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050" w:rsidRPr="00E51DBE" w:rsidRDefault="00EB4050" w:rsidP="00E51DBE">
      <w:pPr>
        <w:pStyle w:val="a3"/>
        <w:spacing w:line="360" w:lineRule="auto"/>
        <w:ind w:firstLine="709"/>
        <w:jc w:val="both"/>
        <w:rPr>
          <w:sz w:val="28"/>
          <w:szCs w:val="28"/>
        </w:rPr>
      </w:pPr>
      <w:r w:rsidRPr="00E51DBE">
        <w:rPr>
          <w:sz w:val="28"/>
          <w:szCs w:val="28"/>
        </w:rPr>
        <w:t>ВВЕД</w:t>
      </w:r>
      <w:r w:rsidR="00526213">
        <w:rPr>
          <w:sz w:val="28"/>
          <w:szCs w:val="28"/>
        </w:rPr>
        <w:t>ЕНИЕ</w:t>
      </w:r>
    </w:p>
    <w:p w:rsidR="00EB4050" w:rsidRPr="00E51DBE" w:rsidRDefault="00EB4050" w:rsidP="00E51DBE">
      <w:pPr>
        <w:pStyle w:val="a3"/>
        <w:spacing w:line="360" w:lineRule="auto"/>
        <w:ind w:firstLine="709"/>
        <w:jc w:val="both"/>
        <w:rPr>
          <w:sz w:val="28"/>
          <w:szCs w:val="28"/>
        </w:rPr>
      </w:pPr>
    </w:p>
    <w:p w:rsidR="00366C01" w:rsidRPr="00E51DBE" w:rsidRDefault="008D5857" w:rsidP="00E51DBE">
      <w:pPr>
        <w:widowControl w:val="0"/>
        <w:spacing w:line="360" w:lineRule="auto"/>
        <w:ind w:firstLine="709"/>
        <w:jc w:val="both"/>
        <w:rPr>
          <w:w w:val="100"/>
        </w:rPr>
      </w:pPr>
      <w:r>
        <w:rPr>
          <w:w w:val="100"/>
        </w:rPr>
        <w:t xml:space="preserve">Республика Казахстан - </w:t>
      </w:r>
      <w:r w:rsidR="00366C01" w:rsidRPr="00E51DBE">
        <w:rPr>
          <w:w w:val="100"/>
        </w:rPr>
        <w:t xml:space="preserve">государство, расположенное в глубине Евразийского материка, на стыке двух континентов - Европы и Азии. Независимость страны была провозглашена 16 декабря 1991 года, а 21 декабря того </w:t>
      </w:r>
      <w:r w:rsidR="00526213">
        <w:rPr>
          <w:w w:val="100"/>
        </w:rPr>
        <w:t>же года она вошла в состав СНГ.</w:t>
      </w:r>
    </w:p>
    <w:p w:rsidR="00366C01" w:rsidRPr="00E51DBE" w:rsidRDefault="00366C01" w:rsidP="00E51DBE">
      <w:pPr>
        <w:widowControl w:val="0"/>
        <w:spacing w:line="360" w:lineRule="auto"/>
        <w:ind w:firstLine="709"/>
        <w:jc w:val="both"/>
        <w:rPr>
          <w:w w:val="100"/>
        </w:rPr>
      </w:pPr>
      <w:r w:rsidRPr="00E51DBE">
        <w:rPr>
          <w:w w:val="100"/>
        </w:rPr>
        <w:t xml:space="preserve">Территория Казахстана простирается от нижнего течения Волги на западе до подножия Алтайских гор на востоке, занимая два часовых пояса, а также от Западно-Сибирской низменности на севере до пустыни Кызылкум и горной системы Тянь-Шань на юге. Протяженность с запада на восток превышает </w:t>
      </w:r>
      <w:smartTag w:uri="urn:schemas-microsoft-com:office:smarttags" w:element="metricconverter">
        <w:smartTagPr>
          <w:attr w:name="ProductID" w:val="3000 км"/>
        </w:smartTagPr>
        <w:r w:rsidRPr="00E51DBE">
          <w:rPr>
            <w:w w:val="100"/>
          </w:rPr>
          <w:t>3000 км</w:t>
        </w:r>
      </w:smartTag>
      <w:r w:rsidRPr="00E51DBE">
        <w:rPr>
          <w:w w:val="100"/>
        </w:rPr>
        <w:t xml:space="preserve">, с юга на север </w:t>
      </w:r>
      <w:r w:rsidR="00526213">
        <w:rPr>
          <w:w w:val="100"/>
        </w:rPr>
        <w:t>–</w:t>
      </w:r>
      <w:r w:rsidRPr="00E51DBE">
        <w:rPr>
          <w:w w:val="100"/>
        </w:rPr>
        <w:t xml:space="preserve"> 1700</w:t>
      </w:r>
      <w:r w:rsidR="00526213">
        <w:rPr>
          <w:w w:val="100"/>
        </w:rPr>
        <w:t xml:space="preserve"> </w:t>
      </w:r>
      <w:r w:rsidRPr="00E51DBE">
        <w:rPr>
          <w:w w:val="100"/>
        </w:rPr>
        <w:t xml:space="preserve">км. </w:t>
      </w:r>
    </w:p>
    <w:p w:rsidR="00366C01" w:rsidRPr="00E51DBE" w:rsidRDefault="00366C01" w:rsidP="00E51DBE">
      <w:pPr>
        <w:widowControl w:val="0"/>
        <w:spacing w:line="360" w:lineRule="auto"/>
        <w:ind w:firstLine="709"/>
        <w:jc w:val="both"/>
        <w:rPr>
          <w:w w:val="100"/>
        </w:rPr>
      </w:pPr>
      <w:r w:rsidRPr="00E51DBE">
        <w:rPr>
          <w:w w:val="100"/>
        </w:rPr>
        <w:t xml:space="preserve">Территория республики занимает 2724,9 тыс. кв. км. По площади она находится на втором месте в СНГ и на девятом в мире. На западе, севере и северо-востоке Казахстан граничит с Россией, на юге - с государствами Центральной Азии - Узбекистаном, Кыргызстаном и Туркменистаном, а на юго-востоке - с Китаем. На юго-западе омывается водами Каспийского моря. Общая протяженность сухопутных границ составляет почти 11,6 тыс. км, а морских - </w:t>
      </w:r>
      <w:smartTag w:uri="urn:schemas-microsoft-com:office:smarttags" w:element="metricconverter">
        <w:smartTagPr>
          <w:attr w:name="ProductID" w:val="600 км"/>
        </w:smartTagPr>
        <w:r w:rsidRPr="00E51DBE">
          <w:rPr>
            <w:w w:val="100"/>
          </w:rPr>
          <w:t>600 км</w:t>
        </w:r>
      </w:smartTag>
      <w:r w:rsidRPr="00E51DBE">
        <w:rPr>
          <w:w w:val="100"/>
        </w:rPr>
        <w:t xml:space="preserve">. </w:t>
      </w:r>
    </w:p>
    <w:p w:rsidR="00366C01" w:rsidRPr="00E51DBE" w:rsidRDefault="00366C01" w:rsidP="00E51DBE">
      <w:pPr>
        <w:widowControl w:val="0"/>
        <w:spacing w:line="360" w:lineRule="auto"/>
        <w:ind w:firstLine="709"/>
        <w:jc w:val="both"/>
        <w:rPr>
          <w:w w:val="100"/>
        </w:rPr>
      </w:pPr>
      <w:r w:rsidRPr="00E51DBE">
        <w:rPr>
          <w:w w:val="100"/>
        </w:rPr>
        <w:t xml:space="preserve">Расположившись на огромной территории, Казахстан является одной из малонаселенных стран мира - 5,6 чел. на 1 кв. км. Общая численность населения по состоянию на 1 января 2007 года равна 15394,6 тыс. чел., из которых 57% проживают в городах. </w:t>
      </w:r>
    </w:p>
    <w:p w:rsidR="00366C01" w:rsidRPr="00E51DBE" w:rsidRDefault="00366C01" w:rsidP="00E51DBE">
      <w:pPr>
        <w:widowControl w:val="0"/>
        <w:spacing w:line="360" w:lineRule="auto"/>
        <w:ind w:firstLine="709"/>
        <w:jc w:val="both"/>
        <w:rPr>
          <w:w w:val="100"/>
        </w:rPr>
      </w:pPr>
      <w:r w:rsidRPr="00E51DBE">
        <w:rPr>
          <w:w w:val="100"/>
        </w:rPr>
        <w:t xml:space="preserve">Актуальность. Одной из главных проблем Казахстана, является обострение экологической ситуации в связи с интенсивным хозяйственным освоением территории. Важным сектором экономики Казахстана является сельское хозяйство. Площадь сельскохозяйственных угодий страны составляет 76,5 тыс. га, т том числе пашни - 24,1 млн. га, пастбищ - 46,5 тыс. га. На севере климатические условия благоприятствуют выращиванию яровой пшеницы, овса, ячменя и других зерновых культур, а также позволяют развивать овощеводство, бахчеводство и возделывать ряд технических культур - подсолнечник, лен-кудряш, табак и др. На юге республики, в предгорной полосе и в долинах рек, где много тепла, при искусственном орошении дают высокие урожаи хлопчатник, сахарная свекла, желтый табак, рис, плодоносят сады и виноградники. Природные условия Казахстана, их многообразие обуславливают значительные потенциальные возможности для развития животноводства. В республике традиционно занимаются овцеводством, коневодством, верблюдоводством, разведением крупного рогатого скота. </w:t>
      </w:r>
    </w:p>
    <w:p w:rsidR="00366C01" w:rsidRPr="00E51DBE" w:rsidRDefault="00366C01" w:rsidP="00E51DBE">
      <w:pPr>
        <w:widowControl w:val="0"/>
        <w:spacing w:line="360" w:lineRule="auto"/>
        <w:ind w:firstLine="709"/>
        <w:jc w:val="both"/>
        <w:rPr>
          <w:w w:val="100"/>
        </w:rPr>
      </w:pPr>
      <w:r w:rsidRPr="00E51DBE">
        <w:rPr>
          <w:w w:val="100"/>
        </w:rPr>
        <w:t>Пустынные и полупустынные</w:t>
      </w:r>
      <w:r w:rsidR="0067461E">
        <w:rPr>
          <w:w w:val="100"/>
        </w:rPr>
        <w:t xml:space="preserve"> территории в центральной и юго </w:t>
      </w:r>
      <w:r w:rsidRPr="00E51DBE">
        <w:rPr>
          <w:w w:val="100"/>
        </w:rPr>
        <w:t xml:space="preserve">западной частях Казахстана широко используются как сезонные пастбища для скота. В качестве летних пастбищ используются горные луга на востоке и юго-востоке республики. </w:t>
      </w:r>
    </w:p>
    <w:p w:rsidR="00366C01" w:rsidRPr="00E51DBE" w:rsidRDefault="00366C01" w:rsidP="00E51DBE">
      <w:pPr>
        <w:widowControl w:val="0"/>
        <w:spacing w:line="360" w:lineRule="auto"/>
        <w:ind w:firstLine="709"/>
        <w:jc w:val="both"/>
        <w:rPr>
          <w:w w:val="100"/>
        </w:rPr>
      </w:pPr>
      <w:r w:rsidRPr="00E51DBE">
        <w:rPr>
          <w:w w:val="100"/>
        </w:rPr>
        <w:t>Цель - поэтапно раскрыть развитие сельского хозяйства в Республике Казахстан и найти пути совершенствования сельского хозяйства в Казахстане.</w:t>
      </w:r>
    </w:p>
    <w:p w:rsidR="00366C01" w:rsidRPr="00E51DBE" w:rsidRDefault="00366C01" w:rsidP="00E51DBE">
      <w:pPr>
        <w:widowControl w:val="0"/>
        <w:spacing w:line="360" w:lineRule="auto"/>
        <w:ind w:firstLine="709"/>
        <w:jc w:val="both"/>
        <w:rPr>
          <w:w w:val="100"/>
        </w:rPr>
      </w:pPr>
      <w:r w:rsidRPr="00E51DBE">
        <w:rPr>
          <w:w w:val="100"/>
        </w:rPr>
        <w:t xml:space="preserve">В данной курсовой работе мы рассмотрим основные исторические тенденции развития сельского хозяйства в Республике Казахстан, современное состояние и проблемы аграрного сектора экономики. </w:t>
      </w:r>
    </w:p>
    <w:p w:rsidR="00366C01" w:rsidRPr="00E51DBE" w:rsidRDefault="00366C01" w:rsidP="00E51DBE">
      <w:pPr>
        <w:widowControl w:val="0"/>
        <w:spacing w:line="360" w:lineRule="auto"/>
        <w:ind w:firstLine="709"/>
        <w:jc w:val="both"/>
        <w:rPr>
          <w:w w:val="100"/>
        </w:rPr>
      </w:pPr>
      <w:r w:rsidRPr="00E51DBE">
        <w:rPr>
          <w:w w:val="100"/>
        </w:rPr>
        <w:t xml:space="preserve">Задачи: </w:t>
      </w:r>
    </w:p>
    <w:p w:rsidR="00366C01" w:rsidRPr="00E51DBE" w:rsidRDefault="00366C01" w:rsidP="00E51DBE">
      <w:pPr>
        <w:widowControl w:val="0"/>
        <w:spacing w:line="360" w:lineRule="auto"/>
        <w:ind w:firstLine="709"/>
        <w:jc w:val="both"/>
        <w:rPr>
          <w:w w:val="100"/>
        </w:rPr>
      </w:pPr>
      <w:r w:rsidRPr="00E51DBE">
        <w:rPr>
          <w:w w:val="100"/>
        </w:rPr>
        <w:t xml:space="preserve">- раскрыть историю развития сельского хозяйства республики; </w:t>
      </w:r>
    </w:p>
    <w:p w:rsidR="00366C01" w:rsidRPr="00E51DBE" w:rsidRDefault="00366C01" w:rsidP="00E51DBE">
      <w:pPr>
        <w:widowControl w:val="0"/>
        <w:spacing w:line="360" w:lineRule="auto"/>
        <w:ind w:firstLine="709"/>
        <w:jc w:val="both"/>
        <w:rPr>
          <w:w w:val="100"/>
        </w:rPr>
      </w:pPr>
      <w:r w:rsidRPr="00E51DBE">
        <w:rPr>
          <w:w w:val="100"/>
        </w:rPr>
        <w:t xml:space="preserve">- рассмотреть важные аспекты сельского хозяйства Казахстана; </w:t>
      </w:r>
    </w:p>
    <w:p w:rsidR="00366C01" w:rsidRPr="00E51DBE" w:rsidRDefault="00366C01" w:rsidP="00E51DBE">
      <w:pPr>
        <w:widowControl w:val="0"/>
        <w:spacing w:line="360" w:lineRule="auto"/>
        <w:ind w:firstLine="709"/>
        <w:jc w:val="both"/>
        <w:rPr>
          <w:w w:val="100"/>
        </w:rPr>
      </w:pPr>
      <w:r w:rsidRPr="00E51DBE">
        <w:rPr>
          <w:w w:val="100"/>
        </w:rPr>
        <w:t xml:space="preserve">- дать характеристику природных условий для ведения сельского хозяйства; </w:t>
      </w:r>
    </w:p>
    <w:p w:rsidR="00366C01" w:rsidRPr="00E51DBE" w:rsidRDefault="00366C01" w:rsidP="00E51DBE">
      <w:pPr>
        <w:widowControl w:val="0"/>
        <w:spacing w:line="360" w:lineRule="auto"/>
        <w:ind w:firstLine="709"/>
        <w:jc w:val="both"/>
        <w:rPr>
          <w:w w:val="100"/>
        </w:rPr>
      </w:pPr>
      <w:r w:rsidRPr="00E51DBE">
        <w:rPr>
          <w:w w:val="100"/>
        </w:rPr>
        <w:t xml:space="preserve">- охарактеризовать процессы аграрного производства. </w:t>
      </w:r>
    </w:p>
    <w:p w:rsidR="00366C01" w:rsidRPr="00E51DBE" w:rsidRDefault="00366C01" w:rsidP="00E51DBE">
      <w:pPr>
        <w:widowControl w:val="0"/>
        <w:spacing w:line="360" w:lineRule="auto"/>
        <w:ind w:firstLine="709"/>
        <w:jc w:val="both"/>
        <w:rPr>
          <w:w w:val="100"/>
        </w:rPr>
      </w:pPr>
      <w:r w:rsidRPr="00E51DBE">
        <w:rPr>
          <w:w w:val="100"/>
        </w:rPr>
        <w:t xml:space="preserve">Практическая значимость. Практическое значение определяется вопросами, которые связаны с особенностями природных условий, с уровнем развития аграрного сектора, а также с материально-технической базой. </w:t>
      </w:r>
    </w:p>
    <w:p w:rsidR="00366C01" w:rsidRPr="00E51DBE" w:rsidRDefault="00366C01" w:rsidP="00E51DBE">
      <w:pPr>
        <w:widowControl w:val="0"/>
        <w:spacing w:line="360" w:lineRule="auto"/>
        <w:ind w:firstLine="709"/>
        <w:jc w:val="both"/>
        <w:rPr>
          <w:w w:val="100"/>
        </w:rPr>
      </w:pPr>
      <w:r w:rsidRPr="00E51DBE">
        <w:rPr>
          <w:w w:val="100"/>
        </w:rPr>
        <w:t>Собранные и обобщенные мной материалы могут быть использованы работниками земельных комитетов, преподавателями и студентами вузов естественного направления, учителями школ и т.д.</w:t>
      </w:r>
    </w:p>
    <w:p w:rsidR="00961B48" w:rsidRPr="00E51DBE" w:rsidRDefault="00961B48" w:rsidP="00E51DBE">
      <w:pPr>
        <w:pStyle w:val="a3"/>
        <w:spacing w:line="360" w:lineRule="auto"/>
        <w:ind w:firstLine="709"/>
        <w:jc w:val="both"/>
        <w:rPr>
          <w:sz w:val="28"/>
          <w:szCs w:val="28"/>
        </w:rPr>
      </w:pPr>
      <w:r w:rsidRPr="00E51DBE">
        <w:rPr>
          <w:sz w:val="28"/>
          <w:szCs w:val="28"/>
        </w:rPr>
        <w:t>1. Экономическая сущность сельского хозяйства</w:t>
      </w:r>
    </w:p>
    <w:p w:rsidR="00526213" w:rsidRDefault="00526213" w:rsidP="00E51DBE">
      <w:pPr>
        <w:pStyle w:val="a3"/>
        <w:spacing w:line="360" w:lineRule="auto"/>
        <w:ind w:firstLine="709"/>
        <w:jc w:val="both"/>
        <w:rPr>
          <w:sz w:val="28"/>
          <w:szCs w:val="28"/>
        </w:rPr>
      </w:pPr>
    </w:p>
    <w:p w:rsidR="00961B48" w:rsidRPr="00E51DBE" w:rsidRDefault="00526213" w:rsidP="00E51DBE">
      <w:pPr>
        <w:pStyle w:val="a3"/>
        <w:spacing w:line="360" w:lineRule="auto"/>
        <w:ind w:firstLine="709"/>
        <w:jc w:val="both"/>
        <w:rPr>
          <w:sz w:val="28"/>
          <w:szCs w:val="28"/>
        </w:rPr>
      </w:pPr>
      <w:r>
        <w:rPr>
          <w:sz w:val="28"/>
          <w:szCs w:val="28"/>
        </w:rPr>
        <w:t>1.1</w:t>
      </w:r>
      <w:r w:rsidR="009C559A" w:rsidRPr="00E51DBE">
        <w:rPr>
          <w:sz w:val="28"/>
          <w:szCs w:val="28"/>
        </w:rPr>
        <w:t xml:space="preserve"> Историческое развитие сельского хозяйства в Казахстане</w:t>
      </w:r>
    </w:p>
    <w:p w:rsidR="00526213" w:rsidRDefault="00526213" w:rsidP="00E51DBE">
      <w:pPr>
        <w:widowControl w:val="0"/>
        <w:spacing w:line="360" w:lineRule="auto"/>
        <w:ind w:firstLine="709"/>
        <w:jc w:val="both"/>
        <w:rPr>
          <w:w w:val="100"/>
        </w:rPr>
      </w:pPr>
    </w:p>
    <w:p w:rsidR="0067461E" w:rsidRDefault="009C559A" w:rsidP="00E51DBE">
      <w:pPr>
        <w:widowControl w:val="0"/>
        <w:spacing w:line="360" w:lineRule="auto"/>
        <w:ind w:firstLine="709"/>
        <w:jc w:val="both"/>
        <w:rPr>
          <w:w w:val="100"/>
        </w:rPr>
      </w:pPr>
      <w:r w:rsidRPr="00E51DBE">
        <w:rPr>
          <w:w w:val="100"/>
        </w:rPr>
        <w:t>Продовольственные затруднения конца 40-х-начала 50-х г. привели к поискам властями путей выхода из кризиса. Началось повышение закупочных цен на продукцию колхозов, уменьшение обязательных поставок, списаны долги колхозов, находившихся на грани разорения. Однако без коренной ломки всей экономической системы поднять сельское хозяйство было невозможно. Поэтому увеличение объема продукции было решено достигнуть путем механического расширения посевных площадей.</w:t>
      </w:r>
    </w:p>
    <w:p w:rsidR="00526213" w:rsidRDefault="009C559A" w:rsidP="00E51DBE">
      <w:pPr>
        <w:widowControl w:val="0"/>
        <w:spacing w:line="360" w:lineRule="auto"/>
        <w:ind w:firstLine="709"/>
        <w:jc w:val="both"/>
        <w:rPr>
          <w:w w:val="100"/>
        </w:rPr>
      </w:pPr>
      <w:r w:rsidRPr="00E51DBE">
        <w:rPr>
          <w:w w:val="100"/>
        </w:rPr>
        <w:t xml:space="preserve">Освоение целинных земель. В </w:t>
      </w:r>
      <w:smartTag w:uri="urn:schemas-microsoft-com:office:smarttags" w:element="metricconverter">
        <w:smartTagPr>
          <w:attr w:name="ProductID" w:val="1954 г"/>
        </w:smartTagPr>
        <w:r w:rsidRPr="00E51DBE">
          <w:rPr>
            <w:w w:val="100"/>
          </w:rPr>
          <w:t>1954 г</w:t>
        </w:r>
      </w:smartTag>
      <w:r w:rsidRPr="00E51DBE">
        <w:rPr>
          <w:w w:val="100"/>
        </w:rPr>
        <w:t xml:space="preserve">. ЦК КПСС принял решение о расширении посевных площадей в стране за счет освоения целинных земель в северных районах Казахстана, в Сибири, на Урале и Северном Кавказе. Это были зоны рискованного земледелия с очень уязвимыми к эрозии почвами и недостаточной увлажненностью. Их распашка означала отказ от интенсивных методов агротехники, консервирование отсталых способов хозяйствования. Уже к августу </w:t>
      </w:r>
      <w:smartTag w:uri="urn:schemas-microsoft-com:office:smarttags" w:element="metricconverter">
        <w:smartTagPr>
          <w:attr w:name="ProductID" w:val="1954 г"/>
        </w:smartTagPr>
        <w:r w:rsidRPr="00E51DBE">
          <w:rPr>
            <w:w w:val="100"/>
          </w:rPr>
          <w:t>1954 г</w:t>
        </w:r>
      </w:smartTag>
      <w:r w:rsidRPr="00E51DBE">
        <w:rPr>
          <w:w w:val="100"/>
        </w:rPr>
        <w:t xml:space="preserve">. в Казахстане было распахано 6,5 млн. га. К началу </w:t>
      </w:r>
      <w:smartTag w:uri="urn:schemas-microsoft-com:office:smarttags" w:element="metricconverter">
        <w:smartTagPr>
          <w:attr w:name="ProductID" w:val="1955 г"/>
        </w:smartTagPr>
        <w:r w:rsidRPr="00E51DBE">
          <w:rPr>
            <w:w w:val="100"/>
          </w:rPr>
          <w:t>1955 г</w:t>
        </w:r>
      </w:smartTag>
      <w:r w:rsidRPr="00E51DBE">
        <w:rPr>
          <w:w w:val="100"/>
        </w:rPr>
        <w:t xml:space="preserve">. площадь обрабатываемых земель выросла на 8,5 млн. га, было создано 90 новых совхозов. С осени </w:t>
      </w:r>
      <w:smartTag w:uri="urn:schemas-microsoft-com:office:smarttags" w:element="metricconverter">
        <w:smartTagPr>
          <w:attr w:name="ProductID" w:val="1954 г"/>
        </w:smartTagPr>
        <w:r w:rsidRPr="00E51DBE">
          <w:rPr>
            <w:w w:val="100"/>
          </w:rPr>
          <w:t>1954 г</w:t>
        </w:r>
      </w:smartTag>
      <w:r w:rsidRPr="00E51DBE">
        <w:rPr>
          <w:w w:val="100"/>
        </w:rPr>
        <w:t>. началось создание еще 250 совхозов. Всего в годы освоения целины (1954-1960гг.) было распахано 25,5 млн. га. Для обеспечения новых земель рабочей силой была проведена мобилизация добровольцев из западных районов страны, которым давались значительные льготы - бесплатный проезд с имуществом, денежные пособия до 1 тыс. руб., кредит на постройку до 20 тыс. руб на 10 лет, до 2 тыс. руб. на приобретение скота, освобождение от сельхозналога от 2 до 5 лет. Всего на освоение целины в 1954-59 гг. было выделено более 20 млрд. руб.</w:t>
      </w:r>
    </w:p>
    <w:p w:rsidR="00526213" w:rsidRDefault="009C559A" w:rsidP="00E51DBE">
      <w:pPr>
        <w:widowControl w:val="0"/>
        <w:spacing w:line="360" w:lineRule="auto"/>
        <w:ind w:firstLine="709"/>
        <w:jc w:val="both"/>
        <w:rPr>
          <w:w w:val="100"/>
        </w:rPr>
      </w:pPr>
      <w:r w:rsidRPr="00E51DBE">
        <w:rPr>
          <w:w w:val="100"/>
        </w:rPr>
        <w:t xml:space="preserve">Первые годы освоения целины, кроме засушливого </w:t>
      </w:r>
      <w:smartTag w:uri="urn:schemas-microsoft-com:office:smarttags" w:element="metricconverter">
        <w:smartTagPr>
          <w:attr w:name="ProductID" w:val="1954 г"/>
        </w:smartTagPr>
        <w:r w:rsidRPr="00E51DBE">
          <w:rPr>
            <w:w w:val="100"/>
          </w:rPr>
          <w:t>1954 г</w:t>
        </w:r>
      </w:smartTag>
      <w:r w:rsidRPr="00E51DBE">
        <w:rPr>
          <w:w w:val="100"/>
        </w:rPr>
        <w:t xml:space="preserve">., были достаточно благоприятными. В </w:t>
      </w:r>
      <w:smartTag w:uri="urn:schemas-microsoft-com:office:smarttags" w:element="metricconverter">
        <w:smartTagPr>
          <w:attr w:name="ProductID" w:val="1956 г"/>
        </w:smartTagPr>
        <w:r w:rsidRPr="00E51DBE">
          <w:rPr>
            <w:w w:val="100"/>
          </w:rPr>
          <w:t>1956 г</w:t>
        </w:r>
      </w:smartTag>
      <w:r w:rsidRPr="00E51DBE">
        <w:rPr>
          <w:w w:val="100"/>
        </w:rPr>
        <w:t xml:space="preserve">. в стране был собран рекордный урожай в 125 млн. тонн зерновых, из которых 50% было получено на целинных землях. Однако нарушение экологического равновесия и ветровая эрозия уже в конце 50-х годов стали превращаться в серьезную проблему. К I960 г. в Северном Казахстане из-за нерационального освоения целинных земель из хозяйственного оборота было выведено более 9 млн. га. почв. С начала 60-х годов начались периодические засухи, приведшие к катастрофе </w:t>
      </w:r>
      <w:smartTag w:uri="urn:schemas-microsoft-com:office:smarttags" w:element="metricconverter">
        <w:smartTagPr>
          <w:attr w:name="ProductID" w:val="1963 г"/>
        </w:smartTagPr>
        <w:r w:rsidRPr="00E51DBE">
          <w:rPr>
            <w:w w:val="100"/>
          </w:rPr>
          <w:t>1963 г</w:t>
        </w:r>
      </w:smartTag>
      <w:r w:rsidRPr="00E51DBE">
        <w:rPr>
          <w:w w:val="100"/>
        </w:rPr>
        <w:t>., когда впервые страна была вынуждена для обеспечения продовольствием закупить за границей 12 млн. т зерна на 1 млрд. долларов. Эффективность целинных почв ежегодно падала и если в 1954-58 гг. средняя урожайность была 7,3 ц/га, то в 1961-65 гг. -6,1 ц/га.</w:t>
      </w:r>
    </w:p>
    <w:p w:rsidR="00526213" w:rsidRDefault="009C559A" w:rsidP="00E51DBE">
      <w:pPr>
        <w:widowControl w:val="0"/>
        <w:spacing w:line="360" w:lineRule="auto"/>
        <w:ind w:firstLine="709"/>
        <w:jc w:val="both"/>
        <w:rPr>
          <w:w w:val="100"/>
        </w:rPr>
      </w:pPr>
      <w:r w:rsidRPr="00E51DBE">
        <w:rPr>
          <w:w w:val="100"/>
        </w:rPr>
        <w:t xml:space="preserve">Распашка гигантских площадей целинных земель привела к резкому сокращению в Казахстане сенокосных и пастбищных угодий и началу длительного кризиса традиционной отрасли </w:t>
      </w:r>
      <w:r w:rsidR="00526213">
        <w:rPr>
          <w:w w:val="100"/>
        </w:rPr>
        <w:t>сельского хозяйства республики</w:t>
      </w:r>
      <w:r w:rsidRPr="00E51DBE">
        <w:rPr>
          <w:w w:val="100"/>
        </w:rPr>
        <w:t xml:space="preserve"> животноводства. В </w:t>
      </w:r>
      <w:smartTag w:uri="urn:schemas-microsoft-com:office:smarttags" w:element="metricconverter">
        <w:smartTagPr>
          <w:attr w:name="ProductID" w:val="1955 г"/>
        </w:smartTagPr>
        <w:r w:rsidRPr="00E51DBE">
          <w:rPr>
            <w:w w:val="100"/>
          </w:rPr>
          <w:t>1955 г</w:t>
        </w:r>
      </w:smartTag>
      <w:r w:rsidRPr="00E51DBE">
        <w:rPr>
          <w:w w:val="100"/>
        </w:rPr>
        <w:t xml:space="preserve">. пришлось принять специальное постановление ЦК КПСС и обязать 47 степных районов и 225 совхозов разводить мясной скот. Начались работы по орошению земель и расширению кормовой базы. В результате с большим трудом удалось поднять общую численность скота в республике к </w:t>
      </w:r>
      <w:smartTag w:uri="urn:schemas-microsoft-com:office:smarttags" w:element="metricconverter">
        <w:smartTagPr>
          <w:attr w:name="ProductID" w:val="1960 г"/>
        </w:smartTagPr>
        <w:r w:rsidRPr="00E51DBE">
          <w:rPr>
            <w:w w:val="100"/>
          </w:rPr>
          <w:t>1960 г</w:t>
        </w:r>
      </w:smartTag>
      <w:r w:rsidRPr="00E51DBE">
        <w:rPr>
          <w:w w:val="100"/>
        </w:rPr>
        <w:t xml:space="preserve">. до 37,4 млн. голов (в </w:t>
      </w:r>
      <w:smartTag w:uri="urn:schemas-microsoft-com:office:smarttags" w:element="metricconverter">
        <w:smartTagPr>
          <w:attr w:name="ProductID" w:val="1928 г"/>
        </w:smartTagPr>
        <w:r w:rsidRPr="00E51DBE">
          <w:rPr>
            <w:w w:val="100"/>
          </w:rPr>
          <w:t>1928 г</w:t>
        </w:r>
      </w:smartTag>
      <w:r w:rsidRPr="00E51DBE">
        <w:rPr>
          <w:w w:val="100"/>
        </w:rPr>
        <w:t xml:space="preserve">. - 29,7 млн. голов). Тем не менее, рост численности населения привел к определенным затруднениям в обеспечении продовольствием, что заставило власти в </w:t>
      </w:r>
      <w:smartTag w:uri="urn:schemas-microsoft-com:office:smarttags" w:element="metricconverter">
        <w:smartTagPr>
          <w:attr w:name="ProductID" w:val="1962 г"/>
        </w:smartTagPr>
        <w:r w:rsidRPr="00E51DBE">
          <w:rPr>
            <w:w w:val="100"/>
          </w:rPr>
          <w:t>1962 г</w:t>
        </w:r>
      </w:smartTag>
      <w:r w:rsidRPr="00E51DBE">
        <w:rPr>
          <w:w w:val="100"/>
        </w:rPr>
        <w:t>. впервые пойти на повышение цен на мясо на 30% и на масло - на 25%. Планируемого увеличения производства мяса в три раза не получилось.</w:t>
      </w:r>
    </w:p>
    <w:p w:rsidR="00526213" w:rsidRDefault="009C559A" w:rsidP="00E51DBE">
      <w:pPr>
        <w:widowControl w:val="0"/>
        <w:spacing w:line="360" w:lineRule="auto"/>
        <w:ind w:firstLine="709"/>
        <w:jc w:val="both"/>
        <w:rPr>
          <w:w w:val="100"/>
        </w:rPr>
      </w:pPr>
      <w:r w:rsidRPr="00E51DBE">
        <w:rPr>
          <w:w w:val="100"/>
        </w:rPr>
        <w:t>Отрицательно на сельском хозяйстве сказалась и реорганизация МТС (машинно-тракторных станций) с обязательным выкупом техники колхозами и совхозами. Более благополучные хозяйства, несомненно, выиграли от реформы и получили возможность улучшить организацию труда. Однако многие колхозы попали в критическое положение, т.к; выкуп техники изъял все средства, полученные в результате повышения закупочных цен, и потребовал новых государственных дотаций. Эта реформа вызвала отток квалифицированных специалистов-механизаторов из села и сокращение парка сельскохозяйственных машин. В Казахстане сокращение было покрыто только присылкой техники на освоение целины.</w:t>
      </w:r>
    </w:p>
    <w:p w:rsidR="00526213" w:rsidRDefault="009C559A" w:rsidP="00E51DBE">
      <w:pPr>
        <w:widowControl w:val="0"/>
        <w:spacing w:line="360" w:lineRule="auto"/>
        <w:ind w:firstLine="709"/>
        <w:jc w:val="both"/>
        <w:rPr>
          <w:w w:val="100"/>
        </w:rPr>
      </w:pPr>
      <w:r w:rsidRPr="00E51DBE">
        <w:rPr>
          <w:w w:val="100"/>
        </w:rPr>
        <w:t>В целом, освоение целины превратило Казахстан в один из крупнейших производителей зерновых в мире и в то же время заложило причины длительного кризиса сельского хозяйства в республике в последующие годы.</w:t>
      </w:r>
    </w:p>
    <w:p w:rsidR="00526213" w:rsidRDefault="009C559A" w:rsidP="00E51DBE">
      <w:pPr>
        <w:widowControl w:val="0"/>
        <w:spacing w:line="360" w:lineRule="auto"/>
        <w:ind w:firstLine="709"/>
        <w:jc w:val="both"/>
        <w:rPr>
          <w:w w:val="100"/>
        </w:rPr>
      </w:pPr>
      <w:r w:rsidRPr="00E51DBE">
        <w:rPr>
          <w:w w:val="100"/>
        </w:rPr>
        <w:t xml:space="preserve">Развитие сельского хозяйства в бО-е-80-е годы. Начало 50-х годов завершило процесс отчуждения производителей от земли и средств производства. В 1961-65 гг. в Казахстане было проведено преобразование 1 022 колхозов в 619 совхозов. Если колхоз был формально кооперативом с коллективной собственностью, то совхоз - государственное предприятие, т.е. без каких-либо компенсаций кооперативная собственность была превращена в государственную. Тяжелые социально-экономические условия на селе привели к увеличению в 60-х годах миграции сельского населения в города. Даже перевод ряда хозяйств в </w:t>
      </w:r>
      <w:smartTag w:uri="urn:schemas-microsoft-com:office:smarttags" w:element="metricconverter">
        <w:smartTagPr>
          <w:attr w:name="ProductID" w:val="1967 г"/>
        </w:smartTagPr>
        <w:r w:rsidRPr="00E51DBE">
          <w:rPr>
            <w:w w:val="100"/>
          </w:rPr>
          <w:t>1967 г</w:t>
        </w:r>
      </w:smartTag>
      <w:r w:rsidRPr="00E51DBE">
        <w:rPr>
          <w:w w:val="100"/>
        </w:rPr>
        <w:t xml:space="preserve">. на хозяйственный расчет не привел к коренному перелому. Усиление текучести привело к регулярному использованию в сельском хозяйстве труда армии и горожан, а также приглашением рабочей силы из других республик. Так, во время уборочных работ в </w:t>
      </w:r>
      <w:smartTag w:uri="urn:schemas-microsoft-com:office:smarttags" w:element="metricconverter">
        <w:smartTagPr>
          <w:attr w:name="ProductID" w:val="1968 г"/>
        </w:smartTagPr>
        <w:r w:rsidRPr="00E51DBE">
          <w:rPr>
            <w:w w:val="100"/>
          </w:rPr>
          <w:t>1968 г</w:t>
        </w:r>
      </w:smartTag>
      <w:r w:rsidRPr="00E51DBE">
        <w:rPr>
          <w:w w:val="100"/>
        </w:rPr>
        <w:t>. в Казахстан было направлено 16 тыс. комбайнеров и несколько тысяч военнослужащих. Традиционным стало применение труда учащихся и студентов (т.н. сельхозработы).</w:t>
      </w:r>
    </w:p>
    <w:p w:rsidR="00185091" w:rsidRPr="00E51DBE" w:rsidRDefault="009C559A" w:rsidP="00E51DBE">
      <w:pPr>
        <w:widowControl w:val="0"/>
        <w:spacing w:line="360" w:lineRule="auto"/>
        <w:ind w:firstLine="709"/>
        <w:jc w:val="both"/>
        <w:rPr>
          <w:w w:val="100"/>
        </w:rPr>
      </w:pPr>
      <w:r w:rsidRPr="00E51DBE">
        <w:rPr>
          <w:w w:val="100"/>
        </w:rPr>
        <w:t>Начало 70-х гг. ознаменовалось попытками интенсифицировать сельское хозяйство на основе комплексной механизации, химизации и мелиорации земель. Планировалось перевести животноводство</w:t>
      </w:r>
      <w:r w:rsidR="00526213">
        <w:rPr>
          <w:w w:val="100"/>
        </w:rPr>
        <w:t xml:space="preserve"> на промышленную основу. В 1977 </w:t>
      </w:r>
      <w:r w:rsidRPr="00E51DBE">
        <w:rPr>
          <w:w w:val="100"/>
        </w:rPr>
        <w:t>г. началась поддержка частного сектора в сельском хозяйстве, были сняты ограничения на поголовье домашнего скота, увеличена площадь приусадебного участка. В начале 80-х годов продолжающаяся стагнация в сельском хозяйстве заставила власти пойти на еще более радикальные реформы. Были образованы агропромышленные комплексы с включением сельскохозяйственных, научно-исследовательских и промышленных предприятий, введен бригадный подряд, однако эти меры не дали желаемого результата. Те тенденции, которые были заложены в сельском хозяйстве еше в 50-е годы продолжали нарастать. Валовый сбор зерна и поголовье скота росли медленно, остро чувствовался недостаток рабочей силы, с конца 70-х годов вновь остро встала проблема обеспечения населения мясными и молочными продуктами. Ежегодно СССР вынужден был закупать за границей около 40 млн. тонн зерна.</w:t>
      </w:r>
      <w:r w:rsidR="00185091" w:rsidRPr="00E51DBE">
        <w:rPr>
          <w:w w:val="100"/>
        </w:rPr>
        <w:t xml:space="preserve"> </w:t>
      </w:r>
    </w:p>
    <w:p w:rsidR="00526213" w:rsidRDefault="00185091" w:rsidP="00E51DBE">
      <w:pPr>
        <w:widowControl w:val="0"/>
        <w:spacing w:line="360" w:lineRule="auto"/>
        <w:ind w:firstLine="709"/>
        <w:jc w:val="both"/>
        <w:rPr>
          <w:w w:val="100"/>
        </w:rPr>
      </w:pPr>
      <w:r w:rsidRPr="00E51DBE">
        <w:rPr>
          <w:w w:val="100"/>
        </w:rPr>
        <w:t>Казахстан был одним из основных производителей мяса, шерсти и зерна в бывшем Советском Союзе. Однако в 1990-х годах сельскохозяйств</w:t>
      </w:r>
      <w:r w:rsidR="00526213">
        <w:rPr>
          <w:w w:val="100"/>
        </w:rPr>
        <w:t>енное производство сократилось.</w:t>
      </w:r>
    </w:p>
    <w:p w:rsidR="00526213" w:rsidRDefault="00185091" w:rsidP="00E51DBE">
      <w:pPr>
        <w:widowControl w:val="0"/>
        <w:spacing w:line="360" w:lineRule="auto"/>
        <w:ind w:firstLine="709"/>
        <w:jc w:val="both"/>
        <w:rPr>
          <w:w w:val="100"/>
        </w:rPr>
      </w:pPr>
      <w:r w:rsidRPr="00E51DBE">
        <w:rPr>
          <w:w w:val="100"/>
        </w:rPr>
        <w:t>Посевные площади в 1991-1997 уменьшились на 13,2 млн. га (38%). В 1997 было произведено 12,4 млн. т зерна - на 3% больше, чем в 1991. В то же время производство сахарной свеклы, подсолнечника, картофеля и овощей сократилось соответственно на 82%, 50%, 31% и 8%. Производство мяса снизилось на 53%, молока на 40%, яиц - на 70%. Практически вдвое сократился экспортный потенциал сельского хозяйства страны. Резкое сокращение сельскохозяйственного производства связано как с миграцией сельского населения, особенно немцев, так и с нерешенностью вопроса о собственности. Добыча и переработка полезных ископаемых.</w:t>
      </w:r>
    </w:p>
    <w:p w:rsidR="009C559A" w:rsidRPr="00E51DBE" w:rsidRDefault="00185091" w:rsidP="00E51DBE">
      <w:pPr>
        <w:widowControl w:val="0"/>
        <w:spacing w:line="360" w:lineRule="auto"/>
        <w:ind w:firstLine="709"/>
        <w:jc w:val="both"/>
        <w:rPr>
          <w:w w:val="100"/>
        </w:rPr>
      </w:pPr>
      <w:r w:rsidRPr="00E51DBE">
        <w:rPr>
          <w:w w:val="100"/>
        </w:rPr>
        <w:t>В 1989 в Казахстане было добыто 23,8 млн. т железной руды и 151,9 тыс. т марганцевой руды, произведено 6,8 млн. т стали и 5 млн. т чугуна. К 1997 объем производства черных металлов сократился на 45%, цветных металлов - на 16%. В стране имеются значительные запасы хрома, свинца, цинка, урана, молибдена, бокситов, фосфатов и меди, однако их разработка требует значительных капиталовложений. Крупнейшие иностранные инвесторы Казахстана - "Шеврон", "Эльф-Акитэн", "Аджип" и др. На середину 1998 в Казахстане зарегистрировано 1388 действующих предприятий с иностранными инвестициями из 81 страны. Производство потребительских товаров. В 1989 ок. 75% промышленного производства Казахстана приходилось на тяжелую промышленность и только 25% - на производство товаров народного потребления. К 1997 доля производства потребительских товаров сократилась до 17%, поскольку казахстанская промышленность не выдержала конкуренции с китайскими, турецкими и другими зарубежными производителями.</w:t>
      </w:r>
    </w:p>
    <w:p w:rsidR="00526213" w:rsidRDefault="00851A50" w:rsidP="00E51DBE">
      <w:pPr>
        <w:widowControl w:val="0"/>
        <w:spacing w:line="360" w:lineRule="auto"/>
        <w:ind w:firstLine="709"/>
        <w:jc w:val="both"/>
        <w:rPr>
          <w:w w:val="100"/>
        </w:rPr>
      </w:pPr>
      <w:r w:rsidRPr="00E51DBE">
        <w:rPr>
          <w:w w:val="100"/>
        </w:rPr>
        <w:t>Сельское хозяйство является одной из ключевых отраслей экономики Казахстана. Уровень развития аграрного сектора всегда выступал и продолжает выступать определяющим фактором экономической и общественно - политической стабил</w:t>
      </w:r>
      <w:r w:rsidR="00526213">
        <w:rPr>
          <w:w w:val="100"/>
        </w:rPr>
        <w:t>ьности казахстанского общества.</w:t>
      </w:r>
    </w:p>
    <w:p w:rsidR="00851A50" w:rsidRPr="00E51DBE" w:rsidRDefault="00851A50" w:rsidP="00E51DBE">
      <w:pPr>
        <w:widowControl w:val="0"/>
        <w:spacing w:line="360" w:lineRule="auto"/>
        <w:ind w:firstLine="709"/>
        <w:jc w:val="both"/>
        <w:rPr>
          <w:w w:val="100"/>
        </w:rPr>
      </w:pPr>
      <w:r w:rsidRPr="00E51DBE">
        <w:rPr>
          <w:w w:val="100"/>
        </w:rPr>
        <w:t xml:space="preserve">Являясь одним из приоритетных направлений развития экономики республики, сельское хозяйство располагает огромным потенциалом и большими резервами. Разнообразные климатические условия Казахстана позволяют выращивать почти все культуры умеренного теплового пояса и развивать животноводство. </w:t>
      </w:r>
    </w:p>
    <w:p w:rsidR="00526213" w:rsidRDefault="00851A50" w:rsidP="00E51DBE">
      <w:pPr>
        <w:widowControl w:val="0"/>
        <w:spacing w:line="360" w:lineRule="auto"/>
        <w:ind w:firstLine="709"/>
        <w:jc w:val="both"/>
        <w:rPr>
          <w:w w:val="100"/>
        </w:rPr>
      </w:pPr>
      <w:r w:rsidRPr="00E51DBE">
        <w:rPr>
          <w:w w:val="100"/>
        </w:rPr>
        <w:t xml:space="preserve">Общий анализ ситуации в агропромышленном комплексе Казахстана Аграрный сектор Казахстана имеет следующие характеристики: </w:t>
      </w:r>
    </w:p>
    <w:p w:rsidR="00526213" w:rsidRDefault="00851A50" w:rsidP="00E51DBE">
      <w:pPr>
        <w:widowControl w:val="0"/>
        <w:spacing w:line="360" w:lineRule="auto"/>
        <w:ind w:firstLine="709"/>
        <w:jc w:val="both"/>
        <w:rPr>
          <w:w w:val="100"/>
        </w:rPr>
      </w:pPr>
      <w:r w:rsidRPr="00E51DBE">
        <w:rPr>
          <w:w w:val="100"/>
        </w:rPr>
        <w:t xml:space="preserve">• общая площадь земель сельскохозяйственного назначения – 222,6 млн.га, из них под пашней находится 24 млн. га (10,8%), сенокосами 5 млн. га (2,2%), пастбищами 189 млн. га (85%); </w:t>
      </w:r>
    </w:p>
    <w:p w:rsidR="00526213" w:rsidRDefault="00851A50" w:rsidP="00E51DBE">
      <w:pPr>
        <w:widowControl w:val="0"/>
        <w:spacing w:line="360" w:lineRule="auto"/>
        <w:ind w:firstLine="709"/>
        <w:jc w:val="both"/>
        <w:rPr>
          <w:w w:val="100"/>
        </w:rPr>
      </w:pPr>
      <w:r w:rsidRPr="00E51DBE">
        <w:rPr>
          <w:w w:val="100"/>
        </w:rPr>
        <w:t xml:space="preserve">• численность сельского населения – 7,3 млн. человек, или 47,2% от общей численности населения страны; </w:t>
      </w:r>
    </w:p>
    <w:p w:rsidR="00526213" w:rsidRDefault="00851A50" w:rsidP="00E51DBE">
      <w:pPr>
        <w:widowControl w:val="0"/>
        <w:spacing w:line="360" w:lineRule="auto"/>
        <w:ind w:firstLine="709"/>
        <w:jc w:val="both"/>
        <w:rPr>
          <w:w w:val="100"/>
        </w:rPr>
      </w:pPr>
      <w:r w:rsidRPr="00E51DBE">
        <w:rPr>
          <w:w w:val="100"/>
        </w:rPr>
        <w:t xml:space="preserve">• резко выражена горизонтальная и вертикальная зональность почвенного и растительного покрова. В лесостепной и степной зонах находится 10% всех земель, в полупустынной и пустынной – около 60%, в горных областях – около 5%; </w:t>
      </w:r>
    </w:p>
    <w:p w:rsidR="00526213" w:rsidRDefault="00851A50" w:rsidP="00E51DBE">
      <w:pPr>
        <w:widowControl w:val="0"/>
        <w:spacing w:line="360" w:lineRule="auto"/>
        <w:ind w:firstLine="709"/>
        <w:jc w:val="both"/>
        <w:rPr>
          <w:w w:val="100"/>
        </w:rPr>
      </w:pPr>
      <w:r w:rsidRPr="00E51DBE">
        <w:rPr>
          <w:w w:val="100"/>
        </w:rPr>
        <w:t>• все земледельческие зоны страны характеризуются низким количеством годовых осадков – 150-</w:t>
      </w:r>
      <w:smartTag w:uri="urn:schemas-microsoft-com:office:smarttags" w:element="metricconverter">
        <w:smartTagPr>
          <w:attr w:name="ProductID" w:val="320 мм"/>
        </w:smartTagPr>
        <w:r w:rsidRPr="00E51DBE">
          <w:rPr>
            <w:w w:val="100"/>
          </w:rPr>
          <w:t>320 мм</w:t>
        </w:r>
      </w:smartTag>
      <w:r w:rsidRPr="00E51DBE">
        <w:rPr>
          <w:w w:val="100"/>
        </w:rPr>
        <w:t xml:space="preserve">.; </w:t>
      </w:r>
    </w:p>
    <w:p w:rsidR="00526213" w:rsidRDefault="00851A50" w:rsidP="00E51DBE">
      <w:pPr>
        <w:widowControl w:val="0"/>
        <w:spacing w:line="360" w:lineRule="auto"/>
        <w:ind w:firstLine="709"/>
        <w:jc w:val="both"/>
        <w:rPr>
          <w:w w:val="100"/>
        </w:rPr>
      </w:pPr>
      <w:r w:rsidRPr="00E51DBE">
        <w:rPr>
          <w:w w:val="100"/>
        </w:rPr>
        <w:t xml:space="preserve">• отсутствие выхода к морю, что создает существенные сложности для доступа к внешним рынкам; </w:t>
      </w:r>
    </w:p>
    <w:p w:rsidR="00526213" w:rsidRDefault="00851A50" w:rsidP="00E51DBE">
      <w:pPr>
        <w:widowControl w:val="0"/>
        <w:spacing w:line="360" w:lineRule="auto"/>
        <w:ind w:firstLine="709"/>
        <w:jc w:val="both"/>
        <w:rPr>
          <w:w w:val="100"/>
        </w:rPr>
      </w:pPr>
      <w:r w:rsidRPr="00E51DBE">
        <w:rPr>
          <w:w w:val="100"/>
        </w:rPr>
        <w:t xml:space="preserve">• самодостаточность обеспечения по большинству продуктов питания, за исключением таких видов продукции, как сахар, растительное масло, мясо птицы, овощи и фрукты в периоды межсезонья; </w:t>
      </w:r>
    </w:p>
    <w:p w:rsidR="00526213" w:rsidRDefault="00851A50" w:rsidP="00E51DBE">
      <w:pPr>
        <w:widowControl w:val="0"/>
        <w:spacing w:line="360" w:lineRule="auto"/>
        <w:ind w:firstLine="709"/>
        <w:jc w:val="both"/>
        <w:rPr>
          <w:w w:val="100"/>
        </w:rPr>
      </w:pPr>
      <w:r w:rsidRPr="00E51DBE">
        <w:rPr>
          <w:w w:val="100"/>
        </w:rPr>
        <w:t xml:space="preserve">• специализация северных регионов на выращивании зерновых культур и животноводстве; южные регионы, где орошение имеет существенное значение, имеют большую диверсификацию возделываемых культур (зерновые, масличные, плодово-ягодные культуры, овощи, хлопок); </w:t>
      </w:r>
    </w:p>
    <w:p w:rsidR="00526213" w:rsidRDefault="00851A50" w:rsidP="00E51DBE">
      <w:pPr>
        <w:widowControl w:val="0"/>
        <w:spacing w:line="360" w:lineRule="auto"/>
        <w:ind w:firstLine="709"/>
        <w:jc w:val="both"/>
        <w:rPr>
          <w:w w:val="100"/>
        </w:rPr>
      </w:pPr>
      <w:r w:rsidRPr="00E51DBE">
        <w:rPr>
          <w:w w:val="100"/>
        </w:rPr>
        <w:t xml:space="preserve">• оценка производства валовой продукции сельского хозяйства в 2007 году на </w:t>
      </w:r>
      <w:smartTag w:uri="urn:schemas-microsoft-com:office:smarttags" w:element="metricconverter">
        <w:smartTagPr>
          <w:attr w:name="ProductID" w:val="1 га"/>
        </w:smartTagPr>
        <w:r w:rsidRPr="00E51DBE">
          <w:rPr>
            <w:w w:val="100"/>
          </w:rPr>
          <w:t>1 га</w:t>
        </w:r>
      </w:smartTag>
      <w:r w:rsidRPr="00E51DBE">
        <w:rPr>
          <w:w w:val="100"/>
        </w:rPr>
        <w:t xml:space="preserve"> пашни составляет 47,5 тыс. тенге, производство продукции сельского хозяйства на 1 работника, занятого в сельском хозяйстве составляет 453 тыс. тенге; </w:t>
      </w:r>
    </w:p>
    <w:p w:rsidR="00526213" w:rsidRDefault="00851A50" w:rsidP="00E51DBE">
      <w:pPr>
        <w:widowControl w:val="0"/>
        <w:spacing w:line="360" w:lineRule="auto"/>
        <w:ind w:firstLine="709"/>
        <w:jc w:val="both"/>
        <w:rPr>
          <w:w w:val="100"/>
        </w:rPr>
      </w:pPr>
      <w:r w:rsidRPr="00E51DBE">
        <w:rPr>
          <w:w w:val="100"/>
        </w:rPr>
        <w:t xml:space="preserve">• является крупным экспортером пшеницы и муки (входит в 10-ку мировых экспортеров), значительную долю в общем экспорте сельхозпродукции страны имеют также хлопок (15%), кожа и шерсть (25%); </w:t>
      </w:r>
    </w:p>
    <w:p w:rsidR="00526213" w:rsidRDefault="00851A50" w:rsidP="00E51DBE">
      <w:pPr>
        <w:widowControl w:val="0"/>
        <w:spacing w:line="360" w:lineRule="auto"/>
        <w:ind w:firstLine="709"/>
        <w:jc w:val="both"/>
        <w:rPr>
          <w:w w:val="100"/>
        </w:rPr>
      </w:pPr>
      <w:r w:rsidRPr="00E51DBE">
        <w:rPr>
          <w:w w:val="100"/>
        </w:rPr>
        <w:t>• отрасль животноводства является традиционной для Казахстана, при этом почти 90% скота находится в</w:t>
      </w:r>
      <w:r w:rsidR="00526213">
        <w:rPr>
          <w:w w:val="100"/>
        </w:rPr>
        <w:t xml:space="preserve"> домашних хозяйствах населения;</w:t>
      </w:r>
    </w:p>
    <w:p w:rsidR="00526213" w:rsidRDefault="00851A50" w:rsidP="00E51DBE">
      <w:pPr>
        <w:widowControl w:val="0"/>
        <w:spacing w:line="360" w:lineRule="auto"/>
        <w:ind w:firstLine="709"/>
        <w:jc w:val="both"/>
        <w:rPr>
          <w:w w:val="100"/>
        </w:rPr>
      </w:pPr>
      <w:r w:rsidRPr="00E51DBE">
        <w:rPr>
          <w:w w:val="100"/>
        </w:rPr>
        <w:t>• средний возраст парка сельхозтехники составляет 13-14 лет, при нормативном сроке эксплуатации 7-10 лет; 70% имеющегося парка сельхозтехни</w:t>
      </w:r>
      <w:r w:rsidR="00526213">
        <w:rPr>
          <w:w w:val="100"/>
        </w:rPr>
        <w:t>ки – производства до 1991 года;</w:t>
      </w:r>
    </w:p>
    <w:p w:rsidR="00526213" w:rsidRDefault="00851A50" w:rsidP="00E51DBE">
      <w:pPr>
        <w:widowControl w:val="0"/>
        <w:spacing w:line="360" w:lineRule="auto"/>
        <w:ind w:firstLine="709"/>
        <w:jc w:val="both"/>
        <w:rPr>
          <w:w w:val="100"/>
        </w:rPr>
      </w:pPr>
      <w:r w:rsidRPr="00E51DBE">
        <w:rPr>
          <w:w w:val="100"/>
        </w:rPr>
        <w:t>• ограниченность предложения финансовых услуг сельхозсектору. По оценкам Всемирного банка неудовлетворенная потребность в кредитных ресурсах по самым консервативным оценкам оценивается прим</w:t>
      </w:r>
      <w:r w:rsidR="00526213">
        <w:rPr>
          <w:w w:val="100"/>
        </w:rPr>
        <w:t>ерно в 1 млрд. долл. США в год.</w:t>
      </w:r>
    </w:p>
    <w:p w:rsidR="00185091" w:rsidRPr="00E51DBE" w:rsidRDefault="00851A50" w:rsidP="00E51DBE">
      <w:pPr>
        <w:widowControl w:val="0"/>
        <w:spacing w:line="360" w:lineRule="auto"/>
        <w:ind w:firstLine="709"/>
        <w:jc w:val="both"/>
        <w:rPr>
          <w:w w:val="100"/>
        </w:rPr>
      </w:pPr>
      <w:r w:rsidRPr="00E51DBE">
        <w:rPr>
          <w:w w:val="100"/>
        </w:rPr>
        <w:t>С целью подъема экономики села за последние десять лет были приняты государственные и отраслевые программы по развитию и поддержке АПК и села, подкрепленные с</w:t>
      </w:r>
      <w:r w:rsidR="00526213">
        <w:rPr>
          <w:w w:val="100"/>
        </w:rPr>
        <w:t>олидными финансовыми ресурсами.</w:t>
      </w:r>
    </w:p>
    <w:p w:rsidR="00851A50" w:rsidRPr="00E51DBE" w:rsidRDefault="00851A50" w:rsidP="00E51DBE">
      <w:pPr>
        <w:widowControl w:val="0"/>
        <w:spacing w:line="360" w:lineRule="auto"/>
        <w:ind w:firstLine="709"/>
        <w:jc w:val="both"/>
        <w:rPr>
          <w:vanish/>
          <w:w w:val="100"/>
          <w:szCs w:val="24"/>
        </w:rPr>
      </w:pPr>
    </w:p>
    <w:p w:rsidR="009C559A" w:rsidRPr="00E51DBE" w:rsidRDefault="00526213" w:rsidP="00E51DBE">
      <w:pPr>
        <w:pStyle w:val="a3"/>
        <w:spacing w:line="360" w:lineRule="auto"/>
        <w:ind w:firstLine="709"/>
        <w:jc w:val="both"/>
        <w:rPr>
          <w:sz w:val="28"/>
          <w:szCs w:val="28"/>
        </w:rPr>
      </w:pPr>
      <w:r>
        <w:rPr>
          <w:sz w:val="28"/>
          <w:szCs w:val="28"/>
        </w:rPr>
        <w:t>1.2</w:t>
      </w:r>
      <w:r w:rsidR="009C559A" w:rsidRPr="00E51DBE">
        <w:rPr>
          <w:sz w:val="28"/>
          <w:szCs w:val="28"/>
        </w:rPr>
        <w:t xml:space="preserve"> Экономическое состояние сельского хозяйство в Казахстане</w:t>
      </w:r>
    </w:p>
    <w:p w:rsidR="009C559A" w:rsidRPr="00E51DBE" w:rsidRDefault="009C559A" w:rsidP="00E51DBE">
      <w:pPr>
        <w:pStyle w:val="a3"/>
        <w:spacing w:line="360" w:lineRule="auto"/>
        <w:ind w:firstLine="709"/>
        <w:jc w:val="both"/>
        <w:rPr>
          <w:sz w:val="28"/>
          <w:szCs w:val="28"/>
        </w:rPr>
      </w:pPr>
    </w:p>
    <w:p w:rsidR="00961B48" w:rsidRPr="00E51DBE" w:rsidRDefault="00961B48" w:rsidP="00E51DBE">
      <w:pPr>
        <w:pStyle w:val="a3"/>
        <w:spacing w:line="360" w:lineRule="auto"/>
        <w:ind w:firstLine="709"/>
        <w:jc w:val="both"/>
        <w:rPr>
          <w:sz w:val="28"/>
          <w:szCs w:val="28"/>
        </w:rPr>
      </w:pPr>
      <w:r w:rsidRPr="00E51DBE">
        <w:rPr>
          <w:sz w:val="28"/>
          <w:szCs w:val="28"/>
        </w:rPr>
        <w:t xml:space="preserve">Развитие сельского хозяйства осуществляется в двух формах: экстенсивной и интенсивной. Под </w:t>
      </w:r>
      <w:r w:rsidRPr="00E51DBE">
        <w:rPr>
          <w:bCs/>
          <w:sz w:val="28"/>
          <w:szCs w:val="28"/>
        </w:rPr>
        <w:t xml:space="preserve">экстенсивной </w:t>
      </w:r>
      <w:r w:rsidRPr="00E51DBE">
        <w:rPr>
          <w:sz w:val="28"/>
          <w:szCs w:val="28"/>
        </w:rPr>
        <w:t xml:space="preserve">понимают такую форму развития сельского хозяйства, при которой объемы продукции увеличиваются за счет расширения площадей обрабатываемой земли, природных кормовых угодий и использования естественного плодородия почв на неизменной технической основе. При </w:t>
      </w:r>
      <w:r w:rsidRPr="00E51DBE">
        <w:rPr>
          <w:bCs/>
          <w:sz w:val="28"/>
          <w:szCs w:val="28"/>
        </w:rPr>
        <w:t xml:space="preserve">интенсивной </w:t>
      </w:r>
      <w:r w:rsidRPr="00E51DBE">
        <w:rPr>
          <w:sz w:val="28"/>
          <w:szCs w:val="28"/>
        </w:rPr>
        <w:t xml:space="preserve">форме объемы продукции увеличиваются в результате улучшения использования обрабатываемой земли, повышения ее продуктивности на основе внедрения достижений научно-технического прогресса, совершенствования форм организации производства. </w:t>
      </w:r>
    </w:p>
    <w:p w:rsidR="00961B48" w:rsidRPr="00E51DBE" w:rsidRDefault="00961B48" w:rsidP="00E51DBE">
      <w:pPr>
        <w:pStyle w:val="a3"/>
        <w:spacing w:line="360" w:lineRule="auto"/>
        <w:ind w:firstLine="709"/>
        <w:jc w:val="both"/>
        <w:rPr>
          <w:sz w:val="28"/>
          <w:szCs w:val="28"/>
        </w:rPr>
      </w:pPr>
      <w:r w:rsidRPr="00E51DBE">
        <w:rPr>
          <w:sz w:val="28"/>
          <w:szCs w:val="28"/>
        </w:rPr>
        <w:t xml:space="preserve">Экстенсивный путь имел важное значение для увеличения производства продукции на ранних этапах развития сельского хозяйства. Однако освоение новых земель продолжается и в настоящее время. Вместе с тем исторический опыт развития большинства стран мира показывает, что основным и наиболее перспективным направлением развития сельского хозяйства является интенсификация. </w:t>
      </w:r>
    </w:p>
    <w:p w:rsidR="00961B48" w:rsidRPr="00E51DBE" w:rsidRDefault="00961B48" w:rsidP="00E51DBE">
      <w:pPr>
        <w:pStyle w:val="a3"/>
        <w:spacing w:line="360" w:lineRule="auto"/>
        <w:ind w:firstLine="709"/>
        <w:jc w:val="both"/>
        <w:rPr>
          <w:sz w:val="28"/>
          <w:szCs w:val="28"/>
        </w:rPr>
      </w:pPr>
      <w:r w:rsidRPr="00E51DBE">
        <w:rPr>
          <w:iCs/>
          <w:sz w:val="28"/>
          <w:szCs w:val="28"/>
        </w:rPr>
        <w:t xml:space="preserve">Объективными предпосылками интенсификации сельского хозяйства </w:t>
      </w:r>
      <w:r w:rsidRPr="00E51DBE">
        <w:rPr>
          <w:sz w:val="28"/>
          <w:szCs w:val="28"/>
        </w:rPr>
        <w:t xml:space="preserve">являются: </w:t>
      </w:r>
    </w:p>
    <w:p w:rsidR="00961B48" w:rsidRPr="00E51DBE" w:rsidRDefault="00961B48" w:rsidP="00E51DBE">
      <w:pPr>
        <w:pStyle w:val="a3"/>
        <w:spacing w:line="360" w:lineRule="auto"/>
        <w:ind w:firstLine="709"/>
        <w:jc w:val="both"/>
        <w:rPr>
          <w:sz w:val="28"/>
          <w:szCs w:val="28"/>
        </w:rPr>
      </w:pPr>
      <w:r w:rsidRPr="00E51DBE">
        <w:rPr>
          <w:sz w:val="28"/>
          <w:szCs w:val="28"/>
        </w:rPr>
        <w:t xml:space="preserve">-ограниченность земель, пригодных для сельскохозяйственного использования; </w:t>
      </w:r>
    </w:p>
    <w:p w:rsidR="00961B48" w:rsidRPr="00E51DBE" w:rsidRDefault="00961B48" w:rsidP="00E51DBE">
      <w:pPr>
        <w:pStyle w:val="a3"/>
        <w:spacing w:line="360" w:lineRule="auto"/>
        <w:ind w:firstLine="709"/>
        <w:jc w:val="both"/>
        <w:rPr>
          <w:sz w:val="28"/>
          <w:szCs w:val="28"/>
        </w:rPr>
      </w:pPr>
      <w:r w:rsidRPr="00E51DBE">
        <w:rPr>
          <w:sz w:val="28"/>
          <w:szCs w:val="28"/>
        </w:rPr>
        <w:t xml:space="preserve">-развитие производительных сил, совершенствование орудий и средств обработки земли; </w:t>
      </w:r>
    </w:p>
    <w:p w:rsidR="00961B48" w:rsidRPr="00E51DBE" w:rsidRDefault="00961B48" w:rsidP="00E51DBE">
      <w:pPr>
        <w:pStyle w:val="a3"/>
        <w:spacing w:line="360" w:lineRule="auto"/>
        <w:ind w:firstLine="709"/>
        <w:jc w:val="both"/>
        <w:rPr>
          <w:sz w:val="28"/>
          <w:szCs w:val="28"/>
        </w:rPr>
      </w:pPr>
      <w:r w:rsidRPr="00E51DBE">
        <w:rPr>
          <w:sz w:val="28"/>
          <w:szCs w:val="28"/>
        </w:rPr>
        <w:t xml:space="preserve">-общественное разделение труда; </w:t>
      </w:r>
    </w:p>
    <w:p w:rsidR="00961B48" w:rsidRPr="00E51DBE" w:rsidRDefault="00961B48" w:rsidP="00E51DBE">
      <w:pPr>
        <w:pStyle w:val="a3"/>
        <w:spacing w:line="360" w:lineRule="auto"/>
        <w:ind w:firstLine="709"/>
        <w:jc w:val="both"/>
        <w:rPr>
          <w:sz w:val="28"/>
          <w:szCs w:val="28"/>
        </w:rPr>
      </w:pPr>
      <w:r w:rsidRPr="00E51DBE">
        <w:rPr>
          <w:sz w:val="28"/>
          <w:szCs w:val="28"/>
        </w:rPr>
        <w:t>-рост городского населения, потребности в сельскохозяйственных продуктах.</w:t>
      </w:r>
    </w:p>
    <w:p w:rsidR="00961B48" w:rsidRPr="00E51DBE" w:rsidRDefault="00961B48" w:rsidP="00E51DBE">
      <w:pPr>
        <w:pStyle w:val="a3"/>
        <w:spacing w:line="360" w:lineRule="auto"/>
        <w:ind w:firstLine="709"/>
        <w:jc w:val="both"/>
        <w:rPr>
          <w:sz w:val="28"/>
          <w:szCs w:val="28"/>
        </w:rPr>
      </w:pPr>
      <w:r w:rsidRPr="00E51DBE">
        <w:rPr>
          <w:sz w:val="28"/>
          <w:szCs w:val="28"/>
        </w:rPr>
        <w:t xml:space="preserve">Интенсификация не исключает и экстенсивное освоение земель, необходимость в котором возникает в двух ситуациях: когда невозможно покрыть растущий спрос на продукты сельского хозяйства только за счет интенсификации; если расширение посевных площадей позволяет при равной сумме капитальных и текущих затрат получить больше продукции, чем при интенсификации. </w:t>
      </w:r>
    </w:p>
    <w:p w:rsidR="00961B48" w:rsidRPr="00E51DBE" w:rsidRDefault="00961B48" w:rsidP="00E51DBE">
      <w:pPr>
        <w:pStyle w:val="a3"/>
        <w:spacing w:line="360" w:lineRule="auto"/>
        <w:ind w:firstLine="709"/>
        <w:jc w:val="both"/>
        <w:rPr>
          <w:sz w:val="28"/>
          <w:szCs w:val="28"/>
        </w:rPr>
      </w:pPr>
      <w:r w:rsidRPr="00E51DBE">
        <w:rPr>
          <w:sz w:val="28"/>
          <w:szCs w:val="28"/>
        </w:rPr>
        <w:t xml:space="preserve">Преобладание экстенсивного или интенсивного пути развития сельского хозяйства зависит от сложившихся экономических условий - наличия свободных земель, возможности дополнительных вложений, спроса на продукцию, эффективности производства. На практике увеличение продукции часто происходит посредством применения двух форм одновременно. При этом необходимо иметь в виду, что экстенсивная форма развития сельского хозяйства при определенных условиях может быть эффективной, следовательно, экстенсивное развитие нетождественно неэффективности. </w:t>
      </w:r>
    </w:p>
    <w:p w:rsidR="00961B48" w:rsidRPr="00E51DBE" w:rsidRDefault="00961B48" w:rsidP="00E51DBE">
      <w:pPr>
        <w:pStyle w:val="a3"/>
        <w:spacing w:line="360" w:lineRule="auto"/>
        <w:ind w:firstLine="709"/>
        <w:jc w:val="both"/>
        <w:rPr>
          <w:sz w:val="28"/>
          <w:szCs w:val="28"/>
        </w:rPr>
      </w:pPr>
      <w:r w:rsidRPr="00E51DBE">
        <w:rPr>
          <w:sz w:val="28"/>
          <w:szCs w:val="28"/>
        </w:rPr>
        <w:t xml:space="preserve">Интенсификация сельского </w:t>
      </w:r>
      <w:r w:rsidRPr="00E51DBE">
        <w:rPr>
          <w:bCs/>
          <w:sz w:val="28"/>
          <w:szCs w:val="28"/>
        </w:rPr>
        <w:t xml:space="preserve">хозяйства </w:t>
      </w:r>
      <w:r w:rsidRPr="00E51DBE">
        <w:rPr>
          <w:sz w:val="28"/>
          <w:szCs w:val="28"/>
        </w:rPr>
        <w:t xml:space="preserve">- это основная форма расширенного воспроизводства, осуществляемая путем совершенствования системы ведения отрасли на основе научно-технического прогресса для увеличения выхода продукции с единицы площади, повышения производительности труда и снижения издержек на единицу продукции. </w:t>
      </w:r>
    </w:p>
    <w:p w:rsidR="00961B48" w:rsidRPr="00E51DBE" w:rsidRDefault="00961B48" w:rsidP="00E51DBE">
      <w:pPr>
        <w:pStyle w:val="a3"/>
        <w:spacing w:line="360" w:lineRule="auto"/>
        <w:ind w:firstLine="709"/>
        <w:jc w:val="both"/>
        <w:rPr>
          <w:sz w:val="28"/>
          <w:szCs w:val="28"/>
        </w:rPr>
      </w:pPr>
      <w:r w:rsidRPr="00E51DBE">
        <w:rPr>
          <w:sz w:val="28"/>
          <w:szCs w:val="28"/>
        </w:rPr>
        <w:t xml:space="preserve">При определении интенсификации необходимо исходить из характерной для нее тройственной взаимосвязи: затраты - земля продукция. Однако продукция может быть получена и при отрицательном влиянии интенсификации на окружающую среду, поэтому одним из необходимых условий данного процесса является экологическое благополучие. </w:t>
      </w:r>
    </w:p>
    <w:p w:rsidR="00961B48" w:rsidRPr="00E51DBE" w:rsidRDefault="00961B48" w:rsidP="00E51DBE">
      <w:pPr>
        <w:pStyle w:val="a3"/>
        <w:spacing w:line="360" w:lineRule="auto"/>
        <w:ind w:firstLine="709"/>
        <w:jc w:val="both"/>
        <w:rPr>
          <w:sz w:val="28"/>
          <w:szCs w:val="28"/>
        </w:rPr>
      </w:pPr>
      <w:r w:rsidRPr="00E51DBE">
        <w:rPr>
          <w:sz w:val="28"/>
          <w:szCs w:val="28"/>
        </w:rPr>
        <w:t xml:space="preserve">Следовательно, под интенсификацией сельского хозяйства следует понимать дополнительные вложения материальных средств, а иногда и живого труда на той же площади, осуществляемые на основе совершенствования техники и технологии производства с целью увеличения объема продукции при одновременном росте экономического плодородия земли. </w:t>
      </w:r>
    </w:p>
    <w:p w:rsidR="00961B48" w:rsidRPr="00E51DBE" w:rsidRDefault="00961B48" w:rsidP="00E51DBE">
      <w:pPr>
        <w:pStyle w:val="a3"/>
        <w:spacing w:line="360" w:lineRule="auto"/>
        <w:ind w:firstLine="709"/>
        <w:jc w:val="both"/>
        <w:rPr>
          <w:sz w:val="28"/>
          <w:szCs w:val="28"/>
        </w:rPr>
      </w:pPr>
      <w:r w:rsidRPr="00E51DBE">
        <w:rPr>
          <w:sz w:val="28"/>
          <w:szCs w:val="28"/>
        </w:rPr>
        <w:t xml:space="preserve">Данное определение раскрывает материальную основу интенсификации, которую составляют дополнительные вложения качественных средств и квалифицированного труда. В ходе интенсификации затраты материальных ресурсов (овеществленного труда) увеличиваются, а живого труда сокращаются, так что совокупные затраты труда в целом на единицу продукции уменьшаются. </w:t>
      </w:r>
    </w:p>
    <w:p w:rsidR="00961B48" w:rsidRPr="00E51DBE" w:rsidRDefault="00961B48" w:rsidP="00E51DBE">
      <w:pPr>
        <w:widowControl w:val="0"/>
        <w:spacing w:line="360" w:lineRule="auto"/>
        <w:ind w:firstLine="709"/>
        <w:jc w:val="both"/>
        <w:rPr>
          <w:w w:val="100"/>
        </w:rPr>
      </w:pPr>
      <w:r w:rsidRPr="00E51DBE">
        <w:rPr>
          <w:w w:val="100"/>
        </w:rPr>
        <w:t xml:space="preserve">Под </w:t>
      </w:r>
      <w:r w:rsidRPr="00E51DBE">
        <w:rPr>
          <w:iCs/>
          <w:w w:val="100"/>
        </w:rPr>
        <w:t xml:space="preserve">дополнительными вложениями </w:t>
      </w:r>
      <w:r w:rsidRPr="00E51DBE">
        <w:rPr>
          <w:w w:val="100"/>
        </w:rPr>
        <w:t>следует понимать затраты материальных средств и труда на единицу</w:t>
      </w:r>
      <w:r w:rsidR="00E51DBE">
        <w:rPr>
          <w:w w:val="100"/>
        </w:rPr>
        <w:t xml:space="preserve"> </w:t>
      </w:r>
      <w:r w:rsidRPr="00E51DBE">
        <w:rPr>
          <w:w w:val="100"/>
        </w:rPr>
        <w:t>площади, которые превышают уровень затрат в базовый период или в базовом хозяйстве, осуществляются с целью повышения плодородия почв, увеличения выхода продукции с единицы площади. В сущности, понятие «добавочные вложения материальных средств и труда» предполагает изменение форм организации производства, преобразование техники и технологии.</w:t>
      </w:r>
    </w:p>
    <w:p w:rsidR="00892ADC" w:rsidRPr="00E51DBE" w:rsidRDefault="00892ADC" w:rsidP="00E51DBE">
      <w:pPr>
        <w:widowControl w:val="0"/>
        <w:spacing w:line="360" w:lineRule="auto"/>
        <w:ind w:firstLine="709"/>
        <w:jc w:val="both"/>
        <w:rPr>
          <w:w w:val="100"/>
        </w:rPr>
      </w:pPr>
    </w:p>
    <w:p w:rsidR="004E5774" w:rsidRPr="00E51DBE" w:rsidRDefault="0067461E" w:rsidP="00E51DBE">
      <w:pPr>
        <w:widowControl w:val="0"/>
        <w:spacing w:line="360" w:lineRule="auto"/>
        <w:ind w:firstLine="709"/>
        <w:jc w:val="both"/>
        <w:rPr>
          <w:w w:val="100"/>
        </w:rPr>
      </w:pPr>
      <w:r>
        <w:rPr>
          <w:w w:val="100"/>
        </w:rPr>
        <w:t>1.3</w:t>
      </w:r>
      <w:r w:rsidR="004E5774" w:rsidRPr="00E51DBE">
        <w:rPr>
          <w:w w:val="100"/>
        </w:rPr>
        <w:t xml:space="preserve"> Материально-техническая</w:t>
      </w:r>
      <w:r w:rsidR="00E51DBE">
        <w:rPr>
          <w:w w:val="100"/>
        </w:rPr>
        <w:t xml:space="preserve"> </w:t>
      </w:r>
      <w:r w:rsidR="004E5774" w:rsidRPr="00E51DBE">
        <w:rPr>
          <w:w w:val="100"/>
        </w:rPr>
        <w:t>база сельского хозяйства</w:t>
      </w:r>
    </w:p>
    <w:p w:rsidR="004E5774" w:rsidRPr="00E51DBE" w:rsidRDefault="004E5774" w:rsidP="00E51DBE">
      <w:pPr>
        <w:widowControl w:val="0"/>
        <w:spacing w:line="360" w:lineRule="auto"/>
        <w:ind w:firstLine="709"/>
        <w:jc w:val="both"/>
        <w:rPr>
          <w:w w:val="100"/>
        </w:rPr>
      </w:pPr>
    </w:p>
    <w:p w:rsidR="00526213" w:rsidRDefault="004E5774" w:rsidP="00E51DBE">
      <w:pPr>
        <w:widowControl w:val="0"/>
        <w:spacing w:line="360" w:lineRule="auto"/>
        <w:ind w:firstLine="709"/>
        <w:jc w:val="both"/>
        <w:rPr>
          <w:w w:val="100"/>
        </w:rPr>
      </w:pPr>
      <w:r w:rsidRPr="00E51DBE">
        <w:rPr>
          <w:w w:val="100"/>
        </w:rPr>
        <w:t>Важнейшим условием эффективного использования богатых природных ресурсов в сельском</w:t>
      </w:r>
      <w:r w:rsidR="00E51DBE">
        <w:rPr>
          <w:w w:val="100"/>
        </w:rPr>
        <w:t xml:space="preserve"> </w:t>
      </w:r>
      <w:r w:rsidRPr="00E51DBE">
        <w:rPr>
          <w:w w:val="100"/>
        </w:rPr>
        <w:t>хозяйстве является его механизация и электрификация, осуществление технической политики в этой отрасли. Во времена Советского союза был достигнут высокий уровень оснащенности сельского хозяйства энергетическими и сельскохозяйственными машинами, оборудованием проведение реформ обусловило резкий спад спроса на технику и научно-техническую продукцию. Значительная часть технических средств давно исчерпала эксплуатационный срок Износ основных производственных фондов в сельском хозяйстве и ряде отраслей пищевой и перерабатывающей промышленности составляет 40 - 70 %. По состоянию на 1.01.99 г. в целом по республике на 100 крестьянских хозяйств приходилось по 43 трактора, 22 тракторных прицепа, 19 грузовых автомобилей, 14 зерноуборочных комбайнов, 27 сеялок, 14 плугов, 10 культиваторов, 12 косилок, по 1 доильной установке и электростригальному агрегату. В целом за годы независимости уровень обеспеченности аграрного сектора техникой сократился более чем в 50 раз. Движение по пути реформ усугубило существовавшие долгие годы трудности в обеспечении паритета цен. Источником роста цен на средства производства для села явились огромные наценки снабженческих организаций, которые сами оказались без собственных средств, и НДС, который начислялся на каждом промежуточном этапе продвижения товара к потребителю. Повышение цен на приобретаемую сельхозпроизводителями продукцию промышленности во многом зависело от их изменение на энергетические ресурсы. Для сельского хозяйства характерна высокая степень риска, связанная с непредсказуемостью климатических условий. Оно само не может сохранить ценовой паритет прежде всего из-за отраслевых особенностей: производство устойчиво по ассортименту и сезонности; сельский производитель приобретает и использует средства производства, как правило, не зная цен на свою продукцию. Эта особенность вынуждает многие государства применять особые меры по защите сельских производителей от ценового диспаритета. Ценовая политика зарубежных стран, включая страны ЕС, направлена на защиту интересов как потребителей так и производителей сельхозпродукции. Это осуществляется установлением предельных - верхних и нижних цен. В США, например, ценовому государственному регулированию подвергалась не вся продукция сельского хозяйства, а часть базовых товаров - 14 важнейших. Для нас в качестве базовых могут выступать зерно, семена масленичных культур, корнеплоды сахарной свеклы, хлопок, молоко и мясо. Одна из главных проблем сельского хозяйства - ухудшение качества сельскохозяйственных угодий и защита культур. Любой статистический отчет из года в год выдает отрицательный баланс питательных веществ на пахотных землях во всех регионах республики, когда вынос элементов питания превышает внесение в почву удобрений, при том, что почвы Казахстана в своем естественном состоянии и так обладают низкими продуктивными свойствами и постоянно нуждаются в улучшении.</w:t>
      </w:r>
    </w:p>
    <w:p w:rsidR="00526213" w:rsidRDefault="004E5774" w:rsidP="00E51DBE">
      <w:pPr>
        <w:widowControl w:val="0"/>
        <w:spacing w:line="360" w:lineRule="auto"/>
        <w:ind w:firstLine="709"/>
        <w:jc w:val="both"/>
        <w:rPr>
          <w:w w:val="100"/>
        </w:rPr>
      </w:pPr>
      <w:r w:rsidRPr="00E51DBE">
        <w:rPr>
          <w:w w:val="100"/>
        </w:rPr>
        <w:t>По данными службы химизации, казахстанская пашня ежегодно теряет безвозмездно 2,5 млн. тонн питательных веществ, когда для восстановления почв требуется производить и вносить в земли 1,8 млн. тонн фосфорных, 1,1 млн. азотных и 0,4 млн. тонн калийных удобрений. В 1998 году по сравнению с 1997 годом производство удобрений сократилось в 7 раз, а по сравнению с 1990 годом - в 73 раза, причем выпуск фосфорных удобрений уменьшился в 7 и 87 раз соответственно, азотных - в 7 и49 раз, а калийные туки вообще не производятся в течение пяти лет. В 1998 году производство азотных удобрений в 2,2 раза было меньше объемов их внесения под различные культуры. Объемы использования азотных удобрений катастрофически уменьшились - по всем сельскохозяйственным культурам практически в 34 раза. Понятно, что эти показатели в нашей республике еще не говорят о переходе на альтернативное органическое земледелие, которое переживает настоящий бум в Европе и США, не жалеющих средств на выращивание и потребление экологически чистых продуктов. У нас речь идет не о желаемом отсутствии нитратов в приобретаемых продуктах, а о естественно возникающей проблеме падения урожая, на значительную часть которого распространяет аппетиты всякая насекомая гадость. Можно заострить внимание только на одном факте потерь, связанных с отсутствием химической обработки посевов: из -за этого республика, не учитывая нашествия саранчи, и так, по данным статистиков, ежегодно теряет 3,4 центнера зерновых с 1 гектара земли.</w:t>
      </w:r>
    </w:p>
    <w:p w:rsidR="00526213" w:rsidRDefault="004E5774" w:rsidP="00E51DBE">
      <w:pPr>
        <w:widowControl w:val="0"/>
        <w:spacing w:line="360" w:lineRule="auto"/>
        <w:ind w:firstLine="709"/>
        <w:jc w:val="both"/>
        <w:rPr>
          <w:w w:val="100"/>
        </w:rPr>
      </w:pPr>
      <w:r w:rsidRPr="00E51DBE">
        <w:rPr>
          <w:w w:val="100"/>
        </w:rPr>
        <w:t>Наши фермеры ссылаются на недоступность и дороговизну химических минеральных удобрений. Но не используется и органическое сырье.Анализируя ситуацию, отечественные статистики подметили такой факт, что за период 1990-1998 гг. удобренная органическими веществами площадь сократилась с 688 тысяч до 8,8 тысячи га, или в 78 раз. И ее доля после такого уменьшения составляет лишь 0,1%. Если в 1990 году под все сельскохозяйственные культуры было внесено 22,4 млн. тонн этих удобрений, то в 1997 году - лишь 57 тысяч тонн , что в 394 раза меньше, чем в 1990 году, и на 45% меньше уровня 1997 года. В то же время, даже имеющееся поголовье КРС позволяет производить требуемые объемы органических удобрений для улучшения качества земель. В результате такого отношения к плодородию земли, согласно официальной информации, среднегодовая урожайность зерновых культур и хлопка - сырца за пять лет(1993-1998) по сравнению со среднегодовой в 1986-1990-х годах снизились на треть, картофеля - на пятую часть, овощей - почти на2/5, подсолнечника на зерно - в 3 раза, а с</w:t>
      </w:r>
      <w:r w:rsidR="00526213">
        <w:rPr>
          <w:w w:val="100"/>
        </w:rPr>
        <w:t>ахарной свеклы - в 2,5 раза.</w:t>
      </w:r>
    </w:p>
    <w:p w:rsidR="004E5774" w:rsidRPr="00E51DBE" w:rsidRDefault="004E5774" w:rsidP="00E51DBE">
      <w:pPr>
        <w:widowControl w:val="0"/>
        <w:spacing w:line="360" w:lineRule="auto"/>
        <w:ind w:firstLine="709"/>
        <w:jc w:val="both"/>
        <w:rPr>
          <w:w w:val="100"/>
        </w:rPr>
      </w:pPr>
      <w:r w:rsidRPr="00E51DBE">
        <w:rPr>
          <w:w w:val="100"/>
        </w:rPr>
        <w:t>Основным средством производства в сельском хозяйстве является земля. По сравнению с другими средствами производства она имеет ряд особенностей: земля - вечное, незаменимое, ограниченное и свободно не воспроизводимое средство производства. В различные земельные участки обладают относительно устойчивой качественной неоднородностью и характеризуются определенным и постоянным их физической неперемещаемостью; как средство производства земля может функционировать только в совокупности и во взаимодействии с другими средствами</w:t>
      </w:r>
      <w:r w:rsidR="00E51DBE">
        <w:rPr>
          <w:w w:val="100"/>
        </w:rPr>
        <w:t xml:space="preserve"> </w:t>
      </w:r>
      <w:r w:rsidRPr="00E51DBE">
        <w:rPr>
          <w:w w:val="100"/>
        </w:rPr>
        <w:t>производства; И в процессе рационального использования земля не только не</w:t>
      </w:r>
      <w:r w:rsidR="00E51DBE">
        <w:rPr>
          <w:w w:val="100"/>
        </w:rPr>
        <w:t xml:space="preserve"> </w:t>
      </w:r>
      <w:r w:rsidRPr="00E51DBE">
        <w:rPr>
          <w:w w:val="100"/>
        </w:rPr>
        <w:t>изнашивается, но и постоянно улучшается. Из рассмотренного в работе, можно сделать вывод, что Казахстан обладает богатыми земельными ресурсами, которые можно использовать для развития различных подотраслей сельского хозяйства:</w:t>
      </w:r>
      <w:r w:rsidR="00E51DBE">
        <w:rPr>
          <w:w w:val="100"/>
        </w:rPr>
        <w:t xml:space="preserve"> </w:t>
      </w:r>
      <w:r w:rsidRPr="00E51DBE">
        <w:rPr>
          <w:w w:val="100"/>
        </w:rPr>
        <w:t>в растениеводстве и животноводстве. Но, в результате накапливавшихся долгими годами нерешенных проблем этой отрасли, земля - главное богатство в с/х, доведена до совершенно неудовлетворительного состояния: падает плодородие почв, осложнено обеспечение земель водой, большое количество земель заброшено и выведен из сельскохозяйственного оборота.</w:t>
      </w:r>
    </w:p>
    <w:p w:rsidR="004E5774" w:rsidRPr="00E51DBE" w:rsidRDefault="004E5774" w:rsidP="00E51DBE">
      <w:pPr>
        <w:widowControl w:val="0"/>
        <w:spacing w:line="360" w:lineRule="auto"/>
        <w:ind w:firstLine="709"/>
        <w:jc w:val="both"/>
        <w:rPr>
          <w:w w:val="100"/>
        </w:rPr>
      </w:pPr>
    </w:p>
    <w:p w:rsidR="00ED473A" w:rsidRPr="00E51DBE" w:rsidRDefault="00526213" w:rsidP="00E51DBE">
      <w:pPr>
        <w:widowControl w:val="0"/>
        <w:spacing w:line="360" w:lineRule="auto"/>
        <w:ind w:firstLine="709"/>
        <w:jc w:val="both"/>
        <w:rPr>
          <w:w w:val="100"/>
        </w:rPr>
      </w:pPr>
      <w:r>
        <w:rPr>
          <w:w w:val="100"/>
        </w:rPr>
        <w:br w:type="page"/>
      </w:r>
      <w:r w:rsidR="00ED473A" w:rsidRPr="00E51DBE">
        <w:rPr>
          <w:w w:val="100"/>
        </w:rPr>
        <w:t>2. Приватизация в сельском хозяйстве в Казахстане</w:t>
      </w:r>
    </w:p>
    <w:p w:rsidR="004E5774" w:rsidRPr="00E51DBE" w:rsidRDefault="004E5774" w:rsidP="00E51DBE">
      <w:pPr>
        <w:widowControl w:val="0"/>
        <w:spacing w:line="360" w:lineRule="auto"/>
        <w:ind w:firstLine="709"/>
        <w:jc w:val="both"/>
        <w:rPr>
          <w:w w:val="100"/>
        </w:rPr>
      </w:pPr>
    </w:p>
    <w:p w:rsidR="006F653D" w:rsidRPr="00E51DBE" w:rsidRDefault="006F653D" w:rsidP="00E51DBE">
      <w:pPr>
        <w:widowControl w:val="0"/>
        <w:spacing w:line="360" w:lineRule="auto"/>
        <w:ind w:firstLine="709"/>
        <w:jc w:val="both"/>
        <w:rPr>
          <w:w w:val="100"/>
        </w:rPr>
      </w:pPr>
      <w:r w:rsidRPr="00E51DBE">
        <w:rPr>
          <w:w w:val="100"/>
        </w:rPr>
        <w:t>2.1 Приватизация – формы, цели и признаки</w:t>
      </w:r>
    </w:p>
    <w:p w:rsidR="006F653D" w:rsidRPr="00E51DBE" w:rsidRDefault="006F653D" w:rsidP="00E51DBE">
      <w:pPr>
        <w:widowControl w:val="0"/>
        <w:spacing w:line="360" w:lineRule="auto"/>
        <w:ind w:firstLine="709"/>
        <w:jc w:val="both"/>
        <w:rPr>
          <w:w w:val="100"/>
        </w:rPr>
      </w:pPr>
    </w:p>
    <w:p w:rsidR="006F653D" w:rsidRPr="00E51DBE" w:rsidRDefault="006F653D" w:rsidP="00E51DBE">
      <w:pPr>
        <w:pStyle w:val="a4"/>
        <w:widowControl w:val="0"/>
        <w:tabs>
          <w:tab w:val="left" w:pos="3285"/>
        </w:tabs>
        <w:spacing w:line="360" w:lineRule="auto"/>
        <w:ind w:firstLine="709"/>
      </w:pPr>
      <w:r w:rsidRPr="00E51DBE">
        <w:t>В Казахстане, в законодательных и но</w:t>
      </w:r>
      <w:r w:rsidR="008D5857">
        <w:t>р</w:t>
      </w:r>
      <w:r w:rsidRPr="00E51DBE">
        <w:t>мативно-методических документах по проблемам рыночной экономики, рассматриваются термины «Разгосударствление» и «Приватизация».</w:t>
      </w:r>
    </w:p>
    <w:p w:rsidR="006F653D" w:rsidRPr="00E51DBE" w:rsidRDefault="006F653D" w:rsidP="00E51DBE">
      <w:pPr>
        <w:pStyle w:val="a4"/>
        <w:widowControl w:val="0"/>
        <w:tabs>
          <w:tab w:val="left" w:pos="3285"/>
        </w:tabs>
        <w:spacing w:line="360" w:lineRule="auto"/>
        <w:ind w:firstLine="709"/>
      </w:pPr>
      <w:r w:rsidRPr="00E51DBE">
        <w:t>Разгосударст</w:t>
      </w:r>
      <w:r w:rsidR="008D5857">
        <w:t>вление-преобразование государст</w:t>
      </w:r>
      <w:r w:rsidRPr="00E51DBE">
        <w:t>венных предприятий с передачей функций хозяйственного управления и соответствующих полномочий непосредственно хозяйствующим субъектам.</w:t>
      </w:r>
    </w:p>
    <w:p w:rsidR="006F653D" w:rsidRPr="00E51DBE" w:rsidRDefault="006F653D" w:rsidP="00E51DBE">
      <w:pPr>
        <w:pStyle w:val="a4"/>
        <w:widowControl w:val="0"/>
        <w:tabs>
          <w:tab w:val="left" w:pos="3285"/>
        </w:tabs>
        <w:spacing w:line="360" w:lineRule="auto"/>
        <w:ind w:firstLine="709"/>
      </w:pPr>
      <w:r w:rsidRPr="00E51DBE">
        <w:t xml:space="preserve">Приватизация- приобретение у государства гражданами и юридическими лицами объектов государственной собственности или акций государственных </w:t>
      </w:r>
      <w:r w:rsidR="008D5857" w:rsidRPr="00E51DBE">
        <w:t>акционерных</w:t>
      </w:r>
      <w:r w:rsidRPr="00E51DBE">
        <w:t xml:space="preserve"> обществ.</w:t>
      </w:r>
    </w:p>
    <w:p w:rsidR="006F653D" w:rsidRPr="00E51DBE" w:rsidRDefault="006F653D" w:rsidP="00E51DBE">
      <w:pPr>
        <w:pStyle w:val="a4"/>
        <w:widowControl w:val="0"/>
        <w:spacing w:line="360" w:lineRule="auto"/>
        <w:ind w:firstLine="709"/>
      </w:pPr>
      <w:r w:rsidRPr="00E51DBE">
        <w:t xml:space="preserve">В соответствии с разработанной программой в республике осуществляется приватизация государственных предприятий и организаций с преобразованием их в частные или </w:t>
      </w:r>
      <w:r w:rsidR="008D5857" w:rsidRPr="00E51DBE">
        <w:t>смешанные</w:t>
      </w:r>
      <w:r w:rsidRPr="00E51DBE">
        <w:t xml:space="preserve"> государственно-частные акционерные компании и товарищества.</w:t>
      </w:r>
    </w:p>
    <w:p w:rsidR="006F653D" w:rsidRPr="00E51DBE" w:rsidRDefault="006F653D" w:rsidP="00E51DBE">
      <w:pPr>
        <w:pStyle w:val="a4"/>
        <w:widowControl w:val="0"/>
        <w:spacing w:line="360" w:lineRule="auto"/>
        <w:ind w:firstLine="709"/>
      </w:pPr>
      <w:r w:rsidRPr="00E51DBE">
        <w:t>Приватизацию осуществляет Государственный комитет Республики Казахстан по государственному имуществу и его территориальные органы с участием министерств, ведомств и местных администраций.</w:t>
      </w:r>
    </w:p>
    <w:p w:rsidR="006F653D" w:rsidRPr="00E51DBE" w:rsidRDefault="006F653D" w:rsidP="00E51DBE">
      <w:pPr>
        <w:pStyle w:val="a4"/>
        <w:widowControl w:val="0"/>
        <w:spacing w:line="360" w:lineRule="auto"/>
        <w:ind w:firstLine="709"/>
      </w:pPr>
      <w:r w:rsidRPr="00E51DBE">
        <w:t>Реформа собственности в Казахстане прошла уже два этапа. Первый этап охватил период с 1991 по 1992 года и концентрировался, в основном, на продаже объектов торговли и сферы услуг, а также на передаче государственной собственности трудовым коллективам предприятий. В это время более 2500 крупных и около 4000 малых перешли в негосударственный сектор экономики.</w:t>
      </w:r>
    </w:p>
    <w:p w:rsidR="006F653D" w:rsidRPr="00E51DBE" w:rsidRDefault="006F653D" w:rsidP="00E51DBE">
      <w:pPr>
        <w:pStyle w:val="a4"/>
        <w:widowControl w:val="0"/>
        <w:spacing w:line="360" w:lineRule="auto"/>
        <w:ind w:firstLine="709"/>
      </w:pPr>
      <w:r w:rsidRPr="00E51DBE">
        <w:t>При этом полностью частным стало лишь каждое пятое предприятие, прошедшее через разгосударствление, преимущественно в сфере сельского хозяйства, торговли, общественного питания и бытового обслуживания.</w:t>
      </w:r>
    </w:p>
    <w:p w:rsidR="006F653D" w:rsidRPr="00E51DBE" w:rsidRDefault="006F653D" w:rsidP="00E51DBE">
      <w:pPr>
        <w:pStyle w:val="a4"/>
        <w:widowControl w:val="0"/>
        <w:spacing w:line="360" w:lineRule="auto"/>
        <w:ind w:firstLine="709"/>
      </w:pPr>
      <w:r w:rsidRPr="00E51DBE">
        <w:t>Второй этап реформы проходил с 1993 по начало 1996 года. Все предприятия республики в зависимости от численности персонала и отраслевой принадлежности были поделены на четыре группы, для каждой из которых предусматривались различные способы приватизации.</w:t>
      </w:r>
    </w:p>
    <w:p w:rsidR="006F653D" w:rsidRPr="00E51DBE" w:rsidRDefault="006F653D" w:rsidP="00E51DBE">
      <w:pPr>
        <w:widowControl w:val="0"/>
        <w:spacing w:line="360" w:lineRule="auto"/>
        <w:ind w:firstLine="709"/>
        <w:jc w:val="both"/>
        <w:rPr>
          <w:w w:val="100"/>
        </w:rPr>
      </w:pPr>
    </w:p>
    <w:p w:rsidR="000553D5" w:rsidRPr="00E51DBE" w:rsidRDefault="006F653D" w:rsidP="00E51DBE">
      <w:pPr>
        <w:widowControl w:val="0"/>
        <w:spacing w:line="360" w:lineRule="auto"/>
        <w:ind w:firstLine="709"/>
        <w:jc w:val="both"/>
        <w:rPr>
          <w:w w:val="100"/>
        </w:rPr>
      </w:pPr>
      <w:r w:rsidRPr="00E51DBE">
        <w:rPr>
          <w:w w:val="100"/>
        </w:rPr>
        <w:t>2.2</w:t>
      </w:r>
      <w:r w:rsidR="000553D5" w:rsidRPr="00E51DBE">
        <w:rPr>
          <w:w w:val="100"/>
        </w:rPr>
        <w:t xml:space="preserve"> Принципы приватизации имущества государственных сельскохозяйственных предприятий</w:t>
      </w:r>
    </w:p>
    <w:p w:rsidR="004E5774" w:rsidRPr="00E51DBE" w:rsidRDefault="004E5774" w:rsidP="00E51DBE">
      <w:pPr>
        <w:widowControl w:val="0"/>
        <w:spacing w:line="360" w:lineRule="auto"/>
        <w:ind w:firstLine="709"/>
        <w:jc w:val="both"/>
        <w:rPr>
          <w:w w:val="100"/>
        </w:rPr>
      </w:pPr>
    </w:p>
    <w:p w:rsidR="000553D5" w:rsidRPr="00E51DBE" w:rsidRDefault="000553D5" w:rsidP="00E51DBE">
      <w:pPr>
        <w:pStyle w:val="a4"/>
        <w:widowControl w:val="0"/>
        <w:spacing w:line="360" w:lineRule="auto"/>
        <w:ind w:firstLine="709"/>
        <w:rPr>
          <w:szCs w:val="28"/>
        </w:rPr>
      </w:pPr>
      <w:r w:rsidRPr="00E51DBE">
        <w:rPr>
          <w:szCs w:val="28"/>
        </w:rPr>
        <w:t>Существует около 4000 государственных сельскохозяйственных предприятий и предприятий по переработке сельскохозяйственной продукции. Государственные предприятия коллективизируются и земля распределяется между отдельными членами коллектива.</w:t>
      </w:r>
    </w:p>
    <w:p w:rsidR="000553D5" w:rsidRPr="00E51DBE" w:rsidRDefault="000553D5" w:rsidP="00E51DBE">
      <w:pPr>
        <w:pStyle w:val="a4"/>
        <w:widowControl w:val="0"/>
        <w:spacing w:line="360" w:lineRule="auto"/>
        <w:ind w:firstLine="709"/>
        <w:rPr>
          <w:szCs w:val="28"/>
        </w:rPr>
      </w:pPr>
      <w:r w:rsidRPr="00E51DBE">
        <w:rPr>
          <w:szCs w:val="28"/>
        </w:rPr>
        <w:t>Государственные предприятия сектора переработки сельскохозяйственной продукции и агросервиса также приватизируются по этой программе с передачей акций коллективам, отдельным сотрудникам и сельскохозяйственным производителям. При этом цены устанавливаются на приемлемом уровне с поправкой на инфляцию. Несколько крупных перерабатывающих предприятий будут проданы по Программе приватизации по индивидуальным проектам.</w:t>
      </w:r>
    </w:p>
    <w:p w:rsidR="000553D5" w:rsidRPr="00E51DBE" w:rsidRDefault="000553D5" w:rsidP="00E51DBE">
      <w:pPr>
        <w:widowControl w:val="0"/>
        <w:spacing w:line="360" w:lineRule="auto"/>
        <w:ind w:firstLine="709"/>
        <w:jc w:val="both"/>
        <w:rPr>
          <w:w w:val="100"/>
        </w:rPr>
      </w:pPr>
      <w:r w:rsidRPr="00E51DBE">
        <w:rPr>
          <w:w w:val="100"/>
        </w:rPr>
        <w:t>Основными принципами приватизации имущества государственных сельскохозяйственных предприятий являются:</w:t>
      </w:r>
    </w:p>
    <w:p w:rsidR="000553D5" w:rsidRPr="00E51DBE" w:rsidRDefault="000553D5" w:rsidP="00E51DBE">
      <w:pPr>
        <w:widowControl w:val="0"/>
        <w:spacing w:line="360" w:lineRule="auto"/>
        <w:ind w:firstLine="709"/>
        <w:jc w:val="both"/>
        <w:rPr>
          <w:w w:val="100"/>
        </w:rPr>
      </w:pPr>
      <w:r w:rsidRPr="00E51DBE">
        <w:rPr>
          <w:w w:val="100"/>
        </w:rPr>
        <w:t>преимущественное право трудового коллектива в выборе форм приватизации;</w:t>
      </w:r>
    </w:p>
    <w:p w:rsidR="000553D5" w:rsidRPr="00E51DBE" w:rsidRDefault="000553D5" w:rsidP="00E51DBE">
      <w:pPr>
        <w:widowControl w:val="0"/>
        <w:spacing w:line="360" w:lineRule="auto"/>
        <w:ind w:firstLine="709"/>
        <w:jc w:val="both"/>
        <w:rPr>
          <w:w w:val="100"/>
        </w:rPr>
      </w:pPr>
      <w:r w:rsidRPr="00E51DBE">
        <w:rPr>
          <w:w w:val="100"/>
        </w:rPr>
        <w:t>гарантированность получения каждым членом трудового коллектива своей доли в приватизируемом имуществе государственного сельскохозяйственного предприятия в денежной или натуральной формах;</w:t>
      </w:r>
    </w:p>
    <w:p w:rsidR="000553D5" w:rsidRPr="00E51DBE" w:rsidRDefault="000553D5" w:rsidP="00E51DBE">
      <w:pPr>
        <w:widowControl w:val="0"/>
        <w:spacing w:line="360" w:lineRule="auto"/>
        <w:ind w:firstLine="709"/>
        <w:jc w:val="both"/>
        <w:rPr>
          <w:w w:val="100"/>
        </w:rPr>
      </w:pPr>
      <w:r w:rsidRPr="00E51DBE">
        <w:rPr>
          <w:w w:val="100"/>
        </w:rPr>
        <w:t>обеспечение равных правовых условий для создания различных форм собственности и хозяйствования;</w:t>
      </w:r>
    </w:p>
    <w:p w:rsidR="000553D5" w:rsidRPr="00E51DBE" w:rsidRDefault="000553D5" w:rsidP="00E51DBE">
      <w:pPr>
        <w:widowControl w:val="0"/>
        <w:spacing w:line="360" w:lineRule="auto"/>
        <w:ind w:firstLine="709"/>
        <w:jc w:val="both"/>
        <w:rPr>
          <w:w w:val="100"/>
        </w:rPr>
      </w:pPr>
      <w:r w:rsidRPr="00E51DBE">
        <w:rPr>
          <w:w w:val="100"/>
        </w:rPr>
        <w:t>сочетание возмездной и безвозмездной передачи имущества при приватизации;</w:t>
      </w:r>
    </w:p>
    <w:p w:rsidR="000553D5" w:rsidRPr="00E51DBE" w:rsidRDefault="000553D5" w:rsidP="00E51DBE">
      <w:pPr>
        <w:widowControl w:val="0"/>
        <w:spacing w:line="360" w:lineRule="auto"/>
        <w:ind w:firstLine="709"/>
        <w:jc w:val="both"/>
        <w:rPr>
          <w:w w:val="100"/>
        </w:rPr>
      </w:pPr>
      <w:r w:rsidRPr="00E51DBE">
        <w:rPr>
          <w:w w:val="100"/>
        </w:rPr>
        <w:t>сочетание коллективной и частной форм собственности на имущество с исключительной собственностью Республики Казахстан на землю и другие природные ресурсы;</w:t>
      </w:r>
    </w:p>
    <w:p w:rsidR="000553D5" w:rsidRPr="00E51DBE" w:rsidRDefault="000553D5" w:rsidP="00E51DBE">
      <w:pPr>
        <w:widowControl w:val="0"/>
        <w:spacing w:line="360" w:lineRule="auto"/>
        <w:ind w:firstLine="709"/>
        <w:jc w:val="both"/>
        <w:rPr>
          <w:w w:val="100"/>
        </w:rPr>
      </w:pPr>
      <w:r w:rsidRPr="00E51DBE">
        <w:rPr>
          <w:w w:val="100"/>
        </w:rPr>
        <w:t>использование приватизируемого имущества для сельскохозяйственного производства;</w:t>
      </w:r>
    </w:p>
    <w:p w:rsidR="000553D5" w:rsidRPr="00E51DBE" w:rsidRDefault="000553D5" w:rsidP="00E51DBE">
      <w:pPr>
        <w:widowControl w:val="0"/>
        <w:spacing w:line="360" w:lineRule="auto"/>
        <w:ind w:firstLine="709"/>
        <w:jc w:val="both"/>
        <w:rPr>
          <w:w w:val="100"/>
        </w:rPr>
      </w:pPr>
      <w:r w:rsidRPr="00E51DBE">
        <w:rPr>
          <w:w w:val="100"/>
        </w:rPr>
        <w:t>первоочередность приватизации имущества убыточных государственных сельскохозяйственных предприятий;</w:t>
      </w:r>
    </w:p>
    <w:p w:rsidR="000553D5" w:rsidRPr="00E51DBE" w:rsidRDefault="000553D5" w:rsidP="00E51DBE">
      <w:pPr>
        <w:widowControl w:val="0"/>
        <w:spacing w:line="360" w:lineRule="auto"/>
        <w:ind w:firstLine="709"/>
        <w:jc w:val="both"/>
        <w:rPr>
          <w:w w:val="100"/>
        </w:rPr>
      </w:pPr>
      <w:r w:rsidRPr="00E51DBE">
        <w:rPr>
          <w:w w:val="100"/>
        </w:rPr>
        <w:t>необходимость увязки сроков приватизации с цикличностью и сезонностью сельскохозяйственного производства;</w:t>
      </w:r>
    </w:p>
    <w:p w:rsidR="000553D5" w:rsidRPr="00E51DBE" w:rsidRDefault="000553D5" w:rsidP="00E51DBE">
      <w:pPr>
        <w:widowControl w:val="0"/>
        <w:spacing w:line="360" w:lineRule="auto"/>
        <w:ind w:firstLine="709"/>
        <w:jc w:val="both"/>
        <w:rPr>
          <w:w w:val="100"/>
        </w:rPr>
      </w:pPr>
      <w:r w:rsidRPr="00E51DBE">
        <w:rPr>
          <w:w w:val="100"/>
        </w:rPr>
        <w:t>обеспечение при приватизации неразрывности технологических процессов производства продукции на птицефабриках, животноводческих комплексах, тепличных комбинатах и иных аналогичных объектах;</w:t>
      </w:r>
    </w:p>
    <w:p w:rsidR="000553D5" w:rsidRPr="00E51DBE" w:rsidRDefault="000553D5" w:rsidP="00E51DBE">
      <w:pPr>
        <w:widowControl w:val="0"/>
        <w:spacing w:line="360" w:lineRule="auto"/>
        <w:ind w:firstLine="709"/>
        <w:jc w:val="both"/>
        <w:rPr>
          <w:w w:val="100"/>
        </w:rPr>
      </w:pPr>
      <w:r w:rsidRPr="00E51DBE">
        <w:rPr>
          <w:w w:val="100"/>
        </w:rPr>
        <w:t>участие сельскохозяйственных товаропроизводителей в приватизации государственных предприятий материально-технического снабжения и агросервисного обслуживания, заготовки, хранения, переработки, транспортировки и реализации сельскохозяйственной продукции;</w:t>
      </w:r>
    </w:p>
    <w:p w:rsidR="000553D5" w:rsidRPr="00E51DBE" w:rsidRDefault="000553D5" w:rsidP="00E51DBE">
      <w:pPr>
        <w:widowControl w:val="0"/>
        <w:spacing w:line="360" w:lineRule="auto"/>
        <w:ind w:firstLine="709"/>
        <w:jc w:val="both"/>
        <w:rPr>
          <w:w w:val="100"/>
        </w:rPr>
      </w:pPr>
      <w:r w:rsidRPr="00E51DBE">
        <w:rPr>
          <w:w w:val="100"/>
        </w:rPr>
        <w:t>обязательность приватизации имущества государственных сельскохозяйственных предприятий, включенных в программу разгосударствления и приватизации государственной собственности.</w:t>
      </w:r>
    </w:p>
    <w:p w:rsidR="000553D5" w:rsidRPr="00E51DBE" w:rsidRDefault="000553D5" w:rsidP="00E51DBE">
      <w:pPr>
        <w:widowControl w:val="0"/>
        <w:spacing w:line="360" w:lineRule="auto"/>
        <w:ind w:firstLine="709"/>
        <w:jc w:val="both"/>
        <w:rPr>
          <w:w w:val="100"/>
        </w:rPr>
      </w:pPr>
    </w:p>
    <w:p w:rsidR="000553D5" w:rsidRPr="00E51DBE" w:rsidRDefault="000553D5" w:rsidP="00E51DBE">
      <w:pPr>
        <w:widowControl w:val="0"/>
        <w:numPr>
          <w:ilvl w:val="1"/>
          <w:numId w:val="3"/>
        </w:numPr>
        <w:spacing w:line="360" w:lineRule="auto"/>
        <w:ind w:left="0" w:firstLine="709"/>
        <w:jc w:val="both"/>
        <w:rPr>
          <w:w w:val="100"/>
        </w:rPr>
      </w:pPr>
      <w:r w:rsidRPr="00E51DBE">
        <w:rPr>
          <w:w w:val="100"/>
        </w:rPr>
        <w:t>Объекты и субъекты приватизации</w:t>
      </w:r>
    </w:p>
    <w:p w:rsidR="004E5774" w:rsidRPr="00E51DBE" w:rsidRDefault="004E5774" w:rsidP="00E51DBE">
      <w:pPr>
        <w:widowControl w:val="0"/>
        <w:spacing w:line="360" w:lineRule="auto"/>
        <w:ind w:firstLine="709"/>
        <w:jc w:val="both"/>
        <w:rPr>
          <w:w w:val="100"/>
        </w:rPr>
      </w:pPr>
    </w:p>
    <w:p w:rsidR="000553D5" w:rsidRPr="00E51DBE" w:rsidRDefault="000553D5" w:rsidP="00E51DBE">
      <w:pPr>
        <w:widowControl w:val="0"/>
        <w:spacing w:line="360" w:lineRule="auto"/>
        <w:ind w:firstLine="709"/>
        <w:jc w:val="both"/>
        <w:rPr>
          <w:w w:val="100"/>
        </w:rPr>
      </w:pPr>
      <w:r w:rsidRPr="00E51DBE">
        <w:rPr>
          <w:w w:val="100"/>
        </w:rPr>
        <w:t>Объектами приватизации являются основные фонды и оборотные средства государственного сельскохозяйственного предприятия, включая объекты социально-культурного, бытового и коммунального назначения, производственной и социальной инфраструктуры, жилищного фонда, а также иные ценности, состоящие на балансе предприятия. Земля и другие природные ресурсы, являющиеся исключительной собственностью Республики Казахстан, приватизации не подлежат. Приватизация имущества научных, учебных, учебно-опытных, опытно-экспериментальных хозяйств, а также предприятий и организаций ветеринарии, станций химизации и защиты растений производится в соответствии с перечнем, утверждаемым Государственным комитетом Республики Казахстан по государственному имуществу и местными Советами народных депутатов по представлению Министерства сельского хозяйства и продовольствия Республики Казахстан, Казахской Академии сельскохозяйственных наук.</w:t>
      </w:r>
    </w:p>
    <w:p w:rsidR="000553D5" w:rsidRPr="00E51DBE" w:rsidRDefault="000553D5" w:rsidP="00E51DBE">
      <w:pPr>
        <w:widowControl w:val="0"/>
        <w:spacing w:line="360" w:lineRule="auto"/>
        <w:ind w:firstLine="709"/>
        <w:jc w:val="both"/>
        <w:rPr>
          <w:w w:val="100"/>
        </w:rPr>
      </w:pPr>
      <w:r w:rsidRPr="00E51DBE">
        <w:rPr>
          <w:w w:val="100"/>
        </w:rPr>
        <w:t>Субъектами приобретения имущества государственных сельскохозяйственных предприятий являются их трудовые коллективы, граждане Республики Казахстан и находящиеся на территории Республики Казахстан юридические лица, собственность которых не принадлежит государству.</w:t>
      </w:r>
    </w:p>
    <w:p w:rsidR="000553D5" w:rsidRPr="00E51DBE" w:rsidRDefault="000553D5" w:rsidP="00E51DBE">
      <w:pPr>
        <w:widowControl w:val="0"/>
        <w:spacing w:line="360" w:lineRule="auto"/>
        <w:ind w:firstLine="709"/>
        <w:jc w:val="both"/>
        <w:rPr>
          <w:w w:val="100"/>
        </w:rPr>
      </w:pPr>
      <w:r w:rsidRPr="00E51DBE">
        <w:rPr>
          <w:w w:val="100"/>
        </w:rPr>
        <w:t>При приватизации отдельных объектов отраслей сельского хозяйства в интересах обеспечения приоритетного права граждан республики Правительство Республики Казахстан вправе установить для участия в качестве покупателя ценз постоянного проживания на территории Казахстана не менее пяти лет.</w:t>
      </w:r>
    </w:p>
    <w:p w:rsidR="006F653D" w:rsidRPr="00A8057F" w:rsidRDefault="0067461E" w:rsidP="0067461E">
      <w:pPr>
        <w:widowControl w:val="0"/>
        <w:spacing w:line="360" w:lineRule="auto"/>
        <w:ind w:firstLine="709"/>
        <w:jc w:val="center"/>
        <w:rPr>
          <w:color w:val="FFFFFF"/>
          <w:w w:val="100"/>
        </w:rPr>
      </w:pPr>
      <w:r w:rsidRPr="00A8057F">
        <w:rPr>
          <w:color w:val="FFFFFF"/>
          <w:w w:val="100"/>
        </w:rPr>
        <w:t>сельский хозяйство приватизация</w:t>
      </w:r>
    </w:p>
    <w:p w:rsidR="00ED473A" w:rsidRPr="00E51DBE" w:rsidRDefault="00AC7C24" w:rsidP="00E51DBE">
      <w:pPr>
        <w:widowControl w:val="0"/>
        <w:spacing w:line="360" w:lineRule="auto"/>
        <w:ind w:firstLine="709"/>
        <w:jc w:val="both"/>
        <w:rPr>
          <w:w w:val="100"/>
        </w:rPr>
      </w:pPr>
      <w:r>
        <w:rPr>
          <w:w w:val="100"/>
        </w:rPr>
        <w:br w:type="page"/>
      </w:r>
      <w:r w:rsidR="00312DD2" w:rsidRPr="00E51DBE">
        <w:rPr>
          <w:w w:val="100"/>
        </w:rPr>
        <w:t>3 Пути совершенствования сельского хозяйства в Республике Казахстан и его интенсификации в условиях рыночной экономики</w:t>
      </w:r>
    </w:p>
    <w:p w:rsidR="00312DD2" w:rsidRPr="00E51DBE" w:rsidRDefault="00312DD2" w:rsidP="00E51DBE">
      <w:pPr>
        <w:widowControl w:val="0"/>
        <w:spacing w:line="360" w:lineRule="auto"/>
        <w:ind w:firstLine="709"/>
        <w:jc w:val="both"/>
        <w:rPr>
          <w:w w:val="100"/>
        </w:rPr>
      </w:pPr>
    </w:p>
    <w:p w:rsidR="00312DD2" w:rsidRPr="00AC7C24" w:rsidRDefault="0067461E" w:rsidP="00E51DBE">
      <w:pPr>
        <w:widowControl w:val="0"/>
        <w:spacing w:line="360" w:lineRule="auto"/>
        <w:ind w:firstLine="709"/>
        <w:jc w:val="both"/>
        <w:rPr>
          <w:w w:val="100"/>
        </w:rPr>
      </w:pPr>
      <w:r>
        <w:rPr>
          <w:w w:val="100"/>
        </w:rPr>
        <w:t>3.1</w:t>
      </w:r>
      <w:r w:rsidR="00312DD2" w:rsidRPr="00E51DBE">
        <w:rPr>
          <w:w w:val="100"/>
        </w:rPr>
        <w:t xml:space="preserve"> Программа «Аул 2003-2005»</w:t>
      </w:r>
    </w:p>
    <w:p w:rsidR="00312DD2" w:rsidRPr="00E51DBE" w:rsidRDefault="00312DD2" w:rsidP="00E51DBE">
      <w:pPr>
        <w:widowControl w:val="0"/>
        <w:spacing w:line="360" w:lineRule="auto"/>
        <w:ind w:firstLine="709"/>
        <w:jc w:val="both"/>
        <w:rPr>
          <w:w w:val="100"/>
        </w:rPr>
      </w:pPr>
    </w:p>
    <w:p w:rsidR="00312DD2" w:rsidRPr="00E51DBE" w:rsidRDefault="00312DD2" w:rsidP="00E51DBE">
      <w:pPr>
        <w:widowControl w:val="0"/>
        <w:spacing w:line="360" w:lineRule="auto"/>
        <w:ind w:firstLine="709"/>
        <w:jc w:val="both"/>
        <w:rPr>
          <w:w w:val="100"/>
        </w:rPr>
      </w:pPr>
      <w:r w:rsidRPr="00E51DBE">
        <w:rPr>
          <w:w w:val="100"/>
        </w:rPr>
        <w:t xml:space="preserve">Однако проведенная в рамках Программы работа Правительства оценена в целом положительно. Впервые наметилась положительная тенденция в развитии сельского хозяйства в стране. По данным Агентства РК по статистике, объем валовой продукции сельского хозяйства в 2005 году составил 763,2 млрд тенге. Это больше, чем в 2004 году на 10 % и больше, чем в 2003 году на 25,7 %. Создано 208 тысяч рабочих мест, что в шесть раз больше, чем планировалось. Заработная плата сельскохозяйственных работников увеличилась в два раза. Возросла эффективность использования земли. Валовая продукция сельского хозяйства на </w:t>
      </w:r>
      <w:smartTag w:uri="urn:schemas-microsoft-com:office:smarttags" w:element="metricconverter">
        <w:smartTagPr>
          <w:attr w:name="ProductID" w:val="1 га"/>
        </w:smartTagPr>
        <w:r w:rsidRPr="00E51DBE">
          <w:rPr>
            <w:w w:val="100"/>
          </w:rPr>
          <w:t>1 га</w:t>
        </w:r>
      </w:smartTag>
      <w:r w:rsidRPr="00E51DBE">
        <w:rPr>
          <w:w w:val="100"/>
        </w:rPr>
        <w:t xml:space="preserve"> пашни в сопоставимых ценах в среднем за 2003-2005 годы составила 11 тыс. тенге, что на 7,5 % выше аналогичного показателя за 1999-2002 годы и на 60,3 % – за 1995-1998 годы.</w:t>
      </w:r>
    </w:p>
    <w:p w:rsidR="00312DD2" w:rsidRPr="00E51DBE" w:rsidRDefault="00312DD2" w:rsidP="00E51DBE">
      <w:pPr>
        <w:widowControl w:val="0"/>
        <w:spacing w:line="360" w:lineRule="auto"/>
        <w:ind w:firstLine="709"/>
        <w:jc w:val="both"/>
        <w:rPr>
          <w:w w:val="100"/>
        </w:rPr>
      </w:pPr>
      <w:r w:rsidRPr="00E51DBE">
        <w:rPr>
          <w:w w:val="100"/>
        </w:rPr>
        <w:t>В рамках Программы проведен ряд преобразований в системе государственного управления отраслями агр</w:t>
      </w:r>
      <w:r w:rsidR="00AC7C24">
        <w:rPr>
          <w:w w:val="100"/>
        </w:rPr>
        <w:t>опромышленного комплекса (АПК).</w:t>
      </w:r>
    </w:p>
    <w:p w:rsidR="00312DD2" w:rsidRPr="00E51DBE" w:rsidRDefault="00312DD2" w:rsidP="00E51DBE">
      <w:pPr>
        <w:widowControl w:val="0"/>
        <w:spacing w:line="360" w:lineRule="auto"/>
        <w:ind w:firstLine="709"/>
        <w:jc w:val="both"/>
        <w:rPr>
          <w:w w:val="100"/>
        </w:rPr>
      </w:pPr>
      <w:r w:rsidRPr="00E51DBE">
        <w:rPr>
          <w:w w:val="100"/>
        </w:rPr>
        <w:t xml:space="preserve">Резко возросли объемы кредитования сферы агропромышленного комплекса банками второго уровня и сельскими кредитными товариществами (на сумму более 23 млрд тенге и 13,6 млрд тенге соответственно). </w:t>
      </w:r>
    </w:p>
    <w:p w:rsidR="00312DD2" w:rsidRPr="00E51DBE" w:rsidRDefault="00312DD2" w:rsidP="00E51DBE">
      <w:pPr>
        <w:widowControl w:val="0"/>
        <w:spacing w:line="360" w:lineRule="auto"/>
        <w:ind w:firstLine="709"/>
        <w:jc w:val="both"/>
        <w:rPr>
          <w:w w:val="100"/>
        </w:rPr>
      </w:pPr>
      <w:r w:rsidRPr="00E51DBE">
        <w:rPr>
          <w:w w:val="100"/>
        </w:rPr>
        <w:t>Меры государственной поддержки семеноводства позволили увеличить долю кондиционных семян с 53 % в 2001 году практически до 100 % в 2005 году, при этом доля семян 1-2 класса выросла до 70 %.</w:t>
      </w:r>
    </w:p>
    <w:p w:rsidR="00312DD2" w:rsidRPr="00E51DBE" w:rsidRDefault="00312DD2" w:rsidP="00E51DBE">
      <w:pPr>
        <w:widowControl w:val="0"/>
        <w:spacing w:line="360" w:lineRule="auto"/>
        <w:ind w:firstLine="709"/>
        <w:jc w:val="both"/>
        <w:rPr>
          <w:w w:val="100"/>
        </w:rPr>
      </w:pPr>
      <w:r w:rsidRPr="00E51DBE">
        <w:rPr>
          <w:w w:val="100"/>
        </w:rPr>
        <w:t>В рамках агропродовольственной программы «Казагрофинанс» разместил в лизинг 3 166 единиц сельскохозяйственной техники, в том числе 1 495 комбайнов, 964 трактора, 96 посевных комплексов.</w:t>
      </w:r>
    </w:p>
    <w:p w:rsidR="00312DD2" w:rsidRPr="00E51DBE" w:rsidRDefault="00312DD2" w:rsidP="00E51DBE">
      <w:pPr>
        <w:widowControl w:val="0"/>
        <w:spacing w:line="360" w:lineRule="auto"/>
        <w:ind w:firstLine="709"/>
        <w:jc w:val="both"/>
        <w:rPr>
          <w:w w:val="100"/>
        </w:rPr>
      </w:pPr>
      <w:r w:rsidRPr="00E51DBE">
        <w:rPr>
          <w:w w:val="100"/>
        </w:rPr>
        <w:t>Общее сальдо экспорта-импорта сельхозпродукции и продуктов переработки является положительным, превышение экспорта над импортом составляет 35 %.</w:t>
      </w:r>
    </w:p>
    <w:p w:rsidR="00312DD2" w:rsidRPr="00E51DBE" w:rsidRDefault="00312DD2" w:rsidP="00E51DBE">
      <w:pPr>
        <w:widowControl w:val="0"/>
        <w:spacing w:line="360" w:lineRule="auto"/>
        <w:ind w:firstLine="709"/>
        <w:jc w:val="both"/>
        <w:rPr>
          <w:w w:val="100"/>
        </w:rPr>
      </w:pPr>
      <w:r w:rsidRPr="00E51DBE">
        <w:rPr>
          <w:w w:val="100"/>
        </w:rPr>
        <w:t>Все это было достигнуто благодаря значительному субсидированию сельского хозяйства в рамках Государственной агропродовольственной программы Республики Казахстан на 2003-2005 годы на сумму 145,8 млрд тенге. Таким образом, за 1 вложенный государством тенге было получено продукции на сумму 14,15 тенге. Однако вложения бюджетных средств в сельское хозяйство Республики Казахстан неадекватны полученным результатам.</w:t>
      </w:r>
    </w:p>
    <w:p w:rsidR="00312DD2" w:rsidRPr="00E51DBE" w:rsidRDefault="00312DD2" w:rsidP="00E51DBE">
      <w:pPr>
        <w:widowControl w:val="0"/>
        <w:spacing w:line="360" w:lineRule="auto"/>
        <w:ind w:firstLine="709"/>
        <w:jc w:val="both"/>
        <w:rPr>
          <w:w w:val="100"/>
        </w:rPr>
      </w:pPr>
      <w:r w:rsidRPr="00E51DBE">
        <w:rPr>
          <w:w w:val="100"/>
        </w:rPr>
        <w:t xml:space="preserve">В результате реализации Программы увеличились лишь количественные показатели. Качественные показатели оставляют желать лучшего. Так, в 2005 году было собрано около 13 млн тонн пшеницы. Но качество зерна по сравнению с предыдущими годами снизилось. Зерна 1 и 2 класса практически нет. Урожайность осталась на прежнем уровне. Казахстан теряет свои экспортные позиции. И это при том, что конкуренция на мировом рынке зерна обостряется. </w:t>
      </w:r>
    </w:p>
    <w:p w:rsidR="00312DD2" w:rsidRPr="00E51DBE" w:rsidRDefault="00312DD2" w:rsidP="00E51DBE">
      <w:pPr>
        <w:widowControl w:val="0"/>
        <w:spacing w:line="360" w:lineRule="auto"/>
        <w:ind w:firstLine="709"/>
        <w:jc w:val="both"/>
        <w:rPr>
          <w:w w:val="100"/>
        </w:rPr>
      </w:pPr>
      <w:r w:rsidRPr="00E51DBE">
        <w:rPr>
          <w:w w:val="100"/>
        </w:rPr>
        <w:t>Министерством сельского хозяйства дана информация, что за первое полугодие 2005 года количество предприятий по переработке сельскохозяйственной продукции и пищевой промышленности, внедривших международные системы менеджмента качества на соответствие стандартам ИСО 7970 – 89, ИСО 11051 – 89 и ХААСП выросло с 20 до 27 единиц. Но предприятий – производителей сельхозсырья среди них нет.</w:t>
      </w:r>
    </w:p>
    <w:p w:rsidR="00312DD2" w:rsidRPr="00E51DBE" w:rsidRDefault="00312DD2" w:rsidP="00E51DBE">
      <w:pPr>
        <w:widowControl w:val="0"/>
        <w:spacing w:line="360" w:lineRule="auto"/>
        <w:ind w:firstLine="709"/>
        <w:jc w:val="both"/>
        <w:rPr>
          <w:w w:val="100"/>
        </w:rPr>
      </w:pPr>
      <w:r w:rsidRPr="00E51DBE">
        <w:rPr>
          <w:w w:val="100"/>
        </w:rPr>
        <w:t>Основными причинами ухудшения качества зерна в 2005 году названы погодные условия в начале уборки урожая, проблемы с обеспечением уборочной кампании ГСМ, нарушением элементарных агротехнических сроков и правил посева сельхозпроизводителями.</w:t>
      </w:r>
    </w:p>
    <w:p w:rsidR="00312DD2" w:rsidRPr="00E51DBE" w:rsidRDefault="00312DD2" w:rsidP="00E51DBE">
      <w:pPr>
        <w:widowControl w:val="0"/>
        <w:spacing w:line="360" w:lineRule="auto"/>
        <w:ind w:firstLine="709"/>
        <w:jc w:val="both"/>
        <w:rPr>
          <w:w w:val="100"/>
        </w:rPr>
      </w:pPr>
      <w:r w:rsidRPr="00E51DBE">
        <w:rPr>
          <w:w w:val="100"/>
        </w:rPr>
        <w:t>Большинство сельхозпроизводителей не получили субсидий, предусмотренных Программой. Так, в 2004 году было внесено всего 9,6 % минеральных удобрений, сельхозпроизводителями получено 15-20 % удешевленного ГСМ от общей потребности. Доля нерайонированных семян, использованных для посева в 2005 году, составила 65 % от общего количества. Есть хозяйства, которые, несмотря на запрет, использовали при посеве некондиционные семена. По данным Агентства РК по статистике, в 2004 году только около 15 % агроформирований получили субсидии из бюджета, немногим более 20 % – кредиты и займы. Основная доля средств для субсидирования была направлена в хозяйства, являющиеся сельхозформированиями коллективного типа – на базе бывших совхозов, а не фермерскими (крестьянскими) хозяйствами.</w:t>
      </w:r>
    </w:p>
    <w:p w:rsidR="00312DD2" w:rsidRPr="00E51DBE" w:rsidRDefault="00312DD2" w:rsidP="00E51DBE">
      <w:pPr>
        <w:widowControl w:val="0"/>
        <w:spacing w:line="360" w:lineRule="auto"/>
        <w:ind w:firstLine="709"/>
        <w:jc w:val="both"/>
        <w:rPr>
          <w:w w:val="100"/>
        </w:rPr>
      </w:pPr>
      <w:r w:rsidRPr="00E51DBE">
        <w:rPr>
          <w:w w:val="100"/>
        </w:rPr>
        <w:t xml:space="preserve">Анализ показывает, что уровень государственной помощи в расчете на </w:t>
      </w:r>
      <w:smartTag w:uri="urn:schemas-microsoft-com:office:smarttags" w:element="metricconverter">
        <w:smartTagPr>
          <w:attr w:name="ProductID" w:val="1 гектар"/>
        </w:smartTagPr>
        <w:r w:rsidRPr="00E51DBE">
          <w:rPr>
            <w:w w:val="100"/>
          </w:rPr>
          <w:t>1 гектар</w:t>
        </w:r>
      </w:smartTag>
      <w:r w:rsidRPr="00E51DBE">
        <w:rPr>
          <w:w w:val="100"/>
        </w:rPr>
        <w:t xml:space="preserve"> пашни в Казахстане составляет 7 долл., тогда как в Канаде – 83, в США – 107, в Финляндии – 500, в ЕС – 855.</w:t>
      </w:r>
    </w:p>
    <w:p w:rsidR="00312DD2" w:rsidRPr="00E51DBE" w:rsidRDefault="00312DD2" w:rsidP="00E51DBE">
      <w:pPr>
        <w:widowControl w:val="0"/>
        <w:spacing w:line="360" w:lineRule="auto"/>
        <w:ind w:firstLine="709"/>
        <w:jc w:val="both"/>
        <w:rPr>
          <w:w w:val="100"/>
        </w:rPr>
      </w:pPr>
      <w:r w:rsidRPr="00E51DBE">
        <w:rPr>
          <w:w w:val="100"/>
        </w:rPr>
        <w:t>Но даже и эти средства расходуются недостаточно эффективно. Актуальной является проблема прозрачности и рациональности в использовании бюджетных средств. Многомиллиардные кредиты до последнего времени направлялись в нереформированные секторы сельского хозяйства, в так называемые депрессивные хозяйства и слабым фермерам. Все эти огромные средства не приносили отдачи. Фактически деньги использовались лишь для поддержания минимального прожиточного уровня, не создавая эффективной базы для дальнейшего развития. Сама схема выделения средств, как показала практика, явилась непрозрачной и способствовала порождению фактов коррупции.</w:t>
      </w:r>
    </w:p>
    <w:p w:rsidR="00312DD2" w:rsidRPr="00E51DBE" w:rsidRDefault="00312DD2" w:rsidP="00E51DBE">
      <w:pPr>
        <w:widowControl w:val="0"/>
        <w:spacing w:line="360" w:lineRule="auto"/>
        <w:ind w:firstLine="709"/>
        <w:jc w:val="both"/>
        <w:rPr>
          <w:w w:val="100"/>
        </w:rPr>
      </w:pPr>
      <w:r w:rsidRPr="00E51DBE">
        <w:rPr>
          <w:w w:val="100"/>
        </w:rPr>
        <w:t>Министерство сельского хозяйства РК не владеет информацией о степени эффективности работы хозяйств, получивших субсидии, и хозяйств, не получивших субсидии в 2004 и 2005 годах. Можно предположить, что министерство считает своей главной задачей лишь работу по распределению субсидий, но не мониторинг результатов сельскохозяйственного производства после выделения средств.</w:t>
      </w:r>
    </w:p>
    <w:p w:rsidR="00312DD2" w:rsidRPr="00E51DBE" w:rsidRDefault="00312DD2" w:rsidP="00E51DBE">
      <w:pPr>
        <w:widowControl w:val="0"/>
        <w:spacing w:line="360" w:lineRule="auto"/>
        <w:ind w:firstLine="709"/>
        <w:jc w:val="both"/>
        <w:rPr>
          <w:w w:val="100"/>
        </w:rPr>
      </w:pPr>
      <w:r w:rsidRPr="00E51DBE">
        <w:rPr>
          <w:w w:val="100"/>
        </w:rPr>
        <w:t>Неясен и сам механизм субсидирования, по каким критериям выделяются средства. Министерство информирует, что субсидирование производится на основе заявок. Но сколько заявок поступило и сколько хозяйств охвачено субсидированием, все ли заявки удовлетворены, были ли случаи отклонения заявок, не известно.</w:t>
      </w:r>
    </w:p>
    <w:p w:rsidR="00312DD2" w:rsidRPr="00E51DBE" w:rsidRDefault="00312DD2" w:rsidP="00E51DBE">
      <w:pPr>
        <w:widowControl w:val="0"/>
        <w:spacing w:line="360" w:lineRule="auto"/>
        <w:ind w:firstLine="709"/>
        <w:jc w:val="both"/>
        <w:rPr>
          <w:w w:val="100"/>
        </w:rPr>
      </w:pPr>
      <w:r w:rsidRPr="00E51DBE">
        <w:rPr>
          <w:w w:val="100"/>
        </w:rPr>
        <w:t>Ситуация с урожаем 2005 года свидетельствует о том, что в результате реализации Программы так и не было создано самого главного для повышения конкурентоспособности продукции – высокотехнологичного сельскохозяйственного производства.</w:t>
      </w:r>
    </w:p>
    <w:p w:rsidR="00312DD2" w:rsidRPr="00E51DBE" w:rsidRDefault="00312DD2" w:rsidP="00E51DBE">
      <w:pPr>
        <w:widowControl w:val="0"/>
        <w:spacing w:line="360" w:lineRule="auto"/>
        <w:ind w:firstLine="709"/>
        <w:jc w:val="both"/>
        <w:rPr>
          <w:w w:val="100"/>
        </w:rPr>
      </w:pPr>
      <w:r w:rsidRPr="00E51DBE">
        <w:rPr>
          <w:w w:val="100"/>
        </w:rPr>
        <w:t>Меры, предпринимаемые министерством для внедрения в процесс производства сельскохозяйственной продукции современных агротехнологий, сводятся в основном к внедрению влаго- и ресурсосберегающих технологий, расширению посевных площадей высокорентабельных культур.</w:t>
      </w:r>
    </w:p>
    <w:p w:rsidR="00312DD2" w:rsidRPr="00E51DBE" w:rsidRDefault="00312DD2" w:rsidP="00E51DBE">
      <w:pPr>
        <w:widowControl w:val="0"/>
        <w:spacing w:line="360" w:lineRule="auto"/>
        <w:ind w:firstLine="709"/>
        <w:jc w:val="both"/>
        <w:rPr>
          <w:w w:val="100"/>
        </w:rPr>
      </w:pPr>
      <w:r w:rsidRPr="00E51DBE">
        <w:rPr>
          <w:w w:val="100"/>
        </w:rPr>
        <w:t>По продуктивности полей и ферм Казахстан в 3-4 раза отстает от многих стран мира. Общие инвестиции, направляемые в сельское хозяйство Казахстана, в последние годы не превышают 5 %.</w:t>
      </w:r>
    </w:p>
    <w:p w:rsidR="00312DD2" w:rsidRPr="00E51DBE" w:rsidRDefault="00312DD2" w:rsidP="00E51DBE">
      <w:pPr>
        <w:widowControl w:val="0"/>
        <w:spacing w:line="360" w:lineRule="auto"/>
        <w:ind w:firstLine="709"/>
        <w:jc w:val="both"/>
        <w:rPr>
          <w:w w:val="100"/>
        </w:rPr>
      </w:pPr>
      <w:r w:rsidRPr="00E51DBE">
        <w:rPr>
          <w:w w:val="100"/>
        </w:rPr>
        <w:t>Не снижается уровень импорта мяса. Согласно официальным статистическим данным, из общего количества потребляемого в год мяса Казахстан импортирует около половины. В 2004 году положение животноводческой отрасли еще не достигло уровня 1995 года.</w:t>
      </w:r>
    </w:p>
    <w:p w:rsidR="00312DD2" w:rsidRPr="00E51DBE" w:rsidRDefault="00312DD2" w:rsidP="00E51DBE">
      <w:pPr>
        <w:widowControl w:val="0"/>
        <w:spacing w:line="360" w:lineRule="auto"/>
        <w:ind w:firstLine="709"/>
        <w:jc w:val="both"/>
        <w:rPr>
          <w:w w:val="100"/>
        </w:rPr>
      </w:pPr>
      <w:r w:rsidRPr="00E51DBE">
        <w:rPr>
          <w:w w:val="100"/>
        </w:rPr>
        <w:t>По информации Министерства сельского хозяйства РК, только 16 % произведенного в стране мяса, 13 % молока, 39 % шерсти, 1 % овощей, плодов и ягод подвергаются переработке.</w:t>
      </w:r>
    </w:p>
    <w:p w:rsidR="00312DD2" w:rsidRPr="00E51DBE" w:rsidRDefault="00312DD2" w:rsidP="00E51DBE">
      <w:pPr>
        <w:widowControl w:val="0"/>
        <w:spacing w:line="360" w:lineRule="auto"/>
        <w:ind w:firstLine="709"/>
        <w:jc w:val="both"/>
        <w:rPr>
          <w:w w:val="100"/>
        </w:rPr>
      </w:pPr>
      <w:r w:rsidRPr="00E51DBE">
        <w:rPr>
          <w:w w:val="100"/>
        </w:rPr>
        <w:t>Положительная динамика сельскохозяйственного производства в целом обусловлена прибылью в растениеводстве, в то время как доходность животноводства пока неустойчива. Но без равномерного развития обеих частей невозможно полноценное развитие аграрного сектора. Животноводство должно играть стабилизирующую роль, сглаживая провалы неурожайных лет в растениеводстве.</w:t>
      </w:r>
    </w:p>
    <w:p w:rsidR="00312DD2" w:rsidRPr="00E51DBE" w:rsidRDefault="00312DD2" w:rsidP="00E51DBE">
      <w:pPr>
        <w:widowControl w:val="0"/>
        <w:spacing w:line="360" w:lineRule="auto"/>
        <w:ind w:firstLine="709"/>
        <w:jc w:val="both"/>
        <w:rPr>
          <w:w w:val="100"/>
        </w:rPr>
      </w:pPr>
      <w:r w:rsidRPr="00E51DBE">
        <w:rPr>
          <w:w w:val="100"/>
        </w:rPr>
        <w:t>Существует и ряд других проблем: низкий технологический уровень производства продукции; низкий генетический потенциал скота; недостатки в системе кормопроизводства; недостаточное кадровое, научное, информационно-маркетинговое и правовое обеспечение; невыполнение плана по государственному закупу зерна; варварское использование земель без внесения минеральных удобрений; отсутствие интереса у крестьян к элитному семеноводству и животноводству.</w:t>
      </w:r>
    </w:p>
    <w:p w:rsidR="00312DD2" w:rsidRPr="00E51DBE" w:rsidRDefault="00312DD2" w:rsidP="00E51DBE">
      <w:pPr>
        <w:widowControl w:val="0"/>
        <w:spacing w:line="360" w:lineRule="auto"/>
        <w:ind w:firstLine="709"/>
        <w:jc w:val="both"/>
        <w:rPr>
          <w:w w:val="100"/>
        </w:rPr>
      </w:pPr>
      <w:r w:rsidRPr="00E51DBE">
        <w:rPr>
          <w:w w:val="100"/>
        </w:rPr>
        <w:t>Необходимо обратить внимание также на грамотный менеджмент и ценовую политику.</w:t>
      </w:r>
    </w:p>
    <w:p w:rsidR="00312DD2" w:rsidRPr="00E51DBE" w:rsidRDefault="00312DD2" w:rsidP="00E51DBE">
      <w:pPr>
        <w:widowControl w:val="0"/>
        <w:spacing w:line="360" w:lineRule="auto"/>
        <w:ind w:firstLine="709"/>
        <w:jc w:val="both"/>
        <w:rPr>
          <w:w w:val="100"/>
        </w:rPr>
      </w:pPr>
      <w:r w:rsidRPr="00E51DBE">
        <w:rPr>
          <w:w w:val="100"/>
        </w:rPr>
        <w:t>Устаревший парк техники требует обновления. За 3 года действия агропродовольственной программы обновлено только 15- 20 % всего парка сельхозтехники, причем половина из этого объема – за счет средств самих фермеров.</w:t>
      </w:r>
    </w:p>
    <w:p w:rsidR="00312DD2" w:rsidRPr="00E51DBE" w:rsidRDefault="00312DD2" w:rsidP="00E51DBE">
      <w:pPr>
        <w:widowControl w:val="0"/>
        <w:spacing w:line="360" w:lineRule="auto"/>
        <w:ind w:firstLine="709"/>
        <w:jc w:val="both"/>
        <w:rPr>
          <w:w w:val="100"/>
        </w:rPr>
      </w:pPr>
      <w:r w:rsidRPr="00E51DBE">
        <w:rPr>
          <w:w w:val="100"/>
        </w:rPr>
        <w:t>Требует совершенствования и Закон РК «Об обязательном страховании в растениеводстве», вступивший в силу с 1 апреля 2004 года в рамках Государственной агропродовольственной программы Республики Казахстан. Согласно указанному закону производители зерновых, масличных культур, хлопка и сахарной свеклы в обязательном порядке должны страховать свои риски по выращиванию этих культур. При этом страхованию подлежит не сам урожай, а затраты на его выращивание.</w:t>
      </w:r>
    </w:p>
    <w:p w:rsidR="00312DD2" w:rsidRPr="00E51DBE" w:rsidRDefault="00312DD2" w:rsidP="00E51DBE">
      <w:pPr>
        <w:widowControl w:val="0"/>
        <w:spacing w:line="360" w:lineRule="auto"/>
        <w:ind w:firstLine="709"/>
        <w:jc w:val="both"/>
        <w:rPr>
          <w:w w:val="100"/>
        </w:rPr>
      </w:pPr>
      <w:r w:rsidRPr="00E51DBE">
        <w:rPr>
          <w:w w:val="100"/>
        </w:rPr>
        <w:t xml:space="preserve">Пока охвачены страхованием, в основном, крупные хозяйства и связанные с ними. На сегодня в стране застраховано более 60 % всей посевной площади. Сумма выплаченных страховых премий уже достаточно высока – 771,8 млн тенге по страховым договорам на сумму 34 млрд тенге. Всего же за время действия закона в стране погибло 64 тыс. гектаров посевов из-за неблагоприятных погодных явлений – около 4 % от общей площади. Однако далеко не всем хозяевам, пострадавшим от неурожая, были выплачены страховые премии. В страховые компании поступило 1567 заявлений, а принято к оплате лишь 182 – менее 10 %. </w:t>
      </w:r>
    </w:p>
    <w:p w:rsidR="00312DD2" w:rsidRPr="00E51DBE" w:rsidRDefault="00312DD2" w:rsidP="00E51DBE">
      <w:pPr>
        <w:widowControl w:val="0"/>
        <w:spacing w:line="360" w:lineRule="auto"/>
        <w:ind w:firstLine="709"/>
        <w:jc w:val="both"/>
        <w:rPr>
          <w:w w:val="100"/>
        </w:rPr>
      </w:pPr>
      <w:r w:rsidRPr="00E51DBE">
        <w:rPr>
          <w:w w:val="100"/>
        </w:rPr>
        <w:t>Необходимо внести изменения в Закон РК «Об обязательном страховании в растениеводстве», тем самым усилив поддержку фермеров со стороны государства. Союз фермеров предлагает пересмотреть схему страхования по опыту Канады, Швеции и Австралии, где фермеры вносят деньги на депозит и могут воспользоваться ими в случае неурожая.</w:t>
      </w:r>
    </w:p>
    <w:p w:rsidR="00312DD2" w:rsidRPr="00E51DBE" w:rsidRDefault="00312DD2" w:rsidP="00E51DBE">
      <w:pPr>
        <w:widowControl w:val="0"/>
        <w:spacing w:line="360" w:lineRule="auto"/>
        <w:ind w:firstLine="709"/>
        <w:jc w:val="both"/>
        <w:rPr>
          <w:w w:val="100"/>
        </w:rPr>
      </w:pPr>
      <w:r w:rsidRPr="00E51DBE">
        <w:rPr>
          <w:w w:val="100"/>
        </w:rPr>
        <w:t>Все данные вопросы являются предметом пристального внимания депутатов группы «Аймак». В октябре 2005 года в Министерство сельского хозяйства РК был направлен депутатский запрос, касающийся вопросов реализации Государственной агропродовольственной программы на 2003–2005 годы.</w:t>
      </w:r>
    </w:p>
    <w:p w:rsidR="00312DD2" w:rsidRPr="00E51DBE" w:rsidRDefault="00312DD2" w:rsidP="00E51DBE">
      <w:pPr>
        <w:widowControl w:val="0"/>
        <w:spacing w:line="360" w:lineRule="auto"/>
        <w:ind w:firstLine="709"/>
        <w:jc w:val="both"/>
        <w:rPr>
          <w:w w:val="100"/>
        </w:rPr>
      </w:pPr>
      <w:r w:rsidRPr="00E51DBE">
        <w:rPr>
          <w:w w:val="100"/>
        </w:rPr>
        <w:t>В своем ответе на этот запрос Министерство сельского хозяйства РК подтвердило, что ситуация по вопросу совершенствования механизма предоставления субсидий для сельхозпроизводителей с целью улучшения качества и объемов сельскохозяйственной продукции требует дополнительных разработок и внимания Правительства. В настоящее время субсидирование сельского хозяйства фактически является «черной дырой» бюджета страны.</w:t>
      </w:r>
    </w:p>
    <w:p w:rsidR="00312DD2" w:rsidRPr="00E51DBE" w:rsidRDefault="00312DD2" w:rsidP="00E51DBE">
      <w:pPr>
        <w:widowControl w:val="0"/>
        <w:spacing w:line="360" w:lineRule="auto"/>
        <w:ind w:firstLine="709"/>
        <w:jc w:val="both"/>
        <w:rPr>
          <w:w w:val="100"/>
        </w:rPr>
      </w:pPr>
      <w:r w:rsidRPr="00E51DBE">
        <w:rPr>
          <w:w w:val="100"/>
        </w:rPr>
        <w:t>Проблема развития агропромышленного комплекса в Казахстане усугубляется тем обстоятельством, что при вступлении в ВТО и присоединении к Соглашению по сельскому хозяйству Казахстан будет вынужден снижать уровень субсидирования в сельском хозяйстве.</w:t>
      </w:r>
    </w:p>
    <w:p w:rsidR="00312DD2" w:rsidRPr="00E51DBE" w:rsidRDefault="00312DD2" w:rsidP="00E51DBE">
      <w:pPr>
        <w:widowControl w:val="0"/>
        <w:spacing w:line="360" w:lineRule="auto"/>
        <w:ind w:firstLine="709"/>
        <w:jc w:val="both"/>
        <w:rPr>
          <w:w w:val="100"/>
        </w:rPr>
      </w:pPr>
      <w:r w:rsidRPr="00E51DBE">
        <w:rPr>
          <w:w w:val="100"/>
        </w:rPr>
        <w:t>На сегодняшний день отечественная сельхозпродукция фактически неконкурентоспособна. По данным Всемирного Банка Развития, производительность труда в сельском хозяйстве в республике в 5 раз ниже, чем в Восточной Европе. Установление защитных пошлин – решение временное. Все равно после переходного периода придется открывать границы для дешевой продукции из-за рубежа. В условиях Казахстана сложность аграрных проблем смело можно удваивать. По данным ООН, из 272,5 млн га территории Казахстана опустыниванию подвержено 179,9 млн га, или 66 % всей площади. Ущерб от деградации пастбищ составляет 963 млн долл., упущенный доход из-за эрозии пашни – 779 млн долл., из-за вторичного засоления – 375 млн долл. Общий ущерб от потери гумуса в Казахстане оценивается международными специалистами в 2,5 млрд долл. Деградация плодородных земель продолжается, отчасти из-за экологических проблем, отчасти – из-за примитивных технологий возделывания земли. Климатические условия обрекают на сравнительно невысокую урожайность. По зерновым мы получаем в среднем около 10 центнеров с гектара.</w:t>
      </w:r>
    </w:p>
    <w:p w:rsidR="00312DD2" w:rsidRPr="00E51DBE" w:rsidRDefault="00312DD2" w:rsidP="00E51DBE">
      <w:pPr>
        <w:widowControl w:val="0"/>
        <w:spacing w:line="360" w:lineRule="auto"/>
        <w:ind w:firstLine="709"/>
        <w:jc w:val="both"/>
        <w:rPr>
          <w:w w:val="100"/>
        </w:rPr>
      </w:pPr>
      <w:r w:rsidRPr="00E51DBE">
        <w:rPr>
          <w:w w:val="100"/>
        </w:rPr>
        <w:t>За последние четыре года на различные программы поддержки сельского хозяйства из бюджета Казахстана было выделено всего около 1 млрд долл. Субсидирование получения кредитов, удешевленного ГСМ и минеральных удобрений, элитных семян, на племенное дело в животноводстве – вот и весь перечень видов государственной поддержки сельхозпроизводителей.</w:t>
      </w:r>
    </w:p>
    <w:p w:rsidR="00312DD2" w:rsidRPr="00E51DBE" w:rsidRDefault="00312DD2" w:rsidP="00E51DBE">
      <w:pPr>
        <w:widowControl w:val="0"/>
        <w:spacing w:line="360" w:lineRule="auto"/>
        <w:ind w:firstLine="709"/>
        <w:jc w:val="both"/>
        <w:rPr>
          <w:w w:val="100"/>
        </w:rPr>
      </w:pPr>
      <w:r w:rsidRPr="00E51DBE">
        <w:rPr>
          <w:w w:val="100"/>
        </w:rPr>
        <w:t>Пока Казахстан не вступил в ВТО, у Правительства еще есть время разработать стратегические программы по усилению субсидирования сельского хозяйства на период перед вступлением и в переходный период после вступления в ВТО.</w:t>
      </w:r>
    </w:p>
    <w:p w:rsidR="00312DD2" w:rsidRPr="00E51DBE" w:rsidRDefault="00312DD2" w:rsidP="00E51DBE">
      <w:pPr>
        <w:widowControl w:val="0"/>
        <w:spacing w:line="360" w:lineRule="auto"/>
        <w:ind w:firstLine="709"/>
        <w:jc w:val="both"/>
        <w:rPr>
          <w:w w:val="100"/>
        </w:rPr>
      </w:pPr>
      <w:r w:rsidRPr="00E51DBE">
        <w:rPr>
          <w:w w:val="100"/>
        </w:rPr>
        <w:t xml:space="preserve">В целом анализ итогов выполнения Государственной агропродовольственной программы Республики Казахстан на 2003-2005 годы свидетельствует об активизации действий Правительства. </w:t>
      </w:r>
    </w:p>
    <w:p w:rsidR="00312DD2" w:rsidRPr="00E51DBE" w:rsidRDefault="00312DD2" w:rsidP="00E51DBE">
      <w:pPr>
        <w:widowControl w:val="0"/>
        <w:spacing w:line="360" w:lineRule="auto"/>
        <w:ind w:firstLine="709"/>
        <w:jc w:val="both"/>
        <w:rPr>
          <w:w w:val="100"/>
        </w:rPr>
      </w:pPr>
      <w:r w:rsidRPr="00E51DBE">
        <w:rPr>
          <w:w w:val="100"/>
        </w:rPr>
        <w:t>Президент Казахстана ставит вопрос о конкурентоспособности страны на мировой арене и задачу вхождения в пятерку мировых экспортеров зерна.</w:t>
      </w:r>
    </w:p>
    <w:p w:rsidR="00312DD2" w:rsidRPr="00E51DBE" w:rsidRDefault="00312DD2" w:rsidP="00E51DBE">
      <w:pPr>
        <w:widowControl w:val="0"/>
        <w:spacing w:line="360" w:lineRule="auto"/>
        <w:ind w:firstLine="709"/>
        <w:jc w:val="both"/>
        <w:rPr>
          <w:w w:val="100"/>
        </w:rPr>
      </w:pPr>
      <w:r w:rsidRPr="00E51DBE">
        <w:rPr>
          <w:w w:val="100"/>
        </w:rPr>
        <w:t>Правительство РК предпринимает следующие шаги для решения задачи по развитию сельского хозяйства в Казахстане.</w:t>
      </w:r>
    </w:p>
    <w:p w:rsidR="00312DD2" w:rsidRPr="00E51DBE" w:rsidRDefault="00312DD2" w:rsidP="00E51DBE">
      <w:pPr>
        <w:widowControl w:val="0"/>
        <w:spacing w:line="360" w:lineRule="auto"/>
        <w:ind w:firstLine="709"/>
        <w:jc w:val="both"/>
        <w:rPr>
          <w:w w:val="100"/>
        </w:rPr>
      </w:pPr>
      <w:r w:rsidRPr="00E51DBE">
        <w:rPr>
          <w:w w:val="100"/>
        </w:rPr>
        <w:t>Для определения перспектив развития агропромышленного комплекса до 2010 года в июне 2005 года Правительство приняло Концепцию устойчивого развития.</w:t>
      </w:r>
    </w:p>
    <w:p w:rsidR="00312DD2" w:rsidRPr="00E51DBE" w:rsidRDefault="00312DD2" w:rsidP="00E51DBE">
      <w:pPr>
        <w:widowControl w:val="0"/>
        <w:spacing w:line="360" w:lineRule="auto"/>
        <w:ind w:firstLine="709"/>
        <w:jc w:val="both"/>
        <w:rPr>
          <w:w w:val="100"/>
        </w:rPr>
      </w:pPr>
      <w:r w:rsidRPr="00E51DBE">
        <w:rPr>
          <w:w w:val="100"/>
        </w:rPr>
        <w:t>Концепция предусматривает качественный рост технического оснащения отрасли, ее индустриализацию, развитие инфраструктуры заготовки, переработки и сбыта сельхозпродукции, реализацию конкурентных преимуществ Казахстана, совершенствование государственного регулирования рынка продукции АПК и обеспечение продовольственной безопасности страны.</w:t>
      </w:r>
    </w:p>
    <w:p w:rsidR="00312DD2" w:rsidRPr="00E51DBE" w:rsidRDefault="00312DD2" w:rsidP="00E51DBE">
      <w:pPr>
        <w:widowControl w:val="0"/>
        <w:spacing w:line="360" w:lineRule="auto"/>
        <w:ind w:firstLine="709"/>
        <w:jc w:val="both"/>
        <w:rPr>
          <w:w w:val="100"/>
        </w:rPr>
      </w:pPr>
      <w:r w:rsidRPr="00E51DBE">
        <w:rPr>
          <w:w w:val="100"/>
        </w:rPr>
        <w:t>Правительством поставлена задача пересмотреть структуру производства сельскохозяйственных культур и уже в 2006 году сократить площади под зерновыми на 2,4 млн гектара, одновременно максимально используя оставшиеся площади посевов для повышения урожайности. Валовой сбор зерна должен составить 11 млн тонн, и избавит страну от излишнего зернового балласта, и вполне обеспечит как внутренние потребности Казахстана, так и экспорт.</w:t>
      </w:r>
    </w:p>
    <w:p w:rsidR="00312DD2" w:rsidRPr="00E51DBE" w:rsidRDefault="00312DD2" w:rsidP="00E51DBE">
      <w:pPr>
        <w:widowControl w:val="0"/>
        <w:spacing w:line="360" w:lineRule="auto"/>
        <w:ind w:firstLine="709"/>
        <w:jc w:val="both"/>
        <w:rPr>
          <w:w w:val="100"/>
        </w:rPr>
      </w:pPr>
      <w:r w:rsidRPr="00E51DBE">
        <w:rPr>
          <w:w w:val="100"/>
        </w:rPr>
        <w:t>Резкого качественного роста в зерновой отрасли намечено достичь за счет новых ресурсосберегающих технологий, которыми уже в этом году будут охвачены более 1,5 млн гектаров посевных площадей. Внедрение таких технологий требует немалых средств, но государство готово пойти на расходы, которые принесут отдачу уже в ближайшие годы. Через два года такими технологиями должны быть охвачены не менее 5 млн гектаров зерновых. При этом затраты сократятся на 15 долл. на гектар, потребление ГСМ уменьшится в полтора раза, почти в два раза сократится количество используемой техники.</w:t>
      </w:r>
    </w:p>
    <w:p w:rsidR="00312DD2" w:rsidRPr="00E51DBE" w:rsidRDefault="00312DD2" w:rsidP="00E51DBE">
      <w:pPr>
        <w:widowControl w:val="0"/>
        <w:spacing w:line="360" w:lineRule="auto"/>
        <w:ind w:firstLine="709"/>
        <w:jc w:val="both"/>
        <w:rPr>
          <w:w w:val="100"/>
        </w:rPr>
      </w:pPr>
      <w:r w:rsidRPr="00E51DBE">
        <w:rPr>
          <w:w w:val="100"/>
        </w:rPr>
        <w:t>Будет также разрабатываться приемлемая политика объемов и направления экспорта зерна. Китай, Индия, Иран, Закавказье, Ближний Восток могут стать важнейшими объектами казахстанского зернового экспорта при условии роста качества зерна. В этой связи уже сегодня предполагается модернизировать пути транспортировки казахстанского зерна и других сельскохозяйственных продуктов за пределы страны.</w:t>
      </w:r>
    </w:p>
    <w:p w:rsidR="00312DD2" w:rsidRPr="00E51DBE" w:rsidRDefault="00312DD2" w:rsidP="00E51DBE">
      <w:pPr>
        <w:widowControl w:val="0"/>
        <w:spacing w:line="360" w:lineRule="auto"/>
        <w:ind w:firstLine="709"/>
        <w:jc w:val="both"/>
        <w:rPr>
          <w:w w:val="100"/>
        </w:rPr>
      </w:pPr>
      <w:r w:rsidRPr="00E51DBE">
        <w:rPr>
          <w:w w:val="100"/>
        </w:rPr>
        <w:t>Однако для того, чтобы увеличить экспорт зерна и войти в пятерку крупнейших мировых стран – экспортеров зерна, предложенных на сегодняшний день Правительством мер недостаточно.</w:t>
      </w:r>
    </w:p>
    <w:p w:rsidR="00312DD2" w:rsidRPr="00E51DBE" w:rsidRDefault="00312DD2" w:rsidP="00E51DBE">
      <w:pPr>
        <w:widowControl w:val="0"/>
        <w:spacing w:line="360" w:lineRule="auto"/>
        <w:ind w:firstLine="709"/>
        <w:jc w:val="both"/>
        <w:rPr>
          <w:w w:val="100"/>
        </w:rPr>
      </w:pPr>
      <w:r w:rsidRPr="00E51DBE">
        <w:rPr>
          <w:w w:val="100"/>
        </w:rPr>
        <w:t>Необходимо не только принять адекватную программу дальнейшего развития агропромышленного комплекса, но и увеличить размер и виды субсидирования производства сельскохозяйственной продукции, пересмотреть механизм страхования в растениеводстве, усилить контроль за использованием средств, вложенных государством в сельское хозяйство.</w:t>
      </w:r>
    </w:p>
    <w:p w:rsidR="00BD0D7C" w:rsidRPr="00E51DBE" w:rsidRDefault="00BD0D7C" w:rsidP="00E51DBE">
      <w:pPr>
        <w:widowControl w:val="0"/>
        <w:spacing w:line="360" w:lineRule="auto"/>
        <w:ind w:firstLine="709"/>
        <w:jc w:val="both"/>
        <w:rPr>
          <w:w w:val="100"/>
        </w:rPr>
      </w:pPr>
      <w:r w:rsidRPr="00E51DBE">
        <w:rPr>
          <w:w w:val="100"/>
        </w:rPr>
        <w:t>3.2 Современное состояние сельского хозяйства в Казахстане</w:t>
      </w:r>
    </w:p>
    <w:p w:rsidR="00BD0D7C" w:rsidRPr="00E51DBE" w:rsidRDefault="00BD0D7C" w:rsidP="00E51DBE">
      <w:pPr>
        <w:widowControl w:val="0"/>
        <w:spacing w:line="360" w:lineRule="auto"/>
        <w:ind w:firstLine="709"/>
        <w:jc w:val="both"/>
        <w:rPr>
          <w:w w:val="100"/>
        </w:rPr>
      </w:pPr>
    </w:p>
    <w:p w:rsidR="00BD0D7C" w:rsidRPr="00E51DBE" w:rsidRDefault="00BD0D7C" w:rsidP="00E51DBE">
      <w:pPr>
        <w:widowControl w:val="0"/>
        <w:spacing w:line="360" w:lineRule="auto"/>
        <w:ind w:firstLine="709"/>
        <w:jc w:val="both"/>
        <w:rPr>
          <w:w w:val="100"/>
        </w:rPr>
      </w:pPr>
      <w:r w:rsidRPr="00E51DBE">
        <w:rPr>
          <w:w w:val="100"/>
        </w:rPr>
        <w:t>В Казахстане началась одна из самых фундаментальных реформ в истории независимого государства - земельная. В стране вводится частная собственность на землю. Таким образом, по мнению экспертов, республика вновь подтвердила право быть во главе списка лидеров либеральных реформ на постсоветском пространстве.</w:t>
      </w:r>
    </w:p>
    <w:p w:rsidR="00BD0D7C" w:rsidRPr="00E51DBE" w:rsidRDefault="00BD0D7C" w:rsidP="00E51DBE">
      <w:pPr>
        <w:widowControl w:val="0"/>
        <w:spacing w:line="360" w:lineRule="auto"/>
        <w:ind w:firstLine="709"/>
        <w:jc w:val="both"/>
        <w:rPr>
          <w:w w:val="100"/>
        </w:rPr>
      </w:pPr>
      <w:r w:rsidRPr="00E51DBE">
        <w:rPr>
          <w:w w:val="100"/>
        </w:rPr>
        <w:t>Президент Казахстана Нурсултан Назарбаев считает земельную реформу новым этапом в политико-экономической жизни государства и по значимости и масштабности сравнивает ее с приватизацией.</w:t>
      </w:r>
    </w:p>
    <w:p w:rsidR="00BD0D7C" w:rsidRPr="00E51DBE" w:rsidRDefault="00BD0D7C" w:rsidP="00E51DBE">
      <w:pPr>
        <w:widowControl w:val="0"/>
        <w:spacing w:line="360" w:lineRule="auto"/>
        <w:ind w:firstLine="709"/>
        <w:jc w:val="both"/>
        <w:rPr>
          <w:w w:val="100"/>
        </w:rPr>
      </w:pPr>
      <w:r w:rsidRPr="00E51DBE">
        <w:rPr>
          <w:w w:val="100"/>
        </w:rPr>
        <w:t>По мнению казахстанского лидера, сегодня одной из приоритетных отраслей страны является сельское хозяйство, которое должно стать "стабильным звеном роста экономики". Правительство Казахстана обозначило три приоритета в развитии села: обеспечение продовольственной самодостаточности, увеличение производства сельскохозяйственной продукции на экспорт и создание на селе "достойной среды обитания". В принципе государство и так помогает селянам, например, каждый год выделяет около 30 млрд. тенге (около 204 млн. долл.) в качестве дотации. Кроме того, дважды были списаны долги аграриев на 7 и 5 млрд. тенге (соответственно 47,5 и 34 млн. долл.). Однако одного бюджетного вливания недостаточно - нужны инвестиции. "Именно для привлечения инвестиций сельского хозяйства и вводится частная собственность на землю, - отметил глава Казахстана. - Мы создадим рачительного хозяина земли, который будет заботиться о том, чтобы передать ее своим детям". В то же время Нурсултан Назарбаев подчеркнул, что "никому земля бесплатно отдаваться не будет", но государство обязуется помогать "эффективному хозяину". "Сейчас земля эксплуатируется на износ. Те, кто варварски использует земельные угодья, должны знать, что государство их отберет - пришло время привести законы в соответствие с жизнью", - особо подчеркнул президент Казахстана.</w:t>
      </w:r>
    </w:p>
    <w:p w:rsidR="00BD0D7C" w:rsidRPr="00E51DBE" w:rsidRDefault="00BD0D7C" w:rsidP="00E51DBE">
      <w:pPr>
        <w:widowControl w:val="0"/>
        <w:spacing w:line="360" w:lineRule="auto"/>
        <w:ind w:firstLine="709"/>
        <w:jc w:val="both"/>
        <w:rPr>
          <w:w w:val="100"/>
        </w:rPr>
      </w:pPr>
      <w:r w:rsidRPr="00E51DBE">
        <w:rPr>
          <w:w w:val="100"/>
        </w:rPr>
        <w:t>Действительно, по данным республиканского Агентства по управлению земельными ресурсами, случаи самовольного занятия земельных участков в Казахстане фиксируются очень часто. Также специалисты агентства отмечают большой процент случаев нерационального использования земли сельскохозяйственного назначения - на сегодняшний день в республике имеется свыше 176 тыс. гектаров земель, где возделывание сельскохозяйственных структур проводилось вопреки существующим правилам. Примечательно, что среди нерадивых землепользователей числятся несколько министерств: энергетики и минресурсов, транспорта и коммуникаций, природных ресурсов и охраны окружающей среды... Поэтому в агентстве надеются, что земельная реформа поспособствует рациональному использованию казахстанской земли.</w:t>
      </w:r>
    </w:p>
    <w:p w:rsidR="00BD0D7C" w:rsidRPr="00E51DBE" w:rsidRDefault="00BD0D7C" w:rsidP="00E51DBE">
      <w:pPr>
        <w:widowControl w:val="0"/>
        <w:spacing w:line="360" w:lineRule="auto"/>
        <w:ind w:firstLine="709"/>
        <w:jc w:val="both"/>
        <w:rPr>
          <w:w w:val="100"/>
        </w:rPr>
      </w:pPr>
      <w:r w:rsidRPr="00E51DBE">
        <w:rPr>
          <w:w w:val="100"/>
        </w:rPr>
        <w:t>По мнению большинства экспертов, частную собственность на землю вводить надо, потому что само понятие "государственная собственность" до сих пор в постсоветском сознании воспринимается как "ничейная". Причем земельная реформа поспособствует не только привлечению инвестиций на село. Сегодня неопределенный статус сельскохозяйственных угодий помогает уходить от налогов и государственного контроля: бесхозность земель создает дополнительный соблазн для чиновников, поэтому в большинстве случаев официально не обрабатываемые участки на самом деле используются, и их хозяева имеют весьма неплохие доходы.</w:t>
      </w:r>
    </w:p>
    <w:p w:rsidR="00BD0D7C" w:rsidRPr="00E51DBE" w:rsidRDefault="00BD0D7C" w:rsidP="00E51DBE">
      <w:pPr>
        <w:widowControl w:val="0"/>
        <w:spacing w:line="360" w:lineRule="auto"/>
        <w:ind w:firstLine="709"/>
        <w:jc w:val="both"/>
        <w:rPr>
          <w:w w:val="100"/>
        </w:rPr>
      </w:pPr>
      <w:r w:rsidRPr="00E51DBE">
        <w:rPr>
          <w:w w:val="100"/>
        </w:rPr>
        <w:t>Однако, несмотря на очевидные плюсы реформы, по поводу принятия Земельного кодекса в республике разгорелись нешуточные споры. И это неудивительно. Приватизация земли - традиционный объект политических баталий в молодых странах Содружества. В Казахстане на этот раз земельный вопрос стал причиной острого противостояния между правительством и парламентом. Депутаты внесли более 700 поправок в подготовленный правительством документ, пять из которых наиболее радикально противоречат правительственной редакции. В результате бурной полемики Мажилис (нижняя палата парламента) республики фактически выразил недоверие кабинету министров, и тогдашний премьер Имангали Тасмагамбетов подал в отставку.</w:t>
      </w:r>
    </w:p>
    <w:p w:rsidR="00BD0D7C" w:rsidRPr="00E51DBE" w:rsidRDefault="00BD0D7C" w:rsidP="00E51DBE">
      <w:pPr>
        <w:widowControl w:val="0"/>
        <w:spacing w:line="360" w:lineRule="auto"/>
        <w:ind w:firstLine="709"/>
        <w:jc w:val="both"/>
        <w:rPr>
          <w:w w:val="100"/>
        </w:rPr>
      </w:pPr>
      <w:r w:rsidRPr="00E51DBE">
        <w:rPr>
          <w:w w:val="100"/>
        </w:rPr>
        <w:t xml:space="preserve">Проведение реформы в этой области всегда вызывает сложную реакцию и в обществе, и в политике, однако в новейшей истории республики подобное произошло впервые, - комментирует председатель Мажилиса Казахстана Жармахан Туякбай. - Прежде всего депутаты не договорились с правительством о механизмах выкупа земельных угодий. Насколько под силу будет казахстанским фермерам покупать землю по цене от 35 тыс. тенге (230 долл.) за гектар? Для того чтобы на севере страны получить хороший урожай, необходимо приобрести </w:t>
      </w:r>
      <w:smartTag w:uri="urn:schemas-microsoft-com:office:smarttags" w:element="metricconverter">
        <w:smartTagPr>
          <w:attr w:name="ProductID" w:val="350 гектаров"/>
        </w:smartTagPr>
        <w:r w:rsidRPr="00E51DBE">
          <w:rPr>
            <w:w w:val="100"/>
          </w:rPr>
          <w:t>350 гектаров</w:t>
        </w:r>
      </w:smartTag>
      <w:r w:rsidRPr="00E51DBE">
        <w:rPr>
          <w:w w:val="100"/>
        </w:rPr>
        <w:t>. На юге, где земля орошается, ее стоимость еще дороже - 1000-1200 долл. за гектар. Еще немаловажный вопрос: куда направлять средства, полученные от продажи земли, - в национальный или специальный фонд?"</w:t>
      </w:r>
    </w:p>
    <w:p w:rsidR="00BD0D7C" w:rsidRPr="00E51DBE" w:rsidRDefault="00BD0D7C" w:rsidP="00E51DBE">
      <w:pPr>
        <w:widowControl w:val="0"/>
        <w:spacing w:line="360" w:lineRule="auto"/>
        <w:ind w:firstLine="709"/>
        <w:jc w:val="both"/>
        <w:rPr>
          <w:w w:val="100"/>
        </w:rPr>
      </w:pPr>
      <w:r w:rsidRPr="00E51DBE">
        <w:rPr>
          <w:w w:val="100"/>
        </w:rPr>
        <w:t>Вопрос о введении частной собственности на землю стал риторическим и для простых тружеников села. Действительно, обычному крестьянину покупка своего куска земли вряд ли будет по карману. Однако, согласно соцопросам, 70% фермеров высказались за принятие Земельного кодекса. А фермерских хозяйств в Казахстане сегодня насчитывается около 115 тыс., причем ежегодно их число увеличивается - только в прошлом году в стране появилось 16 тыс. фермеров.</w:t>
      </w:r>
    </w:p>
    <w:p w:rsidR="00BD0D7C" w:rsidRPr="00E51DBE" w:rsidRDefault="00BD0D7C" w:rsidP="00E51DBE">
      <w:pPr>
        <w:widowControl w:val="0"/>
        <w:spacing w:line="360" w:lineRule="auto"/>
        <w:ind w:firstLine="709"/>
        <w:jc w:val="both"/>
        <w:rPr>
          <w:w w:val="100"/>
        </w:rPr>
      </w:pPr>
      <w:r w:rsidRPr="00E51DBE">
        <w:rPr>
          <w:w w:val="100"/>
        </w:rPr>
        <w:t>В принципе казахстанские крестьяне к приватизации сельскохозяйственных земель готовы. Многие уже давно подсчитали, смогут ли выкупить или расширить свои пашни. Впрочем, до начала продажи земли еще как минимум два месяца. Как утверждают в Агентстве по управлению земельными ресурсами, еще предстоит разработать целую серию подзаконных актов, которые будут регулировать механизмы нового кодекса. Местные же органы власти в ближайшее время должны определиться с максимальными размерами землевладений.</w:t>
      </w:r>
    </w:p>
    <w:p w:rsidR="00BD0D7C" w:rsidRPr="00E51DBE" w:rsidRDefault="00BD0D7C" w:rsidP="00E51DBE">
      <w:pPr>
        <w:widowControl w:val="0"/>
        <w:spacing w:line="360" w:lineRule="auto"/>
        <w:ind w:firstLine="709"/>
        <w:jc w:val="both"/>
        <w:rPr>
          <w:w w:val="100"/>
        </w:rPr>
      </w:pPr>
      <w:r w:rsidRPr="00E51DBE">
        <w:rPr>
          <w:w w:val="100"/>
        </w:rPr>
        <w:t>За период своей независимости Казахстан делает уже третью попытку отрегулировать земельные отношения. Первая</w:t>
      </w:r>
      <w:r w:rsidR="00AC7C24">
        <w:rPr>
          <w:w w:val="100"/>
        </w:rPr>
        <w:t xml:space="preserve"> была предпринята в 1995 году </w:t>
      </w:r>
      <w:r w:rsidRPr="00E51DBE">
        <w:rPr>
          <w:w w:val="100"/>
        </w:rPr>
        <w:t>тогда вышел соответствующий указ президента "О земле", имеющий силу закона. Этот документ сразу же окрестили "коммерциализированным", потому что он содержал такие категории, как "первичное и вторичное землепользование", и делал землю объектом бесконечного торга. Через пять лет появился Закон "О земле", в котором круг временных хозяев - арендаторов был четко очерчен. Этот документ, действующий до сих пор, предусматривает частную собственность на землю, однако допускает лишь приватизацию огородов и приусадебных участков, а земли сельскохозяйственного назначения (90 млн. га из 270 млн. га территории всей республики) могут только арендоваться. Оттого и этот закон сразу же был назван документом временного пользования.</w:t>
      </w:r>
    </w:p>
    <w:p w:rsidR="00BD0D7C" w:rsidRPr="00E51DBE" w:rsidRDefault="00BD0D7C" w:rsidP="00E51DBE">
      <w:pPr>
        <w:widowControl w:val="0"/>
        <w:spacing w:line="360" w:lineRule="auto"/>
        <w:ind w:firstLine="709"/>
        <w:jc w:val="both"/>
        <w:rPr>
          <w:w w:val="100"/>
        </w:rPr>
      </w:pPr>
      <w:r w:rsidRPr="00E51DBE">
        <w:rPr>
          <w:w w:val="100"/>
        </w:rPr>
        <w:t>Новое положение о приватизации сельхозземель тоже вряд ли будет безупречным, однако есть все основания полагать, что именно этот документ наведет порядок в сельском хозяйстве страны.</w:t>
      </w:r>
    </w:p>
    <w:p w:rsidR="00BD0D7C" w:rsidRPr="00E51DBE" w:rsidRDefault="00BD0D7C" w:rsidP="00E51DBE">
      <w:pPr>
        <w:widowControl w:val="0"/>
        <w:spacing w:line="360" w:lineRule="auto"/>
        <w:ind w:firstLine="709"/>
        <w:jc w:val="both"/>
        <w:rPr>
          <w:w w:val="100"/>
        </w:rPr>
      </w:pPr>
      <w:r w:rsidRPr="00E51DBE">
        <w:rPr>
          <w:w w:val="100"/>
        </w:rPr>
        <w:t>Казахстан - девятое в мире по территории государство. Но 67% его земель относится к разряду пустынь и полупустынь. То есть порядка 180 млн. га земли ни на что не пригодны, однако оставшиеся земли могли бы стать стабильным источником дохода для крестьян и соответственно существенно пополнить государственную казну.</w:t>
      </w:r>
    </w:p>
    <w:p w:rsidR="00BD0D7C" w:rsidRPr="00E51DBE" w:rsidRDefault="00BD0D7C" w:rsidP="00E51DBE">
      <w:pPr>
        <w:widowControl w:val="0"/>
        <w:spacing w:line="360" w:lineRule="auto"/>
        <w:ind w:firstLine="709"/>
        <w:jc w:val="both"/>
        <w:rPr>
          <w:w w:val="100"/>
        </w:rPr>
      </w:pPr>
      <w:r w:rsidRPr="00E51DBE">
        <w:rPr>
          <w:w w:val="100"/>
        </w:rPr>
        <w:t>Главным политическим аспектом акции можно считать тот факт, что с введением частной собственности на землю с помощью механизмов, отвечающих основным международным стандартам, Казахстан становится в ряд государств с окончательно укрепившимися рыночными отношениями.</w:t>
      </w:r>
    </w:p>
    <w:p w:rsidR="00164864" w:rsidRPr="00E51DBE" w:rsidRDefault="00164864" w:rsidP="00E51DBE">
      <w:pPr>
        <w:widowControl w:val="0"/>
        <w:spacing w:line="360" w:lineRule="auto"/>
        <w:ind w:firstLine="709"/>
        <w:jc w:val="both"/>
        <w:rPr>
          <w:w w:val="100"/>
        </w:rPr>
      </w:pPr>
    </w:p>
    <w:p w:rsidR="009F27DE" w:rsidRPr="00E51DBE" w:rsidRDefault="009F27DE" w:rsidP="00E51DBE">
      <w:pPr>
        <w:widowControl w:val="0"/>
        <w:spacing w:line="360" w:lineRule="auto"/>
        <w:ind w:firstLine="709"/>
        <w:jc w:val="both"/>
        <w:rPr>
          <w:w w:val="100"/>
        </w:rPr>
      </w:pPr>
      <w:r w:rsidRPr="00E51DBE">
        <w:rPr>
          <w:w w:val="100"/>
        </w:rPr>
        <w:t>3.3 Кластерное развитие</w:t>
      </w:r>
    </w:p>
    <w:p w:rsidR="00AC7C24" w:rsidRDefault="00AC7C24" w:rsidP="00E51DBE">
      <w:pPr>
        <w:widowControl w:val="0"/>
        <w:spacing w:line="360" w:lineRule="auto"/>
        <w:ind w:firstLine="709"/>
        <w:jc w:val="both"/>
        <w:rPr>
          <w:w w:val="100"/>
        </w:rPr>
      </w:pPr>
    </w:p>
    <w:p w:rsidR="009F27DE" w:rsidRPr="00E51DBE" w:rsidRDefault="009F27DE" w:rsidP="00E51DBE">
      <w:pPr>
        <w:widowControl w:val="0"/>
        <w:spacing w:line="360" w:lineRule="auto"/>
        <w:ind w:firstLine="709"/>
        <w:jc w:val="both"/>
        <w:rPr>
          <w:w w:val="100"/>
        </w:rPr>
      </w:pPr>
      <w:r w:rsidRPr="00E51DBE">
        <w:rPr>
          <w:w w:val="100"/>
        </w:rPr>
        <w:t>В Казахстане наиболее перспективным подходом в дальнейшей реструктуризации экономики страны является кластерный подход, что и выделил наш Президент в своем послании. Кластер – это производственная система, состоящая из группы предприятий, объединенных между собой в единую технологическую цепочку, где первичный продукт проходит все стадии переработки до конечной продукции, обладающей свойствами высшей степени готовности к использованию. Как у любой системы, у кластера есть определенные свойства. Это глубина переработки продукции, охват цепочки производств, степень сложности данных видов производств, количество переделов, наукоемкость, потребность в финансах, в кадрах, в оборудовании, машинах, механизмах, потребность в продукции сопутствующих производств, степень вовлечения в кластер национальной экономики. Кластер также имеет площадь размещения предприятия по территории: региональный, республиканский, международный. У кластера имеет значение то, насколько его конечная продукция конкурентоспособна, наукоемка, долговечна, будет ли она обладать внутренним спросом , а также будет ли на нее потребность на внешних рынках, является ли сырье для нее постоянно быстро возобновляемым. А также какой результат дает этот кластер для деятельности региона, государства, континента, какие решаются социальные и политические интересы. По функционированию, кластер, замкнутая система , находящаяся по единым управлением. Исходя из этого, при создании кластера в определенной области мы должны прежде выяснить все его достоинства и недостатки. И только после этого принимать решение, где этот кластер использовать с поддержкой государства.</w:t>
      </w:r>
    </w:p>
    <w:p w:rsidR="009F27DE" w:rsidRPr="00E51DBE" w:rsidRDefault="009F27DE" w:rsidP="00E51DBE">
      <w:pPr>
        <w:widowControl w:val="0"/>
        <w:spacing w:line="360" w:lineRule="auto"/>
        <w:ind w:firstLine="709"/>
        <w:jc w:val="both"/>
        <w:rPr>
          <w:w w:val="100"/>
        </w:rPr>
      </w:pPr>
      <w:r w:rsidRPr="00E51DBE">
        <w:rPr>
          <w:w w:val="100"/>
        </w:rPr>
        <w:t>Примеров кластерного развития в мировой практике предостаточно. Советский Союз развивался по данному направлению. Есть пример производства легендарного Генри Форда по выпуску автомобилей, когда он создал единую систему и образовал свою империю, охватывающую сферы: от добычи железной руды до выпуска конечной продукции – автомобилей. Плюс такого производства заключался в том, что оно работало, минус – в отсутствии конкурентной среды, когда предыдущие и последующие звенья цепочки вынуждены брать продукцию у своих, иной раз в ущерб интересам своего маленького передела. Что сказывалось на конкурентоспособности конечной продукции.</w:t>
      </w:r>
    </w:p>
    <w:p w:rsidR="009F27DE" w:rsidRPr="00E51DBE" w:rsidRDefault="009F27DE" w:rsidP="00E51DBE">
      <w:pPr>
        <w:widowControl w:val="0"/>
        <w:spacing w:line="360" w:lineRule="auto"/>
        <w:ind w:firstLine="709"/>
        <w:jc w:val="both"/>
        <w:rPr>
          <w:w w:val="100"/>
        </w:rPr>
      </w:pPr>
      <w:r w:rsidRPr="00E51DBE">
        <w:rPr>
          <w:w w:val="100"/>
        </w:rPr>
        <w:t>По примеру развития экономик США, Китай и т.п., которые в их революционный период становления, набирали темп развития с подъема сельского хозяйства своей страны. Прогресс Казахстана возможен лишь с началом сельскохозяйственной революции в степном животноводстве, который обозначится во всех областях общественной жизни: в технологической, экономической, социальной, интеллектуальной, культурной и политической. Освоение проекта позволит провести модернизацию инфраструктуры и диверсификацию экономики, позволит уменьшить зависимость страны от цен на энергоносители и металлы, расширит экспортный потенциал республики, укрепит продуктовую безопасность страны.</w:t>
      </w:r>
    </w:p>
    <w:p w:rsidR="009F27DE" w:rsidRPr="00E51DBE" w:rsidRDefault="009F27DE" w:rsidP="00E51DBE">
      <w:pPr>
        <w:widowControl w:val="0"/>
        <w:spacing w:line="360" w:lineRule="auto"/>
        <w:ind w:firstLine="709"/>
        <w:jc w:val="both"/>
        <w:rPr>
          <w:w w:val="100"/>
        </w:rPr>
      </w:pPr>
    </w:p>
    <w:p w:rsidR="009F27DE" w:rsidRPr="00E51DBE" w:rsidRDefault="009F27DE" w:rsidP="00E51DBE">
      <w:pPr>
        <w:widowControl w:val="0"/>
        <w:spacing w:line="360" w:lineRule="auto"/>
        <w:ind w:firstLine="709"/>
        <w:jc w:val="both"/>
        <w:rPr>
          <w:w w:val="100"/>
        </w:rPr>
      </w:pPr>
      <w:r w:rsidRPr="00E51DBE">
        <w:rPr>
          <w:w w:val="100"/>
        </w:rPr>
        <w:t>3.4 Проблемы и перспективы сельского хозяйства при вступлении в ВТО</w:t>
      </w:r>
    </w:p>
    <w:p w:rsidR="00AC7C24" w:rsidRDefault="00AC7C24" w:rsidP="00E51DBE">
      <w:pPr>
        <w:widowControl w:val="0"/>
        <w:spacing w:line="360" w:lineRule="auto"/>
        <w:ind w:firstLine="709"/>
        <w:jc w:val="both"/>
        <w:rPr>
          <w:w w:val="100"/>
        </w:rPr>
      </w:pPr>
    </w:p>
    <w:p w:rsidR="00AC7C24" w:rsidRDefault="009F27DE" w:rsidP="00E51DBE">
      <w:pPr>
        <w:widowControl w:val="0"/>
        <w:spacing w:line="360" w:lineRule="auto"/>
        <w:ind w:firstLine="709"/>
        <w:jc w:val="both"/>
        <w:rPr>
          <w:w w:val="100"/>
        </w:rPr>
      </w:pPr>
      <w:r w:rsidRPr="00E51DBE">
        <w:rPr>
          <w:w w:val="100"/>
        </w:rPr>
        <w:t>Казахстан, как и многие другие страны уже десять лет стремится стать членом всемирной Торговой Организации (ВТО). Желание благое, ибо это будет способствовать дальнейшей интеграции страны в с</w:t>
      </w:r>
      <w:r w:rsidR="00AC7C24">
        <w:rPr>
          <w:w w:val="100"/>
        </w:rPr>
        <w:t>овременные хозяйственные связи.</w:t>
      </w:r>
    </w:p>
    <w:p w:rsidR="00AC7C24" w:rsidRDefault="009F27DE" w:rsidP="00E51DBE">
      <w:pPr>
        <w:widowControl w:val="0"/>
        <w:spacing w:line="360" w:lineRule="auto"/>
        <w:ind w:firstLine="709"/>
        <w:jc w:val="both"/>
        <w:rPr>
          <w:w w:val="100"/>
        </w:rPr>
      </w:pPr>
      <w:r w:rsidRPr="00E51DBE">
        <w:rPr>
          <w:w w:val="100"/>
        </w:rPr>
        <w:t>Процесс вступления Казахстана, как правило датируют моментом подачи заявки, т.е. 1996 годом. Процесс длится уже 10 лет. (Для сравнения: у Китая на это ушло 14 лет). В течение многих лет правительство Казахстана утверждает, что осталось совсем немного до того момента, когда республика станет полноправным членом этой орган</w:t>
      </w:r>
      <w:r w:rsidR="00AC7C24">
        <w:rPr>
          <w:w w:val="100"/>
        </w:rPr>
        <w:t>изации. Однако, воз и ныне там.</w:t>
      </w:r>
    </w:p>
    <w:p w:rsidR="00AC7C24" w:rsidRDefault="009F27DE" w:rsidP="00E51DBE">
      <w:pPr>
        <w:widowControl w:val="0"/>
        <w:spacing w:line="360" w:lineRule="auto"/>
        <w:ind w:firstLine="709"/>
        <w:jc w:val="both"/>
        <w:rPr>
          <w:w w:val="100"/>
        </w:rPr>
      </w:pPr>
      <w:r w:rsidRPr="00E51DBE">
        <w:rPr>
          <w:w w:val="100"/>
        </w:rPr>
        <w:t xml:space="preserve">Не будем обвинять правительство в медлительности, процесс этот действительно сложный и продолжительный, а, самое главное, окончательное решение абсолютно не зависит от желания одной страны. </w:t>
      </w:r>
    </w:p>
    <w:p w:rsidR="00AC7C24" w:rsidRDefault="009F27DE" w:rsidP="00E51DBE">
      <w:pPr>
        <w:widowControl w:val="0"/>
        <w:spacing w:line="360" w:lineRule="auto"/>
        <w:ind w:firstLine="709"/>
        <w:jc w:val="both"/>
        <w:rPr>
          <w:w w:val="100"/>
        </w:rPr>
      </w:pPr>
      <w:r w:rsidRPr="00E51DBE">
        <w:rPr>
          <w:w w:val="100"/>
        </w:rPr>
        <w:t>Думаем, что винить казахстанское правительство в медлительности нет види</w:t>
      </w:r>
      <w:r w:rsidR="00AC7C24">
        <w:rPr>
          <w:w w:val="100"/>
        </w:rPr>
        <w:t xml:space="preserve">мых оснований. </w:t>
      </w:r>
      <w:r w:rsidRPr="00E51DBE">
        <w:rPr>
          <w:w w:val="100"/>
        </w:rPr>
        <w:t>Разве что</w:t>
      </w:r>
      <w:r w:rsidR="00E51DBE">
        <w:rPr>
          <w:w w:val="100"/>
        </w:rPr>
        <w:t xml:space="preserve"> </w:t>
      </w:r>
      <w:r w:rsidRPr="00E51DBE">
        <w:rPr>
          <w:w w:val="100"/>
        </w:rPr>
        <w:t>не стоит так часто и громогласно заявлять, что</w:t>
      </w:r>
      <w:r w:rsidR="00AC7C24">
        <w:rPr>
          <w:w w:val="100"/>
        </w:rPr>
        <w:t xml:space="preserve"> решение уже принято. </w:t>
      </w:r>
      <w:r w:rsidRPr="00E51DBE">
        <w:rPr>
          <w:w w:val="100"/>
        </w:rPr>
        <w:t xml:space="preserve">Вхождение в ВТО может состояться при учете сложного баланса интересов: во-первых, необходимо максимально отстаивать национальные интересы Казахстана; во-вторых, присоединение практически невозможно без учета интересов стран-членов ВТО. </w:t>
      </w:r>
    </w:p>
    <w:p w:rsidR="00AC7C24" w:rsidRDefault="009F27DE" w:rsidP="00E51DBE">
      <w:pPr>
        <w:widowControl w:val="0"/>
        <w:spacing w:line="360" w:lineRule="auto"/>
        <w:ind w:firstLine="709"/>
        <w:jc w:val="both"/>
        <w:rPr>
          <w:w w:val="100"/>
        </w:rPr>
      </w:pPr>
      <w:r w:rsidRPr="00E51DBE">
        <w:rPr>
          <w:w w:val="100"/>
        </w:rPr>
        <w:t>При вступлении любой страны в ВТО имеются так называемые чувствительные отрасли: отрасли, производители которых в наибольшей степени уязвимы, когда страна станов</w:t>
      </w:r>
      <w:r w:rsidR="00AC7C24">
        <w:rPr>
          <w:w w:val="100"/>
        </w:rPr>
        <w:t>ится членом данной организации.</w:t>
      </w:r>
    </w:p>
    <w:p w:rsidR="00AC7C24" w:rsidRDefault="009F27DE" w:rsidP="00E51DBE">
      <w:pPr>
        <w:widowControl w:val="0"/>
        <w:spacing w:line="360" w:lineRule="auto"/>
        <w:ind w:firstLine="709"/>
        <w:jc w:val="both"/>
        <w:rPr>
          <w:w w:val="100"/>
        </w:rPr>
      </w:pPr>
      <w:r w:rsidRPr="00E51DBE">
        <w:rPr>
          <w:w w:val="100"/>
        </w:rPr>
        <w:t>В Казахстане имеются три чувствительные отрасли – сельское хозяйство, п</w:t>
      </w:r>
      <w:r w:rsidR="00AC7C24">
        <w:rPr>
          <w:w w:val="100"/>
        </w:rPr>
        <w:t>ищевая и легкая промышленность.</w:t>
      </w:r>
    </w:p>
    <w:p w:rsidR="00AC7C24" w:rsidRDefault="009F27DE" w:rsidP="00E51DBE">
      <w:pPr>
        <w:widowControl w:val="0"/>
        <w:spacing w:line="360" w:lineRule="auto"/>
        <w:ind w:firstLine="709"/>
        <w:jc w:val="both"/>
        <w:rPr>
          <w:w w:val="100"/>
        </w:rPr>
      </w:pPr>
      <w:r w:rsidRPr="00E51DBE">
        <w:rPr>
          <w:w w:val="100"/>
        </w:rPr>
        <w:t xml:space="preserve">Исторически (еще с советских времен) именно эти отрасли являются наиболее проблемными </w:t>
      </w:r>
      <w:r w:rsidR="00AC7C24">
        <w:rPr>
          <w:w w:val="100"/>
        </w:rPr>
        <w:t>секторами экономики республики.</w:t>
      </w:r>
    </w:p>
    <w:p w:rsidR="00AC7C24" w:rsidRDefault="009F27DE" w:rsidP="00E51DBE">
      <w:pPr>
        <w:widowControl w:val="0"/>
        <w:spacing w:line="360" w:lineRule="auto"/>
        <w:ind w:firstLine="709"/>
        <w:jc w:val="both"/>
        <w:rPr>
          <w:w w:val="100"/>
        </w:rPr>
      </w:pPr>
      <w:r w:rsidRPr="00E51DBE">
        <w:rPr>
          <w:w w:val="100"/>
        </w:rPr>
        <w:t>Что же представляет собой</w:t>
      </w:r>
      <w:r w:rsidR="00AC7C24">
        <w:rPr>
          <w:w w:val="100"/>
        </w:rPr>
        <w:t xml:space="preserve"> </w:t>
      </w:r>
      <w:r w:rsidRPr="00E51DBE">
        <w:rPr>
          <w:w w:val="100"/>
        </w:rPr>
        <w:t>сельское</w:t>
      </w:r>
      <w:r w:rsidR="00AC7C24">
        <w:rPr>
          <w:w w:val="100"/>
        </w:rPr>
        <w:t xml:space="preserve"> </w:t>
      </w:r>
      <w:r w:rsidRPr="00E51DBE">
        <w:rPr>
          <w:w w:val="100"/>
        </w:rPr>
        <w:t>хозяйство</w:t>
      </w:r>
      <w:r w:rsidR="00AC7C24">
        <w:rPr>
          <w:w w:val="100"/>
        </w:rPr>
        <w:t xml:space="preserve"> </w:t>
      </w:r>
      <w:r w:rsidRPr="00E51DBE">
        <w:rPr>
          <w:w w:val="100"/>
        </w:rPr>
        <w:t>Казахстана?</w:t>
      </w:r>
      <w:r w:rsidR="00AC7C24">
        <w:rPr>
          <w:w w:val="100"/>
        </w:rPr>
        <w:t xml:space="preserve"> </w:t>
      </w:r>
    </w:p>
    <w:p w:rsidR="00AC7C24" w:rsidRDefault="009F27DE" w:rsidP="00E51DBE">
      <w:pPr>
        <w:widowControl w:val="0"/>
        <w:spacing w:line="360" w:lineRule="auto"/>
        <w:ind w:firstLine="709"/>
        <w:jc w:val="both"/>
        <w:rPr>
          <w:w w:val="100"/>
        </w:rPr>
      </w:pPr>
      <w:r w:rsidRPr="00E51DBE">
        <w:rPr>
          <w:w w:val="100"/>
        </w:rPr>
        <w:t>Думаем,</w:t>
      </w:r>
      <w:r w:rsidR="00AC7C24">
        <w:rPr>
          <w:w w:val="100"/>
        </w:rPr>
        <w:t xml:space="preserve"> </w:t>
      </w:r>
      <w:r w:rsidRPr="00E51DBE">
        <w:rPr>
          <w:w w:val="100"/>
        </w:rPr>
        <w:t>что</w:t>
      </w:r>
      <w:r w:rsidR="00AC7C24">
        <w:rPr>
          <w:w w:val="100"/>
        </w:rPr>
        <w:t xml:space="preserve"> </w:t>
      </w:r>
      <w:r w:rsidRPr="00E51DBE">
        <w:rPr>
          <w:w w:val="100"/>
        </w:rPr>
        <w:t>необходимо</w:t>
      </w:r>
      <w:r w:rsidR="00AC7C24">
        <w:rPr>
          <w:w w:val="100"/>
        </w:rPr>
        <w:t xml:space="preserve"> </w:t>
      </w:r>
      <w:r w:rsidRPr="00E51DBE">
        <w:rPr>
          <w:w w:val="100"/>
        </w:rPr>
        <w:t>прежде</w:t>
      </w:r>
      <w:r w:rsidR="00AC7C24">
        <w:rPr>
          <w:w w:val="100"/>
        </w:rPr>
        <w:t xml:space="preserve"> </w:t>
      </w:r>
      <w:r w:rsidRPr="00E51DBE">
        <w:rPr>
          <w:w w:val="100"/>
        </w:rPr>
        <w:t>всего</w:t>
      </w:r>
      <w:r w:rsidR="00AC7C24">
        <w:rPr>
          <w:w w:val="100"/>
        </w:rPr>
        <w:t xml:space="preserve"> </w:t>
      </w:r>
      <w:r w:rsidRPr="00E51DBE">
        <w:rPr>
          <w:w w:val="100"/>
        </w:rPr>
        <w:t>обратиться</w:t>
      </w:r>
      <w:r w:rsidR="00AC7C24">
        <w:rPr>
          <w:w w:val="100"/>
        </w:rPr>
        <w:t xml:space="preserve"> </w:t>
      </w:r>
      <w:r w:rsidRPr="00E51DBE">
        <w:rPr>
          <w:w w:val="100"/>
        </w:rPr>
        <w:t>к</w:t>
      </w:r>
      <w:r w:rsidR="00AC7C24">
        <w:rPr>
          <w:w w:val="100"/>
        </w:rPr>
        <w:t xml:space="preserve"> </w:t>
      </w:r>
      <w:r w:rsidRPr="00E51DBE">
        <w:rPr>
          <w:w w:val="100"/>
        </w:rPr>
        <w:t>статистическим</w:t>
      </w:r>
      <w:r w:rsidR="00AC7C24">
        <w:rPr>
          <w:w w:val="100"/>
        </w:rPr>
        <w:t xml:space="preserve"> </w:t>
      </w:r>
      <w:r w:rsidRPr="00E51DBE">
        <w:rPr>
          <w:w w:val="100"/>
        </w:rPr>
        <w:t>данным.</w:t>
      </w:r>
    </w:p>
    <w:p w:rsidR="00AC7C24" w:rsidRDefault="009F27DE" w:rsidP="00E51DBE">
      <w:pPr>
        <w:widowControl w:val="0"/>
        <w:spacing w:line="360" w:lineRule="auto"/>
        <w:ind w:firstLine="709"/>
        <w:jc w:val="both"/>
        <w:rPr>
          <w:w w:val="100"/>
        </w:rPr>
      </w:pPr>
      <w:r w:rsidRPr="00E51DBE">
        <w:rPr>
          <w:w w:val="100"/>
        </w:rPr>
        <w:t>Площадь</w:t>
      </w:r>
      <w:r w:rsidR="00AC7C24">
        <w:rPr>
          <w:w w:val="100"/>
        </w:rPr>
        <w:t xml:space="preserve"> </w:t>
      </w:r>
      <w:r w:rsidRPr="00E51DBE">
        <w:rPr>
          <w:w w:val="100"/>
        </w:rPr>
        <w:t>сельскохозяйственных</w:t>
      </w:r>
      <w:r w:rsidR="00AC7C24">
        <w:rPr>
          <w:w w:val="100"/>
        </w:rPr>
        <w:t xml:space="preserve"> </w:t>
      </w:r>
      <w:r w:rsidRPr="00E51DBE">
        <w:rPr>
          <w:w w:val="100"/>
        </w:rPr>
        <w:t>угодий</w:t>
      </w:r>
      <w:r w:rsidR="00AC7C24">
        <w:rPr>
          <w:w w:val="100"/>
        </w:rPr>
        <w:t xml:space="preserve"> </w:t>
      </w:r>
      <w:r w:rsidRPr="00E51DBE">
        <w:rPr>
          <w:w w:val="100"/>
        </w:rPr>
        <w:t>Республики</w:t>
      </w:r>
      <w:r w:rsidR="00AC7C24">
        <w:rPr>
          <w:w w:val="100"/>
        </w:rPr>
        <w:t xml:space="preserve"> </w:t>
      </w:r>
      <w:r w:rsidRPr="00E51DBE">
        <w:rPr>
          <w:w w:val="100"/>
        </w:rPr>
        <w:t>Казахстан</w:t>
      </w:r>
      <w:r w:rsidR="00AC7C24">
        <w:rPr>
          <w:w w:val="100"/>
        </w:rPr>
        <w:t xml:space="preserve"> </w:t>
      </w:r>
      <w:r w:rsidRPr="00E51DBE">
        <w:rPr>
          <w:w w:val="100"/>
        </w:rPr>
        <w:t>составляет</w:t>
      </w:r>
      <w:r w:rsidR="00AC7C24">
        <w:rPr>
          <w:w w:val="100"/>
        </w:rPr>
        <w:t xml:space="preserve"> </w:t>
      </w:r>
      <w:r w:rsidRPr="00E51DBE">
        <w:rPr>
          <w:w w:val="100"/>
        </w:rPr>
        <w:t>216.7</w:t>
      </w:r>
      <w:r w:rsidR="00AC7C24">
        <w:rPr>
          <w:w w:val="100"/>
        </w:rPr>
        <w:t xml:space="preserve"> </w:t>
      </w:r>
      <w:r w:rsidRPr="00E51DBE">
        <w:rPr>
          <w:w w:val="100"/>
        </w:rPr>
        <w:t>млн.</w:t>
      </w:r>
      <w:r w:rsidR="00AC7C24">
        <w:rPr>
          <w:w w:val="100"/>
        </w:rPr>
        <w:t xml:space="preserve"> </w:t>
      </w:r>
      <w:r w:rsidRPr="00E51DBE">
        <w:rPr>
          <w:w w:val="100"/>
        </w:rPr>
        <w:t>га,</w:t>
      </w:r>
      <w:r w:rsidR="00AC7C24">
        <w:rPr>
          <w:w w:val="100"/>
        </w:rPr>
        <w:t xml:space="preserve"> </w:t>
      </w:r>
      <w:r w:rsidRPr="00E51DBE">
        <w:rPr>
          <w:w w:val="100"/>
        </w:rPr>
        <w:t>в</w:t>
      </w:r>
      <w:r w:rsidR="00AC7C24">
        <w:rPr>
          <w:w w:val="100"/>
        </w:rPr>
        <w:t xml:space="preserve"> </w:t>
      </w:r>
      <w:r w:rsidRPr="00E51DBE">
        <w:rPr>
          <w:w w:val="100"/>
        </w:rPr>
        <w:t>том</w:t>
      </w:r>
      <w:r w:rsidR="00AC7C24">
        <w:rPr>
          <w:w w:val="100"/>
        </w:rPr>
        <w:t xml:space="preserve"> </w:t>
      </w:r>
      <w:r w:rsidRPr="00E51DBE">
        <w:rPr>
          <w:w w:val="100"/>
        </w:rPr>
        <w:t>числе</w:t>
      </w:r>
      <w:r w:rsidR="00AC7C24">
        <w:rPr>
          <w:w w:val="100"/>
        </w:rPr>
        <w:t xml:space="preserve"> </w:t>
      </w:r>
      <w:r w:rsidRPr="00E51DBE">
        <w:rPr>
          <w:w w:val="100"/>
        </w:rPr>
        <w:t>пашня</w:t>
      </w:r>
      <w:r w:rsidR="00AC7C24">
        <w:rPr>
          <w:w w:val="100"/>
        </w:rPr>
        <w:t xml:space="preserve"> </w:t>
      </w:r>
      <w:r w:rsidRPr="00E51DBE">
        <w:rPr>
          <w:w w:val="100"/>
        </w:rPr>
        <w:t>–</w:t>
      </w:r>
      <w:r w:rsidR="00AC7C24">
        <w:rPr>
          <w:w w:val="100"/>
        </w:rPr>
        <w:t xml:space="preserve"> </w:t>
      </w:r>
      <w:r w:rsidRPr="00E51DBE">
        <w:rPr>
          <w:w w:val="100"/>
        </w:rPr>
        <w:t>22,6</w:t>
      </w:r>
      <w:r w:rsidR="00AC7C24">
        <w:rPr>
          <w:w w:val="100"/>
        </w:rPr>
        <w:t xml:space="preserve"> </w:t>
      </w:r>
      <w:r w:rsidRPr="00E51DBE">
        <w:rPr>
          <w:w w:val="100"/>
        </w:rPr>
        <w:t>млн.</w:t>
      </w:r>
      <w:r w:rsidR="00AC7C24">
        <w:rPr>
          <w:w w:val="100"/>
        </w:rPr>
        <w:t xml:space="preserve"> </w:t>
      </w:r>
      <w:r w:rsidRPr="00E51DBE">
        <w:rPr>
          <w:w w:val="100"/>
        </w:rPr>
        <w:t>га,</w:t>
      </w:r>
      <w:r w:rsidR="00AC7C24">
        <w:rPr>
          <w:w w:val="100"/>
        </w:rPr>
        <w:t xml:space="preserve"> </w:t>
      </w:r>
      <w:r w:rsidRPr="00E51DBE">
        <w:rPr>
          <w:w w:val="100"/>
        </w:rPr>
        <w:t>сенокосы</w:t>
      </w:r>
      <w:r w:rsidR="00AC7C24">
        <w:rPr>
          <w:w w:val="100"/>
        </w:rPr>
        <w:t xml:space="preserve"> </w:t>
      </w:r>
      <w:r w:rsidRPr="00E51DBE">
        <w:rPr>
          <w:w w:val="100"/>
        </w:rPr>
        <w:t>–</w:t>
      </w:r>
      <w:r w:rsidR="00AC7C24">
        <w:rPr>
          <w:w w:val="100"/>
        </w:rPr>
        <w:t xml:space="preserve"> </w:t>
      </w:r>
      <w:r w:rsidRPr="00E51DBE">
        <w:rPr>
          <w:w w:val="100"/>
        </w:rPr>
        <w:t>5,0</w:t>
      </w:r>
      <w:r w:rsidR="00AC7C24">
        <w:rPr>
          <w:w w:val="100"/>
        </w:rPr>
        <w:t xml:space="preserve"> </w:t>
      </w:r>
      <w:r w:rsidRPr="00E51DBE">
        <w:rPr>
          <w:w w:val="100"/>
        </w:rPr>
        <w:t>млн.</w:t>
      </w:r>
      <w:r w:rsidR="00AC7C24">
        <w:rPr>
          <w:w w:val="100"/>
        </w:rPr>
        <w:t xml:space="preserve"> </w:t>
      </w:r>
      <w:r w:rsidRPr="00E51DBE">
        <w:rPr>
          <w:w w:val="100"/>
        </w:rPr>
        <w:t>га,</w:t>
      </w:r>
      <w:r w:rsidR="00AC7C24">
        <w:rPr>
          <w:w w:val="100"/>
        </w:rPr>
        <w:t xml:space="preserve"> </w:t>
      </w:r>
      <w:r w:rsidRPr="00E51DBE">
        <w:rPr>
          <w:w w:val="100"/>
        </w:rPr>
        <w:t>пастбища</w:t>
      </w:r>
      <w:r w:rsidR="00AC7C24">
        <w:rPr>
          <w:w w:val="100"/>
        </w:rPr>
        <w:t xml:space="preserve"> </w:t>
      </w:r>
      <w:r w:rsidRPr="00E51DBE">
        <w:rPr>
          <w:w w:val="100"/>
        </w:rPr>
        <w:t>–</w:t>
      </w:r>
      <w:r w:rsidR="00AC7C24">
        <w:rPr>
          <w:w w:val="100"/>
        </w:rPr>
        <w:t xml:space="preserve"> </w:t>
      </w:r>
      <w:r w:rsidRPr="00E51DBE">
        <w:rPr>
          <w:w w:val="100"/>
        </w:rPr>
        <w:t>189</w:t>
      </w:r>
      <w:r w:rsidR="00AC7C24">
        <w:rPr>
          <w:w w:val="100"/>
        </w:rPr>
        <w:t xml:space="preserve"> </w:t>
      </w:r>
      <w:r w:rsidRPr="00E51DBE">
        <w:rPr>
          <w:w w:val="100"/>
        </w:rPr>
        <w:t>млн.</w:t>
      </w:r>
      <w:r w:rsidR="00AC7C24">
        <w:rPr>
          <w:w w:val="100"/>
        </w:rPr>
        <w:t xml:space="preserve"> </w:t>
      </w:r>
      <w:r w:rsidRPr="00E51DBE">
        <w:rPr>
          <w:w w:val="100"/>
        </w:rPr>
        <w:t>га.</w:t>
      </w:r>
    </w:p>
    <w:p w:rsidR="00AC7C24" w:rsidRDefault="009F27DE" w:rsidP="00E51DBE">
      <w:pPr>
        <w:widowControl w:val="0"/>
        <w:spacing w:line="360" w:lineRule="auto"/>
        <w:ind w:firstLine="709"/>
        <w:jc w:val="both"/>
        <w:rPr>
          <w:w w:val="100"/>
        </w:rPr>
      </w:pPr>
      <w:r w:rsidRPr="00E51DBE">
        <w:rPr>
          <w:w w:val="100"/>
        </w:rPr>
        <w:t>Климатические</w:t>
      </w:r>
      <w:r w:rsidR="00AC7C24">
        <w:rPr>
          <w:w w:val="100"/>
        </w:rPr>
        <w:t xml:space="preserve"> </w:t>
      </w:r>
      <w:r w:rsidRPr="00E51DBE">
        <w:rPr>
          <w:w w:val="100"/>
        </w:rPr>
        <w:t>условия</w:t>
      </w:r>
      <w:r w:rsidR="00AC7C24">
        <w:rPr>
          <w:w w:val="100"/>
        </w:rPr>
        <w:t xml:space="preserve"> </w:t>
      </w:r>
      <w:r w:rsidRPr="00E51DBE">
        <w:rPr>
          <w:w w:val="100"/>
        </w:rPr>
        <w:t>республики</w:t>
      </w:r>
      <w:r w:rsidR="00AC7C24">
        <w:rPr>
          <w:w w:val="100"/>
        </w:rPr>
        <w:t xml:space="preserve"> </w:t>
      </w:r>
      <w:r w:rsidRPr="00E51DBE">
        <w:rPr>
          <w:w w:val="100"/>
        </w:rPr>
        <w:t>позволяют</w:t>
      </w:r>
      <w:r w:rsidR="00AC7C24">
        <w:rPr>
          <w:w w:val="100"/>
        </w:rPr>
        <w:t xml:space="preserve"> </w:t>
      </w:r>
      <w:r w:rsidRPr="00E51DBE">
        <w:rPr>
          <w:w w:val="100"/>
        </w:rPr>
        <w:t>в</w:t>
      </w:r>
      <w:r w:rsidR="00AC7C24">
        <w:rPr>
          <w:w w:val="100"/>
        </w:rPr>
        <w:t xml:space="preserve"> </w:t>
      </w:r>
      <w:r w:rsidRPr="00E51DBE">
        <w:rPr>
          <w:w w:val="100"/>
        </w:rPr>
        <w:t>большинстве</w:t>
      </w:r>
      <w:r w:rsidR="00AC7C24">
        <w:rPr>
          <w:w w:val="100"/>
        </w:rPr>
        <w:t xml:space="preserve"> </w:t>
      </w:r>
      <w:r w:rsidRPr="00E51DBE">
        <w:rPr>
          <w:w w:val="100"/>
        </w:rPr>
        <w:t>регионов</w:t>
      </w:r>
      <w:r w:rsidR="00AC7C24">
        <w:rPr>
          <w:w w:val="100"/>
        </w:rPr>
        <w:t xml:space="preserve"> </w:t>
      </w:r>
      <w:r w:rsidRPr="00E51DBE">
        <w:rPr>
          <w:w w:val="100"/>
        </w:rPr>
        <w:t>выращивать</w:t>
      </w:r>
      <w:r w:rsidR="00AC7C24">
        <w:rPr>
          <w:w w:val="100"/>
        </w:rPr>
        <w:t xml:space="preserve"> </w:t>
      </w:r>
      <w:r w:rsidRPr="00E51DBE">
        <w:rPr>
          <w:w w:val="100"/>
        </w:rPr>
        <w:t>зерновые</w:t>
      </w:r>
      <w:r w:rsidR="00AC7C24">
        <w:rPr>
          <w:w w:val="100"/>
        </w:rPr>
        <w:t xml:space="preserve"> </w:t>
      </w:r>
      <w:r w:rsidRPr="00E51DBE">
        <w:rPr>
          <w:w w:val="100"/>
        </w:rPr>
        <w:t>культуры,</w:t>
      </w:r>
      <w:r w:rsidR="00AC7C24">
        <w:rPr>
          <w:w w:val="100"/>
        </w:rPr>
        <w:t xml:space="preserve"> </w:t>
      </w:r>
      <w:r w:rsidRPr="00E51DBE">
        <w:rPr>
          <w:w w:val="100"/>
        </w:rPr>
        <w:t>на</w:t>
      </w:r>
      <w:r w:rsidR="00AC7C24">
        <w:rPr>
          <w:w w:val="100"/>
        </w:rPr>
        <w:t xml:space="preserve"> </w:t>
      </w:r>
      <w:r w:rsidRPr="00E51DBE">
        <w:rPr>
          <w:w w:val="100"/>
        </w:rPr>
        <w:t>орошаемых</w:t>
      </w:r>
      <w:r w:rsidR="00AC7C24">
        <w:rPr>
          <w:w w:val="100"/>
        </w:rPr>
        <w:t xml:space="preserve"> </w:t>
      </w:r>
      <w:r w:rsidRPr="00E51DBE">
        <w:rPr>
          <w:w w:val="100"/>
        </w:rPr>
        <w:t>землях</w:t>
      </w:r>
      <w:r w:rsidR="00AC7C24">
        <w:rPr>
          <w:w w:val="100"/>
        </w:rPr>
        <w:t xml:space="preserve"> </w:t>
      </w:r>
      <w:r w:rsidRPr="00E51DBE">
        <w:rPr>
          <w:w w:val="100"/>
        </w:rPr>
        <w:t>в</w:t>
      </w:r>
      <w:r w:rsidR="00AC7C24">
        <w:rPr>
          <w:w w:val="100"/>
        </w:rPr>
        <w:t xml:space="preserve"> </w:t>
      </w:r>
      <w:r w:rsidRPr="00E51DBE">
        <w:rPr>
          <w:w w:val="100"/>
        </w:rPr>
        <w:t>южном</w:t>
      </w:r>
      <w:r w:rsidR="00AC7C24">
        <w:rPr>
          <w:w w:val="100"/>
        </w:rPr>
        <w:t xml:space="preserve"> </w:t>
      </w:r>
      <w:r w:rsidRPr="00E51DBE">
        <w:rPr>
          <w:w w:val="100"/>
        </w:rPr>
        <w:t>регионе</w:t>
      </w:r>
      <w:r w:rsidR="00AC7C24">
        <w:rPr>
          <w:w w:val="100"/>
        </w:rPr>
        <w:t xml:space="preserve"> </w:t>
      </w:r>
      <w:r w:rsidRPr="00E51DBE">
        <w:rPr>
          <w:w w:val="100"/>
        </w:rPr>
        <w:t>–</w:t>
      </w:r>
      <w:r w:rsidR="00AC7C24">
        <w:rPr>
          <w:w w:val="100"/>
        </w:rPr>
        <w:t xml:space="preserve"> </w:t>
      </w:r>
      <w:r w:rsidRPr="00E51DBE">
        <w:rPr>
          <w:w w:val="100"/>
        </w:rPr>
        <w:t>возделывать</w:t>
      </w:r>
      <w:r w:rsidR="00AC7C24">
        <w:rPr>
          <w:w w:val="100"/>
        </w:rPr>
        <w:t xml:space="preserve"> </w:t>
      </w:r>
      <w:r w:rsidRPr="00E51DBE">
        <w:rPr>
          <w:w w:val="100"/>
        </w:rPr>
        <w:t>хлопчатник,</w:t>
      </w:r>
      <w:r w:rsidR="00AC7C24">
        <w:rPr>
          <w:w w:val="100"/>
        </w:rPr>
        <w:t xml:space="preserve"> </w:t>
      </w:r>
      <w:r w:rsidRPr="00E51DBE">
        <w:rPr>
          <w:w w:val="100"/>
        </w:rPr>
        <w:t>табак,</w:t>
      </w:r>
      <w:r w:rsidR="00AC7C24">
        <w:rPr>
          <w:w w:val="100"/>
        </w:rPr>
        <w:t xml:space="preserve"> </w:t>
      </w:r>
      <w:r w:rsidRPr="00E51DBE">
        <w:rPr>
          <w:w w:val="100"/>
        </w:rPr>
        <w:t>рис,</w:t>
      </w:r>
      <w:r w:rsidR="00AC7C24">
        <w:rPr>
          <w:w w:val="100"/>
        </w:rPr>
        <w:t xml:space="preserve"> </w:t>
      </w:r>
      <w:r w:rsidRPr="00E51DBE">
        <w:rPr>
          <w:w w:val="100"/>
        </w:rPr>
        <w:t>сахарную</w:t>
      </w:r>
      <w:r w:rsidR="00AC7C24">
        <w:rPr>
          <w:w w:val="100"/>
        </w:rPr>
        <w:t xml:space="preserve"> </w:t>
      </w:r>
      <w:r w:rsidRPr="00E51DBE">
        <w:rPr>
          <w:w w:val="100"/>
        </w:rPr>
        <w:t>свеклу,</w:t>
      </w:r>
      <w:r w:rsidR="00AC7C24">
        <w:rPr>
          <w:w w:val="100"/>
        </w:rPr>
        <w:t xml:space="preserve"> </w:t>
      </w:r>
      <w:r w:rsidRPr="00E51DBE">
        <w:rPr>
          <w:w w:val="100"/>
        </w:rPr>
        <w:t>а</w:t>
      </w:r>
      <w:r w:rsidR="00AC7C24">
        <w:rPr>
          <w:w w:val="100"/>
        </w:rPr>
        <w:t xml:space="preserve"> </w:t>
      </w:r>
      <w:r w:rsidRPr="00E51DBE">
        <w:rPr>
          <w:w w:val="100"/>
        </w:rPr>
        <w:t>также</w:t>
      </w:r>
      <w:r w:rsidR="00AC7C24">
        <w:rPr>
          <w:w w:val="100"/>
        </w:rPr>
        <w:t xml:space="preserve"> </w:t>
      </w:r>
      <w:r w:rsidRPr="00E51DBE">
        <w:rPr>
          <w:w w:val="100"/>
        </w:rPr>
        <w:t>виноградники</w:t>
      </w:r>
      <w:r w:rsidR="00AC7C24">
        <w:rPr>
          <w:w w:val="100"/>
        </w:rPr>
        <w:t xml:space="preserve"> </w:t>
      </w:r>
      <w:r w:rsidRPr="00E51DBE">
        <w:rPr>
          <w:w w:val="100"/>
        </w:rPr>
        <w:t>и</w:t>
      </w:r>
      <w:r w:rsidR="00AC7C24">
        <w:rPr>
          <w:w w:val="100"/>
        </w:rPr>
        <w:t xml:space="preserve"> </w:t>
      </w:r>
      <w:r w:rsidRPr="00E51DBE">
        <w:rPr>
          <w:w w:val="100"/>
        </w:rPr>
        <w:t>плодовые</w:t>
      </w:r>
      <w:r w:rsidR="00AC7C24">
        <w:rPr>
          <w:w w:val="100"/>
        </w:rPr>
        <w:t xml:space="preserve"> </w:t>
      </w:r>
      <w:r w:rsidRPr="00E51DBE">
        <w:rPr>
          <w:w w:val="100"/>
        </w:rPr>
        <w:t>сады.</w:t>
      </w:r>
      <w:r w:rsidR="00AC7C24">
        <w:rPr>
          <w:w w:val="100"/>
        </w:rPr>
        <w:t xml:space="preserve"> </w:t>
      </w:r>
    </w:p>
    <w:p w:rsidR="00AC7C24" w:rsidRDefault="009F27DE" w:rsidP="00E51DBE">
      <w:pPr>
        <w:widowControl w:val="0"/>
        <w:spacing w:line="360" w:lineRule="auto"/>
        <w:ind w:firstLine="709"/>
        <w:jc w:val="both"/>
        <w:rPr>
          <w:w w:val="100"/>
        </w:rPr>
      </w:pPr>
      <w:r w:rsidRPr="00E51DBE">
        <w:rPr>
          <w:w w:val="100"/>
        </w:rPr>
        <w:t>В</w:t>
      </w:r>
      <w:r w:rsidR="00AC7C24">
        <w:rPr>
          <w:w w:val="100"/>
        </w:rPr>
        <w:t xml:space="preserve"> </w:t>
      </w:r>
      <w:r w:rsidRPr="00E51DBE">
        <w:rPr>
          <w:w w:val="100"/>
        </w:rPr>
        <w:t>то</w:t>
      </w:r>
      <w:r w:rsidR="00AC7C24">
        <w:rPr>
          <w:w w:val="100"/>
        </w:rPr>
        <w:t xml:space="preserve"> </w:t>
      </w:r>
      <w:r w:rsidRPr="00E51DBE">
        <w:rPr>
          <w:w w:val="100"/>
        </w:rPr>
        <w:t>же</w:t>
      </w:r>
      <w:r w:rsidR="00AC7C24">
        <w:rPr>
          <w:w w:val="100"/>
        </w:rPr>
        <w:t xml:space="preserve"> </w:t>
      </w:r>
      <w:r w:rsidRPr="00E51DBE">
        <w:rPr>
          <w:w w:val="100"/>
        </w:rPr>
        <w:t>время,</w:t>
      </w:r>
      <w:r w:rsidR="00AC7C24">
        <w:rPr>
          <w:w w:val="100"/>
        </w:rPr>
        <w:t xml:space="preserve"> </w:t>
      </w:r>
      <w:r w:rsidRPr="00E51DBE">
        <w:rPr>
          <w:w w:val="100"/>
        </w:rPr>
        <w:t>по</w:t>
      </w:r>
      <w:r w:rsidR="00AC7C24">
        <w:rPr>
          <w:w w:val="100"/>
        </w:rPr>
        <w:t xml:space="preserve"> </w:t>
      </w:r>
      <w:r w:rsidRPr="00E51DBE">
        <w:rPr>
          <w:w w:val="100"/>
        </w:rPr>
        <w:t>оценкам,</w:t>
      </w:r>
      <w:r w:rsidR="00AC7C24">
        <w:rPr>
          <w:w w:val="100"/>
        </w:rPr>
        <w:t xml:space="preserve"> </w:t>
      </w:r>
      <w:r w:rsidRPr="00E51DBE">
        <w:rPr>
          <w:w w:val="100"/>
        </w:rPr>
        <w:t>биоклиматический</w:t>
      </w:r>
      <w:r w:rsidR="00AC7C24">
        <w:rPr>
          <w:w w:val="100"/>
        </w:rPr>
        <w:t xml:space="preserve"> </w:t>
      </w:r>
      <w:r w:rsidRPr="00E51DBE">
        <w:rPr>
          <w:w w:val="100"/>
        </w:rPr>
        <w:t>потенциал</w:t>
      </w:r>
      <w:r w:rsidR="00AC7C24">
        <w:rPr>
          <w:w w:val="100"/>
        </w:rPr>
        <w:t xml:space="preserve"> </w:t>
      </w:r>
      <w:r w:rsidRPr="00E51DBE">
        <w:rPr>
          <w:w w:val="100"/>
        </w:rPr>
        <w:t>земледельческой</w:t>
      </w:r>
      <w:r w:rsidR="00AC7C24">
        <w:rPr>
          <w:w w:val="100"/>
        </w:rPr>
        <w:t xml:space="preserve"> </w:t>
      </w:r>
      <w:r w:rsidRPr="00E51DBE">
        <w:rPr>
          <w:w w:val="100"/>
        </w:rPr>
        <w:t>зоны</w:t>
      </w:r>
      <w:r w:rsidR="00AC7C24">
        <w:rPr>
          <w:w w:val="100"/>
        </w:rPr>
        <w:t xml:space="preserve"> </w:t>
      </w:r>
      <w:r w:rsidRPr="00E51DBE">
        <w:rPr>
          <w:w w:val="100"/>
        </w:rPr>
        <w:t>в</w:t>
      </w:r>
      <w:r w:rsidR="00AC7C24">
        <w:rPr>
          <w:w w:val="100"/>
        </w:rPr>
        <w:t xml:space="preserve"> </w:t>
      </w:r>
      <w:r w:rsidRPr="00E51DBE">
        <w:rPr>
          <w:w w:val="100"/>
        </w:rPr>
        <w:t>2,7</w:t>
      </w:r>
      <w:r w:rsidR="00AC7C24">
        <w:rPr>
          <w:w w:val="100"/>
        </w:rPr>
        <w:t xml:space="preserve"> </w:t>
      </w:r>
      <w:r w:rsidRPr="00E51DBE">
        <w:rPr>
          <w:w w:val="100"/>
        </w:rPr>
        <w:t>раза</w:t>
      </w:r>
      <w:r w:rsidR="00AC7C24">
        <w:rPr>
          <w:w w:val="100"/>
        </w:rPr>
        <w:t xml:space="preserve"> </w:t>
      </w:r>
      <w:r w:rsidRPr="00E51DBE">
        <w:rPr>
          <w:w w:val="100"/>
        </w:rPr>
        <w:t>ниже,</w:t>
      </w:r>
      <w:r w:rsidR="00AC7C24">
        <w:rPr>
          <w:w w:val="100"/>
        </w:rPr>
        <w:t xml:space="preserve"> </w:t>
      </w:r>
      <w:r w:rsidRPr="00E51DBE">
        <w:rPr>
          <w:w w:val="100"/>
        </w:rPr>
        <w:t>чем</w:t>
      </w:r>
      <w:r w:rsidR="00AC7C24">
        <w:rPr>
          <w:w w:val="100"/>
        </w:rPr>
        <w:t xml:space="preserve"> </w:t>
      </w:r>
      <w:r w:rsidRPr="00E51DBE">
        <w:rPr>
          <w:w w:val="100"/>
        </w:rPr>
        <w:t>в</w:t>
      </w:r>
      <w:r w:rsidR="00AC7C24">
        <w:rPr>
          <w:w w:val="100"/>
        </w:rPr>
        <w:t xml:space="preserve"> </w:t>
      </w:r>
      <w:r w:rsidRPr="00E51DBE">
        <w:rPr>
          <w:w w:val="100"/>
        </w:rPr>
        <w:t>Северной</w:t>
      </w:r>
      <w:r w:rsidR="00AC7C24">
        <w:rPr>
          <w:w w:val="100"/>
        </w:rPr>
        <w:t xml:space="preserve"> </w:t>
      </w:r>
      <w:r w:rsidRPr="00E51DBE">
        <w:rPr>
          <w:w w:val="100"/>
        </w:rPr>
        <w:t>Америке</w:t>
      </w:r>
      <w:r w:rsidR="00AC7C24">
        <w:rPr>
          <w:w w:val="100"/>
        </w:rPr>
        <w:t xml:space="preserve"> </w:t>
      </w:r>
      <w:r w:rsidRPr="00E51DBE">
        <w:rPr>
          <w:w w:val="100"/>
        </w:rPr>
        <w:t>и</w:t>
      </w:r>
      <w:r w:rsidR="00AC7C24">
        <w:rPr>
          <w:w w:val="100"/>
        </w:rPr>
        <w:t xml:space="preserve"> </w:t>
      </w:r>
      <w:r w:rsidRPr="00E51DBE">
        <w:rPr>
          <w:w w:val="100"/>
        </w:rPr>
        <w:t>Западной</w:t>
      </w:r>
      <w:r w:rsidR="00AC7C24">
        <w:rPr>
          <w:w w:val="100"/>
        </w:rPr>
        <w:t xml:space="preserve"> </w:t>
      </w:r>
      <w:r w:rsidRPr="00E51DBE">
        <w:rPr>
          <w:w w:val="100"/>
        </w:rPr>
        <w:t>Европе.</w:t>
      </w:r>
    </w:p>
    <w:p w:rsidR="00AC7C24" w:rsidRDefault="009F27DE" w:rsidP="00E51DBE">
      <w:pPr>
        <w:widowControl w:val="0"/>
        <w:spacing w:line="360" w:lineRule="auto"/>
        <w:ind w:firstLine="709"/>
        <w:jc w:val="both"/>
        <w:rPr>
          <w:w w:val="100"/>
        </w:rPr>
      </w:pPr>
      <w:r w:rsidRPr="00E51DBE">
        <w:rPr>
          <w:w w:val="100"/>
        </w:rPr>
        <w:t>Относительно</w:t>
      </w:r>
      <w:r w:rsidR="00AC7C24">
        <w:rPr>
          <w:w w:val="100"/>
        </w:rPr>
        <w:t xml:space="preserve"> </w:t>
      </w:r>
      <w:r w:rsidRPr="00E51DBE">
        <w:rPr>
          <w:w w:val="100"/>
        </w:rPr>
        <w:t>низким</w:t>
      </w:r>
      <w:r w:rsidR="00AC7C24">
        <w:rPr>
          <w:w w:val="100"/>
        </w:rPr>
        <w:t xml:space="preserve"> </w:t>
      </w:r>
      <w:r w:rsidRPr="00E51DBE">
        <w:rPr>
          <w:w w:val="100"/>
        </w:rPr>
        <w:t>является</w:t>
      </w:r>
      <w:r w:rsidR="00AC7C24">
        <w:rPr>
          <w:w w:val="100"/>
        </w:rPr>
        <w:t xml:space="preserve"> </w:t>
      </w:r>
      <w:r w:rsidRPr="00E51DBE">
        <w:rPr>
          <w:w w:val="100"/>
        </w:rPr>
        <w:t>и</w:t>
      </w:r>
      <w:r w:rsidR="00AC7C24">
        <w:rPr>
          <w:w w:val="100"/>
        </w:rPr>
        <w:t xml:space="preserve"> </w:t>
      </w:r>
      <w:r w:rsidRPr="00E51DBE">
        <w:rPr>
          <w:w w:val="100"/>
        </w:rPr>
        <w:t>качество</w:t>
      </w:r>
      <w:r w:rsidR="00AC7C24">
        <w:rPr>
          <w:w w:val="100"/>
        </w:rPr>
        <w:t xml:space="preserve"> </w:t>
      </w:r>
      <w:r w:rsidRPr="00E51DBE">
        <w:rPr>
          <w:w w:val="100"/>
        </w:rPr>
        <w:t>земли.</w:t>
      </w:r>
      <w:r w:rsidR="00AC7C24">
        <w:rPr>
          <w:w w:val="100"/>
        </w:rPr>
        <w:t xml:space="preserve"> </w:t>
      </w:r>
    </w:p>
    <w:p w:rsidR="00AC7C24" w:rsidRDefault="009F27DE" w:rsidP="00E51DBE">
      <w:pPr>
        <w:widowControl w:val="0"/>
        <w:spacing w:line="360" w:lineRule="auto"/>
        <w:ind w:firstLine="709"/>
        <w:jc w:val="both"/>
        <w:rPr>
          <w:w w:val="100"/>
        </w:rPr>
      </w:pPr>
      <w:r w:rsidRPr="00E51DBE">
        <w:rPr>
          <w:w w:val="100"/>
        </w:rPr>
        <w:t>Лишь</w:t>
      </w:r>
      <w:r w:rsidR="00AC7C24">
        <w:rPr>
          <w:w w:val="100"/>
        </w:rPr>
        <w:t xml:space="preserve"> </w:t>
      </w:r>
      <w:r w:rsidRPr="00E51DBE">
        <w:rPr>
          <w:w w:val="100"/>
        </w:rPr>
        <w:t>7,2</w:t>
      </w:r>
      <w:r w:rsidR="00AC7C24">
        <w:rPr>
          <w:w w:val="100"/>
        </w:rPr>
        <w:t xml:space="preserve"> </w:t>
      </w:r>
      <w:r w:rsidRPr="00E51DBE">
        <w:rPr>
          <w:w w:val="100"/>
        </w:rPr>
        <w:t>млн.</w:t>
      </w:r>
      <w:r w:rsidR="00AC7C24">
        <w:rPr>
          <w:w w:val="100"/>
        </w:rPr>
        <w:t xml:space="preserve"> </w:t>
      </w:r>
      <w:r w:rsidRPr="00E51DBE">
        <w:rPr>
          <w:w w:val="100"/>
        </w:rPr>
        <w:t>га</w:t>
      </w:r>
      <w:r w:rsidR="00AC7C24">
        <w:rPr>
          <w:w w:val="100"/>
        </w:rPr>
        <w:t xml:space="preserve"> </w:t>
      </w:r>
      <w:r w:rsidRPr="00E51DBE">
        <w:rPr>
          <w:w w:val="100"/>
        </w:rPr>
        <w:t>пашни</w:t>
      </w:r>
      <w:r w:rsidR="00AC7C24">
        <w:rPr>
          <w:w w:val="100"/>
        </w:rPr>
        <w:t xml:space="preserve"> </w:t>
      </w:r>
      <w:r w:rsidRPr="00E51DBE">
        <w:rPr>
          <w:w w:val="100"/>
        </w:rPr>
        <w:t>имеют</w:t>
      </w:r>
      <w:r w:rsidR="00AC7C24">
        <w:rPr>
          <w:w w:val="100"/>
        </w:rPr>
        <w:t xml:space="preserve"> </w:t>
      </w:r>
      <w:r w:rsidRPr="00E51DBE">
        <w:rPr>
          <w:w w:val="100"/>
        </w:rPr>
        <w:t>балл</w:t>
      </w:r>
      <w:r w:rsidR="00AC7C24">
        <w:rPr>
          <w:w w:val="100"/>
        </w:rPr>
        <w:t xml:space="preserve"> </w:t>
      </w:r>
      <w:r w:rsidRPr="00E51DBE">
        <w:rPr>
          <w:w w:val="100"/>
        </w:rPr>
        <w:t>бонитета</w:t>
      </w:r>
      <w:r w:rsidR="00AC7C24">
        <w:rPr>
          <w:w w:val="100"/>
        </w:rPr>
        <w:t xml:space="preserve"> </w:t>
      </w:r>
      <w:r w:rsidRPr="00E51DBE">
        <w:rPr>
          <w:w w:val="100"/>
        </w:rPr>
        <w:t>свыше</w:t>
      </w:r>
      <w:r w:rsidR="00AC7C24">
        <w:rPr>
          <w:w w:val="100"/>
        </w:rPr>
        <w:t xml:space="preserve"> </w:t>
      </w:r>
      <w:r w:rsidRPr="00E51DBE">
        <w:rPr>
          <w:w w:val="100"/>
        </w:rPr>
        <w:t>50</w:t>
      </w:r>
      <w:r w:rsidR="00AC7C24">
        <w:rPr>
          <w:w w:val="100"/>
        </w:rPr>
        <w:t xml:space="preserve"> </w:t>
      </w:r>
      <w:r w:rsidRPr="00E51DBE">
        <w:rPr>
          <w:w w:val="100"/>
        </w:rPr>
        <w:t>единиц,</w:t>
      </w:r>
      <w:r w:rsidR="00AC7C24">
        <w:rPr>
          <w:w w:val="100"/>
        </w:rPr>
        <w:t xml:space="preserve"> </w:t>
      </w:r>
      <w:r w:rsidRPr="00E51DBE">
        <w:rPr>
          <w:w w:val="100"/>
        </w:rPr>
        <w:t>позволяющий</w:t>
      </w:r>
      <w:r w:rsidR="00AC7C24">
        <w:rPr>
          <w:w w:val="100"/>
        </w:rPr>
        <w:t xml:space="preserve"> </w:t>
      </w:r>
      <w:r w:rsidRPr="00E51DBE">
        <w:rPr>
          <w:w w:val="100"/>
        </w:rPr>
        <w:t>эффективно</w:t>
      </w:r>
      <w:r w:rsidR="00AC7C24">
        <w:rPr>
          <w:w w:val="100"/>
        </w:rPr>
        <w:t xml:space="preserve"> </w:t>
      </w:r>
      <w:r w:rsidRPr="00E51DBE">
        <w:rPr>
          <w:w w:val="100"/>
        </w:rPr>
        <w:t>возделывать</w:t>
      </w:r>
      <w:r w:rsidR="00AC7C24">
        <w:rPr>
          <w:w w:val="100"/>
        </w:rPr>
        <w:t xml:space="preserve"> </w:t>
      </w:r>
      <w:r w:rsidRPr="00E51DBE">
        <w:rPr>
          <w:w w:val="100"/>
        </w:rPr>
        <w:t>сельскохозяйственные</w:t>
      </w:r>
      <w:r w:rsidR="00AC7C24">
        <w:rPr>
          <w:w w:val="100"/>
        </w:rPr>
        <w:t xml:space="preserve"> </w:t>
      </w:r>
      <w:r w:rsidRPr="00E51DBE">
        <w:rPr>
          <w:w w:val="100"/>
        </w:rPr>
        <w:t>культуры.</w:t>
      </w:r>
      <w:r w:rsidR="00AC7C24">
        <w:rPr>
          <w:w w:val="100"/>
        </w:rPr>
        <w:t xml:space="preserve"> </w:t>
      </w:r>
    </w:p>
    <w:p w:rsidR="00AC7C24" w:rsidRDefault="009F27DE" w:rsidP="00E51DBE">
      <w:pPr>
        <w:widowControl w:val="0"/>
        <w:spacing w:line="360" w:lineRule="auto"/>
        <w:ind w:firstLine="709"/>
        <w:jc w:val="both"/>
        <w:rPr>
          <w:w w:val="100"/>
        </w:rPr>
      </w:pPr>
      <w:r w:rsidRPr="00E51DBE">
        <w:rPr>
          <w:w w:val="100"/>
        </w:rPr>
        <w:t>Климатические</w:t>
      </w:r>
      <w:r w:rsidR="00AC7C24">
        <w:rPr>
          <w:w w:val="100"/>
        </w:rPr>
        <w:t xml:space="preserve"> </w:t>
      </w:r>
      <w:r w:rsidRPr="00E51DBE">
        <w:rPr>
          <w:w w:val="100"/>
        </w:rPr>
        <w:t>условия</w:t>
      </w:r>
      <w:r w:rsidR="00AC7C24">
        <w:rPr>
          <w:w w:val="100"/>
        </w:rPr>
        <w:t xml:space="preserve"> </w:t>
      </w:r>
      <w:r w:rsidRPr="00E51DBE">
        <w:rPr>
          <w:w w:val="100"/>
        </w:rPr>
        <w:t>Казахстана</w:t>
      </w:r>
      <w:r w:rsidR="00AC7C24">
        <w:rPr>
          <w:w w:val="100"/>
        </w:rPr>
        <w:t xml:space="preserve"> </w:t>
      </w:r>
      <w:r w:rsidRPr="00E51DBE">
        <w:rPr>
          <w:w w:val="100"/>
        </w:rPr>
        <w:t>позволяют</w:t>
      </w:r>
      <w:r w:rsidR="00AC7C24">
        <w:rPr>
          <w:w w:val="100"/>
        </w:rPr>
        <w:t xml:space="preserve"> </w:t>
      </w:r>
      <w:r w:rsidRPr="00E51DBE">
        <w:rPr>
          <w:w w:val="100"/>
        </w:rPr>
        <w:t>использовать</w:t>
      </w:r>
      <w:r w:rsidR="00AC7C24">
        <w:rPr>
          <w:w w:val="100"/>
        </w:rPr>
        <w:t xml:space="preserve"> </w:t>
      </w:r>
      <w:r w:rsidRPr="00E51DBE">
        <w:rPr>
          <w:w w:val="100"/>
        </w:rPr>
        <w:t>естественные</w:t>
      </w:r>
      <w:r w:rsidR="00AC7C24">
        <w:rPr>
          <w:w w:val="100"/>
        </w:rPr>
        <w:t xml:space="preserve"> </w:t>
      </w:r>
      <w:r w:rsidRPr="00E51DBE">
        <w:rPr>
          <w:w w:val="100"/>
        </w:rPr>
        <w:t>пастбища</w:t>
      </w:r>
      <w:r w:rsidR="00AC7C24">
        <w:rPr>
          <w:w w:val="100"/>
        </w:rPr>
        <w:t xml:space="preserve"> </w:t>
      </w:r>
      <w:r w:rsidRPr="00E51DBE">
        <w:rPr>
          <w:w w:val="100"/>
        </w:rPr>
        <w:t>в</w:t>
      </w:r>
      <w:r w:rsidR="00AC7C24">
        <w:rPr>
          <w:w w:val="100"/>
        </w:rPr>
        <w:t xml:space="preserve"> </w:t>
      </w:r>
      <w:r w:rsidRPr="00E51DBE">
        <w:rPr>
          <w:w w:val="100"/>
        </w:rPr>
        <w:t>качестве</w:t>
      </w:r>
      <w:r w:rsidR="00AC7C24">
        <w:rPr>
          <w:w w:val="100"/>
        </w:rPr>
        <w:t xml:space="preserve"> </w:t>
      </w:r>
      <w:r w:rsidRPr="00E51DBE">
        <w:rPr>
          <w:w w:val="100"/>
        </w:rPr>
        <w:t>круглогодичной</w:t>
      </w:r>
      <w:r w:rsidR="00AC7C24">
        <w:rPr>
          <w:w w:val="100"/>
        </w:rPr>
        <w:t xml:space="preserve"> </w:t>
      </w:r>
      <w:r w:rsidRPr="00E51DBE">
        <w:rPr>
          <w:w w:val="100"/>
        </w:rPr>
        <w:t>кормовой</w:t>
      </w:r>
      <w:r w:rsidR="00AC7C24">
        <w:rPr>
          <w:w w:val="100"/>
        </w:rPr>
        <w:t xml:space="preserve"> </w:t>
      </w:r>
      <w:r w:rsidRPr="00E51DBE">
        <w:rPr>
          <w:w w:val="100"/>
        </w:rPr>
        <w:t>базы,</w:t>
      </w:r>
      <w:r w:rsidR="00AC7C24">
        <w:rPr>
          <w:w w:val="100"/>
        </w:rPr>
        <w:t xml:space="preserve"> </w:t>
      </w:r>
      <w:r w:rsidRPr="00E51DBE">
        <w:rPr>
          <w:w w:val="100"/>
        </w:rPr>
        <w:t>что</w:t>
      </w:r>
      <w:r w:rsidR="00AC7C24">
        <w:rPr>
          <w:w w:val="100"/>
        </w:rPr>
        <w:t xml:space="preserve"> </w:t>
      </w:r>
      <w:r w:rsidRPr="00E51DBE">
        <w:rPr>
          <w:w w:val="100"/>
        </w:rPr>
        <w:t>создает</w:t>
      </w:r>
      <w:r w:rsidR="00AC7C24">
        <w:rPr>
          <w:w w:val="100"/>
        </w:rPr>
        <w:t xml:space="preserve"> </w:t>
      </w:r>
      <w:r w:rsidRPr="00E51DBE">
        <w:rPr>
          <w:w w:val="100"/>
        </w:rPr>
        <w:t>условия</w:t>
      </w:r>
      <w:r w:rsidR="00AC7C24">
        <w:rPr>
          <w:w w:val="100"/>
        </w:rPr>
        <w:t xml:space="preserve"> </w:t>
      </w:r>
      <w:r w:rsidRPr="00E51DBE">
        <w:rPr>
          <w:w w:val="100"/>
        </w:rPr>
        <w:t>для</w:t>
      </w:r>
      <w:r w:rsidR="00AC7C24">
        <w:rPr>
          <w:w w:val="100"/>
        </w:rPr>
        <w:t xml:space="preserve"> </w:t>
      </w:r>
      <w:r w:rsidRPr="00E51DBE">
        <w:rPr>
          <w:w w:val="100"/>
        </w:rPr>
        <w:t>развития</w:t>
      </w:r>
      <w:r w:rsidR="00AC7C24">
        <w:rPr>
          <w:w w:val="100"/>
        </w:rPr>
        <w:t xml:space="preserve"> </w:t>
      </w:r>
      <w:r w:rsidRPr="00E51DBE">
        <w:rPr>
          <w:w w:val="100"/>
        </w:rPr>
        <w:t>животноводства.</w:t>
      </w:r>
      <w:r w:rsidR="00AC7C24">
        <w:rPr>
          <w:w w:val="100"/>
        </w:rPr>
        <w:t xml:space="preserve"> </w:t>
      </w:r>
      <w:r w:rsidRPr="00E51DBE">
        <w:rPr>
          <w:w w:val="100"/>
        </w:rPr>
        <w:t>Однако</w:t>
      </w:r>
      <w:r w:rsidR="00AC7C24">
        <w:rPr>
          <w:w w:val="100"/>
        </w:rPr>
        <w:t xml:space="preserve"> </w:t>
      </w:r>
      <w:r w:rsidRPr="00E51DBE">
        <w:rPr>
          <w:w w:val="100"/>
        </w:rPr>
        <w:t>ввиду</w:t>
      </w:r>
      <w:r w:rsidR="00AC7C24">
        <w:rPr>
          <w:w w:val="100"/>
        </w:rPr>
        <w:t xml:space="preserve"> </w:t>
      </w:r>
      <w:r w:rsidRPr="00E51DBE">
        <w:rPr>
          <w:w w:val="100"/>
        </w:rPr>
        <w:t>недостаточной</w:t>
      </w:r>
      <w:r w:rsidR="00AC7C24">
        <w:rPr>
          <w:w w:val="100"/>
        </w:rPr>
        <w:t xml:space="preserve"> </w:t>
      </w:r>
      <w:r w:rsidRPr="00E51DBE">
        <w:rPr>
          <w:w w:val="100"/>
        </w:rPr>
        <w:t>обводненности</w:t>
      </w:r>
      <w:r w:rsidR="00AC7C24">
        <w:rPr>
          <w:w w:val="100"/>
        </w:rPr>
        <w:t xml:space="preserve"> </w:t>
      </w:r>
      <w:r w:rsidRPr="00E51DBE">
        <w:rPr>
          <w:w w:val="100"/>
        </w:rPr>
        <w:t>пастбищ</w:t>
      </w:r>
      <w:r w:rsidR="00AC7C24">
        <w:rPr>
          <w:w w:val="100"/>
        </w:rPr>
        <w:t xml:space="preserve"> </w:t>
      </w:r>
      <w:r w:rsidRPr="00E51DBE">
        <w:rPr>
          <w:w w:val="100"/>
        </w:rPr>
        <w:t>в</w:t>
      </w:r>
      <w:r w:rsidR="00AC7C24">
        <w:rPr>
          <w:w w:val="100"/>
        </w:rPr>
        <w:t xml:space="preserve"> </w:t>
      </w:r>
      <w:r w:rsidRPr="00E51DBE">
        <w:rPr>
          <w:w w:val="100"/>
        </w:rPr>
        <w:t>2004</w:t>
      </w:r>
      <w:r w:rsidR="00AC7C24">
        <w:rPr>
          <w:w w:val="100"/>
        </w:rPr>
        <w:t xml:space="preserve"> </w:t>
      </w:r>
      <w:r w:rsidRPr="00E51DBE">
        <w:rPr>
          <w:w w:val="100"/>
        </w:rPr>
        <w:t>г.</w:t>
      </w:r>
      <w:r w:rsidR="00AC7C24">
        <w:rPr>
          <w:w w:val="100"/>
        </w:rPr>
        <w:t xml:space="preserve"> </w:t>
      </w:r>
      <w:r w:rsidRPr="00E51DBE">
        <w:rPr>
          <w:w w:val="100"/>
        </w:rPr>
        <w:t>сельскохозяйственными</w:t>
      </w:r>
      <w:r w:rsidR="00AC7C24">
        <w:rPr>
          <w:w w:val="100"/>
        </w:rPr>
        <w:t xml:space="preserve"> </w:t>
      </w:r>
      <w:r w:rsidRPr="00E51DBE">
        <w:rPr>
          <w:w w:val="100"/>
        </w:rPr>
        <w:t>производителями</w:t>
      </w:r>
      <w:r w:rsidR="00AC7C24">
        <w:rPr>
          <w:w w:val="100"/>
        </w:rPr>
        <w:t xml:space="preserve"> </w:t>
      </w:r>
      <w:r w:rsidRPr="00E51DBE">
        <w:rPr>
          <w:w w:val="100"/>
        </w:rPr>
        <w:t>использовалось</w:t>
      </w:r>
      <w:r w:rsidR="00AC7C24">
        <w:rPr>
          <w:w w:val="100"/>
        </w:rPr>
        <w:t xml:space="preserve"> </w:t>
      </w:r>
      <w:r w:rsidRPr="00E51DBE">
        <w:rPr>
          <w:w w:val="100"/>
        </w:rPr>
        <w:t>лишь</w:t>
      </w:r>
      <w:r w:rsidR="00AC7C24">
        <w:rPr>
          <w:w w:val="100"/>
        </w:rPr>
        <w:t xml:space="preserve"> </w:t>
      </w:r>
      <w:r w:rsidRPr="00E51DBE">
        <w:rPr>
          <w:w w:val="100"/>
        </w:rPr>
        <w:t>52,6</w:t>
      </w:r>
      <w:r w:rsidR="00AC7C24">
        <w:rPr>
          <w:w w:val="100"/>
        </w:rPr>
        <w:t xml:space="preserve"> </w:t>
      </w:r>
      <w:r w:rsidRPr="00E51DBE">
        <w:rPr>
          <w:w w:val="100"/>
        </w:rPr>
        <w:t>млн.</w:t>
      </w:r>
      <w:r w:rsidR="00AC7C24">
        <w:rPr>
          <w:w w:val="100"/>
        </w:rPr>
        <w:t xml:space="preserve"> </w:t>
      </w:r>
      <w:r w:rsidRPr="00E51DBE">
        <w:rPr>
          <w:w w:val="100"/>
        </w:rPr>
        <w:t>га,</w:t>
      </w:r>
      <w:r w:rsidR="00AC7C24">
        <w:rPr>
          <w:w w:val="100"/>
        </w:rPr>
        <w:t xml:space="preserve"> </w:t>
      </w:r>
      <w:r w:rsidRPr="00E51DBE">
        <w:rPr>
          <w:w w:val="100"/>
        </w:rPr>
        <w:t>или</w:t>
      </w:r>
      <w:r w:rsidR="00AC7C24">
        <w:rPr>
          <w:w w:val="100"/>
        </w:rPr>
        <w:t xml:space="preserve"> </w:t>
      </w:r>
      <w:r w:rsidRPr="00E51DBE">
        <w:rPr>
          <w:w w:val="100"/>
        </w:rPr>
        <w:t>около</w:t>
      </w:r>
      <w:r w:rsidR="00AC7C24">
        <w:rPr>
          <w:w w:val="100"/>
        </w:rPr>
        <w:t xml:space="preserve"> </w:t>
      </w:r>
      <w:r w:rsidRPr="00E51DBE">
        <w:rPr>
          <w:w w:val="100"/>
        </w:rPr>
        <w:t>28%</w:t>
      </w:r>
      <w:r w:rsidR="00AC7C24">
        <w:rPr>
          <w:w w:val="100"/>
        </w:rPr>
        <w:t xml:space="preserve"> </w:t>
      </w:r>
      <w:r w:rsidRPr="00E51DBE">
        <w:rPr>
          <w:w w:val="100"/>
        </w:rPr>
        <w:t>их</w:t>
      </w:r>
      <w:r w:rsidR="00AC7C24">
        <w:rPr>
          <w:w w:val="100"/>
        </w:rPr>
        <w:t xml:space="preserve"> </w:t>
      </w:r>
      <w:r w:rsidRPr="00E51DBE">
        <w:rPr>
          <w:w w:val="100"/>
        </w:rPr>
        <w:t>общей</w:t>
      </w:r>
      <w:r w:rsidR="00AC7C24">
        <w:rPr>
          <w:w w:val="100"/>
        </w:rPr>
        <w:t xml:space="preserve"> </w:t>
      </w:r>
      <w:r w:rsidRPr="00E51DBE">
        <w:rPr>
          <w:w w:val="100"/>
        </w:rPr>
        <w:t>площади.</w:t>
      </w:r>
      <w:r w:rsidR="00AC7C24">
        <w:rPr>
          <w:w w:val="100"/>
        </w:rPr>
        <w:t xml:space="preserve"> </w:t>
      </w:r>
    </w:p>
    <w:p w:rsidR="009F27DE" w:rsidRPr="00E51DBE" w:rsidRDefault="009F27DE" w:rsidP="00E51DBE">
      <w:pPr>
        <w:widowControl w:val="0"/>
        <w:spacing w:line="360" w:lineRule="auto"/>
        <w:ind w:firstLine="709"/>
        <w:jc w:val="both"/>
        <w:rPr>
          <w:w w:val="100"/>
        </w:rPr>
      </w:pPr>
      <w:r w:rsidRPr="00E51DBE">
        <w:rPr>
          <w:w w:val="100"/>
        </w:rPr>
        <w:t>В</w:t>
      </w:r>
      <w:r w:rsidR="00AC7C24">
        <w:rPr>
          <w:w w:val="100"/>
        </w:rPr>
        <w:t xml:space="preserve"> </w:t>
      </w:r>
      <w:r w:rsidRPr="00E51DBE">
        <w:rPr>
          <w:w w:val="100"/>
        </w:rPr>
        <w:t>период</w:t>
      </w:r>
      <w:r w:rsidR="00AC7C24">
        <w:rPr>
          <w:w w:val="100"/>
        </w:rPr>
        <w:t xml:space="preserve"> </w:t>
      </w:r>
      <w:r w:rsidRPr="00E51DBE">
        <w:rPr>
          <w:w w:val="100"/>
        </w:rPr>
        <w:t>трансформационных</w:t>
      </w:r>
      <w:r w:rsidR="00AC7C24">
        <w:rPr>
          <w:w w:val="100"/>
        </w:rPr>
        <w:t xml:space="preserve"> </w:t>
      </w:r>
      <w:r w:rsidRPr="00E51DBE">
        <w:rPr>
          <w:w w:val="100"/>
        </w:rPr>
        <w:t>процессов</w:t>
      </w:r>
      <w:r w:rsidR="00AC7C24">
        <w:rPr>
          <w:w w:val="100"/>
        </w:rPr>
        <w:t xml:space="preserve"> </w:t>
      </w:r>
      <w:r w:rsidRPr="00E51DBE">
        <w:rPr>
          <w:w w:val="100"/>
        </w:rPr>
        <w:t>доля</w:t>
      </w:r>
      <w:r w:rsidR="00AC7C24">
        <w:rPr>
          <w:w w:val="100"/>
        </w:rPr>
        <w:t xml:space="preserve"> </w:t>
      </w:r>
      <w:r w:rsidRPr="00E51DBE">
        <w:rPr>
          <w:w w:val="100"/>
        </w:rPr>
        <w:t>сельского</w:t>
      </w:r>
      <w:r w:rsidR="00AC7C24">
        <w:rPr>
          <w:w w:val="100"/>
        </w:rPr>
        <w:t xml:space="preserve"> </w:t>
      </w:r>
      <w:r w:rsidRPr="00E51DBE">
        <w:rPr>
          <w:w w:val="100"/>
        </w:rPr>
        <w:t>хозяйства</w:t>
      </w:r>
      <w:r w:rsidR="00AC7C24">
        <w:rPr>
          <w:w w:val="100"/>
        </w:rPr>
        <w:t xml:space="preserve"> </w:t>
      </w:r>
      <w:r w:rsidRPr="00E51DBE">
        <w:rPr>
          <w:w w:val="100"/>
        </w:rPr>
        <w:t>в</w:t>
      </w:r>
      <w:r w:rsidR="00AC7C24">
        <w:rPr>
          <w:w w:val="100"/>
        </w:rPr>
        <w:t xml:space="preserve"> </w:t>
      </w:r>
      <w:r w:rsidRPr="00E51DBE">
        <w:rPr>
          <w:w w:val="100"/>
        </w:rPr>
        <w:t>валовом</w:t>
      </w:r>
      <w:r w:rsidR="00AC7C24">
        <w:rPr>
          <w:w w:val="100"/>
        </w:rPr>
        <w:t xml:space="preserve"> </w:t>
      </w:r>
      <w:r w:rsidRPr="00E51DBE">
        <w:rPr>
          <w:w w:val="100"/>
        </w:rPr>
        <w:t>внутреннем</w:t>
      </w:r>
      <w:r w:rsidR="00AC7C24">
        <w:rPr>
          <w:w w:val="100"/>
        </w:rPr>
        <w:t xml:space="preserve"> </w:t>
      </w:r>
      <w:r w:rsidRPr="00E51DBE">
        <w:rPr>
          <w:w w:val="100"/>
        </w:rPr>
        <w:t>продукте</w:t>
      </w:r>
      <w:r w:rsidR="00AC7C24">
        <w:rPr>
          <w:w w:val="100"/>
        </w:rPr>
        <w:t xml:space="preserve"> </w:t>
      </w:r>
      <w:r w:rsidRPr="00E51DBE">
        <w:rPr>
          <w:w w:val="100"/>
        </w:rPr>
        <w:t>(ВВП)</w:t>
      </w:r>
      <w:r w:rsidR="00AC7C24">
        <w:rPr>
          <w:w w:val="100"/>
        </w:rPr>
        <w:t xml:space="preserve"> </w:t>
      </w:r>
      <w:r w:rsidRPr="00E51DBE">
        <w:rPr>
          <w:w w:val="100"/>
        </w:rPr>
        <w:t>снизилась</w:t>
      </w:r>
      <w:r w:rsidR="00AC7C24">
        <w:rPr>
          <w:w w:val="100"/>
        </w:rPr>
        <w:t xml:space="preserve"> </w:t>
      </w:r>
      <w:r w:rsidRPr="00E51DBE">
        <w:rPr>
          <w:w w:val="100"/>
        </w:rPr>
        <w:t>с</w:t>
      </w:r>
      <w:r w:rsidR="00AC7C24">
        <w:rPr>
          <w:w w:val="100"/>
        </w:rPr>
        <w:t xml:space="preserve"> </w:t>
      </w:r>
      <w:r w:rsidRPr="00E51DBE">
        <w:rPr>
          <w:w w:val="100"/>
        </w:rPr>
        <w:t>34%</w:t>
      </w:r>
      <w:r w:rsidR="00AC7C24">
        <w:rPr>
          <w:w w:val="100"/>
        </w:rPr>
        <w:t xml:space="preserve"> </w:t>
      </w:r>
      <w:r w:rsidRPr="00E51DBE">
        <w:rPr>
          <w:w w:val="100"/>
        </w:rPr>
        <w:t>до</w:t>
      </w:r>
      <w:r w:rsidR="00AC7C24">
        <w:rPr>
          <w:w w:val="100"/>
        </w:rPr>
        <w:t xml:space="preserve"> </w:t>
      </w:r>
      <w:r w:rsidRPr="00E51DBE">
        <w:rPr>
          <w:w w:val="100"/>
        </w:rPr>
        <w:t>6,4%,</w:t>
      </w:r>
      <w:r w:rsidR="00AC7C24">
        <w:rPr>
          <w:w w:val="100"/>
        </w:rPr>
        <w:t xml:space="preserve"> </w:t>
      </w:r>
      <w:r w:rsidRPr="00E51DBE">
        <w:rPr>
          <w:w w:val="100"/>
        </w:rPr>
        <w:t>т.е.</w:t>
      </w:r>
      <w:r w:rsidR="00AC7C24">
        <w:rPr>
          <w:w w:val="100"/>
        </w:rPr>
        <w:t xml:space="preserve"> </w:t>
      </w:r>
      <w:r w:rsidRPr="00E51DBE">
        <w:rPr>
          <w:w w:val="100"/>
        </w:rPr>
        <w:t>более</w:t>
      </w:r>
      <w:r w:rsidR="00AC7C24">
        <w:rPr>
          <w:w w:val="100"/>
        </w:rPr>
        <w:t xml:space="preserve"> </w:t>
      </w:r>
      <w:r w:rsidRPr="00E51DBE">
        <w:rPr>
          <w:w w:val="100"/>
        </w:rPr>
        <w:t>чем</w:t>
      </w:r>
      <w:r w:rsidR="00AC7C24">
        <w:rPr>
          <w:w w:val="100"/>
        </w:rPr>
        <w:t xml:space="preserve"> </w:t>
      </w:r>
      <w:r w:rsidRPr="00E51DBE">
        <w:rPr>
          <w:w w:val="100"/>
        </w:rPr>
        <w:t>в</w:t>
      </w:r>
      <w:r w:rsidR="00AC7C24">
        <w:rPr>
          <w:w w:val="100"/>
        </w:rPr>
        <w:t xml:space="preserve"> </w:t>
      </w:r>
      <w:r w:rsidRPr="00E51DBE">
        <w:rPr>
          <w:w w:val="100"/>
        </w:rPr>
        <w:t>5</w:t>
      </w:r>
      <w:r w:rsidR="00AC7C24">
        <w:rPr>
          <w:w w:val="100"/>
        </w:rPr>
        <w:t xml:space="preserve"> </w:t>
      </w:r>
      <w:r w:rsidRPr="00E51DBE">
        <w:rPr>
          <w:w w:val="100"/>
        </w:rPr>
        <w:t>раз</w:t>
      </w:r>
      <w:r w:rsidR="00AC7C24">
        <w:rPr>
          <w:w w:val="100"/>
        </w:rPr>
        <w:t xml:space="preserve"> </w:t>
      </w:r>
      <w:r w:rsidRPr="00E51DBE">
        <w:rPr>
          <w:w w:val="100"/>
        </w:rPr>
        <w:t>(табл.</w:t>
      </w:r>
      <w:r w:rsidR="00AC7C24">
        <w:rPr>
          <w:w w:val="100"/>
        </w:rPr>
        <w:t xml:space="preserve"> </w:t>
      </w:r>
      <w:r w:rsidRPr="00E51DBE">
        <w:rPr>
          <w:w w:val="100"/>
        </w:rPr>
        <w:t>1).</w:t>
      </w:r>
      <w:r w:rsidR="00AC7C24">
        <w:rPr>
          <w:w w:val="100"/>
        </w:rPr>
        <w:t xml:space="preserve"> </w:t>
      </w:r>
    </w:p>
    <w:p w:rsidR="00AC7C24" w:rsidRDefault="009F27DE" w:rsidP="00E51DBE">
      <w:pPr>
        <w:widowControl w:val="0"/>
        <w:spacing w:line="360" w:lineRule="auto"/>
        <w:ind w:firstLine="709"/>
        <w:jc w:val="both"/>
        <w:rPr>
          <w:w w:val="100"/>
        </w:rPr>
      </w:pPr>
      <w:r w:rsidRPr="00E51DBE">
        <w:rPr>
          <w:w w:val="100"/>
        </w:rPr>
        <w:t>Такие</w:t>
      </w:r>
      <w:r w:rsidR="00AC7C24">
        <w:rPr>
          <w:w w:val="100"/>
        </w:rPr>
        <w:t xml:space="preserve"> </w:t>
      </w:r>
      <w:r w:rsidRPr="00E51DBE">
        <w:rPr>
          <w:w w:val="100"/>
        </w:rPr>
        <w:t>структурные</w:t>
      </w:r>
      <w:r w:rsidR="00AC7C24">
        <w:rPr>
          <w:w w:val="100"/>
        </w:rPr>
        <w:t xml:space="preserve"> </w:t>
      </w:r>
      <w:r w:rsidRPr="00E51DBE">
        <w:rPr>
          <w:w w:val="100"/>
        </w:rPr>
        <w:t>изменения</w:t>
      </w:r>
      <w:r w:rsidR="00AC7C24">
        <w:rPr>
          <w:w w:val="100"/>
        </w:rPr>
        <w:t xml:space="preserve"> </w:t>
      </w:r>
      <w:r w:rsidRPr="00E51DBE">
        <w:rPr>
          <w:w w:val="100"/>
        </w:rPr>
        <w:t>соответствуют</w:t>
      </w:r>
      <w:r w:rsidR="00AC7C24">
        <w:rPr>
          <w:w w:val="100"/>
        </w:rPr>
        <w:t xml:space="preserve"> </w:t>
      </w:r>
      <w:r w:rsidRPr="00E51DBE">
        <w:rPr>
          <w:w w:val="100"/>
        </w:rPr>
        <w:t>общемировым</w:t>
      </w:r>
      <w:r w:rsidR="00AC7C24">
        <w:rPr>
          <w:w w:val="100"/>
        </w:rPr>
        <w:t xml:space="preserve"> </w:t>
      </w:r>
      <w:r w:rsidRPr="00E51DBE">
        <w:rPr>
          <w:w w:val="100"/>
        </w:rPr>
        <w:t>тенденциям.</w:t>
      </w:r>
      <w:r w:rsidR="00AC7C24">
        <w:rPr>
          <w:w w:val="100"/>
        </w:rPr>
        <w:t xml:space="preserve"> </w:t>
      </w:r>
      <w:r w:rsidRPr="00E51DBE">
        <w:rPr>
          <w:w w:val="100"/>
        </w:rPr>
        <w:t>Для</w:t>
      </w:r>
      <w:r w:rsidR="00AC7C24">
        <w:rPr>
          <w:w w:val="100"/>
        </w:rPr>
        <w:t xml:space="preserve"> </w:t>
      </w:r>
      <w:r w:rsidRPr="00E51DBE">
        <w:rPr>
          <w:w w:val="100"/>
        </w:rPr>
        <w:t>сравнения:</w:t>
      </w:r>
      <w:r w:rsidR="00AC7C24">
        <w:rPr>
          <w:w w:val="100"/>
        </w:rPr>
        <w:t xml:space="preserve"> </w:t>
      </w:r>
      <w:r w:rsidRPr="00E51DBE">
        <w:rPr>
          <w:w w:val="100"/>
        </w:rPr>
        <w:t>доля</w:t>
      </w:r>
      <w:r w:rsidR="00AC7C24">
        <w:rPr>
          <w:w w:val="100"/>
        </w:rPr>
        <w:t xml:space="preserve"> </w:t>
      </w:r>
      <w:r w:rsidRPr="00E51DBE">
        <w:rPr>
          <w:w w:val="100"/>
        </w:rPr>
        <w:t>сельского</w:t>
      </w:r>
      <w:r w:rsidR="00AC7C24">
        <w:rPr>
          <w:w w:val="100"/>
        </w:rPr>
        <w:t xml:space="preserve"> </w:t>
      </w:r>
      <w:r w:rsidRPr="00E51DBE">
        <w:rPr>
          <w:w w:val="100"/>
        </w:rPr>
        <w:t>хозяйства</w:t>
      </w:r>
      <w:r w:rsidR="00AC7C24">
        <w:rPr>
          <w:w w:val="100"/>
        </w:rPr>
        <w:t xml:space="preserve"> </w:t>
      </w:r>
      <w:r w:rsidRPr="00E51DBE">
        <w:rPr>
          <w:w w:val="100"/>
        </w:rPr>
        <w:t>в</w:t>
      </w:r>
      <w:r w:rsidR="00AC7C24">
        <w:rPr>
          <w:w w:val="100"/>
        </w:rPr>
        <w:t xml:space="preserve"> </w:t>
      </w:r>
      <w:r w:rsidRPr="00E51DBE">
        <w:rPr>
          <w:w w:val="100"/>
        </w:rPr>
        <w:t>ВВП</w:t>
      </w:r>
      <w:r w:rsidR="00AC7C24">
        <w:rPr>
          <w:w w:val="100"/>
        </w:rPr>
        <w:t xml:space="preserve"> </w:t>
      </w:r>
      <w:r w:rsidRPr="00E51DBE">
        <w:rPr>
          <w:w w:val="100"/>
        </w:rPr>
        <w:t>России</w:t>
      </w:r>
      <w:r w:rsidR="00AC7C24">
        <w:rPr>
          <w:w w:val="100"/>
        </w:rPr>
        <w:t xml:space="preserve"> </w:t>
      </w:r>
      <w:r w:rsidRPr="00E51DBE">
        <w:rPr>
          <w:w w:val="100"/>
        </w:rPr>
        <w:t>за</w:t>
      </w:r>
      <w:r w:rsidR="00AC7C24">
        <w:rPr>
          <w:w w:val="100"/>
        </w:rPr>
        <w:t xml:space="preserve"> </w:t>
      </w:r>
      <w:r w:rsidRPr="00E51DBE">
        <w:rPr>
          <w:w w:val="100"/>
        </w:rPr>
        <w:t>эти</w:t>
      </w:r>
      <w:r w:rsidR="00AC7C24">
        <w:rPr>
          <w:w w:val="100"/>
        </w:rPr>
        <w:t xml:space="preserve"> </w:t>
      </w:r>
      <w:r w:rsidRPr="00E51DBE">
        <w:rPr>
          <w:w w:val="100"/>
        </w:rPr>
        <w:t>годы</w:t>
      </w:r>
      <w:r w:rsidR="00AC7C24">
        <w:rPr>
          <w:w w:val="100"/>
        </w:rPr>
        <w:t xml:space="preserve"> </w:t>
      </w:r>
      <w:r w:rsidRPr="00E51DBE">
        <w:rPr>
          <w:w w:val="100"/>
        </w:rPr>
        <w:t>снизилась</w:t>
      </w:r>
      <w:r w:rsidR="00AC7C24">
        <w:rPr>
          <w:w w:val="100"/>
        </w:rPr>
        <w:t xml:space="preserve"> </w:t>
      </w:r>
      <w:r w:rsidRPr="00E51DBE">
        <w:rPr>
          <w:w w:val="100"/>
        </w:rPr>
        <w:t>с</w:t>
      </w:r>
      <w:r w:rsidR="00AC7C24">
        <w:rPr>
          <w:w w:val="100"/>
        </w:rPr>
        <w:t xml:space="preserve"> </w:t>
      </w:r>
      <w:r w:rsidRPr="00E51DBE">
        <w:rPr>
          <w:w w:val="100"/>
        </w:rPr>
        <w:t>17</w:t>
      </w:r>
      <w:r w:rsidR="00AC7C24">
        <w:rPr>
          <w:w w:val="100"/>
        </w:rPr>
        <w:t xml:space="preserve"> </w:t>
      </w:r>
      <w:r w:rsidRPr="00E51DBE">
        <w:rPr>
          <w:w w:val="100"/>
        </w:rPr>
        <w:t>до</w:t>
      </w:r>
      <w:r w:rsidR="00AC7C24">
        <w:rPr>
          <w:w w:val="100"/>
        </w:rPr>
        <w:t xml:space="preserve"> </w:t>
      </w:r>
      <w:r w:rsidRPr="00E51DBE">
        <w:rPr>
          <w:w w:val="100"/>
        </w:rPr>
        <w:t>5</w:t>
      </w:r>
      <w:r w:rsidR="00AC7C24">
        <w:rPr>
          <w:w w:val="100"/>
        </w:rPr>
        <w:t xml:space="preserve"> </w:t>
      </w:r>
      <w:r w:rsidRPr="00E51DBE">
        <w:rPr>
          <w:w w:val="100"/>
        </w:rPr>
        <w:t>процентов,</w:t>
      </w:r>
      <w:r w:rsidR="00AC7C24">
        <w:rPr>
          <w:w w:val="100"/>
        </w:rPr>
        <w:t xml:space="preserve"> </w:t>
      </w:r>
      <w:r w:rsidRPr="00E51DBE">
        <w:rPr>
          <w:w w:val="100"/>
        </w:rPr>
        <w:t>в</w:t>
      </w:r>
      <w:r w:rsidR="00AC7C24">
        <w:rPr>
          <w:w w:val="100"/>
        </w:rPr>
        <w:t xml:space="preserve"> </w:t>
      </w:r>
      <w:r w:rsidRPr="00E51DBE">
        <w:rPr>
          <w:w w:val="100"/>
        </w:rPr>
        <w:t>Латвии</w:t>
      </w:r>
      <w:r w:rsidR="00AC7C24">
        <w:rPr>
          <w:w w:val="100"/>
        </w:rPr>
        <w:t xml:space="preserve"> </w:t>
      </w:r>
      <w:r w:rsidRPr="00E51DBE">
        <w:rPr>
          <w:w w:val="100"/>
        </w:rPr>
        <w:t>–</w:t>
      </w:r>
      <w:r w:rsidR="00AC7C24">
        <w:rPr>
          <w:w w:val="100"/>
        </w:rPr>
        <w:t xml:space="preserve"> </w:t>
      </w:r>
      <w:r w:rsidRPr="00E51DBE">
        <w:rPr>
          <w:w w:val="100"/>
        </w:rPr>
        <w:t>с</w:t>
      </w:r>
      <w:r w:rsidR="00AC7C24">
        <w:rPr>
          <w:w w:val="100"/>
        </w:rPr>
        <w:t xml:space="preserve"> </w:t>
      </w:r>
      <w:r w:rsidRPr="00E51DBE">
        <w:rPr>
          <w:w w:val="100"/>
        </w:rPr>
        <w:t>22</w:t>
      </w:r>
      <w:r w:rsidR="00AC7C24">
        <w:rPr>
          <w:w w:val="100"/>
        </w:rPr>
        <w:t xml:space="preserve"> </w:t>
      </w:r>
      <w:r w:rsidRPr="00E51DBE">
        <w:rPr>
          <w:w w:val="100"/>
        </w:rPr>
        <w:t>до</w:t>
      </w:r>
      <w:r w:rsidR="00AC7C24">
        <w:rPr>
          <w:w w:val="100"/>
        </w:rPr>
        <w:t xml:space="preserve"> </w:t>
      </w:r>
      <w:r w:rsidRPr="00E51DBE">
        <w:rPr>
          <w:w w:val="100"/>
        </w:rPr>
        <w:t>4</w:t>
      </w:r>
      <w:r w:rsidR="00AC7C24">
        <w:rPr>
          <w:w w:val="100"/>
        </w:rPr>
        <w:t xml:space="preserve"> </w:t>
      </w:r>
      <w:r w:rsidRPr="00E51DBE">
        <w:rPr>
          <w:w w:val="100"/>
        </w:rPr>
        <w:t>процентов,</w:t>
      </w:r>
      <w:r w:rsidR="00AC7C24">
        <w:rPr>
          <w:w w:val="100"/>
        </w:rPr>
        <w:t xml:space="preserve"> </w:t>
      </w:r>
      <w:r w:rsidRPr="00E51DBE">
        <w:rPr>
          <w:w w:val="100"/>
        </w:rPr>
        <w:t>в</w:t>
      </w:r>
      <w:r w:rsidR="00AC7C24">
        <w:rPr>
          <w:w w:val="100"/>
        </w:rPr>
        <w:t xml:space="preserve"> </w:t>
      </w:r>
      <w:r w:rsidRPr="00E51DBE">
        <w:rPr>
          <w:w w:val="100"/>
        </w:rPr>
        <w:t>Литве</w:t>
      </w:r>
      <w:r w:rsidR="00AC7C24">
        <w:rPr>
          <w:w w:val="100"/>
        </w:rPr>
        <w:t xml:space="preserve"> </w:t>
      </w:r>
      <w:r w:rsidRPr="00E51DBE">
        <w:rPr>
          <w:w w:val="100"/>
        </w:rPr>
        <w:t>–</w:t>
      </w:r>
      <w:r w:rsidR="00AC7C24">
        <w:rPr>
          <w:w w:val="100"/>
        </w:rPr>
        <w:t xml:space="preserve"> </w:t>
      </w:r>
      <w:r w:rsidRPr="00E51DBE">
        <w:rPr>
          <w:w w:val="100"/>
        </w:rPr>
        <w:t>с</w:t>
      </w:r>
      <w:r w:rsidR="00AC7C24">
        <w:rPr>
          <w:w w:val="100"/>
        </w:rPr>
        <w:t xml:space="preserve"> </w:t>
      </w:r>
      <w:r w:rsidRPr="00E51DBE">
        <w:rPr>
          <w:w w:val="100"/>
        </w:rPr>
        <w:t>27</w:t>
      </w:r>
      <w:r w:rsidR="00AC7C24">
        <w:rPr>
          <w:w w:val="100"/>
        </w:rPr>
        <w:t xml:space="preserve"> </w:t>
      </w:r>
      <w:r w:rsidRPr="00E51DBE">
        <w:rPr>
          <w:w w:val="100"/>
        </w:rPr>
        <w:t>до</w:t>
      </w:r>
      <w:r w:rsidR="00AC7C24">
        <w:rPr>
          <w:w w:val="100"/>
        </w:rPr>
        <w:t xml:space="preserve"> </w:t>
      </w:r>
      <w:r w:rsidRPr="00E51DBE">
        <w:rPr>
          <w:w w:val="100"/>
        </w:rPr>
        <w:t>6</w:t>
      </w:r>
      <w:r w:rsidR="00AC7C24">
        <w:rPr>
          <w:w w:val="100"/>
        </w:rPr>
        <w:t xml:space="preserve"> </w:t>
      </w:r>
      <w:r w:rsidRPr="00E51DBE">
        <w:rPr>
          <w:w w:val="100"/>
        </w:rPr>
        <w:t>процентов,</w:t>
      </w:r>
      <w:r w:rsidR="00AC7C24">
        <w:rPr>
          <w:w w:val="100"/>
        </w:rPr>
        <w:t xml:space="preserve"> </w:t>
      </w:r>
      <w:r w:rsidRPr="00E51DBE">
        <w:rPr>
          <w:w w:val="100"/>
        </w:rPr>
        <w:t>в</w:t>
      </w:r>
      <w:r w:rsidR="00AC7C24">
        <w:rPr>
          <w:w w:val="100"/>
        </w:rPr>
        <w:t xml:space="preserve"> </w:t>
      </w:r>
      <w:r w:rsidRPr="00E51DBE">
        <w:rPr>
          <w:w w:val="100"/>
        </w:rPr>
        <w:t>Эстонии</w:t>
      </w:r>
      <w:r w:rsidR="00AC7C24">
        <w:rPr>
          <w:w w:val="100"/>
        </w:rPr>
        <w:t xml:space="preserve"> </w:t>
      </w:r>
      <w:r w:rsidRPr="00E51DBE">
        <w:rPr>
          <w:w w:val="100"/>
        </w:rPr>
        <w:t>–</w:t>
      </w:r>
      <w:r w:rsidR="00AC7C24">
        <w:rPr>
          <w:w w:val="100"/>
        </w:rPr>
        <w:t xml:space="preserve"> </w:t>
      </w:r>
      <w:r w:rsidRPr="00E51DBE">
        <w:rPr>
          <w:w w:val="100"/>
        </w:rPr>
        <w:t>с</w:t>
      </w:r>
      <w:r w:rsidR="00AC7C24">
        <w:rPr>
          <w:w w:val="100"/>
        </w:rPr>
        <w:t xml:space="preserve"> </w:t>
      </w:r>
      <w:r w:rsidRPr="00E51DBE">
        <w:rPr>
          <w:w w:val="100"/>
        </w:rPr>
        <w:t>17</w:t>
      </w:r>
      <w:r w:rsidR="00AC7C24">
        <w:rPr>
          <w:w w:val="100"/>
        </w:rPr>
        <w:t xml:space="preserve"> </w:t>
      </w:r>
      <w:r w:rsidRPr="00E51DBE">
        <w:rPr>
          <w:w w:val="100"/>
        </w:rPr>
        <w:t>до</w:t>
      </w:r>
      <w:r w:rsidR="00AC7C24">
        <w:rPr>
          <w:w w:val="100"/>
        </w:rPr>
        <w:t xml:space="preserve"> </w:t>
      </w:r>
      <w:r w:rsidRPr="00E51DBE">
        <w:rPr>
          <w:w w:val="100"/>
        </w:rPr>
        <w:t>4</w:t>
      </w:r>
      <w:r w:rsidR="00AC7C24">
        <w:rPr>
          <w:w w:val="100"/>
        </w:rPr>
        <w:t xml:space="preserve"> </w:t>
      </w:r>
      <w:r w:rsidRPr="00E51DBE">
        <w:rPr>
          <w:w w:val="100"/>
        </w:rPr>
        <w:t>процентов,</w:t>
      </w:r>
      <w:r w:rsidR="00AC7C24">
        <w:rPr>
          <w:w w:val="100"/>
        </w:rPr>
        <w:t xml:space="preserve"> </w:t>
      </w:r>
      <w:r w:rsidRPr="00E51DBE">
        <w:rPr>
          <w:w w:val="100"/>
        </w:rPr>
        <w:t>в</w:t>
      </w:r>
      <w:r w:rsidR="00AC7C24">
        <w:rPr>
          <w:w w:val="100"/>
        </w:rPr>
        <w:t xml:space="preserve"> </w:t>
      </w:r>
      <w:r w:rsidRPr="00E51DBE">
        <w:rPr>
          <w:w w:val="100"/>
        </w:rPr>
        <w:t>Чехии</w:t>
      </w:r>
      <w:r w:rsidR="00AC7C24">
        <w:rPr>
          <w:w w:val="100"/>
        </w:rPr>
        <w:t xml:space="preserve"> </w:t>
      </w:r>
      <w:r w:rsidRPr="00E51DBE">
        <w:rPr>
          <w:w w:val="100"/>
        </w:rPr>
        <w:t>–</w:t>
      </w:r>
      <w:r w:rsidR="00AC7C24">
        <w:rPr>
          <w:w w:val="100"/>
        </w:rPr>
        <w:t xml:space="preserve"> </w:t>
      </w:r>
      <w:r w:rsidRPr="00E51DBE">
        <w:rPr>
          <w:w w:val="100"/>
        </w:rPr>
        <w:t>с</w:t>
      </w:r>
      <w:r w:rsidR="00AC7C24">
        <w:rPr>
          <w:w w:val="100"/>
        </w:rPr>
        <w:t xml:space="preserve"> </w:t>
      </w:r>
      <w:r w:rsidRPr="00E51DBE">
        <w:rPr>
          <w:w w:val="100"/>
        </w:rPr>
        <w:t>6</w:t>
      </w:r>
      <w:r w:rsidR="00AC7C24">
        <w:rPr>
          <w:w w:val="100"/>
        </w:rPr>
        <w:t xml:space="preserve"> </w:t>
      </w:r>
      <w:r w:rsidRPr="00E51DBE">
        <w:rPr>
          <w:w w:val="100"/>
        </w:rPr>
        <w:t>до</w:t>
      </w:r>
      <w:r w:rsidR="00AC7C24">
        <w:rPr>
          <w:w w:val="100"/>
        </w:rPr>
        <w:t xml:space="preserve"> </w:t>
      </w:r>
      <w:r w:rsidRPr="00E51DBE">
        <w:rPr>
          <w:w w:val="100"/>
        </w:rPr>
        <w:t>3</w:t>
      </w:r>
      <w:r w:rsidR="00AC7C24">
        <w:rPr>
          <w:w w:val="100"/>
        </w:rPr>
        <w:t xml:space="preserve"> </w:t>
      </w:r>
      <w:r w:rsidRPr="00E51DBE">
        <w:rPr>
          <w:w w:val="100"/>
        </w:rPr>
        <w:t>процентов.</w:t>
      </w:r>
      <w:r w:rsidR="00AC7C24">
        <w:rPr>
          <w:w w:val="100"/>
        </w:rPr>
        <w:t xml:space="preserve"> </w:t>
      </w:r>
      <w:r w:rsidRPr="00E51DBE">
        <w:rPr>
          <w:w w:val="100"/>
        </w:rPr>
        <w:t>Добавим,</w:t>
      </w:r>
      <w:r w:rsidR="00AC7C24">
        <w:rPr>
          <w:w w:val="100"/>
        </w:rPr>
        <w:t xml:space="preserve"> </w:t>
      </w:r>
      <w:r w:rsidRPr="00E51DBE">
        <w:rPr>
          <w:w w:val="100"/>
        </w:rPr>
        <w:t>что</w:t>
      </w:r>
      <w:r w:rsidR="00AC7C24">
        <w:rPr>
          <w:w w:val="100"/>
        </w:rPr>
        <w:t xml:space="preserve"> </w:t>
      </w:r>
      <w:r w:rsidRPr="00E51DBE">
        <w:rPr>
          <w:w w:val="100"/>
        </w:rPr>
        <w:t>в</w:t>
      </w:r>
      <w:r w:rsidR="00AC7C24">
        <w:rPr>
          <w:w w:val="100"/>
        </w:rPr>
        <w:t xml:space="preserve"> </w:t>
      </w:r>
      <w:r w:rsidRPr="00E51DBE">
        <w:rPr>
          <w:w w:val="100"/>
        </w:rPr>
        <w:t>самых</w:t>
      </w:r>
      <w:r w:rsidR="00AC7C24">
        <w:rPr>
          <w:w w:val="100"/>
        </w:rPr>
        <w:t xml:space="preserve"> </w:t>
      </w:r>
      <w:r w:rsidRPr="00E51DBE">
        <w:rPr>
          <w:w w:val="100"/>
        </w:rPr>
        <w:t>развитых</w:t>
      </w:r>
      <w:r w:rsidR="00AC7C24">
        <w:rPr>
          <w:w w:val="100"/>
        </w:rPr>
        <w:t xml:space="preserve"> </w:t>
      </w:r>
      <w:r w:rsidRPr="00E51DBE">
        <w:rPr>
          <w:w w:val="100"/>
        </w:rPr>
        <w:t>странах</w:t>
      </w:r>
      <w:r w:rsidR="00AC7C24">
        <w:rPr>
          <w:w w:val="100"/>
        </w:rPr>
        <w:t xml:space="preserve"> </w:t>
      </w:r>
      <w:r w:rsidRPr="00E51DBE">
        <w:rPr>
          <w:w w:val="100"/>
        </w:rPr>
        <w:t>доля</w:t>
      </w:r>
      <w:r w:rsidR="00AC7C24">
        <w:rPr>
          <w:w w:val="100"/>
        </w:rPr>
        <w:t xml:space="preserve"> </w:t>
      </w:r>
      <w:r w:rsidRPr="00E51DBE">
        <w:rPr>
          <w:w w:val="100"/>
        </w:rPr>
        <w:t>сельского</w:t>
      </w:r>
      <w:r w:rsidR="00AC7C24">
        <w:rPr>
          <w:w w:val="100"/>
        </w:rPr>
        <w:t xml:space="preserve"> </w:t>
      </w:r>
      <w:r w:rsidRPr="00E51DBE">
        <w:rPr>
          <w:w w:val="100"/>
        </w:rPr>
        <w:t>хозяйства</w:t>
      </w:r>
      <w:r w:rsidR="00AC7C24">
        <w:rPr>
          <w:w w:val="100"/>
        </w:rPr>
        <w:t xml:space="preserve"> </w:t>
      </w:r>
      <w:r w:rsidRPr="00E51DBE">
        <w:rPr>
          <w:w w:val="100"/>
        </w:rPr>
        <w:t>не</w:t>
      </w:r>
      <w:r w:rsidR="00AC7C24">
        <w:rPr>
          <w:w w:val="100"/>
        </w:rPr>
        <w:t xml:space="preserve"> </w:t>
      </w:r>
      <w:r w:rsidRPr="00E51DBE">
        <w:rPr>
          <w:w w:val="100"/>
        </w:rPr>
        <w:t>превышает</w:t>
      </w:r>
      <w:r w:rsidR="00AC7C24">
        <w:rPr>
          <w:w w:val="100"/>
        </w:rPr>
        <w:t xml:space="preserve"> </w:t>
      </w:r>
      <w:r w:rsidRPr="00E51DBE">
        <w:rPr>
          <w:w w:val="100"/>
        </w:rPr>
        <w:t>1%</w:t>
      </w:r>
      <w:r w:rsidR="00AC7C24">
        <w:rPr>
          <w:w w:val="100"/>
        </w:rPr>
        <w:t xml:space="preserve"> </w:t>
      </w:r>
      <w:r w:rsidRPr="00E51DBE">
        <w:rPr>
          <w:w w:val="100"/>
        </w:rPr>
        <w:t>ВВП.</w:t>
      </w:r>
      <w:r w:rsidR="00AC7C24">
        <w:rPr>
          <w:w w:val="100"/>
        </w:rPr>
        <w:t xml:space="preserve"> </w:t>
      </w:r>
    </w:p>
    <w:p w:rsidR="00AC7C24" w:rsidRDefault="00AC7C24" w:rsidP="00E51DBE">
      <w:pPr>
        <w:widowControl w:val="0"/>
        <w:spacing w:line="360" w:lineRule="auto"/>
        <w:ind w:firstLine="709"/>
        <w:jc w:val="both"/>
        <w:rPr>
          <w:w w:val="100"/>
        </w:rPr>
      </w:pPr>
    </w:p>
    <w:p w:rsidR="009F27DE" w:rsidRPr="00E51DBE" w:rsidRDefault="009F27DE" w:rsidP="00E51DBE">
      <w:pPr>
        <w:widowControl w:val="0"/>
        <w:spacing w:line="360" w:lineRule="auto"/>
        <w:ind w:firstLine="709"/>
        <w:jc w:val="both"/>
        <w:rPr>
          <w:w w:val="100"/>
        </w:rPr>
      </w:pPr>
      <w:r w:rsidRPr="00E51DBE">
        <w:rPr>
          <w:w w:val="100"/>
        </w:rPr>
        <w:t>Таблица</w:t>
      </w:r>
      <w:r w:rsidR="00AC7C24">
        <w:rPr>
          <w:w w:val="100"/>
        </w:rPr>
        <w:t xml:space="preserve"> </w:t>
      </w:r>
      <w:r w:rsidRPr="00E51DBE">
        <w:rPr>
          <w:w w:val="100"/>
        </w:rPr>
        <w:t>1.</w:t>
      </w:r>
      <w:r w:rsidR="00AC7C24">
        <w:rPr>
          <w:w w:val="100"/>
        </w:rPr>
        <w:t xml:space="preserve"> </w:t>
      </w:r>
      <w:r w:rsidRPr="00E51DBE">
        <w:rPr>
          <w:bCs/>
          <w:w w:val="100"/>
        </w:rPr>
        <w:t>Структура</w:t>
      </w:r>
      <w:r w:rsidR="00AC7C24">
        <w:rPr>
          <w:bCs/>
          <w:w w:val="100"/>
        </w:rPr>
        <w:t xml:space="preserve"> </w:t>
      </w:r>
      <w:r w:rsidRPr="00E51DBE">
        <w:rPr>
          <w:bCs/>
          <w:w w:val="100"/>
        </w:rPr>
        <w:t>ВВП</w:t>
      </w:r>
      <w:r w:rsidR="00AC7C24">
        <w:rPr>
          <w:bCs/>
          <w:w w:val="100"/>
        </w:rPr>
        <w:t xml:space="preserve"> </w:t>
      </w:r>
      <w:r w:rsidRPr="00E51DBE">
        <w:rPr>
          <w:bCs/>
          <w:w w:val="100"/>
        </w:rPr>
        <w:t>Республики</w:t>
      </w:r>
      <w:r w:rsidR="00AC7C24">
        <w:rPr>
          <w:bCs/>
          <w:w w:val="100"/>
        </w:rPr>
        <w:t xml:space="preserve"> </w:t>
      </w:r>
      <w:r w:rsidRPr="00E51DBE">
        <w:rPr>
          <w:bCs/>
          <w:w w:val="100"/>
        </w:rPr>
        <w:t>Казахстан,</w:t>
      </w:r>
      <w:r w:rsidR="00AC7C24">
        <w:rPr>
          <w:bCs/>
          <w:w w:val="100"/>
        </w:rPr>
        <w:t xml:space="preserve"> </w:t>
      </w:r>
      <w:r w:rsidRPr="00E51DBE">
        <w:rPr>
          <w:bCs/>
          <w:w w:val="100"/>
        </w:rPr>
        <w:t>1990-2005</w:t>
      </w:r>
      <w:r w:rsidR="00AC7C24">
        <w:rPr>
          <w:bCs/>
          <w:w w:val="100"/>
        </w:rPr>
        <w:t xml:space="preserve"> </w:t>
      </w:r>
      <w:r w:rsidRPr="00E51DBE">
        <w:rPr>
          <w:bCs/>
          <w:w w:val="100"/>
        </w:rPr>
        <w:t>гг.</w:t>
      </w:r>
      <w:r w:rsidR="00AC7C24">
        <w:rPr>
          <w:bCs/>
          <w:w w:val="100"/>
        </w:rPr>
        <w:t xml:space="preserve"> </w:t>
      </w:r>
      <w:r w:rsidRPr="00E51DBE">
        <w:rPr>
          <w:w w:val="100"/>
        </w:rPr>
        <w:t>(в</w:t>
      </w:r>
      <w:r w:rsidR="00AC7C24">
        <w:rPr>
          <w:w w:val="100"/>
        </w:rPr>
        <w:t xml:space="preserve"> </w:t>
      </w:r>
      <w:r w:rsidRPr="00E51DBE">
        <w:rPr>
          <w:w w:val="100"/>
        </w:rPr>
        <w:t>процентах)</w:t>
      </w:r>
    </w:p>
    <w:tbl>
      <w:tblPr>
        <w:tblW w:w="0" w:type="auto"/>
        <w:tblInd w:w="1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4"/>
        <w:gridCol w:w="798"/>
        <w:gridCol w:w="798"/>
        <w:gridCol w:w="798"/>
        <w:gridCol w:w="741"/>
        <w:gridCol w:w="741"/>
        <w:gridCol w:w="912"/>
      </w:tblGrid>
      <w:tr w:rsidR="009F27DE" w:rsidRPr="00AC7C24" w:rsidTr="00AC7C24">
        <w:trPr>
          <w:trHeight w:val="206"/>
        </w:trPr>
        <w:tc>
          <w:tcPr>
            <w:tcW w:w="4054" w:type="dxa"/>
          </w:tcPr>
          <w:p w:rsidR="009F27DE" w:rsidRPr="00AC7C24" w:rsidRDefault="00AC7C24" w:rsidP="00AC7C24">
            <w:pPr>
              <w:widowControl w:val="0"/>
              <w:spacing w:line="360" w:lineRule="auto"/>
              <w:jc w:val="both"/>
              <w:rPr>
                <w:iCs/>
                <w:snapToGrid w:val="0"/>
                <w:w w:val="100"/>
                <w:sz w:val="20"/>
                <w:szCs w:val="20"/>
              </w:rPr>
            </w:pPr>
            <w:r w:rsidRPr="00AC7C24">
              <w:rPr>
                <w:iCs/>
                <w:w w:val="100"/>
                <w:sz w:val="20"/>
                <w:szCs w:val="20"/>
              </w:rPr>
              <w:t xml:space="preserve"> </w:t>
            </w:r>
          </w:p>
        </w:tc>
        <w:tc>
          <w:tcPr>
            <w:tcW w:w="798" w:type="dxa"/>
          </w:tcPr>
          <w:p w:rsidR="009F27DE" w:rsidRPr="00AC7C24" w:rsidRDefault="009F27DE" w:rsidP="00AC7C24">
            <w:pPr>
              <w:widowControl w:val="0"/>
              <w:spacing w:line="360" w:lineRule="auto"/>
              <w:jc w:val="both"/>
              <w:rPr>
                <w:iCs/>
                <w:snapToGrid w:val="0"/>
                <w:w w:val="100"/>
                <w:sz w:val="20"/>
                <w:szCs w:val="20"/>
              </w:rPr>
            </w:pPr>
            <w:r w:rsidRPr="00AC7C24">
              <w:rPr>
                <w:iCs/>
                <w:snapToGrid w:val="0"/>
                <w:w w:val="100"/>
                <w:sz w:val="20"/>
                <w:szCs w:val="20"/>
              </w:rPr>
              <w:t>1990*</w:t>
            </w:r>
          </w:p>
        </w:tc>
        <w:tc>
          <w:tcPr>
            <w:tcW w:w="798" w:type="dxa"/>
          </w:tcPr>
          <w:p w:rsidR="009F27DE" w:rsidRPr="00AC7C24" w:rsidRDefault="009F27DE" w:rsidP="00AC7C24">
            <w:pPr>
              <w:widowControl w:val="0"/>
              <w:spacing w:line="360" w:lineRule="auto"/>
              <w:jc w:val="both"/>
              <w:rPr>
                <w:iCs/>
                <w:snapToGrid w:val="0"/>
                <w:w w:val="100"/>
                <w:sz w:val="20"/>
                <w:szCs w:val="20"/>
              </w:rPr>
            </w:pPr>
            <w:r w:rsidRPr="00AC7C24">
              <w:rPr>
                <w:iCs/>
                <w:snapToGrid w:val="0"/>
                <w:w w:val="100"/>
                <w:sz w:val="20"/>
                <w:szCs w:val="20"/>
              </w:rPr>
              <w:t>1995</w:t>
            </w:r>
          </w:p>
        </w:tc>
        <w:tc>
          <w:tcPr>
            <w:tcW w:w="798" w:type="dxa"/>
          </w:tcPr>
          <w:p w:rsidR="009F27DE" w:rsidRPr="00AC7C24" w:rsidRDefault="009F27DE" w:rsidP="00AC7C24">
            <w:pPr>
              <w:widowControl w:val="0"/>
              <w:spacing w:line="360" w:lineRule="auto"/>
              <w:jc w:val="both"/>
              <w:rPr>
                <w:iCs/>
                <w:snapToGrid w:val="0"/>
                <w:w w:val="100"/>
                <w:sz w:val="20"/>
                <w:szCs w:val="20"/>
              </w:rPr>
            </w:pPr>
            <w:r w:rsidRPr="00AC7C24">
              <w:rPr>
                <w:iCs/>
                <w:snapToGrid w:val="0"/>
                <w:w w:val="100"/>
                <w:sz w:val="20"/>
                <w:szCs w:val="20"/>
              </w:rPr>
              <w:t>1997</w:t>
            </w:r>
            <w:r w:rsidR="00AC7C24" w:rsidRPr="00AC7C24">
              <w:rPr>
                <w:iCs/>
                <w:snapToGrid w:val="0"/>
                <w:w w:val="100"/>
                <w:sz w:val="20"/>
                <w:szCs w:val="20"/>
              </w:rPr>
              <w:t xml:space="preserve"> </w:t>
            </w:r>
          </w:p>
        </w:tc>
        <w:tc>
          <w:tcPr>
            <w:tcW w:w="741" w:type="dxa"/>
          </w:tcPr>
          <w:p w:rsidR="009F27DE" w:rsidRPr="00AC7C24" w:rsidRDefault="009F27DE" w:rsidP="00AC7C24">
            <w:pPr>
              <w:widowControl w:val="0"/>
              <w:spacing w:line="360" w:lineRule="auto"/>
              <w:jc w:val="both"/>
              <w:rPr>
                <w:iCs/>
                <w:snapToGrid w:val="0"/>
                <w:w w:val="100"/>
                <w:sz w:val="20"/>
                <w:szCs w:val="20"/>
              </w:rPr>
            </w:pPr>
            <w:r w:rsidRPr="00AC7C24">
              <w:rPr>
                <w:iCs/>
                <w:snapToGrid w:val="0"/>
                <w:w w:val="100"/>
                <w:sz w:val="20"/>
                <w:szCs w:val="20"/>
              </w:rPr>
              <w:t>1998</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2000</w:t>
            </w:r>
          </w:p>
        </w:tc>
        <w:tc>
          <w:tcPr>
            <w:tcW w:w="912"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2005**</w:t>
            </w:r>
          </w:p>
        </w:tc>
      </w:tr>
      <w:tr w:rsidR="009F27DE" w:rsidRPr="00AC7C24" w:rsidTr="00AC7C24">
        <w:trPr>
          <w:trHeight w:val="206"/>
        </w:trPr>
        <w:tc>
          <w:tcPr>
            <w:tcW w:w="4054"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Валовой</w:t>
            </w:r>
            <w:r w:rsidR="00AC7C24" w:rsidRPr="00AC7C24">
              <w:rPr>
                <w:snapToGrid w:val="0"/>
                <w:w w:val="100"/>
                <w:sz w:val="20"/>
                <w:szCs w:val="20"/>
              </w:rPr>
              <w:t xml:space="preserve"> </w:t>
            </w:r>
            <w:r w:rsidRPr="00AC7C24">
              <w:rPr>
                <w:snapToGrid w:val="0"/>
                <w:w w:val="100"/>
                <w:sz w:val="20"/>
                <w:szCs w:val="20"/>
              </w:rPr>
              <w:t>внутренний</w:t>
            </w:r>
            <w:r w:rsidR="00AC7C24" w:rsidRPr="00AC7C24">
              <w:rPr>
                <w:snapToGrid w:val="0"/>
                <w:w w:val="100"/>
                <w:sz w:val="20"/>
                <w:szCs w:val="20"/>
              </w:rPr>
              <w:t xml:space="preserve"> </w:t>
            </w:r>
            <w:r w:rsidRPr="00AC7C24">
              <w:rPr>
                <w:snapToGrid w:val="0"/>
                <w:w w:val="100"/>
                <w:sz w:val="20"/>
                <w:szCs w:val="20"/>
              </w:rPr>
              <w:t>продукт</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100,0</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100,0</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100,0</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100,0</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100,0</w:t>
            </w:r>
          </w:p>
        </w:tc>
        <w:tc>
          <w:tcPr>
            <w:tcW w:w="912"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100,0</w:t>
            </w:r>
          </w:p>
        </w:tc>
      </w:tr>
      <w:tr w:rsidR="009F27DE" w:rsidRPr="00AC7C24" w:rsidTr="00AC7C24">
        <w:trPr>
          <w:trHeight w:val="269"/>
        </w:trPr>
        <w:tc>
          <w:tcPr>
            <w:tcW w:w="4054"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Производство</w:t>
            </w:r>
            <w:r w:rsidR="00AC7C24" w:rsidRPr="00AC7C24">
              <w:rPr>
                <w:snapToGrid w:val="0"/>
                <w:w w:val="100"/>
                <w:sz w:val="20"/>
                <w:szCs w:val="20"/>
              </w:rPr>
              <w:t xml:space="preserve"> </w:t>
            </w:r>
            <w:r w:rsidRPr="00AC7C24">
              <w:rPr>
                <w:snapToGrid w:val="0"/>
                <w:w w:val="100"/>
                <w:sz w:val="20"/>
                <w:szCs w:val="20"/>
              </w:rPr>
              <w:t>товаров</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66,5</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42,3</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37,0</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37,9</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45,9</w:t>
            </w:r>
          </w:p>
        </w:tc>
        <w:tc>
          <w:tcPr>
            <w:tcW w:w="912"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43,5</w:t>
            </w:r>
          </w:p>
        </w:tc>
      </w:tr>
      <w:tr w:rsidR="009F27DE" w:rsidRPr="00AC7C24" w:rsidTr="00AC7C24">
        <w:trPr>
          <w:trHeight w:val="80"/>
        </w:trPr>
        <w:tc>
          <w:tcPr>
            <w:tcW w:w="4054"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Сельское,</w:t>
            </w:r>
            <w:r w:rsidR="00AC7C24" w:rsidRPr="00AC7C24">
              <w:rPr>
                <w:snapToGrid w:val="0"/>
                <w:w w:val="100"/>
                <w:sz w:val="20"/>
                <w:szCs w:val="20"/>
              </w:rPr>
              <w:t xml:space="preserve"> </w:t>
            </w:r>
            <w:r w:rsidRPr="00AC7C24">
              <w:rPr>
                <w:snapToGrid w:val="0"/>
                <w:w w:val="100"/>
                <w:sz w:val="20"/>
                <w:szCs w:val="20"/>
              </w:rPr>
              <w:t>лесное</w:t>
            </w:r>
            <w:r w:rsidR="00AC7C24" w:rsidRPr="00AC7C24">
              <w:rPr>
                <w:snapToGrid w:val="0"/>
                <w:w w:val="100"/>
                <w:sz w:val="20"/>
                <w:szCs w:val="20"/>
              </w:rPr>
              <w:t xml:space="preserve"> </w:t>
            </w:r>
            <w:r w:rsidRPr="00AC7C24">
              <w:rPr>
                <w:snapToGrid w:val="0"/>
                <w:w w:val="100"/>
                <w:sz w:val="20"/>
                <w:szCs w:val="20"/>
              </w:rPr>
              <w:t>и</w:t>
            </w:r>
            <w:r w:rsidR="00AC7C24" w:rsidRPr="00AC7C24">
              <w:rPr>
                <w:snapToGrid w:val="0"/>
                <w:w w:val="100"/>
                <w:sz w:val="20"/>
                <w:szCs w:val="20"/>
              </w:rPr>
              <w:t xml:space="preserve"> </w:t>
            </w:r>
            <w:r w:rsidRPr="00AC7C24">
              <w:rPr>
                <w:snapToGrid w:val="0"/>
                <w:w w:val="100"/>
                <w:sz w:val="20"/>
                <w:szCs w:val="20"/>
              </w:rPr>
              <w:t>рыбное</w:t>
            </w:r>
            <w:r w:rsidR="00AC7C24" w:rsidRPr="00AC7C24">
              <w:rPr>
                <w:snapToGrid w:val="0"/>
                <w:w w:val="100"/>
                <w:sz w:val="20"/>
                <w:szCs w:val="20"/>
              </w:rPr>
              <w:t xml:space="preserve"> </w:t>
            </w:r>
            <w:r w:rsidRPr="00AC7C24">
              <w:rPr>
                <w:snapToGrid w:val="0"/>
                <w:w w:val="100"/>
                <w:sz w:val="20"/>
                <w:szCs w:val="20"/>
              </w:rPr>
              <w:t>хозяйства</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34,0</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12,3</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11,4</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8,6</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8,1</w:t>
            </w:r>
          </w:p>
        </w:tc>
        <w:tc>
          <w:tcPr>
            <w:tcW w:w="912"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6,4</w:t>
            </w:r>
          </w:p>
        </w:tc>
      </w:tr>
      <w:tr w:rsidR="009F27DE" w:rsidRPr="00AC7C24" w:rsidTr="00AC7C24">
        <w:trPr>
          <w:trHeight w:val="80"/>
        </w:trPr>
        <w:tc>
          <w:tcPr>
            <w:tcW w:w="4054"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Промышленность</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20,5</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23,5</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21,4</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24,4</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32,6</w:t>
            </w:r>
          </w:p>
        </w:tc>
        <w:tc>
          <w:tcPr>
            <w:tcW w:w="912"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29,7</w:t>
            </w:r>
          </w:p>
        </w:tc>
      </w:tr>
      <w:tr w:rsidR="009F27DE" w:rsidRPr="00AC7C24" w:rsidTr="00AC7C24">
        <w:trPr>
          <w:trHeight w:val="80"/>
        </w:trPr>
        <w:tc>
          <w:tcPr>
            <w:tcW w:w="4054"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Строительство</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12,0</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6,5</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4,2</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4,9</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5,2</w:t>
            </w:r>
          </w:p>
        </w:tc>
        <w:tc>
          <w:tcPr>
            <w:tcW w:w="912"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7,4</w:t>
            </w:r>
          </w:p>
        </w:tc>
      </w:tr>
      <w:tr w:rsidR="009F27DE" w:rsidRPr="00AC7C24" w:rsidTr="00AC7C24">
        <w:trPr>
          <w:trHeight w:val="134"/>
        </w:trPr>
        <w:tc>
          <w:tcPr>
            <w:tcW w:w="4054"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Производство</w:t>
            </w:r>
            <w:r w:rsidR="00AC7C24" w:rsidRPr="00AC7C24">
              <w:rPr>
                <w:snapToGrid w:val="0"/>
                <w:w w:val="100"/>
                <w:sz w:val="20"/>
                <w:szCs w:val="20"/>
              </w:rPr>
              <w:t xml:space="preserve"> </w:t>
            </w:r>
            <w:r w:rsidRPr="00AC7C24">
              <w:rPr>
                <w:snapToGrid w:val="0"/>
                <w:w w:val="100"/>
                <w:sz w:val="20"/>
                <w:szCs w:val="20"/>
              </w:rPr>
              <w:t>услуг</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34,7</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54,0</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58,9</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56,7</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48,4</w:t>
            </w:r>
          </w:p>
        </w:tc>
        <w:tc>
          <w:tcPr>
            <w:tcW w:w="912"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52,7</w:t>
            </w:r>
          </w:p>
        </w:tc>
      </w:tr>
      <w:tr w:rsidR="009F27DE" w:rsidRPr="00AC7C24" w:rsidTr="00AC7C24">
        <w:trPr>
          <w:trHeight w:val="80"/>
        </w:trPr>
        <w:tc>
          <w:tcPr>
            <w:tcW w:w="4054"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Торговля</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8,2</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17,2</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15,7</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15,1</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12,4</w:t>
            </w:r>
          </w:p>
        </w:tc>
        <w:tc>
          <w:tcPr>
            <w:tcW w:w="912"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12,4</w:t>
            </w:r>
          </w:p>
        </w:tc>
      </w:tr>
      <w:tr w:rsidR="009F27DE" w:rsidRPr="00AC7C24" w:rsidTr="00AC7C24">
        <w:trPr>
          <w:trHeight w:val="80"/>
        </w:trPr>
        <w:tc>
          <w:tcPr>
            <w:tcW w:w="4054"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Транспорт</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8,6</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9,4</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10,3</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12,3</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10,0</w:t>
            </w:r>
          </w:p>
        </w:tc>
        <w:tc>
          <w:tcPr>
            <w:tcW w:w="912"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9,6</w:t>
            </w:r>
          </w:p>
        </w:tc>
      </w:tr>
      <w:tr w:rsidR="009F27DE" w:rsidRPr="00AC7C24" w:rsidTr="00AC7C24">
        <w:trPr>
          <w:trHeight w:val="80"/>
        </w:trPr>
        <w:tc>
          <w:tcPr>
            <w:tcW w:w="4054"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Связь</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0,8</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1,3</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1,4</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1,5</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1,5</w:t>
            </w:r>
          </w:p>
        </w:tc>
        <w:tc>
          <w:tcPr>
            <w:tcW w:w="912"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2,1</w:t>
            </w:r>
          </w:p>
        </w:tc>
      </w:tr>
      <w:tr w:rsidR="009F27DE" w:rsidRPr="00AC7C24" w:rsidTr="00AC7C24">
        <w:trPr>
          <w:trHeight w:val="80"/>
        </w:trPr>
        <w:tc>
          <w:tcPr>
            <w:tcW w:w="4054"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Прочие</w:t>
            </w:r>
            <w:r w:rsidR="00AC7C24" w:rsidRPr="00AC7C24">
              <w:rPr>
                <w:snapToGrid w:val="0"/>
                <w:w w:val="100"/>
                <w:sz w:val="20"/>
                <w:szCs w:val="20"/>
              </w:rPr>
              <w:t xml:space="preserve"> </w:t>
            </w:r>
            <w:r w:rsidRPr="00AC7C24">
              <w:rPr>
                <w:snapToGrid w:val="0"/>
                <w:w w:val="100"/>
                <w:sz w:val="20"/>
                <w:szCs w:val="20"/>
              </w:rPr>
              <w:t>услуги</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17,1</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26,1</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31,5</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27,8</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24,5</w:t>
            </w:r>
          </w:p>
        </w:tc>
        <w:tc>
          <w:tcPr>
            <w:tcW w:w="912"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28,6</w:t>
            </w:r>
          </w:p>
        </w:tc>
      </w:tr>
      <w:tr w:rsidR="009F27DE" w:rsidRPr="00AC7C24" w:rsidTr="00AC7C24">
        <w:trPr>
          <w:trHeight w:val="80"/>
        </w:trPr>
        <w:tc>
          <w:tcPr>
            <w:tcW w:w="4054"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Итого</w:t>
            </w:r>
            <w:r w:rsidR="00AC7C24" w:rsidRPr="00AC7C24">
              <w:rPr>
                <w:snapToGrid w:val="0"/>
                <w:w w:val="100"/>
                <w:sz w:val="20"/>
                <w:szCs w:val="20"/>
              </w:rPr>
              <w:t xml:space="preserve"> </w:t>
            </w:r>
            <w:r w:rsidRPr="00AC7C24">
              <w:rPr>
                <w:snapToGrid w:val="0"/>
                <w:w w:val="100"/>
                <w:sz w:val="20"/>
                <w:szCs w:val="20"/>
              </w:rPr>
              <w:t>по</w:t>
            </w:r>
            <w:r w:rsidR="00AC7C24" w:rsidRPr="00AC7C24">
              <w:rPr>
                <w:snapToGrid w:val="0"/>
                <w:w w:val="100"/>
                <w:sz w:val="20"/>
                <w:szCs w:val="20"/>
              </w:rPr>
              <w:t xml:space="preserve"> </w:t>
            </w:r>
            <w:r w:rsidRPr="00AC7C24">
              <w:rPr>
                <w:snapToGrid w:val="0"/>
                <w:w w:val="100"/>
                <w:sz w:val="20"/>
                <w:szCs w:val="20"/>
              </w:rPr>
              <w:t>отраслям</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101,2</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96,3</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95,9</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94,6</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94,3</w:t>
            </w:r>
          </w:p>
        </w:tc>
        <w:tc>
          <w:tcPr>
            <w:tcW w:w="912"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96,2</w:t>
            </w:r>
          </w:p>
        </w:tc>
      </w:tr>
      <w:tr w:rsidR="009F27DE" w:rsidRPr="00AC7C24" w:rsidTr="00AC7C24">
        <w:trPr>
          <w:trHeight w:val="80"/>
        </w:trPr>
        <w:tc>
          <w:tcPr>
            <w:tcW w:w="4054"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Косвенно-измеряемые</w:t>
            </w:r>
            <w:r w:rsidR="00AC7C24" w:rsidRPr="00AC7C24">
              <w:rPr>
                <w:snapToGrid w:val="0"/>
                <w:w w:val="100"/>
                <w:sz w:val="20"/>
                <w:szCs w:val="20"/>
              </w:rPr>
              <w:t xml:space="preserve"> </w:t>
            </w:r>
            <w:r w:rsidRPr="00AC7C24">
              <w:rPr>
                <w:snapToGrid w:val="0"/>
                <w:w w:val="100"/>
                <w:sz w:val="20"/>
                <w:szCs w:val="20"/>
              </w:rPr>
              <w:t>услуги</w:t>
            </w:r>
            <w:r w:rsidR="00AC7C24" w:rsidRPr="00AC7C24">
              <w:rPr>
                <w:snapToGrid w:val="0"/>
                <w:w w:val="100"/>
                <w:sz w:val="20"/>
                <w:szCs w:val="20"/>
              </w:rPr>
              <w:t xml:space="preserve"> </w:t>
            </w:r>
            <w:r w:rsidRPr="00AC7C24">
              <w:rPr>
                <w:snapToGrid w:val="0"/>
                <w:w w:val="100"/>
                <w:sz w:val="20"/>
                <w:szCs w:val="20"/>
              </w:rPr>
              <w:t>финансового</w:t>
            </w:r>
            <w:r w:rsidR="00AC7C24" w:rsidRPr="00AC7C24">
              <w:rPr>
                <w:snapToGrid w:val="0"/>
                <w:w w:val="100"/>
                <w:sz w:val="20"/>
                <w:szCs w:val="20"/>
              </w:rPr>
              <w:t xml:space="preserve"> </w:t>
            </w:r>
            <w:r w:rsidRPr="00AC7C24">
              <w:rPr>
                <w:snapToGrid w:val="0"/>
                <w:w w:val="100"/>
                <w:sz w:val="20"/>
                <w:szCs w:val="20"/>
              </w:rPr>
              <w:t>посредничества</w:t>
            </w:r>
          </w:p>
        </w:tc>
        <w:tc>
          <w:tcPr>
            <w:tcW w:w="798" w:type="dxa"/>
          </w:tcPr>
          <w:p w:rsidR="009F27DE" w:rsidRPr="00AC7C24" w:rsidRDefault="00AC7C24" w:rsidP="00AC7C24">
            <w:pPr>
              <w:widowControl w:val="0"/>
              <w:spacing w:line="360" w:lineRule="auto"/>
              <w:jc w:val="both"/>
              <w:rPr>
                <w:snapToGrid w:val="0"/>
                <w:w w:val="100"/>
                <w:sz w:val="20"/>
                <w:szCs w:val="20"/>
              </w:rPr>
            </w:pPr>
            <w:r w:rsidRPr="00AC7C24">
              <w:rPr>
                <w:snapToGrid w:val="0"/>
                <w:w w:val="100"/>
                <w:sz w:val="20"/>
                <w:szCs w:val="20"/>
              </w:rPr>
              <w:t xml:space="preserve"> </w:t>
            </w:r>
          </w:p>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-0,9</w:t>
            </w:r>
          </w:p>
        </w:tc>
        <w:tc>
          <w:tcPr>
            <w:tcW w:w="798" w:type="dxa"/>
          </w:tcPr>
          <w:p w:rsidR="009F27DE" w:rsidRPr="00AC7C24" w:rsidRDefault="00AC7C24" w:rsidP="00AC7C24">
            <w:pPr>
              <w:widowControl w:val="0"/>
              <w:spacing w:line="360" w:lineRule="auto"/>
              <w:jc w:val="both"/>
              <w:rPr>
                <w:snapToGrid w:val="0"/>
                <w:w w:val="100"/>
                <w:sz w:val="20"/>
                <w:szCs w:val="20"/>
              </w:rPr>
            </w:pPr>
            <w:r w:rsidRPr="00AC7C24">
              <w:rPr>
                <w:snapToGrid w:val="0"/>
                <w:w w:val="100"/>
                <w:sz w:val="20"/>
                <w:szCs w:val="20"/>
              </w:rPr>
              <w:t xml:space="preserve"> </w:t>
            </w:r>
          </w:p>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-0,7</w:t>
            </w:r>
          </w:p>
        </w:tc>
        <w:tc>
          <w:tcPr>
            <w:tcW w:w="798" w:type="dxa"/>
          </w:tcPr>
          <w:p w:rsidR="009F27DE" w:rsidRPr="00AC7C24" w:rsidRDefault="00AC7C24" w:rsidP="00AC7C24">
            <w:pPr>
              <w:widowControl w:val="0"/>
              <w:spacing w:line="360" w:lineRule="auto"/>
              <w:jc w:val="both"/>
              <w:rPr>
                <w:snapToGrid w:val="0"/>
                <w:w w:val="100"/>
                <w:sz w:val="20"/>
                <w:szCs w:val="20"/>
              </w:rPr>
            </w:pPr>
            <w:r w:rsidRPr="00AC7C24">
              <w:rPr>
                <w:snapToGrid w:val="0"/>
                <w:w w:val="100"/>
                <w:sz w:val="20"/>
                <w:szCs w:val="20"/>
              </w:rPr>
              <w:t xml:space="preserve"> </w:t>
            </w:r>
          </w:p>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-0,5</w:t>
            </w:r>
          </w:p>
        </w:tc>
        <w:tc>
          <w:tcPr>
            <w:tcW w:w="741" w:type="dxa"/>
          </w:tcPr>
          <w:p w:rsidR="009F27DE" w:rsidRPr="00AC7C24" w:rsidRDefault="00AC7C24" w:rsidP="00AC7C24">
            <w:pPr>
              <w:widowControl w:val="0"/>
              <w:spacing w:line="360" w:lineRule="auto"/>
              <w:jc w:val="both"/>
              <w:rPr>
                <w:snapToGrid w:val="0"/>
                <w:w w:val="100"/>
                <w:sz w:val="20"/>
                <w:szCs w:val="20"/>
              </w:rPr>
            </w:pPr>
            <w:r w:rsidRPr="00AC7C24">
              <w:rPr>
                <w:snapToGrid w:val="0"/>
                <w:w w:val="100"/>
                <w:sz w:val="20"/>
                <w:szCs w:val="20"/>
              </w:rPr>
              <w:t xml:space="preserve"> </w:t>
            </w:r>
          </w:p>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-0,6</w:t>
            </w:r>
          </w:p>
        </w:tc>
        <w:tc>
          <w:tcPr>
            <w:tcW w:w="741" w:type="dxa"/>
          </w:tcPr>
          <w:p w:rsidR="009F27DE" w:rsidRPr="00AC7C24" w:rsidRDefault="00AC7C24" w:rsidP="00AC7C24">
            <w:pPr>
              <w:widowControl w:val="0"/>
              <w:spacing w:line="360" w:lineRule="auto"/>
              <w:jc w:val="both"/>
              <w:rPr>
                <w:snapToGrid w:val="0"/>
                <w:w w:val="100"/>
                <w:sz w:val="20"/>
                <w:szCs w:val="20"/>
              </w:rPr>
            </w:pPr>
            <w:r w:rsidRPr="00AC7C24">
              <w:rPr>
                <w:snapToGrid w:val="0"/>
                <w:w w:val="100"/>
                <w:sz w:val="20"/>
                <w:szCs w:val="20"/>
              </w:rPr>
              <w:t xml:space="preserve"> </w:t>
            </w:r>
          </w:p>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-0,9</w:t>
            </w:r>
          </w:p>
        </w:tc>
        <w:tc>
          <w:tcPr>
            <w:tcW w:w="912" w:type="dxa"/>
          </w:tcPr>
          <w:p w:rsidR="009F27DE" w:rsidRPr="00AC7C24" w:rsidRDefault="00AC7C24" w:rsidP="00AC7C24">
            <w:pPr>
              <w:widowControl w:val="0"/>
              <w:spacing w:line="360" w:lineRule="auto"/>
              <w:jc w:val="both"/>
              <w:rPr>
                <w:snapToGrid w:val="0"/>
                <w:w w:val="100"/>
                <w:sz w:val="20"/>
                <w:szCs w:val="20"/>
              </w:rPr>
            </w:pPr>
            <w:r w:rsidRPr="00AC7C24">
              <w:rPr>
                <w:snapToGrid w:val="0"/>
                <w:w w:val="100"/>
                <w:sz w:val="20"/>
                <w:szCs w:val="20"/>
              </w:rPr>
              <w:t xml:space="preserve"> </w:t>
            </w:r>
          </w:p>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-2,1</w:t>
            </w:r>
          </w:p>
        </w:tc>
      </w:tr>
      <w:tr w:rsidR="009F27DE" w:rsidRPr="00AC7C24" w:rsidTr="00AC7C24">
        <w:trPr>
          <w:trHeight w:val="80"/>
        </w:trPr>
        <w:tc>
          <w:tcPr>
            <w:tcW w:w="4054"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Валовая</w:t>
            </w:r>
            <w:r w:rsidR="00AC7C24" w:rsidRPr="00AC7C24">
              <w:rPr>
                <w:snapToGrid w:val="0"/>
                <w:w w:val="100"/>
                <w:sz w:val="20"/>
                <w:szCs w:val="20"/>
              </w:rPr>
              <w:t xml:space="preserve"> </w:t>
            </w:r>
            <w:r w:rsidRPr="00AC7C24">
              <w:rPr>
                <w:snapToGrid w:val="0"/>
                <w:w w:val="100"/>
                <w:sz w:val="20"/>
                <w:szCs w:val="20"/>
              </w:rPr>
              <w:t>добавленная</w:t>
            </w:r>
            <w:r w:rsidR="00AC7C24" w:rsidRPr="00AC7C24">
              <w:rPr>
                <w:snapToGrid w:val="0"/>
                <w:w w:val="100"/>
                <w:sz w:val="20"/>
                <w:szCs w:val="20"/>
              </w:rPr>
              <w:t xml:space="preserve"> </w:t>
            </w:r>
            <w:r w:rsidRPr="00AC7C24">
              <w:rPr>
                <w:snapToGrid w:val="0"/>
                <w:w w:val="100"/>
                <w:sz w:val="20"/>
                <w:szCs w:val="20"/>
              </w:rPr>
              <w:t>стоимость</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100,3</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95,6</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95,4</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94,0</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93,4</w:t>
            </w:r>
          </w:p>
        </w:tc>
        <w:tc>
          <w:tcPr>
            <w:tcW w:w="912"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94,1</w:t>
            </w:r>
          </w:p>
        </w:tc>
      </w:tr>
      <w:tr w:rsidR="009F27DE" w:rsidRPr="00AC7C24" w:rsidTr="00AC7C24">
        <w:trPr>
          <w:trHeight w:val="80"/>
        </w:trPr>
        <w:tc>
          <w:tcPr>
            <w:tcW w:w="4054"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Чистые</w:t>
            </w:r>
            <w:r w:rsidR="00AC7C24" w:rsidRPr="00AC7C24">
              <w:rPr>
                <w:snapToGrid w:val="0"/>
                <w:w w:val="100"/>
                <w:sz w:val="20"/>
                <w:szCs w:val="20"/>
              </w:rPr>
              <w:t xml:space="preserve"> </w:t>
            </w:r>
            <w:r w:rsidRPr="00AC7C24">
              <w:rPr>
                <w:snapToGrid w:val="0"/>
                <w:w w:val="100"/>
                <w:sz w:val="20"/>
                <w:szCs w:val="20"/>
              </w:rPr>
              <w:t>налоги</w:t>
            </w:r>
            <w:r w:rsidR="00AC7C24" w:rsidRPr="00AC7C24">
              <w:rPr>
                <w:snapToGrid w:val="0"/>
                <w:w w:val="100"/>
                <w:sz w:val="20"/>
                <w:szCs w:val="20"/>
              </w:rPr>
              <w:t xml:space="preserve"> </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-0,3</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4,4</w:t>
            </w:r>
          </w:p>
        </w:tc>
        <w:tc>
          <w:tcPr>
            <w:tcW w:w="798"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4,6</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6,0</w:t>
            </w:r>
          </w:p>
        </w:tc>
        <w:tc>
          <w:tcPr>
            <w:tcW w:w="741"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6,6</w:t>
            </w:r>
          </w:p>
        </w:tc>
        <w:tc>
          <w:tcPr>
            <w:tcW w:w="912" w:type="dxa"/>
          </w:tcPr>
          <w:p w:rsidR="009F27DE" w:rsidRPr="00AC7C24" w:rsidRDefault="009F27DE" w:rsidP="00AC7C24">
            <w:pPr>
              <w:widowControl w:val="0"/>
              <w:spacing w:line="360" w:lineRule="auto"/>
              <w:jc w:val="both"/>
              <w:rPr>
                <w:snapToGrid w:val="0"/>
                <w:w w:val="100"/>
                <w:sz w:val="20"/>
                <w:szCs w:val="20"/>
              </w:rPr>
            </w:pPr>
            <w:r w:rsidRPr="00AC7C24">
              <w:rPr>
                <w:snapToGrid w:val="0"/>
                <w:w w:val="100"/>
                <w:sz w:val="20"/>
                <w:szCs w:val="20"/>
              </w:rPr>
              <w:t>5,9</w:t>
            </w:r>
          </w:p>
        </w:tc>
      </w:tr>
    </w:tbl>
    <w:p w:rsidR="009F27DE" w:rsidRPr="00E51DBE" w:rsidRDefault="009F27DE" w:rsidP="00E51DBE">
      <w:pPr>
        <w:widowControl w:val="0"/>
        <w:spacing w:line="360" w:lineRule="auto"/>
        <w:ind w:firstLine="709"/>
        <w:jc w:val="both"/>
        <w:rPr>
          <w:w w:val="100"/>
        </w:rPr>
      </w:pPr>
      <w:r w:rsidRPr="00E51DBE">
        <w:rPr>
          <w:w w:val="100"/>
        </w:rPr>
        <w:t>Примечание:</w:t>
      </w:r>
      <w:r w:rsidR="00AC7C24">
        <w:rPr>
          <w:w w:val="100"/>
        </w:rPr>
        <w:t xml:space="preserve"> </w:t>
      </w:r>
      <w:r w:rsidRPr="00E51DBE">
        <w:rPr>
          <w:w w:val="100"/>
        </w:rPr>
        <w:t>*</w:t>
      </w:r>
      <w:r w:rsidR="00AC7C24">
        <w:rPr>
          <w:w w:val="100"/>
        </w:rPr>
        <w:t xml:space="preserve"> </w:t>
      </w:r>
      <w:r w:rsidRPr="00E51DBE">
        <w:rPr>
          <w:w w:val="100"/>
        </w:rPr>
        <w:t>–</w:t>
      </w:r>
      <w:r w:rsidR="00AC7C24">
        <w:rPr>
          <w:w w:val="100"/>
        </w:rPr>
        <w:t xml:space="preserve"> </w:t>
      </w:r>
      <w:r w:rsidRPr="00E51DBE">
        <w:rPr>
          <w:w w:val="100"/>
        </w:rPr>
        <w:t>данные</w:t>
      </w:r>
      <w:r w:rsidR="00AC7C24">
        <w:rPr>
          <w:w w:val="100"/>
        </w:rPr>
        <w:t xml:space="preserve"> </w:t>
      </w:r>
      <w:r w:rsidRPr="00E51DBE">
        <w:rPr>
          <w:w w:val="100"/>
        </w:rPr>
        <w:t>1990</w:t>
      </w:r>
      <w:r w:rsidR="00AC7C24">
        <w:rPr>
          <w:w w:val="100"/>
        </w:rPr>
        <w:t xml:space="preserve"> </w:t>
      </w:r>
      <w:r w:rsidRPr="00E51DBE">
        <w:rPr>
          <w:w w:val="100"/>
        </w:rPr>
        <w:t>г.</w:t>
      </w:r>
      <w:r w:rsidR="00AC7C24">
        <w:rPr>
          <w:w w:val="100"/>
        </w:rPr>
        <w:t xml:space="preserve"> </w:t>
      </w:r>
      <w:r w:rsidRPr="00E51DBE">
        <w:rPr>
          <w:w w:val="100"/>
        </w:rPr>
        <w:t>рассчитаны</w:t>
      </w:r>
      <w:r w:rsidR="00AC7C24">
        <w:rPr>
          <w:w w:val="100"/>
        </w:rPr>
        <w:t xml:space="preserve"> </w:t>
      </w:r>
      <w:r w:rsidRPr="00E51DBE">
        <w:rPr>
          <w:w w:val="100"/>
        </w:rPr>
        <w:t>в</w:t>
      </w:r>
      <w:r w:rsidR="00AC7C24">
        <w:rPr>
          <w:w w:val="100"/>
        </w:rPr>
        <w:t xml:space="preserve"> </w:t>
      </w:r>
      <w:r w:rsidRPr="00E51DBE">
        <w:rPr>
          <w:w w:val="100"/>
        </w:rPr>
        <w:t>рублевом</w:t>
      </w:r>
      <w:r w:rsidR="00AC7C24">
        <w:rPr>
          <w:w w:val="100"/>
        </w:rPr>
        <w:t xml:space="preserve"> </w:t>
      </w:r>
      <w:r w:rsidRPr="00E51DBE">
        <w:rPr>
          <w:w w:val="100"/>
        </w:rPr>
        <w:t>эквиваленте,</w:t>
      </w:r>
      <w:r w:rsidR="00AC7C24">
        <w:rPr>
          <w:w w:val="100"/>
        </w:rPr>
        <w:t xml:space="preserve"> </w:t>
      </w:r>
      <w:r w:rsidRPr="00E51DBE">
        <w:rPr>
          <w:w w:val="100"/>
        </w:rPr>
        <w:t>**</w:t>
      </w:r>
      <w:r w:rsidR="00AC7C24">
        <w:rPr>
          <w:w w:val="100"/>
        </w:rPr>
        <w:t xml:space="preserve"> </w:t>
      </w:r>
      <w:r w:rsidRPr="00E51DBE">
        <w:rPr>
          <w:w w:val="100"/>
        </w:rPr>
        <w:t>оперативные</w:t>
      </w:r>
      <w:r w:rsidR="00AC7C24">
        <w:rPr>
          <w:w w:val="100"/>
        </w:rPr>
        <w:t xml:space="preserve"> данные</w:t>
      </w:r>
    </w:p>
    <w:p w:rsidR="00AC7C24" w:rsidRDefault="00AC7C24" w:rsidP="00E51DBE">
      <w:pPr>
        <w:widowControl w:val="0"/>
        <w:spacing w:line="360" w:lineRule="auto"/>
        <w:ind w:firstLine="709"/>
        <w:jc w:val="both"/>
        <w:rPr>
          <w:w w:val="100"/>
        </w:rPr>
      </w:pPr>
    </w:p>
    <w:p w:rsidR="00AC7C24" w:rsidRDefault="009F27DE" w:rsidP="00E51DBE">
      <w:pPr>
        <w:widowControl w:val="0"/>
        <w:spacing w:line="360" w:lineRule="auto"/>
        <w:ind w:firstLine="709"/>
        <w:jc w:val="both"/>
        <w:rPr>
          <w:w w:val="100"/>
        </w:rPr>
      </w:pPr>
      <w:r w:rsidRPr="00E51DBE">
        <w:rPr>
          <w:w w:val="100"/>
        </w:rPr>
        <w:t>Динамика</w:t>
      </w:r>
      <w:r w:rsidR="00AC7C24">
        <w:rPr>
          <w:w w:val="100"/>
        </w:rPr>
        <w:t xml:space="preserve"> </w:t>
      </w:r>
      <w:r w:rsidRPr="00E51DBE">
        <w:rPr>
          <w:w w:val="100"/>
        </w:rPr>
        <w:t>производства</w:t>
      </w:r>
      <w:r w:rsidR="00AC7C24">
        <w:rPr>
          <w:w w:val="100"/>
        </w:rPr>
        <w:t xml:space="preserve"> </w:t>
      </w:r>
      <w:r w:rsidRPr="00E51DBE">
        <w:rPr>
          <w:w w:val="100"/>
        </w:rPr>
        <w:t>валовой</w:t>
      </w:r>
      <w:r w:rsidR="00AC7C24">
        <w:rPr>
          <w:w w:val="100"/>
        </w:rPr>
        <w:t xml:space="preserve"> </w:t>
      </w:r>
      <w:r w:rsidRPr="00E51DBE">
        <w:rPr>
          <w:w w:val="100"/>
        </w:rPr>
        <w:t>продукции</w:t>
      </w:r>
      <w:r w:rsidR="00AC7C24">
        <w:rPr>
          <w:w w:val="100"/>
        </w:rPr>
        <w:t xml:space="preserve"> </w:t>
      </w:r>
      <w:r w:rsidRPr="00E51DBE">
        <w:rPr>
          <w:w w:val="100"/>
        </w:rPr>
        <w:t>сельского</w:t>
      </w:r>
      <w:r w:rsidR="00AC7C24">
        <w:rPr>
          <w:w w:val="100"/>
        </w:rPr>
        <w:t xml:space="preserve"> </w:t>
      </w:r>
      <w:r w:rsidRPr="00E51DBE">
        <w:rPr>
          <w:w w:val="100"/>
        </w:rPr>
        <w:t>хозяйства</w:t>
      </w:r>
      <w:r w:rsidR="00AC7C24">
        <w:rPr>
          <w:w w:val="100"/>
        </w:rPr>
        <w:t xml:space="preserve"> </w:t>
      </w:r>
      <w:r w:rsidRPr="00E51DBE">
        <w:rPr>
          <w:w w:val="100"/>
        </w:rPr>
        <w:t>имеет</w:t>
      </w:r>
      <w:r w:rsidR="00AC7C24">
        <w:rPr>
          <w:w w:val="100"/>
        </w:rPr>
        <w:t xml:space="preserve"> </w:t>
      </w:r>
      <w:r w:rsidRPr="00E51DBE">
        <w:rPr>
          <w:w w:val="100"/>
        </w:rPr>
        <w:t>неустойчивую</w:t>
      </w:r>
      <w:r w:rsidR="00AC7C24">
        <w:rPr>
          <w:w w:val="100"/>
        </w:rPr>
        <w:t xml:space="preserve"> </w:t>
      </w:r>
      <w:r w:rsidRPr="00E51DBE">
        <w:rPr>
          <w:w w:val="100"/>
        </w:rPr>
        <w:t>тенденцию.</w:t>
      </w:r>
      <w:r w:rsidR="00AC7C24">
        <w:rPr>
          <w:w w:val="100"/>
        </w:rPr>
        <w:t xml:space="preserve"> </w:t>
      </w:r>
      <w:r w:rsidRPr="00E51DBE">
        <w:rPr>
          <w:w w:val="100"/>
        </w:rPr>
        <w:t>В</w:t>
      </w:r>
      <w:r w:rsidR="00AC7C24">
        <w:rPr>
          <w:w w:val="100"/>
        </w:rPr>
        <w:t xml:space="preserve"> </w:t>
      </w:r>
      <w:r w:rsidRPr="00E51DBE">
        <w:rPr>
          <w:w w:val="100"/>
        </w:rPr>
        <w:t>частности,</w:t>
      </w:r>
      <w:r w:rsidR="00AC7C24">
        <w:rPr>
          <w:w w:val="100"/>
        </w:rPr>
        <w:t xml:space="preserve"> </w:t>
      </w:r>
      <w:r w:rsidRPr="00E51DBE">
        <w:rPr>
          <w:w w:val="100"/>
        </w:rPr>
        <w:t>темпы</w:t>
      </w:r>
      <w:r w:rsidR="00AC7C24">
        <w:rPr>
          <w:w w:val="100"/>
        </w:rPr>
        <w:t xml:space="preserve"> </w:t>
      </w:r>
      <w:r w:rsidRPr="00E51DBE">
        <w:rPr>
          <w:w w:val="100"/>
        </w:rPr>
        <w:t>производства</w:t>
      </w:r>
      <w:r w:rsidR="00AC7C24">
        <w:rPr>
          <w:w w:val="100"/>
        </w:rPr>
        <w:t xml:space="preserve"> </w:t>
      </w:r>
      <w:r w:rsidRPr="00E51DBE">
        <w:rPr>
          <w:w w:val="100"/>
        </w:rPr>
        <w:t>продукции</w:t>
      </w:r>
      <w:r w:rsidR="00AC7C24">
        <w:rPr>
          <w:w w:val="100"/>
        </w:rPr>
        <w:t xml:space="preserve"> </w:t>
      </w:r>
      <w:r w:rsidRPr="00E51DBE">
        <w:rPr>
          <w:w w:val="100"/>
        </w:rPr>
        <w:t>животноводства</w:t>
      </w:r>
      <w:r w:rsidR="00AC7C24">
        <w:rPr>
          <w:w w:val="100"/>
        </w:rPr>
        <w:t xml:space="preserve"> </w:t>
      </w:r>
      <w:r w:rsidRPr="00E51DBE">
        <w:rPr>
          <w:w w:val="100"/>
        </w:rPr>
        <w:t>растут</w:t>
      </w:r>
      <w:r w:rsidR="00AC7C24">
        <w:rPr>
          <w:w w:val="100"/>
        </w:rPr>
        <w:t xml:space="preserve"> </w:t>
      </w:r>
      <w:r w:rsidRPr="00E51DBE">
        <w:rPr>
          <w:w w:val="100"/>
        </w:rPr>
        <w:t>медленно,</w:t>
      </w:r>
      <w:r w:rsidR="00AC7C24">
        <w:rPr>
          <w:w w:val="100"/>
        </w:rPr>
        <w:t xml:space="preserve"> </w:t>
      </w:r>
      <w:r w:rsidRPr="00E51DBE">
        <w:rPr>
          <w:w w:val="100"/>
        </w:rPr>
        <w:t>а</w:t>
      </w:r>
      <w:r w:rsidR="00AC7C24">
        <w:rPr>
          <w:w w:val="100"/>
        </w:rPr>
        <w:t xml:space="preserve"> </w:t>
      </w:r>
      <w:r w:rsidRPr="00E51DBE">
        <w:rPr>
          <w:w w:val="100"/>
        </w:rPr>
        <w:t>темпы</w:t>
      </w:r>
      <w:r w:rsidR="00AC7C24">
        <w:rPr>
          <w:w w:val="100"/>
        </w:rPr>
        <w:t xml:space="preserve"> </w:t>
      </w:r>
      <w:r w:rsidRPr="00E51DBE">
        <w:rPr>
          <w:w w:val="100"/>
        </w:rPr>
        <w:t>роста</w:t>
      </w:r>
      <w:r w:rsidR="00AC7C24">
        <w:rPr>
          <w:w w:val="100"/>
        </w:rPr>
        <w:t xml:space="preserve"> </w:t>
      </w:r>
      <w:r w:rsidRPr="00E51DBE">
        <w:rPr>
          <w:w w:val="100"/>
        </w:rPr>
        <w:t>продукции</w:t>
      </w:r>
      <w:r w:rsidR="00AC7C24">
        <w:rPr>
          <w:w w:val="100"/>
        </w:rPr>
        <w:t xml:space="preserve"> </w:t>
      </w:r>
      <w:r w:rsidRPr="00E51DBE">
        <w:rPr>
          <w:w w:val="100"/>
        </w:rPr>
        <w:t>растениеводства</w:t>
      </w:r>
      <w:r w:rsidR="00AC7C24">
        <w:rPr>
          <w:w w:val="100"/>
        </w:rPr>
        <w:t xml:space="preserve"> </w:t>
      </w:r>
      <w:r w:rsidRPr="00E51DBE">
        <w:rPr>
          <w:w w:val="100"/>
        </w:rPr>
        <w:t>имеют</w:t>
      </w:r>
      <w:r w:rsidR="00AC7C24">
        <w:rPr>
          <w:w w:val="100"/>
        </w:rPr>
        <w:t xml:space="preserve"> </w:t>
      </w:r>
      <w:r w:rsidRPr="00E51DBE">
        <w:rPr>
          <w:w w:val="100"/>
        </w:rPr>
        <w:t>значительные</w:t>
      </w:r>
      <w:r w:rsidR="00AC7C24">
        <w:rPr>
          <w:w w:val="100"/>
        </w:rPr>
        <w:t xml:space="preserve"> </w:t>
      </w:r>
      <w:r w:rsidRPr="00E51DBE">
        <w:rPr>
          <w:w w:val="100"/>
        </w:rPr>
        <w:t>колебания</w:t>
      </w:r>
      <w:r w:rsidR="00AC7C24">
        <w:rPr>
          <w:w w:val="100"/>
        </w:rPr>
        <w:t xml:space="preserve"> </w:t>
      </w:r>
      <w:r w:rsidRPr="00E51DBE">
        <w:rPr>
          <w:w w:val="100"/>
        </w:rPr>
        <w:t>по</w:t>
      </w:r>
      <w:r w:rsidR="00AC7C24">
        <w:rPr>
          <w:w w:val="100"/>
        </w:rPr>
        <w:t xml:space="preserve"> </w:t>
      </w:r>
      <w:r w:rsidRPr="00E51DBE">
        <w:rPr>
          <w:w w:val="100"/>
        </w:rPr>
        <w:t>годам.</w:t>
      </w:r>
      <w:r w:rsidR="00AC7C24">
        <w:rPr>
          <w:w w:val="100"/>
        </w:rPr>
        <w:t xml:space="preserve"> </w:t>
      </w:r>
    </w:p>
    <w:p w:rsidR="00AC7C24" w:rsidRDefault="009F27DE" w:rsidP="00E51DBE">
      <w:pPr>
        <w:widowControl w:val="0"/>
        <w:spacing w:line="360" w:lineRule="auto"/>
        <w:ind w:firstLine="709"/>
        <w:jc w:val="both"/>
        <w:rPr>
          <w:w w:val="100"/>
        </w:rPr>
      </w:pPr>
      <w:r w:rsidRPr="00E51DBE">
        <w:rPr>
          <w:w w:val="100"/>
        </w:rPr>
        <w:t>Такая</w:t>
      </w:r>
      <w:r w:rsidR="00AC7C24">
        <w:rPr>
          <w:w w:val="100"/>
        </w:rPr>
        <w:t xml:space="preserve"> </w:t>
      </w:r>
      <w:r w:rsidRPr="00E51DBE">
        <w:rPr>
          <w:w w:val="100"/>
        </w:rPr>
        <w:t>ситуация</w:t>
      </w:r>
      <w:r w:rsidR="00AC7C24">
        <w:rPr>
          <w:w w:val="100"/>
        </w:rPr>
        <w:t xml:space="preserve"> </w:t>
      </w:r>
      <w:r w:rsidRPr="00E51DBE">
        <w:rPr>
          <w:w w:val="100"/>
        </w:rPr>
        <w:t>обусловлена</w:t>
      </w:r>
      <w:r w:rsidR="00AC7C24">
        <w:rPr>
          <w:w w:val="100"/>
        </w:rPr>
        <w:t xml:space="preserve"> </w:t>
      </w:r>
      <w:r w:rsidRPr="00E51DBE">
        <w:rPr>
          <w:w w:val="100"/>
        </w:rPr>
        <w:t>двумя</w:t>
      </w:r>
      <w:r w:rsidR="00AC7C24">
        <w:rPr>
          <w:w w:val="100"/>
        </w:rPr>
        <w:t xml:space="preserve"> </w:t>
      </w:r>
      <w:r w:rsidRPr="00E51DBE">
        <w:rPr>
          <w:w w:val="100"/>
        </w:rPr>
        <w:t>причинами.</w:t>
      </w:r>
      <w:r w:rsidR="00AC7C24">
        <w:rPr>
          <w:w w:val="100"/>
        </w:rPr>
        <w:t xml:space="preserve"> </w:t>
      </w:r>
    </w:p>
    <w:p w:rsidR="00AC7C24" w:rsidRDefault="009F27DE" w:rsidP="00E51DBE">
      <w:pPr>
        <w:widowControl w:val="0"/>
        <w:spacing w:line="360" w:lineRule="auto"/>
        <w:ind w:firstLine="709"/>
        <w:jc w:val="both"/>
        <w:rPr>
          <w:w w:val="100"/>
        </w:rPr>
      </w:pPr>
      <w:r w:rsidRPr="00E51DBE">
        <w:rPr>
          <w:w w:val="100"/>
        </w:rPr>
        <w:t>Во-первых,</w:t>
      </w:r>
      <w:r w:rsidR="00AC7C24">
        <w:rPr>
          <w:w w:val="100"/>
        </w:rPr>
        <w:t xml:space="preserve"> </w:t>
      </w:r>
      <w:r w:rsidRPr="00E51DBE">
        <w:rPr>
          <w:w w:val="100"/>
        </w:rPr>
        <w:t>в</w:t>
      </w:r>
      <w:r w:rsidR="00AC7C24">
        <w:rPr>
          <w:w w:val="100"/>
        </w:rPr>
        <w:t xml:space="preserve"> </w:t>
      </w:r>
      <w:r w:rsidRPr="00E51DBE">
        <w:rPr>
          <w:w w:val="100"/>
        </w:rPr>
        <w:t>кризисные</w:t>
      </w:r>
      <w:r w:rsidR="00AC7C24">
        <w:rPr>
          <w:w w:val="100"/>
        </w:rPr>
        <w:t xml:space="preserve"> </w:t>
      </w:r>
      <w:r w:rsidRPr="00E51DBE">
        <w:rPr>
          <w:w w:val="100"/>
        </w:rPr>
        <w:t>90-е</w:t>
      </w:r>
      <w:r w:rsidR="00AC7C24">
        <w:rPr>
          <w:w w:val="100"/>
        </w:rPr>
        <w:t xml:space="preserve"> </w:t>
      </w:r>
      <w:r w:rsidRPr="00E51DBE">
        <w:rPr>
          <w:w w:val="100"/>
        </w:rPr>
        <w:t>годы</w:t>
      </w:r>
      <w:r w:rsidR="00AC7C24">
        <w:rPr>
          <w:w w:val="100"/>
        </w:rPr>
        <w:t xml:space="preserve"> </w:t>
      </w:r>
      <w:r w:rsidRPr="00E51DBE">
        <w:rPr>
          <w:w w:val="100"/>
        </w:rPr>
        <w:t>в</w:t>
      </w:r>
      <w:r w:rsidR="00AC7C24">
        <w:rPr>
          <w:w w:val="100"/>
        </w:rPr>
        <w:t xml:space="preserve"> </w:t>
      </w:r>
      <w:r w:rsidRPr="00E51DBE">
        <w:rPr>
          <w:w w:val="100"/>
        </w:rPr>
        <w:t>животноводстве</w:t>
      </w:r>
      <w:r w:rsidR="00AC7C24">
        <w:rPr>
          <w:w w:val="100"/>
        </w:rPr>
        <w:t xml:space="preserve"> </w:t>
      </w:r>
      <w:r w:rsidRPr="00E51DBE">
        <w:rPr>
          <w:w w:val="100"/>
        </w:rPr>
        <w:t>было</w:t>
      </w:r>
      <w:r w:rsidR="00AC7C24">
        <w:rPr>
          <w:w w:val="100"/>
        </w:rPr>
        <w:t xml:space="preserve"> </w:t>
      </w:r>
      <w:r w:rsidRPr="00E51DBE">
        <w:rPr>
          <w:w w:val="100"/>
        </w:rPr>
        <w:t>отмечено</w:t>
      </w:r>
      <w:r w:rsidR="00AC7C24">
        <w:rPr>
          <w:w w:val="100"/>
        </w:rPr>
        <w:t xml:space="preserve"> </w:t>
      </w:r>
      <w:r w:rsidRPr="00E51DBE">
        <w:rPr>
          <w:w w:val="100"/>
        </w:rPr>
        <w:t>значительное</w:t>
      </w:r>
      <w:r w:rsidR="00AC7C24">
        <w:rPr>
          <w:w w:val="100"/>
        </w:rPr>
        <w:t xml:space="preserve"> </w:t>
      </w:r>
      <w:r w:rsidRPr="00E51DBE">
        <w:rPr>
          <w:w w:val="100"/>
        </w:rPr>
        <w:t>снижение</w:t>
      </w:r>
      <w:r w:rsidR="00AC7C24">
        <w:rPr>
          <w:w w:val="100"/>
        </w:rPr>
        <w:t xml:space="preserve"> </w:t>
      </w:r>
      <w:r w:rsidRPr="00E51DBE">
        <w:rPr>
          <w:w w:val="100"/>
        </w:rPr>
        <w:t>поголовья</w:t>
      </w:r>
      <w:r w:rsidR="00AC7C24">
        <w:rPr>
          <w:w w:val="100"/>
        </w:rPr>
        <w:t xml:space="preserve"> </w:t>
      </w:r>
      <w:r w:rsidRPr="00E51DBE">
        <w:rPr>
          <w:w w:val="100"/>
        </w:rPr>
        <w:t>скота,</w:t>
      </w:r>
      <w:r w:rsidR="00AC7C24">
        <w:rPr>
          <w:w w:val="100"/>
        </w:rPr>
        <w:t xml:space="preserve"> </w:t>
      </w:r>
      <w:r w:rsidRPr="00E51DBE">
        <w:rPr>
          <w:w w:val="100"/>
        </w:rPr>
        <w:t>а</w:t>
      </w:r>
      <w:r w:rsidR="00AC7C24">
        <w:rPr>
          <w:w w:val="100"/>
        </w:rPr>
        <w:t xml:space="preserve"> </w:t>
      </w:r>
      <w:r w:rsidRPr="00E51DBE">
        <w:rPr>
          <w:w w:val="100"/>
        </w:rPr>
        <w:t>его</w:t>
      </w:r>
      <w:r w:rsidR="00AC7C24">
        <w:rPr>
          <w:w w:val="100"/>
        </w:rPr>
        <w:t xml:space="preserve"> </w:t>
      </w:r>
      <w:r w:rsidRPr="00E51DBE">
        <w:rPr>
          <w:w w:val="100"/>
        </w:rPr>
        <w:t>нынешний</w:t>
      </w:r>
      <w:r w:rsidR="00AC7C24">
        <w:rPr>
          <w:w w:val="100"/>
        </w:rPr>
        <w:t xml:space="preserve"> </w:t>
      </w:r>
      <w:r w:rsidRPr="00E51DBE">
        <w:rPr>
          <w:w w:val="100"/>
        </w:rPr>
        <w:t>рост</w:t>
      </w:r>
      <w:r w:rsidR="00AC7C24">
        <w:rPr>
          <w:w w:val="100"/>
        </w:rPr>
        <w:t xml:space="preserve"> </w:t>
      </w:r>
      <w:r w:rsidRPr="00E51DBE">
        <w:rPr>
          <w:w w:val="100"/>
        </w:rPr>
        <w:t>предопределяется</w:t>
      </w:r>
      <w:r w:rsidR="00AC7C24">
        <w:rPr>
          <w:w w:val="100"/>
        </w:rPr>
        <w:t xml:space="preserve"> </w:t>
      </w:r>
      <w:r w:rsidRPr="00E51DBE">
        <w:rPr>
          <w:w w:val="100"/>
        </w:rPr>
        <w:t>их</w:t>
      </w:r>
      <w:r w:rsidR="00AC7C24">
        <w:rPr>
          <w:w w:val="100"/>
        </w:rPr>
        <w:t xml:space="preserve"> </w:t>
      </w:r>
      <w:r w:rsidRPr="00E51DBE">
        <w:rPr>
          <w:w w:val="100"/>
        </w:rPr>
        <w:t>медленным</w:t>
      </w:r>
      <w:r w:rsidR="00AC7C24">
        <w:rPr>
          <w:w w:val="100"/>
        </w:rPr>
        <w:t xml:space="preserve"> </w:t>
      </w:r>
      <w:r w:rsidRPr="00E51DBE">
        <w:rPr>
          <w:w w:val="100"/>
        </w:rPr>
        <w:t>естественным</w:t>
      </w:r>
      <w:r w:rsidR="00AC7C24">
        <w:rPr>
          <w:w w:val="100"/>
        </w:rPr>
        <w:t xml:space="preserve"> </w:t>
      </w:r>
      <w:r w:rsidRPr="00E51DBE">
        <w:rPr>
          <w:w w:val="100"/>
        </w:rPr>
        <w:t>приростом.</w:t>
      </w:r>
      <w:r w:rsidR="00AC7C24">
        <w:rPr>
          <w:w w:val="100"/>
        </w:rPr>
        <w:t xml:space="preserve"> </w:t>
      </w:r>
    </w:p>
    <w:p w:rsidR="00AC7C24" w:rsidRDefault="009F27DE" w:rsidP="00E51DBE">
      <w:pPr>
        <w:widowControl w:val="0"/>
        <w:spacing w:line="360" w:lineRule="auto"/>
        <w:ind w:firstLine="709"/>
        <w:jc w:val="both"/>
        <w:rPr>
          <w:w w:val="100"/>
        </w:rPr>
      </w:pPr>
      <w:r w:rsidRPr="00E51DBE">
        <w:rPr>
          <w:w w:val="100"/>
        </w:rPr>
        <w:t>Во-вторых,</w:t>
      </w:r>
      <w:r w:rsidR="00AC7C24">
        <w:rPr>
          <w:w w:val="100"/>
        </w:rPr>
        <w:t xml:space="preserve"> </w:t>
      </w:r>
      <w:r w:rsidRPr="00E51DBE">
        <w:rPr>
          <w:w w:val="100"/>
        </w:rPr>
        <w:t>растениеводство</w:t>
      </w:r>
      <w:r w:rsidR="00AC7C24">
        <w:rPr>
          <w:w w:val="100"/>
        </w:rPr>
        <w:t xml:space="preserve"> </w:t>
      </w:r>
      <w:r w:rsidRPr="00E51DBE">
        <w:rPr>
          <w:w w:val="100"/>
        </w:rPr>
        <w:t>весьма</w:t>
      </w:r>
      <w:r w:rsidR="00AC7C24">
        <w:rPr>
          <w:w w:val="100"/>
        </w:rPr>
        <w:t xml:space="preserve"> </w:t>
      </w:r>
      <w:r w:rsidRPr="00E51DBE">
        <w:rPr>
          <w:w w:val="100"/>
        </w:rPr>
        <w:t>сильно</w:t>
      </w:r>
      <w:r w:rsidR="00AC7C24">
        <w:rPr>
          <w:w w:val="100"/>
        </w:rPr>
        <w:t xml:space="preserve"> </w:t>
      </w:r>
      <w:r w:rsidRPr="00E51DBE">
        <w:rPr>
          <w:w w:val="100"/>
        </w:rPr>
        <w:t>зависит</w:t>
      </w:r>
      <w:r w:rsidR="00AC7C24">
        <w:rPr>
          <w:w w:val="100"/>
        </w:rPr>
        <w:t xml:space="preserve"> </w:t>
      </w:r>
      <w:r w:rsidRPr="00E51DBE">
        <w:rPr>
          <w:w w:val="100"/>
        </w:rPr>
        <w:t>от</w:t>
      </w:r>
      <w:r w:rsidR="00AC7C24">
        <w:rPr>
          <w:w w:val="100"/>
        </w:rPr>
        <w:t xml:space="preserve"> природно </w:t>
      </w:r>
      <w:r w:rsidRPr="00E51DBE">
        <w:rPr>
          <w:w w:val="100"/>
        </w:rPr>
        <w:t>климатических</w:t>
      </w:r>
      <w:r w:rsidR="00AC7C24">
        <w:rPr>
          <w:w w:val="100"/>
        </w:rPr>
        <w:t xml:space="preserve"> </w:t>
      </w:r>
      <w:r w:rsidRPr="00E51DBE">
        <w:rPr>
          <w:w w:val="100"/>
        </w:rPr>
        <w:t>условий.</w:t>
      </w:r>
      <w:r w:rsidR="00AC7C24">
        <w:rPr>
          <w:w w:val="100"/>
        </w:rPr>
        <w:t xml:space="preserve"> </w:t>
      </w:r>
    </w:p>
    <w:p w:rsidR="00AC7C24" w:rsidRDefault="009F27DE" w:rsidP="00E51DBE">
      <w:pPr>
        <w:widowControl w:val="0"/>
        <w:spacing w:line="360" w:lineRule="auto"/>
        <w:ind w:firstLine="709"/>
        <w:jc w:val="both"/>
        <w:rPr>
          <w:w w:val="100"/>
        </w:rPr>
      </w:pPr>
      <w:r w:rsidRPr="00E51DBE">
        <w:rPr>
          <w:w w:val="100"/>
        </w:rPr>
        <w:t>Основными</w:t>
      </w:r>
      <w:r w:rsidR="00AC7C24">
        <w:rPr>
          <w:w w:val="100"/>
        </w:rPr>
        <w:t xml:space="preserve"> </w:t>
      </w:r>
      <w:r w:rsidRPr="00E51DBE">
        <w:rPr>
          <w:w w:val="100"/>
        </w:rPr>
        <w:t>производителями</w:t>
      </w:r>
      <w:r w:rsidR="00AC7C24">
        <w:rPr>
          <w:w w:val="100"/>
        </w:rPr>
        <w:t xml:space="preserve"> </w:t>
      </w:r>
      <w:r w:rsidRPr="00E51DBE">
        <w:rPr>
          <w:w w:val="100"/>
        </w:rPr>
        <w:t>продукции</w:t>
      </w:r>
      <w:r w:rsidR="00AC7C24">
        <w:rPr>
          <w:w w:val="100"/>
        </w:rPr>
        <w:t xml:space="preserve"> </w:t>
      </w:r>
      <w:r w:rsidRPr="00E51DBE">
        <w:rPr>
          <w:w w:val="100"/>
        </w:rPr>
        <w:t>сельского</w:t>
      </w:r>
      <w:r w:rsidR="00AC7C24">
        <w:rPr>
          <w:w w:val="100"/>
        </w:rPr>
        <w:t xml:space="preserve"> </w:t>
      </w:r>
      <w:r w:rsidRPr="00E51DBE">
        <w:rPr>
          <w:w w:val="100"/>
        </w:rPr>
        <w:t>хозяйства</w:t>
      </w:r>
      <w:r w:rsidR="00AC7C24">
        <w:rPr>
          <w:w w:val="100"/>
        </w:rPr>
        <w:t xml:space="preserve"> </w:t>
      </w:r>
      <w:r w:rsidRPr="00E51DBE">
        <w:rPr>
          <w:w w:val="100"/>
        </w:rPr>
        <w:t>являются</w:t>
      </w:r>
      <w:r w:rsidR="00AC7C24">
        <w:rPr>
          <w:w w:val="100"/>
        </w:rPr>
        <w:t xml:space="preserve"> </w:t>
      </w:r>
      <w:r w:rsidRPr="00E51DBE">
        <w:rPr>
          <w:w w:val="100"/>
        </w:rPr>
        <w:t>личные</w:t>
      </w:r>
      <w:r w:rsidR="00AC7C24">
        <w:rPr>
          <w:w w:val="100"/>
        </w:rPr>
        <w:t xml:space="preserve"> </w:t>
      </w:r>
      <w:r w:rsidRPr="00E51DBE">
        <w:rPr>
          <w:w w:val="100"/>
        </w:rPr>
        <w:t>подсобные</w:t>
      </w:r>
      <w:r w:rsidR="00AC7C24">
        <w:rPr>
          <w:w w:val="100"/>
        </w:rPr>
        <w:t xml:space="preserve"> </w:t>
      </w:r>
      <w:r w:rsidRPr="00E51DBE">
        <w:rPr>
          <w:w w:val="100"/>
        </w:rPr>
        <w:t>хозяйства</w:t>
      </w:r>
      <w:r w:rsidR="00AC7C24">
        <w:rPr>
          <w:w w:val="100"/>
        </w:rPr>
        <w:t xml:space="preserve"> </w:t>
      </w:r>
      <w:r w:rsidRPr="00E51DBE">
        <w:rPr>
          <w:w w:val="100"/>
        </w:rPr>
        <w:t>населения,</w:t>
      </w:r>
      <w:r w:rsidR="00AC7C24">
        <w:rPr>
          <w:w w:val="100"/>
        </w:rPr>
        <w:t xml:space="preserve"> </w:t>
      </w:r>
      <w:r w:rsidRPr="00E51DBE">
        <w:rPr>
          <w:w w:val="100"/>
        </w:rPr>
        <w:t>на</w:t>
      </w:r>
      <w:r w:rsidR="00AC7C24">
        <w:rPr>
          <w:w w:val="100"/>
        </w:rPr>
        <w:t xml:space="preserve"> </w:t>
      </w:r>
      <w:r w:rsidRPr="00E51DBE">
        <w:rPr>
          <w:w w:val="100"/>
        </w:rPr>
        <w:t>долю</w:t>
      </w:r>
      <w:r w:rsidR="00AC7C24">
        <w:rPr>
          <w:w w:val="100"/>
        </w:rPr>
        <w:t xml:space="preserve"> </w:t>
      </w:r>
      <w:r w:rsidRPr="00E51DBE">
        <w:rPr>
          <w:w w:val="100"/>
        </w:rPr>
        <w:t>которых</w:t>
      </w:r>
      <w:r w:rsidR="00AC7C24">
        <w:rPr>
          <w:w w:val="100"/>
        </w:rPr>
        <w:t xml:space="preserve"> </w:t>
      </w:r>
      <w:r w:rsidRPr="00E51DBE">
        <w:rPr>
          <w:w w:val="100"/>
        </w:rPr>
        <w:t>приходится</w:t>
      </w:r>
      <w:r w:rsidR="00AC7C24">
        <w:rPr>
          <w:w w:val="100"/>
        </w:rPr>
        <w:t xml:space="preserve"> </w:t>
      </w:r>
      <w:r w:rsidRPr="00E51DBE">
        <w:rPr>
          <w:w w:val="100"/>
        </w:rPr>
        <w:t>более</w:t>
      </w:r>
      <w:r w:rsidR="00AC7C24">
        <w:rPr>
          <w:w w:val="100"/>
        </w:rPr>
        <w:t xml:space="preserve"> </w:t>
      </w:r>
      <w:r w:rsidRPr="00E51DBE">
        <w:rPr>
          <w:w w:val="100"/>
        </w:rPr>
        <w:t>50%</w:t>
      </w:r>
      <w:r w:rsidR="00AC7C24">
        <w:rPr>
          <w:w w:val="100"/>
        </w:rPr>
        <w:t xml:space="preserve"> </w:t>
      </w:r>
      <w:r w:rsidRPr="00E51DBE">
        <w:rPr>
          <w:w w:val="100"/>
        </w:rPr>
        <w:t>валовой</w:t>
      </w:r>
      <w:r w:rsidR="00AC7C24">
        <w:rPr>
          <w:w w:val="100"/>
        </w:rPr>
        <w:t xml:space="preserve"> </w:t>
      </w:r>
      <w:r w:rsidRPr="00E51DBE">
        <w:rPr>
          <w:w w:val="100"/>
        </w:rPr>
        <w:t>продукции</w:t>
      </w:r>
      <w:r w:rsidR="00AC7C24">
        <w:rPr>
          <w:w w:val="100"/>
        </w:rPr>
        <w:t xml:space="preserve"> </w:t>
      </w:r>
      <w:r w:rsidRPr="00E51DBE">
        <w:rPr>
          <w:w w:val="100"/>
        </w:rPr>
        <w:t>отрасли,</w:t>
      </w:r>
      <w:r w:rsidR="00AC7C24">
        <w:rPr>
          <w:w w:val="100"/>
        </w:rPr>
        <w:t xml:space="preserve"> </w:t>
      </w:r>
      <w:r w:rsidRPr="00E51DBE">
        <w:rPr>
          <w:w w:val="100"/>
        </w:rPr>
        <w:t>в</w:t>
      </w:r>
      <w:r w:rsidR="00AC7C24">
        <w:rPr>
          <w:w w:val="100"/>
        </w:rPr>
        <w:t xml:space="preserve"> </w:t>
      </w:r>
      <w:r w:rsidRPr="00E51DBE">
        <w:rPr>
          <w:w w:val="100"/>
        </w:rPr>
        <w:t>том</w:t>
      </w:r>
      <w:r w:rsidR="00AC7C24">
        <w:rPr>
          <w:w w:val="100"/>
        </w:rPr>
        <w:t xml:space="preserve"> </w:t>
      </w:r>
      <w:r w:rsidRPr="00E51DBE">
        <w:rPr>
          <w:w w:val="100"/>
        </w:rPr>
        <w:t>числе</w:t>
      </w:r>
      <w:r w:rsidR="00AC7C24">
        <w:rPr>
          <w:w w:val="100"/>
        </w:rPr>
        <w:t xml:space="preserve"> </w:t>
      </w:r>
      <w:r w:rsidRPr="00E51DBE">
        <w:rPr>
          <w:w w:val="100"/>
        </w:rPr>
        <w:t>около</w:t>
      </w:r>
      <w:r w:rsidR="00AC7C24">
        <w:rPr>
          <w:w w:val="100"/>
        </w:rPr>
        <w:t xml:space="preserve"> </w:t>
      </w:r>
      <w:r w:rsidRPr="00E51DBE">
        <w:rPr>
          <w:w w:val="100"/>
        </w:rPr>
        <w:t>86%</w:t>
      </w:r>
      <w:r w:rsidR="00AC7C24">
        <w:rPr>
          <w:w w:val="100"/>
        </w:rPr>
        <w:t xml:space="preserve"> </w:t>
      </w:r>
      <w:r w:rsidRPr="00E51DBE">
        <w:rPr>
          <w:w w:val="100"/>
        </w:rPr>
        <w:t>–</w:t>
      </w:r>
      <w:r w:rsidR="00AC7C24">
        <w:rPr>
          <w:w w:val="100"/>
        </w:rPr>
        <w:t xml:space="preserve"> </w:t>
      </w:r>
      <w:r w:rsidRPr="00E51DBE">
        <w:rPr>
          <w:w w:val="100"/>
        </w:rPr>
        <w:t>продукции</w:t>
      </w:r>
      <w:r w:rsidR="00AC7C24">
        <w:rPr>
          <w:w w:val="100"/>
        </w:rPr>
        <w:t xml:space="preserve"> </w:t>
      </w:r>
      <w:r w:rsidRPr="00E51DBE">
        <w:rPr>
          <w:w w:val="100"/>
        </w:rPr>
        <w:t>животноводства.</w:t>
      </w:r>
    </w:p>
    <w:p w:rsidR="00AC7C24" w:rsidRDefault="009F27DE" w:rsidP="00E51DBE">
      <w:pPr>
        <w:widowControl w:val="0"/>
        <w:spacing w:line="360" w:lineRule="auto"/>
        <w:ind w:firstLine="709"/>
        <w:jc w:val="both"/>
        <w:rPr>
          <w:w w:val="100"/>
        </w:rPr>
      </w:pPr>
      <w:r w:rsidRPr="00E51DBE">
        <w:rPr>
          <w:w w:val="100"/>
        </w:rPr>
        <w:t>Анализ</w:t>
      </w:r>
      <w:r w:rsidR="00AC7C24">
        <w:rPr>
          <w:w w:val="100"/>
        </w:rPr>
        <w:t xml:space="preserve"> </w:t>
      </w:r>
      <w:r w:rsidRPr="00E51DBE">
        <w:rPr>
          <w:w w:val="100"/>
        </w:rPr>
        <w:t>состояния</w:t>
      </w:r>
      <w:r w:rsidR="00AC7C24">
        <w:rPr>
          <w:w w:val="100"/>
        </w:rPr>
        <w:t xml:space="preserve"> </w:t>
      </w:r>
      <w:r w:rsidRPr="00E51DBE">
        <w:rPr>
          <w:w w:val="100"/>
        </w:rPr>
        <w:t>сельского</w:t>
      </w:r>
      <w:r w:rsidR="00AC7C24">
        <w:rPr>
          <w:w w:val="100"/>
        </w:rPr>
        <w:t xml:space="preserve"> </w:t>
      </w:r>
      <w:r w:rsidRPr="00E51DBE">
        <w:rPr>
          <w:w w:val="100"/>
        </w:rPr>
        <w:t>хозяйства</w:t>
      </w:r>
      <w:r w:rsidR="00AC7C24">
        <w:rPr>
          <w:w w:val="100"/>
        </w:rPr>
        <w:t xml:space="preserve"> </w:t>
      </w:r>
      <w:r w:rsidRPr="00E51DBE">
        <w:rPr>
          <w:w w:val="100"/>
        </w:rPr>
        <w:t>свидетельствует,</w:t>
      </w:r>
      <w:r w:rsidR="00AC7C24">
        <w:rPr>
          <w:w w:val="100"/>
        </w:rPr>
        <w:t xml:space="preserve"> </w:t>
      </w:r>
      <w:r w:rsidRPr="00E51DBE">
        <w:rPr>
          <w:w w:val="100"/>
        </w:rPr>
        <w:t>что</w:t>
      </w:r>
      <w:r w:rsidR="00AC7C24">
        <w:rPr>
          <w:w w:val="100"/>
        </w:rPr>
        <w:t xml:space="preserve"> </w:t>
      </w:r>
      <w:r w:rsidRPr="00E51DBE">
        <w:rPr>
          <w:w w:val="100"/>
        </w:rPr>
        <w:t>в</w:t>
      </w:r>
      <w:r w:rsidR="00AC7C24">
        <w:rPr>
          <w:w w:val="100"/>
        </w:rPr>
        <w:t xml:space="preserve"> </w:t>
      </w:r>
      <w:r w:rsidRPr="00E51DBE">
        <w:rPr>
          <w:w w:val="100"/>
        </w:rPr>
        <w:t>целом</w:t>
      </w:r>
      <w:r w:rsidR="00AC7C24">
        <w:rPr>
          <w:w w:val="100"/>
        </w:rPr>
        <w:t xml:space="preserve"> </w:t>
      </w:r>
      <w:r w:rsidRPr="00E51DBE">
        <w:rPr>
          <w:w w:val="100"/>
        </w:rPr>
        <w:t>ситуация</w:t>
      </w:r>
      <w:r w:rsidR="00AC7C24">
        <w:rPr>
          <w:w w:val="100"/>
        </w:rPr>
        <w:t xml:space="preserve"> </w:t>
      </w:r>
      <w:r w:rsidRPr="00E51DBE">
        <w:rPr>
          <w:w w:val="100"/>
        </w:rPr>
        <w:t>здесь</w:t>
      </w:r>
      <w:r w:rsidR="00AC7C24">
        <w:rPr>
          <w:w w:val="100"/>
        </w:rPr>
        <w:t xml:space="preserve"> </w:t>
      </w:r>
      <w:r w:rsidRPr="00E51DBE">
        <w:rPr>
          <w:w w:val="100"/>
        </w:rPr>
        <w:t>по-прежнему</w:t>
      </w:r>
      <w:r w:rsidR="00AC7C24">
        <w:rPr>
          <w:w w:val="100"/>
        </w:rPr>
        <w:t xml:space="preserve"> </w:t>
      </w:r>
      <w:r w:rsidRPr="00E51DBE">
        <w:rPr>
          <w:w w:val="100"/>
        </w:rPr>
        <w:t>характеризуется</w:t>
      </w:r>
      <w:r w:rsidR="00AC7C24">
        <w:rPr>
          <w:w w:val="100"/>
        </w:rPr>
        <w:t xml:space="preserve"> </w:t>
      </w:r>
      <w:r w:rsidRPr="00E51DBE">
        <w:rPr>
          <w:w w:val="100"/>
        </w:rPr>
        <w:t>нестабильностью</w:t>
      </w:r>
      <w:r w:rsidR="00AC7C24">
        <w:rPr>
          <w:w w:val="100"/>
        </w:rPr>
        <w:t xml:space="preserve"> </w:t>
      </w:r>
      <w:r w:rsidRPr="00E51DBE">
        <w:rPr>
          <w:w w:val="100"/>
        </w:rPr>
        <w:t>и</w:t>
      </w:r>
      <w:r w:rsidR="00AC7C24">
        <w:rPr>
          <w:w w:val="100"/>
        </w:rPr>
        <w:t xml:space="preserve"> </w:t>
      </w:r>
      <w:r w:rsidRPr="00E51DBE">
        <w:rPr>
          <w:w w:val="100"/>
        </w:rPr>
        <w:t>низкой</w:t>
      </w:r>
      <w:r w:rsidR="00AC7C24">
        <w:rPr>
          <w:w w:val="100"/>
        </w:rPr>
        <w:t xml:space="preserve"> </w:t>
      </w:r>
      <w:r w:rsidRPr="00E51DBE">
        <w:rPr>
          <w:w w:val="100"/>
        </w:rPr>
        <w:t>конкурентоспособностью.</w:t>
      </w:r>
      <w:r w:rsidR="00AC7C24">
        <w:rPr>
          <w:w w:val="100"/>
        </w:rPr>
        <w:t xml:space="preserve"> </w:t>
      </w:r>
      <w:r w:rsidRPr="00E51DBE">
        <w:rPr>
          <w:w w:val="100"/>
        </w:rPr>
        <w:t>Для</w:t>
      </w:r>
      <w:r w:rsidR="00AC7C24">
        <w:rPr>
          <w:w w:val="100"/>
        </w:rPr>
        <w:t xml:space="preserve"> </w:t>
      </w:r>
      <w:r w:rsidRPr="00E51DBE">
        <w:rPr>
          <w:w w:val="100"/>
        </w:rPr>
        <w:t>развития</w:t>
      </w:r>
      <w:r w:rsidR="00AC7C24">
        <w:rPr>
          <w:w w:val="100"/>
        </w:rPr>
        <w:t xml:space="preserve"> </w:t>
      </w:r>
      <w:r w:rsidRPr="00E51DBE">
        <w:rPr>
          <w:w w:val="100"/>
        </w:rPr>
        <w:t>сельского</w:t>
      </w:r>
      <w:r w:rsidR="00AC7C24">
        <w:rPr>
          <w:w w:val="100"/>
        </w:rPr>
        <w:t xml:space="preserve"> </w:t>
      </w:r>
      <w:r w:rsidRPr="00E51DBE">
        <w:rPr>
          <w:w w:val="100"/>
        </w:rPr>
        <w:t>хозяйства</w:t>
      </w:r>
      <w:r w:rsidR="00AC7C24">
        <w:rPr>
          <w:w w:val="100"/>
        </w:rPr>
        <w:t xml:space="preserve"> </w:t>
      </w:r>
      <w:r w:rsidRPr="00E51DBE">
        <w:rPr>
          <w:w w:val="100"/>
        </w:rPr>
        <w:t>страны</w:t>
      </w:r>
      <w:r w:rsidR="00AC7C24">
        <w:rPr>
          <w:w w:val="100"/>
        </w:rPr>
        <w:t xml:space="preserve"> </w:t>
      </w:r>
      <w:r w:rsidRPr="00E51DBE">
        <w:rPr>
          <w:w w:val="100"/>
        </w:rPr>
        <w:t>характерен</w:t>
      </w:r>
      <w:r w:rsidR="00AC7C24">
        <w:rPr>
          <w:w w:val="100"/>
        </w:rPr>
        <w:t xml:space="preserve"> </w:t>
      </w:r>
      <w:r w:rsidRPr="00E51DBE">
        <w:rPr>
          <w:w w:val="100"/>
        </w:rPr>
        <w:t>экстенсивный</w:t>
      </w:r>
      <w:r w:rsidR="00AC7C24">
        <w:rPr>
          <w:w w:val="100"/>
        </w:rPr>
        <w:t xml:space="preserve"> </w:t>
      </w:r>
      <w:r w:rsidRPr="00E51DBE">
        <w:rPr>
          <w:w w:val="100"/>
        </w:rPr>
        <w:t>тип</w:t>
      </w:r>
      <w:r w:rsidR="00AC7C24">
        <w:rPr>
          <w:w w:val="100"/>
        </w:rPr>
        <w:t xml:space="preserve"> </w:t>
      </w:r>
      <w:r w:rsidRPr="00E51DBE">
        <w:rPr>
          <w:w w:val="100"/>
        </w:rPr>
        <w:t>развития.</w:t>
      </w:r>
      <w:r w:rsidR="00AC7C24">
        <w:rPr>
          <w:w w:val="100"/>
        </w:rPr>
        <w:t xml:space="preserve"> </w:t>
      </w:r>
    </w:p>
    <w:p w:rsidR="00AC7C24" w:rsidRDefault="009F27DE" w:rsidP="00E51DBE">
      <w:pPr>
        <w:widowControl w:val="0"/>
        <w:spacing w:line="360" w:lineRule="auto"/>
        <w:ind w:firstLine="709"/>
        <w:jc w:val="both"/>
        <w:rPr>
          <w:w w:val="100"/>
        </w:rPr>
      </w:pPr>
      <w:r w:rsidRPr="00E51DBE">
        <w:rPr>
          <w:w w:val="100"/>
        </w:rPr>
        <w:t>К</w:t>
      </w:r>
      <w:r w:rsidR="00AC7C24">
        <w:rPr>
          <w:w w:val="100"/>
        </w:rPr>
        <w:t xml:space="preserve"> </w:t>
      </w:r>
      <w:r w:rsidRPr="00E51DBE">
        <w:rPr>
          <w:w w:val="100"/>
        </w:rPr>
        <w:t>числу</w:t>
      </w:r>
      <w:r w:rsidR="00AC7C24">
        <w:rPr>
          <w:w w:val="100"/>
        </w:rPr>
        <w:t xml:space="preserve"> </w:t>
      </w:r>
      <w:r w:rsidRPr="00E51DBE">
        <w:rPr>
          <w:w w:val="100"/>
        </w:rPr>
        <w:t>основных</w:t>
      </w:r>
      <w:r w:rsidR="00AC7C24">
        <w:rPr>
          <w:w w:val="100"/>
        </w:rPr>
        <w:t xml:space="preserve"> </w:t>
      </w:r>
      <w:r w:rsidRPr="00E51DBE">
        <w:rPr>
          <w:w w:val="100"/>
        </w:rPr>
        <w:t>проблем</w:t>
      </w:r>
      <w:r w:rsidR="00AC7C24">
        <w:rPr>
          <w:w w:val="100"/>
        </w:rPr>
        <w:t xml:space="preserve"> </w:t>
      </w:r>
      <w:r w:rsidRPr="00E51DBE">
        <w:rPr>
          <w:w w:val="100"/>
        </w:rPr>
        <w:t>и</w:t>
      </w:r>
      <w:r w:rsidR="00AC7C24">
        <w:rPr>
          <w:w w:val="100"/>
        </w:rPr>
        <w:t xml:space="preserve"> </w:t>
      </w:r>
      <w:r w:rsidRPr="00E51DBE">
        <w:rPr>
          <w:w w:val="100"/>
        </w:rPr>
        <w:t>факторов,</w:t>
      </w:r>
      <w:r w:rsidR="00AC7C24">
        <w:rPr>
          <w:w w:val="100"/>
        </w:rPr>
        <w:t xml:space="preserve"> </w:t>
      </w:r>
      <w:r w:rsidRPr="00E51DBE">
        <w:rPr>
          <w:w w:val="100"/>
        </w:rPr>
        <w:t>ограничивающих</w:t>
      </w:r>
      <w:r w:rsidR="00AC7C24">
        <w:rPr>
          <w:w w:val="100"/>
        </w:rPr>
        <w:t xml:space="preserve"> </w:t>
      </w:r>
      <w:r w:rsidRPr="00E51DBE">
        <w:rPr>
          <w:w w:val="100"/>
        </w:rPr>
        <w:t>развитие</w:t>
      </w:r>
      <w:r w:rsidR="00AC7C24">
        <w:rPr>
          <w:w w:val="100"/>
        </w:rPr>
        <w:t xml:space="preserve"> </w:t>
      </w:r>
      <w:r w:rsidRPr="00E51DBE">
        <w:rPr>
          <w:w w:val="100"/>
        </w:rPr>
        <w:t>сельскохозяйственного</w:t>
      </w:r>
      <w:r w:rsidR="00AC7C24">
        <w:rPr>
          <w:w w:val="100"/>
        </w:rPr>
        <w:t xml:space="preserve"> </w:t>
      </w:r>
      <w:r w:rsidRPr="00E51DBE">
        <w:rPr>
          <w:w w:val="100"/>
        </w:rPr>
        <w:t>сектора</w:t>
      </w:r>
      <w:r w:rsidR="00AC7C24">
        <w:rPr>
          <w:w w:val="100"/>
        </w:rPr>
        <w:t xml:space="preserve"> </w:t>
      </w:r>
      <w:r w:rsidRPr="00E51DBE">
        <w:rPr>
          <w:w w:val="100"/>
        </w:rPr>
        <w:t>экономики</w:t>
      </w:r>
      <w:r w:rsidR="00AC7C24">
        <w:rPr>
          <w:w w:val="100"/>
        </w:rPr>
        <w:t xml:space="preserve"> </w:t>
      </w:r>
      <w:r w:rsidRPr="00E51DBE">
        <w:rPr>
          <w:w w:val="100"/>
        </w:rPr>
        <w:t>республики,</w:t>
      </w:r>
      <w:r w:rsidR="00AC7C24">
        <w:rPr>
          <w:w w:val="100"/>
        </w:rPr>
        <w:t xml:space="preserve"> </w:t>
      </w:r>
      <w:r w:rsidRPr="00E51DBE">
        <w:rPr>
          <w:w w:val="100"/>
        </w:rPr>
        <w:t>можно</w:t>
      </w:r>
      <w:r w:rsidR="00AC7C24">
        <w:rPr>
          <w:w w:val="100"/>
        </w:rPr>
        <w:t xml:space="preserve"> </w:t>
      </w:r>
      <w:r w:rsidRPr="00E51DBE">
        <w:rPr>
          <w:w w:val="100"/>
        </w:rPr>
        <w:t>отнести:</w:t>
      </w:r>
      <w:r w:rsidR="00AC7C24">
        <w:rPr>
          <w:w w:val="100"/>
        </w:rPr>
        <w:t xml:space="preserve"> </w:t>
      </w:r>
    </w:p>
    <w:p w:rsidR="00AC7C24" w:rsidRDefault="009F27DE" w:rsidP="00E51DBE">
      <w:pPr>
        <w:widowControl w:val="0"/>
        <w:spacing w:line="360" w:lineRule="auto"/>
        <w:ind w:firstLine="709"/>
        <w:jc w:val="both"/>
        <w:rPr>
          <w:w w:val="100"/>
        </w:rPr>
      </w:pPr>
      <w:r w:rsidRPr="00E51DBE">
        <w:rPr>
          <w:w w:val="100"/>
        </w:rPr>
        <w:t>-</w:t>
      </w:r>
      <w:r w:rsidR="00AC7C24">
        <w:rPr>
          <w:w w:val="100"/>
        </w:rPr>
        <w:t xml:space="preserve"> </w:t>
      </w:r>
      <w:r w:rsidRPr="00E51DBE">
        <w:rPr>
          <w:w w:val="100"/>
        </w:rPr>
        <w:t>слабую</w:t>
      </w:r>
      <w:r w:rsidR="00AC7C24">
        <w:rPr>
          <w:w w:val="100"/>
        </w:rPr>
        <w:t xml:space="preserve"> </w:t>
      </w:r>
      <w:r w:rsidRPr="00E51DBE">
        <w:rPr>
          <w:w w:val="100"/>
        </w:rPr>
        <w:t>конкурентоспособность</w:t>
      </w:r>
      <w:r w:rsidR="00AC7C24">
        <w:rPr>
          <w:w w:val="100"/>
        </w:rPr>
        <w:t xml:space="preserve"> </w:t>
      </w:r>
      <w:r w:rsidRPr="00E51DBE">
        <w:rPr>
          <w:w w:val="100"/>
        </w:rPr>
        <w:t>сельскохозяйственной</w:t>
      </w:r>
      <w:r w:rsidR="00AC7C24">
        <w:rPr>
          <w:w w:val="100"/>
        </w:rPr>
        <w:t xml:space="preserve"> </w:t>
      </w:r>
      <w:r w:rsidRPr="00E51DBE">
        <w:rPr>
          <w:w w:val="100"/>
        </w:rPr>
        <w:t>продукции;</w:t>
      </w:r>
      <w:r w:rsidR="00AC7C24">
        <w:rPr>
          <w:w w:val="100"/>
        </w:rPr>
        <w:t xml:space="preserve"> </w:t>
      </w:r>
    </w:p>
    <w:p w:rsidR="00AC7C24" w:rsidRDefault="009F27DE" w:rsidP="00E51DBE">
      <w:pPr>
        <w:widowControl w:val="0"/>
        <w:spacing w:line="360" w:lineRule="auto"/>
        <w:ind w:firstLine="709"/>
        <w:jc w:val="both"/>
        <w:rPr>
          <w:w w:val="100"/>
        </w:rPr>
      </w:pPr>
      <w:r w:rsidRPr="00E51DBE">
        <w:rPr>
          <w:w w:val="100"/>
        </w:rPr>
        <w:t>-</w:t>
      </w:r>
      <w:r w:rsidR="00AC7C24">
        <w:rPr>
          <w:w w:val="100"/>
        </w:rPr>
        <w:t xml:space="preserve"> </w:t>
      </w:r>
      <w:r w:rsidRPr="00E51DBE">
        <w:rPr>
          <w:w w:val="100"/>
        </w:rPr>
        <w:t>снижение</w:t>
      </w:r>
      <w:r w:rsidR="00AC7C24">
        <w:rPr>
          <w:w w:val="100"/>
        </w:rPr>
        <w:t xml:space="preserve"> </w:t>
      </w:r>
      <w:r w:rsidRPr="00E51DBE">
        <w:rPr>
          <w:w w:val="100"/>
        </w:rPr>
        <w:t>доли</w:t>
      </w:r>
      <w:r w:rsidR="00AC7C24">
        <w:rPr>
          <w:w w:val="100"/>
        </w:rPr>
        <w:t xml:space="preserve"> </w:t>
      </w:r>
      <w:r w:rsidRPr="00E51DBE">
        <w:rPr>
          <w:w w:val="100"/>
        </w:rPr>
        <w:t>сельского</w:t>
      </w:r>
      <w:r w:rsidR="00AC7C24">
        <w:rPr>
          <w:w w:val="100"/>
        </w:rPr>
        <w:t xml:space="preserve"> </w:t>
      </w:r>
      <w:r w:rsidRPr="00E51DBE">
        <w:rPr>
          <w:w w:val="100"/>
        </w:rPr>
        <w:t>хозяйства</w:t>
      </w:r>
      <w:r w:rsidR="00AC7C24">
        <w:rPr>
          <w:w w:val="100"/>
        </w:rPr>
        <w:t xml:space="preserve"> </w:t>
      </w:r>
      <w:r w:rsidRPr="00E51DBE">
        <w:rPr>
          <w:w w:val="100"/>
        </w:rPr>
        <w:t>в</w:t>
      </w:r>
      <w:r w:rsidR="00AC7C24">
        <w:rPr>
          <w:w w:val="100"/>
        </w:rPr>
        <w:t xml:space="preserve"> </w:t>
      </w:r>
      <w:r w:rsidRPr="00E51DBE">
        <w:rPr>
          <w:w w:val="100"/>
        </w:rPr>
        <w:t>конечной</w:t>
      </w:r>
      <w:r w:rsidR="00AC7C24">
        <w:rPr>
          <w:w w:val="100"/>
        </w:rPr>
        <w:t xml:space="preserve"> </w:t>
      </w:r>
      <w:r w:rsidRPr="00E51DBE">
        <w:rPr>
          <w:w w:val="100"/>
        </w:rPr>
        <w:t>цене</w:t>
      </w:r>
      <w:r w:rsidR="00AC7C24">
        <w:rPr>
          <w:w w:val="100"/>
        </w:rPr>
        <w:t xml:space="preserve"> </w:t>
      </w:r>
      <w:r w:rsidRPr="00E51DBE">
        <w:rPr>
          <w:w w:val="100"/>
        </w:rPr>
        <w:t>готовой</w:t>
      </w:r>
      <w:r w:rsidR="00AC7C24">
        <w:rPr>
          <w:w w:val="100"/>
        </w:rPr>
        <w:t xml:space="preserve"> </w:t>
      </w:r>
      <w:r w:rsidRPr="00E51DBE">
        <w:rPr>
          <w:w w:val="100"/>
        </w:rPr>
        <w:t>продукции,</w:t>
      </w:r>
      <w:r w:rsidR="00AC7C24">
        <w:rPr>
          <w:w w:val="100"/>
        </w:rPr>
        <w:t xml:space="preserve"> </w:t>
      </w:r>
      <w:r w:rsidRPr="00E51DBE">
        <w:rPr>
          <w:w w:val="100"/>
        </w:rPr>
        <w:t>поскольку</w:t>
      </w:r>
      <w:r w:rsidR="00AC7C24">
        <w:rPr>
          <w:w w:val="100"/>
        </w:rPr>
        <w:t xml:space="preserve"> </w:t>
      </w:r>
      <w:r w:rsidRPr="00E51DBE">
        <w:rPr>
          <w:w w:val="100"/>
        </w:rPr>
        <w:t>в</w:t>
      </w:r>
      <w:r w:rsidR="00AC7C24">
        <w:rPr>
          <w:w w:val="100"/>
        </w:rPr>
        <w:t xml:space="preserve"> </w:t>
      </w:r>
      <w:r w:rsidRPr="00E51DBE">
        <w:rPr>
          <w:w w:val="100"/>
        </w:rPr>
        <w:t>процессе</w:t>
      </w:r>
      <w:r w:rsidR="00AC7C24">
        <w:rPr>
          <w:w w:val="100"/>
        </w:rPr>
        <w:t xml:space="preserve"> </w:t>
      </w:r>
      <w:r w:rsidRPr="00E51DBE">
        <w:rPr>
          <w:w w:val="100"/>
        </w:rPr>
        <w:t>ее</w:t>
      </w:r>
      <w:r w:rsidR="00AC7C24">
        <w:rPr>
          <w:w w:val="100"/>
        </w:rPr>
        <w:t xml:space="preserve"> </w:t>
      </w:r>
      <w:r w:rsidRPr="00E51DBE">
        <w:rPr>
          <w:w w:val="100"/>
        </w:rPr>
        <w:t>реализации</w:t>
      </w:r>
      <w:r w:rsidR="00AC7C24">
        <w:rPr>
          <w:w w:val="100"/>
        </w:rPr>
        <w:t xml:space="preserve"> </w:t>
      </w:r>
      <w:r w:rsidRPr="00E51DBE">
        <w:rPr>
          <w:w w:val="100"/>
        </w:rPr>
        <w:t>возникает</w:t>
      </w:r>
      <w:r w:rsidR="00AC7C24">
        <w:rPr>
          <w:w w:val="100"/>
        </w:rPr>
        <w:t xml:space="preserve"> </w:t>
      </w:r>
      <w:r w:rsidRPr="00E51DBE">
        <w:rPr>
          <w:w w:val="100"/>
        </w:rPr>
        <w:t>значительное</w:t>
      </w:r>
      <w:r w:rsidR="00AC7C24">
        <w:rPr>
          <w:w w:val="100"/>
        </w:rPr>
        <w:t xml:space="preserve"> </w:t>
      </w:r>
      <w:r w:rsidRPr="00E51DBE">
        <w:rPr>
          <w:w w:val="100"/>
        </w:rPr>
        <w:t>число</w:t>
      </w:r>
      <w:r w:rsidR="00AC7C24">
        <w:rPr>
          <w:w w:val="100"/>
        </w:rPr>
        <w:t xml:space="preserve"> </w:t>
      </w:r>
      <w:r w:rsidRPr="00E51DBE">
        <w:rPr>
          <w:w w:val="100"/>
        </w:rPr>
        <w:t>посредников,</w:t>
      </w:r>
      <w:r w:rsidR="00AC7C24">
        <w:rPr>
          <w:w w:val="100"/>
        </w:rPr>
        <w:t xml:space="preserve"> </w:t>
      </w:r>
      <w:r w:rsidRPr="00E51DBE">
        <w:rPr>
          <w:w w:val="100"/>
        </w:rPr>
        <w:t>не</w:t>
      </w:r>
      <w:r w:rsidR="00AC7C24">
        <w:rPr>
          <w:w w:val="100"/>
        </w:rPr>
        <w:t xml:space="preserve"> </w:t>
      </w:r>
      <w:r w:rsidRPr="00E51DBE">
        <w:rPr>
          <w:w w:val="100"/>
        </w:rPr>
        <w:t>имеющих</w:t>
      </w:r>
      <w:r w:rsidR="00AC7C24">
        <w:rPr>
          <w:w w:val="100"/>
        </w:rPr>
        <w:t xml:space="preserve"> </w:t>
      </w:r>
      <w:r w:rsidRPr="00E51DBE">
        <w:rPr>
          <w:w w:val="100"/>
        </w:rPr>
        <w:t>отношения</w:t>
      </w:r>
      <w:r w:rsidR="00AC7C24">
        <w:rPr>
          <w:w w:val="100"/>
        </w:rPr>
        <w:t xml:space="preserve"> </w:t>
      </w:r>
      <w:r w:rsidRPr="00E51DBE">
        <w:rPr>
          <w:w w:val="100"/>
        </w:rPr>
        <w:t>к</w:t>
      </w:r>
      <w:r w:rsidR="00AC7C24">
        <w:rPr>
          <w:w w:val="100"/>
        </w:rPr>
        <w:t xml:space="preserve"> </w:t>
      </w:r>
      <w:r w:rsidRPr="00E51DBE">
        <w:rPr>
          <w:w w:val="100"/>
        </w:rPr>
        <w:t>непосредственно</w:t>
      </w:r>
      <w:r w:rsidR="00AC7C24">
        <w:rPr>
          <w:w w:val="100"/>
        </w:rPr>
        <w:t xml:space="preserve"> </w:t>
      </w:r>
      <w:r w:rsidRPr="00E51DBE">
        <w:rPr>
          <w:w w:val="100"/>
        </w:rPr>
        <w:t>к</w:t>
      </w:r>
      <w:r w:rsidR="00AC7C24">
        <w:rPr>
          <w:w w:val="100"/>
        </w:rPr>
        <w:t xml:space="preserve"> </w:t>
      </w:r>
      <w:r w:rsidRPr="00E51DBE">
        <w:rPr>
          <w:w w:val="100"/>
        </w:rPr>
        <w:t>производству;</w:t>
      </w:r>
      <w:r w:rsidR="00AC7C24">
        <w:rPr>
          <w:w w:val="100"/>
        </w:rPr>
        <w:t xml:space="preserve"> </w:t>
      </w:r>
    </w:p>
    <w:p w:rsidR="00AC7C24" w:rsidRDefault="009F27DE" w:rsidP="00E51DBE">
      <w:pPr>
        <w:widowControl w:val="0"/>
        <w:spacing w:line="360" w:lineRule="auto"/>
        <w:ind w:firstLine="709"/>
        <w:jc w:val="both"/>
        <w:rPr>
          <w:w w:val="100"/>
        </w:rPr>
      </w:pPr>
      <w:r w:rsidRPr="00E51DBE">
        <w:rPr>
          <w:w w:val="100"/>
        </w:rPr>
        <w:t>-</w:t>
      </w:r>
      <w:r w:rsidR="00AC7C24">
        <w:rPr>
          <w:w w:val="100"/>
        </w:rPr>
        <w:t xml:space="preserve"> </w:t>
      </w:r>
      <w:r w:rsidRPr="00E51DBE">
        <w:rPr>
          <w:w w:val="100"/>
        </w:rPr>
        <w:t>высокий</w:t>
      </w:r>
      <w:r w:rsidR="00AC7C24">
        <w:rPr>
          <w:w w:val="100"/>
        </w:rPr>
        <w:t xml:space="preserve"> </w:t>
      </w:r>
      <w:r w:rsidRPr="00E51DBE">
        <w:rPr>
          <w:w w:val="100"/>
        </w:rPr>
        <w:t>уровень</w:t>
      </w:r>
      <w:r w:rsidR="00AC7C24">
        <w:rPr>
          <w:w w:val="100"/>
        </w:rPr>
        <w:t xml:space="preserve"> </w:t>
      </w:r>
      <w:r w:rsidRPr="00E51DBE">
        <w:rPr>
          <w:w w:val="100"/>
        </w:rPr>
        <w:t>накопленной</w:t>
      </w:r>
      <w:r w:rsidR="00AC7C24">
        <w:rPr>
          <w:w w:val="100"/>
        </w:rPr>
        <w:t xml:space="preserve"> </w:t>
      </w:r>
      <w:r w:rsidRPr="00E51DBE">
        <w:rPr>
          <w:w w:val="100"/>
        </w:rPr>
        <w:t>задолженности</w:t>
      </w:r>
      <w:r w:rsidR="00AC7C24">
        <w:rPr>
          <w:w w:val="100"/>
        </w:rPr>
        <w:t xml:space="preserve"> </w:t>
      </w:r>
      <w:r w:rsidRPr="00E51DBE">
        <w:rPr>
          <w:w w:val="100"/>
        </w:rPr>
        <w:t>сельхозпроизводителей</w:t>
      </w:r>
      <w:r w:rsidR="00AC7C24">
        <w:rPr>
          <w:w w:val="100"/>
        </w:rPr>
        <w:t xml:space="preserve"> </w:t>
      </w:r>
      <w:r w:rsidRPr="00E51DBE">
        <w:rPr>
          <w:w w:val="100"/>
        </w:rPr>
        <w:t>по</w:t>
      </w:r>
      <w:r w:rsidR="00AC7C24">
        <w:rPr>
          <w:w w:val="100"/>
        </w:rPr>
        <w:t xml:space="preserve"> </w:t>
      </w:r>
      <w:r w:rsidRPr="00E51DBE">
        <w:rPr>
          <w:w w:val="100"/>
        </w:rPr>
        <w:t>обязательствам;</w:t>
      </w:r>
      <w:r w:rsidR="00AC7C24">
        <w:rPr>
          <w:w w:val="100"/>
        </w:rPr>
        <w:t xml:space="preserve"> </w:t>
      </w:r>
    </w:p>
    <w:p w:rsidR="00AC7C24" w:rsidRDefault="009F27DE" w:rsidP="00E51DBE">
      <w:pPr>
        <w:widowControl w:val="0"/>
        <w:spacing w:line="360" w:lineRule="auto"/>
        <w:ind w:firstLine="709"/>
        <w:jc w:val="both"/>
        <w:rPr>
          <w:w w:val="100"/>
        </w:rPr>
      </w:pPr>
      <w:r w:rsidRPr="00E51DBE">
        <w:rPr>
          <w:w w:val="100"/>
        </w:rPr>
        <w:t>-</w:t>
      </w:r>
      <w:r w:rsidR="00AC7C24">
        <w:rPr>
          <w:w w:val="100"/>
        </w:rPr>
        <w:t xml:space="preserve"> </w:t>
      </w:r>
      <w:r w:rsidRPr="00E51DBE">
        <w:rPr>
          <w:w w:val="100"/>
        </w:rPr>
        <w:t>существенную</w:t>
      </w:r>
      <w:r w:rsidR="00AC7C24">
        <w:rPr>
          <w:w w:val="100"/>
        </w:rPr>
        <w:t xml:space="preserve"> </w:t>
      </w:r>
      <w:r w:rsidRPr="00E51DBE">
        <w:rPr>
          <w:w w:val="100"/>
        </w:rPr>
        <w:t>зависимость</w:t>
      </w:r>
      <w:r w:rsidR="00AC7C24">
        <w:rPr>
          <w:w w:val="100"/>
        </w:rPr>
        <w:t xml:space="preserve"> </w:t>
      </w:r>
      <w:r w:rsidRPr="00E51DBE">
        <w:rPr>
          <w:w w:val="100"/>
        </w:rPr>
        <w:t>сельского</w:t>
      </w:r>
      <w:r w:rsidR="00AC7C24">
        <w:rPr>
          <w:w w:val="100"/>
        </w:rPr>
        <w:t xml:space="preserve"> </w:t>
      </w:r>
      <w:r w:rsidRPr="00E51DBE">
        <w:rPr>
          <w:w w:val="100"/>
        </w:rPr>
        <w:t>хозяйства</w:t>
      </w:r>
      <w:r w:rsidR="00AC7C24">
        <w:rPr>
          <w:w w:val="100"/>
        </w:rPr>
        <w:t xml:space="preserve"> </w:t>
      </w:r>
      <w:r w:rsidRPr="00E51DBE">
        <w:rPr>
          <w:w w:val="100"/>
        </w:rPr>
        <w:t>от</w:t>
      </w:r>
      <w:r w:rsidR="00AC7C24">
        <w:rPr>
          <w:w w:val="100"/>
        </w:rPr>
        <w:t xml:space="preserve"> </w:t>
      </w:r>
      <w:r w:rsidRPr="00E51DBE">
        <w:rPr>
          <w:w w:val="100"/>
        </w:rPr>
        <w:t>климатических</w:t>
      </w:r>
      <w:r w:rsidR="00AC7C24">
        <w:rPr>
          <w:w w:val="100"/>
        </w:rPr>
        <w:t xml:space="preserve"> </w:t>
      </w:r>
      <w:r w:rsidRPr="00E51DBE">
        <w:rPr>
          <w:w w:val="100"/>
        </w:rPr>
        <w:t>условий;</w:t>
      </w:r>
      <w:r w:rsidR="00AC7C24">
        <w:rPr>
          <w:w w:val="100"/>
        </w:rPr>
        <w:t xml:space="preserve"> </w:t>
      </w:r>
    </w:p>
    <w:p w:rsidR="00AC7C24" w:rsidRDefault="009F27DE" w:rsidP="00E51DBE">
      <w:pPr>
        <w:widowControl w:val="0"/>
        <w:spacing w:line="360" w:lineRule="auto"/>
        <w:ind w:firstLine="709"/>
        <w:jc w:val="both"/>
        <w:rPr>
          <w:w w:val="100"/>
        </w:rPr>
      </w:pPr>
      <w:r w:rsidRPr="00E51DBE">
        <w:rPr>
          <w:w w:val="100"/>
        </w:rPr>
        <w:t>-</w:t>
      </w:r>
      <w:r w:rsidR="00AC7C24">
        <w:rPr>
          <w:w w:val="100"/>
        </w:rPr>
        <w:t xml:space="preserve"> </w:t>
      </w:r>
      <w:r w:rsidRPr="00E51DBE">
        <w:rPr>
          <w:w w:val="100"/>
        </w:rPr>
        <w:t>неэффективное</w:t>
      </w:r>
      <w:r w:rsidR="00AC7C24">
        <w:rPr>
          <w:w w:val="100"/>
        </w:rPr>
        <w:t xml:space="preserve"> </w:t>
      </w:r>
      <w:r w:rsidRPr="00E51DBE">
        <w:rPr>
          <w:w w:val="100"/>
        </w:rPr>
        <w:t>использование</w:t>
      </w:r>
      <w:r w:rsidR="00AC7C24">
        <w:rPr>
          <w:w w:val="100"/>
        </w:rPr>
        <w:t xml:space="preserve"> </w:t>
      </w:r>
      <w:r w:rsidRPr="00E51DBE">
        <w:rPr>
          <w:w w:val="100"/>
        </w:rPr>
        <w:t>природно-климатического</w:t>
      </w:r>
      <w:r w:rsidR="00AC7C24">
        <w:rPr>
          <w:w w:val="100"/>
        </w:rPr>
        <w:t xml:space="preserve"> </w:t>
      </w:r>
      <w:r w:rsidRPr="00E51DBE">
        <w:rPr>
          <w:w w:val="100"/>
        </w:rPr>
        <w:t>потенциала</w:t>
      </w:r>
      <w:r w:rsidR="00AC7C24">
        <w:rPr>
          <w:w w:val="100"/>
        </w:rPr>
        <w:t xml:space="preserve"> </w:t>
      </w:r>
      <w:r w:rsidRPr="00E51DBE">
        <w:rPr>
          <w:w w:val="100"/>
        </w:rPr>
        <w:t>местности</w:t>
      </w:r>
      <w:r w:rsidR="00AC7C24">
        <w:rPr>
          <w:w w:val="100"/>
        </w:rPr>
        <w:t xml:space="preserve"> </w:t>
      </w:r>
      <w:r w:rsidRPr="00E51DBE">
        <w:rPr>
          <w:w w:val="100"/>
        </w:rPr>
        <w:t>при</w:t>
      </w:r>
      <w:r w:rsidR="00AC7C24">
        <w:rPr>
          <w:w w:val="100"/>
        </w:rPr>
        <w:t xml:space="preserve"> </w:t>
      </w:r>
      <w:r w:rsidRPr="00E51DBE">
        <w:rPr>
          <w:w w:val="100"/>
        </w:rPr>
        <w:t>возделывании</w:t>
      </w:r>
      <w:r w:rsidR="00AC7C24">
        <w:rPr>
          <w:w w:val="100"/>
        </w:rPr>
        <w:t xml:space="preserve"> </w:t>
      </w:r>
      <w:r w:rsidRPr="00E51DBE">
        <w:rPr>
          <w:w w:val="100"/>
        </w:rPr>
        <w:t>сельскохозяйственных</w:t>
      </w:r>
      <w:r w:rsidR="00AC7C24">
        <w:rPr>
          <w:w w:val="100"/>
        </w:rPr>
        <w:t xml:space="preserve"> </w:t>
      </w:r>
      <w:r w:rsidRPr="00E51DBE">
        <w:rPr>
          <w:w w:val="100"/>
        </w:rPr>
        <w:t>культур</w:t>
      </w:r>
      <w:r w:rsidR="00AC7C24">
        <w:rPr>
          <w:w w:val="100"/>
        </w:rPr>
        <w:t xml:space="preserve"> </w:t>
      </w:r>
      <w:r w:rsidRPr="00E51DBE">
        <w:rPr>
          <w:w w:val="100"/>
        </w:rPr>
        <w:t>и</w:t>
      </w:r>
      <w:r w:rsidR="00AC7C24">
        <w:rPr>
          <w:w w:val="100"/>
        </w:rPr>
        <w:t xml:space="preserve"> </w:t>
      </w:r>
      <w:r w:rsidRPr="00E51DBE">
        <w:rPr>
          <w:w w:val="100"/>
        </w:rPr>
        <w:t>выращивании</w:t>
      </w:r>
      <w:r w:rsidR="00AC7C24">
        <w:rPr>
          <w:w w:val="100"/>
        </w:rPr>
        <w:t xml:space="preserve"> </w:t>
      </w:r>
      <w:r w:rsidRPr="00E51DBE">
        <w:rPr>
          <w:w w:val="100"/>
        </w:rPr>
        <w:t>животных;</w:t>
      </w:r>
      <w:r w:rsidR="00AC7C24">
        <w:rPr>
          <w:w w:val="100"/>
        </w:rPr>
        <w:t xml:space="preserve"> </w:t>
      </w:r>
    </w:p>
    <w:p w:rsidR="00AC7C24" w:rsidRDefault="009F27DE" w:rsidP="00E51DBE">
      <w:pPr>
        <w:widowControl w:val="0"/>
        <w:spacing w:line="360" w:lineRule="auto"/>
        <w:ind w:firstLine="709"/>
        <w:jc w:val="both"/>
        <w:rPr>
          <w:w w:val="100"/>
        </w:rPr>
      </w:pPr>
      <w:r w:rsidRPr="00E51DBE">
        <w:rPr>
          <w:w w:val="100"/>
        </w:rPr>
        <w:t>-</w:t>
      </w:r>
      <w:r w:rsidR="00AC7C24">
        <w:rPr>
          <w:w w:val="100"/>
        </w:rPr>
        <w:t xml:space="preserve"> </w:t>
      </w:r>
      <w:r w:rsidRPr="00E51DBE">
        <w:rPr>
          <w:w w:val="100"/>
        </w:rPr>
        <w:t>нерациональное</w:t>
      </w:r>
      <w:r w:rsidR="00AC7C24">
        <w:rPr>
          <w:w w:val="100"/>
        </w:rPr>
        <w:t xml:space="preserve"> </w:t>
      </w:r>
      <w:r w:rsidRPr="00E51DBE">
        <w:rPr>
          <w:w w:val="100"/>
        </w:rPr>
        <w:t>использование</w:t>
      </w:r>
      <w:r w:rsidR="00AC7C24">
        <w:rPr>
          <w:w w:val="100"/>
        </w:rPr>
        <w:t xml:space="preserve"> </w:t>
      </w:r>
      <w:r w:rsidRPr="00E51DBE">
        <w:rPr>
          <w:w w:val="100"/>
        </w:rPr>
        <w:t>пашни;</w:t>
      </w:r>
      <w:r w:rsidR="00AC7C24">
        <w:rPr>
          <w:w w:val="100"/>
        </w:rPr>
        <w:t xml:space="preserve"> </w:t>
      </w:r>
    </w:p>
    <w:p w:rsidR="00AC7C24" w:rsidRDefault="009F27DE" w:rsidP="00E51DBE">
      <w:pPr>
        <w:widowControl w:val="0"/>
        <w:spacing w:line="360" w:lineRule="auto"/>
        <w:ind w:firstLine="709"/>
        <w:jc w:val="both"/>
        <w:rPr>
          <w:w w:val="100"/>
        </w:rPr>
      </w:pPr>
      <w:r w:rsidRPr="00E51DBE">
        <w:rPr>
          <w:w w:val="100"/>
        </w:rPr>
        <w:t>-</w:t>
      </w:r>
      <w:r w:rsidR="00AC7C24">
        <w:rPr>
          <w:w w:val="100"/>
        </w:rPr>
        <w:t xml:space="preserve"> </w:t>
      </w:r>
      <w:r w:rsidRPr="00E51DBE">
        <w:rPr>
          <w:w w:val="100"/>
        </w:rPr>
        <w:t>многочисленность</w:t>
      </w:r>
      <w:r w:rsidR="00AC7C24">
        <w:rPr>
          <w:w w:val="100"/>
        </w:rPr>
        <w:t xml:space="preserve"> </w:t>
      </w:r>
      <w:r w:rsidRPr="00E51DBE">
        <w:rPr>
          <w:w w:val="100"/>
        </w:rPr>
        <w:t>агропромышленных</w:t>
      </w:r>
      <w:r w:rsidR="00AC7C24">
        <w:rPr>
          <w:w w:val="100"/>
        </w:rPr>
        <w:t xml:space="preserve"> </w:t>
      </w:r>
      <w:r w:rsidRPr="00E51DBE">
        <w:rPr>
          <w:w w:val="100"/>
        </w:rPr>
        <w:t>формирований,</w:t>
      </w:r>
      <w:r w:rsidR="00AC7C24">
        <w:rPr>
          <w:w w:val="100"/>
        </w:rPr>
        <w:t xml:space="preserve"> </w:t>
      </w:r>
      <w:r w:rsidRPr="00E51DBE">
        <w:rPr>
          <w:w w:val="100"/>
        </w:rPr>
        <w:t>размеры</w:t>
      </w:r>
      <w:r w:rsidR="00AC7C24">
        <w:rPr>
          <w:w w:val="100"/>
        </w:rPr>
        <w:t xml:space="preserve"> </w:t>
      </w:r>
      <w:r w:rsidRPr="00E51DBE">
        <w:rPr>
          <w:w w:val="100"/>
        </w:rPr>
        <w:t>которых</w:t>
      </w:r>
      <w:r w:rsidR="00AC7C24">
        <w:rPr>
          <w:w w:val="100"/>
        </w:rPr>
        <w:t xml:space="preserve"> </w:t>
      </w:r>
      <w:r w:rsidRPr="00E51DBE">
        <w:rPr>
          <w:w w:val="100"/>
        </w:rPr>
        <w:t>не</w:t>
      </w:r>
      <w:r w:rsidR="00AC7C24">
        <w:rPr>
          <w:w w:val="100"/>
        </w:rPr>
        <w:t xml:space="preserve"> </w:t>
      </w:r>
      <w:r w:rsidRPr="00E51DBE">
        <w:rPr>
          <w:w w:val="100"/>
        </w:rPr>
        <w:t>позволяют</w:t>
      </w:r>
      <w:r w:rsidR="00AC7C24">
        <w:rPr>
          <w:w w:val="100"/>
        </w:rPr>
        <w:t xml:space="preserve"> </w:t>
      </w:r>
      <w:r w:rsidRPr="00E51DBE">
        <w:rPr>
          <w:w w:val="100"/>
        </w:rPr>
        <w:t>вести</w:t>
      </w:r>
      <w:r w:rsidR="00AC7C24">
        <w:rPr>
          <w:w w:val="100"/>
        </w:rPr>
        <w:t xml:space="preserve"> </w:t>
      </w:r>
      <w:r w:rsidRPr="00E51DBE">
        <w:rPr>
          <w:w w:val="100"/>
        </w:rPr>
        <w:t>сельхозпроизводство</w:t>
      </w:r>
      <w:r w:rsidR="00AC7C24">
        <w:rPr>
          <w:w w:val="100"/>
        </w:rPr>
        <w:t xml:space="preserve"> </w:t>
      </w:r>
      <w:r w:rsidRPr="00E51DBE">
        <w:rPr>
          <w:w w:val="100"/>
        </w:rPr>
        <w:t>с</w:t>
      </w:r>
      <w:r w:rsidR="00AC7C24">
        <w:rPr>
          <w:w w:val="100"/>
        </w:rPr>
        <w:t xml:space="preserve"> </w:t>
      </w:r>
      <w:r w:rsidRPr="00E51DBE">
        <w:rPr>
          <w:w w:val="100"/>
        </w:rPr>
        <w:t>учетом</w:t>
      </w:r>
      <w:r w:rsidR="00AC7C24">
        <w:rPr>
          <w:w w:val="100"/>
        </w:rPr>
        <w:t xml:space="preserve"> </w:t>
      </w:r>
      <w:r w:rsidRPr="00E51DBE">
        <w:rPr>
          <w:w w:val="100"/>
        </w:rPr>
        <w:t>наиболее</w:t>
      </w:r>
      <w:r w:rsidR="00AC7C24">
        <w:rPr>
          <w:w w:val="100"/>
        </w:rPr>
        <w:t xml:space="preserve"> </w:t>
      </w:r>
      <w:r w:rsidRPr="00E51DBE">
        <w:rPr>
          <w:w w:val="100"/>
        </w:rPr>
        <w:t>полного</w:t>
      </w:r>
      <w:r w:rsidR="00AC7C24">
        <w:rPr>
          <w:w w:val="100"/>
        </w:rPr>
        <w:t xml:space="preserve"> </w:t>
      </w:r>
      <w:r w:rsidRPr="00E51DBE">
        <w:rPr>
          <w:w w:val="100"/>
        </w:rPr>
        <w:t>использования</w:t>
      </w:r>
      <w:r w:rsidR="00AC7C24">
        <w:rPr>
          <w:w w:val="100"/>
        </w:rPr>
        <w:t xml:space="preserve"> </w:t>
      </w:r>
      <w:r w:rsidRPr="00E51DBE">
        <w:rPr>
          <w:w w:val="100"/>
        </w:rPr>
        <w:t>материальных,</w:t>
      </w:r>
      <w:r w:rsidR="00AC7C24">
        <w:rPr>
          <w:w w:val="100"/>
        </w:rPr>
        <w:t xml:space="preserve"> </w:t>
      </w:r>
      <w:r w:rsidRPr="00E51DBE">
        <w:rPr>
          <w:w w:val="100"/>
        </w:rPr>
        <w:t>трудовых</w:t>
      </w:r>
      <w:r w:rsidR="00AC7C24">
        <w:rPr>
          <w:w w:val="100"/>
        </w:rPr>
        <w:t xml:space="preserve"> </w:t>
      </w:r>
      <w:r w:rsidRPr="00E51DBE">
        <w:rPr>
          <w:w w:val="100"/>
        </w:rPr>
        <w:t>и</w:t>
      </w:r>
      <w:r w:rsidR="00AC7C24">
        <w:rPr>
          <w:w w:val="100"/>
        </w:rPr>
        <w:t xml:space="preserve"> </w:t>
      </w:r>
      <w:r w:rsidRPr="00E51DBE">
        <w:rPr>
          <w:w w:val="100"/>
        </w:rPr>
        <w:t>иных</w:t>
      </w:r>
      <w:r w:rsidR="00AC7C24">
        <w:rPr>
          <w:w w:val="100"/>
        </w:rPr>
        <w:t xml:space="preserve"> </w:t>
      </w:r>
      <w:r w:rsidRPr="00E51DBE">
        <w:rPr>
          <w:w w:val="100"/>
        </w:rPr>
        <w:t>ресурсов;</w:t>
      </w:r>
    </w:p>
    <w:p w:rsidR="009F27DE" w:rsidRPr="00E51DBE" w:rsidRDefault="009F27DE" w:rsidP="00E51DBE">
      <w:pPr>
        <w:widowControl w:val="0"/>
        <w:spacing w:line="360" w:lineRule="auto"/>
        <w:ind w:firstLine="709"/>
        <w:jc w:val="both"/>
        <w:rPr>
          <w:w w:val="100"/>
        </w:rPr>
      </w:pPr>
      <w:r w:rsidRPr="00E51DBE">
        <w:rPr>
          <w:w w:val="100"/>
        </w:rPr>
        <w:t>-</w:t>
      </w:r>
      <w:r w:rsidR="00AC7C24">
        <w:rPr>
          <w:w w:val="100"/>
        </w:rPr>
        <w:t xml:space="preserve"> </w:t>
      </w:r>
      <w:r w:rsidRPr="00E51DBE">
        <w:rPr>
          <w:w w:val="100"/>
        </w:rPr>
        <w:t>недостаток</w:t>
      </w:r>
      <w:r w:rsidR="00AC7C24">
        <w:rPr>
          <w:w w:val="100"/>
        </w:rPr>
        <w:t xml:space="preserve"> </w:t>
      </w:r>
      <w:r w:rsidRPr="00E51DBE">
        <w:rPr>
          <w:w w:val="100"/>
        </w:rPr>
        <w:t>квалифицированных</w:t>
      </w:r>
      <w:r w:rsidR="00AC7C24">
        <w:rPr>
          <w:w w:val="100"/>
        </w:rPr>
        <w:t xml:space="preserve"> </w:t>
      </w:r>
      <w:r w:rsidRPr="00E51DBE">
        <w:rPr>
          <w:w w:val="100"/>
        </w:rPr>
        <w:t>кадров</w:t>
      </w:r>
      <w:r w:rsidR="00AC7C24">
        <w:rPr>
          <w:w w:val="100"/>
        </w:rPr>
        <w:t xml:space="preserve"> </w:t>
      </w:r>
      <w:r w:rsidRPr="00E51DBE">
        <w:rPr>
          <w:w w:val="100"/>
        </w:rPr>
        <w:t>и</w:t>
      </w:r>
      <w:r w:rsidR="00AC7C24">
        <w:rPr>
          <w:w w:val="100"/>
        </w:rPr>
        <w:t xml:space="preserve"> </w:t>
      </w:r>
      <w:r w:rsidRPr="00E51DBE">
        <w:rPr>
          <w:w w:val="100"/>
        </w:rPr>
        <w:t>рост</w:t>
      </w:r>
      <w:r w:rsidR="00AC7C24">
        <w:rPr>
          <w:w w:val="100"/>
        </w:rPr>
        <w:t xml:space="preserve"> </w:t>
      </w:r>
      <w:r w:rsidRPr="00E51DBE">
        <w:rPr>
          <w:w w:val="100"/>
        </w:rPr>
        <w:t>численности</w:t>
      </w:r>
      <w:r w:rsidR="00AC7C24">
        <w:rPr>
          <w:w w:val="100"/>
        </w:rPr>
        <w:t xml:space="preserve"> </w:t>
      </w:r>
      <w:r w:rsidRPr="00E51DBE">
        <w:rPr>
          <w:w w:val="100"/>
        </w:rPr>
        <w:t>самостоятельно</w:t>
      </w:r>
      <w:r w:rsidR="00AC7C24">
        <w:rPr>
          <w:w w:val="100"/>
        </w:rPr>
        <w:t xml:space="preserve"> </w:t>
      </w:r>
      <w:r w:rsidRPr="00E51DBE">
        <w:rPr>
          <w:w w:val="100"/>
        </w:rPr>
        <w:t>занятых,</w:t>
      </w:r>
      <w:r w:rsidR="00AC7C24">
        <w:rPr>
          <w:w w:val="100"/>
        </w:rPr>
        <w:t xml:space="preserve"> </w:t>
      </w:r>
      <w:r w:rsidRPr="00E51DBE">
        <w:rPr>
          <w:w w:val="100"/>
        </w:rPr>
        <w:t>что</w:t>
      </w:r>
      <w:r w:rsidR="00AC7C24">
        <w:rPr>
          <w:w w:val="100"/>
        </w:rPr>
        <w:t xml:space="preserve"> </w:t>
      </w:r>
      <w:r w:rsidRPr="00E51DBE">
        <w:rPr>
          <w:w w:val="100"/>
        </w:rPr>
        <w:t>является</w:t>
      </w:r>
      <w:r w:rsidR="00AC7C24">
        <w:rPr>
          <w:w w:val="100"/>
        </w:rPr>
        <w:t xml:space="preserve"> </w:t>
      </w:r>
      <w:r w:rsidRPr="00E51DBE">
        <w:rPr>
          <w:w w:val="100"/>
        </w:rPr>
        <w:t>одно</w:t>
      </w:r>
      <w:r w:rsidR="00AC7C24">
        <w:rPr>
          <w:w w:val="100"/>
        </w:rPr>
        <w:t xml:space="preserve"> </w:t>
      </w:r>
      <w:r w:rsidRPr="00E51DBE">
        <w:rPr>
          <w:w w:val="100"/>
        </w:rPr>
        <w:t>из</w:t>
      </w:r>
      <w:r w:rsidR="00AC7C24">
        <w:rPr>
          <w:w w:val="100"/>
        </w:rPr>
        <w:t xml:space="preserve"> </w:t>
      </w:r>
      <w:r w:rsidRPr="00E51DBE">
        <w:rPr>
          <w:w w:val="100"/>
        </w:rPr>
        <w:t>причин</w:t>
      </w:r>
      <w:r w:rsidR="00AC7C24">
        <w:rPr>
          <w:w w:val="100"/>
        </w:rPr>
        <w:t xml:space="preserve"> </w:t>
      </w:r>
      <w:r w:rsidRPr="00E51DBE">
        <w:rPr>
          <w:w w:val="100"/>
        </w:rPr>
        <w:t>низкой</w:t>
      </w:r>
      <w:r w:rsidR="00AC7C24">
        <w:rPr>
          <w:w w:val="100"/>
        </w:rPr>
        <w:t xml:space="preserve"> </w:t>
      </w:r>
      <w:r w:rsidRPr="00E51DBE">
        <w:rPr>
          <w:w w:val="100"/>
        </w:rPr>
        <w:t>производительности</w:t>
      </w:r>
      <w:r w:rsidR="00AC7C24">
        <w:rPr>
          <w:w w:val="100"/>
        </w:rPr>
        <w:t xml:space="preserve"> </w:t>
      </w:r>
      <w:r w:rsidRPr="00E51DBE">
        <w:rPr>
          <w:w w:val="100"/>
        </w:rPr>
        <w:t>труда</w:t>
      </w:r>
      <w:r w:rsidR="00AC7C24">
        <w:rPr>
          <w:w w:val="100"/>
        </w:rPr>
        <w:t xml:space="preserve"> </w:t>
      </w:r>
      <w:r w:rsidRPr="00E51DBE">
        <w:rPr>
          <w:w w:val="100"/>
        </w:rPr>
        <w:t>в</w:t>
      </w:r>
      <w:r w:rsidR="00AC7C24">
        <w:rPr>
          <w:w w:val="100"/>
        </w:rPr>
        <w:t xml:space="preserve"> </w:t>
      </w:r>
      <w:r w:rsidRPr="00E51DBE">
        <w:rPr>
          <w:w w:val="100"/>
        </w:rPr>
        <w:t>сельскохозяйственном</w:t>
      </w:r>
      <w:r w:rsidR="00AC7C24">
        <w:rPr>
          <w:w w:val="100"/>
        </w:rPr>
        <w:t xml:space="preserve"> </w:t>
      </w:r>
      <w:r w:rsidRPr="00E51DBE">
        <w:rPr>
          <w:w w:val="100"/>
        </w:rPr>
        <w:t>производстве;</w:t>
      </w:r>
    </w:p>
    <w:p w:rsidR="009F27DE" w:rsidRPr="00E51DBE" w:rsidRDefault="009F27DE" w:rsidP="00E51DBE">
      <w:pPr>
        <w:widowControl w:val="0"/>
        <w:spacing w:line="360" w:lineRule="auto"/>
        <w:ind w:firstLine="709"/>
        <w:jc w:val="both"/>
        <w:rPr>
          <w:w w:val="100"/>
        </w:rPr>
      </w:pPr>
      <w:r w:rsidRPr="00E51DBE">
        <w:rPr>
          <w:w w:val="100"/>
        </w:rPr>
        <w:t>-</w:t>
      </w:r>
      <w:r w:rsidR="00AC7C24">
        <w:rPr>
          <w:w w:val="100"/>
        </w:rPr>
        <w:t xml:space="preserve"> </w:t>
      </w:r>
      <w:r w:rsidRPr="00E51DBE">
        <w:rPr>
          <w:w w:val="100"/>
        </w:rPr>
        <w:t>низкий</w:t>
      </w:r>
      <w:r w:rsidR="00AC7C24">
        <w:rPr>
          <w:w w:val="100"/>
        </w:rPr>
        <w:t xml:space="preserve"> </w:t>
      </w:r>
      <w:r w:rsidRPr="00E51DBE">
        <w:rPr>
          <w:w w:val="100"/>
        </w:rPr>
        <w:t>уровень</w:t>
      </w:r>
      <w:r w:rsidR="00AC7C24">
        <w:rPr>
          <w:w w:val="100"/>
        </w:rPr>
        <w:t xml:space="preserve"> </w:t>
      </w:r>
      <w:r w:rsidRPr="00E51DBE">
        <w:rPr>
          <w:w w:val="100"/>
        </w:rPr>
        <w:t>доходов</w:t>
      </w:r>
      <w:r w:rsidR="00AC7C24">
        <w:rPr>
          <w:w w:val="100"/>
        </w:rPr>
        <w:t xml:space="preserve"> </w:t>
      </w:r>
      <w:r w:rsidRPr="00E51DBE">
        <w:rPr>
          <w:w w:val="100"/>
        </w:rPr>
        <w:t>сельского</w:t>
      </w:r>
      <w:r w:rsidR="00AC7C24">
        <w:rPr>
          <w:w w:val="100"/>
        </w:rPr>
        <w:t xml:space="preserve"> </w:t>
      </w:r>
      <w:r w:rsidRPr="00E51DBE">
        <w:rPr>
          <w:w w:val="100"/>
        </w:rPr>
        <w:t>населения.</w:t>
      </w:r>
    </w:p>
    <w:p w:rsidR="00164864" w:rsidRPr="00E51DBE" w:rsidRDefault="00164864" w:rsidP="00E51DBE">
      <w:pPr>
        <w:widowControl w:val="0"/>
        <w:spacing w:line="360" w:lineRule="auto"/>
        <w:ind w:firstLine="709"/>
        <w:jc w:val="both"/>
        <w:rPr>
          <w:w w:val="100"/>
        </w:rPr>
      </w:pPr>
    </w:p>
    <w:p w:rsidR="00164864" w:rsidRPr="00E51DBE" w:rsidRDefault="00AC7C24" w:rsidP="00E51DBE">
      <w:pPr>
        <w:widowControl w:val="0"/>
        <w:spacing w:line="360" w:lineRule="auto"/>
        <w:ind w:firstLine="709"/>
        <w:jc w:val="both"/>
        <w:rPr>
          <w:w w:val="100"/>
        </w:rPr>
      </w:pPr>
      <w:r>
        <w:rPr>
          <w:w w:val="100"/>
        </w:rPr>
        <w:br w:type="page"/>
      </w:r>
      <w:r w:rsidR="00164864" w:rsidRPr="00E51DBE">
        <w:rPr>
          <w:w w:val="100"/>
        </w:rPr>
        <w:t>ЗАКЛЮЧЕНИЕ</w:t>
      </w:r>
    </w:p>
    <w:p w:rsidR="00366C01" w:rsidRPr="00E51DBE" w:rsidRDefault="00366C01" w:rsidP="00E51DBE">
      <w:pPr>
        <w:widowControl w:val="0"/>
        <w:spacing w:line="360" w:lineRule="auto"/>
        <w:ind w:firstLine="709"/>
        <w:jc w:val="both"/>
        <w:rPr>
          <w:w w:val="100"/>
        </w:rPr>
      </w:pPr>
    </w:p>
    <w:p w:rsidR="00366C01" w:rsidRPr="00E51DBE" w:rsidRDefault="00366C01" w:rsidP="00E51DBE">
      <w:pPr>
        <w:widowControl w:val="0"/>
        <w:spacing w:line="360" w:lineRule="auto"/>
        <w:ind w:firstLine="709"/>
        <w:jc w:val="both"/>
        <w:rPr>
          <w:w w:val="100"/>
        </w:rPr>
      </w:pPr>
      <w:r w:rsidRPr="00E51DBE">
        <w:rPr>
          <w:w w:val="100"/>
        </w:rPr>
        <w:t>Проведенный</w:t>
      </w:r>
      <w:r w:rsidR="00AC7C24">
        <w:rPr>
          <w:w w:val="100"/>
        </w:rPr>
        <w:t xml:space="preserve"> </w:t>
      </w:r>
      <w:r w:rsidRPr="00E51DBE">
        <w:rPr>
          <w:w w:val="100"/>
        </w:rPr>
        <w:t>анализ</w:t>
      </w:r>
      <w:r w:rsidR="00AC7C24">
        <w:rPr>
          <w:w w:val="100"/>
        </w:rPr>
        <w:t xml:space="preserve"> </w:t>
      </w:r>
      <w:r w:rsidRPr="00E51DBE">
        <w:rPr>
          <w:w w:val="100"/>
        </w:rPr>
        <w:t>позволяет</w:t>
      </w:r>
      <w:r w:rsidR="00AC7C24">
        <w:rPr>
          <w:w w:val="100"/>
        </w:rPr>
        <w:t xml:space="preserve"> </w:t>
      </w:r>
      <w:r w:rsidRPr="00E51DBE">
        <w:rPr>
          <w:w w:val="100"/>
        </w:rPr>
        <w:t>сказать</w:t>
      </w:r>
      <w:r w:rsidR="00AC7C24">
        <w:rPr>
          <w:w w:val="100"/>
        </w:rPr>
        <w:t xml:space="preserve"> </w:t>
      </w:r>
      <w:r w:rsidRPr="00E51DBE">
        <w:rPr>
          <w:w w:val="100"/>
        </w:rPr>
        <w:t>о</w:t>
      </w:r>
      <w:r w:rsidR="00AC7C24">
        <w:rPr>
          <w:w w:val="100"/>
        </w:rPr>
        <w:t xml:space="preserve"> </w:t>
      </w:r>
      <w:r w:rsidRPr="00E51DBE">
        <w:rPr>
          <w:w w:val="100"/>
        </w:rPr>
        <w:t>том,</w:t>
      </w:r>
      <w:r w:rsidR="00AC7C24">
        <w:rPr>
          <w:w w:val="100"/>
        </w:rPr>
        <w:t xml:space="preserve"> </w:t>
      </w:r>
      <w:r w:rsidRPr="00E51DBE">
        <w:rPr>
          <w:w w:val="100"/>
        </w:rPr>
        <w:t>что</w:t>
      </w:r>
      <w:r w:rsidR="00AC7C24">
        <w:rPr>
          <w:w w:val="100"/>
        </w:rPr>
        <w:t xml:space="preserve"> </w:t>
      </w:r>
      <w:r w:rsidRPr="00E51DBE">
        <w:rPr>
          <w:w w:val="100"/>
        </w:rPr>
        <w:t>благодаря</w:t>
      </w:r>
      <w:r w:rsidR="00AC7C24">
        <w:rPr>
          <w:w w:val="100"/>
        </w:rPr>
        <w:t xml:space="preserve"> </w:t>
      </w:r>
      <w:r w:rsidRPr="00E51DBE">
        <w:rPr>
          <w:w w:val="100"/>
        </w:rPr>
        <w:t>системной</w:t>
      </w:r>
      <w:r w:rsidR="00AC7C24">
        <w:rPr>
          <w:w w:val="100"/>
        </w:rPr>
        <w:t xml:space="preserve"> </w:t>
      </w:r>
      <w:r w:rsidRPr="00E51DBE">
        <w:rPr>
          <w:w w:val="100"/>
        </w:rPr>
        <w:t>работе</w:t>
      </w:r>
      <w:r w:rsidR="00AC7C24">
        <w:rPr>
          <w:w w:val="100"/>
        </w:rPr>
        <w:t xml:space="preserve"> </w:t>
      </w:r>
      <w:r w:rsidRPr="00E51DBE">
        <w:rPr>
          <w:w w:val="100"/>
        </w:rPr>
        <w:t>по</w:t>
      </w:r>
      <w:r w:rsidR="00AC7C24">
        <w:rPr>
          <w:w w:val="100"/>
        </w:rPr>
        <w:t xml:space="preserve"> </w:t>
      </w:r>
      <w:r w:rsidRPr="00E51DBE">
        <w:rPr>
          <w:w w:val="100"/>
        </w:rPr>
        <w:t>осуществлению</w:t>
      </w:r>
      <w:r w:rsidR="00AC7C24">
        <w:rPr>
          <w:w w:val="100"/>
        </w:rPr>
        <w:t xml:space="preserve"> </w:t>
      </w:r>
      <w:r w:rsidRPr="00E51DBE">
        <w:rPr>
          <w:w w:val="100"/>
        </w:rPr>
        <w:t>диверсификации</w:t>
      </w:r>
      <w:r w:rsidR="00AC7C24">
        <w:rPr>
          <w:w w:val="100"/>
        </w:rPr>
        <w:t xml:space="preserve"> </w:t>
      </w:r>
      <w:r w:rsidRPr="00E51DBE">
        <w:rPr>
          <w:w w:val="100"/>
        </w:rPr>
        <w:t>растениеводства</w:t>
      </w:r>
      <w:r w:rsidR="00AC7C24">
        <w:rPr>
          <w:w w:val="100"/>
        </w:rPr>
        <w:t xml:space="preserve"> </w:t>
      </w:r>
      <w:r w:rsidRPr="00E51DBE">
        <w:rPr>
          <w:w w:val="100"/>
        </w:rPr>
        <w:t>на</w:t>
      </w:r>
      <w:r w:rsidR="00AC7C24">
        <w:rPr>
          <w:w w:val="100"/>
        </w:rPr>
        <w:t xml:space="preserve"> </w:t>
      </w:r>
      <w:r w:rsidRPr="00E51DBE">
        <w:rPr>
          <w:w w:val="100"/>
        </w:rPr>
        <w:t>основе</w:t>
      </w:r>
      <w:r w:rsidR="00AC7C24">
        <w:rPr>
          <w:w w:val="100"/>
        </w:rPr>
        <w:t xml:space="preserve"> </w:t>
      </w:r>
      <w:r w:rsidRPr="00E51DBE">
        <w:rPr>
          <w:w w:val="100"/>
        </w:rPr>
        <w:t>его</w:t>
      </w:r>
      <w:r w:rsidR="00AC7C24">
        <w:rPr>
          <w:w w:val="100"/>
        </w:rPr>
        <w:t xml:space="preserve"> </w:t>
      </w:r>
      <w:r w:rsidRPr="00E51DBE">
        <w:rPr>
          <w:w w:val="100"/>
        </w:rPr>
        <w:t>специализации,</w:t>
      </w:r>
      <w:r w:rsidR="00AC7C24">
        <w:rPr>
          <w:w w:val="100"/>
        </w:rPr>
        <w:t xml:space="preserve"> </w:t>
      </w:r>
      <w:r w:rsidRPr="00E51DBE">
        <w:rPr>
          <w:w w:val="100"/>
        </w:rPr>
        <w:t>внедрению</w:t>
      </w:r>
      <w:r w:rsidR="00AC7C24">
        <w:rPr>
          <w:w w:val="100"/>
        </w:rPr>
        <w:t xml:space="preserve"> </w:t>
      </w:r>
      <w:r w:rsidRPr="00E51DBE">
        <w:rPr>
          <w:w w:val="100"/>
        </w:rPr>
        <w:t>в</w:t>
      </w:r>
      <w:r w:rsidR="00AC7C24">
        <w:rPr>
          <w:w w:val="100"/>
        </w:rPr>
        <w:t xml:space="preserve"> </w:t>
      </w:r>
      <w:r w:rsidRPr="00E51DBE">
        <w:rPr>
          <w:w w:val="100"/>
        </w:rPr>
        <w:t>производство</w:t>
      </w:r>
      <w:r w:rsidR="00AC7C24">
        <w:rPr>
          <w:w w:val="100"/>
        </w:rPr>
        <w:t xml:space="preserve"> </w:t>
      </w:r>
      <w:r w:rsidRPr="00E51DBE">
        <w:rPr>
          <w:w w:val="100"/>
        </w:rPr>
        <w:t>современных</w:t>
      </w:r>
      <w:r w:rsidR="00AC7C24">
        <w:rPr>
          <w:w w:val="100"/>
        </w:rPr>
        <w:t xml:space="preserve"> </w:t>
      </w:r>
      <w:r w:rsidRPr="00E51DBE">
        <w:rPr>
          <w:w w:val="100"/>
        </w:rPr>
        <w:t>технологий</w:t>
      </w:r>
      <w:r w:rsidR="00AC7C24">
        <w:rPr>
          <w:w w:val="100"/>
        </w:rPr>
        <w:t xml:space="preserve"> </w:t>
      </w:r>
      <w:r w:rsidRPr="00E51DBE">
        <w:rPr>
          <w:w w:val="100"/>
        </w:rPr>
        <w:t>и</w:t>
      </w:r>
      <w:r w:rsidR="00AC7C24">
        <w:rPr>
          <w:w w:val="100"/>
        </w:rPr>
        <w:t xml:space="preserve"> </w:t>
      </w:r>
      <w:r w:rsidRPr="00E51DBE">
        <w:rPr>
          <w:w w:val="100"/>
        </w:rPr>
        <w:t>прогрессивных</w:t>
      </w:r>
      <w:r w:rsidR="00AC7C24">
        <w:rPr>
          <w:w w:val="100"/>
        </w:rPr>
        <w:t xml:space="preserve"> </w:t>
      </w:r>
      <w:r w:rsidRPr="00E51DBE">
        <w:rPr>
          <w:w w:val="100"/>
        </w:rPr>
        <w:t>методов</w:t>
      </w:r>
      <w:r w:rsidR="00AC7C24">
        <w:rPr>
          <w:w w:val="100"/>
        </w:rPr>
        <w:t xml:space="preserve"> </w:t>
      </w:r>
      <w:r w:rsidRPr="00E51DBE">
        <w:rPr>
          <w:w w:val="100"/>
        </w:rPr>
        <w:t>земледелия,</w:t>
      </w:r>
      <w:r w:rsidR="00AC7C24">
        <w:rPr>
          <w:w w:val="100"/>
        </w:rPr>
        <w:t xml:space="preserve"> </w:t>
      </w:r>
      <w:r w:rsidRPr="00E51DBE">
        <w:rPr>
          <w:w w:val="100"/>
        </w:rPr>
        <w:t>росту</w:t>
      </w:r>
      <w:r w:rsidR="00AC7C24">
        <w:rPr>
          <w:w w:val="100"/>
        </w:rPr>
        <w:t xml:space="preserve"> </w:t>
      </w:r>
      <w:r w:rsidRPr="00E51DBE">
        <w:rPr>
          <w:w w:val="100"/>
        </w:rPr>
        <w:t>объемов</w:t>
      </w:r>
      <w:r w:rsidR="00AC7C24">
        <w:rPr>
          <w:w w:val="100"/>
        </w:rPr>
        <w:t xml:space="preserve"> </w:t>
      </w:r>
      <w:r w:rsidRPr="00E51DBE">
        <w:rPr>
          <w:w w:val="100"/>
        </w:rPr>
        <w:t>государственной</w:t>
      </w:r>
      <w:r w:rsidR="00AC7C24">
        <w:rPr>
          <w:w w:val="100"/>
        </w:rPr>
        <w:t xml:space="preserve"> </w:t>
      </w:r>
      <w:r w:rsidRPr="00E51DBE">
        <w:rPr>
          <w:w w:val="100"/>
        </w:rPr>
        <w:t>поддержки</w:t>
      </w:r>
      <w:r w:rsidR="00AC7C24">
        <w:rPr>
          <w:w w:val="100"/>
        </w:rPr>
        <w:t xml:space="preserve"> </w:t>
      </w:r>
      <w:r w:rsidRPr="00E51DBE">
        <w:rPr>
          <w:w w:val="100"/>
        </w:rPr>
        <w:t>сельскохозяйственных</w:t>
      </w:r>
      <w:r w:rsidR="00AC7C24">
        <w:rPr>
          <w:w w:val="100"/>
        </w:rPr>
        <w:t xml:space="preserve"> </w:t>
      </w:r>
      <w:r w:rsidRPr="00E51DBE">
        <w:rPr>
          <w:w w:val="100"/>
        </w:rPr>
        <w:t>товаропроизводителей</w:t>
      </w:r>
      <w:r w:rsidR="00AC7C24">
        <w:rPr>
          <w:w w:val="100"/>
        </w:rPr>
        <w:t xml:space="preserve"> </w:t>
      </w:r>
      <w:r w:rsidRPr="00E51DBE">
        <w:rPr>
          <w:w w:val="100"/>
        </w:rPr>
        <w:t>увеличено</w:t>
      </w:r>
      <w:r w:rsidR="00AC7C24">
        <w:rPr>
          <w:w w:val="100"/>
        </w:rPr>
        <w:t xml:space="preserve"> </w:t>
      </w:r>
      <w:r w:rsidRPr="00E51DBE">
        <w:rPr>
          <w:w w:val="100"/>
        </w:rPr>
        <w:t>производство</w:t>
      </w:r>
      <w:r w:rsidR="00AC7C24">
        <w:rPr>
          <w:w w:val="100"/>
        </w:rPr>
        <w:t xml:space="preserve"> </w:t>
      </w:r>
      <w:r w:rsidRPr="00E51DBE">
        <w:rPr>
          <w:w w:val="100"/>
        </w:rPr>
        <w:t>сельхозкультур.</w:t>
      </w:r>
      <w:r w:rsidR="00AC7C24">
        <w:rPr>
          <w:w w:val="100"/>
        </w:rPr>
        <w:t xml:space="preserve"> </w:t>
      </w:r>
    </w:p>
    <w:p w:rsidR="00366C01" w:rsidRPr="00E51DBE" w:rsidRDefault="00366C01" w:rsidP="00E51DBE">
      <w:pPr>
        <w:widowControl w:val="0"/>
        <w:spacing w:line="360" w:lineRule="auto"/>
        <w:ind w:firstLine="709"/>
        <w:jc w:val="both"/>
        <w:rPr>
          <w:w w:val="100"/>
        </w:rPr>
      </w:pPr>
      <w:r w:rsidRPr="00E51DBE">
        <w:rPr>
          <w:w w:val="100"/>
        </w:rPr>
        <w:t>Развитие</w:t>
      </w:r>
      <w:r w:rsidR="00AC7C24">
        <w:rPr>
          <w:w w:val="100"/>
        </w:rPr>
        <w:t xml:space="preserve"> </w:t>
      </w:r>
      <w:r w:rsidRPr="00E51DBE">
        <w:rPr>
          <w:w w:val="100"/>
        </w:rPr>
        <w:t>сельских</w:t>
      </w:r>
      <w:r w:rsidR="00AC7C24">
        <w:rPr>
          <w:w w:val="100"/>
        </w:rPr>
        <w:t xml:space="preserve"> </w:t>
      </w:r>
      <w:r w:rsidRPr="00E51DBE">
        <w:rPr>
          <w:w w:val="100"/>
        </w:rPr>
        <w:t>территорий</w:t>
      </w:r>
      <w:r w:rsidR="00AC7C24">
        <w:rPr>
          <w:w w:val="100"/>
        </w:rPr>
        <w:t xml:space="preserve"> </w:t>
      </w:r>
      <w:r w:rsidRPr="00E51DBE">
        <w:rPr>
          <w:w w:val="100"/>
        </w:rPr>
        <w:t>имеет</w:t>
      </w:r>
      <w:r w:rsidR="00AC7C24">
        <w:rPr>
          <w:w w:val="100"/>
        </w:rPr>
        <w:t xml:space="preserve"> </w:t>
      </w:r>
      <w:r w:rsidRPr="00E51DBE">
        <w:rPr>
          <w:w w:val="100"/>
        </w:rPr>
        <w:t>свою</w:t>
      </w:r>
      <w:r w:rsidR="00AC7C24">
        <w:rPr>
          <w:w w:val="100"/>
        </w:rPr>
        <w:t xml:space="preserve"> </w:t>
      </w:r>
      <w:r w:rsidRPr="00E51DBE">
        <w:rPr>
          <w:w w:val="100"/>
        </w:rPr>
        <w:t>специфику</w:t>
      </w:r>
      <w:r w:rsidR="00AC7C24">
        <w:rPr>
          <w:w w:val="100"/>
        </w:rPr>
        <w:t xml:space="preserve"> </w:t>
      </w:r>
      <w:r w:rsidRPr="00E51DBE">
        <w:rPr>
          <w:w w:val="100"/>
        </w:rPr>
        <w:t>и</w:t>
      </w:r>
      <w:r w:rsidR="00AC7C24">
        <w:rPr>
          <w:w w:val="100"/>
        </w:rPr>
        <w:t xml:space="preserve"> </w:t>
      </w:r>
      <w:r w:rsidRPr="00E51DBE">
        <w:rPr>
          <w:w w:val="100"/>
        </w:rPr>
        <w:t>неразрывно</w:t>
      </w:r>
      <w:r w:rsidR="00AC7C24">
        <w:rPr>
          <w:w w:val="100"/>
        </w:rPr>
        <w:t xml:space="preserve"> </w:t>
      </w:r>
      <w:r w:rsidRPr="00E51DBE">
        <w:rPr>
          <w:w w:val="100"/>
        </w:rPr>
        <w:t>связано</w:t>
      </w:r>
      <w:r w:rsidR="00AC7C24">
        <w:rPr>
          <w:w w:val="100"/>
        </w:rPr>
        <w:t xml:space="preserve"> </w:t>
      </w:r>
      <w:r w:rsidRPr="00E51DBE">
        <w:rPr>
          <w:w w:val="100"/>
        </w:rPr>
        <w:t>с</w:t>
      </w:r>
      <w:r w:rsidR="00AC7C24">
        <w:rPr>
          <w:w w:val="100"/>
        </w:rPr>
        <w:t xml:space="preserve"> </w:t>
      </w:r>
      <w:r w:rsidRPr="00E51DBE">
        <w:rPr>
          <w:w w:val="100"/>
        </w:rPr>
        <w:t>сельскохозяйственным</w:t>
      </w:r>
      <w:r w:rsidR="00AC7C24">
        <w:rPr>
          <w:w w:val="100"/>
        </w:rPr>
        <w:t xml:space="preserve"> </w:t>
      </w:r>
      <w:r w:rsidRPr="00E51DBE">
        <w:rPr>
          <w:w w:val="100"/>
        </w:rPr>
        <w:t>производством.</w:t>
      </w:r>
      <w:r w:rsidR="00AC7C24">
        <w:rPr>
          <w:w w:val="100"/>
        </w:rPr>
        <w:t xml:space="preserve"> </w:t>
      </w:r>
      <w:r w:rsidRPr="00E51DBE">
        <w:rPr>
          <w:w w:val="100"/>
        </w:rPr>
        <w:t>Реструктуризацию</w:t>
      </w:r>
      <w:r w:rsidR="00AC7C24">
        <w:rPr>
          <w:w w:val="100"/>
        </w:rPr>
        <w:t xml:space="preserve"> </w:t>
      </w:r>
      <w:r w:rsidRPr="00E51DBE">
        <w:rPr>
          <w:w w:val="100"/>
        </w:rPr>
        <w:t>надо</w:t>
      </w:r>
      <w:r w:rsidR="00AC7C24">
        <w:rPr>
          <w:w w:val="100"/>
        </w:rPr>
        <w:t xml:space="preserve"> </w:t>
      </w:r>
      <w:r w:rsidRPr="00E51DBE">
        <w:rPr>
          <w:w w:val="100"/>
        </w:rPr>
        <w:t>проводить</w:t>
      </w:r>
      <w:r w:rsidR="00AC7C24">
        <w:rPr>
          <w:w w:val="100"/>
        </w:rPr>
        <w:t xml:space="preserve"> </w:t>
      </w:r>
      <w:r w:rsidRPr="00E51DBE">
        <w:rPr>
          <w:w w:val="100"/>
        </w:rPr>
        <w:t>только</w:t>
      </w:r>
      <w:r w:rsidR="00AC7C24">
        <w:rPr>
          <w:w w:val="100"/>
        </w:rPr>
        <w:t xml:space="preserve"> </w:t>
      </w:r>
      <w:r w:rsidRPr="00E51DBE">
        <w:rPr>
          <w:w w:val="100"/>
        </w:rPr>
        <w:t>при</w:t>
      </w:r>
      <w:r w:rsidR="00AC7C24">
        <w:rPr>
          <w:w w:val="100"/>
        </w:rPr>
        <w:t xml:space="preserve"> </w:t>
      </w:r>
      <w:r w:rsidRPr="00E51DBE">
        <w:rPr>
          <w:w w:val="100"/>
        </w:rPr>
        <w:t>наличии</w:t>
      </w:r>
      <w:r w:rsidR="00AC7C24">
        <w:rPr>
          <w:w w:val="100"/>
        </w:rPr>
        <w:t xml:space="preserve"> </w:t>
      </w:r>
      <w:r w:rsidRPr="00E51DBE">
        <w:rPr>
          <w:w w:val="100"/>
        </w:rPr>
        <w:t>реальных</w:t>
      </w:r>
      <w:r w:rsidR="00AC7C24">
        <w:rPr>
          <w:w w:val="100"/>
        </w:rPr>
        <w:t xml:space="preserve"> </w:t>
      </w:r>
      <w:r w:rsidRPr="00E51DBE">
        <w:rPr>
          <w:w w:val="100"/>
        </w:rPr>
        <w:t>гарантий</w:t>
      </w:r>
      <w:r w:rsidR="00AC7C24">
        <w:rPr>
          <w:w w:val="100"/>
        </w:rPr>
        <w:t xml:space="preserve"> </w:t>
      </w:r>
      <w:r w:rsidRPr="00E51DBE">
        <w:rPr>
          <w:w w:val="100"/>
        </w:rPr>
        <w:t>эффективного</w:t>
      </w:r>
      <w:r w:rsidR="00AC7C24">
        <w:rPr>
          <w:w w:val="100"/>
        </w:rPr>
        <w:t xml:space="preserve"> </w:t>
      </w:r>
      <w:r w:rsidRPr="00E51DBE">
        <w:rPr>
          <w:w w:val="100"/>
        </w:rPr>
        <w:t>функционирования</w:t>
      </w:r>
      <w:r w:rsidR="00AC7C24">
        <w:rPr>
          <w:w w:val="100"/>
        </w:rPr>
        <w:t xml:space="preserve"> </w:t>
      </w:r>
      <w:r w:rsidRPr="00E51DBE">
        <w:rPr>
          <w:w w:val="100"/>
        </w:rPr>
        <w:t>предприятий</w:t>
      </w:r>
      <w:r w:rsidR="00AC7C24">
        <w:rPr>
          <w:w w:val="100"/>
        </w:rPr>
        <w:t xml:space="preserve"> </w:t>
      </w:r>
      <w:r w:rsidRPr="00E51DBE">
        <w:rPr>
          <w:w w:val="100"/>
        </w:rPr>
        <w:t>и</w:t>
      </w:r>
      <w:r w:rsidR="00AC7C24">
        <w:rPr>
          <w:w w:val="100"/>
        </w:rPr>
        <w:t xml:space="preserve"> </w:t>
      </w:r>
      <w:r w:rsidRPr="00E51DBE">
        <w:rPr>
          <w:w w:val="100"/>
        </w:rPr>
        <w:t>соблюдении</w:t>
      </w:r>
      <w:r w:rsidR="00AC7C24">
        <w:rPr>
          <w:w w:val="100"/>
        </w:rPr>
        <w:t xml:space="preserve"> </w:t>
      </w:r>
      <w:r w:rsidRPr="00E51DBE">
        <w:rPr>
          <w:w w:val="100"/>
        </w:rPr>
        <w:t>ими</w:t>
      </w:r>
      <w:r w:rsidR="00AC7C24">
        <w:rPr>
          <w:w w:val="100"/>
        </w:rPr>
        <w:t xml:space="preserve"> </w:t>
      </w:r>
      <w:r w:rsidRPr="00E51DBE">
        <w:rPr>
          <w:w w:val="100"/>
        </w:rPr>
        <w:t>культуры</w:t>
      </w:r>
      <w:r w:rsidR="00AC7C24">
        <w:rPr>
          <w:w w:val="100"/>
        </w:rPr>
        <w:t xml:space="preserve"> </w:t>
      </w:r>
      <w:r w:rsidRPr="00E51DBE">
        <w:rPr>
          <w:w w:val="100"/>
        </w:rPr>
        <w:t>землепользования.</w:t>
      </w:r>
      <w:r w:rsidR="00AC7C24">
        <w:rPr>
          <w:w w:val="100"/>
        </w:rPr>
        <w:t xml:space="preserve"> </w:t>
      </w:r>
      <w:r w:rsidRPr="00E51DBE">
        <w:rPr>
          <w:w w:val="100"/>
        </w:rPr>
        <w:t>Эти</w:t>
      </w:r>
      <w:r w:rsidR="00AC7C24">
        <w:rPr>
          <w:w w:val="100"/>
        </w:rPr>
        <w:t xml:space="preserve"> </w:t>
      </w:r>
      <w:r w:rsidRPr="00E51DBE">
        <w:rPr>
          <w:w w:val="100"/>
        </w:rPr>
        <w:t>два</w:t>
      </w:r>
      <w:r w:rsidR="00AC7C24">
        <w:rPr>
          <w:w w:val="100"/>
        </w:rPr>
        <w:t xml:space="preserve"> </w:t>
      </w:r>
      <w:r w:rsidRPr="00E51DBE">
        <w:rPr>
          <w:w w:val="100"/>
        </w:rPr>
        <w:t>хозяйственно-экономического</w:t>
      </w:r>
      <w:r w:rsidR="00AC7C24">
        <w:rPr>
          <w:w w:val="100"/>
        </w:rPr>
        <w:t xml:space="preserve"> </w:t>
      </w:r>
      <w:r w:rsidRPr="00E51DBE">
        <w:rPr>
          <w:w w:val="100"/>
        </w:rPr>
        <w:t>механизма</w:t>
      </w:r>
      <w:r w:rsidR="00AC7C24">
        <w:rPr>
          <w:w w:val="100"/>
        </w:rPr>
        <w:t xml:space="preserve"> </w:t>
      </w:r>
      <w:r w:rsidRPr="00E51DBE">
        <w:rPr>
          <w:w w:val="100"/>
        </w:rPr>
        <w:t>в</w:t>
      </w:r>
      <w:r w:rsidR="00AC7C24">
        <w:rPr>
          <w:w w:val="100"/>
        </w:rPr>
        <w:t xml:space="preserve"> </w:t>
      </w:r>
      <w:r w:rsidRPr="00E51DBE">
        <w:rPr>
          <w:w w:val="100"/>
        </w:rPr>
        <w:t>единстве</w:t>
      </w:r>
      <w:r w:rsidR="00AC7C24">
        <w:rPr>
          <w:w w:val="100"/>
        </w:rPr>
        <w:t xml:space="preserve"> </w:t>
      </w:r>
      <w:r w:rsidRPr="00E51DBE">
        <w:rPr>
          <w:w w:val="100"/>
        </w:rPr>
        <w:t>не</w:t>
      </w:r>
      <w:r w:rsidR="00AC7C24">
        <w:rPr>
          <w:w w:val="100"/>
        </w:rPr>
        <w:t xml:space="preserve"> </w:t>
      </w:r>
      <w:r w:rsidRPr="00E51DBE">
        <w:rPr>
          <w:w w:val="100"/>
        </w:rPr>
        <w:t>учитываются</w:t>
      </w:r>
      <w:r w:rsidR="00AC7C24">
        <w:rPr>
          <w:w w:val="100"/>
        </w:rPr>
        <w:t xml:space="preserve"> </w:t>
      </w:r>
      <w:r w:rsidRPr="00E51DBE">
        <w:rPr>
          <w:w w:val="100"/>
        </w:rPr>
        <w:t>и</w:t>
      </w:r>
      <w:r w:rsidR="00AC7C24">
        <w:rPr>
          <w:w w:val="100"/>
        </w:rPr>
        <w:t xml:space="preserve"> </w:t>
      </w:r>
      <w:r w:rsidRPr="00E51DBE">
        <w:rPr>
          <w:w w:val="100"/>
        </w:rPr>
        <w:t>реально</w:t>
      </w:r>
      <w:r w:rsidR="00AC7C24">
        <w:rPr>
          <w:w w:val="100"/>
        </w:rPr>
        <w:t xml:space="preserve"> </w:t>
      </w:r>
      <w:r w:rsidRPr="00E51DBE">
        <w:rPr>
          <w:w w:val="100"/>
        </w:rPr>
        <w:t>не</w:t>
      </w:r>
      <w:r w:rsidR="00AC7C24">
        <w:rPr>
          <w:w w:val="100"/>
        </w:rPr>
        <w:t xml:space="preserve"> </w:t>
      </w:r>
      <w:r w:rsidRPr="00E51DBE">
        <w:rPr>
          <w:w w:val="100"/>
        </w:rPr>
        <w:t>действуют.</w:t>
      </w:r>
      <w:r w:rsidR="00AC7C24">
        <w:rPr>
          <w:w w:val="100"/>
        </w:rPr>
        <w:t xml:space="preserve"> </w:t>
      </w:r>
      <w:r w:rsidRPr="00E51DBE">
        <w:rPr>
          <w:w w:val="100"/>
        </w:rPr>
        <w:t>Вследствие</w:t>
      </w:r>
      <w:r w:rsidR="00AC7C24">
        <w:rPr>
          <w:w w:val="100"/>
        </w:rPr>
        <w:t xml:space="preserve"> </w:t>
      </w:r>
      <w:r w:rsidRPr="00E51DBE">
        <w:rPr>
          <w:w w:val="100"/>
        </w:rPr>
        <w:t>неучтенных</w:t>
      </w:r>
      <w:r w:rsidR="00AC7C24">
        <w:rPr>
          <w:w w:val="100"/>
        </w:rPr>
        <w:t xml:space="preserve"> </w:t>
      </w:r>
      <w:r w:rsidRPr="00E51DBE">
        <w:rPr>
          <w:w w:val="100"/>
        </w:rPr>
        <w:t>моментов</w:t>
      </w:r>
      <w:r w:rsidR="00AC7C24">
        <w:rPr>
          <w:w w:val="100"/>
        </w:rPr>
        <w:t xml:space="preserve"> </w:t>
      </w:r>
      <w:r w:rsidRPr="00E51DBE">
        <w:rPr>
          <w:w w:val="100"/>
        </w:rPr>
        <w:t>уровень</w:t>
      </w:r>
      <w:r w:rsidR="00AC7C24">
        <w:rPr>
          <w:w w:val="100"/>
        </w:rPr>
        <w:t xml:space="preserve"> </w:t>
      </w:r>
      <w:r w:rsidRPr="00E51DBE">
        <w:rPr>
          <w:w w:val="100"/>
        </w:rPr>
        <w:t>экономического</w:t>
      </w:r>
      <w:r w:rsidR="00AC7C24">
        <w:rPr>
          <w:w w:val="100"/>
        </w:rPr>
        <w:t xml:space="preserve"> </w:t>
      </w:r>
      <w:r w:rsidRPr="00E51DBE">
        <w:rPr>
          <w:w w:val="100"/>
        </w:rPr>
        <w:t>развития</w:t>
      </w:r>
      <w:r w:rsidR="00AC7C24">
        <w:rPr>
          <w:w w:val="100"/>
        </w:rPr>
        <w:t xml:space="preserve"> </w:t>
      </w:r>
      <w:r w:rsidRPr="00E51DBE">
        <w:rPr>
          <w:w w:val="100"/>
        </w:rPr>
        <w:t>аула</w:t>
      </w:r>
      <w:r w:rsidR="00AC7C24">
        <w:rPr>
          <w:w w:val="100"/>
        </w:rPr>
        <w:t xml:space="preserve"> </w:t>
      </w:r>
      <w:r w:rsidRPr="00E51DBE">
        <w:rPr>
          <w:w w:val="100"/>
        </w:rPr>
        <w:t>заметно</w:t>
      </w:r>
      <w:r w:rsidR="00AC7C24">
        <w:rPr>
          <w:w w:val="100"/>
        </w:rPr>
        <w:t xml:space="preserve"> </w:t>
      </w:r>
      <w:r w:rsidRPr="00E51DBE">
        <w:rPr>
          <w:w w:val="100"/>
        </w:rPr>
        <w:t>отстает</w:t>
      </w:r>
      <w:r w:rsidR="00AC7C24">
        <w:rPr>
          <w:w w:val="100"/>
        </w:rPr>
        <w:t xml:space="preserve"> </w:t>
      </w:r>
      <w:r w:rsidRPr="00E51DBE">
        <w:rPr>
          <w:w w:val="100"/>
        </w:rPr>
        <w:t>от</w:t>
      </w:r>
      <w:r w:rsidR="00AC7C24">
        <w:rPr>
          <w:w w:val="100"/>
        </w:rPr>
        <w:t xml:space="preserve"> </w:t>
      </w:r>
      <w:r w:rsidRPr="00E51DBE">
        <w:rPr>
          <w:w w:val="100"/>
        </w:rPr>
        <w:t>потребностей</w:t>
      </w:r>
      <w:r w:rsidR="00AC7C24">
        <w:rPr>
          <w:w w:val="100"/>
        </w:rPr>
        <w:t xml:space="preserve"> </w:t>
      </w:r>
      <w:r w:rsidRPr="00E51DBE">
        <w:rPr>
          <w:w w:val="100"/>
        </w:rPr>
        <w:t>населения</w:t>
      </w:r>
      <w:r w:rsidR="00AC7C24">
        <w:rPr>
          <w:w w:val="100"/>
        </w:rPr>
        <w:t xml:space="preserve"> </w:t>
      </w:r>
      <w:r w:rsidRPr="00E51DBE">
        <w:rPr>
          <w:w w:val="100"/>
        </w:rPr>
        <w:t>и</w:t>
      </w:r>
      <w:r w:rsidR="00AC7C24">
        <w:rPr>
          <w:w w:val="100"/>
        </w:rPr>
        <w:t xml:space="preserve"> </w:t>
      </w:r>
      <w:r w:rsidRPr="00E51DBE">
        <w:rPr>
          <w:w w:val="100"/>
        </w:rPr>
        <w:t>общественных</w:t>
      </w:r>
      <w:r w:rsidR="00AC7C24">
        <w:rPr>
          <w:w w:val="100"/>
        </w:rPr>
        <w:t xml:space="preserve"> </w:t>
      </w:r>
      <w:r w:rsidRPr="00E51DBE">
        <w:rPr>
          <w:w w:val="100"/>
        </w:rPr>
        <w:t>перемен</w:t>
      </w:r>
      <w:r w:rsidR="00AC7C24">
        <w:rPr>
          <w:w w:val="100"/>
        </w:rPr>
        <w:t xml:space="preserve"> </w:t>
      </w:r>
      <w:r w:rsidRPr="00E51DBE">
        <w:rPr>
          <w:w w:val="100"/>
        </w:rPr>
        <w:t>в</w:t>
      </w:r>
      <w:r w:rsidR="00AC7C24">
        <w:rPr>
          <w:w w:val="100"/>
        </w:rPr>
        <w:t xml:space="preserve"> </w:t>
      </w:r>
      <w:r w:rsidRPr="00E51DBE">
        <w:rPr>
          <w:w w:val="100"/>
        </w:rPr>
        <w:t>силу</w:t>
      </w:r>
      <w:r w:rsidR="00AC7C24">
        <w:rPr>
          <w:w w:val="100"/>
        </w:rPr>
        <w:t xml:space="preserve"> </w:t>
      </w:r>
      <w:r w:rsidRPr="00E51DBE">
        <w:rPr>
          <w:w w:val="100"/>
        </w:rPr>
        <w:t>множества</w:t>
      </w:r>
      <w:r w:rsidR="00AC7C24">
        <w:rPr>
          <w:w w:val="100"/>
        </w:rPr>
        <w:t xml:space="preserve"> </w:t>
      </w:r>
      <w:r w:rsidRPr="00E51DBE">
        <w:rPr>
          <w:w w:val="100"/>
        </w:rPr>
        <w:t>причин:</w:t>
      </w:r>
      <w:r w:rsidR="00AC7C24">
        <w:rPr>
          <w:w w:val="100"/>
        </w:rPr>
        <w:t xml:space="preserve"> </w:t>
      </w:r>
    </w:p>
    <w:p w:rsidR="00366C01" w:rsidRPr="00E51DBE" w:rsidRDefault="00366C01" w:rsidP="00E51DBE">
      <w:pPr>
        <w:widowControl w:val="0"/>
        <w:spacing w:line="360" w:lineRule="auto"/>
        <w:ind w:firstLine="709"/>
        <w:jc w:val="both"/>
        <w:rPr>
          <w:w w:val="100"/>
        </w:rPr>
      </w:pPr>
      <w:r w:rsidRPr="00E51DBE">
        <w:rPr>
          <w:w w:val="100"/>
        </w:rPr>
        <w:t>-</w:t>
      </w:r>
      <w:r w:rsidR="00AC7C24">
        <w:rPr>
          <w:w w:val="100"/>
        </w:rPr>
        <w:t xml:space="preserve"> </w:t>
      </w:r>
      <w:r w:rsidRPr="00E51DBE">
        <w:rPr>
          <w:w w:val="100"/>
        </w:rPr>
        <w:t>не</w:t>
      </w:r>
      <w:r w:rsidR="00AC7C24">
        <w:rPr>
          <w:w w:val="100"/>
        </w:rPr>
        <w:t xml:space="preserve"> </w:t>
      </w:r>
      <w:r w:rsidRPr="00E51DBE">
        <w:rPr>
          <w:w w:val="100"/>
        </w:rPr>
        <w:t>сложилось</w:t>
      </w:r>
      <w:r w:rsidR="00AC7C24">
        <w:rPr>
          <w:w w:val="100"/>
        </w:rPr>
        <w:t xml:space="preserve"> </w:t>
      </w:r>
      <w:r w:rsidRPr="00E51DBE">
        <w:rPr>
          <w:w w:val="100"/>
        </w:rPr>
        <w:t>хозяйственное</w:t>
      </w:r>
      <w:r w:rsidR="00AC7C24">
        <w:rPr>
          <w:w w:val="100"/>
        </w:rPr>
        <w:t xml:space="preserve"> </w:t>
      </w:r>
      <w:r w:rsidRPr="00E51DBE">
        <w:rPr>
          <w:w w:val="100"/>
        </w:rPr>
        <w:t>отношение</w:t>
      </w:r>
      <w:r w:rsidR="00AC7C24">
        <w:rPr>
          <w:w w:val="100"/>
        </w:rPr>
        <w:t xml:space="preserve"> </w:t>
      </w:r>
      <w:r w:rsidRPr="00E51DBE">
        <w:rPr>
          <w:w w:val="100"/>
        </w:rPr>
        <w:t>человека</w:t>
      </w:r>
      <w:r w:rsidR="00AC7C24">
        <w:rPr>
          <w:w w:val="100"/>
        </w:rPr>
        <w:t xml:space="preserve"> </w:t>
      </w:r>
      <w:r w:rsidRPr="00E51DBE">
        <w:rPr>
          <w:w w:val="100"/>
        </w:rPr>
        <w:t>и</w:t>
      </w:r>
      <w:r w:rsidR="00AC7C24">
        <w:rPr>
          <w:w w:val="100"/>
        </w:rPr>
        <w:t xml:space="preserve"> </w:t>
      </w:r>
      <w:r w:rsidRPr="00E51DBE">
        <w:rPr>
          <w:w w:val="100"/>
        </w:rPr>
        <w:t>гражданина</w:t>
      </w:r>
      <w:r w:rsidR="00AC7C24">
        <w:rPr>
          <w:w w:val="100"/>
        </w:rPr>
        <w:t xml:space="preserve"> </w:t>
      </w:r>
      <w:r w:rsidRPr="00E51DBE">
        <w:rPr>
          <w:w w:val="100"/>
        </w:rPr>
        <w:t>к</w:t>
      </w:r>
      <w:r w:rsidR="00AC7C24">
        <w:rPr>
          <w:w w:val="100"/>
        </w:rPr>
        <w:t xml:space="preserve"> </w:t>
      </w:r>
      <w:r w:rsidRPr="00E51DBE">
        <w:rPr>
          <w:w w:val="100"/>
        </w:rPr>
        <w:t>земле,</w:t>
      </w:r>
      <w:r w:rsidR="00AC7C24">
        <w:rPr>
          <w:w w:val="100"/>
        </w:rPr>
        <w:t xml:space="preserve"> </w:t>
      </w:r>
      <w:r w:rsidRPr="00E51DBE">
        <w:rPr>
          <w:w w:val="100"/>
        </w:rPr>
        <w:t>а</w:t>
      </w:r>
      <w:r w:rsidR="00AC7C24">
        <w:rPr>
          <w:w w:val="100"/>
        </w:rPr>
        <w:t xml:space="preserve"> </w:t>
      </w:r>
      <w:r w:rsidRPr="00E51DBE">
        <w:rPr>
          <w:w w:val="100"/>
        </w:rPr>
        <w:t>законодательство</w:t>
      </w:r>
      <w:r w:rsidR="00AC7C24">
        <w:rPr>
          <w:w w:val="100"/>
        </w:rPr>
        <w:t xml:space="preserve"> </w:t>
      </w:r>
      <w:r w:rsidRPr="00E51DBE">
        <w:rPr>
          <w:w w:val="100"/>
        </w:rPr>
        <w:t>земельных</w:t>
      </w:r>
      <w:r w:rsidR="00AC7C24">
        <w:rPr>
          <w:w w:val="100"/>
        </w:rPr>
        <w:t xml:space="preserve"> </w:t>
      </w:r>
      <w:r w:rsidRPr="00E51DBE">
        <w:rPr>
          <w:w w:val="100"/>
        </w:rPr>
        <w:t>отношений</w:t>
      </w:r>
      <w:r w:rsidR="00AC7C24">
        <w:rPr>
          <w:w w:val="100"/>
        </w:rPr>
        <w:t xml:space="preserve"> </w:t>
      </w:r>
      <w:r w:rsidRPr="00E51DBE">
        <w:rPr>
          <w:w w:val="100"/>
        </w:rPr>
        <w:t>не</w:t>
      </w:r>
      <w:r w:rsidR="00AC7C24">
        <w:rPr>
          <w:w w:val="100"/>
        </w:rPr>
        <w:t xml:space="preserve"> </w:t>
      </w:r>
      <w:r w:rsidRPr="00E51DBE">
        <w:rPr>
          <w:w w:val="100"/>
        </w:rPr>
        <w:t>превратилось</w:t>
      </w:r>
      <w:r w:rsidR="00AC7C24">
        <w:rPr>
          <w:w w:val="100"/>
        </w:rPr>
        <w:t xml:space="preserve"> </w:t>
      </w:r>
      <w:r w:rsidRPr="00E51DBE">
        <w:rPr>
          <w:w w:val="100"/>
        </w:rPr>
        <w:t>в</w:t>
      </w:r>
      <w:r w:rsidR="00AC7C24">
        <w:rPr>
          <w:w w:val="100"/>
        </w:rPr>
        <w:t xml:space="preserve"> </w:t>
      </w:r>
      <w:r w:rsidRPr="00E51DBE">
        <w:rPr>
          <w:w w:val="100"/>
        </w:rPr>
        <w:t>действующий</w:t>
      </w:r>
      <w:r w:rsidR="00AC7C24">
        <w:rPr>
          <w:w w:val="100"/>
        </w:rPr>
        <w:t xml:space="preserve"> </w:t>
      </w:r>
      <w:r w:rsidRPr="00E51DBE">
        <w:rPr>
          <w:w w:val="100"/>
        </w:rPr>
        <w:t>государственный</w:t>
      </w:r>
      <w:r w:rsidR="00AC7C24">
        <w:rPr>
          <w:w w:val="100"/>
        </w:rPr>
        <w:t xml:space="preserve"> </w:t>
      </w:r>
      <w:r w:rsidRPr="00E51DBE">
        <w:rPr>
          <w:w w:val="100"/>
        </w:rPr>
        <w:t>механизм</w:t>
      </w:r>
      <w:r w:rsidR="00AC7C24">
        <w:rPr>
          <w:w w:val="100"/>
        </w:rPr>
        <w:t xml:space="preserve"> </w:t>
      </w:r>
      <w:r w:rsidRPr="00E51DBE">
        <w:rPr>
          <w:w w:val="100"/>
        </w:rPr>
        <w:t>регулирования</w:t>
      </w:r>
      <w:r w:rsidR="00AC7C24">
        <w:rPr>
          <w:w w:val="100"/>
        </w:rPr>
        <w:t xml:space="preserve"> </w:t>
      </w:r>
      <w:r w:rsidRPr="00E51DBE">
        <w:rPr>
          <w:w w:val="100"/>
        </w:rPr>
        <w:t>земельных</w:t>
      </w:r>
      <w:r w:rsidR="00AC7C24">
        <w:rPr>
          <w:w w:val="100"/>
        </w:rPr>
        <w:t xml:space="preserve"> </w:t>
      </w:r>
      <w:r w:rsidRPr="00E51DBE">
        <w:rPr>
          <w:w w:val="100"/>
        </w:rPr>
        <w:t>отношений.</w:t>
      </w:r>
      <w:r w:rsidR="00AC7C24">
        <w:rPr>
          <w:w w:val="100"/>
        </w:rPr>
        <w:t xml:space="preserve"> </w:t>
      </w:r>
      <w:r w:rsidRPr="00E51DBE">
        <w:rPr>
          <w:w w:val="100"/>
        </w:rPr>
        <w:t>Структурная</w:t>
      </w:r>
      <w:r w:rsidR="00AC7C24">
        <w:rPr>
          <w:w w:val="100"/>
        </w:rPr>
        <w:t xml:space="preserve"> </w:t>
      </w:r>
      <w:r w:rsidRPr="00E51DBE">
        <w:rPr>
          <w:w w:val="100"/>
        </w:rPr>
        <w:t>слабость</w:t>
      </w:r>
      <w:r w:rsidR="00AC7C24">
        <w:rPr>
          <w:w w:val="100"/>
        </w:rPr>
        <w:t xml:space="preserve"> </w:t>
      </w:r>
      <w:r w:rsidRPr="00E51DBE">
        <w:rPr>
          <w:w w:val="100"/>
        </w:rPr>
        <w:t>института</w:t>
      </w:r>
      <w:r w:rsidR="00AC7C24">
        <w:rPr>
          <w:w w:val="100"/>
        </w:rPr>
        <w:t xml:space="preserve"> </w:t>
      </w:r>
      <w:r w:rsidRPr="00E51DBE">
        <w:rPr>
          <w:w w:val="100"/>
        </w:rPr>
        <w:t>аграрной</w:t>
      </w:r>
      <w:r w:rsidR="00AC7C24">
        <w:rPr>
          <w:w w:val="100"/>
        </w:rPr>
        <w:t xml:space="preserve"> </w:t>
      </w:r>
      <w:r w:rsidRPr="00E51DBE">
        <w:rPr>
          <w:w w:val="100"/>
        </w:rPr>
        <w:t>реформы</w:t>
      </w:r>
      <w:r w:rsidR="00AC7C24">
        <w:rPr>
          <w:w w:val="100"/>
        </w:rPr>
        <w:t xml:space="preserve"> </w:t>
      </w:r>
      <w:r w:rsidRPr="00E51DBE">
        <w:rPr>
          <w:w w:val="100"/>
        </w:rPr>
        <w:t>не</w:t>
      </w:r>
      <w:r w:rsidR="00AC7C24">
        <w:rPr>
          <w:w w:val="100"/>
        </w:rPr>
        <w:t xml:space="preserve"> </w:t>
      </w:r>
      <w:r w:rsidRPr="00E51DBE">
        <w:rPr>
          <w:w w:val="100"/>
        </w:rPr>
        <w:t>в</w:t>
      </w:r>
      <w:r w:rsidR="00AC7C24">
        <w:rPr>
          <w:w w:val="100"/>
        </w:rPr>
        <w:t xml:space="preserve"> </w:t>
      </w:r>
      <w:r w:rsidRPr="00E51DBE">
        <w:rPr>
          <w:w w:val="100"/>
        </w:rPr>
        <w:t>состоянии</w:t>
      </w:r>
      <w:r w:rsidR="00AC7C24">
        <w:rPr>
          <w:w w:val="100"/>
        </w:rPr>
        <w:t xml:space="preserve"> </w:t>
      </w:r>
      <w:r w:rsidRPr="00E51DBE">
        <w:rPr>
          <w:w w:val="100"/>
        </w:rPr>
        <w:t>снять</w:t>
      </w:r>
      <w:r w:rsidR="00AC7C24">
        <w:rPr>
          <w:w w:val="100"/>
        </w:rPr>
        <w:t xml:space="preserve"> </w:t>
      </w:r>
      <w:r w:rsidRPr="00E51DBE">
        <w:rPr>
          <w:w w:val="100"/>
        </w:rPr>
        <w:t>или</w:t>
      </w:r>
      <w:r w:rsidR="00AC7C24">
        <w:rPr>
          <w:w w:val="100"/>
        </w:rPr>
        <w:t xml:space="preserve"> </w:t>
      </w:r>
      <w:r w:rsidRPr="00E51DBE">
        <w:rPr>
          <w:w w:val="100"/>
        </w:rPr>
        <w:t>решить</w:t>
      </w:r>
      <w:r w:rsidR="00AC7C24">
        <w:rPr>
          <w:w w:val="100"/>
        </w:rPr>
        <w:t xml:space="preserve"> </w:t>
      </w:r>
      <w:r w:rsidRPr="00E51DBE">
        <w:rPr>
          <w:w w:val="100"/>
        </w:rPr>
        <w:t>вопрос</w:t>
      </w:r>
      <w:r w:rsidR="00AC7C24">
        <w:rPr>
          <w:w w:val="100"/>
        </w:rPr>
        <w:t xml:space="preserve"> </w:t>
      </w:r>
      <w:r w:rsidRPr="00E51DBE">
        <w:rPr>
          <w:w w:val="100"/>
        </w:rPr>
        <w:t>об</w:t>
      </w:r>
      <w:r w:rsidR="00AC7C24">
        <w:rPr>
          <w:w w:val="100"/>
        </w:rPr>
        <w:t xml:space="preserve"> </w:t>
      </w:r>
      <w:r w:rsidRPr="00E51DBE">
        <w:rPr>
          <w:w w:val="100"/>
        </w:rPr>
        <w:t>общественном</w:t>
      </w:r>
      <w:r w:rsidR="00AC7C24">
        <w:rPr>
          <w:w w:val="100"/>
        </w:rPr>
        <w:t xml:space="preserve"> </w:t>
      </w:r>
      <w:r w:rsidRPr="00E51DBE">
        <w:rPr>
          <w:w w:val="100"/>
        </w:rPr>
        <w:t>неравенстве;</w:t>
      </w:r>
      <w:r w:rsidR="00AC7C24">
        <w:rPr>
          <w:w w:val="100"/>
        </w:rPr>
        <w:t xml:space="preserve"> </w:t>
      </w:r>
    </w:p>
    <w:p w:rsidR="00366C01" w:rsidRPr="00E51DBE" w:rsidRDefault="00366C01" w:rsidP="00E51DBE">
      <w:pPr>
        <w:widowControl w:val="0"/>
        <w:spacing w:line="360" w:lineRule="auto"/>
        <w:ind w:firstLine="709"/>
        <w:jc w:val="both"/>
        <w:rPr>
          <w:w w:val="100"/>
        </w:rPr>
      </w:pPr>
      <w:r w:rsidRPr="00E51DBE">
        <w:rPr>
          <w:w w:val="100"/>
        </w:rPr>
        <w:t>-</w:t>
      </w:r>
      <w:r w:rsidR="00AC7C24">
        <w:rPr>
          <w:w w:val="100"/>
        </w:rPr>
        <w:t xml:space="preserve"> </w:t>
      </w:r>
      <w:r w:rsidRPr="00E51DBE">
        <w:rPr>
          <w:w w:val="100"/>
        </w:rPr>
        <w:t>сокращение</w:t>
      </w:r>
      <w:r w:rsidR="00AC7C24">
        <w:rPr>
          <w:w w:val="100"/>
        </w:rPr>
        <w:t xml:space="preserve"> </w:t>
      </w:r>
      <w:r w:rsidRPr="00E51DBE">
        <w:rPr>
          <w:w w:val="100"/>
        </w:rPr>
        <w:t>государственных</w:t>
      </w:r>
      <w:r w:rsidR="00AC7C24">
        <w:rPr>
          <w:w w:val="100"/>
        </w:rPr>
        <w:t xml:space="preserve"> </w:t>
      </w:r>
      <w:r w:rsidRPr="00E51DBE">
        <w:rPr>
          <w:w w:val="100"/>
        </w:rPr>
        <w:t>закупок.</w:t>
      </w:r>
      <w:r w:rsidR="00AC7C24">
        <w:rPr>
          <w:w w:val="100"/>
        </w:rPr>
        <w:t xml:space="preserve"> </w:t>
      </w:r>
      <w:r w:rsidRPr="00E51DBE">
        <w:rPr>
          <w:w w:val="100"/>
        </w:rPr>
        <w:t>В</w:t>
      </w:r>
      <w:r w:rsidR="00AC7C24">
        <w:rPr>
          <w:w w:val="100"/>
        </w:rPr>
        <w:t xml:space="preserve"> </w:t>
      </w:r>
      <w:r w:rsidRPr="00E51DBE">
        <w:rPr>
          <w:w w:val="100"/>
        </w:rPr>
        <w:t>этой</w:t>
      </w:r>
      <w:r w:rsidR="00AC7C24">
        <w:rPr>
          <w:w w:val="100"/>
        </w:rPr>
        <w:t xml:space="preserve"> </w:t>
      </w:r>
      <w:r w:rsidRPr="00E51DBE">
        <w:rPr>
          <w:w w:val="100"/>
        </w:rPr>
        <w:t>сфере</w:t>
      </w:r>
      <w:r w:rsidR="00AC7C24">
        <w:rPr>
          <w:w w:val="100"/>
        </w:rPr>
        <w:t xml:space="preserve"> </w:t>
      </w:r>
      <w:r w:rsidRPr="00E51DBE">
        <w:rPr>
          <w:w w:val="100"/>
        </w:rPr>
        <w:t>наблюдаются</w:t>
      </w:r>
      <w:r w:rsidR="00AC7C24">
        <w:rPr>
          <w:w w:val="100"/>
        </w:rPr>
        <w:t xml:space="preserve"> </w:t>
      </w:r>
      <w:r w:rsidRPr="00E51DBE">
        <w:rPr>
          <w:w w:val="100"/>
        </w:rPr>
        <w:t>путаница</w:t>
      </w:r>
      <w:r w:rsidR="00AC7C24">
        <w:rPr>
          <w:w w:val="100"/>
        </w:rPr>
        <w:t xml:space="preserve"> </w:t>
      </w:r>
      <w:r w:rsidRPr="00E51DBE">
        <w:rPr>
          <w:w w:val="100"/>
        </w:rPr>
        <w:t>и</w:t>
      </w:r>
      <w:r w:rsidR="00AC7C24">
        <w:rPr>
          <w:w w:val="100"/>
        </w:rPr>
        <w:t xml:space="preserve"> </w:t>
      </w:r>
      <w:r w:rsidRPr="00E51DBE">
        <w:rPr>
          <w:w w:val="100"/>
        </w:rPr>
        <w:t>коррупция,</w:t>
      </w:r>
      <w:r w:rsidR="00AC7C24">
        <w:rPr>
          <w:w w:val="100"/>
        </w:rPr>
        <w:t xml:space="preserve"> </w:t>
      </w:r>
      <w:r w:rsidRPr="00E51DBE">
        <w:rPr>
          <w:w w:val="100"/>
        </w:rPr>
        <w:t>а</w:t>
      </w:r>
      <w:r w:rsidR="00AC7C24">
        <w:rPr>
          <w:w w:val="100"/>
        </w:rPr>
        <w:t xml:space="preserve"> </w:t>
      </w:r>
      <w:r w:rsidRPr="00E51DBE">
        <w:rPr>
          <w:w w:val="100"/>
        </w:rPr>
        <w:t>рыночная</w:t>
      </w:r>
      <w:r w:rsidR="00AC7C24">
        <w:rPr>
          <w:w w:val="100"/>
        </w:rPr>
        <w:t xml:space="preserve"> </w:t>
      </w:r>
      <w:r w:rsidRPr="00E51DBE">
        <w:rPr>
          <w:w w:val="100"/>
        </w:rPr>
        <w:t>инфраструктура</w:t>
      </w:r>
      <w:r w:rsidR="00AC7C24">
        <w:rPr>
          <w:w w:val="100"/>
        </w:rPr>
        <w:t xml:space="preserve"> </w:t>
      </w:r>
      <w:r w:rsidRPr="00E51DBE">
        <w:rPr>
          <w:w w:val="100"/>
        </w:rPr>
        <w:t>не</w:t>
      </w:r>
      <w:r w:rsidR="00AC7C24">
        <w:rPr>
          <w:w w:val="100"/>
        </w:rPr>
        <w:t xml:space="preserve"> </w:t>
      </w:r>
      <w:r w:rsidRPr="00E51DBE">
        <w:rPr>
          <w:w w:val="100"/>
        </w:rPr>
        <w:t>развита.</w:t>
      </w:r>
      <w:r w:rsidR="00AC7C24">
        <w:rPr>
          <w:w w:val="100"/>
        </w:rPr>
        <w:t xml:space="preserve"> </w:t>
      </w:r>
      <w:r w:rsidRPr="00E51DBE">
        <w:rPr>
          <w:w w:val="100"/>
        </w:rPr>
        <w:t>Нарушение</w:t>
      </w:r>
      <w:r w:rsidR="00AC7C24">
        <w:rPr>
          <w:w w:val="100"/>
        </w:rPr>
        <w:t xml:space="preserve"> </w:t>
      </w:r>
      <w:r w:rsidRPr="00E51DBE">
        <w:rPr>
          <w:w w:val="100"/>
        </w:rPr>
        <w:t>законов</w:t>
      </w:r>
      <w:r w:rsidR="00AC7C24">
        <w:rPr>
          <w:w w:val="100"/>
        </w:rPr>
        <w:t xml:space="preserve"> </w:t>
      </w:r>
      <w:r w:rsidRPr="00E51DBE">
        <w:rPr>
          <w:w w:val="100"/>
        </w:rPr>
        <w:t>ценообразования</w:t>
      </w:r>
      <w:r w:rsidR="00AC7C24">
        <w:rPr>
          <w:w w:val="100"/>
        </w:rPr>
        <w:t xml:space="preserve"> </w:t>
      </w:r>
      <w:r w:rsidRPr="00E51DBE">
        <w:rPr>
          <w:w w:val="100"/>
        </w:rPr>
        <w:t>или</w:t>
      </w:r>
      <w:r w:rsidR="00AC7C24">
        <w:rPr>
          <w:w w:val="100"/>
        </w:rPr>
        <w:t xml:space="preserve"> </w:t>
      </w:r>
      <w:r w:rsidRPr="00E51DBE">
        <w:rPr>
          <w:w w:val="100"/>
        </w:rPr>
        <w:t>землепользования</w:t>
      </w:r>
      <w:r w:rsidR="00AC7C24">
        <w:rPr>
          <w:w w:val="100"/>
        </w:rPr>
        <w:t xml:space="preserve"> </w:t>
      </w:r>
      <w:r w:rsidRPr="00E51DBE">
        <w:rPr>
          <w:w w:val="100"/>
        </w:rPr>
        <w:t>в</w:t>
      </w:r>
      <w:r w:rsidR="00AC7C24">
        <w:rPr>
          <w:w w:val="100"/>
        </w:rPr>
        <w:t xml:space="preserve"> </w:t>
      </w:r>
      <w:r w:rsidRPr="00E51DBE">
        <w:rPr>
          <w:w w:val="100"/>
        </w:rPr>
        <w:t>АПК</w:t>
      </w:r>
      <w:r w:rsidR="00AC7C24">
        <w:rPr>
          <w:w w:val="100"/>
        </w:rPr>
        <w:t xml:space="preserve"> </w:t>
      </w:r>
      <w:r w:rsidRPr="00E51DBE">
        <w:rPr>
          <w:w w:val="100"/>
        </w:rPr>
        <w:t>стало</w:t>
      </w:r>
      <w:r w:rsidR="00AC7C24">
        <w:rPr>
          <w:w w:val="100"/>
        </w:rPr>
        <w:t xml:space="preserve"> </w:t>
      </w:r>
      <w:r w:rsidRPr="00E51DBE">
        <w:rPr>
          <w:w w:val="100"/>
        </w:rPr>
        <w:t>его</w:t>
      </w:r>
      <w:r w:rsidR="00AC7C24">
        <w:rPr>
          <w:w w:val="100"/>
        </w:rPr>
        <w:t xml:space="preserve"> </w:t>
      </w:r>
      <w:r w:rsidRPr="00E51DBE">
        <w:rPr>
          <w:w w:val="100"/>
        </w:rPr>
        <w:t>характерным</w:t>
      </w:r>
      <w:r w:rsidR="00AC7C24">
        <w:rPr>
          <w:w w:val="100"/>
        </w:rPr>
        <w:t xml:space="preserve"> </w:t>
      </w:r>
      <w:r w:rsidRPr="00E51DBE">
        <w:rPr>
          <w:w w:val="100"/>
        </w:rPr>
        <w:t>моментом.</w:t>
      </w:r>
      <w:r w:rsidR="00AC7C24">
        <w:rPr>
          <w:w w:val="100"/>
        </w:rPr>
        <w:t xml:space="preserve"> </w:t>
      </w:r>
      <w:r w:rsidRPr="00E51DBE">
        <w:rPr>
          <w:w w:val="100"/>
        </w:rPr>
        <w:t>Расширяется</w:t>
      </w:r>
      <w:r w:rsidR="00AC7C24">
        <w:rPr>
          <w:w w:val="100"/>
        </w:rPr>
        <w:t xml:space="preserve"> </w:t>
      </w:r>
      <w:r w:rsidRPr="00E51DBE">
        <w:rPr>
          <w:w w:val="100"/>
        </w:rPr>
        <w:t>интеграция</w:t>
      </w:r>
      <w:r w:rsidR="00AC7C24">
        <w:rPr>
          <w:w w:val="100"/>
        </w:rPr>
        <w:t xml:space="preserve"> </w:t>
      </w:r>
      <w:r w:rsidRPr="00E51DBE">
        <w:rPr>
          <w:w w:val="100"/>
        </w:rPr>
        <w:t>посредников</w:t>
      </w:r>
      <w:r w:rsidR="00AC7C24">
        <w:rPr>
          <w:w w:val="100"/>
        </w:rPr>
        <w:t xml:space="preserve"> </w:t>
      </w:r>
      <w:r w:rsidRPr="00E51DBE">
        <w:rPr>
          <w:w w:val="100"/>
        </w:rPr>
        <w:t>и</w:t>
      </w:r>
      <w:r w:rsidR="00AC7C24">
        <w:rPr>
          <w:w w:val="100"/>
        </w:rPr>
        <w:t xml:space="preserve"> </w:t>
      </w:r>
      <w:r w:rsidRPr="00E51DBE">
        <w:rPr>
          <w:w w:val="100"/>
        </w:rPr>
        <w:t>налоговиков</w:t>
      </w:r>
      <w:r w:rsidR="00AC7C24">
        <w:rPr>
          <w:w w:val="100"/>
        </w:rPr>
        <w:t xml:space="preserve"> </w:t>
      </w:r>
      <w:r w:rsidRPr="00E51DBE">
        <w:rPr>
          <w:w w:val="100"/>
        </w:rPr>
        <w:t>на</w:t>
      </w:r>
      <w:r w:rsidR="00AC7C24">
        <w:rPr>
          <w:w w:val="100"/>
        </w:rPr>
        <w:t xml:space="preserve"> </w:t>
      </w:r>
      <w:r w:rsidRPr="00E51DBE">
        <w:rPr>
          <w:w w:val="100"/>
        </w:rPr>
        <w:t>основе</w:t>
      </w:r>
      <w:r w:rsidR="00AC7C24">
        <w:rPr>
          <w:w w:val="100"/>
        </w:rPr>
        <w:t xml:space="preserve"> </w:t>
      </w:r>
      <w:r w:rsidRPr="00E51DBE">
        <w:rPr>
          <w:w w:val="100"/>
        </w:rPr>
        <w:t>взятки</w:t>
      </w:r>
      <w:r w:rsidR="00AC7C24">
        <w:rPr>
          <w:w w:val="100"/>
        </w:rPr>
        <w:t xml:space="preserve"> </w:t>
      </w:r>
      <w:r w:rsidRPr="00E51DBE">
        <w:rPr>
          <w:w w:val="100"/>
        </w:rPr>
        <w:t>и</w:t>
      </w:r>
      <w:r w:rsidR="00AC7C24">
        <w:rPr>
          <w:w w:val="100"/>
        </w:rPr>
        <w:t xml:space="preserve"> </w:t>
      </w:r>
      <w:r w:rsidRPr="00E51DBE">
        <w:rPr>
          <w:w w:val="100"/>
        </w:rPr>
        <w:t>сделки.</w:t>
      </w:r>
      <w:r w:rsidR="00AC7C24">
        <w:rPr>
          <w:w w:val="100"/>
        </w:rPr>
        <w:t xml:space="preserve"> </w:t>
      </w:r>
      <w:r w:rsidRPr="00E51DBE">
        <w:rPr>
          <w:w w:val="100"/>
        </w:rPr>
        <w:t>Много</w:t>
      </w:r>
      <w:r w:rsidR="00AC7C24">
        <w:rPr>
          <w:w w:val="100"/>
        </w:rPr>
        <w:t xml:space="preserve"> </w:t>
      </w:r>
      <w:r w:rsidRPr="00E51DBE">
        <w:rPr>
          <w:w w:val="100"/>
        </w:rPr>
        <w:t>лет</w:t>
      </w:r>
      <w:r w:rsidR="00AC7C24">
        <w:rPr>
          <w:w w:val="100"/>
        </w:rPr>
        <w:t xml:space="preserve"> </w:t>
      </w:r>
      <w:r w:rsidRPr="00E51DBE">
        <w:rPr>
          <w:w w:val="100"/>
        </w:rPr>
        <w:t>подряд</w:t>
      </w:r>
      <w:r w:rsidR="00AC7C24">
        <w:rPr>
          <w:w w:val="100"/>
        </w:rPr>
        <w:t xml:space="preserve"> </w:t>
      </w:r>
      <w:r w:rsidRPr="00E51DBE">
        <w:rPr>
          <w:w w:val="100"/>
        </w:rPr>
        <w:t>процветает</w:t>
      </w:r>
      <w:r w:rsidR="00AC7C24">
        <w:rPr>
          <w:w w:val="100"/>
        </w:rPr>
        <w:t xml:space="preserve"> </w:t>
      </w:r>
      <w:r w:rsidRPr="00E51DBE">
        <w:rPr>
          <w:w w:val="100"/>
        </w:rPr>
        <w:t>антиэкономическая</w:t>
      </w:r>
      <w:r w:rsidR="00AC7C24">
        <w:rPr>
          <w:w w:val="100"/>
        </w:rPr>
        <w:t xml:space="preserve"> </w:t>
      </w:r>
      <w:r w:rsidRPr="00E51DBE">
        <w:rPr>
          <w:w w:val="100"/>
        </w:rPr>
        <w:t>деятельность</w:t>
      </w:r>
      <w:r w:rsidR="00AC7C24">
        <w:rPr>
          <w:w w:val="100"/>
        </w:rPr>
        <w:t xml:space="preserve"> </w:t>
      </w:r>
      <w:r w:rsidRPr="00E51DBE">
        <w:rPr>
          <w:w w:val="100"/>
        </w:rPr>
        <w:t>посредников.</w:t>
      </w:r>
      <w:r w:rsidR="00AC7C24">
        <w:rPr>
          <w:w w:val="100"/>
        </w:rPr>
        <w:t xml:space="preserve"> </w:t>
      </w:r>
      <w:r w:rsidRPr="00E51DBE">
        <w:rPr>
          <w:w w:val="100"/>
        </w:rPr>
        <w:t>Кризис</w:t>
      </w:r>
      <w:r w:rsidR="00AC7C24">
        <w:rPr>
          <w:w w:val="100"/>
        </w:rPr>
        <w:t xml:space="preserve"> </w:t>
      </w:r>
      <w:r w:rsidRPr="00E51DBE">
        <w:rPr>
          <w:w w:val="100"/>
        </w:rPr>
        <w:t>взаимных</w:t>
      </w:r>
      <w:r w:rsidR="00AC7C24">
        <w:rPr>
          <w:w w:val="100"/>
        </w:rPr>
        <w:t xml:space="preserve"> </w:t>
      </w:r>
      <w:r w:rsidRPr="00E51DBE">
        <w:rPr>
          <w:w w:val="100"/>
        </w:rPr>
        <w:t>платежей</w:t>
      </w:r>
      <w:r w:rsidR="00AC7C24">
        <w:rPr>
          <w:w w:val="100"/>
        </w:rPr>
        <w:t xml:space="preserve"> </w:t>
      </w:r>
      <w:r w:rsidRPr="00E51DBE">
        <w:rPr>
          <w:w w:val="100"/>
        </w:rPr>
        <w:t>оказался</w:t>
      </w:r>
      <w:r w:rsidR="00AC7C24">
        <w:rPr>
          <w:w w:val="100"/>
        </w:rPr>
        <w:t xml:space="preserve"> </w:t>
      </w:r>
      <w:r w:rsidRPr="00E51DBE">
        <w:rPr>
          <w:w w:val="100"/>
        </w:rPr>
        <w:t>выгодным</w:t>
      </w:r>
      <w:r w:rsidR="00AC7C24">
        <w:rPr>
          <w:w w:val="100"/>
        </w:rPr>
        <w:t xml:space="preserve"> </w:t>
      </w:r>
      <w:r w:rsidRPr="00E51DBE">
        <w:rPr>
          <w:w w:val="100"/>
        </w:rPr>
        <w:t>скорее</w:t>
      </w:r>
      <w:r w:rsidR="00AC7C24">
        <w:rPr>
          <w:w w:val="100"/>
        </w:rPr>
        <w:t xml:space="preserve"> </w:t>
      </w:r>
      <w:r w:rsidRPr="00E51DBE">
        <w:rPr>
          <w:w w:val="100"/>
        </w:rPr>
        <w:t>посредникам;</w:t>
      </w:r>
      <w:r w:rsidR="00AC7C24">
        <w:rPr>
          <w:w w:val="100"/>
        </w:rPr>
        <w:t xml:space="preserve"> </w:t>
      </w:r>
    </w:p>
    <w:p w:rsidR="00366C01" w:rsidRPr="00E51DBE" w:rsidRDefault="00366C01" w:rsidP="00E51DBE">
      <w:pPr>
        <w:widowControl w:val="0"/>
        <w:spacing w:line="360" w:lineRule="auto"/>
        <w:ind w:firstLine="709"/>
        <w:jc w:val="both"/>
        <w:rPr>
          <w:w w:val="100"/>
        </w:rPr>
      </w:pPr>
      <w:r w:rsidRPr="00E51DBE">
        <w:rPr>
          <w:w w:val="100"/>
        </w:rPr>
        <w:t>-</w:t>
      </w:r>
      <w:r w:rsidR="00AC7C24">
        <w:rPr>
          <w:w w:val="100"/>
        </w:rPr>
        <w:t xml:space="preserve"> </w:t>
      </w:r>
      <w:r w:rsidRPr="00E51DBE">
        <w:rPr>
          <w:w w:val="100"/>
        </w:rPr>
        <w:t>не</w:t>
      </w:r>
      <w:r w:rsidR="00AC7C24">
        <w:rPr>
          <w:w w:val="100"/>
        </w:rPr>
        <w:t xml:space="preserve"> </w:t>
      </w:r>
      <w:r w:rsidRPr="00E51DBE">
        <w:rPr>
          <w:w w:val="100"/>
        </w:rPr>
        <w:t>развит</w:t>
      </w:r>
      <w:r w:rsidR="00AC7C24">
        <w:rPr>
          <w:w w:val="100"/>
        </w:rPr>
        <w:t xml:space="preserve"> </w:t>
      </w:r>
      <w:r w:rsidRPr="00E51DBE">
        <w:rPr>
          <w:w w:val="100"/>
        </w:rPr>
        <w:t>казахстанский</w:t>
      </w:r>
      <w:r w:rsidR="00AC7C24">
        <w:rPr>
          <w:w w:val="100"/>
        </w:rPr>
        <w:t xml:space="preserve"> </w:t>
      </w:r>
      <w:r w:rsidRPr="00E51DBE">
        <w:rPr>
          <w:w w:val="100"/>
        </w:rPr>
        <w:t>рынок</w:t>
      </w:r>
      <w:r w:rsidR="00AC7C24">
        <w:rPr>
          <w:w w:val="100"/>
        </w:rPr>
        <w:t xml:space="preserve"> </w:t>
      </w:r>
      <w:r w:rsidRPr="00E51DBE">
        <w:rPr>
          <w:w w:val="100"/>
        </w:rPr>
        <w:t>средств</w:t>
      </w:r>
      <w:r w:rsidR="00AC7C24">
        <w:rPr>
          <w:w w:val="100"/>
        </w:rPr>
        <w:t xml:space="preserve"> </w:t>
      </w:r>
      <w:r w:rsidRPr="00E51DBE">
        <w:rPr>
          <w:w w:val="100"/>
        </w:rPr>
        <w:t>производства</w:t>
      </w:r>
      <w:r w:rsidR="00AC7C24">
        <w:rPr>
          <w:w w:val="100"/>
        </w:rPr>
        <w:t xml:space="preserve"> </w:t>
      </w:r>
      <w:r w:rsidRPr="00E51DBE">
        <w:rPr>
          <w:w w:val="100"/>
        </w:rPr>
        <w:t>и</w:t>
      </w:r>
      <w:r w:rsidR="00AC7C24">
        <w:rPr>
          <w:w w:val="100"/>
        </w:rPr>
        <w:t xml:space="preserve"> </w:t>
      </w:r>
      <w:r w:rsidRPr="00E51DBE">
        <w:rPr>
          <w:w w:val="100"/>
        </w:rPr>
        <w:t>услуг</w:t>
      </w:r>
      <w:r w:rsidR="00AC7C24">
        <w:rPr>
          <w:w w:val="100"/>
        </w:rPr>
        <w:t xml:space="preserve"> </w:t>
      </w:r>
      <w:r w:rsidRPr="00E51DBE">
        <w:rPr>
          <w:w w:val="100"/>
        </w:rPr>
        <w:t>для</w:t>
      </w:r>
      <w:r w:rsidR="00AC7C24">
        <w:rPr>
          <w:w w:val="100"/>
        </w:rPr>
        <w:t xml:space="preserve"> </w:t>
      </w:r>
      <w:r w:rsidRPr="00E51DBE">
        <w:rPr>
          <w:w w:val="100"/>
        </w:rPr>
        <w:t>села.</w:t>
      </w:r>
      <w:r w:rsidR="00AC7C24">
        <w:rPr>
          <w:w w:val="100"/>
        </w:rPr>
        <w:t xml:space="preserve"> </w:t>
      </w:r>
      <w:r w:rsidRPr="00E51DBE">
        <w:rPr>
          <w:w w:val="100"/>
        </w:rPr>
        <w:t>Отмена</w:t>
      </w:r>
      <w:r w:rsidR="00AC7C24">
        <w:rPr>
          <w:w w:val="100"/>
        </w:rPr>
        <w:t xml:space="preserve"> </w:t>
      </w:r>
      <w:r w:rsidRPr="00E51DBE">
        <w:rPr>
          <w:w w:val="100"/>
        </w:rPr>
        <w:t>монополии</w:t>
      </w:r>
      <w:r w:rsidR="00AC7C24">
        <w:rPr>
          <w:w w:val="100"/>
        </w:rPr>
        <w:t xml:space="preserve"> </w:t>
      </w:r>
      <w:r w:rsidRPr="00E51DBE">
        <w:rPr>
          <w:w w:val="100"/>
        </w:rPr>
        <w:t>государства</w:t>
      </w:r>
      <w:r w:rsidR="00AC7C24">
        <w:rPr>
          <w:w w:val="100"/>
        </w:rPr>
        <w:t xml:space="preserve"> </w:t>
      </w:r>
      <w:r w:rsidRPr="00E51DBE">
        <w:rPr>
          <w:w w:val="100"/>
        </w:rPr>
        <w:t>на</w:t>
      </w:r>
      <w:r w:rsidR="00AC7C24">
        <w:rPr>
          <w:w w:val="100"/>
        </w:rPr>
        <w:t xml:space="preserve"> </w:t>
      </w:r>
      <w:r w:rsidRPr="00E51DBE">
        <w:rPr>
          <w:w w:val="100"/>
        </w:rPr>
        <w:t>землю</w:t>
      </w:r>
      <w:r w:rsidR="00AC7C24">
        <w:rPr>
          <w:w w:val="100"/>
        </w:rPr>
        <w:t xml:space="preserve"> </w:t>
      </w:r>
      <w:r w:rsidRPr="00E51DBE">
        <w:rPr>
          <w:w w:val="100"/>
        </w:rPr>
        <w:t>означала</w:t>
      </w:r>
      <w:r w:rsidR="00AC7C24">
        <w:rPr>
          <w:w w:val="100"/>
        </w:rPr>
        <w:t xml:space="preserve"> </w:t>
      </w:r>
      <w:r w:rsidRPr="00E51DBE">
        <w:rPr>
          <w:w w:val="100"/>
        </w:rPr>
        <w:t>создание</w:t>
      </w:r>
      <w:r w:rsidR="00AC7C24">
        <w:rPr>
          <w:w w:val="100"/>
        </w:rPr>
        <w:t xml:space="preserve"> </w:t>
      </w:r>
      <w:r w:rsidRPr="00E51DBE">
        <w:rPr>
          <w:w w:val="100"/>
        </w:rPr>
        <w:t>условий</w:t>
      </w:r>
      <w:r w:rsidR="00AC7C24">
        <w:rPr>
          <w:w w:val="100"/>
        </w:rPr>
        <w:t xml:space="preserve"> </w:t>
      </w:r>
      <w:r w:rsidRPr="00E51DBE">
        <w:rPr>
          <w:w w:val="100"/>
        </w:rPr>
        <w:t>для</w:t>
      </w:r>
      <w:r w:rsidR="00AC7C24">
        <w:rPr>
          <w:w w:val="100"/>
        </w:rPr>
        <w:t xml:space="preserve"> </w:t>
      </w:r>
      <w:r w:rsidRPr="00E51DBE">
        <w:rPr>
          <w:w w:val="100"/>
        </w:rPr>
        <w:t>развития</w:t>
      </w:r>
      <w:r w:rsidR="00AC7C24">
        <w:rPr>
          <w:w w:val="100"/>
        </w:rPr>
        <w:t xml:space="preserve"> </w:t>
      </w:r>
      <w:r w:rsidRPr="00E51DBE">
        <w:rPr>
          <w:w w:val="100"/>
        </w:rPr>
        <w:t>в</w:t>
      </w:r>
      <w:r w:rsidR="00AC7C24">
        <w:rPr>
          <w:w w:val="100"/>
        </w:rPr>
        <w:t xml:space="preserve"> </w:t>
      </w:r>
      <w:r w:rsidRPr="00E51DBE">
        <w:rPr>
          <w:w w:val="100"/>
        </w:rPr>
        <w:t>ауле</w:t>
      </w:r>
      <w:r w:rsidR="00AC7C24">
        <w:rPr>
          <w:w w:val="100"/>
        </w:rPr>
        <w:t xml:space="preserve"> </w:t>
      </w:r>
      <w:r w:rsidRPr="00E51DBE">
        <w:rPr>
          <w:w w:val="100"/>
        </w:rPr>
        <w:t>различных</w:t>
      </w:r>
      <w:r w:rsidR="00AC7C24">
        <w:rPr>
          <w:w w:val="100"/>
        </w:rPr>
        <w:t xml:space="preserve"> </w:t>
      </w:r>
      <w:r w:rsidRPr="00E51DBE">
        <w:rPr>
          <w:w w:val="100"/>
        </w:rPr>
        <w:t>форм</w:t>
      </w:r>
      <w:r w:rsidR="00AC7C24">
        <w:rPr>
          <w:w w:val="100"/>
        </w:rPr>
        <w:t xml:space="preserve"> </w:t>
      </w:r>
      <w:r w:rsidRPr="00E51DBE">
        <w:rPr>
          <w:w w:val="100"/>
        </w:rPr>
        <w:t>хозяйствования</w:t>
      </w:r>
      <w:r w:rsidR="00AC7C24">
        <w:rPr>
          <w:w w:val="100"/>
        </w:rPr>
        <w:t xml:space="preserve"> </w:t>
      </w:r>
      <w:r w:rsidRPr="00E51DBE">
        <w:rPr>
          <w:w w:val="100"/>
        </w:rPr>
        <w:t>при</w:t>
      </w:r>
      <w:r w:rsidR="00AC7C24">
        <w:rPr>
          <w:w w:val="100"/>
        </w:rPr>
        <w:t xml:space="preserve"> </w:t>
      </w:r>
      <w:r w:rsidRPr="00E51DBE">
        <w:rPr>
          <w:w w:val="100"/>
        </w:rPr>
        <w:t>свободе</w:t>
      </w:r>
      <w:r w:rsidR="00AC7C24">
        <w:rPr>
          <w:w w:val="100"/>
        </w:rPr>
        <w:t xml:space="preserve"> </w:t>
      </w:r>
      <w:r w:rsidRPr="00E51DBE">
        <w:rPr>
          <w:w w:val="100"/>
        </w:rPr>
        <w:t>выбора</w:t>
      </w:r>
      <w:r w:rsidR="00AC7C24">
        <w:rPr>
          <w:w w:val="100"/>
        </w:rPr>
        <w:t xml:space="preserve"> </w:t>
      </w:r>
      <w:r w:rsidRPr="00E51DBE">
        <w:rPr>
          <w:w w:val="100"/>
        </w:rPr>
        <w:t>их</w:t>
      </w:r>
      <w:r w:rsidR="00AC7C24">
        <w:rPr>
          <w:w w:val="100"/>
        </w:rPr>
        <w:t xml:space="preserve"> </w:t>
      </w:r>
      <w:r w:rsidRPr="00E51DBE">
        <w:rPr>
          <w:w w:val="100"/>
        </w:rPr>
        <w:t>крестьянами.</w:t>
      </w:r>
      <w:r w:rsidR="00AC7C24">
        <w:rPr>
          <w:w w:val="100"/>
        </w:rPr>
        <w:t xml:space="preserve"> </w:t>
      </w:r>
      <w:r w:rsidRPr="00E51DBE">
        <w:rPr>
          <w:w w:val="100"/>
        </w:rPr>
        <w:t>Рынок</w:t>
      </w:r>
      <w:r w:rsidR="00AC7C24">
        <w:rPr>
          <w:w w:val="100"/>
        </w:rPr>
        <w:t xml:space="preserve"> </w:t>
      </w:r>
      <w:r w:rsidRPr="00E51DBE">
        <w:rPr>
          <w:w w:val="100"/>
        </w:rPr>
        <w:t>средств</w:t>
      </w:r>
      <w:r w:rsidR="00AC7C24">
        <w:rPr>
          <w:w w:val="100"/>
        </w:rPr>
        <w:t xml:space="preserve"> </w:t>
      </w:r>
      <w:r w:rsidRPr="00E51DBE">
        <w:rPr>
          <w:w w:val="100"/>
        </w:rPr>
        <w:t>производства</w:t>
      </w:r>
      <w:r w:rsidR="00AC7C24">
        <w:rPr>
          <w:w w:val="100"/>
        </w:rPr>
        <w:t xml:space="preserve"> </w:t>
      </w:r>
      <w:r w:rsidRPr="00E51DBE">
        <w:rPr>
          <w:w w:val="100"/>
        </w:rPr>
        <w:t>и</w:t>
      </w:r>
      <w:r w:rsidR="00AC7C24">
        <w:rPr>
          <w:w w:val="100"/>
        </w:rPr>
        <w:t xml:space="preserve"> </w:t>
      </w:r>
      <w:r w:rsidRPr="00E51DBE">
        <w:rPr>
          <w:w w:val="100"/>
        </w:rPr>
        <w:t>услуг</w:t>
      </w:r>
      <w:r w:rsidR="00AC7C24">
        <w:rPr>
          <w:w w:val="100"/>
        </w:rPr>
        <w:t xml:space="preserve"> </w:t>
      </w:r>
      <w:r w:rsidRPr="00E51DBE">
        <w:rPr>
          <w:w w:val="100"/>
        </w:rPr>
        <w:t>нуждается</w:t>
      </w:r>
      <w:r w:rsidR="00AC7C24">
        <w:rPr>
          <w:w w:val="100"/>
        </w:rPr>
        <w:t xml:space="preserve"> </w:t>
      </w:r>
      <w:r w:rsidRPr="00E51DBE">
        <w:rPr>
          <w:w w:val="100"/>
        </w:rPr>
        <w:t>в</w:t>
      </w:r>
      <w:r w:rsidR="00AC7C24">
        <w:rPr>
          <w:w w:val="100"/>
        </w:rPr>
        <w:t xml:space="preserve"> </w:t>
      </w:r>
      <w:r w:rsidRPr="00E51DBE">
        <w:rPr>
          <w:w w:val="100"/>
        </w:rPr>
        <w:t>рыночных</w:t>
      </w:r>
      <w:r w:rsidR="00AC7C24">
        <w:rPr>
          <w:w w:val="100"/>
        </w:rPr>
        <w:t xml:space="preserve"> </w:t>
      </w:r>
      <w:r w:rsidRPr="00E51DBE">
        <w:rPr>
          <w:w w:val="100"/>
        </w:rPr>
        <w:t>механизмах</w:t>
      </w:r>
      <w:r w:rsidR="00AC7C24">
        <w:rPr>
          <w:w w:val="100"/>
        </w:rPr>
        <w:t xml:space="preserve"> </w:t>
      </w:r>
      <w:r w:rsidRPr="00E51DBE">
        <w:rPr>
          <w:w w:val="100"/>
        </w:rPr>
        <w:t>распределения</w:t>
      </w:r>
      <w:r w:rsidR="00AC7C24">
        <w:rPr>
          <w:w w:val="100"/>
        </w:rPr>
        <w:t xml:space="preserve"> </w:t>
      </w:r>
      <w:r w:rsidRPr="00E51DBE">
        <w:rPr>
          <w:w w:val="100"/>
        </w:rPr>
        <w:t>ресурсов</w:t>
      </w:r>
      <w:r w:rsidR="00AC7C24">
        <w:rPr>
          <w:w w:val="100"/>
        </w:rPr>
        <w:t xml:space="preserve"> </w:t>
      </w:r>
      <w:r w:rsidRPr="00E51DBE">
        <w:rPr>
          <w:w w:val="100"/>
        </w:rPr>
        <w:t>и</w:t>
      </w:r>
      <w:r w:rsidR="00AC7C24">
        <w:rPr>
          <w:w w:val="100"/>
        </w:rPr>
        <w:t xml:space="preserve"> </w:t>
      </w:r>
      <w:r w:rsidRPr="00E51DBE">
        <w:rPr>
          <w:w w:val="100"/>
        </w:rPr>
        <w:t>установления</w:t>
      </w:r>
      <w:r w:rsidR="00AC7C24">
        <w:rPr>
          <w:w w:val="100"/>
        </w:rPr>
        <w:t xml:space="preserve"> </w:t>
      </w:r>
      <w:r w:rsidRPr="00E51DBE">
        <w:rPr>
          <w:w w:val="100"/>
        </w:rPr>
        <w:t>связей</w:t>
      </w:r>
      <w:r w:rsidR="00AC7C24">
        <w:rPr>
          <w:w w:val="100"/>
        </w:rPr>
        <w:t xml:space="preserve"> </w:t>
      </w:r>
      <w:r w:rsidRPr="00E51DBE">
        <w:rPr>
          <w:w w:val="100"/>
        </w:rPr>
        <w:t>производителей</w:t>
      </w:r>
      <w:r w:rsidR="00AC7C24">
        <w:rPr>
          <w:w w:val="100"/>
        </w:rPr>
        <w:t xml:space="preserve"> </w:t>
      </w:r>
      <w:r w:rsidRPr="00E51DBE">
        <w:rPr>
          <w:w w:val="100"/>
        </w:rPr>
        <w:t>и</w:t>
      </w:r>
      <w:r w:rsidR="00AC7C24">
        <w:rPr>
          <w:w w:val="100"/>
        </w:rPr>
        <w:t xml:space="preserve"> </w:t>
      </w:r>
      <w:r w:rsidRPr="00E51DBE">
        <w:rPr>
          <w:w w:val="100"/>
        </w:rPr>
        <w:t>потребителей</w:t>
      </w:r>
      <w:r w:rsidR="00AC7C24">
        <w:rPr>
          <w:w w:val="100"/>
        </w:rPr>
        <w:t xml:space="preserve"> </w:t>
      </w:r>
      <w:r w:rsidRPr="00E51DBE">
        <w:rPr>
          <w:w w:val="100"/>
        </w:rPr>
        <w:t>продовольствия</w:t>
      </w:r>
      <w:r w:rsidR="00AC7C24">
        <w:rPr>
          <w:w w:val="100"/>
        </w:rPr>
        <w:t xml:space="preserve"> </w:t>
      </w:r>
      <w:r w:rsidRPr="00E51DBE">
        <w:rPr>
          <w:w w:val="100"/>
        </w:rPr>
        <w:t>и</w:t>
      </w:r>
      <w:r w:rsidR="00AC7C24">
        <w:rPr>
          <w:w w:val="100"/>
        </w:rPr>
        <w:t xml:space="preserve"> </w:t>
      </w:r>
      <w:r w:rsidRPr="00E51DBE">
        <w:rPr>
          <w:w w:val="100"/>
        </w:rPr>
        <w:t>сельскохозяйственного</w:t>
      </w:r>
      <w:r w:rsidR="00AC7C24">
        <w:rPr>
          <w:w w:val="100"/>
        </w:rPr>
        <w:t xml:space="preserve"> </w:t>
      </w:r>
      <w:r w:rsidRPr="00E51DBE">
        <w:rPr>
          <w:w w:val="100"/>
        </w:rPr>
        <w:t>сырья.</w:t>
      </w:r>
      <w:r w:rsidR="00AC7C24">
        <w:rPr>
          <w:w w:val="100"/>
        </w:rPr>
        <w:t xml:space="preserve"> </w:t>
      </w:r>
    </w:p>
    <w:p w:rsidR="00366C01" w:rsidRPr="00E51DBE" w:rsidRDefault="00366C01" w:rsidP="00E51DBE">
      <w:pPr>
        <w:widowControl w:val="0"/>
        <w:spacing w:line="360" w:lineRule="auto"/>
        <w:ind w:firstLine="709"/>
        <w:jc w:val="both"/>
        <w:rPr>
          <w:w w:val="100"/>
        </w:rPr>
      </w:pPr>
      <w:r w:rsidRPr="00E51DBE">
        <w:rPr>
          <w:w w:val="100"/>
        </w:rPr>
        <w:t>Пока</w:t>
      </w:r>
      <w:r w:rsidR="00AC7C24">
        <w:rPr>
          <w:w w:val="100"/>
        </w:rPr>
        <w:t xml:space="preserve"> </w:t>
      </w:r>
      <w:r w:rsidRPr="00E51DBE">
        <w:rPr>
          <w:w w:val="100"/>
        </w:rPr>
        <w:t>система</w:t>
      </w:r>
      <w:r w:rsidR="00AC7C24">
        <w:rPr>
          <w:w w:val="100"/>
        </w:rPr>
        <w:t xml:space="preserve"> </w:t>
      </w:r>
      <w:r w:rsidRPr="00E51DBE">
        <w:rPr>
          <w:w w:val="100"/>
        </w:rPr>
        <w:t>государственного</w:t>
      </w:r>
      <w:r w:rsidR="00AC7C24">
        <w:rPr>
          <w:w w:val="100"/>
        </w:rPr>
        <w:t xml:space="preserve"> </w:t>
      </w:r>
      <w:r w:rsidRPr="00E51DBE">
        <w:rPr>
          <w:w w:val="100"/>
        </w:rPr>
        <w:t>регулирования</w:t>
      </w:r>
      <w:r w:rsidR="00AC7C24">
        <w:rPr>
          <w:w w:val="100"/>
        </w:rPr>
        <w:t xml:space="preserve"> </w:t>
      </w:r>
      <w:r w:rsidRPr="00E51DBE">
        <w:rPr>
          <w:w w:val="100"/>
        </w:rPr>
        <w:t>сельского</w:t>
      </w:r>
      <w:r w:rsidR="00AC7C24">
        <w:rPr>
          <w:w w:val="100"/>
        </w:rPr>
        <w:t xml:space="preserve"> </w:t>
      </w:r>
      <w:r w:rsidRPr="00E51DBE">
        <w:rPr>
          <w:w w:val="100"/>
        </w:rPr>
        <w:t>хозяйства</w:t>
      </w:r>
      <w:r w:rsidR="00AC7C24">
        <w:rPr>
          <w:w w:val="100"/>
        </w:rPr>
        <w:t xml:space="preserve"> </w:t>
      </w:r>
      <w:r w:rsidRPr="00E51DBE">
        <w:rPr>
          <w:w w:val="100"/>
        </w:rPr>
        <w:t>не</w:t>
      </w:r>
      <w:r w:rsidR="00AC7C24">
        <w:rPr>
          <w:w w:val="100"/>
        </w:rPr>
        <w:t xml:space="preserve"> </w:t>
      </w:r>
      <w:r w:rsidRPr="00E51DBE">
        <w:rPr>
          <w:w w:val="100"/>
        </w:rPr>
        <w:t>адекватна</w:t>
      </w:r>
      <w:r w:rsidR="00AC7C24">
        <w:rPr>
          <w:w w:val="100"/>
        </w:rPr>
        <w:t xml:space="preserve"> </w:t>
      </w:r>
      <w:r w:rsidRPr="00E51DBE">
        <w:rPr>
          <w:w w:val="100"/>
        </w:rPr>
        <w:t>рыночным</w:t>
      </w:r>
      <w:r w:rsidR="00AC7C24">
        <w:rPr>
          <w:w w:val="100"/>
        </w:rPr>
        <w:t xml:space="preserve"> </w:t>
      </w:r>
      <w:r w:rsidRPr="00E51DBE">
        <w:rPr>
          <w:w w:val="100"/>
        </w:rPr>
        <w:t>отношениям.</w:t>
      </w:r>
      <w:r w:rsidR="00AC7C24">
        <w:rPr>
          <w:w w:val="100"/>
        </w:rPr>
        <w:t xml:space="preserve"> </w:t>
      </w:r>
    </w:p>
    <w:p w:rsidR="00366C01" w:rsidRPr="00E51DBE" w:rsidRDefault="00366C01" w:rsidP="00E51DBE">
      <w:pPr>
        <w:widowControl w:val="0"/>
        <w:spacing w:line="360" w:lineRule="auto"/>
        <w:ind w:firstLine="709"/>
        <w:jc w:val="both"/>
        <w:rPr>
          <w:w w:val="100"/>
        </w:rPr>
      </w:pPr>
      <w:r w:rsidRPr="00E51DBE">
        <w:rPr>
          <w:w w:val="100"/>
        </w:rPr>
        <w:t>1)</w:t>
      </w:r>
      <w:r w:rsidR="00AC7C24">
        <w:rPr>
          <w:w w:val="100"/>
        </w:rPr>
        <w:t xml:space="preserve"> </w:t>
      </w:r>
      <w:r w:rsidRPr="00E51DBE">
        <w:rPr>
          <w:w w:val="100"/>
        </w:rPr>
        <w:t>В</w:t>
      </w:r>
      <w:r w:rsidR="00AC7C24">
        <w:rPr>
          <w:w w:val="100"/>
        </w:rPr>
        <w:t xml:space="preserve"> </w:t>
      </w:r>
      <w:r w:rsidRPr="00E51DBE">
        <w:rPr>
          <w:w w:val="100"/>
        </w:rPr>
        <w:t>работе</w:t>
      </w:r>
      <w:r w:rsidR="00AC7C24">
        <w:rPr>
          <w:w w:val="100"/>
        </w:rPr>
        <w:t xml:space="preserve"> </w:t>
      </w:r>
      <w:r w:rsidRPr="00E51DBE">
        <w:rPr>
          <w:w w:val="100"/>
        </w:rPr>
        <w:t>были</w:t>
      </w:r>
      <w:r w:rsidR="00AC7C24">
        <w:rPr>
          <w:w w:val="100"/>
        </w:rPr>
        <w:t xml:space="preserve"> </w:t>
      </w:r>
      <w:r w:rsidRPr="00E51DBE">
        <w:rPr>
          <w:w w:val="100"/>
        </w:rPr>
        <w:t>рассмотрены</w:t>
      </w:r>
      <w:r w:rsidR="00AC7C24">
        <w:rPr>
          <w:w w:val="100"/>
        </w:rPr>
        <w:t xml:space="preserve"> </w:t>
      </w:r>
      <w:r w:rsidRPr="00E51DBE">
        <w:rPr>
          <w:w w:val="100"/>
        </w:rPr>
        <w:t>основные</w:t>
      </w:r>
      <w:r w:rsidR="00AC7C24">
        <w:rPr>
          <w:w w:val="100"/>
        </w:rPr>
        <w:t xml:space="preserve"> </w:t>
      </w:r>
      <w:r w:rsidRPr="00E51DBE">
        <w:rPr>
          <w:w w:val="100"/>
        </w:rPr>
        <w:t>этапы</w:t>
      </w:r>
      <w:r w:rsidR="00AC7C24">
        <w:rPr>
          <w:w w:val="100"/>
        </w:rPr>
        <w:t xml:space="preserve"> </w:t>
      </w:r>
      <w:r w:rsidRPr="00E51DBE">
        <w:rPr>
          <w:w w:val="100"/>
        </w:rPr>
        <w:t>исторического</w:t>
      </w:r>
      <w:r w:rsidR="00AC7C24">
        <w:rPr>
          <w:w w:val="100"/>
        </w:rPr>
        <w:t xml:space="preserve"> </w:t>
      </w:r>
      <w:r w:rsidRPr="00E51DBE">
        <w:rPr>
          <w:w w:val="100"/>
        </w:rPr>
        <w:t>развития</w:t>
      </w:r>
      <w:r w:rsidR="00AC7C24">
        <w:rPr>
          <w:w w:val="100"/>
        </w:rPr>
        <w:t xml:space="preserve"> </w:t>
      </w:r>
      <w:r w:rsidRPr="00E51DBE">
        <w:rPr>
          <w:w w:val="100"/>
        </w:rPr>
        <w:t>сельского</w:t>
      </w:r>
      <w:r w:rsidR="00AC7C24">
        <w:rPr>
          <w:w w:val="100"/>
        </w:rPr>
        <w:t xml:space="preserve"> </w:t>
      </w:r>
      <w:r w:rsidRPr="00E51DBE">
        <w:rPr>
          <w:w w:val="100"/>
        </w:rPr>
        <w:t>хозяйства;</w:t>
      </w:r>
      <w:r w:rsidR="00AC7C24">
        <w:rPr>
          <w:w w:val="100"/>
        </w:rPr>
        <w:t xml:space="preserve"> </w:t>
      </w:r>
    </w:p>
    <w:p w:rsidR="00366C01" w:rsidRPr="00E51DBE" w:rsidRDefault="00366C01" w:rsidP="00E51DBE">
      <w:pPr>
        <w:widowControl w:val="0"/>
        <w:spacing w:line="360" w:lineRule="auto"/>
        <w:ind w:firstLine="709"/>
        <w:jc w:val="both"/>
        <w:rPr>
          <w:w w:val="100"/>
        </w:rPr>
      </w:pPr>
      <w:r w:rsidRPr="00E51DBE">
        <w:rPr>
          <w:w w:val="100"/>
        </w:rPr>
        <w:t>2)</w:t>
      </w:r>
      <w:r w:rsidR="00AC7C24">
        <w:rPr>
          <w:w w:val="100"/>
        </w:rPr>
        <w:t xml:space="preserve"> </w:t>
      </w:r>
      <w:r w:rsidRPr="00E51DBE">
        <w:rPr>
          <w:w w:val="100"/>
        </w:rPr>
        <w:t>дана</w:t>
      </w:r>
      <w:r w:rsidR="00AC7C24">
        <w:rPr>
          <w:w w:val="100"/>
        </w:rPr>
        <w:t xml:space="preserve"> </w:t>
      </w:r>
      <w:r w:rsidRPr="00E51DBE">
        <w:rPr>
          <w:w w:val="100"/>
        </w:rPr>
        <w:t>оценка</w:t>
      </w:r>
      <w:r w:rsidR="00AC7C24">
        <w:rPr>
          <w:w w:val="100"/>
        </w:rPr>
        <w:t xml:space="preserve"> </w:t>
      </w:r>
      <w:r w:rsidRPr="00E51DBE">
        <w:rPr>
          <w:w w:val="100"/>
        </w:rPr>
        <w:t>современного</w:t>
      </w:r>
      <w:r w:rsidR="00AC7C24">
        <w:rPr>
          <w:w w:val="100"/>
        </w:rPr>
        <w:t xml:space="preserve"> </w:t>
      </w:r>
      <w:r w:rsidRPr="00E51DBE">
        <w:rPr>
          <w:w w:val="100"/>
        </w:rPr>
        <w:t>состояния</w:t>
      </w:r>
      <w:r w:rsidR="00AC7C24">
        <w:rPr>
          <w:w w:val="100"/>
        </w:rPr>
        <w:t xml:space="preserve"> </w:t>
      </w:r>
      <w:r w:rsidRPr="00E51DBE">
        <w:rPr>
          <w:w w:val="100"/>
        </w:rPr>
        <w:t>сельскохозяйственного</w:t>
      </w:r>
      <w:r w:rsidR="00AC7C24">
        <w:rPr>
          <w:w w:val="100"/>
        </w:rPr>
        <w:t xml:space="preserve"> </w:t>
      </w:r>
      <w:r w:rsidRPr="00E51DBE">
        <w:rPr>
          <w:w w:val="100"/>
        </w:rPr>
        <w:t>производства;</w:t>
      </w:r>
      <w:r w:rsidR="00AC7C24">
        <w:rPr>
          <w:w w:val="100"/>
        </w:rPr>
        <w:t xml:space="preserve"> </w:t>
      </w:r>
    </w:p>
    <w:p w:rsidR="00366C01" w:rsidRPr="00E51DBE" w:rsidRDefault="00366C01" w:rsidP="00E51DBE">
      <w:pPr>
        <w:widowControl w:val="0"/>
        <w:spacing w:line="360" w:lineRule="auto"/>
        <w:ind w:firstLine="709"/>
        <w:jc w:val="both"/>
        <w:rPr>
          <w:w w:val="100"/>
        </w:rPr>
      </w:pPr>
      <w:r w:rsidRPr="00E51DBE">
        <w:rPr>
          <w:w w:val="100"/>
        </w:rPr>
        <w:t>3)</w:t>
      </w:r>
      <w:r w:rsidR="00AC7C24">
        <w:rPr>
          <w:w w:val="100"/>
        </w:rPr>
        <w:t xml:space="preserve"> </w:t>
      </w:r>
      <w:r w:rsidRPr="00E51DBE">
        <w:rPr>
          <w:w w:val="100"/>
        </w:rPr>
        <w:t>выявлены</w:t>
      </w:r>
      <w:r w:rsidR="00AC7C24">
        <w:rPr>
          <w:w w:val="100"/>
        </w:rPr>
        <w:t xml:space="preserve"> </w:t>
      </w:r>
      <w:r w:rsidRPr="00E51DBE">
        <w:rPr>
          <w:w w:val="100"/>
        </w:rPr>
        <w:t>основные</w:t>
      </w:r>
      <w:r w:rsidR="00AC7C24">
        <w:rPr>
          <w:w w:val="100"/>
        </w:rPr>
        <w:t xml:space="preserve"> </w:t>
      </w:r>
      <w:r w:rsidRPr="00E51DBE">
        <w:rPr>
          <w:w w:val="100"/>
        </w:rPr>
        <w:t>направления</w:t>
      </w:r>
      <w:r w:rsidR="00AC7C24">
        <w:rPr>
          <w:w w:val="100"/>
        </w:rPr>
        <w:t xml:space="preserve"> </w:t>
      </w:r>
      <w:r w:rsidRPr="00E51DBE">
        <w:rPr>
          <w:w w:val="100"/>
        </w:rPr>
        <w:t>производственной</w:t>
      </w:r>
      <w:r w:rsidR="00AC7C24">
        <w:rPr>
          <w:w w:val="100"/>
        </w:rPr>
        <w:t xml:space="preserve"> </w:t>
      </w:r>
      <w:r w:rsidRPr="00E51DBE">
        <w:rPr>
          <w:w w:val="100"/>
        </w:rPr>
        <w:t>и</w:t>
      </w:r>
      <w:r w:rsidR="00AC7C24">
        <w:rPr>
          <w:w w:val="100"/>
        </w:rPr>
        <w:t xml:space="preserve"> </w:t>
      </w:r>
      <w:r w:rsidRPr="00E51DBE">
        <w:rPr>
          <w:w w:val="100"/>
        </w:rPr>
        <w:t>научно-исследовательской</w:t>
      </w:r>
      <w:r w:rsidR="00AC7C24">
        <w:rPr>
          <w:w w:val="100"/>
        </w:rPr>
        <w:t xml:space="preserve"> </w:t>
      </w:r>
      <w:r w:rsidRPr="00E51DBE">
        <w:rPr>
          <w:w w:val="100"/>
        </w:rPr>
        <w:t>деятельности,</w:t>
      </w:r>
      <w:r w:rsidR="00AC7C24">
        <w:rPr>
          <w:w w:val="100"/>
        </w:rPr>
        <w:t xml:space="preserve"> </w:t>
      </w:r>
      <w:r w:rsidRPr="00E51DBE">
        <w:rPr>
          <w:w w:val="100"/>
        </w:rPr>
        <w:t>рассмотрены</w:t>
      </w:r>
      <w:r w:rsidR="00AC7C24">
        <w:rPr>
          <w:w w:val="100"/>
        </w:rPr>
        <w:t xml:space="preserve"> </w:t>
      </w:r>
      <w:r w:rsidRPr="00E51DBE">
        <w:rPr>
          <w:w w:val="100"/>
        </w:rPr>
        <w:t>перспективы</w:t>
      </w:r>
      <w:r w:rsidR="00AC7C24">
        <w:rPr>
          <w:w w:val="100"/>
        </w:rPr>
        <w:t xml:space="preserve"> </w:t>
      </w:r>
      <w:r w:rsidRPr="00E51DBE">
        <w:rPr>
          <w:w w:val="100"/>
        </w:rPr>
        <w:t>развития;</w:t>
      </w:r>
      <w:r w:rsidR="00AC7C24">
        <w:rPr>
          <w:w w:val="100"/>
        </w:rPr>
        <w:t xml:space="preserve"> </w:t>
      </w:r>
    </w:p>
    <w:p w:rsidR="00366C01" w:rsidRPr="00E51DBE" w:rsidRDefault="00366C01" w:rsidP="00E51DBE">
      <w:pPr>
        <w:widowControl w:val="0"/>
        <w:spacing w:line="360" w:lineRule="auto"/>
        <w:ind w:firstLine="709"/>
        <w:jc w:val="both"/>
        <w:rPr>
          <w:w w:val="100"/>
        </w:rPr>
      </w:pPr>
      <w:r w:rsidRPr="00E51DBE">
        <w:rPr>
          <w:w w:val="100"/>
        </w:rPr>
        <w:t>4)</w:t>
      </w:r>
      <w:r w:rsidR="00AC7C24">
        <w:rPr>
          <w:w w:val="100"/>
        </w:rPr>
        <w:t xml:space="preserve"> </w:t>
      </w:r>
      <w:r w:rsidRPr="00E51DBE">
        <w:rPr>
          <w:w w:val="100"/>
        </w:rPr>
        <w:t>дана</w:t>
      </w:r>
      <w:r w:rsidR="00AC7C24">
        <w:rPr>
          <w:w w:val="100"/>
        </w:rPr>
        <w:t xml:space="preserve"> </w:t>
      </w:r>
      <w:r w:rsidRPr="00E51DBE">
        <w:rPr>
          <w:w w:val="100"/>
        </w:rPr>
        <w:t>подробная</w:t>
      </w:r>
      <w:r w:rsidR="00AC7C24">
        <w:rPr>
          <w:w w:val="100"/>
        </w:rPr>
        <w:t xml:space="preserve"> </w:t>
      </w:r>
      <w:r w:rsidRPr="00E51DBE">
        <w:rPr>
          <w:w w:val="100"/>
        </w:rPr>
        <w:t>характеристика</w:t>
      </w:r>
      <w:r w:rsidR="00AC7C24">
        <w:rPr>
          <w:w w:val="100"/>
        </w:rPr>
        <w:t xml:space="preserve"> </w:t>
      </w:r>
      <w:r w:rsidRPr="00E51DBE">
        <w:rPr>
          <w:w w:val="100"/>
        </w:rPr>
        <w:t>аграрного</w:t>
      </w:r>
      <w:r w:rsidR="00AC7C24">
        <w:rPr>
          <w:w w:val="100"/>
        </w:rPr>
        <w:t xml:space="preserve"> </w:t>
      </w:r>
      <w:r w:rsidRPr="00E51DBE">
        <w:rPr>
          <w:w w:val="100"/>
        </w:rPr>
        <w:t>сектора</w:t>
      </w:r>
      <w:r w:rsidR="00AC7C24">
        <w:rPr>
          <w:w w:val="100"/>
        </w:rPr>
        <w:t xml:space="preserve"> </w:t>
      </w:r>
      <w:r w:rsidRPr="00E51DBE">
        <w:rPr>
          <w:w w:val="100"/>
        </w:rPr>
        <w:t>и</w:t>
      </w:r>
      <w:r w:rsidR="00AC7C24">
        <w:rPr>
          <w:w w:val="100"/>
        </w:rPr>
        <w:t xml:space="preserve"> </w:t>
      </w:r>
      <w:r w:rsidRPr="00E51DBE">
        <w:rPr>
          <w:w w:val="100"/>
        </w:rPr>
        <w:t>материально-технической</w:t>
      </w:r>
      <w:r w:rsidR="00AC7C24">
        <w:rPr>
          <w:w w:val="100"/>
        </w:rPr>
        <w:t xml:space="preserve"> </w:t>
      </w:r>
      <w:r w:rsidRPr="00E51DBE">
        <w:rPr>
          <w:w w:val="100"/>
        </w:rPr>
        <w:t>базы</w:t>
      </w:r>
      <w:r w:rsidR="00AC7C24">
        <w:rPr>
          <w:w w:val="100"/>
        </w:rPr>
        <w:t xml:space="preserve"> </w:t>
      </w:r>
      <w:r w:rsidRPr="00E51DBE">
        <w:rPr>
          <w:w w:val="100"/>
        </w:rPr>
        <w:t>в</w:t>
      </w:r>
      <w:r w:rsidR="00AC7C24">
        <w:rPr>
          <w:w w:val="100"/>
        </w:rPr>
        <w:t xml:space="preserve"> </w:t>
      </w:r>
      <w:r w:rsidRPr="00E51DBE">
        <w:rPr>
          <w:w w:val="100"/>
        </w:rPr>
        <w:t>Республике</w:t>
      </w:r>
      <w:r w:rsidR="00AC7C24">
        <w:rPr>
          <w:w w:val="100"/>
        </w:rPr>
        <w:t xml:space="preserve"> </w:t>
      </w:r>
      <w:r w:rsidRPr="00E51DBE">
        <w:rPr>
          <w:w w:val="100"/>
        </w:rPr>
        <w:t>Казахстан.</w:t>
      </w:r>
      <w:r w:rsidR="00AC7C24">
        <w:rPr>
          <w:w w:val="100"/>
        </w:rPr>
        <w:t xml:space="preserve"> </w:t>
      </w:r>
    </w:p>
    <w:p w:rsidR="00366C01" w:rsidRPr="00E51DBE" w:rsidRDefault="00366C01" w:rsidP="00E51DBE">
      <w:pPr>
        <w:widowControl w:val="0"/>
        <w:spacing w:line="360" w:lineRule="auto"/>
        <w:ind w:firstLine="709"/>
        <w:jc w:val="both"/>
        <w:rPr>
          <w:w w:val="100"/>
        </w:rPr>
      </w:pPr>
      <w:r w:rsidRPr="00E51DBE">
        <w:rPr>
          <w:w w:val="100"/>
        </w:rPr>
        <w:t>5)</w:t>
      </w:r>
      <w:r w:rsidR="00AC7C24">
        <w:rPr>
          <w:w w:val="100"/>
        </w:rPr>
        <w:t xml:space="preserve"> </w:t>
      </w:r>
      <w:r w:rsidRPr="00E51DBE">
        <w:rPr>
          <w:w w:val="100"/>
        </w:rPr>
        <w:t>выявлены</w:t>
      </w:r>
      <w:r w:rsidR="00AC7C24">
        <w:rPr>
          <w:w w:val="100"/>
        </w:rPr>
        <w:t xml:space="preserve"> </w:t>
      </w:r>
      <w:r w:rsidRPr="00E51DBE">
        <w:rPr>
          <w:w w:val="100"/>
        </w:rPr>
        <w:t>основные</w:t>
      </w:r>
      <w:r w:rsidR="00AC7C24">
        <w:rPr>
          <w:w w:val="100"/>
        </w:rPr>
        <w:t xml:space="preserve"> </w:t>
      </w:r>
      <w:r w:rsidRPr="00E51DBE">
        <w:rPr>
          <w:w w:val="100"/>
        </w:rPr>
        <w:t>проблемы</w:t>
      </w:r>
      <w:r w:rsidR="00AC7C24">
        <w:rPr>
          <w:w w:val="100"/>
        </w:rPr>
        <w:t xml:space="preserve"> </w:t>
      </w:r>
      <w:r w:rsidRPr="00E51DBE">
        <w:rPr>
          <w:w w:val="100"/>
        </w:rPr>
        <w:t>в</w:t>
      </w:r>
      <w:r w:rsidR="00AC7C24">
        <w:rPr>
          <w:w w:val="100"/>
        </w:rPr>
        <w:t xml:space="preserve"> </w:t>
      </w:r>
      <w:r w:rsidRPr="00E51DBE">
        <w:rPr>
          <w:w w:val="100"/>
        </w:rPr>
        <w:t>области</w:t>
      </w:r>
      <w:r w:rsidR="00AC7C24">
        <w:rPr>
          <w:w w:val="100"/>
        </w:rPr>
        <w:t xml:space="preserve"> </w:t>
      </w:r>
      <w:r w:rsidRPr="00E51DBE">
        <w:rPr>
          <w:w w:val="100"/>
        </w:rPr>
        <w:t>сельского</w:t>
      </w:r>
      <w:r w:rsidR="00AC7C24">
        <w:rPr>
          <w:w w:val="100"/>
        </w:rPr>
        <w:t xml:space="preserve"> </w:t>
      </w:r>
      <w:r w:rsidRPr="00E51DBE">
        <w:rPr>
          <w:w w:val="100"/>
        </w:rPr>
        <w:t>хозяйства</w:t>
      </w:r>
      <w:r w:rsidR="00AC7C24">
        <w:rPr>
          <w:w w:val="100"/>
        </w:rPr>
        <w:t xml:space="preserve"> </w:t>
      </w:r>
      <w:r w:rsidRPr="00E51DBE">
        <w:rPr>
          <w:w w:val="100"/>
        </w:rPr>
        <w:t>и</w:t>
      </w:r>
      <w:r w:rsidR="00AC7C24">
        <w:rPr>
          <w:w w:val="100"/>
        </w:rPr>
        <w:t xml:space="preserve"> </w:t>
      </w:r>
      <w:r w:rsidRPr="00E51DBE">
        <w:rPr>
          <w:w w:val="100"/>
        </w:rPr>
        <w:t>пути</w:t>
      </w:r>
      <w:r w:rsidR="00AC7C24">
        <w:rPr>
          <w:w w:val="100"/>
        </w:rPr>
        <w:t xml:space="preserve"> </w:t>
      </w:r>
      <w:r w:rsidRPr="00E51DBE">
        <w:rPr>
          <w:w w:val="100"/>
        </w:rPr>
        <w:t>их</w:t>
      </w:r>
      <w:r w:rsidR="00AC7C24">
        <w:rPr>
          <w:w w:val="100"/>
        </w:rPr>
        <w:t xml:space="preserve"> </w:t>
      </w:r>
      <w:r w:rsidRPr="00E51DBE">
        <w:rPr>
          <w:w w:val="100"/>
        </w:rPr>
        <w:t>решения;</w:t>
      </w:r>
      <w:r w:rsidR="00AC7C24">
        <w:rPr>
          <w:w w:val="100"/>
        </w:rPr>
        <w:t xml:space="preserve"> </w:t>
      </w:r>
    </w:p>
    <w:p w:rsidR="00366C01" w:rsidRPr="00E51DBE" w:rsidRDefault="00366C01" w:rsidP="00E51DBE">
      <w:pPr>
        <w:widowControl w:val="0"/>
        <w:spacing w:line="360" w:lineRule="auto"/>
        <w:ind w:firstLine="709"/>
        <w:jc w:val="both"/>
        <w:rPr>
          <w:w w:val="100"/>
        </w:rPr>
      </w:pPr>
      <w:r w:rsidRPr="00E51DBE">
        <w:rPr>
          <w:w w:val="100"/>
        </w:rPr>
        <w:t>6)</w:t>
      </w:r>
      <w:r w:rsidR="00AC7C24">
        <w:rPr>
          <w:w w:val="100"/>
        </w:rPr>
        <w:t xml:space="preserve"> </w:t>
      </w:r>
      <w:r w:rsidRPr="00E51DBE">
        <w:rPr>
          <w:w w:val="100"/>
        </w:rPr>
        <w:t>описана</w:t>
      </w:r>
      <w:r w:rsidR="00AC7C24">
        <w:rPr>
          <w:w w:val="100"/>
        </w:rPr>
        <w:t xml:space="preserve"> </w:t>
      </w:r>
      <w:r w:rsidRPr="00E51DBE">
        <w:rPr>
          <w:w w:val="100"/>
        </w:rPr>
        <w:t>роль</w:t>
      </w:r>
      <w:r w:rsidR="00AC7C24">
        <w:rPr>
          <w:w w:val="100"/>
        </w:rPr>
        <w:t xml:space="preserve"> </w:t>
      </w:r>
      <w:r w:rsidRPr="00E51DBE">
        <w:rPr>
          <w:w w:val="100"/>
        </w:rPr>
        <w:t>и</w:t>
      </w:r>
      <w:r w:rsidR="00AC7C24">
        <w:rPr>
          <w:w w:val="100"/>
        </w:rPr>
        <w:t xml:space="preserve"> </w:t>
      </w:r>
      <w:r w:rsidRPr="00E51DBE">
        <w:rPr>
          <w:w w:val="100"/>
        </w:rPr>
        <w:t>значения</w:t>
      </w:r>
      <w:r w:rsidR="00AC7C24">
        <w:rPr>
          <w:w w:val="100"/>
        </w:rPr>
        <w:t xml:space="preserve"> </w:t>
      </w:r>
      <w:r w:rsidRPr="00E51DBE">
        <w:rPr>
          <w:w w:val="100"/>
        </w:rPr>
        <w:t>проводимой</w:t>
      </w:r>
      <w:r w:rsidR="00AC7C24">
        <w:rPr>
          <w:w w:val="100"/>
        </w:rPr>
        <w:t xml:space="preserve"> </w:t>
      </w:r>
      <w:r w:rsidRPr="00E51DBE">
        <w:rPr>
          <w:w w:val="100"/>
        </w:rPr>
        <w:t>аграрной</w:t>
      </w:r>
      <w:r w:rsidR="00AC7C24">
        <w:rPr>
          <w:w w:val="100"/>
        </w:rPr>
        <w:t xml:space="preserve"> </w:t>
      </w:r>
      <w:r w:rsidRPr="00E51DBE">
        <w:rPr>
          <w:w w:val="100"/>
        </w:rPr>
        <w:t>реформы</w:t>
      </w:r>
    </w:p>
    <w:p w:rsidR="00164864" w:rsidRPr="00E51DBE" w:rsidRDefault="00164864" w:rsidP="00E51DBE">
      <w:pPr>
        <w:widowControl w:val="0"/>
        <w:spacing w:line="360" w:lineRule="auto"/>
        <w:ind w:firstLine="709"/>
        <w:jc w:val="both"/>
        <w:rPr>
          <w:w w:val="100"/>
        </w:rPr>
      </w:pPr>
    </w:p>
    <w:p w:rsidR="004B7B6E" w:rsidRPr="00E51DBE" w:rsidRDefault="00AC7C24" w:rsidP="00E51DBE">
      <w:pPr>
        <w:widowControl w:val="0"/>
        <w:spacing w:line="360" w:lineRule="auto"/>
        <w:ind w:firstLine="709"/>
        <w:jc w:val="both"/>
        <w:rPr>
          <w:w w:val="100"/>
        </w:rPr>
      </w:pPr>
      <w:r>
        <w:rPr>
          <w:w w:val="100"/>
        </w:rPr>
        <w:br w:type="page"/>
      </w:r>
      <w:r w:rsidR="004B7B6E" w:rsidRPr="00E51DBE">
        <w:rPr>
          <w:w w:val="100"/>
        </w:rPr>
        <w:t>Список</w:t>
      </w:r>
      <w:r>
        <w:rPr>
          <w:w w:val="100"/>
        </w:rPr>
        <w:t xml:space="preserve"> </w:t>
      </w:r>
      <w:r w:rsidR="004B7B6E" w:rsidRPr="00E51DBE">
        <w:rPr>
          <w:w w:val="100"/>
        </w:rPr>
        <w:t>использованной</w:t>
      </w:r>
      <w:r>
        <w:rPr>
          <w:w w:val="100"/>
        </w:rPr>
        <w:t xml:space="preserve"> </w:t>
      </w:r>
      <w:r w:rsidR="004B7B6E" w:rsidRPr="00E51DBE">
        <w:rPr>
          <w:w w:val="100"/>
        </w:rPr>
        <w:t>литературы:</w:t>
      </w:r>
    </w:p>
    <w:p w:rsidR="00AE7054" w:rsidRPr="00E51DBE" w:rsidRDefault="00AE7054" w:rsidP="00E51DBE">
      <w:pPr>
        <w:widowControl w:val="0"/>
        <w:spacing w:line="360" w:lineRule="auto"/>
        <w:ind w:firstLine="709"/>
        <w:jc w:val="both"/>
        <w:rPr>
          <w:w w:val="100"/>
        </w:rPr>
      </w:pPr>
    </w:p>
    <w:p w:rsidR="00AE7054" w:rsidRPr="00E51DBE" w:rsidRDefault="00AE7054" w:rsidP="00AC7C24">
      <w:pPr>
        <w:widowControl w:val="0"/>
        <w:spacing w:line="360" w:lineRule="auto"/>
        <w:jc w:val="both"/>
        <w:rPr>
          <w:w w:val="100"/>
        </w:rPr>
      </w:pPr>
      <w:r w:rsidRPr="00E51DBE">
        <w:rPr>
          <w:w w:val="100"/>
        </w:rPr>
        <w:t>1.</w:t>
      </w:r>
      <w:r w:rsidR="00AC7C24">
        <w:rPr>
          <w:w w:val="100"/>
        </w:rPr>
        <w:t xml:space="preserve"> </w:t>
      </w:r>
      <w:r w:rsidRPr="00E51DBE">
        <w:rPr>
          <w:w w:val="100"/>
        </w:rPr>
        <w:t>Аубакиров</w:t>
      </w:r>
      <w:r w:rsidR="00AC7C24">
        <w:rPr>
          <w:w w:val="100"/>
        </w:rPr>
        <w:t xml:space="preserve"> </w:t>
      </w:r>
      <w:r w:rsidRPr="00E51DBE">
        <w:rPr>
          <w:w w:val="100"/>
        </w:rPr>
        <w:t>Я.Н.</w:t>
      </w:r>
      <w:r w:rsidR="00AC7C24">
        <w:rPr>
          <w:w w:val="100"/>
        </w:rPr>
        <w:t xml:space="preserve"> </w:t>
      </w:r>
      <w:r w:rsidRPr="00E51DBE">
        <w:rPr>
          <w:w w:val="100"/>
        </w:rPr>
        <w:t>Экономические</w:t>
      </w:r>
      <w:r w:rsidR="00AC7C24">
        <w:rPr>
          <w:w w:val="100"/>
        </w:rPr>
        <w:t xml:space="preserve"> </w:t>
      </w:r>
      <w:r w:rsidRPr="00E51DBE">
        <w:rPr>
          <w:w w:val="100"/>
        </w:rPr>
        <w:t>проблемы</w:t>
      </w:r>
      <w:r w:rsidR="00AC7C24">
        <w:rPr>
          <w:w w:val="100"/>
        </w:rPr>
        <w:t xml:space="preserve"> </w:t>
      </w:r>
      <w:r w:rsidRPr="00E51DBE">
        <w:rPr>
          <w:w w:val="100"/>
        </w:rPr>
        <w:t>стратегии</w:t>
      </w:r>
      <w:r w:rsidR="00AC7C24">
        <w:rPr>
          <w:w w:val="100"/>
        </w:rPr>
        <w:t xml:space="preserve"> </w:t>
      </w:r>
      <w:r w:rsidRPr="00E51DBE">
        <w:rPr>
          <w:w w:val="100"/>
        </w:rPr>
        <w:t>Казахстана.-</w:t>
      </w:r>
      <w:r w:rsidR="00AC7C24">
        <w:rPr>
          <w:w w:val="100"/>
        </w:rPr>
        <w:t xml:space="preserve"> </w:t>
      </w:r>
      <w:r w:rsidRPr="00E51DBE">
        <w:rPr>
          <w:w w:val="100"/>
        </w:rPr>
        <w:t>Алматы,</w:t>
      </w:r>
      <w:r w:rsidR="00AC7C24">
        <w:rPr>
          <w:w w:val="100"/>
        </w:rPr>
        <w:t xml:space="preserve"> </w:t>
      </w:r>
      <w:r w:rsidRPr="00E51DBE">
        <w:rPr>
          <w:w w:val="100"/>
        </w:rPr>
        <w:t>1997.</w:t>
      </w:r>
      <w:r w:rsidR="00AC7C24">
        <w:rPr>
          <w:w w:val="100"/>
        </w:rPr>
        <w:t xml:space="preserve"> </w:t>
      </w:r>
    </w:p>
    <w:p w:rsidR="00AE7054" w:rsidRPr="00E51DBE" w:rsidRDefault="00AE7054" w:rsidP="00AC7C24">
      <w:pPr>
        <w:widowControl w:val="0"/>
        <w:spacing w:line="360" w:lineRule="auto"/>
        <w:jc w:val="both"/>
        <w:rPr>
          <w:w w:val="100"/>
        </w:rPr>
      </w:pPr>
      <w:r w:rsidRPr="00E51DBE">
        <w:rPr>
          <w:w w:val="100"/>
        </w:rPr>
        <w:t>2.</w:t>
      </w:r>
      <w:r w:rsidR="00AC7C24">
        <w:rPr>
          <w:w w:val="100"/>
        </w:rPr>
        <w:t xml:space="preserve"> </w:t>
      </w:r>
      <w:r w:rsidRPr="00E51DBE">
        <w:rPr>
          <w:w w:val="100"/>
        </w:rPr>
        <w:t>Валовой</w:t>
      </w:r>
      <w:r w:rsidR="00AC7C24">
        <w:rPr>
          <w:w w:val="100"/>
        </w:rPr>
        <w:t xml:space="preserve"> </w:t>
      </w:r>
      <w:r w:rsidRPr="00E51DBE">
        <w:rPr>
          <w:w w:val="100"/>
        </w:rPr>
        <w:t>Д.В.</w:t>
      </w:r>
      <w:r w:rsidR="00AC7C24">
        <w:rPr>
          <w:w w:val="100"/>
        </w:rPr>
        <w:t xml:space="preserve"> </w:t>
      </w:r>
      <w:r w:rsidRPr="00E51DBE">
        <w:rPr>
          <w:w w:val="100"/>
        </w:rPr>
        <w:t>Рыночная</w:t>
      </w:r>
      <w:r w:rsidR="00AC7C24">
        <w:rPr>
          <w:w w:val="100"/>
        </w:rPr>
        <w:t xml:space="preserve"> </w:t>
      </w:r>
      <w:r w:rsidRPr="00E51DBE">
        <w:rPr>
          <w:w w:val="100"/>
        </w:rPr>
        <w:t>экономика.</w:t>
      </w:r>
      <w:r w:rsidR="00AC7C24">
        <w:rPr>
          <w:w w:val="100"/>
        </w:rPr>
        <w:t xml:space="preserve"> </w:t>
      </w:r>
      <w:r w:rsidRPr="00E51DBE">
        <w:rPr>
          <w:w w:val="100"/>
        </w:rPr>
        <w:t>Возникновение,</w:t>
      </w:r>
      <w:r w:rsidR="00AC7C24">
        <w:rPr>
          <w:w w:val="100"/>
        </w:rPr>
        <w:t xml:space="preserve"> </w:t>
      </w:r>
      <w:r w:rsidRPr="00E51DBE">
        <w:rPr>
          <w:w w:val="100"/>
        </w:rPr>
        <w:t>эволюция</w:t>
      </w:r>
      <w:r w:rsidR="00AC7C24">
        <w:rPr>
          <w:w w:val="100"/>
        </w:rPr>
        <w:t xml:space="preserve"> </w:t>
      </w:r>
      <w:r w:rsidRPr="00E51DBE">
        <w:rPr>
          <w:w w:val="100"/>
        </w:rPr>
        <w:t>и</w:t>
      </w:r>
      <w:r w:rsidR="00AC7C24">
        <w:rPr>
          <w:w w:val="100"/>
        </w:rPr>
        <w:t xml:space="preserve"> </w:t>
      </w:r>
      <w:r w:rsidRPr="00E51DBE">
        <w:rPr>
          <w:w w:val="100"/>
        </w:rPr>
        <w:t>сущность.</w:t>
      </w:r>
      <w:r w:rsidR="00AC7C24">
        <w:rPr>
          <w:w w:val="100"/>
        </w:rPr>
        <w:t xml:space="preserve"> </w:t>
      </w:r>
      <w:r w:rsidRPr="00E51DBE">
        <w:rPr>
          <w:w w:val="100"/>
        </w:rPr>
        <w:t>М.:</w:t>
      </w:r>
      <w:r w:rsidR="00AC7C24">
        <w:rPr>
          <w:w w:val="100"/>
        </w:rPr>
        <w:t xml:space="preserve"> </w:t>
      </w:r>
      <w:r w:rsidRPr="00E51DBE">
        <w:rPr>
          <w:w w:val="100"/>
        </w:rPr>
        <w:t>ИНФРА</w:t>
      </w:r>
      <w:r w:rsidR="00AC7C24">
        <w:rPr>
          <w:w w:val="100"/>
        </w:rPr>
        <w:t xml:space="preserve"> </w:t>
      </w:r>
      <w:r w:rsidRPr="00E51DBE">
        <w:rPr>
          <w:w w:val="100"/>
        </w:rPr>
        <w:t>-</w:t>
      </w:r>
      <w:r w:rsidR="00AC7C24">
        <w:rPr>
          <w:w w:val="100"/>
        </w:rPr>
        <w:t xml:space="preserve"> </w:t>
      </w:r>
      <w:r w:rsidRPr="00E51DBE">
        <w:rPr>
          <w:w w:val="100"/>
        </w:rPr>
        <w:t>М,</w:t>
      </w:r>
      <w:r w:rsidR="00AC7C24">
        <w:rPr>
          <w:w w:val="100"/>
        </w:rPr>
        <w:t xml:space="preserve"> </w:t>
      </w:r>
      <w:r w:rsidRPr="00E51DBE">
        <w:rPr>
          <w:w w:val="100"/>
        </w:rPr>
        <w:t>2005.</w:t>
      </w:r>
      <w:r w:rsidR="00AC7C24">
        <w:rPr>
          <w:w w:val="100"/>
        </w:rPr>
        <w:t xml:space="preserve"> </w:t>
      </w:r>
    </w:p>
    <w:p w:rsidR="00AE7054" w:rsidRPr="00E51DBE" w:rsidRDefault="00AE7054" w:rsidP="00AC7C24">
      <w:pPr>
        <w:widowControl w:val="0"/>
        <w:spacing w:line="360" w:lineRule="auto"/>
        <w:jc w:val="both"/>
        <w:rPr>
          <w:w w:val="100"/>
        </w:rPr>
      </w:pPr>
      <w:r w:rsidRPr="00E51DBE">
        <w:rPr>
          <w:w w:val="100"/>
        </w:rPr>
        <w:t>3.</w:t>
      </w:r>
      <w:r w:rsidR="00AC7C24">
        <w:rPr>
          <w:w w:val="100"/>
        </w:rPr>
        <w:t xml:space="preserve"> </w:t>
      </w:r>
      <w:r w:rsidRPr="00E51DBE">
        <w:rPr>
          <w:w w:val="100"/>
        </w:rPr>
        <w:t>Введение</w:t>
      </w:r>
      <w:r w:rsidR="00AC7C24">
        <w:rPr>
          <w:w w:val="100"/>
        </w:rPr>
        <w:t xml:space="preserve"> </w:t>
      </w:r>
      <w:r w:rsidRPr="00E51DBE">
        <w:rPr>
          <w:w w:val="100"/>
        </w:rPr>
        <w:t>в</w:t>
      </w:r>
      <w:r w:rsidR="00AC7C24">
        <w:rPr>
          <w:w w:val="100"/>
        </w:rPr>
        <w:t xml:space="preserve"> </w:t>
      </w:r>
      <w:r w:rsidRPr="00E51DBE">
        <w:rPr>
          <w:w w:val="100"/>
        </w:rPr>
        <w:t>рыночную</w:t>
      </w:r>
      <w:r w:rsidR="00AC7C24">
        <w:rPr>
          <w:w w:val="100"/>
        </w:rPr>
        <w:t xml:space="preserve"> </w:t>
      </w:r>
      <w:r w:rsidRPr="00E51DBE">
        <w:rPr>
          <w:w w:val="100"/>
        </w:rPr>
        <w:t>экономику</w:t>
      </w:r>
      <w:r w:rsidR="00AC7C24">
        <w:rPr>
          <w:w w:val="100"/>
        </w:rPr>
        <w:t xml:space="preserve"> </w:t>
      </w:r>
      <w:r w:rsidRPr="00E51DBE">
        <w:rPr>
          <w:w w:val="100"/>
        </w:rPr>
        <w:t>Под</w:t>
      </w:r>
      <w:r w:rsidR="00AC7C24">
        <w:rPr>
          <w:w w:val="100"/>
        </w:rPr>
        <w:t xml:space="preserve"> </w:t>
      </w:r>
      <w:r w:rsidRPr="00E51DBE">
        <w:rPr>
          <w:w w:val="100"/>
        </w:rPr>
        <w:t>ред.</w:t>
      </w:r>
      <w:r w:rsidR="00AC7C24">
        <w:rPr>
          <w:w w:val="100"/>
        </w:rPr>
        <w:t xml:space="preserve"> </w:t>
      </w:r>
      <w:r w:rsidRPr="00E51DBE">
        <w:rPr>
          <w:w w:val="100"/>
        </w:rPr>
        <w:t>А.</w:t>
      </w:r>
      <w:r w:rsidR="00AC7C24">
        <w:rPr>
          <w:w w:val="100"/>
        </w:rPr>
        <w:t xml:space="preserve"> </w:t>
      </w:r>
      <w:r w:rsidRPr="00E51DBE">
        <w:rPr>
          <w:w w:val="100"/>
        </w:rPr>
        <w:t>Я.</w:t>
      </w:r>
      <w:r w:rsidR="00AC7C24">
        <w:rPr>
          <w:w w:val="100"/>
        </w:rPr>
        <w:t xml:space="preserve"> </w:t>
      </w:r>
      <w:r w:rsidRPr="00E51DBE">
        <w:rPr>
          <w:w w:val="100"/>
        </w:rPr>
        <w:t>Лившица,</w:t>
      </w:r>
      <w:r w:rsidR="00AC7C24">
        <w:rPr>
          <w:w w:val="100"/>
        </w:rPr>
        <w:t xml:space="preserve"> </w:t>
      </w:r>
      <w:r w:rsidRPr="00E51DBE">
        <w:rPr>
          <w:w w:val="100"/>
        </w:rPr>
        <w:t>И.</w:t>
      </w:r>
      <w:r w:rsidR="00AC7C24">
        <w:rPr>
          <w:w w:val="100"/>
        </w:rPr>
        <w:t xml:space="preserve"> </w:t>
      </w:r>
      <w:r w:rsidRPr="00E51DBE">
        <w:rPr>
          <w:w w:val="100"/>
        </w:rPr>
        <w:t>Н.</w:t>
      </w:r>
      <w:r w:rsidR="00AC7C24">
        <w:rPr>
          <w:w w:val="100"/>
        </w:rPr>
        <w:t xml:space="preserve"> </w:t>
      </w:r>
      <w:r w:rsidRPr="00E51DBE">
        <w:rPr>
          <w:w w:val="100"/>
        </w:rPr>
        <w:t>Никулиной.</w:t>
      </w:r>
      <w:r w:rsidR="00AC7C24">
        <w:rPr>
          <w:w w:val="100"/>
        </w:rPr>
        <w:t xml:space="preserve"> </w:t>
      </w:r>
      <w:r w:rsidRPr="00E51DBE">
        <w:rPr>
          <w:w w:val="100"/>
        </w:rPr>
        <w:t>-</w:t>
      </w:r>
      <w:r w:rsidR="00AC7C24">
        <w:rPr>
          <w:w w:val="100"/>
        </w:rPr>
        <w:t xml:space="preserve"> </w:t>
      </w:r>
      <w:r w:rsidRPr="00E51DBE">
        <w:rPr>
          <w:w w:val="100"/>
        </w:rPr>
        <w:t>М.:</w:t>
      </w:r>
      <w:r w:rsidR="00AC7C24">
        <w:rPr>
          <w:w w:val="100"/>
        </w:rPr>
        <w:t xml:space="preserve"> </w:t>
      </w:r>
      <w:r w:rsidRPr="00E51DBE">
        <w:rPr>
          <w:w w:val="100"/>
        </w:rPr>
        <w:t>Высшая</w:t>
      </w:r>
      <w:r w:rsidR="00AC7C24">
        <w:rPr>
          <w:w w:val="100"/>
        </w:rPr>
        <w:t xml:space="preserve"> </w:t>
      </w:r>
      <w:r w:rsidRPr="00E51DBE">
        <w:rPr>
          <w:w w:val="100"/>
        </w:rPr>
        <w:t>школа,</w:t>
      </w:r>
      <w:r w:rsidR="00AC7C24">
        <w:rPr>
          <w:w w:val="100"/>
        </w:rPr>
        <w:t xml:space="preserve"> </w:t>
      </w:r>
      <w:r w:rsidRPr="00E51DBE">
        <w:rPr>
          <w:w w:val="100"/>
        </w:rPr>
        <w:t>2003.</w:t>
      </w:r>
      <w:r w:rsidR="00AC7C24">
        <w:rPr>
          <w:w w:val="100"/>
        </w:rPr>
        <w:t xml:space="preserve"> </w:t>
      </w:r>
    </w:p>
    <w:p w:rsidR="00AE7054" w:rsidRPr="00E51DBE" w:rsidRDefault="00AE7054" w:rsidP="00AC7C24">
      <w:pPr>
        <w:widowControl w:val="0"/>
        <w:spacing w:line="360" w:lineRule="auto"/>
        <w:jc w:val="both"/>
        <w:rPr>
          <w:w w:val="100"/>
        </w:rPr>
      </w:pPr>
      <w:r w:rsidRPr="00E51DBE">
        <w:rPr>
          <w:w w:val="100"/>
        </w:rPr>
        <w:t>4.</w:t>
      </w:r>
      <w:r w:rsidR="00AC7C24">
        <w:rPr>
          <w:w w:val="100"/>
        </w:rPr>
        <w:t xml:space="preserve"> </w:t>
      </w:r>
      <w:r w:rsidRPr="00E51DBE">
        <w:rPr>
          <w:w w:val="100"/>
        </w:rPr>
        <w:t>Гамарник</w:t>
      </w:r>
      <w:r w:rsidR="00AC7C24">
        <w:rPr>
          <w:w w:val="100"/>
        </w:rPr>
        <w:t xml:space="preserve"> </w:t>
      </w:r>
      <w:r w:rsidRPr="00E51DBE">
        <w:rPr>
          <w:w w:val="100"/>
        </w:rPr>
        <w:t>Г.Н.</w:t>
      </w:r>
      <w:r w:rsidR="00AC7C24">
        <w:rPr>
          <w:w w:val="100"/>
        </w:rPr>
        <w:t xml:space="preserve"> </w:t>
      </w:r>
      <w:r w:rsidRPr="00E51DBE">
        <w:rPr>
          <w:w w:val="100"/>
        </w:rPr>
        <w:t>Управление</w:t>
      </w:r>
      <w:r w:rsidR="00AC7C24">
        <w:rPr>
          <w:w w:val="100"/>
        </w:rPr>
        <w:t xml:space="preserve"> </w:t>
      </w:r>
      <w:r w:rsidRPr="00E51DBE">
        <w:rPr>
          <w:w w:val="100"/>
        </w:rPr>
        <w:t>экономикой</w:t>
      </w:r>
      <w:r w:rsidR="00AC7C24">
        <w:rPr>
          <w:w w:val="100"/>
        </w:rPr>
        <w:t xml:space="preserve"> </w:t>
      </w:r>
      <w:r w:rsidRPr="00E51DBE">
        <w:rPr>
          <w:w w:val="100"/>
        </w:rPr>
        <w:t>Казахстана:</w:t>
      </w:r>
      <w:r w:rsidR="00AC7C24">
        <w:rPr>
          <w:w w:val="100"/>
        </w:rPr>
        <w:t xml:space="preserve"> </w:t>
      </w:r>
      <w:r w:rsidRPr="00E51DBE">
        <w:rPr>
          <w:w w:val="100"/>
        </w:rPr>
        <w:t>методология,</w:t>
      </w:r>
      <w:r w:rsidR="00AC7C24">
        <w:rPr>
          <w:w w:val="100"/>
        </w:rPr>
        <w:t xml:space="preserve"> </w:t>
      </w:r>
      <w:r w:rsidRPr="00E51DBE">
        <w:rPr>
          <w:w w:val="100"/>
        </w:rPr>
        <w:t>подходы,</w:t>
      </w:r>
      <w:r w:rsidR="00AC7C24">
        <w:rPr>
          <w:w w:val="100"/>
        </w:rPr>
        <w:t xml:space="preserve"> </w:t>
      </w:r>
      <w:r w:rsidRPr="00E51DBE">
        <w:rPr>
          <w:w w:val="100"/>
        </w:rPr>
        <w:t>пути</w:t>
      </w:r>
      <w:r w:rsidR="00AC7C24">
        <w:rPr>
          <w:w w:val="100"/>
        </w:rPr>
        <w:t xml:space="preserve"> </w:t>
      </w:r>
      <w:r w:rsidRPr="00E51DBE">
        <w:rPr>
          <w:w w:val="100"/>
        </w:rPr>
        <w:t>реализации.-</w:t>
      </w:r>
      <w:r w:rsidR="00AC7C24">
        <w:rPr>
          <w:w w:val="100"/>
        </w:rPr>
        <w:t xml:space="preserve"> </w:t>
      </w:r>
      <w:r w:rsidRPr="00E51DBE">
        <w:rPr>
          <w:w w:val="100"/>
        </w:rPr>
        <w:t>Алматы.</w:t>
      </w:r>
      <w:r w:rsidR="00AC7C24">
        <w:rPr>
          <w:w w:val="100"/>
        </w:rPr>
        <w:t xml:space="preserve"> </w:t>
      </w:r>
      <w:r w:rsidRPr="00E51DBE">
        <w:rPr>
          <w:w w:val="100"/>
        </w:rPr>
        <w:t>-</w:t>
      </w:r>
      <w:r w:rsidR="00AC7C24">
        <w:rPr>
          <w:w w:val="100"/>
        </w:rPr>
        <w:t xml:space="preserve"> </w:t>
      </w:r>
      <w:r w:rsidRPr="00E51DBE">
        <w:rPr>
          <w:w w:val="100"/>
        </w:rPr>
        <w:t>2002.</w:t>
      </w:r>
      <w:r w:rsidR="00AC7C24">
        <w:rPr>
          <w:w w:val="100"/>
        </w:rPr>
        <w:t xml:space="preserve"> </w:t>
      </w:r>
    </w:p>
    <w:p w:rsidR="00AE7054" w:rsidRPr="00E51DBE" w:rsidRDefault="00AE7054" w:rsidP="00AC7C24">
      <w:pPr>
        <w:widowControl w:val="0"/>
        <w:spacing w:line="360" w:lineRule="auto"/>
        <w:jc w:val="both"/>
        <w:rPr>
          <w:w w:val="100"/>
        </w:rPr>
      </w:pPr>
      <w:r w:rsidRPr="00E51DBE">
        <w:rPr>
          <w:w w:val="100"/>
        </w:rPr>
        <w:t>5.</w:t>
      </w:r>
      <w:r w:rsidR="00AC7C24">
        <w:rPr>
          <w:w w:val="100"/>
        </w:rPr>
        <w:t xml:space="preserve"> </w:t>
      </w:r>
      <w:r w:rsidRPr="00E51DBE">
        <w:rPr>
          <w:w w:val="100"/>
        </w:rPr>
        <w:t>Жанкина</w:t>
      </w:r>
      <w:r w:rsidR="00AC7C24">
        <w:rPr>
          <w:w w:val="100"/>
        </w:rPr>
        <w:t xml:space="preserve"> </w:t>
      </w:r>
      <w:r w:rsidRPr="00E51DBE">
        <w:rPr>
          <w:w w:val="100"/>
        </w:rPr>
        <w:t>Д.К.</w:t>
      </w:r>
      <w:r w:rsidR="00AC7C24">
        <w:rPr>
          <w:w w:val="100"/>
        </w:rPr>
        <w:t xml:space="preserve"> </w:t>
      </w:r>
      <w:r w:rsidRPr="00E51DBE">
        <w:rPr>
          <w:w w:val="100"/>
        </w:rPr>
        <w:t>Иностранные</w:t>
      </w:r>
      <w:r w:rsidR="00AC7C24">
        <w:rPr>
          <w:w w:val="100"/>
        </w:rPr>
        <w:t xml:space="preserve"> </w:t>
      </w:r>
      <w:r w:rsidRPr="00E51DBE">
        <w:rPr>
          <w:w w:val="100"/>
        </w:rPr>
        <w:t>инвестиции</w:t>
      </w:r>
      <w:r w:rsidR="00AC7C24">
        <w:rPr>
          <w:w w:val="100"/>
        </w:rPr>
        <w:t xml:space="preserve"> </w:t>
      </w:r>
      <w:r w:rsidRPr="00E51DBE">
        <w:rPr>
          <w:w w:val="100"/>
        </w:rPr>
        <w:t>в</w:t>
      </w:r>
      <w:r w:rsidR="00AC7C24">
        <w:rPr>
          <w:w w:val="100"/>
        </w:rPr>
        <w:t xml:space="preserve"> </w:t>
      </w:r>
      <w:r w:rsidRPr="00E51DBE">
        <w:rPr>
          <w:w w:val="100"/>
        </w:rPr>
        <w:t>РК:</w:t>
      </w:r>
      <w:r w:rsidR="00AC7C24">
        <w:rPr>
          <w:w w:val="100"/>
        </w:rPr>
        <w:t xml:space="preserve"> </w:t>
      </w:r>
      <w:r w:rsidRPr="00E51DBE">
        <w:rPr>
          <w:w w:val="100"/>
        </w:rPr>
        <w:t>плюсы</w:t>
      </w:r>
      <w:r w:rsidR="00AC7C24">
        <w:rPr>
          <w:w w:val="100"/>
        </w:rPr>
        <w:t xml:space="preserve"> </w:t>
      </w:r>
      <w:r w:rsidRPr="00E51DBE">
        <w:rPr>
          <w:w w:val="100"/>
        </w:rPr>
        <w:t>и</w:t>
      </w:r>
      <w:r w:rsidR="00AC7C24">
        <w:rPr>
          <w:w w:val="100"/>
        </w:rPr>
        <w:t xml:space="preserve"> </w:t>
      </w:r>
      <w:r w:rsidRPr="00E51DBE">
        <w:rPr>
          <w:w w:val="100"/>
        </w:rPr>
        <w:t>минусы.</w:t>
      </w:r>
      <w:r w:rsidR="00AC7C24">
        <w:rPr>
          <w:w w:val="100"/>
        </w:rPr>
        <w:t xml:space="preserve"> </w:t>
      </w:r>
      <w:r w:rsidRPr="00E51DBE">
        <w:rPr>
          <w:w w:val="100"/>
        </w:rPr>
        <w:t>-</w:t>
      </w:r>
      <w:r w:rsidR="00AC7C24">
        <w:rPr>
          <w:w w:val="100"/>
        </w:rPr>
        <w:t xml:space="preserve"> </w:t>
      </w:r>
      <w:r w:rsidRPr="00E51DBE">
        <w:rPr>
          <w:w w:val="100"/>
        </w:rPr>
        <w:t>Казахстан</w:t>
      </w:r>
      <w:r w:rsidR="00AC7C24">
        <w:rPr>
          <w:w w:val="100"/>
        </w:rPr>
        <w:t xml:space="preserve"> </w:t>
      </w:r>
      <w:r w:rsidRPr="00E51DBE">
        <w:rPr>
          <w:w w:val="100"/>
        </w:rPr>
        <w:t>на</w:t>
      </w:r>
      <w:r w:rsidR="00AC7C24">
        <w:rPr>
          <w:w w:val="100"/>
        </w:rPr>
        <w:t xml:space="preserve"> </w:t>
      </w:r>
      <w:r w:rsidRPr="00E51DBE">
        <w:rPr>
          <w:w w:val="100"/>
        </w:rPr>
        <w:t>пути</w:t>
      </w:r>
      <w:r w:rsidR="00AC7C24">
        <w:rPr>
          <w:w w:val="100"/>
        </w:rPr>
        <w:t xml:space="preserve"> </w:t>
      </w:r>
      <w:r w:rsidRPr="00E51DBE">
        <w:rPr>
          <w:w w:val="100"/>
        </w:rPr>
        <w:t>к</w:t>
      </w:r>
      <w:r w:rsidR="00AC7C24">
        <w:rPr>
          <w:w w:val="100"/>
        </w:rPr>
        <w:t xml:space="preserve"> </w:t>
      </w:r>
      <w:r w:rsidRPr="00E51DBE">
        <w:rPr>
          <w:w w:val="100"/>
        </w:rPr>
        <w:t>новой</w:t>
      </w:r>
      <w:r w:rsidR="00AC7C24">
        <w:rPr>
          <w:w w:val="100"/>
        </w:rPr>
        <w:t xml:space="preserve"> </w:t>
      </w:r>
      <w:r w:rsidRPr="00E51DBE">
        <w:rPr>
          <w:w w:val="100"/>
        </w:rPr>
        <w:t>модели</w:t>
      </w:r>
      <w:r w:rsidR="00AC7C24">
        <w:rPr>
          <w:w w:val="100"/>
        </w:rPr>
        <w:t xml:space="preserve"> </w:t>
      </w:r>
      <w:r w:rsidRPr="00E51DBE">
        <w:rPr>
          <w:w w:val="100"/>
        </w:rPr>
        <w:t>развития:</w:t>
      </w:r>
      <w:r w:rsidR="00AC7C24">
        <w:rPr>
          <w:w w:val="100"/>
        </w:rPr>
        <w:t xml:space="preserve"> </w:t>
      </w:r>
      <w:r w:rsidRPr="00E51DBE">
        <w:rPr>
          <w:w w:val="100"/>
        </w:rPr>
        <w:t>тенденции,</w:t>
      </w:r>
      <w:r w:rsidR="00AC7C24">
        <w:rPr>
          <w:w w:val="100"/>
        </w:rPr>
        <w:t xml:space="preserve"> </w:t>
      </w:r>
      <w:r w:rsidRPr="00E51DBE">
        <w:rPr>
          <w:w w:val="100"/>
        </w:rPr>
        <w:t>потенциал</w:t>
      </w:r>
      <w:r w:rsidR="00AC7C24">
        <w:rPr>
          <w:w w:val="100"/>
        </w:rPr>
        <w:t xml:space="preserve"> </w:t>
      </w:r>
      <w:r w:rsidRPr="00E51DBE">
        <w:rPr>
          <w:w w:val="100"/>
        </w:rPr>
        <w:t>и</w:t>
      </w:r>
      <w:r w:rsidR="00AC7C24">
        <w:rPr>
          <w:w w:val="100"/>
        </w:rPr>
        <w:t xml:space="preserve"> </w:t>
      </w:r>
      <w:r w:rsidRPr="00E51DBE">
        <w:rPr>
          <w:w w:val="100"/>
        </w:rPr>
        <w:t>императивы</w:t>
      </w:r>
      <w:r w:rsidR="00AC7C24">
        <w:rPr>
          <w:w w:val="100"/>
        </w:rPr>
        <w:t xml:space="preserve"> </w:t>
      </w:r>
      <w:r w:rsidRPr="00E51DBE">
        <w:rPr>
          <w:w w:val="100"/>
        </w:rPr>
        <w:t>роста.</w:t>
      </w:r>
      <w:r w:rsidR="00AC7C24">
        <w:rPr>
          <w:w w:val="100"/>
        </w:rPr>
        <w:t xml:space="preserve"> </w:t>
      </w:r>
      <w:r w:rsidRPr="00E51DBE">
        <w:rPr>
          <w:w w:val="100"/>
        </w:rPr>
        <w:t>Ч.4.-Алматы.-2001.-</w:t>
      </w:r>
      <w:r w:rsidR="00AC7C24">
        <w:rPr>
          <w:w w:val="100"/>
        </w:rPr>
        <w:t xml:space="preserve"> </w:t>
      </w:r>
      <w:r w:rsidRPr="00E51DBE">
        <w:rPr>
          <w:w w:val="100"/>
        </w:rPr>
        <w:t>с.84.</w:t>
      </w:r>
      <w:r w:rsidR="00AC7C24">
        <w:rPr>
          <w:w w:val="100"/>
        </w:rPr>
        <w:t xml:space="preserve"> </w:t>
      </w:r>
    </w:p>
    <w:p w:rsidR="00AE7054" w:rsidRPr="00E51DBE" w:rsidRDefault="00AE7054" w:rsidP="00AC7C24">
      <w:pPr>
        <w:widowControl w:val="0"/>
        <w:spacing w:line="360" w:lineRule="auto"/>
        <w:jc w:val="both"/>
        <w:rPr>
          <w:w w:val="100"/>
        </w:rPr>
      </w:pPr>
      <w:r w:rsidRPr="00E51DBE">
        <w:rPr>
          <w:w w:val="100"/>
        </w:rPr>
        <w:t>6.</w:t>
      </w:r>
      <w:r w:rsidR="00AC7C24">
        <w:rPr>
          <w:w w:val="100"/>
        </w:rPr>
        <w:t xml:space="preserve"> </w:t>
      </w:r>
      <w:r w:rsidRPr="00E51DBE">
        <w:rPr>
          <w:w w:val="100"/>
        </w:rPr>
        <w:t>Казахстан</w:t>
      </w:r>
      <w:r w:rsidR="00AC7C24">
        <w:rPr>
          <w:w w:val="100"/>
        </w:rPr>
        <w:t xml:space="preserve"> </w:t>
      </w:r>
      <w:r w:rsidRPr="00E51DBE">
        <w:rPr>
          <w:w w:val="100"/>
        </w:rPr>
        <w:t>1991-2006</w:t>
      </w:r>
      <w:r w:rsidR="00AC7C24">
        <w:rPr>
          <w:w w:val="100"/>
        </w:rPr>
        <w:t xml:space="preserve"> </w:t>
      </w:r>
      <w:r w:rsidRPr="00E51DBE">
        <w:rPr>
          <w:w w:val="100"/>
        </w:rPr>
        <w:t>годы.</w:t>
      </w:r>
      <w:r w:rsidR="00AC7C24">
        <w:rPr>
          <w:w w:val="100"/>
        </w:rPr>
        <w:t xml:space="preserve"> </w:t>
      </w:r>
      <w:r w:rsidRPr="00E51DBE">
        <w:rPr>
          <w:w w:val="100"/>
        </w:rPr>
        <w:t>Информационно-аналитический</w:t>
      </w:r>
      <w:r w:rsidR="00AC7C24">
        <w:rPr>
          <w:w w:val="100"/>
        </w:rPr>
        <w:t xml:space="preserve"> </w:t>
      </w:r>
      <w:r w:rsidRPr="00E51DBE">
        <w:rPr>
          <w:w w:val="100"/>
        </w:rPr>
        <w:t>сборник</w:t>
      </w:r>
      <w:r w:rsidR="00AC7C24">
        <w:rPr>
          <w:w w:val="100"/>
        </w:rPr>
        <w:t xml:space="preserve"> </w:t>
      </w:r>
      <w:r w:rsidRPr="00E51DBE">
        <w:rPr>
          <w:w w:val="100"/>
        </w:rPr>
        <w:t>под</w:t>
      </w:r>
      <w:r w:rsidR="00AC7C24">
        <w:rPr>
          <w:w w:val="100"/>
        </w:rPr>
        <w:t xml:space="preserve"> </w:t>
      </w:r>
      <w:r w:rsidRPr="00E51DBE">
        <w:rPr>
          <w:w w:val="100"/>
        </w:rPr>
        <w:t>ред.</w:t>
      </w:r>
      <w:r w:rsidR="00AC7C24">
        <w:rPr>
          <w:w w:val="100"/>
        </w:rPr>
        <w:t xml:space="preserve"> </w:t>
      </w:r>
      <w:r w:rsidRPr="00E51DBE">
        <w:rPr>
          <w:w w:val="100"/>
        </w:rPr>
        <w:t>А.А.</w:t>
      </w:r>
      <w:r w:rsidR="00AC7C24">
        <w:rPr>
          <w:w w:val="100"/>
        </w:rPr>
        <w:t xml:space="preserve"> </w:t>
      </w:r>
      <w:r w:rsidRPr="00E51DBE">
        <w:rPr>
          <w:w w:val="100"/>
        </w:rPr>
        <w:t>Смаилова,</w:t>
      </w:r>
      <w:r w:rsidR="00AC7C24">
        <w:rPr>
          <w:w w:val="100"/>
        </w:rPr>
        <w:t xml:space="preserve"> </w:t>
      </w:r>
      <w:r w:rsidRPr="00E51DBE">
        <w:rPr>
          <w:w w:val="100"/>
        </w:rPr>
        <w:t>Астана,</w:t>
      </w:r>
      <w:r w:rsidR="00AC7C24">
        <w:rPr>
          <w:w w:val="100"/>
        </w:rPr>
        <w:t xml:space="preserve"> </w:t>
      </w:r>
      <w:r w:rsidRPr="00E51DBE">
        <w:rPr>
          <w:w w:val="100"/>
        </w:rPr>
        <w:t>2007</w:t>
      </w:r>
      <w:r w:rsidR="00AC7C24">
        <w:rPr>
          <w:w w:val="100"/>
        </w:rPr>
        <w:t xml:space="preserve"> </w:t>
      </w:r>
      <w:r w:rsidRPr="00E51DBE">
        <w:rPr>
          <w:w w:val="100"/>
        </w:rPr>
        <w:t>г.</w:t>
      </w:r>
      <w:r w:rsidR="00AC7C24">
        <w:rPr>
          <w:w w:val="100"/>
        </w:rPr>
        <w:t xml:space="preserve"> </w:t>
      </w:r>
    </w:p>
    <w:p w:rsidR="00AE7054" w:rsidRPr="00E51DBE" w:rsidRDefault="00AE7054" w:rsidP="00AC7C24">
      <w:pPr>
        <w:widowControl w:val="0"/>
        <w:spacing w:line="360" w:lineRule="auto"/>
        <w:jc w:val="both"/>
        <w:rPr>
          <w:w w:val="100"/>
        </w:rPr>
      </w:pPr>
      <w:r w:rsidRPr="00E51DBE">
        <w:rPr>
          <w:w w:val="100"/>
        </w:rPr>
        <w:t>7.</w:t>
      </w:r>
      <w:r w:rsidR="00AC7C24">
        <w:rPr>
          <w:w w:val="100"/>
        </w:rPr>
        <w:t xml:space="preserve"> </w:t>
      </w:r>
      <w:r w:rsidRPr="00E51DBE">
        <w:rPr>
          <w:w w:val="100"/>
        </w:rPr>
        <w:t>Казахстан</w:t>
      </w:r>
      <w:r w:rsidR="00AC7C24">
        <w:rPr>
          <w:w w:val="100"/>
        </w:rPr>
        <w:t xml:space="preserve"> </w:t>
      </w:r>
      <w:r w:rsidRPr="00E51DBE">
        <w:rPr>
          <w:w w:val="100"/>
        </w:rPr>
        <w:t>на</w:t>
      </w:r>
      <w:r w:rsidR="00AC7C24">
        <w:rPr>
          <w:w w:val="100"/>
        </w:rPr>
        <w:t xml:space="preserve"> </w:t>
      </w:r>
      <w:r w:rsidRPr="00E51DBE">
        <w:rPr>
          <w:w w:val="100"/>
        </w:rPr>
        <w:t>пути</w:t>
      </w:r>
      <w:r w:rsidR="00AC7C24">
        <w:rPr>
          <w:w w:val="100"/>
        </w:rPr>
        <w:t xml:space="preserve"> </w:t>
      </w:r>
      <w:r w:rsidRPr="00E51DBE">
        <w:rPr>
          <w:w w:val="100"/>
        </w:rPr>
        <w:t>к</w:t>
      </w:r>
      <w:r w:rsidR="00AC7C24">
        <w:rPr>
          <w:w w:val="100"/>
        </w:rPr>
        <w:t xml:space="preserve"> </w:t>
      </w:r>
      <w:r w:rsidRPr="00E51DBE">
        <w:rPr>
          <w:w w:val="100"/>
        </w:rPr>
        <w:t>новой</w:t>
      </w:r>
      <w:r w:rsidR="00AC7C24">
        <w:rPr>
          <w:w w:val="100"/>
        </w:rPr>
        <w:t xml:space="preserve"> </w:t>
      </w:r>
      <w:r w:rsidRPr="00E51DBE">
        <w:rPr>
          <w:w w:val="100"/>
        </w:rPr>
        <w:t>модели</w:t>
      </w:r>
      <w:r w:rsidR="00AC7C24">
        <w:rPr>
          <w:w w:val="100"/>
        </w:rPr>
        <w:t xml:space="preserve"> </w:t>
      </w:r>
      <w:r w:rsidRPr="00E51DBE">
        <w:rPr>
          <w:w w:val="100"/>
        </w:rPr>
        <w:t>развития:</w:t>
      </w:r>
      <w:r w:rsidR="00AC7C24">
        <w:rPr>
          <w:w w:val="100"/>
        </w:rPr>
        <w:t xml:space="preserve"> </w:t>
      </w:r>
      <w:r w:rsidRPr="00E51DBE">
        <w:rPr>
          <w:w w:val="100"/>
        </w:rPr>
        <w:t>тенденции,</w:t>
      </w:r>
      <w:r w:rsidR="00AC7C24">
        <w:rPr>
          <w:w w:val="100"/>
        </w:rPr>
        <w:t xml:space="preserve"> </w:t>
      </w:r>
      <w:r w:rsidRPr="00E51DBE">
        <w:rPr>
          <w:w w:val="100"/>
        </w:rPr>
        <w:t>потенциал</w:t>
      </w:r>
      <w:r w:rsidR="00AC7C24">
        <w:rPr>
          <w:w w:val="100"/>
        </w:rPr>
        <w:t xml:space="preserve"> </w:t>
      </w:r>
      <w:r w:rsidRPr="00E51DBE">
        <w:rPr>
          <w:w w:val="100"/>
        </w:rPr>
        <w:t>и</w:t>
      </w:r>
      <w:r w:rsidR="00AC7C24">
        <w:rPr>
          <w:w w:val="100"/>
        </w:rPr>
        <w:t xml:space="preserve"> </w:t>
      </w:r>
      <w:r w:rsidRPr="00E51DBE">
        <w:rPr>
          <w:w w:val="100"/>
        </w:rPr>
        <w:t>императивы</w:t>
      </w:r>
      <w:r w:rsidR="00AC7C24">
        <w:rPr>
          <w:w w:val="100"/>
        </w:rPr>
        <w:t xml:space="preserve"> </w:t>
      </w:r>
      <w:r w:rsidRPr="00E51DBE">
        <w:rPr>
          <w:w w:val="100"/>
        </w:rPr>
        <w:t>роста.</w:t>
      </w:r>
      <w:r w:rsidR="00AC7C24">
        <w:rPr>
          <w:w w:val="100"/>
        </w:rPr>
        <w:t xml:space="preserve"> </w:t>
      </w:r>
      <w:r w:rsidRPr="00E51DBE">
        <w:rPr>
          <w:w w:val="100"/>
        </w:rPr>
        <w:t>Ч.1.</w:t>
      </w:r>
      <w:r w:rsidR="00AC7C24">
        <w:rPr>
          <w:w w:val="100"/>
        </w:rPr>
        <w:t xml:space="preserve"> </w:t>
      </w:r>
      <w:r w:rsidRPr="00E51DBE">
        <w:rPr>
          <w:w w:val="100"/>
        </w:rPr>
        <w:t>-</w:t>
      </w:r>
      <w:r w:rsidR="00AC7C24">
        <w:rPr>
          <w:w w:val="100"/>
        </w:rPr>
        <w:t xml:space="preserve"> </w:t>
      </w:r>
      <w:r w:rsidRPr="00E51DBE">
        <w:rPr>
          <w:w w:val="100"/>
        </w:rPr>
        <w:t>Алматы.-2007.</w:t>
      </w:r>
      <w:r w:rsidR="00AC7C24">
        <w:rPr>
          <w:w w:val="100"/>
        </w:rPr>
        <w:t xml:space="preserve"> </w:t>
      </w:r>
    </w:p>
    <w:p w:rsidR="00AE7054" w:rsidRPr="00E51DBE" w:rsidRDefault="00AE7054" w:rsidP="00AC7C24">
      <w:pPr>
        <w:widowControl w:val="0"/>
        <w:spacing w:line="360" w:lineRule="auto"/>
        <w:jc w:val="both"/>
        <w:rPr>
          <w:w w:val="100"/>
        </w:rPr>
      </w:pPr>
      <w:r w:rsidRPr="00E51DBE">
        <w:rPr>
          <w:w w:val="100"/>
        </w:rPr>
        <w:t>8.</w:t>
      </w:r>
      <w:r w:rsidR="00AC7C24">
        <w:rPr>
          <w:w w:val="100"/>
        </w:rPr>
        <w:t xml:space="preserve"> </w:t>
      </w:r>
      <w:r w:rsidRPr="00E51DBE">
        <w:rPr>
          <w:w w:val="100"/>
        </w:rPr>
        <w:t>Камшибаев</w:t>
      </w:r>
      <w:r w:rsidR="00AC7C24">
        <w:rPr>
          <w:w w:val="100"/>
        </w:rPr>
        <w:t xml:space="preserve"> </w:t>
      </w:r>
      <w:r w:rsidRPr="00E51DBE">
        <w:rPr>
          <w:w w:val="100"/>
        </w:rPr>
        <w:t>Р.А.</w:t>
      </w:r>
      <w:r w:rsidR="00AC7C24">
        <w:rPr>
          <w:w w:val="100"/>
        </w:rPr>
        <w:t xml:space="preserve"> </w:t>
      </w:r>
      <w:r w:rsidRPr="00E51DBE">
        <w:rPr>
          <w:w w:val="100"/>
        </w:rPr>
        <w:t>Экономическая</w:t>
      </w:r>
      <w:r w:rsidR="00AC7C24">
        <w:rPr>
          <w:w w:val="100"/>
        </w:rPr>
        <w:t xml:space="preserve"> </w:t>
      </w:r>
      <w:r w:rsidRPr="00E51DBE">
        <w:rPr>
          <w:w w:val="100"/>
        </w:rPr>
        <w:t>безопасность</w:t>
      </w:r>
      <w:r w:rsidR="00AC7C24">
        <w:rPr>
          <w:w w:val="100"/>
        </w:rPr>
        <w:t xml:space="preserve"> </w:t>
      </w:r>
      <w:r w:rsidRPr="00E51DBE">
        <w:rPr>
          <w:w w:val="100"/>
        </w:rPr>
        <w:t>Казахстана:</w:t>
      </w:r>
      <w:r w:rsidR="00AC7C24">
        <w:rPr>
          <w:w w:val="100"/>
        </w:rPr>
        <w:t xml:space="preserve"> </w:t>
      </w:r>
      <w:r w:rsidRPr="00E51DBE">
        <w:rPr>
          <w:w w:val="100"/>
        </w:rPr>
        <w:t>стратегия,</w:t>
      </w:r>
      <w:r w:rsidR="00AC7C24">
        <w:rPr>
          <w:w w:val="100"/>
        </w:rPr>
        <w:t xml:space="preserve"> </w:t>
      </w:r>
      <w:r w:rsidRPr="00E51DBE">
        <w:rPr>
          <w:w w:val="100"/>
        </w:rPr>
        <w:t>система</w:t>
      </w:r>
      <w:r w:rsidR="00AC7C24">
        <w:rPr>
          <w:w w:val="100"/>
        </w:rPr>
        <w:t xml:space="preserve"> </w:t>
      </w:r>
      <w:r w:rsidRPr="00E51DBE">
        <w:rPr>
          <w:w w:val="100"/>
        </w:rPr>
        <w:t>факторов.-</w:t>
      </w:r>
      <w:r w:rsidR="00AC7C24">
        <w:rPr>
          <w:w w:val="100"/>
        </w:rPr>
        <w:t xml:space="preserve"> </w:t>
      </w:r>
      <w:r w:rsidRPr="00E51DBE">
        <w:rPr>
          <w:w w:val="100"/>
        </w:rPr>
        <w:t>//Казахстан</w:t>
      </w:r>
      <w:r w:rsidR="00AC7C24">
        <w:rPr>
          <w:w w:val="100"/>
        </w:rPr>
        <w:t xml:space="preserve"> </w:t>
      </w:r>
      <w:r w:rsidRPr="00E51DBE">
        <w:rPr>
          <w:w w:val="100"/>
        </w:rPr>
        <w:t>на</w:t>
      </w:r>
      <w:r w:rsidR="00AC7C24">
        <w:rPr>
          <w:w w:val="100"/>
        </w:rPr>
        <w:t xml:space="preserve"> </w:t>
      </w:r>
      <w:r w:rsidRPr="00E51DBE">
        <w:rPr>
          <w:w w:val="100"/>
        </w:rPr>
        <w:t>пути</w:t>
      </w:r>
      <w:r w:rsidR="00AC7C24">
        <w:rPr>
          <w:w w:val="100"/>
        </w:rPr>
        <w:t xml:space="preserve"> </w:t>
      </w:r>
      <w:r w:rsidRPr="00E51DBE">
        <w:rPr>
          <w:w w:val="100"/>
        </w:rPr>
        <w:t>к</w:t>
      </w:r>
      <w:r w:rsidR="00AC7C24">
        <w:rPr>
          <w:w w:val="100"/>
        </w:rPr>
        <w:t xml:space="preserve"> </w:t>
      </w:r>
      <w:r w:rsidRPr="00E51DBE">
        <w:rPr>
          <w:w w:val="100"/>
        </w:rPr>
        <w:t>новой</w:t>
      </w:r>
      <w:r w:rsidR="00AC7C24">
        <w:rPr>
          <w:w w:val="100"/>
        </w:rPr>
        <w:t xml:space="preserve"> </w:t>
      </w:r>
      <w:r w:rsidRPr="00E51DBE">
        <w:rPr>
          <w:w w:val="100"/>
        </w:rPr>
        <w:t>модели</w:t>
      </w:r>
      <w:r w:rsidR="00AC7C24">
        <w:rPr>
          <w:w w:val="100"/>
        </w:rPr>
        <w:t xml:space="preserve"> </w:t>
      </w:r>
      <w:r w:rsidRPr="00E51DBE">
        <w:rPr>
          <w:w w:val="100"/>
        </w:rPr>
        <w:t>развития:</w:t>
      </w:r>
      <w:r w:rsidR="00AC7C24">
        <w:rPr>
          <w:w w:val="100"/>
        </w:rPr>
        <w:t xml:space="preserve"> </w:t>
      </w:r>
      <w:r w:rsidRPr="00E51DBE">
        <w:rPr>
          <w:w w:val="100"/>
        </w:rPr>
        <w:t>тенденции,</w:t>
      </w:r>
      <w:r w:rsidR="00AC7C24">
        <w:rPr>
          <w:w w:val="100"/>
        </w:rPr>
        <w:t xml:space="preserve"> </w:t>
      </w:r>
      <w:r w:rsidRPr="00E51DBE">
        <w:rPr>
          <w:w w:val="100"/>
        </w:rPr>
        <w:t>потенциал</w:t>
      </w:r>
      <w:r w:rsidR="00AC7C24">
        <w:rPr>
          <w:w w:val="100"/>
        </w:rPr>
        <w:t xml:space="preserve"> </w:t>
      </w:r>
      <w:r w:rsidRPr="00E51DBE">
        <w:rPr>
          <w:w w:val="100"/>
        </w:rPr>
        <w:t>и</w:t>
      </w:r>
      <w:r w:rsidR="00AC7C24">
        <w:rPr>
          <w:w w:val="100"/>
        </w:rPr>
        <w:t xml:space="preserve"> </w:t>
      </w:r>
      <w:r w:rsidRPr="00E51DBE">
        <w:rPr>
          <w:w w:val="100"/>
        </w:rPr>
        <w:t>императивы</w:t>
      </w:r>
      <w:r w:rsidR="00AC7C24">
        <w:rPr>
          <w:w w:val="100"/>
        </w:rPr>
        <w:t xml:space="preserve"> </w:t>
      </w:r>
      <w:r w:rsidRPr="00E51DBE">
        <w:rPr>
          <w:w w:val="100"/>
        </w:rPr>
        <w:t>роста.</w:t>
      </w:r>
      <w:r w:rsidR="00AC7C24">
        <w:rPr>
          <w:w w:val="100"/>
        </w:rPr>
        <w:t xml:space="preserve"> </w:t>
      </w:r>
      <w:r w:rsidRPr="00E51DBE">
        <w:rPr>
          <w:w w:val="100"/>
        </w:rPr>
        <w:t>Ч.1.-</w:t>
      </w:r>
      <w:r w:rsidR="00AC7C24">
        <w:rPr>
          <w:w w:val="100"/>
        </w:rPr>
        <w:t xml:space="preserve"> </w:t>
      </w:r>
      <w:r w:rsidRPr="00E51DBE">
        <w:rPr>
          <w:w w:val="100"/>
        </w:rPr>
        <w:t>Алматы.-2005.-</w:t>
      </w:r>
      <w:r w:rsidR="00AC7C24">
        <w:rPr>
          <w:w w:val="100"/>
        </w:rPr>
        <w:t xml:space="preserve"> </w:t>
      </w:r>
      <w:r w:rsidRPr="00E51DBE">
        <w:rPr>
          <w:w w:val="100"/>
        </w:rPr>
        <w:t>с.102.</w:t>
      </w:r>
      <w:r w:rsidR="00AC7C24">
        <w:rPr>
          <w:w w:val="100"/>
        </w:rPr>
        <w:t xml:space="preserve"> </w:t>
      </w:r>
    </w:p>
    <w:p w:rsidR="00AE7054" w:rsidRPr="00E51DBE" w:rsidRDefault="00AE7054" w:rsidP="00AC7C24">
      <w:pPr>
        <w:widowControl w:val="0"/>
        <w:spacing w:line="360" w:lineRule="auto"/>
        <w:jc w:val="both"/>
        <w:rPr>
          <w:w w:val="100"/>
        </w:rPr>
      </w:pPr>
      <w:r w:rsidRPr="00E51DBE">
        <w:rPr>
          <w:w w:val="100"/>
        </w:rPr>
        <w:t>9.</w:t>
      </w:r>
      <w:r w:rsidR="00AC7C24">
        <w:rPr>
          <w:w w:val="100"/>
        </w:rPr>
        <w:t xml:space="preserve"> </w:t>
      </w:r>
      <w:r w:rsidRPr="00E51DBE">
        <w:rPr>
          <w:w w:val="100"/>
        </w:rPr>
        <w:t>Кольцов</w:t>
      </w:r>
      <w:r w:rsidR="00AC7C24">
        <w:rPr>
          <w:w w:val="100"/>
        </w:rPr>
        <w:t xml:space="preserve"> </w:t>
      </w:r>
      <w:r w:rsidRPr="00E51DBE">
        <w:rPr>
          <w:w w:val="100"/>
        </w:rPr>
        <w:t>В.И.</w:t>
      </w:r>
      <w:r w:rsidR="00AC7C24">
        <w:rPr>
          <w:w w:val="100"/>
        </w:rPr>
        <w:t xml:space="preserve"> </w:t>
      </w:r>
      <w:r w:rsidRPr="00E51DBE">
        <w:rPr>
          <w:w w:val="100"/>
        </w:rPr>
        <w:t>Темпы</w:t>
      </w:r>
      <w:r w:rsidR="00AC7C24">
        <w:rPr>
          <w:w w:val="100"/>
        </w:rPr>
        <w:t xml:space="preserve"> </w:t>
      </w:r>
      <w:r w:rsidRPr="00E51DBE">
        <w:rPr>
          <w:w w:val="100"/>
        </w:rPr>
        <w:t>и</w:t>
      </w:r>
      <w:r w:rsidR="00AC7C24">
        <w:rPr>
          <w:w w:val="100"/>
        </w:rPr>
        <w:t xml:space="preserve"> </w:t>
      </w:r>
      <w:r w:rsidRPr="00E51DBE">
        <w:rPr>
          <w:w w:val="100"/>
        </w:rPr>
        <w:t>пропорции</w:t>
      </w:r>
      <w:r w:rsidR="00AC7C24">
        <w:rPr>
          <w:w w:val="100"/>
        </w:rPr>
        <w:t xml:space="preserve"> </w:t>
      </w:r>
      <w:r w:rsidRPr="00E51DBE">
        <w:rPr>
          <w:w w:val="100"/>
        </w:rPr>
        <w:t>развития</w:t>
      </w:r>
      <w:r w:rsidR="00AC7C24">
        <w:rPr>
          <w:w w:val="100"/>
        </w:rPr>
        <w:t xml:space="preserve"> </w:t>
      </w:r>
      <w:r w:rsidRPr="00E51DBE">
        <w:rPr>
          <w:w w:val="100"/>
        </w:rPr>
        <w:t>промышленности</w:t>
      </w:r>
      <w:r w:rsidR="00AC7C24">
        <w:rPr>
          <w:w w:val="100"/>
        </w:rPr>
        <w:t xml:space="preserve"> </w:t>
      </w:r>
      <w:r w:rsidRPr="00E51DBE">
        <w:rPr>
          <w:w w:val="100"/>
        </w:rPr>
        <w:t>Казахстана.</w:t>
      </w:r>
      <w:r w:rsidR="00AC7C24">
        <w:rPr>
          <w:w w:val="100"/>
        </w:rPr>
        <w:t xml:space="preserve"> </w:t>
      </w:r>
      <w:r w:rsidRPr="00E51DBE">
        <w:rPr>
          <w:w w:val="100"/>
        </w:rPr>
        <w:t>Алматы:</w:t>
      </w:r>
      <w:r w:rsidR="00AC7C24">
        <w:rPr>
          <w:w w:val="100"/>
        </w:rPr>
        <w:t xml:space="preserve"> </w:t>
      </w:r>
      <w:r w:rsidRPr="00E51DBE">
        <w:rPr>
          <w:w w:val="100"/>
        </w:rPr>
        <w:t>Казахстан.</w:t>
      </w:r>
      <w:r w:rsidR="00AC7C24">
        <w:rPr>
          <w:w w:val="100"/>
        </w:rPr>
        <w:t xml:space="preserve"> </w:t>
      </w:r>
      <w:r w:rsidRPr="00E51DBE">
        <w:rPr>
          <w:w w:val="100"/>
        </w:rPr>
        <w:t>-</w:t>
      </w:r>
      <w:r w:rsidR="00AC7C24">
        <w:rPr>
          <w:w w:val="100"/>
        </w:rPr>
        <w:t xml:space="preserve"> </w:t>
      </w:r>
      <w:r w:rsidRPr="00E51DBE">
        <w:rPr>
          <w:w w:val="100"/>
        </w:rPr>
        <w:t>1970.</w:t>
      </w:r>
      <w:r w:rsidR="00AC7C24">
        <w:rPr>
          <w:w w:val="100"/>
        </w:rPr>
        <w:t xml:space="preserve"> </w:t>
      </w:r>
      <w:r w:rsidRPr="00E51DBE">
        <w:rPr>
          <w:w w:val="100"/>
        </w:rPr>
        <w:t>-</w:t>
      </w:r>
      <w:r w:rsidR="00AC7C24">
        <w:rPr>
          <w:w w:val="100"/>
        </w:rPr>
        <w:t xml:space="preserve"> </w:t>
      </w:r>
      <w:r w:rsidRPr="00E51DBE">
        <w:rPr>
          <w:w w:val="100"/>
        </w:rPr>
        <w:t>136</w:t>
      </w:r>
      <w:r w:rsidR="00AC7C24">
        <w:rPr>
          <w:w w:val="100"/>
        </w:rPr>
        <w:t xml:space="preserve"> </w:t>
      </w:r>
      <w:r w:rsidRPr="00E51DBE">
        <w:rPr>
          <w:w w:val="100"/>
        </w:rPr>
        <w:t>с.</w:t>
      </w:r>
      <w:r w:rsidR="00AC7C24">
        <w:rPr>
          <w:w w:val="100"/>
        </w:rPr>
        <w:t xml:space="preserve"> </w:t>
      </w:r>
    </w:p>
    <w:p w:rsidR="00AE7054" w:rsidRPr="00E51DBE" w:rsidRDefault="00AE7054" w:rsidP="00AC7C24">
      <w:pPr>
        <w:widowControl w:val="0"/>
        <w:spacing w:line="360" w:lineRule="auto"/>
        <w:jc w:val="both"/>
        <w:rPr>
          <w:w w:val="100"/>
        </w:rPr>
      </w:pPr>
      <w:r w:rsidRPr="00E51DBE">
        <w:rPr>
          <w:w w:val="100"/>
        </w:rPr>
        <w:t>10.</w:t>
      </w:r>
      <w:r w:rsidR="00AC7C24">
        <w:rPr>
          <w:w w:val="100"/>
        </w:rPr>
        <w:t xml:space="preserve"> </w:t>
      </w:r>
      <w:r w:rsidRPr="00E51DBE">
        <w:rPr>
          <w:w w:val="100"/>
        </w:rPr>
        <w:t>Кулекеев</w:t>
      </w:r>
      <w:r w:rsidR="00AC7C24">
        <w:rPr>
          <w:w w:val="100"/>
        </w:rPr>
        <w:t xml:space="preserve"> </w:t>
      </w:r>
      <w:r w:rsidRPr="00E51DBE">
        <w:rPr>
          <w:w w:val="100"/>
        </w:rPr>
        <w:t>Ж.А.Республика</w:t>
      </w:r>
      <w:r w:rsidR="00AC7C24">
        <w:rPr>
          <w:w w:val="100"/>
        </w:rPr>
        <w:t xml:space="preserve"> </w:t>
      </w:r>
      <w:r w:rsidRPr="00E51DBE">
        <w:rPr>
          <w:w w:val="100"/>
        </w:rPr>
        <w:t>Казахстан:</w:t>
      </w:r>
      <w:r w:rsidR="00AC7C24">
        <w:rPr>
          <w:w w:val="100"/>
        </w:rPr>
        <w:t xml:space="preserve"> </w:t>
      </w:r>
      <w:r w:rsidRPr="00E51DBE">
        <w:rPr>
          <w:w w:val="100"/>
        </w:rPr>
        <w:t>этапы</w:t>
      </w:r>
      <w:r w:rsidR="00AC7C24">
        <w:rPr>
          <w:w w:val="100"/>
        </w:rPr>
        <w:t xml:space="preserve"> </w:t>
      </w:r>
      <w:r w:rsidRPr="00E51DBE">
        <w:rPr>
          <w:w w:val="100"/>
        </w:rPr>
        <w:t>реформ</w:t>
      </w:r>
      <w:r w:rsidR="00AC7C24">
        <w:rPr>
          <w:w w:val="100"/>
        </w:rPr>
        <w:t xml:space="preserve"> </w:t>
      </w:r>
      <w:r w:rsidRPr="00E51DBE">
        <w:rPr>
          <w:w w:val="100"/>
        </w:rPr>
        <w:t>на</w:t>
      </w:r>
      <w:r w:rsidR="00AC7C24">
        <w:rPr>
          <w:w w:val="100"/>
        </w:rPr>
        <w:t xml:space="preserve"> </w:t>
      </w:r>
      <w:r w:rsidRPr="00E51DBE">
        <w:rPr>
          <w:w w:val="100"/>
        </w:rPr>
        <w:t>пути</w:t>
      </w:r>
      <w:r w:rsidR="00AC7C24">
        <w:rPr>
          <w:w w:val="100"/>
        </w:rPr>
        <w:t xml:space="preserve"> </w:t>
      </w:r>
      <w:r w:rsidRPr="00E51DBE">
        <w:rPr>
          <w:w w:val="100"/>
        </w:rPr>
        <w:t>долгосрочного</w:t>
      </w:r>
      <w:r w:rsidR="00AC7C24">
        <w:rPr>
          <w:w w:val="100"/>
        </w:rPr>
        <w:t xml:space="preserve"> </w:t>
      </w:r>
      <w:r w:rsidRPr="00E51DBE">
        <w:rPr>
          <w:w w:val="100"/>
        </w:rPr>
        <w:t>роста.-</w:t>
      </w:r>
      <w:r w:rsidR="00AC7C24">
        <w:rPr>
          <w:w w:val="100"/>
        </w:rPr>
        <w:t xml:space="preserve"> </w:t>
      </w:r>
      <w:r w:rsidRPr="00E51DBE">
        <w:rPr>
          <w:w w:val="100"/>
        </w:rPr>
        <w:t>//Казахстан</w:t>
      </w:r>
      <w:r w:rsidR="00AC7C24">
        <w:rPr>
          <w:w w:val="100"/>
        </w:rPr>
        <w:t xml:space="preserve"> </w:t>
      </w:r>
      <w:r w:rsidRPr="00E51DBE">
        <w:rPr>
          <w:w w:val="100"/>
        </w:rPr>
        <w:t>на</w:t>
      </w:r>
      <w:r w:rsidR="00AC7C24">
        <w:rPr>
          <w:w w:val="100"/>
        </w:rPr>
        <w:t xml:space="preserve"> </w:t>
      </w:r>
      <w:r w:rsidRPr="00E51DBE">
        <w:rPr>
          <w:w w:val="100"/>
        </w:rPr>
        <w:t>пути</w:t>
      </w:r>
      <w:r w:rsidR="00AC7C24">
        <w:rPr>
          <w:w w:val="100"/>
        </w:rPr>
        <w:t xml:space="preserve"> </w:t>
      </w:r>
      <w:r w:rsidRPr="00E51DBE">
        <w:rPr>
          <w:w w:val="100"/>
        </w:rPr>
        <w:t>к</w:t>
      </w:r>
      <w:r w:rsidR="00AC7C24">
        <w:rPr>
          <w:w w:val="100"/>
        </w:rPr>
        <w:t xml:space="preserve"> </w:t>
      </w:r>
      <w:r w:rsidRPr="00E51DBE">
        <w:rPr>
          <w:w w:val="100"/>
        </w:rPr>
        <w:t>новой</w:t>
      </w:r>
      <w:r w:rsidR="00AC7C24">
        <w:rPr>
          <w:w w:val="100"/>
        </w:rPr>
        <w:t xml:space="preserve"> </w:t>
      </w:r>
      <w:r w:rsidRPr="00E51DBE">
        <w:rPr>
          <w:w w:val="100"/>
        </w:rPr>
        <w:t>модели</w:t>
      </w:r>
      <w:r w:rsidR="00AC7C24">
        <w:rPr>
          <w:w w:val="100"/>
        </w:rPr>
        <w:t xml:space="preserve"> </w:t>
      </w:r>
      <w:r w:rsidRPr="00E51DBE">
        <w:rPr>
          <w:w w:val="100"/>
        </w:rPr>
        <w:t>развития:</w:t>
      </w:r>
      <w:r w:rsidR="00AC7C24">
        <w:rPr>
          <w:w w:val="100"/>
        </w:rPr>
        <w:t xml:space="preserve"> </w:t>
      </w:r>
      <w:r w:rsidRPr="00E51DBE">
        <w:rPr>
          <w:w w:val="100"/>
        </w:rPr>
        <w:t>тенденции,</w:t>
      </w:r>
      <w:r w:rsidR="00AC7C24">
        <w:rPr>
          <w:w w:val="100"/>
        </w:rPr>
        <w:t xml:space="preserve"> </w:t>
      </w:r>
      <w:r w:rsidRPr="00E51DBE">
        <w:rPr>
          <w:w w:val="100"/>
        </w:rPr>
        <w:t>потенциал</w:t>
      </w:r>
      <w:r w:rsidR="00AC7C24">
        <w:rPr>
          <w:w w:val="100"/>
        </w:rPr>
        <w:t xml:space="preserve"> </w:t>
      </w:r>
      <w:r w:rsidRPr="00E51DBE">
        <w:rPr>
          <w:w w:val="100"/>
        </w:rPr>
        <w:t>и</w:t>
      </w:r>
      <w:r w:rsidR="00AC7C24">
        <w:rPr>
          <w:w w:val="100"/>
        </w:rPr>
        <w:t xml:space="preserve"> </w:t>
      </w:r>
      <w:r w:rsidRPr="00E51DBE">
        <w:rPr>
          <w:w w:val="100"/>
        </w:rPr>
        <w:t>императивы</w:t>
      </w:r>
      <w:r w:rsidR="00AC7C24">
        <w:rPr>
          <w:w w:val="100"/>
        </w:rPr>
        <w:t xml:space="preserve"> </w:t>
      </w:r>
      <w:r w:rsidRPr="00E51DBE">
        <w:rPr>
          <w:w w:val="100"/>
        </w:rPr>
        <w:t>роста.</w:t>
      </w:r>
      <w:r w:rsidR="00AC7C24">
        <w:rPr>
          <w:w w:val="100"/>
        </w:rPr>
        <w:t xml:space="preserve"> </w:t>
      </w:r>
      <w:r w:rsidRPr="00E51DBE">
        <w:rPr>
          <w:w w:val="100"/>
        </w:rPr>
        <w:t>Ч.1.</w:t>
      </w:r>
      <w:r w:rsidR="00AC7C24">
        <w:rPr>
          <w:w w:val="100"/>
        </w:rPr>
        <w:t xml:space="preserve"> </w:t>
      </w:r>
      <w:r w:rsidRPr="00E51DBE">
        <w:rPr>
          <w:w w:val="100"/>
        </w:rPr>
        <w:t>-</w:t>
      </w:r>
      <w:r w:rsidR="00AC7C24">
        <w:rPr>
          <w:w w:val="100"/>
        </w:rPr>
        <w:t xml:space="preserve"> </w:t>
      </w:r>
      <w:r w:rsidRPr="00E51DBE">
        <w:rPr>
          <w:w w:val="100"/>
        </w:rPr>
        <w:t>Алматы.-2004.-</w:t>
      </w:r>
      <w:r w:rsidR="00AC7C24">
        <w:rPr>
          <w:w w:val="100"/>
        </w:rPr>
        <w:t xml:space="preserve"> </w:t>
      </w:r>
      <w:r w:rsidRPr="00E51DBE">
        <w:rPr>
          <w:w w:val="100"/>
        </w:rPr>
        <w:t>с.3.</w:t>
      </w:r>
      <w:r w:rsidR="00AC7C24">
        <w:rPr>
          <w:w w:val="100"/>
        </w:rPr>
        <w:t xml:space="preserve"> </w:t>
      </w:r>
    </w:p>
    <w:p w:rsidR="00AE7054" w:rsidRPr="00E51DBE" w:rsidRDefault="00AE7054" w:rsidP="00AC7C24">
      <w:pPr>
        <w:widowControl w:val="0"/>
        <w:spacing w:line="360" w:lineRule="auto"/>
        <w:jc w:val="both"/>
        <w:rPr>
          <w:w w:val="100"/>
        </w:rPr>
      </w:pPr>
      <w:r w:rsidRPr="00E51DBE">
        <w:rPr>
          <w:w w:val="100"/>
        </w:rPr>
        <w:t>11.</w:t>
      </w:r>
      <w:r w:rsidR="00AC7C24">
        <w:rPr>
          <w:w w:val="100"/>
        </w:rPr>
        <w:t xml:space="preserve"> </w:t>
      </w:r>
      <w:r w:rsidRPr="00E51DBE">
        <w:rPr>
          <w:w w:val="100"/>
        </w:rPr>
        <w:t>Мамыров</w:t>
      </w:r>
      <w:r w:rsidR="00AC7C24">
        <w:rPr>
          <w:w w:val="100"/>
        </w:rPr>
        <w:t xml:space="preserve"> </w:t>
      </w:r>
      <w:r w:rsidRPr="00E51DBE">
        <w:rPr>
          <w:w w:val="100"/>
        </w:rPr>
        <w:t>Н.К.,</w:t>
      </w:r>
      <w:r w:rsidR="00AC7C24">
        <w:rPr>
          <w:w w:val="100"/>
        </w:rPr>
        <w:t xml:space="preserve"> </w:t>
      </w:r>
      <w:r w:rsidRPr="00E51DBE">
        <w:rPr>
          <w:w w:val="100"/>
        </w:rPr>
        <w:t>Саханова</w:t>
      </w:r>
      <w:r w:rsidR="00AC7C24">
        <w:rPr>
          <w:w w:val="100"/>
        </w:rPr>
        <w:t xml:space="preserve"> </w:t>
      </w:r>
      <w:r w:rsidRPr="00E51DBE">
        <w:rPr>
          <w:w w:val="100"/>
        </w:rPr>
        <w:t>А.Н.</w:t>
      </w:r>
      <w:r w:rsidR="00AC7C24">
        <w:rPr>
          <w:w w:val="100"/>
        </w:rPr>
        <w:t xml:space="preserve"> </w:t>
      </w:r>
      <w:r w:rsidRPr="00E51DBE">
        <w:rPr>
          <w:w w:val="100"/>
        </w:rPr>
        <w:t>и</w:t>
      </w:r>
      <w:r w:rsidR="00AC7C24">
        <w:rPr>
          <w:w w:val="100"/>
        </w:rPr>
        <w:t xml:space="preserve"> </w:t>
      </w:r>
      <w:r w:rsidRPr="00E51DBE">
        <w:rPr>
          <w:w w:val="100"/>
        </w:rPr>
        <w:t>др.</w:t>
      </w:r>
      <w:r w:rsidR="00AC7C24">
        <w:rPr>
          <w:w w:val="100"/>
        </w:rPr>
        <w:t xml:space="preserve"> </w:t>
      </w:r>
      <w:r w:rsidRPr="00E51DBE">
        <w:rPr>
          <w:w w:val="100"/>
        </w:rPr>
        <w:t>Государство,</w:t>
      </w:r>
      <w:r w:rsidR="00AC7C24">
        <w:rPr>
          <w:w w:val="100"/>
        </w:rPr>
        <w:t xml:space="preserve"> </w:t>
      </w:r>
      <w:r w:rsidRPr="00E51DBE">
        <w:rPr>
          <w:w w:val="100"/>
        </w:rPr>
        <w:t>предпринимательство</w:t>
      </w:r>
      <w:r w:rsidR="00AC7C24">
        <w:rPr>
          <w:w w:val="100"/>
        </w:rPr>
        <w:t xml:space="preserve"> </w:t>
      </w:r>
      <w:r w:rsidRPr="00E51DBE">
        <w:rPr>
          <w:w w:val="100"/>
        </w:rPr>
        <w:t>и</w:t>
      </w:r>
      <w:r w:rsidR="00AC7C24">
        <w:rPr>
          <w:w w:val="100"/>
        </w:rPr>
        <w:t xml:space="preserve"> </w:t>
      </w:r>
      <w:r w:rsidRPr="00E51DBE">
        <w:rPr>
          <w:w w:val="100"/>
        </w:rPr>
        <w:t>общество.</w:t>
      </w:r>
      <w:r w:rsidR="00AC7C24">
        <w:rPr>
          <w:w w:val="100"/>
        </w:rPr>
        <w:t xml:space="preserve"> </w:t>
      </w:r>
      <w:r w:rsidRPr="00E51DBE">
        <w:rPr>
          <w:w w:val="100"/>
        </w:rPr>
        <w:t>Кн.1.2.3.:</w:t>
      </w:r>
      <w:r w:rsidR="00AC7C24">
        <w:rPr>
          <w:w w:val="100"/>
        </w:rPr>
        <w:t xml:space="preserve"> </w:t>
      </w:r>
      <w:r w:rsidRPr="00E51DBE">
        <w:rPr>
          <w:w w:val="100"/>
        </w:rPr>
        <w:t>Учебник.-</w:t>
      </w:r>
      <w:r w:rsidR="00AC7C24">
        <w:rPr>
          <w:w w:val="100"/>
        </w:rPr>
        <w:t xml:space="preserve"> </w:t>
      </w:r>
      <w:r w:rsidRPr="00E51DBE">
        <w:rPr>
          <w:w w:val="100"/>
        </w:rPr>
        <w:t>Алматы.-</w:t>
      </w:r>
      <w:r w:rsidR="00AC7C24">
        <w:rPr>
          <w:w w:val="100"/>
        </w:rPr>
        <w:t xml:space="preserve"> </w:t>
      </w:r>
      <w:r w:rsidRPr="00E51DBE">
        <w:rPr>
          <w:w w:val="100"/>
        </w:rPr>
        <w:t>2002.</w:t>
      </w:r>
      <w:r w:rsidR="00AC7C24">
        <w:rPr>
          <w:w w:val="100"/>
        </w:rPr>
        <w:t xml:space="preserve"> </w:t>
      </w:r>
    </w:p>
    <w:p w:rsidR="00AE7054" w:rsidRPr="00E51DBE" w:rsidRDefault="00AE7054" w:rsidP="00AC7C24">
      <w:pPr>
        <w:widowControl w:val="0"/>
        <w:spacing w:line="360" w:lineRule="auto"/>
        <w:jc w:val="both"/>
        <w:rPr>
          <w:w w:val="100"/>
        </w:rPr>
      </w:pPr>
      <w:r w:rsidRPr="00E51DBE">
        <w:rPr>
          <w:w w:val="100"/>
        </w:rPr>
        <w:t>12.</w:t>
      </w:r>
      <w:r w:rsidR="00AC7C24">
        <w:rPr>
          <w:w w:val="100"/>
        </w:rPr>
        <w:t xml:space="preserve"> </w:t>
      </w:r>
      <w:r w:rsidRPr="00E51DBE">
        <w:rPr>
          <w:w w:val="100"/>
        </w:rPr>
        <w:t>Мауленова</w:t>
      </w:r>
      <w:r w:rsidR="00AC7C24">
        <w:rPr>
          <w:w w:val="100"/>
        </w:rPr>
        <w:t xml:space="preserve"> </w:t>
      </w:r>
      <w:r w:rsidRPr="00E51DBE">
        <w:rPr>
          <w:w w:val="100"/>
        </w:rPr>
        <w:t>С-Ж</w:t>
      </w:r>
      <w:r w:rsidR="00AC7C24">
        <w:rPr>
          <w:w w:val="100"/>
        </w:rPr>
        <w:t xml:space="preserve"> </w:t>
      </w:r>
      <w:r w:rsidRPr="00E51DBE">
        <w:rPr>
          <w:w w:val="100"/>
        </w:rPr>
        <w:t>с.</w:t>
      </w:r>
      <w:r w:rsidR="00AC7C24">
        <w:rPr>
          <w:w w:val="100"/>
        </w:rPr>
        <w:t xml:space="preserve"> </w:t>
      </w:r>
      <w:r w:rsidRPr="00E51DBE">
        <w:rPr>
          <w:w w:val="100"/>
        </w:rPr>
        <w:t>Условия</w:t>
      </w:r>
      <w:r w:rsidR="00AC7C24">
        <w:rPr>
          <w:w w:val="100"/>
        </w:rPr>
        <w:t xml:space="preserve"> </w:t>
      </w:r>
      <w:r w:rsidRPr="00E51DBE">
        <w:rPr>
          <w:w w:val="100"/>
        </w:rPr>
        <w:t>и</w:t>
      </w:r>
      <w:r w:rsidR="00AC7C24">
        <w:rPr>
          <w:w w:val="100"/>
        </w:rPr>
        <w:t xml:space="preserve"> </w:t>
      </w:r>
      <w:r w:rsidRPr="00E51DBE">
        <w:rPr>
          <w:w w:val="100"/>
        </w:rPr>
        <w:t>факторы</w:t>
      </w:r>
      <w:r w:rsidR="00AC7C24">
        <w:rPr>
          <w:w w:val="100"/>
        </w:rPr>
        <w:t xml:space="preserve"> </w:t>
      </w:r>
      <w:r w:rsidRPr="00E51DBE">
        <w:rPr>
          <w:w w:val="100"/>
        </w:rPr>
        <w:t>экономического</w:t>
      </w:r>
      <w:r w:rsidR="00AC7C24">
        <w:rPr>
          <w:w w:val="100"/>
        </w:rPr>
        <w:t xml:space="preserve"> </w:t>
      </w:r>
      <w:r w:rsidRPr="00E51DBE">
        <w:rPr>
          <w:w w:val="100"/>
        </w:rPr>
        <w:t>развития</w:t>
      </w:r>
      <w:r w:rsidR="00AC7C24">
        <w:rPr>
          <w:w w:val="100"/>
        </w:rPr>
        <w:t xml:space="preserve"> </w:t>
      </w:r>
      <w:r w:rsidRPr="00E51DBE">
        <w:rPr>
          <w:w w:val="100"/>
        </w:rPr>
        <w:t>Казахстана.</w:t>
      </w:r>
      <w:r w:rsidR="00AC7C24">
        <w:rPr>
          <w:w w:val="100"/>
        </w:rPr>
        <w:t xml:space="preserve"> </w:t>
      </w:r>
      <w:r w:rsidRPr="00E51DBE">
        <w:rPr>
          <w:w w:val="100"/>
        </w:rPr>
        <w:t>-</w:t>
      </w:r>
      <w:r w:rsidR="00AC7C24">
        <w:rPr>
          <w:w w:val="100"/>
        </w:rPr>
        <w:t xml:space="preserve"> </w:t>
      </w:r>
      <w:r w:rsidRPr="00E51DBE">
        <w:rPr>
          <w:w w:val="100"/>
        </w:rPr>
        <w:t>Казахстан</w:t>
      </w:r>
      <w:r w:rsidR="00AC7C24">
        <w:rPr>
          <w:w w:val="100"/>
        </w:rPr>
        <w:t xml:space="preserve"> </w:t>
      </w:r>
      <w:r w:rsidRPr="00E51DBE">
        <w:rPr>
          <w:w w:val="100"/>
        </w:rPr>
        <w:t>на</w:t>
      </w:r>
      <w:r w:rsidR="00AC7C24">
        <w:rPr>
          <w:w w:val="100"/>
        </w:rPr>
        <w:t xml:space="preserve"> </w:t>
      </w:r>
      <w:r w:rsidRPr="00E51DBE">
        <w:rPr>
          <w:w w:val="100"/>
        </w:rPr>
        <w:t>пути</w:t>
      </w:r>
      <w:r w:rsidR="00AC7C24">
        <w:rPr>
          <w:w w:val="100"/>
        </w:rPr>
        <w:t xml:space="preserve"> </w:t>
      </w:r>
      <w:r w:rsidRPr="00E51DBE">
        <w:rPr>
          <w:w w:val="100"/>
        </w:rPr>
        <w:t>к</w:t>
      </w:r>
      <w:r w:rsidR="00AC7C24">
        <w:rPr>
          <w:w w:val="100"/>
        </w:rPr>
        <w:t xml:space="preserve"> </w:t>
      </w:r>
      <w:r w:rsidRPr="00E51DBE">
        <w:rPr>
          <w:w w:val="100"/>
        </w:rPr>
        <w:t>новой</w:t>
      </w:r>
      <w:r w:rsidR="00AC7C24">
        <w:rPr>
          <w:w w:val="100"/>
        </w:rPr>
        <w:t xml:space="preserve"> </w:t>
      </w:r>
      <w:r w:rsidRPr="00E51DBE">
        <w:rPr>
          <w:w w:val="100"/>
        </w:rPr>
        <w:t>модели</w:t>
      </w:r>
      <w:r w:rsidR="00AC7C24">
        <w:rPr>
          <w:w w:val="100"/>
        </w:rPr>
        <w:t xml:space="preserve"> </w:t>
      </w:r>
      <w:r w:rsidRPr="00E51DBE">
        <w:rPr>
          <w:w w:val="100"/>
        </w:rPr>
        <w:t>развития:</w:t>
      </w:r>
      <w:r w:rsidR="00AC7C24">
        <w:rPr>
          <w:w w:val="100"/>
        </w:rPr>
        <w:t xml:space="preserve"> </w:t>
      </w:r>
      <w:r w:rsidRPr="00E51DBE">
        <w:rPr>
          <w:w w:val="100"/>
        </w:rPr>
        <w:t>тенденции,</w:t>
      </w:r>
      <w:r w:rsidR="00AC7C24">
        <w:rPr>
          <w:w w:val="100"/>
        </w:rPr>
        <w:t xml:space="preserve"> </w:t>
      </w:r>
      <w:r w:rsidRPr="00E51DBE">
        <w:rPr>
          <w:w w:val="100"/>
        </w:rPr>
        <w:t>потенциал</w:t>
      </w:r>
      <w:r w:rsidR="00AC7C24">
        <w:rPr>
          <w:w w:val="100"/>
        </w:rPr>
        <w:t xml:space="preserve"> </w:t>
      </w:r>
      <w:r w:rsidRPr="00E51DBE">
        <w:rPr>
          <w:w w:val="100"/>
        </w:rPr>
        <w:t>и</w:t>
      </w:r>
      <w:r w:rsidR="00AC7C24">
        <w:rPr>
          <w:w w:val="100"/>
        </w:rPr>
        <w:t xml:space="preserve"> </w:t>
      </w:r>
      <w:r w:rsidRPr="00E51DBE">
        <w:rPr>
          <w:w w:val="100"/>
        </w:rPr>
        <w:t>императивы</w:t>
      </w:r>
      <w:r w:rsidR="00AC7C24">
        <w:rPr>
          <w:w w:val="100"/>
        </w:rPr>
        <w:t xml:space="preserve"> </w:t>
      </w:r>
      <w:r w:rsidRPr="00E51DBE">
        <w:rPr>
          <w:w w:val="100"/>
        </w:rPr>
        <w:t>роста.</w:t>
      </w:r>
      <w:r w:rsidR="00AC7C24">
        <w:rPr>
          <w:w w:val="100"/>
        </w:rPr>
        <w:t xml:space="preserve"> </w:t>
      </w:r>
      <w:r w:rsidRPr="00E51DBE">
        <w:rPr>
          <w:w w:val="100"/>
        </w:rPr>
        <w:t>Ч.1.</w:t>
      </w:r>
      <w:r w:rsidR="00AC7C24">
        <w:rPr>
          <w:w w:val="100"/>
        </w:rPr>
        <w:t xml:space="preserve"> </w:t>
      </w:r>
      <w:r w:rsidRPr="00E51DBE">
        <w:rPr>
          <w:w w:val="100"/>
        </w:rPr>
        <w:t>-</w:t>
      </w:r>
      <w:r w:rsidR="00AC7C24">
        <w:rPr>
          <w:w w:val="100"/>
        </w:rPr>
        <w:t xml:space="preserve"> </w:t>
      </w:r>
      <w:r w:rsidRPr="00E51DBE">
        <w:rPr>
          <w:w w:val="100"/>
        </w:rPr>
        <w:t>Алматы.-2001.-с.180.</w:t>
      </w:r>
      <w:r w:rsidR="00AC7C24">
        <w:rPr>
          <w:w w:val="100"/>
        </w:rPr>
        <w:t xml:space="preserve"> </w:t>
      </w:r>
    </w:p>
    <w:p w:rsidR="00AE7054" w:rsidRPr="00E51DBE" w:rsidRDefault="00AE7054" w:rsidP="00AC7C24">
      <w:pPr>
        <w:widowControl w:val="0"/>
        <w:spacing w:line="360" w:lineRule="auto"/>
        <w:jc w:val="both"/>
        <w:rPr>
          <w:w w:val="100"/>
        </w:rPr>
      </w:pPr>
      <w:r w:rsidRPr="00E51DBE">
        <w:rPr>
          <w:w w:val="100"/>
        </w:rPr>
        <w:t>13.</w:t>
      </w:r>
      <w:r w:rsidR="00AC7C24">
        <w:rPr>
          <w:w w:val="100"/>
        </w:rPr>
        <w:t xml:space="preserve"> </w:t>
      </w:r>
      <w:r w:rsidRPr="00E51DBE">
        <w:rPr>
          <w:w w:val="100"/>
        </w:rPr>
        <w:t>Медуханова</w:t>
      </w:r>
      <w:r w:rsidR="00AC7C24">
        <w:rPr>
          <w:w w:val="100"/>
        </w:rPr>
        <w:t xml:space="preserve"> </w:t>
      </w:r>
      <w:r w:rsidRPr="00E51DBE">
        <w:rPr>
          <w:w w:val="100"/>
        </w:rPr>
        <w:t>Л.А.</w:t>
      </w:r>
      <w:r w:rsidR="00AC7C24">
        <w:rPr>
          <w:w w:val="100"/>
        </w:rPr>
        <w:t xml:space="preserve"> </w:t>
      </w:r>
      <w:r w:rsidRPr="00E51DBE">
        <w:rPr>
          <w:w w:val="100"/>
        </w:rPr>
        <w:t>Глобализация</w:t>
      </w:r>
      <w:r w:rsidR="00AC7C24">
        <w:rPr>
          <w:w w:val="100"/>
        </w:rPr>
        <w:t xml:space="preserve"> </w:t>
      </w:r>
      <w:r w:rsidRPr="00E51DBE">
        <w:rPr>
          <w:w w:val="100"/>
        </w:rPr>
        <w:t>экономики:</w:t>
      </w:r>
      <w:r w:rsidR="00AC7C24">
        <w:rPr>
          <w:w w:val="100"/>
        </w:rPr>
        <w:t xml:space="preserve"> </w:t>
      </w:r>
      <w:r w:rsidRPr="00E51DBE">
        <w:rPr>
          <w:w w:val="100"/>
        </w:rPr>
        <w:t>сущность</w:t>
      </w:r>
      <w:r w:rsidR="00AC7C24">
        <w:rPr>
          <w:w w:val="100"/>
        </w:rPr>
        <w:t xml:space="preserve"> </w:t>
      </w:r>
      <w:r w:rsidRPr="00E51DBE">
        <w:rPr>
          <w:w w:val="100"/>
        </w:rPr>
        <w:t>и</w:t>
      </w:r>
      <w:r w:rsidR="00AC7C24">
        <w:rPr>
          <w:w w:val="100"/>
        </w:rPr>
        <w:t xml:space="preserve"> </w:t>
      </w:r>
      <w:r w:rsidRPr="00E51DBE">
        <w:rPr>
          <w:w w:val="100"/>
        </w:rPr>
        <w:t>основные</w:t>
      </w:r>
      <w:r w:rsidR="00AC7C24">
        <w:rPr>
          <w:w w:val="100"/>
        </w:rPr>
        <w:t xml:space="preserve"> </w:t>
      </w:r>
      <w:r w:rsidRPr="00E51DBE">
        <w:rPr>
          <w:w w:val="100"/>
        </w:rPr>
        <w:t>черты.</w:t>
      </w:r>
      <w:r w:rsidR="00AC7C24">
        <w:rPr>
          <w:w w:val="100"/>
        </w:rPr>
        <w:t xml:space="preserve"> </w:t>
      </w:r>
      <w:r w:rsidRPr="00E51DBE">
        <w:rPr>
          <w:w w:val="100"/>
        </w:rPr>
        <w:t>Казахстан</w:t>
      </w:r>
      <w:r w:rsidR="00AC7C24">
        <w:rPr>
          <w:w w:val="100"/>
        </w:rPr>
        <w:t xml:space="preserve"> </w:t>
      </w:r>
      <w:r w:rsidRPr="00E51DBE">
        <w:rPr>
          <w:w w:val="100"/>
        </w:rPr>
        <w:t>на</w:t>
      </w:r>
      <w:r w:rsidR="00AC7C24">
        <w:rPr>
          <w:w w:val="100"/>
        </w:rPr>
        <w:t xml:space="preserve"> </w:t>
      </w:r>
      <w:r w:rsidRPr="00E51DBE">
        <w:rPr>
          <w:w w:val="100"/>
        </w:rPr>
        <w:t>пути</w:t>
      </w:r>
      <w:r w:rsidR="00AC7C24">
        <w:rPr>
          <w:w w:val="100"/>
        </w:rPr>
        <w:t xml:space="preserve"> </w:t>
      </w:r>
      <w:r w:rsidRPr="00E51DBE">
        <w:rPr>
          <w:w w:val="100"/>
        </w:rPr>
        <w:t>к</w:t>
      </w:r>
      <w:r w:rsidR="00AC7C24">
        <w:rPr>
          <w:w w:val="100"/>
        </w:rPr>
        <w:t xml:space="preserve"> </w:t>
      </w:r>
      <w:r w:rsidRPr="00E51DBE">
        <w:rPr>
          <w:w w:val="100"/>
        </w:rPr>
        <w:t>новой</w:t>
      </w:r>
      <w:r w:rsidR="00AC7C24">
        <w:rPr>
          <w:w w:val="100"/>
        </w:rPr>
        <w:t xml:space="preserve"> </w:t>
      </w:r>
      <w:r w:rsidRPr="00E51DBE">
        <w:rPr>
          <w:w w:val="100"/>
        </w:rPr>
        <w:t>модели</w:t>
      </w:r>
      <w:r w:rsidR="00AC7C24">
        <w:rPr>
          <w:w w:val="100"/>
        </w:rPr>
        <w:t xml:space="preserve"> </w:t>
      </w:r>
      <w:r w:rsidRPr="00E51DBE">
        <w:rPr>
          <w:w w:val="100"/>
        </w:rPr>
        <w:t>развития:</w:t>
      </w:r>
      <w:r w:rsidR="00AC7C24">
        <w:rPr>
          <w:w w:val="100"/>
        </w:rPr>
        <w:t xml:space="preserve"> </w:t>
      </w:r>
      <w:r w:rsidRPr="00E51DBE">
        <w:rPr>
          <w:w w:val="100"/>
        </w:rPr>
        <w:t>тенденции,</w:t>
      </w:r>
      <w:r w:rsidR="00AC7C24">
        <w:rPr>
          <w:w w:val="100"/>
        </w:rPr>
        <w:t xml:space="preserve"> </w:t>
      </w:r>
      <w:r w:rsidRPr="00E51DBE">
        <w:rPr>
          <w:w w:val="100"/>
        </w:rPr>
        <w:t>потенциал</w:t>
      </w:r>
      <w:r w:rsidR="00AC7C24">
        <w:rPr>
          <w:w w:val="100"/>
        </w:rPr>
        <w:t xml:space="preserve"> </w:t>
      </w:r>
      <w:r w:rsidRPr="00E51DBE">
        <w:rPr>
          <w:w w:val="100"/>
        </w:rPr>
        <w:t>и</w:t>
      </w:r>
      <w:r w:rsidR="00AC7C24">
        <w:rPr>
          <w:w w:val="100"/>
        </w:rPr>
        <w:t xml:space="preserve"> </w:t>
      </w:r>
      <w:r w:rsidRPr="00E51DBE">
        <w:rPr>
          <w:w w:val="100"/>
        </w:rPr>
        <w:t>императивы</w:t>
      </w:r>
      <w:r w:rsidR="00AC7C24">
        <w:rPr>
          <w:w w:val="100"/>
        </w:rPr>
        <w:t xml:space="preserve"> </w:t>
      </w:r>
      <w:r w:rsidRPr="00E51DBE">
        <w:rPr>
          <w:w w:val="100"/>
        </w:rPr>
        <w:t>роста.</w:t>
      </w:r>
      <w:r w:rsidR="00AC7C24">
        <w:rPr>
          <w:w w:val="100"/>
        </w:rPr>
        <w:t xml:space="preserve"> </w:t>
      </w:r>
      <w:r w:rsidRPr="00E51DBE">
        <w:rPr>
          <w:w w:val="100"/>
        </w:rPr>
        <w:t>Ч.4.-Алматы.-2001.-</w:t>
      </w:r>
      <w:r w:rsidR="00AC7C24">
        <w:rPr>
          <w:w w:val="100"/>
        </w:rPr>
        <w:t xml:space="preserve"> </w:t>
      </w:r>
      <w:r w:rsidRPr="00E51DBE">
        <w:rPr>
          <w:w w:val="100"/>
        </w:rPr>
        <w:t>с.46.</w:t>
      </w:r>
      <w:r w:rsidR="00AC7C24">
        <w:rPr>
          <w:w w:val="100"/>
        </w:rPr>
        <w:t xml:space="preserve"> </w:t>
      </w:r>
    </w:p>
    <w:p w:rsidR="00AE7054" w:rsidRPr="00E51DBE" w:rsidRDefault="00AE7054" w:rsidP="00AC7C24">
      <w:pPr>
        <w:widowControl w:val="0"/>
        <w:spacing w:line="360" w:lineRule="auto"/>
        <w:jc w:val="both"/>
        <w:rPr>
          <w:w w:val="100"/>
        </w:rPr>
      </w:pPr>
      <w:r w:rsidRPr="00E51DBE">
        <w:rPr>
          <w:w w:val="100"/>
        </w:rPr>
        <w:t>14.</w:t>
      </w:r>
      <w:r w:rsidR="00AC7C24">
        <w:rPr>
          <w:w w:val="100"/>
        </w:rPr>
        <w:t xml:space="preserve"> </w:t>
      </w:r>
      <w:r w:rsidRPr="00E51DBE">
        <w:rPr>
          <w:w w:val="100"/>
        </w:rPr>
        <w:t>Назарбаев</w:t>
      </w:r>
      <w:r w:rsidR="00AC7C24">
        <w:rPr>
          <w:w w:val="100"/>
        </w:rPr>
        <w:t xml:space="preserve"> </w:t>
      </w:r>
      <w:r w:rsidRPr="00E51DBE">
        <w:rPr>
          <w:w w:val="100"/>
        </w:rPr>
        <w:t>Н.А.</w:t>
      </w:r>
      <w:r w:rsidR="00AC7C24">
        <w:rPr>
          <w:w w:val="100"/>
        </w:rPr>
        <w:t xml:space="preserve"> </w:t>
      </w:r>
      <w:r w:rsidRPr="00E51DBE">
        <w:rPr>
          <w:w w:val="100"/>
        </w:rPr>
        <w:t>Казахстан</w:t>
      </w:r>
      <w:r w:rsidR="00AC7C24">
        <w:rPr>
          <w:w w:val="100"/>
        </w:rPr>
        <w:t xml:space="preserve"> </w:t>
      </w:r>
      <w:r w:rsidRPr="00E51DBE">
        <w:rPr>
          <w:w w:val="100"/>
        </w:rPr>
        <w:t>2030.</w:t>
      </w:r>
      <w:r w:rsidR="00AC7C24">
        <w:rPr>
          <w:w w:val="100"/>
        </w:rPr>
        <w:t xml:space="preserve"> </w:t>
      </w:r>
      <w:r w:rsidRPr="00E51DBE">
        <w:rPr>
          <w:w w:val="100"/>
        </w:rPr>
        <w:t>Процветание,</w:t>
      </w:r>
      <w:r w:rsidR="00AC7C24">
        <w:rPr>
          <w:w w:val="100"/>
        </w:rPr>
        <w:t xml:space="preserve"> </w:t>
      </w:r>
      <w:r w:rsidRPr="00E51DBE">
        <w:rPr>
          <w:w w:val="100"/>
        </w:rPr>
        <w:t>безопасность</w:t>
      </w:r>
      <w:r w:rsidR="00AC7C24">
        <w:rPr>
          <w:w w:val="100"/>
        </w:rPr>
        <w:t xml:space="preserve"> </w:t>
      </w:r>
      <w:r w:rsidRPr="00E51DBE">
        <w:rPr>
          <w:w w:val="100"/>
        </w:rPr>
        <w:t>и</w:t>
      </w:r>
      <w:r w:rsidR="00AC7C24">
        <w:rPr>
          <w:w w:val="100"/>
        </w:rPr>
        <w:t xml:space="preserve"> </w:t>
      </w:r>
      <w:r w:rsidRPr="00E51DBE">
        <w:rPr>
          <w:w w:val="100"/>
        </w:rPr>
        <w:t>улучшение</w:t>
      </w:r>
      <w:r w:rsidR="00AC7C24">
        <w:rPr>
          <w:w w:val="100"/>
        </w:rPr>
        <w:t xml:space="preserve"> </w:t>
      </w:r>
      <w:r w:rsidRPr="00E51DBE">
        <w:rPr>
          <w:w w:val="100"/>
        </w:rPr>
        <w:t>благосостояния</w:t>
      </w:r>
      <w:r w:rsidR="00AC7C24">
        <w:rPr>
          <w:w w:val="100"/>
        </w:rPr>
        <w:t xml:space="preserve"> </w:t>
      </w:r>
      <w:r w:rsidRPr="00E51DBE">
        <w:rPr>
          <w:w w:val="100"/>
        </w:rPr>
        <w:t>всех</w:t>
      </w:r>
      <w:r w:rsidR="00AC7C24">
        <w:rPr>
          <w:w w:val="100"/>
        </w:rPr>
        <w:t xml:space="preserve"> </w:t>
      </w:r>
      <w:r w:rsidRPr="00E51DBE">
        <w:rPr>
          <w:w w:val="100"/>
        </w:rPr>
        <w:t>казахстанцев.</w:t>
      </w:r>
      <w:r w:rsidR="00AC7C24">
        <w:rPr>
          <w:w w:val="100"/>
        </w:rPr>
        <w:t xml:space="preserve"> </w:t>
      </w:r>
      <w:r w:rsidRPr="00E51DBE">
        <w:rPr>
          <w:w w:val="100"/>
        </w:rPr>
        <w:t>Послание</w:t>
      </w:r>
      <w:r w:rsidR="00AC7C24">
        <w:rPr>
          <w:w w:val="100"/>
        </w:rPr>
        <w:t xml:space="preserve"> </w:t>
      </w:r>
      <w:r w:rsidRPr="00E51DBE">
        <w:rPr>
          <w:w w:val="100"/>
        </w:rPr>
        <w:t>Президента</w:t>
      </w:r>
      <w:r w:rsidR="00AC7C24">
        <w:rPr>
          <w:w w:val="100"/>
        </w:rPr>
        <w:t xml:space="preserve"> </w:t>
      </w:r>
      <w:r w:rsidRPr="00E51DBE">
        <w:rPr>
          <w:w w:val="100"/>
        </w:rPr>
        <w:t>страны</w:t>
      </w:r>
      <w:r w:rsidR="00AC7C24">
        <w:rPr>
          <w:w w:val="100"/>
        </w:rPr>
        <w:t xml:space="preserve"> </w:t>
      </w:r>
      <w:r w:rsidRPr="00E51DBE">
        <w:rPr>
          <w:w w:val="100"/>
        </w:rPr>
        <w:t>народу</w:t>
      </w:r>
      <w:r w:rsidR="00AC7C24">
        <w:rPr>
          <w:w w:val="100"/>
        </w:rPr>
        <w:t xml:space="preserve"> </w:t>
      </w:r>
      <w:r w:rsidRPr="00E51DBE">
        <w:rPr>
          <w:w w:val="100"/>
        </w:rPr>
        <w:t>Казахстана</w:t>
      </w:r>
      <w:r w:rsidR="00AC7C24">
        <w:rPr>
          <w:w w:val="100"/>
        </w:rPr>
        <w:t xml:space="preserve"> </w:t>
      </w:r>
      <w:r w:rsidRPr="00E51DBE">
        <w:rPr>
          <w:w w:val="100"/>
        </w:rPr>
        <w:t>Казахстанская</w:t>
      </w:r>
      <w:r w:rsidR="00AC7C24">
        <w:rPr>
          <w:w w:val="100"/>
        </w:rPr>
        <w:t xml:space="preserve"> </w:t>
      </w:r>
      <w:r w:rsidRPr="00E51DBE">
        <w:rPr>
          <w:w w:val="100"/>
        </w:rPr>
        <w:t>правда,</w:t>
      </w:r>
      <w:r w:rsidR="00AC7C24">
        <w:rPr>
          <w:w w:val="100"/>
        </w:rPr>
        <w:t xml:space="preserve"> </w:t>
      </w:r>
      <w:r w:rsidRPr="00E51DBE">
        <w:rPr>
          <w:w w:val="100"/>
        </w:rPr>
        <w:t>11</w:t>
      </w:r>
      <w:r w:rsidR="00AC7C24">
        <w:rPr>
          <w:w w:val="100"/>
        </w:rPr>
        <w:t xml:space="preserve"> </w:t>
      </w:r>
      <w:r w:rsidRPr="00E51DBE">
        <w:rPr>
          <w:w w:val="100"/>
        </w:rPr>
        <w:t>октября,</w:t>
      </w:r>
      <w:r w:rsidR="00AC7C24">
        <w:rPr>
          <w:w w:val="100"/>
        </w:rPr>
        <w:t xml:space="preserve"> </w:t>
      </w:r>
      <w:r w:rsidRPr="00E51DBE">
        <w:rPr>
          <w:w w:val="100"/>
        </w:rPr>
        <w:t>1997.</w:t>
      </w:r>
      <w:r w:rsidR="00AC7C24">
        <w:rPr>
          <w:w w:val="100"/>
        </w:rPr>
        <w:t xml:space="preserve"> </w:t>
      </w:r>
    </w:p>
    <w:p w:rsidR="00AE7054" w:rsidRPr="00E51DBE" w:rsidRDefault="00AE7054" w:rsidP="00AC7C24">
      <w:pPr>
        <w:widowControl w:val="0"/>
        <w:spacing w:line="360" w:lineRule="auto"/>
        <w:jc w:val="both"/>
        <w:rPr>
          <w:w w:val="100"/>
        </w:rPr>
      </w:pPr>
      <w:r w:rsidRPr="00E51DBE">
        <w:rPr>
          <w:w w:val="100"/>
        </w:rPr>
        <w:t>15.</w:t>
      </w:r>
      <w:r w:rsidR="00AC7C24">
        <w:rPr>
          <w:w w:val="100"/>
        </w:rPr>
        <w:t xml:space="preserve"> </w:t>
      </w:r>
      <w:r w:rsidRPr="00E51DBE">
        <w:rPr>
          <w:w w:val="100"/>
        </w:rPr>
        <w:t>Промышленность</w:t>
      </w:r>
      <w:r w:rsidR="00AC7C24">
        <w:rPr>
          <w:w w:val="100"/>
        </w:rPr>
        <w:t xml:space="preserve"> </w:t>
      </w:r>
      <w:r w:rsidRPr="00E51DBE">
        <w:rPr>
          <w:w w:val="100"/>
        </w:rPr>
        <w:t>Казахстана</w:t>
      </w:r>
      <w:r w:rsidR="00AC7C24">
        <w:rPr>
          <w:w w:val="100"/>
        </w:rPr>
        <w:t xml:space="preserve"> </w:t>
      </w:r>
      <w:r w:rsidRPr="00E51DBE">
        <w:rPr>
          <w:w w:val="100"/>
        </w:rPr>
        <w:t>и</w:t>
      </w:r>
      <w:r w:rsidR="00AC7C24">
        <w:rPr>
          <w:w w:val="100"/>
        </w:rPr>
        <w:t xml:space="preserve"> </w:t>
      </w:r>
      <w:r w:rsidRPr="00E51DBE">
        <w:rPr>
          <w:w w:val="100"/>
        </w:rPr>
        <w:t>его</w:t>
      </w:r>
      <w:r w:rsidR="00AC7C24">
        <w:rPr>
          <w:w w:val="100"/>
        </w:rPr>
        <w:t xml:space="preserve"> </w:t>
      </w:r>
      <w:r w:rsidRPr="00E51DBE">
        <w:rPr>
          <w:w w:val="100"/>
        </w:rPr>
        <w:t>регионов</w:t>
      </w:r>
      <w:r w:rsidR="00AC7C24">
        <w:rPr>
          <w:w w:val="100"/>
        </w:rPr>
        <w:t xml:space="preserve"> </w:t>
      </w:r>
      <w:r w:rsidRPr="00E51DBE">
        <w:rPr>
          <w:w w:val="100"/>
        </w:rPr>
        <w:t>2002-2005.</w:t>
      </w:r>
      <w:r w:rsidR="00AC7C24">
        <w:rPr>
          <w:w w:val="100"/>
        </w:rPr>
        <w:t xml:space="preserve"> </w:t>
      </w:r>
      <w:r w:rsidRPr="00E51DBE">
        <w:rPr>
          <w:w w:val="100"/>
        </w:rPr>
        <w:t>Статистический</w:t>
      </w:r>
      <w:r w:rsidR="00AC7C24">
        <w:rPr>
          <w:w w:val="100"/>
        </w:rPr>
        <w:t xml:space="preserve"> </w:t>
      </w:r>
      <w:r w:rsidRPr="00E51DBE">
        <w:rPr>
          <w:w w:val="100"/>
        </w:rPr>
        <w:t>сборник</w:t>
      </w:r>
      <w:r w:rsidR="00AC7C24">
        <w:rPr>
          <w:w w:val="100"/>
        </w:rPr>
        <w:t xml:space="preserve"> </w:t>
      </w:r>
      <w:r w:rsidRPr="00E51DBE">
        <w:rPr>
          <w:w w:val="100"/>
        </w:rPr>
        <w:t>/под</w:t>
      </w:r>
      <w:r w:rsidR="00AC7C24">
        <w:rPr>
          <w:w w:val="100"/>
        </w:rPr>
        <w:t xml:space="preserve"> </w:t>
      </w:r>
      <w:r w:rsidRPr="00E51DBE">
        <w:rPr>
          <w:w w:val="100"/>
        </w:rPr>
        <w:t>редакцией</w:t>
      </w:r>
      <w:r w:rsidR="00AC7C24">
        <w:rPr>
          <w:w w:val="100"/>
        </w:rPr>
        <w:t xml:space="preserve"> </w:t>
      </w:r>
      <w:r w:rsidRPr="00E51DBE">
        <w:rPr>
          <w:w w:val="100"/>
        </w:rPr>
        <w:t>Б.Султанова/.-Алматы.-2006.</w:t>
      </w:r>
      <w:r w:rsidR="00AC7C24">
        <w:rPr>
          <w:w w:val="100"/>
        </w:rPr>
        <w:t xml:space="preserve"> </w:t>
      </w:r>
    </w:p>
    <w:p w:rsidR="00AE7054" w:rsidRPr="00E51DBE" w:rsidRDefault="00AE7054" w:rsidP="00AC7C24">
      <w:pPr>
        <w:widowControl w:val="0"/>
        <w:spacing w:line="360" w:lineRule="auto"/>
        <w:jc w:val="both"/>
        <w:rPr>
          <w:w w:val="100"/>
        </w:rPr>
      </w:pPr>
      <w:r w:rsidRPr="00E51DBE">
        <w:rPr>
          <w:w w:val="100"/>
        </w:rPr>
        <w:t>16.</w:t>
      </w:r>
      <w:r w:rsidR="00AC7C24">
        <w:rPr>
          <w:w w:val="100"/>
        </w:rPr>
        <w:t xml:space="preserve"> </w:t>
      </w:r>
      <w:r w:rsidRPr="00E51DBE">
        <w:rPr>
          <w:w w:val="100"/>
        </w:rPr>
        <w:t>Рахматуллина</w:t>
      </w:r>
      <w:r w:rsidR="00AC7C24">
        <w:rPr>
          <w:w w:val="100"/>
        </w:rPr>
        <w:t xml:space="preserve"> </w:t>
      </w:r>
      <w:r w:rsidRPr="00E51DBE">
        <w:rPr>
          <w:w w:val="100"/>
        </w:rPr>
        <w:t>Г.Г.</w:t>
      </w:r>
      <w:r w:rsidR="00AC7C24">
        <w:rPr>
          <w:w w:val="100"/>
        </w:rPr>
        <w:t xml:space="preserve"> </w:t>
      </w:r>
      <w:r w:rsidRPr="00E51DBE">
        <w:rPr>
          <w:w w:val="100"/>
        </w:rPr>
        <w:t>Приоритеты</w:t>
      </w:r>
      <w:r w:rsidR="00AC7C24">
        <w:rPr>
          <w:w w:val="100"/>
        </w:rPr>
        <w:t xml:space="preserve"> </w:t>
      </w:r>
      <w:r w:rsidRPr="00E51DBE">
        <w:rPr>
          <w:w w:val="100"/>
        </w:rPr>
        <w:t>промышленного</w:t>
      </w:r>
      <w:r w:rsidR="00AC7C24">
        <w:rPr>
          <w:w w:val="100"/>
        </w:rPr>
        <w:t xml:space="preserve"> </w:t>
      </w:r>
      <w:r w:rsidRPr="00E51DBE">
        <w:rPr>
          <w:w w:val="100"/>
        </w:rPr>
        <w:t>развития</w:t>
      </w:r>
      <w:r w:rsidR="00AC7C24">
        <w:rPr>
          <w:w w:val="100"/>
        </w:rPr>
        <w:t xml:space="preserve"> </w:t>
      </w:r>
      <w:r w:rsidRPr="00E51DBE">
        <w:rPr>
          <w:w w:val="100"/>
        </w:rPr>
        <w:t>Казахстана</w:t>
      </w:r>
      <w:r w:rsidR="00AC7C24">
        <w:rPr>
          <w:w w:val="100"/>
        </w:rPr>
        <w:t xml:space="preserve"> </w:t>
      </w:r>
      <w:r w:rsidRPr="00E51DBE">
        <w:rPr>
          <w:w w:val="100"/>
        </w:rPr>
        <w:t>//</w:t>
      </w:r>
      <w:r w:rsidR="00AC7C24">
        <w:rPr>
          <w:w w:val="100"/>
        </w:rPr>
        <w:t xml:space="preserve"> </w:t>
      </w:r>
      <w:r w:rsidRPr="00E51DBE">
        <w:rPr>
          <w:w w:val="100"/>
        </w:rPr>
        <w:t>Казахстан.</w:t>
      </w:r>
      <w:r w:rsidR="00AC7C24">
        <w:rPr>
          <w:w w:val="100"/>
        </w:rPr>
        <w:t xml:space="preserve"> </w:t>
      </w:r>
      <w:r w:rsidRPr="00E51DBE">
        <w:rPr>
          <w:w w:val="100"/>
        </w:rPr>
        <w:t>Спектр.</w:t>
      </w:r>
      <w:r w:rsidR="00AC7C24">
        <w:rPr>
          <w:w w:val="100"/>
        </w:rPr>
        <w:t xml:space="preserve"> </w:t>
      </w:r>
      <w:r w:rsidRPr="00E51DBE">
        <w:rPr>
          <w:w w:val="100"/>
        </w:rPr>
        <w:t>2007</w:t>
      </w:r>
      <w:r w:rsidR="00AC7C24">
        <w:rPr>
          <w:w w:val="100"/>
        </w:rPr>
        <w:t xml:space="preserve"> </w:t>
      </w:r>
      <w:r w:rsidRPr="00E51DBE">
        <w:rPr>
          <w:w w:val="100"/>
        </w:rPr>
        <w:t>-</w:t>
      </w:r>
      <w:r w:rsidR="00AC7C24">
        <w:rPr>
          <w:w w:val="100"/>
        </w:rPr>
        <w:t xml:space="preserve"> </w:t>
      </w:r>
      <w:r w:rsidRPr="00E51DBE">
        <w:rPr>
          <w:w w:val="100"/>
        </w:rPr>
        <w:t>№</w:t>
      </w:r>
      <w:r w:rsidR="00AC7C24">
        <w:rPr>
          <w:w w:val="100"/>
        </w:rPr>
        <w:t xml:space="preserve"> </w:t>
      </w:r>
      <w:r w:rsidRPr="00E51DBE">
        <w:rPr>
          <w:w w:val="100"/>
        </w:rPr>
        <w:t>2.</w:t>
      </w:r>
      <w:r w:rsidR="00AC7C24">
        <w:rPr>
          <w:w w:val="100"/>
        </w:rPr>
        <w:t xml:space="preserve"> </w:t>
      </w:r>
      <w:r w:rsidRPr="00E51DBE">
        <w:rPr>
          <w:w w:val="100"/>
        </w:rPr>
        <w:t>С.</w:t>
      </w:r>
      <w:r w:rsidR="00AC7C24">
        <w:rPr>
          <w:w w:val="100"/>
        </w:rPr>
        <w:t xml:space="preserve"> </w:t>
      </w:r>
      <w:r w:rsidRPr="00E51DBE">
        <w:rPr>
          <w:w w:val="100"/>
        </w:rPr>
        <w:t>55-66.</w:t>
      </w:r>
      <w:r w:rsidR="00AC7C24">
        <w:rPr>
          <w:w w:val="100"/>
        </w:rPr>
        <w:t xml:space="preserve"> </w:t>
      </w:r>
    </w:p>
    <w:p w:rsidR="00AE7054" w:rsidRPr="00E51DBE" w:rsidRDefault="00AE7054" w:rsidP="00AC7C24">
      <w:pPr>
        <w:widowControl w:val="0"/>
        <w:spacing w:line="360" w:lineRule="auto"/>
        <w:jc w:val="both"/>
        <w:rPr>
          <w:w w:val="100"/>
        </w:rPr>
      </w:pPr>
      <w:r w:rsidRPr="00E51DBE">
        <w:rPr>
          <w:w w:val="100"/>
        </w:rPr>
        <w:t>17.</w:t>
      </w:r>
      <w:r w:rsidR="00AC7C24">
        <w:rPr>
          <w:w w:val="100"/>
        </w:rPr>
        <w:t xml:space="preserve"> </w:t>
      </w:r>
      <w:r w:rsidRPr="00E51DBE">
        <w:rPr>
          <w:w w:val="100"/>
        </w:rPr>
        <w:t>Стратегический</w:t>
      </w:r>
      <w:r w:rsidR="00AC7C24">
        <w:rPr>
          <w:w w:val="100"/>
        </w:rPr>
        <w:t xml:space="preserve"> </w:t>
      </w:r>
      <w:r w:rsidRPr="00E51DBE">
        <w:rPr>
          <w:w w:val="100"/>
        </w:rPr>
        <w:t>план</w:t>
      </w:r>
      <w:r w:rsidR="00AC7C24">
        <w:rPr>
          <w:w w:val="100"/>
        </w:rPr>
        <w:t xml:space="preserve"> </w:t>
      </w:r>
      <w:r w:rsidRPr="00E51DBE">
        <w:rPr>
          <w:w w:val="100"/>
        </w:rPr>
        <w:t>развития</w:t>
      </w:r>
      <w:r w:rsidR="00AC7C24">
        <w:rPr>
          <w:w w:val="100"/>
        </w:rPr>
        <w:t xml:space="preserve"> </w:t>
      </w:r>
      <w:r w:rsidRPr="00E51DBE">
        <w:rPr>
          <w:w w:val="100"/>
        </w:rPr>
        <w:t>Республики</w:t>
      </w:r>
      <w:r w:rsidR="00AC7C24">
        <w:rPr>
          <w:w w:val="100"/>
        </w:rPr>
        <w:t xml:space="preserve"> </w:t>
      </w:r>
      <w:r w:rsidRPr="00E51DBE">
        <w:rPr>
          <w:w w:val="100"/>
        </w:rPr>
        <w:t>Казахстан</w:t>
      </w:r>
      <w:r w:rsidR="00AC7C24">
        <w:rPr>
          <w:w w:val="100"/>
        </w:rPr>
        <w:t xml:space="preserve"> </w:t>
      </w:r>
      <w:r w:rsidRPr="00E51DBE">
        <w:rPr>
          <w:w w:val="100"/>
        </w:rPr>
        <w:t>до</w:t>
      </w:r>
      <w:r w:rsidR="00AC7C24">
        <w:rPr>
          <w:w w:val="100"/>
        </w:rPr>
        <w:t xml:space="preserve"> </w:t>
      </w:r>
      <w:r w:rsidRPr="00E51DBE">
        <w:rPr>
          <w:w w:val="100"/>
        </w:rPr>
        <w:t>2010</w:t>
      </w:r>
      <w:r w:rsidR="00AC7C24">
        <w:rPr>
          <w:w w:val="100"/>
        </w:rPr>
        <w:t xml:space="preserve"> </w:t>
      </w:r>
      <w:r w:rsidRPr="00E51DBE">
        <w:rPr>
          <w:w w:val="100"/>
        </w:rPr>
        <w:t>года.</w:t>
      </w:r>
      <w:r w:rsidR="00AC7C24">
        <w:rPr>
          <w:w w:val="100"/>
        </w:rPr>
        <w:t xml:space="preserve"> </w:t>
      </w:r>
      <w:r w:rsidRPr="00E51DBE">
        <w:rPr>
          <w:w w:val="100"/>
        </w:rPr>
        <w:t>Утвержден</w:t>
      </w:r>
      <w:r w:rsidR="00AC7C24">
        <w:rPr>
          <w:w w:val="100"/>
        </w:rPr>
        <w:t xml:space="preserve"> </w:t>
      </w:r>
      <w:r w:rsidRPr="00E51DBE">
        <w:rPr>
          <w:w w:val="100"/>
        </w:rPr>
        <w:t>Указом</w:t>
      </w:r>
      <w:r w:rsidR="00AC7C24">
        <w:rPr>
          <w:w w:val="100"/>
        </w:rPr>
        <w:t xml:space="preserve"> </w:t>
      </w:r>
      <w:r w:rsidRPr="00E51DBE">
        <w:rPr>
          <w:w w:val="100"/>
        </w:rPr>
        <w:t>Президента</w:t>
      </w:r>
      <w:r w:rsidR="00AC7C24">
        <w:rPr>
          <w:w w:val="100"/>
        </w:rPr>
        <w:t xml:space="preserve"> </w:t>
      </w:r>
      <w:r w:rsidRPr="00E51DBE">
        <w:rPr>
          <w:w w:val="100"/>
        </w:rPr>
        <w:t>РК</w:t>
      </w:r>
      <w:r w:rsidR="00AC7C24">
        <w:rPr>
          <w:w w:val="100"/>
        </w:rPr>
        <w:t xml:space="preserve"> </w:t>
      </w:r>
      <w:r w:rsidRPr="00E51DBE">
        <w:rPr>
          <w:w w:val="100"/>
        </w:rPr>
        <w:t>от</w:t>
      </w:r>
      <w:r w:rsidR="00AC7C24">
        <w:rPr>
          <w:w w:val="100"/>
        </w:rPr>
        <w:t xml:space="preserve"> </w:t>
      </w:r>
      <w:r w:rsidRPr="00E51DBE">
        <w:rPr>
          <w:w w:val="100"/>
        </w:rPr>
        <w:t>4.02.2007</w:t>
      </w:r>
      <w:r w:rsidR="00AC7C24">
        <w:rPr>
          <w:w w:val="100"/>
        </w:rPr>
        <w:t xml:space="preserve"> </w:t>
      </w:r>
      <w:r w:rsidRPr="00E51DBE">
        <w:rPr>
          <w:w w:val="100"/>
        </w:rPr>
        <w:t>г.</w:t>
      </w:r>
      <w:r w:rsidR="00AC7C24">
        <w:rPr>
          <w:w w:val="100"/>
        </w:rPr>
        <w:t xml:space="preserve"> </w:t>
      </w:r>
      <w:r w:rsidRPr="00E51DBE">
        <w:rPr>
          <w:w w:val="100"/>
        </w:rPr>
        <w:t>//</w:t>
      </w:r>
      <w:r w:rsidR="00AC7C24">
        <w:rPr>
          <w:w w:val="100"/>
        </w:rPr>
        <w:t xml:space="preserve"> </w:t>
      </w:r>
      <w:r w:rsidRPr="00E51DBE">
        <w:rPr>
          <w:w w:val="100"/>
        </w:rPr>
        <w:t>Собрание</w:t>
      </w:r>
      <w:r w:rsidR="00AC7C24">
        <w:rPr>
          <w:w w:val="100"/>
        </w:rPr>
        <w:t xml:space="preserve"> </w:t>
      </w:r>
      <w:r w:rsidRPr="00E51DBE">
        <w:rPr>
          <w:w w:val="100"/>
        </w:rPr>
        <w:t>актов.</w:t>
      </w:r>
      <w:r w:rsidR="00AC7C24">
        <w:rPr>
          <w:w w:val="100"/>
        </w:rPr>
        <w:t xml:space="preserve"> </w:t>
      </w:r>
      <w:r w:rsidRPr="00E51DBE">
        <w:rPr>
          <w:w w:val="100"/>
        </w:rPr>
        <w:t>-</w:t>
      </w:r>
      <w:r w:rsidR="00AC7C24">
        <w:rPr>
          <w:w w:val="100"/>
        </w:rPr>
        <w:t xml:space="preserve"> </w:t>
      </w:r>
      <w:r w:rsidRPr="00E51DBE">
        <w:rPr>
          <w:w w:val="100"/>
        </w:rPr>
        <w:t>2007.</w:t>
      </w:r>
      <w:r w:rsidR="00AC7C24">
        <w:rPr>
          <w:w w:val="100"/>
        </w:rPr>
        <w:t xml:space="preserve"> </w:t>
      </w:r>
      <w:r w:rsidRPr="00E51DBE">
        <w:rPr>
          <w:w w:val="100"/>
        </w:rPr>
        <w:t>-</w:t>
      </w:r>
      <w:r w:rsidR="00AC7C24">
        <w:rPr>
          <w:w w:val="100"/>
        </w:rPr>
        <w:t xml:space="preserve"> </w:t>
      </w:r>
      <w:r w:rsidRPr="00E51DBE">
        <w:rPr>
          <w:w w:val="100"/>
        </w:rPr>
        <w:t>№</w:t>
      </w:r>
      <w:r w:rsidR="00AC7C24">
        <w:rPr>
          <w:w w:val="100"/>
        </w:rPr>
        <w:t xml:space="preserve"> </w:t>
      </w:r>
      <w:r w:rsidRPr="00E51DBE">
        <w:rPr>
          <w:w w:val="100"/>
        </w:rPr>
        <w:t>45-46.</w:t>
      </w:r>
      <w:r w:rsidR="00AC7C24">
        <w:rPr>
          <w:w w:val="100"/>
        </w:rPr>
        <w:t xml:space="preserve"> </w:t>
      </w:r>
      <w:r w:rsidRPr="00E51DBE">
        <w:rPr>
          <w:w w:val="100"/>
        </w:rPr>
        <w:t>-</w:t>
      </w:r>
      <w:r w:rsidR="00AC7C24">
        <w:rPr>
          <w:w w:val="100"/>
        </w:rPr>
        <w:t xml:space="preserve"> </w:t>
      </w:r>
      <w:r w:rsidRPr="00E51DBE">
        <w:rPr>
          <w:w w:val="100"/>
        </w:rPr>
        <w:t>С.</w:t>
      </w:r>
      <w:r w:rsidR="00AC7C24">
        <w:rPr>
          <w:w w:val="100"/>
        </w:rPr>
        <w:t xml:space="preserve"> </w:t>
      </w:r>
      <w:r w:rsidRPr="00E51DBE">
        <w:rPr>
          <w:w w:val="100"/>
        </w:rPr>
        <w:t>228-251.</w:t>
      </w:r>
      <w:r w:rsidR="00AC7C24">
        <w:rPr>
          <w:w w:val="100"/>
        </w:rPr>
        <w:t xml:space="preserve"> </w:t>
      </w:r>
    </w:p>
    <w:p w:rsidR="00AE7054" w:rsidRPr="00E51DBE" w:rsidRDefault="00AE7054" w:rsidP="00AC7C24">
      <w:pPr>
        <w:widowControl w:val="0"/>
        <w:spacing w:line="360" w:lineRule="auto"/>
        <w:jc w:val="both"/>
        <w:rPr>
          <w:w w:val="100"/>
        </w:rPr>
      </w:pPr>
      <w:r w:rsidRPr="00E51DBE">
        <w:rPr>
          <w:w w:val="100"/>
        </w:rPr>
        <w:t>18.</w:t>
      </w:r>
      <w:r w:rsidR="00AC7C24">
        <w:rPr>
          <w:w w:val="100"/>
        </w:rPr>
        <w:t xml:space="preserve"> </w:t>
      </w:r>
      <w:r w:rsidRPr="00E51DBE">
        <w:rPr>
          <w:w w:val="100"/>
        </w:rPr>
        <w:t>Шиликбаев</w:t>
      </w:r>
      <w:r w:rsidR="00AC7C24">
        <w:rPr>
          <w:w w:val="100"/>
        </w:rPr>
        <w:t xml:space="preserve"> </w:t>
      </w:r>
      <w:r w:rsidRPr="00E51DBE">
        <w:rPr>
          <w:w w:val="100"/>
        </w:rPr>
        <w:t>У.М.</w:t>
      </w:r>
      <w:r w:rsidR="00AC7C24">
        <w:rPr>
          <w:w w:val="100"/>
        </w:rPr>
        <w:t xml:space="preserve"> </w:t>
      </w:r>
      <w:r w:rsidRPr="00E51DBE">
        <w:rPr>
          <w:w w:val="100"/>
        </w:rPr>
        <w:t>Проблемы</w:t>
      </w:r>
      <w:r w:rsidR="00AC7C24">
        <w:rPr>
          <w:w w:val="100"/>
        </w:rPr>
        <w:t xml:space="preserve"> </w:t>
      </w:r>
      <w:r w:rsidRPr="00E51DBE">
        <w:rPr>
          <w:w w:val="100"/>
        </w:rPr>
        <w:t>развития</w:t>
      </w:r>
      <w:r w:rsidR="00AC7C24">
        <w:rPr>
          <w:w w:val="100"/>
        </w:rPr>
        <w:t xml:space="preserve"> </w:t>
      </w:r>
      <w:r w:rsidRPr="00E51DBE">
        <w:rPr>
          <w:w w:val="100"/>
        </w:rPr>
        <w:t>промышленности</w:t>
      </w:r>
      <w:r w:rsidR="00AC7C24">
        <w:rPr>
          <w:w w:val="100"/>
        </w:rPr>
        <w:t xml:space="preserve"> </w:t>
      </w:r>
      <w:r w:rsidRPr="00E51DBE">
        <w:rPr>
          <w:w w:val="100"/>
        </w:rPr>
        <w:t>и</w:t>
      </w:r>
      <w:r w:rsidR="00AC7C24">
        <w:rPr>
          <w:w w:val="100"/>
        </w:rPr>
        <w:t xml:space="preserve"> </w:t>
      </w:r>
      <w:r w:rsidRPr="00E51DBE">
        <w:rPr>
          <w:w w:val="100"/>
        </w:rPr>
        <w:t>пути</w:t>
      </w:r>
      <w:r w:rsidR="00AC7C24">
        <w:rPr>
          <w:w w:val="100"/>
        </w:rPr>
        <w:t xml:space="preserve"> </w:t>
      </w:r>
      <w:r w:rsidRPr="00E51DBE">
        <w:rPr>
          <w:w w:val="100"/>
        </w:rPr>
        <w:t>их</w:t>
      </w:r>
      <w:r w:rsidR="00AC7C24">
        <w:rPr>
          <w:w w:val="100"/>
        </w:rPr>
        <w:t xml:space="preserve"> </w:t>
      </w:r>
      <w:r w:rsidRPr="00E51DBE">
        <w:rPr>
          <w:w w:val="100"/>
        </w:rPr>
        <w:t>решения.</w:t>
      </w:r>
      <w:r w:rsidR="00AC7C24">
        <w:rPr>
          <w:w w:val="100"/>
        </w:rPr>
        <w:t xml:space="preserve"> </w:t>
      </w:r>
      <w:r w:rsidRPr="00E51DBE">
        <w:rPr>
          <w:w w:val="100"/>
        </w:rPr>
        <w:t>Транзитная</w:t>
      </w:r>
      <w:r w:rsidR="00AC7C24">
        <w:rPr>
          <w:w w:val="100"/>
        </w:rPr>
        <w:t xml:space="preserve"> </w:t>
      </w:r>
      <w:r w:rsidRPr="00E51DBE">
        <w:rPr>
          <w:w w:val="100"/>
        </w:rPr>
        <w:t>экономика.</w:t>
      </w:r>
      <w:r w:rsidR="00AC7C24">
        <w:rPr>
          <w:w w:val="100"/>
        </w:rPr>
        <w:t xml:space="preserve"> </w:t>
      </w:r>
      <w:r w:rsidRPr="00E51DBE">
        <w:rPr>
          <w:w w:val="100"/>
        </w:rPr>
        <w:t>-</w:t>
      </w:r>
      <w:r w:rsidR="00AC7C24">
        <w:rPr>
          <w:w w:val="100"/>
        </w:rPr>
        <w:t xml:space="preserve"> </w:t>
      </w:r>
      <w:r w:rsidRPr="00E51DBE">
        <w:rPr>
          <w:w w:val="100"/>
        </w:rPr>
        <w:t>2006.</w:t>
      </w:r>
      <w:r w:rsidR="00AC7C24">
        <w:rPr>
          <w:w w:val="100"/>
        </w:rPr>
        <w:t xml:space="preserve"> </w:t>
      </w:r>
      <w:r w:rsidRPr="00E51DBE">
        <w:rPr>
          <w:w w:val="100"/>
        </w:rPr>
        <w:t>-</w:t>
      </w:r>
      <w:r w:rsidR="00AC7C24">
        <w:rPr>
          <w:w w:val="100"/>
        </w:rPr>
        <w:t xml:space="preserve"> </w:t>
      </w:r>
      <w:r w:rsidRPr="00E51DBE">
        <w:rPr>
          <w:w w:val="100"/>
        </w:rPr>
        <w:t>№</w:t>
      </w:r>
      <w:r w:rsidR="00AC7C24">
        <w:rPr>
          <w:w w:val="100"/>
        </w:rPr>
        <w:t xml:space="preserve"> </w:t>
      </w:r>
      <w:r w:rsidRPr="00E51DBE">
        <w:rPr>
          <w:w w:val="100"/>
        </w:rPr>
        <w:t>6.</w:t>
      </w:r>
      <w:r w:rsidR="00AC7C24">
        <w:rPr>
          <w:w w:val="100"/>
        </w:rPr>
        <w:t xml:space="preserve"> </w:t>
      </w:r>
      <w:r w:rsidRPr="00E51DBE">
        <w:rPr>
          <w:w w:val="100"/>
        </w:rPr>
        <w:t>-</w:t>
      </w:r>
      <w:r w:rsidR="00AC7C24">
        <w:rPr>
          <w:w w:val="100"/>
        </w:rPr>
        <w:t xml:space="preserve"> </w:t>
      </w:r>
      <w:r w:rsidRPr="00E51DBE">
        <w:rPr>
          <w:w w:val="100"/>
        </w:rPr>
        <w:t>С.</w:t>
      </w:r>
      <w:r w:rsidR="00AC7C24">
        <w:rPr>
          <w:w w:val="100"/>
        </w:rPr>
        <w:t xml:space="preserve"> </w:t>
      </w:r>
      <w:r w:rsidRPr="00E51DBE">
        <w:rPr>
          <w:w w:val="100"/>
        </w:rPr>
        <w:t>45-56.</w:t>
      </w:r>
      <w:r w:rsidR="00AC7C24">
        <w:rPr>
          <w:w w:val="100"/>
        </w:rPr>
        <w:t xml:space="preserve"> </w:t>
      </w:r>
    </w:p>
    <w:p w:rsidR="00AE7054" w:rsidRPr="00E51DBE" w:rsidRDefault="00AE7054" w:rsidP="00AC7C24">
      <w:pPr>
        <w:widowControl w:val="0"/>
        <w:spacing w:line="360" w:lineRule="auto"/>
        <w:jc w:val="both"/>
        <w:rPr>
          <w:w w:val="100"/>
        </w:rPr>
      </w:pPr>
      <w:r w:rsidRPr="00E51DBE">
        <w:rPr>
          <w:w w:val="100"/>
        </w:rPr>
        <w:t>19.</w:t>
      </w:r>
      <w:r w:rsidR="00AC7C24">
        <w:rPr>
          <w:w w:val="100"/>
        </w:rPr>
        <w:t xml:space="preserve"> </w:t>
      </w:r>
      <w:r w:rsidRPr="00E51DBE">
        <w:rPr>
          <w:w w:val="100"/>
        </w:rPr>
        <w:t>Экономическая</w:t>
      </w:r>
      <w:r w:rsidR="00AC7C24">
        <w:rPr>
          <w:w w:val="100"/>
        </w:rPr>
        <w:t xml:space="preserve"> </w:t>
      </w:r>
      <w:r w:rsidRPr="00E51DBE">
        <w:rPr>
          <w:w w:val="100"/>
        </w:rPr>
        <w:t>и</w:t>
      </w:r>
      <w:r w:rsidR="00AC7C24">
        <w:rPr>
          <w:w w:val="100"/>
        </w:rPr>
        <w:t xml:space="preserve"> </w:t>
      </w:r>
      <w:r w:rsidRPr="00E51DBE">
        <w:rPr>
          <w:w w:val="100"/>
        </w:rPr>
        <w:t>социальная</w:t>
      </w:r>
      <w:r w:rsidR="00AC7C24">
        <w:rPr>
          <w:w w:val="100"/>
        </w:rPr>
        <w:t xml:space="preserve"> </w:t>
      </w:r>
      <w:r w:rsidRPr="00E51DBE">
        <w:rPr>
          <w:w w:val="100"/>
        </w:rPr>
        <w:t>география</w:t>
      </w:r>
      <w:r w:rsidR="00AC7C24">
        <w:rPr>
          <w:w w:val="100"/>
        </w:rPr>
        <w:t xml:space="preserve"> </w:t>
      </w:r>
      <w:r w:rsidRPr="00E51DBE">
        <w:rPr>
          <w:w w:val="100"/>
        </w:rPr>
        <w:t>Казахстана,</w:t>
      </w:r>
      <w:r w:rsidR="00AC7C24">
        <w:rPr>
          <w:w w:val="100"/>
        </w:rPr>
        <w:t xml:space="preserve"> </w:t>
      </w:r>
      <w:r w:rsidRPr="00E51DBE">
        <w:rPr>
          <w:w w:val="100"/>
        </w:rPr>
        <w:t>учебник</w:t>
      </w:r>
      <w:r w:rsidR="00AC7C24">
        <w:rPr>
          <w:w w:val="100"/>
        </w:rPr>
        <w:t xml:space="preserve"> </w:t>
      </w:r>
      <w:r w:rsidRPr="00E51DBE">
        <w:rPr>
          <w:w w:val="100"/>
        </w:rPr>
        <w:t>9</w:t>
      </w:r>
      <w:r w:rsidR="00AC7C24">
        <w:rPr>
          <w:w w:val="100"/>
        </w:rPr>
        <w:t xml:space="preserve"> </w:t>
      </w:r>
      <w:r w:rsidRPr="00E51DBE">
        <w:rPr>
          <w:w w:val="100"/>
        </w:rPr>
        <w:t>класса,</w:t>
      </w:r>
      <w:r w:rsidR="00AC7C24">
        <w:rPr>
          <w:w w:val="100"/>
        </w:rPr>
        <w:t xml:space="preserve"> </w:t>
      </w:r>
      <w:r w:rsidRPr="00E51DBE">
        <w:rPr>
          <w:w w:val="100"/>
        </w:rPr>
        <w:t>под</w:t>
      </w:r>
      <w:r w:rsidR="00AC7C24">
        <w:rPr>
          <w:w w:val="100"/>
        </w:rPr>
        <w:t xml:space="preserve"> </w:t>
      </w:r>
      <w:r w:rsidRPr="00E51DBE">
        <w:rPr>
          <w:w w:val="100"/>
        </w:rPr>
        <w:t>редакцией</w:t>
      </w:r>
      <w:r w:rsidR="00AC7C24">
        <w:rPr>
          <w:w w:val="100"/>
        </w:rPr>
        <w:t xml:space="preserve"> </w:t>
      </w:r>
      <w:r w:rsidRPr="00E51DBE">
        <w:rPr>
          <w:w w:val="100"/>
        </w:rPr>
        <w:t>М.Ш.</w:t>
      </w:r>
      <w:r w:rsidR="00AC7C24">
        <w:rPr>
          <w:w w:val="100"/>
        </w:rPr>
        <w:t xml:space="preserve"> </w:t>
      </w:r>
      <w:r w:rsidRPr="00E51DBE">
        <w:rPr>
          <w:w w:val="100"/>
        </w:rPr>
        <w:t>Ярмухамедов.</w:t>
      </w:r>
      <w:r w:rsidR="00AC7C24">
        <w:rPr>
          <w:w w:val="100"/>
        </w:rPr>
        <w:t xml:space="preserve"> </w:t>
      </w:r>
      <w:r w:rsidRPr="00E51DBE">
        <w:rPr>
          <w:w w:val="100"/>
        </w:rPr>
        <w:t>-</w:t>
      </w:r>
      <w:r w:rsidR="00AC7C24">
        <w:rPr>
          <w:w w:val="100"/>
        </w:rPr>
        <w:t xml:space="preserve"> </w:t>
      </w:r>
      <w:r w:rsidRPr="00E51DBE">
        <w:rPr>
          <w:w w:val="100"/>
        </w:rPr>
        <w:t>Алматы,</w:t>
      </w:r>
      <w:r w:rsidR="00AC7C24">
        <w:rPr>
          <w:w w:val="100"/>
        </w:rPr>
        <w:t xml:space="preserve"> </w:t>
      </w:r>
      <w:r w:rsidRPr="00E51DBE">
        <w:rPr>
          <w:w w:val="100"/>
        </w:rPr>
        <w:t>1996.</w:t>
      </w:r>
    </w:p>
    <w:p w:rsidR="005B1FF6" w:rsidRPr="00E51DBE" w:rsidRDefault="005B1FF6" w:rsidP="00AC7C24">
      <w:pPr>
        <w:widowControl w:val="0"/>
        <w:spacing w:line="360" w:lineRule="auto"/>
        <w:jc w:val="both"/>
        <w:rPr>
          <w:w w:val="100"/>
        </w:rPr>
      </w:pPr>
    </w:p>
    <w:p w:rsidR="00BD0D7C" w:rsidRPr="00E51DBE" w:rsidRDefault="00AC7C24" w:rsidP="00E51DBE">
      <w:pPr>
        <w:widowControl w:val="0"/>
        <w:spacing w:line="360" w:lineRule="auto"/>
        <w:ind w:firstLine="709"/>
        <w:jc w:val="both"/>
        <w:rPr>
          <w:w w:val="100"/>
          <w:szCs w:val="32"/>
        </w:rPr>
      </w:pPr>
      <w:r>
        <w:rPr>
          <w:w w:val="100"/>
          <w:szCs w:val="32"/>
        </w:rPr>
        <w:br w:type="page"/>
      </w:r>
      <w:r w:rsidR="005B1FF6" w:rsidRPr="00E51DBE">
        <w:rPr>
          <w:w w:val="100"/>
          <w:szCs w:val="32"/>
        </w:rPr>
        <w:t>Приложение</w:t>
      </w:r>
    </w:p>
    <w:p w:rsidR="00AC7C24" w:rsidRDefault="00AC7C24" w:rsidP="00E51DBE">
      <w:pPr>
        <w:pStyle w:val="a6"/>
        <w:widowControl w:val="0"/>
        <w:spacing w:before="0" w:beforeAutospacing="0" w:after="0" w:afterAutospacing="0" w:line="360" w:lineRule="auto"/>
        <w:ind w:firstLine="709"/>
        <w:jc w:val="both"/>
        <w:rPr>
          <w:rStyle w:val="a7"/>
          <w:b w:val="0"/>
          <w:sz w:val="28"/>
          <w:szCs w:val="28"/>
        </w:rPr>
      </w:pPr>
    </w:p>
    <w:p w:rsidR="005B1FF6" w:rsidRPr="00E51DBE" w:rsidRDefault="005B1FF6" w:rsidP="00E51DBE">
      <w:pPr>
        <w:pStyle w:val="a6"/>
        <w:widowControl w:val="0"/>
        <w:spacing w:before="0" w:beforeAutospacing="0" w:after="0" w:afterAutospacing="0" w:line="360" w:lineRule="auto"/>
        <w:ind w:firstLine="709"/>
        <w:jc w:val="both"/>
        <w:rPr>
          <w:sz w:val="28"/>
          <w:szCs w:val="28"/>
        </w:rPr>
      </w:pPr>
      <w:r w:rsidRPr="00E51DBE">
        <w:rPr>
          <w:rStyle w:val="a7"/>
          <w:b w:val="0"/>
          <w:sz w:val="28"/>
          <w:szCs w:val="28"/>
        </w:rPr>
        <w:t>Растущие</w:t>
      </w:r>
      <w:r w:rsidR="00AC7C24">
        <w:rPr>
          <w:rStyle w:val="a7"/>
          <w:b w:val="0"/>
          <w:sz w:val="28"/>
          <w:szCs w:val="28"/>
        </w:rPr>
        <w:t xml:space="preserve"> </w:t>
      </w:r>
      <w:r w:rsidRPr="00E51DBE">
        <w:rPr>
          <w:rStyle w:val="a7"/>
          <w:b w:val="0"/>
          <w:sz w:val="28"/>
          <w:szCs w:val="28"/>
        </w:rPr>
        <w:t>сельскохозяйственные</w:t>
      </w:r>
      <w:r w:rsidR="00AC7C24">
        <w:rPr>
          <w:rStyle w:val="a7"/>
          <w:b w:val="0"/>
          <w:sz w:val="28"/>
          <w:szCs w:val="28"/>
        </w:rPr>
        <w:t xml:space="preserve"> </w:t>
      </w:r>
      <w:r w:rsidRPr="00E51DBE">
        <w:rPr>
          <w:rStyle w:val="a7"/>
          <w:b w:val="0"/>
          <w:sz w:val="28"/>
          <w:szCs w:val="28"/>
        </w:rPr>
        <w:t>потери</w:t>
      </w:r>
      <w:r w:rsidR="00AC7C24">
        <w:rPr>
          <w:rStyle w:val="a7"/>
          <w:b w:val="0"/>
          <w:sz w:val="28"/>
          <w:szCs w:val="28"/>
        </w:rPr>
        <w:t xml:space="preserve"> </w:t>
      </w:r>
      <w:r w:rsidRPr="00E51DBE">
        <w:rPr>
          <w:rStyle w:val="a7"/>
          <w:b w:val="0"/>
          <w:sz w:val="28"/>
          <w:szCs w:val="28"/>
        </w:rPr>
        <w:t>и</w:t>
      </w:r>
      <w:r w:rsidR="00AC7C24">
        <w:rPr>
          <w:rStyle w:val="a7"/>
          <w:b w:val="0"/>
          <w:sz w:val="28"/>
          <w:szCs w:val="28"/>
        </w:rPr>
        <w:t xml:space="preserve"> </w:t>
      </w:r>
      <w:r w:rsidRPr="00E51DBE">
        <w:rPr>
          <w:rStyle w:val="a7"/>
          <w:b w:val="0"/>
          <w:sz w:val="28"/>
          <w:szCs w:val="28"/>
        </w:rPr>
        <w:t>сокращающиеся</w:t>
      </w:r>
      <w:r w:rsidR="00AC7C24">
        <w:rPr>
          <w:rStyle w:val="a7"/>
          <w:b w:val="0"/>
          <w:sz w:val="28"/>
          <w:szCs w:val="28"/>
        </w:rPr>
        <w:t xml:space="preserve"> </w:t>
      </w:r>
      <w:r w:rsidRPr="00E51DBE">
        <w:rPr>
          <w:rStyle w:val="a7"/>
          <w:b w:val="0"/>
          <w:sz w:val="28"/>
          <w:szCs w:val="28"/>
        </w:rPr>
        <w:t>сельские</w:t>
      </w:r>
      <w:r w:rsidR="00AC7C24">
        <w:rPr>
          <w:rStyle w:val="a7"/>
          <w:b w:val="0"/>
          <w:sz w:val="28"/>
          <w:szCs w:val="28"/>
        </w:rPr>
        <w:t xml:space="preserve"> </w:t>
      </w:r>
      <w:r w:rsidRPr="00E51DBE">
        <w:rPr>
          <w:rStyle w:val="a7"/>
          <w:b w:val="0"/>
          <w:sz w:val="28"/>
          <w:szCs w:val="28"/>
        </w:rPr>
        <w:t>доходы</w:t>
      </w:r>
    </w:p>
    <w:p w:rsidR="00AC7C24" w:rsidRDefault="00AC7C24" w:rsidP="00E51DBE">
      <w:pPr>
        <w:pStyle w:val="a6"/>
        <w:widowControl w:val="0"/>
        <w:spacing w:before="0" w:beforeAutospacing="0" w:after="0" w:afterAutospacing="0" w:line="360" w:lineRule="auto"/>
        <w:ind w:firstLine="709"/>
        <w:jc w:val="both"/>
        <w:rPr>
          <w:sz w:val="28"/>
          <w:szCs w:val="28"/>
        </w:rPr>
      </w:pPr>
    </w:p>
    <w:p w:rsidR="005B1FF6" w:rsidRPr="00E51DBE" w:rsidRDefault="005B1FF6" w:rsidP="00E51DBE">
      <w:pPr>
        <w:pStyle w:val="a6"/>
        <w:widowControl w:val="0"/>
        <w:spacing w:before="0" w:beforeAutospacing="0" w:after="0" w:afterAutospacing="0" w:line="360" w:lineRule="auto"/>
        <w:ind w:firstLine="709"/>
        <w:jc w:val="both"/>
        <w:rPr>
          <w:sz w:val="28"/>
          <w:szCs w:val="28"/>
        </w:rPr>
      </w:pPr>
      <w:r w:rsidRPr="00E51DBE">
        <w:rPr>
          <w:sz w:val="28"/>
          <w:szCs w:val="28"/>
        </w:rPr>
        <w:t>«Сейчас</w:t>
      </w:r>
      <w:r w:rsidR="00AC7C24">
        <w:rPr>
          <w:sz w:val="28"/>
          <w:szCs w:val="28"/>
        </w:rPr>
        <w:t xml:space="preserve"> </w:t>
      </w:r>
      <w:r w:rsidRPr="00E51DBE">
        <w:rPr>
          <w:sz w:val="28"/>
          <w:szCs w:val="28"/>
        </w:rPr>
        <w:t>мы</w:t>
      </w:r>
      <w:r w:rsidR="00AC7C24">
        <w:rPr>
          <w:sz w:val="28"/>
          <w:szCs w:val="28"/>
        </w:rPr>
        <w:t xml:space="preserve"> </w:t>
      </w:r>
      <w:r w:rsidRPr="00E51DBE">
        <w:rPr>
          <w:sz w:val="28"/>
          <w:szCs w:val="28"/>
        </w:rPr>
        <w:t>–</w:t>
      </w:r>
      <w:r w:rsidR="00AC7C24">
        <w:rPr>
          <w:sz w:val="28"/>
          <w:szCs w:val="28"/>
        </w:rPr>
        <w:t xml:space="preserve"> </w:t>
      </w:r>
      <w:r w:rsidRPr="00E51DBE">
        <w:rPr>
          <w:sz w:val="28"/>
          <w:szCs w:val="28"/>
        </w:rPr>
        <w:t>одни</w:t>
      </w:r>
      <w:r w:rsidR="00AC7C24">
        <w:rPr>
          <w:sz w:val="28"/>
          <w:szCs w:val="28"/>
        </w:rPr>
        <w:t xml:space="preserve"> </w:t>
      </w:r>
      <w:r w:rsidRPr="00E51DBE">
        <w:rPr>
          <w:sz w:val="28"/>
          <w:szCs w:val="28"/>
        </w:rPr>
        <w:t>из</w:t>
      </w:r>
      <w:r w:rsidR="00AC7C24">
        <w:rPr>
          <w:sz w:val="28"/>
          <w:szCs w:val="28"/>
        </w:rPr>
        <w:t xml:space="preserve"> </w:t>
      </w:r>
      <w:r w:rsidRPr="00E51DBE">
        <w:rPr>
          <w:sz w:val="28"/>
          <w:szCs w:val="28"/>
        </w:rPr>
        <w:t>ведущих</w:t>
      </w:r>
      <w:r w:rsidR="00AC7C24">
        <w:rPr>
          <w:sz w:val="28"/>
          <w:szCs w:val="28"/>
        </w:rPr>
        <w:t xml:space="preserve"> </w:t>
      </w:r>
      <w:r w:rsidRPr="00E51DBE">
        <w:rPr>
          <w:sz w:val="28"/>
          <w:szCs w:val="28"/>
        </w:rPr>
        <w:t>производителей</w:t>
      </w:r>
      <w:r w:rsidR="00AC7C24">
        <w:rPr>
          <w:sz w:val="28"/>
          <w:szCs w:val="28"/>
        </w:rPr>
        <w:t xml:space="preserve"> </w:t>
      </w:r>
      <w:r w:rsidRPr="00E51DBE">
        <w:rPr>
          <w:sz w:val="28"/>
          <w:szCs w:val="28"/>
        </w:rPr>
        <w:t>в</w:t>
      </w:r>
      <w:r w:rsidR="00AC7C24">
        <w:rPr>
          <w:sz w:val="28"/>
          <w:szCs w:val="28"/>
        </w:rPr>
        <w:t xml:space="preserve"> </w:t>
      </w:r>
      <w:r w:rsidRPr="00E51DBE">
        <w:rPr>
          <w:sz w:val="28"/>
          <w:szCs w:val="28"/>
        </w:rPr>
        <w:t>регионе,</w:t>
      </w:r>
      <w:r w:rsidR="00AC7C24">
        <w:rPr>
          <w:sz w:val="28"/>
          <w:szCs w:val="28"/>
        </w:rPr>
        <w:t xml:space="preserve"> </w:t>
      </w:r>
      <w:r w:rsidRPr="00E51DBE">
        <w:rPr>
          <w:sz w:val="28"/>
          <w:szCs w:val="28"/>
        </w:rPr>
        <w:t>-</w:t>
      </w:r>
      <w:r w:rsidR="00AC7C24">
        <w:rPr>
          <w:sz w:val="28"/>
          <w:szCs w:val="28"/>
        </w:rPr>
        <w:t xml:space="preserve"> </w:t>
      </w:r>
      <w:r w:rsidRPr="00E51DBE">
        <w:rPr>
          <w:sz w:val="28"/>
          <w:szCs w:val="28"/>
        </w:rPr>
        <w:t>гордо</w:t>
      </w:r>
      <w:r w:rsidR="00AC7C24">
        <w:rPr>
          <w:sz w:val="28"/>
          <w:szCs w:val="28"/>
        </w:rPr>
        <w:t xml:space="preserve"> </w:t>
      </w:r>
      <w:r w:rsidRPr="00E51DBE">
        <w:rPr>
          <w:sz w:val="28"/>
          <w:szCs w:val="28"/>
        </w:rPr>
        <w:t>говорит</w:t>
      </w:r>
      <w:r w:rsidR="00AC7C24">
        <w:rPr>
          <w:sz w:val="28"/>
          <w:szCs w:val="28"/>
        </w:rPr>
        <w:t xml:space="preserve"> </w:t>
      </w:r>
      <w:r w:rsidRPr="00E51DBE">
        <w:rPr>
          <w:sz w:val="28"/>
          <w:szCs w:val="28"/>
        </w:rPr>
        <w:t>фермер</w:t>
      </w:r>
      <w:r w:rsidR="00AC7C24">
        <w:rPr>
          <w:sz w:val="28"/>
          <w:szCs w:val="28"/>
        </w:rPr>
        <w:t xml:space="preserve"> </w:t>
      </w:r>
      <w:r w:rsidRPr="00E51DBE">
        <w:rPr>
          <w:sz w:val="28"/>
          <w:szCs w:val="28"/>
        </w:rPr>
        <w:t>Дархан</w:t>
      </w:r>
      <w:r w:rsidR="00AC7C24">
        <w:rPr>
          <w:sz w:val="28"/>
          <w:szCs w:val="28"/>
        </w:rPr>
        <w:t xml:space="preserve"> </w:t>
      </w:r>
      <w:r w:rsidRPr="00E51DBE">
        <w:rPr>
          <w:sz w:val="28"/>
          <w:szCs w:val="28"/>
        </w:rPr>
        <w:t>Тишабаев</w:t>
      </w:r>
      <w:r w:rsidR="00AC7C24">
        <w:rPr>
          <w:sz w:val="28"/>
          <w:szCs w:val="28"/>
        </w:rPr>
        <w:t xml:space="preserve"> </w:t>
      </w:r>
      <w:r w:rsidRPr="00E51DBE">
        <w:rPr>
          <w:sz w:val="28"/>
          <w:szCs w:val="28"/>
        </w:rPr>
        <w:t>о</w:t>
      </w:r>
      <w:r w:rsidR="00AC7C24">
        <w:rPr>
          <w:sz w:val="28"/>
          <w:szCs w:val="28"/>
        </w:rPr>
        <w:t xml:space="preserve"> </w:t>
      </w:r>
      <w:r w:rsidRPr="00E51DBE">
        <w:rPr>
          <w:sz w:val="28"/>
          <w:szCs w:val="28"/>
        </w:rPr>
        <w:t>своем</w:t>
      </w:r>
      <w:r w:rsidR="00AC7C24">
        <w:rPr>
          <w:sz w:val="28"/>
          <w:szCs w:val="28"/>
        </w:rPr>
        <w:t xml:space="preserve"> </w:t>
      </w:r>
      <w:r w:rsidRPr="00E51DBE">
        <w:rPr>
          <w:sz w:val="28"/>
          <w:szCs w:val="28"/>
        </w:rPr>
        <w:t>предприятии,</w:t>
      </w:r>
      <w:r w:rsidR="00AC7C24">
        <w:rPr>
          <w:sz w:val="28"/>
          <w:szCs w:val="28"/>
        </w:rPr>
        <w:t xml:space="preserve"> </w:t>
      </w:r>
      <w:r w:rsidRPr="00E51DBE">
        <w:rPr>
          <w:sz w:val="28"/>
          <w:szCs w:val="28"/>
        </w:rPr>
        <w:t>которое</w:t>
      </w:r>
      <w:r w:rsidR="00AC7C24">
        <w:rPr>
          <w:sz w:val="28"/>
          <w:szCs w:val="28"/>
        </w:rPr>
        <w:t xml:space="preserve"> </w:t>
      </w:r>
      <w:r w:rsidRPr="00E51DBE">
        <w:rPr>
          <w:sz w:val="28"/>
          <w:szCs w:val="28"/>
        </w:rPr>
        <w:t>выращивает</w:t>
      </w:r>
      <w:r w:rsidR="00AC7C24">
        <w:rPr>
          <w:sz w:val="28"/>
          <w:szCs w:val="28"/>
        </w:rPr>
        <w:t xml:space="preserve"> </w:t>
      </w:r>
      <w:r w:rsidRPr="00E51DBE">
        <w:rPr>
          <w:sz w:val="28"/>
          <w:szCs w:val="28"/>
        </w:rPr>
        <w:t>пшеницу</w:t>
      </w:r>
      <w:r w:rsidR="00AC7C24">
        <w:rPr>
          <w:sz w:val="28"/>
          <w:szCs w:val="28"/>
        </w:rPr>
        <w:t xml:space="preserve"> </w:t>
      </w:r>
      <w:r w:rsidRPr="00E51DBE">
        <w:rPr>
          <w:sz w:val="28"/>
          <w:szCs w:val="28"/>
        </w:rPr>
        <w:t>на</w:t>
      </w:r>
      <w:r w:rsidR="00AC7C24">
        <w:rPr>
          <w:sz w:val="28"/>
          <w:szCs w:val="28"/>
        </w:rPr>
        <w:t xml:space="preserve"> </w:t>
      </w:r>
      <w:r w:rsidRPr="00E51DBE">
        <w:rPr>
          <w:sz w:val="28"/>
          <w:szCs w:val="28"/>
        </w:rPr>
        <w:t>севере</w:t>
      </w:r>
      <w:r w:rsidR="00AC7C24">
        <w:rPr>
          <w:sz w:val="28"/>
          <w:szCs w:val="28"/>
        </w:rPr>
        <w:t xml:space="preserve"> </w:t>
      </w:r>
      <w:r w:rsidRPr="00E51DBE">
        <w:rPr>
          <w:sz w:val="28"/>
          <w:szCs w:val="28"/>
        </w:rPr>
        <w:t>Казахстана.</w:t>
      </w:r>
      <w:r w:rsidR="00AC7C24">
        <w:rPr>
          <w:sz w:val="28"/>
          <w:szCs w:val="28"/>
        </w:rPr>
        <w:t xml:space="preserve"> </w:t>
      </w:r>
      <w:r w:rsidRPr="00E51DBE">
        <w:rPr>
          <w:sz w:val="28"/>
          <w:szCs w:val="28"/>
        </w:rPr>
        <w:t>–</w:t>
      </w:r>
      <w:r w:rsidR="00AC7C24">
        <w:rPr>
          <w:sz w:val="28"/>
          <w:szCs w:val="28"/>
        </w:rPr>
        <w:t xml:space="preserve"> </w:t>
      </w:r>
      <w:r w:rsidRPr="00E51DBE">
        <w:rPr>
          <w:sz w:val="28"/>
          <w:szCs w:val="28"/>
        </w:rPr>
        <w:t>Но</w:t>
      </w:r>
      <w:r w:rsidR="00AC7C24">
        <w:rPr>
          <w:sz w:val="28"/>
          <w:szCs w:val="28"/>
        </w:rPr>
        <w:t xml:space="preserve"> </w:t>
      </w:r>
      <w:r w:rsidRPr="00E51DBE">
        <w:rPr>
          <w:sz w:val="28"/>
          <w:szCs w:val="28"/>
        </w:rPr>
        <w:t>всего</w:t>
      </w:r>
      <w:r w:rsidR="00AC7C24">
        <w:rPr>
          <w:sz w:val="28"/>
          <w:szCs w:val="28"/>
        </w:rPr>
        <w:t xml:space="preserve"> </w:t>
      </w:r>
      <w:r w:rsidRPr="00E51DBE">
        <w:rPr>
          <w:sz w:val="28"/>
          <w:szCs w:val="28"/>
        </w:rPr>
        <w:t>лишь</w:t>
      </w:r>
      <w:r w:rsidR="00AC7C24">
        <w:rPr>
          <w:sz w:val="28"/>
          <w:szCs w:val="28"/>
        </w:rPr>
        <w:t xml:space="preserve"> </w:t>
      </w:r>
      <w:r w:rsidRPr="00E51DBE">
        <w:rPr>
          <w:sz w:val="28"/>
          <w:szCs w:val="28"/>
        </w:rPr>
        <w:t>несколько</w:t>
      </w:r>
      <w:r w:rsidR="00AC7C24">
        <w:rPr>
          <w:sz w:val="28"/>
          <w:szCs w:val="28"/>
        </w:rPr>
        <w:t xml:space="preserve"> </w:t>
      </w:r>
      <w:r w:rsidRPr="00E51DBE">
        <w:rPr>
          <w:sz w:val="28"/>
          <w:szCs w:val="28"/>
        </w:rPr>
        <w:t>лет</w:t>
      </w:r>
      <w:r w:rsidR="00AC7C24">
        <w:rPr>
          <w:sz w:val="28"/>
          <w:szCs w:val="28"/>
        </w:rPr>
        <w:t xml:space="preserve"> </w:t>
      </w:r>
      <w:r w:rsidRPr="00E51DBE">
        <w:rPr>
          <w:sz w:val="28"/>
          <w:szCs w:val="28"/>
        </w:rPr>
        <w:t>назад</w:t>
      </w:r>
      <w:r w:rsidR="00AC7C24">
        <w:rPr>
          <w:sz w:val="28"/>
          <w:szCs w:val="28"/>
        </w:rPr>
        <w:t xml:space="preserve"> </w:t>
      </w:r>
      <w:r w:rsidRPr="00E51DBE">
        <w:rPr>
          <w:sz w:val="28"/>
          <w:szCs w:val="28"/>
        </w:rPr>
        <w:t>мы</w:t>
      </w:r>
      <w:r w:rsidR="00AC7C24">
        <w:rPr>
          <w:sz w:val="28"/>
          <w:szCs w:val="28"/>
        </w:rPr>
        <w:t xml:space="preserve"> </w:t>
      </w:r>
      <w:r w:rsidRPr="00E51DBE">
        <w:rPr>
          <w:sz w:val="28"/>
          <w:szCs w:val="28"/>
        </w:rPr>
        <w:t>отставали</w:t>
      </w:r>
      <w:r w:rsidR="00AC7C24">
        <w:rPr>
          <w:sz w:val="28"/>
          <w:szCs w:val="28"/>
        </w:rPr>
        <w:t xml:space="preserve"> </w:t>
      </w:r>
      <w:r w:rsidRPr="00E51DBE">
        <w:rPr>
          <w:sz w:val="28"/>
          <w:szCs w:val="28"/>
        </w:rPr>
        <w:t>от</w:t>
      </w:r>
      <w:r w:rsidR="00AC7C24">
        <w:rPr>
          <w:sz w:val="28"/>
          <w:szCs w:val="28"/>
        </w:rPr>
        <w:t xml:space="preserve"> </w:t>
      </w:r>
      <w:r w:rsidRPr="00E51DBE">
        <w:rPr>
          <w:sz w:val="28"/>
          <w:szCs w:val="28"/>
        </w:rPr>
        <w:t>всех,</w:t>
      </w:r>
      <w:r w:rsidR="00AC7C24">
        <w:rPr>
          <w:sz w:val="28"/>
          <w:szCs w:val="28"/>
        </w:rPr>
        <w:t xml:space="preserve"> </w:t>
      </w:r>
      <w:r w:rsidRPr="00E51DBE">
        <w:rPr>
          <w:sz w:val="28"/>
          <w:szCs w:val="28"/>
        </w:rPr>
        <w:t>боролись</w:t>
      </w:r>
      <w:r w:rsidR="00AC7C24">
        <w:rPr>
          <w:sz w:val="28"/>
          <w:szCs w:val="28"/>
        </w:rPr>
        <w:t xml:space="preserve"> </w:t>
      </w:r>
      <w:r w:rsidRPr="00E51DBE">
        <w:rPr>
          <w:sz w:val="28"/>
          <w:szCs w:val="28"/>
        </w:rPr>
        <w:t>за</w:t>
      </w:r>
      <w:r w:rsidR="00AC7C24">
        <w:rPr>
          <w:sz w:val="28"/>
          <w:szCs w:val="28"/>
        </w:rPr>
        <w:t xml:space="preserve"> </w:t>
      </w:r>
      <w:r w:rsidRPr="00E51DBE">
        <w:rPr>
          <w:sz w:val="28"/>
          <w:szCs w:val="28"/>
        </w:rPr>
        <w:t>выживание».</w:t>
      </w:r>
      <w:r w:rsidR="00AC7C24">
        <w:rPr>
          <w:sz w:val="28"/>
          <w:szCs w:val="28"/>
        </w:rPr>
        <w:t xml:space="preserve"> </w:t>
      </w:r>
      <w:r w:rsidRPr="00E51DBE">
        <w:rPr>
          <w:sz w:val="28"/>
          <w:szCs w:val="28"/>
        </w:rPr>
        <w:t>Причиной</w:t>
      </w:r>
      <w:r w:rsidR="00AC7C24">
        <w:rPr>
          <w:sz w:val="28"/>
          <w:szCs w:val="28"/>
        </w:rPr>
        <w:t xml:space="preserve"> </w:t>
      </w:r>
      <w:r w:rsidRPr="00E51DBE">
        <w:rPr>
          <w:sz w:val="28"/>
          <w:szCs w:val="28"/>
        </w:rPr>
        <w:t>такой</w:t>
      </w:r>
      <w:r w:rsidR="00AC7C24">
        <w:rPr>
          <w:sz w:val="28"/>
          <w:szCs w:val="28"/>
        </w:rPr>
        <w:t xml:space="preserve"> </w:t>
      </w:r>
      <w:r w:rsidRPr="00E51DBE">
        <w:rPr>
          <w:sz w:val="28"/>
          <w:szCs w:val="28"/>
        </w:rPr>
        <w:t>перемены</w:t>
      </w:r>
      <w:r w:rsidR="00AC7C24">
        <w:rPr>
          <w:sz w:val="28"/>
          <w:szCs w:val="28"/>
        </w:rPr>
        <w:t xml:space="preserve"> </w:t>
      </w:r>
      <w:r w:rsidRPr="00E51DBE">
        <w:rPr>
          <w:sz w:val="28"/>
          <w:szCs w:val="28"/>
        </w:rPr>
        <w:t>Д.</w:t>
      </w:r>
      <w:r w:rsidR="00AC7C24">
        <w:rPr>
          <w:sz w:val="28"/>
          <w:szCs w:val="28"/>
        </w:rPr>
        <w:t xml:space="preserve"> </w:t>
      </w:r>
      <w:r w:rsidRPr="00E51DBE">
        <w:rPr>
          <w:sz w:val="28"/>
          <w:szCs w:val="28"/>
        </w:rPr>
        <w:t>Тишабаев</w:t>
      </w:r>
      <w:r w:rsidR="00AC7C24">
        <w:rPr>
          <w:sz w:val="28"/>
          <w:szCs w:val="28"/>
        </w:rPr>
        <w:t xml:space="preserve"> </w:t>
      </w:r>
      <w:r w:rsidRPr="00E51DBE">
        <w:rPr>
          <w:sz w:val="28"/>
          <w:szCs w:val="28"/>
        </w:rPr>
        <w:t>считает</w:t>
      </w:r>
      <w:r w:rsidR="00AC7C24">
        <w:rPr>
          <w:sz w:val="28"/>
          <w:szCs w:val="28"/>
        </w:rPr>
        <w:t xml:space="preserve"> </w:t>
      </w:r>
      <w:r w:rsidRPr="00E51DBE">
        <w:rPr>
          <w:sz w:val="28"/>
          <w:szCs w:val="28"/>
        </w:rPr>
        <w:t>кредит,</w:t>
      </w:r>
      <w:r w:rsidR="00AC7C24">
        <w:rPr>
          <w:sz w:val="28"/>
          <w:szCs w:val="28"/>
        </w:rPr>
        <w:t xml:space="preserve"> </w:t>
      </w:r>
      <w:r w:rsidRPr="00E51DBE">
        <w:rPr>
          <w:sz w:val="28"/>
          <w:szCs w:val="28"/>
        </w:rPr>
        <w:t>который</w:t>
      </w:r>
      <w:r w:rsidR="00AC7C24">
        <w:rPr>
          <w:sz w:val="28"/>
          <w:szCs w:val="28"/>
        </w:rPr>
        <w:t xml:space="preserve"> </w:t>
      </w:r>
      <w:r w:rsidRPr="00E51DBE">
        <w:rPr>
          <w:sz w:val="28"/>
          <w:szCs w:val="28"/>
        </w:rPr>
        <w:t>он</w:t>
      </w:r>
      <w:r w:rsidR="00AC7C24">
        <w:rPr>
          <w:sz w:val="28"/>
          <w:szCs w:val="28"/>
        </w:rPr>
        <w:t xml:space="preserve"> </w:t>
      </w:r>
      <w:r w:rsidRPr="00E51DBE">
        <w:rPr>
          <w:sz w:val="28"/>
          <w:szCs w:val="28"/>
        </w:rPr>
        <w:t>получил</w:t>
      </w:r>
      <w:r w:rsidR="00AC7C24">
        <w:rPr>
          <w:sz w:val="28"/>
          <w:szCs w:val="28"/>
        </w:rPr>
        <w:t xml:space="preserve"> </w:t>
      </w:r>
      <w:r w:rsidRPr="00E51DBE">
        <w:rPr>
          <w:sz w:val="28"/>
          <w:szCs w:val="28"/>
        </w:rPr>
        <w:t>в</w:t>
      </w:r>
      <w:r w:rsidR="00AC7C24">
        <w:rPr>
          <w:sz w:val="28"/>
          <w:szCs w:val="28"/>
        </w:rPr>
        <w:t xml:space="preserve"> </w:t>
      </w:r>
      <w:r w:rsidRPr="00E51DBE">
        <w:rPr>
          <w:sz w:val="28"/>
          <w:szCs w:val="28"/>
        </w:rPr>
        <w:t>рамках</w:t>
      </w:r>
      <w:r w:rsidR="00AC7C24">
        <w:rPr>
          <w:sz w:val="28"/>
          <w:szCs w:val="28"/>
        </w:rPr>
        <w:t xml:space="preserve"> </w:t>
      </w:r>
      <w:r w:rsidRPr="00E51DBE">
        <w:rPr>
          <w:sz w:val="28"/>
          <w:szCs w:val="28"/>
        </w:rPr>
        <w:t>проекта,</w:t>
      </w:r>
      <w:r w:rsidR="00AC7C24">
        <w:rPr>
          <w:sz w:val="28"/>
          <w:szCs w:val="28"/>
        </w:rPr>
        <w:t xml:space="preserve"> </w:t>
      </w:r>
      <w:r w:rsidRPr="00E51DBE">
        <w:rPr>
          <w:sz w:val="28"/>
          <w:szCs w:val="28"/>
        </w:rPr>
        <w:t>реализуемого</w:t>
      </w:r>
      <w:r w:rsidR="00AC7C24">
        <w:rPr>
          <w:sz w:val="28"/>
          <w:szCs w:val="28"/>
        </w:rPr>
        <w:t xml:space="preserve"> </w:t>
      </w:r>
      <w:r w:rsidRPr="00E51DBE">
        <w:rPr>
          <w:sz w:val="28"/>
          <w:szCs w:val="28"/>
        </w:rPr>
        <w:t>при</w:t>
      </w:r>
      <w:r w:rsidR="00AC7C24">
        <w:rPr>
          <w:sz w:val="28"/>
          <w:szCs w:val="28"/>
        </w:rPr>
        <w:t xml:space="preserve"> </w:t>
      </w:r>
      <w:r w:rsidRPr="00E51DBE">
        <w:rPr>
          <w:sz w:val="28"/>
          <w:szCs w:val="28"/>
        </w:rPr>
        <w:t>поддержке</w:t>
      </w:r>
      <w:r w:rsidR="00AC7C24">
        <w:rPr>
          <w:sz w:val="28"/>
          <w:szCs w:val="28"/>
        </w:rPr>
        <w:t xml:space="preserve"> </w:t>
      </w:r>
      <w:r w:rsidRPr="00E51DBE">
        <w:rPr>
          <w:sz w:val="28"/>
          <w:szCs w:val="28"/>
        </w:rPr>
        <w:t>Всемирного</w:t>
      </w:r>
      <w:r w:rsidR="00AC7C24">
        <w:rPr>
          <w:sz w:val="28"/>
          <w:szCs w:val="28"/>
        </w:rPr>
        <w:t xml:space="preserve"> </w:t>
      </w:r>
      <w:r w:rsidRPr="00E51DBE">
        <w:rPr>
          <w:sz w:val="28"/>
          <w:szCs w:val="28"/>
        </w:rPr>
        <w:t>Банка</w:t>
      </w:r>
      <w:r w:rsidR="00AC7C24">
        <w:rPr>
          <w:sz w:val="28"/>
          <w:szCs w:val="28"/>
        </w:rPr>
        <w:t xml:space="preserve"> </w:t>
      </w:r>
      <w:r w:rsidRPr="00E51DBE">
        <w:rPr>
          <w:sz w:val="28"/>
          <w:szCs w:val="28"/>
        </w:rPr>
        <w:t>для</w:t>
      </w:r>
      <w:r w:rsidR="00AC7C24">
        <w:rPr>
          <w:sz w:val="28"/>
          <w:szCs w:val="28"/>
        </w:rPr>
        <w:t xml:space="preserve"> </w:t>
      </w:r>
      <w:r w:rsidRPr="00E51DBE">
        <w:rPr>
          <w:sz w:val="28"/>
          <w:szCs w:val="28"/>
        </w:rPr>
        <w:t>оказания</w:t>
      </w:r>
      <w:r w:rsidR="00AC7C24">
        <w:rPr>
          <w:sz w:val="28"/>
          <w:szCs w:val="28"/>
        </w:rPr>
        <w:t xml:space="preserve"> </w:t>
      </w:r>
      <w:r w:rsidRPr="00E51DBE">
        <w:rPr>
          <w:sz w:val="28"/>
          <w:szCs w:val="28"/>
        </w:rPr>
        <w:t>содействия</w:t>
      </w:r>
      <w:r w:rsidR="00AC7C24">
        <w:rPr>
          <w:sz w:val="28"/>
          <w:szCs w:val="28"/>
        </w:rPr>
        <w:t xml:space="preserve"> </w:t>
      </w:r>
      <w:r w:rsidRPr="00E51DBE">
        <w:rPr>
          <w:sz w:val="28"/>
          <w:szCs w:val="28"/>
        </w:rPr>
        <w:t>частному</w:t>
      </w:r>
      <w:r w:rsidR="00AC7C24">
        <w:rPr>
          <w:sz w:val="28"/>
          <w:szCs w:val="28"/>
        </w:rPr>
        <w:t xml:space="preserve"> </w:t>
      </w:r>
      <w:r w:rsidRPr="00E51DBE">
        <w:rPr>
          <w:sz w:val="28"/>
          <w:szCs w:val="28"/>
        </w:rPr>
        <w:t>фермерству</w:t>
      </w:r>
      <w:r w:rsidR="00AC7C24">
        <w:rPr>
          <w:sz w:val="28"/>
          <w:szCs w:val="28"/>
        </w:rPr>
        <w:t xml:space="preserve"> </w:t>
      </w:r>
      <w:r w:rsidRPr="00E51DBE">
        <w:rPr>
          <w:sz w:val="28"/>
          <w:szCs w:val="28"/>
        </w:rPr>
        <w:t>в</w:t>
      </w:r>
      <w:r w:rsidR="00AC7C24">
        <w:rPr>
          <w:sz w:val="28"/>
          <w:szCs w:val="28"/>
        </w:rPr>
        <w:t xml:space="preserve"> </w:t>
      </w:r>
      <w:r w:rsidRPr="00E51DBE">
        <w:rPr>
          <w:sz w:val="28"/>
          <w:szCs w:val="28"/>
        </w:rPr>
        <w:t>условиях</w:t>
      </w:r>
      <w:r w:rsidR="00AC7C24">
        <w:rPr>
          <w:sz w:val="28"/>
          <w:szCs w:val="28"/>
        </w:rPr>
        <w:t xml:space="preserve"> </w:t>
      </w:r>
      <w:r w:rsidRPr="00E51DBE">
        <w:rPr>
          <w:sz w:val="28"/>
          <w:szCs w:val="28"/>
        </w:rPr>
        <w:t>переходной</w:t>
      </w:r>
      <w:r w:rsidR="00AC7C24">
        <w:rPr>
          <w:sz w:val="28"/>
          <w:szCs w:val="28"/>
        </w:rPr>
        <w:t xml:space="preserve"> </w:t>
      </w:r>
      <w:r w:rsidRPr="00E51DBE">
        <w:rPr>
          <w:sz w:val="28"/>
          <w:szCs w:val="28"/>
        </w:rPr>
        <w:t>экономики</w:t>
      </w:r>
      <w:r w:rsidR="00AC7C24">
        <w:rPr>
          <w:sz w:val="28"/>
          <w:szCs w:val="28"/>
        </w:rPr>
        <w:t xml:space="preserve"> </w:t>
      </w:r>
      <w:r w:rsidRPr="00E51DBE">
        <w:rPr>
          <w:sz w:val="28"/>
          <w:szCs w:val="28"/>
        </w:rPr>
        <w:t>Казахстана.</w:t>
      </w:r>
    </w:p>
    <w:p w:rsidR="005B1FF6" w:rsidRPr="00E51DBE" w:rsidRDefault="005B1FF6" w:rsidP="00E51DBE">
      <w:pPr>
        <w:pStyle w:val="a6"/>
        <w:widowControl w:val="0"/>
        <w:spacing w:before="0" w:beforeAutospacing="0" w:after="0" w:afterAutospacing="0" w:line="360" w:lineRule="auto"/>
        <w:ind w:firstLine="709"/>
        <w:jc w:val="both"/>
        <w:rPr>
          <w:sz w:val="28"/>
          <w:szCs w:val="28"/>
        </w:rPr>
      </w:pPr>
      <w:r w:rsidRPr="00E51DBE">
        <w:rPr>
          <w:sz w:val="28"/>
          <w:szCs w:val="28"/>
        </w:rPr>
        <w:t>Инициатором</w:t>
      </w:r>
      <w:r w:rsidR="00AC7C24">
        <w:rPr>
          <w:sz w:val="28"/>
          <w:szCs w:val="28"/>
        </w:rPr>
        <w:t xml:space="preserve"> </w:t>
      </w:r>
      <w:r w:rsidRPr="00E51DBE">
        <w:rPr>
          <w:sz w:val="28"/>
          <w:szCs w:val="28"/>
        </w:rPr>
        <w:t>Проекта</w:t>
      </w:r>
      <w:r w:rsidR="00AC7C24">
        <w:rPr>
          <w:sz w:val="28"/>
          <w:szCs w:val="28"/>
        </w:rPr>
        <w:t xml:space="preserve"> </w:t>
      </w:r>
      <w:r w:rsidRPr="00E51DBE">
        <w:rPr>
          <w:sz w:val="28"/>
          <w:szCs w:val="28"/>
        </w:rPr>
        <w:t>постприватизационной</w:t>
      </w:r>
      <w:r w:rsidR="00AC7C24">
        <w:rPr>
          <w:sz w:val="28"/>
          <w:szCs w:val="28"/>
        </w:rPr>
        <w:t xml:space="preserve"> </w:t>
      </w:r>
      <w:r w:rsidRPr="00E51DBE">
        <w:rPr>
          <w:sz w:val="28"/>
          <w:szCs w:val="28"/>
        </w:rPr>
        <w:t>поддержки</w:t>
      </w:r>
      <w:r w:rsidR="00AC7C24">
        <w:rPr>
          <w:sz w:val="28"/>
          <w:szCs w:val="28"/>
        </w:rPr>
        <w:t xml:space="preserve"> </w:t>
      </w:r>
      <w:r w:rsidRPr="00E51DBE">
        <w:rPr>
          <w:sz w:val="28"/>
          <w:szCs w:val="28"/>
        </w:rPr>
        <w:t>сельского</w:t>
      </w:r>
      <w:r w:rsidR="00AC7C24">
        <w:rPr>
          <w:sz w:val="28"/>
          <w:szCs w:val="28"/>
        </w:rPr>
        <w:t xml:space="preserve"> </w:t>
      </w:r>
      <w:r w:rsidRPr="00E51DBE">
        <w:rPr>
          <w:sz w:val="28"/>
          <w:szCs w:val="28"/>
        </w:rPr>
        <w:t>хозяйства</w:t>
      </w:r>
      <w:r w:rsidR="00AC7C24">
        <w:rPr>
          <w:sz w:val="28"/>
          <w:szCs w:val="28"/>
        </w:rPr>
        <w:t xml:space="preserve"> </w:t>
      </w:r>
      <w:r w:rsidRPr="00E51DBE">
        <w:rPr>
          <w:sz w:val="28"/>
          <w:szCs w:val="28"/>
        </w:rPr>
        <w:t>выступило</w:t>
      </w:r>
      <w:r w:rsidR="00AC7C24">
        <w:rPr>
          <w:sz w:val="28"/>
          <w:szCs w:val="28"/>
        </w:rPr>
        <w:t xml:space="preserve"> </w:t>
      </w:r>
      <w:r w:rsidRPr="00E51DBE">
        <w:rPr>
          <w:sz w:val="28"/>
          <w:szCs w:val="28"/>
        </w:rPr>
        <w:t>Правительство</w:t>
      </w:r>
      <w:r w:rsidR="00AC7C24">
        <w:rPr>
          <w:sz w:val="28"/>
          <w:szCs w:val="28"/>
        </w:rPr>
        <w:t xml:space="preserve"> </w:t>
      </w:r>
      <w:r w:rsidRPr="00E51DBE">
        <w:rPr>
          <w:sz w:val="28"/>
          <w:szCs w:val="28"/>
        </w:rPr>
        <w:t>Республики</w:t>
      </w:r>
      <w:r w:rsidR="00AC7C24">
        <w:rPr>
          <w:sz w:val="28"/>
          <w:szCs w:val="28"/>
        </w:rPr>
        <w:t xml:space="preserve"> </w:t>
      </w:r>
      <w:r w:rsidRPr="00E51DBE">
        <w:rPr>
          <w:sz w:val="28"/>
          <w:szCs w:val="28"/>
        </w:rPr>
        <w:t>Казахстан,</w:t>
      </w:r>
      <w:r w:rsidR="00AC7C24">
        <w:rPr>
          <w:sz w:val="28"/>
          <w:szCs w:val="28"/>
        </w:rPr>
        <w:t xml:space="preserve"> </w:t>
      </w:r>
      <w:r w:rsidRPr="00E51DBE">
        <w:rPr>
          <w:sz w:val="28"/>
          <w:szCs w:val="28"/>
        </w:rPr>
        <w:t>обратившись</w:t>
      </w:r>
      <w:r w:rsidR="00AC7C24">
        <w:rPr>
          <w:sz w:val="28"/>
          <w:szCs w:val="28"/>
        </w:rPr>
        <w:t xml:space="preserve"> </w:t>
      </w:r>
      <w:r w:rsidRPr="00E51DBE">
        <w:rPr>
          <w:sz w:val="28"/>
          <w:szCs w:val="28"/>
        </w:rPr>
        <w:t>во</w:t>
      </w:r>
      <w:r w:rsidR="00AC7C24">
        <w:rPr>
          <w:sz w:val="28"/>
          <w:szCs w:val="28"/>
        </w:rPr>
        <w:t xml:space="preserve"> </w:t>
      </w:r>
      <w:r w:rsidRPr="00E51DBE">
        <w:rPr>
          <w:sz w:val="28"/>
          <w:szCs w:val="28"/>
        </w:rPr>
        <w:t>Всемирный</w:t>
      </w:r>
      <w:r w:rsidR="00AC7C24">
        <w:rPr>
          <w:sz w:val="28"/>
          <w:szCs w:val="28"/>
        </w:rPr>
        <w:t xml:space="preserve"> </w:t>
      </w:r>
      <w:r w:rsidRPr="00E51DBE">
        <w:rPr>
          <w:sz w:val="28"/>
          <w:szCs w:val="28"/>
        </w:rPr>
        <w:t>Банк</w:t>
      </w:r>
      <w:r w:rsidR="00AC7C24">
        <w:rPr>
          <w:sz w:val="28"/>
          <w:szCs w:val="28"/>
        </w:rPr>
        <w:t xml:space="preserve"> </w:t>
      </w:r>
      <w:r w:rsidRPr="00E51DBE">
        <w:rPr>
          <w:sz w:val="28"/>
          <w:szCs w:val="28"/>
        </w:rPr>
        <w:t>в</w:t>
      </w:r>
      <w:r w:rsidR="00AC7C24">
        <w:rPr>
          <w:sz w:val="28"/>
          <w:szCs w:val="28"/>
        </w:rPr>
        <w:t xml:space="preserve"> </w:t>
      </w:r>
      <w:r w:rsidRPr="00E51DBE">
        <w:rPr>
          <w:sz w:val="28"/>
          <w:szCs w:val="28"/>
        </w:rPr>
        <w:t>1998</w:t>
      </w:r>
      <w:r w:rsidR="00AC7C24">
        <w:rPr>
          <w:sz w:val="28"/>
          <w:szCs w:val="28"/>
        </w:rPr>
        <w:t xml:space="preserve"> </w:t>
      </w:r>
      <w:r w:rsidRPr="00E51DBE">
        <w:rPr>
          <w:sz w:val="28"/>
          <w:szCs w:val="28"/>
        </w:rPr>
        <w:t>году</w:t>
      </w:r>
      <w:r w:rsidR="00AC7C24">
        <w:rPr>
          <w:sz w:val="28"/>
          <w:szCs w:val="28"/>
        </w:rPr>
        <w:t xml:space="preserve"> </w:t>
      </w:r>
      <w:r w:rsidRPr="00E51DBE">
        <w:rPr>
          <w:sz w:val="28"/>
          <w:szCs w:val="28"/>
        </w:rPr>
        <w:t>с</w:t>
      </w:r>
      <w:r w:rsidR="00AC7C24">
        <w:rPr>
          <w:sz w:val="28"/>
          <w:szCs w:val="28"/>
        </w:rPr>
        <w:t xml:space="preserve"> </w:t>
      </w:r>
      <w:r w:rsidRPr="00E51DBE">
        <w:rPr>
          <w:sz w:val="28"/>
          <w:szCs w:val="28"/>
        </w:rPr>
        <w:t>запросом</w:t>
      </w:r>
      <w:r w:rsidR="00AC7C24">
        <w:rPr>
          <w:sz w:val="28"/>
          <w:szCs w:val="28"/>
        </w:rPr>
        <w:t xml:space="preserve"> </w:t>
      </w:r>
      <w:r w:rsidRPr="00E51DBE">
        <w:rPr>
          <w:sz w:val="28"/>
          <w:szCs w:val="28"/>
        </w:rPr>
        <w:t>об</w:t>
      </w:r>
      <w:r w:rsidR="00AC7C24">
        <w:rPr>
          <w:sz w:val="28"/>
          <w:szCs w:val="28"/>
        </w:rPr>
        <w:t xml:space="preserve"> </w:t>
      </w:r>
      <w:r w:rsidRPr="00E51DBE">
        <w:rPr>
          <w:sz w:val="28"/>
          <w:szCs w:val="28"/>
        </w:rPr>
        <w:t>оказании</w:t>
      </w:r>
      <w:r w:rsidR="00AC7C24">
        <w:rPr>
          <w:sz w:val="28"/>
          <w:szCs w:val="28"/>
        </w:rPr>
        <w:t xml:space="preserve"> </w:t>
      </w:r>
      <w:r w:rsidRPr="00E51DBE">
        <w:rPr>
          <w:sz w:val="28"/>
          <w:szCs w:val="28"/>
        </w:rPr>
        <w:t>содействия.</w:t>
      </w:r>
      <w:r w:rsidR="00AC7C24">
        <w:rPr>
          <w:sz w:val="28"/>
          <w:szCs w:val="28"/>
        </w:rPr>
        <w:t xml:space="preserve"> </w:t>
      </w:r>
      <w:r w:rsidRPr="00E51DBE">
        <w:rPr>
          <w:sz w:val="28"/>
          <w:szCs w:val="28"/>
        </w:rPr>
        <w:t>В</w:t>
      </w:r>
      <w:r w:rsidR="00AC7C24">
        <w:rPr>
          <w:sz w:val="28"/>
          <w:szCs w:val="28"/>
        </w:rPr>
        <w:t xml:space="preserve"> </w:t>
      </w:r>
      <w:r w:rsidRPr="00E51DBE">
        <w:rPr>
          <w:sz w:val="28"/>
          <w:szCs w:val="28"/>
        </w:rPr>
        <w:t>то</w:t>
      </w:r>
      <w:r w:rsidR="00AC7C24">
        <w:rPr>
          <w:sz w:val="28"/>
          <w:szCs w:val="28"/>
        </w:rPr>
        <w:t xml:space="preserve"> </w:t>
      </w:r>
      <w:r w:rsidRPr="00E51DBE">
        <w:rPr>
          <w:sz w:val="28"/>
          <w:szCs w:val="28"/>
        </w:rPr>
        <w:t>время</w:t>
      </w:r>
      <w:r w:rsidR="00AC7C24">
        <w:rPr>
          <w:sz w:val="28"/>
          <w:szCs w:val="28"/>
        </w:rPr>
        <w:t xml:space="preserve"> </w:t>
      </w:r>
      <w:r w:rsidRPr="00E51DBE">
        <w:rPr>
          <w:sz w:val="28"/>
          <w:szCs w:val="28"/>
        </w:rPr>
        <w:t>аграрный</w:t>
      </w:r>
      <w:r w:rsidR="00AC7C24">
        <w:rPr>
          <w:sz w:val="28"/>
          <w:szCs w:val="28"/>
        </w:rPr>
        <w:t xml:space="preserve"> </w:t>
      </w:r>
      <w:r w:rsidRPr="00E51DBE">
        <w:rPr>
          <w:sz w:val="28"/>
          <w:szCs w:val="28"/>
        </w:rPr>
        <w:t>сектор</w:t>
      </w:r>
      <w:r w:rsidR="00AC7C24">
        <w:rPr>
          <w:sz w:val="28"/>
          <w:szCs w:val="28"/>
        </w:rPr>
        <w:t xml:space="preserve"> </w:t>
      </w:r>
      <w:r w:rsidRPr="00E51DBE">
        <w:rPr>
          <w:sz w:val="28"/>
          <w:szCs w:val="28"/>
        </w:rPr>
        <w:t>Казахстана</w:t>
      </w:r>
      <w:r w:rsidR="00AC7C24">
        <w:rPr>
          <w:sz w:val="28"/>
          <w:szCs w:val="28"/>
        </w:rPr>
        <w:t xml:space="preserve"> </w:t>
      </w:r>
      <w:r w:rsidRPr="00E51DBE">
        <w:rPr>
          <w:sz w:val="28"/>
          <w:szCs w:val="28"/>
        </w:rPr>
        <w:t>был</w:t>
      </w:r>
      <w:r w:rsidR="00AC7C24">
        <w:rPr>
          <w:sz w:val="28"/>
          <w:szCs w:val="28"/>
        </w:rPr>
        <w:t xml:space="preserve"> </w:t>
      </w:r>
      <w:r w:rsidRPr="00E51DBE">
        <w:rPr>
          <w:sz w:val="28"/>
          <w:szCs w:val="28"/>
        </w:rPr>
        <w:t>на</w:t>
      </w:r>
      <w:r w:rsidR="00AC7C24">
        <w:rPr>
          <w:sz w:val="28"/>
          <w:szCs w:val="28"/>
        </w:rPr>
        <w:t xml:space="preserve"> </w:t>
      </w:r>
      <w:r w:rsidRPr="00E51DBE">
        <w:rPr>
          <w:sz w:val="28"/>
          <w:szCs w:val="28"/>
        </w:rPr>
        <w:t>самом</w:t>
      </w:r>
      <w:r w:rsidR="00AC7C24">
        <w:rPr>
          <w:sz w:val="28"/>
          <w:szCs w:val="28"/>
        </w:rPr>
        <w:t xml:space="preserve"> </w:t>
      </w:r>
      <w:r w:rsidRPr="00E51DBE">
        <w:rPr>
          <w:sz w:val="28"/>
          <w:szCs w:val="28"/>
        </w:rPr>
        <w:t>низком</w:t>
      </w:r>
      <w:r w:rsidR="00AC7C24">
        <w:rPr>
          <w:sz w:val="28"/>
          <w:szCs w:val="28"/>
        </w:rPr>
        <w:t xml:space="preserve"> </w:t>
      </w:r>
      <w:r w:rsidRPr="00E51DBE">
        <w:rPr>
          <w:sz w:val="28"/>
          <w:szCs w:val="28"/>
        </w:rPr>
        <w:t>уровне</w:t>
      </w:r>
      <w:r w:rsidR="00AC7C24">
        <w:rPr>
          <w:sz w:val="28"/>
          <w:szCs w:val="28"/>
        </w:rPr>
        <w:t xml:space="preserve"> </w:t>
      </w:r>
      <w:r w:rsidRPr="00E51DBE">
        <w:rPr>
          <w:sz w:val="28"/>
          <w:szCs w:val="28"/>
        </w:rPr>
        <w:t>за</w:t>
      </w:r>
      <w:r w:rsidR="00AC7C24">
        <w:rPr>
          <w:sz w:val="28"/>
          <w:szCs w:val="28"/>
        </w:rPr>
        <w:t xml:space="preserve"> </w:t>
      </w:r>
      <w:r w:rsidRPr="00E51DBE">
        <w:rPr>
          <w:sz w:val="28"/>
          <w:szCs w:val="28"/>
        </w:rPr>
        <w:t>30</w:t>
      </w:r>
      <w:r w:rsidR="00AC7C24">
        <w:rPr>
          <w:sz w:val="28"/>
          <w:szCs w:val="28"/>
        </w:rPr>
        <w:t xml:space="preserve"> </w:t>
      </w:r>
      <w:r w:rsidRPr="00E51DBE">
        <w:rPr>
          <w:sz w:val="28"/>
          <w:szCs w:val="28"/>
        </w:rPr>
        <w:t>лет,</w:t>
      </w:r>
      <w:r w:rsidR="00AC7C24">
        <w:rPr>
          <w:sz w:val="28"/>
          <w:szCs w:val="28"/>
        </w:rPr>
        <w:t xml:space="preserve"> </w:t>
      </w:r>
      <w:r w:rsidRPr="00E51DBE">
        <w:rPr>
          <w:sz w:val="28"/>
          <w:szCs w:val="28"/>
        </w:rPr>
        <w:t>значительная</w:t>
      </w:r>
      <w:r w:rsidR="00AC7C24">
        <w:rPr>
          <w:sz w:val="28"/>
          <w:szCs w:val="28"/>
        </w:rPr>
        <w:t xml:space="preserve"> </w:t>
      </w:r>
      <w:r w:rsidRPr="00E51DBE">
        <w:rPr>
          <w:sz w:val="28"/>
          <w:szCs w:val="28"/>
        </w:rPr>
        <w:t>доля</w:t>
      </w:r>
      <w:r w:rsidR="00AC7C24">
        <w:rPr>
          <w:sz w:val="28"/>
          <w:szCs w:val="28"/>
        </w:rPr>
        <w:t xml:space="preserve"> </w:t>
      </w:r>
      <w:r w:rsidRPr="00E51DBE">
        <w:rPr>
          <w:sz w:val="28"/>
          <w:szCs w:val="28"/>
        </w:rPr>
        <w:t>хозяйств</w:t>
      </w:r>
      <w:r w:rsidR="00AC7C24">
        <w:rPr>
          <w:sz w:val="28"/>
          <w:szCs w:val="28"/>
        </w:rPr>
        <w:t xml:space="preserve"> </w:t>
      </w:r>
      <w:r w:rsidRPr="00E51DBE">
        <w:rPr>
          <w:sz w:val="28"/>
          <w:szCs w:val="28"/>
        </w:rPr>
        <w:t>несла</w:t>
      </w:r>
      <w:r w:rsidR="00AC7C24">
        <w:rPr>
          <w:sz w:val="28"/>
          <w:szCs w:val="28"/>
        </w:rPr>
        <w:t xml:space="preserve"> </w:t>
      </w:r>
      <w:r w:rsidRPr="00E51DBE">
        <w:rPr>
          <w:sz w:val="28"/>
          <w:szCs w:val="28"/>
        </w:rPr>
        <w:t>потери,</w:t>
      </w:r>
      <w:r w:rsidR="00AC7C24">
        <w:rPr>
          <w:sz w:val="28"/>
          <w:szCs w:val="28"/>
        </w:rPr>
        <w:t xml:space="preserve"> </w:t>
      </w:r>
      <w:r w:rsidRPr="00E51DBE">
        <w:rPr>
          <w:sz w:val="28"/>
          <w:szCs w:val="28"/>
        </w:rPr>
        <w:t>которые</w:t>
      </w:r>
      <w:r w:rsidR="00AC7C24">
        <w:rPr>
          <w:sz w:val="28"/>
          <w:szCs w:val="28"/>
        </w:rPr>
        <w:t xml:space="preserve"> </w:t>
      </w:r>
      <w:r w:rsidRPr="00E51DBE">
        <w:rPr>
          <w:sz w:val="28"/>
          <w:szCs w:val="28"/>
        </w:rPr>
        <w:t>не</w:t>
      </w:r>
      <w:r w:rsidR="00AC7C24">
        <w:rPr>
          <w:sz w:val="28"/>
          <w:szCs w:val="28"/>
        </w:rPr>
        <w:t xml:space="preserve"> </w:t>
      </w:r>
      <w:r w:rsidRPr="00E51DBE">
        <w:rPr>
          <w:sz w:val="28"/>
          <w:szCs w:val="28"/>
        </w:rPr>
        <w:t>переставили</w:t>
      </w:r>
      <w:r w:rsidR="00AC7C24">
        <w:rPr>
          <w:sz w:val="28"/>
          <w:szCs w:val="28"/>
        </w:rPr>
        <w:t xml:space="preserve"> </w:t>
      </w:r>
      <w:r w:rsidRPr="00E51DBE">
        <w:rPr>
          <w:sz w:val="28"/>
          <w:szCs w:val="28"/>
        </w:rPr>
        <w:t>расти,</w:t>
      </w:r>
      <w:r w:rsidR="00AC7C24">
        <w:rPr>
          <w:sz w:val="28"/>
          <w:szCs w:val="28"/>
        </w:rPr>
        <w:t xml:space="preserve"> </w:t>
      </w:r>
      <w:r w:rsidRPr="00E51DBE">
        <w:rPr>
          <w:sz w:val="28"/>
          <w:szCs w:val="28"/>
        </w:rPr>
        <w:t>а</w:t>
      </w:r>
      <w:r w:rsidR="00AC7C24">
        <w:rPr>
          <w:sz w:val="28"/>
          <w:szCs w:val="28"/>
        </w:rPr>
        <w:t xml:space="preserve"> </w:t>
      </w:r>
      <w:r w:rsidRPr="00E51DBE">
        <w:rPr>
          <w:sz w:val="28"/>
          <w:szCs w:val="28"/>
        </w:rPr>
        <w:t>доходы</w:t>
      </w:r>
      <w:r w:rsidR="00AC7C24">
        <w:rPr>
          <w:sz w:val="28"/>
          <w:szCs w:val="28"/>
        </w:rPr>
        <w:t xml:space="preserve"> </w:t>
      </w:r>
      <w:r w:rsidRPr="00E51DBE">
        <w:rPr>
          <w:sz w:val="28"/>
          <w:szCs w:val="28"/>
        </w:rPr>
        <w:t>на</w:t>
      </w:r>
      <w:r w:rsidR="00AC7C24">
        <w:rPr>
          <w:sz w:val="28"/>
          <w:szCs w:val="28"/>
        </w:rPr>
        <w:t xml:space="preserve"> </w:t>
      </w:r>
      <w:r w:rsidRPr="00E51DBE">
        <w:rPr>
          <w:sz w:val="28"/>
          <w:szCs w:val="28"/>
        </w:rPr>
        <w:t>селе</w:t>
      </w:r>
      <w:r w:rsidR="00AC7C24">
        <w:rPr>
          <w:sz w:val="28"/>
          <w:szCs w:val="28"/>
        </w:rPr>
        <w:t xml:space="preserve"> </w:t>
      </w:r>
      <w:r w:rsidRPr="00E51DBE">
        <w:rPr>
          <w:sz w:val="28"/>
          <w:szCs w:val="28"/>
        </w:rPr>
        <w:t>постоянно</w:t>
      </w:r>
      <w:r w:rsidR="00AC7C24">
        <w:rPr>
          <w:sz w:val="28"/>
          <w:szCs w:val="28"/>
        </w:rPr>
        <w:t xml:space="preserve"> </w:t>
      </w:r>
      <w:r w:rsidRPr="00E51DBE">
        <w:rPr>
          <w:sz w:val="28"/>
          <w:szCs w:val="28"/>
        </w:rPr>
        <w:t>падали.</w:t>
      </w:r>
      <w:r w:rsidR="00AC7C24">
        <w:rPr>
          <w:sz w:val="28"/>
          <w:szCs w:val="28"/>
        </w:rPr>
        <w:t xml:space="preserve"> </w:t>
      </w:r>
      <w:r w:rsidRPr="00E51DBE">
        <w:rPr>
          <w:sz w:val="28"/>
          <w:szCs w:val="28"/>
        </w:rPr>
        <w:t>Предыдущие</w:t>
      </w:r>
      <w:r w:rsidR="00AC7C24">
        <w:rPr>
          <w:sz w:val="28"/>
          <w:szCs w:val="28"/>
        </w:rPr>
        <w:t xml:space="preserve"> </w:t>
      </w:r>
      <w:r w:rsidRPr="00E51DBE">
        <w:rPr>
          <w:sz w:val="28"/>
          <w:szCs w:val="28"/>
        </w:rPr>
        <w:t>усилия,</w:t>
      </w:r>
      <w:r w:rsidR="00AC7C24">
        <w:rPr>
          <w:sz w:val="28"/>
          <w:szCs w:val="28"/>
        </w:rPr>
        <w:t xml:space="preserve"> </w:t>
      </w:r>
      <w:r w:rsidRPr="00E51DBE">
        <w:rPr>
          <w:sz w:val="28"/>
          <w:szCs w:val="28"/>
        </w:rPr>
        <w:t>которые</w:t>
      </w:r>
      <w:r w:rsidR="00AC7C24">
        <w:rPr>
          <w:sz w:val="28"/>
          <w:szCs w:val="28"/>
        </w:rPr>
        <w:t xml:space="preserve"> </w:t>
      </w:r>
      <w:r w:rsidRPr="00E51DBE">
        <w:rPr>
          <w:sz w:val="28"/>
          <w:szCs w:val="28"/>
        </w:rPr>
        <w:t>включали</w:t>
      </w:r>
      <w:r w:rsidR="00AC7C24">
        <w:rPr>
          <w:sz w:val="28"/>
          <w:szCs w:val="28"/>
        </w:rPr>
        <w:t xml:space="preserve"> </w:t>
      </w:r>
      <w:r w:rsidRPr="00E51DBE">
        <w:rPr>
          <w:sz w:val="28"/>
          <w:szCs w:val="28"/>
        </w:rPr>
        <w:t>приватизацию</w:t>
      </w:r>
      <w:r w:rsidR="00AC7C24">
        <w:rPr>
          <w:sz w:val="28"/>
          <w:szCs w:val="28"/>
        </w:rPr>
        <w:t xml:space="preserve"> </w:t>
      </w:r>
      <w:r w:rsidRPr="00E51DBE">
        <w:rPr>
          <w:sz w:val="28"/>
          <w:szCs w:val="28"/>
        </w:rPr>
        <w:t>хозяйств</w:t>
      </w:r>
      <w:r w:rsidR="00AC7C24">
        <w:rPr>
          <w:sz w:val="28"/>
          <w:szCs w:val="28"/>
        </w:rPr>
        <w:t xml:space="preserve"> </w:t>
      </w:r>
      <w:r w:rsidRPr="00E51DBE">
        <w:rPr>
          <w:sz w:val="28"/>
          <w:szCs w:val="28"/>
        </w:rPr>
        <w:t>и</w:t>
      </w:r>
      <w:r w:rsidR="00AC7C24">
        <w:rPr>
          <w:sz w:val="28"/>
          <w:szCs w:val="28"/>
        </w:rPr>
        <w:t xml:space="preserve"> </w:t>
      </w:r>
      <w:r w:rsidRPr="00E51DBE">
        <w:rPr>
          <w:sz w:val="28"/>
          <w:szCs w:val="28"/>
        </w:rPr>
        <w:t>устранение</w:t>
      </w:r>
      <w:r w:rsidR="00AC7C24">
        <w:rPr>
          <w:sz w:val="28"/>
          <w:szCs w:val="28"/>
        </w:rPr>
        <w:t xml:space="preserve"> </w:t>
      </w:r>
      <w:r w:rsidRPr="00E51DBE">
        <w:rPr>
          <w:sz w:val="28"/>
          <w:szCs w:val="28"/>
        </w:rPr>
        <w:t>государственного</w:t>
      </w:r>
      <w:r w:rsidR="00AC7C24">
        <w:rPr>
          <w:sz w:val="28"/>
          <w:szCs w:val="28"/>
        </w:rPr>
        <w:t xml:space="preserve"> </w:t>
      </w:r>
      <w:r w:rsidRPr="00E51DBE">
        <w:rPr>
          <w:sz w:val="28"/>
          <w:szCs w:val="28"/>
        </w:rPr>
        <w:t>контроля</w:t>
      </w:r>
      <w:r w:rsidR="00AC7C24">
        <w:rPr>
          <w:sz w:val="28"/>
          <w:szCs w:val="28"/>
        </w:rPr>
        <w:t xml:space="preserve"> </w:t>
      </w:r>
      <w:r w:rsidRPr="00E51DBE">
        <w:rPr>
          <w:sz w:val="28"/>
          <w:szCs w:val="28"/>
        </w:rPr>
        <w:t>над</w:t>
      </w:r>
      <w:r w:rsidR="00AC7C24">
        <w:rPr>
          <w:sz w:val="28"/>
          <w:szCs w:val="28"/>
        </w:rPr>
        <w:t xml:space="preserve"> </w:t>
      </w:r>
      <w:r w:rsidRPr="00E51DBE">
        <w:rPr>
          <w:sz w:val="28"/>
          <w:szCs w:val="28"/>
        </w:rPr>
        <w:t>торговлей</w:t>
      </w:r>
      <w:r w:rsidR="00AC7C24">
        <w:rPr>
          <w:sz w:val="28"/>
          <w:szCs w:val="28"/>
        </w:rPr>
        <w:t xml:space="preserve"> </w:t>
      </w:r>
      <w:r w:rsidRPr="00E51DBE">
        <w:rPr>
          <w:sz w:val="28"/>
          <w:szCs w:val="28"/>
        </w:rPr>
        <w:t>сельхозпродукцией,</w:t>
      </w:r>
      <w:r w:rsidR="00AC7C24">
        <w:rPr>
          <w:sz w:val="28"/>
          <w:szCs w:val="28"/>
        </w:rPr>
        <w:t xml:space="preserve"> </w:t>
      </w:r>
      <w:r w:rsidRPr="00E51DBE">
        <w:rPr>
          <w:sz w:val="28"/>
          <w:szCs w:val="28"/>
        </w:rPr>
        <w:t>не</w:t>
      </w:r>
      <w:r w:rsidR="00AC7C24">
        <w:rPr>
          <w:sz w:val="28"/>
          <w:szCs w:val="28"/>
        </w:rPr>
        <w:t xml:space="preserve"> </w:t>
      </w:r>
      <w:r w:rsidRPr="00E51DBE">
        <w:rPr>
          <w:sz w:val="28"/>
          <w:szCs w:val="28"/>
        </w:rPr>
        <w:t>смогли</w:t>
      </w:r>
      <w:r w:rsidR="00AC7C24">
        <w:rPr>
          <w:sz w:val="28"/>
          <w:szCs w:val="28"/>
        </w:rPr>
        <w:t xml:space="preserve"> </w:t>
      </w:r>
      <w:r w:rsidRPr="00E51DBE">
        <w:rPr>
          <w:sz w:val="28"/>
          <w:szCs w:val="28"/>
        </w:rPr>
        <w:t>оживить</w:t>
      </w:r>
      <w:r w:rsidR="00AC7C24">
        <w:rPr>
          <w:sz w:val="28"/>
          <w:szCs w:val="28"/>
        </w:rPr>
        <w:t xml:space="preserve"> </w:t>
      </w:r>
      <w:r w:rsidRPr="00E51DBE">
        <w:rPr>
          <w:sz w:val="28"/>
          <w:szCs w:val="28"/>
        </w:rPr>
        <w:t>сектор,</w:t>
      </w:r>
      <w:r w:rsidR="00AC7C24">
        <w:rPr>
          <w:sz w:val="28"/>
          <w:szCs w:val="28"/>
        </w:rPr>
        <w:t xml:space="preserve"> </w:t>
      </w:r>
      <w:r w:rsidRPr="00E51DBE">
        <w:rPr>
          <w:sz w:val="28"/>
          <w:szCs w:val="28"/>
        </w:rPr>
        <w:t>главным</w:t>
      </w:r>
      <w:r w:rsidR="00AC7C24">
        <w:rPr>
          <w:sz w:val="28"/>
          <w:szCs w:val="28"/>
        </w:rPr>
        <w:t xml:space="preserve"> </w:t>
      </w:r>
      <w:r w:rsidRPr="00E51DBE">
        <w:rPr>
          <w:sz w:val="28"/>
          <w:szCs w:val="28"/>
        </w:rPr>
        <w:t>образом,</w:t>
      </w:r>
      <w:r w:rsidR="00AC7C24">
        <w:rPr>
          <w:sz w:val="28"/>
          <w:szCs w:val="28"/>
        </w:rPr>
        <w:t xml:space="preserve"> </w:t>
      </w:r>
      <w:r w:rsidRPr="00E51DBE">
        <w:rPr>
          <w:sz w:val="28"/>
          <w:szCs w:val="28"/>
        </w:rPr>
        <w:t>потому</w:t>
      </w:r>
      <w:r w:rsidR="00AC7C24">
        <w:rPr>
          <w:sz w:val="28"/>
          <w:szCs w:val="28"/>
        </w:rPr>
        <w:t xml:space="preserve"> </w:t>
      </w:r>
      <w:r w:rsidRPr="00E51DBE">
        <w:rPr>
          <w:sz w:val="28"/>
          <w:szCs w:val="28"/>
        </w:rPr>
        <w:t>что</w:t>
      </w:r>
      <w:r w:rsidR="00AC7C24">
        <w:rPr>
          <w:sz w:val="28"/>
          <w:szCs w:val="28"/>
        </w:rPr>
        <w:t xml:space="preserve"> </w:t>
      </w:r>
      <w:r w:rsidRPr="00E51DBE">
        <w:rPr>
          <w:sz w:val="28"/>
          <w:szCs w:val="28"/>
        </w:rPr>
        <w:t>нормативно-правовая</w:t>
      </w:r>
      <w:r w:rsidR="00AC7C24">
        <w:rPr>
          <w:sz w:val="28"/>
          <w:szCs w:val="28"/>
        </w:rPr>
        <w:t xml:space="preserve"> </w:t>
      </w:r>
      <w:r w:rsidRPr="00E51DBE">
        <w:rPr>
          <w:sz w:val="28"/>
          <w:szCs w:val="28"/>
        </w:rPr>
        <w:t>и</w:t>
      </w:r>
      <w:r w:rsidR="00AC7C24">
        <w:rPr>
          <w:sz w:val="28"/>
          <w:szCs w:val="28"/>
        </w:rPr>
        <w:t xml:space="preserve"> </w:t>
      </w:r>
      <w:r w:rsidRPr="00E51DBE">
        <w:rPr>
          <w:sz w:val="28"/>
          <w:szCs w:val="28"/>
        </w:rPr>
        <w:t>институциональная</w:t>
      </w:r>
      <w:r w:rsidR="00AC7C24">
        <w:rPr>
          <w:sz w:val="28"/>
          <w:szCs w:val="28"/>
        </w:rPr>
        <w:t xml:space="preserve"> </w:t>
      </w:r>
      <w:r w:rsidRPr="00E51DBE">
        <w:rPr>
          <w:sz w:val="28"/>
          <w:szCs w:val="28"/>
        </w:rPr>
        <w:t>база</w:t>
      </w:r>
      <w:r w:rsidR="00AC7C24">
        <w:rPr>
          <w:sz w:val="28"/>
          <w:szCs w:val="28"/>
        </w:rPr>
        <w:t xml:space="preserve"> </w:t>
      </w:r>
      <w:r w:rsidRPr="00E51DBE">
        <w:rPr>
          <w:sz w:val="28"/>
          <w:szCs w:val="28"/>
        </w:rPr>
        <w:t>страны</w:t>
      </w:r>
      <w:r w:rsidR="00AC7C24">
        <w:rPr>
          <w:sz w:val="28"/>
          <w:szCs w:val="28"/>
        </w:rPr>
        <w:t xml:space="preserve"> </w:t>
      </w:r>
      <w:r w:rsidRPr="00E51DBE">
        <w:rPr>
          <w:sz w:val="28"/>
          <w:szCs w:val="28"/>
        </w:rPr>
        <w:t>в</w:t>
      </w:r>
      <w:r w:rsidR="00AC7C24">
        <w:rPr>
          <w:sz w:val="28"/>
          <w:szCs w:val="28"/>
        </w:rPr>
        <w:t xml:space="preserve"> </w:t>
      </w:r>
      <w:r w:rsidRPr="00E51DBE">
        <w:rPr>
          <w:sz w:val="28"/>
          <w:szCs w:val="28"/>
        </w:rPr>
        <w:t>целом</w:t>
      </w:r>
      <w:r w:rsidR="00AC7C24">
        <w:rPr>
          <w:sz w:val="28"/>
          <w:szCs w:val="28"/>
        </w:rPr>
        <w:t xml:space="preserve"> </w:t>
      </w:r>
      <w:r w:rsidRPr="00E51DBE">
        <w:rPr>
          <w:sz w:val="28"/>
          <w:szCs w:val="28"/>
        </w:rPr>
        <w:t>оставалась</w:t>
      </w:r>
      <w:r w:rsidR="00AC7C24">
        <w:rPr>
          <w:sz w:val="28"/>
          <w:szCs w:val="28"/>
        </w:rPr>
        <w:t xml:space="preserve"> </w:t>
      </w:r>
      <w:r w:rsidRPr="00E51DBE">
        <w:rPr>
          <w:sz w:val="28"/>
          <w:szCs w:val="28"/>
        </w:rPr>
        <w:t>слабой,</w:t>
      </w:r>
      <w:r w:rsidR="00AC7C24">
        <w:rPr>
          <w:sz w:val="28"/>
          <w:szCs w:val="28"/>
        </w:rPr>
        <w:t xml:space="preserve"> </w:t>
      </w:r>
      <w:r w:rsidRPr="00E51DBE">
        <w:rPr>
          <w:sz w:val="28"/>
          <w:szCs w:val="28"/>
        </w:rPr>
        <w:t>а</w:t>
      </w:r>
      <w:r w:rsidR="00AC7C24">
        <w:rPr>
          <w:sz w:val="28"/>
          <w:szCs w:val="28"/>
        </w:rPr>
        <w:t xml:space="preserve"> </w:t>
      </w:r>
      <w:r w:rsidRPr="00E51DBE">
        <w:rPr>
          <w:sz w:val="28"/>
          <w:szCs w:val="28"/>
        </w:rPr>
        <w:t>финансирование</w:t>
      </w:r>
      <w:r w:rsidR="00AC7C24">
        <w:rPr>
          <w:sz w:val="28"/>
          <w:szCs w:val="28"/>
        </w:rPr>
        <w:t xml:space="preserve"> </w:t>
      </w:r>
      <w:r w:rsidRPr="00E51DBE">
        <w:rPr>
          <w:sz w:val="28"/>
          <w:szCs w:val="28"/>
        </w:rPr>
        <w:t>для</w:t>
      </w:r>
      <w:r w:rsidR="00AC7C24">
        <w:rPr>
          <w:sz w:val="28"/>
          <w:szCs w:val="28"/>
        </w:rPr>
        <w:t xml:space="preserve"> </w:t>
      </w:r>
      <w:r w:rsidRPr="00E51DBE">
        <w:rPr>
          <w:sz w:val="28"/>
          <w:szCs w:val="28"/>
        </w:rPr>
        <w:t>фермеров</w:t>
      </w:r>
      <w:r w:rsidR="00AC7C24">
        <w:rPr>
          <w:sz w:val="28"/>
          <w:szCs w:val="28"/>
        </w:rPr>
        <w:t xml:space="preserve"> </w:t>
      </w:r>
      <w:r w:rsidRPr="00E51DBE">
        <w:rPr>
          <w:sz w:val="28"/>
          <w:szCs w:val="28"/>
        </w:rPr>
        <w:t>практически</w:t>
      </w:r>
      <w:r w:rsidR="00AC7C24">
        <w:rPr>
          <w:sz w:val="28"/>
          <w:szCs w:val="28"/>
        </w:rPr>
        <w:t xml:space="preserve"> </w:t>
      </w:r>
      <w:r w:rsidRPr="00E51DBE">
        <w:rPr>
          <w:sz w:val="28"/>
          <w:szCs w:val="28"/>
        </w:rPr>
        <w:t>не</w:t>
      </w:r>
      <w:r w:rsidR="00AC7C24">
        <w:rPr>
          <w:sz w:val="28"/>
          <w:szCs w:val="28"/>
        </w:rPr>
        <w:t xml:space="preserve"> </w:t>
      </w:r>
      <w:r w:rsidRPr="00E51DBE">
        <w:rPr>
          <w:sz w:val="28"/>
          <w:szCs w:val="28"/>
        </w:rPr>
        <w:t>существовало.</w:t>
      </w:r>
      <w:r w:rsidR="00AC7C24">
        <w:rPr>
          <w:sz w:val="28"/>
          <w:szCs w:val="28"/>
        </w:rPr>
        <w:t xml:space="preserve"> </w:t>
      </w:r>
      <w:r w:rsidRPr="00E51DBE">
        <w:rPr>
          <w:sz w:val="28"/>
          <w:szCs w:val="28"/>
        </w:rPr>
        <w:t>Так,</w:t>
      </w:r>
      <w:r w:rsidR="00AC7C24">
        <w:rPr>
          <w:sz w:val="28"/>
          <w:szCs w:val="28"/>
        </w:rPr>
        <w:t xml:space="preserve"> </w:t>
      </w:r>
      <w:r w:rsidRPr="00E51DBE">
        <w:rPr>
          <w:sz w:val="28"/>
          <w:szCs w:val="28"/>
        </w:rPr>
        <w:t>банки</w:t>
      </w:r>
      <w:r w:rsidR="00AC7C24">
        <w:rPr>
          <w:sz w:val="28"/>
          <w:szCs w:val="28"/>
        </w:rPr>
        <w:t xml:space="preserve"> </w:t>
      </w:r>
      <w:r w:rsidRPr="00E51DBE">
        <w:rPr>
          <w:sz w:val="28"/>
          <w:szCs w:val="28"/>
        </w:rPr>
        <w:t>боялись</w:t>
      </w:r>
      <w:r w:rsidR="00AC7C24">
        <w:rPr>
          <w:sz w:val="28"/>
          <w:szCs w:val="28"/>
        </w:rPr>
        <w:t xml:space="preserve"> </w:t>
      </w:r>
      <w:r w:rsidRPr="00E51DBE">
        <w:rPr>
          <w:sz w:val="28"/>
          <w:szCs w:val="28"/>
        </w:rPr>
        <w:t>выдавать</w:t>
      </w:r>
      <w:r w:rsidR="00AC7C24">
        <w:rPr>
          <w:sz w:val="28"/>
          <w:szCs w:val="28"/>
        </w:rPr>
        <w:t xml:space="preserve"> </w:t>
      </w:r>
      <w:r w:rsidRPr="00E51DBE">
        <w:rPr>
          <w:sz w:val="28"/>
          <w:szCs w:val="28"/>
        </w:rPr>
        <w:t>кредиты</w:t>
      </w:r>
      <w:r w:rsidR="00AC7C24">
        <w:rPr>
          <w:sz w:val="28"/>
          <w:szCs w:val="28"/>
        </w:rPr>
        <w:t xml:space="preserve"> </w:t>
      </w:r>
      <w:r w:rsidRPr="00E51DBE">
        <w:rPr>
          <w:sz w:val="28"/>
          <w:szCs w:val="28"/>
        </w:rPr>
        <w:t>сельскохозяйственным</w:t>
      </w:r>
      <w:r w:rsidR="00AC7C24">
        <w:rPr>
          <w:sz w:val="28"/>
          <w:szCs w:val="28"/>
        </w:rPr>
        <w:t xml:space="preserve"> </w:t>
      </w:r>
      <w:r w:rsidRPr="00E51DBE">
        <w:rPr>
          <w:sz w:val="28"/>
          <w:szCs w:val="28"/>
        </w:rPr>
        <w:t>предприятиям,</w:t>
      </w:r>
      <w:r w:rsidR="00AC7C24">
        <w:rPr>
          <w:sz w:val="28"/>
          <w:szCs w:val="28"/>
        </w:rPr>
        <w:t xml:space="preserve"> </w:t>
      </w:r>
      <w:r w:rsidRPr="00E51DBE">
        <w:rPr>
          <w:sz w:val="28"/>
          <w:szCs w:val="28"/>
        </w:rPr>
        <w:t>которые,</w:t>
      </w:r>
      <w:r w:rsidR="00AC7C24">
        <w:rPr>
          <w:sz w:val="28"/>
          <w:szCs w:val="28"/>
        </w:rPr>
        <w:t xml:space="preserve"> </w:t>
      </w:r>
      <w:r w:rsidRPr="00E51DBE">
        <w:rPr>
          <w:sz w:val="28"/>
          <w:szCs w:val="28"/>
        </w:rPr>
        <w:t>между</w:t>
      </w:r>
      <w:r w:rsidR="00AC7C24">
        <w:rPr>
          <w:sz w:val="28"/>
          <w:szCs w:val="28"/>
        </w:rPr>
        <w:t xml:space="preserve"> </w:t>
      </w:r>
      <w:r w:rsidRPr="00E51DBE">
        <w:rPr>
          <w:sz w:val="28"/>
          <w:szCs w:val="28"/>
        </w:rPr>
        <w:t>прочим,</w:t>
      </w:r>
      <w:r w:rsidR="00AC7C24">
        <w:rPr>
          <w:sz w:val="28"/>
          <w:szCs w:val="28"/>
        </w:rPr>
        <w:t xml:space="preserve"> </w:t>
      </w:r>
      <w:r w:rsidRPr="00E51DBE">
        <w:rPr>
          <w:sz w:val="28"/>
          <w:szCs w:val="28"/>
        </w:rPr>
        <w:t>давали</w:t>
      </w:r>
      <w:r w:rsidR="00AC7C24">
        <w:rPr>
          <w:sz w:val="28"/>
          <w:szCs w:val="28"/>
        </w:rPr>
        <w:t xml:space="preserve"> </w:t>
      </w:r>
      <w:r w:rsidRPr="00E51DBE">
        <w:rPr>
          <w:sz w:val="28"/>
          <w:szCs w:val="28"/>
        </w:rPr>
        <w:t>рабочие</w:t>
      </w:r>
      <w:r w:rsidR="00AC7C24">
        <w:rPr>
          <w:sz w:val="28"/>
          <w:szCs w:val="28"/>
        </w:rPr>
        <w:t xml:space="preserve"> </w:t>
      </w:r>
      <w:r w:rsidRPr="00E51DBE">
        <w:rPr>
          <w:sz w:val="28"/>
          <w:szCs w:val="28"/>
        </w:rPr>
        <w:t>места</w:t>
      </w:r>
      <w:r w:rsidR="00AC7C24">
        <w:rPr>
          <w:sz w:val="28"/>
          <w:szCs w:val="28"/>
        </w:rPr>
        <w:t xml:space="preserve"> </w:t>
      </w:r>
      <w:r w:rsidRPr="00E51DBE">
        <w:rPr>
          <w:sz w:val="28"/>
          <w:szCs w:val="28"/>
        </w:rPr>
        <w:t>25%</w:t>
      </w:r>
      <w:r w:rsidR="00AC7C24">
        <w:rPr>
          <w:sz w:val="28"/>
          <w:szCs w:val="28"/>
        </w:rPr>
        <w:t xml:space="preserve"> </w:t>
      </w:r>
      <w:r w:rsidRPr="00E51DBE">
        <w:rPr>
          <w:sz w:val="28"/>
          <w:szCs w:val="28"/>
        </w:rPr>
        <w:t>работающего</w:t>
      </w:r>
      <w:r w:rsidR="00AC7C24">
        <w:rPr>
          <w:sz w:val="28"/>
          <w:szCs w:val="28"/>
        </w:rPr>
        <w:t xml:space="preserve"> </w:t>
      </w:r>
      <w:r w:rsidRPr="00E51DBE">
        <w:rPr>
          <w:sz w:val="28"/>
          <w:szCs w:val="28"/>
        </w:rPr>
        <w:t>населения</w:t>
      </w:r>
      <w:r w:rsidR="00AC7C24">
        <w:rPr>
          <w:sz w:val="28"/>
          <w:szCs w:val="28"/>
        </w:rPr>
        <w:t xml:space="preserve"> </w:t>
      </w:r>
      <w:r w:rsidRPr="00E51DBE">
        <w:rPr>
          <w:sz w:val="28"/>
          <w:szCs w:val="28"/>
        </w:rPr>
        <w:t>страны,</w:t>
      </w:r>
      <w:r w:rsidR="00AC7C24">
        <w:rPr>
          <w:sz w:val="28"/>
          <w:szCs w:val="28"/>
        </w:rPr>
        <w:t xml:space="preserve"> </w:t>
      </w:r>
      <w:r w:rsidRPr="00E51DBE">
        <w:rPr>
          <w:sz w:val="28"/>
          <w:szCs w:val="28"/>
        </w:rPr>
        <w:t>из-за</w:t>
      </w:r>
      <w:r w:rsidR="00AC7C24">
        <w:rPr>
          <w:sz w:val="28"/>
          <w:szCs w:val="28"/>
        </w:rPr>
        <w:t xml:space="preserve"> </w:t>
      </w:r>
      <w:r w:rsidRPr="00E51DBE">
        <w:rPr>
          <w:sz w:val="28"/>
          <w:szCs w:val="28"/>
        </w:rPr>
        <w:t>высокого</w:t>
      </w:r>
      <w:r w:rsidR="00AC7C24">
        <w:rPr>
          <w:sz w:val="28"/>
          <w:szCs w:val="28"/>
        </w:rPr>
        <w:t xml:space="preserve"> </w:t>
      </w:r>
      <w:r w:rsidRPr="00E51DBE">
        <w:rPr>
          <w:sz w:val="28"/>
          <w:szCs w:val="28"/>
        </w:rPr>
        <w:t>уровня</w:t>
      </w:r>
      <w:r w:rsidR="00AC7C24">
        <w:rPr>
          <w:sz w:val="28"/>
          <w:szCs w:val="28"/>
        </w:rPr>
        <w:t xml:space="preserve"> </w:t>
      </w:r>
      <w:r w:rsidRPr="00E51DBE">
        <w:rPr>
          <w:sz w:val="28"/>
          <w:szCs w:val="28"/>
        </w:rPr>
        <w:t>воспринимаемого</w:t>
      </w:r>
      <w:r w:rsidR="00AC7C24">
        <w:rPr>
          <w:sz w:val="28"/>
          <w:szCs w:val="28"/>
        </w:rPr>
        <w:t xml:space="preserve"> </w:t>
      </w:r>
      <w:r w:rsidRPr="00E51DBE">
        <w:rPr>
          <w:sz w:val="28"/>
          <w:szCs w:val="28"/>
        </w:rPr>
        <w:t>риска</w:t>
      </w:r>
      <w:r w:rsidR="00AC7C24">
        <w:rPr>
          <w:sz w:val="28"/>
          <w:szCs w:val="28"/>
        </w:rPr>
        <w:t xml:space="preserve"> </w:t>
      </w:r>
      <w:r w:rsidRPr="00E51DBE">
        <w:rPr>
          <w:sz w:val="28"/>
          <w:szCs w:val="28"/>
        </w:rPr>
        <w:t>и</w:t>
      </w:r>
      <w:r w:rsidR="00AC7C24">
        <w:rPr>
          <w:sz w:val="28"/>
          <w:szCs w:val="28"/>
        </w:rPr>
        <w:t xml:space="preserve"> </w:t>
      </w:r>
      <w:r w:rsidRPr="00E51DBE">
        <w:rPr>
          <w:sz w:val="28"/>
          <w:szCs w:val="28"/>
        </w:rPr>
        <w:t>собственной</w:t>
      </w:r>
      <w:r w:rsidR="00AC7C24">
        <w:rPr>
          <w:sz w:val="28"/>
          <w:szCs w:val="28"/>
        </w:rPr>
        <w:t xml:space="preserve"> </w:t>
      </w:r>
      <w:r w:rsidRPr="00E51DBE">
        <w:rPr>
          <w:sz w:val="28"/>
          <w:szCs w:val="28"/>
        </w:rPr>
        <w:t>нехватки</w:t>
      </w:r>
      <w:r w:rsidR="00AC7C24">
        <w:rPr>
          <w:sz w:val="28"/>
          <w:szCs w:val="28"/>
        </w:rPr>
        <w:t xml:space="preserve"> </w:t>
      </w:r>
      <w:r w:rsidRPr="00E51DBE">
        <w:rPr>
          <w:sz w:val="28"/>
          <w:szCs w:val="28"/>
        </w:rPr>
        <w:t>долгосрочного</w:t>
      </w:r>
      <w:r w:rsidR="00AC7C24">
        <w:rPr>
          <w:sz w:val="28"/>
          <w:szCs w:val="28"/>
        </w:rPr>
        <w:t xml:space="preserve"> </w:t>
      </w:r>
      <w:r w:rsidRPr="00E51DBE">
        <w:rPr>
          <w:sz w:val="28"/>
          <w:szCs w:val="28"/>
        </w:rPr>
        <w:t>капитала</w:t>
      </w:r>
      <w:r w:rsidR="00AC7C24">
        <w:rPr>
          <w:sz w:val="28"/>
          <w:szCs w:val="28"/>
        </w:rPr>
        <w:t xml:space="preserve"> </w:t>
      </w:r>
      <w:r w:rsidRPr="00E51DBE">
        <w:rPr>
          <w:sz w:val="28"/>
          <w:szCs w:val="28"/>
        </w:rPr>
        <w:t>в</w:t>
      </w:r>
      <w:r w:rsidR="00AC7C24">
        <w:rPr>
          <w:sz w:val="28"/>
          <w:szCs w:val="28"/>
        </w:rPr>
        <w:t xml:space="preserve"> </w:t>
      </w:r>
      <w:r w:rsidRPr="00E51DBE">
        <w:rPr>
          <w:sz w:val="28"/>
          <w:szCs w:val="28"/>
        </w:rPr>
        <w:t>банках.</w:t>
      </w:r>
    </w:p>
    <w:p w:rsidR="005B1FF6" w:rsidRPr="00E51DBE" w:rsidRDefault="005B1FF6" w:rsidP="00E51DBE">
      <w:pPr>
        <w:pStyle w:val="a6"/>
        <w:widowControl w:val="0"/>
        <w:spacing w:before="0" w:beforeAutospacing="0" w:after="0" w:afterAutospacing="0" w:line="360" w:lineRule="auto"/>
        <w:ind w:firstLine="709"/>
        <w:jc w:val="both"/>
        <w:rPr>
          <w:sz w:val="28"/>
          <w:szCs w:val="28"/>
        </w:rPr>
      </w:pPr>
      <w:r w:rsidRPr="00E51DBE">
        <w:rPr>
          <w:sz w:val="28"/>
          <w:szCs w:val="28"/>
        </w:rPr>
        <w:t>Всемирный</w:t>
      </w:r>
      <w:r w:rsidR="00AC7C24">
        <w:rPr>
          <w:sz w:val="28"/>
          <w:szCs w:val="28"/>
        </w:rPr>
        <w:t xml:space="preserve"> </w:t>
      </w:r>
      <w:r w:rsidRPr="00E51DBE">
        <w:rPr>
          <w:sz w:val="28"/>
          <w:szCs w:val="28"/>
        </w:rPr>
        <w:t>Банк</w:t>
      </w:r>
      <w:r w:rsidR="00AC7C24">
        <w:rPr>
          <w:sz w:val="28"/>
          <w:szCs w:val="28"/>
        </w:rPr>
        <w:t xml:space="preserve"> </w:t>
      </w:r>
      <w:r w:rsidRPr="00E51DBE">
        <w:rPr>
          <w:sz w:val="28"/>
          <w:szCs w:val="28"/>
        </w:rPr>
        <w:t>и</w:t>
      </w:r>
      <w:r w:rsidR="00AC7C24">
        <w:rPr>
          <w:sz w:val="28"/>
          <w:szCs w:val="28"/>
        </w:rPr>
        <w:t xml:space="preserve"> </w:t>
      </w:r>
      <w:r w:rsidRPr="00E51DBE">
        <w:rPr>
          <w:sz w:val="28"/>
          <w:szCs w:val="28"/>
        </w:rPr>
        <w:t>Правительство</w:t>
      </w:r>
      <w:r w:rsidR="00AC7C24">
        <w:rPr>
          <w:sz w:val="28"/>
          <w:szCs w:val="28"/>
        </w:rPr>
        <w:t xml:space="preserve"> </w:t>
      </w:r>
      <w:r w:rsidRPr="00E51DBE">
        <w:rPr>
          <w:sz w:val="28"/>
          <w:szCs w:val="28"/>
        </w:rPr>
        <w:t>Республики</w:t>
      </w:r>
      <w:r w:rsidR="00AC7C24">
        <w:rPr>
          <w:sz w:val="28"/>
          <w:szCs w:val="28"/>
        </w:rPr>
        <w:t xml:space="preserve"> </w:t>
      </w:r>
      <w:r w:rsidRPr="00E51DBE">
        <w:rPr>
          <w:sz w:val="28"/>
          <w:szCs w:val="28"/>
        </w:rPr>
        <w:t>Казахстан</w:t>
      </w:r>
      <w:r w:rsidR="00AC7C24">
        <w:rPr>
          <w:sz w:val="28"/>
          <w:szCs w:val="28"/>
        </w:rPr>
        <w:t xml:space="preserve"> </w:t>
      </w:r>
      <w:r w:rsidRPr="00E51DBE">
        <w:rPr>
          <w:sz w:val="28"/>
          <w:szCs w:val="28"/>
        </w:rPr>
        <w:t>начали</w:t>
      </w:r>
      <w:r w:rsidR="00AC7C24">
        <w:rPr>
          <w:sz w:val="28"/>
          <w:szCs w:val="28"/>
        </w:rPr>
        <w:t xml:space="preserve"> </w:t>
      </w:r>
      <w:r w:rsidRPr="00E51DBE">
        <w:rPr>
          <w:sz w:val="28"/>
          <w:szCs w:val="28"/>
        </w:rPr>
        <w:t>проект</w:t>
      </w:r>
      <w:r w:rsidR="00AC7C24">
        <w:rPr>
          <w:sz w:val="28"/>
          <w:szCs w:val="28"/>
        </w:rPr>
        <w:t xml:space="preserve"> </w:t>
      </w:r>
      <w:r w:rsidRPr="00E51DBE">
        <w:rPr>
          <w:sz w:val="28"/>
          <w:szCs w:val="28"/>
        </w:rPr>
        <w:t>стоимостью</w:t>
      </w:r>
      <w:r w:rsidR="00AC7C24">
        <w:rPr>
          <w:sz w:val="28"/>
          <w:szCs w:val="28"/>
        </w:rPr>
        <w:t xml:space="preserve"> </w:t>
      </w:r>
      <w:r w:rsidRPr="00E51DBE">
        <w:rPr>
          <w:sz w:val="28"/>
          <w:szCs w:val="28"/>
        </w:rPr>
        <w:t>15</w:t>
      </w:r>
      <w:r w:rsidR="00AC7C24">
        <w:rPr>
          <w:sz w:val="28"/>
          <w:szCs w:val="28"/>
        </w:rPr>
        <w:t xml:space="preserve"> </w:t>
      </w:r>
      <w:r w:rsidRPr="00E51DBE">
        <w:rPr>
          <w:sz w:val="28"/>
          <w:szCs w:val="28"/>
        </w:rPr>
        <w:t>миллионов</w:t>
      </w:r>
      <w:r w:rsidR="00AC7C24">
        <w:rPr>
          <w:sz w:val="28"/>
          <w:szCs w:val="28"/>
        </w:rPr>
        <w:t xml:space="preserve"> </w:t>
      </w:r>
      <w:r w:rsidRPr="00E51DBE">
        <w:rPr>
          <w:sz w:val="28"/>
          <w:szCs w:val="28"/>
        </w:rPr>
        <w:t>долларов</w:t>
      </w:r>
      <w:r w:rsidR="00AC7C24">
        <w:rPr>
          <w:sz w:val="28"/>
          <w:szCs w:val="28"/>
        </w:rPr>
        <w:t xml:space="preserve"> </w:t>
      </w:r>
      <w:r w:rsidRPr="00E51DBE">
        <w:rPr>
          <w:sz w:val="28"/>
          <w:szCs w:val="28"/>
        </w:rPr>
        <w:t>США</w:t>
      </w:r>
      <w:r w:rsidR="00AC7C24">
        <w:rPr>
          <w:sz w:val="28"/>
          <w:szCs w:val="28"/>
        </w:rPr>
        <w:t xml:space="preserve"> </w:t>
      </w:r>
      <w:r w:rsidRPr="00E51DBE">
        <w:rPr>
          <w:sz w:val="28"/>
          <w:szCs w:val="28"/>
        </w:rPr>
        <w:t>в</w:t>
      </w:r>
      <w:r w:rsidR="00AC7C24">
        <w:rPr>
          <w:sz w:val="28"/>
          <w:szCs w:val="28"/>
        </w:rPr>
        <w:t xml:space="preserve"> </w:t>
      </w:r>
      <w:r w:rsidRPr="00E51DBE">
        <w:rPr>
          <w:sz w:val="28"/>
          <w:szCs w:val="28"/>
        </w:rPr>
        <w:t>рамках</w:t>
      </w:r>
      <w:r w:rsidR="00AC7C24">
        <w:rPr>
          <w:sz w:val="28"/>
          <w:szCs w:val="28"/>
        </w:rPr>
        <w:t xml:space="preserve"> </w:t>
      </w:r>
      <w:r w:rsidRPr="00E51DBE">
        <w:rPr>
          <w:sz w:val="28"/>
          <w:szCs w:val="28"/>
        </w:rPr>
        <w:t>более</w:t>
      </w:r>
      <w:r w:rsidR="00AC7C24">
        <w:rPr>
          <w:sz w:val="28"/>
          <w:szCs w:val="28"/>
        </w:rPr>
        <w:t xml:space="preserve"> </w:t>
      </w:r>
      <w:r w:rsidRPr="00E51DBE">
        <w:rPr>
          <w:sz w:val="28"/>
          <w:szCs w:val="28"/>
        </w:rPr>
        <w:t>широкомасштабной</w:t>
      </w:r>
      <w:r w:rsidR="00AC7C24">
        <w:rPr>
          <w:sz w:val="28"/>
          <w:szCs w:val="28"/>
        </w:rPr>
        <w:t xml:space="preserve"> </w:t>
      </w:r>
      <w:r w:rsidRPr="00E51DBE">
        <w:rPr>
          <w:sz w:val="28"/>
          <w:szCs w:val="28"/>
        </w:rPr>
        <w:t>программы,</w:t>
      </w:r>
      <w:r w:rsidR="00AC7C24">
        <w:rPr>
          <w:sz w:val="28"/>
          <w:szCs w:val="28"/>
        </w:rPr>
        <w:t xml:space="preserve"> </w:t>
      </w:r>
      <w:r w:rsidRPr="00E51DBE">
        <w:rPr>
          <w:sz w:val="28"/>
          <w:szCs w:val="28"/>
        </w:rPr>
        <w:t>нацеленной</w:t>
      </w:r>
      <w:r w:rsidR="00AC7C24">
        <w:rPr>
          <w:sz w:val="28"/>
          <w:szCs w:val="28"/>
        </w:rPr>
        <w:t xml:space="preserve"> </w:t>
      </w:r>
      <w:r w:rsidRPr="00E51DBE">
        <w:rPr>
          <w:sz w:val="28"/>
          <w:szCs w:val="28"/>
        </w:rPr>
        <w:t>на</w:t>
      </w:r>
      <w:r w:rsidR="00AC7C24">
        <w:rPr>
          <w:sz w:val="28"/>
          <w:szCs w:val="28"/>
        </w:rPr>
        <w:t xml:space="preserve"> </w:t>
      </w:r>
      <w:r w:rsidRPr="00E51DBE">
        <w:rPr>
          <w:sz w:val="28"/>
          <w:szCs w:val="28"/>
        </w:rPr>
        <w:t>совершенствование</w:t>
      </w:r>
      <w:r w:rsidR="00AC7C24">
        <w:rPr>
          <w:sz w:val="28"/>
          <w:szCs w:val="28"/>
        </w:rPr>
        <w:t xml:space="preserve"> </w:t>
      </w:r>
      <w:r w:rsidRPr="00E51DBE">
        <w:rPr>
          <w:sz w:val="28"/>
          <w:szCs w:val="28"/>
        </w:rPr>
        <w:t>стратегической</w:t>
      </w:r>
      <w:r w:rsidR="00AC7C24">
        <w:rPr>
          <w:sz w:val="28"/>
          <w:szCs w:val="28"/>
        </w:rPr>
        <w:t xml:space="preserve"> </w:t>
      </w:r>
      <w:r w:rsidRPr="00E51DBE">
        <w:rPr>
          <w:sz w:val="28"/>
          <w:szCs w:val="28"/>
        </w:rPr>
        <w:t>структуры</w:t>
      </w:r>
      <w:r w:rsidR="00AC7C24">
        <w:rPr>
          <w:sz w:val="28"/>
          <w:szCs w:val="28"/>
        </w:rPr>
        <w:t xml:space="preserve"> </w:t>
      </w:r>
      <w:r w:rsidRPr="00E51DBE">
        <w:rPr>
          <w:sz w:val="28"/>
          <w:szCs w:val="28"/>
        </w:rPr>
        <w:t>и</w:t>
      </w:r>
      <w:r w:rsidR="00AC7C24">
        <w:rPr>
          <w:sz w:val="28"/>
          <w:szCs w:val="28"/>
        </w:rPr>
        <w:t xml:space="preserve"> </w:t>
      </w:r>
      <w:r w:rsidRPr="00E51DBE">
        <w:rPr>
          <w:sz w:val="28"/>
          <w:szCs w:val="28"/>
        </w:rPr>
        <w:t>нормативно-правовой</w:t>
      </w:r>
      <w:r w:rsidR="00AC7C24">
        <w:rPr>
          <w:sz w:val="28"/>
          <w:szCs w:val="28"/>
        </w:rPr>
        <w:t xml:space="preserve"> </w:t>
      </w:r>
      <w:r w:rsidRPr="00E51DBE">
        <w:rPr>
          <w:sz w:val="28"/>
          <w:szCs w:val="28"/>
        </w:rPr>
        <w:t>базы</w:t>
      </w:r>
      <w:r w:rsidR="00AC7C24">
        <w:rPr>
          <w:sz w:val="28"/>
          <w:szCs w:val="28"/>
        </w:rPr>
        <w:t xml:space="preserve"> </w:t>
      </w:r>
      <w:r w:rsidRPr="00E51DBE">
        <w:rPr>
          <w:sz w:val="28"/>
          <w:szCs w:val="28"/>
        </w:rPr>
        <w:t>для</w:t>
      </w:r>
      <w:r w:rsidR="00AC7C24">
        <w:rPr>
          <w:sz w:val="28"/>
          <w:szCs w:val="28"/>
        </w:rPr>
        <w:t xml:space="preserve"> </w:t>
      </w:r>
      <w:r w:rsidRPr="00E51DBE">
        <w:rPr>
          <w:sz w:val="28"/>
          <w:szCs w:val="28"/>
        </w:rPr>
        <w:t>финансирования</w:t>
      </w:r>
      <w:r w:rsidR="00AC7C24">
        <w:rPr>
          <w:sz w:val="28"/>
          <w:szCs w:val="28"/>
        </w:rPr>
        <w:t xml:space="preserve"> </w:t>
      </w:r>
      <w:r w:rsidRPr="00E51DBE">
        <w:rPr>
          <w:sz w:val="28"/>
          <w:szCs w:val="28"/>
        </w:rPr>
        <w:t>села,</w:t>
      </w:r>
      <w:r w:rsidR="00AC7C24">
        <w:rPr>
          <w:sz w:val="28"/>
          <w:szCs w:val="28"/>
        </w:rPr>
        <w:t xml:space="preserve"> </w:t>
      </w:r>
      <w:r w:rsidRPr="00E51DBE">
        <w:rPr>
          <w:sz w:val="28"/>
          <w:szCs w:val="28"/>
        </w:rPr>
        <w:t>на</w:t>
      </w:r>
      <w:r w:rsidR="00AC7C24">
        <w:rPr>
          <w:sz w:val="28"/>
          <w:szCs w:val="28"/>
        </w:rPr>
        <w:t xml:space="preserve"> </w:t>
      </w:r>
      <w:r w:rsidRPr="00E51DBE">
        <w:rPr>
          <w:sz w:val="28"/>
          <w:szCs w:val="28"/>
        </w:rPr>
        <w:t>предоставление</w:t>
      </w:r>
      <w:r w:rsidR="00AC7C24">
        <w:rPr>
          <w:sz w:val="28"/>
          <w:szCs w:val="28"/>
        </w:rPr>
        <w:t xml:space="preserve"> </w:t>
      </w:r>
      <w:r w:rsidRPr="00E51DBE">
        <w:rPr>
          <w:sz w:val="28"/>
          <w:szCs w:val="28"/>
        </w:rPr>
        <w:t>консультаций</w:t>
      </w:r>
      <w:r w:rsidR="00AC7C24">
        <w:rPr>
          <w:sz w:val="28"/>
          <w:szCs w:val="28"/>
        </w:rPr>
        <w:t xml:space="preserve"> </w:t>
      </w:r>
      <w:r w:rsidRPr="00E51DBE">
        <w:rPr>
          <w:sz w:val="28"/>
          <w:szCs w:val="28"/>
        </w:rPr>
        <w:t>и</w:t>
      </w:r>
      <w:r w:rsidR="00AC7C24">
        <w:rPr>
          <w:sz w:val="28"/>
          <w:szCs w:val="28"/>
        </w:rPr>
        <w:t xml:space="preserve"> </w:t>
      </w:r>
      <w:r w:rsidRPr="00E51DBE">
        <w:rPr>
          <w:sz w:val="28"/>
          <w:szCs w:val="28"/>
        </w:rPr>
        <w:t>обучения</w:t>
      </w:r>
      <w:r w:rsidR="00AC7C24">
        <w:rPr>
          <w:sz w:val="28"/>
          <w:szCs w:val="28"/>
        </w:rPr>
        <w:t xml:space="preserve"> </w:t>
      </w:r>
      <w:r w:rsidRPr="00E51DBE">
        <w:rPr>
          <w:sz w:val="28"/>
          <w:szCs w:val="28"/>
        </w:rPr>
        <w:t>новым</w:t>
      </w:r>
      <w:r w:rsidR="00AC7C24">
        <w:rPr>
          <w:sz w:val="28"/>
          <w:szCs w:val="28"/>
        </w:rPr>
        <w:t xml:space="preserve"> </w:t>
      </w:r>
      <w:r w:rsidRPr="00E51DBE">
        <w:rPr>
          <w:sz w:val="28"/>
          <w:szCs w:val="28"/>
        </w:rPr>
        <w:t>сельским</w:t>
      </w:r>
      <w:r w:rsidR="00AC7C24">
        <w:rPr>
          <w:sz w:val="28"/>
          <w:szCs w:val="28"/>
        </w:rPr>
        <w:t xml:space="preserve"> </w:t>
      </w:r>
      <w:r w:rsidRPr="00E51DBE">
        <w:rPr>
          <w:sz w:val="28"/>
          <w:szCs w:val="28"/>
        </w:rPr>
        <w:t>предприятиям,</w:t>
      </w:r>
      <w:r w:rsidR="00AC7C24">
        <w:rPr>
          <w:sz w:val="28"/>
          <w:szCs w:val="28"/>
        </w:rPr>
        <w:t xml:space="preserve"> </w:t>
      </w:r>
      <w:r w:rsidRPr="00E51DBE">
        <w:rPr>
          <w:sz w:val="28"/>
          <w:szCs w:val="28"/>
        </w:rPr>
        <w:t>и</w:t>
      </w:r>
      <w:r w:rsidR="00AC7C24">
        <w:rPr>
          <w:sz w:val="28"/>
          <w:szCs w:val="28"/>
        </w:rPr>
        <w:t xml:space="preserve"> </w:t>
      </w:r>
      <w:r w:rsidRPr="00E51DBE">
        <w:rPr>
          <w:sz w:val="28"/>
          <w:szCs w:val="28"/>
        </w:rPr>
        <w:t>на</w:t>
      </w:r>
      <w:r w:rsidR="00AC7C24">
        <w:rPr>
          <w:sz w:val="28"/>
          <w:szCs w:val="28"/>
        </w:rPr>
        <w:t xml:space="preserve"> </w:t>
      </w:r>
      <w:r w:rsidRPr="00E51DBE">
        <w:rPr>
          <w:sz w:val="28"/>
          <w:szCs w:val="28"/>
        </w:rPr>
        <w:t>повышение</w:t>
      </w:r>
      <w:r w:rsidR="00AC7C24">
        <w:rPr>
          <w:sz w:val="28"/>
          <w:szCs w:val="28"/>
        </w:rPr>
        <w:t xml:space="preserve"> </w:t>
      </w:r>
      <w:r w:rsidRPr="00E51DBE">
        <w:rPr>
          <w:sz w:val="28"/>
          <w:szCs w:val="28"/>
        </w:rPr>
        <w:t>доступа</w:t>
      </w:r>
      <w:r w:rsidR="00AC7C24">
        <w:rPr>
          <w:sz w:val="28"/>
          <w:szCs w:val="28"/>
        </w:rPr>
        <w:t xml:space="preserve"> </w:t>
      </w:r>
      <w:r w:rsidRPr="00E51DBE">
        <w:rPr>
          <w:sz w:val="28"/>
          <w:szCs w:val="28"/>
        </w:rPr>
        <w:t>аграрного</w:t>
      </w:r>
      <w:r w:rsidR="00AC7C24">
        <w:rPr>
          <w:sz w:val="28"/>
          <w:szCs w:val="28"/>
        </w:rPr>
        <w:t xml:space="preserve"> </w:t>
      </w:r>
      <w:r w:rsidRPr="00E51DBE">
        <w:rPr>
          <w:sz w:val="28"/>
          <w:szCs w:val="28"/>
        </w:rPr>
        <w:t>сектора</w:t>
      </w:r>
      <w:r w:rsidR="00AC7C24">
        <w:rPr>
          <w:sz w:val="28"/>
          <w:szCs w:val="28"/>
        </w:rPr>
        <w:t xml:space="preserve"> </w:t>
      </w:r>
      <w:r w:rsidRPr="00E51DBE">
        <w:rPr>
          <w:sz w:val="28"/>
          <w:szCs w:val="28"/>
        </w:rPr>
        <w:t>к</w:t>
      </w:r>
      <w:r w:rsidR="00AC7C24">
        <w:rPr>
          <w:sz w:val="28"/>
          <w:szCs w:val="28"/>
        </w:rPr>
        <w:t xml:space="preserve"> </w:t>
      </w:r>
      <w:r w:rsidRPr="00E51DBE">
        <w:rPr>
          <w:sz w:val="28"/>
          <w:szCs w:val="28"/>
        </w:rPr>
        <w:t>коммерческим</w:t>
      </w:r>
      <w:r w:rsidR="00AC7C24">
        <w:rPr>
          <w:sz w:val="28"/>
          <w:szCs w:val="28"/>
        </w:rPr>
        <w:t xml:space="preserve"> </w:t>
      </w:r>
      <w:r w:rsidRPr="00E51DBE">
        <w:rPr>
          <w:sz w:val="28"/>
          <w:szCs w:val="28"/>
        </w:rPr>
        <w:t>финансовым</w:t>
      </w:r>
      <w:r w:rsidR="00AC7C24">
        <w:rPr>
          <w:sz w:val="28"/>
          <w:szCs w:val="28"/>
        </w:rPr>
        <w:t xml:space="preserve"> </w:t>
      </w:r>
      <w:r w:rsidRPr="00E51DBE">
        <w:rPr>
          <w:sz w:val="28"/>
          <w:szCs w:val="28"/>
        </w:rPr>
        <w:t>услугам.</w:t>
      </w:r>
    </w:p>
    <w:p w:rsidR="005B1FF6" w:rsidRPr="00E51DBE" w:rsidRDefault="005B1FF6" w:rsidP="00E51DBE">
      <w:pPr>
        <w:pStyle w:val="a6"/>
        <w:widowControl w:val="0"/>
        <w:spacing w:before="0" w:beforeAutospacing="0" w:after="0" w:afterAutospacing="0" w:line="360" w:lineRule="auto"/>
        <w:ind w:firstLine="709"/>
        <w:jc w:val="both"/>
        <w:rPr>
          <w:sz w:val="28"/>
          <w:szCs w:val="28"/>
        </w:rPr>
      </w:pPr>
      <w:r w:rsidRPr="00E51DBE">
        <w:rPr>
          <w:sz w:val="28"/>
          <w:szCs w:val="28"/>
        </w:rPr>
        <w:t>Проектом</w:t>
      </w:r>
      <w:r w:rsidR="00AC7C24">
        <w:rPr>
          <w:sz w:val="28"/>
          <w:szCs w:val="28"/>
        </w:rPr>
        <w:t xml:space="preserve"> </w:t>
      </w:r>
      <w:r w:rsidRPr="00E51DBE">
        <w:rPr>
          <w:sz w:val="28"/>
          <w:szCs w:val="28"/>
        </w:rPr>
        <w:t>был</w:t>
      </w:r>
      <w:r w:rsidR="00AC7C24">
        <w:rPr>
          <w:sz w:val="28"/>
          <w:szCs w:val="28"/>
        </w:rPr>
        <w:t xml:space="preserve"> </w:t>
      </w:r>
      <w:r w:rsidRPr="00E51DBE">
        <w:rPr>
          <w:sz w:val="28"/>
          <w:szCs w:val="28"/>
        </w:rPr>
        <w:t>выделен</w:t>
      </w:r>
      <w:r w:rsidR="00AC7C24">
        <w:rPr>
          <w:sz w:val="28"/>
          <w:szCs w:val="28"/>
        </w:rPr>
        <w:t xml:space="preserve"> </w:t>
      </w:r>
      <w:r w:rsidRPr="00E51DBE">
        <w:rPr>
          <w:sz w:val="28"/>
          <w:szCs w:val="28"/>
        </w:rPr>
        <w:t>141</w:t>
      </w:r>
      <w:r w:rsidR="00AC7C24">
        <w:rPr>
          <w:sz w:val="28"/>
          <w:szCs w:val="28"/>
        </w:rPr>
        <w:t xml:space="preserve"> </w:t>
      </w:r>
      <w:r w:rsidRPr="00E51DBE">
        <w:rPr>
          <w:sz w:val="28"/>
          <w:szCs w:val="28"/>
        </w:rPr>
        <w:t>кредит</w:t>
      </w:r>
      <w:r w:rsidR="00AC7C24">
        <w:rPr>
          <w:sz w:val="28"/>
          <w:szCs w:val="28"/>
        </w:rPr>
        <w:t xml:space="preserve"> </w:t>
      </w:r>
      <w:r w:rsidRPr="00E51DBE">
        <w:rPr>
          <w:sz w:val="28"/>
          <w:szCs w:val="28"/>
        </w:rPr>
        <w:t>на</w:t>
      </w:r>
      <w:r w:rsidR="00AC7C24">
        <w:rPr>
          <w:sz w:val="28"/>
          <w:szCs w:val="28"/>
        </w:rPr>
        <w:t xml:space="preserve"> </w:t>
      </w:r>
      <w:r w:rsidRPr="00E51DBE">
        <w:rPr>
          <w:sz w:val="28"/>
          <w:szCs w:val="28"/>
        </w:rPr>
        <w:t>общую</w:t>
      </w:r>
      <w:r w:rsidR="00AC7C24">
        <w:rPr>
          <w:sz w:val="28"/>
          <w:szCs w:val="28"/>
        </w:rPr>
        <w:t xml:space="preserve"> </w:t>
      </w:r>
      <w:r w:rsidRPr="00E51DBE">
        <w:rPr>
          <w:sz w:val="28"/>
          <w:szCs w:val="28"/>
        </w:rPr>
        <w:t>сумму</w:t>
      </w:r>
      <w:r w:rsidR="00AC7C24">
        <w:rPr>
          <w:sz w:val="28"/>
          <w:szCs w:val="28"/>
        </w:rPr>
        <w:t xml:space="preserve"> </w:t>
      </w:r>
      <w:r w:rsidRPr="00E51DBE">
        <w:rPr>
          <w:sz w:val="28"/>
          <w:szCs w:val="28"/>
        </w:rPr>
        <w:t>19</w:t>
      </w:r>
      <w:r w:rsidR="00AC7C24">
        <w:rPr>
          <w:sz w:val="28"/>
          <w:szCs w:val="28"/>
        </w:rPr>
        <w:t xml:space="preserve"> </w:t>
      </w:r>
      <w:r w:rsidRPr="00E51DBE">
        <w:rPr>
          <w:sz w:val="28"/>
          <w:szCs w:val="28"/>
        </w:rPr>
        <w:t>миллионов</w:t>
      </w:r>
      <w:r w:rsidR="00AC7C24">
        <w:rPr>
          <w:sz w:val="28"/>
          <w:szCs w:val="28"/>
        </w:rPr>
        <w:t xml:space="preserve"> </w:t>
      </w:r>
      <w:r w:rsidRPr="00E51DBE">
        <w:rPr>
          <w:sz w:val="28"/>
          <w:szCs w:val="28"/>
        </w:rPr>
        <w:t>долларов</w:t>
      </w:r>
      <w:r w:rsidR="00AC7C24">
        <w:rPr>
          <w:sz w:val="28"/>
          <w:szCs w:val="28"/>
        </w:rPr>
        <w:t xml:space="preserve"> </w:t>
      </w:r>
      <w:r w:rsidRPr="00E51DBE">
        <w:rPr>
          <w:sz w:val="28"/>
          <w:szCs w:val="28"/>
        </w:rPr>
        <w:t>США</w:t>
      </w:r>
      <w:r w:rsidR="00AC7C24">
        <w:rPr>
          <w:sz w:val="28"/>
          <w:szCs w:val="28"/>
        </w:rPr>
        <w:t xml:space="preserve"> </w:t>
      </w:r>
      <w:r w:rsidRPr="00E51DBE">
        <w:rPr>
          <w:sz w:val="28"/>
          <w:szCs w:val="28"/>
        </w:rPr>
        <w:t>(при</w:t>
      </w:r>
      <w:r w:rsidR="00AC7C24">
        <w:rPr>
          <w:sz w:val="28"/>
          <w:szCs w:val="28"/>
        </w:rPr>
        <w:t xml:space="preserve"> </w:t>
      </w:r>
      <w:r w:rsidRPr="00E51DBE">
        <w:rPr>
          <w:sz w:val="28"/>
          <w:szCs w:val="28"/>
        </w:rPr>
        <w:t>этом</w:t>
      </w:r>
      <w:r w:rsidR="00AC7C24">
        <w:rPr>
          <w:sz w:val="28"/>
          <w:szCs w:val="28"/>
        </w:rPr>
        <w:t xml:space="preserve"> </w:t>
      </w:r>
      <w:r w:rsidRPr="00E51DBE">
        <w:rPr>
          <w:sz w:val="28"/>
          <w:szCs w:val="28"/>
        </w:rPr>
        <w:t>вклад</w:t>
      </w:r>
      <w:r w:rsidR="00AC7C24">
        <w:rPr>
          <w:sz w:val="28"/>
          <w:szCs w:val="28"/>
        </w:rPr>
        <w:t xml:space="preserve"> </w:t>
      </w:r>
      <w:r w:rsidRPr="00E51DBE">
        <w:rPr>
          <w:sz w:val="28"/>
          <w:szCs w:val="28"/>
        </w:rPr>
        <w:t>Банка</w:t>
      </w:r>
      <w:r w:rsidR="00AC7C24">
        <w:rPr>
          <w:sz w:val="28"/>
          <w:szCs w:val="28"/>
        </w:rPr>
        <w:t xml:space="preserve"> </w:t>
      </w:r>
      <w:r w:rsidRPr="00E51DBE">
        <w:rPr>
          <w:sz w:val="28"/>
          <w:szCs w:val="28"/>
        </w:rPr>
        <w:t>составил</w:t>
      </w:r>
      <w:r w:rsidR="00AC7C24">
        <w:rPr>
          <w:sz w:val="28"/>
          <w:szCs w:val="28"/>
        </w:rPr>
        <w:t xml:space="preserve"> </w:t>
      </w:r>
      <w:r w:rsidRPr="00E51DBE">
        <w:rPr>
          <w:sz w:val="28"/>
          <w:szCs w:val="28"/>
        </w:rPr>
        <w:t>12,3</w:t>
      </w:r>
      <w:r w:rsidR="00AC7C24">
        <w:rPr>
          <w:sz w:val="28"/>
          <w:szCs w:val="28"/>
        </w:rPr>
        <w:t xml:space="preserve"> </w:t>
      </w:r>
      <w:r w:rsidRPr="00E51DBE">
        <w:rPr>
          <w:sz w:val="28"/>
          <w:szCs w:val="28"/>
        </w:rPr>
        <w:t>миллиона</w:t>
      </w:r>
      <w:r w:rsidR="00AC7C24">
        <w:rPr>
          <w:sz w:val="28"/>
          <w:szCs w:val="28"/>
        </w:rPr>
        <w:t xml:space="preserve"> </w:t>
      </w:r>
      <w:r w:rsidRPr="00E51DBE">
        <w:rPr>
          <w:sz w:val="28"/>
          <w:szCs w:val="28"/>
        </w:rPr>
        <w:t>долларов</w:t>
      </w:r>
      <w:r w:rsidR="00AC7C24">
        <w:rPr>
          <w:sz w:val="28"/>
          <w:szCs w:val="28"/>
        </w:rPr>
        <w:t xml:space="preserve"> </w:t>
      </w:r>
      <w:r w:rsidRPr="00E51DBE">
        <w:rPr>
          <w:sz w:val="28"/>
          <w:szCs w:val="28"/>
        </w:rPr>
        <w:t>США)</w:t>
      </w:r>
      <w:r w:rsidR="00AC7C24">
        <w:rPr>
          <w:sz w:val="28"/>
          <w:szCs w:val="28"/>
        </w:rPr>
        <w:t xml:space="preserve"> </w:t>
      </w:r>
      <w:r w:rsidRPr="00E51DBE">
        <w:rPr>
          <w:sz w:val="28"/>
          <w:szCs w:val="28"/>
        </w:rPr>
        <w:t>через</w:t>
      </w:r>
      <w:r w:rsidR="00AC7C24">
        <w:rPr>
          <w:sz w:val="28"/>
          <w:szCs w:val="28"/>
        </w:rPr>
        <w:t xml:space="preserve"> </w:t>
      </w:r>
      <w:r w:rsidRPr="00E51DBE">
        <w:rPr>
          <w:sz w:val="28"/>
          <w:szCs w:val="28"/>
        </w:rPr>
        <w:t>семь</w:t>
      </w:r>
      <w:r w:rsidR="00AC7C24">
        <w:rPr>
          <w:sz w:val="28"/>
          <w:szCs w:val="28"/>
        </w:rPr>
        <w:t xml:space="preserve"> </w:t>
      </w:r>
      <w:r w:rsidRPr="00E51DBE">
        <w:rPr>
          <w:sz w:val="28"/>
          <w:szCs w:val="28"/>
        </w:rPr>
        <w:t>коммерческих</w:t>
      </w:r>
      <w:r w:rsidR="00AC7C24">
        <w:rPr>
          <w:sz w:val="28"/>
          <w:szCs w:val="28"/>
        </w:rPr>
        <w:t xml:space="preserve"> </w:t>
      </w:r>
      <w:r w:rsidRPr="00E51DBE">
        <w:rPr>
          <w:sz w:val="28"/>
          <w:szCs w:val="28"/>
        </w:rPr>
        <w:t>банков.</w:t>
      </w:r>
      <w:r w:rsidR="00AC7C24">
        <w:rPr>
          <w:sz w:val="28"/>
          <w:szCs w:val="28"/>
        </w:rPr>
        <w:t xml:space="preserve"> </w:t>
      </w:r>
      <w:r w:rsidRPr="00E51DBE">
        <w:rPr>
          <w:sz w:val="28"/>
          <w:szCs w:val="28"/>
        </w:rPr>
        <w:t>Кроме</w:t>
      </w:r>
      <w:r w:rsidR="00AC7C24">
        <w:rPr>
          <w:sz w:val="28"/>
          <w:szCs w:val="28"/>
        </w:rPr>
        <w:t xml:space="preserve"> </w:t>
      </w:r>
      <w:r w:rsidRPr="00E51DBE">
        <w:rPr>
          <w:sz w:val="28"/>
          <w:szCs w:val="28"/>
        </w:rPr>
        <w:t>этого,</w:t>
      </w:r>
      <w:r w:rsidR="00AC7C24">
        <w:rPr>
          <w:sz w:val="28"/>
          <w:szCs w:val="28"/>
        </w:rPr>
        <w:t xml:space="preserve"> </w:t>
      </w:r>
      <w:r w:rsidRPr="00E51DBE">
        <w:rPr>
          <w:sz w:val="28"/>
          <w:szCs w:val="28"/>
        </w:rPr>
        <w:t>было</w:t>
      </w:r>
      <w:r w:rsidR="00AC7C24">
        <w:rPr>
          <w:sz w:val="28"/>
          <w:szCs w:val="28"/>
        </w:rPr>
        <w:t xml:space="preserve"> </w:t>
      </w:r>
      <w:r w:rsidRPr="00E51DBE">
        <w:rPr>
          <w:sz w:val="28"/>
          <w:szCs w:val="28"/>
        </w:rPr>
        <w:t>оказано</w:t>
      </w:r>
      <w:r w:rsidR="00AC7C24">
        <w:rPr>
          <w:sz w:val="28"/>
          <w:szCs w:val="28"/>
        </w:rPr>
        <w:t xml:space="preserve"> </w:t>
      </w:r>
      <w:r w:rsidRPr="00E51DBE">
        <w:rPr>
          <w:sz w:val="28"/>
          <w:szCs w:val="28"/>
        </w:rPr>
        <w:t>техническое</w:t>
      </w:r>
      <w:r w:rsidR="00AC7C24">
        <w:rPr>
          <w:sz w:val="28"/>
          <w:szCs w:val="28"/>
        </w:rPr>
        <w:t xml:space="preserve"> </w:t>
      </w:r>
      <w:r w:rsidRPr="00E51DBE">
        <w:rPr>
          <w:sz w:val="28"/>
          <w:szCs w:val="28"/>
        </w:rPr>
        <w:t>содействие</w:t>
      </w:r>
      <w:r w:rsidR="00AC7C24">
        <w:rPr>
          <w:sz w:val="28"/>
          <w:szCs w:val="28"/>
        </w:rPr>
        <w:t xml:space="preserve"> </w:t>
      </w:r>
      <w:r w:rsidRPr="00E51DBE">
        <w:rPr>
          <w:sz w:val="28"/>
          <w:szCs w:val="28"/>
        </w:rPr>
        <w:t>и</w:t>
      </w:r>
      <w:r w:rsidR="00AC7C24">
        <w:rPr>
          <w:sz w:val="28"/>
          <w:szCs w:val="28"/>
        </w:rPr>
        <w:t xml:space="preserve"> </w:t>
      </w:r>
      <w:r w:rsidRPr="00E51DBE">
        <w:rPr>
          <w:sz w:val="28"/>
          <w:szCs w:val="28"/>
        </w:rPr>
        <w:t>проведены</w:t>
      </w:r>
      <w:r w:rsidR="00AC7C24">
        <w:rPr>
          <w:sz w:val="28"/>
          <w:szCs w:val="28"/>
        </w:rPr>
        <w:t xml:space="preserve"> </w:t>
      </w:r>
      <w:r w:rsidRPr="00E51DBE">
        <w:rPr>
          <w:sz w:val="28"/>
          <w:szCs w:val="28"/>
        </w:rPr>
        <w:t>обучающие</w:t>
      </w:r>
      <w:r w:rsidR="00AC7C24">
        <w:rPr>
          <w:sz w:val="28"/>
          <w:szCs w:val="28"/>
        </w:rPr>
        <w:t xml:space="preserve"> </w:t>
      </w:r>
      <w:r w:rsidRPr="00E51DBE">
        <w:rPr>
          <w:sz w:val="28"/>
          <w:szCs w:val="28"/>
        </w:rPr>
        <w:t>мероприятия.</w:t>
      </w:r>
      <w:r w:rsidR="00AC7C24">
        <w:rPr>
          <w:sz w:val="28"/>
          <w:szCs w:val="28"/>
        </w:rPr>
        <w:t xml:space="preserve"> </w:t>
      </w:r>
      <w:r w:rsidRPr="00E51DBE">
        <w:rPr>
          <w:sz w:val="28"/>
          <w:szCs w:val="28"/>
        </w:rPr>
        <w:t>Процент</w:t>
      </w:r>
      <w:r w:rsidR="00AC7C24">
        <w:rPr>
          <w:sz w:val="28"/>
          <w:szCs w:val="28"/>
        </w:rPr>
        <w:t xml:space="preserve"> </w:t>
      </w:r>
      <w:r w:rsidRPr="00E51DBE">
        <w:rPr>
          <w:sz w:val="28"/>
          <w:szCs w:val="28"/>
        </w:rPr>
        <w:t>погашения</w:t>
      </w:r>
      <w:r w:rsidR="00AC7C24">
        <w:rPr>
          <w:sz w:val="28"/>
          <w:szCs w:val="28"/>
        </w:rPr>
        <w:t xml:space="preserve"> </w:t>
      </w:r>
      <w:r w:rsidRPr="00E51DBE">
        <w:rPr>
          <w:sz w:val="28"/>
          <w:szCs w:val="28"/>
        </w:rPr>
        <w:t>кредитов</w:t>
      </w:r>
      <w:r w:rsidR="00AC7C24">
        <w:rPr>
          <w:sz w:val="28"/>
          <w:szCs w:val="28"/>
        </w:rPr>
        <w:t xml:space="preserve"> </w:t>
      </w:r>
      <w:r w:rsidRPr="00E51DBE">
        <w:rPr>
          <w:sz w:val="28"/>
          <w:szCs w:val="28"/>
        </w:rPr>
        <w:t>составил</w:t>
      </w:r>
      <w:r w:rsidR="00AC7C24">
        <w:rPr>
          <w:sz w:val="28"/>
          <w:szCs w:val="28"/>
        </w:rPr>
        <w:t xml:space="preserve"> </w:t>
      </w:r>
      <w:r w:rsidRPr="00E51DBE">
        <w:rPr>
          <w:sz w:val="28"/>
          <w:szCs w:val="28"/>
        </w:rPr>
        <w:t>более</w:t>
      </w:r>
      <w:r w:rsidR="00AC7C24">
        <w:rPr>
          <w:sz w:val="28"/>
          <w:szCs w:val="28"/>
        </w:rPr>
        <w:t xml:space="preserve"> </w:t>
      </w:r>
      <w:r w:rsidRPr="00E51DBE">
        <w:rPr>
          <w:sz w:val="28"/>
          <w:szCs w:val="28"/>
        </w:rPr>
        <w:t>98%.</w:t>
      </w:r>
      <w:r w:rsidR="00AC7C24">
        <w:rPr>
          <w:sz w:val="28"/>
          <w:szCs w:val="28"/>
        </w:rPr>
        <w:t xml:space="preserve"> </w:t>
      </w:r>
      <w:r w:rsidRPr="00E51DBE">
        <w:rPr>
          <w:sz w:val="28"/>
          <w:szCs w:val="28"/>
        </w:rPr>
        <w:t>Этот</w:t>
      </w:r>
      <w:r w:rsidR="00AC7C24">
        <w:rPr>
          <w:sz w:val="28"/>
          <w:szCs w:val="28"/>
        </w:rPr>
        <w:t xml:space="preserve"> </w:t>
      </w:r>
      <w:r w:rsidRPr="00E51DBE">
        <w:rPr>
          <w:sz w:val="28"/>
          <w:szCs w:val="28"/>
        </w:rPr>
        <w:t>результат</w:t>
      </w:r>
      <w:r w:rsidR="00AC7C24">
        <w:rPr>
          <w:sz w:val="28"/>
          <w:szCs w:val="28"/>
        </w:rPr>
        <w:t xml:space="preserve"> </w:t>
      </w:r>
      <w:r w:rsidRPr="00E51DBE">
        <w:rPr>
          <w:sz w:val="28"/>
          <w:szCs w:val="28"/>
        </w:rPr>
        <w:t>заставил</w:t>
      </w:r>
      <w:r w:rsidR="00AC7C24">
        <w:rPr>
          <w:sz w:val="28"/>
          <w:szCs w:val="28"/>
        </w:rPr>
        <w:t xml:space="preserve"> </w:t>
      </w:r>
      <w:r w:rsidRPr="00E51DBE">
        <w:rPr>
          <w:sz w:val="28"/>
          <w:szCs w:val="28"/>
        </w:rPr>
        <w:t>многих</w:t>
      </w:r>
      <w:r w:rsidR="00AC7C24">
        <w:rPr>
          <w:sz w:val="28"/>
          <w:szCs w:val="28"/>
        </w:rPr>
        <w:t xml:space="preserve"> </w:t>
      </w:r>
      <w:r w:rsidRPr="00E51DBE">
        <w:rPr>
          <w:sz w:val="28"/>
          <w:szCs w:val="28"/>
        </w:rPr>
        <w:t>банкиров</w:t>
      </w:r>
      <w:r w:rsidR="00AC7C24">
        <w:rPr>
          <w:sz w:val="28"/>
          <w:szCs w:val="28"/>
        </w:rPr>
        <w:t xml:space="preserve"> </w:t>
      </w:r>
      <w:r w:rsidRPr="00E51DBE">
        <w:rPr>
          <w:sz w:val="28"/>
          <w:szCs w:val="28"/>
        </w:rPr>
        <w:t>пересмотреть</w:t>
      </w:r>
      <w:r w:rsidR="00AC7C24">
        <w:rPr>
          <w:sz w:val="28"/>
          <w:szCs w:val="28"/>
        </w:rPr>
        <w:t xml:space="preserve"> </w:t>
      </w:r>
      <w:r w:rsidRPr="00E51DBE">
        <w:rPr>
          <w:sz w:val="28"/>
          <w:szCs w:val="28"/>
        </w:rPr>
        <w:t>свое</w:t>
      </w:r>
      <w:r w:rsidR="00AC7C24">
        <w:rPr>
          <w:sz w:val="28"/>
          <w:szCs w:val="28"/>
        </w:rPr>
        <w:t xml:space="preserve"> </w:t>
      </w:r>
      <w:r w:rsidRPr="00E51DBE">
        <w:rPr>
          <w:sz w:val="28"/>
          <w:szCs w:val="28"/>
        </w:rPr>
        <w:t>первоначальное</w:t>
      </w:r>
      <w:r w:rsidR="00AC7C24">
        <w:rPr>
          <w:sz w:val="28"/>
          <w:szCs w:val="28"/>
        </w:rPr>
        <w:t xml:space="preserve"> </w:t>
      </w:r>
      <w:r w:rsidRPr="00E51DBE">
        <w:rPr>
          <w:sz w:val="28"/>
          <w:szCs w:val="28"/>
        </w:rPr>
        <w:t>восприятие</w:t>
      </w:r>
      <w:r w:rsidR="00AC7C24">
        <w:rPr>
          <w:sz w:val="28"/>
          <w:szCs w:val="28"/>
        </w:rPr>
        <w:t xml:space="preserve"> </w:t>
      </w:r>
      <w:r w:rsidRPr="00E51DBE">
        <w:rPr>
          <w:sz w:val="28"/>
          <w:szCs w:val="28"/>
        </w:rPr>
        <w:t>сельских</w:t>
      </w:r>
      <w:r w:rsidR="00AC7C24">
        <w:rPr>
          <w:sz w:val="28"/>
          <w:szCs w:val="28"/>
        </w:rPr>
        <w:t xml:space="preserve"> </w:t>
      </w:r>
      <w:r w:rsidRPr="00E51DBE">
        <w:rPr>
          <w:sz w:val="28"/>
          <w:szCs w:val="28"/>
        </w:rPr>
        <w:t>предприятий</w:t>
      </w:r>
      <w:r w:rsidR="00AC7C24">
        <w:rPr>
          <w:sz w:val="28"/>
          <w:szCs w:val="28"/>
        </w:rPr>
        <w:t xml:space="preserve"> </w:t>
      </w:r>
      <w:r w:rsidRPr="00E51DBE">
        <w:rPr>
          <w:sz w:val="28"/>
          <w:szCs w:val="28"/>
        </w:rPr>
        <w:t>как</w:t>
      </w:r>
      <w:r w:rsidR="00AC7C24">
        <w:rPr>
          <w:sz w:val="28"/>
          <w:szCs w:val="28"/>
        </w:rPr>
        <w:t xml:space="preserve"> </w:t>
      </w:r>
      <w:r w:rsidRPr="00E51DBE">
        <w:rPr>
          <w:sz w:val="28"/>
          <w:szCs w:val="28"/>
        </w:rPr>
        <w:t>рискованных</w:t>
      </w:r>
      <w:r w:rsidR="00AC7C24">
        <w:rPr>
          <w:sz w:val="28"/>
          <w:szCs w:val="28"/>
        </w:rPr>
        <w:t xml:space="preserve"> </w:t>
      </w:r>
      <w:r w:rsidRPr="00E51DBE">
        <w:rPr>
          <w:sz w:val="28"/>
          <w:szCs w:val="28"/>
        </w:rPr>
        <w:t>и</w:t>
      </w:r>
      <w:r w:rsidR="00AC7C24">
        <w:rPr>
          <w:sz w:val="28"/>
          <w:szCs w:val="28"/>
        </w:rPr>
        <w:t xml:space="preserve"> </w:t>
      </w:r>
      <w:r w:rsidRPr="00E51DBE">
        <w:rPr>
          <w:sz w:val="28"/>
          <w:szCs w:val="28"/>
        </w:rPr>
        <w:t>нестабильных.</w:t>
      </w:r>
      <w:r w:rsidR="00AC7C24">
        <w:rPr>
          <w:sz w:val="28"/>
          <w:szCs w:val="28"/>
        </w:rPr>
        <w:t xml:space="preserve"> </w:t>
      </w:r>
      <w:r w:rsidRPr="00E51DBE">
        <w:rPr>
          <w:sz w:val="28"/>
          <w:szCs w:val="28"/>
        </w:rPr>
        <w:t>Во</w:t>
      </w:r>
      <w:r w:rsidR="00AC7C24">
        <w:rPr>
          <w:sz w:val="28"/>
          <w:szCs w:val="28"/>
        </w:rPr>
        <w:t xml:space="preserve"> </w:t>
      </w:r>
      <w:r w:rsidRPr="00E51DBE">
        <w:rPr>
          <w:sz w:val="28"/>
          <w:szCs w:val="28"/>
        </w:rPr>
        <w:t>время</w:t>
      </w:r>
      <w:r w:rsidR="00AC7C24">
        <w:rPr>
          <w:sz w:val="28"/>
          <w:szCs w:val="28"/>
        </w:rPr>
        <w:t xml:space="preserve"> </w:t>
      </w:r>
      <w:r w:rsidRPr="00E51DBE">
        <w:rPr>
          <w:sz w:val="28"/>
          <w:szCs w:val="28"/>
        </w:rPr>
        <w:t>визитов</w:t>
      </w:r>
      <w:r w:rsidR="00AC7C24">
        <w:rPr>
          <w:sz w:val="28"/>
          <w:szCs w:val="28"/>
        </w:rPr>
        <w:t xml:space="preserve"> </w:t>
      </w:r>
      <w:r w:rsidRPr="00E51DBE">
        <w:rPr>
          <w:sz w:val="28"/>
          <w:szCs w:val="28"/>
        </w:rPr>
        <w:t>на</w:t>
      </w:r>
      <w:r w:rsidR="00AC7C24">
        <w:rPr>
          <w:sz w:val="28"/>
          <w:szCs w:val="28"/>
        </w:rPr>
        <w:t xml:space="preserve"> </w:t>
      </w:r>
      <w:r w:rsidRPr="00E51DBE">
        <w:rPr>
          <w:sz w:val="28"/>
          <w:szCs w:val="28"/>
        </w:rPr>
        <w:t>местах</w:t>
      </w:r>
      <w:r w:rsidR="00AC7C24">
        <w:rPr>
          <w:sz w:val="28"/>
          <w:szCs w:val="28"/>
        </w:rPr>
        <w:t xml:space="preserve"> </w:t>
      </w:r>
      <w:r w:rsidRPr="00E51DBE">
        <w:rPr>
          <w:sz w:val="28"/>
          <w:szCs w:val="28"/>
        </w:rPr>
        <w:t>стало</w:t>
      </w:r>
      <w:r w:rsidR="00AC7C24">
        <w:rPr>
          <w:sz w:val="28"/>
          <w:szCs w:val="28"/>
        </w:rPr>
        <w:t xml:space="preserve"> </w:t>
      </w:r>
      <w:r w:rsidRPr="00E51DBE">
        <w:rPr>
          <w:sz w:val="28"/>
          <w:szCs w:val="28"/>
        </w:rPr>
        <w:t>очевидно,</w:t>
      </w:r>
      <w:r w:rsidR="00AC7C24">
        <w:rPr>
          <w:sz w:val="28"/>
          <w:szCs w:val="28"/>
        </w:rPr>
        <w:t xml:space="preserve"> </w:t>
      </w:r>
      <w:r w:rsidRPr="00E51DBE">
        <w:rPr>
          <w:sz w:val="28"/>
          <w:szCs w:val="28"/>
        </w:rPr>
        <w:t>что</w:t>
      </w:r>
      <w:r w:rsidR="00AC7C24">
        <w:rPr>
          <w:sz w:val="28"/>
          <w:szCs w:val="28"/>
        </w:rPr>
        <w:t xml:space="preserve"> </w:t>
      </w:r>
      <w:r w:rsidRPr="00E51DBE">
        <w:rPr>
          <w:sz w:val="28"/>
          <w:szCs w:val="28"/>
        </w:rPr>
        <w:t>проект</w:t>
      </w:r>
      <w:r w:rsidR="00AC7C24">
        <w:rPr>
          <w:sz w:val="28"/>
          <w:szCs w:val="28"/>
        </w:rPr>
        <w:t xml:space="preserve"> </w:t>
      </w:r>
      <w:r w:rsidRPr="00E51DBE">
        <w:rPr>
          <w:sz w:val="28"/>
          <w:szCs w:val="28"/>
        </w:rPr>
        <w:t>позволил</w:t>
      </w:r>
      <w:r w:rsidR="00AC7C24">
        <w:rPr>
          <w:sz w:val="28"/>
          <w:szCs w:val="28"/>
        </w:rPr>
        <w:t xml:space="preserve"> </w:t>
      </w:r>
      <w:r w:rsidRPr="00E51DBE">
        <w:rPr>
          <w:sz w:val="28"/>
          <w:szCs w:val="28"/>
        </w:rPr>
        <w:t>большинству</w:t>
      </w:r>
      <w:r w:rsidR="00AC7C24">
        <w:rPr>
          <w:sz w:val="28"/>
          <w:szCs w:val="28"/>
        </w:rPr>
        <w:t xml:space="preserve"> </w:t>
      </w:r>
      <w:r w:rsidRPr="00E51DBE">
        <w:rPr>
          <w:sz w:val="28"/>
          <w:szCs w:val="28"/>
        </w:rPr>
        <w:t>участвующих</w:t>
      </w:r>
      <w:r w:rsidR="00AC7C24">
        <w:rPr>
          <w:sz w:val="28"/>
          <w:szCs w:val="28"/>
        </w:rPr>
        <w:t xml:space="preserve"> </w:t>
      </w:r>
      <w:r w:rsidRPr="00E51DBE">
        <w:rPr>
          <w:sz w:val="28"/>
          <w:szCs w:val="28"/>
        </w:rPr>
        <w:t>фермеров</w:t>
      </w:r>
      <w:r w:rsidR="00AC7C24">
        <w:rPr>
          <w:sz w:val="28"/>
          <w:szCs w:val="28"/>
        </w:rPr>
        <w:t xml:space="preserve"> </w:t>
      </w:r>
      <w:r w:rsidRPr="00E51DBE">
        <w:rPr>
          <w:sz w:val="28"/>
          <w:szCs w:val="28"/>
        </w:rPr>
        <w:t>повысить</w:t>
      </w:r>
      <w:r w:rsidR="00AC7C24">
        <w:rPr>
          <w:sz w:val="28"/>
          <w:szCs w:val="28"/>
        </w:rPr>
        <w:t xml:space="preserve"> </w:t>
      </w:r>
      <w:r w:rsidRPr="00E51DBE">
        <w:rPr>
          <w:sz w:val="28"/>
          <w:szCs w:val="28"/>
        </w:rPr>
        <w:t>свой</w:t>
      </w:r>
      <w:r w:rsidR="00AC7C24">
        <w:rPr>
          <w:sz w:val="28"/>
          <w:szCs w:val="28"/>
        </w:rPr>
        <w:t xml:space="preserve"> </w:t>
      </w:r>
      <w:r w:rsidRPr="00E51DBE">
        <w:rPr>
          <w:sz w:val="28"/>
          <w:szCs w:val="28"/>
        </w:rPr>
        <w:t>доход</w:t>
      </w:r>
      <w:r w:rsidR="00AC7C24">
        <w:rPr>
          <w:sz w:val="28"/>
          <w:szCs w:val="28"/>
        </w:rPr>
        <w:t xml:space="preserve"> </w:t>
      </w:r>
      <w:r w:rsidRPr="00E51DBE">
        <w:rPr>
          <w:sz w:val="28"/>
          <w:szCs w:val="28"/>
        </w:rPr>
        <w:t>и</w:t>
      </w:r>
      <w:r w:rsidR="00AC7C24">
        <w:rPr>
          <w:sz w:val="28"/>
          <w:szCs w:val="28"/>
        </w:rPr>
        <w:t xml:space="preserve"> </w:t>
      </w:r>
      <w:r w:rsidRPr="00E51DBE">
        <w:rPr>
          <w:sz w:val="28"/>
          <w:szCs w:val="28"/>
        </w:rPr>
        <w:t>уровень</w:t>
      </w:r>
      <w:r w:rsidR="00AC7C24">
        <w:rPr>
          <w:sz w:val="28"/>
          <w:szCs w:val="28"/>
        </w:rPr>
        <w:t xml:space="preserve"> </w:t>
      </w:r>
      <w:r w:rsidRPr="00E51DBE">
        <w:rPr>
          <w:sz w:val="28"/>
          <w:szCs w:val="28"/>
        </w:rPr>
        <w:t>жизни,</w:t>
      </w:r>
      <w:r w:rsidR="00AC7C24">
        <w:rPr>
          <w:sz w:val="28"/>
          <w:szCs w:val="28"/>
        </w:rPr>
        <w:t xml:space="preserve"> </w:t>
      </w:r>
      <w:r w:rsidRPr="00E51DBE">
        <w:rPr>
          <w:sz w:val="28"/>
          <w:szCs w:val="28"/>
        </w:rPr>
        <w:t>а</w:t>
      </w:r>
      <w:r w:rsidR="00AC7C24">
        <w:rPr>
          <w:sz w:val="28"/>
          <w:szCs w:val="28"/>
        </w:rPr>
        <w:t xml:space="preserve"> </w:t>
      </w:r>
      <w:r w:rsidRPr="00E51DBE">
        <w:rPr>
          <w:sz w:val="28"/>
          <w:szCs w:val="28"/>
        </w:rPr>
        <w:t>некоторые</w:t>
      </w:r>
      <w:r w:rsidR="00AC7C24">
        <w:rPr>
          <w:sz w:val="28"/>
          <w:szCs w:val="28"/>
        </w:rPr>
        <w:t xml:space="preserve"> </w:t>
      </w:r>
      <w:r w:rsidRPr="00E51DBE">
        <w:rPr>
          <w:sz w:val="28"/>
          <w:szCs w:val="28"/>
        </w:rPr>
        <w:t>даже</w:t>
      </w:r>
      <w:r w:rsidR="00AC7C24">
        <w:rPr>
          <w:sz w:val="28"/>
          <w:szCs w:val="28"/>
        </w:rPr>
        <w:t xml:space="preserve"> </w:t>
      </w:r>
      <w:r w:rsidRPr="00E51DBE">
        <w:rPr>
          <w:sz w:val="28"/>
          <w:szCs w:val="28"/>
        </w:rPr>
        <w:t>смогли</w:t>
      </w:r>
      <w:r w:rsidR="00AC7C24">
        <w:rPr>
          <w:sz w:val="28"/>
          <w:szCs w:val="28"/>
        </w:rPr>
        <w:t xml:space="preserve"> </w:t>
      </w:r>
      <w:r w:rsidRPr="00E51DBE">
        <w:rPr>
          <w:sz w:val="28"/>
          <w:szCs w:val="28"/>
        </w:rPr>
        <w:t>внести</w:t>
      </w:r>
      <w:r w:rsidR="00AC7C24">
        <w:rPr>
          <w:sz w:val="28"/>
          <w:szCs w:val="28"/>
        </w:rPr>
        <w:t xml:space="preserve"> </w:t>
      </w:r>
      <w:r w:rsidRPr="00E51DBE">
        <w:rPr>
          <w:sz w:val="28"/>
          <w:szCs w:val="28"/>
        </w:rPr>
        <w:t>значительный</w:t>
      </w:r>
      <w:r w:rsidR="00AC7C24">
        <w:rPr>
          <w:sz w:val="28"/>
          <w:szCs w:val="28"/>
        </w:rPr>
        <w:t xml:space="preserve"> </w:t>
      </w:r>
      <w:r w:rsidRPr="00E51DBE">
        <w:rPr>
          <w:sz w:val="28"/>
          <w:szCs w:val="28"/>
        </w:rPr>
        <w:t>вклад</w:t>
      </w:r>
      <w:r w:rsidR="00AC7C24">
        <w:rPr>
          <w:sz w:val="28"/>
          <w:szCs w:val="28"/>
        </w:rPr>
        <w:t xml:space="preserve"> </w:t>
      </w:r>
      <w:r w:rsidRPr="00E51DBE">
        <w:rPr>
          <w:sz w:val="28"/>
          <w:szCs w:val="28"/>
        </w:rPr>
        <w:t>в</w:t>
      </w:r>
      <w:r w:rsidR="00AC7C24">
        <w:rPr>
          <w:sz w:val="28"/>
          <w:szCs w:val="28"/>
        </w:rPr>
        <w:t xml:space="preserve"> </w:t>
      </w:r>
      <w:r w:rsidRPr="00E51DBE">
        <w:rPr>
          <w:sz w:val="28"/>
          <w:szCs w:val="28"/>
        </w:rPr>
        <w:t>социально-экономическую</w:t>
      </w:r>
      <w:r w:rsidR="00AC7C24">
        <w:rPr>
          <w:sz w:val="28"/>
          <w:szCs w:val="28"/>
        </w:rPr>
        <w:t xml:space="preserve"> </w:t>
      </w:r>
      <w:r w:rsidRPr="00E51DBE">
        <w:rPr>
          <w:sz w:val="28"/>
          <w:szCs w:val="28"/>
        </w:rPr>
        <w:t>деятельность</w:t>
      </w:r>
      <w:r w:rsidR="00AC7C24">
        <w:rPr>
          <w:sz w:val="28"/>
          <w:szCs w:val="28"/>
        </w:rPr>
        <w:t xml:space="preserve"> </w:t>
      </w:r>
      <w:r w:rsidRPr="00E51DBE">
        <w:rPr>
          <w:sz w:val="28"/>
          <w:szCs w:val="28"/>
        </w:rPr>
        <w:t>своих</w:t>
      </w:r>
      <w:r w:rsidR="00AC7C24">
        <w:rPr>
          <w:sz w:val="28"/>
          <w:szCs w:val="28"/>
        </w:rPr>
        <w:t xml:space="preserve"> </w:t>
      </w:r>
      <w:r w:rsidRPr="00E51DBE">
        <w:rPr>
          <w:sz w:val="28"/>
          <w:szCs w:val="28"/>
        </w:rPr>
        <w:t>сел.</w:t>
      </w:r>
    </w:p>
    <w:p w:rsidR="005B1FF6" w:rsidRPr="00E51DBE" w:rsidRDefault="005B1FF6" w:rsidP="00E51DBE">
      <w:pPr>
        <w:pStyle w:val="a6"/>
        <w:widowControl w:val="0"/>
        <w:spacing w:before="0" w:beforeAutospacing="0" w:after="0" w:afterAutospacing="0" w:line="360" w:lineRule="auto"/>
        <w:ind w:firstLine="709"/>
        <w:jc w:val="both"/>
        <w:rPr>
          <w:sz w:val="28"/>
          <w:szCs w:val="28"/>
        </w:rPr>
      </w:pPr>
      <w:r w:rsidRPr="00E51DBE">
        <w:rPr>
          <w:sz w:val="28"/>
          <w:szCs w:val="28"/>
        </w:rPr>
        <w:t>Проект</w:t>
      </w:r>
      <w:r w:rsidR="00AC7C24">
        <w:rPr>
          <w:sz w:val="28"/>
          <w:szCs w:val="28"/>
        </w:rPr>
        <w:t xml:space="preserve"> </w:t>
      </w:r>
      <w:r w:rsidRPr="00E51DBE">
        <w:rPr>
          <w:sz w:val="28"/>
          <w:szCs w:val="28"/>
        </w:rPr>
        <w:t>также</w:t>
      </w:r>
      <w:r w:rsidR="00AC7C24">
        <w:rPr>
          <w:sz w:val="28"/>
          <w:szCs w:val="28"/>
        </w:rPr>
        <w:t xml:space="preserve"> </w:t>
      </w:r>
      <w:r w:rsidRPr="00E51DBE">
        <w:rPr>
          <w:sz w:val="28"/>
          <w:szCs w:val="28"/>
        </w:rPr>
        <w:t>помог</w:t>
      </w:r>
      <w:r w:rsidR="00AC7C24">
        <w:rPr>
          <w:sz w:val="28"/>
          <w:szCs w:val="28"/>
        </w:rPr>
        <w:t xml:space="preserve"> </w:t>
      </w:r>
      <w:r w:rsidRPr="00E51DBE">
        <w:rPr>
          <w:sz w:val="28"/>
          <w:szCs w:val="28"/>
        </w:rPr>
        <w:t>в</w:t>
      </w:r>
      <w:r w:rsidR="00AC7C24">
        <w:rPr>
          <w:sz w:val="28"/>
          <w:szCs w:val="28"/>
        </w:rPr>
        <w:t xml:space="preserve"> </w:t>
      </w:r>
      <w:r w:rsidRPr="00E51DBE">
        <w:rPr>
          <w:sz w:val="28"/>
          <w:szCs w:val="28"/>
        </w:rPr>
        <w:t>воплощении</w:t>
      </w:r>
      <w:r w:rsidR="00AC7C24">
        <w:rPr>
          <w:sz w:val="28"/>
          <w:szCs w:val="28"/>
        </w:rPr>
        <w:t xml:space="preserve"> </w:t>
      </w:r>
      <w:r w:rsidRPr="00E51DBE">
        <w:rPr>
          <w:sz w:val="28"/>
          <w:szCs w:val="28"/>
        </w:rPr>
        <w:t>правовых</w:t>
      </w:r>
      <w:r w:rsidR="00AC7C24">
        <w:rPr>
          <w:sz w:val="28"/>
          <w:szCs w:val="28"/>
        </w:rPr>
        <w:t xml:space="preserve"> </w:t>
      </w:r>
      <w:r w:rsidRPr="00E51DBE">
        <w:rPr>
          <w:sz w:val="28"/>
          <w:szCs w:val="28"/>
        </w:rPr>
        <w:t>реформ</w:t>
      </w:r>
      <w:r w:rsidR="00AC7C24">
        <w:rPr>
          <w:sz w:val="28"/>
          <w:szCs w:val="28"/>
        </w:rPr>
        <w:t xml:space="preserve"> </w:t>
      </w:r>
      <w:r w:rsidRPr="00E51DBE">
        <w:rPr>
          <w:sz w:val="28"/>
          <w:szCs w:val="28"/>
        </w:rPr>
        <w:t>и</w:t>
      </w:r>
      <w:r w:rsidR="00AC7C24">
        <w:rPr>
          <w:sz w:val="28"/>
          <w:szCs w:val="28"/>
        </w:rPr>
        <w:t xml:space="preserve"> </w:t>
      </w:r>
      <w:r w:rsidRPr="00E51DBE">
        <w:rPr>
          <w:sz w:val="28"/>
          <w:szCs w:val="28"/>
        </w:rPr>
        <w:t>позволил</w:t>
      </w:r>
      <w:r w:rsidR="00AC7C24">
        <w:rPr>
          <w:sz w:val="28"/>
          <w:szCs w:val="28"/>
        </w:rPr>
        <w:t xml:space="preserve"> </w:t>
      </w:r>
      <w:r w:rsidRPr="00E51DBE">
        <w:rPr>
          <w:sz w:val="28"/>
          <w:szCs w:val="28"/>
        </w:rPr>
        <w:t>нескольким</w:t>
      </w:r>
      <w:r w:rsidR="00AC7C24">
        <w:rPr>
          <w:sz w:val="28"/>
          <w:szCs w:val="28"/>
        </w:rPr>
        <w:t xml:space="preserve"> </w:t>
      </w:r>
      <w:r w:rsidRPr="00E51DBE">
        <w:rPr>
          <w:sz w:val="28"/>
          <w:szCs w:val="28"/>
        </w:rPr>
        <w:t>тысячам</w:t>
      </w:r>
      <w:r w:rsidR="00AC7C24">
        <w:rPr>
          <w:sz w:val="28"/>
          <w:szCs w:val="28"/>
        </w:rPr>
        <w:t xml:space="preserve"> </w:t>
      </w:r>
      <w:r w:rsidRPr="00E51DBE">
        <w:rPr>
          <w:sz w:val="28"/>
          <w:szCs w:val="28"/>
        </w:rPr>
        <w:t>сельских</w:t>
      </w:r>
      <w:r w:rsidR="00AC7C24">
        <w:rPr>
          <w:sz w:val="28"/>
          <w:szCs w:val="28"/>
        </w:rPr>
        <w:t xml:space="preserve"> </w:t>
      </w:r>
      <w:r w:rsidRPr="00E51DBE">
        <w:rPr>
          <w:sz w:val="28"/>
          <w:szCs w:val="28"/>
        </w:rPr>
        <w:t>предпринимателей</w:t>
      </w:r>
      <w:r w:rsidR="00AC7C24">
        <w:rPr>
          <w:sz w:val="28"/>
          <w:szCs w:val="28"/>
        </w:rPr>
        <w:t xml:space="preserve"> </w:t>
      </w:r>
      <w:r w:rsidRPr="00E51DBE">
        <w:rPr>
          <w:sz w:val="28"/>
          <w:szCs w:val="28"/>
        </w:rPr>
        <w:t>пройти</w:t>
      </w:r>
      <w:r w:rsidR="00AC7C24">
        <w:rPr>
          <w:sz w:val="28"/>
          <w:szCs w:val="28"/>
        </w:rPr>
        <w:t xml:space="preserve"> </w:t>
      </w:r>
      <w:r w:rsidRPr="00E51DBE">
        <w:rPr>
          <w:sz w:val="28"/>
          <w:szCs w:val="28"/>
        </w:rPr>
        <w:t>обучение</w:t>
      </w:r>
      <w:r w:rsidR="00AC7C24">
        <w:rPr>
          <w:sz w:val="28"/>
          <w:szCs w:val="28"/>
        </w:rPr>
        <w:t xml:space="preserve"> </w:t>
      </w:r>
      <w:r w:rsidRPr="00E51DBE">
        <w:rPr>
          <w:sz w:val="28"/>
          <w:szCs w:val="28"/>
        </w:rPr>
        <w:t>экономике,</w:t>
      </w:r>
      <w:r w:rsidR="00AC7C24">
        <w:rPr>
          <w:sz w:val="28"/>
          <w:szCs w:val="28"/>
        </w:rPr>
        <w:t xml:space="preserve"> </w:t>
      </w:r>
      <w:r w:rsidRPr="00E51DBE">
        <w:rPr>
          <w:sz w:val="28"/>
          <w:szCs w:val="28"/>
        </w:rPr>
        <w:t>маркетингу</w:t>
      </w:r>
      <w:r w:rsidR="00AC7C24">
        <w:rPr>
          <w:sz w:val="28"/>
          <w:szCs w:val="28"/>
        </w:rPr>
        <w:t xml:space="preserve"> </w:t>
      </w:r>
      <w:r w:rsidRPr="00E51DBE">
        <w:rPr>
          <w:sz w:val="28"/>
          <w:szCs w:val="28"/>
        </w:rPr>
        <w:t>и</w:t>
      </w:r>
      <w:r w:rsidR="00AC7C24">
        <w:rPr>
          <w:sz w:val="28"/>
          <w:szCs w:val="28"/>
        </w:rPr>
        <w:t xml:space="preserve"> </w:t>
      </w:r>
      <w:r w:rsidRPr="00E51DBE">
        <w:rPr>
          <w:sz w:val="28"/>
          <w:szCs w:val="28"/>
        </w:rPr>
        <w:t>техническим</w:t>
      </w:r>
      <w:r w:rsidR="00AC7C24">
        <w:rPr>
          <w:sz w:val="28"/>
          <w:szCs w:val="28"/>
        </w:rPr>
        <w:t xml:space="preserve"> </w:t>
      </w:r>
      <w:r w:rsidRPr="00E51DBE">
        <w:rPr>
          <w:sz w:val="28"/>
          <w:szCs w:val="28"/>
        </w:rPr>
        <w:t>вопросам,</w:t>
      </w:r>
      <w:r w:rsidR="00AC7C24">
        <w:rPr>
          <w:sz w:val="28"/>
          <w:szCs w:val="28"/>
        </w:rPr>
        <w:t xml:space="preserve"> </w:t>
      </w:r>
      <w:r w:rsidRPr="00E51DBE">
        <w:rPr>
          <w:sz w:val="28"/>
          <w:szCs w:val="28"/>
        </w:rPr>
        <w:t>что</w:t>
      </w:r>
      <w:r w:rsidR="00AC7C24">
        <w:rPr>
          <w:sz w:val="28"/>
          <w:szCs w:val="28"/>
        </w:rPr>
        <w:t xml:space="preserve"> </w:t>
      </w:r>
      <w:r w:rsidRPr="00E51DBE">
        <w:rPr>
          <w:sz w:val="28"/>
          <w:szCs w:val="28"/>
        </w:rPr>
        <w:t>облегчило</w:t>
      </w:r>
      <w:r w:rsidR="00AC7C24">
        <w:rPr>
          <w:sz w:val="28"/>
          <w:szCs w:val="28"/>
        </w:rPr>
        <w:t xml:space="preserve"> </w:t>
      </w:r>
      <w:r w:rsidRPr="00E51DBE">
        <w:rPr>
          <w:sz w:val="28"/>
          <w:szCs w:val="28"/>
        </w:rPr>
        <w:t>переход</w:t>
      </w:r>
      <w:r w:rsidR="00AC7C24">
        <w:rPr>
          <w:sz w:val="28"/>
          <w:szCs w:val="28"/>
        </w:rPr>
        <w:t xml:space="preserve"> </w:t>
      </w:r>
      <w:r w:rsidRPr="00E51DBE">
        <w:rPr>
          <w:sz w:val="28"/>
          <w:szCs w:val="28"/>
        </w:rPr>
        <w:t>реструктурированных</w:t>
      </w:r>
      <w:r w:rsidR="00AC7C24">
        <w:rPr>
          <w:sz w:val="28"/>
          <w:szCs w:val="28"/>
        </w:rPr>
        <w:t xml:space="preserve"> </w:t>
      </w:r>
      <w:r w:rsidRPr="00E51DBE">
        <w:rPr>
          <w:sz w:val="28"/>
          <w:szCs w:val="28"/>
        </w:rPr>
        <w:t>хозяйств</w:t>
      </w:r>
      <w:r w:rsidR="00AC7C24">
        <w:rPr>
          <w:sz w:val="28"/>
          <w:szCs w:val="28"/>
        </w:rPr>
        <w:t xml:space="preserve"> </w:t>
      </w:r>
      <w:r w:rsidRPr="00E51DBE">
        <w:rPr>
          <w:sz w:val="28"/>
          <w:szCs w:val="28"/>
        </w:rPr>
        <w:t>и</w:t>
      </w:r>
      <w:r w:rsidR="00AC7C24">
        <w:rPr>
          <w:sz w:val="28"/>
          <w:szCs w:val="28"/>
        </w:rPr>
        <w:t xml:space="preserve"> </w:t>
      </w:r>
      <w:r w:rsidRPr="00E51DBE">
        <w:rPr>
          <w:sz w:val="28"/>
          <w:szCs w:val="28"/>
        </w:rPr>
        <w:t>связанных</w:t>
      </w:r>
      <w:r w:rsidR="00AC7C24">
        <w:rPr>
          <w:sz w:val="28"/>
          <w:szCs w:val="28"/>
        </w:rPr>
        <w:t xml:space="preserve"> </w:t>
      </w:r>
      <w:r w:rsidRPr="00E51DBE">
        <w:rPr>
          <w:sz w:val="28"/>
          <w:szCs w:val="28"/>
        </w:rPr>
        <w:t>с</w:t>
      </w:r>
      <w:r w:rsidR="00AC7C24">
        <w:rPr>
          <w:sz w:val="28"/>
          <w:szCs w:val="28"/>
        </w:rPr>
        <w:t xml:space="preserve"> </w:t>
      </w:r>
      <w:r w:rsidRPr="00E51DBE">
        <w:rPr>
          <w:sz w:val="28"/>
          <w:szCs w:val="28"/>
        </w:rPr>
        <w:t>ними</w:t>
      </w:r>
      <w:r w:rsidR="00AC7C24">
        <w:rPr>
          <w:sz w:val="28"/>
          <w:szCs w:val="28"/>
        </w:rPr>
        <w:t xml:space="preserve"> </w:t>
      </w:r>
      <w:r w:rsidRPr="00E51DBE">
        <w:rPr>
          <w:sz w:val="28"/>
          <w:szCs w:val="28"/>
        </w:rPr>
        <w:t>предприятий</w:t>
      </w:r>
      <w:r w:rsidR="00AC7C24">
        <w:rPr>
          <w:sz w:val="28"/>
          <w:szCs w:val="28"/>
        </w:rPr>
        <w:t xml:space="preserve"> </w:t>
      </w:r>
      <w:r w:rsidRPr="00E51DBE">
        <w:rPr>
          <w:sz w:val="28"/>
          <w:szCs w:val="28"/>
        </w:rPr>
        <w:t>к</w:t>
      </w:r>
      <w:r w:rsidR="00AC7C24">
        <w:rPr>
          <w:sz w:val="28"/>
          <w:szCs w:val="28"/>
        </w:rPr>
        <w:t xml:space="preserve"> </w:t>
      </w:r>
      <w:r w:rsidRPr="00E51DBE">
        <w:rPr>
          <w:sz w:val="28"/>
          <w:szCs w:val="28"/>
        </w:rPr>
        <w:t>новой</w:t>
      </w:r>
      <w:r w:rsidR="00AC7C24">
        <w:rPr>
          <w:sz w:val="28"/>
          <w:szCs w:val="28"/>
        </w:rPr>
        <w:t xml:space="preserve"> </w:t>
      </w:r>
      <w:r w:rsidRPr="00E51DBE">
        <w:rPr>
          <w:sz w:val="28"/>
          <w:szCs w:val="28"/>
        </w:rPr>
        <w:t>форме</w:t>
      </w:r>
      <w:r w:rsidR="00AC7C24">
        <w:rPr>
          <w:sz w:val="28"/>
          <w:szCs w:val="28"/>
        </w:rPr>
        <w:t xml:space="preserve"> </w:t>
      </w:r>
      <w:r w:rsidRPr="00E51DBE">
        <w:rPr>
          <w:sz w:val="28"/>
          <w:szCs w:val="28"/>
        </w:rPr>
        <w:t>экономики.</w:t>
      </w:r>
    </w:p>
    <w:p w:rsidR="005B1FF6" w:rsidRPr="00E51DBE" w:rsidRDefault="005B1FF6" w:rsidP="00E51DBE">
      <w:pPr>
        <w:pStyle w:val="a6"/>
        <w:widowControl w:val="0"/>
        <w:spacing w:before="0" w:beforeAutospacing="0" w:after="0" w:afterAutospacing="0" w:line="360" w:lineRule="auto"/>
        <w:ind w:firstLine="709"/>
        <w:jc w:val="both"/>
        <w:rPr>
          <w:sz w:val="28"/>
          <w:szCs w:val="28"/>
        </w:rPr>
      </w:pPr>
      <w:r w:rsidRPr="00E51DBE">
        <w:rPr>
          <w:sz w:val="28"/>
          <w:szCs w:val="28"/>
        </w:rPr>
        <w:t>«Поддержка</w:t>
      </w:r>
      <w:r w:rsidR="00AC7C24">
        <w:rPr>
          <w:sz w:val="28"/>
          <w:szCs w:val="28"/>
        </w:rPr>
        <w:t xml:space="preserve"> </w:t>
      </w:r>
      <w:r w:rsidRPr="00E51DBE">
        <w:rPr>
          <w:sz w:val="28"/>
          <w:szCs w:val="28"/>
        </w:rPr>
        <w:t>Всемирного</w:t>
      </w:r>
      <w:r w:rsidR="00AC7C24">
        <w:rPr>
          <w:sz w:val="28"/>
          <w:szCs w:val="28"/>
        </w:rPr>
        <w:t xml:space="preserve"> </w:t>
      </w:r>
      <w:r w:rsidRPr="00E51DBE">
        <w:rPr>
          <w:sz w:val="28"/>
          <w:szCs w:val="28"/>
        </w:rPr>
        <w:t>Банка</w:t>
      </w:r>
      <w:r w:rsidR="00AC7C24">
        <w:rPr>
          <w:sz w:val="28"/>
          <w:szCs w:val="28"/>
        </w:rPr>
        <w:t xml:space="preserve"> </w:t>
      </w:r>
      <w:r w:rsidRPr="00E51DBE">
        <w:rPr>
          <w:sz w:val="28"/>
          <w:szCs w:val="28"/>
        </w:rPr>
        <w:t>была</w:t>
      </w:r>
      <w:r w:rsidR="00AC7C24">
        <w:rPr>
          <w:sz w:val="28"/>
          <w:szCs w:val="28"/>
        </w:rPr>
        <w:t xml:space="preserve"> </w:t>
      </w:r>
      <w:r w:rsidRPr="00E51DBE">
        <w:rPr>
          <w:sz w:val="28"/>
          <w:szCs w:val="28"/>
        </w:rPr>
        <w:t>огромной</w:t>
      </w:r>
      <w:r w:rsidR="00AC7C24">
        <w:rPr>
          <w:sz w:val="28"/>
          <w:szCs w:val="28"/>
        </w:rPr>
        <w:t xml:space="preserve"> </w:t>
      </w:r>
      <w:r w:rsidRPr="00E51DBE">
        <w:rPr>
          <w:sz w:val="28"/>
          <w:szCs w:val="28"/>
        </w:rPr>
        <w:t>и</w:t>
      </w:r>
      <w:r w:rsidR="00AC7C24">
        <w:rPr>
          <w:sz w:val="28"/>
          <w:szCs w:val="28"/>
        </w:rPr>
        <w:t xml:space="preserve"> </w:t>
      </w:r>
      <w:r w:rsidRPr="00E51DBE">
        <w:rPr>
          <w:sz w:val="28"/>
          <w:szCs w:val="28"/>
        </w:rPr>
        <w:t>своевременной,</w:t>
      </w:r>
      <w:r w:rsidR="00AC7C24">
        <w:rPr>
          <w:sz w:val="28"/>
          <w:szCs w:val="28"/>
        </w:rPr>
        <w:t xml:space="preserve"> </w:t>
      </w:r>
      <w:r w:rsidRPr="00E51DBE">
        <w:rPr>
          <w:sz w:val="28"/>
          <w:szCs w:val="28"/>
        </w:rPr>
        <w:t>-</w:t>
      </w:r>
      <w:r w:rsidR="00AC7C24">
        <w:rPr>
          <w:sz w:val="28"/>
          <w:szCs w:val="28"/>
        </w:rPr>
        <w:t xml:space="preserve"> </w:t>
      </w:r>
      <w:r w:rsidRPr="00E51DBE">
        <w:rPr>
          <w:sz w:val="28"/>
          <w:szCs w:val="28"/>
        </w:rPr>
        <w:t>говорит</w:t>
      </w:r>
      <w:r w:rsidR="00AC7C24">
        <w:rPr>
          <w:sz w:val="28"/>
          <w:szCs w:val="28"/>
        </w:rPr>
        <w:t xml:space="preserve"> </w:t>
      </w:r>
      <w:r w:rsidRPr="00E51DBE">
        <w:rPr>
          <w:sz w:val="28"/>
          <w:szCs w:val="28"/>
        </w:rPr>
        <w:t>Д.</w:t>
      </w:r>
      <w:r w:rsidR="00AC7C24">
        <w:rPr>
          <w:sz w:val="28"/>
          <w:szCs w:val="28"/>
        </w:rPr>
        <w:t xml:space="preserve"> </w:t>
      </w:r>
      <w:r w:rsidRPr="00E51DBE">
        <w:rPr>
          <w:sz w:val="28"/>
          <w:szCs w:val="28"/>
        </w:rPr>
        <w:t>Тишабаев,</w:t>
      </w:r>
      <w:r w:rsidR="00AC7C24">
        <w:rPr>
          <w:sz w:val="28"/>
          <w:szCs w:val="28"/>
        </w:rPr>
        <w:t xml:space="preserve"> </w:t>
      </w:r>
      <w:r w:rsidRPr="00E51DBE">
        <w:rPr>
          <w:sz w:val="28"/>
          <w:szCs w:val="28"/>
        </w:rPr>
        <w:t>которому</w:t>
      </w:r>
      <w:r w:rsidR="00AC7C24">
        <w:rPr>
          <w:sz w:val="28"/>
          <w:szCs w:val="28"/>
        </w:rPr>
        <w:t xml:space="preserve"> </w:t>
      </w:r>
      <w:r w:rsidRPr="00E51DBE">
        <w:rPr>
          <w:sz w:val="28"/>
          <w:szCs w:val="28"/>
        </w:rPr>
        <w:t>получение</w:t>
      </w:r>
      <w:r w:rsidR="00AC7C24">
        <w:rPr>
          <w:sz w:val="28"/>
          <w:szCs w:val="28"/>
        </w:rPr>
        <w:t xml:space="preserve"> </w:t>
      </w:r>
      <w:r w:rsidRPr="00E51DBE">
        <w:rPr>
          <w:sz w:val="28"/>
          <w:szCs w:val="28"/>
        </w:rPr>
        <w:t>новых</w:t>
      </w:r>
      <w:r w:rsidR="00AC7C24">
        <w:rPr>
          <w:sz w:val="28"/>
          <w:szCs w:val="28"/>
        </w:rPr>
        <w:t xml:space="preserve"> </w:t>
      </w:r>
      <w:r w:rsidRPr="00E51DBE">
        <w:rPr>
          <w:sz w:val="28"/>
          <w:szCs w:val="28"/>
        </w:rPr>
        <w:t>средств</w:t>
      </w:r>
      <w:r w:rsidR="00AC7C24">
        <w:rPr>
          <w:sz w:val="28"/>
          <w:szCs w:val="28"/>
        </w:rPr>
        <w:t xml:space="preserve"> </w:t>
      </w:r>
      <w:r w:rsidRPr="00E51DBE">
        <w:rPr>
          <w:sz w:val="28"/>
          <w:szCs w:val="28"/>
        </w:rPr>
        <w:t>позволило</w:t>
      </w:r>
      <w:r w:rsidR="00AC7C24">
        <w:rPr>
          <w:sz w:val="28"/>
          <w:szCs w:val="28"/>
        </w:rPr>
        <w:t xml:space="preserve"> </w:t>
      </w:r>
      <w:r w:rsidRPr="00E51DBE">
        <w:rPr>
          <w:sz w:val="28"/>
          <w:szCs w:val="28"/>
        </w:rPr>
        <w:t>приобрести</w:t>
      </w:r>
      <w:r w:rsidR="00AC7C24">
        <w:rPr>
          <w:sz w:val="28"/>
          <w:szCs w:val="28"/>
        </w:rPr>
        <w:t xml:space="preserve"> </w:t>
      </w:r>
      <w:r w:rsidRPr="00E51DBE">
        <w:rPr>
          <w:sz w:val="28"/>
          <w:szCs w:val="28"/>
        </w:rPr>
        <w:t>современное</w:t>
      </w:r>
      <w:r w:rsidR="00AC7C24">
        <w:rPr>
          <w:sz w:val="28"/>
          <w:szCs w:val="28"/>
        </w:rPr>
        <w:t xml:space="preserve"> </w:t>
      </w:r>
      <w:r w:rsidRPr="00E51DBE">
        <w:rPr>
          <w:sz w:val="28"/>
          <w:szCs w:val="28"/>
        </w:rPr>
        <w:t>оборудование</w:t>
      </w:r>
      <w:r w:rsidR="00AC7C24">
        <w:rPr>
          <w:sz w:val="28"/>
          <w:szCs w:val="28"/>
        </w:rPr>
        <w:t xml:space="preserve"> </w:t>
      </w:r>
      <w:r w:rsidRPr="00E51DBE">
        <w:rPr>
          <w:sz w:val="28"/>
          <w:szCs w:val="28"/>
        </w:rPr>
        <w:t>и</w:t>
      </w:r>
      <w:r w:rsidR="00AC7C24">
        <w:rPr>
          <w:sz w:val="28"/>
          <w:szCs w:val="28"/>
        </w:rPr>
        <w:t xml:space="preserve"> </w:t>
      </w:r>
      <w:r w:rsidRPr="00E51DBE">
        <w:rPr>
          <w:sz w:val="28"/>
          <w:szCs w:val="28"/>
        </w:rPr>
        <w:t>расширить</w:t>
      </w:r>
      <w:r w:rsidR="00AC7C24">
        <w:rPr>
          <w:sz w:val="28"/>
          <w:szCs w:val="28"/>
        </w:rPr>
        <w:t xml:space="preserve"> </w:t>
      </w:r>
      <w:r w:rsidRPr="00E51DBE">
        <w:rPr>
          <w:sz w:val="28"/>
          <w:szCs w:val="28"/>
        </w:rPr>
        <w:t>свое</w:t>
      </w:r>
      <w:r w:rsidR="00AC7C24">
        <w:rPr>
          <w:sz w:val="28"/>
          <w:szCs w:val="28"/>
        </w:rPr>
        <w:t xml:space="preserve"> </w:t>
      </w:r>
      <w:r w:rsidRPr="00E51DBE">
        <w:rPr>
          <w:sz w:val="28"/>
          <w:szCs w:val="28"/>
        </w:rPr>
        <w:t>производство.</w:t>
      </w:r>
      <w:r w:rsidR="00AC7C24">
        <w:rPr>
          <w:sz w:val="28"/>
          <w:szCs w:val="28"/>
        </w:rPr>
        <w:t xml:space="preserve"> </w:t>
      </w:r>
      <w:r w:rsidRPr="00E51DBE">
        <w:rPr>
          <w:sz w:val="28"/>
          <w:szCs w:val="28"/>
        </w:rPr>
        <w:t>–</w:t>
      </w:r>
      <w:r w:rsidR="00AC7C24">
        <w:rPr>
          <w:sz w:val="28"/>
          <w:szCs w:val="28"/>
        </w:rPr>
        <w:t xml:space="preserve"> </w:t>
      </w:r>
      <w:r w:rsidRPr="00E51DBE">
        <w:rPr>
          <w:sz w:val="28"/>
          <w:szCs w:val="28"/>
        </w:rPr>
        <w:t>Вместо</w:t>
      </w:r>
      <w:r w:rsidR="00AC7C24">
        <w:rPr>
          <w:sz w:val="28"/>
          <w:szCs w:val="28"/>
        </w:rPr>
        <w:t xml:space="preserve"> </w:t>
      </w:r>
      <w:r w:rsidRPr="00E51DBE">
        <w:rPr>
          <w:sz w:val="28"/>
          <w:szCs w:val="28"/>
        </w:rPr>
        <w:t>того</w:t>
      </w:r>
      <w:r w:rsidR="00AC7C24">
        <w:rPr>
          <w:sz w:val="28"/>
          <w:szCs w:val="28"/>
        </w:rPr>
        <w:t xml:space="preserve"> </w:t>
      </w:r>
      <w:r w:rsidRPr="00E51DBE">
        <w:rPr>
          <w:sz w:val="28"/>
          <w:szCs w:val="28"/>
        </w:rPr>
        <w:t>чтобы</w:t>
      </w:r>
      <w:r w:rsidR="00AC7C24">
        <w:rPr>
          <w:sz w:val="28"/>
          <w:szCs w:val="28"/>
        </w:rPr>
        <w:t xml:space="preserve"> </w:t>
      </w:r>
      <w:r w:rsidRPr="00E51DBE">
        <w:rPr>
          <w:sz w:val="28"/>
          <w:szCs w:val="28"/>
        </w:rPr>
        <w:t>тратить</w:t>
      </w:r>
      <w:r w:rsidR="00AC7C24">
        <w:rPr>
          <w:sz w:val="28"/>
          <w:szCs w:val="28"/>
        </w:rPr>
        <w:t xml:space="preserve"> </w:t>
      </w:r>
      <w:r w:rsidRPr="00E51DBE">
        <w:rPr>
          <w:sz w:val="28"/>
          <w:szCs w:val="28"/>
        </w:rPr>
        <w:t>свои</w:t>
      </w:r>
      <w:r w:rsidR="00AC7C24">
        <w:rPr>
          <w:sz w:val="28"/>
          <w:szCs w:val="28"/>
        </w:rPr>
        <w:t xml:space="preserve"> </w:t>
      </w:r>
      <w:r w:rsidRPr="00E51DBE">
        <w:rPr>
          <w:sz w:val="28"/>
          <w:szCs w:val="28"/>
        </w:rPr>
        <w:t>силы</w:t>
      </w:r>
      <w:r w:rsidR="00AC7C24">
        <w:rPr>
          <w:sz w:val="28"/>
          <w:szCs w:val="28"/>
        </w:rPr>
        <w:t xml:space="preserve"> </w:t>
      </w:r>
      <w:r w:rsidRPr="00E51DBE">
        <w:rPr>
          <w:sz w:val="28"/>
          <w:szCs w:val="28"/>
        </w:rPr>
        <w:t>на</w:t>
      </w:r>
      <w:r w:rsidR="00AC7C24">
        <w:rPr>
          <w:sz w:val="28"/>
          <w:szCs w:val="28"/>
        </w:rPr>
        <w:t xml:space="preserve"> </w:t>
      </w:r>
      <w:r w:rsidRPr="00E51DBE">
        <w:rPr>
          <w:sz w:val="28"/>
          <w:szCs w:val="28"/>
        </w:rPr>
        <w:t>наладку</w:t>
      </w:r>
      <w:r w:rsidR="00AC7C24">
        <w:rPr>
          <w:sz w:val="28"/>
          <w:szCs w:val="28"/>
        </w:rPr>
        <w:t xml:space="preserve"> </w:t>
      </w:r>
      <w:r w:rsidRPr="00E51DBE">
        <w:rPr>
          <w:sz w:val="28"/>
          <w:szCs w:val="28"/>
        </w:rPr>
        <w:t>доисторического</w:t>
      </w:r>
      <w:r w:rsidR="00AC7C24">
        <w:rPr>
          <w:sz w:val="28"/>
          <w:szCs w:val="28"/>
        </w:rPr>
        <w:t xml:space="preserve"> </w:t>
      </w:r>
      <w:r w:rsidRPr="00E51DBE">
        <w:rPr>
          <w:sz w:val="28"/>
          <w:szCs w:val="28"/>
        </w:rPr>
        <w:t>оборудования,</w:t>
      </w:r>
      <w:r w:rsidR="00AC7C24">
        <w:rPr>
          <w:sz w:val="28"/>
          <w:szCs w:val="28"/>
        </w:rPr>
        <w:t xml:space="preserve"> </w:t>
      </w:r>
      <w:r w:rsidRPr="00E51DBE">
        <w:rPr>
          <w:sz w:val="28"/>
          <w:szCs w:val="28"/>
        </w:rPr>
        <w:t>мы</w:t>
      </w:r>
      <w:r w:rsidR="00AC7C24">
        <w:rPr>
          <w:sz w:val="28"/>
          <w:szCs w:val="28"/>
        </w:rPr>
        <w:t xml:space="preserve"> </w:t>
      </w:r>
      <w:r w:rsidRPr="00E51DBE">
        <w:rPr>
          <w:sz w:val="28"/>
          <w:szCs w:val="28"/>
        </w:rPr>
        <w:t>смогли</w:t>
      </w:r>
      <w:r w:rsidR="00AC7C24">
        <w:rPr>
          <w:sz w:val="28"/>
          <w:szCs w:val="28"/>
        </w:rPr>
        <w:t xml:space="preserve"> </w:t>
      </w:r>
      <w:r w:rsidRPr="00E51DBE">
        <w:rPr>
          <w:sz w:val="28"/>
          <w:szCs w:val="28"/>
        </w:rPr>
        <w:t>полностью</w:t>
      </w:r>
      <w:r w:rsidR="00AC7C24">
        <w:rPr>
          <w:sz w:val="28"/>
          <w:szCs w:val="28"/>
        </w:rPr>
        <w:t xml:space="preserve"> </w:t>
      </w:r>
      <w:r w:rsidRPr="00E51DBE">
        <w:rPr>
          <w:sz w:val="28"/>
          <w:szCs w:val="28"/>
        </w:rPr>
        <w:t>сконцентрироваться</w:t>
      </w:r>
      <w:r w:rsidR="00AC7C24">
        <w:rPr>
          <w:sz w:val="28"/>
          <w:szCs w:val="28"/>
        </w:rPr>
        <w:t xml:space="preserve"> </w:t>
      </w:r>
      <w:r w:rsidRPr="00E51DBE">
        <w:rPr>
          <w:sz w:val="28"/>
          <w:szCs w:val="28"/>
        </w:rPr>
        <w:t>на</w:t>
      </w:r>
      <w:r w:rsidR="00AC7C24">
        <w:rPr>
          <w:sz w:val="28"/>
          <w:szCs w:val="28"/>
        </w:rPr>
        <w:t xml:space="preserve"> </w:t>
      </w:r>
      <w:r w:rsidRPr="00E51DBE">
        <w:rPr>
          <w:sz w:val="28"/>
          <w:szCs w:val="28"/>
        </w:rPr>
        <w:t>земле</w:t>
      </w:r>
      <w:r w:rsidR="00AC7C24">
        <w:rPr>
          <w:sz w:val="28"/>
          <w:szCs w:val="28"/>
        </w:rPr>
        <w:t xml:space="preserve"> </w:t>
      </w:r>
      <w:r w:rsidRPr="00E51DBE">
        <w:rPr>
          <w:sz w:val="28"/>
          <w:szCs w:val="28"/>
        </w:rPr>
        <w:t>и</w:t>
      </w:r>
      <w:r w:rsidR="00AC7C24">
        <w:rPr>
          <w:sz w:val="28"/>
          <w:szCs w:val="28"/>
        </w:rPr>
        <w:t xml:space="preserve"> </w:t>
      </w:r>
      <w:r w:rsidRPr="00E51DBE">
        <w:rPr>
          <w:sz w:val="28"/>
          <w:szCs w:val="28"/>
        </w:rPr>
        <w:t>возделать</w:t>
      </w:r>
      <w:r w:rsidR="00AC7C24">
        <w:rPr>
          <w:sz w:val="28"/>
          <w:szCs w:val="28"/>
        </w:rPr>
        <w:t xml:space="preserve"> </w:t>
      </w:r>
      <w:r w:rsidRPr="00E51DBE">
        <w:rPr>
          <w:sz w:val="28"/>
          <w:szCs w:val="28"/>
        </w:rPr>
        <w:t>всю</w:t>
      </w:r>
      <w:r w:rsidR="00AC7C24">
        <w:rPr>
          <w:sz w:val="28"/>
          <w:szCs w:val="28"/>
        </w:rPr>
        <w:t xml:space="preserve"> </w:t>
      </w:r>
      <w:r w:rsidRPr="00E51DBE">
        <w:rPr>
          <w:sz w:val="28"/>
          <w:szCs w:val="28"/>
        </w:rPr>
        <w:t>площадь».</w:t>
      </w:r>
      <w:r w:rsidR="00AC7C24">
        <w:rPr>
          <w:sz w:val="28"/>
          <w:szCs w:val="28"/>
        </w:rPr>
        <w:t xml:space="preserve"> </w:t>
      </w:r>
      <w:r w:rsidRPr="00E51DBE">
        <w:rPr>
          <w:sz w:val="28"/>
          <w:szCs w:val="28"/>
        </w:rPr>
        <w:t>И</w:t>
      </w:r>
      <w:r w:rsidR="00AC7C24">
        <w:rPr>
          <w:sz w:val="28"/>
          <w:szCs w:val="28"/>
        </w:rPr>
        <w:t xml:space="preserve"> </w:t>
      </w:r>
      <w:r w:rsidRPr="00E51DBE">
        <w:rPr>
          <w:sz w:val="28"/>
          <w:szCs w:val="28"/>
        </w:rPr>
        <w:t>теперь,</w:t>
      </w:r>
      <w:r w:rsidR="00AC7C24">
        <w:rPr>
          <w:sz w:val="28"/>
          <w:szCs w:val="28"/>
        </w:rPr>
        <w:t xml:space="preserve"> </w:t>
      </w:r>
      <w:r w:rsidRPr="00E51DBE">
        <w:rPr>
          <w:sz w:val="28"/>
          <w:szCs w:val="28"/>
        </w:rPr>
        <w:t>благодаря</w:t>
      </w:r>
      <w:r w:rsidR="00AC7C24">
        <w:rPr>
          <w:sz w:val="28"/>
          <w:szCs w:val="28"/>
        </w:rPr>
        <w:t xml:space="preserve"> </w:t>
      </w:r>
      <w:r w:rsidRPr="00E51DBE">
        <w:rPr>
          <w:sz w:val="28"/>
          <w:szCs w:val="28"/>
        </w:rPr>
        <w:t>новым</w:t>
      </w:r>
      <w:r w:rsidR="00AC7C24">
        <w:rPr>
          <w:sz w:val="28"/>
          <w:szCs w:val="28"/>
        </w:rPr>
        <w:t xml:space="preserve"> </w:t>
      </w:r>
      <w:r w:rsidRPr="00E51DBE">
        <w:rPr>
          <w:sz w:val="28"/>
          <w:szCs w:val="28"/>
        </w:rPr>
        <w:t>ресурсам,</w:t>
      </w:r>
      <w:r w:rsidR="00AC7C24">
        <w:rPr>
          <w:sz w:val="28"/>
          <w:szCs w:val="28"/>
        </w:rPr>
        <w:t xml:space="preserve"> </w:t>
      </w:r>
      <w:r w:rsidRPr="00E51DBE">
        <w:rPr>
          <w:sz w:val="28"/>
          <w:szCs w:val="28"/>
        </w:rPr>
        <w:t>он</w:t>
      </w:r>
      <w:r w:rsidR="00AC7C24">
        <w:rPr>
          <w:sz w:val="28"/>
          <w:szCs w:val="28"/>
        </w:rPr>
        <w:t xml:space="preserve"> </w:t>
      </w:r>
      <w:r w:rsidRPr="00E51DBE">
        <w:rPr>
          <w:sz w:val="28"/>
          <w:szCs w:val="28"/>
        </w:rPr>
        <w:t>и</w:t>
      </w:r>
      <w:r w:rsidR="00AC7C24">
        <w:rPr>
          <w:sz w:val="28"/>
          <w:szCs w:val="28"/>
        </w:rPr>
        <w:t xml:space="preserve"> </w:t>
      </w:r>
      <w:r w:rsidRPr="00E51DBE">
        <w:rPr>
          <w:sz w:val="28"/>
          <w:szCs w:val="28"/>
        </w:rPr>
        <w:t>его</w:t>
      </w:r>
      <w:r w:rsidR="00AC7C24">
        <w:rPr>
          <w:sz w:val="28"/>
          <w:szCs w:val="28"/>
        </w:rPr>
        <w:t xml:space="preserve"> </w:t>
      </w:r>
      <w:r w:rsidRPr="00E51DBE">
        <w:rPr>
          <w:sz w:val="28"/>
          <w:szCs w:val="28"/>
        </w:rPr>
        <w:t>коллеги</w:t>
      </w:r>
      <w:r w:rsidR="00AC7C24">
        <w:rPr>
          <w:sz w:val="28"/>
          <w:szCs w:val="28"/>
        </w:rPr>
        <w:t xml:space="preserve"> </w:t>
      </w:r>
      <w:r w:rsidRPr="00E51DBE">
        <w:rPr>
          <w:sz w:val="28"/>
          <w:szCs w:val="28"/>
        </w:rPr>
        <w:t>могут</w:t>
      </w:r>
      <w:r w:rsidR="00AC7C24">
        <w:rPr>
          <w:sz w:val="28"/>
          <w:szCs w:val="28"/>
        </w:rPr>
        <w:t xml:space="preserve"> </w:t>
      </w:r>
      <w:r w:rsidRPr="00E51DBE">
        <w:rPr>
          <w:sz w:val="28"/>
          <w:szCs w:val="28"/>
        </w:rPr>
        <w:t>даже</w:t>
      </w:r>
      <w:r w:rsidR="00AC7C24">
        <w:rPr>
          <w:sz w:val="28"/>
          <w:szCs w:val="28"/>
        </w:rPr>
        <w:t xml:space="preserve"> </w:t>
      </w:r>
      <w:r w:rsidRPr="00E51DBE">
        <w:rPr>
          <w:sz w:val="28"/>
          <w:szCs w:val="28"/>
        </w:rPr>
        <w:t>арендовать</w:t>
      </w:r>
      <w:r w:rsidR="00AC7C24">
        <w:rPr>
          <w:sz w:val="28"/>
          <w:szCs w:val="28"/>
        </w:rPr>
        <w:t xml:space="preserve"> </w:t>
      </w:r>
      <w:r w:rsidRPr="00E51DBE">
        <w:rPr>
          <w:sz w:val="28"/>
          <w:szCs w:val="28"/>
        </w:rPr>
        <w:t>дополнительные</w:t>
      </w:r>
      <w:r w:rsidR="00AC7C24">
        <w:rPr>
          <w:sz w:val="28"/>
          <w:szCs w:val="28"/>
        </w:rPr>
        <w:t xml:space="preserve"> </w:t>
      </w:r>
      <w:r w:rsidRPr="00E51DBE">
        <w:rPr>
          <w:sz w:val="28"/>
          <w:szCs w:val="28"/>
        </w:rPr>
        <w:t>площади</w:t>
      </w:r>
      <w:r w:rsidR="00AC7C24">
        <w:rPr>
          <w:sz w:val="28"/>
          <w:szCs w:val="28"/>
        </w:rPr>
        <w:t xml:space="preserve"> </w:t>
      </w:r>
      <w:r w:rsidRPr="00E51DBE">
        <w:rPr>
          <w:sz w:val="28"/>
          <w:szCs w:val="28"/>
        </w:rPr>
        <w:t>для</w:t>
      </w:r>
      <w:r w:rsidR="00AC7C24">
        <w:rPr>
          <w:sz w:val="28"/>
          <w:szCs w:val="28"/>
        </w:rPr>
        <w:t xml:space="preserve"> возделывания.</w:t>
      </w:r>
    </w:p>
    <w:p w:rsidR="005B1FF6" w:rsidRPr="00A8057F" w:rsidRDefault="005B1FF6" w:rsidP="00AC7C24">
      <w:pPr>
        <w:widowControl w:val="0"/>
        <w:spacing w:line="360" w:lineRule="auto"/>
        <w:ind w:firstLine="709"/>
        <w:jc w:val="center"/>
        <w:rPr>
          <w:color w:val="FFFFFF"/>
          <w:w w:val="100"/>
        </w:rPr>
      </w:pPr>
      <w:bookmarkStart w:id="0" w:name="_GoBack"/>
      <w:bookmarkEnd w:id="0"/>
    </w:p>
    <w:sectPr w:rsidR="005B1FF6" w:rsidRPr="00A8057F" w:rsidSect="00E51DBE">
      <w:headerReference w:type="default" r:id="rId7"/>
      <w:footerReference w:type="even" r:id="rId8"/>
      <w:headerReference w:type="firs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57F" w:rsidRDefault="00A8057F">
      <w:r>
        <w:separator/>
      </w:r>
    </w:p>
  </w:endnote>
  <w:endnote w:type="continuationSeparator" w:id="0">
    <w:p w:rsidR="00A8057F" w:rsidRDefault="00A8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50" w:rsidRDefault="00851A50" w:rsidP="00205299">
    <w:pPr>
      <w:pStyle w:val="a8"/>
      <w:framePr w:wrap="around" w:vAnchor="text" w:hAnchor="margin" w:xAlign="center" w:y="1"/>
      <w:rPr>
        <w:rStyle w:val="aa"/>
      </w:rPr>
    </w:pPr>
  </w:p>
  <w:p w:rsidR="00851A50" w:rsidRDefault="00851A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57F" w:rsidRDefault="00A8057F">
      <w:r>
        <w:separator/>
      </w:r>
    </w:p>
  </w:footnote>
  <w:footnote w:type="continuationSeparator" w:id="0">
    <w:p w:rsidR="00A8057F" w:rsidRDefault="00A80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BE" w:rsidRPr="00E51DBE" w:rsidRDefault="00E51DBE" w:rsidP="00E51DBE">
    <w:pPr>
      <w:pStyle w:val="ab"/>
      <w:jc w:val="center"/>
      <w:rPr>
        <w:w w:val="1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BE" w:rsidRPr="00E51DBE" w:rsidRDefault="00E51DBE" w:rsidP="00E51DBE">
    <w:pPr>
      <w:pStyle w:val="ab"/>
      <w:jc w:val="center"/>
      <w:rPr>
        <w:w w:val="1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38C3"/>
    <w:multiLevelType w:val="multilevel"/>
    <w:tmpl w:val="BA562258"/>
    <w:lvl w:ilvl="0">
      <w:start w:val="2"/>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D8971CC"/>
    <w:multiLevelType w:val="hybridMultilevel"/>
    <w:tmpl w:val="77DCB0C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FD0494A"/>
    <w:multiLevelType w:val="hybridMultilevel"/>
    <w:tmpl w:val="CF769FC2"/>
    <w:lvl w:ilvl="0" w:tplc="0419000F">
      <w:start w:val="1"/>
      <w:numFmt w:val="decimal"/>
      <w:lvlText w:val="%1."/>
      <w:lvlJc w:val="left"/>
      <w:pPr>
        <w:tabs>
          <w:tab w:val="num" w:pos="1778"/>
        </w:tabs>
        <w:ind w:left="1778" w:hanging="360"/>
      </w:pPr>
      <w:rPr>
        <w:rFonts w:cs="Times New Roman"/>
      </w:rPr>
    </w:lvl>
    <w:lvl w:ilvl="1" w:tplc="04190019">
      <w:start w:val="1"/>
      <w:numFmt w:val="lowerLetter"/>
      <w:lvlText w:val="%2."/>
      <w:lvlJc w:val="left"/>
      <w:pPr>
        <w:tabs>
          <w:tab w:val="num" w:pos="2498"/>
        </w:tabs>
        <w:ind w:left="2498" w:hanging="360"/>
      </w:pPr>
      <w:rPr>
        <w:rFonts w:cs="Times New Roman"/>
      </w:rPr>
    </w:lvl>
    <w:lvl w:ilvl="2" w:tplc="0419001B">
      <w:start w:val="1"/>
      <w:numFmt w:val="lowerRoman"/>
      <w:lvlText w:val="%3."/>
      <w:lvlJc w:val="right"/>
      <w:pPr>
        <w:tabs>
          <w:tab w:val="num" w:pos="3218"/>
        </w:tabs>
        <w:ind w:left="3218" w:hanging="180"/>
      </w:pPr>
      <w:rPr>
        <w:rFonts w:cs="Times New Roman"/>
      </w:rPr>
    </w:lvl>
    <w:lvl w:ilvl="3" w:tplc="0419000F">
      <w:start w:val="1"/>
      <w:numFmt w:val="decimal"/>
      <w:lvlText w:val="%4."/>
      <w:lvlJc w:val="left"/>
      <w:pPr>
        <w:tabs>
          <w:tab w:val="num" w:pos="3938"/>
        </w:tabs>
        <w:ind w:left="3938" w:hanging="360"/>
      </w:pPr>
      <w:rPr>
        <w:rFonts w:cs="Times New Roman"/>
      </w:rPr>
    </w:lvl>
    <w:lvl w:ilvl="4" w:tplc="04190019">
      <w:start w:val="1"/>
      <w:numFmt w:val="lowerLetter"/>
      <w:lvlText w:val="%5."/>
      <w:lvlJc w:val="left"/>
      <w:pPr>
        <w:tabs>
          <w:tab w:val="num" w:pos="4658"/>
        </w:tabs>
        <w:ind w:left="4658" w:hanging="360"/>
      </w:pPr>
      <w:rPr>
        <w:rFonts w:cs="Times New Roman"/>
      </w:rPr>
    </w:lvl>
    <w:lvl w:ilvl="5" w:tplc="0419001B">
      <w:start w:val="1"/>
      <w:numFmt w:val="lowerRoman"/>
      <w:lvlText w:val="%6."/>
      <w:lvlJc w:val="right"/>
      <w:pPr>
        <w:tabs>
          <w:tab w:val="num" w:pos="5378"/>
        </w:tabs>
        <w:ind w:left="5378" w:hanging="180"/>
      </w:pPr>
      <w:rPr>
        <w:rFonts w:cs="Times New Roman"/>
      </w:rPr>
    </w:lvl>
    <w:lvl w:ilvl="6" w:tplc="0419000F">
      <w:start w:val="1"/>
      <w:numFmt w:val="decimal"/>
      <w:lvlText w:val="%7."/>
      <w:lvlJc w:val="left"/>
      <w:pPr>
        <w:tabs>
          <w:tab w:val="num" w:pos="6098"/>
        </w:tabs>
        <w:ind w:left="6098" w:hanging="360"/>
      </w:pPr>
      <w:rPr>
        <w:rFonts w:cs="Times New Roman"/>
      </w:rPr>
    </w:lvl>
    <w:lvl w:ilvl="7" w:tplc="04190019">
      <w:start w:val="1"/>
      <w:numFmt w:val="lowerLetter"/>
      <w:lvlText w:val="%8."/>
      <w:lvlJc w:val="left"/>
      <w:pPr>
        <w:tabs>
          <w:tab w:val="num" w:pos="6818"/>
        </w:tabs>
        <w:ind w:left="6818" w:hanging="360"/>
      </w:pPr>
      <w:rPr>
        <w:rFonts w:cs="Times New Roman"/>
      </w:rPr>
    </w:lvl>
    <w:lvl w:ilvl="8" w:tplc="0419001B">
      <w:start w:val="1"/>
      <w:numFmt w:val="lowerRoman"/>
      <w:lvlText w:val="%9."/>
      <w:lvlJc w:val="right"/>
      <w:pPr>
        <w:tabs>
          <w:tab w:val="num" w:pos="7538"/>
        </w:tabs>
        <w:ind w:left="7538" w:hanging="180"/>
      </w:pPr>
      <w:rPr>
        <w:rFonts w:cs="Times New Roman"/>
      </w:rPr>
    </w:lvl>
  </w:abstractNum>
  <w:abstractNum w:abstractNumId="3">
    <w:nsid w:val="752A1CF6"/>
    <w:multiLevelType w:val="multilevel"/>
    <w:tmpl w:val="846ED434"/>
    <w:lvl w:ilvl="0">
      <w:start w:val="2"/>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B48"/>
    <w:rsid w:val="000553D5"/>
    <w:rsid w:val="000E4A59"/>
    <w:rsid w:val="00141DA4"/>
    <w:rsid w:val="00156E93"/>
    <w:rsid w:val="00164864"/>
    <w:rsid w:val="00185091"/>
    <w:rsid w:val="00205299"/>
    <w:rsid w:val="00312DD2"/>
    <w:rsid w:val="00322361"/>
    <w:rsid w:val="00366C01"/>
    <w:rsid w:val="003F3B0B"/>
    <w:rsid w:val="00477152"/>
    <w:rsid w:val="004B7B6E"/>
    <w:rsid w:val="004E5774"/>
    <w:rsid w:val="00526213"/>
    <w:rsid w:val="00566641"/>
    <w:rsid w:val="005B1FF6"/>
    <w:rsid w:val="0067461E"/>
    <w:rsid w:val="006E7F4F"/>
    <w:rsid w:val="006F653D"/>
    <w:rsid w:val="00842E0A"/>
    <w:rsid w:val="00851A50"/>
    <w:rsid w:val="00892ADC"/>
    <w:rsid w:val="008D5857"/>
    <w:rsid w:val="00921DD4"/>
    <w:rsid w:val="00961B48"/>
    <w:rsid w:val="00991A28"/>
    <w:rsid w:val="009C559A"/>
    <w:rsid w:val="009D5999"/>
    <w:rsid w:val="009F27DE"/>
    <w:rsid w:val="009F2C2D"/>
    <w:rsid w:val="009F4E4D"/>
    <w:rsid w:val="00A318E5"/>
    <w:rsid w:val="00A8057F"/>
    <w:rsid w:val="00AC7C24"/>
    <w:rsid w:val="00AE7054"/>
    <w:rsid w:val="00BD0D7C"/>
    <w:rsid w:val="00C15256"/>
    <w:rsid w:val="00C6436B"/>
    <w:rsid w:val="00D71581"/>
    <w:rsid w:val="00D854F9"/>
    <w:rsid w:val="00DB60A8"/>
    <w:rsid w:val="00DC419F"/>
    <w:rsid w:val="00E51DBE"/>
    <w:rsid w:val="00E64B92"/>
    <w:rsid w:val="00E67FC3"/>
    <w:rsid w:val="00EB4050"/>
    <w:rsid w:val="00ED4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AA271B6-8FF1-491E-B8AD-BBAAAB7D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B48"/>
    <w:rPr>
      <w:w w:val="87"/>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961B48"/>
    <w:pPr>
      <w:widowControl w:val="0"/>
      <w:autoSpaceDE w:val="0"/>
      <w:autoSpaceDN w:val="0"/>
      <w:adjustRightInd w:val="0"/>
    </w:pPr>
    <w:rPr>
      <w:sz w:val="24"/>
      <w:szCs w:val="24"/>
    </w:rPr>
  </w:style>
  <w:style w:type="paragraph" w:styleId="a4">
    <w:name w:val="Body Text Indent"/>
    <w:basedOn w:val="a"/>
    <w:link w:val="a5"/>
    <w:uiPriority w:val="99"/>
    <w:rsid w:val="00ED473A"/>
    <w:pPr>
      <w:ind w:firstLine="720"/>
      <w:jc w:val="both"/>
    </w:pPr>
    <w:rPr>
      <w:w w:val="100"/>
      <w:szCs w:val="20"/>
    </w:rPr>
  </w:style>
  <w:style w:type="character" w:customStyle="1" w:styleId="a5">
    <w:name w:val="Основной текст с отступом Знак"/>
    <w:link w:val="a4"/>
    <w:uiPriority w:val="99"/>
    <w:semiHidden/>
    <w:locked/>
    <w:rPr>
      <w:rFonts w:cs="Times New Roman"/>
      <w:w w:val="87"/>
      <w:sz w:val="28"/>
      <w:szCs w:val="28"/>
    </w:rPr>
  </w:style>
  <w:style w:type="paragraph" w:styleId="a6">
    <w:name w:val="Normal (Web)"/>
    <w:basedOn w:val="a"/>
    <w:uiPriority w:val="99"/>
    <w:rsid w:val="005B1FF6"/>
    <w:pPr>
      <w:spacing w:before="100" w:beforeAutospacing="1" w:after="100" w:afterAutospacing="1"/>
    </w:pPr>
    <w:rPr>
      <w:w w:val="100"/>
      <w:sz w:val="24"/>
      <w:szCs w:val="24"/>
    </w:rPr>
  </w:style>
  <w:style w:type="character" w:styleId="a7">
    <w:name w:val="Strong"/>
    <w:uiPriority w:val="22"/>
    <w:qFormat/>
    <w:rsid w:val="005B1FF6"/>
    <w:rPr>
      <w:rFonts w:cs="Times New Roman"/>
      <w:b/>
      <w:bCs/>
    </w:rPr>
  </w:style>
  <w:style w:type="character" w:customStyle="1" w:styleId="text1">
    <w:name w:val="text1"/>
    <w:rsid w:val="00312DD2"/>
    <w:rPr>
      <w:rFonts w:ascii="Arial" w:hAnsi="Arial"/>
      <w:color w:val="000000"/>
      <w:spacing w:val="0"/>
      <w:u w:val="none"/>
      <w:effect w:val="none"/>
      <w:vertAlign w:val="baseline"/>
    </w:rPr>
  </w:style>
  <w:style w:type="paragraph" w:styleId="a8">
    <w:name w:val="footer"/>
    <w:basedOn w:val="a"/>
    <w:link w:val="a9"/>
    <w:uiPriority w:val="99"/>
    <w:rsid w:val="00164864"/>
    <w:pPr>
      <w:tabs>
        <w:tab w:val="center" w:pos="4677"/>
        <w:tab w:val="right" w:pos="9355"/>
      </w:tabs>
    </w:pPr>
  </w:style>
  <w:style w:type="character" w:customStyle="1" w:styleId="a9">
    <w:name w:val="Нижний колонтитул Знак"/>
    <w:link w:val="a8"/>
    <w:uiPriority w:val="99"/>
    <w:semiHidden/>
    <w:locked/>
    <w:rPr>
      <w:rFonts w:cs="Times New Roman"/>
      <w:w w:val="87"/>
      <w:sz w:val="28"/>
      <w:szCs w:val="28"/>
    </w:rPr>
  </w:style>
  <w:style w:type="character" w:styleId="aa">
    <w:name w:val="page number"/>
    <w:uiPriority w:val="99"/>
    <w:rsid w:val="00164864"/>
    <w:rPr>
      <w:rFonts w:cs="Times New Roman"/>
    </w:rPr>
  </w:style>
  <w:style w:type="character" w:customStyle="1" w:styleId="ts21">
    <w:name w:val="ts21"/>
    <w:rsid w:val="004E5774"/>
    <w:rPr>
      <w:rFonts w:ascii="Tahoma" w:hAnsi="Tahoma" w:cs="Tahoma"/>
      <w:b/>
      <w:bCs/>
      <w:color w:val="000000"/>
      <w:sz w:val="26"/>
      <w:szCs w:val="26"/>
    </w:rPr>
  </w:style>
  <w:style w:type="character" w:customStyle="1" w:styleId="ts31">
    <w:name w:val="ts31"/>
    <w:rsid w:val="004E5774"/>
    <w:rPr>
      <w:rFonts w:ascii="Tahoma" w:hAnsi="Tahoma" w:cs="Tahoma"/>
      <w:color w:val="000000"/>
      <w:sz w:val="26"/>
      <w:szCs w:val="26"/>
    </w:rPr>
  </w:style>
  <w:style w:type="paragraph" w:styleId="ab">
    <w:name w:val="header"/>
    <w:basedOn w:val="a"/>
    <w:link w:val="ac"/>
    <w:uiPriority w:val="99"/>
    <w:rsid w:val="00E51DBE"/>
    <w:pPr>
      <w:tabs>
        <w:tab w:val="center" w:pos="4677"/>
        <w:tab w:val="right" w:pos="9355"/>
      </w:tabs>
    </w:pPr>
  </w:style>
  <w:style w:type="character" w:customStyle="1" w:styleId="ac">
    <w:name w:val="Верхний колонтитул Знак"/>
    <w:link w:val="ab"/>
    <w:uiPriority w:val="99"/>
    <w:locked/>
    <w:rsid w:val="00E51DBE"/>
    <w:rPr>
      <w:rFonts w:cs="Times New Roman"/>
      <w:w w:val="87"/>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67713">
      <w:marLeft w:val="0"/>
      <w:marRight w:val="0"/>
      <w:marTop w:val="0"/>
      <w:marBottom w:val="0"/>
      <w:divBdr>
        <w:top w:val="none" w:sz="0" w:space="0" w:color="auto"/>
        <w:left w:val="none" w:sz="0" w:space="0" w:color="auto"/>
        <w:bottom w:val="none" w:sz="0" w:space="0" w:color="auto"/>
        <w:right w:val="none" w:sz="0" w:space="0" w:color="auto"/>
      </w:divBdr>
      <w:divsChild>
        <w:div w:id="384567744">
          <w:marLeft w:val="0"/>
          <w:marRight w:val="0"/>
          <w:marTop w:val="0"/>
          <w:marBottom w:val="0"/>
          <w:divBdr>
            <w:top w:val="none" w:sz="0" w:space="0" w:color="auto"/>
            <w:left w:val="none" w:sz="0" w:space="0" w:color="auto"/>
            <w:bottom w:val="none" w:sz="0" w:space="0" w:color="auto"/>
            <w:right w:val="none" w:sz="0" w:space="0" w:color="auto"/>
          </w:divBdr>
        </w:div>
      </w:divsChild>
    </w:div>
    <w:div w:id="384567723">
      <w:marLeft w:val="0"/>
      <w:marRight w:val="0"/>
      <w:marTop w:val="0"/>
      <w:marBottom w:val="0"/>
      <w:divBdr>
        <w:top w:val="none" w:sz="0" w:space="0" w:color="auto"/>
        <w:left w:val="none" w:sz="0" w:space="0" w:color="auto"/>
        <w:bottom w:val="none" w:sz="0" w:space="0" w:color="auto"/>
        <w:right w:val="none" w:sz="0" w:space="0" w:color="auto"/>
      </w:divBdr>
      <w:divsChild>
        <w:div w:id="384567703">
          <w:marLeft w:val="0"/>
          <w:marRight w:val="0"/>
          <w:marTop w:val="0"/>
          <w:marBottom w:val="0"/>
          <w:divBdr>
            <w:top w:val="none" w:sz="0" w:space="0" w:color="auto"/>
            <w:left w:val="none" w:sz="0" w:space="0" w:color="auto"/>
            <w:bottom w:val="none" w:sz="0" w:space="0" w:color="auto"/>
            <w:right w:val="none" w:sz="0" w:space="0" w:color="auto"/>
          </w:divBdr>
        </w:div>
        <w:div w:id="384567705">
          <w:marLeft w:val="0"/>
          <w:marRight w:val="0"/>
          <w:marTop w:val="0"/>
          <w:marBottom w:val="0"/>
          <w:divBdr>
            <w:top w:val="none" w:sz="0" w:space="0" w:color="auto"/>
            <w:left w:val="none" w:sz="0" w:space="0" w:color="auto"/>
            <w:bottom w:val="none" w:sz="0" w:space="0" w:color="auto"/>
            <w:right w:val="none" w:sz="0" w:space="0" w:color="auto"/>
          </w:divBdr>
        </w:div>
        <w:div w:id="384567709">
          <w:marLeft w:val="0"/>
          <w:marRight w:val="0"/>
          <w:marTop w:val="0"/>
          <w:marBottom w:val="0"/>
          <w:divBdr>
            <w:top w:val="none" w:sz="0" w:space="0" w:color="auto"/>
            <w:left w:val="none" w:sz="0" w:space="0" w:color="auto"/>
            <w:bottom w:val="none" w:sz="0" w:space="0" w:color="auto"/>
            <w:right w:val="none" w:sz="0" w:space="0" w:color="auto"/>
          </w:divBdr>
        </w:div>
        <w:div w:id="384567710">
          <w:marLeft w:val="0"/>
          <w:marRight w:val="0"/>
          <w:marTop w:val="0"/>
          <w:marBottom w:val="0"/>
          <w:divBdr>
            <w:top w:val="none" w:sz="0" w:space="0" w:color="auto"/>
            <w:left w:val="none" w:sz="0" w:space="0" w:color="auto"/>
            <w:bottom w:val="none" w:sz="0" w:space="0" w:color="auto"/>
            <w:right w:val="none" w:sz="0" w:space="0" w:color="auto"/>
          </w:divBdr>
        </w:div>
        <w:div w:id="384567711">
          <w:marLeft w:val="0"/>
          <w:marRight w:val="0"/>
          <w:marTop w:val="0"/>
          <w:marBottom w:val="0"/>
          <w:divBdr>
            <w:top w:val="none" w:sz="0" w:space="0" w:color="auto"/>
            <w:left w:val="none" w:sz="0" w:space="0" w:color="auto"/>
            <w:bottom w:val="none" w:sz="0" w:space="0" w:color="auto"/>
            <w:right w:val="none" w:sz="0" w:space="0" w:color="auto"/>
          </w:divBdr>
        </w:div>
        <w:div w:id="384567714">
          <w:marLeft w:val="0"/>
          <w:marRight w:val="0"/>
          <w:marTop w:val="0"/>
          <w:marBottom w:val="0"/>
          <w:divBdr>
            <w:top w:val="none" w:sz="0" w:space="0" w:color="auto"/>
            <w:left w:val="none" w:sz="0" w:space="0" w:color="auto"/>
            <w:bottom w:val="none" w:sz="0" w:space="0" w:color="auto"/>
            <w:right w:val="none" w:sz="0" w:space="0" w:color="auto"/>
          </w:divBdr>
        </w:div>
        <w:div w:id="384567715">
          <w:marLeft w:val="0"/>
          <w:marRight w:val="0"/>
          <w:marTop w:val="0"/>
          <w:marBottom w:val="0"/>
          <w:divBdr>
            <w:top w:val="none" w:sz="0" w:space="0" w:color="auto"/>
            <w:left w:val="none" w:sz="0" w:space="0" w:color="auto"/>
            <w:bottom w:val="none" w:sz="0" w:space="0" w:color="auto"/>
            <w:right w:val="none" w:sz="0" w:space="0" w:color="auto"/>
          </w:divBdr>
        </w:div>
        <w:div w:id="384567722">
          <w:marLeft w:val="0"/>
          <w:marRight w:val="0"/>
          <w:marTop w:val="0"/>
          <w:marBottom w:val="0"/>
          <w:divBdr>
            <w:top w:val="none" w:sz="0" w:space="0" w:color="auto"/>
            <w:left w:val="none" w:sz="0" w:space="0" w:color="auto"/>
            <w:bottom w:val="none" w:sz="0" w:space="0" w:color="auto"/>
            <w:right w:val="none" w:sz="0" w:space="0" w:color="auto"/>
          </w:divBdr>
        </w:div>
        <w:div w:id="384567728">
          <w:marLeft w:val="0"/>
          <w:marRight w:val="0"/>
          <w:marTop w:val="0"/>
          <w:marBottom w:val="0"/>
          <w:divBdr>
            <w:top w:val="none" w:sz="0" w:space="0" w:color="auto"/>
            <w:left w:val="none" w:sz="0" w:space="0" w:color="auto"/>
            <w:bottom w:val="none" w:sz="0" w:space="0" w:color="auto"/>
            <w:right w:val="none" w:sz="0" w:space="0" w:color="auto"/>
          </w:divBdr>
        </w:div>
        <w:div w:id="384567729">
          <w:marLeft w:val="0"/>
          <w:marRight w:val="0"/>
          <w:marTop w:val="0"/>
          <w:marBottom w:val="0"/>
          <w:divBdr>
            <w:top w:val="none" w:sz="0" w:space="0" w:color="auto"/>
            <w:left w:val="none" w:sz="0" w:space="0" w:color="auto"/>
            <w:bottom w:val="none" w:sz="0" w:space="0" w:color="auto"/>
            <w:right w:val="none" w:sz="0" w:space="0" w:color="auto"/>
          </w:divBdr>
        </w:div>
        <w:div w:id="384567732">
          <w:marLeft w:val="0"/>
          <w:marRight w:val="0"/>
          <w:marTop w:val="0"/>
          <w:marBottom w:val="0"/>
          <w:divBdr>
            <w:top w:val="none" w:sz="0" w:space="0" w:color="auto"/>
            <w:left w:val="none" w:sz="0" w:space="0" w:color="auto"/>
            <w:bottom w:val="none" w:sz="0" w:space="0" w:color="auto"/>
            <w:right w:val="none" w:sz="0" w:space="0" w:color="auto"/>
          </w:divBdr>
        </w:div>
        <w:div w:id="384567736">
          <w:marLeft w:val="0"/>
          <w:marRight w:val="0"/>
          <w:marTop w:val="0"/>
          <w:marBottom w:val="0"/>
          <w:divBdr>
            <w:top w:val="none" w:sz="0" w:space="0" w:color="auto"/>
            <w:left w:val="none" w:sz="0" w:space="0" w:color="auto"/>
            <w:bottom w:val="none" w:sz="0" w:space="0" w:color="auto"/>
            <w:right w:val="none" w:sz="0" w:space="0" w:color="auto"/>
          </w:divBdr>
        </w:div>
        <w:div w:id="384567737">
          <w:marLeft w:val="0"/>
          <w:marRight w:val="0"/>
          <w:marTop w:val="0"/>
          <w:marBottom w:val="0"/>
          <w:divBdr>
            <w:top w:val="none" w:sz="0" w:space="0" w:color="auto"/>
            <w:left w:val="none" w:sz="0" w:space="0" w:color="auto"/>
            <w:bottom w:val="none" w:sz="0" w:space="0" w:color="auto"/>
            <w:right w:val="none" w:sz="0" w:space="0" w:color="auto"/>
          </w:divBdr>
        </w:div>
        <w:div w:id="384567739">
          <w:marLeft w:val="0"/>
          <w:marRight w:val="0"/>
          <w:marTop w:val="0"/>
          <w:marBottom w:val="0"/>
          <w:divBdr>
            <w:top w:val="none" w:sz="0" w:space="0" w:color="auto"/>
            <w:left w:val="none" w:sz="0" w:space="0" w:color="auto"/>
            <w:bottom w:val="none" w:sz="0" w:space="0" w:color="auto"/>
            <w:right w:val="none" w:sz="0" w:space="0" w:color="auto"/>
          </w:divBdr>
        </w:div>
        <w:div w:id="384567749">
          <w:marLeft w:val="0"/>
          <w:marRight w:val="0"/>
          <w:marTop w:val="0"/>
          <w:marBottom w:val="0"/>
          <w:divBdr>
            <w:top w:val="none" w:sz="0" w:space="0" w:color="auto"/>
            <w:left w:val="none" w:sz="0" w:space="0" w:color="auto"/>
            <w:bottom w:val="none" w:sz="0" w:space="0" w:color="auto"/>
            <w:right w:val="none" w:sz="0" w:space="0" w:color="auto"/>
          </w:divBdr>
        </w:div>
        <w:div w:id="384567750">
          <w:marLeft w:val="0"/>
          <w:marRight w:val="0"/>
          <w:marTop w:val="0"/>
          <w:marBottom w:val="0"/>
          <w:divBdr>
            <w:top w:val="none" w:sz="0" w:space="0" w:color="auto"/>
            <w:left w:val="none" w:sz="0" w:space="0" w:color="auto"/>
            <w:bottom w:val="none" w:sz="0" w:space="0" w:color="auto"/>
            <w:right w:val="none" w:sz="0" w:space="0" w:color="auto"/>
          </w:divBdr>
        </w:div>
        <w:div w:id="384567752">
          <w:marLeft w:val="0"/>
          <w:marRight w:val="0"/>
          <w:marTop w:val="0"/>
          <w:marBottom w:val="0"/>
          <w:divBdr>
            <w:top w:val="none" w:sz="0" w:space="0" w:color="auto"/>
            <w:left w:val="none" w:sz="0" w:space="0" w:color="auto"/>
            <w:bottom w:val="none" w:sz="0" w:space="0" w:color="auto"/>
            <w:right w:val="none" w:sz="0" w:space="0" w:color="auto"/>
          </w:divBdr>
        </w:div>
        <w:div w:id="384567754">
          <w:marLeft w:val="0"/>
          <w:marRight w:val="0"/>
          <w:marTop w:val="0"/>
          <w:marBottom w:val="0"/>
          <w:divBdr>
            <w:top w:val="none" w:sz="0" w:space="0" w:color="auto"/>
            <w:left w:val="none" w:sz="0" w:space="0" w:color="auto"/>
            <w:bottom w:val="none" w:sz="0" w:space="0" w:color="auto"/>
            <w:right w:val="none" w:sz="0" w:space="0" w:color="auto"/>
          </w:divBdr>
        </w:div>
        <w:div w:id="384567756">
          <w:marLeft w:val="0"/>
          <w:marRight w:val="0"/>
          <w:marTop w:val="0"/>
          <w:marBottom w:val="0"/>
          <w:divBdr>
            <w:top w:val="none" w:sz="0" w:space="0" w:color="auto"/>
            <w:left w:val="none" w:sz="0" w:space="0" w:color="auto"/>
            <w:bottom w:val="none" w:sz="0" w:space="0" w:color="auto"/>
            <w:right w:val="none" w:sz="0" w:space="0" w:color="auto"/>
          </w:divBdr>
        </w:div>
      </w:divsChild>
    </w:div>
    <w:div w:id="384567725">
      <w:marLeft w:val="0"/>
      <w:marRight w:val="0"/>
      <w:marTop w:val="0"/>
      <w:marBottom w:val="0"/>
      <w:divBdr>
        <w:top w:val="none" w:sz="0" w:space="0" w:color="auto"/>
        <w:left w:val="none" w:sz="0" w:space="0" w:color="auto"/>
        <w:bottom w:val="none" w:sz="0" w:space="0" w:color="auto"/>
        <w:right w:val="none" w:sz="0" w:space="0" w:color="auto"/>
      </w:divBdr>
      <w:divsChild>
        <w:div w:id="384567702">
          <w:marLeft w:val="60"/>
          <w:marRight w:val="140"/>
          <w:marTop w:val="40"/>
          <w:marBottom w:val="40"/>
          <w:divBdr>
            <w:top w:val="none" w:sz="0" w:space="0" w:color="auto"/>
            <w:left w:val="none" w:sz="0" w:space="0" w:color="auto"/>
            <w:bottom w:val="none" w:sz="0" w:space="0" w:color="auto"/>
            <w:right w:val="none" w:sz="0" w:space="0" w:color="auto"/>
          </w:divBdr>
        </w:div>
        <w:div w:id="384567704">
          <w:marLeft w:val="60"/>
          <w:marRight w:val="140"/>
          <w:marTop w:val="40"/>
          <w:marBottom w:val="40"/>
          <w:divBdr>
            <w:top w:val="none" w:sz="0" w:space="0" w:color="auto"/>
            <w:left w:val="none" w:sz="0" w:space="0" w:color="auto"/>
            <w:bottom w:val="none" w:sz="0" w:space="0" w:color="auto"/>
            <w:right w:val="none" w:sz="0" w:space="0" w:color="auto"/>
          </w:divBdr>
        </w:div>
        <w:div w:id="384567707">
          <w:marLeft w:val="60"/>
          <w:marRight w:val="140"/>
          <w:marTop w:val="40"/>
          <w:marBottom w:val="40"/>
          <w:divBdr>
            <w:top w:val="none" w:sz="0" w:space="0" w:color="auto"/>
            <w:left w:val="none" w:sz="0" w:space="0" w:color="auto"/>
            <w:bottom w:val="none" w:sz="0" w:space="0" w:color="auto"/>
            <w:right w:val="none" w:sz="0" w:space="0" w:color="auto"/>
          </w:divBdr>
        </w:div>
        <w:div w:id="384567708">
          <w:marLeft w:val="60"/>
          <w:marRight w:val="140"/>
          <w:marTop w:val="40"/>
          <w:marBottom w:val="40"/>
          <w:divBdr>
            <w:top w:val="none" w:sz="0" w:space="0" w:color="auto"/>
            <w:left w:val="none" w:sz="0" w:space="0" w:color="auto"/>
            <w:bottom w:val="none" w:sz="0" w:space="0" w:color="auto"/>
            <w:right w:val="none" w:sz="0" w:space="0" w:color="auto"/>
          </w:divBdr>
        </w:div>
        <w:div w:id="384567716">
          <w:marLeft w:val="60"/>
          <w:marRight w:val="140"/>
          <w:marTop w:val="40"/>
          <w:marBottom w:val="40"/>
          <w:divBdr>
            <w:top w:val="none" w:sz="0" w:space="0" w:color="auto"/>
            <w:left w:val="none" w:sz="0" w:space="0" w:color="auto"/>
            <w:bottom w:val="none" w:sz="0" w:space="0" w:color="auto"/>
            <w:right w:val="none" w:sz="0" w:space="0" w:color="auto"/>
          </w:divBdr>
        </w:div>
        <w:div w:id="384567718">
          <w:marLeft w:val="60"/>
          <w:marRight w:val="140"/>
          <w:marTop w:val="40"/>
          <w:marBottom w:val="40"/>
          <w:divBdr>
            <w:top w:val="none" w:sz="0" w:space="0" w:color="auto"/>
            <w:left w:val="none" w:sz="0" w:space="0" w:color="auto"/>
            <w:bottom w:val="none" w:sz="0" w:space="0" w:color="auto"/>
            <w:right w:val="none" w:sz="0" w:space="0" w:color="auto"/>
          </w:divBdr>
        </w:div>
        <w:div w:id="384567720">
          <w:marLeft w:val="60"/>
          <w:marRight w:val="140"/>
          <w:marTop w:val="40"/>
          <w:marBottom w:val="40"/>
          <w:divBdr>
            <w:top w:val="none" w:sz="0" w:space="0" w:color="auto"/>
            <w:left w:val="none" w:sz="0" w:space="0" w:color="auto"/>
            <w:bottom w:val="none" w:sz="0" w:space="0" w:color="auto"/>
            <w:right w:val="none" w:sz="0" w:space="0" w:color="auto"/>
          </w:divBdr>
        </w:div>
        <w:div w:id="384567726">
          <w:marLeft w:val="60"/>
          <w:marRight w:val="140"/>
          <w:marTop w:val="40"/>
          <w:marBottom w:val="40"/>
          <w:divBdr>
            <w:top w:val="none" w:sz="0" w:space="0" w:color="auto"/>
            <w:left w:val="none" w:sz="0" w:space="0" w:color="auto"/>
            <w:bottom w:val="none" w:sz="0" w:space="0" w:color="auto"/>
            <w:right w:val="none" w:sz="0" w:space="0" w:color="auto"/>
          </w:divBdr>
        </w:div>
        <w:div w:id="384567730">
          <w:marLeft w:val="60"/>
          <w:marRight w:val="140"/>
          <w:marTop w:val="40"/>
          <w:marBottom w:val="40"/>
          <w:divBdr>
            <w:top w:val="none" w:sz="0" w:space="0" w:color="auto"/>
            <w:left w:val="none" w:sz="0" w:space="0" w:color="auto"/>
            <w:bottom w:val="none" w:sz="0" w:space="0" w:color="auto"/>
            <w:right w:val="none" w:sz="0" w:space="0" w:color="auto"/>
          </w:divBdr>
        </w:div>
        <w:div w:id="384567731">
          <w:marLeft w:val="60"/>
          <w:marRight w:val="140"/>
          <w:marTop w:val="40"/>
          <w:marBottom w:val="40"/>
          <w:divBdr>
            <w:top w:val="none" w:sz="0" w:space="0" w:color="auto"/>
            <w:left w:val="none" w:sz="0" w:space="0" w:color="auto"/>
            <w:bottom w:val="none" w:sz="0" w:space="0" w:color="auto"/>
            <w:right w:val="none" w:sz="0" w:space="0" w:color="auto"/>
          </w:divBdr>
        </w:div>
        <w:div w:id="384567734">
          <w:marLeft w:val="60"/>
          <w:marRight w:val="140"/>
          <w:marTop w:val="40"/>
          <w:marBottom w:val="40"/>
          <w:divBdr>
            <w:top w:val="none" w:sz="0" w:space="0" w:color="auto"/>
            <w:left w:val="none" w:sz="0" w:space="0" w:color="auto"/>
            <w:bottom w:val="none" w:sz="0" w:space="0" w:color="auto"/>
            <w:right w:val="none" w:sz="0" w:space="0" w:color="auto"/>
          </w:divBdr>
        </w:div>
        <w:div w:id="384567738">
          <w:marLeft w:val="60"/>
          <w:marRight w:val="140"/>
          <w:marTop w:val="40"/>
          <w:marBottom w:val="40"/>
          <w:divBdr>
            <w:top w:val="none" w:sz="0" w:space="0" w:color="auto"/>
            <w:left w:val="none" w:sz="0" w:space="0" w:color="auto"/>
            <w:bottom w:val="none" w:sz="0" w:space="0" w:color="auto"/>
            <w:right w:val="none" w:sz="0" w:space="0" w:color="auto"/>
          </w:divBdr>
        </w:div>
        <w:div w:id="384567747">
          <w:marLeft w:val="60"/>
          <w:marRight w:val="140"/>
          <w:marTop w:val="40"/>
          <w:marBottom w:val="40"/>
          <w:divBdr>
            <w:top w:val="none" w:sz="0" w:space="0" w:color="auto"/>
            <w:left w:val="none" w:sz="0" w:space="0" w:color="auto"/>
            <w:bottom w:val="none" w:sz="0" w:space="0" w:color="auto"/>
            <w:right w:val="none" w:sz="0" w:space="0" w:color="auto"/>
          </w:divBdr>
        </w:div>
      </w:divsChild>
    </w:div>
    <w:div w:id="384567748">
      <w:marLeft w:val="0"/>
      <w:marRight w:val="0"/>
      <w:marTop w:val="0"/>
      <w:marBottom w:val="0"/>
      <w:divBdr>
        <w:top w:val="none" w:sz="0" w:space="0" w:color="auto"/>
        <w:left w:val="none" w:sz="0" w:space="0" w:color="auto"/>
        <w:bottom w:val="none" w:sz="0" w:space="0" w:color="auto"/>
        <w:right w:val="none" w:sz="0" w:space="0" w:color="auto"/>
      </w:divBdr>
      <w:divsChild>
        <w:div w:id="384567706">
          <w:marLeft w:val="0"/>
          <w:marRight w:val="0"/>
          <w:marTop w:val="0"/>
          <w:marBottom w:val="0"/>
          <w:divBdr>
            <w:top w:val="none" w:sz="0" w:space="0" w:color="auto"/>
            <w:left w:val="none" w:sz="0" w:space="0" w:color="auto"/>
            <w:bottom w:val="none" w:sz="0" w:space="0" w:color="auto"/>
            <w:right w:val="none" w:sz="0" w:space="0" w:color="auto"/>
          </w:divBdr>
        </w:div>
        <w:div w:id="384567712">
          <w:marLeft w:val="0"/>
          <w:marRight w:val="0"/>
          <w:marTop w:val="0"/>
          <w:marBottom w:val="0"/>
          <w:divBdr>
            <w:top w:val="none" w:sz="0" w:space="0" w:color="auto"/>
            <w:left w:val="none" w:sz="0" w:space="0" w:color="auto"/>
            <w:bottom w:val="none" w:sz="0" w:space="0" w:color="auto"/>
            <w:right w:val="none" w:sz="0" w:space="0" w:color="auto"/>
          </w:divBdr>
        </w:div>
        <w:div w:id="384567717">
          <w:marLeft w:val="0"/>
          <w:marRight w:val="0"/>
          <w:marTop w:val="0"/>
          <w:marBottom w:val="0"/>
          <w:divBdr>
            <w:top w:val="none" w:sz="0" w:space="0" w:color="auto"/>
            <w:left w:val="none" w:sz="0" w:space="0" w:color="auto"/>
            <w:bottom w:val="none" w:sz="0" w:space="0" w:color="auto"/>
            <w:right w:val="none" w:sz="0" w:space="0" w:color="auto"/>
          </w:divBdr>
        </w:div>
        <w:div w:id="384567719">
          <w:marLeft w:val="0"/>
          <w:marRight w:val="0"/>
          <w:marTop w:val="0"/>
          <w:marBottom w:val="0"/>
          <w:divBdr>
            <w:top w:val="none" w:sz="0" w:space="0" w:color="auto"/>
            <w:left w:val="none" w:sz="0" w:space="0" w:color="auto"/>
            <w:bottom w:val="none" w:sz="0" w:space="0" w:color="auto"/>
            <w:right w:val="none" w:sz="0" w:space="0" w:color="auto"/>
          </w:divBdr>
        </w:div>
        <w:div w:id="384567721">
          <w:marLeft w:val="0"/>
          <w:marRight w:val="0"/>
          <w:marTop w:val="0"/>
          <w:marBottom w:val="0"/>
          <w:divBdr>
            <w:top w:val="none" w:sz="0" w:space="0" w:color="auto"/>
            <w:left w:val="none" w:sz="0" w:space="0" w:color="auto"/>
            <w:bottom w:val="none" w:sz="0" w:space="0" w:color="auto"/>
            <w:right w:val="none" w:sz="0" w:space="0" w:color="auto"/>
          </w:divBdr>
        </w:div>
        <w:div w:id="384567724">
          <w:marLeft w:val="0"/>
          <w:marRight w:val="0"/>
          <w:marTop w:val="0"/>
          <w:marBottom w:val="0"/>
          <w:divBdr>
            <w:top w:val="none" w:sz="0" w:space="0" w:color="auto"/>
            <w:left w:val="none" w:sz="0" w:space="0" w:color="auto"/>
            <w:bottom w:val="none" w:sz="0" w:space="0" w:color="auto"/>
            <w:right w:val="none" w:sz="0" w:space="0" w:color="auto"/>
          </w:divBdr>
        </w:div>
        <w:div w:id="384567727">
          <w:marLeft w:val="0"/>
          <w:marRight w:val="0"/>
          <w:marTop w:val="0"/>
          <w:marBottom w:val="0"/>
          <w:divBdr>
            <w:top w:val="none" w:sz="0" w:space="0" w:color="auto"/>
            <w:left w:val="none" w:sz="0" w:space="0" w:color="auto"/>
            <w:bottom w:val="none" w:sz="0" w:space="0" w:color="auto"/>
            <w:right w:val="none" w:sz="0" w:space="0" w:color="auto"/>
          </w:divBdr>
        </w:div>
        <w:div w:id="384567733">
          <w:marLeft w:val="0"/>
          <w:marRight w:val="0"/>
          <w:marTop w:val="0"/>
          <w:marBottom w:val="0"/>
          <w:divBdr>
            <w:top w:val="none" w:sz="0" w:space="0" w:color="auto"/>
            <w:left w:val="none" w:sz="0" w:space="0" w:color="auto"/>
            <w:bottom w:val="none" w:sz="0" w:space="0" w:color="auto"/>
            <w:right w:val="none" w:sz="0" w:space="0" w:color="auto"/>
          </w:divBdr>
        </w:div>
        <w:div w:id="384567735">
          <w:marLeft w:val="0"/>
          <w:marRight w:val="0"/>
          <w:marTop w:val="0"/>
          <w:marBottom w:val="0"/>
          <w:divBdr>
            <w:top w:val="none" w:sz="0" w:space="0" w:color="auto"/>
            <w:left w:val="none" w:sz="0" w:space="0" w:color="auto"/>
            <w:bottom w:val="none" w:sz="0" w:space="0" w:color="auto"/>
            <w:right w:val="none" w:sz="0" w:space="0" w:color="auto"/>
          </w:divBdr>
        </w:div>
        <w:div w:id="384567741">
          <w:marLeft w:val="0"/>
          <w:marRight w:val="0"/>
          <w:marTop w:val="0"/>
          <w:marBottom w:val="0"/>
          <w:divBdr>
            <w:top w:val="none" w:sz="0" w:space="0" w:color="auto"/>
            <w:left w:val="none" w:sz="0" w:space="0" w:color="auto"/>
            <w:bottom w:val="none" w:sz="0" w:space="0" w:color="auto"/>
            <w:right w:val="none" w:sz="0" w:space="0" w:color="auto"/>
          </w:divBdr>
        </w:div>
        <w:div w:id="384567742">
          <w:marLeft w:val="0"/>
          <w:marRight w:val="0"/>
          <w:marTop w:val="0"/>
          <w:marBottom w:val="0"/>
          <w:divBdr>
            <w:top w:val="none" w:sz="0" w:space="0" w:color="auto"/>
            <w:left w:val="none" w:sz="0" w:space="0" w:color="auto"/>
            <w:bottom w:val="none" w:sz="0" w:space="0" w:color="auto"/>
            <w:right w:val="none" w:sz="0" w:space="0" w:color="auto"/>
          </w:divBdr>
        </w:div>
        <w:div w:id="384567743">
          <w:marLeft w:val="0"/>
          <w:marRight w:val="0"/>
          <w:marTop w:val="0"/>
          <w:marBottom w:val="0"/>
          <w:divBdr>
            <w:top w:val="none" w:sz="0" w:space="0" w:color="auto"/>
            <w:left w:val="none" w:sz="0" w:space="0" w:color="auto"/>
            <w:bottom w:val="none" w:sz="0" w:space="0" w:color="auto"/>
            <w:right w:val="none" w:sz="0" w:space="0" w:color="auto"/>
          </w:divBdr>
        </w:div>
        <w:div w:id="384567746">
          <w:marLeft w:val="0"/>
          <w:marRight w:val="0"/>
          <w:marTop w:val="0"/>
          <w:marBottom w:val="0"/>
          <w:divBdr>
            <w:top w:val="none" w:sz="0" w:space="0" w:color="auto"/>
            <w:left w:val="none" w:sz="0" w:space="0" w:color="auto"/>
            <w:bottom w:val="none" w:sz="0" w:space="0" w:color="auto"/>
            <w:right w:val="none" w:sz="0" w:space="0" w:color="auto"/>
          </w:divBdr>
        </w:div>
        <w:div w:id="384567753">
          <w:marLeft w:val="0"/>
          <w:marRight w:val="0"/>
          <w:marTop w:val="0"/>
          <w:marBottom w:val="0"/>
          <w:divBdr>
            <w:top w:val="none" w:sz="0" w:space="0" w:color="auto"/>
            <w:left w:val="none" w:sz="0" w:space="0" w:color="auto"/>
            <w:bottom w:val="none" w:sz="0" w:space="0" w:color="auto"/>
            <w:right w:val="none" w:sz="0" w:space="0" w:color="auto"/>
          </w:divBdr>
        </w:div>
        <w:div w:id="384567755">
          <w:marLeft w:val="0"/>
          <w:marRight w:val="0"/>
          <w:marTop w:val="0"/>
          <w:marBottom w:val="0"/>
          <w:divBdr>
            <w:top w:val="none" w:sz="0" w:space="0" w:color="auto"/>
            <w:left w:val="none" w:sz="0" w:space="0" w:color="auto"/>
            <w:bottom w:val="none" w:sz="0" w:space="0" w:color="auto"/>
            <w:right w:val="none" w:sz="0" w:space="0" w:color="auto"/>
          </w:divBdr>
        </w:div>
      </w:divsChild>
    </w:div>
    <w:div w:id="384567751">
      <w:marLeft w:val="200"/>
      <w:marRight w:val="200"/>
      <w:marTop w:val="0"/>
      <w:marBottom w:val="0"/>
      <w:divBdr>
        <w:top w:val="none" w:sz="0" w:space="0" w:color="auto"/>
        <w:left w:val="none" w:sz="0" w:space="0" w:color="auto"/>
        <w:bottom w:val="none" w:sz="0" w:space="0" w:color="auto"/>
        <w:right w:val="none" w:sz="0" w:space="0" w:color="auto"/>
      </w:divBdr>
      <w:divsChild>
        <w:div w:id="384567745">
          <w:marLeft w:val="3"/>
          <w:marRight w:val="1160"/>
          <w:marTop w:val="0"/>
          <w:marBottom w:val="0"/>
          <w:divBdr>
            <w:top w:val="none" w:sz="0" w:space="0" w:color="auto"/>
            <w:left w:val="none" w:sz="0" w:space="0" w:color="auto"/>
            <w:bottom w:val="none" w:sz="0" w:space="0" w:color="auto"/>
            <w:right w:val="none" w:sz="0" w:space="0" w:color="auto"/>
          </w:divBdr>
          <w:divsChild>
            <w:div w:id="384567740">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10548</Words>
  <Characters>60127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1</vt:lpstr>
    </vt:vector>
  </TitlesOfParts>
  <Company>Print Byuro</Company>
  <LinksUpToDate>false</LinksUpToDate>
  <CharactersWithSpaces>70534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Lesik</dc:creator>
  <cp:keywords/>
  <dc:description/>
  <cp:lastModifiedBy>admin</cp:lastModifiedBy>
  <cp:revision>2</cp:revision>
  <dcterms:created xsi:type="dcterms:W3CDTF">2014-03-24T16:07:00Z</dcterms:created>
  <dcterms:modified xsi:type="dcterms:W3CDTF">2014-03-24T16:07:00Z</dcterms:modified>
</cp:coreProperties>
</file>