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FE" w:rsidRDefault="001904FE" w:rsidP="00536825">
      <w:pPr>
        <w:spacing w:line="360" w:lineRule="auto"/>
        <w:ind w:left="-360"/>
        <w:jc w:val="center"/>
        <w:rPr>
          <w:sz w:val="28"/>
          <w:szCs w:val="28"/>
        </w:rPr>
      </w:pPr>
    </w:p>
    <w:p w:rsidR="00536825" w:rsidRPr="005701BA" w:rsidRDefault="00536825" w:rsidP="00536825">
      <w:pPr>
        <w:spacing w:line="360" w:lineRule="auto"/>
        <w:ind w:left="-360"/>
        <w:jc w:val="center"/>
        <w:rPr>
          <w:sz w:val="28"/>
          <w:szCs w:val="28"/>
        </w:rPr>
      </w:pPr>
      <w:r w:rsidRPr="005701BA">
        <w:rPr>
          <w:sz w:val="28"/>
          <w:szCs w:val="28"/>
        </w:rPr>
        <w:t>ФЕДЕРАЛЬНОЕ АГЕНСТВО ПО ОБРАЗОВАНИЮ</w:t>
      </w:r>
    </w:p>
    <w:p w:rsidR="00536825" w:rsidRDefault="00536825" w:rsidP="00536825">
      <w:pPr>
        <w:spacing w:line="360" w:lineRule="auto"/>
        <w:ind w:left="-540"/>
        <w:jc w:val="center"/>
        <w:rPr>
          <w:sz w:val="28"/>
          <w:szCs w:val="28"/>
        </w:rPr>
      </w:pPr>
      <w:r w:rsidRPr="005701BA">
        <w:rPr>
          <w:sz w:val="28"/>
          <w:szCs w:val="28"/>
        </w:rPr>
        <w:t>Сочинский государственный университет туризма и курортного дела</w:t>
      </w:r>
    </w:p>
    <w:p w:rsidR="00536825" w:rsidRDefault="00536825" w:rsidP="00536825">
      <w:pPr>
        <w:spacing w:line="360" w:lineRule="auto"/>
        <w:ind w:left="-720"/>
        <w:jc w:val="center"/>
        <w:rPr>
          <w:sz w:val="28"/>
          <w:szCs w:val="28"/>
        </w:rPr>
      </w:pPr>
      <w:r>
        <w:rPr>
          <w:sz w:val="28"/>
          <w:szCs w:val="28"/>
        </w:rPr>
        <w:t>Филиал Сочинского государственного университета туризма и курортного дела</w:t>
      </w:r>
    </w:p>
    <w:p w:rsidR="00536825" w:rsidRDefault="00536825" w:rsidP="00536825">
      <w:pPr>
        <w:spacing w:line="360" w:lineRule="auto"/>
        <w:ind w:left="-720"/>
        <w:jc w:val="center"/>
        <w:rPr>
          <w:sz w:val="28"/>
          <w:szCs w:val="28"/>
        </w:rPr>
      </w:pPr>
      <w:r>
        <w:rPr>
          <w:sz w:val="28"/>
          <w:szCs w:val="28"/>
        </w:rPr>
        <w:t>в г. Нижний Новгород</w:t>
      </w:r>
    </w:p>
    <w:p w:rsidR="00536825" w:rsidRDefault="00536825" w:rsidP="00536825">
      <w:pPr>
        <w:spacing w:line="360" w:lineRule="auto"/>
        <w:ind w:left="-720"/>
        <w:jc w:val="center"/>
        <w:rPr>
          <w:sz w:val="28"/>
          <w:szCs w:val="28"/>
        </w:rPr>
      </w:pPr>
      <w:r>
        <w:rPr>
          <w:sz w:val="28"/>
          <w:szCs w:val="28"/>
        </w:rPr>
        <w:t>Факультет________________________________________________________</w:t>
      </w:r>
    </w:p>
    <w:p w:rsidR="00536825" w:rsidRDefault="00536825" w:rsidP="00536825">
      <w:pPr>
        <w:spacing w:line="360" w:lineRule="auto"/>
        <w:ind w:left="-720"/>
        <w:jc w:val="center"/>
        <w:rPr>
          <w:sz w:val="28"/>
          <w:szCs w:val="28"/>
        </w:rPr>
      </w:pPr>
      <w:r>
        <w:rPr>
          <w:sz w:val="28"/>
          <w:szCs w:val="28"/>
        </w:rPr>
        <w:t>Кафедра_________________________________________________________</w:t>
      </w:r>
    </w:p>
    <w:p w:rsidR="00536825" w:rsidRDefault="00536825" w:rsidP="00536825">
      <w:pPr>
        <w:spacing w:line="360" w:lineRule="auto"/>
        <w:ind w:left="-720"/>
        <w:jc w:val="center"/>
        <w:rPr>
          <w:sz w:val="28"/>
          <w:szCs w:val="28"/>
        </w:rPr>
      </w:pPr>
      <w:r>
        <w:rPr>
          <w:sz w:val="28"/>
          <w:szCs w:val="28"/>
        </w:rPr>
        <w:t>Дисциплина______________________________________________________</w:t>
      </w:r>
    </w:p>
    <w:p w:rsidR="00536825" w:rsidRDefault="00536825" w:rsidP="00536825">
      <w:pPr>
        <w:spacing w:line="360" w:lineRule="auto"/>
        <w:ind w:left="-720"/>
        <w:jc w:val="center"/>
        <w:rPr>
          <w:sz w:val="28"/>
          <w:szCs w:val="28"/>
        </w:rPr>
      </w:pPr>
    </w:p>
    <w:p w:rsidR="00536825" w:rsidRDefault="00536825" w:rsidP="00536825">
      <w:pPr>
        <w:spacing w:line="360" w:lineRule="auto"/>
        <w:ind w:left="-720"/>
        <w:jc w:val="center"/>
        <w:rPr>
          <w:sz w:val="28"/>
          <w:szCs w:val="28"/>
        </w:rPr>
      </w:pPr>
    </w:p>
    <w:p w:rsidR="00536825" w:rsidRDefault="00536825" w:rsidP="00536825">
      <w:pPr>
        <w:spacing w:line="360" w:lineRule="auto"/>
        <w:ind w:left="-720"/>
        <w:jc w:val="center"/>
        <w:rPr>
          <w:sz w:val="28"/>
          <w:szCs w:val="28"/>
        </w:rPr>
      </w:pPr>
      <w:r>
        <w:rPr>
          <w:sz w:val="28"/>
          <w:szCs w:val="28"/>
        </w:rPr>
        <w:t>Контрольная работа</w:t>
      </w:r>
    </w:p>
    <w:p w:rsidR="00536825" w:rsidRDefault="00536825" w:rsidP="00536825">
      <w:pPr>
        <w:spacing w:line="360" w:lineRule="auto"/>
        <w:ind w:left="-720"/>
        <w:jc w:val="center"/>
        <w:rPr>
          <w:sz w:val="28"/>
          <w:szCs w:val="28"/>
        </w:rPr>
      </w:pPr>
      <w:r>
        <w:rPr>
          <w:sz w:val="28"/>
          <w:szCs w:val="28"/>
        </w:rPr>
        <w:t>______________________________________________________________________________________________________________________________________________</w:t>
      </w:r>
    </w:p>
    <w:p w:rsidR="00536825" w:rsidRDefault="00536825" w:rsidP="00536825">
      <w:pPr>
        <w:spacing w:line="360" w:lineRule="auto"/>
        <w:rPr>
          <w:sz w:val="28"/>
          <w:szCs w:val="28"/>
        </w:rPr>
      </w:pPr>
    </w:p>
    <w:p w:rsidR="00536825" w:rsidRDefault="00536825" w:rsidP="00536825">
      <w:pPr>
        <w:spacing w:line="360" w:lineRule="auto"/>
        <w:ind w:left="-720"/>
        <w:jc w:val="center"/>
        <w:rPr>
          <w:sz w:val="28"/>
          <w:szCs w:val="28"/>
        </w:rPr>
      </w:pPr>
    </w:p>
    <w:p w:rsidR="00536825" w:rsidRDefault="00536825" w:rsidP="00536825">
      <w:pPr>
        <w:spacing w:line="360" w:lineRule="auto"/>
        <w:ind w:left="-720"/>
        <w:rPr>
          <w:sz w:val="28"/>
          <w:szCs w:val="28"/>
        </w:rPr>
      </w:pPr>
      <w:r>
        <w:rPr>
          <w:sz w:val="28"/>
          <w:szCs w:val="28"/>
        </w:rPr>
        <w:t xml:space="preserve">                                                                           Выполнил(а) студент(ка)________курса</w:t>
      </w:r>
    </w:p>
    <w:p w:rsidR="00536825" w:rsidRDefault="00536825" w:rsidP="00536825">
      <w:pPr>
        <w:spacing w:line="360" w:lineRule="auto"/>
        <w:ind w:left="-720"/>
        <w:rPr>
          <w:sz w:val="28"/>
          <w:szCs w:val="28"/>
        </w:rPr>
      </w:pPr>
      <w:r>
        <w:rPr>
          <w:sz w:val="28"/>
          <w:szCs w:val="28"/>
        </w:rPr>
        <w:t xml:space="preserve">                                                                           Группа___________________________</w:t>
      </w:r>
    </w:p>
    <w:p w:rsidR="00536825" w:rsidRDefault="00536825" w:rsidP="00536825">
      <w:pPr>
        <w:spacing w:line="360" w:lineRule="auto"/>
        <w:ind w:left="-720"/>
        <w:rPr>
          <w:sz w:val="28"/>
          <w:szCs w:val="28"/>
        </w:rPr>
      </w:pPr>
      <w:r>
        <w:rPr>
          <w:sz w:val="28"/>
          <w:szCs w:val="28"/>
        </w:rPr>
        <w:t xml:space="preserve">                                                                           Никандрова Екатерина Алексеевна </w:t>
      </w:r>
    </w:p>
    <w:p w:rsidR="00536825" w:rsidRDefault="00536825" w:rsidP="00536825">
      <w:pPr>
        <w:spacing w:line="360" w:lineRule="auto"/>
        <w:ind w:left="-720"/>
        <w:rPr>
          <w:sz w:val="28"/>
          <w:szCs w:val="28"/>
        </w:rPr>
      </w:pPr>
      <w:r>
        <w:rPr>
          <w:sz w:val="28"/>
          <w:szCs w:val="28"/>
        </w:rPr>
        <w:t xml:space="preserve">                                                                           Проверил:</w:t>
      </w:r>
    </w:p>
    <w:p w:rsidR="00536825" w:rsidRDefault="00536825" w:rsidP="00536825">
      <w:pPr>
        <w:spacing w:line="360" w:lineRule="auto"/>
        <w:ind w:left="-720"/>
        <w:rPr>
          <w:sz w:val="28"/>
          <w:szCs w:val="28"/>
        </w:rPr>
      </w:pPr>
      <w:r>
        <w:rPr>
          <w:sz w:val="28"/>
          <w:szCs w:val="28"/>
        </w:rPr>
        <w:t xml:space="preserve">                                                                           Преподаватель_____________________</w:t>
      </w:r>
    </w:p>
    <w:p w:rsidR="00536825" w:rsidRDefault="00536825" w:rsidP="00536825">
      <w:pPr>
        <w:spacing w:line="360" w:lineRule="auto"/>
        <w:ind w:left="-720"/>
        <w:rPr>
          <w:sz w:val="28"/>
          <w:szCs w:val="28"/>
        </w:rPr>
      </w:pPr>
      <w:r>
        <w:rPr>
          <w:sz w:val="28"/>
          <w:szCs w:val="28"/>
        </w:rPr>
        <w:t xml:space="preserve">                                                                           Оценка___________________________</w:t>
      </w:r>
    </w:p>
    <w:p w:rsidR="00536825" w:rsidRDefault="00536825" w:rsidP="00536825">
      <w:pPr>
        <w:spacing w:line="360" w:lineRule="auto"/>
        <w:ind w:left="-720"/>
        <w:rPr>
          <w:sz w:val="28"/>
          <w:szCs w:val="28"/>
        </w:rPr>
      </w:pPr>
      <w:r>
        <w:rPr>
          <w:sz w:val="28"/>
          <w:szCs w:val="28"/>
        </w:rPr>
        <w:t xml:space="preserve">                                                                           Дата «____»__________________2010 г.</w:t>
      </w:r>
    </w:p>
    <w:p w:rsidR="00536825" w:rsidRDefault="00536825" w:rsidP="00536825">
      <w:pPr>
        <w:spacing w:line="360" w:lineRule="auto"/>
        <w:ind w:left="-720"/>
        <w:rPr>
          <w:sz w:val="28"/>
          <w:szCs w:val="28"/>
        </w:rPr>
      </w:pPr>
      <w:r>
        <w:rPr>
          <w:sz w:val="28"/>
          <w:szCs w:val="28"/>
        </w:rPr>
        <w:t xml:space="preserve">                                                                           Подпись преподавателя_____________</w:t>
      </w:r>
    </w:p>
    <w:p w:rsidR="00536825" w:rsidRDefault="00536825" w:rsidP="00536825">
      <w:pPr>
        <w:spacing w:line="360" w:lineRule="auto"/>
        <w:ind w:left="-720"/>
        <w:rPr>
          <w:sz w:val="28"/>
          <w:szCs w:val="28"/>
        </w:rPr>
      </w:pPr>
      <w:r>
        <w:rPr>
          <w:sz w:val="28"/>
          <w:szCs w:val="28"/>
        </w:rPr>
        <w:t xml:space="preserve">                                                                           _________________________________</w:t>
      </w:r>
    </w:p>
    <w:p w:rsidR="00536825" w:rsidRDefault="00536825" w:rsidP="00536825">
      <w:pPr>
        <w:spacing w:line="360" w:lineRule="auto"/>
        <w:ind w:left="-720"/>
        <w:rPr>
          <w:sz w:val="28"/>
          <w:szCs w:val="28"/>
        </w:rPr>
      </w:pPr>
      <w:r>
        <w:rPr>
          <w:sz w:val="28"/>
          <w:szCs w:val="28"/>
        </w:rPr>
        <w:t xml:space="preserve">                                                                           Дата поступления работы</w:t>
      </w:r>
    </w:p>
    <w:p w:rsidR="00536825" w:rsidRDefault="00536825" w:rsidP="00536825">
      <w:pPr>
        <w:spacing w:line="360" w:lineRule="auto"/>
        <w:ind w:left="-720"/>
        <w:rPr>
          <w:sz w:val="28"/>
          <w:szCs w:val="28"/>
        </w:rPr>
      </w:pPr>
      <w:r>
        <w:rPr>
          <w:sz w:val="28"/>
          <w:szCs w:val="28"/>
        </w:rPr>
        <w:t xml:space="preserve">                                                                           «_____»_____________________2010 г.</w:t>
      </w:r>
    </w:p>
    <w:p w:rsidR="00536825" w:rsidRDefault="00536825" w:rsidP="00536825">
      <w:pPr>
        <w:spacing w:line="360" w:lineRule="auto"/>
        <w:ind w:left="-720"/>
        <w:rPr>
          <w:sz w:val="28"/>
          <w:szCs w:val="28"/>
        </w:rPr>
      </w:pPr>
    </w:p>
    <w:p w:rsidR="00536825" w:rsidRDefault="00536825" w:rsidP="00536825">
      <w:pPr>
        <w:spacing w:line="360" w:lineRule="auto"/>
        <w:rPr>
          <w:sz w:val="28"/>
          <w:szCs w:val="28"/>
        </w:rPr>
      </w:pPr>
    </w:p>
    <w:p w:rsidR="00536825" w:rsidRDefault="00536825" w:rsidP="00536825">
      <w:pPr>
        <w:spacing w:line="360" w:lineRule="auto"/>
        <w:ind w:left="-720"/>
        <w:jc w:val="center"/>
        <w:rPr>
          <w:sz w:val="28"/>
          <w:szCs w:val="28"/>
        </w:rPr>
      </w:pPr>
    </w:p>
    <w:p w:rsidR="00536825" w:rsidRDefault="00536825" w:rsidP="00536825">
      <w:pPr>
        <w:spacing w:line="360" w:lineRule="auto"/>
        <w:ind w:left="-720"/>
        <w:jc w:val="center"/>
        <w:rPr>
          <w:sz w:val="28"/>
          <w:szCs w:val="28"/>
        </w:rPr>
      </w:pPr>
      <w:r>
        <w:rPr>
          <w:sz w:val="28"/>
          <w:szCs w:val="28"/>
        </w:rPr>
        <w:t>Нижний Новгород</w:t>
      </w:r>
    </w:p>
    <w:p w:rsidR="00536825" w:rsidRPr="005701BA" w:rsidRDefault="00536825" w:rsidP="00536825">
      <w:pPr>
        <w:spacing w:line="360" w:lineRule="auto"/>
        <w:ind w:left="-720"/>
        <w:jc w:val="center"/>
        <w:rPr>
          <w:sz w:val="28"/>
          <w:szCs w:val="28"/>
        </w:rPr>
      </w:pPr>
      <w:smartTag w:uri="urn:schemas-microsoft-com:office:smarttags" w:element="metricconverter">
        <w:smartTagPr>
          <w:attr w:name="ProductID" w:val="2010 г"/>
        </w:smartTagPr>
        <w:r>
          <w:rPr>
            <w:sz w:val="28"/>
            <w:szCs w:val="28"/>
          </w:rPr>
          <w:t>2010 г</w:t>
        </w:r>
      </w:smartTag>
      <w:r>
        <w:rPr>
          <w:sz w:val="28"/>
          <w:szCs w:val="28"/>
        </w:rPr>
        <w:t>.</w:t>
      </w:r>
    </w:p>
    <w:p w:rsidR="00536825" w:rsidRPr="00FA5EE5" w:rsidRDefault="00536825" w:rsidP="00FA5EE5">
      <w:pPr>
        <w:spacing w:after="120" w:line="360" w:lineRule="auto"/>
        <w:jc w:val="center"/>
        <w:rPr>
          <w:b/>
          <w:i/>
          <w:sz w:val="28"/>
          <w:szCs w:val="28"/>
        </w:rPr>
      </w:pPr>
      <w:r w:rsidRPr="00FA5EE5">
        <w:rPr>
          <w:b/>
          <w:i/>
          <w:sz w:val="28"/>
          <w:szCs w:val="28"/>
        </w:rPr>
        <w:t>СОДЕРЖАНИЕ</w:t>
      </w:r>
    </w:p>
    <w:p w:rsidR="00850312" w:rsidRDefault="00850312" w:rsidP="00A10956">
      <w:pPr>
        <w:spacing w:line="360" w:lineRule="auto"/>
        <w:jc w:val="both"/>
        <w:rPr>
          <w:sz w:val="28"/>
          <w:szCs w:val="28"/>
        </w:rPr>
      </w:pPr>
      <w:r>
        <w:rPr>
          <w:sz w:val="28"/>
          <w:szCs w:val="28"/>
        </w:rPr>
        <w:t>Введение……………………………………………………………………</w:t>
      </w:r>
      <w:r w:rsidR="00A10956">
        <w:rPr>
          <w:sz w:val="28"/>
          <w:szCs w:val="28"/>
        </w:rPr>
        <w:t>……...3</w:t>
      </w:r>
    </w:p>
    <w:p w:rsidR="00A10956" w:rsidRDefault="00A10956" w:rsidP="00A10956">
      <w:pPr>
        <w:numPr>
          <w:ilvl w:val="0"/>
          <w:numId w:val="6"/>
        </w:numPr>
        <w:spacing w:line="360" w:lineRule="auto"/>
        <w:jc w:val="both"/>
        <w:rPr>
          <w:sz w:val="28"/>
          <w:szCs w:val="28"/>
        </w:rPr>
      </w:pPr>
      <w:r>
        <w:rPr>
          <w:sz w:val="28"/>
          <w:szCs w:val="28"/>
        </w:rPr>
        <w:t>Понятия, цели и задачи государственного регулирования…………..….5</w:t>
      </w:r>
    </w:p>
    <w:p w:rsidR="00A10956" w:rsidRDefault="00A10956" w:rsidP="00A10956">
      <w:pPr>
        <w:numPr>
          <w:ilvl w:val="1"/>
          <w:numId w:val="6"/>
        </w:numPr>
        <w:tabs>
          <w:tab w:val="clear" w:pos="1080"/>
          <w:tab w:val="num" w:pos="1260"/>
        </w:tabs>
        <w:spacing w:line="360" w:lineRule="auto"/>
        <w:ind w:left="720" w:firstLine="0"/>
        <w:jc w:val="both"/>
        <w:rPr>
          <w:sz w:val="28"/>
          <w:szCs w:val="28"/>
        </w:rPr>
      </w:pPr>
      <w:r>
        <w:rPr>
          <w:sz w:val="28"/>
          <w:szCs w:val="28"/>
        </w:rPr>
        <w:t>Зачем нужно государственное регулирование страны?....................–</w:t>
      </w:r>
    </w:p>
    <w:p w:rsidR="00A10956" w:rsidRDefault="00A10956" w:rsidP="00A10956">
      <w:pPr>
        <w:numPr>
          <w:ilvl w:val="1"/>
          <w:numId w:val="6"/>
        </w:numPr>
        <w:tabs>
          <w:tab w:val="clear" w:pos="1080"/>
          <w:tab w:val="num" w:pos="1260"/>
        </w:tabs>
        <w:spacing w:line="360" w:lineRule="auto"/>
        <w:ind w:left="720" w:firstLine="0"/>
        <w:jc w:val="both"/>
        <w:rPr>
          <w:sz w:val="28"/>
          <w:szCs w:val="28"/>
        </w:rPr>
      </w:pPr>
      <w:r>
        <w:rPr>
          <w:sz w:val="28"/>
          <w:szCs w:val="28"/>
        </w:rPr>
        <w:t>Цели и формы государственного регулирования…………………...7</w:t>
      </w:r>
    </w:p>
    <w:p w:rsidR="00A10956" w:rsidRDefault="00A10956" w:rsidP="00A10956">
      <w:pPr>
        <w:numPr>
          <w:ilvl w:val="1"/>
          <w:numId w:val="6"/>
        </w:numPr>
        <w:tabs>
          <w:tab w:val="clear" w:pos="1080"/>
          <w:tab w:val="num" w:pos="1260"/>
        </w:tabs>
        <w:spacing w:line="360" w:lineRule="auto"/>
        <w:ind w:left="720" w:firstLine="0"/>
        <w:jc w:val="both"/>
        <w:rPr>
          <w:sz w:val="28"/>
          <w:szCs w:val="28"/>
        </w:rPr>
      </w:pPr>
      <w:r>
        <w:rPr>
          <w:sz w:val="28"/>
          <w:szCs w:val="28"/>
        </w:rPr>
        <w:t>Задачи государственного регулирования…………………………..11</w:t>
      </w:r>
    </w:p>
    <w:p w:rsidR="00A10956" w:rsidRDefault="00A10956" w:rsidP="00A10956">
      <w:pPr>
        <w:numPr>
          <w:ilvl w:val="0"/>
          <w:numId w:val="6"/>
        </w:numPr>
        <w:spacing w:line="360" w:lineRule="auto"/>
        <w:jc w:val="both"/>
        <w:rPr>
          <w:sz w:val="28"/>
          <w:szCs w:val="28"/>
        </w:rPr>
      </w:pPr>
      <w:r>
        <w:rPr>
          <w:sz w:val="28"/>
          <w:szCs w:val="28"/>
        </w:rPr>
        <w:t>Экономическая сущность и качественная специфика туризма……..…14</w:t>
      </w:r>
    </w:p>
    <w:p w:rsidR="00A10956" w:rsidRDefault="00A10956" w:rsidP="00A10956">
      <w:pPr>
        <w:numPr>
          <w:ilvl w:val="0"/>
          <w:numId w:val="6"/>
        </w:numPr>
        <w:spacing w:line="360" w:lineRule="auto"/>
        <w:jc w:val="both"/>
        <w:rPr>
          <w:sz w:val="28"/>
          <w:szCs w:val="28"/>
        </w:rPr>
      </w:pPr>
      <w:r>
        <w:rPr>
          <w:sz w:val="28"/>
          <w:szCs w:val="28"/>
        </w:rPr>
        <w:t>Обоснование необходимости государственного регулирования туризма…………………………………………………………………….15</w:t>
      </w:r>
    </w:p>
    <w:p w:rsidR="00A10956" w:rsidRDefault="00A10956" w:rsidP="00A10956">
      <w:pPr>
        <w:numPr>
          <w:ilvl w:val="0"/>
          <w:numId w:val="6"/>
        </w:numPr>
        <w:spacing w:line="360" w:lineRule="auto"/>
        <w:jc w:val="both"/>
        <w:rPr>
          <w:sz w:val="28"/>
          <w:szCs w:val="28"/>
        </w:rPr>
      </w:pPr>
      <w:r>
        <w:rPr>
          <w:sz w:val="28"/>
          <w:szCs w:val="28"/>
        </w:rPr>
        <w:t>Процесс государственного регулирования российской рыночной модели развития туризма на федеральном и региональном уровне…..17</w:t>
      </w:r>
    </w:p>
    <w:p w:rsidR="00A10956" w:rsidRDefault="00A10956" w:rsidP="00A10956">
      <w:pPr>
        <w:numPr>
          <w:ilvl w:val="0"/>
          <w:numId w:val="6"/>
        </w:numPr>
        <w:spacing w:line="360" w:lineRule="auto"/>
        <w:jc w:val="both"/>
        <w:rPr>
          <w:sz w:val="28"/>
          <w:szCs w:val="28"/>
        </w:rPr>
      </w:pPr>
      <w:r>
        <w:rPr>
          <w:sz w:val="28"/>
          <w:szCs w:val="28"/>
        </w:rPr>
        <w:t>Государственное регулирование развития туризма…………………….19</w:t>
      </w:r>
    </w:p>
    <w:p w:rsidR="00A10956" w:rsidRDefault="00CE32F3" w:rsidP="00A10956">
      <w:pPr>
        <w:numPr>
          <w:ilvl w:val="1"/>
          <w:numId w:val="6"/>
        </w:numPr>
        <w:tabs>
          <w:tab w:val="clear" w:pos="1080"/>
          <w:tab w:val="num" w:pos="1260"/>
        </w:tabs>
        <w:spacing w:line="360" w:lineRule="auto"/>
        <w:ind w:left="720" w:firstLine="0"/>
        <w:jc w:val="both"/>
        <w:rPr>
          <w:sz w:val="28"/>
          <w:szCs w:val="28"/>
        </w:rPr>
      </w:pPr>
      <w:r>
        <w:rPr>
          <w:sz w:val="28"/>
          <w:szCs w:val="28"/>
        </w:rPr>
        <w:t>Основные функции,</w:t>
      </w:r>
      <w:r w:rsidR="00A10956">
        <w:rPr>
          <w:sz w:val="28"/>
          <w:szCs w:val="28"/>
        </w:rPr>
        <w:t xml:space="preserve"> методы и инструменты государственного регулирования………………………………………………………………–</w:t>
      </w:r>
    </w:p>
    <w:p w:rsidR="00A10956" w:rsidRDefault="003F134B" w:rsidP="00A10956">
      <w:pPr>
        <w:numPr>
          <w:ilvl w:val="1"/>
          <w:numId w:val="6"/>
        </w:numPr>
        <w:tabs>
          <w:tab w:val="clear" w:pos="1080"/>
          <w:tab w:val="num" w:pos="1260"/>
        </w:tabs>
        <w:spacing w:line="360" w:lineRule="auto"/>
        <w:ind w:left="720" w:firstLine="0"/>
        <w:jc w:val="both"/>
        <w:rPr>
          <w:sz w:val="28"/>
          <w:szCs w:val="28"/>
        </w:rPr>
      </w:pPr>
      <w:r>
        <w:rPr>
          <w:sz w:val="28"/>
          <w:szCs w:val="28"/>
        </w:rPr>
        <w:t>Формы и методы государственного регулирования туризма…….20</w:t>
      </w:r>
    </w:p>
    <w:p w:rsidR="003F134B" w:rsidRDefault="003F134B" w:rsidP="003F134B">
      <w:pPr>
        <w:spacing w:line="360" w:lineRule="auto"/>
        <w:jc w:val="both"/>
        <w:rPr>
          <w:sz w:val="28"/>
          <w:szCs w:val="28"/>
        </w:rPr>
      </w:pPr>
      <w:r>
        <w:rPr>
          <w:sz w:val="28"/>
          <w:szCs w:val="28"/>
        </w:rPr>
        <w:t>Заключение……………………………………………………………………….25</w:t>
      </w:r>
    </w:p>
    <w:p w:rsidR="003F134B" w:rsidRDefault="003F134B" w:rsidP="003F134B">
      <w:pPr>
        <w:spacing w:line="360" w:lineRule="auto"/>
        <w:jc w:val="both"/>
        <w:rPr>
          <w:sz w:val="28"/>
          <w:szCs w:val="28"/>
        </w:rPr>
      </w:pPr>
      <w:r>
        <w:rPr>
          <w:sz w:val="28"/>
          <w:szCs w:val="28"/>
        </w:rPr>
        <w:t>Список литературы………………………………………………………………27</w:t>
      </w:r>
    </w:p>
    <w:p w:rsidR="00A10956" w:rsidRDefault="00A10956" w:rsidP="00A10956">
      <w:pPr>
        <w:spacing w:line="360" w:lineRule="auto"/>
        <w:jc w:val="both"/>
        <w:rPr>
          <w:sz w:val="28"/>
          <w:szCs w:val="28"/>
        </w:rPr>
      </w:pPr>
    </w:p>
    <w:p w:rsidR="00536825" w:rsidRPr="00FA5EE5" w:rsidRDefault="00536825" w:rsidP="00850312">
      <w:pPr>
        <w:spacing w:after="120" w:line="360" w:lineRule="auto"/>
        <w:jc w:val="center"/>
        <w:rPr>
          <w:b/>
          <w:i/>
          <w:sz w:val="28"/>
          <w:szCs w:val="28"/>
        </w:rPr>
      </w:pPr>
      <w:r>
        <w:rPr>
          <w:sz w:val="28"/>
          <w:szCs w:val="28"/>
        </w:rPr>
        <w:br w:type="page"/>
      </w:r>
      <w:r w:rsidRPr="00FA5EE5">
        <w:rPr>
          <w:b/>
          <w:i/>
          <w:sz w:val="28"/>
          <w:szCs w:val="28"/>
        </w:rPr>
        <w:t>ВВЕДЕНИЕ</w:t>
      </w:r>
    </w:p>
    <w:p w:rsidR="00FA744E" w:rsidRDefault="00FA744E" w:rsidP="00FA744E">
      <w:pPr>
        <w:spacing w:line="360" w:lineRule="auto"/>
        <w:ind w:firstLine="709"/>
        <w:jc w:val="both"/>
        <w:rPr>
          <w:sz w:val="28"/>
          <w:szCs w:val="28"/>
        </w:rPr>
      </w:pPr>
      <w:r w:rsidRPr="00FA744E">
        <w:rPr>
          <w:sz w:val="28"/>
          <w:szCs w:val="28"/>
        </w:rPr>
        <w:t xml:space="preserve">Формирование рыночной экономики в России усилило интерес к формам и методам туристического обслуживания населения. Развитие данной отрасли ускоренными темпами и возрастание негативных последствий конкуренции и коммерциализации туристской деятельности привели к пониманию необходимости государственного регулирования туристского бизнеса. В течение нескольких поколений значительная часть населения России пользовалась туристскими услугами, в результате чего потребность в них была массовой, т.е. вошла в норму жизни, стала частью национальной культуры. </w:t>
      </w:r>
    </w:p>
    <w:p w:rsidR="00FA744E" w:rsidRDefault="00FA744E" w:rsidP="00FA744E">
      <w:pPr>
        <w:spacing w:line="360" w:lineRule="auto"/>
        <w:ind w:firstLine="709"/>
        <w:jc w:val="both"/>
        <w:rPr>
          <w:sz w:val="28"/>
          <w:szCs w:val="28"/>
        </w:rPr>
      </w:pPr>
      <w:r w:rsidRPr="00FA744E">
        <w:rPr>
          <w:sz w:val="28"/>
          <w:szCs w:val="28"/>
        </w:rPr>
        <w:t xml:space="preserve">Нередко туризм оказывался в разных странах тем рычагом, использование которого позволяло оздоровить всю национальную экономику страны. Во многих странах туризм играет значительную роль в формировании валового внутреннего продукта, создании дополнительных рабочих мест и обеспечении занятости населения, активизации внешнеторгового баланса. Туризм оказывает огромное влияние на такие ключевые отрасли экономики, как транспорт и связь, строительство, сельское хозяйство, производство товаров народного потребления и другие, т.е. выступает своеобразным катализатором социально - экономического развития. </w:t>
      </w:r>
    </w:p>
    <w:p w:rsidR="00FA744E" w:rsidRDefault="00FA744E" w:rsidP="00FA744E">
      <w:pPr>
        <w:spacing w:line="360" w:lineRule="auto"/>
        <w:ind w:firstLine="709"/>
        <w:jc w:val="both"/>
        <w:rPr>
          <w:sz w:val="28"/>
          <w:szCs w:val="28"/>
        </w:rPr>
      </w:pPr>
      <w:r w:rsidRPr="00FA744E">
        <w:rPr>
          <w:sz w:val="28"/>
          <w:szCs w:val="28"/>
        </w:rPr>
        <w:t xml:space="preserve">В последние годы и в России стали уделять больше внимания развитию туризма. Перспективы развития туристского комплекса России во многом зависят от усиления государственного регулирования туристской сферы на общенациональном уровне, которое должно сочетаться с современной стратегией продвижения региональных турпродуктов. </w:t>
      </w:r>
    </w:p>
    <w:p w:rsidR="00FA744E" w:rsidRDefault="00FA744E" w:rsidP="00FA744E">
      <w:pPr>
        <w:spacing w:line="360" w:lineRule="auto"/>
        <w:ind w:firstLine="709"/>
        <w:jc w:val="both"/>
        <w:rPr>
          <w:sz w:val="28"/>
          <w:szCs w:val="28"/>
        </w:rPr>
      </w:pPr>
      <w:r w:rsidRPr="00FA744E">
        <w:rPr>
          <w:sz w:val="28"/>
          <w:szCs w:val="28"/>
        </w:rPr>
        <w:t xml:space="preserve">Эффективному развитию туризма в России во многом мешает отсутствие четкого государственного регулирования развития туризма, неразвитость инфраструктуры, а также недостаточность изучения туризма с научной точки зрения. Анализ отечественной литературы и практики показал неразработанность понятийного аппарата, отсутствие системного подхода и научной методологии обоснования характера и степени государственного регулирования туризма. </w:t>
      </w:r>
    </w:p>
    <w:p w:rsidR="00FA744E" w:rsidRDefault="00FA744E" w:rsidP="00FA744E">
      <w:pPr>
        <w:spacing w:line="360" w:lineRule="auto"/>
        <w:ind w:firstLine="709"/>
        <w:jc w:val="both"/>
        <w:rPr>
          <w:sz w:val="28"/>
          <w:szCs w:val="28"/>
        </w:rPr>
      </w:pPr>
      <w:r w:rsidRPr="00FA744E">
        <w:rPr>
          <w:sz w:val="28"/>
          <w:szCs w:val="28"/>
        </w:rPr>
        <w:t>Отсутствие методологической базы и недостаточность методических разработок проблемы государственного регулирования развития туризма и возможность практического применения результатов исследования в принятии законов о туризме на федеральном и на региональном уровнях, в составлении Программ развития туризма и в формировании структуры Комитета регулирования туризма, придают исследованию актуальность.</w:t>
      </w:r>
    </w:p>
    <w:p w:rsidR="00963480" w:rsidRPr="00FA744E" w:rsidRDefault="00FA744E" w:rsidP="00FA744E">
      <w:pPr>
        <w:spacing w:after="120" w:line="360" w:lineRule="auto"/>
        <w:ind w:firstLine="708"/>
        <w:jc w:val="center"/>
        <w:rPr>
          <w:sz w:val="28"/>
          <w:szCs w:val="28"/>
        </w:rPr>
      </w:pPr>
      <w:r>
        <w:rPr>
          <w:sz w:val="28"/>
          <w:szCs w:val="28"/>
        </w:rPr>
        <w:br w:type="page"/>
      </w:r>
      <w:r w:rsidR="00963480" w:rsidRPr="00FA5EE5">
        <w:rPr>
          <w:b/>
          <w:bCs/>
          <w:i/>
          <w:sz w:val="28"/>
          <w:szCs w:val="28"/>
        </w:rPr>
        <w:t>1. ПОНЯТИЕ, ЦЕЛИ И ЗАДАЧИ ГОСУДАРСТВЕННОГО РЕГУЛИРОВАНИЯ</w:t>
      </w:r>
    </w:p>
    <w:p w:rsidR="00963480" w:rsidRPr="00850312" w:rsidRDefault="00963480" w:rsidP="00963480">
      <w:pPr>
        <w:pStyle w:val="2"/>
        <w:spacing w:after="120"/>
        <w:jc w:val="center"/>
        <w:rPr>
          <w:b w:val="0"/>
          <w:i/>
        </w:rPr>
      </w:pPr>
      <w:r w:rsidRPr="00850312">
        <w:rPr>
          <w:b w:val="0"/>
          <w:i/>
        </w:rPr>
        <w:t>1.1. Зачем нужно государственное регулирование экономики?</w:t>
      </w:r>
    </w:p>
    <w:p w:rsidR="00963480" w:rsidRPr="00963480" w:rsidRDefault="00963480" w:rsidP="00963480">
      <w:pPr>
        <w:pStyle w:val="2"/>
        <w:ind w:firstLine="708"/>
        <w:rPr>
          <w:b w:val="0"/>
        </w:rPr>
      </w:pPr>
      <w:r w:rsidRPr="00963480">
        <w:rPr>
          <w:b w:val="0"/>
        </w:rPr>
        <w:t>Экономика страны — это сотни миллионов различных компо</w:t>
      </w:r>
      <w:r w:rsidRPr="00963480">
        <w:rPr>
          <w:b w:val="0"/>
        </w:rPr>
        <w:softHyphen/>
        <w:t>нентов (включая людей, машины, оборудование, сырье, материа</w:t>
      </w:r>
      <w:r w:rsidRPr="00963480">
        <w:rPr>
          <w:b w:val="0"/>
        </w:rPr>
        <w:softHyphen/>
        <w:t>лы, инструменты и др.), находящихся в постоянном взаимодей</w:t>
      </w:r>
      <w:r w:rsidRPr="00963480">
        <w:rPr>
          <w:b w:val="0"/>
        </w:rPr>
        <w:softHyphen/>
        <w:t>ствии. Синхронность работы гигантской экономической системы, ее динамическая устойчивость обеспечиваются хозяйственным ме</w:t>
      </w:r>
      <w:r w:rsidRPr="00963480">
        <w:rPr>
          <w:b w:val="0"/>
        </w:rPr>
        <w:softHyphen/>
        <w:t>ханизмом, преследующим общие целевые задачи, но при условии достаточной свободы действия этого механизма в нижних звеньях явственной структуры. Каждое мельчайшее звено в рамках общих целевых задач и правил должно действовать самостоятельно. Все локальные вопросы должны решаться на том уровне, где они возникают. Только при условии рационального разделения прав и обязанностей между верхними и нижними управленческими уров</w:t>
      </w:r>
      <w:r w:rsidRPr="00963480">
        <w:rPr>
          <w:b w:val="0"/>
        </w:rPr>
        <w:softHyphen/>
        <w:t>нями обеспечивается эффективное функционирование механизма управления.</w:t>
      </w:r>
    </w:p>
    <w:p w:rsidR="00963480" w:rsidRPr="00963480" w:rsidRDefault="00963480" w:rsidP="00963480">
      <w:pPr>
        <w:pStyle w:val="2"/>
        <w:ind w:firstLine="708"/>
        <w:rPr>
          <w:b w:val="0"/>
          <w:szCs w:val="28"/>
        </w:rPr>
      </w:pPr>
      <w:r w:rsidRPr="00963480">
        <w:rPr>
          <w:b w:val="0"/>
          <w:szCs w:val="28"/>
        </w:rPr>
        <w:t>Важна регулирующая роль государства в организации внешнеэкономической деятельности производителей продукции, так как в данной области, помимо экономических, действуют меж</w:t>
      </w:r>
      <w:r w:rsidRPr="00963480">
        <w:rPr>
          <w:b w:val="0"/>
          <w:szCs w:val="28"/>
        </w:rPr>
        <w:softHyphen/>
        <w:t>государственные правила. Поэтому укрепляются те государствен</w:t>
      </w:r>
      <w:r w:rsidRPr="00963480">
        <w:rPr>
          <w:b w:val="0"/>
          <w:szCs w:val="28"/>
        </w:rPr>
        <w:softHyphen/>
        <w:t>ные органы хозяйственного управления, которые обеспечивают внешние взаимосвязи между поставщиками и потребителями про</w:t>
      </w:r>
      <w:r w:rsidRPr="00963480">
        <w:rPr>
          <w:b w:val="0"/>
          <w:szCs w:val="28"/>
        </w:rPr>
        <w:softHyphen/>
        <w:t>дукции. Рынок и современные рыночные самоуправляемые струк</w:t>
      </w:r>
      <w:r w:rsidRPr="00963480">
        <w:rPr>
          <w:b w:val="0"/>
          <w:szCs w:val="28"/>
        </w:rPr>
        <w:softHyphen/>
        <w:t xml:space="preserve">туры нуждаются в поддержке государства. Предпринятые в </w:t>
      </w:r>
      <w:smartTag w:uri="urn:schemas-microsoft-com:office:smarttags" w:element="metricconverter">
        <w:smartTagPr>
          <w:attr w:name="ProductID" w:val="1992 г"/>
        </w:smartTagPr>
        <w:r w:rsidRPr="00963480">
          <w:rPr>
            <w:b w:val="0"/>
            <w:szCs w:val="28"/>
          </w:rPr>
          <w:t>1992 г</w:t>
        </w:r>
      </w:smartTag>
      <w:r w:rsidRPr="00963480">
        <w:rPr>
          <w:b w:val="0"/>
          <w:szCs w:val="28"/>
        </w:rPr>
        <w:t>. меры разгосударствления и реформиро</w:t>
      </w:r>
      <w:r w:rsidRPr="00963480">
        <w:rPr>
          <w:b w:val="0"/>
          <w:szCs w:val="28"/>
        </w:rPr>
        <w:softHyphen/>
        <w:t>вания системы управления экономикой России и отказ от государ</w:t>
      </w:r>
      <w:r w:rsidRPr="00963480">
        <w:rPr>
          <w:b w:val="0"/>
          <w:szCs w:val="28"/>
        </w:rPr>
        <w:softHyphen/>
        <w:t>ственною участия в управлении оказались в целом разрушитель</w:t>
      </w:r>
      <w:r w:rsidRPr="00963480">
        <w:rPr>
          <w:b w:val="0"/>
          <w:szCs w:val="28"/>
        </w:rPr>
        <w:softHyphen/>
        <w:t>ными, вызвали резкий спад производства.</w:t>
      </w:r>
    </w:p>
    <w:p w:rsidR="00963480" w:rsidRPr="00963480" w:rsidRDefault="00963480" w:rsidP="00963480">
      <w:pPr>
        <w:shd w:val="clear" w:color="auto" w:fill="FFFFFF"/>
        <w:spacing w:line="360" w:lineRule="auto"/>
        <w:ind w:firstLine="709"/>
        <w:jc w:val="both"/>
        <w:rPr>
          <w:sz w:val="28"/>
          <w:szCs w:val="28"/>
        </w:rPr>
      </w:pPr>
      <w:r w:rsidRPr="00963480">
        <w:rPr>
          <w:sz w:val="28"/>
          <w:szCs w:val="28"/>
        </w:rPr>
        <w:t>Роль государственных органов заключается главным образом, во-первых, в контроле соблюдения законов субъектами экономики и, во-вторых, подготовке недостающих законов и нормативов.</w:t>
      </w:r>
    </w:p>
    <w:p w:rsidR="00963480" w:rsidRPr="00963480" w:rsidRDefault="00963480" w:rsidP="00963480">
      <w:pPr>
        <w:shd w:val="clear" w:color="auto" w:fill="FFFFFF"/>
        <w:spacing w:line="360" w:lineRule="auto"/>
        <w:ind w:firstLine="709"/>
        <w:jc w:val="both"/>
        <w:rPr>
          <w:sz w:val="28"/>
          <w:szCs w:val="28"/>
        </w:rPr>
      </w:pPr>
      <w:r w:rsidRPr="00963480">
        <w:rPr>
          <w:sz w:val="28"/>
          <w:szCs w:val="28"/>
        </w:rPr>
        <w:t>Главная задача хозяйственного законодательства и государствен</w:t>
      </w:r>
      <w:r w:rsidRPr="00963480">
        <w:rPr>
          <w:sz w:val="28"/>
          <w:szCs w:val="28"/>
        </w:rPr>
        <w:softHyphen/>
        <w:t>ных органов, обеспечивающих его исполнение, — недопущение крупных сбоев в экономике и ее зашита от хозяйственных злоупот</w:t>
      </w:r>
      <w:r w:rsidRPr="00963480">
        <w:rPr>
          <w:sz w:val="28"/>
          <w:szCs w:val="28"/>
        </w:rPr>
        <w:softHyphen/>
        <w:t>реблений. Наряду с этим немыслимо и невозможно пытаться цент</w:t>
      </w:r>
      <w:r w:rsidRPr="00963480">
        <w:rPr>
          <w:sz w:val="28"/>
          <w:szCs w:val="28"/>
        </w:rPr>
        <w:softHyphen/>
        <w:t>рализованно, с помощью приказов регулировать неисчислимое мно</w:t>
      </w:r>
      <w:r w:rsidRPr="00963480">
        <w:rPr>
          <w:sz w:val="28"/>
          <w:szCs w:val="28"/>
        </w:rPr>
        <w:softHyphen/>
        <w:t>гообразие явлений и процессов, происходящих в каждом звене экономики страны. Государственные органы управления ставят перед хозяйственными структурами задачи общественного значения, а так</w:t>
      </w:r>
      <w:r w:rsidRPr="00963480">
        <w:rPr>
          <w:sz w:val="28"/>
          <w:szCs w:val="28"/>
        </w:rPr>
        <w:softHyphen/>
        <w:t>же вводят отдельные ограничения на их действия, способные на</w:t>
      </w:r>
      <w:r w:rsidRPr="00963480">
        <w:rPr>
          <w:sz w:val="28"/>
          <w:szCs w:val="28"/>
        </w:rPr>
        <w:softHyphen/>
        <w:t>нести ущерб экономике страны или отдельным лицам. Наряду с этим государство определяет основные направления, развивает про</w:t>
      </w:r>
      <w:r w:rsidRPr="00963480">
        <w:rPr>
          <w:sz w:val="28"/>
          <w:szCs w:val="28"/>
        </w:rPr>
        <w:softHyphen/>
        <w:t>граммы развития экономики и добивается безусловного выполне</w:t>
      </w:r>
      <w:r w:rsidRPr="00963480">
        <w:rPr>
          <w:sz w:val="28"/>
          <w:szCs w:val="28"/>
        </w:rPr>
        <w:softHyphen/>
        <w:t>ния этих программ. Практически во всех странах фундаментальные (поисковые) исследования, определяющие основные направления развития современной науки, техники и производства, в основном финансируются из государственного бюджета.</w:t>
      </w:r>
    </w:p>
    <w:p w:rsidR="00963480" w:rsidRPr="00963480" w:rsidRDefault="00963480" w:rsidP="00963480">
      <w:pPr>
        <w:shd w:val="clear" w:color="auto" w:fill="FFFFFF"/>
        <w:spacing w:line="360" w:lineRule="auto"/>
        <w:ind w:firstLine="709"/>
        <w:jc w:val="both"/>
        <w:rPr>
          <w:sz w:val="28"/>
          <w:szCs w:val="28"/>
        </w:rPr>
      </w:pPr>
      <w:r w:rsidRPr="00963480">
        <w:rPr>
          <w:sz w:val="28"/>
          <w:szCs w:val="28"/>
        </w:rPr>
        <w:t>Практика и многочисленные исследования показывают, что экономическое процветание страны и благосостояние ее народа зависят не от абстрактных экономических условий, а от конкрет</w:t>
      </w:r>
      <w:r w:rsidRPr="00963480">
        <w:rPr>
          <w:sz w:val="28"/>
          <w:szCs w:val="28"/>
        </w:rPr>
        <w:softHyphen/>
        <w:t>ной экономической и политической стратегии государственного руководства. «Если руководство государства полноценно и эффек</w:t>
      </w:r>
      <w:r w:rsidRPr="00963480">
        <w:rPr>
          <w:sz w:val="28"/>
          <w:szCs w:val="28"/>
        </w:rPr>
        <w:softHyphen/>
        <w:t>тивно работает, - делают вывод эксперты ООН, - не воруя при этом, и обеспечивает нормальное функционирование законов, то страна будет процветать. Экономические победы и поражения аб</w:t>
      </w:r>
      <w:r w:rsidRPr="00963480">
        <w:rPr>
          <w:sz w:val="28"/>
          <w:szCs w:val="28"/>
        </w:rPr>
        <w:softHyphen/>
        <w:t>солютно всех стран определяются, таким образом, формой, методами и профессионализмом государственного управления». По дан</w:t>
      </w:r>
      <w:r w:rsidRPr="00963480">
        <w:rPr>
          <w:sz w:val="28"/>
          <w:szCs w:val="28"/>
        </w:rPr>
        <w:softHyphen/>
        <w:t xml:space="preserve">ным ООН, за последние 30 лет </w:t>
      </w:r>
      <w:r w:rsidRPr="00963480">
        <w:rPr>
          <w:sz w:val="28"/>
          <w:szCs w:val="28"/>
          <w:lang w:val="en-US"/>
        </w:rPr>
        <w:t>XX</w:t>
      </w:r>
      <w:r w:rsidRPr="00963480">
        <w:rPr>
          <w:sz w:val="28"/>
          <w:szCs w:val="28"/>
        </w:rPr>
        <w:t xml:space="preserve"> в. доля самых бедных стран мира, где сохранилась архаичная форма государственного управле</w:t>
      </w:r>
      <w:r w:rsidRPr="00963480">
        <w:rPr>
          <w:sz w:val="28"/>
          <w:szCs w:val="28"/>
        </w:rPr>
        <w:softHyphen/>
        <w:t>ния (эти 1/5 всех стран), в общемировом доходе снизилась с 2,3 до 1,4 %; тогда как доля 20 % самых богатых стран, где вопросам государственного управления уделяется серьезное внимание (также 1/5 всех стран), выросла за это время с 70 до 85 %. В связи с этим в большинстве стран мира деятельность хозяй</w:t>
      </w:r>
      <w:r w:rsidRPr="00963480">
        <w:rPr>
          <w:sz w:val="28"/>
          <w:szCs w:val="28"/>
        </w:rPr>
        <w:softHyphen/>
        <w:t>ственных организаций (коммерческих и некоммерческих) охваты</w:t>
      </w:r>
      <w:r w:rsidRPr="00963480">
        <w:rPr>
          <w:sz w:val="28"/>
          <w:szCs w:val="28"/>
        </w:rPr>
        <w:softHyphen/>
        <w:t>вается государственным регулированием, нередко включая и рыча</w:t>
      </w:r>
      <w:r w:rsidRPr="00963480">
        <w:rPr>
          <w:sz w:val="28"/>
          <w:szCs w:val="28"/>
        </w:rPr>
        <w:softHyphen/>
        <w:t>ги прямого  административного управления. Для этого создаются пра</w:t>
      </w:r>
      <w:r w:rsidRPr="00963480">
        <w:rPr>
          <w:sz w:val="28"/>
          <w:szCs w:val="28"/>
        </w:rPr>
        <w:softHyphen/>
        <w:t>вительственные органы (министерства, комитеты), реализующие функции государственного управления экономикой. Отраслевые, по отдельным функциям (финансы, налоги и пр.), а также территори</w:t>
      </w:r>
      <w:r w:rsidRPr="00963480">
        <w:rPr>
          <w:sz w:val="28"/>
          <w:szCs w:val="28"/>
        </w:rPr>
        <w:softHyphen/>
        <w:t>альные и нейтральные органы не оставляют ни одного хозяйствен</w:t>
      </w:r>
      <w:r w:rsidRPr="00963480">
        <w:rPr>
          <w:sz w:val="28"/>
          <w:szCs w:val="28"/>
        </w:rPr>
        <w:softHyphen/>
        <w:t>ного объекта вне сферы своего контроля и воздействия. Это оправдано. Доказано, что полное пренебрежение регулирующей ролью государства в управлении экономикой - идея, чуждая современ</w:t>
      </w:r>
      <w:r w:rsidRPr="00963480">
        <w:rPr>
          <w:sz w:val="28"/>
          <w:szCs w:val="28"/>
        </w:rPr>
        <w:softHyphen/>
        <w:t>ным условиям хозяйствования.</w:t>
      </w:r>
    </w:p>
    <w:p w:rsidR="00963480" w:rsidRPr="00963480" w:rsidRDefault="00963480" w:rsidP="00963480">
      <w:pPr>
        <w:shd w:val="clear" w:color="auto" w:fill="FFFFFF"/>
        <w:spacing w:line="360" w:lineRule="auto"/>
        <w:ind w:firstLine="709"/>
        <w:jc w:val="both"/>
        <w:rPr>
          <w:b/>
          <w:bCs/>
          <w:sz w:val="28"/>
          <w:szCs w:val="28"/>
        </w:rPr>
      </w:pPr>
    </w:p>
    <w:p w:rsidR="00963480" w:rsidRPr="00850312" w:rsidRDefault="00963480" w:rsidP="00FA5EE5">
      <w:pPr>
        <w:spacing w:after="120" w:line="360" w:lineRule="auto"/>
        <w:jc w:val="center"/>
        <w:rPr>
          <w:bCs/>
          <w:i/>
          <w:sz w:val="28"/>
          <w:szCs w:val="28"/>
        </w:rPr>
      </w:pPr>
      <w:r w:rsidRPr="00850312">
        <w:rPr>
          <w:bCs/>
          <w:i/>
          <w:sz w:val="28"/>
          <w:szCs w:val="28"/>
        </w:rPr>
        <w:t>1.2. Цели и формы государственного регулирования.</w:t>
      </w:r>
    </w:p>
    <w:p w:rsidR="00963480" w:rsidRPr="00963480" w:rsidRDefault="00963480" w:rsidP="00963480">
      <w:pPr>
        <w:shd w:val="clear" w:color="auto" w:fill="FFFFFF"/>
        <w:spacing w:line="360" w:lineRule="auto"/>
        <w:jc w:val="both"/>
        <w:rPr>
          <w:sz w:val="28"/>
          <w:szCs w:val="28"/>
        </w:rPr>
      </w:pPr>
      <w:r w:rsidRPr="00963480">
        <w:rPr>
          <w:sz w:val="28"/>
          <w:szCs w:val="28"/>
        </w:rPr>
        <w:t xml:space="preserve">         Как заметили французские предприниматели, прибывшие в Моск</w:t>
      </w:r>
      <w:r w:rsidRPr="00963480">
        <w:rPr>
          <w:sz w:val="28"/>
          <w:szCs w:val="28"/>
        </w:rPr>
        <w:softHyphen/>
        <w:t xml:space="preserve">ву осенью </w:t>
      </w:r>
      <w:r w:rsidRPr="00963480">
        <w:rPr>
          <w:sz w:val="28"/>
          <w:szCs w:val="28"/>
          <w:lang w:val="en-US"/>
        </w:rPr>
        <w:t>I</w:t>
      </w:r>
      <w:r w:rsidRPr="00963480">
        <w:rPr>
          <w:sz w:val="28"/>
          <w:szCs w:val="28"/>
        </w:rPr>
        <w:t>991 г. по приглашению Научно-промышленного союза СССР, «убеждение, что основной признак рыночной экономики ее неуправляемость, - нонсенс, миф… Где анархия, там не место эко</w:t>
      </w:r>
      <w:r w:rsidRPr="00963480">
        <w:rPr>
          <w:sz w:val="28"/>
          <w:szCs w:val="28"/>
        </w:rPr>
        <w:softHyphen/>
        <w:t>номическому партнерству». По мнению западных специалистов, один из главных этапов, через который обязательно должна пройти рос</w:t>
      </w:r>
      <w:r w:rsidRPr="00963480">
        <w:rPr>
          <w:sz w:val="28"/>
          <w:szCs w:val="28"/>
        </w:rPr>
        <w:softHyphen/>
        <w:t>сийская экономики, - возврат к управляемости. «Самой большой опасностью для Советского Союза, - предупреждал президент Ев</w:t>
      </w:r>
      <w:r w:rsidRPr="00963480">
        <w:rPr>
          <w:sz w:val="28"/>
          <w:szCs w:val="28"/>
        </w:rPr>
        <w:softHyphen/>
        <w:t>ропейского банка реконструкции и развития Ж. Аттали, - было бы допустить воцарение «экономики черного рынка», которым заправ</w:t>
      </w:r>
      <w:r w:rsidRPr="00963480">
        <w:rPr>
          <w:sz w:val="28"/>
          <w:szCs w:val="28"/>
        </w:rPr>
        <w:softHyphen/>
        <w:t>ляла бы мафия, состоящая из бывшей номенклатуры, - некое по</w:t>
      </w:r>
      <w:r w:rsidRPr="00963480">
        <w:rPr>
          <w:sz w:val="28"/>
          <w:szCs w:val="28"/>
        </w:rPr>
        <w:softHyphen/>
        <w:t>добие капитализма-бандитизма.   Если   такое произойдет,  ведущим западным фирмам не надо вести дела с этой страной, ибо это было бы слишком рискованно.  По убеждению западных специалистов, в стратегии развития страны ставку следует делать не на малые, а на крупные предприятия, которые оказывают влияние на формирова</w:t>
      </w:r>
      <w:r w:rsidRPr="00963480">
        <w:rPr>
          <w:sz w:val="28"/>
          <w:szCs w:val="28"/>
        </w:rPr>
        <w:softHyphen/>
        <w:t>ние конъюнктуры мировых рынков. Только самым крупным предприятиям (фирмам) удается подолгу удерживаться на этих рынках, а десятки тысяч мелких фирм разоряются.</w:t>
      </w:r>
    </w:p>
    <w:p w:rsidR="00963480" w:rsidRPr="00963480" w:rsidRDefault="00963480" w:rsidP="00963480">
      <w:pPr>
        <w:shd w:val="clear" w:color="auto" w:fill="FFFFFF"/>
        <w:spacing w:line="360" w:lineRule="auto"/>
        <w:ind w:right="-5"/>
        <w:jc w:val="both"/>
        <w:rPr>
          <w:sz w:val="28"/>
          <w:szCs w:val="28"/>
        </w:rPr>
      </w:pPr>
      <w:r w:rsidRPr="00963480">
        <w:rPr>
          <w:sz w:val="28"/>
          <w:szCs w:val="28"/>
        </w:rPr>
        <w:t xml:space="preserve">         Важнейшая экономическая задача государственных органов - обеспечить условия разработки и реализации государственной ин</w:t>
      </w:r>
      <w:r w:rsidRPr="00963480">
        <w:rPr>
          <w:sz w:val="28"/>
          <w:szCs w:val="28"/>
        </w:rPr>
        <w:softHyphen/>
        <w:t>вестиционной и научно-технической политики в стране,  способствующей техническому перевооружению производства и повышению конкурентоспособности отечественной продукции на ми</w:t>
      </w:r>
      <w:r w:rsidRPr="00963480">
        <w:rPr>
          <w:sz w:val="28"/>
          <w:szCs w:val="28"/>
        </w:rPr>
        <w:softHyphen/>
        <w:t>ровых рынках. Один из путей решения этой задачи - создание крупных инновационно-технологических центров и инновацион</w:t>
      </w:r>
      <w:r w:rsidRPr="00963480">
        <w:rPr>
          <w:sz w:val="28"/>
          <w:szCs w:val="28"/>
        </w:rPr>
        <w:softHyphen/>
        <w:t>но-промышленных комплексов. По мнению российских специалистов, только на базе крупных объединений можно решать стра</w:t>
      </w:r>
      <w:r w:rsidRPr="00963480">
        <w:rPr>
          <w:sz w:val="28"/>
          <w:szCs w:val="28"/>
        </w:rPr>
        <w:softHyphen/>
        <w:t>тегические задачи как отдельных предприятий, входящих в объе</w:t>
      </w:r>
      <w:r w:rsidRPr="00963480">
        <w:rPr>
          <w:sz w:val="28"/>
          <w:szCs w:val="28"/>
        </w:rPr>
        <w:softHyphen/>
        <w:t>динение, так и реализовать государственную научно-техническую стратегию, а малый и средний бизнес не способен решать технологических задач страны.</w:t>
      </w:r>
    </w:p>
    <w:p w:rsidR="00963480" w:rsidRPr="00963480" w:rsidRDefault="00963480" w:rsidP="00963480">
      <w:pPr>
        <w:shd w:val="clear" w:color="auto" w:fill="FFFFFF"/>
        <w:spacing w:line="360" w:lineRule="auto"/>
        <w:ind w:right="-5"/>
        <w:jc w:val="both"/>
        <w:rPr>
          <w:sz w:val="28"/>
          <w:szCs w:val="28"/>
        </w:rPr>
      </w:pPr>
      <w:r w:rsidRPr="00963480">
        <w:rPr>
          <w:sz w:val="28"/>
          <w:szCs w:val="28"/>
        </w:rPr>
        <w:t xml:space="preserve">         Создание бюджетов развития в рамках крупных объединений, </w:t>
      </w:r>
      <w:r w:rsidRPr="00963480">
        <w:rPr>
          <w:sz w:val="28"/>
          <w:szCs w:val="28"/>
          <w:vertAlign w:val="superscript"/>
        </w:rPr>
        <w:t xml:space="preserve"> </w:t>
      </w:r>
      <w:r w:rsidRPr="00963480">
        <w:rPr>
          <w:sz w:val="28"/>
          <w:szCs w:val="28"/>
        </w:rPr>
        <w:t>отдельных отраслей и регионов с участием государственного капитала – одна из целевых программ российского правительства. Ин</w:t>
      </w:r>
      <w:r w:rsidRPr="00963480">
        <w:rPr>
          <w:sz w:val="28"/>
          <w:szCs w:val="28"/>
        </w:rPr>
        <w:softHyphen/>
        <w:t xml:space="preserve">формационные технологии, которые в конце </w:t>
      </w:r>
      <w:r w:rsidRPr="00963480">
        <w:rPr>
          <w:sz w:val="28"/>
          <w:szCs w:val="28"/>
          <w:lang w:val="en-US"/>
        </w:rPr>
        <w:t>XX</w:t>
      </w:r>
      <w:r w:rsidRPr="00963480">
        <w:rPr>
          <w:sz w:val="28"/>
          <w:szCs w:val="28"/>
        </w:rPr>
        <w:t xml:space="preserve"> столетия по объему оборота в 8 раз превосходили оборот мирового автомобильного рынка (в недалеком прошлом самого крупного), — одно из главных направлений современной стратегии развития жития.</w:t>
      </w:r>
    </w:p>
    <w:p w:rsidR="00963480" w:rsidRPr="00963480" w:rsidRDefault="00963480" w:rsidP="00963480">
      <w:pPr>
        <w:shd w:val="clear" w:color="auto" w:fill="FFFFFF"/>
        <w:spacing w:line="360" w:lineRule="auto"/>
        <w:ind w:left="29" w:right="14" w:hanging="29"/>
        <w:jc w:val="both"/>
        <w:rPr>
          <w:sz w:val="28"/>
          <w:szCs w:val="28"/>
        </w:rPr>
      </w:pPr>
      <w:r w:rsidRPr="00963480">
        <w:rPr>
          <w:sz w:val="28"/>
          <w:szCs w:val="28"/>
        </w:rPr>
        <w:t xml:space="preserve">         Государственное регулирование экономики направлено на развитие предпринимательства и создание конкурентной среды с целью максимального повышения эффективности</w:t>
      </w:r>
      <w:r w:rsidRPr="00963480">
        <w:rPr>
          <w:b/>
          <w:bCs/>
          <w:sz w:val="28"/>
          <w:szCs w:val="28"/>
        </w:rPr>
        <w:t xml:space="preserve"> </w:t>
      </w:r>
      <w:r w:rsidRPr="00963480">
        <w:rPr>
          <w:sz w:val="28"/>
          <w:szCs w:val="28"/>
        </w:rPr>
        <w:t>производства в со</w:t>
      </w:r>
      <w:r w:rsidRPr="00963480">
        <w:rPr>
          <w:sz w:val="28"/>
          <w:szCs w:val="28"/>
        </w:rPr>
        <w:softHyphen/>
        <w:t>ответствии с интересами государства и потребностями населения. Усилия центральных и местных органов власти концентрируются поэтому на развитии реального сектора экономики, призванного обеспечивать страну материальными ресурсами. Государство берет на себя функции предпринимательства в основном не только и не столько ради регулирования рыночных отношений. Государствен</w:t>
      </w:r>
      <w:r w:rsidRPr="00963480">
        <w:rPr>
          <w:sz w:val="28"/>
          <w:szCs w:val="28"/>
        </w:rPr>
        <w:softHyphen/>
        <w:t xml:space="preserve">ные органы признаны решать те задачи, которые неуправляемый рынок </w:t>
      </w:r>
      <w:r w:rsidR="00FA5EE5" w:rsidRPr="00963480">
        <w:rPr>
          <w:sz w:val="28"/>
          <w:szCs w:val="28"/>
        </w:rPr>
        <w:t>решить,</w:t>
      </w:r>
      <w:r w:rsidRPr="00963480">
        <w:rPr>
          <w:sz w:val="28"/>
          <w:szCs w:val="28"/>
        </w:rPr>
        <w:t xml:space="preserve"> не способен. Речь идет о сбалансированности производства и внутреннего спроса на производимую продукцию, а так</w:t>
      </w:r>
      <w:r w:rsidRPr="00963480">
        <w:rPr>
          <w:sz w:val="28"/>
          <w:szCs w:val="28"/>
        </w:rPr>
        <w:softHyphen/>
        <w:t>же товарной структуры внешней торговли. Коренная модернизация и перевод производства на принципиально новые технологии не могут осуществляться без помощи государства. Огромные первона</w:t>
      </w:r>
      <w:r w:rsidRPr="00963480">
        <w:rPr>
          <w:sz w:val="28"/>
          <w:szCs w:val="28"/>
        </w:rPr>
        <w:softHyphen/>
        <w:t>чальные расходы на поисковые исследования, экспериментальные и проектные работы посильны только для государства.</w:t>
      </w:r>
    </w:p>
    <w:p w:rsidR="00963480" w:rsidRPr="00963480" w:rsidRDefault="00963480" w:rsidP="00963480">
      <w:pPr>
        <w:shd w:val="clear" w:color="auto" w:fill="FFFFFF"/>
        <w:spacing w:line="360" w:lineRule="auto"/>
        <w:ind w:right="34" w:firstLine="709"/>
        <w:jc w:val="both"/>
        <w:rPr>
          <w:sz w:val="28"/>
          <w:szCs w:val="28"/>
        </w:rPr>
      </w:pPr>
      <w:r w:rsidRPr="00963480">
        <w:rPr>
          <w:sz w:val="28"/>
          <w:szCs w:val="28"/>
        </w:rPr>
        <w:t>Государство должно установить порядок, при котором предпри</w:t>
      </w:r>
      <w:r w:rsidRPr="00963480">
        <w:rPr>
          <w:sz w:val="28"/>
          <w:szCs w:val="28"/>
        </w:rPr>
        <w:softHyphen/>
        <w:t>ниматели, действуя в условиях рынка, вынуждены и заинтересова</w:t>
      </w:r>
      <w:r w:rsidRPr="00963480">
        <w:rPr>
          <w:sz w:val="28"/>
          <w:szCs w:val="28"/>
        </w:rPr>
        <w:softHyphen/>
        <w:t>ны делать именно то, что выгодно не только им самим, но и обще</w:t>
      </w:r>
      <w:r w:rsidRPr="00963480">
        <w:rPr>
          <w:sz w:val="28"/>
          <w:szCs w:val="28"/>
        </w:rPr>
        <w:softHyphen/>
        <w:t>ству в целом. Речь идет о таком порядке, который учитывал бы общие потребности и закономерности рынка в реальных социально-экономических условиях страны. При этом самостоятельность субъек</w:t>
      </w:r>
      <w:r w:rsidRPr="00963480">
        <w:rPr>
          <w:sz w:val="28"/>
          <w:szCs w:val="28"/>
        </w:rPr>
        <w:softHyphen/>
        <w:t>тов рынка сочеталась бы с интересами общества. Таким образом, государство превращается в главный координирующий центр всей хозяйственной системы, обеспечивающий нормальную продуктив</w:t>
      </w:r>
      <w:r w:rsidRPr="00963480">
        <w:rPr>
          <w:sz w:val="28"/>
          <w:szCs w:val="28"/>
        </w:rPr>
        <w:softHyphen/>
        <w:t>ную работу входящих в систему субъектов. Координация работ, информационное и научное обеспечение товаропроизводителей</w:t>
      </w:r>
      <w:r w:rsidRPr="00963480">
        <w:rPr>
          <w:b/>
          <w:bCs/>
          <w:sz w:val="28"/>
          <w:szCs w:val="28"/>
        </w:rPr>
        <w:t xml:space="preserve">, </w:t>
      </w:r>
      <w:r w:rsidRPr="00963480">
        <w:rPr>
          <w:sz w:val="28"/>
          <w:szCs w:val="28"/>
        </w:rPr>
        <w:t>регулирование налогов и процедуры банкротства, государственные субсидии, поручительство перед инвесторами, прямое участие в инвестиционных проектах, государственные заказы и форма их оплаты, контроль условий труда и оплаты наемного персонала  - это основные рычаги, при помощи которых государство участвует в управлении экономикой страны и ее основными объектами – предприятиями-товаропроизводителями.</w:t>
      </w:r>
    </w:p>
    <w:p w:rsidR="00963480" w:rsidRPr="00963480" w:rsidRDefault="00963480" w:rsidP="00963480">
      <w:pPr>
        <w:pStyle w:val="20"/>
        <w:spacing w:line="360" w:lineRule="auto"/>
        <w:rPr>
          <w:sz w:val="28"/>
          <w:szCs w:val="28"/>
        </w:rPr>
      </w:pPr>
      <w:r w:rsidRPr="00963480">
        <w:rPr>
          <w:sz w:val="28"/>
          <w:szCs w:val="28"/>
        </w:rPr>
        <w:t>В активном участии государственных органов в управлении эко</w:t>
      </w:r>
      <w:r w:rsidRPr="00963480">
        <w:rPr>
          <w:sz w:val="28"/>
          <w:szCs w:val="28"/>
        </w:rPr>
        <w:softHyphen/>
        <w:t>номикой нуждаются, прежде всего, сами товаропроизводители – предприятия. По их мнению, должны разрабатываться государственные, отраслевые и продуктивные (по ряду видов продукции) про</w:t>
      </w:r>
      <w:r w:rsidRPr="00963480">
        <w:rPr>
          <w:sz w:val="28"/>
          <w:szCs w:val="28"/>
        </w:rPr>
        <w:softHyphen/>
        <w:t>граммы, определяющие приоритеты, по которым предприятия могли бы сверять и ориентировать свою деятельность, учитывая внут</w:t>
      </w:r>
      <w:r w:rsidRPr="00963480">
        <w:rPr>
          <w:sz w:val="28"/>
          <w:szCs w:val="28"/>
        </w:rPr>
        <w:softHyphen/>
        <w:t>реннюю и мировую экономическую конъюнктуру. Власти должны оперативно вносить изменения в законодательство, регулирующее социально-экономические отношения в стране и отношения с за</w:t>
      </w:r>
      <w:r w:rsidRPr="00963480">
        <w:rPr>
          <w:sz w:val="28"/>
          <w:szCs w:val="28"/>
        </w:rPr>
        <w:softHyphen/>
        <w:t>рубежными партнерами. Когда нет нужных законов или они разрабатываются слишком долго, а государственные органы бездействуют, то «такое государство с его законодательной и исполнительной властью нам мешает в работе, а не помогает», — говорят директора предприятий и предприниматели.</w:t>
      </w:r>
    </w:p>
    <w:p w:rsidR="00963480" w:rsidRPr="00963480" w:rsidRDefault="00963480" w:rsidP="00963480">
      <w:pPr>
        <w:shd w:val="clear" w:color="auto" w:fill="FFFFFF"/>
        <w:spacing w:line="360" w:lineRule="auto"/>
        <w:ind w:left="6" w:right="11" w:firstLine="709"/>
        <w:jc w:val="both"/>
        <w:rPr>
          <w:sz w:val="28"/>
          <w:szCs w:val="28"/>
        </w:rPr>
      </w:pPr>
      <w:r w:rsidRPr="00963480">
        <w:rPr>
          <w:sz w:val="28"/>
          <w:szCs w:val="28"/>
        </w:rPr>
        <w:t>Таким образом, для каждой фирмы-производителя в настоящее время вопрос стоит не в плоскости, нужно ли государственное ре</w:t>
      </w:r>
      <w:r w:rsidRPr="00963480">
        <w:rPr>
          <w:sz w:val="28"/>
          <w:szCs w:val="28"/>
        </w:rPr>
        <w:softHyphen/>
        <w:t>гулирование и участие государственных органов в управлении эко</w:t>
      </w:r>
      <w:r w:rsidRPr="00963480">
        <w:rPr>
          <w:sz w:val="28"/>
          <w:szCs w:val="28"/>
        </w:rPr>
        <w:softHyphen/>
        <w:t>номикой. Российские предприниматели ставят задачу однозначно: «государство, исходя из своих социальных, политических, эконо</w:t>
      </w:r>
      <w:r w:rsidRPr="00963480">
        <w:rPr>
          <w:sz w:val="28"/>
          <w:szCs w:val="28"/>
        </w:rPr>
        <w:softHyphen/>
        <w:t>мических и других интересов, должно ставить цели перед бизнесом и стимулировать его в достижении этих целей. Оно очень поможет бизнесу, если сформулирует государственную политику в отноше</w:t>
      </w:r>
      <w:r w:rsidRPr="00963480">
        <w:rPr>
          <w:sz w:val="28"/>
          <w:szCs w:val="28"/>
        </w:rPr>
        <w:softHyphen/>
        <w:t>нии развитии бизнеса. По мнению бизнесменов, централизован</w:t>
      </w:r>
      <w:r w:rsidRPr="00963480">
        <w:rPr>
          <w:sz w:val="28"/>
          <w:szCs w:val="28"/>
        </w:rPr>
        <w:softHyphen/>
        <w:t>но, под патронажем государственных органов необходимо, во-первых, сформулировать</w:t>
      </w:r>
      <w:r w:rsidRPr="00963480">
        <w:rPr>
          <w:b/>
          <w:bCs/>
          <w:sz w:val="28"/>
          <w:szCs w:val="28"/>
        </w:rPr>
        <w:t xml:space="preserve"> </w:t>
      </w:r>
      <w:r w:rsidRPr="00963480">
        <w:rPr>
          <w:sz w:val="28"/>
          <w:szCs w:val="28"/>
        </w:rPr>
        <w:t>принципы отношения государства к бизнесу  и отразить их в законодательной и нормативной базе, во-вторых, установить государственные социально-экономические приоритеты и,  в-третьих, создать государственную инфраструктуру</w:t>
      </w:r>
      <w:r w:rsidRPr="00963480">
        <w:rPr>
          <w:b/>
          <w:bCs/>
          <w:sz w:val="28"/>
          <w:szCs w:val="28"/>
        </w:rPr>
        <w:t xml:space="preserve">, </w:t>
      </w:r>
      <w:r w:rsidRPr="00963480">
        <w:rPr>
          <w:sz w:val="28"/>
          <w:szCs w:val="28"/>
        </w:rPr>
        <w:t>способ</w:t>
      </w:r>
      <w:r w:rsidRPr="00963480">
        <w:rPr>
          <w:sz w:val="28"/>
          <w:szCs w:val="28"/>
        </w:rPr>
        <w:softHyphen/>
        <w:t>ствующую деятельности бизнеса. Должна быть обеспечена государ</w:t>
      </w:r>
      <w:r w:rsidRPr="00963480">
        <w:rPr>
          <w:sz w:val="28"/>
          <w:szCs w:val="28"/>
        </w:rPr>
        <w:softHyphen/>
        <w:t>ственная поддержка:</w:t>
      </w:r>
    </w:p>
    <w:p w:rsidR="00963480" w:rsidRPr="00963480" w:rsidRDefault="00963480" w:rsidP="00963480">
      <w:pPr>
        <w:shd w:val="clear" w:color="auto" w:fill="FFFFFF"/>
        <w:tabs>
          <w:tab w:val="left" w:pos="432"/>
        </w:tabs>
        <w:spacing w:line="360" w:lineRule="auto"/>
        <w:ind w:firstLine="431"/>
        <w:jc w:val="both"/>
        <w:rPr>
          <w:sz w:val="28"/>
          <w:szCs w:val="28"/>
        </w:rPr>
      </w:pPr>
      <w:r w:rsidRPr="00963480">
        <w:rPr>
          <w:sz w:val="28"/>
          <w:szCs w:val="28"/>
        </w:rPr>
        <w:tab/>
        <w:t>а)   социально ориентированного бизнеса;</w:t>
      </w:r>
    </w:p>
    <w:p w:rsidR="00963480" w:rsidRPr="00963480" w:rsidRDefault="00963480" w:rsidP="00963480">
      <w:pPr>
        <w:shd w:val="clear" w:color="auto" w:fill="FFFFFF"/>
        <w:tabs>
          <w:tab w:val="left" w:pos="432"/>
        </w:tabs>
        <w:spacing w:line="360" w:lineRule="auto"/>
        <w:ind w:firstLine="431"/>
        <w:jc w:val="both"/>
        <w:rPr>
          <w:sz w:val="28"/>
          <w:szCs w:val="28"/>
        </w:rPr>
      </w:pPr>
      <w:r w:rsidRPr="00963480">
        <w:rPr>
          <w:sz w:val="28"/>
          <w:szCs w:val="28"/>
        </w:rPr>
        <w:tab/>
        <w:t>б) отечественного производителя в конкурентной борьбе с иностранными компаниями;</w:t>
      </w:r>
    </w:p>
    <w:p w:rsidR="00963480" w:rsidRPr="00963480" w:rsidRDefault="00963480" w:rsidP="00963480">
      <w:pPr>
        <w:shd w:val="clear" w:color="auto" w:fill="FFFFFF"/>
        <w:tabs>
          <w:tab w:val="left" w:pos="432"/>
        </w:tabs>
        <w:spacing w:line="360" w:lineRule="auto"/>
        <w:ind w:firstLine="431"/>
        <w:jc w:val="both"/>
        <w:rPr>
          <w:sz w:val="28"/>
          <w:szCs w:val="28"/>
        </w:rPr>
      </w:pPr>
      <w:r w:rsidRPr="00963480">
        <w:rPr>
          <w:sz w:val="28"/>
          <w:szCs w:val="28"/>
        </w:rPr>
        <w:tab/>
        <w:t>в)  глобализации российского бизнеса и выхода его на зарубеж</w:t>
      </w:r>
      <w:r w:rsidRPr="00963480">
        <w:rPr>
          <w:sz w:val="28"/>
          <w:szCs w:val="28"/>
        </w:rPr>
        <w:softHyphen/>
        <w:t>ные рынки;</w:t>
      </w:r>
    </w:p>
    <w:p w:rsidR="00963480" w:rsidRPr="00963480" w:rsidRDefault="00963480" w:rsidP="00963480">
      <w:pPr>
        <w:pStyle w:val="3"/>
        <w:spacing w:line="360" w:lineRule="auto"/>
        <w:rPr>
          <w:sz w:val="28"/>
          <w:szCs w:val="28"/>
        </w:rPr>
      </w:pPr>
      <w:r w:rsidRPr="00963480">
        <w:rPr>
          <w:sz w:val="28"/>
          <w:szCs w:val="28"/>
        </w:rPr>
        <w:t>г) приоритетности  экономических  методов управления  перед</w:t>
      </w:r>
      <w:r w:rsidRPr="00963480">
        <w:rPr>
          <w:sz w:val="28"/>
          <w:szCs w:val="28"/>
        </w:rPr>
        <w:br/>
        <w:t>административными методами</w:t>
      </w:r>
    </w:p>
    <w:p w:rsidR="00963480" w:rsidRPr="00963480" w:rsidRDefault="00963480" w:rsidP="00963480">
      <w:pPr>
        <w:shd w:val="clear" w:color="auto" w:fill="FFFFFF"/>
        <w:spacing w:line="360" w:lineRule="auto"/>
        <w:ind w:left="6" w:firstLine="709"/>
        <w:jc w:val="both"/>
        <w:rPr>
          <w:sz w:val="28"/>
          <w:szCs w:val="28"/>
        </w:rPr>
      </w:pPr>
      <w:r w:rsidRPr="00963480">
        <w:rPr>
          <w:sz w:val="28"/>
          <w:szCs w:val="28"/>
        </w:rPr>
        <w:t>Опираясь прежде всего на собственный опыт и традиции, заимствуя мировые достижения в области государственного регулирования   экономики, Россия вырабатывает и налаживает собственную систему, отвечающую ее конкретным интересам, задачам и реальным возможностям. При отсутствии государственного регулирова</w:t>
      </w:r>
      <w:r w:rsidRPr="00963480">
        <w:rPr>
          <w:sz w:val="28"/>
          <w:szCs w:val="28"/>
        </w:rPr>
        <w:softHyphen/>
        <w:t>ния экономика страны не в состоянии эффективно развиваться.</w:t>
      </w:r>
    </w:p>
    <w:p w:rsidR="00963480" w:rsidRPr="00963480" w:rsidRDefault="00963480" w:rsidP="00963480">
      <w:pPr>
        <w:spacing w:line="360" w:lineRule="auto"/>
        <w:ind w:firstLine="709"/>
        <w:jc w:val="both"/>
        <w:rPr>
          <w:b/>
          <w:bCs/>
          <w:sz w:val="28"/>
          <w:szCs w:val="28"/>
        </w:rPr>
      </w:pPr>
    </w:p>
    <w:p w:rsidR="00963480" w:rsidRPr="00850312" w:rsidRDefault="00963480" w:rsidP="00FA5EE5">
      <w:pPr>
        <w:spacing w:after="120" w:line="360" w:lineRule="auto"/>
        <w:jc w:val="center"/>
        <w:rPr>
          <w:bCs/>
          <w:i/>
          <w:sz w:val="28"/>
          <w:szCs w:val="28"/>
        </w:rPr>
      </w:pPr>
      <w:r w:rsidRPr="00850312">
        <w:rPr>
          <w:bCs/>
          <w:i/>
          <w:sz w:val="28"/>
          <w:szCs w:val="28"/>
        </w:rPr>
        <w:t>1.3. Задачи государственного регулирования.</w:t>
      </w:r>
    </w:p>
    <w:p w:rsidR="00963480" w:rsidRPr="00963480" w:rsidRDefault="00963480" w:rsidP="00963480">
      <w:pPr>
        <w:spacing w:line="360" w:lineRule="auto"/>
        <w:ind w:firstLine="709"/>
        <w:jc w:val="both"/>
        <w:rPr>
          <w:sz w:val="28"/>
          <w:szCs w:val="28"/>
        </w:rPr>
      </w:pPr>
      <w:r w:rsidRPr="00963480">
        <w:rPr>
          <w:sz w:val="28"/>
          <w:szCs w:val="28"/>
        </w:rPr>
        <w:t>В хозяйственной практике большинства государств особую зна</w:t>
      </w:r>
      <w:r w:rsidRPr="00963480">
        <w:rPr>
          <w:sz w:val="28"/>
          <w:szCs w:val="28"/>
        </w:rPr>
        <w:softHyphen/>
        <w:t>чимость приобрел механизм экономического планирования как осмысленных стратегических действий</w:t>
      </w:r>
      <w:r w:rsidRPr="00963480">
        <w:rPr>
          <w:b/>
          <w:bCs/>
          <w:sz w:val="28"/>
          <w:szCs w:val="28"/>
        </w:rPr>
        <w:t xml:space="preserve"> </w:t>
      </w:r>
      <w:r w:rsidRPr="00963480">
        <w:rPr>
          <w:sz w:val="28"/>
          <w:szCs w:val="28"/>
        </w:rPr>
        <w:t>правительства. Играя порой лишь регулирующую роль в рыночной экономике, планирование, тем не менее, выступает эффективным инструментом поддержа</w:t>
      </w:r>
      <w:r w:rsidRPr="00963480">
        <w:rPr>
          <w:sz w:val="28"/>
          <w:szCs w:val="28"/>
        </w:rPr>
        <w:softHyphen/>
        <w:t>ния сбалансированности</w:t>
      </w:r>
      <w:r w:rsidRPr="00963480">
        <w:rPr>
          <w:b/>
          <w:bCs/>
          <w:sz w:val="28"/>
          <w:szCs w:val="28"/>
        </w:rPr>
        <w:t xml:space="preserve"> </w:t>
      </w:r>
      <w:r w:rsidRPr="00963480">
        <w:rPr>
          <w:sz w:val="28"/>
          <w:szCs w:val="28"/>
        </w:rPr>
        <w:t>между различными субъектами рынка (в частности, между государственным и частным сектором), служит родством передачи обществу информации об экономической по</w:t>
      </w:r>
      <w:r w:rsidRPr="00963480">
        <w:rPr>
          <w:sz w:val="28"/>
          <w:szCs w:val="28"/>
        </w:rPr>
        <w:softHyphen/>
        <w:t xml:space="preserve">литике правительства. При этом основные </w:t>
      </w:r>
      <w:r w:rsidRPr="00963480">
        <w:rPr>
          <w:b/>
          <w:bCs/>
          <w:sz w:val="28"/>
          <w:szCs w:val="28"/>
        </w:rPr>
        <w:t xml:space="preserve">функциональные </w:t>
      </w:r>
      <w:r w:rsidRPr="00963480">
        <w:rPr>
          <w:sz w:val="28"/>
          <w:szCs w:val="28"/>
        </w:rPr>
        <w:t>задачи государственного плана сводятся к следующему:</w:t>
      </w:r>
    </w:p>
    <w:p w:rsidR="00963480" w:rsidRPr="00963480" w:rsidRDefault="00963480" w:rsidP="00963480">
      <w:pPr>
        <w:shd w:val="clear" w:color="auto" w:fill="FFFFFF"/>
        <w:tabs>
          <w:tab w:val="left" w:pos="439"/>
        </w:tabs>
        <w:spacing w:line="360" w:lineRule="auto"/>
        <w:ind w:left="29"/>
        <w:jc w:val="both"/>
        <w:rPr>
          <w:sz w:val="28"/>
          <w:szCs w:val="28"/>
        </w:rPr>
      </w:pPr>
      <w:r w:rsidRPr="00963480">
        <w:rPr>
          <w:sz w:val="28"/>
          <w:szCs w:val="28"/>
        </w:rPr>
        <w:t xml:space="preserve">       а) предвидеть перспективу, в соответствии с которой национальная экономика должна и может развиваться;</w:t>
      </w:r>
    </w:p>
    <w:p w:rsidR="00963480" w:rsidRPr="00963480" w:rsidRDefault="00963480" w:rsidP="00963480">
      <w:pPr>
        <w:shd w:val="clear" w:color="auto" w:fill="FFFFFF"/>
        <w:tabs>
          <w:tab w:val="left" w:pos="439"/>
        </w:tabs>
        <w:spacing w:line="360" w:lineRule="auto"/>
        <w:jc w:val="both"/>
        <w:rPr>
          <w:sz w:val="28"/>
          <w:szCs w:val="28"/>
        </w:rPr>
      </w:pPr>
      <w:r w:rsidRPr="00963480">
        <w:rPr>
          <w:sz w:val="28"/>
          <w:szCs w:val="28"/>
        </w:rPr>
        <w:t xml:space="preserve">        б) определять ключевые экономические высоты и оптимальные сроки их достижения;</w:t>
      </w:r>
    </w:p>
    <w:p w:rsidR="00963480" w:rsidRPr="00963480" w:rsidRDefault="00963480" w:rsidP="00963480">
      <w:pPr>
        <w:shd w:val="clear" w:color="auto" w:fill="FFFFFF"/>
        <w:tabs>
          <w:tab w:val="left" w:pos="439"/>
        </w:tabs>
        <w:spacing w:line="360" w:lineRule="auto"/>
        <w:jc w:val="both"/>
        <w:rPr>
          <w:sz w:val="28"/>
          <w:szCs w:val="28"/>
        </w:rPr>
      </w:pPr>
      <w:r w:rsidRPr="00963480">
        <w:rPr>
          <w:sz w:val="28"/>
          <w:szCs w:val="28"/>
        </w:rPr>
        <w:t xml:space="preserve">        в) поддерживать и финансировать приоритетные экономические и научно-технические программы;</w:t>
      </w:r>
    </w:p>
    <w:p w:rsidR="00963480" w:rsidRPr="00963480" w:rsidRDefault="00963480" w:rsidP="00963480">
      <w:pPr>
        <w:shd w:val="clear" w:color="auto" w:fill="FFFFFF"/>
        <w:tabs>
          <w:tab w:val="left" w:pos="180"/>
        </w:tabs>
        <w:spacing w:line="360" w:lineRule="auto"/>
        <w:ind w:left="50"/>
        <w:jc w:val="both"/>
        <w:rPr>
          <w:sz w:val="28"/>
          <w:szCs w:val="28"/>
        </w:rPr>
      </w:pPr>
      <w:r w:rsidRPr="00963480">
        <w:rPr>
          <w:sz w:val="28"/>
          <w:szCs w:val="28"/>
        </w:rPr>
        <w:t xml:space="preserve">       г) организовать систему среднего и долгосрочного управления экономическим развитием, таким образом, реализуя на практике принятые народнохозяйственные</w:t>
      </w:r>
      <w:r w:rsidRPr="00963480">
        <w:rPr>
          <w:b/>
          <w:bCs/>
          <w:sz w:val="28"/>
          <w:szCs w:val="28"/>
        </w:rPr>
        <w:t xml:space="preserve"> </w:t>
      </w:r>
      <w:r w:rsidRPr="00963480">
        <w:rPr>
          <w:sz w:val="28"/>
          <w:szCs w:val="28"/>
        </w:rPr>
        <w:t>решения;</w:t>
      </w:r>
    </w:p>
    <w:p w:rsidR="00963480" w:rsidRPr="00963480" w:rsidRDefault="00963480" w:rsidP="00963480">
      <w:pPr>
        <w:shd w:val="clear" w:color="auto" w:fill="FFFFFF"/>
        <w:tabs>
          <w:tab w:val="left" w:pos="475"/>
        </w:tabs>
        <w:spacing w:line="360" w:lineRule="auto"/>
        <w:ind w:left="50"/>
        <w:jc w:val="both"/>
        <w:rPr>
          <w:sz w:val="28"/>
          <w:szCs w:val="28"/>
        </w:rPr>
      </w:pPr>
      <w:r w:rsidRPr="00963480">
        <w:rPr>
          <w:sz w:val="28"/>
          <w:szCs w:val="28"/>
        </w:rPr>
        <w:t xml:space="preserve">       д) устанавливать приоритетные внутренние и внешние социальные, экономические и политические пели, определять средства и способы их достижения, координировать их взаимодействие;</w:t>
      </w:r>
    </w:p>
    <w:p w:rsidR="00963480" w:rsidRPr="00963480" w:rsidRDefault="00963480" w:rsidP="00963480">
      <w:pPr>
        <w:shd w:val="clear" w:color="auto" w:fill="FFFFFF"/>
        <w:tabs>
          <w:tab w:val="left" w:pos="475"/>
        </w:tabs>
        <w:spacing w:line="360" w:lineRule="auto"/>
        <w:ind w:left="50"/>
        <w:jc w:val="both"/>
        <w:rPr>
          <w:sz w:val="28"/>
          <w:szCs w:val="28"/>
        </w:rPr>
      </w:pPr>
      <w:r w:rsidRPr="00963480">
        <w:rPr>
          <w:sz w:val="28"/>
          <w:szCs w:val="28"/>
        </w:rPr>
        <w:t xml:space="preserve">       е) создать и развивать систему переподготовки и обучения хозяйственных руководителей и специалистов в области хозяйственного управления.</w:t>
      </w:r>
    </w:p>
    <w:p w:rsidR="00963480" w:rsidRPr="00963480" w:rsidRDefault="00963480" w:rsidP="00963480">
      <w:pPr>
        <w:shd w:val="clear" w:color="auto" w:fill="FFFFFF"/>
        <w:tabs>
          <w:tab w:val="left" w:pos="518"/>
        </w:tabs>
        <w:spacing w:line="360" w:lineRule="auto"/>
        <w:ind w:firstLine="709"/>
        <w:jc w:val="both"/>
        <w:rPr>
          <w:sz w:val="28"/>
          <w:szCs w:val="28"/>
        </w:rPr>
      </w:pPr>
      <w:r w:rsidRPr="00963480">
        <w:rPr>
          <w:sz w:val="28"/>
          <w:szCs w:val="28"/>
        </w:rPr>
        <w:t>Обязательное условие успеха в деятельности каждого отдельного субъекта экономики - это гибкость планирования и оперативного управления, строгая увязка долгосрочного планирования с конкрет</w:t>
      </w:r>
      <w:r w:rsidRPr="00963480">
        <w:rPr>
          <w:sz w:val="28"/>
          <w:szCs w:val="28"/>
        </w:rPr>
        <w:softHyphen/>
        <w:t>ной стадией развития предприятии, отрасли, страны. Планы при этом должны отражать и опираться на изменение целей политики прави</w:t>
      </w:r>
      <w:r w:rsidRPr="00963480">
        <w:rPr>
          <w:sz w:val="28"/>
          <w:szCs w:val="28"/>
        </w:rPr>
        <w:softHyphen/>
        <w:t>тельства, его приоритеты. В таком случае гибкость экономического планирования выражается в постоянном пересмотре показателей плана и корректировке их в сторону объективных данных.</w:t>
      </w:r>
    </w:p>
    <w:p w:rsidR="00963480" w:rsidRPr="00963480" w:rsidRDefault="00963480" w:rsidP="00963480">
      <w:pPr>
        <w:shd w:val="clear" w:color="auto" w:fill="FFFFFF"/>
        <w:tabs>
          <w:tab w:val="left" w:pos="518"/>
        </w:tabs>
        <w:spacing w:line="360" w:lineRule="auto"/>
        <w:ind w:firstLine="709"/>
        <w:jc w:val="both"/>
        <w:rPr>
          <w:sz w:val="28"/>
          <w:szCs w:val="28"/>
        </w:rPr>
      </w:pPr>
      <w:r w:rsidRPr="00963480">
        <w:rPr>
          <w:sz w:val="28"/>
          <w:szCs w:val="28"/>
        </w:rPr>
        <w:t xml:space="preserve"> Предпринимательская деятельность и экономика страны</w:t>
      </w:r>
      <w:r w:rsidRPr="00963480">
        <w:rPr>
          <w:i/>
          <w:iCs/>
          <w:sz w:val="28"/>
          <w:szCs w:val="28"/>
        </w:rPr>
        <w:t xml:space="preserve"> </w:t>
      </w:r>
      <w:r w:rsidRPr="00963480">
        <w:rPr>
          <w:sz w:val="28"/>
          <w:szCs w:val="28"/>
        </w:rPr>
        <w:t>зависят от государственной политики. Своими действиями государство может затор</w:t>
      </w:r>
      <w:r w:rsidRPr="00963480">
        <w:rPr>
          <w:sz w:val="28"/>
          <w:szCs w:val="28"/>
        </w:rPr>
        <w:softHyphen/>
        <w:t>мозить или ускорить их развитие. Рыночная экономика не способна ав</w:t>
      </w:r>
      <w:r w:rsidRPr="00963480">
        <w:rPr>
          <w:sz w:val="28"/>
          <w:szCs w:val="28"/>
        </w:rPr>
        <w:softHyphen/>
        <w:t>томатически регулировать все экономические и социальные процессы в интересах общества и каждого гражданина. Она не обеспечивает соци</w:t>
      </w:r>
      <w:r w:rsidRPr="00963480">
        <w:rPr>
          <w:sz w:val="28"/>
          <w:szCs w:val="28"/>
        </w:rPr>
        <w:softHyphen/>
        <w:t>ально справедливое распределение дохода, не гарантирует право на труд, не нацеливает производство на охрану окружающей среды и не поддер</w:t>
      </w:r>
      <w:r w:rsidRPr="00963480">
        <w:rPr>
          <w:sz w:val="28"/>
          <w:szCs w:val="28"/>
        </w:rPr>
        <w:softHyphen/>
        <w:t>живает незащищенные слои населения.</w:t>
      </w:r>
    </w:p>
    <w:p w:rsidR="00963480" w:rsidRPr="00963480" w:rsidRDefault="00963480" w:rsidP="00963480">
      <w:pPr>
        <w:shd w:val="clear" w:color="auto" w:fill="FFFFFF"/>
        <w:tabs>
          <w:tab w:val="left" w:pos="518"/>
        </w:tabs>
        <w:spacing w:line="360" w:lineRule="auto"/>
        <w:ind w:firstLine="709"/>
        <w:jc w:val="both"/>
        <w:rPr>
          <w:sz w:val="28"/>
          <w:szCs w:val="28"/>
        </w:rPr>
      </w:pPr>
      <w:r w:rsidRPr="00963480">
        <w:rPr>
          <w:sz w:val="28"/>
          <w:szCs w:val="28"/>
        </w:rPr>
        <w:t>Прерогативой государства является обеспечение правопорядка в стране и ее национальной безопасности, что является основой для развития предпринимательства и экономики. Экономика в любой стране не мо</w:t>
      </w:r>
      <w:r w:rsidRPr="00963480">
        <w:rPr>
          <w:sz w:val="28"/>
          <w:szCs w:val="28"/>
        </w:rPr>
        <w:softHyphen/>
        <w:t>жет нормально развиваться, если государство не обеспечило соответ</w:t>
      </w:r>
      <w:r w:rsidRPr="00963480">
        <w:rPr>
          <w:sz w:val="28"/>
          <w:szCs w:val="28"/>
        </w:rPr>
        <w:softHyphen/>
        <w:t>ствующие условия для этого.</w:t>
      </w:r>
    </w:p>
    <w:p w:rsidR="00963480" w:rsidRPr="00963480" w:rsidRDefault="00963480" w:rsidP="00963480">
      <w:pPr>
        <w:shd w:val="clear" w:color="auto" w:fill="FFFFFF"/>
        <w:spacing w:line="360" w:lineRule="auto"/>
        <w:jc w:val="both"/>
        <w:rPr>
          <w:sz w:val="28"/>
          <w:szCs w:val="28"/>
        </w:rPr>
      </w:pPr>
      <w:r w:rsidRPr="00963480">
        <w:rPr>
          <w:sz w:val="28"/>
          <w:szCs w:val="28"/>
        </w:rPr>
        <w:t xml:space="preserve"> На государство возлагаются следующие </w:t>
      </w:r>
      <w:r w:rsidRPr="00963480">
        <w:rPr>
          <w:b/>
          <w:bCs/>
          <w:sz w:val="28"/>
          <w:szCs w:val="28"/>
        </w:rPr>
        <w:t>основные задачи:</w:t>
      </w:r>
    </w:p>
    <w:p w:rsidR="00963480" w:rsidRPr="00963480" w:rsidRDefault="00963480" w:rsidP="00963480">
      <w:pPr>
        <w:shd w:val="clear" w:color="auto" w:fill="FFFFFF"/>
        <w:spacing w:line="360" w:lineRule="auto"/>
        <w:ind w:right="22"/>
        <w:jc w:val="both"/>
        <w:rPr>
          <w:sz w:val="28"/>
          <w:szCs w:val="28"/>
        </w:rPr>
      </w:pPr>
      <w:r w:rsidRPr="00963480">
        <w:rPr>
          <w:sz w:val="28"/>
          <w:szCs w:val="28"/>
        </w:rPr>
        <w:t xml:space="preserve">         а) </w:t>
      </w:r>
      <w:r w:rsidRPr="00963480">
        <w:rPr>
          <w:b/>
          <w:bCs/>
          <w:sz w:val="28"/>
          <w:szCs w:val="28"/>
        </w:rPr>
        <w:t>Создание правовой основы.</w:t>
      </w:r>
      <w:r w:rsidRPr="00963480">
        <w:rPr>
          <w:sz w:val="28"/>
          <w:szCs w:val="28"/>
        </w:rPr>
        <w:t xml:space="preserve"> Государство принимает и разрабатывает зако</w:t>
      </w:r>
      <w:r w:rsidRPr="00963480">
        <w:rPr>
          <w:sz w:val="28"/>
          <w:szCs w:val="28"/>
        </w:rPr>
        <w:softHyphen/>
        <w:t>ны, определяющие право собственности, регулирующие предпринима</w:t>
      </w:r>
      <w:r w:rsidRPr="00963480">
        <w:rPr>
          <w:sz w:val="28"/>
          <w:szCs w:val="28"/>
        </w:rPr>
        <w:softHyphen/>
        <w:t>тельскую деятельность, обеспечивающие качество продукции.</w:t>
      </w:r>
    </w:p>
    <w:p w:rsidR="00963480" w:rsidRPr="00963480" w:rsidRDefault="00963480" w:rsidP="00963480">
      <w:pPr>
        <w:shd w:val="clear" w:color="auto" w:fill="FFFFFF"/>
        <w:spacing w:line="360" w:lineRule="auto"/>
        <w:jc w:val="both"/>
        <w:rPr>
          <w:sz w:val="28"/>
          <w:szCs w:val="28"/>
        </w:rPr>
      </w:pPr>
      <w:r w:rsidRPr="00963480">
        <w:rPr>
          <w:b/>
          <w:bCs/>
          <w:sz w:val="28"/>
          <w:szCs w:val="28"/>
        </w:rPr>
        <w:t xml:space="preserve">         </w:t>
      </w:r>
      <w:r w:rsidRPr="00963480">
        <w:rPr>
          <w:sz w:val="28"/>
          <w:szCs w:val="28"/>
        </w:rPr>
        <w:t>б)</w:t>
      </w:r>
      <w:r w:rsidRPr="00963480">
        <w:rPr>
          <w:b/>
          <w:bCs/>
          <w:sz w:val="28"/>
          <w:szCs w:val="28"/>
        </w:rPr>
        <w:t xml:space="preserve"> Обеспечение надлежащего правопорядка в стране и ее национальной безопасности.</w:t>
      </w:r>
      <w:r w:rsidRPr="00963480">
        <w:rPr>
          <w:i/>
          <w:iCs/>
          <w:sz w:val="28"/>
          <w:szCs w:val="28"/>
        </w:rPr>
        <w:t xml:space="preserve"> </w:t>
      </w:r>
      <w:r w:rsidRPr="00963480">
        <w:rPr>
          <w:sz w:val="28"/>
          <w:szCs w:val="28"/>
        </w:rPr>
        <w:t>Государство должно обеспечить права и безопасность каждого гражданина, общества в целом и всех субъектов рыночной экономики.</w:t>
      </w:r>
    </w:p>
    <w:p w:rsidR="00963480" w:rsidRPr="00963480" w:rsidRDefault="00963480" w:rsidP="00963480">
      <w:pPr>
        <w:shd w:val="clear" w:color="auto" w:fill="FFFFFF"/>
        <w:tabs>
          <w:tab w:val="left" w:pos="0"/>
        </w:tabs>
        <w:spacing w:line="360" w:lineRule="auto"/>
        <w:jc w:val="both"/>
        <w:rPr>
          <w:sz w:val="28"/>
          <w:szCs w:val="28"/>
        </w:rPr>
      </w:pPr>
      <w:r w:rsidRPr="00963480">
        <w:rPr>
          <w:b/>
          <w:bCs/>
          <w:sz w:val="28"/>
          <w:szCs w:val="28"/>
        </w:rPr>
        <w:t xml:space="preserve">         </w:t>
      </w:r>
      <w:r w:rsidRPr="00963480">
        <w:rPr>
          <w:sz w:val="28"/>
          <w:szCs w:val="28"/>
        </w:rPr>
        <w:t xml:space="preserve">в) </w:t>
      </w:r>
      <w:r w:rsidRPr="00963480">
        <w:rPr>
          <w:b/>
          <w:bCs/>
          <w:sz w:val="28"/>
          <w:szCs w:val="28"/>
        </w:rPr>
        <w:t>Стабилизация экономики.</w:t>
      </w:r>
      <w:r w:rsidRPr="00963480">
        <w:rPr>
          <w:i/>
          <w:iCs/>
          <w:sz w:val="28"/>
          <w:szCs w:val="28"/>
        </w:rPr>
        <w:t xml:space="preserve"> </w:t>
      </w:r>
      <w:r w:rsidRPr="00963480">
        <w:rPr>
          <w:sz w:val="28"/>
          <w:szCs w:val="28"/>
        </w:rPr>
        <w:t>Стабилизация – это устойчивое развитие экономики. Для обеспечения стабилизации экономики государство обязано использовать все имеющиеся в его распоряжении рычаги и методы, путем проведения соответствующей фискальной, финансово-кредитной, научно-технической и инвестиционной политики.</w:t>
      </w:r>
    </w:p>
    <w:p w:rsidR="00963480" w:rsidRPr="00963480" w:rsidRDefault="00963480" w:rsidP="00963480">
      <w:pPr>
        <w:shd w:val="clear" w:color="auto" w:fill="FFFFFF"/>
        <w:tabs>
          <w:tab w:val="left" w:pos="0"/>
        </w:tabs>
        <w:spacing w:line="360" w:lineRule="auto"/>
        <w:ind w:right="14"/>
        <w:jc w:val="both"/>
        <w:rPr>
          <w:sz w:val="28"/>
          <w:szCs w:val="28"/>
        </w:rPr>
      </w:pPr>
      <w:r w:rsidRPr="00963480">
        <w:rPr>
          <w:sz w:val="28"/>
          <w:szCs w:val="28"/>
        </w:rPr>
        <w:t xml:space="preserve">         г) </w:t>
      </w:r>
      <w:r w:rsidRPr="00963480">
        <w:rPr>
          <w:b/>
          <w:bCs/>
          <w:sz w:val="28"/>
          <w:szCs w:val="28"/>
        </w:rPr>
        <w:t>Обеспечение социальной защиты и социальных гарантий</w:t>
      </w:r>
      <w:r w:rsidRPr="00963480">
        <w:rPr>
          <w:i/>
          <w:iCs/>
          <w:sz w:val="28"/>
          <w:szCs w:val="28"/>
        </w:rPr>
        <w:t xml:space="preserve">. </w:t>
      </w:r>
      <w:r w:rsidRPr="00963480">
        <w:rPr>
          <w:sz w:val="28"/>
          <w:szCs w:val="28"/>
        </w:rPr>
        <w:t>Государство обязано проводить активную социальную политику, суть которой заключа</w:t>
      </w:r>
      <w:r w:rsidRPr="00963480">
        <w:rPr>
          <w:sz w:val="28"/>
          <w:szCs w:val="28"/>
        </w:rPr>
        <w:softHyphen/>
        <w:t>ется в обеспечении гарантии всем работающим минимума заработной платы, пенсии по старости и инвалидности, пособий по безработице, помощи малоимущим, а также в осуществлении индексации фиксиро</w:t>
      </w:r>
      <w:r w:rsidRPr="00963480">
        <w:rPr>
          <w:sz w:val="28"/>
          <w:szCs w:val="28"/>
        </w:rPr>
        <w:softHyphen/>
        <w:t>ванных доходов в связи с инфляцией. Государство, проводя эту полити</w:t>
      </w:r>
      <w:r w:rsidRPr="00963480">
        <w:rPr>
          <w:sz w:val="28"/>
          <w:szCs w:val="28"/>
        </w:rPr>
        <w:softHyphen/>
        <w:t>ку, обеспечивает минимальный прожиточный уровень для всех граждан своей страны и не допускает социальной напряженности в обществе.</w:t>
      </w:r>
    </w:p>
    <w:p w:rsidR="00963480" w:rsidRPr="00963480" w:rsidRDefault="00963480" w:rsidP="00963480">
      <w:pPr>
        <w:shd w:val="clear" w:color="auto" w:fill="FFFFFF"/>
        <w:tabs>
          <w:tab w:val="left" w:pos="0"/>
        </w:tabs>
        <w:spacing w:line="360" w:lineRule="auto"/>
        <w:jc w:val="both"/>
        <w:rPr>
          <w:sz w:val="28"/>
          <w:szCs w:val="28"/>
        </w:rPr>
      </w:pPr>
      <w:r w:rsidRPr="00963480">
        <w:rPr>
          <w:sz w:val="28"/>
          <w:szCs w:val="28"/>
        </w:rPr>
        <w:t xml:space="preserve">         д)</w:t>
      </w:r>
      <w:r w:rsidRPr="00963480">
        <w:rPr>
          <w:b/>
          <w:bCs/>
          <w:sz w:val="28"/>
          <w:szCs w:val="28"/>
        </w:rPr>
        <w:t xml:space="preserve"> Защита конкуренции.</w:t>
      </w:r>
      <w:r w:rsidRPr="00963480">
        <w:rPr>
          <w:i/>
          <w:iCs/>
          <w:sz w:val="28"/>
          <w:szCs w:val="28"/>
        </w:rPr>
        <w:t xml:space="preserve"> </w:t>
      </w:r>
      <w:r w:rsidRPr="00963480">
        <w:rPr>
          <w:sz w:val="28"/>
          <w:szCs w:val="28"/>
        </w:rPr>
        <w:t>Конкуренция – один из главных регуляторов рыночного хозяйства. Она является основой прогресса во всех сферах экономики, заставляя производителей товаров и услуг внедрять все новое и пере</w:t>
      </w:r>
      <w:r w:rsidRPr="00963480">
        <w:rPr>
          <w:sz w:val="28"/>
          <w:szCs w:val="28"/>
        </w:rPr>
        <w:softHyphen/>
        <w:t>довое, улучшать качество продукции и снижать издержки на ее производство. Государство всей своей мощью должно стоять на защите конкуренции.</w:t>
      </w:r>
    </w:p>
    <w:p w:rsidR="00963480" w:rsidRPr="00963480" w:rsidRDefault="00963480" w:rsidP="00963480">
      <w:pPr>
        <w:shd w:val="clear" w:color="auto" w:fill="FFFFFF"/>
        <w:tabs>
          <w:tab w:val="left" w:pos="0"/>
        </w:tabs>
        <w:spacing w:line="360" w:lineRule="auto"/>
        <w:jc w:val="both"/>
        <w:rPr>
          <w:sz w:val="28"/>
          <w:szCs w:val="28"/>
        </w:rPr>
      </w:pPr>
      <w:r w:rsidRPr="00963480">
        <w:rPr>
          <w:sz w:val="28"/>
          <w:szCs w:val="28"/>
        </w:rPr>
        <w:t xml:space="preserve">         е)</w:t>
      </w:r>
      <w:r w:rsidRPr="00963480">
        <w:rPr>
          <w:i/>
          <w:iCs/>
          <w:sz w:val="28"/>
          <w:szCs w:val="28"/>
        </w:rPr>
        <w:t xml:space="preserve"> </w:t>
      </w:r>
      <w:r w:rsidRPr="00963480">
        <w:rPr>
          <w:b/>
          <w:bCs/>
          <w:sz w:val="28"/>
          <w:szCs w:val="28"/>
        </w:rPr>
        <w:t>Разработка, принятие и организация выполнения хозяйственного законодательства,</w:t>
      </w:r>
      <w:r w:rsidRPr="00963480">
        <w:rPr>
          <w:i/>
          <w:iCs/>
          <w:sz w:val="28"/>
          <w:szCs w:val="28"/>
        </w:rPr>
        <w:t xml:space="preserve"> </w:t>
      </w:r>
      <w:r w:rsidRPr="00963480">
        <w:rPr>
          <w:sz w:val="28"/>
          <w:szCs w:val="28"/>
        </w:rPr>
        <w:t>то есть правовой основы предпринимательства, налогообложения, банковской системы. Для выполнения этих функций государство использует все имеющиеся в его распоряжении рычаги и ресурсы.</w:t>
      </w:r>
    </w:p>
    <w:p w:rsidR="00963480" w:rsidRDefault="00963480" w:rsidP="00963480">
      <w:pPr>
        <w:spacing w:line="360" w:lineRule="auto"/>
        <w:jc w:val="both"/>
        <w:rPr>
          <w:sz w:val="28"/>
          <w:szCs w:val="28"/>
        </w:rPr>
      </w:pPr>
    </w:p>
    <w:p w:rsidR="00963480" w:rsidRDefault="00963480" w:rsidP="00963480">
      <w:pPr>
        <w:spacing w:line="360" w:lineRule="auto"/>
        <w:jc w:val="both"/>
        <w:rPr>
          <w:sz w:val="28"/>
          <w:szCs w:val="28"/>
        </w:rPr>
      </w:pPr>
    </w:p>
    <w:p w:rsidR="00963480" w:rsidRDefault="00963480" w:rsidP="00236887">
      <w:pPr>
        <w:spacing w:line="360" w:lineRule="auto"/>
        <w:jc w:val="both"/>
        <w:rPr>
          <w:sz w:val="28"/>
          <w:szCs w:val="28"/>
        </w:rPr>
      </w:pPr>
    </w:p>
    <w:p w:rsidR="00963480" w:rsidRDefault="00963480" w:rsidP="00236887">
      <w:pPr>
        <w:spacing w:line="360" w:lineRule="auto"/>
        <w:jc w:val="both"/>
        <w:rPr>
          <w:sz w:val="28"/>
          <w:szCs w:val="28"/>
        </w:rPr>
      </w:pPr>
    </w:p>
    <w:p w:rsidR="00963480" w:rsidRDefault="00963480" w:rsidP="00236887">
      <w:pPr>
        <w:spacing w:line="360" w:lineRule="auto"/>
        <w:jc w:val="both"/>
        <w:rPr>
          <w:sz w:val="28"/>
          <w:szCs w:val="28"/>
        </w:rPr>
      </w:pPr>
    </w:p>
    <w:p w:rsidR="00963480" w:rsidRDefault="00963480" w:rsidP="00236887">
      <w:pPr>
        <w:spacing w:line="360" w:lineRule="auto"/>
        <w:jc w:val="both"/>
        <w:rPr>
          <w:sz w:val="28"/>
          <w:szCs w:val="28"/>
        </w:rPr>
      </w:pPr>
    </w:p>
    <w:p w:rsidR="00963480" w:rsidRDefault="00963480" w:rsidP="00236887">
      <w:pPr>
        <w:spacing w:line="360" w:lineRule="auto"/>
        <w:jc w:val="both"/>
        <w:rPr>
          <w:sz w:val="28"/>
          <w:szCs w:val="28"/>
        </w:rPr>
      </w:pPr>
    </w:p>
    <w:p w:rsidR="00963480" w:rsidRDefault="00963480" w:rsidP="00236887">
      <w:pPr>
        <w:spacing w:line="360" w:lineRule="auto"/>
        <w:jc w:val="both"/>
        <w:rPr>
          <w:sz w:val="28"/>
          <w:szCs w:val="28"/>
        </w:rPr>
      </w:pPr>
    </w:p>
    <w:p w:rsidR="00FA5EE5" w:rsidRDefault="00FA5EE5" w:rsidP="00963480">
      <w:pPr>
        <w:spacing w:line="360" w:lineRule="auto"/>
        <w:jc w:val="both"/>
        <w:rPr>
          <w:sz w:val="28"/>
          <w:szCs w:val="28"/>
        </w:rPr>
      </w:pPr>
    </w:p>
    <w:p w:rsidR="00536825" w:rsidRPr="00FA5EE5" w:rsidRDefault="00FA5EE5" w:rsidP="00FA5EE5">
      <w:pPr>
        <w:spacing w:after="120" w:line="360" w:lineRule="auto"/>
        <w:jc w:val="center"/>
        <w:rPr>
          <w:b/>
          <w:i/>
          <w:sz w:val="28"/>
          <w:szCs w:val="28"/>
        </w:rPr>
      </w:pPr>
      <w:r w:rsidRPr="00FA5EE5">
        <w:rPr>
          <w:b/>
          <w:i/>
          <w:sz w:val="28"/>
          <w:szCs w:val="28"/>
        </w:rPr>
        <w:t>2. ЭКОНОМИЧЕСКАЯ СУЩНОСТЬ И КАЧЕСТВЕННАЯ СПЕЦИФИКА ТУРИЗМА</w:t>
      </w:r>
    </w:p>
    <w:p w:rsidR="00536825" w:rsidRPr="00536825" w:rsidRDefault="00536825" w:rsidP="00963480">
      <w:pPr>
        <w:spacing w:line="360" w:lineRule="auto"/>
        <w:ind w:firstLine="708"/>
        <w:jc w:val="both"/>
        <w:rPr>
          <w:sz w:val="28"/>
          <w:szCs w:val="28"/>
        </w:rPr>
      </w:pPr>
      <w:r w:rsidRPr="00536825">
        <w:rPr>
          <w:sz w:val="28"/>
          <w:szCs w:val="28"/>
        </w:rPr>
        <w:t xml:space="preserve">Анализ существующих определений понятия «туризм» приводит к выводу о том, что подавляющее большинство авторов трактует туризм только с точки зрения потребителя, т.е. туризм как путешествие, предпринятое с определенной целью. На наш взгляд, необходимо рассматривать туризм и с точки зрения производителя как сферы производства и реализации туристских услуг и товаров различными организациями, располагающими туристскими ресурсами. Мы предлагаем следующее определение понятия «туризм» - это специфическая отрасль экономики, включающая в себя деятельность туристских предприятий по предоставлению комплекса туристских услуг и продаже туристских товаров в целях удовлетворения потребностей человека, возникающих в период его путешествия (поездки). </w:t>
      </w:r>
    </w:p>
    <w:p w:rsidR="00536825" w:rsidRDefault="00536825" w:rsidP="00963480">
      <w:pPr>
        <w:spacing w:line="360" w:lineRule="auto"/>
        <w:ind w:firstLine="709"/>
        <w:jc w:val="both"/>
        <w:rPr>
          <w:sz w:val="28"/>
          <w:szCs w:val="28"/>
        </w:rPr>
      </w:pPr>
      <w:r w:rsidRPr="00536825">
        <w:rPr>
          <w:sz w:val="28"/>
          <w:szCs w:val="28"/>
        </w:rPr>
        <w:t xml:space="preserve">Специфика сферы туризма как отрасли национальной экономики заключается в том, что ее продуктом является право на потребление определенного рода услуг, в то время как сами услуги создаются в других отраслях экономики. </w:t>
      </w:r>
    </w:p>
    <w:p w:rsidR="00536825" w:rsidRPr="00536825" w:rsidRDefault="00536825" w:rsidP="00963480">
      <w:pPr>
        <w:spacing w:line="360" w:lineRule="auto"/>
        <w:ind w:firstLine="708"/>
        <w:jc w:val="both"/>
        <w:rPr>
          <w:sz w:val="28"/>
          <w:szCs w:val="28"/>
        </w:rPr>
      </w:pPr>
      <w:r w:rsidRPr="00536825">
        <w:rPr>
          <w:sz w:val="28"/>
          <w:szCs w:val="28"/>
        </w:rPr>
        <w:t xml:space="preserve">На микроуровне качественная специфика туризма, определяющая особенности предпринимательской деятельности в этой сфере, проявляется в уникальном характере взаимодействия субъекта и объекта туристской деятельности на основе реализации туристических технологий, причем объектом туризма является не товар (как в традиционных отраслях), а потребитель товара. </w:t>
      </w:r>
    </w:p>
    <w:p w:rsidR="00536825" w:rsidRDefault="00536825" w:rsidP="00963480">
      <w:pPr>
        <w:spacing w:line="360" w:lineRule="auto"/>
        <w:jc w:val="both"/>
        <w:rPr>
          <w:sz w:val="28"/>
          <w:szCs w:val="28"/>
        </w:rPr>
      </w:pPr>
      <w:r w:rsidRPr="00536825">
        <w:rPr>
          <w:sz w:val="28"/>
          <w:szCs w:val="28"/>
        </w:rPr>
        <w:t xml:space="preserve">  </w:t>
      </w: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536825" w:rsidRPr="00FA5EE5" w:rsidRDefault="00FA5EE5" w:rsidP="00FA5EE5">
      <w:pPr>
        <w:spacing w:after="120" w:line="360" w:lineRule="auto"/>
        <w:jc w:val="center"/>
        <w:rPr>
          <w:b/>
          <w:i/>
          <w:sz w:val="28"/>
          <w:szCs w:val="28"/>
        </w:rPr>
      </w:pPr>
      <w:r w:rsidRPr="00FA5EE5">
        <w:rPr>
          <w:b/>
          <w:i/>
          <w:sz w:val="28"/>
          <w:szCs w:val="28"/>
        </w:rPr>
        <w:t>3. ОБОСНОВАНИЕ НЕОБХОДИМОСТИ ГОСУДАРСТВЕННОГО РЕГУЛИРОВАНИЯ ТУРИЗМА</w:t>
      </w:r>
    </w:p>
    <w:p w:rsidR="00536825" w:rsidRDefault="00536825" w:rsidP="00963480">
      <w:pPr>
        <w:spacing w:line="360" w:lineRule="auto"/>
        <w:ind w:firstLine="708"/>
        <w:jc w:val="both"/>
        <w:rPr>
          <w:sz w:val="28"/>
          <w:szCs w:val="28"/>
        </w:rPr>
      </w:pPr>
      <w:r w:rsidRPr="00536825">
        <w:rPr>
          <w:sz w:val="28"/>
          <w:szCs w:val="28"/>
        </w:rPr>
        <w:t xml:space="preserve">Туризм, являясь социально-экономической подсистемой, взаимосвязан с такими институтами как «экономика», «общество», «экологическая среда». Жизнедеятельность системы «туризм» невозможна без взаимодействия с другими отраслями народного хозяйства. Поэтому обоснование необходимости государственного регулирования развития туризма строится на основе изучения современного состояния туристского рынка, анализа роли туризма в экономике страны, особенностей туристского потребления и специфики туристского продукта, его воздействия на другие отрасли народного хозяйства, в частности, на экологическое состояние и социально-культурное развитие страны. </w:t>
      </w:r>
    </w:p>
    <w:p w:rsidR="00536825" w:rsidRDefault="00536825" w:rsidP="00963480">
      <w:pPr>
        <w:spacing w:line="360" w:lineRule="auto"/>
        <w:ind w:firstLine="708"/>
        <w:jc w:val="both"/>
        <w:rPr>
          <w:sz w:val="28"/>
          <w:szCs w:val="28"/>
        </w:rPr>
      </w:pPr>
      <w:r w:rsidRPr="00536825">
        <w:rPr>
          <w:sz w:val="28"/>
          <w:szCs w:val="28"/>
        </w:rPr>
        <w:t>Традиционно в туризме выделяют три экономические функции: производственная, обеспечения занятости и создания дохода. Мы считаем необходимым дополнить список экономических функций туризма функцией сглаживания региональных диспропорций, что является особенно актуальным на сегодняшний день, и функцией нивелирования отклонений платежного баланса. Реализация этих функций определяет место туризма в народно-</w:t>
      </w:r>
      <w:r>
        <w:rPr>
          <w:sz w:val="28"/>
          <w:szCs w:val="28"/>
        </w:rPr>
        <w:t>хозяйственном комплексе страны.</w:t>
      </w:r>
    </w:p>
    <w:p w:rsidR="00536825" w:rsidRDefault="00536825" w:rsidP="00963480">
      <w:pPr>
        <w:spacing w:line="360" w:lineRule="auto"/>
        <w:ind w:firstLine="708"/>
        <w:jc w:val="both"/>
        <w:rPr>
          <w:sz w:val="28"/>
          <w:szCs w:val="28"/>
        </w:rPr>
      </w:pPr>
      <w:r w:rsidRPr="00536825">
        <w:rPr>
          <w:sz w:val="28"/>
          <w:szCs w:val="28"/>
        </w:rPr>
        <w:t xml:space="preserve">Масштабность и важность туризма свидетельствуют о его принадлежности к стратегическим отраслям экономики страны, что требует непосредственного государственного регулирования, с целью обеспечения пропорциональности развития территориальных и отраслевых народнохозяйственных комплексов, обоснования политики занятости, обеспечения роста бюджетных доходов и управления состоянием платежного баланса. </w:t>
      </w:r>
    </w:p>
    <w:p w:rsidR="00536825" w:rsidRPr="00536825" w:rsidRDefault="00536825" w:rsidP="00963480">
      <w:pPr>
        <w:spacing w:line="360" w:lineRule="auto"/>
        <w:ind w:firstLine="708"/>
        <w:jc w:val="both"/>
        <w:rPr>
          <w:sz w:val="28"/>
          <w:szCs w:val="28"/>
        </w:rPr>
      </w:pPr>
      <w:r w:rsidRPr="00536825">
        <w:rPr>
          <w:sz w:val="28"/>
          <w:szCs w:val="28"/>
        </w:rPr>
        <w:t xml:space="preserve">Многочисленные связи туризма с другими отраслями экономики порождают внешние экономические, экологические и социально-культурные эффекты, распространение которых зачастую находится вне сферы контроля субъектов туристской деятельности. Государственное регулирование развития туризма должно быть направлено на минимизацию негативных и увеличение положительных последствий внешних воздействий. </w:t>
      </w:r>
    </w:p>
    <w:p w:rsidR="00536825" w:rsidRDefault="00536825" w:rsidP="00963480">
      <w:pPr>
        <w:spacing w:line="360" w:lineRule="auto"/>
        <w:jc w:val="both"/>
        <w:rPr>
          <w:sz w:val="28"/>
          <w:szCs w:val="28"/>
        </w:rPr>
      </w:pPr>
    </w:p>
    <w:p w:rsidR="00536825" w:rsidRDefault="00536825" w:rsidP="00963480">
      <w:pPr>
        <w:spacing w:line="360" w:lineRule="auto"/>
        <w:jc w:val="both"/>
        <w:rPr>
          <w:sz w:val="28"/>
          <w:szCs w:val="28"/>
        </w:rPr>
      </w:pPr>
    </w:p>
    <w:p w:rsidR="00536825" w:rsidRDefault="00536825" w:rsidP="00963480">
      <w:pPr>
        <w:spacing w:line="360" w:lineRule="auto"/>
        <w:jc w:val="both"/>
        <w:rPr>
          <w:sz w:val="28"/>
          <w:szCs w:val="28"/>
        </w:rPr>
      </w:pPr>
    </w:p>
    <w:p w:rsidR="00536825" w:rsidRDefault="00536825"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236887" w:rsidRDefault="00236887" w:rsidP="00963480">
      <w:pPr>
        <w:spacing w:line="360" w:lineRule="auto"/>
        <w:jc w:val="both"/>
        <w:rPr>
          <w:sz w:val="28"/>
          <w:szCs w:val="28"/>
        </w:rPr>
      </w:pPr>
    </w:p>
    <w:p w:rsidR="00536825" w:rsidRDefault="00536825" w:rsidP="00963480">
      <w:pPr>
        <w:spacing w:line="360" w:lineRule="auto"/>
        <w:jc w:val="both"/>
        <w:rPr>
          <w:sz w:val="28"/>
          <w:szCs w:val="28"/>
        </w:rPr>
      </w:pPr>
    </w:p>
    <w:p w:rsidR="00536825" w:rsidRPr="00FA5EE5" w:rsidRDefault="00FA5EE5" w:rsidP="00FA5EE5">
      <w:pPr>
        <w:spacing w:after="120" w:line="360" w:lineRule="auto"/>
        <w:jc w:val="center"/>
        <w:rPr>
          <w:b/>
          <w:i/>
          <w:sz w:val="28"/>
          <w:szCs w:val="28"/>
        </w:rPr>
      </w:pPr>
      <w:r w:rsidRPr="00FA5EE5">
        <w:rPr>
          <w:b/>
          <w:i/>
          <w:sz w:val="28"/>
          <w:szCs w:val="28"/>
        </w:rPr>
        <w:t>4.  ПРОЦЕСС ГОСУДАРСТВЕННОГО РЕГУЛИРОВАНИЯ РОССИЙСКОЙ РЫНОЧНОЙ МОДЕЛИ РАЗВИТИЯ ТУРИЗМА НА ФЕДЕРАЛЬНОМ И РЕГИОНАЛЬНОМ УРОВНЕ</w:t>
      </w:r>
    </w:p>
    <w:p w:rsidR="00536825" w:rsidRDefault="00536825" w:rsidP="00963480">
      <w:pPr>
        <w:spacing w:line="360" w:lineRule="auto"/>
        <w:ind w:firstLine="708"/>
        <w:jc w:val="both"/>
        <w:rPr>
          <w:sz w:val="28"/>
          <w:szCs w:val="28"/>
        </w:rPr>
      </w:pPr>
      <w:r w:rsidRPr="00536825">
        <w:rPr>
          <w:sz w:val="28"/>
          <w:szCs w:val="28"/>
        </w:rPr>
        <w:t xml:space="preserve">Регулирование развития туризма представляет собой многоуровневую систему, включающую в себя: </w:t>
      </w:r>
    </w:p>
    <w:p w:rsidR="00536825" w:rsidRDefault="00536825" w:rsidP="00963480">
      <w:pPr>
        <w:spacing w:line="360" w:lineRule="auto"/>
        <w:ind w:firstLine="708"/>
        <w:jc w:val="both"/>
        <w:rPr>
          <w:sz w:val="28"/>
          <w:szCs w:val="28"/>
        </w:rPr>
      </w:pPr>
      <w:r w:rsidRPr="00536825">
        <w:rPr>
          <w:sz w:val="28"/>
          <w:szCs w:val="28"/>
        </w:rPr>
        <w:t xml:space="preserve">- координацию и содействие развитию туризма в глобальном масштабе, которое осуществляется посредством Всемирной туристской организации при участии международных финансовых организаций; </w:t>
      </w:r>
    </w:p>
    <w:p w:rsidR="00536825" w:rsidRDefault="00536825" w:rsidP="00963480">
      <w:pPr>
        <w:spacing w:line="360" w:lineRule="auto"/>
        <w:ind w:firstLine="708"/>
        <w:jc w:val="both"/>
        <w:rPr>
          <w:sz w:val="28"/>
          <w:szCs w:val="28"/>
        </w:rPr>
      </w:pPr>
      <w:r w:rsidRPr="00536825">
        <w:rPr>
          <w:sz w:val="28"/>
          <w:szCs w:val="28"/>
        </w:rPr>
        <w:t xml:space="preserve">- согласованность туристской политики на межгосударственном уровне, которая достигается через региональные туристские организации и специальные органы межгосударственных объединений (например, Европейское Сообщество); </w:t>
      </w:r>
    </w:p>
    <w:p w:rsidR="00536825" w:rsidRDefault="00536825" w:rsidP="00963480">
      <w:pPr>
        <w:spacing w:line="360" w:lineRule="auto"/>
        <w:ind w:firstLine="708"/>
        <w:jc w:val="both"/>
        <w:rPr>
          <w:sz w:val="28"/>
          <w:szCs w:val="28"/>
        </w:rPr>
      </w:pPr>
      <w:r w:rsidRPr="00536825">
        <w:rPr>
          <w:sz w:val="28"/>
          <w:szCs w:val="28"/>
        </w:rPr>
        <w:t xml:space="preserve">- согласованность политики в области туризма на национальном и региональном уровнях, которое осуществляется через специально созданные государственные органы и общественные ассоциации туристских организаций. </w:t>
      </w:r>
    </w:p>
    <w:p w:rsidR="00536825" w:rsidRDefault="00536825" w:rsidP="00963480">
      <w:pPr>
        <w:spacing w:line="360" w:lineRule="auto"/>
        <w:ind w:firstLine="708"/>
        <w:jc w:val="both"/>
        <w:rPr>
          <w:sz w:val="28"/>
          <w:szCs w:val="28"/>
        </w:rPr>
      </w:pPr>
      <w:r w:rsidRPr="00536825">
        <w:rPr>
          <w:sz w:val="28"/>
          <w:szCs w:val="28"/>
        </w:rPr>
        <w:t xml:space="preserve">Управление рыночной моделью с элементами государственного регулирования развития туризма на федеральном и региональном уровнях, в условиях экономического кризиса начала XXI века, осуществляется через два основных механизма: во-первых, через рыночное саморегулирование путем достижения равновесия спроса и предложения, во-вторых, через введение определенных механизмов государственного управления и координации. Причем во втором случае речь идет как о государственном регулировании, так и о самоорганизации хозяйствующих субъектов через создание туристских объединений и ассоциаций. </w:t>
      </w:r>
    </w:p>
    <w:p w:rsidR="00536825" w:rsidRDefault="00536825" w:rsidP="00963480">
      <w:pPr>
        <w:spacing w:line="360" w:lineRule="auto"/>
        <w:ind w:firstLine="708"/>
        <w:jc w:val="both"/>
        <w:rPr>
          <w:sz w:val="28"/>
          <w:szCs w:val="28"/>
        </w:rPr>
      </w:pPr>
      <w:r w:rsidRPr="00536825">
        <w:rPr>
          <w:sz w:val="28"/>
          <w:szCs w:val="28"/>
        </w:rPr>
        <w:t>Государственное регулирование развития туризма - это воздействие государства на деятельность хозяйствующих субъектов и рыночную конъюнктуру для обеспечения нормальных условий функционирования рыночного механизма, реализации государственных социально-экономических приоритетов и выработки единой концепции развития туристской сферы. Это - сложный процесс, включающий в себя процедуру разработки государственной политики регулирования развития туризма, обоснования ее цели, задач, основных направлений, выбора инструментов и методов ее проведения</w:t>
      </w:r>
      <w:r>
        <w:rPr>
          <w:sz w:val="28"/>
          <w:szCs w:val="28"/>
        </w:rPr>
        <w:t>.</w:t>
      </w:r>
      <w:r w:rsidRPr="00536825">
        <w:t xml:space="preserve"> </w:t>
      </w:r>
      <w:r w:rsidRPr="00536825">
        <w:rPr>
          <w:sz w:val="28"/>
          <w:szCs w:val="28"/>
        </w:rPr>
        <w:t xml:space="preserve">Специфическое отличие современной рыночной модели с элементами государственного регулирования развития туризма от других отраслей народного хозяйства является то, что в регулировании отрасли участвуют общественные организации, представленные туристскими ассоциациями. </w:t>
      </w:r>
    </w:p>
    <w:p w:rsidR="00536825" w:rsidRDefault="00536825" w:rsidP="00963480">
      <w:pPr>
        <w:spacing w:line="360" w:lineRule="auto"/>
        <w:ind w:firstLine="708"/>
        <w:jc w:val="both"/>
        <w:rPr>
          <w:sz w:val="28"/>
          <w:szCs w:val="28"/>
        </w:rPr>
      </w:pPr>
      <w:r w:rsidRPr="00536825">
        <w:rPr>
          <w:sz w:val="28"/>
          <w:szCs w:val="28"/>
        </w:rPr>
        <w:t xml:space="preserve">Содержание государственного регулирования развития туризма определяется целями, стоящими перед государственными органами, а также теми инструментами, которыми располагает государство при проведении этой политики. Следует также отметить, что в некоторых странах государственная политика в сфере туризма зачастую не выделяется, а интегрируется в политику других секторов экономики, например, в производственную политику, политику платежного баланса и т.д. Однако при таком подходе неизбежно теряется целевая направленность регулирования развития туризма. </w:t>
      </w: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Default="00236887" w:rsidP="00963480">
      <w:pPr>
        <w:spacing w:line="360" w:lineRule="auto"/>
        <w:ind w:firstLine="708"/>
        <w:jc w:val="both"/>
        <w:rPr>
          <w:sz w:val="28"/>
          <w:szCs w:val="28"/>
        </w:rPr>
      </w:pPr>
    </w:p>
    <w:p w:rsidR="00236887" w:rsidRPr="003D76C1" w:rsidRDefault="003D76C1" w:rsidP="003D76C1">
      <w:pPr>
        <w:spacing w:after="120" w:line="360" w:lineRule="auto"/>
        <w:ind w:firstLine="709"/>
        <w:jc w:val="center"/>
        <w:rPr>
          <w:b/>
          <w:i/>
          <w:sz w:val="28"/>
          <w:szCs w:val="28"/>
        </w:rPr>
      </w:pPr>
      <w:r w:rsidRPr="003D76C1">
        <w:rPr>
          <w:b/>
          <w:i/>
          <w:sz w:val="28"/>
          <w:szCs w:val="28"/>
        </w:rPr>
        <w:t>5. ГОСУДАРСТВЕННОЕ РЕГУЛИРОВАНИЕ РАЗВИТИЯ ТУРИЗМА</w:t>
      </w:r>
    </w:p>
    <w:p w:rsidR="00236887" w:rsidRPr="00850312" w:rsidRDefault="003D76C1" w:rsidP="003D76C1">
      <w:pPr>
        <w:spacing w:after="120" w:line="360" w:lineRule="auto"/>
        <w:ind w:firstLine="709"/>
        <w:jc w:val="center"/>
        <w:rPr>
          <w:i/>
          <w:sz w:val="28"/>
          <w:szCs w:val="28"/>
        </w:rPr>
      </w:pPr>
      <w:r w:rsidRPr="00850312">
        <w:rPr>
          <w:i/>
          <w:sz w:val="28"/>
          <w:szCs w:val="28"/>
        </w:rPr>
        <w:t>5</w:t>
      </w:r>
      <w:r w:rsidR="00236887" w:rsidRPr="00850312">
        <w:rPr>
          <w:i/>
          <w:sz w:val="28"/>
          <w:szCs w:val="28"/>
        </w:rPr>
        <w:t>.1. Основные функции, методы и инструменты государственного регулирования.</w:t>
      </w:r>
    </w:p>
    <w:p w:rsidR="00536825" w:rsidRPr="00536825" w:rsidRDefault="00536825" w:rsidP="00963480">
      <w:pPr>
        <w:spacing w:line="360" w:lineRule="auto"/>
        <w:ind w:firstLine="708"/>
        <w:jc w:val="both"/>
        <w:rPr>
          <w:sz w:val="28"/>
          <w:szCs w:val="28"/>
        </w:rPr>
      </w:pPr>
      <w:r w:rsidRPr="00536825">
        <w:rPr>
          <w:sz w:val="28"/>
          <w:szCs w:val="28"/>
        </w:rPr>
        <w:t>Применительно к сфере туризма нами был конкретизирован и расширен набор функций и методов реализации государственной политики регулиров</w:t>
      </w:r>
      <w:r w:rsidR="00236887">
        <w:rPr>
          <w:sz w:val="28"/>
          <w:szCs w:val="28"/>
        </w:rPr>
        <w:t>ания развития туризма (табл. 1)</w:t>
      </w:r>
    </w:p>
    <w:p w:rsidR="00536825" w:rsidRPr="00536825" w:rsidRDefault="00236887" w:rsidP="00963480">
      <w:pPr>
        <w:spacing w:line="360" w:lineRule="auto"/>
        <w:ind w:firstLine="708"/>
        <w:jc w:val="right"/>
        <w:rPr>
          <w:sz w:val="28"/>
          <w:szCs w:val="28"/>
        </w:rPr>
      </w:pPr>
      <w:r w:rsidRPr="00536825">
        <w:rPr>
          <w:sz w:val="28"/>
          <w:szCs w:val="28"/>
        </w:rPr>
        <w:t>Таблица 1.</w:t>
      </w:r>
      <w:r w:rsidR="00536825" w:rsidRPr="00536825">
        <w:rPr>
          <w:sz w:val="28"/>
          <w:szCs w:val="28"/>
        </w:rPr>
        <w:t xml:space="preserve">Функции и методы государственного регулирования туризма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36825" w:rsidRPr="00B73844" w:rsidTr="00B73844">
        <w:tc>
          <w:tcPr>
            <w:tcW w:w="4785" w:type="dxa"/>
          </w:tcPr>
          <w:p w:rsidR="00536825" w:rsidRPr="00B73844" w:rsidRDefault="00536825" w:rsidP="00B73844">
            <w:pPr>
              <w:spacing w:line="360" w:lineRule="auto"/>
              <w:jc w:val="center"/>
              <w:rPr>
                <w:sz w:val="22"/>
                <w:szCs w:val="22"/>
              </w:rPr>
            </w:pPr>
            <w:r w:rsidRPr="00B73844">
              <w:rPr>
                <w:sz w:val="22"/>
                <w:szCs w:val="22"/>
              </w:rPr>
              <w:t>Функции</w:t>
            </w:r>
          </w:p>
        </w:tc>
        <w:tc>
          <w:tcPr>
            <w:tcW w:w="4786" w:type="dxa"/>
          </w:tcPr>
          <w:p w:rsidR="00536825" w:rsidRPr="00B73844" w:rsidRDefault="00536825" w:rsidP="00B73844">
            <w:pPr>
              <w:spacing w:line="360" w:lineRule="auto"/>
              <w:jc w:val="center"/>
              <w:rPr>
                <w:sz w:val="22"/>
                <w:szCs w:val="22"/>
              </w:rPr>
            </w:pPr>
            <w:r w:rsidRPr="00B73844">
              <w:rPr>
                <w:sz w:val="22"/>
                <w:szCs w:val="22"/>
              </w:rPr>
              <w:t>Методы</w:t>
            </w:r>
          </w:p>
        </w:tc>
      </w:tr>
      <w:tr w:rsidR="00536825" w:rsidRPr="00B73844" w:rsidTr="00B73844">
        <w:tc>
          <w:tcPr>
            <w:tcW w:w="4785" w:type="dxa"/>
          </w:tcPr>
          <w:p w:rsidR="00236887" w:rsidRPr="00B73844" w:rsidRDefault="00236887" w:rsidP="00963480">
            <w:pPr>
              <w:rPr>
                <w:sz w:val="22"/>
                <w:szCs w:val="22"/>
              </w:rPr>
            </w:pPr>
          </w:p>
          <w:p w:rsidR="00536825" w:rsidRPr="00B73844" w:rsidRDefault="00536825" w:rsidP="00963480">
            <w:pPr>
              <w:rPr>
                <w:sz w:val="22"/>
                <w:szCs w:val="22"/>
              </w:rPr>
            </w:pPr>
            <w:r w:rsidRPr="00B73844">
              <w:rPr>
                <w:sz w:val="22"/>
                <w:szCs w:val="22"/>
              </w:rPr>
              <w:t>1</w:t>
            </w:r>
            <w:r w:rsidR="00236887" w:rsidRPr="00B73844">
              <w:rPr>
                <w:sz w:val="22"/>
                <w:szCs w:val="22"/>
              </w:rPr>
              <w:t>.</w:t>
            </w:r>
            <w:r w:rsidRPr="00B73844">
              <w:rPr>
                <w:sz w:val="22"/>
                <w:szCs w:val="22"/>
              </w:rPr>
              <w:t xml:space="preserve"> Общая организация и правовая регламентация туристской деятельности</w:t>
            </w:r>
          </w:p>
        </w:tc>
        <w:tc>
          <w:tcPr>
            <w:tcW w:w="4786" w:type="dxa"/>
          </w:tcPr>
          <w:p w:rsidR="00236887" w:rsidRPr="00B73844" w:rsidRDefault="00536825" w:rsidP="00963480">
            <w:pPr>
              <w:rPr>
                <w:sz w:val="22"/>
                <w:szCs w:val="22"/>
              </w:rPr>
            </w:pPr>
            <w:r w:rsidRPr="00B73844">
              <w:rPr>
                <w:sz w:val="22"/>
                <w:szCs w:val="22"/>
              </w:rPr>
              <w:t xml:space="preserve">- введение единых понятий, определений, </w:t>
            </w:r>
          </w:p>
          <w:p w:rsidR="00236887" w:rsidRPr="00B73844" w:rsidRDefault="00536825" w:rsidP="00963480">
            <w:pPr>
              <w:rPr>
                <w:sz w:val="22"/>
                <w:szCs w:val="22"/>
              </w:rPr>
            </w:pPr>
            <w:r w:rsidRPr="00B73844">
              <w:rPr>
                <w:sz w:val="22"/>
                <w:szCs w:val="22"/>
              </w:rPr>
              <w:t xml:space="preserve">-процедура заключения сделок, договоров, </w:t>
            </w:r>
          </w:p>
          <w:p w:rsidR="00236887" w:rsidRPr="00B73844" w:rsidRDefault="00536825" w:rsidP="00963480">
            <w:pPr>
              <w:rPr>
                <w:sz w:val="22"/>
                <w:szCs w:val="22"/>
              </w:rPr>
            </w:pPr>
            <w:r w:rsidRPr="00B73844">
              <w:rPr>
                <w:sz w:val="22"/>
                <w:szCs w:val="22"/>
              </w:rPr>
              <w:t xml:space="preserve">-получение виз, </w:t>
            </w:r>
          </w:p>
          <w:p w:rsidR="00536825" w:rsidRPr="00B73844" w:rsidRDefault="00536825" w:rsidP="00963480">
            <w:pPr>
              <w:rPr>
                <w:sz w:val="22"/>
                <w:szCs w:val="22"/>
              </w:rPr>
            </w:pPr>
            <w:r w:rsidRPr="00B73844">
              <w:rPr>
                <w:sz w:val="22"/>
                <w:szCs w:val="22"/>
              </w:rPr>
              <w:t>-порядок прохождения границы и провоза товара</w:t>
            </w:r>
          </w:p>
        </w:tc>
      </w:tr>
      <w:tr w:rsidR="00536825" w:rsidRPr="00B73844" w:rsidTr="00B73844">
        <w:tc>
          <w:tcPr>
            <w:tcW w:w="4785" w:type="dxa"/>
          </w:tcPr>
          <w:p w:rsidR="00236887" w:rsidRPr="00B73844" w:rsidRDefault="00236887" w:rsidP="00963480">
            <w:pPr>
              <w:rPr>
                <w:sz w:val="22"/>
                <w:szCs w:val="22"/>
              </w:rPr>
            </w:pPr>
          </w:p>
          <w:p w:rsidR="00236887" w:rsidRPr="00B73844" w:rsidRDefault="00236887" w:rsidP="00963480">
            <w:pPr>
              <w:rPr>
                <w:sz w:val="22"/>
                <w:szCs w:val="22"/>
              </w:rPr>
            </w:pPr>
          </w:p>
          <w:p w:rsidR="00536825" w:rsidRPr="00B73844" w:rsidRDefault="00536825" w:rsidP="00963480">
            <w:pPr>
              <w:rPr>
                <w:sz w:val="22"/>
                <w:szCs w:val="22"/>
              </w:rPr>
            </w:pPr>
            <w:r w:rsidRPr="00B73844">
              <w:rPr>
                <w:sz w:val="22"/>
                <w:szCs w:val="22"/>
              </w:rPr>
              <w:t>2</w:t>
            </w:r>
            <w:r w:rsidR="00236887" w:rsidRPr="00B73844">
              <w:rPr>
                <w:sz w:val="22"/>
                <w:szCs w:val="22"/>
              </w:rPr>
              <w:t>.</w:t>
            </w:r>
            <w:r w:rsidRPr="00B73844">
              <w:rPr>
                <w:sz w:val="22"/>
                <w:szCs w:val="22"/>
              </w:rPr>
              <w:t xml:space="preserve"> Планирование развития туризма  </w:t>
            </w:r>
          </w:p>
        </w:tc>
        <w:tc>
          <w:tcPr>
            <w:tcW w:w="4786" w:type="dxa"/>
          </w:tcPr>
          <w:p w:rsidR="00236887" w:rsidRPr="00B73844" w:rsidRDefault="00536825" w:rsidP="00963480">
            <w:pPr>
              <w:rPr>
                <w:sz w:val="22"/>
                <w:szCs w:val="22"/>
              </w:rPr>
            </w:pPr>
            <w:r w:rsidRPr="00B73844">
              <w:rPr>
                <w:sz w:val="22"/>
                <w:szCs w:val="22"/>
              </w:rPr>
              <w:t xml:space="preserve">-разработка общих стратегий и концепций развития туризма, </w:t>
            </w:r>
          </w:p>
          <w:p w:rsidR="00236887" w:rsidRPr="00B73844" w:rsidRDefault="00536825" w:rsidP="00963480">
            <w:pPr>
              <w:rPr>
                <w:sz w:val="22"/>
                <w:szCs w:val="22"/>
              </w:rPr>
            </w:pPr>
            <w:r w:rsidRPr="00B73844">
              <w:rPr>
                <w:sz w:val="22"/>
                <w:szCs w:val="22"/>
              </w:rPr>
              <w:t xml:space="preserve">-регулирование пространственного размещения объектов туризма, </w:t>
            </w:r>
          </w:p>
          <w:p w:rsidR="00536825" w:rsidRPr="00B73844" w:rsidRDefault="00536825" w:rsidP="00963480">
            <w:pPr>
              <w:rPr>
                <w:sz w:val="22"/>
                <w:szCs w:val="22"/>
              </w:rPr>
            </w:pPr>
            <w:r w:rsidRPr="00B73844">
              <w:rPr>
                <w:sz w:val="22"/>
                <w:szCs w:val="22"/>
              </w:rPr>
              <w:t>-планирование развития инфраструктуры</w:t>
            </w:r>
          </w:p>
        </w:tc>
      </w:tr>
      <w:tr w:rsidR="00536825" w:rsidRPr="00B73844" w:rsidTr="00B73844">
        <w:tc>
          <w:tcPr>
            <w:tcW w:w="4785" w:type="dxa"/>
          </w:tcPr>
          <w:p w:rsidR="00236887" w:rsidRPr="00B73844" w:rsidRDefault="00236887" w:rsidP="00963480">
            <w:pPr>
              <w:rPr>
                <w:sz w:val="22"/>
                <w:szCs w:val="22"/>
              </w:rPr>
            </w:pPr>
          </w:p>
          <w:p w:rsidR="00536825" w:rsidRPr="00B73844" w:rsidRDefault="00536825" w:rsidP="00963480">
            <w:pPr>
              <w:rPr>
                <w:sz w:val="22"/>
                <w:szCs w:val="22"/>
              </w:rPr>
            </w:pPr>
            <w:r w:rsidRPr="00B73844">
              <w:rPr>
                <w:sz w:val="22"/>
                <w:szCs w:val="22"/>
              </w:rPr>
              <w:t>3</w:t>
            </w:r>
            <w:r w:rsidR="00236887" w:rsidRPr="00B73844">
              <w:rPr>
                <w:sz w:val="22"/>
                <w:szCs w:val="22"/>
              </w:rPr>
              <w:t>.</w:t>
            </w:r>
            <w:r w:rsidRPr="00B73844">
              <w:rPr>
                <w:sz w:val="22"/>
                <w:szCs w:val="22"/>
              </w:rPr>
              <w:t xml:space="preserve"> Регулирование отдельных видов деятельности</w:t>
            </w:r>
          </w:p>
        </w:tc>
        <w:tc>
          <w:tcPr>
            <w:tcW w:w="4786" w:type="dxa"/>
          </w:tcPr>
          <w:p w:rsidR="00236887" w:rsidRPr="00B73844" w:rsidRDefault="00536825" w:rsidP="00963480">
            <w:pPr>
              <w:rPr>
                <w:sz w:val="22"/>
                <w:szCs w:val="22"/>
              </w:rPr>
            </w:pPr>
            <w:r w:rsidRPr="00B73844">
              <w:rPr>
                <w:sz w:val="22"/>
                <w:szCs w:val="22"/>
              </w:rPr>
              <w:t xml:space="preserve">- лицензирование, </w:t>
            </w:r>
          </w:p>
          <w:p w:rsidR="00236887" w:rsidRPr="00B73844" w:rsidRDefault="00536825" w:rsidP="00963480">
            <w:pPr>
              <w:rPr>
                <w:sz w:val="22"/>
                <w:szCs w:val="22"/>
              </w:rPr>
            </w:pPr>
            <w:r w:rsidRPr="00B73844">
              <w:rPr>
                <w:sz w:val="22"/>
                <w:szCs w:val="22"/>
              </w:rPr>
              <w:t xml:space="preserve">-стандартизация, </w:t>
            </w:r>
          </w:p>
          <w:p w:rsidR="00536825" w:rsidRPr="00B73844" w:rsidRDefault="00536825" w:rsidP="00963480">
            <w:pPr>
              <w:rPr>
                <w:sz w:val="22"/>
                <w:szCs w:val="22"/>
              </w:rPr>
            </w:pPr>
            <w:r w:rsidRPr="00B73844">
              <w:rPr>
                <w:sz w:val="22"/>
                <w:szCs w:val="22"/>
              </w:rPr>
              <w:t>-сертификация</w:t>
            </w:r>
          </w:p>
        </w:tc>
      </w:tr>
      <w:tr w:rsidR="00536825" w:rsidRPr="00B73844" w:rsidTr="00B73844">
        <w:tc>
          <w:tcPr>
            <w:tcW w:w="4785" w:type="dxa"/>
          </w:tcPr>
          <w:p w:rsidR="00236887" w:rsidRPr="00B73844" w:rsidRDefault="00236887" w:rsidP="00963480">
            <w:pPr>
              <w:rPr>
                <w:sz w:val="22"/>
                <w:szCs w:val="22"/>
              </w:rPr>
            </w:pPr>
          </w:p>
          <w:p w:rsidR="00236887" w:rsidRPr="00B73844" w:rsidRDefault="00236887" w:rsidP="00963480">
            <w:pPr>
              <w:rPr>
                <w:sz w:val="22"/>
                <w:szCs w:val="22"/>
              </w:rPr>
            </w:pPr>
          </w:p>
          <w:p w:rsidR="00536825" w:rsidRPr="00B73844" w:rsidRDefault="00536825" w:rsidP="00963480">
            <w:pPr>
              <w:rPr>
                <w:sz w:val="22"/>
                <w:szCs w:val="22"/>
              </w:rPr>
            </w:pPr>
            <w:r w:rsidRPr="00B73844">
              <w:rPr>
                <w:sz w:val="22"/>
                <w:szCs w:val="22"/>
              </w:rPr>
              <w:t>4</w:t>
            </w:r>
            <w:r w:rsidR="00236887" w:rsidRPr="00B73844">
              <w:rPr>
                <w:sz w:val="22"/>
                <w:szCs w:val="22"/>
              </w:rPr>
              <w:t>.</w:t>
            </w:r>
            <w:r w:rsidRPr="00B73844">
              <w:rPr>
                <w:sz w:val="22"/>
                <w:szCs w:val="22"/>
              </w:rPr>
              <w:t xml:space="preserve"> Обеспечение безопасности туризма</w:t>
            </w:r>
          </w:p>
        </w:tc>
        <w:tc>
          <w:tcPr>
            <w:tcW w:w="4786" w:type="dxa"/>
          </w:tcPr>
          <w:p w:rsidR="00236887" w:rsidRPr="00B73844" w:rsidRDefault="00536825" w:rsidP="00963480">
            <w:pPr>
              <w:rPr>
                <w:sz w:val="22"/>
                <w:szCs w:val="22"/>
              </w:rPr>
            </w:pPr>
            <w:r w:rsidRPr="00B73844">
              <w:rPr>
                <w:sz w:val="22"/>
                <w:szCs w:val="22"/>
              </w:rPr>
              <w:t xml:space="preserve">-лицензирование, </w:t>
            </w:r>
          </w:p>
          <w:p w:rsidR="00236887" w:rsidRPr="00B73844" w:rsidRDefault="00536825" w:rsidP="00963480">
            <w:pPr>
              <w:rPr>
                <w:sz w:val="22"/>
                <w:szCs w:val="22"/>
              </w:rPr>
            </w:pPr>
            <w:r w:rsidRPr="00B73844">
              <w:rPr>
                <w:sz w:val="22"/>
                <w:szCs w:val="22"/>
              </w:rPr>
              <w:t xml:space="preserve">-стандартизация , </w:t>
            </w:r>
          </w:p>
          <w:p w:rsidR="00236887" w:rsidRPr="00B73844" w:rsidRDefault="00536825" w:rsidP="00963480">
            <w:pPr>
              <w:rPr>
                <w:sz w:val="22"/>
                <w:szCs w:val="22"/>
              </w:rPr>
            </w:pPr>
            <w:r w:rsidRPr="00B73844">
              <w:rPr>
                <w:sz w:val="22"/>
                <w:szCs w:val="22"/>
              </w:rPr>
              <w:t xml:space="preserve">-сертификация, </w:t>
            </w:r>
          </w:p>
          <w:p w:rsidR="00236887" w:rsidRPr="00B73844" w:rsidRDefault="00536825" w:rsidP="00963480">
            <w:pPr>
              <w:rPr>
                <w:sz w:val="22"/>
                <w:szCs w:val="22"/>
              </w:rPr>
            </w:pPr>
            <w:r w:rsidRPr="00B73844">
              <w:rPr>
                <w:sz w:val="22"/>
                <w:szCs w:val="22"/>
              </w:rPr>
              <w:t xml:space="preserve">-издание памяток туриста, </w:t>
            </w:r>
          </w:p>
          <w:p w:rsidR="00536825" w:rsidRPr="00B73844" w:rsidRDefault="00536825" w:rsidP="00963480">
            <w:pPr>
              <w:rPr>
                <w:sz w:val="22"/>
                <w:szCs w:val="22"/>
              </w:rPr>
            </w:pPr>
            <w:r w:rsidRPr="00B73844">
              <w:rPr>
                <w:sz w:val="22"/>
                <w:szCs w:val="22"/>
              </w:rPr>
              <w:t>-страхование</w:t>
            </w:r>
          </w:p>
        </w:tc>
      </w:tr>
      <w:tr w:rsidR="00536825" w:rsidRPr="00B73844" w:rsidTr="00B73844">
        <w:tc>
          <w:tcPr>
            <w:tcW w:w="4785" w:type="dxa"/>
          </w:tcPr>
          <w:p w:rsidR="00236887" w:rsidRPr="00B73844" w:rsidRDefault="00236887" w:rsidP="00963480">
            <w:pPr>
              <w:rPr>
                <w:sz w:val="22"/>
                <w:szCs w:val="22"/>
              </w:rPr>
            </w:pPr>
          </w:p>
          <w:p w:rsidR="00236887" w:rsidRPr="00B73844" w:rsidRDefault="00236887" w:rsidP="00963480">
            <w:pPr>
              <w:rPr>
                <w:sz w:val="22"/>
                <w:szCs w:val="22"/>
              </w:rPr>
            </w:pPr>
          </w:p>
          <w:p w:rsidR="00536825" w:rsidRPr="00B73844" w:rsidRDefault="00536825" w:rsidP="00963480">
            <w:pPr>
              <w:rPr>
                <w:sz w:val="22"/>
                <w:szCs w:val="22"/>
              </w:rPr>
            </w:pPr>
            <w:r w:rsidRPr="00B73844">
              <w:rPr>
                <w:sz w:val="22"/>
                <w:szCs w:val="22"/>
              </w:rPr>
              <w:t>5</w:t>
            </w:r>
            <w:r w:rsidR="00236887" w:rsidRPr="00B73844">
              <w:rPr>
                <w:sz w:val="22"/>
                <w:szCs w:val="22"/>
              </w:rPr>
              <w:t>.</w:t>
            </w:r>
            <w:r w:rsidRPr="00B73844">
              <w:rPr>
                <w:sz w:val="22"/>
                <w:szCs w:val="22"/>
              </w:rPr>
              <w:t xml:space="preserve"> Кадровое обеспечение туризма</w:t>
            </w:r>
          </w:p>
        </w:tc>
        <w:tc>
          <w:tcPr>
            <w:tcW w:w="4786" w:type="dxa"/>
          </w:tcPr>
          <w:p w:rsidR="00236887" w:rsidRPr="00B73844" w:rsidRDefault="00536825" w:rsidP="00963480">
            <w:pPr>
              <w:rPr>
                <w:sz w:val="22"/>
                <w:szCs w:val="22"/>
              </w:rPr>
            </w:pPr>
            <w:r w:rsidRPr="00B73844">
              <w:rPr>
                <w:sz w:val="22"/>
                <w:szCs w:val="22"/>
              </w:rPr>
              <w:t xml:space="preserve">-создание стандартных государственных программ для системы непрерывной подготовки кадров для сферы туризма, </w:t>
            </w:r>
          </w:p>
          <w:p w:rsidR="00536825" w:rsidRPr="00B73844" w:rsidRDefault="00536825" w:rsidP="00963480">
            <w:pPr>
              <w:rPr>
                <w:sz w:val="22"/>
                <w:szCs w:val="22"/>
              </w:rPr>
            </w:pPr>
            <w:r w:rsidRPr="00B73844">
              <w:rPr>
                <w:sz w:val="22"/>
                <w:szCs w:val="22"/>
              </w:rPr>
              <w:t>- содействия организации повышения квалификации работников турпредприятий</w:t>
            </w:r>
          </w:p>
        </w:tc>
      </w:tr>
      <w:tr w:rsidR="00536825" w:rsidRPr="00B73844" w:rsidTr="00B73844">
        <w:tc>
          <w:tcPr>
            <w:tcW w:w="4785" w:type="dxa"/>
          </w:tcPr>
          <w:p w:rsidR="00236887" w:rsidRPr="00B73844" w:rsidRDefault="00236887" w:rsidP="00963480">
            <w:pPr>
              <w:rPr>
                <w:sz w:val="22"/>
                <w:szCs w:val="22"/>
              </w:rPr>
            </w:pPr>
          </w:p>
          <w:p w:rsidR="00536825" w:rsidRPr="00B73844" w:rsidRDefault="00536825" w:rsidP="00963480">
            <w:pPr>
              <w:rPr>
                <w:sz w:val="22"/>
                <w:szCs w:val="22"/>
              </w:rPr>
            </w:pPr>
            <w:r w:rsidRPr="00B73844">
              <w:rPr>
                <w:sz w:val="22"/>
                <w:szCs w:val="22"/>
              </w:rPr>
              <w:t>6</w:t>
            </w:r>
            <w:r w:rsidR="00236887" w:rsidRPr="00B73844">
              <w:rPr>
                <w:sz w:val="22"/>
                <w:szCs w:val="22"/>
              </w:rPr>
              <w:t>.</w:t>
            </w:r>
            <w:r w:rsidRPr="00B73844">
              <w:rPr>
                <w:sz w:val="22"/>
                <w:szCs w:val="22"/>
              </w:rPr>
              <w:t xml:space="preserve"> Обеспечение научных исследования туристского рынка  </w:t>
            </w:r>
          </w:p>
        </w:tc>
        <w:tc>
          <w:tcPr>
            <w:tcW w:w="4786" w:type="dxa"/>
          </w:tcPr>
          <w:p w:rsidR="00236887" w:rsidRPr="00B73844" w:rsidRDefault="00536825" w:rsidP="00963480">
            <w:pPr>
              <w:rPr>
                <w:sz w:val="22"/>
                <w:szCs w:val="22"/>
              </w:rPr>
            </w:pPr>
            <w:r w:rsidRPr="00B73844">
              <w:rPr>
                <w:sz w:val="22"/>
                <w:szCs w:val="22"/>
              </w:rPr>
              <w:t xml:space="preserve">-маркетинговые исследования на туррынке, </w:t>
            </w:r>
          </w:p>
          <w:p w:rsidR="00236887" w:rsidRPr="00B73844" w:rsidRDefault="00536825" w:rsidP="00963480">
            <w:pPr>
              <w:rPr>
                <w:sz w:val="22"/>
                <w:szCs w:val="22"/>
              </w:rPr>
            </w:pPr>
            <w:r w:rsidRPr="00B73844">
              <w:rPr>
                <w:sz w:val="22"/>
                <w:szCs w:val="22"/>
              </w:rPr>
              <w:t xml:space="preserve">-создание национальных центров изучения туризма, </w:t>
            </w:r>
          </w:p>
          <w:p w:rsidR="00536825" w:rsidRPr="00B73844" w:rsidRDefault="00536825" w:rsidP="00963480">
            <w:pPr>
              <w:rPr>
                <w:sz w:val="22"/>
                <w:szCs w:val="22"/>
              </w:rPr>
            </w:pPr>
            <w:r w:rsidRPr="00B73844">
              <w:rPr>
                <w:sz w:val="22"/>
                <w:szCs w:val="22"/>
              </w:rPr>
              <w:t>-информационное обеспечение турпредприятий</w:t>
            </w:r>
          </w:p>
        </w:tc>
      </w:tr>
      <w:tr w:rsidR="00536825" w:rsidRPr="00B73844" w:rsidTr="00B73844">
        <w:tc>
          <w:tcPr>
            <w:tcW w:w="4785" w:type="dxa"/>
          </w:tcPr>
          <w:p w:rsidR="00236887" w:rsidRPr="00B73844" w:rsidRDefault="00236887" w:rsidP="00963480">
            <w:pPr>
              <w:rPr>
                <w:sz w:val="22"/>
                <w:szCs w:val="22"/>
              </w:rPr>
            </w:pPr>
          </w:p>
          <w:p w:rsidR="00536825" w:rsidRPr="00B73844" w:rsidRDefault="00536825" w:rsidP="00963480">
            <w:pPr>
              <w:rPr>
                <w:sz w:val="22"/>
                <w:szCs w:val="22"/>
              </w:rPr>
            </w:pPr>
            <w:r w:rsidRPr="00B73844">
              <w:rPr>
                <w:sz w:val="22"/>
                <w:szCs w:val="22"/>
              </w:rPr>
              <w:t>7</w:t>
            </w:r>
            <w:r w:rsidR="00236887" w:rsidRPr="00B73844">
              <w:rPr>
                <w:sz w:val="22"/>
                <w:szCs w:val="22"/>
              </w:rPr>
              <w:t>.</w:t>
            </w:r>
            <w:r w:rsidRPr="00B73844">
              <w:rPr>
                <w:sz w:val="22"/>
                <w:szCs w:val="22"/>
              </w:rPr>
              <w:t xml:space="preserve"> Поддержка внешнеэкономической деятельности турфирм</w:t>
            </w:r>
          </w:p>
        </w:tc>
        <w:tc>
          <w:tcPr>
            <w:tcW w:w="4786" w:type="dxa"/>
          </w:tcPr>
          <w:p w:rsidR="00236887" w:rsidRPr="00B73844" w:rsidRDefault="00536825" w:rsidP="00963480">
            <w:pPr>
              <w:rPr>
                <w:sz w:val="22"/>
                <w:szCs w:val="22"/>
              </w:rPr>
            </w:pPr>
            <w:r w:rsidRPr="00B73844">
              <w:rPr>
                <w:sz w:val="22"/>
                <w:szCs w:val="22"/>
              </w:rPr>
              <w:t xml:space="preserve">- создание представительств и филиалов за границей, </w:t>
            </w:r>
          </w:p>
          <w:p w:rsidR="00236887" w:rsidRPr="00B73844" w:rsidRDefault="00536825" w:rsidP="00963480">
            <w:pPr>
              <w:rPr>
                <w:sz w:val="22"/>
                <w:szCs w:val="22"/>
              </w:rPr>
            </w:pPr>
            <w:r w:rsidRPr="00B73844">
              <w:rPr>
                <w:sz w:val="22"/>
                <w:szCs w:val="22"/>
              </w:rPr>
              <w:t xml:space="preserve">-заключение международных договоров, </w:t>
            </w:r>
          </w:p>
          <w:p w:rsidR="00536825" w:rsidRPr="00B73844" w:rsidRDefault="00536825" w:rsidP="00963480">
            <w:pPr>
              <w:rPr>
                <w:sz w:val="22"/>
                <w:szCs w:val="22"/>
              </w:rPr>
            </w:pPr>
            <w:r w:rsidRPr="00B73844">
              <w:rPr>
                <w:sz w:val="22"/>
                <w:szCs w:val="22"/>
              </w:rPr>
              <w:t>-участие в разрешении конфликтов, реклама национальных турпродуктов</w:t>
            </w:r>
          </w:p>
        </w:tc>
      </w:tr>
      <w:tr w:rsidR="00536825" w:rsidRPr="00B73844" w:rsidTr="00B73844">
        <w:tc>
          <w:tcPr>
            <w:tcW w:w="4785" w:type="dxa"/>
          </w:tcPr>
          <w:p w:rsidR="00236887" w:rsidRPr="00B73844" w:rsidRDefault="00236887" w:rsidP="00963480">
            <w:pPr>
              <w:rPr>
                <w:sz w:val="22"/>
                <w:szCs w:val="22"/>
              </w:rPr>
            </w:pPr>
          </w:p>
          <w:p w:rsidR="00236887" w:rsidRPr="00B73844" w:rsidRDefault="00236887" w:rsidP="00963480">
            <w:pPr>
              <w:rPr>
                <w:sz w:val="22"/>
                <w:szCs w:val="22"/>
              </w:rPr>
            </w:pPr>
          </w:p>
          <w:p w:rsidR="00536825" w:rsidRPr="00B73844" w:rsidRDefault="00536825" w:rsidP="00963480">
            <w:pPr>
              <w:rPr>
                <w:sz w:val="22"/>
                <w:szCs w:val="22"/>
              </w:rPr>
            </w:pPr>
            <w:r w:rsidRPr="00B73844">
              <w:rPr>
                <w:sz w:val="22"/>
                <w:szCs w:val="22"/>
              </w:rPr>
              <w:t>8</w:t>
            </w:r>
            <w:r w:rsidR="00236887" w:rsidRPr="00B73844">
              <w:rPr>
                <w:sz w:val="22"/>
                <w:szCs w:val="22"/>
              </w:rPr>
              <w:t>.</w:t>
            </w:r>
            <w:r w:rsidRPr="00B73844">
              <w:rPr>
                <w:sz w:val="22"/>
                <w:szCs w:val="22"/>
              </w:rPr>
              <w:t xml:space="preserve"> Обеспечения   охраны окружающей   среды   и исторических памятников</w:t>
            </w:r>
          </w:p>
        </w:tc>
        <w:tc>
          <w:tcPr>
            <w:tcW w:w="4786" w:type="dxa"/>
          </w:tcPr>
          <w:p w:rsidR="00236887" w:rsidRPr="00B73844" w:rsidRDefault="00536825" w:rsidP="00963480">
            <w:pPr>
              <w:rPr>
                <w:sz w:val="22"/>
                <w:szCs w:val="22"/>
              </w:rPr>
            </w:pPr>
            <w:r w:rsidRPr="00B73844">
              <w:rPr>
                <w:sz w:val="22"/>
                <w:szCs w:val="22"/>
              </w:rPr>
              <w:t xml:space="preserve">-создание правил, законов, условий экономического стимулирования   по охране и восстановлению природных ресурсов, реставрации исторических памятников, </w:t>
            </w:r>
          </w:p>
          <w:p w:rsidR="00236887" w:rsidRPr="00B73844" w:rsidRDefault="00536825" w:rsidP="00963480">
            <w:pPr>
              <w:rPr>
                <w:sz w:val="22"/>
                <w:szCs w:val="22"/>
              </w:rPr>
            </w:pPr>
            <w:r w:rsidRPr="00B73844">
              <w:rPr>
                <w:sz w:val="22"/>
                <w:szCs w:val="22"/>
              </w:rPr>
              <w:t xml:space="preserve">- распределение туристской ренты, </w:t>
            </w:r>
          </w:p>
          <w:p w:rsidR="00536825" w:rsidRPr="00B73844" w:rsidRDefault="00536825" w:rsidP="00963480">
            <w:pPr>
              <w:rPr>
                <w:sz w:val="22"/>
                <w:szCs w:val="22"/>
              </w:rPr>
            </w:pPr>
            <w:r w:rsidRPr="00B73844">
              <w:rPr>
                <w:sz w:val="22"/>
                <w:szCs w:val="22"/>
              </w:rPr>
              <w:t>-финансирование учреждений культуры</w:t>
            </w:r>
          </w:p>
        </w:tc>
      </w:tr>
      <w:tr w:rsidR="00536825" w:rsidRPr="00B73844" w:rsidTr="00B73844">
        <w:tc>
          <w:tcPr>
            <w:tcW w:w="4785" w:type="dxa"/>
          </w:tcPr>
          <w:p w:rsidR="00236887" w:rsidRPr="00B73844" w:rsidRDefault="00236887" w:rsidP="00963480">
            <w:pPr>
              <w:rPr>
                <w:sz w:val="22"/>
                <w:szCs w:val="22"/>
              </w:rPr>
            </w:pPr>
          </w:p>
          <w:p w:rsidR="00236887" w:rsidRPr="00B73844" w:rsidRDefault="00236887" w:rsidP="00963480">
            <w:pPr>
              <w:rPr>
                <w:sz w:val="22"/>
                <w:szCs w:val="22"/>
              </w:rPr>
            </w:pPr>
          </w:p>
          <w:p w:rsidR="00536825" w:rsidRPr="00B73844" w:rsidRDefault="00536825" w:rsidP="00963480">
            <w:pPr>
              <w:rPr>
                <w:sz w:val="22"/>
                <w:szCs w:val="22"/>
              </w:rPr>
            </w:pPr>
            <w:r w:rsidRPr="00B73844">
              <w:rPr>
                <w:sz w:val="22"/>
                <w:szCs w:val="22"/>
              </w:rPr>
              <w:t>9</w:t>
            </w:r>
            <w:r w:rsidR="00236887" w:rsidRPr="00B73844">
              <w:rPr>
                <w:sz w:val="22"/>
                <w:szCs w:val="22"/>
              </w:rPr>
              <w:t>.</w:t>
            </w:r>
            <w:r w:rsidRPr="00B73844">
              <w:rPr>
                <w:sz w:val="22"/>
                <w:szCs w:val="22"/>
              </w:rPr>
              <w:t xml:space="preserve"> Создания благоприятного имиджа страны, региона</w:t>
            </w:r>
          </w:p>
        </w:tc>
        <w:tc>
          <w:tcPr>
            <w:tcW w:w="4786" w:type="dxa"/>
          </w:tcPr>
          <w:p w:rsidR="00236887" w:rsidRPr="00B73844" w:rsidRDefault="00536825" w:rsidP="00963480">
            <w:pPr>
              <w:rPr>
                <w:sz w:val="22"/>
                <w:szCs w:val="22"/>
              </w:rPr>
            </w:pPr>
            <w:r w:rsidRPr="00B73844">
              <w:rPr>
                <w:sz w:val="22"/>
                <w:szCs w:val="22"/>
              </w:rPr>
              <w:t xml:space="preserve">-маркетинг, </w:t>
            </w:r>
          </w:p>
          <w:p w:rsidR="00236887" w:rsidRPr="00B73844" w:rsidRDefault="00536825" w:rsidP="00963480">
            <w:pPr>
              <w:rPr>
                <w:sz w:val="22"/>
                <w:szCs w:val="22"/>
              </w:rPr>
            </w:pPr>
            <w:r w:rsidRPr="00B73844">
              <w:rPr>
                <w:sz w:val="22"/>
                <w:szCs w:val="22"/>
              </w:rPr>
              <w:t>-реклама, информационно-аналитическая пропаганда (издание карт, видеофильмов и т д ),</w:t>
            </w:r>
          </w:p>
          <w:p w:rsidR="00236887" w:rsidRPr="00B73844" w:rsidRDefault="00536825" w:rsidP="00963480">
            <w:pPr>
              <w:rPr>
                <w:sz w:val="22"/>
                <w:szCs w:val="22"/>
              </w:rPr>
            </w:pPr>
            <w:r w:rsidRPr="00B73844">
              <w:rPr>
                <w:sz w:val="22"/>
                <w:szCs w:val="22"/>
              </w:rPr>
              <w:t xml:space="preserve"> -налогообложение, </w:t>
            </w:r>
          </w:p>
          <w:p w:rsidR="00536825" w:rsidRPr="00B73844" w:rsidRDefault="00536825" w:rsidP="00963480">
            <w:pPr>
              <w:rPr>
                <w:sz w:val="22"/>
                <w:szCs w:val="22"/>
              </w:rPr>
            </w:pPr>
            <w:r w:rsidRPr="00B73844">
              <w:rPr>
                <w:sz w:val="22"/>
                <w:szCs w:val="22"/>
              </w:rPr>
              <w:t>-инвестирование</w:t>
            </w:r>
          </w:p>
        </w:tc>
      </w:tr>
      <w:tr w:rsidR="00536825" w:rsidRPr="00B73844" w:rsidTr="00B73844">
        <w:tc>
          <w:tcPr>
            <w:tcW w:w="4785" w:type="dxa"/>
          </w:tcPr>
          <w:p w:rsidR="00236887" w:rsidRPr="00B73844" w:rsidRDefault="00236887" w:rsidP="00963480">
            <w:pPr>
              <w:rPr>
                <w:sz w:val="22"/>
                <w:szCs w:val="22"/>
              </w:rPr>
            </w:pPr>
          </w:p>
          <w:p w:rsidR="00236887" w:rsidRPr="00B73844" w:rsidRDefault="00236887" w:rsidP="00963480">
            <w:pPr>
              <w:rPr>
                <w:sz w:val="22"/>
                <w:szCs w:val="22"/>
              </w:rPr>
            </w:pPr>
          </w:p>
          <w:p w:rsidR="00536825" w:rsidRPr="00B73844" w:rsidRDefault="00536825" w:rsidP="00963480">
            <w:pPr>
              <w:rPr>
                <w:sz w:val="22"/>
                <w:szCs w:val="22"/>
              </w:rPr>
            </w:pPr>
            <w:r w:rsidRPr="00B73844">
              <w:rPr>
                <w:sz w:val="22"/>
                <w:szCs w:val="22"/>
              </w:rPr>
              <w:t>10</w:t>
            </w:r>
            <w:r w:rsidR="00236887" w:rsidRPr="00B73844">
              <w:rPr>
                <w:sz w:val="22"/>
                <w:szCs w:val="22"/>
              </w:rPr>
              <w:t>.</w:t>
            </w:r>
            <w:r w:rsidRPr="00B73844">
              <w:rPr>
                <w:sz w:val="22"/>
                <w:szCs w:val="22"/>
              </w:rPr>
              <w:t xml:space="preserve"> Контроль и надзор</w:t>
            </w:r>
          </w:p>
        </w:tc>
        <w:tc>
          <w:tcPr>
            <w:tcW w:w="4786" w:type="dxa"/>
          </w:tcPr>
          <w:p w:rsidR="00236887" w:rsidRPr="00B73844" w:rsidRDefault="00536825" w:rsidP="00963480">
            <w:pPr>
              <w:rPr>
                <w:sz w:val="22"/>
                <w:szCs w:val="22"/>
              </w:rPr>
            </w:pPr>
            <w:r w:rsidRPr="00B73844">
              <w:rPr>
                <w:sz w:val="22"/>
                <w:szCs w:val="22"/>
              </w:rPr>
              <w:t xml:space="preserve">-текущий контроль, </w:t>
            </w:r>
          </w:p>
          <w:p w:rsidR="00236887" w:rsidRPr="00B73844" w:rsidRDefault="00536825" w:rsidP="00963480">
            <w:pPr>
              <w:rPr>
                <w:sz w:val="22"/>
                <w:szCs w:val="22"/>
              </w:rPr>
            </w:pPr>
            <w:r w:rsidRPr="00B73844">
              <w:rPr>
                <w:sz w:val="22"/>
                <w:szCs w:val="22"/>
              </w:rPr>
              <w:t xml:space="preserve">-аудит, </w:t>
            </w:r>
          </w:p>
          <w:p w:rsidR="00536825" w:rsidRPr="00B73844" w:rsidRDefault="00536825" w:rsidP="00963480">
            <w:pPr>
              <w:rPr>
                <w:sz w:val="22"/>
                <w:szCs w:val="22"/>
              </w:rPr>
            </w:pPr>
            <w:r w:rsidRPr="00B73844">
              <w:rPr>
                <w:sz w:val="22"/>
                <w:szCs w:val="22"/>
              </w:rPr>
              <w:t>-мониторинг международной конкурентоспособности, национальных турпродуктов</w:t>
            </w:r>
          </w:p>
        </w:tc>
      </w:tr>
    </w:tbl>
    <w:p w:rsidR="00536825" w:rsidRDefault="00536825" w:rsidP="00963480">
      <w:pPr>
        <w:spacing w:line="360" w:lineRule="auto"/>
        <w:ind w:firstLine="708"/>
        <w:jc w:val="center"/>
        <w:rPr>
          <w:sz w:val="22"/>
          <w:szCs w:val="22"/>
        </w:rPr>
      </w:pPr>
    </w:p>
    <w:p w:rsidR="003D76C1" w:rsidRDefault="003D76C1" w:rsidP="00963480">
      <w:pPr>
        <w:spacing w:line="360" w:lineRule="auto"/>
        <w:ind w:firstLine="708"/>
        <w:jc w:val="center"/>
        <w:rPr>
          <w:sz w:val="22"/>
          <w:szCs w:val="22"/>
        </w:rPr>
      </w:pPr>
    </w:p>
    <w:p w:rsidR="00236887" w:rsidRDefault="00236887" w:rsidP="00963480">
      <w:pPr>
        <w:spacing w:line="360" w:lineRule="auto"/>
        <w:ind w:firstLine="708"/>
        <w:jc w:val="center"/>
        <w:rPr>
          <w:sz w:val="22"/>
          <w:szCs w:val="22"/>
        </w:rPr>
      </w:pPr>
    </w:p>
    <w:p w:rsidR="00236887" w:rsidRPr="00850312" w:rsidRDefault="003D76C1" w:rsidP="003F58AC">
      <w:pPr>
        <w:spacing w:line="360" w:lineRule="auto"/>
        <w:jc w:val="center"/>
        <w:rPr>
          <w:i/>
          <w:sz w:val="28"/>
          <w:szCs w:val="28"/>
        </w:rPr>
      </w:pPr>
      <w:r w:rsidRPr="00850312">
        <w:rPr>
          <w:i/>
          <w:sz w:val="28"/>
          <w:szCs w:val="28"/>
        </w:rPr>
        <w:t>5</w:t>
      </w:r>
      <w:r w:rsidR="00236887" w:rsidRPr="00850312">
        <w:rPr>
          <w:i/>
          <w:sz w:val="28"/>
          <w:szCs w:val="28"/>
        </w:rPr>
        <w:t>.2. Формы и методы государственного регулирования туризма</w:t>
      </w:r>
      <w:r w:rsidR="003F58AC" w:rsidRPr="00850312">
        <w:rPr>
          <w:i/>
          <w:sz w:val="28"/>
          <w:szCs w:val="28"/>
        </w:rPr>
        <w:t>.</w:t>
      </w:r>
    </w:p>
    <w:p w:rsidR="00236887" w:rsidRPr="00BE279B" w:rsidRDefault="00236887" w:rsidP="00963480">
      <w:pPr>
        <w:spacing w:line="360" w:lineRule="auto"/>
        <w:ind w:firstLine="709"/>
        <w:jc w:val="both"/>
        <w:rPr>
          <w:sz w:val="28"/>
          <w:szCs w:val="28"/>
        </w:rPr>
      </w:pPr>
      <w:r w:rsidRPr="00BE279B">
        <w:rPr>
          <w:sz w:val="28"/>
          <w:szCs w:val="28"/>
        </w:rPr>
        <w:t>Любое циви</w:t>
      </w:r>
      <w:r>
        <w:rPr>
          <w:sz w:val="28"/>
          <w:szCs w:val="28"/>
        </w:rPr>
        <w:t>лизованное государство для того</w:t>
      </w:r>
      <w:r w:rsidRPr="00BE279B">
        <w:rPr>
          <w:sz w:val="28"/>
          <w:szCs w:val="28"/>
        </w:rPr>
        <w:t xml:space="preserve">, чтобы получать </w:t>
      </w:r>
      <w:r>
        <w:rPr>
          <w:sz w:val="28"/>
          <w:szCs w:val="28"/>
        </w:rPr>
        <w:t>от туриндустрии доходы в бюджет</w:t>
      </w:r>
      <w:r w:rsidRPr="00BE279B">
        <w:rPr>
          <w:sz w:val="28"/>
          <w:szCs w:val="28"/>
        </w:rPr>
        <w:t>, должно вкладывать средства в исследование своих территорий с точки зрения выявления туристского потенциала и рациона</w:t>
      </w:r>
      <w:r>
        <w:rPr>
          <w:sz w:val="28"/>
          <w:szCs w:val="28"/>
        </w:rPr>
        <w:t>льного туристского обустройства</w:t>
      </w:r>
      <w:r w:rsidRPr="00BE279B">
        <w:rPr>
          <w:sz w:val="28"/>
          <w:szCs w:val="28"/>
        </w:rPr>
        <w:t>, подготовки на этой основе програ</w:t>
      </w:r>
      <w:r>
        <w:rPr>
          <w:sz w:val="28"/>
          <w:szCs w:val="28"/>
        </w:rPr>
        <w:t>мм развития туристского бизнеса</w:t>
      </w:r>
      <w:r w:rsidRPr="00BE279B">
        <w:rPr>
          <w:sz w:val="28"/>
          <w:szCs w:val="28"/>
        </w:rPr>
        <w:t>, проектов необходимой для этого инфраструктуры туристск</w:t>
      </w:r>
      <w:r>
        <w:rPr>
          <w:sz w:val="28"/>
          <w:szCs w:val="28"/>
        </w:rPr>
        <w:t>их центров и курортных регионов</w:t>
      </w:r>
      <w:r w:rsidRPr="00BE279B">
        <w:rPr>
          <w:sz w:val="28"/>
          <w:szCs w:val="28"/>
        </w:rPr>
        <w:t>, и в о</w:t>
      </w:r>
      <w:r>
        <w:rPr>
          <w:sz w:val="28"/>
          <w:szCs w:val="28"/>
        </w:rPr>
        <w:t>бучение и переподготовку кадров</w:t>
      </w:r>
      <w:r w:rsidRPr="00BE279B">
        <w:rPr>
          <w:sz w:val="28"/>
          <w:szCs w:val="28"/>
        </w:rPr>
        <w:t>, и в инфор</w:t>
      </w:r>
      <w:r>
        <w:rPr>
          <w:sz w:val="28"/>
          <w:szCs w:val="28"/>
        </w:rPr>
        <w:t>мационное обеспечение, рекламу</w:t>
      </w:r>
      <w:r w:rsidRPr="00BE279B">
        <w:rPr>
          <w:sz w:val="28"/>
          <w:szCs w:val="28"/>
        </w:rPr>
        <w:t xml:space="preserve">. </w:t>
      </w:r>
    </w:p>
    <w:p w:rsidR="00236887" w:rsidRPr="00BE279B" w:rsidRDefault="00236887" w:rsidP="00963480">
      <w:pPr>
        <w:spacing w:line="360" w:lineRule="auto"/>
        <w:ind w:firstLine="709"/>
        <w:jc w:val="both"/>
        <w:rPr>
          <w:sz w:val="28"/>
          <w:szCs w:val="28"/>
        </w:rPr>
      </w:pPr>
      <w:r w:rsidRPr="00BE279B">
        <w:rPr>
          <w:sz w:val="28"/>
          <w:szCs w:val="28"/>
        </w:rPr>
        <w:t>Средства д</w:t>
      </w:r>
      <w:r>
        <w:rPr>
          <w:sz w:val="28"/>
          <w:szCs w:val="28"/>
        </w:rPr>
        <w:t>олжны быть как государственными</w:t>
      </w:r>
      <w:r w:rsidRPr="00BE279B">
        <w:rPr>
          <w:sz w:val="28"/>
          <w:szCs w:val="28"/>
        </w:rPr>
        <w:t>, так и</w:t>
      </w:r>
      <w:r>
        <w:rPr>
          <w:sz w:val="28"/>
          <w:szCs w:val="28"/>
        </w:rPr>
        <w:t xml:space="preserve"> привлечёнными. Но государство, на мой взгляд</w:t>
      </w:r>
      <w:r w:rsidRPr="00BE279B">
        <w:rPr>
          <w:sz w:val="28"/>
          <w:szCs w:val="28"/>
        </w:rPr>
        <w:t>, должно делать взнос первым</w:t>
      </w:r>
      <w:r>
        <w:rPr>
          <w:sz w:val="28"/>
          <w:szCs w:val="28"/>
        </w:rPr>
        <w:t xml:space="preserve">, </w:t>
      </w:r>
      <w:r w:rsidRPr="00BE279B">
        <w:rPr>
          <w:sz w:val="28"/>
          <w:szCs w:val="28"/>
        </w:rPr>
        <w:t>и не только своими финансовыми ресурсами поддерживать туризм</w:t>
      </w:r>
      <w:r>
        <w:rPr>
          <w:sz w:val="28"/>
          <w:szCs w:val="28"/>
        </w:rPr>
        <w:t xml:space="preserve">, </w:t>
      </w:r>
      <w:r w:rsidRPr="00BE279B">
        <w:rPr>
          <w:sz w:val="28"/>
          <w:szCs w:val="28"/>
        </w:rPr>
        <w:t>но и проводить в жизнь передо</w:t>
      </w:r>
      <w:r>
        <w:rPr>
          <w:sz w:val="28"/>
          <w:szCs w:val="28"/>
        </w:rPr>
        <w:t>вое туристское законодательство</w:t>
      </w:r>
      <w:r w:rsidRPr="00BE279B">
        <w:rPr>
          <w:sz w:val="28"/>
          <w:szCs w:val="28"/>
        </w:rPr>
        <w:t>, с</w:t>
      </w:r>
      <w:r>
        <w:rPr>
          <w:sz w:val="28"/>
          <w:szCs w:val="28"/>
        </w:rPr>
        <w:t>оответствующее сегодняшнему дню</w:t>
      </w:r>
      <w:r w:rsidRPr="00BE279B">
        <w:rPr>
          <w:sz w:val="28"/>
          <w:szCs w:val="28"/>
        </w:rPr>
        <w:t>.</w:t>
      </w:r>
    </w:p>
    <w:p w:rsidR="00236887" w:rsidRPr="00BE279B" w:rsidRDefault="00236887" w:rsidP="00963480">
      <w:pPr>
        <w:spacing w:line="360" w:lineRule="auto"/>
        <w:ind w:firstLine="709"/>
        <w:jc w:val="both"/>
        <w:rPr>
          <w:sz w:val="28"/>
          <w:szCs w:val="28"/>
        </w:rPr>
      </w:pPr>
      <w:r>
        <w:rPr>
          <w:sz w:val="28"/>
          <w:szCs w:val="28"/>
        </w:rPr>
        <w:t>Рассмотрим</w:t>
      </w:r>
      <w:r w:rsidRPr="00BE279B">
        <w:rPr>
          <w:sz w:val="28"/>
          <w:szCs w:val="28"/>
        </w:rPr>
        <w:t>, как же действует государ</w:t>
      </w:r>
      <w:r>
        <w:rPr>
          <w:sz w:val="28"/>
          <w:szCs w:val="28"/>
        </w:rPr>
        <w:t>ство на примере некоторых стран</w:t>
      </w:r>
      <w:r w:rsidRPr="00BE279B">
        <w:rPr>
          <w:sz w:val="28"/>
          <w:szCs w:val="28"/>
        </w:rPr>
        <w:t>.</w:t>
      </w:r>
    </w:p>
    <w:p w:rsidR="00236887" w:rsidRPr="00BE279B" w:rsidRDefault="00236887" w:rsidP="00963480">
      <w:pPr>
        <w:spacing w:line="360" w:lineRule="auto"/>
        <w:ind w:firstLine="709"/>
        <w:jc w:val="both"/>
        <w:rPr>
          <w:sz w:val="28"/>
          <w:szCs w:val="28"/>
        </w:rPr>
      </w:pPr>
      <w:r w:rsidRPr="00BE279B">
        <w:rPr>
          <w:sz w:val="28"/>
          <w:szCs w:val="28"/>
        </w:rPr>
        <w:t xml:space="preserve">Во Франции вопросы регулирования туризма относятся к компетенции Министерства </w:t>
      </w:r>
      <w:r>
        <w:rPr>
          <w:sz w:val="28"/>
          <w:szCs w:val="28"/>
        </w:rPr>
        <w:t>транспорта и общественных работ</w:t>
      </w:r>
      <w:r w:rsidRPr="00BE279B">
        <w:rPr>
          <w:sz w:val="28"/>
          <w:szCs w:val="28"/>
        </w:rPr>
        <w:t>, в структуре которого предусмотрены Государственный секретариат по вопрос</w:t>
      </w:r>
      <w:r>
        <w:rPr>
          <w:sz w:val="28"/>
          <w:szCs w:val="28"/>
        </w:rPr>
        <w:t>ам туризма и Управление туризма</w:t>
      </w:r>
      <w:r w:rsidRPr="00BE279B">
        <w:rPr>
          <w:sz w:val="28"/>
          <w:szCs w:val="28"/>
        </w:rPr>
        <w:t>. Эти органы курируют вопросы упр</w:t>
      </w:r>
      <w:r>
        <w:rPr>
          <w:sz w:val="28"/>
          <w:szCs w:val="28"/>
        </w:rPr>
        <w:t>авления и регулирования отрасли</w:t>
      </w:r>
      <w:r w:rsidRPr="00BE279B">
        <w:rPr>
          <w:sz w:val="28"/>
          <w:szCs w:val="28"/>
        </w:rPr>
        <w:t xml:space="preserve">, инвестирования и международных отношений в </w:t>
      </w:r>
      <w:r>
        <w:rPr>
          <w:sz w:val="28"/>
          <w:szCs w:val="28"/>
        </w:rPr>
        <w:t>сфере туризма</w:t>
      </w:r>
      <w:r w:rsidRPr="00BE279B">
        <w:rPr>
          <w:sz w:val="28"/>
          <w:szCs w:val="28"/>
        </w:rPr>
        <w:t xml:space="preserve">. </w:t>
      </w:r>
    </w:p>
    <w:p w:rsidR="00236887" w:rsidRPr="00BE279B" w:rsidRDefault="00236887" w:rsidP="00963480">
      <w:pPr>
        <w:spacing w:line="360" w:lineRule="auto"/>
        <w:ind w:firstLine="709"/>
        <w:jc w:val="both"/>
        <w:rPr>
          <w:sz w:val="28"/>
          <w:szCs w:val="28"/>
        </w:rPr>
      </w:pPr>
      <w:r>
        <w:rPr>
          <w:sz w:val="28"/>
          <w:szCs w:val="28"/>
        </w:rPr>
        <w:t>Кроме того</w:t>
      </w:r>
      <w:r w:rsidRPr="00BE279B">
        <w:rPr>
          <w:sz w:val="28"/>
          <w:szCs w:val="28"/>
        </w:rPr>
        <w:t>, с</w:t>
      </w:r>
      <w:r>
        <w:rPr>
          <w:sz w:val="28"/>
          <w:szCs w:val="28"/>
        </w:rPr>
        <w:t>уществует ещё целый ряд органов</w:t>
      </w:r>
      <w:r w:rsidRPr="00BE279B">
        <w:rPr>
          <w:sz w:val="28"/>
          <w:szCs w:val="28"/>
        </w:rPr>
        <w:t xml:space="preserve">, участвующих в управлении туризмом « </w:t>
      </w:r>
      <w:r>
        <w:rPr>
          <w:sz w:val="28"/>
          <w:szCs w:val="28"/>
        </w:rPr>
        <w:t>с правом совещательного голоса»</w:t>
      </w:r>
      <w:r w:rsidRPr="00BE279B">
        <w:rPr>
          <w:sz w:val="28"/>
          <w:szCs w:val="28"/>
        </w:rPr>
        <w:t xml:space="preserve">: </w:t>
      </w:r>
    </w:p>
    <w:p w:rsidR="00236887" w:rsidRPr="00BE279B" w:rsidRDefault="00236887" w:rsidP="00963480">
      <w:pPr>
        <w:numPr>
          <w:ilvl w:val="0"/>
          <w:numId w:val="1"/>
        </w:numPr>
        <w:spacing w:line="360" w:lineRule="auto"/>
        <w:ind w:left="0" w:firstLine="709"/>
        <w:jc w:val="both"/>
        <w:rPr>
          <w:sz w:val="28"/>
          <w:szCs w:val="28"/>
        </w:rPr>
      </w:pPr>
      <w:r w:rsidRPr="00BE279B">
        <w:rPr>
          <w:sz w:val="28"/>
          <w:szCs w:val="28"/>
        </w:rPr>
        <w:t xml:space="preserve">Совет по туризму при Министерстве </w:t>
      </w:r>
      <w:r>
        <w:rPr>
          <w:sz w:val="28"/>
          <w:szCs w:val="28"/>
        </w:rPr>
        <w:t>транспорта и общественных работ</w:t>
      </w:r>
      <w:r w:rsidRPr="00BE279B">
        <w:rPr>
          <w:sz w:val="28"/>
          <w:szCs w:val="28"/>
        </w:rPr>
        <w:t>;</w:t>
      </w:r>
    </w:p>
    <w:p w:rsidR="00236887" w:rsidRPr="00BE279B" w:rsidRDefault="00236887" w:rsidP="00963480">
      <w:pPr>
        <w:numPr>
          <w:ilvl w:val="0"/>
          <w:numId w:val="1"/>
        </w:numPr>
        <w:spacing w:line="360" w:lineRule="auto"/>
        <w:ind w:left="0" w:firstLine="709"/>
        <w:jc w:val="both"/>
        <w:rPr>
          <w:sz w:val="28"/>
          <w:szCs w:val="28"/>
        </w:rPr>
      </w:pPr>
      <w:r w:rsidRPr="00BE279B">
        <w:rPr>
          <w:sz w:val="28"/>
          <w:szCs w:val="28"/>
        </w:rPr>
        <w:t>Французское агентство туристского инжиниринга и Национальный на</w:t>
      </w:r>
      <w:r>
        <w:rPr>
          <w:sz w:val="28"/>
          <w:szCs w:val="28"/>
        </w:rPr>
        <w:t>блюдательный совет по туризму (</w:t>
      </w:r>
      <w:r w:rsidRPr="00BE279B">
        <w:rPr>
          <w:sz w:val="28"/>
          <w:szCs w:val="28"/>
        </w:rPr>
        <w:t>маркетинговые иссле</w:t>
      </w:r>
      <w:r>
        <w:rPr>
          <w:sz w:val="28"/>
          <w:szCs w:val="28"/>
        </w:rPr>
        <w:t>дования и статистика в туризме</w:t>
      </w:r>
      <w:r w:rsidRPr="00BE279B">
        <w:rPr>
          <w:sz w:val="28"/>
          <w:szCs w:val="28"/>
        </w:rPr>
        <w:t>) ;</w:t>
      </w:r>
    </w:p>
    <w:p w:rsidR="00236887" w:rsidRPr="00BE279B" w:rsidRDefault="00236887" w:rsidP="00963480">
      <w:pPr>
        <w:numPr>
          <w:ilvl w:val="0"/>
          <w:numId w:val="1"/>
        </w:numPr>
        <w:spacing w:line="360" w:lineRule="auto"/>
        <w:ind w:left="0" w:firstLine="709"/>
        <w:jc w:val="both"/>
        <w:rPr>
          <w:sz w:val="28"/>
          <w:szCs w:val="28"/>
        </w:rPr>
      </w:pPr>
      <w:r w:rsidRPr="00BE279B">
        <w:rPr>
          <w:sz w:val="28"/>
          <w:szCs w:val="28"/>
        </w:rPr>
        <w:t>Национальное аг</w:t>
      </w:r>
      <w:r>
        <w:rPr>
          <w:sz w:val="28"/>
          <w:szCs w:val="28"/>
        </w:rPr>
        <w:t>ентство по отпускным поездкам (социальный туризм)</w:t>
      </w:r>
      <w:r w:rsidRPr="00BE279B">
        <w:rPr>
          <w:sz w:val="28"/>
          <w:szCs w:val="28"/>
        </w:rPr>
        <w:t xml:space="preserve">; </w:t>
      </w:r>
    </w:p>
    <w:p w:rsidR="00236887" w:rsidRPr="00BE279B" w:rsidRDefault="00236887" w:rsidP="00963480">
      <w:pPr>
        <w:numPr>
          <w:ilvl w:val="0"/>
          <w:numId w:val="1"/>
        </w:numPr>
        <w:spacing w:line="360" w:lineRule="auto"/>
        <w:ind w:left="0" w:firstLine="709"/>
        <w:jc w:val="both"/>
        <w:rPr>
          <w:sz w:val="28"/>
          <w:szCs w:val="28"/>
        </w:rPr>
      </w:pPr>
      <w:r w:rsidRPr="00BE279B">
        <w:rPr>
          <w:sz w:val="28"/>
          <w:szCs w:val="28"/>
        </w:rPr>
        <w:t>Национальный к</w:t>
      </w:r>
      <w:r>
        <w:rPr>
          <w:sz w:val="28"/>
          <w:szCs w:val="28"/>
        </w:rPr>
        <w:t>омитет по процветанию Франции (</w:t>
      </w:r>
      <w:r w:rsidRPr="00BE279B">
        <w:rPr>
          <w:sz w:val="28"/>
          <w:szCs w:val="28"/>
        </w:rPr>
        <w:t>вопрос</w:t>
      </w:r>
      <w:r>
        <w:rPr>
          <w:sz w:val="28"/>
          <w:szCs w:val="28"/>
        </w:rPr>
        <w:t>ы экологии и озеленения городов)</w:t>
      </w:r>
      <w:r w:rsidRPr="00BE279B">
        <w:rPr>
          <w:sz w:val="28"/>
          <w:szCs w:val="28"/>
        </w:rPr>
        <w:t>.</w:t>
      </w:r>
    </w:p>
    <w:p w:rsidR="00236887" w:rsidRPr="00BE279B" w:rsidRDefault="00236887" w:rsidP="00963480">
      <w:pPr>
        <w:spacing w:line="360" w:lineRule="auto"/>
        <w:ind w:firstLine="709"/>
        <w:jc w:val="both"/>
        <w:rPr>
          <w:sz w:val="28"/>
          <w:szCs w:val="28"/>
        </w:rPr>
      </w:pPr>
      <w:r w:rsidRPr="00BE279B">
        <w:rPr>
          <w:sz w:val="28"/>
          <w:szCs w:val="28"/>
        </w:rPr>
        <w:t>На региональном уровне действуют представители це</w:t>
      </w:r>
      <w:r>
        <w:rPr>
          <w:sz w:val="28"/>
          <w:szCs w:val="28"/>
        </w:rPr>
        <w:t>нтральной исполнительной власти</w:t>
      </w:r>
      <w:r w:rsidRPr="00BE279B">
        <w:rPr>
          <w:sz w:val="28"/>
          <w:szCs w:val="28"/>
        </w:rPr>
        <w:t>, решающие вопросы развития туристской сферы и подчиняю</w:t>
      </w:r>
      <w:r>
        <w:rPr>
          <w:sz w:val="28"/>
          <w:szCs w:val="28"/>
        </w:rPr>
        <w:t>щиеся непосредственно префектам</w:t>
      </w:r>
      <w:r w:rsidRPr="00BE279B">
        <w:rPr>
          <w:sz w:val="28"/>
          <w:szCs w:val="28"/>
        </w:rPr>
        <w:t>. Деятельность этих представителей направлена на координацию местных и национальных иници</w:t>
      </w:r>
      <w:r>
        <w:rPr>
          <w:sz w:val="28"/>
          <w:szCs w:val="28"/>
        </w:rPr>
        <w:t>атив</w:t>
      </w:r>
      <w:r w:rsidRPr="00BE279B">
        <w:rPr>
          <w:sz w:val="28"/>
          <w:szCs w:val="28"/>
        </w:rPr>
        <w:t>, так как полномочия местных властей в об</w:t>
      </w:r>
      <w:r>
        <w:rPr>
          <w:sz w:val="28"/>
          <w:szCs w:val="28"/>
        </w:rPr>
        <w:t>ласти туризма достаточно велики</w:t>
      </w:r>
      <w:r w:rsidRPr="00BE279B">
        <w:rPr>
          <w:sz w:val="28"/>
          <w:szCs w:val="28"/>
        </w:rPr>
        <w:t xml:space="preserve">. </w:t>
      </w:r>
    </w:p>
    <w:p w:rsidR="00236887" w:rsidRPr="00BE279B" w:rsidRDefault="00236887" w:rsidP="00963480">
      <w:pPr>
        <w:spacing w:line="360" w:lineRule="auto"/>
        <w:ind w:firstLine="709"/>
        <w:jc w:val="both"/>
        <w:rPr>
          <w:sz w:val="28"/>
          <w:szCs w:val="28"/>
        </w:rPr>
      </w:pPr>
      <w:r w:rsidRPr="00BE279B">
        <w:rPr>
          <w:sz w:val="28"/>
          <w:szCs w:val="28"/>
        </w:rPr>
        <w:t>Продвижением образа Франции как туристского центра на международном рынке занимается ассоциация «</w:t>
      </w:r>
      <w:r w:rsidRPr="00BE279B">
        <w:rPr>
          <w:sz w:val="28"/>
          <w:szCs w:val="28"/>
          <w:lang w:val="en-US"/>
        </w:rPr>
        <w:t>Maison</w:t>
      </w:r>
      <w:r w:rsidRPr="00BE279B">
        <w:rPr>
          <w:sz w:val="28"/>
          <w:szCs w:val="28"/>
        </w:rPr>
        <w:t xml:space="preserve"> </w:t>
      </w:r>
      <w:r w:rsidRPr="00BE279B">
        <w:rPr>
          <w:sz w:val="28"/>
          <w:szCs w:val="28"/>
          <w:lang w:val="en-US"/>
        </w:rPr>
        <w:t>de</w:t>
      </w:r>
      <w:r w:rsidRPr="00BE279B">
        <w:rPr>
          <w:sz w:val="28"/>
          <w:szCs w:val="28"/>
        </w:rPr>
        <w:t xml:space="preserve"> </w:t>
      </w:r>
      <w:smartTag w:uri="urn:schemas-microsoft-com:office:smarttags" w:element="PersonName">
        <w:smartTagPr>
          <w:attr w:name="ProductID" w:val="la France"/>
        </w:smartTagPr>
        <w:r w:rsidRPr="00BE279B">
          <w:rPr>
            <w:sz w:val="28"/>
            <w:szCs w:val="28"/>
            <w:lang w:val="en-US"/>
          </w:rPr>
          <w:t>la</w:t>
        </w:r>
        <w:r w:rsidRPr="00BE279B">
          <w:rPr>
            <w:sz w:val="28"/>
            <w:szCs w:val="28"/>
          </w:rPr>
          <w:t xml:space="preserve"> </w:t>
        </w:r>
        <w:r w:rsidRPr="00BE279B">
          <w:rPr>
            <w:sz w:val="28"/>
            <w:szCs w:val="28"/>
            <w:lang w:val="en-US"/>
          </w:rPr>
          <w:t>France</w:t>
        </w:r>
      </w:smartTag>
      <w:r>
        <w:rPr>
          <w:sz w:val="28"/>
          <w:szCs w:val="28"/>
        </w:rPr>
        <w:t>»</w:t>
      </w:r>
      <w:r w:rsidRPr="00BE279B">
        <w:rPr>
          <w:sz w:val="28"/>
          <w:szCs w:val="28"/>
        </w:rPr>
        <w:t xml:space="preserve">, возникшая в </w:t>
      </w:r>
      <w:smartTag w:uri="urn:schemas-microsoft-com:office:smarttags" w:element="metricconverter">
        <w:smartTagPr>
          <w:attr w:name="ProductID" w:val="1987 г"/>
        </w:smartTagPr>
        <w:r w:rsidRPr="00BE279B">
          <w:rPr>
            <w:sz w:val="28"/>
            <w:szCs w:val="28"/>
          </w:rPr>
          <w:t>1987 г</w:t>
        </w:r>
      </w:smartTag>
      <w:r w:rsidRPr="00BE279B">
        <w:rPr>
          <w:sz w:val="28"/>
          <w:szCs w:val="28"/>
        </w:rPr>
        <w:t>. в результате соглашения о партнёрстве</w:t>
      </w:r>
      <w:r>
        <w:rPr>
          <w:sz w:val="28"/>
          <w:szCs w:val="28"/>
        </w:rPr>
        <w:t xml:space="preserve"> между местными администрациями, туристическими фирмами, гостиницами</w:t>
      </w:r>
      <w:r w:rsidRPr="00BE279B">
        <w:rPr>
          <w:sz w:val="28"/>
          <w:szCs w:val="28"/>
        </w:rPr>
        <w:t>, администрациями</w:t>
      </w:r>
      <w:r>
        <w:rPr>
          <w:sz w:val="28"/>
          <w:szCs w:val="28"/>
        </w:rPr>
        <w:t xml:space="preserve"> объектов экскурсионного показа</w:t>
      </w:r>
      <w:r w:rsidRPr="00BE279B">
        <w:rPr>
          <w:sz w:val="28"/>
          <w:szCs w:val="28"/>
        </w:rPr>
        <w:t>. В настоящее время ассоциац</w:t>
      </w:r>
      <w:r>
        <w:rPr>
          <w:sz w:val="28"/>
          <w:szCs w:val="28"/>
        </w:rPr>
        <w:t>ия насчитывает около 800 членов</w:t>
      </w:r>
      <w:r w:rsidRPr="00BE279B">
        <w:rPr>
          <w:sz w:val="28"/>
          <w:szCs w:val="28"/>
        </w:rPr>
        <w:t>. В штате ассоциации более 200 сотрудников</w:t>
      </w:r>
      <w:r>
        <w:rPr>
          <w:sz w:val="28"/>
          <w:szCs w:val="28"/>
        </w:rPr>
        <w:t xml:space="preserve">, </w:t>
      </w:r>
      <w:r w:rsidRPr="00BE279B">
        <w:rPr>
          <w:sz w:val="28"/>
          <w:szCs w:val="28"/>
        </w:rPr>
        <w:t>33 его представительства работают в 26 странах мира</w:t>
      </w:r>
      <w:r>
        <w:rPr>
          <w:sz w:val="28"/>
          <w:szCs w:val="28"/>
        </w:rPr>
        <w:t xml:space="preserve">. </w:t>
      </w:r>
      <w:r w:rsidRPr="00BE279B">
        <w:rPr>
          <w:sz w:val="28"/>
          <w:szCs w:val="28"/>
        </w:rPr>
        <w:t>Руководящий орга</w:t>
      </w:r>
      <w:r>
        <w:rPr>
          <w:sz w:val="28"/>
          <w:szCs w:val="28"/>
        </w:rPr>
        <w:t>н ассоциации – совет директоров, состоящий из 27 человек (</w:t>
      </w:r>
      <w:r w:rsidRPr="00BE279B">
        <w:rPr>
          <w:sz w:val="28"/>
          <w:szCs w:val="28"/>
        </w:rPr>
        <w:t>1/3 – чиновники из госаппарата</w:t>
      </w:r>
      <w:r>
        <w:rPr>
          <w:sz w:val="28"/>
          <w:szCs w:val="28"/>
        </w:rPr>
        <w:t xml:space="preserve">, </w:t>
      </w:r>
      <w:r w:rsidRPr="00BE279B">
        <w:rPr>
          <w:sz w:val="28"/>
          <w:szCs w:val="28"/>
        </w:rPr>
        <w:t>а 2/3 –</w:t>
      </w:r>
      <w:r>
        <w:rPr>
          <w:sz w:val="28"/>
          <w:szCs w:val="28"/>
        </w:rPr>
        <w:t xml:space="preserve"> представители частного бизнеса</w:t>
      </w:r>
      <w:r w:rsidRPr="00BE279B">
        <w:rPr>
          <w:sz w:val="28"/>
          <w:szCs w:val="28"/>
        </w:rPr>
        <w:t>)</w:t>
      </w:r>
      <w:r>
        <w:rPr>
          <w:sz w:val="28"/>
          <w:szCs w:val="28"/>
        </w:rPr>
        <w:t xml:space="preserve">. </w:t>
      </w:r>
      <w:r w:rsidRPr="00BE279B">
        <w:rPr>
          <w:sz w:val="28"/>
          <w:szCs w:val="28"/>
        </w:rPr>
        <w:t>Деятельность ассоциации на 60 % финансируется из госбюджета</w:t>
      </w:r>
      <w:r>
        <w:rPr>
          <w:sz w:val="28"/>
          <w:szCs w:val="28"/>
        </w:rPr>
        <w:t xml:space="preserve">. </w:t>
      </w:r>
    </w:p>
    <w:p w:rsidR="00236887" w:rsidRPr="00BE279B" w:rsidRDefault="00236887" w:rsidP="00963480">
      <w:pPr>
        <w:spacing w:line="360" w:lineRule="auto"/>
        <w:ind w:firstLine="709"/>
        <w:jc w:val="both"/>
        <w:rPr>
          <w:sz w:val="28"/>
          <w:szCs w:val="28"/>
        </w:rPr>
      </w:pPr>
      <w:r w:rsidRPr="00BE279B">
        <w:rPr>
          <w:sz w:val="28"/>
          <w:szCs w:val="28"/>
        </w:rPr>
        <w:t>По-моему</w:t>
      </w:r>
      <w:r>
        <w:rPr>
          <w:sz w:val="28"/>
          <w:szCs w:val="28"/>
        </w:rPr>
        <w:t xml:space="preserve">, </w:t>
      </w:r>
      <w:r w:rsidRPr="00BE279B">
        <w:rPr>
          <w:sz w:val="28"/>
          <w:szCs w:val="28"/>
        </w:rPr>
        <w:t>такая организация хорошо бы вписалась в правовое поле в сфере регулирования туризма в России</w:t>
      </w:r>
      <w:r>
        <w:rPr>
          <w:sz w:val="28"/>
          <w:szCs w:val="28"/>
        </w:rPr>
        <w:t xml:space="preserve">, </w:t>
      </w:r>
      <w:r w:rsidRPr="00BE279B">
        <w:rPr>
          <w:sz w:val="28"/>
          <w:szCs w:val="28"/>
        </w:rPr>
        <w:t>так как условия Франции довольно схожи с российскими условиями деятельности туристского бизнеса</w:t>
      </w:r>
      <w:r>
        <w:rPr>
          <w:sz w:val="28"/>
          <w:szCs w:val="28"/>
        </w:rPr>
        <w:t xml:space="preserve">. </w:t>
      </w:r>
    </w:p>
    <w:p w:rsidR="00236887" w:rsidRPr="00BE279B" w:rsidRDefault="00236887" w:rsidP="00963480">
      <w:pPr>
        <w:spacing w:line="360" w:lineRule="auto"/>
        <w:ind w:firstLine="709"/>
        <w:jc w:val="both"/>
        <w:rPr>
          <w:sz w:val="28"/>
          <w:szCs w:val="28"/>
        </w:rPr>
      </w:pPr>
      <w:r w:rsidRPr="00BE279B">
        <w:rPr>
          <w:sz w:val="28"/>
          <w:szCs w:val="28"/>
        </w:rPr>
        <w:t>В Испании вопросами туризма ведает Государственный секретариат по т</w:t>
      </w:r>
      <w:r>
        <w:rPr>
          <w:sz w:val="28"/>
          <w:szCs w:val="28"/>
        </w:rPr>
        <w:t>орговле</w:t>
      </w:r>
      <w:r w:rsidRPr="00BE279B">
        <w:rPr>
          <w:sz w:val="28"/>
          <w:szCs w:val="28"/>
        </w:rPr>
        <w:t xml:space="preserve">, </w:t>
      </w:r>
      <w:r>
        <w:rPr>
          <w:sz w:val="28"/>
          <w:szCs w:val="28"/>
        </w:rPr>
        <w:t>туризму и малому бизнесу</w:t>
      </w:r>
      <w:r w:rsidRPr="00BE279B">
        <w:rPr>
          <w:sz w:val="28"/>
          <w:szCs w:val="28"/>
        </w:rPr>
        <w:t>, под</w:t>
      </w:r>
      <w:r>
        <w:rPr>
          <w:sz w:val="28"/>
          <w:szCs w:val="28"/>
        </w:rPr>
        <w:t>чиненный Министерству экономики</w:t>
      </w:r>
      <w:r w:rsidRPr="00BE279B">
        <w:rPr>
          <w:sz w:val="28"/>
          <w:szCs w:val="28"/>
        </w:rPr>
        <w:t>. Кроме Госсекрет</w:t>
      </w:r>
      <w:r>
        <w:rPr>
          <w:sz w:val="28"/>
          <w:szCs w:val="28"/>
        </w:rPr>
        <w:t>ариата Министерству подчиняются</w:t>
      </w:r>
      <w:r w:rsidRPr="00BE279B">
        <w:rPr>
          <w:sz w:val="28"/>
          <w:szCs w:val="28"/>
        </w:rPr>
        <w:t xml:space="preserve">: </w:t>
      </w:r>
    </w:p>
    <w:p w:rsidR="00236887" w:rsidRPr="00BE279B" w:rsidRDefault="00236887" w:rsidP="003D76C1">
      <w:pPr>
        <w:numPr>
          <w:ilvl w:val="0"/>
          <w:numId w:val="2"/>
        </w:numPr>
        <w:spacing w:line="360" w:lineRule="auto"/>
        <w:jc w:val="both"/>
        <w:rPr>
          <w:sz w:val="28"/>
          <w:szCs w:val="28"/>
        </w:rPr>
      </w:pPr>
      <w:r w:rsidRPr="00BE279B">
        <w:rPr>
          <w:sz w:val="28"/>
          <w:szCs w:val="28"/>
        </w:rPr>
        <w:t>Це</w:t>
      </w:r>
      <w:r>
        <w:rPr>
          <w:sz w:val="28"/>
          <w:szCs w:val="28"/>
        </w:rPr>
        <w:t>нтральная дирекция по туризму (</w:t>
      </w:r>
      <w:r w:rsidRPr="00BE279B">
        <w:rPr>
          <w:sz w:val="28"/>
          <w:szCs w:val="28"/>
        </w:rPr>
        <w:t>административные вопросы и выработка общих направлений государственной политики в сфере туризма );</w:t>
      </w:r>
    </w:p>
    <w:p w:rsidR="00236887" w:rsidRPr="00BE279B" w:rsidRDefault="00236887" w:rsidP="003D76C1">
      <w:pPr>
        <w:numPr>
          <w:ilvl w:val="0"/>
          <w:numId w:val="2"/>
        </w:numPr>
        <w:spacing w:line="360" w:lineRule="auto"/>
        <w:jc w:val="both"/>
        <w:rPr>
          <w:sz w:val="28"/>
          <w:szCs w:val="28"/>
        </w:rPr>
      </w:pPr>
      <w:r w:rsidRPr="00BE279B">
        <w:rPr>
          <w:sz w:val="28"/>
          <w:szCs w:val="28"/>
        </w:rPr>
        <w:t>гостиничная цепь «</w:t>
      </w:r>
      <w:r w:rsidRPr="00BE279B">
        <w:rPr>
          <w:sz w:val="28"/>
          <w:szCs w:val="28"/>
          <w:lang w:val="en-US"/>
        </w:rPr>
        <w:t>Paradores</w:t>
      </w:r>
      <w:r>
        <w:rPr>
          <w:sz w:val="28"/>
          <w:szCs w:val="28"/>
        </w:rPr>
        <w:t>» (</w:t>
      </w:r>
      <w:r w:rsidRPr="00BE279B">
        <w:rPr>
          <w:sz w:val="28"/>
          <w:szCs w:val="28"/>
        </w:rPr>
        <w:t>83 гостиницы</w:t>
      </w:r>
      <w:r>
        <w:rPr>
          <w:sz w:val="28"/>
          <w:szCs w:val="28"/>
        </w:rPr>
        <w:t xml:space="preserve">, </w:t>
      </w:r>
      <w:r w:rsidRPr="00BE279B">
        <w:rPr>
          <w:sz w:val="28"/>
          <w:szCs w:val="28"/>
        </w:rPr>
        <w:t>размещённые в зданиях</w:t>
      </w:r>
      <w:r>
        <w:rPr>
          <w:sz w:val="28"/>
          <w:szCs w:val="28"/>
        </w:rPr>
        <w:t xml:space="preserve">, </w:t>
      </w:r>
      <w:r w:rsidRPr="00BE279B">
        <w:rPr>
          <w:sz w:val="28"/>
          <w:szCs w:val="28"/>
        </w:rPr>
        <w:t>предс</w:t>
      </w:r>
      <w:r>
        <w:rPr>
          <w:sz w:val="28"/>
          <w:szCs w:val="28"/>
        </w:rPr>
        <w:t>тавляющих историческую ценность</w:t>
      </w:r>
      <w:r w:rsidRPr="00BE279B">
        <w:rPr>
          <w:sz w:val="28"/>
          <w:szCs w:val="28"/>
        </w:rPr>
        <w:t>) ;</w:t>
      </w:r>
    </w:p>
    <w:p w:rsidR="00236887" w:rsidRPr="00BE279B" w:rsidRDefault="00236887" w:rsidP="003D76C1">
      <w:pPr>
        <w:numPr>
          <w:ilvl w:val="0"/>
          <w:numId w:val="2"/>
        </w:numPr>
        <w:spacing w:line="360" w:lineRule="auto"/>
        <w:jc w:val="both"/>
        <w:rPr>
          <w:sz w:val="28"/>
          <w:szCs w:val="28"/>
        </w:rPr>
      </w:pPr>
      <w:r w:rsidRPr="00BE279B">
        <w:rPr>
          <w:sz w:val="28"/>
          <w:szCs w:val="28"/>
        </w:rPr>
        <w:t xml:space="preserve">два выставочно-конгрессных центра </w:t>
      </w:r>
      <w:r>
        <w:rPr>
          <w:sz w:val="28"/>
          <w:szCs w:val="28"/>
        </w:rPr>
        <w:t>(в Мадриде и Малаге</w:t>
      </w:r>
      <w:r w:rsidRPr="00BE279B">
        <w:rPr>
          <w:sz w:val="28"/>
          <w:szCs w:val="28"/>
        </w:rPr>
        <w:t xml:space="preserve">) и Испанский институт туризма – « </w:t>
      </w:r>
      <w:r w:rsidRPr="00BE279B">
        <w:rPr>
          <w:sz w:val="28"/>
          <w:szCs w:val="28"/>
          <w:lang w:val="en-US"/>
        </w:rPr>
        <w:t>Turespaca</w:t>
      </w:r>
      <w:r w:rsidRPr="00BE279B">
        <w:rPr>
          <w:sz w:val="28"/>
          <w:szCs w:val="28"/>
        </w:rPr>
        <w:t>» .</w:t>
      </w:r>
    </w:p>
    <w:p w:rsidR="00236887" w:rsidRPr="00BE279B" w:rsidRDefault="00236887" w:rsidP="00963480">
      <w:pPr>
        <w:spacing w:line="360" w:lineRule="auto"/>
        <w:ind w:firstLine="709"/>
        <w:jc w:val="both"/>
        <w:rPr>
          <w:sz w:val="28"/>
          <w:szCs w:val="28"/>
        </w:rPr>
      </w:pPr>
      <w:r w:rsidRPr="00BE279B">
        <w:rPr>
          <w:sz w:val="28"/>
          <w:szCs w:val="28"/>
        </w:rPr>
        <w:t>Полномочия Министерства экономики н</w:t>
      </w:r>
      <w:r>
        <w:rPr>
          <w:sz w:val="28"/>
          <w:szCs w:val="28"/>
        </w:rPr>
        <w:t>евелики</w:t>
      </w:r>
      <w:r w:rsidRPr="00BE279B">
        <w:rPr>
          <w:sz w:val="28"/>
          <w:szCs w:val="28"/>
        </w:rPr>
        <w:t>. Такие важные функции</w:t>
      </w:r>
      <w:r>
        <w:rPr>
          <w:sz w:val="28"/>
          <w:szCs w:val="28"/>
        </w:rPr>
        <w:t xml:space="preserve">, </w:t>
      </w:r>
      <w:r w:rsidRPr="00BE279B">
        <w:rPr>
          <w:sz w:val="28"/>
          <w:szCs w:val="28"/>
        </w:rPr>
        <w:t>как лице</w:t>
      </w:r>
      <w:r>
        <w:rPr>
          <w:sz w:val="28"/>
          <w:szCs w:val="28"/>
        </w:rPr>
        <w:t>нзирование, сертификация услуг</w:t>
      </w:r>
      <w:r w:rsidRPr="00BE279B">
        <w:rPr>
          <w:sz w:val="28"/>
          <w:szCs w:val="28"/>
        </w:rPr>
        <w:t>, разработка стратегии развития туристской индустрии</w:t>
      </w:r>
      <w:r>
        <w:rPr>
          <w:sz w:val="28"/>
          <w:szCs w:val="28"/>
        </w:rPr>
        <w:t xml:space="preserve">, </w:t>
      </w:r>
      <w:r w:rsidRPr="00BE279B">
        <w:rPr>
          <w:sz w:val="28"/>
          <w:szCs w:val="28"/>
        </w:rPr>
        <w:t>являются прерогативой местных властей</w:t>
      </w:r>
      <w:r>
        <w:rPr>
          <w:sz w:val="28"/>
          <w:szCs w:val="28"/>
        </w:rPr>
        <w:t xml:space="preserve">. </w:t>
      </w:r>
    </w:p>
    <w:p w:rsidR="00236887" w:rsidRPr="00BE279B" w:rsidRDefault="00236887" w:rsidP="00963480">
      <w:pPr>
        <w:spacing w:line="360" w:lineRule="auto"/>
        <w:ind w:firstLine="709"/>
        <w:jc w:val="both"/>
        <w:rPr>
          <w:sz w:val="28"/>
          <w:szCs w:val="28"/>
        </w:rPr>
      </w:pPr>
      <w:r w:rsidRPr="00BE279B">
        <w:rPr>
          <w:sz w:val="28"/>
          <w:szCs w:val="28"/>
        </w:rPr>
        <w:t>С целью координации их деятельности в стране с</w:t>
      </w:r>
      <w:r>
        <w:rPr>
          <w:sz w:val="28"/>
          <w:szCs w:val="28"/>
        </w:rPr>
        <w:t>оздан Совет по развитию туризма</w:t>
      </w:r>
      <w:r w:rsidRPr="00BE279B">
        <w:rPr>
          <w:sz w:val="28"/>
          <w:szCs w:val="28"/>
        </w:rPr>
        <w:t>, в состав которого входят представители государственных органов власти всех уровней и представители частного бизнеса</w:t>
      </w:r>
      <w:r>
        <w:rPr>
          <w:sz w:val="28"/>
          <w:szCs w:val="28"/>
        </w:rPr>
        <w:t xml:space="preserve">. </w:t>
      </w:r>
      <w:r w:rsidRPr="00BE279B">
        <w:rPr>
          <w:sz w:val="28"/>
          <w:szCs w:val="28"/>
        </w:rPr>
        <w:t>Решения Совета носят рекомендательный характер .</w:t>
      </w:r>
    </w:p>
    <w:p w:rsidR="00236887" w:rsidRPr="00BE279B" w:rsidRDefault="00236887" w:rsidP="00963480">
      <w:pPr>
        <w:spacing w:line="360" w:lineRule="auto"/>
        <w:ind w:firstLine="709"/>
        <w:jc w:val="both"/>
        <w:rPr>
          <w:sz w:val="28"/>
          <w:szCs w:val="28"/>
        </w:rPr>
      </w:pPr>
      <w:r w:rsidRPr="00BE279B">
        <w:rPr>
          <w:sz w:val="28"/>
          <w:szCs w:val="28"/>
        </w:rPr>
        <w:t>Испанский институт туризма «</w:t>
      </w:r>
      <w:r w:rsidRPr="00BE279B">
        <w:rPr>
          <w:sz w:val="28"/>
          <w:szCs w:val="28"/>
          <w:lang w:val="en-US"/>
        </w:rPr>
        <w:t>Turespaca</w:t>
      </w:r>
      <w:r w:rsidRPr="00BE279B">
        <w:rPr>
          <w:sz w:val="28"/>
          <w:szCs w:val="28"/>
        </w:rPr>
        <w:t>» занимается пр</w:t>
      </w:r>
      <w:r>
        <w:rPr>
          <w:sz w:val="28"/>
          <w:szCs w:val="28"/>
        </w:rPr>
        <w:t>ивлечением иностранных туристов</w:t>
      </w:r>
      <w:r w:rsidRPr="00BE279B">
        <w:rPr>
          <w:sz w:val="28"/>
          <w:szCs w:val="28"/>
        </w:rPr>
        <w:t>, осуществляя рекламную деятельность и продвижени</w:t>
      </w:r>
      <w:r>
        <w:rPr>
          <w:sz w:val="28"/>
          <w:szCs w:val="28"/>
        </w:rPr>
        <w:t>е испанских курортов за рубежом</w:t>
      </w:r>
      <w:r w:rsidRPr="00BE279B">
        <w:rPr>
          <w:sz w:val="28"/>
          <w:szCs w:val="28"/>
        </w:rPr>
        <w:t>. Организация имеет широкую сеть информационных офисов в Испании и 29 представительств в 21 стране мира</w:t>
      </w:r>
      <w:r>
        <w:rPr>
          <w:sz w:val="28"/>
          <w:szCs w:val="28"/>
        </w:rPr>
        <w:t xml:space="preserve">. </w:t>
      </w:r>
      <w:r w:rsidRPr="00BE279B">
        <w:rPr>
          <w:sz w:val="28"/>
          <w:szCs w:val="28"/>
        </w:rPr>
        <w:t>Институт полностью финансируется из госбюджета</w:t>
      </w:r>
      <w:r>
        <w:rPr>
          <w:sz w:val="28"/>
          <w:szCs w:val="28"/>
        </w:rPr>
        <w:t xml:space="preserve">. </w:t>
      </w:r>
    </w:p>
    <w:p w:rsidR="00236887" w:rsidRPr="00BE279B" w:rsidRDefault="00236887" w:rsidP="00963480">
      <w:pPr>
        <w:spacing w:line="360" w:lineRule="auto"/>
        <w:ind w:firstLine="709"/>
        <w:jc w:val="both"/>
        <w:rPr>
          <w:sz w:val="28"/>
          <w:szCs w:val="28"/>
        </w:rPr>
      </w:pPr>
      <w:r w:rsidRPr="00BE279B">
        <w:rPr>
          <w:sz w:val="28"/>
          <w:szCs w:val="28"/>
        </w:rPr>
        <w:t>В Великобритании сферу туризма возглавляет Министерство культуры</w:t>
      </w:r>
      <w:r>
        <w:rPr>
          <w:sz w:val="28"/>
          <w:szCs w:val="28"/>
        </w:rPr>
        <w:t xml:space="preserve">, </w:t>
      </w:r>
      <w:r w:rsidRPr="00BE279B">
        <w:rPr>
          <w:sz w:val="28"/>
          <w:szCs w:val="28"/>
        </w:rPr>
        <w:t>зрелищ и спорта</w:t>
      </w:r>
      <w:r>
        <w:rPr>
          <w:sz w:val="28"/>
          <w:szCs w:val="28"/>
        </w:rPr>
        <w:t xml:space="preserve">, </w:t>
      </w:r>
      <w:r w:rsidRPr="00BE279B">
        <w:rPr>
          <w:sz w:val="28"/>
          <w:szCs w:val="28"/>
        </w:rPr>
        <w:t>которому подчиняется орган</w:t>
      </w:r>
      <w:r>
        <w:rPr>
          <w:sz w:val="28"/>
          <w:szCs w:val="28"/>
        </w:rPr>
        <w:t xml:space="preserve">, </w:t>
      </w:r>
      <w:r w:rsidRPr="00BE279B">
        <w:rPr>
          <w:sz w:val="28"/>
          <w:szCs w:val="28"/>
        </w:rPr>
        <w:t xml:space="preserve">непосредственно курирующий туризм ,- « </w:t>
      </w:r>
      <w:r w:rsidRPr="00BE279B">
        <w:rPr>
          <w:sz w:val="28"/>
          <w:szCs w:val="28"/>
          <w:lang w:val="en-US"/>
        </w:rPr>
        <w:t>British</w:t>
      </w:r>
      <w:r w:rsidRPr="00BE279B">
        <w:rPr>
          <w:sz w:val="28"/>
          <w:szCs w:val="28"/>
        </w:rPr>
        <w:t xml:space="preserve"> </w:t>
      </w:r>
      <w:r w:rsidRPr="00BE279B">
        <w:rPr>
          <w:sz w:val="28"/>
          <w:szCs w:val="28"/>
          <w:lang w:val="en-US"/>
        </w:rPr>
        <w:t>Tourist</w:t>
      </w:r>
      <w:r w:rsidRPr="00BE279B">
        <w:rPr>
          <w:sz w:val="28"/>
          <w:szCs w:val="28"/>
        </w:rPr>
        <w:t xml:space="preserve"> </w:t>
      </w:r>
      <w:r w:rsidRPr="00BE279B">
        <w:rPr>
          <w:sz w:val="28"/>
          <w:szCs w:val="28"/>
          <w:lang w:val="en-US"/>
        </w:rPr>
        <w:t>Authority</w:t>
      </w:r>
      <w:r>
        <w:rPr>
          <w:sz w:val="28"/>
          <w:szCs w:val="28"/>
        </w:rPr>
        <w:t>» (ВТА)</w:t>
      </w:r>
      <w:r w:rsidRPr="00BE279B">
        <w:rPr>
          <w:sz w:val="28"/>
          <w:szCs w:val="28"/>
        </w:rPr>
        <w:t>.</w:t>
      </w:r>
    </w:p>
    <w:p w:rsidR="00FA744E" w:rsidRDefault="00236887" w:rsidP="00FA744E">
      <w:pPr>
        <w:spacing w:line="360" w:lineRule="auto"/>
        <w:ind w:firstLine="709"/>
        <w:jc w:val="both"/>
        <w:rPr>
          <w:sz w:val="28"/>
          <w:szCs w:val="28"/>
        </w:rPr>
      </w:pPr>
      <w:r w:rsidRPr="00BE279B">
        <w:rPr>
          <w:sz w:val="28"/>
          <w:szCs w:val="28"/>
        </w:rPr>
        <w:t xml:space="preserve">ВТА занимается привлечением иностранных туристов в Великобританию </w:t>
      </w:r>
      <w:r>
        <w:rPr>
          <w:sz w:val="28"/>
          <w:szCs w:val="28"/>
        </w:rPr>
        <w:t>и развитием внутреннего туризма</w:t>
      </w:r>
      <w:r w:rsidRPr="00BE279B">
        <w:rPr>
          <w:sz w:val="28"/>
          <w:szCs w:val="28"/>
        </w:rPr>
        <w:t>, а также консультирует правительство и другие государственные</w:t>
      </w:r>
      <w:r>
        <w:rPr>
          <w:sz w:val="28"/>
          <w:szCs w:val="28"/>
        </w:rPr>
        <w:t xml:space="preserve"> учреждения по вопросам туризма</w:t>
      </w:r>
      <w:r w:rsidRPr="00BE279B">
        <w:rPr>
          <w:sz w:val="28"/>
          <w:szCs w:val="28"/>
        </w:rPr>
        <w:t>.</w:t>
      </w:r>
    </w:p>
    <w:p w:rsidR="00236887" w:rsidRPr="00BE279B" w:rsidRDefault="00236887" w:rsidP="00FA744E">
      <w:pPr>
        <w:spacing w:line="360" w:lineRule="auto"/>
        <w:ind w:firstLine="709"/>
        <w:jc w:val="both"/>
        <w:rPr>
          <w:sz w:val="28"/>
          <w:szCs w:val="28"/>
        </w:rPr>
      </w:pPr>
      <w:r w:rsidRPr="00BE279B">
        <w:rPr>
          <w:sz w:val="28"/>
          <w:szCs w:val="28"/>
        </w:rPr>
        <w:t>Являясь по организационно-правовой форме частн</w:t>
      </w:r>
      <w:r>
        <w:rPr>
          <w:sz w:val="28"/>
          <w:szCs w:val="28"/>
        </w:rPr>
        <w:t>опредпринимательским институтом</w:t>
      </w:r>
      <w:r w:rsidRPr="00BE279B">
        <w:rPr>
          <w:sz w:val="28"/>
          <w:szCs w:val="28"/>
        </w:rPr>
        <w:t>, ВТА наряду с традиционной деяте</w:t>
      </w:r>
      <w:r>
        <w:rPr>
          <w:sz w:val="28"/>
          <w:szCs w:val="28"/>
        </w:rPr>
        <w:t>льностью на зарубежных рынках (</w:t>
      </w:r>
      <w:r w:rsidRPr="00BE279B">
        <w:rPr>
          <w:sz w:val="28"/>
          <w:szCs w:val="28"/>
        </w:rPr>
        <w:t>распространение инфор</w:t>
      </w:r>
      <w:r>
        <w:rPr>
          <w:sz w:val="28"/>
          <w:szCs w:val="28"/>
        </w:rPr>
        <w:t>мации туристического содержания, участие в выставках</w:t>
      </w:r>
      <w:r w:rsidRPr="00BE279B">
        <w:rPr>
          <w:sz w:val="28"/>
          <w:szCs w:val="28"/>
        </w:rPr>
        <w:t>) предоставляет платные консалтинговые и маркетинговые услуги</w:t>
      </w:r>
      <w:r>
        <w:rPr>
          <w:sz w:val="28"/>
          <w:szCs w:val="28"/>
        </w:rPr>
        <w:t xml:space="preserve">, </w:t>
      </w:r>
      <w:r w:rsidRPr="00BE279B">
        <w:rPr>
          <w:sz w:val="28"/>
          <w:szCs w:val="28"/>
        </w:rPr>
        <w:t>организует выставки и семинары</w:t>
      </w:r>
      <w:r>
        <w:rPr>
          <w:sz w:val="28"/>
          <w:szCs w:val="28"/>
        </w:rPr>
        <w:t xml:space="preserve">, </w:t>
      </w:r>
      <w:r w:rsidRPr="00BE279B">
        <w:rPr>
          <w:sz w:val="28"/>
          <w:szCs w:val="28"/>
        </w:rPr>
        <w:t>осуществляет различные проекты с участием иностранного капитала</w:t>
      </w:r>
      <w:r>
        <w:rPr>
          <w:sz w:val="28"/>
          <w:szCs w:val="28"/>
        </w:rPr>
        <w:t xml:space="preserve">, </w:t>
      </w:r>
      <w:r w:rsidRPr="00BE279B">
        <w:rPr>
          <w:sz w:val="28"/>
          <w:szCs w:val="28"/>
        </w:rPr>
        <w:t xml:space="preserve">издаёт </w:t>
      </w:r>
      <w:r>
        <w:rPr>
          <w:sz w:val="28"/>
          <w:szCs w:val="28"/>
        </w:rPr>
        <w:t>и реализует путеводители</w:t>
      </w:r>
      <w:r w:rsidRPr="00BE279B">
        <w:rPr>
          <w:sz w:val="28"/>
          <w:szCs w:val="28"/>
        </w:rPr>
        <w:t>, видеофильмы и другую ре</w:t>
      </w:r>
      <w:r>
        <w:rPr>
          <w:sz w:val="28"/>
          <w:szCs w:val="28"/>
        </w:rPr>
        <w:t>кламно-информационную продукцию</w:t>
      </w:r>
      <w:r w:rsidRPr="00BE279B">
        <w:rPr>
          <w:sz w:val="28"/>
          <w:szCs w:val="28"/>
        </w:rPr>
        <w:t>.</w:t>
      </w:r>
    </w:p>
    <w:p w:rsidR="00236887" w:rsidRPr="00BE279B" w:rsidRDefault="00236887" w:rsidP="00963480">
      <w:pPr>
        <w:spacing w:line="360" w:lineRule="auto"/>
        <w:ind w:firstLine="709"/>
        <w:jc w:val="both"/>
        <w:rPr>
          <w:sz w:val="28"/>
          <w:szCs w:val="28"/>
        </w:rPr>
      </w:pPr>
      <w:r w:rsidRPr="00BE279B">
        <w:rPr>
          <w:sz w:val="28"/>
          <w:szCs w:val="28"/>
        </w:rPr>
        <w:t>Во главе ВТА стоит совет директоров из пяти человек и президент</w:t>
      </w:r>
      <w:r>
        <w:rPr>
          <w:sz w:val="28"/>
          <w:szCs w:val="28"/>
        </w:rPr>
        <w:t xml:space="preserve">. </w:t>
      </w:r>
      <w:r w:rsidRPr="00BE279B">
        <w:rPr>
          <w:sz w:val="28"/>
          <w:szCs w:val="28"/>
        </w:rPr>
        <w:t>В штате организации около 300 человек</w:t>
      </w:r>
      <w:r>
        <w:rPr>
          <w:sz w:val="28"/>
          <w:szCs w:val="28"/>
        </w:rPr>
        <w:t xml:space="preserve">, </w:t>
      </w:r>
      <w:r w:rsidRPr="00BE279B">
        <w:rPr>
          <w:sz w:val="28"/>
          <w:szCs w:val="28"/>
        </w:rPr>
        <w:t>из которых примерно треть работает в Лондоне</w:t>
      </w:r>
      <w:r>
        <w:rPr>
          <w:sz w:val="28"/>
          <w:szCs w:val="28"/>
        </w:rPr>
        <w:t xml:space="preserve">, </w:t>
      </w:r>
      <w:r w:rsidRPr="00BE279B">
        <w:rPr>
          <w:sz w:val="28"/>
          <w:szCs w:val="28"/>
        </w:rPr>
        <w:t>а остальные за рубежом в 26 странах мира</w:t>
      </w:r>
      <w:r>
        <w:rPr>
          <w:sz w:val="28"/>
          <w:szCs w:val="28"/>
        </w:rPr>
        <w:t xml:space="preserve">. </w:t>
      </w:r>
    </w:p>
    <w:p w:rsidR="00236887" w:rsidRPr="00BE279B" w:rsidRDefault="00236887" w:rsidP="00963480">
      <w:pPr>
        <w:spacing w:line="360" w:lineRule="auto"/>
        <w:ind w:firstLine="709"/>
        <w:jc w:val="both"/>
        <w:rPr>
          <w:sz w:val="28"/>
          <w:szCs w:val="28"/>
        </w:rPr>
      </w:pPr>
      <w:r w:rsidRPr="00BE279B">
        <w:rPr>
          <w:sz w:val="28"/>
          <w:szCs w:val="28"/>
        </w:rPr>
        <w:t>Бол</w:t>
      </w:r>
      <w:r>
        <w:rPr>
          <w:sz w:val="28"/>
          <w:szCs w:val="28"/>
        </w:rPr>
        <w:t>ее чем на 2/3 (68 %</w:t>
      </w:r>
      <w:r w:rsidRPr="00BE279B">
        <w:rPr>
          <w:sz w:val="28"/>
          <w:szCs w:val="28"/>
        </w:rPr>
        <w:t xml:space="preserve">) </w:t>
      </w:r>
      <w:r>
        <w:rPr>
          <w:sz w:val="28"/>
          <w:szCs w:val="28"/>
        </w:rPr>
        <w:t>ВТА финансируется из госбюджета</w:t>
      </w:r>
      <w:r w:rsidRPr="00BE279B">
        <w:rPr>
          <w:sz w:val="28"/>
          <w:szCs w:val="28"/>
        </w:rPr>
        <w:t>.</w:t>
      </w:r>
    </w:p>
    <w:p w:rsidR="00236887" w:rsidRPr="00BE279B" w:rsidRDefault="00236887" w:rsidP="00963480">
      <w:pPr>
        <w:spacing w:line="360" w:lineRule="auto"/>
        <w:ind w:firstLine="709"/>
        <w:jc w:val="both"/>
        <w:rPr>
          <w:sz w:val="28"/>
          <w:szCs w:val="28"/>
        </w:rPr>
      </w:pPr>
      <w:r w:rsidRPr="00BE279B">
        <w:rPr>
          <w:sz w:val="28"/>
          <w:szCs w:val="28"/>
        </w:rPr>
        <w:t>В Италии Департамент по туризму входит в состав Министерства производственной деятельности</w:t>
      </w:r>
      <w:r>
        <w:rPr>
          <w:sz w:val="28"/>
          <w:szCs w:val="28"/>
        </w:rPr>
        <w:t xml:space="preserve">. </w:t>
      </w:r>
      <w:r w:rsidRPr="00BE279B">
        <w:rPr>
          <w:sz w:val="28"/>
          <w:szCs w:val="28"/>
        </w:rPr>
        <w:t>Основные функции Департамента сводятся к координации деятельности региональных турадминистраций</w:t>
      </w:r>
      <w:r>
        <w:rPr>
          <w:sz w:val="28"/>
          <w:szCs w:val="28"/>
        </w:rPr>
        <w:t xml:space="preserve">, </w:t>
      </w:r>
      <w:r w:rsidRPr="00BE279B">
        <w:rPr>
          <w:sz w:val="28"/>
          <w:szCs w:val="28"/>
        </w:rPr>
        <w:t>разработке нормативно-правовых отраслевых документов национального характера</w:t>
      </w:r>
      <w:r>
        <w:rPr>
          <w:sz w:val="28"/>
          <w:szCs w:val="28"/>
        </w:rPr>
        <w:t xml:space="preserve">, </w:t>
      </w:r>
      <w:r w:rsidRPr="00BE279B">
        <w:rPr>
          <w:sz w:val="28"/>
          <w:szCs w:val="28"/>
        </w:rPr>
        <w:t>исследованиям и обработке статистических данных</w:t>
      </w:r>
      <w:r>
        <w:rPr>
          <w:sz w:val="28"/>
          <w:szCs w:val="28"/>
        </w:rPr>
        <w:t xml:space="preserve">, </w:t>
      </w:r>
      <w:r w:rsidRPr="00BE279B">
        <w:rPr>
          <w:sz w:val="28"/>
          <w:szCs w:val="28"/>
        </w:rPr>
        <w:t>а так</w:t>
      </w:r>
      <w:r>
        <w:rPr>
          <w:sz w:val="28"/>
          <w:szCs w:val="28"/>
        </w:rPr>
        <w:t>же международной деятельности (</w:t>
      </w:r>
      <w:r w:rsidRPr="00BE279B">
        <w:rPr>
          <w:sz w:val="28"/>
          <w:szCs w:val="28"/>
        </w:rPr>
        <w:t>межправительственные соглашения</w:t>
      </w:r>
      <w:r>
        <w:rPr>
          <w:sz w:val="28"/>
          <w:szCs w:val="28"/>
        </w:rPr>
        <w:t xml:space="preserve">, </w:t>
      </w:r>
      <w:r w:rsidRPr="00BE279B">
        <w:rPr>
          <w:sz w:val="28"/>
          <w:szCs w:val="28"/>
        </w:rPr>
        <w:t>взаимоотношения с ме</w:t>
      </w:r>
      <w:r>
        <w:rPr>
          <w:sz w:val="28"/>
          <w:szCs w:val="28"/>
        </w:rPr>
        <w:t>ждународными организациями и ЕС</w:t>
      </w:r>
      <w:r w:rsidRPr="00BE279B">
        <w:rPr>
          <w:sz w:val="28"/>
          <w:szCs w:val="28"/>
        </w:rPr>
        <w:t>)</w:t>
      </w:r>
      <w:r>
        <w:rPr>
          <w:sz w:val="28"/>
          <w:szCs w:val="28"/>
        </w:rPr>
        <w:t xml:space="preserve">. </w:t>
      </w:r>
    </w:p>
    <w:p w:rsidR="00236887" w:rsidRPr="00BE279B" w:rsidRDefault="00236887" w:rsidP="00963480">
      <w:pPr>
        <w:spacing w:line="360" w:lineRule="auto"/>
        <w:ind w:firstLine="709"/>
        <w:jc w:val="both"/>
        <w:rPr>
          <w:sz w:val="28"/>
          <w:szCs w:val="28"/>
        </w:rPr>
      </w:pPr>
      <w:r w:rsidRPr="00BE279B">
        <w:rPr>
          <w:sz w:val="28"/>
          <w:szCs w:val="28"/>
        </w:rPr>
        <w:t>Полномочия местных турадминистра</w:t>
      </w:r>
      <w:r>
        <w:rPr>
          <w:sz w:val="28"/>
          <w:szCs w:val="28"/>
        </w:rPr>
        <w:t>ций также значительно расширены.</w:t>
      </w:r>
      <w:r w:rsidRPr="00BE279B">
        <w:rPr>
          <w:sz w:val="28"/>
          <w:szCs w:val="28"/>
        </w:rPr>
        <w:t xml:space="preserve"> Они ведают всеми вопросами лицензирования туристской деятельности на своей территории</w:t>
      </w:r>
      <w:r>
        <w:rPr>
          <w:sz w:val="28"/>
          <w:szCs w:val="28"/>
        </w:rPr>
        <w:t xml:space="preserve">, </w:t>
      </w:r>
      <w:r w:rsidRPr="00BE279B">
        <w:rPr>
          <w:sz w:val="28"/>
          <w:szCs w:val="28"/>
        </w:rPr>
        <w:t>осуществляют классификацию гостиниц</w:t>
      </w:r>
      <w:r>
        <w:rPr>
          <w:sz w:val="28"/>
          <w:szCs w:val="28"/>
        </w:rPr>
        <w:t xml:space="preserve">, </w:t>
      </w:r>
      <w:r w:rsidRPr="00BE279B">
        <w:rPr>
          <w:sz w:val="28"/>
          <w:szCs w:val="28"/>
        </w:rPr>
        <w:t>имеют право продвигать и рекламировать свои регионы внутри страны и за</w:t>
      </w:r>
      <w:r>
        <w:rPr>
          <w:sz w:val="28"/>
          <w:szCs w:val="28"/>
        </w:rPr>
        <w:t xml:space="preserve"> рубежом (</w:t>
      </w:r>
      <w:r w:rsidRPr="00BE279B">
        <w:rPr>
          <w:sz w:val="28"/>
          <w:szCs w:val="28"/>
        </w:rPr>
        <w:t>рекламные мероприятия</w:t>
      </w:r>
      <w:r>
        <w:rPr>
          <w:sz w:val="28"/>
          <w:szCs w:val="28"/>
        </w:rPr>
        <w:t>, участие в выставках и т.п.</w:t>
      </w:r>
      <w:r w:rsidRPr="00BE279B">
        <w:rPr>
          <w:sz w:val="28"/>
          <w:szCs w:val="28"/>
        </w:rPr>
        <w:t>)</w:t>
      </w:r>
      <w:r>
        <w:rPr>
          <w:sz w:val="28"/>
          <w:szCs w:val="28"/>
        </w:rPr>
        <w:t xml:space="preserve">. </w:t>
      </w:r>
    </w:p>
    <w:p w:rsidR="00236887" w:rsidRPr="00BE279B" w:rsidRDefault="00236887" w:rsidP="00963480">
      <w:pPr>
        <w:spacing w:line="360" w:lineRule="auto"/>
        <w:ind w:firstLine="709"/>
        <w:jc w:val="both"/>
        <w:rPr>
          <w:sz w:val="28"/>
          <w:szCs w:val="28"/>
        </w:rPr>
      </w:pPr>
      <w:r w:rsidRPr="00BE279B">
        <w:rPr>
          <w:sz w:val="28"/>
          <w:szCs w:val="28"/>
        </w:rPr>
        <w:t>Однако ведущая роль в представлении Италии на международном туристском рынке принадлежит Национ</w:t>
      </w:r>
      <w:r>
        <w:rPr>
          <w:sz w:val="28"/>
          <w:szCs w:val="28"/>
        </w:rPr>
        <w:t>альному управлению по туризму (</w:t>
      </w:r>
      <w:r w:rsidRPr="00BE279B">
        <w:rPr>
          <w:sz w:val="28"/>
          <w:szCs w:val="28"/>
        </w:rPr>
        <w:t xml:space="preserve">Е </w:t>
      </w:r>
      <w:r w:rsidRPr="00BE279B">
        <w:rPr>
          <w:sz w:val="28"/>
          <w:szCs w:val="28"/>
          <w:lang w:val="en-US"/>
        </w:rPr>
        <w:t>NIT</w:t>
      </w:r>
      <w:r w:rsidRPr="00BE279B">
        <w:rPr>
          <w:sz w:val="28"/>
          <w:szCs w:val="28"/>
        </w:rPr>
        <w:t>)</w:t>
      </w:r>
      <w:r>
        <w:rPr>
          <w:sz w:val="28"/>
          <w:szCs w:val="28"/>
        </w:rPr>
        <w:t xml:space="preserve">, </w:t>
      </w:r>
      <w:r w:rsidRPr="00BE279B">
        <w:rPr>
          <w:sz w:val="28"/>
          <w:szCs w:val="28"/>
        </w:rPr>
        <w:t>основными функциями которого являются рекламно-инфор</w:t>
      </w:r>
      <w:r>
        <w:rPr>
          <w:sz w:val="28"/>
          <w:szCs w:val="28"/>
        </w:rPr>
        <w:t>мационная работа</w:t>
      </w:r>
      <w:r w:rsidRPr="00BE279B">
        <w:rPr>
          <w:sz w:val="28"/>
          <w:szCs w:val="28"/>
        </w:rPr>
        <w:t>, маркетинговые исследования</w:t>
      </w:r>
      <w:r>
        <w:rPr>
          <w:sz w:val="28"/>
          <w:szCs w:val="28"/>
        </w:rPr>
        <w:t xml:space="preserve">, </w:t>
      </w:r>
      <w:r w:rsidRPr="00BE279B">
        <w:rPr>
          <w:sz w:val="28"/>
          <w:szCs w:val="28"/>
        </w:rPr>
        <w:t>координация зарубежной деятельности местных турадминистраций</w:t>
      </w:r>
      <w:r>
        <w:rPr>
          <w:sz w:val="28"/>
          <w:szCs w:val="28"/>
        </w:rPr>
        <w:t xml:space="preserve">. </w:t>
      </w:r>
      <w:r w:rsidRPr="00BE279B">
        <w:rPr>
          <w:sz w:val="28"/>
          <w:szCs w:val="28"/>
          <w:lang w:val="en-US"/>
        </w:rPr>
        <w:t>ENIT</w:t>
      </w:r>
      <w:r w:rsidRPr="00BE279B">
        <w:rPr>
          <w:sz w:val="28"/>
          <w:szCs w:val="28"/>
        </w:rPr>
        <w:t xml:space="preserve"> подчиняется Департаменту по туризму и полностью финансируется из госбюджета</w:t>
      </w:r>
      <w:r>
        <w:rPr>
          <w:sz w:val="28"/>
          <w:szCs w:val="28"/>
        </w:rPr>
        <w:t xml:space="preserve">. </w:t>
      </w:r>
      <w:r w:rsidRPr="00BE279B">
        <w:rPr>
          <w:sz w:val="28"/>
          <w:szCs w:val="28"/>
        </w:rPr>
        <w:t xml:space="preserve">В штате </w:t>
      </w:r>
      <w:r w:rsidRPr="00BE279B">
        <w:rPr>
          <w:sz w:val="28"/>
          <w:szCs w:val="28"/>
          <w:lang w:val="en-US"/>
        </w:rPr>
        <w:t>ENIT</w:t>
      </w:r>
      <w:r w:rsidRPr="00BE279B">
        <w:rPr>
          <w:sz w:val="28"/>
          <w:szCs w:val="28"/>
        </w:rPr>
        <w:t xml:space="preserve"> 200 человек</w:t>
      </w:r>
      <w:r>
        <w:rPr>
          <w:sz w:val="28"/>
          <w:szCs w:val="28"/>
        </w:rPr>
        <w:t xml:space="preserve">, </w:t>
      </w:r>
      <w:r w:rsidRPr="00BE279B">
        <w:rPr>
          <w:sz w:val="28"/>
          <w:szCs w:val="28"/>
        </w:rPr>
        <w:t>в том числе сотрудники 20 представительств в 16 странах</w:t>
      </w:r>
      <w:r>
        <w:rPr>
          <w:sz w:val="28"/>
          <w:szCs w:val="28"/>
        </w:rPr>
        <w:t xml:space="preserve">. </w:t>
      </w:r>
    </w:p>
    <w:p w:rsidR="00236887" w:rsidRPr="00BE279B" w:rsidRDefault="00236887" w:rsidP="00963480">
      <w:pPr>
        <w:spacing w:line="360" w:lineRule="auto"/>
        <w:ind w:firstLine="709"/>
        <w:jc w:val="both"/>
        <w:rPr>
          <w:sz w:val="28"/>
          <w:szCs w:val="28"/>
        </w:rPr>
      </w:pPr>
      <w:r w:rsidRPr="00BE279B">
        <w:rPr>
          <w:sz w:val="28"/>
          <w:szCs w:val="28"/>
        </w:rPr>
        <w:t>На мой взгляд</w:t>
      </w:r>
      <w:r>
        <w:rPr>
          <w:sz w:val="28"/>
          <w:szCs w:val="28"/>
        </w:rPr>
        <w:t xml:space="preserve">, </w:t>
      </w:r>
      <w:r w:rsidRPr="00BE279B">
        <w:rPr>
          <w:sz w:val="28"/>
          <w:szCs w:val="28"/>
        </w:rPr>
        <w:t>по масштабам международного туризма</w:t>
      </w:r>
      <w:r>
        <w:rPr>
          <w:sz w:val="28"/>
          <w:szCs w:val="28"/>
        </w:rPr>
        <w:t xml:space="preserve">, </w:t>
      </w:r>
      <w:r w:rsidRPr="00BE279B">
        <w:rPr>
          <w:sz w:val="28"/>
          <w:szCs w:val="28"/>
        </w:rPr>
        <w:t>федеральному устройству и способу организации туристской отрасли для России наиболее приемлема европейская модель управления</w:t>
      </w:r>
      <w:r>
        <w:rPr>
          <w:sz w:val="28"/>
          <w:szCs w:val="28"/>
        </w:rPr>
        <w:t xml:space="preserve">. </w:t>
      </w:r>
      <w:r w:rsidRPr="00BE279B">
        <w:rPr>
          <w:sz w:val="28"/>
          <w:szCs w:val="28"/>
        </w:rPr>
        <w:t>Ког</w:t>
      </w:r>
      <w:r>
        <w:rPr>
          <w:sz w:val="28"/>
          <w:szCs w:val="28"/>
        </w:rPr>
        <w:t>да все вопросы решаются в каком–</w:t>
      </w:r>
      <w:r w:rsidRPr="00BE279B">
        <w:rPr>
          <w:sz w:val="28"/>
          <w:szCs w:val="28"/>
        </w:rPr>
        <w:t>либо многоотраслевом министерстве на уровне соответствующего отраслевого подразделения</w:t>
      </w:r>
      <w:r>
        <w:rPr>
          <w:sz w:val="28"/>
          <w:szCs w:val="28"/>
        </w:rPr>
        <w:t xml:space="preserve">, </w:t>
      </w:r>
      <w:r w:rsidRPr="00BE279B">
        <w:rPr>
          <w:sz w:val="28"/>
          <w:szCs w:val="28"/>
        </w:rPr>
        <w:t>чаще всего это министерство с экономическим уклоном</w:t>
      </w:r>
      <w:r>
        <w:rPr>
          <w:sz w:val="28"/>
          <w:szCs w:val="28"/>
        </w:rPr>
        <w:t xml:space="preserve">. </w:t>
      </w:r>
    </w:p>
    <w:p w:rsidR="00236887" w:rsidRDefault="00236887" w:rsidP="003D76C1">
      <w:pPr>
        <w:spacing w:line="360" w:lineRule="auto"/>
        <w:ind w:firstLine="708"/>
        <w:jc w:val="both"/>
        <w:rPr>
          <w:sz w:val="28"/>
          <w:szCs w:val="28"/>
        </w:rPr>
      </w:pPr>
      <w:r w:rsidRPr="00BE279B">
        <w:rPr>
          <w:sz w:val="28"/>
          <w:szCs w:val="28"/>
        </w:rPr>
        <w:t>Однако для эффективного функционирования этой модели целесообразно государст</w:t>
      </w:r>
      <w:r>
        <w:rPr>
          <w:sz w:val="28"/>
          <w:szCs w:val="28"/>
        </w:rPr>
        <w:t>венное финансирование отрасли (</w:t>
      </w:r>
      <w:r w:rsidRPr="00BE279B">
        <w:rPr>
          <w:sz w:val="28"/>
          <w:szCs w:val="28"/>
        </w:rPr>
        <w:t>по меньшей мере</w:t>
      </w:r>
      <w:r>
        <w:rPr>
          <w:sz w:val="28"/>
          <w:szCs w:val="28"/>
        </w:rPr>
        <w:t>, частичное</w:t>
      </w:r>
      <w:r w:rsidRPr="00BE279B">
        <w:rPr>
          <w:sz w:val="28"/>
          <w:szCs w:val="28"/>
        </w:rPr>
        <w:t>)</w:t>
      </w:r>
      <w:r>
        <w:rPr>
          <w:sz w:val="28"/>
          <w:szCs w:val="28"/>
        </w:rPr>
        <w:t xml:space="preserve">, </w:t>
      </w:r>
      <w:r w:rsidRPr="00BE279B">
        <w:rPr>
          <w:sz w:val="28"/>
          <w:szCs w:val="28"/>
        </w:rPr>
        <w:t>что продиктовано необходимостью участия государства в формировании и продвижении национального турпродукта</w:t>
      </w:r>
      <w:r>
        <w:rPr>
          <w:sz w:val="28"/>
          <w:szCs w:val="28"/>
        </w:rPr>
        <w:t xml:space="preserve">, </w:t>
      </w:r>
      <w:r w:rsidRPr="00BE279B">
        <w:rPr>
          <w:sz w:val="28"/>
          <w:szCs w:val="28"/>
        </w:rPr>
        <w:t>осуществлении маркетинговых исследований</w:t>
      </w:r>
      <w:r>
        <w:rPr>
          <w:sz w:val="28"/>
          <w:szCs w:val="28"/>
        </w:rPr>
        <w:t xml:space="preserve">, </w:t>
      </w:r>
      <w:r w:rsidRPr="00BE279B">
        <w:rPr>
          <w:sz w:val="28"/>
          <w:szCs w:val="28"/>
        </w:rPr>
        <w:t>рекламно</w:t>
      </w:r>
      <w:r>
        <w:rPr>
          <w:sz w:val="28"/>
          <w:szCs w:val="28"/>
        </w:rPr>
        <w:t>-</w:t>
      </w:r>
      <w:r w:rsidRPr="00BE279B">
        <w:rPr>
          <w:sz w:val="28"/>
          <w:szCs w:val="28"/>
        </w:rPr>
        <w:t>информационной деятельности</w:t>
      </w:r>
      <w:r>
        <w:rPr>
          <w:sz w:val="28"/>
          <w:szCs w:val="28"/>
        </w:rPr>
        <w:t xml:space="preserve">, </w:t>
      </w:r>
      <w:r w:rsidRPr="00BE279B">
        <w:rPr>
          <w:sz w:val="28"/>
          <w:szCs w:val="28"/>
        </w:rPr>
        <w:t>организации и проведении международных туристских выставок</w:t>
      </w:r>
      <w:r>
        <w:rPr>
          <w:sz w:val="28"/>
          <w:szCs w:val="28"/>
        </w:rPr>
        <w:t xml:space="preserve">, </w:t>
      </w:r>
      <w:r w:rsidRPr="00BE279B">
        <w:rPr>
          <w:sz w:val="28"/>
          <w:szCs w:val="28"/>
        </w:rPr>
        <w:t>конференций</w:t>
      </w:r>
      <w:r>
        <w:rPr>
          <w:sz w:val="28"/>
          <w:szCs w:val="28"/>
        </w:rPr>
        <w:t xml:space="preserve">, </w:t>
      </w:r>
      <w:r w:rsidRPr="00BE279B">
        <w:rPr>
          <w:sz w:val="28"/>
          <w:szCs w:val="28"/>
        </w:rPr>
        <w:t>семинаров</w:t>
      </w:r>
      <w:r>
        <w:rPr>
          <w:sz w:val="28"/>
          <w:szCs w:val="28"/>
        </w:rPr>
        <w:t xml:space="preserve">, </w:t>
      </w:r>
      <w:r w:rsidRPr="00BE279B">
        <w:rPr>
          <w:sz w:val="28"/>
          <w:szCs w:val="28"/>
        </w:rPr>
        <w:t xml:space="preserve">формировании базового пакета инвестиционных проектов в области развития туристской инфраструктуры и т. п. </w:t>
      </w:r>
    </w:p>
    <w:p w:rsidR="00236887" w:rsidRPr="00FA744E" w:rsidRDefault="00236887" w:rsidP="00FA744E">
      <w:pPr>
        <w:spacing w:after="120" w:line="360" w:lineRule="auto"/>
        <w:jc w:val="center"/>
        <w:rPr>
          <w:b/>
          <w:i/>
          <w:sz w:val="28"/>
          <w:szCs w:val="28"/>
        </w:rPr>
      </w:pPr>
      <w:r>
        <w:rPr>
          <w:sz w:val="22"/>
          <w:szCs w:val="22"/>
        </w:rPr>
        <w:br w:type="page"/>
      </w:r>
      <w:r w:rsidRPr="00FA744E">
        <w:rPr>
          <w:b/>
          <w:i/>
          <w:sz w:val="28"/>
          <w:szCs w:val="28"/>
        </w:rPr>
        <w:t>ЗАКЛЮЧЕНИЕ</w:t>
      </w:r>
    </w:p>
    <w:p w:rsidR="00FA744E" w:rsidRDefault="00FA744E" w:rsidP="00FA744E">
      <w:pPr>
        <w:pStyle w:val="FR2"/>
        <w:spacing w:line="360" w:lineRule="auto"/>
        <w:ind w:firstLine="709"/>
        <w:rPr>
          <w:sz w:val="28"/>
          <w:szCs w:val="28"/>
        </w:rPr>
      </w:pPr>
      <w:r w:rsidRPr="005A344D">
        <w:rPr>
          <w:sz w:val="28"/>
          <w:szCs w:val="28"/>
        </w:rPr>
        <w:t>Государственное регулирование внешнеэкономической деятельности (ВЭД)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в целях поддержания внешнеэкономического равновесия, стимулирования прогрессивных сдвигов в структуре экспорта и импорта, поощрения притока и</w:t>
      </w:r>
      <w:r>
        <w:rPr>
          <w:sz w:val="28"/>
          <w:szCs w:val="28"/>
        </w:rPr>
        <w:t>ностранного капитала.</w:t>
      </w:r>
    </w:p>
    <w:p w:rsidR="00FA744E" w:rsidRDefault="00FA744E" w:rsidP="00FA744E">
      <w:pPr>
        <w:pStyle w:val="FR2"/>
        <w:spacing w:line="360" w:lineRule="auto"/>
        <w:ind w:firstLine="709"/>
        <w:rPr>
          <w:sz w:val="28"/>
          <w:szCs w:val="28"/>
        </w:rPr>
      </w:pPr>
      <w:r w:rsidRPr="005A344D">
        <w:rPr>
          <w:sz w:val="28"/>
          <w:szCs w:val="28"/>
        </w:rPr>
        <w:t>Для формирования эффективного государственного регулирования ВЭД необходимо определить его сущность</w:t>
      </w:r>
      <w:r w:rsidRPr="005A344D">
        <w:rPr>
          <w:i/>
          <w:iCs/>
          <w:sz w:val="28"/>
          <w:szCs w:val="28"/>
        </w:rPr>
        <w:t>,</w:t>
      </w:r>
      <w:r w:rsidRPr="005A344D">
        <w:rPr>
          <w:sz w:val="28"/>
          <w:szCs w:val="28"/>
        </w:rPr>
        <w:t xml:space="preserve"> конкретные направления, формы и масштабы государственного вмешательства в эту сферу, которые определяются характером и остротой мир</w:t>
      </w:r>
      <w:r>
        <w:rPr>
          <w:sz w:val="28"/>
          <w:szCs w:val="28"/>
        </w:rPr>
        <w:t>охозяйственных проблем России.</w:t>
      </w:r>
    </w:p>
    <w:p w:rsidR="00FA744E" w:rsidRDefault="00FA744E" w:rsidP="00FA744E">
      <w:pPr>
        <w:pStyle w:val="FR2"/>
        <w:spacing w:line="360" w:lineRule="auto"/>
        <w:ind w:firstLine="709"/>
        <w:rPr>
          <w:sz w:val="28"/>
          <w:szCs w:val="28"/>
        </w:rPr>
      </w:pPr>
      <w:r w:rsidRPr="005A344D">
        <w:rPr>
          <w:sz w:val="28"/>
          <w:szCs w:val="28"/>
        </w:rPr>
        <w:t>Кардинальное изменение геополитического положения России после распада СССР существенно повысили роль внешнеэкономического фактора в развитии страны. Внешнеэкономическими для России стали хозяйственные и торговые связи с ближним зарубежьем. В результате зависимость России от внеш</w:t>
      </w:r>
      <w:r>
        <w:rPr>
          <w:sz w:val="28"/>
          <w:szCs w:val="28"/>
        </w:rPr>
        <w:t>них рынков более чем удвоилась.</w:t>
      </w:r>
    </w:p>
    <w:p w:rsidR="00FA744E" w:rsidRDefault="00FA744E" w:rsidP="00FA744E">
      <w:pPr>
        <w:pStyle w:val="FR2"/>
        <w:spacing w:line="360" w:lineRule="auto"/>
        <w:ind w:firstLine="709"/>
        <w:rPr>
          <w:sz w:val="28"/>
          <w:szCs w:val="28"/>
        </w:rPr>
      </w:pPr>
      <w:r w:rsidRPr="005A344D">
        <w:rPr>
          <w:sz w:val="28"/>
          <w:szCs w:val="28"/>
        </w:rPr>
        <w:t>Усиление внешнеэкономического фактора объективно диктуется и проводимыми рыночными преобразованиями, формирующими качественно новые основы для взаимодействия отечественной экономики с мировой, внутреннего рынка с внешним.</w:t>
      </w:r>
    </w:p>
    <w:p w:rsidR="00FA744E" w:rsidRDefault="00FA744E" w:rsidP="00FA744E">
      <w:pPr>
        <w:pStyle w:val="FR2"/>
        <w:spacing w:line="360" w:lineRule="auto"/>
        <w:ind w:firstLine="709"/>
        <w:rPr>
          <w:sz w:val="28"/>
          <w:szCs w:val="28"/>
        </w:rPr>
      </w:pPr>
      <w:r w:rsidRPr="005A344D">
        <w:rPr>
          <w:sz w:val="28"/>
          <w:szCs w:val="28"/>
        </w:rPr>
        <w:t>Системное обобщение требований к государственному регулированию ВЭД предполагает разработку концепции, соответствующую проблемам, условиям, целям и возможностям, имеющимся в стране. Обычно концепция зарождается и формулируется в научных кругах как реакция на осознанную потребность в изменении внешнеэкономической ситуации. Концепция государственного регулирования ВЭД основывается на анализе применимости инструментов государственного регулирования. Сюда относятся выяснение условий применимости отдельных регулирующих средств, их соответствия целям, степени совместимости отдельных средств, побочных эффектов их применения, эффективности средств регулирования и достаточности обоснования необходимости их применения.</w:t>
      </w:r>
    </w:p>
    <w:p w:rsidR="00FA744E" w:rsidRDefault="00FA744E" w:rsidP="00FA744E">
      <w:pPr>
        <w:pStyle w:val="FR2"/>
        <w:spacing w:line="360" w:lineRule="auto"/>
        <w:ind w:firstLine="709"/>
        <w:rPr>
          <w:sz w:val="28"/>
          <w:szCs w:val="28"/>
        </w:rPr>
      </w:pPr>
    </w:p>
    <w:p w:rsidR="00236887" w:rsidRPr="00FA744E" w:rsidRDefault="00236887" w:rsidP="00FA744E">
      <w:pPr>
        <w:spacing w:after="120" w:line="360" w:lineRule="auto"/>
        <w:jc w:val="center"/>
        <w:rPr>
          <w:b/>
          <w:i/>
          <w:sz w:val="28"/>
          <w:szCs w:val="28"/>
        </w:rPr>
      </w:pPr>
      <w:r>
        <w:rPr>
          <w:sz w:val="28"/>
          <w:szCs w:val="28"/>
        </w:rPr>
        <w:br w:type="page"/>
      </w:r>
      <w:r w:rsidRPr="00FA744E">
        <w:rPr>
          <w:b/>
          <w:i/>
          <w:sz w:val="28"/>
          <w:szCs w:val="28"/>
        </w:rPr>
        <w:t>СПИСОК ЛИТЕРАТУРЫ</w:t>
      </w:r>
    </w:p>
    <w:p w:rsidR="003F58AC" w:rsidRDefault="003F58AC" w:rsidP="00850312">
      <w:pPr>
        <w:numPr>
          <w:ilvl w:val="0"/>
          <w:numId w:val="3"/>
        </w:numPr>
        <w:tabs>
          <w:tab w:val="clear" w:pos="720"/>
          <w:tab w:val="num" w:pos="540"/>
        </w:tabs>
        <w:spacing w:line="360" w:lineRule="auto"/>
        <w:ind w:left="0" w:firstLine="0"/>
        <w:jc w:val="both"/>
        <w:rPr>
          <w:color w:val="000000"/>
          <w:sz w:val="28"/>
          <w:szCs w:val="28"/>
        </w:rPr>
      </w:pPr>
      <w:r w:rsidRPr="009A2DD4">
        <w:rPr>
          <w:color w:val="000000"/>
          <w:sz w:val="28"/>
          <w:szCs w:val="28"/>
        </w:rPr>
        <w:t>Архангельский В.П. Государственное регулирование рыночной экономики: учебник / под ред. В.П. Архангельского, А. В. Будорина, В. И. Кушлина и др.;– 2-е изд, доп. и перер. – М.: РАГС, 2003.</w:t>
      </w:r>
    </w:p>
    <w:p w:rsidR="003F58AC" w:rsidRDefault="003F58AC" w:rsidP="00850312">
      <w:pPr>
        <w:numPr>
          <w:ilvl w:val="0"/>
          <w:numId w:val="3"/>
        </w:numPr>
        <w:tabs>
          <w:tab w:val="clear" w:pos="720"/>
          <w:tab w:val="num" w:pos="540"/>
        </w:tabs>
        <w:spacing w:line="360" w:lineRule="auto"/>
        <w:ind w:left="0" w:firstLine="0"/>
        <w:jc w:val="both"/>
        <w:rPr>
          <w:color w:val="000000"/>
          <w:sz w:val="28"/>
          <w:szCs w:val="28"/>
        </w:rPr>
      </w:pPr>
      <w:r w:rsidRPr="009A2DD4">
        <w:rPr>
          <w:color w:val="000000"/>
          <w:sz w:val="28"/>
          <w:szCs w:val="28"/>
        </w:rPr>
        <w:t>Виноградов В.В. Экономическая роль государства в России / В.В. Ви</w:t>
      </w:r>
      <w:r w:rsidR="00850312">
        <w:rPr>
          <w:color w:val="000000"/>
          <w:sz w:val="28"/>
          <w:szCs w:val="28"/>
        </w:rPr>
        <w:t xml:space="preserve">ноградов </w:t>
      </w:r>
      <w:r w:rsidR="00850312" w:rsidRPr="00850312">
        <w:rPr>
          <w:color w:val="000000"/>
          <w:sz w:val="28"/>
          <w:szCs w:val="28"/>
        </w:rPr>
        <w:t xml:space="preserve"> </w:t>
      </w:r>
      <w:r w:rsidR="00850312">
        <w:rPr>
          <w:color w:val="000000"/>
          <w:sz w:val="28"/>
          <w:szCs w:val="28"/>
        </w:rPr>
        <w:t>–</w:t>
      </w:r>
      <w:r w:rsidR="00850312" w:rsidRPr="00850312">
        <w:rPr>
          <w:color w:val="000000"/>
          <w:sz w:val="28"/>
          <w:szCs w:val="28"/>
        </w:rPr>
        <w:t xml:space="preserve"> </w:t>
      </w:r>
      <w:r w:rsidRPr="009A2DD4">
        <w:rPr>
          <w:color w:val="000000"/>
          <w:sz w:val="28"/>
          <w:szCs w:val="28"/>
        </w:rPr>
        <w:t xml:space="preserve"> М.: Экономика России, 2001</w:t>
      </w:r>
      <w:r w:rsidR="00850312">
        <w:rPr>
          <w:color w:val="000000"/>
          <w:sz w:val="28"/>
          <w:szCs w:val="28"/>
        </w:rPr>
        <w:t>.</w:t>
      </w:r>
    </w:p>
    <w:p w:rsidR="003F58AC" w:rsidRPr="009A2DD4" w:rsidRDefault="003F58AC" w:rsidP="00850312">
      <w:pPr>
        <w:numPr>
          <w:ilvl w:val="0"/>
          <w:numId w:val="3"/>
        </w:numPr>
        <w:tabs>
          <w:tab w:val="clear" w:pos="720"/>
          <w:tab w:val="num" w:pos="540"/>
        </w:tabs>
        <w:spacing w:line="360" w:lineRule="auto"/>
        <w:ind w:left="0" w:firstLine="0"/>
        <w:jc w:val="both"/>
        <w:rPr>
          <w:color w:val="000000"/>
          <w:sz w:val="28"/>
          <w:szCs w:val="28"/>
        </w:rPr>
      </w:pPr>
      <w:r w:rsidRPr="009A2DD4">
        <w:rPr>
          <w:color w:val="000000"/>
          <w:sz w:val="28"/>
          <w:szCs w:val="28"/>
        </w:rPr>
        <w:t>Донцова Л.В. Вопросы государственного регулирования экономики: основные направления и формы /Л.В. Донцова «Маркетинг в России и за рубежом», 2009.</w:t>
      </w:r>
    </w:p>
    <w:p w:rsidR="003F58AC" w:rsidRPr="003F58AC" w:rsidRDefault="003F58AC" w:rsidP="00850312">
      <w:pPr>
        <w:numPr>
          <w:ilvl w:val="0"/>
          <w:numId w:val="3"/>
        </w:numPr>
        <w:tabs>
          <w:tab w:val="clear" w:pos="720"/>
          <w:tab w:val="num" w:pos="540"/>
          <w:tab w:val="left" w:pos="1080"/>
        </w:tabs>
        <w:spacing w:line="360" w:lineRule="auto"/>
        <w:ind w:left="0" w:firstLine="0"/>
        <w:jc w:val="both"/>
        <w:rPr>
          <w:b/>
          <w:sz w:val="28"/>
          <w:szCs w:val="28"/>
        </w:rPr>
      </w:pPr>
      <w:r w:rsidRPr="00296F8B">
        <w:rPr>
          <w:sz w:val="28"/>
          <w:szCs w:val="28"/>
        </w:rPr>
        <w:t>Ильина Н. И. Регулирование туризма в регионах и маркетинг в системе туробразова</w:t>
      </w:r>
      <w:r>
        <w:rPr>
          <w:sz w:val="28"/>
          <w:szCs w:val="28"/>
        </w:rPr>
        <w:t>ния //Сборник научных статей: «</w:t>
      </w:r>
      <w:r w:rsidRPr="00296F8B">
        <w:rPr>
          <w:sz w:val="28"/>
          <w:szCs w:val="28"/>
        </w:rPr>
        <w:t>Акту</w:t>
      </w:r>
      <w:r w:rsidR="00850312">
        <w:rPr>
          <w:sz w:val="28"/>
          <w:szCs w:val="28"/>
        </w:rPr>
        <w:t xml:space="preserve">альные проблемы образования». – </w:t>
      </w:r>
      <w:r w:rsidRPr="00296F8B">
        <w:rPr>
          <w:sz w:val="28"/>
          <w:szCs w:val="28"/>
        </w:rPr>
        <w:t>Казань, МО РТ ИПКРО: « Школа», 2000.</w:t>
      </w:r>
    </w:p>
    <w:p w:rsidR="003F58AC" w:rsidRPr="00A36253" w:rsidRDefault="003F58AC" w:rsidP="00850312">
      <w:pPr>
        <w:pStyle w:val="FR2"/>
        <w:numPr>
          <w:ilvl w:val="0"/>
          <w:numId w:val="3"/>
        </w:numPr>
        <w:tabs>
          <w:tab w:val="clear" w:pos="720"/>
          <w:tab w:val="num" w:pos="540"/>
        </w:tabs>
        <w:spacing w:line="360" w:lineRule="auto"/>
        <w:ind w:left="0" w:firstLine="0"/>
        <w:rPr>
          <w:sz w:val="28"/>
          <w:szCs w:val="28"/>
        </w:rPr>
      </w:pPr>
      <w:r w:rsidRPr="00A36253">
        <w:rPr>
          <w:sz w:val="28"/>
          <w:szCs w:val="28"/>
        </w:rPr>
        <w:t>Мировая эконом</w:t>
      </w:r>
      <w:r w:rsidR="00850312">
        <w:rPr>
          <w:sz w:val="28"/>
          <w:szCs w:val="28"/>
        </w:rPr>
        <w:t>ика.: Учеб. пособие для вузов /</w:t>
      </w:r>
      <w:r w:rsidRPr="00A36253">
        <w:rPr>
          <w:sz w:val="28"/>
          <w:szCs w:val="28"/>
        </w:rPr>
        <w:t>Под ред. проф. И.П.Николаевой. 2-е изд., переработ. и доп. – М.</w:t>
      </w:r>
      <w:r w:rsidR="00850312">
        <w:rPr>
          <w:sz w:val="28"/>
          <w:szCs w:val="28"/>
        </w:rPr>
        <w:t>: 2000.</w:t>
      </w:r>
    </w:p>
    <w:p w:rsidR="00850312" w:rsidRPr="009A2DD4" w:rsidRDefault="00850312" w:rsidP="00850312">
      <w:pPr>
        <w:numPr>
          <w:ilvl w:val="0"/>
          <w:numId w:val="3"/>
        </w:numPr>
        <w:tabs>
          <w:tab w:val="clear" w:pos="720"/>
          <w:tab w:val="num" w:pos="540"/>
        </w:tabs>
        <w:spacing w:line="360" w:lineRule="auto"/>
        <w:ind w:left="0" w:firstLine="0"/>
        <w:jc w:val="both"/>
        <w:rPr>
          <w:color w:val="000000"/>
          <w:sz w:val="28"/>
          <w:szCs w:val="28"/>
        </w:rPr>
      </w:pPr>
      <w:r w:rsidRPr="009A2DD4">
        <w:rPr>
          <w:color w:val="000000"/>
          <w:sz w:val="28"/>
          <w:szCs w:val="28"/>
        </w:rPr>
        <w:t>Шамхалов Ф. И. Государство и экономика: основы взаимодействия: учебник для вузов /под ред. Ф. И. Шамхалова – М.: Экономика, 2000.</w:t>
      </w:r>
    </w:p>
    <w:p w:rsidR="003F58AC" w:rsidRDefault="003F58AC" w:rsidP="00850312">
      <w:pPr>
        <w:numPr>
          <w:ilvl w:val="0"/>
          <w:numId w:val="3"/>
        </w:numPr>
        <w:tabs>
          <w:tab w:val="clear" w:pos="720"/>
          <w:tab w:val="left" w:pos="360"/>
          <w:tab w:val="num" w:pos="540"/>
          <w:tab w:val="left" w:pos="1080"/>
        </w:tabs>
        <w:spacing w:line="360" w:lineRule="auto"/>
        <w:ind w:left="0" w:firstLine="0"/>
        <w:rPr>
          <w:rStyle w:val="FontStyle12"/>
          <w:sz w:val="28"/>
          <w:szCs w:val="28"/>
        </w:rPr>
      </w:pPr>
      <w:r w:rsidRPr="001955AB">
        <w:rPr>
          <w:rStyle w:val="FontStyle12"/>
          <w:sz w:val="28"/>
          <w:szCs w:val="28"/>
        </w:rPr>
        <w:t>Экономическая теория: Учебник. – Под общ. Ред. Акад. В.И. Видяпина. – М.: ИНФРА-М, 2008.</w:t>
      </w:r>
    </w:p>
    <w:p w:rsidR="00850312" w:rsidRPr="00850312" w:rsidRDefault="007C4E64" w:rsidP="00850312">
      <w:pPr>
        <w:numPr>
          <w:ilvl w:val="0"/>
          <w:numId w:val="3"/>
        </w:numPr>
        <w:tabs>
          <w:tab w:val="clear" w:pos="720"/>
          <w:tab w:val="num" w:pos="540"/>
        </w:tabs>
        <w:spacing w:line="360" w:lineRule="auto"/>
        <w:ind w:left="0" w:firstLine="0"/>
        <w:jc w:val="both"/>
        <w:rPr>
          <w:rStyle w:val="a6"/>
          <w:color w:val="000000"/>
          <w:sz w:val="28"/>
          <w:szCs w:val="28"/>
          <w:u w:val="none"/>
        </w:rPr>
      </w:pPr>
      <w:hyperlink r:id="rId7" w:history="1">
        <w:r w:rsidR="00850312" w:rsidRPr="00850312">
          <w:rPr>
            <w:rStyle w:val="a6"/>
            <w:color w:val="000000"/>
            <w:sz w:val="28"/>
            <w:szCs w:val="28"/>
            <w:u w:val="none"/>
          </w:rPr>
          <w:t>http://www.economicus.ru</w:t>
        </w:r>
      </w:hyperlink>
    </w:p>
    <w:p w:rsidR="003F58AC" w:rsidRPr="00850312" w:rsidRDefault="00850312" w:rsidP="00850312">
      <w:pPr>
        <w:numPr>
          <w:ilvl w:val="0"/>
          <w:numId w:val="3"/>
        </w:numPr>
        <w:tabs>
          <w:tab w:val="clear" w:pos="720"/>
          <w:tab w:val="num" w:pos="540"/>
          <w:tab w:val="left" w:pos="1080"/>
        </w:tabs>
        <w:spacing w:line="360" w:lineRule="auto"/>
        <w:ind w:left="0" w:firstLine="0"/>
        <w:jc w:val="both"/>
        <w:rPr>
          <w:sz w:val="28"/>
          <w:szCs w:val="28"/>
        </w:rPr>
      </w:pPr>
      <w:r w:rsidRPr="00850312">
        <w:rPr>
          <w:sz w:val="28"/>
          <w:szCs w:val="28"/>
        </w:rPr>
        <w:t>http://tourlib.net</w:t>
      </w:r>
      <w:bookmarkStart w:id="0" w:name="_GoBack"/>
      <w:bookmarkEnd w:id="0"/>
    </w:p>
    <w:sectPr w:rsidR="003F58AC" w:rsidRPr="00850312" w:rsidSect="00536825">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844" w:rsidRDefault="00B73844">
      <w:r>
        <w:separator/>
      </w:r>
    </w:p>
  </w:endnote>
  <w:endnote w:type="continuationSeparator" w:id="0">
    <w:p w:rsidR="00B73844" w:rsidRDefault="00B7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12" w:rsidRDefault="00850312" w:rsidP="008503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50312" w:rsidRDefault="00850312" w:rsidP="005368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12" w:rsidRDefault="00850312" w:rsidP="008503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350D9">
      <w:rPr>
        <w:rStyle w:val="a4"/>
        <w:noProof/>
      </w:rPr>
      <w:t>6</w:t>
    </w:r>
    <w:r>
      <w:rPr>
        <w:rStyle w:val="a4"/>
      </w:rPr>
      <w:fldChar w:fldCharType="end"/>
    </w:r>
  </w:p>
  <w:p w:rsidR="00850312" w:rsidRDefault="00850312" w:rsidP="0053682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844" w:rsidRDefault="00B73844">
      <w:r>
        <w:separator/>
      </w:r>
    </w:p>
  </w:footnote>
  <w:footnote w:type="continuationSeparator" w:id="0">
    <w:p w:rsidR="00B73844" w:rsidRDefault="00B73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43D57"/>
    <w:multiLevelType w:val="multilevel"/>
    <w:tmpl w:val="688093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0774C68"/>
    <w:multiLevelType w:val="hybridMultilevel"/>
    <w:tmpl w:val="3D5E9832"/>
    <w:lvl w:ilvl="0" w:tplc="04190001">
      <w:start w:val="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34315E0"/>
    <w:multiLevelType w:val="hybridMultilevel"/>
    <w:tmpl w:val="CB786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176ABD"/>
    <w:multiLevelType w:val="hybridMultilevel"/>
    <w:tmpl w:val="5BF67B6C"/>
    <w:lvl w:ilvl="0" w:tplc="EBF6EA24">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E406FB9"/>
    <w:multiLevelType w:val="hybridMultilevel"/>
    <w:tmpl w:val="A1B05B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CDF52C1"/>
    <w:multiLevelType w:val="hybridMultilevel"/>
    <w:tmpl w:val="2A742294"/>
    <w:lvl w:ilvl="0" w:tplc="E3F82EA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25"/>
    <w:rsid w:val="001904FE"/>
    <w:rsid w:val="001A5D3F"/>
    <w:rsid w:val="001F5D4F"/>
    <w:rsid w:val="00236887"/>
    <w:rsid w:val="003242EE"/>
    <w:rsid w:val="003D76C1"/>
    <w:rsid w:val="003F134B"/>
    <w:rsid w:val="003F58AC"/>
    <w:rsid w:val="00536825"/>
    <w:rsid w:val="006350D9"/>
    <w:rsid w:val="007C4E64"/>
    <w:rsid w:val="00850312"/>
    <w:rsid w:val="00951B74"/>
    <w:rsid w:val="00963480"/>
    <w:rsid w:val="00A10956"/>
    <w:rsid w:val="00B73844"/>
    <w:rsid w:val="00CE32F3"/>
    <w:rsid w:val="00FA5EE5"/>
    <w:rsid w:val="00FA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FFA354E-A6C8-4453-9BA1-86A210AF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8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6825"/>
    <w:pPr>
      <w:tabs>
        <w:tab w:val="center" w:pos="4677"/>
        <w:tab w:val="right" w:pos="9355"/>
      </w:tabs>
    </w:pPr>
  </w:style>
  <w:style w:type="character" w:styleId="a4">
    <w:name w:val="page number"/>
    <w:basedOn w:val="a0"/>
    <w:rsid w:val="00536825"/>
  </w:style>
  <w:style w:type="table" w:styleId="a5">
    <w:name w:val="Table Grid"/>
    <w:basedOn w:val="a1"/>
    <w:rsid w:val="00536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963480"/>
    <w:pPr>
      <w:spacing w:line="360" w:lineRule="auto"/>
      <w:jc w:val="both"/>
    </w:pPr>
    <w:rPr>
      <w:b/>
      <w:bCs/>
      <w:sz w:val="28"/>
    </w:rPr>
  </w:style>
  <w:style w:type="paragraph" w:styleId="20">
    <w:name w:val="Body Text Indent 2"/>
    <w:basedOn w:val="a"/>
    <w:rsid w:val="00963480"/>
    <w:pPr>
      <w:shd w:val="clear" w:color="auto" w:fill="FFFFFF"/>
      <w:ind w:right="34" w:firstLine="709"/>
      <w:jc w:val="both"/>
    </w:pPr>
  </w:style>
  <w:style w:type="paragraph" w:styleId="3">
    <w:name w:val="Body Text Indent 3"/>
    <w:basedOn w:val="a"/>
    <w:rsid w:val="00963480"/>
    <w:pPr>
      <w:shd w:val="clear" w:color="auto" w:fill="FFFFFF"/>
      <w:tabs>
        <w:tab w:val="left" w:pos="432"/>
      </w:tabs>
      <w:ind w:firstLine="431"/>
      <w:jc w:val="both"/>
    </w:pPr>
  </w:style>
  <w:style w:type="paragraph" w:customStyle="1" w:styleId="FR2">
    <w:name w:val="FR2"/>
    <w:rsid w:val="00FA744E"/>
    <w:pPr>
      <w:widowControl w:val="0"/>
      <w:spacing w:line="280" w:lineRule="auto"/>
      <w:ind w:firstLine="300"/>
      <w:jc w:val="both"/>
    </w:pPr>
  </w:style>
  <w:style w:type="character" w:customStyle="1" w:styleId="FontStyle12">
    <w:name w:val="Font Style12"/>
    <w:basedOn w:val="a0"/>
    <w:rsid w:val="003F58AC"/>
    <w:rPr>
      <w:rFonts w:ascii="Times New Roman" w:hAnsi="Times New Roman" w:cs="Times New Roman"/>
      <w:sz w:val="20"/>
      <w:szCs w:val="20"/>
    </w:rPr>
  </w:style>
  <w:style w:type="character" w:styleId="a6">
    <w:name w:val="Hyperlink"/>
    <w:basedOn w:val="a0"/>
    <w:rsid w:val="00850312"/>
    <w:rPr>
      <w:rFonts w:ascii="Times New Roman" w:hAnsi="Times New Roman" w:cs="Times New Roman"/>
      <w:color w:val="0000FF"/>
      <w:u w:val="single"/>
    </w:rPr>
  </w:style>
  <w:style w:type="character" w:styleId="a7">
    <w:name w:val="FollowedHyperlink"/>
    <w:basedOn w:val="a0"/>
    <w:rsid w:val="008503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nomicu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5927</Words>
  <Characters>33790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39638</CharactersWithSpaces>
  <SharedDoc>false</SharedDoc>
  <HLinks>
    <vt:vector size="6" baseType="variant">
      <vt:variant>
        <vt:i4>589906</vt:i4>
      </vt:variant>
      <vt:variant>
        <vt:i4>0</vt:i4>
      </vt:variant>
      <vt:variant>
        <vt:i4>0</vt:i4>
      </vt:variant>
      <vt:variant>
        <vt:i4>5</vt:i4>
      </vt:variant>
      <vt:variant>
        <vt:lpwstr>http://www.economicus.ru/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Комп</dc:creator>
  <cp:keywords/>
  <dc:description/>
  <cp:lastModifiedBy>admin</cp:lastModifiedBy>
  <cp:revision>2</cp:revision>
  <dcterms:created xsi:type="dcterms:W3CDTF">2014-04-14T11:56:00Z</dcterms:created>
  <dcterms:modified xsi:type="dcterms:W3CDTF">2014-04-14T11:56:00Z</dcterms:modified>
</cp:coreProperties>
</file>