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B8" w:rsidRPr="00AA7AB8" w:rsidRDefault="00AA7AB8" w:rsidP="00A9337B">
      <w:pPr>
        <w:spacing w:line="360" w:lineRule="auto"/>
        <w:ind w:firstLine="709"/>
        <w:jc w:val="center"/>
        <w:rPr>
          <w:sz w:val="28"/>
          <w:szCs w:val="28"/>
        </w:rPr>
      </w:pPr>
      <w:r w:rsidRPr="00AA7AB8">
        <w:rPr>
          <w:sz w:val="28"/>
          <w:szCs w:val="28"/>
        </w:rPr>
        <w:t>Министерство образования Российской Федерации</w:t>
      </w:r>
    </w:p>
    <w:p w:rsidR="00AA7AB8" w:rsidRPr="00AA7AB8" w:rsidRDefault="00AA7AB8" w:rsidP="00A9337B">
      <w:pPr>
        <w:spacing w:line="360" w:lineRule="auto"/>
        <w:ind w:firstLine="709"/>
        <w:jc w:val="center"/>
        <w:rPr>
          <w:sz w:val="28"/>
          <w:szCs w:val="28"/>
        </w:rPr>
      </w:pPr>
      <w:r w:rsidRPr="00AA7AB8">
        <w:rPr>
          <w:sz w:val="28"/>
          <w:szCs w:val="28"/>
        </w:rPr>
        <w:t>Федеральное агентство по делам образования и науки</w:t>
      </w:r>
    </w:p>
    <w:p w:rsidR="00AA7AB8" w:rsidRPr="00AA7AB8" w:rsidRDefault="00AA7AB8" w:rsidP="00A9337B">
      <w:pPr>
        <w:spacing w:line="360" w:lineRule="auto"/>
        <w:ind w:firstLine="709"/>
        <w:jc w:val="center"/>
        <w:rPr>
          <w:sz w:val="28"/>
          <w:szCs w:val="28"/>
        </w:rPr>
      </w:pPr>
      <w:r w:rsidRPr="00AA7AB8">
        <w:rPr>
          <w:sz w:val="28"/>
          <w:szCs w:val="28"/>
        </w:rPr>
        <w:t>Южно-Уральский Государственный Университет</w:t>
      </w:r>
    </w:p>
    <w:p w:rsidR="00AA7AB8" w:rsidRPr="00AA7AB8" w:rsidRDefault="00AA7AB8" w:rsidP="00A9337B">
      <w:pPr>
        <w:spacing w:line="360" w:lineRule="auto"/>
        <w:ind w:firstLine="709"/>
        <w:jc w:val="center"/>
        <w:rPr>
          <w:sz w:val="28"/>
          <w:szCs w:val="28"/>
        </w:rPr>
      </w:pPr>
      <w:r w:rsidRPr="00AA7AB8">
        <w:rPr>
          <w:sz w:val="28"/>
          <w:szCs w:val="28"/>
        </w:rPr>
        <w:t>Факультет Экономики и Предпринимательства</w:t>
      </w:r>
    </w:p>
    <w:p w:rsidR="00AA7AB8" w:rsidRPr="00AA7AB8" w:rsidRDefault="00AA7AB8" w:rsidP="00A9337B">
      <w:pPr>
        <w:spacing w:line="360" w:lineRule="auto"/>
        <w:ind w:firstLine="709"/>
        <w:jc w:val="center"/>
        <w:rPr>
          <w:sz w:val="28"/>
          <w:szCs w:val="28"/>
        </w:rPr>
      </w:pPr>
      <w:r w:rsidRPr="00AA7AB8">
        <w:rPr>
          <w:sz w:val="28"/>
          <w:szCs w:val="28"/>
        </w:rPr>
        <w:t>Кафедра Информационной безопасности</w:t>
      </w:r>
    </w:p>
    <w:p w:rsidR="00AA7AB8" w:rsidRPr="00AA7AB8" w:rsidRDefault="00AA7AB8" w:rsidP="00A9337B">
      <w:pPr>
        <w:spacing w:line="360" w:lineRule="auto"/>
        <w:ind w:firstLine="709"/>
        <w:jc w:val="center"/>
        <w:rPr>
          <w:sz w:val="28"/>
          <w:szCs w:val="28"/>
        </w:rPr>
      </w:pPr>
    </w:p>
    <w:p w:rsidR="00AA7AB8" w:rsidRPr="00AA7AB8" w:rsidRDefault="00AA7AB8" w:rsidP="00A9337B">
      <w:pPr>
        <w:spacing w:line="360" w:lineRule="auto"/>
        <w:ind w:firstLine="709"/>
        <w:jc w:val="center"/>
        <w:rPr>
          <w:sz w:val="28"/>
          <w:szCs w:val="28"/>
        </w:rPr>
      </w:pPr>
    </w:p>
    <w:p w:rsidR="00AA7AB8" w:rsidRPr="00AA7AB8" w:rsidRDefault="00AA7AB8" w:rsidP="00A9337B">
      <w:pPr>
        <w:spacing w:line="360" w:lineRule="auto"/>
        <w:ind w:firstLine="709"/>
        <w:jc w:val="center"/>
        <w:rPr>
          <w:sz w:val="28"/>
          <w:szCs w:val="28"/>
        </w:rPr>
      </w:pPr>
    </w:p>
    <w:p w:rsidR="00AA7AB8" w:rsidRPr="00AA7AB8" w:rsidRDefault="00AA7AB8" w:rsidP="00A9337B">
      <w:pPr>
        <w:spacing w:line="360" w:lineRule="auto"/>
        <w:ind w:firstLine="709"/>
        <w:jc w:val="center"/>
        <w:rPr>
          <w:sz w:val="28"/>
          <w:szCs w:val="28"/>
        </w:rPr>
      </w:pPr>
    </w:p>
    <w:p w:rsidR="00A9337B" w:rsidRDefault="00A9337B" w:rsidP="00A9337B">
      <w:pPr>
        <w:spacing w:line="360" w:lineRule="auto"/>
        <w:ind w:firstLine="709"/>
        <w:jc w:val="center"/>
        <w:rPr>
          <w:b/>
          <w:sz w:val="40"/>
          <w:szCs w:val="28"/>
        </w:rPr>
      </w:pPr>
    </w:p>
    <w:p w:rsidR="00A9337B" w:rsidRDefault="00A9337B" w:rsidP="00A9337B">
      <w:pPr>
        <w:spacing w:line="360" w:lineRule="auto"/>
        <w:ind w:firstLine="709"/>
        <w:jc w:val="center"/>
        <w:rPr>
          <w:b/>
          <w:sz w:val="40"/>
          <w:szCs w:val="28"/>
        </w:rPr>
      </w:pPr>
    </w:p>
    <w:p w:rsidR="00AA7AB8" w:rsidRPr="00CE2C6D" w:rsidRDefault="00AA7AB8" w:rsidP="00A9337B">
      <w:pPr>
        <w:spacing w:line="360" w:lineRule="auto"/>
        <w:ind w:firstLine="709"/>
        <w:jc w:val="center"/>
        <w:rPr>
          <w:b/>
          <w:sz w:val="40"/>
          <w:szCs w:val="28"/>
        </w:rPr>
      </w:pPr>
      <w:r w:rsidRPr="00CE2C6D">
        <w:rPr>
          <w:b/>
          <w:sz w:val="40"/>
          <w:szCs w:val="28"/>
        </w:rPr>
        <w:t>Курсовая работа</w:t>
      </w:r>
    </w:p>
    <w:p w:rsidR="00AA7AB8" w:rsidRPr="001D2109" w:rsidRDefault="00AA7AB8" w:rsidP="00A9337B">
      <w:pPr>
        <w:spacing w:line="360" w:lineRule="auto"/>
        <w:ind w:firstLine="709"/>
        <w:jc w:val="center"/>
        <w:rPr>
          <w:sz w:val="32"/>
          <w:szCs w:val="28"/>
        </w:rPr>
      </w:pPr>
      <w:r w:rsidRPr="001D2109">
        <w:rPr>
          <w:sz w:val="32"/>
          <w:szCs w:val="28"/>
        </w:rPr>
        <w:t>по дисциплине «Информационная безопасность сложных систем»</w:t>
      </w:r>
    </w:p>
    <w:p w:rsidR="00AA7AB8" w:rsidRPr="001D2109" w:rsidRDefault="00AA7AB8" w:rsidP="00A9337B">
      <w:pPr>
        <w:spacing w:line="360" w:lineRule="auto"/>
        <w:ind w:firstLine="709"/>
        <w:jc w:val="center"/>
        <w:rPr>
          <w:sz w:val="32"/>
          <w:szCs w:val="28"/>
        </w:rPr>
      </w:pPr>
      <w:r w:rsidRPr="001D2109">
        <w:rPr>
          <w:sz w:val="32"/>
          <w:szCs w:val="28"/>
        </w:rPr>
        <w:t>на тему: «Создание комплексной системы защиты информации» (Интернет-провайдер)</w:t>
      </w:r>
    </w:p>
    <w:p w:rsidR="00AA7AB8" w:rsidRPr="00AA7AB8" w:rsidRDefault="00AA7AB8" w:rsidP="00A9337B">
      <w:pPr>
        <w:spacing w:line="360" w:lineRule="auto"/>
        <w:ind w:firstLine="709"/>
        <w:jc w:val="center"/>
        <w:rPr>
          <w:sz w:val="28"/>
          <w:szCs w:val="28"/>
        </w:rPr>
      </w:pPr>
    </w:p>
    <w:p w:rsidR="00AA7AB8" w:rsidRPr="00AA7AB8" w:rsidRDefault="00AA7AB8" w:rsidP="00A9337B">
      <w:pPr>
        <w:spacing w:line="360" w:lineRule="auto"/>
        <w:ind w:firstLine="709"/>
        <w:jc w:val="center"/>
        <w:rPr>
          <w:sz w:val="28"/>
          <w:szCs w:val="28"/>
        </w:rPr>
      </w:pPr>
    </w:p>
    <w:p w:rsidR="00AA7AB8" w:rsidRPr="00AA7AB8" w:rsidRDefault="00AA7AB8" w:rsidP="00A9337B">
      <w:pPr>
        <w:spacing w:line="360" w:lineRule="auto"/>
        <w:ind w:firstLine="709"/>
        <w:jc w:val="center"/>
        <w:rPr>
          <w:sz w:val="28"/>
          <w:szCs w:val="28"/>
        </w:rPr>
      </w:pPr>
      <w:r w:rsidRPr="00AA7AB8">
        <w:rPr>
          <w:sz w:val="28"/>
          <w:szCs w:val="28"/>
        </w:rPr>
        <w:tab/>
      </w:r>
      <w:r w:rsidRPr="00AA7AB8">
        <w:rPr>
          <w:sz w:val="28"/>
          <w:szCs w:val="28"/>
        </w:rPr>
        <w:tab/>
      </w:r>
    </w:p>
    <w:p w:rsidR="00AA7AB8" w:rsidRPr="00AA7AB8" w:rsidRDefault="00AA7AB8" w:rsidP="00A9337B">
      <w:pPr>
        <w:spacing w:line="360" w:lineRule="auto"/>
        <w:ind w:firstLine="709"/>
        <w:rPr>
          <w:sz w:val="28"/>
          <w:szCs w:val="28"/>
        </w:rPr>
      </w:pPr>
    </w:p>
    <w:p w:rsidR="00AA7AB8" w:rsidRPr="00AA7AB8" w:rsidRDefault="00AA7AB8" w:rsidP="00A9337B">
      <w:pPr>
        <w:spacing w:line="360" w:lineRule="auto"/>
        <w:ind w:firstLine="709"/>
        <w:rPr>
          <w:sz w:val="28"/>
          <w:szCs w:val="28"/>
        </w:rPr>
      </w:pPr>
    </w:p>
    <w:p w:rsidR="00AA7AB8" w:rsidRPr="00AA7AB8" w:rsidRDefault="00AA7AB8" w:rsidP="00A9337B">
      <w:pPr>
        <w:spacing w:line="360" w:lineRule="auto"/>
        <w:ind w:firstLine="709"/>
        <w:rPr>
          <w:sz w:val="28"/>
          <w:szCs w:val="28"/>
        </w:rPr>
      </w:pPr>
    </w:p>
    <w:p w:rsidR="00AA7AB8" w:rsidRPr="00AA7AB8" w:rsidRDefault="00AA7AB8" w:rsidP="00A9337B">
      <w:pPr>
        <w:spacing w:line="360" w:lineRule="auto"/>
        <w:ind w:firstLine="709"/>
        <w:rPr>
          <w:sz w:val="28"/>
          <w:szCs w:val="28"/>
        </w:rPr>
      </w:pPr>
    </w:p>
    <w:p w:rsidR="001D2109" w:rsidRDefault="001D2109" w:rsidP="00A9337B">
      <w:pPr>
        <w:spacing w:line="360" w:lineRule="auto"/>
        <w:ind w:firstLine="709"/>
        <w:jc w:val="center"/>
        <w:rPr>
          <w:sz w:val="28"/>
          <w:szCs w:val="28"/>
        </w:rPr>
      </w:pPr>
    </w:p>
    <w:p w:rsidR="001D2109" w:rsidRDefault="001D2109" w:rsidP="00A9337B">
      <w:pPr>
        <w:spacing w:line="360" w:lineRule="auto"/>
        <w:ind w:firstLine="709"/>
        <w:jc w:val="center"/>
        <w:rPr>
          <w:sz w:val="28"/>
          <w:szCs w:val="28"/>
        </w:rPr>
      </w:pPr>
    </w:p>
    <w:p w:rsidR="001D2109" w:rsidRDefault="001D2109" w:rsidP="00A9337B">
      <w:pPr>
        <w:spacing w:line="360" w:lineRule="auto"/>
        <w:ind w:firstLine="709"/>
        <w:jc w:val="center"/>
        <w:rPr>
          <w:sz w:val="28"/>
          <w:szCs w:val="28"/>
        </w:rPr>
      </w:pPr>
    </w:p>
    <w:p w:rsidR="00AA7AB8" w:rsidRPr="00AA7AB8" w:rsidRDefault="00AA7AB8" w:rsidP="00A9337B">
      <w:pPr>
        <w:spacing w:line="360" w:lineRule="auto"/>
        <w:ind w:firstLine="709"/>
        <w:jc w:val="center"/>
        <w:rPr>
          <w:sz w:val="28"/>
          <w:szCs w:val="28"/>
        </w:rPr>
      </w:pPr>
      <w:r w:rsidRPr="00AA7AB8">
        <w:rPr>
          <w:sz w:val="28"/>
          <w:szCs w:val="28"/>
        </w:rPr>
        <w:t>Челябинск</w:t>
      </w:r>
    </w:p>
    <w:p w:rsidR="001D2109" w:rsidRDefault="00AA7AB8" w:rsidP="00A9337B">
      <w:pPr>
        <w:pStyle w:val="aa"/>
        <w:spacing w:line="360" w:lineRule="auto"/>
        <w:ind w:firstLine="709"/>
        <w:jc w:val="center"/>
      </w:pPr>
      <w:r w:rsidRPr="00AA7AB8">
        <w:rPr>
          <w:sz w:val="28"/>
          <w:szCs w:val="28"/>
        </w:rPr>
        <w:t>2007</w:t>
      </w:r>
      <w:r w:rsidRPr="00AA7AB8">
        <w:rPr>
          <w:sz w:val="28"/>
          <w:szCs w:val="28"/>
        </w:rPr>
        <w:br w:type="page"/>
      </w:r>
      <w:r w:rsidR="001D2109" w:rsidRPr="001D2109">
        <w:rPr>
          <w:b/>
          <w:sz w:val="28"/>
        </w:rPr>
        <w:lastRenderedPageBreak/>
        <w:t>Оглавление</w:t>
      </w:r>
    </w:p>
    <w:p w:rsidR="00A9337B" w:rsidRDefault="00A9337B" w:rsidP="00A9337B">
      <w:pPr>
        <w:pStyle w:val="aa"/>
        <w:spacing w:line="360" w:lineRule="auto"/>
        <w:ind w:firstLine="709"/>
        <w:jc w:val="center"/>
      </w:pPr>
    </w:p>
    <w:p w:rsidR="000407C0" w:rsidRPr="00A9337B" w:rsidRDefault="001D2109" w:rsidP="00A9337B">
      <w:pPr>
        <w:pStyle w:val="10"/>
        <w:tabs>
          <w:tab w:val="clear" w:pos="180"/>
          <w:tab w:val="clear" w:pos="9911"/>
          <w:tab w:val="left" w:pos="0"/>
          <w:tab w:val="right" w:leader="dot" w:pos="9356"/>
        </w:tabs>
        <w:spacing w:before="0" w:line="360" w:lineRule="auto"/>
        <w:rPr>
          <w:rFonts w:ascii="Calibri" w:hAnsi="Calibri"/>
          <w:bCs w:val="0"/>
          <w:iCs w:val="0"/>
          <w:noProof/>
          <w:sz w:val="22"/>
          <w:szCs w:val="22"/>
        </w:rPr>
      </w:pPr>
      <w:r w:rsidRPr="00A9337B">
        <w:rPr>
          <w:sz w:val="28"/>
        </w:rPr>
        <w:fldChar w:fldCharType="begin"/>
      </w:r>
      <w:r w:rsidRPr="00A9337B">
        <w:rPr>
          <w:sz w:val="28"/>
        </w:rPr>
        <w:instrText xml:space="preserve"> TOC \o "1-3" \h \z \u </w:instrText>
      </w:r>
      <w:r w:rsidRPr="00A9337B">
        <w:rPr>
          <w:sz w:val="28"/>
        </w:rPr>
        <w:fldChar w:fldCharType="separate"/>
      </w:r>
      <w:hyperlink w:anchor="_Toc188623631" w:history="1">
        <w:r w:rsidR="000407C0" w:rsidRPr="00A9337B">
          <w:rPr>
            <w:rStyle w:val="ad"/>
            <w:noProof/>
          </w:rPr>
          <w:t>Описание информационной системы организации</w:t>
        </w:r>
        <w:r w:rsidR="000407C0" w:rsidRPr="00A9337B">
          <w:rPr>
            <w:noProof/>
            <w:webHidden/>
          </w:rPr>
          <w:tab/>
        </w:r>
        <w:r w:rsidR="000407C0" w:rsidRPr="00A9337B">
          <w:rPr>
            <w:noProof/>
            <w:webHidden/>
          </w:rPr>
          <w:fldChar w:fldCharType="begin"/>
        </w:r>
        <w:r w:rsidR="000407C0" w:rsidRPr="00A9337B">
          <w:rPr>
            <w:noProof/>
            <w:webHidden/>
          </w:rPr>
          <w:instrText xml:space="preserve"> PAGEREF _Toc188623631 \h </w:instrText>
        </w:r>
        <w:r w:rsidR="000407C0" w:rsidRPr="00A9337B">
          <w:rPr>
            <w:noProof/>
            <w:webHidden/>
          </w:rPr>
        </w:r>
        <w:r w:rsidR="000407C0" w:rsidRPr="00A9337B">
          <w:rPr>
            <w:noProof/>
            <w:webHidden/>
          </w:rPr>
          <w:fldChar w:fldCharType="separate"/>
        </w:r>
        <w:r w:rsidR="000407C0" w:rsidRPr="00A9337B">
          <w:rPr>
            <w:noProof/>
            <w:webHidden/>
          </w:rPr>
          <w:t>5</w:t>
        </w:r>
        <w:r w:rsidR="000407C0" w:rsidRPr="00A9337B">
          <w:rPr>
            <w:noProof/>
            <w:webHidden/>
          </w:rPr>
          <w:fldChar w:fldCharType="end"/>
        </w:r>
      </w:hyperlink>
    </w:p>
    <w:p w:rsidR="000407C0" w:rsidRPr="00A9337B" w:rsidRDefault="00E3397A" w:rsidP="00A9337B">
      <w:pPr>
        <w:pStyle w:val="10"/>
        <w:tabs>
          <w:tab w:val="clear" w:pos="180"/>
          <w:tab w:val="clear" w:pos="9911"/>
          <w:tab w:val="left" w:pos="0"/>
          <w:tab w:val="right" w:leader="dot" w:pos="9356"/>
        </w:tabs>
        <w:spacing w:before="0" w:line="360" w:lineRule="auto"/>
        <w:rPr>
          <w:rFonts w:ascii="Calibri" w:hAnsi="Calibri"/>
          <w:bCs w:val="0"/>
          <w:iCs w:val="0"/>
          <w:noProof/>
          <w:sz w:val="22"/>
          <w:szCs w:val="22"/>
        </w:rPr>
      </w:pPr>
      <w:hyperlink w:anchor="_Toc188623632" w:history="1">
        <w:r w:rsidR="000407C0" w:rsidRPr="00A9337B">
          <w:rPr>
            <w:rStyle w:val="ad"/>
            <w:noProof/>
          </w:rPr>
          <w:t>Состояние фактической защищённости организации</w:t>
        </w:r>
        <w:r w:rsidR="000407C0" w:rsidRPr="00A9337B">
          <w:rPr>
            <w:noProof/>
            <w:webHidden/>
          </w:rPr>
          <w:tab/>
        </w:r>
        <w:r w:rsidR="000407C0" w:rsidRPr="00A9337B">
          <w:rPr>
            <w:noProof/>
            <w:webHidden/>
          </w:rPr>
          <w:fldChar w:fldCharType="begin"/>
        </w:r>
        <w:r w:rsidR="000407C0" w:rsidRPr="00A9337B">
          <w:rPr>
            <w:noProof/>
            <w:webHidden/>
          </w:rPr>
          <w:instrText xml:space="preserve"> PAGEREF _Toc188623632 \h </w:instrText>
        </w:r>
        <w:r w:rsidR="000407C0" w:rsidRPr="00A9337B">
          <w:rPr>
            <w:noProof/>
            <w:webHidden/>
          </w:rPr>
        </w:r>
        <w:r w:rsidR="000407C0" w:rsidRPr="00A9337B">
          <w:rPr>
            <w:noProof/>
            <w:webHidden/>
          </w:rPr>
          <w:fldChar w:fldCharType="separate"/>
        </w:r>
        <w:r w:rsidR="000407C0" w:rsidRPr="00A9337B">
          <w:rPr>
            <w:noProof/>
            <w:webHidden/>
          </w:rPr>
          <w:t>6</w:t>
        </w:r>
        <w:r w:rsidR="000407C0" w:rsidRPr="00A9337B">
          <w:rPr>
            <w:noProof/>
            <w:webHidden/>
          </w:rPr>
          <w:fldChar w:fldCharType="end"/>
        </w:r>
      </w:hyperlink>
    </w:p>
    <w:p w:rsidR="000407C0" w:rsidRPr="00A9337B" w:rsidRDefault="00E3397A" w:rsidP="00A9337B">
      <w:pPr>
        <w:pStyle w:val="10"/>
        <w:tabs>
          <w:tab w:val="clear" w:pos="180"/>
          <w:tab w:val="clear" w:pos="9911"/>
          <w:tab w:val="left" w:pos="0"/>
          <w:tab w:val="right" w:leader="dot" w:pos="9356"/>
        </w:tabs>
        <w:spacing w:before="0" w:line="360" w:lineRule="auto"/>
        <w:rPr>
          <w:rFonts w:ascii="Calibri" w:hAnsi="Calibri"/>
          <w:bCs w:val="0"/>
          <w:iCs w:val="0"/>
          <w:noProof/>
          <w:sz w:val="22"/>
          <w:szCs w:val="22"/>
        </w:rPr>
      </w:pPr>
      <w:hyperlink w:anchor="_Toc188623633" w:history="1">
        <w:r w:rsidR="000407C0" w:rsidRPr="00A9337B">
          <w:rPr>
            <w:rStyle w:val="ad"/>
            <w:noProof/>
          </w:rPr>
          <w:t>Резюме проекта</w:t>
        </w:r>
        <w:r w:rsidR="000407C0" w:rsidRPr="00A9337B">
          <w:rPr>
            <w:noProof/>
            <w:webHidden/>
          </w:rPr>
          <w:tab/>
        </w:r>
        <w:r w:rsidR="000407C0" w:rsidRPr="00A9337B">
          <w:rPr>
            <w:noProof/>
            <w:webHidden/>
          </w:rPr>
          <w:fldChar w:fldCharType="begin"/>
        </w:r>
        <w:r w:rsidR="000407C0" w:rsidRPr="00A9337B">
          <w:rPr>
            <w:noProof/>
            <w:webHidden/>
          </w:rPr>
          <w:instrText xml:space="preserve"> PAGEREF _Toc188623633 \h </w:instrText>
        </w:r>
        <w:r w:rsidR="000407C0" w:rsidRPr="00A9337B">
          <w:rPr>
            <w:noProof/>
            <w:webHidden/>
          </w:rPr>
        </w:r>
        <w:r w:rsidR="000407C0" w:rsidRPr="00A9337B">
          <w:rPr>
            <w:noProof/>
            <w:webHidden/>
          </w:rPr>
          <w:fldChar w:fldCharType="separate"/>
        </w:r>
        <w:r w:rsidR="000407C0" w:rsidRPr="00A9337B">
          <w:rPr>
            <w:noProof/>
            <w:webHidden/>
          </w:rPr>
          <w:t>8</w:t>
        </w:r>
        <w:r w:rsidR="000407C0" w:rsidRPr="00A9337B">
          <w:rPr>
            <w:noProof/>
            <w:webHidden/>
          </w:rPr>
          <w:fldChar w:fldCharType="end"/>
        </w:r>
      </w:hyperlink>
    </w:p>
    <w:p w:rsidR="000407C0" w:rsidRPr="00A9337B" w:rsidRDefault="00E3397A" w:rsidP="00A9337B">
      <w:pPr>
        <w:pStyle w:val="21"/>
        <w:tabs>
          <w:tab w:val="clear" w:pos="9911"/>
          <w:tab w:val="left" w:pos="0"/>
          <w:tab w:val="right" w:leader="dot" w:pos="9356"/>
        </w:tabs>
        <w:spacing w:before="0" w:line="360" w:lineRule="auto"/>
        <w:rPr>
          <w:rFonts w:ascii="Calibri" w:hAnsi="Calibri"/>
          <w:bCs w:val="0"/>
          <w:i w:val="0"/>
          <w:sz w:val="22"/>
        </w:rPr>
      </w:pPr>
      <w:hyperlink w:anchor="_Toc188623634" w:history="1">
        <w:r w:rsidR="000407C0" w:rsidRPr="00A9337B">
          <w:rPr>
            <w:rStyle w:val="ad"/>
            <w:i w:val="0"/>
          </w:rPr>
          <w:t>Требования к</w:t>
        </w:r>
        <w:r w:rsidR="000407C0" w:rsidRPr="00A9337B">
          <w:rPr>
            <w:rStyle w:val="ad"/>
          </w:rPr>
          <w:t xml:space="preserve"> </w:t>
        </w:r>
        <w:r w:rsidR="000407C0" w:rsidRPr="00A9337B">
          <w:rPr>
            <w:rStyle w:val="ad"/>
            <w:i w:val="0"/>
          </w:rPr>
          <w:t>защищённости</w:t>
        </w:r>
        <w:r w:rsidR="000407C0" w:rsidRPr="00A9337B">
          <w:rPr>
            <w:rStyle w:val="ad"/>
          </w:rPr>
          <w:t xml:space="preserve"> </w:t>
        </w:r>
        <w:r w:rsidR="000407C0" w:rsidRPr="00A9337B">
          <w:rPr>
            <w:rStyle w:val="ad"/>
            <w:i w:val="0"/>
          </w:rPr>
          <w:t>информации</w:t>
        </w:r>
        <w:r w:rsidR="000407C0" w:rsidRPr="00A9337B">
          <w:rPr>
            <w:webHidden/>
          </w:rPr>
          <w:tab/>
        </w:r>
        <w:r w:rsidR="000407C0" w:rsidRPr="00A9337B">
          <w:rPr>
            <w:webHidden/>
          </w:rPr>
          <w:fldChar w:fldCharType="begin"/>
        </w:r>
        <w:r w:rsidR="000407C0" w:rsidRPr="00A9337B">
          <w:rPr>
            <w:webHidden/>
          </w:rPr>
          <w:instrText xml:space="preserve"> PAGEREF _Toc188623634 \h </w:instrText>
        </w:r>
        <w:r w:rsidR="000407C0" w:rsidRPr="00A9337B">
          <w:rPr>
            <w:webHidden/>
          </w:rPr>
        </w:r>
        <w:r w:rsidR="000407C0" w:rsidRPr="00A9337B">
          <w:rPr>
            <w:webHidden/>
          </w:rPr>
          <w:fldChar w:fldCharType="separate"/>
        </w:r>
        <w:r w:rsidR="000407C0" w:rsidRPr="00A9337B">
          <w:rPr>
            <w:webHidden/>
          </w:rPr>
          <w:t>8</w:t>
        </w:r>
        <w:r w:rsidR="000407C0" w:rsidRPr="00A9337B">
          <w:rPr>
            <w:webHidden/>
          </w:rPr>
          <w:fldChar w:fldCharType="end"/>
        </w:r>
      </w:hyperlink>
    </w:p>
    <w:p w:rsidR="000407C0" w:rsidRPr="00A9337B" w:rsidRDefault="00E3397A" w:rsidP="00A9337B">
      <w:pPr>
        <w:pStyle w:val="10"/>
        <w:tabs>
          <w:tab w:val="clear" w:pos="180"/>
          <w:tab w:val="clear" w:pos="9911"/>
          <w:tab w:val="left" w:pos="0"/>
          <w:tab w:val="right" w:leader="dot" w:pos="9356"/>
        </w:tabs>
        <w:spacing w:before="0" w:line="360" w:lineRule="auto"/>
        <w:rPr>
          <w:rFonts w:ascii="Calibri" w:hAnsi="Calibri"/>
          <w:bCs w:val="0"/>
          <w:iCs w:val="0"/>
          <w:noProof/>
          <w:sz w:val="22"/>
          <w:szCs w:val="22"/>
        </w:rPr>
      </w:pPr>
      <w:hyperlink w:anchor="_Toc188623635" w:history="1">
        <w:r w:rsidR="000407C0" w:rsidRPr="00A9337B">
          <w:rPr>
            <w:rStyle w:val="ad"/>
            <w:noProof/>
          </w:rPr>
          <w:t>Объекты поставки</w:t>
        </w:r>
        <w:r w:rsidR="000407C0" w:rsidRPr="00A9337B">
          <w:rPr>
            <w:noProof/>
            <w:webHidden/>
          </w:rPr>
          <w:tab/>
        </w:r>
        <w:r w:rsidR="000407C0" w:rsidRPr="00A9337B">
          <w:rPr>
            <w:noProof/>
            <w:webHidden/>
          </w:rPr>
          <w:fldChar w:fldCharType="begin"/>
        </w:r>
        <w:r w:rsidR="000407C0" w:rsidRPr="00A9337B">
          <w:rPr>
            <w:noProof/>
            <w:webHidden/>
          </w:rPr>
          <w:instrText xml:space="preserve"> PAGEREF _Toc188623635 \h </w:instrText>
        </w:r>
        <w:r w:rsidR="000407C0" w:rsidRPr="00A9337B">
          <w:rPr>
            <w:noProof/>
            <w:webHidden/>
          </w:rPr>
        </w:r>
        <w:r w:rsidR="000407C0" w:rsidRPr="00A9337B">
          <w:rPr>
            <w:noProof/>
            <w:webHidden/>
          </w:rPr>
          <w:fldChar w:fldCharType="separate"/>
        </w:r>
        <w:r w:rsidR="000407C0" w:rsidRPr="00A9337B">
          <w:rPr>
            <w:noProof/>
            <w:webHidden/>
          </w:rPr>
          <w:t>10</w:t>
        </w:r>
        <w:r w:rsidR="000407C0" w:rsidRPr="00A9337B">
          <w:rPr>
            <w:noProof/>
            <w:webHidden/>
          </w:rPr>
          <w:fldChar w:fldCharType="end"/>
        </w:r>
      </w:hyperlink>
    </w:p>
    <w:p w:rsidR="000407C0" w:rsidRPr="00A9337B" w:rsidRDefault="00E3397A" w:rsidP="00A9337B">
      <w:pPr>
        <w:pStyle w:val="10"/>
        <w:tabs>
          <w:tab w:val="clear" w:pos="180"/>
          <w:tab w:val="clear" w:pos="9911"/>
          <w:tab w:val="left" w:pos="0"/>
          <w:tab w:val="right" w:leader="dot" w:pos="9356"/>
        </w:tabs>
        <w:spacing w:before="0" w:line="360" w:lineRule="auto"/>
        <w:rPr>
          <w:rFonts w:ascii="Calibri" w:hAnsi="Calibri"/>
          <w:bCs w:val="0"/>
          <w:iCs w:val="0"/>
          <w:noProof/>
          <w:sz w:val="22"/>
          <w:szCs w:val="22"/>
        </w:rPr>
      </w:pPr>
      <w:hyperlink w:anchor="_Toc188623636" w:history="1">
        <w:r w:rsidR="000407C0" w:rsidRPr="00A9337B">
          <w:rPr>
            <w:rStyle w:val="ad"/>
            <w:noProof/>
          </w:rPr>
          <w:t>Структура разбиения работ</w:t>
        </w:r>
        <w:r w:rsidR="000407C0" w:rsidRPr="00A9337B">
          <w:rPr>
            <w:noProof/>
            <w:webHidden/>
          </w:rPr>
          <w:tab/>
        </w:r>
        <w:r w:rsidR="000407C0" w:rsidRPr="00A9337B">
          <w:rPr>
            <w:noProof/>
            <w:webHidden/>
          </w:rPr>
          <w:fldChar w:fldCharType="begin"/>
        </w:r>
        <w:r w:rsidR="000407C0" w:rsidRPr="00A9337B">
          <w:rPr>
            <w:noProof/>
            <w:webHidden/>
          </w:rPr>
          <w:instrText xml:space="preserve"> PAGEREF _Toc188623636 \h </w:instrText>
        </w:r>
        <w:r w:rsidR="000407C0" w:rsidRPr="00A9337B">
          <w:rPr>
            <w:noProof/>
            <w:webHidden/>
          </w:rPr>
        </w:r>
        <w:r w:rsidR="000407C0" w:rsidRPr="00A9337B">
          <w:rPr>
            <w:noProof/>
            <w:webHidden/>
          </w:rPr>
          <w:fldChar w:fldCharType="separate"/>
        </w:r>
        <w:r w:rsidR="000407C0" w:rsidRPr="00A9337B">
          <w:rPr>
            <w:noProof/>
            <w:webHidden/>
          </w:rPr>
          <w:t>12</w:t>
        </w:r>
        <w:r w:rsidR="000407C0" w:rsidRPr="00A9337B">
          <w:rPr>
            <w:noProof/>
            <w:webHidden/>
          </w:rPr>
          <w:fldChar w:fldCharType="end"/>
        </w:r>
      </w:hyperlink>
    </w:p>
    <w:p w:rsidR="000407C0" w:rsidRPr="00A9337B" w:rsidRDefault="00E3397A" w:rsidP="00A9337B">
      <w:pPr>
        <w:pStyle w:val="10"/>
        <w:tabs>
          <w:tab w:val="clear" w:pos="180"/>
          <w:tab w:val="clear" w:pos="9911"/>
          <w:tab w:val="left" w:pos="0"/>
          <w:tab w:val="right" w:leader="dot" w:pos="9356"/>
        </w:tabs>
        <w:spacing w:before="0" w:line="360" w:lineRule="auto"/>
        <w:rPr>
          <w:rFonts w:ascii="Calibri" w:hAnsi="Calibri"/>
          <w:bCs w:val="0"/>
          <w:iCs w:val="0"/>
          <w:noProof/>
          <w:sz w:val="22"/>
          <w:szCs w:val="22"/>
        </w:rPr>
      </w:pPr>
      <w:hyperlink w:anchor="_Toc188623637" w:history="1">
        <w:r w:rsidR="000407C0" w:rsidRPr="00A9337B">
          <w:rPr>
            <w:rStyle w:val="ad"/>
            <w:noProof/>
          </w:rPr>
          <w:t>Расчетная стоимость предлагаемых мер</w:t>
        </w:r>
        <w:r w:rsidR="000407C0" w:rsidRPr="00A9337B">
          <w:rPr>
            <w:noProof/>
            <w:webHidden/>
          </w:rPr>
          <w:tab/>
        </w:r>
        <w:r w:rsidR="000407C0" w:rsidRPr="00A9337B">
          <w:rPr>
            <w:noProof/>
            <w:webHidden/>
          </w:rPr>
          <w:fldChar w:fldCharType="begin"/>
        </w:r>
        <w:r w:rsidR="000407C0" w:rsidRPr="00A9337B">
          <w:rPr>
            <w:noProof/>
            <w:webHidden/>
          </w:rPr>
          <w:instrText xml:space="preserve"> PAGEREF _Toc188623637 \h </w:instrText>
        </w:r>
        <w:r w:rsidR="000407C0" w:rsidRPr="00A9337B">
          <w:rPr>
            <w:noProof/>
            <w:webHidden/>
          </w:rPr>
        </w:r>
        <w:r w:rsidR="000407C0" w:rsidRPr="00A9337B">
          <w:rPr>
            <w:noProof/>
            <w:webHidden/>
          </w:rPr>
          <w:fldChar w:fldCharType="separate"/>
        </w:r>
        <w:r w:rsidR="000407C0" w:rsidRPr="00A9337B">
          <w:rPr>
            <w:noProof/>
            <w:webHidden/>
          </w:rPr>
          <w:t>16</w:t>
        </w:r>
        <w:r w:rsidR="000407C0" w:rsidRPr="00A9337B">
          <w:rPr>
            <w:noProof/>
            <w:webHidden/>
          </w:rPr>
          <w:fldChar w:fldCharType="end"/>
        </w:r>
      </w:hyperlink>
    </w:p>
    <w:p w:rsidR="000407C0" w:rsidRPr="00A9337B" w:rsidRDefault="00E3397A" w:rsidP="00A9337B">
      <w:pPr>
        <w:pStyle w:val="10"/>
        <w:tabs>
          <w:tab w:val="clear" w:pos="180"/>
          <w:tab w:val="clear" w:pos="9911"/>
          <w:tab w:val="left" w:pos="0"/>
          <w:tab w:val="right" w:leader="dot" w:pos="9356"/>
        </w:tabs>
        <w:spacing w:before="0" w:line="360" w:lineRule="auto"/>
        <w:rPr>
          <w:rFonts w:ascii="Calibri" w:hAnsi="Calibri"/>
          <w:bCs w:val="0"/>
          <w:iCs w:val="0"/>
          <w:noProof/>
          <w:sz w:val="22"/>
          <w:szCs w:val="22"/>
        </w:rPr>
      </w:pPr>
      <w:hyperlink w:anchor="_Toc188623638" w:history="1">
        <w:r w:rsidR="000407C0" w:rsidRPr="00A9337B">
          <w:rPr>
            <w:rStyle w:val="ad"/>
            <w:noProof/>
          </w:rPr>
          <w:t>Оценка эффективности и целесообразности внедряемой комплексной системы защиты информации</w:t>
        </w:r>
        <w:r w:rsidR="000407C0" w:rsidRPr="00A9337B">
          <w:rPr>
            <w:noProof/>
            <w:webHidden/>
          </w:rPr>
          <w:tab/>
        </w:r>
        <w:r w:rsidR="000407C0" w:rsidRPr="00A9337B">
          <w:rPr>
            <w:noProof/>
            <w:webHidden/>
          </w:rPr>
          <w:fldChar w:fldCharType="begin"/>
        </w:r>
        <w:r w:rsidR="000407C0" w:rsidRPr="00A9337B">
          <w:rPr>
            <w:noProof/>
            <w:webHidden/>
          </w:rPr>
          <w:instrText xml:space="preserve"> PAGEREF _Toc188623638 \h </w:instrText>
        </w:r>
        <w:r w:rsidR="000407C0" w:rsidRPr="00A9337B">
          <w:rPr>
            <w:noProof/>
            <w:webHidden/>
          </w:rPr>
        </w:r>
        <w:r w:rsidR="000407C0" w:rsidRPr="00A9337B">
          <w:rPr>
            <w:noProof/>
            <w:webHidden/>
          </w:rPr>
          <w:fldChar w:fldCharType="separate"/>
        </w:r>
        <w:r w:rsidR="000407C0" w:rsidRPr="00A9337B">
          <w:rPr>
            <w:noProof/>
            <w:webHidden/>
          </w:rPr>
          <w:t>18</w:t>
        </w:r>
        <w:r w:rsidR="000407C0" w:rsidRPr="00A9337B">
          <w:rPr>
            <w:noProof/>
            <w:webHidden/>
          </w:rPr>
          <w:fldChar w:fldCharType="end"/>
        </w:r>
      </w:hyperlink>
    </w:p>
    <w:p w:rsidR="000407C0" w:rsidRPr="00A9337B" w:rsidRDefault="00E3397A" w:rsidP="00A9337B">
      <w:pPr>
        <w:pStyle w:val="10"/>
        <w:tabs>
          <w:tab w:val="clear" w:pos="180"/>
          <w:tab w:val="clear" w:pos="9911"/>
          <w:tab w:val="left" w:pos="0"/>
          <w:tab w:val="right" w:leader="dot" w:pos="9356"/>
        </w:tabs>
        <w:spacing w:before="0" w:line="360" w:lineRule="auto"/>
        <w:rPr>
          <w:rFonts w:ascii="Calibri" w:hAnsi="Calibri"/>
          <w:bCs w:val="0"/>
          <w:iCs w:val="0"/>
          <w:noProof/>
          <w:sz w:val="22"/>
          <w:szCs w:val="22"/>
        </w:rPr>
      </w:pPr>
      <w:hyperlink w:anchor="_Toc188623639" w:history="1">
        <w:r w:rsidR="000407C0" w:rsidRPr="00A9337B">
          <w:rPr>
            <w:rStyle w:val="ad"/>
            <w:noProof/>
          </w:rPr>
          <w:t>Диаграмма Ганта</w:t>
        </w:r>
        <w:r w:rsidR="000407C0" w:rsidRPr="00A9337B">
          <w:rPr>
            <w:noProof/>
            <w:webHidden/>
          </w:rPr>
          <w:tab/>
        </w:r>
        <w:r w:rsidR="000407C0" w:rsidRPr="00A9337B">
          <w:rPr>
            <w:noProof/>
            <w:webHidden/>
          </w:rPr>
          <w:fldChar w:fldCharType="begin"/>
        </w:r>
        <w:r w:rsidR="000407C0" w:rsidRPr="00A9337B">
          <w:rPr>
            <w:noProof/>
            <w:webHidden/>
          </w:rPr>
          <w:instrText xml:space="preserve"> PAGEREF _Toc188623639 \h </w:instrText>
        </w:r>
        <w:r w:rsidR="000407C0" w:rsidRPr="00A9337B">
          <w:rPr>
            <w:noProof/>
            <w:webHidden/>
          </w:rPr>
        </w:r>
        <w:r w:rsidR="000407C0" w:rsidRPr="00A9337B">
          <w:rPr>
            <w:noProof/>
            <w:webHidden/>
          </w:rPr>
          <w:fldChar w:fldCharType="separate"/>
        </w:r>
        <w:r w:rsidR="000407C0" w:rsidRPr="00A9337B">
          <w:rPr>
            <w:noProof/>
            <w:webHidden/>
          </w:rPr>
          <w:t>19</w:t>
        </w:r>
        <w:r w:rsidR="000407C0" w:rsidRPr="00A9337B">
          <w:rPr>
            <w:noProof/>
            <w:webHidden/>
          </w:rPr>
          <w:fldChar w:fldCharType="end"/>
        </w:r>
      </w:hyperlink>
    </w:p>
    <w:p w:rsidR="000407C0" w:rsidRPr="00A9337B" w:rsidRDefault="00E3397A" w:rsidP="00A9337B">
      <w:pPr>
        <w:pStyle w:val="10"/>
        <w:tabs>
          <w:tab w:val="clear" w:pos="180"/>
          <w:tab w:val="clear" w:pos="9911"/>
          <w:tab w:val="left" w:pos="0"/>
          <w:tab w:val="right" w:leader="dot" w:pos="9356"/>
        </w:tabs>
        <w:spacing w:before="0" w:line="360" w:lineRule="auto"/>
        <w:rPr>
          <w:rFonts w:ascii="Calibri" w:hAnsi="Calibri"/>
          <w:bCs w:val="0"/>
          <w:iCs w:val="0"/>
          <w:noProof/>
          <w:sz w:val="22"/>
          <w:szCs w:val="22"/>
        </w:rPr>
      </w:pPr>
      <w:hyperlink w:anchor="_Toc188623640" w:history="1">
        <w:r w:rsidR="000407C0" w:rsidRPr="00A9337B">
          <w:rPr>
            <w:rStyle w:val="ad"/>
            <w:noProof/>
          </w:rPr>
          <w:t>Сетевой график</w:t>
        </w:r>
        <w:r w:rsidR="000407C0" w:rsidRPr="00A9337B">
          <w:rPr>
            <w:noProof/>
            <w:webHidden/>
          </w:rPr>
          <w:tab/>
        </w:r>
        <w:r w:rsidR="000407C0" w:rsidRPr="00A9337B">
          <w:rPr>
            <w:noProof/>
            <w:webHidden/>
          </w:rPr>
          <w:fldChar w:fldCharType="begin"/>
        </w:r>
        <w:r w:rsidR="000407C0" w:rsidRPr="00A9337B">
          <w:rPr>
            <w:noProof/>
            <w:webHidden/>
          </w:rPr>
          <w:instrText xml:space="preserve"> PAGEREF _Toc188623640 \h </w:instrText>
        </w:r>
        <w:r w:rsidR="000407C0" w:rsidRPr="00A9337B">
          <w:rPr>
            <w:noProof/>
            <w:webHidden/>
          </w:rPr>
        </w:r>
        <w:r w:rsidR="000407C0" w:rsidRPr="00A9337B">
          <w:rPr>
            <w:noProof/>
            <w:webHidden/>
          </w:rPr>
          <w:fldChar w:fldCharType="separate"/>
        </w:r>
        <w:r w:rsidR="000407C0" w:rsidRPr="00A9337B">
          <w:rPr>
            <w:noProof/>
            <w:webHidden/>
          </w:rPr>
          <w:t>20</w:t>
        </w:r>
        <w:r w:rsidR="000407C0" w:rsidRPr="00A9337B">
          <w:rPr>
            <w:noProof/>
            <w:webHidden/>
          </w:rPr>
          <w:fldChar w:fldCharType="end"/>
        </w:r>
      </w:hyperlink>
    </w:p>
    <w:p w:rsidR="000407C0" w:rsidRPr="00A9337B" w:rsidRDefault="00E3397A" w:rsidP="00A9337B">
      <w:pPr>
        <w:pStyle w:val="10"/>
        <w:tabs>
          <w:tab w:val="clear" w:pos="180"/>
          <w:tab w:val="clear" w:pos="9911"/>
          <w:tab w:val="left" w:pos="0"/>
          <w:tab w:val="right" w:leader="dot" w:pos="9356"/>
        </w:tabs>
        <w:spacing w:before="0" w:line="360" w:lineRule="auto"/>
        <w:rPr>
          <w:rFonts w:ascii="Calibri" w:hAnsi="Calibri"/>
          <w:bCs w:val="0"/>
          <w:iCs w:val="0"/>
          <w:noProof/>
          <w:sz w:val="22"/>
          <w:szCs w:val="22"/>
        </w:rPr>
      </w:pPr>
      <w:hyperlink w:anchor="_Toc188623641" w:history="1">
        <w:r w:rsidR="000407C0" w:rsidRPr="00A9337B">
          <w:rPr>
            <w:rStyle w:val="ad"/>
            <w:noProof/>
          </w:rPr>
          <w:t>Риски проекта</w:t>
        </w:r>
        <w:r w:rsidR="000407C0" w:rsidRPr="00A9337B">
          <w:rPr>
            <w:noProof/>
            <w:webHidden/>
          </w:rPr>
          <w:tab/>
        </w:r>
        <w:r w:rsidR="000407C0" w:rsidRPr="00A9337B">
          <w:rPr>
            <w:noProof/>
            <w:webHidden/>
          </w:rPr>
          <w:fldChar w:fldCharType="begin"/>
        </w:r>
        <w:r w:rsidR="000407C0" w:rsidRPr="00A9337B">
          <w:rPr>
            <w:noProof/>
            <w:webHidden/>
          </w:rPr>
          <w:instrText xml:space="preserve"> PAGEREF _Toc188623641 \h </w:instrText>
        </w:r>
        <w:r w:rsidR="000407C0" w:rsidRPr="00A9337B">
          <w:rPr>
            <w:noProof/>
            <w:webHidden/>
          </w:rPr>
        </w:r>
        <w:r w:rsidR="000407C0" w:rsidRPr="00A9337B">
          <w:rPr>
            <w:noProof/>
            <w:webHidden/>
          </w:rPr>
          <w:fldChar w:fldCharType="separate"/>
        </w:r>
        <w:r w:rsidR="000407C0" w:rsidRPr="00A9337B">
          <w:rPr>
            <w:noProof/>
            <w:webHidden/>
          </w:rPr>
          <w:t>21</w:t>
        </w:r>
        <w:r w:rsidR="000407C0" w:rsidRPr="00A9337B">
          <w:rPr>
            <w:noProof/>
            <w:webHidden/>
          </w:rPr>
          <w:fldChar w:fldCharType="end"/>
        </w:r>
      </w:hyperlink>
    </w:p>
    <w:p w:rsidR="000407C0" w:rsidRPr="00A9337B" w:rsidRDefault="00E3397A" w:rsidP="00A9337B">
      <w:pPr>
        <w:pStyle w:val="10"/>
        <w:tabs>
          <w:tab w:val="clear" w:pos="180"/>
          <w:tab w:val="clear" w:pos="9911"/>
          <w:tab w:val="left" w:pos="0"/>
          <w:tab w:val="right" w:leader="dot" w:pos="9356"/>
        </w:tabs>
        <w:spacing w:before="0" w:line="360" w:lineRule="auto"/>
        <w:rPr>
          <w:rFonts w:ascii="Calibri" w:hAnsi="Calibri"/>
          <w:bCs w:val="0"/>
          <w:iCs w:val="0"/>
          <w:noProof/>
          <w:sz w:val="22"/>
          <w:szCs w:val="22"/>
        </w:rPr>
      </w:pPr>
      <w:hyperlink w:anchor="_Toc188623642" w:history="1">
        <w:r w:rsidR="000407C0" w:rsidRPr="00A9337B">
          <w:rPr>
            <w:rStyle w:val="ad"/>
            <w:noProof/>
          </w:rPr>
          <w:t>Заключение</w:t>
        </w:r>
        <w:r w:rsidR="000407C0" w:rsidRPr="00A9337B">
          <w:rPr>
            <w:noProof/>
            <w:webHidden/>
          </w:rPr>
          <w:tab/>
        </w:r>
        <w:r w:rsidR="000407C0" w:rsidRPr="00A9337B">
          <w:rPr>
            <w:noProof/>
            <w:webHidden/>
          </w:rPr>
          <w:fldChar w:fldCharType="begin"/>
        </w:r>
        <w:r w:rsidR="000407C0" w:rsidRPr="00A9337B">
          <w:rPr>
            <w:noProof/>
            <w:webHidden/>
          </w:rPr>
          <w:instrText xml:space="preserve"> PAGEREF _Toc188623642 \h </w:instrText>
        </w:r>
        <w:r w:rsidR="000407C0" w:rsidRPr="00A9337B">
          <w:rPr>
            <w:noProof/>
            <w:webHidden/>
          </w:rPr>
        </w:r>
        <w:r w:rsidR="000407C0" w:rsidRPr="00A9337B">
          <w:rPr>
            <w:noProof/>
            <w:webHidden/>
          </w:rPr>
          <w:fldChar w:fldCharType="separate"/>
        </w:r>
        <w:r w:rsidR="000407C0" w:rsidRPr="00A9337B">
          <w:rPr>
            <w:noProof/>
            <w:webHidden/>
          </w:rPr>
          <w:t>24</w:t>
        </w:r>
        <w:r w:rsidR="000407C0" w:rsidRPr="00A9337B">
          <w:rPr>
            <w:noProof/>
            <w:webHidden/>
          </w:rPr>
          <w:fldChar w:fldCharType="end"/>
        </w:r>
      </w:hyperlink>
    </w:p>
    <w:p w:rsidR="000407C0" w:rsidRPr="00A9337B" w:rsidRDefault="00E3397A" w:rsidP="00A9337B">
      <w:pPr>
        <w:pStyle w:val="10"/>
        <w:tabs>
          <w:tab w:val="clear" w:pos="180"/>
          <w:tab w:val="clear" w:pos="9911"/>
          <w:tab w:val="left" w:pos="0"/>
          <w:tab w:val="right" w:leader="dot" w:pos="9356"/>
        </w:tabs>
        <w:spacing w:before="0" w:line="360" w:lineRule="auto"/>
        <w:rPr>
          <w:rFonts w:ascii="Calibri" w:hAnsi="Calibri"/>
          <w:bCs w:val="0"/>
          <w:iCs w:val="0"/>
          <w:noProof/>
          <w:sz w:val="22"/>
          <w:szCs w:val="22"/>
        </w:rPr>
      </w:pPr>
      <w:hyperlink w:anchor="_Toc188623643" w:history="1">
        <w:r w:rsidR="000407C0" w:rsidRPr="00A9337B">
          <w:rPr>
            <w:rStyle w:val="ad"/>
            <w:noProof/>
          </w:rPr>
          <w:t>Список использованной литературы</w:t>
        </w:r>
        <w:r w:rsidR="000407C0" w:rsidRPr="00A9337B">
          <w:rPr>
            <w:noProof/>
            <w:webHidden/>
          </w:rPr>
          <w:tab/>
        </w:r>
        <w:r w:rsidR="000407C0" w:rsidRPr="00A9337B">
          <w:rPr>
            <w:noProof/>
            <w:webHidden/>
          </w:rPr>
          <w:fldChar w:fldCharType="begin"/>
        </w:r>
        <w:r w:rsidR="000407C0" w:rsidRPr="00A9337B">
          <w:rPr>
            <w:noProof/>
            <w:webHidden/>
          </w:rPr>
          <w:instrText xml:space="preserve"> PAGEREF _Toc188623643 \h </w:instrText>
        </w:r>
        <w:r w:rsidR="000407C0" w:rsidRPr="00A9337B">
          <w:rPr>
            <w:noProof/>
            <w:webHidden/>
          </w:rPr>
        </w:r>
        <w:r w:rsidR="000407C0" w:rsidRPr="00A9337B">
          <w:rPr>
            <w:noProof/>
            <w:webHidden/>
          </w:rPr>
          <w:fldChar w:fldCharType="separate"/>
        </w:r>
        <w:r w:rsidR="000407C0" w:rsidRPr="00A9337B">
          <w:rPr>
            <w:noProof/>
            <w:webHidden/>
          </w:rPr>
          <w:t>25</w:t>
        </w:r>
        <w:r w:rsidR="000407C0" w:rsidRPr="00A9337B">
          <w:rPr>
            <w:noProof/>
            <w:webHidden/>
          </w:rPr>
          <w:fldChar w:fldCharType="end"/>
        </w:r>
      </w:hyperlink>
    </w:p>
    <w:p w:rsidR="000407C0" w:rsidRPr="00A9337B" w:rsidRDefault="00E3397A" w:rsidP="00A9337B">
      <w:pPr>
        <w:pStyle w:val="10"/>
        <w:tabs>
          <w:tab w:val="clear" w:pos="180"/>
          <w:tab w:val="clear" w:pos="9911"/>
          <w:tab w:val="left" w:pos="0"/>
          <w:tab w:val="right" w:leader="dot" w:pos="9356"/>
        </w:tabs>
        <w:spacing w:before="0" w:line="360" w:lineRule="auto"/>
        <w:rPr>
          <w:rFonts w:ascii="Calibri" w:hAnsi="Calibri"/>
          <w:bCs w:val="0"/>
          <w:iCs w:val="0"/>
          <w:noProof/>
          <w:sz w:val="22"/>
          <w:szCs w:val="22"/>
        </w:rPr>
      </w:pPr>
      <w:hyperlink w:anchor="_Toc188623644" w:history="1">
        <w:r w:rsidR="000407C0" w:rsidRPr="00A9337B">
          <w:rPr>
            <w:rStyle w:val="ad"/>
            <w:noProof/>
          </w:rPr>
          <w:t>Приложение 1. Диаграмма Ганта</w:t>
        </w:r>
        <w:r w:rsidR="000407C0" w:rsidRPr="00A9337B">
          <w:rPr>
            <w:noProof/>
            <w:webHidden/>
          </w:rPr>
          <w:tab/>
        </w:r>
        <w:r w:rsidR="000407C0" w:rsidRPr="00A9337B">
          <w:rPr>
            <w:noProof/>
            <w:webHidden/>
          </w:rPr>
          <w:fldChar w:fldCharType="begin"/>
        </w:r>
        <w:r w:rsidR="000407C0" w:rsidRPr="00A9337B">
          <w:rPr>
            <w:noProof/>
            <w:webHidden/>
          </w:rPr>
          <w:instrText xml:space="preserve"> PAGEREF _Toc188623644 \h </w:instrText>
        </w:r>
        <w:r w:rsidR="000407C0" w:rsidRPr="00A9337B">
          <w:rPr>
            <w:noProof/>
            <w:webHidden/>
          </w:rPr>
        </w:r>
        <w:r w:rsidR="000407C0" w:rsidRPr="00A9337B">
          <w:rPr>
            <w:noProof/>
            <w:webHidden/>
          </w:rPr>
          <w:fldChar w:fldCharType="separate"/>
        </w:r>
        <w:r w:rsidR="000407C0" w:rsidRPr="00A9337B">
          <w:rPr>
            <w:noProof/>
            <w:webHidden/>
          </w:rPr>
          <w:t>26</w:t>
        </w:r>
        <w:r w:rsidR="000407C0" w:rsidRPr="00A9337B">
          <w:rPr>
            <w:noProof/>
            <w:webHidden/>
          </w:rPr>
          <w:fldChar w:fldCharType="end"/>
        </w:r>
      </w:hyperlink>
    </w:p>
    <w:p w:rsidR="001D2109" w:rsidRDefault="001D2109" w:rsidP="00A9337B">
      <w:pPr>
        <w:tabs>
          <w:tab w:val="left" w:pos="0"/>
          <w:tab w:val="right" w:leader="dot" w:pos="9356"/>
        </w:tabs>
        <w:spacing w:line="360" w:lineRule="auto"/>
      </w:pPr>
      <w:r w:rsidRPr="00A9337B">
        <w:rPr>
          <w:sz w:val="28"/>
        </w:rPr>
        <w:fldChar w:fldCharType="end"/>
      </w:r>
    </w:p>
    <w:p w:rsidR="00AA7AB8" w:rsidRPr="00AA7AB8" w:rsidRDefault="00AA7AB8" w:rsidP="00A9337B">
      <w:pPr>
        <w:pStyle w:val="aa"/>
        <w:spacing w:line="360" w:lineRule="auto"/>
        <w:ind w:firstLine="709"/>
        <w:jc w:val="center"/>
        <w:rPr>
          <w:sz w:val="28"/>
          <w:szCs w:val="28"/>
        </w:rPr>
      </w:pPr>
      <w:r w:rsidRPr="00AA7AB8">
        <w:rPr>
          <w:sz w:val="28"/>
          <w:szCs w:val="28"/>
        </w:rPr>
        <w:br w:type="page"/>
      </w:r>
      <w:r w:rsidRPr="004964C6">
        <w:rPr>
          <w:b/>
          <w:sz w:val="32"/>
          <w:szCs w:val="28"/>
        </w:rPr>
        <w:lastRenderedPageBreak/>
        <w:t>Введение</w:t>
      </w:r>
    </w:p>
    <w:p w:rsidR="00A9337B" w:rsidRDefault="00A9337B" w:rsidP="00A9337B">
      <w:pPr>
        <w:spacing w:line="360" w:lineRule="auto"/>
        <w:ind w:firstLine="709"/>
        <w:jc w:val="both"/>
        <w:rPr>
          <w:sz w:val="28"/>
          <w:szCs w:val="28"/>
        </w:rPr>
      </w:pPr>
    </w:p>
    <w:p w:rsidR="00AA7AB8" w:rsidRPr="00AA7AB8" w:rsidRDefault="00AA7AB8" w:rsidP="00A9337B">
      <w:pPr>
        <w:spacing w:line="360" w:lineRule="auto"/>
        <w:ind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 xml:space="preserve">Создание системы защиты информации для организаций, занимающихся предоставлением телематических услуг, является обязательной составляющей деятельности организации Интернет-провайдера. </w:t>
      </w:r>
    </w:p>
    <w:p w:rsidR="00AA7AB8" w:rsidRPr="00AA7AB8" w:rsidRDefault="00AA7AB8" w:rsidP="00A9337B">
      <w:pPr>
        <w:spacing w:line="360" w:lineRule="auto"/>
        <w:ind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Данная необходимость обусловлена тем, что подобные организации обрабатывают большой объем конфиденциальных сведений, в том числе персональные данные, защита которых обязательна по требованиям законодательства.</w:t>
      </w:r>
    </w:p>
    <w:p w:rsidR="00AA7AB8" w:rsidRPr="00AA7AB8" w:rsidRDefault="00AA7AB8" w:rsidP="00A9337B">
      <w:pPr>
        <w:spacing w:line="360" w:lineRule="auto"/>
        <w:ind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Жесткая конкуренция на рынке приводит к тому, что конфиденциальная информация, которой обладает организация, может дать значительное конкурентное преимущество.</w:t>
      </w:r>
    </w:p>
    <w:p w:rsidR="00AA7AB8" w:rsidRPr="00AA7AB8" w:rsidRDefault="00AA7AB8" w:rsidP="00A9337B">
      <w:pPr>
        <w:spacing w:line="360" w:lineRule="auto"/>
        <w:ind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Также комплексная система защиты информации позволит обеспечить бесперебойное функционирование сервисов, предотвратить прямые материальные потери от утечки или утраты конфиденциальной информации, а также предотвратить возможный ущерб репутации компании.</w:t>
      </w:r>
    </w:p>
    <w:p w:rsidR="00AA7AB8" w:rsidRPr="00AA7AB8" w:rsidRDefault="00AA7AB8" w:rsidP="00A9337B">
      <w:pPr>
        <w:spacing w:line="360" w:lineRule="auto"/>
        <w:ind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Для того, чтобы определить целесообразность создания КСЗИ, зону и глубину её охвата следует провести детальный анализ организации, включающий:</w:t>
      </w:r>
    </w:p>
    <w:p w:rsidR="00AA7AB8" w:rsidRPr="00AA7AB8" w:rsidRDefault="00AA7AB8" w:rsidP="009108C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Анализ деятельности предприятия</w:t>
      </w:r>
    </w:p>
    <w:p w:rsidR="00AA7AB8" w:rsidRPr="00AA7AB8" w:rsidRDefault="00AA7AB8" w:rsidP="009108C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Положение организации на рынке</w:t>
      </w:r>
    </w:p>
    <w:p w:rsidR="00AA7AB8" w:rsidRPr="00AA7AB8" w:rsidRDefault="00AA7AB8" w:rsidP="009108C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Выявление конфиденциальной информации и защищаемых ресурсов</w:t>
      </w:r>
    </w:p>
    <w:p w:rsidR="00AA7AB8" w:rsidRPr="00AA7AB8" w:rsidRDefault="00AA7AB8" w:rsidP="009108C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Анализ угроз, уязвимостей и потенциального ущерба от реализации угрозы</w:t>
      </w:r>
    </w:p>
    <w:p w:rsidR="00AA7AB8" w:rsidRPr="00AA7AB8" w:rsidRDefault="00AA7AB8" w:rsidP="00A9337B">
      <w:pPr>
        <w:spacing w:line="360" w:lineRule="auto"/>
        <w:ind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На основе полученной информации о деятельности организации и уязвимых местах в действующей системе защиты необходимо составить техническое задание на создание комплексной системы защиты информации.</w:t>
      </w:r>
    </w:p>
    <w:p w:rsidR="00AA7AB8" w:rsidRPr="00AA7AB8" w:rsidRDefault="00AA7AB8" w:rsidP="00A9337B">
      <w:pPr>
        <w:spacing w:line="360" w:lineRule="auto"/>
        <w:ind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lastRenderedPageBreak/>
        <w:t>Исходя из существующего технического задания, следует определить практические меры для его реализации. Совокупность этих мер составит проект внедрения комплексной системы защиты информации.</w:t>
      </w:r>
    </w:p>
    <w:p w:rsidR="00AA7AB8" w:rsidRPr="00AA7AB8" w:rsidRDefault="00AA7AB8" w:rsidP="00A9337B">
      <w:pPr>
        <w:spacing w:line="360" w:lineRule="auto"/>
        <w:ind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 xml:space="preserve">В ходе выполнения данной работы необходимо </w:t>
      </w:r>
    </w:p>
    <w:p w:rsidR="00AA7AB8" w:rsidRPr="00AA7AB8" w:rsidRDefault="00AA7AB8" w:rsidP="009108C3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Выявить требования, предъявляемые к создаваемой комплексной системе защиты информации</w:t>
      </w:r>
    </w:p>
    <w:p w:rsidR="00AA7AB8" w:rsidRPr="00AA7AB8" w:rsidRDefault="00AA7AB8" w:rsidP="009108C3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Составить детальный список мероприятий, необходимых для внедрения комплексной системы защиты информации</w:t>
      </w:r>
    </w:p>
    <w:p w:rsidR="00AA7AB8" w:rsidRPr="00AA7AB8" w:rsidRDefault="00AA7AB8" w:rsidP="009108C3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Назначит ответстве</w:t>
      </w:r>
      <w:r w:rsidR="0091451E">
        <w:rPr>
          <w:sz w:val="28"/>
          <w:szCs w:val="28"/>
        </w:rPr>
        <w:t>нных за проводимые мероприятия</w:t>
      </w:r>
    </w:p>
    <w:p w:rsidR="00AA7AB8" w:rsidRPr="00AA7AB8" w:rsidRDefault="00AA7AB8" w:rsidP="009108C3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Произвести оценку затрат ресурсов на внедряемые мероприятия</w:t>
      </w:r>
    </w:p>
    <w:p w:rsidR="00AA7AB8" w:rsidRPr="00AA7AB8" w:rsidRDefault="00AA7AB8" w:rsidP="009108C3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Оценить эффективность проводимых мероприятий</w:t>
      </w:r>
    </w:p>
    <w:p w:rsidR="00AA7AB8" w:rsidRPr="00AA7AB8" w:rsidRDefault="00AA7AB8" w:rsidP="00A9337B">
      <w:pPr>
        <w:spacing w:line="360" w:lineRule="auto"/>
        <w:ind w:firstLine="709"/>
        <w:jc w:val="both"/>
        <w:rPr>
          <w:sz w:val="28"/>
          <w:szCs w:val="28"/>
        </w:rPr>
      </w:pPr>
    </w:p>
    <w:p w:rsidR="00AA7AB8" w:rsidRPr="001D2109" w:rsidRDefault="00AA7AB8" w:rsidP="00A9337B">
      <w:pPr>
        <w:pStyle w:val="1"/>
        <w:pageBreakBefore w:val="0"/>
        <w:numPr>
          <w:ilvl w:val="0"/>
          <w:numId w:val="0"/>
        </w:numPr>
        <w:suppressAutoHyphens w:val="0"/>
        <w:spacing w:after="0"/>
        <w:ind w:firstLine="709"/>
        <w:jc w:val="center"/>
        <w:rPr>
          <w:b/>
        </w:rPr>
      </w:pPr>
      <w:r w:rsidRPr="00AA7AB8">
        <w:br w:type="page"/>
      </w:r>
      <w:bookmarkStart w:id="0" w:name="_Toc188623631"/>
      <w:r w:rsidRPr="00E37E98">
        <w:rPr>
          <w:b/>
          <w:sz w:val="32"/>
        </w:rPr>
        <w:lastRenderedPageBreak/>
        <w:t>Описание информационной системы организации</w:t>
      </w:r>
      <w:bookmarkEnd w:id="0"/>
    </w:p>
    <w:p w:rsidR="00A9337B" w:rsidRDefault="00A9337B" w:rsidP="00A9337B">
      <w:pPr>
        <w:spacing w:line="360" w:lineRule="auto"/>
        <w:ind w:firstLine="709"/>
        <w:jc w:val="both"/>
        <w:rPr>
          <w:sz w:val="28"/>
          <w:szCs w:val="28"/>
        </w:rPr>
      </w:pPr>
    </w:p>
    <w:p w:rsidR="00AA7AB8" w:rsidRPr="00AA7AB8" w:rsidRDefault="00AA7AB8" w:rsidP="00A9337B">
      <w:pPr>
        <w:spacing w:line="360" w:lineRule="auto"/>
        <w:ind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АС организации состоит из 10 автоматизированных рабочих мест и 6 серверов.</w:t>
      </w:r>
    </w:p>
    <w:p w:rsidR="00AA7AB8" w:rsidRPr="00AA7AB8" w:rsidRDefault="00AA7AB8" w:rsidP="009108C3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 xml:space="preserve">1 АРМ представляет собой компьютер </w:t>
      </w:r>
      <w:r w:rsidRPr="00AA7AB8">
        <w:rPr>
          <w:sz w:val="28"/>
          <w:szCs w:val="28"/>
          <w:lang w:val="en-US"/>
        </w:rPr>
        <w:t>Mac</w:t>
      </w:r>
      <w:r w:rsidRPr="00AA7AB8">
        <w:rPr>
          <w:sz w:val="28"/>
          <w:szCs w:val="28"/>
        </w:rPr>
        <w:t xml:space="preserve"> </w:t>
      </w:r>
      <w:r w:rsidRPr="00AA7AB8">
        <w:rPr>
          <w:sz w:val="28"/>
          <w:szCs w:val="28"/>
          <w:lang w:val="en-US"/>
        </w:rPr>
        <w:t>mini</w:t>
      </w:r>
      <w:r w:rsidRPr="00AA7AB8">
        <w:rPr>
          <w:sz w:val="28"/>
          <w:szCs w:val="28"/>
        </w:rPr>
        <w:t xml:space="preserve"> с установленной ОС </w:t>
      </w:r>
      <w:r w:rsidRPr="00AA7AB8">
        <w:rPr>
          <w:sz w:val="28"/>
          <w:szCs w:val="28"/>
          <w:lang w:val="en-US"/>
        </w:rPr>
        <w:t>MAC</w:t>
      </w:r>
      <w:r w:rsidRPr="00AA7AB8">
        <w:rPr>
          <w:sz w:val="28"/>
          <w:szCs w:val="28"/>
        </w:rPr>
        <w:t xml:space="preserve"> </w:t>
      </w:r>
      <w:r w:rsidRPr="00AA7AB8">
        <w:rPr>
          <w:sz w:val="28"/>
          <w:szCs w:val="28"/>
          <w:lang w:val="en-US"/>
        </w:rPr>
        <w:t>OS</w:t>
      </w:r>
      <w:r w:rsidRPr="00AA7AB8">
        <w:rPr>
          <w:sz w:val="28"/>
          <w:szCs w:val="28"/>
        </w:rPr>
        <w:t>.</w:t>
      </w:r>
    </w:p>
    <w:p w:rsidR="00AA7AB8" w:rsidRPr="00AA7AB8" w:rsidRDefault="00AA7AB8" w:rsidP="009108C3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 xml:space="preserve">На трёх АРМ установлена операционная система на базе </w:t>
      </w:r>
      <w:r w:rsidRPr="00AA7AB8">
        <w:rPr>
          <w:sz w:val="28"/>
          <w:szCs w:val="28"/>
          <w:lang w:val="en-US"/>
        </w:rPr>
        <w:t>Linux</w:t>
      </w:r>
      <w:r w:rsidRPr="00AA7AB8">
        <w:rPr>
          <w:sz w:val="28"/>
          <w:szCs w:val="28"/>
        </w:rPr>
        <w:t>.</w:t>
      </w:r>
    </w:p>
    <w:p w:rsidR="00AA7AB8" w:rsidRPr="00AA7AB8" w:rsidRDefault="00AA7AB8" w:rsidP="009108C3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 xml:space="preserve">На всех остальных установлена ОС </w:t>
      </w:r>
      <w:r w:rsidRPr="00AA7AB8">
        <w:rPr>
          <w:sz w:val="28"/>
          <w:szCs w:val="28"/>
          <w:lang w:val="en-US"/>
        </w:rPr>
        <w:t>Windows</w:t>
      </w:r>
      <w:r w:rsidRPr="00AA7AB8">
        <w:rPr>
          <w:sz w:val="28"/>
          <w:szCs w:val="28"/>
        </w:rPr>
        <w:t xml:space="preserve"> </w:t>
      </w:r>
      <w:r w:rsidRPr="00AA7AB8">
        <w:rPr>
          <w:sz w:val="28"/>
          <w:szCs w:val="28"/>
          <w:lang w:val="en-US"/>
        </w:rPr>
        <w:t>XP</w:t>
      </w:r>
      <w:r w:rsidRPr="00AA7AB8">
        <w:rPr>
          <w:sz w:val="28"/>
          <w:szCs w:val="28"/>
        </w:rPr>
        <w:t>.</w:t>
      </w:r>
    </w:p>
    <w:p w:rsidR="00AA7AB8" w:rsidRPr="00AA7AB8" w:rsidRDefault="00AA7AB8" w:rsidP="009108C3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На всех АРМ хранится и обрабатывается конфиденциальная информация.</w:t>
      </w:r>
    </w:p>
    <w:p w:rsidR="00AA7AB8" w:rsidRPr="00AA7AB8" w:rsidRDefault="00AA7AB8" w:rsidP="009108C3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 xml:space="preserve">На серверах установлена операционная система на базе </w:t>
      </w:r>
      <w:r w:rsidRPr="00AA7AB8">
        <w:rPr>
          <w:sz w:val="28"/>
          <w:szCs w:val="28"/>
          <w:lang w:val="en-US"/>
        </w:rPr>
        <w:t>Linux</w:t>
      </w:r>
    </w:p>
    <w:p w:rsidR="00AA7AB8" w:rsidRPr="00AA7AB8" w:rsidRDefault="00AA7AB8" w:rsidP="009108C3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На АРМ менеджеров установлено следующее ПО:</w:t>
      </w:r>
    </w:p>
    <w:p w:rsidR="00AA7AB8" w:rsidRPr="00AA7AB8" w:rsidRDefault="00AA7AB8" w:rsidP="009108C3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 xml:space="preserve">ОС на базе </w:t>
      </w:r>
      <w:r w:rsidRPr="00AA7AB8">
        <w:rPr>
          <w:sz w:val="28"/>
          <w:szCs w:val="28"/>
          <w:lang w:val="en-US"/>
        </w:rPr>
        <w:t>Windows</w:t>
      </w:r>
    </w:p>
    <w:p w:rsidR="00AA7AB8" w:rsidRPr="00AA7AB8" w:rsidRDefault="00AA7AB8" w:rsidP="009108C3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Офисное программное обеспечение</w:t>
      </w:r>
    </w:p>
    <w:p w:rsidR="00AA7AB8" w:rsidRPr="00AA7AB8" w:rsidRDefault="00AA7AB8" w:rsidP="009108C3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ПО для работы в сети Интернет: почтовый клиент, браузер</w:t>
      </w:r>
    </w:p>
    <w:p w:rsidR="00AA7AB8" w:rsidRPr="00AA7AB8" w:rsidRDefault="00AA7AB8" w:rsidP="009108C3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Антивирусное ПО</w:t>
      </w:r>
    </w:p>
    <w:p w:rsidR="00AA7AB8" w:rsidRPr="00AA7AB8" w:rsidRDefault="00AA7AB8" w:rsidP="009108C3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Специализированные программы: Дельфин, Дубль-ГИС</w:t>
      </w:r>
    </w:p>
    <w:p w:rsidR="00AA7AB8" w:rsidRPr="00AA7AB8" w:rsidRDefault="00AA7AB8" w:rsidP="009108C3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На АРМ консультантов технической поддержки установлено следующее ПО:</w:t>
      </w:r>
    </w:p>
    <w:p w:rsidR="00AA7AB8" w:rsidRPr="00AA7AB8" w:rsidRDefault="00AA7AB8" w:rsidP="009108C3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 xml:space="preserve">ОС на базе </w:t>
      </w:r>
      <w:r w:rsidRPr="00AA7AB8">
        <w:rPr>
          <w:sz w:val="28"/>
          <w:szCs w:val="28"/>
          <w:lang w:val="en-US"/>
        </w:rPr>
        <w:t>Linux</w:t>
      </w:r>
    </w:p>
    <w:p w:rsidR="00AA7AB8" w:rsidRPr="00AA7AB8" w:rsidRDefault="00AA7AB8" w:rsidP="009108C3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Офисное программное обеспечение</w:t>
      </w:r>
    </w:p>
    <w:p w:rsidR="00A9337B" w:rsidRDefault="00AA7AB8" w:rsidP="00A9337B">
      <w:pPr>
        <w:spacing w:line="360" w:lineRule="auto"/>
        <w:ind w:firstLine="709"/>
        <w:jc w:val="center"/>
        <w:rPr>
          <w:sz w:val="28"/>
          <w:szCs w:val="28"/>
        </w:rPr>
      </w:pPr>
      <w:r w:rsidRPr="00AA7AB8">
        <w:rPr>
          <w:sz w:val="28"/>
          <w:szCs w:val="28"/>
        </w:rPr>
        <w:t>ПО для работы в сети Интернет: почтовый клиент, браузер</w:t>
      </w:r>
      <w:bookmarkStart w:id="1" w:name="_Toc188623632"/>
    </w:p>
    <w:p w:rsidR="00A9337B" w:rsidRDefault="00A9337B" w:rsidP="00A9337B">
      <w:pPr>
        <w:spacing w:line="360" w:lineRule="auto"/>
        <w:ind w:firstLine="709"/>
        <w:jc w:val="center"/>
        <w:rPr>
          <w:sz w:val="28"/>
          <w:szCs w:val="28"/>
        </w:rPr>
      </w:pPr>
    </w:p>
    <w:p w:rsidR="00AA7AB8" w:rsidRDefault="00AA7AB8" w:rsidP="00A9337B">
      <w:pPr>
        <w:spacing w:line="360" w:lineRule="auto"/>
        <w:ind w:firstLine="709"/>
        <w:jc w:val="center"/>
        <w:rPr>
          <w:b/>
        </w:rPr>
      </w:pPr>
      <w:r w:rsidRPr="00A9337B">
        <w:rPr>
          <w:b/>
          <w:sz w:val="32"/>
        </w:rPr>
        <w:t>Состояние фактической защищённости организации</w:t>
      </w:r>
      <w:bookmarkEnd w:id="1"/>
    </w:p>
    <w:p w:rsidR="00A9337B" w:rsidRPr="00A9337B" w:rsidRDefault="00A9337B" w:rsidP="00A9337B">
      <w:pPr>
        <w:spacing w:line="360" w:lineRule="auto"/>
        <w:ind w:firstLine="709"/>
        <w:jc w:val="center"/>
        <w:rPr>
          <w:b/>
        </w:rPr>
      </w:pPr>
    </w:p>
    <w:p w:rsidR="00AA7AB8" w:rsidRPr="00AA7AB8" w:rsidRDefault="00AA7AB8" w:rsidP="009108C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Перечень конфиденциальной информации существует и утвержден</w:t>
      </w:r>
    </w:p>
    <w:p w:rsidR="00AA7AB8" w:rsidRPr="00AA7AB8" w:rsidRDefault="00AA7AB8" w:rsidP="009108C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Все сотрудники, при приёме на работу подписывают обязательство о неразглашении конфиденциальной информации</w:t>
      </w:r>
    </w:p>
    <w:p w:rsidR="00AA7AB8" w:rsidRPr="00AA7AB8" w:rsidRDefault="00AA7AB8" w:rsidP="009108C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lastRenderedPageBreak/>
        <w:t>Во всех помещениях установлены датчики охранной и пожарной сигнализации. В нерабочее время помещения сдаются под охрану</w:t>
      </w:r>
    </w:p>
    <w:p w:rsidR="00AA7AB8" w:rsidRPr="00AA7AB8" w:rsidRDefault="00AA7AB8" w:rsidP="009108C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Охрана осуществляется частным охранным агентством</w:t>
      </w:r>
    </w:p>
    <w:p w:rsidR="00AA7AB8" w:rsidRPr="00AA7AB8" w:rsidRDefault="00AA7AB8" w:rsidP="009108C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Существует перечень лиц, имеющих доступ в серверную комнату</w:t>
      </w:r>
    </w:p>
    <w:p w:rsidR="00AA7AB8" w:rsidRPr="00AA7AB8" w:rsidRDefault="00AA7AB8" w:rsidP="009108C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Серверная комната постоянно закрыта, кроме тех случаев, когда сотрудникам, имеющим соответствующие права доступа, необходимо производить определённые работы</w:t>
      </w:r>
    </w:p>
    <w:p w:rsidR="00AA7AB8" w:rsidRPr="00AA7AB8" w:rsidRDefault="00AA7AB8" w:rsidP="009108C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Права доступа к локальным и сетевым ресурсам АРМ ограничиваются штатными средствами операционной системы</w:t>
      </w:r>
    </w:p>
    <w:p w:rsidR="00AA7AB8" w:rsidRPr="00AA7AB8" w:rsidRDefault="00AA7AB8" w:rsidP="009108C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Нет ответственного за разграничение доступа к локальным и сетевым ресурсам АРМ. Разграничением доступа занимается пользователь АРМ.</w:t>
      </w:r>
    </w:p>
    <w:p w:rsidR="00AA7AB8" w:rsidRPr="00AA7AB8" w:rsidRDefault="00AA7AB8" w:rsidP="009108C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Доступ к ресурсам на сервере ограничивается штатными средствами операционной системы</w:t>
      </w:r>
    </w:p>
    <w:p w:rsidR="00AA7AB8" w:rsidRPr="00AA7AB8" w:rsidRDefault="00AA7AB8" w:rsidP="009108C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Ответственным за разграничение доступа к ресурсам на сервере является старший системный администратор</w:t>
      </w:r>
    </w:p>
    <w:p w:rsidR="00AA7AB8" w:rsidRPr="00AA7AB8" w:rsidRDefault="00AA7AB8" w:rsidP="009108C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Назначение прав пользователей производится по указанию технического директора либо заместителя директора в соответствии с должностными обязанностями сотрудника</w:t>
      </w:r>
    </w:p>
    <w:p w:rsidR="00AA7AB8" w:rsidRPr="00AA7AB8" w:rsidRDefault="00AA7AB8" w:rsidP="009108C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Каждый компьютер подключен через источник бесперебойного питания, позволяющий обеспечить непрерывную работу в течение 10-15 минут при отсутствии электричества</w:t>
      </w:r>
    </w:p>
    <w:p w:rsidR="00AA7AB8" w:rsidRPr="00AA7AB8" w:rsidRDefault="00AA7AB8" w:rsidP="009108C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В серверной комнате установлено несколько источников бесперебойного питания высокой емкости, а также дизельная миниэлектростанция</w:t>
      </w:r>
    </w:p>
    <w:p w:rsidR="00AA7AB8" w:rsidRPr="00AA7AB8" w:rsidRDefault="00AA7AB8" w:rsidP="009108C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Доступ в Интернет осуществляется через прокси-сервер</w:t>
      </w:r>
    </w:p>
    <w:p w:rsidR="00AA7AB8" w:rsidRPr="00AA7AB8" w:rsidRDefault="00AA7AB8" w:rsidP="009108C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Правила обращения с конфиденциальной информацией отсутствуют</w:t>
      </w:r>
    </w:p>
    <w:p w:rsidR="00AA7AB8" w:rsidRPr="00AA7AB8" w:rsidRDefault="00AA7AB8" w:rsidP="009108C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lastRenderedPageBreak/>
        <w:t>Фильтрация содержания электронной почты, просматриваемых сайтов не осуществляется</w:t>
      </w:r>
    </w:p>
    <w:p w:rsidR="00AA7AB8" w:rsidRPr="00AA7AB8" w:rsidRDefault="00AA7AB8" w:rsidP="009108C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Хранение договоров с клиентами осуществляется в шкафу.</w:t>
      </w:r>
    </w:p>
    <w:p w:rsidR="00AA7AB8" w:rsidRPr="00AA7AB8" w:rsidRDefault="00AA7AB8" w:rsidP="009108C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Разграничения доступа помещения в зависимости от отделов нет.</w:t>
      </w:r>
    </w:p>
    <w:p w:rsidR="00A9337B" w:rsidRDefault="00A9337B" w:rsidP="00A9337B">
      <w:pPr>
        <w:pStyle w:val="1"/>
        <w:pageBreakBefore w:val="0"/>
        <w:numPr>
          <w:ilvl w:val="0"/>
          <w:numId w:val="0"/>
        </w:numPr>
        <w:suppressAutoHyphens w:val="0"/>
        <w:spacing w:after="0"/>
        <w:ind w:firstLine="709"/>
        <w:jc w:val="center"/>
      </w:pPr>
      <w:bookmarkStart w:id="2" w:name="_Toc188623633"/>
    </w:p>
    <w:p w:rsidR="00AA7AB8" w:rsidRPr="001D2109" w:rsidRDefault="00AA7AB8" w:rsidP="00A9337B">
      <w:pPr>
        <w:pStyle w:val="1"/>
        <w:pageBreakBefore w:val="0"/>
        <w:numPr>
          <w:ilvl w:val="0"/>
          <w:numId w:val="0"/>
        </w:numPr>
        <w:suppressAutoHyphens w:val="0"/>
        <w:spacing w:after="0"/>
        <w:ind w:firstLine="709"/>
        <w:jc w:val="center"/>
        <w:rPr>
          <w:b/>
        </w:rPr>
      </w:pPr>
      <w:r w:rsidRPr="00E37E98">
        <w:rPr>
          <w:b/>
          <w:sz w:val="32"/>
        </w:rPr>
        <w:t>Резюме проекта</w:t>
      </w:r>
      <w:bookmarkEnd w:id="2"/>
    </w:p>
    <w:p w:rsidR="00A9337B" w:rsidRDefault="00A9337B" w:rsidP="00A9337B">
      <w:pPr>
        <w:spacing w:line="360" w:lineRule="auto"/>
        <w:ind w:firstLine="709"/>
        <w:jc w:val="both"/>
        <w:rPr>
          <w:sz w:val="28"/>
          <w:szCs w:val="28"/>
        </w:rPr>
      </w:pPr>
    </w:p>
    <w:p w:rsidR="00AA7AB8" w:rsidRPr="00AA7AB8" w:rsidRDefault="00AA7AB8" w:rsidP="00A9337B">
      <w:pPr>
        <w:spacing w:line="360" w:lineRule="auto"/>
        <w:ind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На основании проведенного анализа фактической защищенности необходимо составить перечень требований к создаваемой комплексной системе защиты информации. Данные требования должны соответствовать реальному состоянию защищенности информации в организации. Требования должны быть оформлены в виде Технического задания на создание комплексной системы защиты информации.</w:t>
      </w:r>
    </w:p>
    <w:p w:rsidR="00A9337B" w:rsidRDefault="00A9337B" w:rsidP="00A9337B">
      <w:pPr>
        <w:pStyle w:val="2"/>
        <w:numPr>
          <w:ilvl w:val="0"/>
          <w:numId w:val="0"/>
        </w:numPr>
        <w:spacing w:before="0" w:after="0"/>
        <w:ind w:firstLine="709"/>
        <w:jc w:val="center"/>
        <w:rPr>
          <w:b/>
          <w:szCs w:val="28"/>
        </w:rPr>
      </w:pPr>
      <w:bookmarkStart w:id="3" w:name="_Toc188623634"/>
    </w:p>
    <w:p w:rsidR="00AA7AB8" w:rsidRPr="001D2109" w:rsidRDefault="00AA7AB8" w:rsidP="00A9337B">
      <w:pPr>
        <w:pStyle w:val="2"/>
        <w:numPr>
          <w:ilvl w:val="0"/>
          <w:numId w:val="0"/>
        </w:numPr>
        <w:spacing w:before="0" w:after="0"/>
        <w:ind w:firstLine="709"/>
        <w:jc w:val="center"/>
        <w:rPr>
          <w:b/>
          <w:szCs w:val="28"/>
        </w:rPr>
      </w:pPr>
      <w:r w:rsidRPr="001D2109">
        <w:rPr>
          <w:b/>
          <w:szCs w:val="28"/>
        </w:rPr>
        <w:t>Требования к защищённости информации</w:t>
      </w:r>
      <w:bookmarkEnd w:id="3"/>
    </w:p>
    <w:p w:rsidR="00AA7AB8" w:rsidRPr="00AA7AB8" w:rsidRDefault="00AA7AB8" w:rsidP="00A9337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A7AB8">
        <w:rPr>
          <w:b/>
          <w:sz w:val="28"/>
          <w:szCs w:val="28"/>
        </w:rPr>
        <w:t>Организационно-правовая составляющая</w:t>
      </w:r>
    </w:p>
    <w:p w:rsidR="00AA7AB8" w:rsidRPr="00AA7AB8" w:rsidRDefault="00AA7AB8" w:rsidP="00A9337B">
      <w:pPr>
        <w:spacing w:line="360" w:lineRule="auto"/>
        <w:ind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 xml:space="preserve">Организационные мероприятия являются одной из важнейших составляющих комплексной системы защиты информации в организации. </w:t>
      </w:r>
    </w:p>
    <w:p w:rsidR="00AA7AB8" w:rsidRPr="00AA7AB8" w:rsidRDefault="00AA7AB8" w:rsidP="009108C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Перечень конфиденциальных сведений должен отвечать реальному состоянию организации и требованиям законодательства РФ</w:t>
      </w:r>
    </w:p>
    <w:p w:rsidR="00AA7AB8" w:rsidRPr="00AA7AB8" w:rsidRDefault="00AA7AB8" w:rsidP="009108C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Должен быть обеспечен полный пакет документов, связанных с обеспечением информационной безопасности в организации</w:t>
      </w:r>
    </w:p>
    <w:p w:rsidR="00AA7AB8" w:rsidRPr="00AA7AB8" w:rsidRDefault="00AA7AB8" w:rsidP="009108C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Организационными мерами обеспечить конфиденциальность информации при проведении конфиденциальных совещаний и переговоров</w:t>
      </w:r>
    </w:p>
    <w:p w:rsidR="00AA7AB8" w:rsidRPr="00AA7AB8" w:rsidRDefault="00AA7AB8" w:rsidP="009108C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Должен быть подготовлен пакет документов, регламентирующих правила обращения с конфиденциальной информацией</w:t>
      </w:r>
    </w:p>
    <w:p w:rsidR="00AA7AB8" w:rsidRPr="00AA7AB8" w:rsidRDefault="00AA7AB8" w:rsidP="009108C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Разграничение прав пользователей на доступ как к локальным, так и к сетевым ресурсам должно быть контролируемым и документируемым процессом.</w:t>
      </w:r>
    </w:p>
    <w:p w:rsidR="00AA7AB8" w:rsidRPr="00AA7AB8" w:rsidRDefault="00A9337B" w:rsidP="00A9337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A7AB8" w:rsidRPr="00AA7AB8">
        <w:rPr>
          <w:b/>
          <w:sz w:val="28"/>
          <w:szCs w:val="28"/>
        </w:rPr>
        <w:lastRenderedPageBreak/>
        <w:t>Инженерно-техническая составляющая</w:t>
      </w:r>
    </w:p>
    <w:p w:rsidR="00AA7AB8" w:rsidRPr="00AA7AB8" w:rsidRDefault="00AA7AB8" w:rsidP="009108C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Должны применяться технические средства контроля доступа в помещения</w:t>
      </w:r>
    </w:p>
    <w:p w:rsidR="00AA7AB8" w:rsidRPr="00AA7AB8" w:rsidRDefault="00AA7AB8" w:rsidP="009108C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Для защиты серверной комнаты должны применяться дополнительные технические средства контроля доступа</w:t>
      </w:r>
    </w:p>
    <w:p w:rsidR="00AA7AB8" w:rsidRPr="00AA7AB8" w:rsidRDefault="00AA7AB8" w:rsidP="009108C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Должны применяться технические средства защиты акусто-речевой информации при проведении конфиденциальных совещаний и переговоров в том случае, если невозможно обеспечить конфиденциальность переговоров с помощью организационных мер.</w:t>
      </w:r>
    </w:p>
    <w:p w:rsidR="00AA7AB8" w:rsidRPr="00AA7AB8" w:rsidRDefault="00AA7AB8" w:rsidP="009108C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С помощью технических средств должна обеспечиваться защита от утечки конфиденциальной информации по каналу ПЭМИН</w:t>
      </w:r>
    </w:p>
    <w:p w:rsidR="00AA7AB8" w:rsidRPr="00AA7AB8" w:rsidRDefault="00AA7AB8" w:rsidP="009108C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Должна быть обеспечена бесперебойная работа ПК сотрудников в случае отключения электричества не менее, чем на 10 минут</w:t>
      </w:r>
    </w:p>
    <w:p w:rsidR="00AA7AB8" w:rsidRPr="00AA7AB8" w:rsidRDefault="00AA7AB8" w:rsidP="009108C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Должна обеспечиваться бесперебойная работа основного оборудования и технических средств, установленных в серверной на весь срок отсутствия основного энергоснабжения</w:t>
      </w:r>
    </w:p>
    <w:p w:rsidR="00AA7AB8" w:rsidRPr="00AA7AB8" w:rsidRDefault="00AA7AB8" w:rsidP="00A9337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A7AB8" w:rsidRPr="00AA7AB8" w:rsidRDefault="00AA7AB8" w:rsidP="00A9337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A7AB8">
        <w:rPr>
          <w:b/>
          <w:sz w:val="28"/>
          <w:szCs w:val="28"/>
        </w:rPr>
        <w:t>Программно-аппаратная составляющая</w:t>
      </w:r>
    </w:p>
    <w:p w:rsidR="00AA7AB8" w:rsidRPr="00AA7AB8" w:rsidRDefault="00AA7AB8" w:rsidP="009108C3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Содержимое просматриваемых веб-сайтов должно отвечать следующим требованиям:</w:t>
      </w:r>
    </w:p>
    <w:p w:rsidR="00AA7AB8" w:rsidRPr="00AA7AB8" w:rsidRDefault="00AA7AB8" w:rsidP="009108C3">
      <w:pPr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Не должно содержать материалов, запрещённых законодательством Российской Федерации</w:t>
      </w:r>
    </w:p>
    <w:p w:rsidR="00AA7AB8" w:rsidRPr="00AA7AB8" w:rsidRDefault="00AA7AB8" w:rsidP="009108C3">
      <w:pPr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Должно быть безопасным (не содержать вирусы, вредоносные скрипты)</w:t>
      </w:r>
    </w:p>
    <w:p w:rsidR="00AA7AB8" w:rsidRPr="00AA7AB8" w:rsidRDefault="00AA7AB8" w:rsidP="009108C3">
      <w:pPr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Не должно содержать материалы, не относящиеся к рабочему процессу</w:t>
      </w:r>
    </w:p>
    <w:p w:rsidR="00AA7AB8" w:rsidRPr="00AA7AB8" w:rsidRDefault="00AA7AB8" w:rsidP="009108C3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Обмен информацией с помощью различных программных средств не должен наносить ущерб конфиденциальности, целостности, доступности информации</w:t>
      </w:r>
    </w:p>
    <w:p w:rsidR="00A9337B" w:rsidRPr="00A9337B" w:rsidRDefault="00AA7AB8" w:rsidP="009108C3">
      <w:pPr>
        <w:numPr>
          <w:ilvl w:val="0"/>
          <w:numId w:val="10"/>
        </w:numPr>
        <w:spacing w:line="360" w:lineRule="auto"/>
        <w:ind w:left="0" w:firstLine="709"/>
        <w:rPr>
          <w:b/>
          <w:sz w:val="32"/>
        </w:rPr>
      </w:pPr>
      <w:r w:rsidRPr="00A9337B">
        <w:rPr>
          <w:sz w:val="28"/>
          <w:szCs w:val="28"/>
        </w:rPr>
        <w:lastRenderedPageBreak/>
        <w:t>С помощью программно-аппаратных средств должна обеспечиваться защита от НСД к конфиденциальной информации, хранящейся на АРМ сотрудников и на сервере.</w:t>
      </w:r>
      <w:bookmarkStart w:id="4" w:name="_Toc188623635"/>
    </w:p>
    <w:p w:rsidR="00A9337B" w:rsidRDefault="00A9337B" w:rsidP="00A9337B">
      <w:pPr>
        <w:spacing w:line="360" w:lineRule="auto"/>
        <w:ind w:left="709"/>
        <w:rPr>
          <w:sz w:val="28"/>
          <w:szCs w:val="28"/>
        </w:rPr>
      </w:pPr>
    </w:p>
    <w:p w:rsidR="00E37E98" w:rsidRPr="00E37E98" w:rsidRDefault="00A9337B" w:rsidP="00A9337B">
      <w:pPr>
        <w:spacing w:line="360" w:lineRule="auto"/>
        <w:ind w:left="709"/>
        <w:rPr>
          <w:b/>
          <w:sz w:val="32"/>
        </w:rPr>
      </w:pPr>
      <w:r w:rsidRPr="00E37E98">
        <w:rPr>
          <w:b/>
          <w:sz w:val="32"/>
        </w:rPr>
        <w:t xml:space="preserve"> </w:t>
      </w:r>
      <w:r w:rsidR="00E37E98" w:rsidRPr="00E37E98">
        <w:rPr>
          <w:b/>
          <w:sz w:val="32"/>
        </w:rPr>
        <w:t>Объекты поставки</w:t>
      </w:r>
      <w:bookmarkEnd w:id="4"/>
    </w:p>
    <w:p w:rsidR="00E37E98" w:rsidRPr="00E37E98" w:rsidRDefault="00E37E98" w:rsidP="00A9337B">
      <w:pPr>
        <w:spacing w:line="360" w:lineRule="auto"/>
        <w:ind w:firstLine="709"/>
        <w:rPr>
          <w:sz w:val="28"/>
          <w:szCs w:val="28"/>
        </w:rPr>
      </w:pPr>
      <w:r w:rsidRPr="00E37E98">
        <w:rPr>
          <w:sz w:val="28"/>
          <w:szCs w:val="28"/>
        </w:rPr>
        <w:t>Организационно-правовая подсистема:</w:t>
      </w:r>
    </w:p>
    <w:p w:rsidR="00E37E98" w:rsidRPr="00E37E98" w:rsidRDefault="00E37E98" w:rsidP="009108C3">
      <w:pPr>
        <w:numPr>
          <w:ilvl w:val="0"/>
          <w:numId w:val="18"/>
        </w:numPr>
        <w:spacing w:line="360" w:lineRule="auto"/>
        <w:ind w:left="0" w:firstLine="709"/>
        <w:rPr>
          <w:sz w:val="28"/>
          <w:szCs w:val="28"/>
        </w:rPr>
      </w:pPr>
      <w:r w:rsidRPr="00E37E98">
        <w:rPr>
          <w:sz w:val="28"/>
          <w:szCs w:val="28"/>
        </w:rPr>
        <w:t>Перечень конфиденциальных сведений</w:t>
      </w:r>
    </w:p>
    <w:p w:rsidR="00E37E98" w:rsidRPr="00E37E98" w:rsidRDefault="00E37E98" w:rsidP="009108C3">
      <w:pPr>
        <w:numPr>
          <w:ilvl w:val="0"/>
          <w:numId w:val="18"/>
        </w:numPr>
        <w:spacing w:line="360" w:lineRule="auto"/>
        <w:ind w:left="0" w:firstLine="709"/>
        <w:rPr>
          <w:sz w:val="28"/>
          <w:szCs w:val="28"/>
        </w:rPr>
      </w:pPr>
      <w:r w:rsidRPr="00E37E98">
        <w:rPr>
          <w:sz w:val="28"/>
          <w:szCs w:val="28"/>
        </w:rPr>
        <w:t>Перечень конфиденциальных документов</w:t>
      </w:r>
    </w:p>
    <w:p w:rsidR="00E37E98" w:rsidRPr="00E37E98" w:rsidRDefault="00E37E98" w:rsidP="009108C3">
      <w:pPr>
        <w:numPr>
          <w:ilvl w:val="0"/>
          <w:numId w:val="18"/>
        </w:numPr>
        <w:spacing w:line="360" w:lineRule="auto"/>
        <w:ind w:left="0" w:firstLine="709"/>
        <w:rPr>
          <w:sz w:val="28"/>
          <w:szCs w:val="28"/>
        </w:rPr>
      </w:pPr>
      <w:r w:rsidRPr="00E37E98">
        <w:rPr>
          <w:sz w:val="28"/>
          <w:szCs w:val="28"/>
        </w:rPr>
        <w:t>Политика безопасности</w:t>
      </w:r>
    </w:p>
    <w:p w:rsidR="00E37E98" w:rsidRPr="00E37E98" w:rsidRDefault="00E37E98" w:rsidP="009108C3">
      <w:pPr>
        <w:numPr>
          <w:ilvl w:val="0"/>
          <w:numId w:val="18"/>
        </w:numPr>
        <w:spacing w:line="360" w:lineRule="auto"/>
        <w:ind w:left="0" w:firstLine="709"/>
        <w:rPr>
          <w:sz w:val="28"/>
          <w:szCs w:val="28"/>
        </w:rPr>
      </w:pPr>
      <w:r w:rsidRPr="00E37E98">
        <w:rPr>
          <w:sz w:val="28"/>
          <w:szCs w:val="28"/>
        </w:rPr>
        <w:t>Техническое задание</w:t>
      </w:r>
    </w:p>
    <w:p w:rsidR="00E37E98" w:rsidRPr="00E37E98" w:rsidRDefault="00E37E98" w:rsidP="009108C3">
      <w:pPr>
        <w:numPr>
          <w:ilvl w:val="0"/>
          <w:numId w:val="18"/>
        </w:numPr>
        <w:spacing w:line="360" w:lineRule="auto"/>
        <w:ind w:left="0" w:firstLine="709"/>
        <w:rPr>
          <w:sz w:val="28"/>
          <w:szCs w:val="28"/>
        </w:rPr>
      </w:pPr>
      <w:r w:rsidRPr="00E37E98">
        <w:rPr>
          <w:sz w:val="28"/>
          <w:szCs w:val="28"/>
        </w:rPr>
        <w:t>Положение о конфиденциальном документообороте</w:t>
      </w:r>
    </w:p>
    <w:p w:rsidR="00E37E98" w:rsidRDefault="00E37E98" w:rsidP="009108C3">
      <w:pPr>
        <w:numPr>
          <w:ilvl w:val="0"/>
          <w:numId w:val="18"/>
        </w:numPr>
        <w:spacing w:line="360" w:lineRule="auto"/>
        <w:ind w:left="0" w:firstLine="709"/>
        <w:rPr>
          <w:sz w:val="28"/>
          <w:szCs w:val="28"/>
        </w:rPr>
      </w:pPr>
      <w:r w:rsidRPr="00E37E98">
        <w:rPr>
          <w:sz w:val="28"/>
          <w:szCs w:val="28"/>
        </w:rPr>
        <w:t>Инструкции о порядке обращения с конфиденциальной информацией</w:t>
      </w:r>
    </w:p>
    <w:p w:rsidR="000A392B" w:rsidRDefault="000A392B" w:rsidP="00A9337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Инженерно-техническая </w:t>
      </w:r>
      <w:r w:rsidR="005369C7">
        <w:rPr>
          <w:sz w:val="28"/>
          <w:szCs w:val="28"/>
        </w:rPr>
        <w:t>подсистема:</w:t>
      </w:r>
    </w:p>
    <w:p w:rsidR="000A392B" w:rsidRDefault="000A392B" w:rsidP="009108C3">
      <w:pPr>
        <w:numPr>
          <w:ilvl w:val="0"/>
          <w:numId w:val="19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Металлическая дверь типа «Сейф-дверь»</w:t>
      </w:r>
    </w:p>
    <w:p w:rsidR="000A392B" w:rsidRDefault="000A392B" w:rsidP="009108C3">
      <w:pPr>
        <w:numPr>
          <w:ilvl w:val="0"/>
          <w:numId w:val="19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Датчики пожарной сигнализации</w:t>
      </w:r>
    </w:p>
    <w:p w:rsidR="000A392B" w:rsidRDefault="000A392B" w:rsidP="009108C3">
      <w:pPr>
        <w:numPr>
          <w:ilvl w:val="0"/>
          <w:numId w:val="19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Датчики охранной сигнализации</w:t>
      </w:r>
    </w:p>
    <w:p w:rsidR="000A392B" w:rsidRDefault="000A392B" w:rsidP="009108C3">
      <w:pPr>
        <w:numPr>
          <w:ilvl w:val="0"/>
          <w:numId w:val="19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Видеокамеры цветные с системой ночного видения</w:t>
      </w:r>
    </w:p>
    <w:p w:rsidR="005369C7" w:rsidRDefault="005369C7" w:rsidP="009108C3">
      <w:pPr>
        <w:numPr>
          <w:ilvl w:val="0"/>
          <w:numId w:val="19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Мониторы видеонаблюдения </w:t>
      </w:r>
      <w:smartTag w:uri="urn:schemas-microsoft-com:office:smarttags" w:element="metricconverter">
        <w:smartTagPr>
          <w:attr w:name="ProductID" w:val="10”"/>
        </w:smartTagPr>
        <w:r>
          <w:rPr>
            <w:sz w:val="28"/>
            <w:szCs w:val="28"/>
          </w:rPr>
          <w:t>10</w:t>
        </w:r>
        <w:r>
          <w:rPr>
            <w:sz w:val="28"/>
            <w:szCs w:val="28"/>
            <w:lang w:val="en-US"/>
          </w:rPr>
          <w:t>”</w:t>
        </w:r>
      </w:smartTag>
    </w:p>
    <w:p w:rsidR="005369C7" w:rsidRDefault="005369C7" w:rsidP="009108C3">
      <w:pPr>
        <w:numPr>
          <w:ilvl w:val="0"/>
          <w:numId w:val="19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Видеорегистратор с объемом диска для хранения видеозаписи не менее 5 суток</w:t>
      </w:r>
    </w:p>
    <w:p w:rsidR="000A392B" w:rsidRDefault="000A392B" w:rsidP="009108C3">
      <w:pPr>
        <w:numPr>
          <w:ilvl w:val="0"/>
          <w:numId w:val="19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Генератор виброакустического шума Соната АВ</w:t>
      </w:r>
    </w:p>
    <w:p w:rsidR="000A392B" w:rsidRDefault="000A392B" w:rsidP="009108C3">
      <w:pPr>
        <w:numPr>
          <w:ilvl w:val="0"/>
          <w:numId w:val="19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Виброизлучатели</w:t>
      </w:r>
    </w:p>
    <w:p w:rsidR="000A392B" w:rsidRDefault="000A392B" w:rsidP="009108C3">
      <w:pPr>
        <w:numPr>
          <w:ilvl w:val="0"/>
          <w:numId w:val="19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Акустоизлучатели</w:t>
      </w:r>
    </w:p>
    <w:p w:rsidR="000A392B" w:rsidRDefault="000A392B" w:rsidP="009108C3">
      <w:pPr>
        <w:numPr>
          <w:ilvl w:val="0"/>
          <w:numId w:val="19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Устройство блокирования сотовых телефонов</w:t>
      </w:r>
    </w:p>
    <w:p w:rsidR="000A392B" w:rsidRDefault="000A392B" w:rsidP="009108C3">
      <w:pPr>
        <w:numPr>
          <w:ilvl w:val="0"/>
          <w:numId w:val="19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Источники бесперебойного питания</w:t>
      </w:r>
    </w:p>
    <w:p w:rsidR="000A392B" w:rsidRDefault="005369C7" w:rsidP="009108C3">
      <w:pPr>
        <w:numPr>
          <w:ilvl w:val="0"/>
          <w:numId w:val="19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Генератор электромагнитного шума</w:t>
      </w:r>
    </w:p>
    <w:p w:rsidR="005369C7" w:rsidRDefault="005369C7" w:rsidP="009108C3">
      <w:pPr>
        <w:numPr>
          <w:ilvl w:val="0"/>
          <w:numId w:val="19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Считыватели пластиковых карт</w:t>
      </w:r>
    </w:p>
    <w:p w:rsidR="005369C7" w:rsidRDefault="005369C7" w:rsidP="009108C3">
      <w:pPr>
        <w:numPr>
          <w:ilvl w:val="0"/>
          <w:numId w:val="19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Металлические решетки</w:t>
      </w:r>
    </w:p>
    <w:p w:rsidR="005369C7" w:rsidRDefault="005369C7" w:rsidP="009108C3">
      <w:pPr>
        <w:numPr>
          <w:ilvl w:val="0"/>
          <w:numId w:val="19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Дверь с тамбуром</w:t>
      </w:r>
    </w:p>
    <w:p w:rsidR="005369C7" w:rsidRPr="00F34989" w:rsidRDefault="005369C7" w:rsidP="00A9337B">
      <w:pPr>
        <w:spacing w:line="360" w:lineRule="auto"/>
        <w:ind w:firstLine="709"/>
        <w:rPr>
          <w:sz w:val="28"/>
          <w:szCs w:val="28"/>
        </w:rPr>
      </w:pPr>
      <w:r w:rsidRPr="00F34989">
        <w:rPr>
          <w:sz w:val="28"/>
          <w:szCs w:val="28"/>
        </w:rPr>
        <w:t>Программно-аппаратная подсистема:</w:t>
      </w:r>
    </w:p>
    <w:p w:rsidR="00E37E98" w:rsidRDefault="00F34989" w:rsidP="009108C3">
      <w:pPr>
        <w:numPr>
          <w:ilvl w:val="0"/>
          <w:numId w:val="20"/>
        </w:numPr>
        <w:spacing w:line="360" w:lineRule="auto"/>
        <w:ind w:left="0" w:firstLine="709"/>
        <w:rPr>
          <w:sz w:val="28"/>
          <w:szCs w:val="28"/>
        </w:rPr>
      </w:pPr>
      <w:r w:rsidRPr="00F34989">
        <w:rPr>
          <w:sz w:val="28"/>
          <w:szCs w:val="28"/>
        </w:rPr>
        <w:t>Программный комплекс для автоматизации документооборота</w:t>
      </w:r>
    </w:p>
    <w:p w:rsidR="00F34989" w:rsidRDefault="00F34989" w:rsidP="009108C3">
      <w:pPr>
        <w:numPr>
          <w:ilvl w:val="0"/>
          <w:numId w:val="20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Программно-аппаратный комплекс для защиты от НСД «</w:t>
      </w:r>
      <w:r>
        <w:rPr>
          <w:sz w:val="28"/>
          <w:szCs w:val="28"/>
          <w:lang w:val="en-US"/>
        </w:rPr>
        <w:t>SecretNet</w:t>
      </w:r>
      <w:r w:rsidRPr="00F34989">
        <w:rPr>
          <w:sz w:val="28"/>
          <w:szCs w:val="28"/>
        </w:rPr>
        <w:t xml:space="preserve"> 5.0</w:t>
      </w:r>
      <w:r>
        <w:rPr>
          <w:sz w:val="28"/>
          <w:szCs w:val="28"/>
        </w:rPr>
        <w:t>»</w:t>
      </w:r>
    </w:p>
    <w:p w:rsidR="00F34989" w:rsidRDefault="00F34989" w:rsidP="009108C3">
      <w:pPr>
        <w:numPr>
          <w:ilvl w:val="0"/>
          <w:numId w:val="20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Межсетевой экран «Континент»</w:t>
      </w:r>
    </w:p>
    <w:p w:rsidR="00F34989" w:rsidRPr="00F34989" w:rsidRDefault="00F34989" w:rsidP="009108C3">
      <w:pPr>
        <w:numPr>
          <w:ilvl w:val="0"/>
          <w:numId w:val="20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Сервер</w:t>
      </w:r>
    </w:p>
    <w:p w:rsidR="00AA7AB8" w:rsidRPr="005369C7" w:rsidRDefault="00AA7AB8" w:rsidP="00A9337B">
      <w:pPr>
        <w:pStyle w:val="1"/>
        <w:numPr>
          <w:ilvl w:val="0"/>
          <w:numId w:val="0"/>
        </w:numPr>
        <w:spacing w:after="0"/>
        <w:ind w:firstLine="709"/>
        <w:jc w:val="center"/>
        <w:rPr>
          <w:b/>
        </w:rPr>
      </w:pPr>
      <w:bookmarkStart w:id="5" w:name="_Toc188623636"/>
      <w:r w:rsidRPr="005369C7">
        <w:rPr>
          <w:b/>
          <w:sz w:val="32"/>
        </w:rPr>
        <w:lastRenderedPageBreak/>
        <w:t>Структура разбиения работ</w:t>
      </w:r>
      <w:bookmarkEnd w:id="5"/>
    </w:p>
    <w:p w:rsidR="00AA7AB8" w:rsidRPr="00AA7AB8" w:rsidRDefault="00E3397A" w:rsidP="00A9337B">
      <w:pPr>
        <w:pStyle w:val="SUN"/>
        <w:tabs>
          <w:tab w:val="clear" w:pos="360"/>
        </w:tabs>
        <w:ind w:firstLine="709"/>
        <w:rPr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4.15pt;margin-top:58pt;width:38.85pt;height:16.4pt;z-index:251691008;mso-height-percent:200;mso-height-percent:200;mso-width-relative:margin;mso-height-relative:margin" filled="f" stroked="f">
            <v:textbox style="mso-fit-shape-to-text:t">
              <w:txbxContent>
                <w:p w:rsidR="00AA7AB8" w:rsidRPr="003469E4" w:rsidRDefault="00AA7AB8" w:rsidP="00AA7AB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АМ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in;margin-top:69.9pt;width:172.7pt;height:40.8pt;z-index:251595776">
            <v:textbox style="mso-next-textbox:#_x0000_s1027">
              <w:txbxContent>
                <w:p w:rsidR="00AA7AB8" w:rsidRPr="00B742D1" w:rsidRDefault="00AA7AB8" w:rsidP="00AA7AB8">
                  <w:pPr>
                    <w:jc w:val="center"/>
                    <w:rPr>
                      <w:sz w:val="18"/>
                      <w:szCs w:val="18"/>
                    </w:rPr>
                  </w:pPr>
                  <w:r w:rsidRPr="00B742D1">
                    <w:rPr>
                      <w:sz w:val="18"/>
                      <w:szCs w:val="18"/>
                    </w:rPr>
                    <w:t>Создание Комплексной системы защиты информации</w:t>
                  </w:r>
                </w:p>
              </w:txbxContent>
            </v:textbox>
          </v:shape>
        </w:pict>
      </w:r>
      <w:r w:rsidR="00AA7AB8" w:rsidRPr="00AA7AB8">
        <w:rPr>
          <w:szCs w:val="28"/>
        </w:rPr>
        <w:t>Данные мероприятия реализуются путем выполнения ряда последовательных работ, которые представлены в разделе «Структура разбиения работ».</w:t>
      </w:r>
    </w:p>
    <w:p w:rsidR="00AA7AB8" w:rsidRPr="00AA7AB8" w:rsidRDefault="00AA7AB8" w:rsidP="00A9337B">
      <w:pPr>
        <w:pStyle w:val="SUN"/>
        <w:tabs>
          <w:tab w:val="clear" w:pos="360"/>
        </w:tabs>
        <w:ind w:firstLine="709"/>
        <w:jc w:val="center"/>
        <w:rPr>
          <w:szCs w:val="28"/>
        </w:rPr>
      </w:pPr>
      <w:r w:rsidRPr="00AA7AB8">
        <w:rPr>
          <w:b/>
          <w:bCs/>
          <w:szCs w:val="28"/>
          <w:highlight w:val="yellow"/>
        </w:rPr>
        <w:t>4.</w:t>
      </w:r>
      <w:r w:rsidRPr="00AA7AB8">
        <w:rPr>
          <w:szCs w:val="28"/>
          <w:highlight w:val="yellow"/>
        </w:rPr>
        <w:t xml:space="preserve"> </w:t>
      </w:r>
      <w:r w:rsidR="00E3397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6.6pt;margin-top:233.25pt;width:18pt;height:0;z-index:251703296;mso-position-horizontal-relative:text;mso-position-vertical-relative:text" o:connectortype="straight"/>
        </w:pict>
      </w:r>
      <w:r w:rsidR="00E3397A">
        <w:rPr>
          <w:noProof/>
        </w:rPr>
        <w:pict>
          <v:shape id="_x0000_s1029" type="#_x0000_t32" style="position:absolute;left:0;text-align:left;margin-left:27pt;margin-top:179.9pt;width:18pt;height:0;z-index:251702272;mso-position-horizontal-relative:text;mso-position-vertical-relative:text" o:connectortype="straight"/>
        </w:pict>
      </w:r>
      <w:r w:rsidR="00E3397A">
        <w:rPr>
          <w:noProof/>
        </w:rPr>
        <w:pict>
          <v:shape id="_x0000_s1030" type="#_x0000_t32" style="position:absolute;left:0;text-align:left;margin-left:27pt;margin-top:284pt;width:18pt;height:0;z-index:251701248;mso-position-horizontal-relative:text;mso-position-vertical-relative:text" o:connectortype="straight"/>
        </w:pict>
      </w:r>
      <w:r w:rsidR="00E3397A">
        <w:rPr>
          <w:noProof/>
        </w:rPr>
        <w:pict>
          <v:shape id="_x0000_s1031" type="#_x0000_t32" style="position:absolute;left:0;text-align:left;margin-left:27pt;margin-top:149pt;width:0;height:135pt;z-index:251700224;mso-position-horizontal-relative:text;mso-position-vertical-relative:text" o:connectortype="straight"/>
        </w:pict>
      </w:r>
      <w:r w:rsidR="00E3397A">
        <w:rPr>
          <w:noProof/>
        </w:rPr>
        <w:pict>
          <v:shape id="_x0000_s1032" type="#_x0000_t32" style="position:absolute;left:0;text-align:left;margin-left:9pt;margin-top:131.1pt;width:8.85pt;height:0;z-index:251699200;mso-position-horizontal-relative:text;mso-position-vertical-relative:text" o:connectortype="straight"/>
        </w:pict>
      </w:r>
      <w:r w:rsidR="00E3397A">
        <w:rPr>
          <w:noProof/>
        </w:rPr>
        <w:pict>
          <v:shape id="_x0000_s1033" type="#_x0000_t32" style="position:absolute;left:0;text-align:left;margin-left:9pt;margin-top:320pt;width:8.85pt;height:0;z-index:251698176;mso-position-horizontal-relative:text;mso-position-vertical-relative:text" o:connectortype="straight"/>
        </w:pict>
      </w:r>
      <w:r w:rsidR="00E3397A">
        <w:rPr>
          <w:noProof/>
        </w:rPr>
        <w:pict>
          <v:shape id="_x0000_s1034" type="#_x0000_t32" style="position:absolute;left:0;text-align:left;margin-left:9pt;margin-top:95pt;width:0;height:225pt;z-index:251697152;mso-position-horizontal-relative:text;mso-position-vertical-relative:text" o:connectortype="straight"/>
        </w:pict>
      </w:r>
      <w:r w:rsidR="00E3397A">
        <w:rPr>
          <w:noProof/>
        </w:rPr>
        <w:pict>
          <v:shape id="_x0000_s1035" type="#_x0000_t202" style="position:absolute;left:0;text-align:left;margin-left:97.5pt;margin-top:298.95pt;width:48.5pt;height:16.4pt;z-index:251696128;mso-height-percent:200;mso-position-horizontal-relative:text;mso-position-vertical-relative:text;mso-height-percent:200;mso-width-relative:margin;mso-height-relative:margin" filled="f" stroked="f">
            <v:textbox style="mso-next-textbox:#_x0000_s1035;mso-fit-shape-to-text:t">
              <w:txbxContent>
                <w:p w:rsidR="00AA7AB8" w:rsidRPr="003469E4" w:rsidRDefault="00AA7AB8" w:rsidP="00AA7AB8">
                  <w:pPr>
                    <w:rPr>
                      <w:sz w:val="16"/>
                    </w:rPr>
                  </w:pPr>
                  <w:r w:rsidRPr="003469E4">
                    <w:rPr>
                      <w:sz w:val="16"/>
                    </w:rPr>
                    <w:t>АМ.01</w:t>
                  </w:r>
                  <w:r>
                    <w:rPr>
                      <w:sz w:val="16"/>
                    </w:rPr>
                    <w:t>.2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036" type="#_x0000_t202" style="position:absolute;left:0;text-align:left;margin-left:91.35pt;margin-top:252.8pt;width:54pt;height:16.4pt;z-index:251695104;mso-height-percent:200;mso-position-horizontal-relative:text;mso-position-vertical-relative:text;mso-height-percent:200;mso-width-relative:margin;mso-height-relative:margin" filled="f" stroked="f">
            <v:textbox style="mso-next-textbox:#_x0000_s1036;mso-fit-shape-to-text:t">
              <w:txbxContent>
                <w:p w:rsidR="00AA7AB8" w:rsidRPr="003469E4" w:rsidRDefault="00AA7AB8" w:rsidP="00AA7AB8">
                  <w:pPr>
                    <w:rPr>
                      <w:sz w:val="16"/>
                    </w:rPr>
                  </w:pPr>
                  <w:r w:rsidRPr="003469E4">
                    <w:rPr>
                      <w:sz w:val="16"/>
                    </w:rPr>
                    <w:t>АМ.01</w:t>
                  </w:r>
                  <w:r>
                    <w:rPr>
                      <w:sz w:val="16"/>
                    </w:rPr>
                    <w:t>.1.3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037" type="#_x0000_t202" style="position:absolute;left:0;text-align:left;margin-left:91.4pt;margin-top:200.7pt;width:54pt;height:16.4pt;z-index:251694080;mso-height-percent:200;mso-position-horizontal-relative:text;mso-position-vertical-relative:text;mso-height-percent:200;mso-width-relative:margin;mso-height-relative:margin" filled="f" stroked="f">
            <v:textbox style="mso-next-textbox:#_x0000_s1037;mso-fit-shape-to-text:t">
              <w:txbxContent>
                <w:p w:rsidR="00AA7AB8" w:rsidRPr="003469E4" w:rsidRDefault="00AA7AB8" w:rsidP="00AA7AB8">
                  <w:pPr>
                    <w:rPr>
                      <w:sz w:val="16"/>
                    </w:rPr>
                  </w:pPr>
                  <w:r w:rsidRPr="003469E4">
                    <w:rPr>
                      <w:sz w:val="16"/>
                    </w:rPr>
                    <w:t>АМ.01</w:t>
                  </w:r>
                  <w:r>
                    <w:rPr>
                      <w:sz w:val="16"/>
                    </w:rPr>
                    <w:t>.1.2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038" type="#_x0000_t202" style="position:absolute;left:0;text-align:left;margin-left:92.15pt;margin-top:145.75pt;width:56.2pt;height:16.4pt;z-index:251693056;mso-height-percent:200;mso-position-horizontal-relative:text;mso-position-vertical-relative:text;mso-height-percent:200;mso-width-relative:margin;mso-height-relative:margin" filled="f" stroked="f">
            <v:textbox style="mso-next-textbox:#_x0000_s1038;mso-fit-shape-to-text:t">
              <w:txbxContent>
                <w:p w:rsidR="00AA7AB8" w:rsidRPr="003469E4" w:rsidRDefault="00AA7AB8" w:rsidP="00AA7AB8">
                  <w:pPr>
                    <w:rPr>
                      <w:sz w:val="16"/>
                    </w:rPr>
                  </w:pPr>
                  <w:r w:rsidRPr="003469E4">
                    <w:rPr>
                      <w:sz w:val="16"/>
                    </w:rPr>
                    <w:t>АМ.01</w:t>
                  </w:r>
                  <w:r>
                    <w:rPr>
                      <w:sz w:val="16"/>
                    </w:rPr>
                    <w:t>.1.1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039" type="#_x0000_t202" style="position:absolute;left:0;text-align:left;margin-left:98pt;margin-top:100.4pt;width:48.5pt;height:16.4pt;z-index:251692032;mso-height-percent:200;mso-position-horizontal-relative:text;mso-position-vertical-relative:text;mso-height-percent:200;mso-width-relative:margin;mso-height-relative:margin" filled="f" stroked="f">
            <v:textbox style="mso-next-textbox:#_x0000_s1039;mso-fit-shape-to-text:t">
              <w:txbxContent>
                <w:p w:rsidR="00AA7AB8" w:rsidRPr="003469E4" w:rsidRDefault="00AA7AB8" w:rsidP="00AA7AB8">
                  <w:pPr>
                    <w:rPr>
                      <w:sz w:val="16"/>
                    </w:rPr>
                  </w:pPr>
                  <w:r w:rsidRPr="003469E4">
                    <w:rPr>
                      <w:sz w:val="16"/>
                    </w:rPr>
                    <w:t>АМ.01</w:t>
                  </w:r>
                  <w:r>
                    <w:rPr>
                      <w:sz w:val="16"/>
                    </w:rPr>
                    <w:t>.1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040" type="#_x0000_t202" style="position:absolute;left:0;text-align:left;margin-left:17.85pt;margin-top:311pt;width:117.2pt;height:16.6pt;z-index:251689984;mso-position-horizontal-relative:text;mso-position-vertical-relative:text">
            <v:textbox style="mso-next-textbox:#_x0000_s1040" inset=",.3mm,,.3mm">
              <w:txbxContent>
                <w:p w:rsidR="00AA7AB8" w:rsidRPr="00B742D1" w:rsidRDefault="00AA7AB8" w:rsidP="00AA7AB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Обучение сотрудников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041" type="#_x0000_t202" style="position:absolute;left:0;text-align:left;margin-left:45pt;margin-top:264.7pt;width:90pt;height:32.95pt;z-index:251688960;mso-position-horizontal-relative:text;mso-position-vertical-relative:text">
            <v:textbox style="mso-next-textbox:#_x0000_s1041" inset=".5mm,.3mm,.5mm,.3mm">
              <w:txbxContent>
                <w:p w:rsidR="00AA7AB8" w:rsidRPr="00B742D1" w:rsidRDefault="00AA7AB8" w:rsidP="00AA7AB8">
                  <w:pPr>
                    <w:ind w:right="-129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Разработка положений, касающихся отдельных аспектов ИБ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042" type="#_x0000_t202" style="position:absolute;left:0;text-align:left;margin-left:45.05pt;margin-top:212.7pt;width:90pt;height:44.3pt;z-index:251687936;mso-position-horizontal-relative:text;mso-position-vertical-relative:text">
            <v:textbox style="mso-next-textbox:#_x0000_s1042" inset=",.3mm,,.3mm">
              <w:txbxContent>
                <w:p w:rsidR="00AA7AB8" w:rsidRPr="00B742D1" w:rsidRDefault="00AA7AB8" w:rsidP="00AA7AB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Разработка инструкций о порядке обращения с КИ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043" type="#_x0000_t202" style="position:absolute;left:0;text-align:left;margin-left:45.05pt;margin-top:158pt;width:90pt;height:45pt;z-index:251686912;mso-position-horizontal-relative:text;mso-position-vertical-relative:text">
            <v:textbox style="mso-next-textbox:#_x0000_s1043" inset=",.3mm,,.3mm">
              <w:txbxContent>
                <w:p w:rsidR="00AA7AB8" w:rsidRPr="00B742D1" w:rsidRDefault="00AA7AB8" w:rsidP="00AA7AB8">
                  <w:pPr>
                    <w:ind w:right="-117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Разработка положения о конфиденциальном документообороте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044" type="#_x0000_t32" style="position:absolute;left:0;text-align:left;margin-left:171pt;margin-top:520.6pt;width:18pt;height:0;z-index:251684864;mso-position-horizontal-relative:text;mso-position-vertical-relative:text" o:connectortype="straight"/>
        </w:pict>
      </w:r>
      <w:r w:rsidR="00E3397A">
        <w:rPr>
          <w:noProof/>
        </w:rPr>
        <w:pict>
          <v:shape id="_x0000_s1045" type="#_x0000_t32" style="position:absolute;left:0;text-align:left;margin-left:171pt;margin-top:576.55pt;width:18pt;height:0;z-index:251683840;mso-position-horizontal-relative:text;mso-position-vertical-relative:text" o:connectortype="straight"/>
        </w:pict>
      </w:r>
      <w:r w:rsidR="00E3397A">
        <w:rPr>
          <w:noProof/>
        </w:rPr>
        <w:pict>
          <v:shape id="_x0000_s1046" type="#_x0000_t32" style="position:absolute;left:0;text-align:left;margin-left:153.65pt;margin-top:230.65pt;width:7.7pt;height:0;z-index:251680768;mso-position-horizontal-relative:text;mso-position-vertical-relative:text" o:connectortype="straight"/>
        </w:pict>
      </w:r>
      <w:r w:rsidR="00E3397A">
        <w:rPr>
          <w:noProof/>
        </w:rPr>
        <w:pict>
          <v:shape id="_x0000_s1047" type="#_x0000_t32" style="position:absolute;left:0;text-align:left;margin-left:154.3pt;margin-top:179.9pt;width:7.7pt;height:0;z-index:251679744;mso-position-horizontal-relative:text;mso-position-vertical-relative:text" o:connectortype="straight"/>
        </w:pict>
      </w:r>
      <w:r w:rsidR="00E3397A">
        <w:rPr>
          <w:noProof/>
        </w:rPr>
        <w:pict>
          <v:shape id="_x0000_s1048" type="#_x0000_t32" style="position:absolute;left:0;text-align:left;margin-left:154.3pt;margin-top:131pt;width:7.7pt;height:0;z-index:251678720;mso-position-horizontal-relative:text;mso-position-vertical-relative:text" o:connectortype="straight"/>
        </w:pict>
      </w:r>
      <w:r w:rsidR="00E3397A">
        <w:rPr>
          <w:noProof/>
        </w:rPr>
        <w:pict>
          <v:shape id="_x0000_s1049" type="#_x0000_t32" style="position:absolute;left:0;text-align:left;margin-left:154.3pt;margin-top:95pt;width:0;height:7in;z-index:251670528;mso-position-horizontal-relative:text;mso-position-vertical-relative:text" o:connectortype="straight"/>
        </w:pict>
      </w:r>
      <w:r w:rsidR="00E3397A">
        <w:rPr>
          <w:noProof/>
        </w:rPr>
        <w:pict>
          <v:shape id="_x0000_s1050" type="#_x0000_t32" style="position:absolute;left:0;text-align:left;margin-left:171pt;margin-top:482pt;width:0;height:117pt;z-index:251677696;mso-position-horizontal-relative:text;mso-position-vertical-relative:text" o:connectortype="straight"/>
        </w:pict>
      </w:r>
      <w:r w:rsidR="00E3397A">
        <w:rPr>
          <w:noProof/>
        </w:rPr>
        <w:pict>
          <v:shape id="_x0000_s1051" type="#_x0000_t32" style="position:absolute;left:0;text-align:left;margin-left:154.3pt;margin-top:458.25pt;width:7.7pt;height:0;z-index:251676672;mso-position-horizontal-relative:text;mso-position-vertical-relative:text" o:connectortype="straight"/>
        </w:pict>
      </w:r>
      <w:r w:rsidR="00E3397A">
        <w:rPr>
          <w:noProof/>
        </w:rPr>
        <w:pict>
          <v:shape id="_x0000_s1052" type="#_x0000_t32" style="position:absolute;left:0;text-align:left;margin-left:171pt;margin-top:269.25pt;width:18.2pt;height:0;z-index:251675648;mso-position-horizontal-relative:text;mso-position-vertical-relative:text" o:connectortype="straight"/>
        </w:pict>
      </w:r>
      <w:r w:rsidR="00E3397A">
        <w:rPr>
          <w:noProof/>
        </w:rPr>
        <w:pict>
          <v:shape id="_x0000_s1053" type="#_x0000_t32" style="position:absolute;left:0;text-align:left;margin-left:171pt;margin-top:307.1pt;width:18pt;height:0;z-index:251674624;mso-position-horizontal-relative:text;mso-position-vertical-relative:text" o:connectortype="straight"/>
        </w:pict>
      </w:r>
      <w:r w:rsidR="00E3397A">
        <w:rPr>
          <w:noProof/>
        </w:rPr>
        <w:pict>
          <v:shape id="_x0000_s1054" type="#_x0000_t32" style="position:absolute;left:0;text-align:left;margin-left:171pt;margin-top:343.75pt;width:18pt;height:0;z-index:251673600;mso-position-horizontal-relative:text;mso-position-vertical-relative:text" o:connectortype="straight"/>
        </w:pict>
      </w:r>
      <w:r w:rsidR="00E3397A">
        <w:rPr>
          <w:noProof/>
        </w:rPr>
        <w:pict>
          <v:shape id="_x0000_s1055" type="#_x0000_t32" style="position:absolute;left:0;text-align:left;margin-left:171pt;margin-top:401pt;width:18pt;height:0;z-index:251672576;mso-position-horizontal-relative:text;mso-position-vertical-relative:text" o:connectortype="straight"/>
        </w:pict>
      </w:r>
      <w:r w:rsidR="00E3397A">
        <w:rPr>
          <w:noProof/>
        </w:rPr>
        <w:pict>
          <v:shape id="_x0000_s1056" type="#_x0000_t32" style="position:absolute;left:0;text-align:left;margin-left:171pt;margin-top:248pt;width:0;height:153pt;z-index:251671552;mso-position-horizontal-relative:text;mso-position-vertical-relative:text" o:connectortype="straight"/>
        </w:pict>
      </w:r>
      <w:r w:rsidR="00E3397A">
        <w:rPr>
          <w:noProof/>
        </w:rPr>
        <w:pict>
          <v:shape id="_x0000_s1057" type="#_x0000_t32" style="position:absolute;left:0;text-align:left;margin-left:342pt;margin-top:347pt;width:9pt;height:0;z-index:251669504;mso-position-horizontal-relative:text;mso-position-vertical-relative:text" o:connectortype="straight"/>
        </w:pict>
      </w:r>
      <w:r w:rsidR="00E3397A">
        <w:rPr>
          <w:noProof/>
        </w:rPr>
        <w:pict>
          <v:shape id="_x0000_s1058" type="#_x0000_t32" style="position:absolute;left:0;text-align:left;margin-left:342pt;margin-top:302pt;width:9pt;height:0;z-index:251668480;mso-position-horizontal-relative:text;mso-position-vertical-relative:text" o:connectortype="straight"/>
        </w:pict>
      </w:r>
      <w:r w:rsidR="00E3397A">
        <w:rPr>
          <w:noProof/>
        </w:rPr>
        <w:pict>
          <v:shape id="_x0000_s1059" type="#_x0000_t32" style="position:absolute;left:0;text-align:left;margin-left:342pt;margin-top:264.7pt;width:9pt;height:0;z-index:251667456;mso-position-horizontal-relative:text;mso-position-vertical-relative:text" o:connectortype="straight"/>
        </w:pict>
      </w:r>
      <w:r w:rsidR="00E3397A">
        <w:rPr>
          <w:noProof/>
        </w:rPr>
        <w:pict>
          <v:shape id="_x0000_s1060" type="#_x0000_t32" style="position:absolute;left:0;text-align:left;margin-left:342pt;margin-top:226.75pt;width:9pt;height:0;z-index:251666432;mso-position-horizontal-relative:text;mso-position-vertical-relative:text" o:connectortype="straight"/>
        </w:pict>
      </w:r>
      <w:r w:rsidR="00E3397A">
        <w:rPr>
          <w:noProof/>
        </w:rPr>
        <w:pict>
          <v:shape id="_x0000_s1061" type="#_x0000_t32" style="position:absolute;left:0;text-align:left;margin-left:342pt;margin-top:185pt;width:9pt;height:0;z-index:251665408;mso-position-horizontal-relative:text;mso-position-vertical-relative:text" o:connectortype="straight"/>
        </w:pict>
      </w:r>
      <w:r w:rsidR="00E3397A">
        <w:rPr>
          <w:noProof/>
        </w:rPr>
        <w:pict>
          <v:shape id="_x0000_s1062" type="#_x0000_t32" style="position:absolute;left:0;text-align:left;margin-left:342pt;margin-top:131pt;width:9pt;height:0;z-index:251664384;mso-position-horizontal-relative:text;mso-position-vertical-relative:text" o:connectortype="straight"/>
        </w:pict>
      </w:r>
      <w:r w:rsidR="00E3397A">
        <w:rPr>
          <w:noProof/>
        </w:rPr>
        <w:pict>
          <v:shape id="_x0000_s1063" type="#_x0000_t32" style="position:absolute;left:0;text-align:left;margin-left:342pt;margin-top:95pt;width:0;height:252pt;z-index:251663360;mso-position-horizontal-relative:text;mso-position-vertical-relative:text" o:connectortype="straight"/>
        </w:pict>
      </w:r>
      <w:r w:rsidR="00E3397A">
        <w:rPr>
          <w:noProof/>
        </w:rPr>
        <w:pict>
          <v:shape id="_x0000_s1064" type="#_x0000_t32" style="position:absolute;left:0;text-align:left;margin-left:414pt;margin-top:50pt;width:0;height:9pt;flip:y;z-index:251662336;mso-position-horizontal-relative:text;mso-position-vertical-relative:text" o:connectortype="straight"/>
        </w:pict>
      </w:r>
      <w:r w:rsidR="00E3397A">
        <w:rPr>
          <w:noProof/>
        </w:rPr>
        <w:pict>
          <v:shape id="_x0000_s1065" type="#_x0000_t32" style="position:absolute;left:0;text-align:left;margin-left:54pt;margin-top:50pt;width:0;height:9pt;flip:y;z-index:251661312;mso-position-horizontal-relative:text;mso-position-vertical-relative:text" o:connectortype="straight"/>
        </w:pict>
      </w:r>
      <w:r w:rsidR="00E3397A">
        <w:rPr>
          <w:noProof/>
        </w:rPr>
        <w:pict>
          <v:shape id="_x0000_s1066" type="#_x0000_t32" style="position:absolute;left:0;text-align:left;margin-left:233.9pt;margin-top:38.25pt;width:0;height:20.75pt;flip:y;z-index:251660288;mso-position-horizontal-relative:text;mso-position-vertical-relative:text" o:connectortype="straight"/>
        </w:pict>
      </w:r>
      <w:r w:rsidR="00E3397A">
        <w:rPr>
          <w:noProof/>
        </w:rPr>
        <w:pict>
          <v:shape id="_x0000_s1067" type="#_x0000_t32" style="position:absolute;left:0;text-align:left;margin-left:54pt;margin-top:50pt;width:5in;height:0;z-index:251659264;mso-position-horizontal-relative:text;mso-position-vertical-relative:text" o:connectortype="straight"/>
        </w:pict>
      </w:r>
      <w:r w:rsidR="00E3397A">
        <w:rPr>
          <w:noProof/>
        </w:rPr>
        <w:pict>
          <v:shape id="_x0000_s1068" type="#_x0000_t202" style="position:absolute;left:0;text-align:left;margin-left:17.85pt;margin-top:113pt;width:117.2pt;height:36pt;z-index:251658240;mso-position-horizontal-relative:text;mso-position-vertical-relative:text">
            <v:textbox style="mso-next-textbox:#_x0000_s1068" inset=",.3mm,,.3mm">
              <w:txbxContent>
                <w:p w:rsidR="00AA7AB8" w:rsidRPr="00B742D1" w:rsidRDefault="00AA7AB8" w:rsidP="00AA7AB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Разработка основных нормативно-правовых документов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069" type="#_x0000_t202" style="position:absolute;left:0;text-align:left;margin-left:429.9pt;margin-top:315.6pt;width:54pt;height:16.4pt;z-index:251657216;mso-height-percent:200;mso-position-horizontal-relative:text;mso-position-vertical-relative:text;mso-height-percent:200;mso-width-relative:margin;mso-height-relative:margin" filled="f" stroked="f">
            <v:textbox style="mso-next-textbox:#_x0000_s1069;mso-fit-shape-to-text:t">
              <w:txbxContent>
                <w:p w:rsidR="00AA7AB8" w:rsidRPr="003469E4" w:rsidRDefault="00AA7AB8" w:rsidP="00AA7AB8">
                  <w:pPr>
                    <w:rPr>
                      <w:sz w:val="16"/>
                    </w:rPr>
                  </w:pPr>
                  <w:r w:rsidRPr="003469E4">
                    <w:rPr>
                      <w:sz w:val="16"/>
                    </w:rPr>
                    <w:t>АМ.</w:t>
                  </w:r>
                  <w:r>
                    <w:rPr>
                      <w:sz w:val="16"/>
                    </w:rPr>
                    <w:t>03.6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070" type="#_x0000_t202" style="position:absolute;left:0;text-align:left;margin-left:429.5pt;margin-top:277.25pt;width:54pt;height:16.4pt;z-index:251656192;mso-height-percent:200;mso-position-horizontal-relative:text;mso-position-vertical-relative:text;mso-height-percent:200;mso-width-relative:margin;mso-height-relative:margin" filled="f" stroked="f">
            <v:textbox style="mso-next-textbox:#_x0000_s1070;mso-fit-shape-to-text:t">
              <w:txbxContent>
                <w:p w:rsidR="00AA7AB8" w:rsidRPr="003469E4" w:rsidRDefault="00AA7AB8" w:rsidP="00AA7AB8">
                  <w:pPr>
                    <w:rPr>
                      <w:sz w:val="16"/>
                    </w:rPr>
                  </w:pPr>
                  <w:r w:rsidRPr="003469E4">
                    <w:rPr>
                      <w:sz w:val="16"/>
                    </w:rPr>
                    <w:t>АМ.</w:t>
                  </w:r>
                  <w:r>
                    <w:rPr>
                      <w:sz w:val="16"/>
                    </w:rPr>
                    <w:t>03.5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071" type="#_x0000_t202" style="position:absolute;left:0;text-align:left;margin-left:430.15pt;margin-top:238.35pt;width:54pt;height:16.4pt;z-index:251655168;mso-height-percent:200;mso-position-horizontal-relative:text;mso-position-vertical-relative:text;mso-height-percent:200;mso-width-relative:margin;mso-height-relative:margin" filled="f" stroked="f">
            <v:textbox style="mso-next-textbox:#_x0000_s1071;mso-fit-shape-to-text:t">
              <w:txbxContent>
                <w:p w:rsidR="00AA7AB8" w:rsidRPr="003469E4" w:rsidRDefault="00AA7AB8" w:rsidP="00AA7AB8">
                  <w:pPr>
                    <w:rPr>
                      <w:sz w:val="16"/>
                    </w:rPr>
                  </w:pPr>
                  <w:r w:rsidRPr="003469E4">
                    <w:rPr>
                      <w:sz w:val="16"/>
                    </w:rPr>
                    <w:t>АМ.</w:t>
                  </w:r>
                  <w:r>
                    <w:rPr>
                      <w:sz w:val="16"/>
                    </w:rPr>
                    <w:t>03.4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072" type="#_x0000_t202" style="position:absolute;left:0;text-align:left;margin-left:430.55pt;margin-top:200.05pt;width:54pt;height:16.4pt;z-index:251654144;mso-height-percent:200;mso-position-horizontal-relative:text;mso-position-vertical-relative:text;mso-height-percent:200;mso-width-relative:margin;mso-height-relative:margin" filled="f" stroked="f">
            <v:textbox style="mso-next-textbox:#_x0000_s1072;mso-fit-shape-to-text:t">
              <w:txbxContent>
                <w:p w:rsidR="00AA7AB8" w:rsidRPr="003469E4" w:rsidRDefault="00AA7AB8" w:rsidP="00AA7AB8">
                  <w:pPr>
                    <w:rPr>
                      <w:sz w:val="16"/>
                    </w:rPr>
                  </w:pPr>
                  <w:r w:rsidRPr="003469E4">
                    <w:rPr>
                      <w:sz w:val="16"/>
                    </w:rPr>
                    <w:t>АМ.</w:t>
                  </w:r>
                  <w:r>
                    <w:rPr>
                      <w:sz w:val="16"/>
                    </w:rPr>
                    <w:t>03.3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073" type="#_x0000_t202" style="position:absolute;left:0;text-align:left;margin-left:430.55pt;margin-top:152.2pt;width:54pt;height:16.4pt;z-index:251653120;mso-height-percent:200;mso-position-horizontal-relative:text;mso-position-vertical-relative:text;mso-height-percent:200;mso-width-relative:margin;mso-height-relative:margin" filled="f" stroked="f">
            <v:textbox style="mso-next-textbox:#_x0000_s1073;mso-fit-shape-to-text:t">
              <w:txbxContent>
                <w:p w:rsidR="00AA7AB8" w:rsidRPr="003469E4" w:rsidRDefault="00AA7AB8" w:rsidP="00AA7AB8">
                  <w:pPr>
                    <w:rPr>
                      <w:sz w:val="16"/>
                    </w:rPr>
                  </w:pPr>
                  <w:r w:rsidRPr="003469E4">
                    <w:rPr>
                      <w:sz w:val="16"/>
                    </w:rPr>
                    <w:t>АМ.</w:t>
                  </w:r>
                  <w:r>
                    <w:rPr>
                      <w:sz w:val="16"/>
                    </w:rPr>
                    <w:t>03.2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074" type="#_x0000_t202" style="position:absolute;left:0;text-align:left;margin-left:430.55pt;margin-top:100.4pt;width:54pt;height:16.4pt;z-index:251652096;mso-height-percent:200;mso-position-horizontal-relative:text;mso-position-vertical-relative:text;mso-height-percent:200;mso-width-relative:margin;mso-height-relative:margin" filled="f" stroked="f">
            <v:textbox style="mso-next-textbox:#_x0000_s1074;mso-fit-shape-to-text:t">
              <w:txbxContent>
                <w:p w:rsidR="00AA7AB8" w:rsidRPr="003469E4" w:rsidRDefault="00AA7AB8" w:rsidP="00AA7AB8">
                  <w:pPr>
                    <w:rPr>
                      <w:sz w:val="16"/>
                    </w:rPr>
                  </w:pPr>
                  <w:r w:rsidRPr="003469E4">
                    <w:rPr>
                      <w:sz w:val="16"/>
                    </w:rPr>
                    <w:t>АМ.</w:t>
                  </w:r>
                  <w:r>
                    <w:rPr>
                      <w:sz w:val="16"/>
                    </w:rPr>
                    <w:t>03.1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075" type="#_x0000_t202" style="position:absolute;left:0;text-align:left;margin-left:351pt;margin-top:327.6pt;width:117.2pt;height:26.3pt;z-index:251651072;mso-position-horizontal-relative:text;mso-position-vertical-relative:text">
            <v:textbox style="mso-next-textbox:#_x0000_s1075" inset=",.3mm,,.3mm">
              <w:txbxContent>
                <w:p w:rsidR="00AA7AB8" w:rsidRPr="00B742D1" w:rsidRDefault="00AA7AB8" w:rsidP="00AA7AB8">
                  <w:pPr>
                    <w:ind w:right="-12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Внедрение парольной политики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076" type="#_x0000_t202" style="position:absolute;left:0;text-align:left;margin-left:351pt;margin-top:289.3pt;width:117.2pt;height:26.3pt;z-index:251650048;mso-position-horizontal-relative:text;mso-position-vertical-relative:text">
            <v:textbox style="mso-next-textbox:#_x0000_s1076" inset=",.3mm,,.3mm">
              <w:txbxContent>
                <w:p w:rsidR="00AA7AB8" w:rsidRPr="00B742D1" w:rsidRDefault="00AA7AB8" w:rsidP="00AA7AB8">
                  <w:pPr>
                    <w:ind w:right="-12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Разграничение прав пользователей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077" type="#_x0000_t202" style="position:absolute;left:0;text-align:left;margin-left:351pt;margin-top:251pt;width:117.2pt;height:26.3pt;z-index:251649024;mso-position-horizontal-relative:text;mso-position-vertical-relative:text">
            <v:textbox style="mso-next-textbox:#_x0000_s1077" inset=",.3mm,,.3mm">
              <w:txbxContent>
                <w:p w:rsidR="00AA7AB8" w:rsidRPr="00B742D1" w:rsidRDefault="00AA7AB8" w:rsidP="00AA7AB8">
                  <w:pPr>
                    <w:ind w:right="-12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Создание резервных серверов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078" type="#_x0000_t202" style="position:absolute;left:0;text-align:left;margin-left:351pt;margin-top:212.7pt;width:117.2pt;height:26.3pt;z-index:251648000;mso-position-horizontal-relative:text;mso-position-vertical-relative:text">
            <v:textbox style="mso-next-textbox:#_x0000_s1078" inset=",.3mm,,.3mm">
              <w:txbxContent>
                <w:p w:rsidR="00AA7AB8" w:rsidRPr="00B742D1" w:rsidRDefault="00AA7AB8" w:rsidP="00AA7AB8">
                  <w:pPr>
                    <w:ind w:right="-12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Установка и настройка межсетевого экрана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079" type="#_x0000_t202" style="position:absolute;left:0;text-align:left;margin-left:351pt;margin-top:164.7pt;width:117.2pt;height:36pt;z-index:251646976;mso-position-horizontal-relative:text;mso-position-vertical-relative:text">
            <v:textbox style="mso-next-textbox:#_x0000_s1079" inset=",.3mm,,.3mm">
              <w:txbxContent>
                <w:p w:rsidR="00AA7AB8" w:rsidRPr="00B742D1" w:rsidRDefault="00AA7AB8" w:rsidP="00AA7AB8">
                  <w:pPr>
                    <w:ind w:right="-12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Установка и настройка программно-аппаратных средств контроля доступа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080" type="#_x0000_t202" style="position:absolute;left:0;text-align:left;margin-left:351pt;margin-top:113pt;width:117.2pt;height:36pt;z-index:251638784;mso-position-horizontal-relative:text;mso-position-vertical-relative:text">
            <v:textbox style="mso-next-textbox:#_x0000_s1080" inset=",.3mm,,.3mm">
              <w:txbxContent>
                <w:p w:rsidR="00AA7AB8" w:rsidRPr="00B742D1" w:rsidRDefault="00AA7AB8" w:rsidP="00AA7AB8">
                  <w:pPr>
                    <w:ind w:right="-12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Создание автоматизированной системы документооборота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081" type="#_x0000_t202" style="position:absolute;left:0;text-align:left;margin-left:162pt;margin-top:437pt;width:117.2pt;height:45pt;z-index:251607040;mso-position-horizontal-relative:text;mso-position-vertical-relative:text">
            <v:textbox style="mso-next-textbox:#_x0000_s1081">
              <w:txbxContent>
                <w:p w:rsidR="00AA7AB8" w:rsidRPr="00B742D1" w:rsidRDefault="00AA7AB8" w:rsidP="00AA7AB8">
                  <w:pPr>
                    <w:rPr>
                      <w:sz w:val="18"/>
                      <w:szCs w:val="18"/>
                    </w:rPr>
                  </w:pPr>
                  <w:r w:rsidRPr="00B742D1">
                    <w:rPr>
                      <w:sz w:val="18"/>
                      <w:szCs w:val="18"/>
                    </w:rPr>
                    <w:t xml:space="preserve">Организация </w:t>
                  </w:r>
                  <w:r>
                    <w:rPr>
                      <w:sz w:val="18"/>
                      <w:szCs w:val="18"/>
                    </w:rPr>
                    <w:t>защиты от акустического съема информации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082" type="#_x0000_t202" style="position:absolute;left:0;text-align:left;margin-left:189.2pt;margin-top:365pt;width:90pt;height:60pt;z-index:251606016;mso-position-horizontal-relative:text;mso-position-vertical-relative:text">
            <v:textbox style="mso-next-textbox:#_x0000_s1082">
              <w:txbxContent>
                <w:p w:rsidR="00AA7AB8" w:rsidRPr="00B742D1" w:rsidRDefault="00AA7AB8" w:rsidP="00AA7AB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Настройка и запуск в эксплуатацию системы видеонаблюдения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083" type="#_x0000_t202" style="position:absolute;left:0;text-align:left;margin-left:189.2pt;margin-top:329pt;width:90pt;height:27pt;z-index:251604992;mso-position-horizontal-relative:text;mso-position-vertical-relative:text">
            <v:textbox style="mso-next-textbox:#_x0000_s1083">
              <w:txbxContent>
                <w:p w:rsidR="00AA7AB8" w:rsidRPr="00B742D1" w:rsidRDefault="00AA7AB8" w:rsidP="00AA7AB8">
                  <w:pPr>
                    <w:rPr>
                      <w:sz w:val="18"/>
                    </w:rPr>
                  </w:pPr>
                  <w:r w:rsidRPr="00B742D1">
                    <w:rPr>
                      <w:sz w:val="18"/>
                    </w:rPr>
                    <w:t>Закупка мониторов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084" type="#_x0000_t202" style="position:absolute;left:0;text-align:left;margin-left:189.2pt;margin-top:293pt;width:90pt;height:27pt;z-index:251603968;mso-position-horizontal-relative:text;mso-position-vertical-relative:text">
            <v:textbox style="mso-next-textbox:#_x0000_s1084" inset=",.3mm,,.3mm">
              <w:txbxContent>
                <w:p w:rsidR="00AA7AB8" w:rsidRPr="00B742D1" w:rsidRDefault="00AA7AB8" w:rsidP="00AA7AB8">
                  <w:pPr>
                    <w:ind w:right="-129"/>
                    <w:rPr>
                      <w:sz w:val="18"/>
                      <w:szCs w:val="18"/>
                    </w:rPr>
                  </w:pPr>
                  <w:r w:rsidRPr="00B742D1">
                    <w:rPr>
                      <w:sz w:val="18"/>
                      <w:szCs w:val="18"/>
                    </w:rPr>
                    <w:t>Закупка видеорегистраторов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085" type="#_x0000_t202" style="position:absolute;left:0;text-align:left;margin-left:189.2pt;margin-top:257pt;width:90pt;height:27pt;z-index:251602944;mso-position-horizontal-relative:text;mso-position-vertical-relative:text">
            <v:textbox style="mso-next-textbox:#_x0000_s1085" inset=",.3mm,,.3mm">
              <w:txbxContent>
                <w:p w:rsidR="00AA7AB8" w:rsidRPr="00B742D1" w:rsidRDefault="00AA7AB8" w:rsidP="00AA7AB8">
                  <w:pPr>
                    <w:rPr>
                      <w:sz w:val="18"/>
                      <w:szCs w:val="18"/>
                    </w:rPr>
                  </w:pPr>
                  <w:r w:rsidRPr="00B742D1">
                    <w:rPr>
                      <w:sz w:val="18"/>
                      <w:szCs w:val="18"/>
                    </w:rPr>
                    <w:t>Закупка видеокамер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086" type="#_x0000_t202" style="position:absolute;left:0;text-align:left;margin-left:162pt;margin-top:212pt;width:117.2pt;height:36pt;z-index:251601920;mso-position-horizontal-relative:text;mso-position-vertical-relative:text">
            <v:textbox style="mso-next-textbox:#_x0000_s1086">
              <w:txbxContent>
                <w:p w:rsidR="00AA7AB8" w:rsidRPr="00B742D1" w:rsidRDefault="00AA7AB8" w:rsidP="00AA7AB8">
                  <w:pPr>
                    <w:rPr>
                      <w:sz w:val="18"/>
                      <w:szCs w:val="18"/>
                    </w:rPr>
                  </w:pPr>
                  <w:r w:rsidRPr="00B742D1">
                    <w:rPr>
                      <w:sz w:val="18"/>
                      <w:szCs w:val="18"/>
                    </w:rPr>
                    <w:t>Организация видеонаблюдения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087" type="#_x0000_t202" style="position:absolute;left:0;text-align:left;margin-left:162pt;margin-top:158pt;width:117.2pt;height:45pt;z-index:251599872;mso-position-horizontal-relative:text;mso-position-vertical-relative:text">
            <v:textbox style="mso-next-textbox:#_x0000_s1087">
              <w:txbxContent>
                <w:p w:rsidR="00AA7AB8" w:rsidRPr="00B742D1" w:rsidRDefault="00AA7AB8" w:rsidP="00AA7AB8">
                  <w:pPr>
                    <w:rPr>
                      <w:sz w:val="18"/>
                      <w:szCs w:val="18"/>
                    </w:rPr>
                  </w:pPr>
                  <w:r w:rsidRPr="00B742D1">
                    <w:rPr>
                      <w:sz w:val="18"/>
                      <w:szCs w:val="18"/>
                    </w:rPr>
                    <w:t>Установка системы пожарной сигнализации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088" type="#_x0000_t202" style="position:absolute;left:0;text-align:left;margin-left:162pt;margin-top:113pt;width:117.2pt;height:36pt;z-index:251600896;mso-position-horizontal-relative:text;mso-position-vertical-relative:text">
            <v:textbox style="mso-next-textbox:#_x0000_s1088">
              <w:txbxContent>
                <w:p w:rsidR="00AA7AB8" w:rsidRPr="00B742D1" w:rsidRDefault="00AA7AB8" w:rsidP="00AA7AB8">
                  <w:pPr>
                    <w:rPr>
                      <w:sz w:val="18"/>
                      <w:szCs w:val="18"/>
                    </w:rPr>
                  </w:pPr>
                  <w:r w:rsidRPr="00B742D1">
                    <w:rPr>
                      <w:sz w:val="18"/>
                      <w:szCs w:val="18"/>
                    </w:rPr>
                    <w:t>Установка системы охранной сигнализации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089" type="#_x0000_t202" style="position:absolute;left:0;text-align:left;margin-left:234.55pt;margin-top:551pt;width:53.75pt;height:16.4pt;z-index:251622400;mso-height-percent:200;mso-position-horizontal-relative:text;mso-position-vertical-relative:text;mso-height-percent:200;mso-width-relative:margin;mso-height-relative:margin" filled="f" stroked="f">
            <v:textbox style="mso-next-textbox:#_x0000_s1089;mso-fit-shape-to-text:t">
              <w:txbxContent>
                <w:p w:rsidR="00AA7AB8" w:rsidRPr="00904B99" w:rsidRDefault="00AA7AB8" w:rsidP="00AA7AB8">
                  <w:pPr>
                    <w:rPr>
                      <w:sz w:val="16"/>
                      <w:lang w:val="en-US"/>
                    </w:rPr>
                  </w:pPr>
                  <w:r w:rsidRPr="003469E4">
                    <w:rPr>
                      <w:sz w:val="16"/>
                    </w:rPr>
                    <w:t>АМ.0</w:t>
                  </w:r>
                  <w:r>
                    <w:rPr>
                      <w:sz w:val="16"/>
                    </w:rPr>
                    <w:t>2.4.</w:t>
                  </w:r>
                  <w:r>
                    <w:rPr>
                      <w:sz w:val="16"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090" type="#_x0000_t202" style="position:absolute;left:0;text-align:left;margin-left:235.2pt;margin-top:479.7pt;width:53.75pt;height:16.4pt;z-index:251621376;mso-height-percent:200;mso-position-horizontal-relative:text;mso-position-vertical-relative:text;mso-height-percent:200;mso-width-relative:margin;mso-height-relative:margin" filled="f" stroked="f">
            <v:textbox style="mso-next-textbox:#_x0000_s1090;mso-fit-shape-to-text:t">
              <w:txbxContent>
                <w:p w:rsidR="00AA7AB8" w:rsidRPr="003469E4" w:rsidRDefault="00AA7AB8" w:rsidP="00AA7AB8">
                  <w:pPr>
                    <w:rPr>
                      <w:sz w:val="16"/>
                    </w:rPr>
                  </w:pPr>
                  <w:r w:rsidRPr="003469E4">
                    <w:rPr>
                      <w:sz w:val="16"/>
                    </w:rPr>
                    <w:t>АМ.0</w:t>
                  </w:r>
                  <w:r>
                    <w:rPr>
                      <w:sz w:val="16"/>
                    </w:rPr>
                    <w:t>2.4.1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091" type="#_x0000_t202" style="position:absolute;left:0;text-align:left;margin-left:241.65pt;margin-top:425pt;width:53.75pt;height:16.4pt;z-index:251620352;mso-height-percent:200;mso-position-horizontal-relative:text;mso-position-vertical-relative:text;mso-height-percent:200;mso-width-relative:margin;mso-height-relative:margin" filled="f" stroked="f">
            <v:textbox style="mso-next-textbox:#_x0000_s1091;mso-fit-shape-to-text:t">
              <w:txbxContent>
                <w:p w:rsidR="00AA7AB8" w:rsidRPr="003469E4" w:rsidRDefault="00AA7AB8" w:rsidP="00AA7AB8">
                  <w:pPr>
                    <w:rPr>
                      <w:sz w:val="16"/>
                    </w:rPr>
                  </w:pPr>
                  <w:r w:rsidRPr="003469E4">
                    <w:rPr>
                      <w:sz w:val="16"/>
                    </w:rPr>
                    <w:t>АМ.0</w:t>
                  </w:r>
                  <w:r>
                    <w:rPr>
                      <w:sz w:val="16"/>
                    </w:rPr>
                    <w:t>2.4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092" type="#_x0000_t202" style="position:absolute;left:0;text-align:left;margin-left:233.9pt;margin-top:353.25pt;width:53.75pt;height:16.4pt;z-index:251619328;mso-height-percent:200;mso-position-horizontal-relative:text;mso-position-vertical-relative:text;mso-height-percent:200;mso-width-relative:margin;mso-height-relative:margin" filled="f" stroked="f">
            <v:textbox style="mso-next-textbox:#_x0000_s1092;mso-fit-shape-to-text:t">
              <w:txbxContent>
                <w:p w:rsidR="00AA7AB8" w:rsidRPr="003469E4" w:rsidRDefault="00AA7AB8" w:rsidP="00AA7AB8">
                  <w:pPr>
                    <w:rPr>
                      <w:sz w:val="16"/>
                    </w:rPr>
                  </w:pPr>
                  <w:r w:rsidRPr="003469E4">
                    <w:rPr>
                      <w:sz w:val="16"/>
                    </w:rPr>
                    <w:t>АМ.0</w:t>
                  </w:r>
                  <w:r>
                    <w:rPr>
                      <w:sz w:val="16"/>
                    </w:rPr>
                    <w:t>2.3.4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093" type="#_x0000_t202" style="position:absolute;left:0;text-align:left;margin-left:234.55pt;margin-top:317.7pt;width:53.75pt;height:16.4pt;z-index:251618304;mso-height-percent:200;mso-position-horizontal-relative:text;mso-position-vertical-relative:text;mso-height-percent:200;mso-width-relative:margin;mso-height-relative:margin" filled="f" stroked="f">
            <v:textbox style="mso-next-textbox:#_x0000_s1093;mso-fit-shape-to-text:t">
              <w:txbxContent>
                <w:p w:rsidR="00AA7AB8" w:rsidRPr="003469E4" w:rsidRDefault="00AA7AB8" w:rsidP="00AA7AB8">
                  <w:pPr>
                    <w:rPr>
                      <w:sz w:val="16"/>
                    </w:rPr>
                  </w:pPr>
                  <w:r w:rsidRPr="003469E4">
                    <w:rPr>
                      <w:sz w:val="16"/>
                    </w:rPr>
                    <w:t>АМ.0</w:t>
                  </w:r>
                  <w:r>
                    <w:rPr>
                      <w:sz w:val="16"/>
                    </w:rPr>
                    <w:t>2.3.3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094" type="#_x0000_t202" style="position:absolute;left:0;text-align:left;margin-left:234.55pt;margin-top:281.25pt;width:53.75pt;height:16.4pt;z-index:251617280;mso-height-percent:200;mso-position-horizontal-relative:text;mso-position-vertical-relative:text;mso-height-percent:200;mso-width-relative:margin;mso-height-relative:margin" filled="f" stroked="f">
            <v:textbox style="mso-next-textbox:#_x0000_s1094;mso-fit-shape-to-text:t">
              <w:txbxContent>
                <w:p w:rsidR="00AA7AB8" w:rsidRPr="003469E4" w:rsidRDefault="00AA7AB8" w:rsidP="00AA7AB8">
                  <w:pPr>
                    <w:rPr>
                      <w:sz w:val="16"/>
                    </w:rPr>
                  </w:pPr>
                  <w:r w:rsidRPr="003469E4">
                    <w:rPr>
                      <w:sz w:val="16"/>
                    </w:rPr>
                    <w:t>АМ.0</w:t>
                  </w:r>
                  <w:r>
                    <w:rPr>
                      <w:sz w:val="16"/>
                    </w:rPr>
                    <w:t>2.3.2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095" type="#_x0000_t202" style="position:absolute;left:0;text-align:left;margin-left:234.55pt;margin-top:245.7pt;width:53.75pt;height:16.4pt;z-index:251616256;mso-height-percent:200;mso-position-horizontal-relative:text;mso-position-vertical-relative:text;mso-height-percent:200;mso-width-relative:margin;mso-height-relative:margin" filled="f" stroked="f">
            <v:textbox style="mso-next-textbox:#_x0000_s1095;mso-fit-shape-to-text:t">
              <w:txbxContent>
                <w:p w:rsidR="00AA7AB8" w:rsidRPr="003469E4" w:rsidRDefault="00AA7AB8" w:rsidP="00AA7AB8">
                  <w:pPr>
                    <w:rPr>
                      <w:sz w:val="16"/>
                    </w:rPr>
                  </w:pPr>
                  <w:r w:rsidRPr="003469E4">
                    <w:rPr>
                      <w:sz w:val="16"/>
                    </w:rPr>
                    <w:t>АМ.0</w:t>
                  </w:r>
                  <w:r>
                    <w:rPr>
                      <w:sz w:val="16"/>
                    </w:rPr>
                    <w:t>2.3.1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096" type="#_x0000_t202" style="position:absolute;left:0;text-align:left;margin-left:241.05pt;margin-top:200.7pt;width:46.65pt;height:16.4pt;z-index:251615232;mso-height-percent:200;mso-position-horizontal-relative:text;mso-position-vertical-relative:text;mso-height-percent:200;mso-width-relative:margin;mso-height-relative:margin" filled="f" stroked="f">
            <v:textbox style="mso-next-textbox:#_x0000_s1096;mso-fit-shape-to-text:t">
              <w:txbxContent>
                <w:p w:rsidR="00AA7AB8" w:rsidRPr="003469E4" w:rsidRDefault="00AA7AB8" w:rsidP="00AA7AB8">
                  <w:pPr>
                    <w:rPr>
                      <w:sz w:val="16"/>
                    </w:rPr>
                  </w:pPr>
                  <w:r w:rsidRPr="003469E4">
                    <w:rPr>
                      <w:sz w:val="16"/>
                    </w:rPr>
                    <w:t>АМ.0</w:t>
                  </w:r>
                  <w:r>
                    <w:rPr>
                      <w:sz w:val="16"/>
                    </w:rPr>
                    <w:t>2.3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097" type="#_x0000_t202" style="position:absolute;left:0;text-align:left;margin-left:241.05pt;margin-top:146.25pt;width:46.65pt;height:16.4pt;z-index:251614208;mso-height-percent:200;mso-position-horizontal-relative:text;mso-position-vertical-relative:text;mso-height-percent:200;mso-width-relative:margin;mso-height-relative:margin" filled="f" stroked="f">
            <v:textbox style="mso-next-textbox:#_x0000_s1097;mso-fit-shape-to-text:t">
              <w:txbxContent>
                <w:p w:rsidR="00AA7AB8" w:rsidRPr="003469E4" w:rsidRDefault="00AA7AB8" w:rsidP="00AA7AB8">
                  <w:pPr>
                    <w:rPr>
                      <w:sz w:val="16"/>
                    </w:rPr>
                  </w:pPr>
                  <w:r w:rsidRPr="003469E4">
                    <w:rPr>
                      <w:sz w:val="16"/>
                    </w:rPr>
                    <w:t>АМ.0</w:t>
                  </w:r>
                  <w:r>
                    <w:rPr>
                      <w:sz w:val="16"/>
                    </w:rPr>
                    <w:t>2.2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098" type="#_x0000_t202" style="position:absolute;left:0;text-align:left;margin-left:240.9pt;margin-top:101.7pt;width:46.65pt;height:16.4pt;z-index:251613184;mso-height-percent:200;mso-position-horizontal-relative:text;mso-position-vertical-relative:text;mso-height-percent:200;mso-width-relative:margin;mso-height-relative:margin" filled="f" stroked="f">
            <v:textbox style="mso-next-textbox:#_x0000_s1098;mso-fit-shape-to-text:t">
              <w:txbxContent>
                <w:p w:rsidR="00AA7AB8" w:rsidRPr="003469E4" w:rsidRDefault="00AA7AB8" w:rsidP="00AA7AB8">
                  <w:pPr>
                    <w:rPr>
                      <w:sz w:val="16"/>
                    </w:rPr>
                  </w:pPr>
                  <w:r w:rsidRPr="003469E4">
                    <w:rPr>
                      <w:sz w:val="16"/>
                    </w:rPr>
                    <w:t>АМ.0</w:t>
                  </w:r>
                  <w:r>
                    <w:rPr>
                      <w:sz w:val="16"/>
                    </w:rPr>
                    <w:t>2.1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099" type="#_x0000_t202" style="position:absolute;left:0;text-align:left;margin-left:189pt;margin-top:563pt;width:90pt;height:27pt;z-index:251609088;mso-position-horizontal-relative:text;mso-position-vertical-relative:text">
            <v:textbox style="mso-next-textbox:#_x0000_s1099" inset=",.3mm,,.3mm">
              <w:txbxContent>
                <w:p w:rsidR="00AA7AB8" w:rsidRPr="00B742D1" w:rsidRDefault="00AA7AB8" w:rsidP="00AA7AB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Организация тамбура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100" type="#_x0000_t202" style="position:absolute;left:0;text-align:left;margin-left:189.2pt;margin-top:491pt;width:89.8pt;height:60pt;z-index:251608064;mso-position-horizontal-relative:text;mso-position-vertical-relative:text">
            <v:textbox style="mso-next-textbox:#_x0000_s1100">
              <w:txbxContent>
                <w:p w:rsidR="00AA7AB8" w:rsidRPr="00B742D1" w:rsidRDefault="00AA7AB8" w:rsidP="00AA7AB8">
                  <w:pPr>
                    <w:ind w:right="-129"/>
                    <w:rPr>
                      <w:sz w:val="18"/>
                    </w:rPr>
                  </w:pPr>
                  <w:r>
                    <w:rPr>
                      <w:sz w:val="18"/>
                    </w:rPr>
                    <w:t>Установка средств виброакустического зашумления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101" type="#_x0000_t202" style="position:absolute;left:0;text-align:left;margin-left:435.85pt;margin-top:46.5pt;width:38.85pt;height:16.4pt;z-index:251612160;mso-height-percent:200;mso-position-horizontal-relative:text;mso-position-vertical-relative:text;mso-height-percent:200;mso-width-relative:margin;mso-height-relative:margin" filled="f" stroked="f">
            <v:textbox style="mso-next-textbox:#_x0000_s1101;mso-fit-shape-to-text:t">
              <w:txbxContent>
                <w:p w:rsidR="00AA7AB8" w:rsidRPr="003469E4" w:rsidRDefault="00AA7AB8" w:rsidP="00AA7AB8">
                  <w:pPr>
                    <w:rPr>
                      <w:sz w:val="16"/>
                    </w:rPr>
                  </w:pPr>
                  <w:r w:rsidRPr="003469E4">
                    <w:rPr>
                      <w:sz w:val="16"/>
                    </w:rPr>
                    <w:t>АМ.</w:t>
                  </w:r>
                  <w:r>
                    <w:rPr>
                      <w:sz w:val="16"/>
                    </w:rPr>
                    <w:t>03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102" type="#_x0000_t202" style="position:absolute;left:0;text-align:left;margin-left:86.8pt;margin-top:46.5pt;width:38.85pt;height:16.4pt;z-index:251610112;mso-height-percent:200;mso-position-horizontal-relative:text;mso-position-vertical-relative:text;mso-height-percent:200;mso-width-relative:margin;mso-height-relative:margin" filled="f" stroked="f">
            <v:textbox style="mso-next-textbox:#_x0000_s1102;mso-fit-shape-to-text:t">
              <w:txbxContent>
                <w:p w:rsidR="00AA7AB8" w:rsidRPr="003469E4" w:rsidRDefault="00AA7AB8" w:rsidP="00AA7AB8">
                  <w:pPr>
                    <w:rPr>
                      <w:sz w:val="16"/>
                    </w:rPr>
                  </w:pPr>
                  <w:r w:rsidRPr="003469E4">
                    <w:rPr>
                      <w:sz w:val="16"/>
                    </w:rPr>
                    <w:t>АМ.01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103" type="#_x0000_t202" style="position:absolute;left:0;text-align:left;margin-left:269.2pt;margin-top:46.5pt;width:38.85pt;height:16.4pt;z-index:251611136;mso-height-percent:200;mso-position-horizontal-relative:text;mso-position-vertical-relative:text;mso-height-percent:200;mso-width-relative:margin;mso-height-relative:margin" filled="f" stroked="f">
            <v:textbox style="mso-next-textbox:#_x0000_s1103;mso-fit-shape-to-text:t">
              <w:txbxContent>
                <w:p w:rsidR="00AA7AB8" w:rsidRPr="003469E4" w:rsidRDefault="00AA7AB8" w:rsidP="00AA7AB8">
                  <w:pPr>
                    <w:rPr>
                      <w:sz w:val="16"/>
                    </w:rPr>
                  </w:pPr>
                  <w:r w:rsidRPr="003469E4">
                    <w:rPr>
                      <w:sz w:val="16"/>
                    </w:rPr>
                    <w:t>АМ.0</w:t>
                  </w:r>
                  <w:r>
                    <w:rPr>
                      <w:sz w:val="16"/>
                    </w:rPr>
                    <w:t>2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104" type="#_x0000_t202" style="position:absolute;left:0;text-align:left;margin-left:0;margin-top:59pt;width:117.2pt;height:36pt;z-index:251596800;mso-position-horizontal-relative:text;mso-position-vertical-relative:text">
            <v:textbox style="mso-next-textbox:#_x0000_s1104">
              <w:txbxContent>
                <w:p w:rsidR="00AA7AB8" w:rsidRPr="00B742D1" w:rsidRDefault="00AA7AB8" w:rsidP="00AA7AB8">
                  <w:pPr>
                    <w:jc w:val="center"/>
                    <w:rPr>
                      <w:sz w:val="18"/>
                      <w:szCs w:val="18"/>
                    </w:rPr>
                  </w:pPr>
                  <w:r w:rsidRPr="00B742D1">
                    <w:rPr>
                      <w:sz w:val="18"/>
                      <w:szCs w:val="18"/>
                    </w:rPr>
                    <w:t>Организационно-правовая система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105" type="#_x0000_t202" style="position:absolute;left:0;text-align:left;margin-left:154.5pt;margin-top:59pt;width:145.75pt;height:36pt;z-index:251597824;mso-position-horizontal-relative:text;mso-position-vertical-relative:text">
            <v:textbox style="mso-next-textbox:#_x0000_s1105">
              <w:txbxContent>
                <w:p w:rsidR="00AA7AB8" w:rsidRPr="00B742D1" w:rsidRDefault="00AA7AB8" w:rsidP="00AA7AB8">
                  <w:pPr>
                    <w:jc w:val="center"/>
                    <w:rPr>
                      <w:sz w:val="18"/>
                      <w:szCs w:val="18"/>
                    </w:rPr>
                  </w:pPr>
                  <w:r w:rsidRPr="00B742D1">
                    <w:rPr>
                      <w:sz w:val="18"/>
                      <w:szCs w:val="18"/>
                    </w:rPr>
                    <w:t>Инженерно-техническая система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106" type="#_x0000_t202" style="position:absolute;left:0;text-align:left;margin-left:333pt;margin-top:59pt;width:135.2pt;height:36pt;z-index:251598848;mso-position-horizontal-relative:text;mso-position-vertical-relative:text">
            <v:textbox style="mso-next-textbox:#_x0000_s1106">
              <w:txbxContent>
                <w:p w:rsidR="00AA7AB8" w:rsidRPr="00B742D1" w:rsidRDefault="00AA7AB8" w:rsidP="00AA7AB8">
                  <w:pPr>
                    <w:jc w:val="center"/>
                    <w:rPr>
                      <w:sz w:val="18"/>
                      <w:szCs w:val="18"/>
                    </w:rPr>
                  </w:pPr>
                  <w:r w:rsidRPr="00B742D1">
                    <w:rPr>
                      <w:sz w:val="18"/>
                      <w:szCs w:val="18"/>
                    </w:rPr>
                    <w:t>Программно-аппаратная система</w:t>
                  </w:r>
                </w:p>
              </w:txbxContent>
            </v:textbox>
          </v:shape>
        </w:pict>
      </w:r>
      <w:r w:rsidRPr="00AA7AB8">
        <w:rPr>
          <w:szCs w:val="28"/>
          <w:highlight w:val="yellow"/>
        </w:rPr>
        <w:br w:type="page"/>
      </w:r>
      <w:r w:rsidR="00E3397A">
        <w:rPr>
          <w:noProof/>
        </w:rPr>
        <w:lastRenderedPageBreak/>
        <w:pict>
          <v:shape id="_x0000_s1107" type="#_x0000_t32" style="position:absolute;left:0;text-align:left;margin-left:153pt;margin-top:219.25pt;width:9pt;height:0;z-index:251716608" o:connectortype="straight"/>
        </w:pict>
      </w:r>
      <w:r w:rsidR="00E3397A">
        <w:rPr>
          <w:noProof/>
        </w:rPr>
        <w:pict>
          <v:shape id="_x0000_s1108" type="#_x0000_t32" style="position:absolute;left:0;text-align:left;margin-left:153pt;margin-top:540pt;width:9pt;height:0;z-index:251715584" o:connectortype="straight"/>
        </w:pict>
      </w:r>
      <w:r w:rsidR="00E3397A">
        <w:rPr>
          <w:noProof/>
        </w:rPr>
        <w:pict>
          <v:shape id="_x0000_s1109" type="#_x0000_t32" style="position:absolute;left:0;text-align:left;margin-left:153pt;margin-top:361.3pt;width:9pt;height:0;z-index:251714560" o:connectortype="straight"/>
        </w:pict>
      </w:r>
      <w:r w:rsidR="00E3397A">
        <w:rPr>
          <w:noProof/>
        </w:rPr>
        <w:pict>
          <v:shape id="_x0000_s1110" type="#_x0000_t32" style="position:absolute;left:0;text-align:left;margin-left:171pt;margin-top:417.9pt;width:18pt;height:0;z-index:251713536" o:connectortype="straight"/>
        </w:pict>
      </w:r>
      <w:r w:rsidR="00E3397A">
        <w:rPr>
          <w:noProof/>
        </w:rPr>
        <w:pict>
          <v:shape id="_x0000_s1111" type="#_x0000_t32" style="position:absolute;left:0;text-align:left;margin-left:171pt;margin-top:477pt;width:18pt;height:0;z-index:251712512" o:connectortype="straight"/>
        </w:pict>
      </w:r>
      <w:r w:rsidR="00E3397A">
        <w:rPr>
          <w:noProof/>
        </w:rPr>
        <w:pict>
          <v:shape id="_x0000_s1112" type="#_x0000_t32" style="position:absolute;left:0;text-align:left;margin-left:171pt;margin-top:384.45pt;width:0;height:92.55pt;z-index:251711488" o:connectortype="straight"/>
        </w:pict>
      </w:r>
      <w:r w:rsidR="00E3397A">
        <w:rPr>
          <w:noProof/>
        </w:rPr>
        <w:pict>
          <v:shape id="_x0000_s1113" type="#_x0000_t32" style="position:absolute;left:0;text-align:left;margin-left:171pt;margin-top:264.25pt;width:18pt;height:0;z-index:251710464" o:connectortype="straight"/>
        </w:pict>
      </w:r>
      <w:r w:rsidR="00E3397A">
        <w:rPr>
          <w:noProof/>
        </w:rPr>
        <w:pict>
          <v:shape id="_x0000_s1114" type="#_x0000_t32" style="position:absolute;left:0;text-align:left;margin-left:171pt;margin-top:315pt;width:18pt;height:0;z-index:251709440" o:connectortype="straight"/>
        </w:pict>
      </w:r>
      <w:r w:rsidR="00E3397A">
        <w:rPr>
          <w:noProof/>
        </w:rPr>
        <w:pict>
          <v:shape id="_x0000_s1115" type="#_x0000_t32" style="position:absolute;left:0;text-align:left;margin-left:171pt;margin-top:241.75pt;width:0;height:73.25pt;z-index:251708416" o:connectortype="straight"/>
        </w:pict>
      </w:r>
      <w:r w:rsidR="00E3397A">
        <w:rPr>
          <w:noProof/>
        </w:rPr>
        <w:pict>
          <v:shape id="_x0000_s1116" type="#_x0000_t32" style="position:absolute;left:0;text-align:left;margin-left:171pt;margin-top:137.6pt;width:18pt;height:0;z-index:251707392" o:connectortype="straight"/>
        </w:pict>
      </w:r>
      <w:r w:rsidR="00E3397A">
        <w:rPr>
          <w:noProof/>
        </w:rPr>
        <w:pict>
          <v:shape id="_x0000_s1117" type="#_x0000_t32" style="position:absolute;left:0;text-align:left;margin-left:171pt;margin-top:180pt;width:18pt;height:0;z-index:251706368" o:connectortype="straight"/>
        </w:pict>
      </w:r>
      <w:r w:rsidR="00E3397A">
        <w:rPr>
          <w:noProof/>
        </w:rPr>
        <w:pict>
          <v:shape id="_x0000_s1118" type="#_x0000_t32" style="position:absolute;left:0;text-align:left;margin-left:171pt;margin-top:115.55pt;width:0;height:64.45pt;z-index:251705344" o:connectortype="straight"/>
        </w:pict>
      </w:r>
      <w:r w:rsidR="00E3397A">
        <w:rPr>
          <w:noProof/>
        </w:rPr>
        <w:pict>
          <v:shape id="_x0000_s1119" type="#_x0000_t32" style="position:absolute;left:0;text-align:left;margin-left:153pt;margin-top:92.6pt;width:9pt;height:0;z-index:251704320" o:connectortype="straight"/>
        </w:pict>
      </w:r>
      <w:r w:rsidR="00E3397A">
        <w:rPr>
          <w:noProof/>
        </w:rPr>
        <w:pict>
          <v:shape id="_x0000_s1120" type="#_x0000_t32" style="position:absolute;left:0;text-align:left;margin-left:153pt;margin-top:0;width:0;height:540pt;z-index:251685888" o:connectortype="straight"/>
        </w:pict>
      </w:r>
      <w:r w:rsidR="00E3397A">
        <w:rPr>
          <w:noProof/>
        </w:rPr>
        <w:pict>
          <v:shape id="_x0000_s1121" type="#_x0000_t32" style="position:absolute;left:0;text-align:left;margin-left:171pt;margin-top:45pt;width:18pt;height:0;z-index:251682816" o:connectortype="straight"/>
        </w:pict>
      </w:r>
      <w:r w:rsidR="00E3397A">
        <w:rPr>
          <w:noProof/>
        </w:rPr>
        <w:pict>
          <v:shape id="_x0000_s1122" type="#_x0000_t32" style="position:absolute;left:0;text-align:left;margin-left:171pt;margin-top:0;width:0;height:45pt;z-index:251681792" o:connectortype="straight"/>
        </w:pict>
      </w:r>
      <w:r w:rsidR="00E3397A">
        <w:rPr>
          <w:noProof/>
        </w:rPr>
        <w:pict>
          <v:shape id="_x0000_s1123" type="#_x0000_t202" style="position:absolute;left:0;text-align:left;margin-left:241.2pt;margin-top:500.75pt;width:53.75pt;height:16.4pt;z-index:251645952;mso-height-percent:200;mso-height-percent:200;mso-width-relative:margin;mso-height-relative:margin" filled="f" stroked="f">
            <v:textbox style="mso-fit-shape-to-text:t">
              <w:txbxContent>
                <w:p w:rsidR="00AA7AB8" w:rsidRPr="00414763" w:rsidRDefault="00AA7AB8" w:rsidP="00AA7AB8">
                  <w:pPr>
                    <w:rPr>
                      <w:sz w:val="16"/>
                    </w:rPr>
                  </w:pPr>
                  <w:r w:rsidRPr="003469E4">
                    <w:rPr>
                      <w:sz w:val="16"/>
                    </w:rPr>
                    <w:t>АМ.0</w:t>
                  </w:r>
                  <w:r>
                    <w:rPr>
                      <w:sz w:val="16"/>
                    </w:rPr>
                    <w:t>2.8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124" type="#_x0000_t202" style="position:absolute;left:0;text-align:left;margin-left:235.4pt;margin-top:439.85pt;width:53.75pt;height:16.4pt;z-index:251644928;mso-height-percent:200;mso-height-percent:200;mso-width-relative:margin;mso-height-relative:margin" filled="f" stroked="f">
            <v:textbox style="mso-fit-shape-to-text:t">
              <w:txbxContent>
                <w:p w:rsidR="00AA7AB8" w:rsidRPr="00414763" w:rsidRDefault="00AA7AB8" w:rsidP="00AA7AB8">
                  <w:pPr>
                    <w:rPr>
                      <w:sz w:val="16"/>
                    </w:rPr>
                  </w:pPr>
                  <w:r w:rsidRPr="003469E4">
                    <w:rPr>
                      <w:sz w:val="16"/>
                    </w:rPr>
                    <w:t>АМ.0</w:t>
                  </w:r>
                  <w:r>
                    <w:rPr>
                      <w:sz w:val="16"/>
                    </w:rPr>
                    <w:t>2.7.2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125" type="#_x0000_t202" style="position:absolute;left:0;text-align:left;margin-left:235.4pt;margin-top:383.8pt;width:53.75pt;height:16.4pt;z-index:251643904;mso-height-percent:200;mso-height-percent:200;mso-width-relative:margin;mso-height-relative:margin" filled="f" stroked="f">
            <v:textbox style="mso-fit-shape-to-text:t">
              <w:txbxContent>
                <w:p w:rsidR="00AA7AB8" w:rsidRPr="00414763" w:rsidRDefault="00AA7AB8" w:rsidP="00AA7AB8">
                  <w:pPr>
                    <w:rPr>
                      <w:sz w:val="16"/>
                    </w:rPr>
                  </w:pPr>
                  <w:r w:rsidRPr="003469E4">
                    <w:rPr>
                      <w:sz w:val="16"/>
                    </w:rPr>
                    <w:t>АМ.0</w:t>
                  </w:r>
                  <w:r>
                    <w:rPr>
                      <w:sz w:val="16"/>
                    </w:rPr>
                    <w:t>2.7.1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126" type="#_x0000_t202" style="position:absolute;left:0;text-align:left;margin-left:240.6pt;margin-top:329.1pt;width:53.75pt;height:16.4pt;z-index:251642880;mso-height-percent:200;mso-height-percent:200;mso-width-relative:margin;mso-height-relative:margin" filled="f" stroked="f">
            <v:textbox style="mso-fit-shape-to-text:t">
              <w:txbxContent>
                <w:p w:rsidR="00AA7AB8" w:rsidRPr="00414763" w:rsidRDefault="00AA7AB8" w:rsidP="00AA7AB8">
                  <w:pPr>
                    <w:rPr>
                      <w:sz w:val="16"/>
                    </w:rPr>
                  </w:pPr>
                  <w:r w:rsidRPr="003469E4">
                    <w:rPr>
                      <w:sz w:val="16"/>
                    </w:rPr>
                    <w:t>АМ.0</w:t>
                  </w:r>
                  <w:r>
                    <w:rPr>
                      <w:sz w:val="16"/>
                    </w:rPr>
                    <w:t>2.7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127" type="#_x0000_t202" style="position:absolute;left:0;text-align:left;margin-left:235.55pt;margin-top:275.1pt;width:53.75pt;height:16.4pt;z-index:251641856;mso-height-percent:200;mso-height-percent:200;mso-width-relative:margin;mso-height-relative:margin" filled="f" stroked="f">
            <v:textbox style="mso-fit-shape-to-text:t">
              <w:txbxContent>
                <w:p w:rsidR="00AA7AB8" w:rsidRPr="00414763" w:rsidRDefault="00AA7AB8" w:rsidP="00AA7AB8">
                  <w:pPr>
                    <w:rPr>
                      <w:sz w:val="16"/>
                    </w:rPr>
                  </w:pPr>
                  <w:r w:rsidRPr="003469E4">
                    <w:rPr>
                      <w:sz w:val="16"/>
                    </w:rPr>
                    <w:t>АМ.0</w:t>
                  </w:r>
                  <w:r>
                    <w:rPr>
                      <w:sz w:val="16"/>
                    </w:rPr>
                    <w:t>2.6.2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128" type="#_x0000_t202" style="position:absolute;left:0;text-align:left;margin-left:235.35pt;margin-top:238.85pt;width:53.75pt;height:16.4pt;z-index:251640832;mso-height-percent:200;mso-height-percent:200;mso-width-relative:margin;mso-height-relative:margin" filled="f" stroked="f">
            <v:textbox style="mso-fit-shape-to-text:t">
              <w:txbxContent>
                <w:p w:rsidR="00AA7AB8" w:rsidRPr="00414763" w:rsidRDefault="00AA7AB8" w:rsidP="00AA7AB8">
                  <w:pPr>
                    <w:rPr>
                      <w:sz w:val="16"/>
                    </w:rPr>
                  </w:pPr>
                  <w:r w:rsidRPr="003469E4">
                    <w:rPr>
                      <w:sz w:val="16"/>
                    </w:rPr>
                    <w:t>АМ.0</w:t>
                  </w:r>
                  <w:r>
                    <w:rPr>
                      <w:sz w:val="16"/>
                    </w:rPr>
                    <w:t>2.6.1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129" type="#_x0000_t202" style="position:absolute;left:0;text-align:left;margin-left:241.2pt;margin-top:186.5pt;width:53.75pt;height:16.4pt;z-index:251639808;mso-height-percent:200;mso-height-percent:200;mso-width-relative:margin;mso-height-relative:margin" filled="f" stroked="f">
            <v:textbox style="mso-fit-shape-to-text:t">
              <w:txbxContent>
                <w:p w:rsidR="00AA7AB8" w:rsidRPr="00414763" w:rsidRDefault="00AA7AB8" w:rsidP="00AA7AB8">
                  <w:pPr>
                    <w:rPr>
                      <w:sz w:val="16"/>
                    </w:rPr>
                  </w:pPr>
                  <w:r w:rsidRPr="003469E4">
                    <w:rPr>
                      <w:sz w:val="16"/>
                    </w:rPr>
                    <w:t>АМ.0</w:t>
                  </w:r>
                  <w:r>
                    <w:rPr>
                      <w:sz w:val="16"/>
                    </w:rPr>
                    <w:t>2.6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130" type="#_x0000_t202" style="position:absolute;left:0;text-align:left;margin-left:162pt;margin-top:341.35pt;width:117pt;height:43.1pt;z-index:251634688">
            <v:textbox>
              <w:txbxContent>
                <w:p w:rsidR="00AA7AB8" w:rsidRPr="00F26B77" w:rsidRDefault="00AA7AB8" w:rsidP="00AA7AB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Установка систем контроля доступа в помещения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131" type="#_x0000_t202" style="position:absolute;left:0;text-align:left;margin-left:189pt;margin-top:125.2pt;width:90pt;height:28.35pt;z-index:251625472">
            <v:textbox inset=",.3mm,,.3mm">
              <w:txbxContent>
                <w:p w:rsidR="00AA7AB8" w:rsidRPr="00F26B77" w:rsidRDefault="00AA7AB8" w:rsidP="00AA7AB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Монтаж ограждения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132" type="#_x0000_t202" style="position:absolute;left:0;text-align:left;margin-left:189pt;margin-top:287.35pt;width:90pt;height:45pt;z-index:251633664">
            <v:textbox>
              <w:txbxContent>
                <w:p w:rsidR="00AA7AB8" w:rsidRPr="00F26B77" w:rsidRDefault="00AA7AB8" w:rsidP="00AA7AB8">
                  <w:pPr>
                    <w:ind w:right="-129"/>
                    <w:rPr>
                      <w:sz w:val="18"/>
                    </w:rPr>
                  </w:pPr>
                  <w:r>
                    <w:rPr>
                      <w:sz w:val="18"/>
                    </w:rPr>
                    <w:t>Установка считывателя магнитных карт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133" type="#_x0000_t202" style="position:absolute;left:0;text-align:left;margin-left:189pt;margin-top:251.35pt;width:90pt;height:27pt;z-index:251632640">
            <v:textbox inset=",.3mm,,.3mm">
              <w:txbxContent>
                <w:p w:rsidR="00AA7AB8" w:rsidRPr="00F26B77" w:rsidRDefault="00AA7AB8" w:rsidP="00AA7AB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Установка двери типа «Сейф-дверь»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134" type="#_x0000_t202" style="position:absolute;left:0;text-align:left;margin-left:162pt;margin-top:198.65pt;width:117pt;height:43.1pt;z-index:251631616">
            <v:textbox>
              <w:txbxContent>
                <w:p w:rsidR="00AA7AB8" w:rsidRPr="00F26B77" w:rsidRDefault="00AA7AB8" w:rsidP="00AA7AB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Установка систем контроля доступа в здание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135" type="#_x0000_t202" style="position:absolute;left:0;text-align:left;margin-left:234.75pt;margin-top:149.65pt;width:53.75pt;height:16.4pt;z-index:251630592;mso-height-percent:200;mso-height-percent:200;mso-width-relative:margin;mso-height-relative:margin" filled="f" stroked="f">
            <v:textbox style="mso-fit-shape-to-text:t">
              <w:txbxContent>
                <w:p w:rsidR="00AA7AB8" w:rsidRPr="00414763" w:rsidRDefault="00AA7AB8" w:rsidP="00AA7AB8">
                  <w:pPr>
                    <w:rPr>
                      <w:sz w:val="16"/>
                    </w:rPr>
                  </w:pPr>
                  <w:r w:rsidRPr="003469E4">
                    <w:rPr>
                      <w:sz w:val="16"/>
                    </w:rPr>
                    <w:t>АМ.0</w:t>
                  </w:r>
                  <w:r>
                    <w:rPr>
                      <w:sz w:val="16"/>
                    </w:rPr>
                    <w:t>2.5.2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136" type="#_x0000_t202" style="position:absolute;left:0;text-align:left;margin-left:234.75pt;margin-top:113.85pt;width:53.75pt;height:16.4pt;z-index:251629568;mso-height-percent:200;mso-height-percent:200;mso-width-relative:margin;mso-height-relative:margin" filled="f" stroked="f">
            <v:textbox style="mso-fit-shape-to-text:t">
              <w:txbxContent>
                <w:p w:rsidR="00AA7AB8" w:rsidRPr="00414763" w:rsidRDefault="00AA7AB8" w:rsidP="00AA7AB8">
                  <w:pPr>
                    <w:rPr>
                      <w:sz w:val="16"/>
                    </w:rPr>
                  </w:pPr>
                  <w:r w:rsidRPr="003469E4">
                    <w:rPr>
                      <w:sz w:val="16"/>
                    </w:rPr>
                    <w:t>АМ.0</w:t>
                  </w:r>
                  <w:r>
                    <w:rPr>
                      <w:sz w:val="16"/>
                    </w:rPr>
                    <w:t>2.5.1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137" type="#_x0000_t202" style="position:absolute;left:0;text-align:left;margin-left:240.4pt;margin-top:59.8pt;width:53.75pt;height:16.4pt;z-index:251628544;mso-height-percent:200;mso-height-percent:200;mso-width-relative:margin;mso-height-relative:margin" filled="f" stroked="f">
            <v:textbox style="mso-fit-shape-to-text:t">
              <w:txbxContent>
                <w:p w:rsidR="00AA7AB8" w:rsidRPr="00414763" w:rsidRDefault="00AA7AB8" w:rsidP="00AA7AB8">
                  <w:pPr>
                    <w:rPr>
                      <w:sz w:val="16"/>
                    </w:rPr>
                  </w:pPr>
                  <w:r w:rsidRPr="003469E4">
                    <w:rPr>
                      <w:sz w:val="16"/>
                    </w:rPr>
                    <w:t>АМ.0</w:t>
                  </w:r>
                  <w:r>
                    <w:rPr>
                      <w:sz w:val="16"/>
                    </w:rPr>
                    <w:t>2.5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138" type="#_x0000_t202" style="position:absolute;left:0;text-align:left;margin-left:233.1pt;margin-top:5.45pt;width:53.75pt;height:16.4pt;z-index:251627520;mso-height-percent:200;mso-height-percent:200;mso-width-relative:margin;mso-height-relative:margin" filled="f" stroked="f">
            <v:textbox style="mso-fit-shape-to-text:t">
              <w:txbxContent>
                <w:p w:rsidR="00AA7AB8" w:rsidRPr="00414763" w:rsidRDefault="00AA7AB8" w:rsidP="00AA7AB8">
                  <w:pPr>
                    <w:rPr>
                      <w:sz w:val="16"/>
                    </w:rPr>
                  </w:pPr>
                  <w:r w:rsidRPr="003469E4">
                    <w:rPr>
                      <w:sz w:val="16"/>
                    </w:rPr>
                    <w:t>АМ.0</w:t>
                  </w:r>
                  <w:r>
                    <w:rPr>
                      <w:sz w:val="16"/>
                    </w:rPr>
                    <w:t>2.4.3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139" type="#_x0000_t202" style="position:absolute;left:0;text-align:left;margin-left:189pt;margin-top:161.35pt;width:90pt;height:27pt;z-index:251626496">
            <v:textbox inset=",.3mm,,.3mm">
              <w:txbxContent>
                <w:p w:rsidR="00AA7AB8" w:rsidRPr="00F26B77" w:rsidRDefault="00AA7AB8" w:rsidP="00AA7AB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Организация поста охраны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140" type="#_x0000_t202" style="position:absolute;left:0;text-align:left;margin-left:162pt;margin-top:72.45pt;width:117pt;height:43.1pt;z-index:251624448">
            <v:textbox>
              <w:txbxContent>
                <w:p w:rsidR="00AA7AB8" w:rsidRPr="00F26B77" w:rsidRDefault="00AA7AB8" w:rsidP="00AA7AB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Установка систем контроля доступа на территорию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141" type="#_x0000_t202" style="position:absolute;left:0;text-align:left;margin-left:189pt;margin-top:17.35pt;width:90pt;height:43.1pt;z-index:251623424">
            <v:textbox>
              <w:txbxContent>
                <w:p w:rsidR="00AA7AB8" w:rsidRPr="00F26B77" w:rsidRDefault="00AA7AB8" w:rsidP="00AA7AB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Установка систем блокирования сотовых телефонов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142" type="#_x0000_t202" style="position:absolute;left:0;text-align:left;margin-left:189pt;margin-top:452.35pt;width:90pt;height:45pt;z-index:251637760">
            <v:textbox>
              <w:txbxContent>
                <w:p w:rsidR="00AA7AB8" w:rsidRPr="00F26B77" w:rsidRDefault="00AA7AB8" w:rsidP="00AA7AB8">
                  <w:pPr>
                    <w:ind w:right="-129"/>
                    <w:rPr>
                      <w:sz w:val="18"/>
                    </w:rPr>
                  </w:pPr>
                  <w:r>
                    <w:rPr>
                      <w:sz w:val="18"/>
                    </w:rPr>
                    <w:t>Установка решеток на окнах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143" type="#_x0000_t202" style="position:absolute;left:0;text-align:left;margin-left:162pt;margin-top:512.35pt;width:117pt;height:45pt;z-index:251636736">
            <v:textbox>
              <w:txbxContent>
                <w:p w:rsidR="00AA7AB8" w:rsidRPr="00F26B77" w:rsidRDefault="00AA7AB8" w:rsidP="00AA7AB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Установка систем электромагнитного зашумления</w:t>
                  </w:r>
                </w:p>
              </w:txbxContent>
            </v:textbox>
          </v:shape>
        </w:pict>
      </w:r>
      <w:r w:rsidR="00E3397A">
        <w:rPr>
          <w:noProof/>
        </w:rPr>
        <w:pict>
          <v:shape id="_x0000_s1144" type="#_x0000_t202" style="position:absolute;left:0;text-align:left;margin-left:189pt;margin-top:395.35pt;width:90pt;height:45pt;z-index:251635712">
            <v:textbox>
              <w:txbxContent>
                <w:p w:rsidR="00AA7AB8" w:rsidRPr="00F26B77" w:rsidRDefault="00AA7AB8" w:rsidP="00AA7AB8">
                  <w:pPr>
                    <w:ind w:right="-129"/>
                    <w:rPr>
                      <w:sz w:val="18"/>
                    </w:rPr>
                  </w:pPr>
                  <w:r>
                    <w:rPr>
                      <w:sz w:val="18"/>
                    </w:rPr>
                    <w:t>Установка считывателя магнитных карт</w:t>
                  </w:r>
                </w:p>
              </w:txbxContent>
            </v:textbox>
          </v:shape>
        </w:pict>
      </w:r>
      <w:r w:rsidRPr="00AA7AB8">
        <w:rPr>
          <w:szCs w:val="28"/>
          <w:highlight w:val="yellow"/>
        </w:rPr>
        <w:br w:type="page"/>
      </w:r>
      <w:r w:rsidRPr="00AA7AB8">
        <w:rPr>
          <w:b/>
          <w:szCs w:val="28"/>
        </w:rPr>
        <w:lastRenderedPageBreak/>
        <w:t>Структурная схема организации</w:t>
      </w:r>
    </w:p>
    <w:p w:rsidR="00A9337B" w:rsidRDefault="00A9337B" w:rsidP="00A9337B">
      <w:pPr>
        <w:spacing w:line="360" w:lineRule="auto"/>
        <w:ind w:firstLine="709"/>
        <w:jc w:val="both"/>
        <w:rPr>
          <w:sz w:val="28"/>
          <w:szCs w:val="28"/>
        </w:rPr>
      </w:pPr>
    </w:p>
    <w:p w:rsidR="001D2109" w:rsidRDefault="00E3397A" w:rsidP="00A9337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group id="_x0000_s1145" style="position:absolute;left:0;text-align:left;margin-left:.25pt;margin-top:122.5pt;width:483.8pt;height:204.1pt;z-index:251717632" coordorigin="1706,1815" coordsize="9676,4082">
            <v:shape id="_x0000_s1146" type="#_x0000_t202" style="position:absolute;left:8636;top:2949;width:2452;height:711;mso-height-percent:200;mso-height-percent:200;mso-width-relative:margin;mso-height-relative:margin">
              <v:textbox style="mso-fit-shape-to-text:t">
                <w:txbxContent>
                  <w:p w:rsidR="00AA7AB8" w:rsidRDefault="00AA7AB8" w:rsidP="00AA7AB8">
                    <w:r>
                      <w:t>Коммерческий директор</w:t>
                    </w:r>
                  </w:p>
                </w:txbxContent>
              </v:textbox>
            </v:shape>
            <v:group id="_x0000_s1147" style="position:absolute;left:1706;top:1815;width:9676;height:4082" coordorigin="1706,1815" coordsize="9676,4082">
              <v:shape id="_x0000_s1148" type="#_x0000_t202" style="position:absolute;left:4524;top:2042;width:3725;height:464;mso-width-percent:400;mso-width-percent:400;mso-width-relative:margin;mso-height-relative:margin">
                <v:textbox style="mso-next-textbox:#_x0000_s1148">
                  <w:txbxContent>
                    <w:p w:rsidR="00AA7AB8" w:rsidRDefault="00AA7AB8" w:rsidP="00AA7AB8">
                      <w:pPr>
                        <w:jc w:val="center"/>
                      </w:pPr>
                      <w:r>
                        <w:t>Генеральный директор</w:t>
                      </w:r>
                    </w:p>
                    <w:p w:rsidR="00AA7AB8" w:rsidRDefault="00AA7AB8" w:rsidP="00AA7AB8"/>
                  </w:txbxContent>
                </v:textbox>
              </v:shape>
              <v:shape id="_x0000_s1149" type="#_x0000_t202" style="position:absolute;left:4769;top:2778;width:3288;height:711;mso-height-percent:200;mso-height-percent:200;mso-width-relative:margin;mso-height-relative:margin">
                <v:textbox style="mso-next-textbox:#_x0000_s1149;mso-fit-shape-to-text:t">
                  <w:txbxContent>
                    <w:p w:rsidR="00AA7AB8" w:rsidRDefault="00AA7AB8" w:rsidP="00AA7AB8">
                      <w:r>
                        <w:t>Менеджер проекта (начальник отдела ИБ)</w:t>
                      </w:r>
                    </w:p>
                  </w:txbxContent>
                </v:textbox>
              </v:shape>
              <v:shape id="_x0000_s1150" type="#_x0000_t202" style="position:absolute;left:1706;top:2958;width:2217;height:711;mso-height-percent:200;mso-height-percent:200;mso-width-relative:margin;mso-height-relative:margin">
                <v:textbox style="mso-next-textbox:#_x0000_s1150;mso-fit-shape-to-text:t">
                  <w:txbxContent>
                    <w:p w:rsidR="00AA7AB8" w:rsidRDefault="00AA7AB8" w:rsidP="00AA7AB8">
                      <w:r>
                        <w:t>Технический директор</w:t>
                      </w:r>
                    </w:p>
                  </w:txbxContent>
                </v:textbox>
              </v:shape>
              <v:shape id="_x0000_s1151" type="#_x0000_t202" style="position:absolute;left:2079;top:4031;width:2151;height:435;mso-height-percent:200;mso-height-percent:200;mso-width-relative:margin;mso-height-relative:margin">
                <v:textbox style="mso-next-textbox:#_x0000_s1151;mso-fit-shape-to-text:t">
                  <w:txbxContent>
                    <w:p w:rsidR="00AA7AB8" w:rsidRDefault="00AA7AB8" w:rsidP="00AA7AB8">
                      <w:r>
                        <w:t>Администратор</w:t>
                      </w:r>
                    </w:p>
                  </w:txbxContent>
                </v:textbox>
              </v:shape>
              <v:shape id="_x0000_s1152" type="#_x0000_t202" style="position:absolute;left:9109;top:4038;width:1971;height:435;mso-height-percent:200;mso-height-percent:200;mso-width-relative:margin;mso-height-relative:margin">
                <v:textbox style="mso-next-textbox:#_x0000_s1152;mso-fit-shape-to-text:t">
                  <w:txbxContent>
                    <w:p w:rsidR="00AA7AB8" w:rsidRDefault="00AA7AB8" w:rsidP="00AA7AB8">
                      <w:r>
                        <w:t>Документовед</w:t>
                      </w:r>
                    </w:p>
                  </w:txbxContent>
                </v:textbox>
              </v:shape>
              <v:shape id="_x0000_s1153" type="#_x0000_t202" style="position:absolute;left:9112;top:4751;width:1971;height:711;mso-height-percent:200;mso-height-percent:200;mso-width-relative:margin;mso-height-relative:margin">
                <v:textbox style="mso-next-textbox:#_x0000_s1153;mso-fit-shape-to-text:t">
                  <w:txbxContent>
                    <w:p w:rsidR="00AA7AB8" w:rsidRDefault="00AA7AB8" w:rsidP="00AA7AB8">
                      <w:r>
                        <w:t>Специалист отдела кадров</w:t>
                      </w:r>
                    </w:p>
                  </w:txbxContent>
                </v:textbox>
              </v:shape>
              <v:shape id="_x0000_s1154" type="#_x0000_t202" style="position:absolute;left:5129;top:4031;width:2452;height:435;mso-height-percent:200;mso-height-percent:200;mso-width-relative:margin;mso-height-relative:margin">
                <v:textbox style="mso-next-textbox:#_x0000_s1154;mso-fit-shape-to-text:t">
                  <w:txbxContent>
                    <w:p w:rsidR="00AA7AB8" w:rsidRDefault="00AA7AB8" w:rsidP="00AA7AB8">
                      <w:r>
                        <w:t>Специалист по ЗИ</w:t>
                      </w:r>
                    </w:p>
                  </w:txbxContent>
                </v:textbox>
              </v:shape>
              <v:shape id="_x0000_s1155" type="#_x0000_t202" style="position:absolute;left:5139;top:4742;width:2452;height:435;mso-height-percent:200;mso-height-percent:200;mso-width-relative:margin;mso-height-relative:margin">
                <v:textbox style="mso-next-textbox:#_x0000_s1155;mso-fit-shape-to-text:t">
                  <w:txbxContent>
                    <w:p w:rsidR="00AA7AB8" w:rsidRDefault="00AA7AB8" w:rsidP="00AA7AB8">
                      <w:r>
                        <w:t>Инженер по ЗИ</w:t>
                      </w:r>
                    </w:p>
                  </w:txbxContent>
                </v:textbox>
              </v:shape>
              <v:shape id="_x0000_s1156" type="#_x0000_t202" style="position:absolute;left:5147;top:5462;width:2452;height:435;mso-height-percent:200;mso-height-percent:200;mso-width-relative:margin;mso-height-relative:margin">
                <v:textbox style="mso-next-textbox:#_x0000_s1156;mso-fit-shape-to-text:t">
                  <w:txbxContent>
                    <w:p w:rsidR="00AA7AB8" w:rsidRDefault="00AA7AB8" w:rsidP="00AA7AB8">
                      <w:r>
                        <w:t>Техник по ЗИ</w:t>
                      </w:r>
                    </w:p>
                  </w:txbxContent>
                </v:textbox>
              </v:shape>
              <v:shape id="_x0000_s1157" type="#_x0000_t202" style="position:absolute;left:2079;top:4758;width:2143;height:435;mso-height-percent:200;mso-height-percent:200;mso-width-relative:margin;mso-height-relative:margin">
                <v:textbox style="mso-next-textbox:#_x0000_s1157;mso-fit-shape-to-text:t">
                  <w:txbxContent>
                    <w:p w:rsidR="00AA7AB8" w:rsidRDefault="00AA7AB8" w:rsidP="00AA7AB8">
                      <w:r>
                        <w:t>Монтажник ЛВС</w:t>
                      </w:r>
                    </w:p>
                  </w:txbxContent>
                </v:textbox>
              </v:shape>
              <v:shape id="_x0000_s1158" type="#_x0000_t202" style="position:absolute;left:7640;top:1815;width:720;height:328;mso-height-percent:200;mso-height-percent:200;mso-width-relative:margin;mso-height-relative:margin" filled="f" stroked="f">
                <v:textbox style="mso-next-textbox:#_x0000_s1158;mso-fit-shape-to-text:t">
                  <w:txbxContent>
                    <w:p w:rsidR="00AA7AB8" w:rsidRPr="00414763" w:rsidRDefault="00AA7AB8" w:rsidP="00AA7AB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ВР.01</w:t>
                      </w:r>
                    </w:p>
                  </w:txbxContent>
                </v:textbox>
              </v:shape>
              <v:shape id="_x0000_s1159" type="#_x0000_t202" style="position:absolute;left:3259;top:2713;width:1015;height:328;mso-height-percent:200;mso-height-percent:200;mso-width-relative:margin;mso-height-relative:margin" filled="f" stroked="f">
                <v:textbox style="mso-next-textbox:#_x0000_s1159;mso-fit-shape-to-text:t">
                  <w:txbxContent>
                    <w:p w:rsidR="00AA7AB8" w:rsidRPr="00414763" w:rsidRDefault="00AA7AB8" w:rsidP="00AA7AB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ВР.01.1</w:t>
                      </w:r>
                    </w:p>
                  </w:txbxContent>
                </v:textbox>
              </v:shape>
              <v:shape id="_x0000_s1160" type="#_x0000_t202" style="position:absolute;left:3402;top:3782;width:1015;height:328;mso-height-percent:200;mso-height-percent:200;mso-width-relative:margin;mso-height-relative:margin" filled="f" stroked="f">
                <v:textbox style="mso-next-textbox:#_x0000_s1160;mso-fit-shape-to-text:t">
                  <w:txbxContent>
                    <w:p w:rsidR="00AA7AB8" w:rsidRPr="00414763" w:rsidRDefault="00AA7AB8" w:rsidP="00AA7AB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ВР.01.1.1</w:t>
                      </w:r>
                    </w:p>
                  </w:txbxContent>
                </v:textbox>
              </v:shape>
              <v:shape id="_x0000_s1161" type="#_x0000_t202" style="position:absolute;left:3402;top:4498;width:1015;height:328;mso-height-percent:200;mso-height-percent:200;mso-width-relative:margin;mso-height-relative:margin" filled="f" stroked="f">
                <v:textbox style="mso-next-textbox:#_x0000_s1161;mso-fit-shape-to-text:t">
                  <w:txbxContent>
                    <w:p w:rsidR="00AA7AB8" w:rsidRPr="00414763" w:rsidRDefault="00AA7AB8" w:rsidP="00AA7AB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ВР.01.1.2</w:t>
                      </w:r>
                    </w:p>
                  </w:txbxContent>
                </v:textbox>
              </v:shape>
              <v:shape id="_x0000_s1162" type="#_x0000_t202" style="position:absolute;left:7374;top:2520;width:1015;height:328;mso-height-percent:200;mso-height-percent:200;mso-width-relative:margin;mso-height-relative:margin" filled="f" stroked="f">
                <v:textbox style="mso-next-textbox:#_x0000_s1162;mso-fit-shape-to-text:t">
                  <w:txbxContent>
                    <w:p w:rsidR="00AA7AB8" w:rsidRPr="00414763" w:rsidRDefault="00AA7AB8" w:rsidP="00AA7AB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ВР.01.2</w:t>
                      </w:r>
                    </w:p>
                  </w:txbxContent>
                </v:textbox>
              </v:shape>
              <v:shape id="_x0000_s1163" type="#_x0000_t202" style="position:absolute;left:10367;top:2700;width:1015;height:328;mso-height-percent:200;mso-height-percent:200;mso-width-relative:margin;mso-height-relative:margin" filled="f" stroked="f">
                <v:textbox style="mso-next-textbox:#_x0000_s1163;mso-fit-shape-to-text:t">
                  <w:txbxContent>
                    <w:p w:rsidR="00AA7AB8" w:rsidRPr="00414763" w:rsidRDefault="00AA7AB8" w:rsidP="00AA7AB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ВР.01.3</w:t>
                      </w:r>
                    </w:p>
                  </w:txbxContent>
                </v:textbox>
              </v:shape>
              <v:shape id="_x0000_s1164" type="#_x0000_t202" style="position:absolute;left:6768;top:3782;width:1015;height:328;mso-height-percent:200;mso-height-percent:200;mso-width-relative:margin;mso-height-relative:margin" filled="f" stroked="f">
                <v:textbox style="mso-next-textbox:#_x0000_s1164;mso-fit-shape-to-text:t">
                  <w:txbxContent>
                    <w:p w:rsidR="00AA7AB8" w:rsidRPr="00414763" w:rsidRDefault="00AA7AB8" w:rsidP="00AA7AB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ВР.01.2.1</w:t>
                      </w:r>
                    </w:p>
                  </w:txbxContent>
                </v:textbox>
              </v:shape>
              <v:shape id="_x0000_s1165" type="#_x0000_t202" style="position:absolute;left:6768;top:4498;width:1015;height:328;mso-height-percent:200;mso-height-percent:200;mso-width-relative:margin;mso-height-relative:margin" filled="f" stroked="f">
                <v:textbox style="mso-next-textbox:#_x0000_s1165;mso-fit-shape-to-text:t">
                  <w:txbxContent>
                    <w:p w:rsidR="00AA7AB8" w:rsidRPr="00414763" w:rsidRDefault="00AA7AB8" w:rsidP="00AA7AB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ВР.01.2.2</w:t>
                      </w:r>
                    </w:p>
                  </w:txbxContent>
                </v:textbox>
              </v:shape>
              <v:shape id="_x0000_s1166" type="#_x0000_t202" style="position:absolute;left:6781;top:5219;width:1015;height:328;mso-height-percent:200;mso-height-percent:200;mso-width-relative:margin;mso-height-relative:margin" filled="f" stroked="f">
                <v:textbox style="mso-next-textbox:#_x0000_s1166;mso-fit-shape-to-text:t">
                  <w:txbxContent>
                    <w:p w:rsidR="00AA7AB8" w:rsidRPr="00414763" w:rsidRDefault="00AA7AB8" w:rsidP="00AA7AB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ВР.01.2.3</w:t>
                      </w:r>
                    </w:p>
                  </w:txbxContent>
                </v:textbox>
              </v:shape>
              <v:shape id="_x0000_s1167" type="#_x0000_t202" style="position:absolute;left:10237;top:3782;width:1015;height:328;mso-height-percent:200;mso-height-percent:200;mso-width-relative:margin;mso-height-relative:margin" filled="f" stroked="f">
                <v:textbox style="mso-next-textbox:#_x0000_s1167;mso-fit-shape-to-text:t">
                  <w:txbxContent>
                    <w:p w:rsidR="00AA7AB8" w:rsidRPr="00414763" w:rsidRDefault="00AA7AB8" w:rsidP="00AA7AB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ВР.01.3.1</w:t>
                      </w:r>
                    </w:p>
                  </w:txbxContent>
                </v:textbox>
              </v:shape>
              <v:shape id="_x0000_s1168" type="#_x0000_t202" style="position:absolute;left:10239;top:4515;width:1015;height:328;mso-height-percent:200;mso-height-percent:200;mso-width-relative:margin;mso-height-relative:margin" filled="f" stroked="f">
                <v:textbox style="mso-next-textbox:#_x0000_s1168;mso-fit-shape-to-text:t">
                  <w:txbxContent>
                    <w:p w:rsidR="00AA7AB8" w:rsidRPr="00414763" w:rsidRDefault="00AA7AB8" w:rsidP="00AA7AB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ВР.01.3.2</w:t>
                      </w:r>
                    </w:p>
                  </w:txbxContent>
                </v:textbox>
              </v:shape>
              <v:shape id="_x0000_s1169" type="#_x0000_t32" style="position:absolute;left:2601;top:2574;width:7636;height:0" o:connectortype="straight"/>
              <v:shape id="_x0000_s1170" type="#_x0000_t32" style="position:absolute;left:6561;top:2506;width:0;height:272" o:connectortype="straight"/>
              <v:shape id="_x0000_s1171" type="#_x0000_t32" style="position:absolute;left:10237;top:2574;width:2;height:375" o:connectortype="straight"/>
              <v:shape id="_x0000_s1172" type="#_x0000_t32" style="position:absolute;left:2601;top:2574;width:0;height:375" o:connectortype="straight"/>
              <v:shape id="_x0000_s1173" type="#_x0000_t32" style="position:absolute;left:1881;top:3660;width:0;height:1254" o:connectortype="straight"/>
              <v:shape id="_x0000_s1174" type="#_x0000_t32" style="position:absolute;left:1881;top:4914;width:198;height:0" o:connectortype="straight"/>
              <v:shape id="_x0000_s1175" type="#_x0000_t32" style="position:absolute;left:1881;top:4233;width:198;height:0" o:connectortype="straight"/>
              <v:shape id="_x0000_s1176" type="#_x0000_t32" style="position:absolute;left:4941;top:3489;width:0;height:2145" o:connectortype="straight"/>
              <v:shape id="_x0000_s1177" type="#_x0000_t32" style="position:absolute;left:4941;top:5634;width:198;height:0" o:connectortype="straight"/>
              <v:shape id="_x0000_s1178" type="#_x0000_t32" style="position:absolute;left:4941;top:4953;width:188;height:0" o:connectortype="straight"/>
              <v:shape id="_x0000_s1179" type="#_x0000_t32" style="position:absolute;left:4941;top:4259;width:198;height:0" o:connectortype="straight"/>
              <v:shape id="_x0000_s1180" type="#_x0000_t32" style="position:absolute;left:8721;top:3660;width:0;height:1614" o:connectortype="straight"/>
              <v:shape id="_x0000_s1181" type="#_x0000_t32" style="position:absolute;left:8721;top:5274;width:388;height:0" o:connectortype="straight"/>
              <v:shape id="_x0000_s1182" type="#_x0000_t32" style="position:absolute;left:8721;top:4233;width:388;height:0" o:connectortype="straight"/>
            </v:group>
          </v:group>
        </w:pict>
      </w:r>
      <w:r w:rsidR="00AA7AB8" w:rsidRPr="00AA7AB8">
        <w:rPr>
          <w:sz w:val="28"/>
          <w:szCs w:val="28"/>
        </w:rPr>
        <w:t>Структурная схема организации позволяет выявить иерархические связи между сотрудниками организации. В дальнейшем данная схема позволяет составить матрицу ответственности, из которой можно определить, какой сотрудник, за какие мероприятия отвечает.</w:t>
      </w:r>
    </w:p>
    <w:p w:rsidR="00AA7AB8" w:rsidRPr="001D2109" w:rsidRDefault="00AA7AB8" w:rsidP="00A9337B">
      <w:pPr>
        <w:spacing w:line="360" w:lineRule="auto"/>
        <w:ind w:firstLine="709"/>
        <w:jc w:val="center"/>
        <w:rPr>
          <w:b/>
        </w:rPr>
      </w:pPr>
      <w:r w:rsidRPr="00AA7AB8">
        <w:rPr>
          <w:highlight w:val="yellow"/>
        </w:rPr>
        <w:br w:type="page"/>
      </w:r>
      <w:r w:rsidRPr="001D2109">
        <w:rPr>
          <w:b/>
          <w:sz w:val="28"/>
        </w:rPr>
        <w:lastRenderedPageBreak/>
        <w:t>Матрица ответственности</w:t>
      </w:r>
    </w:p>
    <w:p w:rsidR="00AA7AB8" w:rsidRPr="00AA7AB8" w:rsidRDefault="00AA7AB8" w:rsidP="00A9337B">
      <w:pPr>
        <w:spacing w:line="360" w:lineRule="auto"/>
        <w:ind w:firstLine="709"/>
        <w:rPr>
          <w:sz w:val="28"/>
          <w:szCs w:val="28"/>
        </w:rPr>
      </w:pPr>
      <w:r w:rsidRPr="00AA7AB8">
        <w:rPr>
          <w:sz w:val="28"/>
          <w:szCs w:val="28"/>
        </w:rPr>
        <w:t>Матрица ответственности позволяет определить конкретных исполнителей того или иного мероприятия.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1915"/>
        <w:gridCol w:w="615"/>
        <w:gridCol w:w="615"/>
        <w:gridCol w:w="616"/>
        <w:gridCol w:w="615"/>
        <w:gridCol w:w="615"/>
        <w:gridCol w:w="616"/>
        <w:gridCol w:w="615"/>
        <w:gridCol w:w="615"/>
        <w:gridCol w:w="616"/>
        <w:gridCol w:w="615"/>
        <w:gridCol w:w="615"/>
      </w:tblGrid>
      <w:tr w:rsidR="00AA7AB8" w:rsidRPr="00A9337B" w:rsidTr="002074C4">
        <w:trPr>
          <w:cantSplit/>
          <w:trHeight w:val="1484"/>
        </w:trPr>
        <w:tc>
          <w:tcPr>
            <w:tcW w:w="2551" w:type="dxa"/>
            <w:gridSpan w:val="2"/>
            <w:tcBorders>
              <w:tl2br w:val="single" w:sz="4" w:space="0" w:color="auto"/>
            </w:tcBorders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 xml:space="preserve">  Исполнители </w:t>
            </w:r>
          </w:p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</w:p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</w:p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Работы</w:t>
            </w:r>
          </w:p>
        </w:tc>
        <w:tc>
          <w:tcPr>
            <w:tcW w:w="615" w:type="dxa"/>
            <w:textDirection w:val="btL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ВР.01</w:t>
            </w:r>
          </w:p>
        </w:tc>
        <w:tc>
          <w:tcPr>
            <w:tcW w:w="615" w:type="dxa"/>
            <w:textDirection w:val="btL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ВР.01.1</w:t>
            </w:r>
          </w:p>
        </w:tc>
        <w:tc>
          <w:tcPr>
            <w:tcW w:w="616" w:type="dxa"/>
            <w:textDirection w:val="btL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ВР.01.1.1</w:t>
            </w:r>
          </w:p>
        </w:tc>
        <w:tc>
          <w:tcPr>
            <w:tcW w:w="615" w:type="dxa"/>
            <w:textDirection w:val="btL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ВР.01.1.2</w:t>
            </w:r>
          </w:p>
        </w:tc>
        <w:tc>
          <w:tcPr>
            <w:tcW w:w="615" w:type="dxa"/>
            <w:textDirection w:val="btL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ВР.01.2</w:t>
            </w:r>
          </w:p>
        </w:tc>
        <w:tc>
          <w:tcPr>
            <w:tcW w:w="616" w:type="dxa"/>
            <w:textDirection w:val="btL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ВР.01.2.1</w:t>
            </w:r>
          </w:p>
        </w:tc>
        <w:tc>
          <w:tcPr>
            <w:tcW w:w="615" w:type="dxa"/>
            <w:textDirection w:val="btL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ВР.01.2.2</w:t>
            </w:r>
          </w:p>
        </w:tc>
        <w:tc>
          <w:tcPr>
            <w:tcW w:w="615" w:type="dxa"/>
            <w:textDirection w:val="btL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ВР.01.2.3</w:t>
            </w:r>
          </w:p>
        </w:tc>
        <w:tc>
          <w:tcPr>
            <w:tcW w:w="616" w:type="dxa"/>
            <w:textDirection w:val="btL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ВР.01.3</w:t>
            </w:r>
          </w:p>
        </w:tc>
        <w:tc>
          <w:tcPr>
            <w:tcW w:w="615" w:type="dxa"/>
            <w:textDirection w:val="btL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ВР.01.3.1</w:t>
            </w:r>
          </w:p>
        </w:tc>
        <w:tc>
          <w:tcPr>
            <w:tcW w:w="615" w:type="dxa"/>
            <w:textDirection w:val="btL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ВР.01.3.2</w:t>
            </w:r>
          </w:p>
        </w:tc>
      </w:tr>
      <w:tr w:rsidR="00AA7AB8" w:rsidRPr="00A9337B" w:rsidTr="002074C4">
        <w:trPr>
          <w:trHeight w:val="323"/>
        </w:trPr>
        <w:tc>
          <w:tcPr>
            <w:tcW w:w="636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1</w:t>
            </w:r>
          </w:p>
        </w:tc>
        <w:tc>
          <w:tcPr>
            <w:tcW w:w="1915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АМ.01.1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</w:tr>
      <w:tr w:rsidR="00AA7AB8" w:rsidRPr="00A9337B" w:rsidTr="002074C4">
        <w:trPr>
          <w:trHeight w:val="323"/>
        </w:trPr>
        <w:tc>
          <w:tcPr>
            <w:tcW w:w="636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2</w:t>
            </w:r>
          </w:p>
        </w:tc>
        <w:tc>
          <w:tcPr>
            <w:tcW w:w="1915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АМ.01.1.1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</w:tr>
      <w:tr w:rsidR="00AA7AB8" w:rsidRPr="00A9337B" w:rsidTr="002074C4">
        <w:trPr>
          <w:trHeight w:val="323"/>
        </w:trPr>
        <w:tc>
          <w:tcPr>
            <w:tcW w:w="636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3</w:t>
            </w:r>
          </w:p>
        </w:tc>
        <w:tc>
          <w:tcPr>
            <w:tcW w:w="1915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АМ.01.1.2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</w:tr>
      <w:tr w:rsidR="00AA7AB8" w:rsidRPr="00A9337B" w:rsidTr="002074C4">
        <w:trPr>
          <w:trHeight w:val="323"/>
        </w:trPr>
        <w:tc>
          <w:tcPr>
            <w:tcW w:w="636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4</w:t>
            </w:r>
          </w:p>
        </w:tc>
        <w:tc>
          <w:tcPr>
            <w:tcW w:w="1915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АМ.01.1.3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</w:tr>
      <w:tr w:rsidR="00AA7AB8" w:rsidRPr="00A9337B" w:rsidTr="002074C4">
        <w:trPr>
          <w:trHeight w:val="323"/>
        </w:trPr>
        <w:tc>
          <w:tcPr>
            <w:tcW w:w="636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5</w:t>
            </w:r>
          </w:p>
        </w:tc>
        <w:tc>
          <w:tcPr>
            <w:tcW w:w="1915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АМ.01.2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</w:tr>
      <w:tr w:rsidR="00AA7AB8" w:rsidRPr="00A9337B" w:rsidTr="002074C4">
        <w:trPr>
          <w:trHeight w:val="336"/>
        </w:trPr>
        <w:tc>
          <w:tcPr>
            <w:tcW w:w="636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6</w:t>
            </w:r>
          </w:p>
        </w:tc>
        <w:tc>
          <w:tcPr>
            <w:tcW w:w="1915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АМ.02.1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</w:tr>
      <w:tr w:rsidR="00AA7AB8" w:rsidRPr="00A9337B" w:rsidTr="002074C4">
        <w:trPr>
          <w:trHeight w:val="323"/>
        </w:trPr>
        <w:tc>
          <w:tcPr>
            <w:tcW w:w="636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7</w:t>
            </w:r>
          </w:p>
        </w:tc>
        <w:tc>
          <w:tcPr>
            <w:tcW w:w="1915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АМ.02.2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</w:tr>
      <w:tr w:rsidR="00AA7AB8" w:rsidRPr="00A9337B" w:rsidTr="002074C4">
        <w:trPr>
          <w:trHeight w:val="323"/>
        </w:trPr>
        <w:tc>
          <w:tcPr>
            <w:tcW w:w="636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8</w:t>
            </w:r>
          </w:p>
        </w:tc>
        <w:tc>
          <w:tcPr>
            <w:tcW w:w="1915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АМ.02.3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</w:tr>
      <w:tr w:rsidR="00AA7AB8" w:rsidRPr="00A9337B" w:rsidTr="002074C4">
        <w:trPr>
          <w:trHeight w:val="323"/>
        </w:trPr>
        <w:tc>
          <w:tcPr>
            <w:tcW w:w="636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9</w:t>
            </w:r>
          </w:p>
        </w:tc>
        <w:tc>
          <w:tcPr>
            <w:tcW w:w="1915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АМ.02.3.1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</w:tr>
      <w:tr w:rsidR="00AA7AB8" w:rsidRPr="00A9337B" w:rsidTr="002074C4">
        <w:trPr>
          <w:trHeight w:val="323"/>
        </w:trPr>
        <w:tc>
          <w:tcPr>
            <w:tcW w:w="636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10</w:t>
            </w:r>
          </w:p>
        </w:tc>
        <w:tc>
          <w:tcPr>
            <w:tcW w:w="1915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АМ.02.3.2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</w:tr>
      <w:tr w:rsidR="00AA7AB8" w:rsidRPr="00A9337B" w:rsidTr="002074C4">
        <w:trPr>
          <w:trHeight w:val="323"/>
        </w:trPr>
        <w:tc>
          <w:tcPr>
            <w:tcW w:w="636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11</w:t>
            </w:r>
          </w:p>
        </w:tc>
        <w:tc>
          <w:tcPr>
            <w:tcW w:w="1915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АМ.02.3.3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</w:tr>
      <w:tr w:rsidR="00AA7AB8" w:rsidRPr="00A9337B" w:rsidTr="002074C4">
        <w:trPr>
          <w:trHeight w:val="323"/>
        </w:trPr>
        <w:tc>
          <w:tcPr>
            <w:tcW w:w="636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12</w:t>
            </w:r>
          </w:p>
        </w:tc>
        <w:tc>
          <w:tcPr>
            <w:tcW w:w="1915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АМ.02.3.4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</w:tr>
      <w:tr w:rsidR="00AA7AB8" w:rsidRPr="00A9337B" w:rsidTr="002074C4">
        <w:trPr>
          <w:trHeight w:val="323"/>
        </w:trPr>
        <w:tc>
          <w:tcPr>
            <w:tcW w:w="636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13</w:t>
            </w:r>
          </w:p>
        </w:tc>
        <w:tc>
          <w:tcPr>
            <w:tcW w:w="1915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АМ.02.4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</w:tr>
      <w:tr w:rsidR="00AA7AB8" w:rsidRPr="00A9337B" w:rsidTr="002074C4">
        <w:trPr>
          <w:trHeight w:val="323"/>
        </w:trPr>
        <w:tc>
          <w:tcPr>
            <w:tcW w:w="636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14</w:t>
            </w:r>
          </w:p>
        </w:tc>
        <w:tc>
          <w:tcPr>
            <w:tcW w:w="1915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АМ.02.4.1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</w:tr>
      <w:tr w:rsidR="00AA7AB8" w:rsidRPr="00A9337B" w:rsidTr="002074C4">
        <w:trPr>
          <w:trHeight w:val="323"/>
        </w:trPr>
        <w:tc>
          <w:tcPr>
            <w:tcW w:w="636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15</w:t>
            </w:r>
          </w:p>
        </w:tc>
        <w:tc>
          <w:tcPr>
            <w:tcW w:w="1915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АМ.02.4.2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</w:tr>
      <w:tr w:rsidR="00AA7AB8" w:rsidRPr="00A9337B" w:rsidTr="002074C4">
        <w:trPr>
          <w:trHeight w:val="323"/>
        </w:trPr>
        <w:tc>
          <w:tcPr>
            <w:tcW w:w="636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16</w:t>
            </w:r>
          </w:p>
        </w:tc>
        <w:tc>
          <w:tcPr>
            <w:tcW w:w="1915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АМ.02.4.3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</w:tr>
      <w:tr w:rsidR="00AA7AB8" w:rsidRPr="00A9337B" w:rsidTr="002074C4">
        <w:trPr>
          <w:trHeight w:val="323"/>
        </w:trPr>
        <w:tc>
          <w:tcPr>
            <w:tcW w:w="636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17</w:t>
            </w:r>
          </w:p>
        </w:tc>
        <w:tc>
          <w:tcPr>
            <w:tcW w:w="1915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АМ.02.5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</w:tr>
      <w:tr w:rsidR="00AA7AB8" w:rsidRPr="00A9337B" w:rsidTr="002074C4">
        <w:trPr>
          <w:trHeight w:val="323"/>
        </w:trPr>
        <w:tc>
          <w:tcPr>
            <w:tcW w:w="636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18</w:t>
            </w:r>
          </w:p>
        </w:tc>
        <w:tc>
          <w:tcPr>
            <w:tcW w:w="1915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АМ.02.5.1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</w:tr>
      <w:tr w:rsidR="00AA7AB8" w:rsidRPr="00A9337B" w:rsidTr="002074C4">
        <w:trPr>
          <w:trHeight w:val="323"/>
        </w:trPr>
        <w:tc>
          <w:tcPr>
            <w:tcW w:w="636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19</w:t>
            </w:r>
          </w:p>
        </w:tc>
        <w:tc>
          <w:tcPr>
            <w:tcW w:w="1915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АМ.02.5.2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</w:tr>
      <w:tr w:rsidR="00AA7AB8" w:rsidRPr="00A9337B" w:rsidTr="002074C4">
        <w:trPr>
          <w:trHeight w:val="323"/>
        </w:trPr>
        <w:tc>
          <w:tcPr>
            <w:tcW w:w="636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20</w:t>
            </w:r>
          </w:p>
        </w:tc>
        <w:tc>
          <w:tcPr>
            <w:tcW w:w="1915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АМ.02.6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</w:tr>
      <w:tr w:rsidR="00AA7AB8" w:rsidRPr="00A9337B" w:rsidTr="002074C4">
        <w:trPr>
          <w:trHeight w:val="336"/>
        </w:trPr>
        <w:tc>
          <w:tcPr>
            <w:tcW w:w="636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21</w:t>
            </w:r>
          </w:p>
        </w:tc>
        <w:tc>
          <w:tcPr>
            <w:tcW w:w="1915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АМ.02.6.1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</w:tr>
      <w:tr w:rsidR="00AA7AB8" w:rsidRPr="00A9337B" w:rsidTr="002074C4">
        <w:trPr>
          <w:trHeight w:val="323"/>
        </w:trPr>
        <w:tc>
          <w:tcPr>
            <w:tcW w:w="636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22</w:t>
            </w:r>
          </w:p>
        </w:tc>
        <w:tc>
          <w:tcPr>
            <w:tcW w:w="1915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АМ.02.6.2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</w:tr>
      <w:tr w:rsidR="00AA7AB8" w:rsidRPr="00A9337B" w:rsidTr="002074C4">
        <w:trPr>
          <w:trHeight w:val="323"/>
        </w:trPr>
        <w:tc>
          <w:tcPr>
            <w:tcW w:w="636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23</w:t>
            </w:r>
          </w:p>
        </w:tc>
        <w:tc>
          <w:tcPr>
            <w:tcW w:w="1915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АМ.02.7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</w:tr>
      <w:tr w:rsidR="00AA7AB8" w:rsidRPr="00A9337B" w:rsidTr="002074C4">
        <w:trPr>
          <w:trHeight w:val="323"/>
        </w:trPr>
        <w:tc>
          <w:tcPr>
            <w:tcW w:w="636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24</w:t>
            </w:r>
          </w:p>
        </w:tc>
        <w:tc>
          <w:tcPr>
            <w:tcW w:w="1915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АМ.02.7.1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</w:tr>
      <w:tr w:rsidR="00AA7AB8" w:rsidRPr="00A9337B" w:rsidTr="002074C4">
        <w:trPr>
          <w:trHeight w:val="323"/>
        </w:trPr>
        <w:tc>
          <w:tcPr>
            <w:tcW w:w="636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25</w:t>
            </w:r>
          </w:p>
        </w:tc>
        <w:tc>
          <w:tcPr>
            <w:tcW w:w="1915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АМ.02.7.2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</w:tr>
      <w:tr w:rsidR="00AA7AB8" w:rsidRPr="00A9337B" w:rsidTr="002074C4">
        <w:trPr>
          <w:trHeight w:val="323"/>
        </w:trPr>
        <w:tc>
          <w:tcPr>
            <w:tcW w:w="636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26</w:t>
            </w:r>
          </w:p>
        </w:tc>
        <w:tc>
          <w:tcPr>
            <w:tcW w:w="1915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АМ.02.8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</w:tr>
      <w:tr w:rsidR="00AA7AB8" w:rsidRPr="00A9337B" w:rsidTr="002074C4">
        <w:trPr>
          <w:trHeight w:val="323"/>
        </w:trPr>
        <w:tc>
          <w:tcPr>
            <w:tcW w:w="636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27</w:t>
            </w:r>
          </w:p>
        </w:tc>
        <w:tc>
          <w:tcPr>
            <w:tcW w:w="1915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АМ.03.1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</w:tr>
      <w:tr w:rsidR="00AA7AB8" w:rsidRPr="00A9337B" w:rsidTr="002074C4">
        <w:trPr>
          <w:trHeight w:val="323"/>
        </w:trPr>
        <w:tc>
          <w:tcPr>
            <w:tcW w:w="636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28</w:t>
            </w:r>
          </w:p>
        </w:tc>
        <w:tc>
          <w:tcPr>
            <w:tcW w:w="1915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АМ.03.2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</w:tr>
      <w:tr w:rsidR="00AA7AB8" w:rsidRPr="00A9337B" w:rsidTr="002074C4">
        <w:trPr>
          <w:trHeight w:val="323"/>
        </w:trPr>
        <w:tc>
          <w:tcPr>
            <w:tcW w:w="636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29</w:t>
            </w:r>
          </w:p>
        </w:tc>
        <w:tc>
          <w:tcPr>
            <w:tcW w:w="1915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АМ.03.3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</w:tr>
      <w:tr w:rsidR="00AA7AB8" w:rsidRPr="00A9337B" w:rsidTr="002074C4">
        <w:trPr>
          <w:trHeight w:val="323"/>
        </w:trPr>
        <w:tc>
          <w:tcPr>
            <w:tcW w:w="636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30</w:t>
            </w:r>
          </w:p>
        </w:tc>
        <w:tc>
          <w:tcPr>
            <w:tcW w:w="1915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АМ.03.4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</w:tr>
      <w:tr w:rsidR="00AA7AB8" w:rsidRPr="00A9337B" w:rsidTr="002074C4">
        <w:trPr>
          <w:trHeight w:val="323"/>
        </w:trPr>
        <w:tc>
          <w:tcPr>
            <w:tcW w:w="636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31</w:t>
            </w:r>
          </w:p>
        </w:tc>
        <w:tc>
          <w:tcPr>
            <w:tcW w:w="1915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АМ.03.5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</w:tr>
      <w:tr w:rsidR="00AA7AB8" w:rsidRPr="00A9337B" w:rsidTr="002074C4">
        <w:trPr>
          <w:trHeight w:val="323"/>
        </w:trPr>
        <w:tc>
          <w:tcPr>
            <w:tcW w:w="636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32</w:t>
            </w:r>
          </w:p>
        </w:tc>
        <w:tc>
          <w:tcPr>
            <w:tcW w:w="1915" w:type="dxa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rPr>
                <w:sz w:val="20"/>
              </w:rPr>
            </w:pPr>
            <w:r w:rsidRPr="00A9337B">
              <w:rPr>
                <w:sz w:val="20"/>
              </w:rPr>
              <w:t>АМ.03.6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  <w:r w:rsidRPr="00A9337B">
              <w:rPr>
                <w:sz w:val="20"/>
              </w:rPr>
              <w:t>х</w:t>
            </w: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  <w:tc>
          <w:tcPr>
            <w:tcW w:w="615" w:type="dxa"/>
            <w:vAlign w:val="center"/>
          </w:tcPr>
          <w:p w:rsidR="00AA7AB8" w:rsidRPr="00A9337B" w:rsidRDefault="00AA7AB8" w:rsidP="00A9337B">
            <w:pPr>
              <w:pStyle w:val="SUN"/>
              <w:tabs>
                <w:tab w:val="clear" w:pos="360"/>
              </w:tabs>
              <w:ind w:left="-739" w:firstLine="709"/>
              <w:jc w:val="center"/>
              <w:rPr>
                <w:sz w:val="20"/>
              </w:rPr>
            </w:pPr>
          </w:p>
        </w:tc>
      </w:tr>
    </w:tbl>
    <w:p w:rsidR="00AA7AB8" w:rsidRPr="00AA7AB8" w:rsidRDefault="00AA7AB8" w:rsidP="00A9337B">
      <w:pPr>
        <w:pStyle w:val="1"/>
        <w:numPr>
          <w:ilvl w:val="0"/>
          <w:numId w:val="0"/>
        </w:numPr>
        <w:spacing w:after="0"/>
        <w:ind w:firstLine="709"/>
        <w:jc w:val="center"/>
        <w:rPr>
          <w:b/>
        </w:rPr>
      </w:pPr>
      <w:bookmarkStart w:id="6" w:name="_Toc188623637"/>
      <w:r w:rsidRPr="00AA7AB8">
        <w:rPr>
          <w:b/>
        </w:rPr>
        <w:t>Расчетная стоимость предлагаемых мер</w:t>
      </w:r>
      <w:bookmarkEnd w:id="6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0"/>
        <w:gridCol w:w="1950"/>
      </w:tblGrid>
      <w:tr w:rsidR="00AA7AB8" w:rsidRPr="00AA7AB8" w:rsidTr="002074C4">
        <w:trPr>
          <w:trHeight w:val="340"/>
        </w:trPr>
        <w:tc>
          <w:tcPr>
            <w:tcW w:w="7621" w:type="dxa"/>
          </w:tcPr>
          <w:p w:rsidR="00AA7AB8" w:rsidRPr="00A9337B" w:rsidRDefault="00AA7AB8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Мероприятия по защите</w:t>
            </w:r>
          </w:p>
        </w:tc>
        <w:tc>
          <w:tcPr>
            <w:tcW w:w="1950" w:type="dxa"/>
          </w:tcPr>
          <w:p w:rsidR="00AA7AB8" w:rsidRPr="00A9337B" w:rsidRDefault="00AA7AB8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Стоимость</w:t>
            </w:r>
          </w:p>
        </w:tc>
      </w:tr>
      <w:tr w:rsidR="00AA7AB8" w:rsidRPr="00AA7AB8" w:rsidTr="002074C4">
        <w:trPr>
          <w:trHeight w:val="340"/>
        </w:trPr>
        <w:tc>
          <w:tcPr>
            <w:tcW w:w="7621" w:type="dxa"/>
          </w:tcPr>
          <w:p w:rsidR="00AA7AB8" w:rsidRPr="00A9337B" w:rsidRDefault="00AA7AB8" w:rsidP="00A9337B">
            <w:pPr>
              <w:spacing w:line="360" w:lineRule="auto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Установка системы охранной сигнализации</w:t>
            </w:r>
          </w:p>
        </w:tc>
        <w:tc>
          <w:tcPr>
            <w:tcW w:w="1950" w:type="dxa"/>
          </w:tcPr>
          <w:p w:rsidR="00AA7AB8" w:rsidRPr="00A9337B" w:rsidRDefault="00AA7AB8" w:rsidP="00A9337B">
            <w:pPr>
              <w:spacing w:line="360" w:lineRule="auto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20 000</w:t>
            </w:r>
          </w:p>
        </w:tc>
      </w:tr>
      <w:tr w:rsidR="00AA7AB8" w:rsidRPr="00AA7AB8" w:rsidTr="002074C4">
        <w:trPr>
          <w:trHeight w:val="340"/>
        </w:trPr>
        <w:tc>
          <w:tcPr>
            <w:tcW w:w="7621" w:type="dxa"/>
          </w:tcPr>
          <w:p w:rsidR="00AA7AB8" w:rsidRPr="00A9337B" w:rsidRDefault="00AA7AB8" w:rsidP="00A9337B">
            <w:pPr>
              <w:spacing w:line="360" w:lineRule="auto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Установка системы пожарной сигнализации</w:t>
            </w:r>
          </w:p>
        </w:tc>
        <w:tc>
          <w:tcPr>
            <w:tcW w:w="1950" w:type="dxa"/>
          </w:tcPr>
          <w:p w:rsidR="00AA7AB8" w:rsidRPr="00A9337B" w:rsidRDefault="00AA7AB8" w:rsidP="00A9337B">
            <w:pPr>
              <w:spacing w:line="360" w:lineRule="auto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15 000</w:t>
            </w:r>
          </w:p>
        </w:tc>
      </w:tr>
      <w:tr w:rsidR="00AA7AB8" w:rsidRPr="00AA7AB8" w:rsidTr="002074C4">
        <w:trPr>
          <w:trHeight w:val="340"/>
        </w:trPr>
        <w:tc>
          <w:tcPr>
            <w:tcW w:w="7621" w:type="dxa"/>
          </w:tcPr>
          <w:p w:rsidR="00AA7AB8" w:rsidRPr="00A9337B" w:rsidRDefault="00AA7AB8" w:rsidP="00A9337B">
            <w:pPr>
              <w:spacing w:line="360" w:lineRule="auto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Организация видеонаблюдения</w:t>
            </w:r>
          </w:p>
        </w:tc>
        <w:tc>
          <w:tcPr>
            <w:tcW w:w="1950" w:type="dxa"/>
          </w:tcPr>
          <w:p w:rsidR="00AA7AB8" w:rsidRPr="00A9337B" w:rsidRDefault="00AA7AB8" w:rsidP="00A9337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A7AB8" w:rsidRPr="00AA7AB8" w:rsidTr="002074C4">
        <w:trPr>
          <w:trHeight w:val="340"/>
        </w:trPr>
        <w:tc>
          <w:tcPr>
            <w:tcW w:w="7621" w:type="dxa"/>
          </w:tcPr>
          <w:p w:rsidR="00AA7AB8" w:rsidRPr="00A9337B" w:rsidRDefault="00AA7AB8" w:rsidP="00A9337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Закупка видеокамер</w:t>
            </w:r>
          </w:p>
        </w:tc>
        <w:tc>
          <w:tcPr>
            <w:tcW w:w="1950" w:type="dxa"/>
          </w:tcPr>
          <w:p w:rsidR="00AA7AB8" w:rsidRPr="00A9337B" w:rsidRDefault="00AA7AB8" w:rsidP="00A9337B">
            <w:pPr>
              <w:spacing w:line="360" w:lineRule="auto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56 000</w:t>
            </w:r>
          </w:p>
        </w:tc>
      </w:tr>
      <w:tr w:rsidR="00AA7AB8" w:rsidRPr="00AA7AB8" w:rsidTr="002074C4">
        <w:trPr>
          <w:trHeight w:val="340"/>
        </w:trPr>
        <w:tc>
          <w:tcPr>
            <w:tcW w:w="7621" w:type="dxa"/>
          </w:tcPr>
          <w:p w:rsidR="00AA7AB8" w:rsidRPr="00A9337B" w:rsidRDefault="00AA7AB8" w:rsidP="00A9337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Закупка видеорегистраторов</w:t>
            </w:r>
          </w:p>
        </w:tc>
        <w:tc>
          <w:tcPr>
            <w:tcW w:w="1950" w:type="dxa"/>
          </w:tcPr>
          <w:p w:rsidR="00AA7AB8" w:rsidRPr="00A9337B" w:rsidRDefault="00AA7AB8" w:rsidP="00A9337B">
            <w:pPr>
              <w:spacing w:line="360" w:lineRule="auto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36 000</w:t>
            </w:r>
          </w:p>
        </w:tc>
      </w:tr>
      <w:tr w:rsidR="00AA7AB8" w:rsidRPr="00AA7AB8" w:rsidTr="002074C4">
        <w:trPr>
          <w:trHeight w:val="340"/>
        </w:trPr>
        <w:tc>
          <w:tcPr>
            <w:tcW w:w="7621" w:type="dxa"/>
          </w:tcPr>
          <w:p w:rsidR="00AA7AB8" w:rsidRPr="00A9337B" w:rsidRDefault="00AA7AB8" w:rsidP="00A9337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Закупка мониторов</w:t>
            </w:r>
          </w:p>
        </w:tc>
        <w:tc>
          <w:tcPr>
            <w:tcW w:w="1950" w:type="dxa"/>
          </w:tcPr>
          <w:p w:rsidR="00AA7AB8" w:rsidRPr="00A9337B" w:rsidRDefault="00AA7AB8" w:rsidP="00A9337B">
            <w:pPr>
              <w:spacing w:line="360" w:lineRule="auto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18 000</w:t>
            </w:r>
          </w:p>
        </w:tc>
      </w:tr>
      <w:tr w:rsidR="00AA7AB8" w:rsidRPr="00AA7AB8" w:rsidTr="002074C4">
        <w:trPr>
          <w:trHeight w:val="340"/>
        </w:trPr>
        <w:tc>
          <w:tcPr>
            <w:tcW w:w="7621" w:type="dxa"/>
          </w:tcPr>
          <w:p w:rsidR="00AA7AB8" w:rsidRPr="00A9337B" w:rsidRDefault="00AA7AB8" w:rsidP="00A9337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Настройка и запуск в эксплуатацию системы видеонаблюдения</w:t>
            </w:r>
          </w:p>
        </w:tc>
        <w:tc>
          <w:tcPr>
            <w:tcW w:w="1950" w:type="dxa"/>
          </w:tcPr>
          <w:p w:rsidR="00AA7AB8" w:rsidRPr="00A9337B" w:rsidRDefault="00AA7AB8" w:rsidP="00A9337B">
            <w:pPr>
              <w:spacing w:line="360" w:lineRule="auto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5 000</w:t>
            </w:r>
          </w:p>
        </w:tc>
      </w:tr>
      <w:tr w:rsidR="00AA7AB8" w:rsidRPr="00AA7AB8" w:rsidTr="002074C4">
        <w:trPr>
          <w:trHeight w:val="340"/>
        </w:trPr>
        <w:tc>
          <w:tcPr>
            <w:tcW w:w="7621" w:type="dxa"/>
          </w:tcPr>
          <w:p w:rsidR="00AA7AB8" w:rsidRPr="00A9337B" w:rsidRDefault="00AA7AB8" w:rsidP="00A9337B">
            <w:pPr>
              <w:spacing w:line="360" w:lineRule="auto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Организация защиты от акустического съема информации</w:t>
            </w:r>
          </w:p>
        </w:tc>
        <w:tc>
          <w:tcPr>
            <w:tcW w:w="1950" w:type="dxa"/>
          </w:tcPr>
          <w:p w:rsidR="00AA7AB8" w:rsidRPr="00A9337B" w:rsidRDefault="00AA7AB8" w:rsidP="00A9337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A7AB8" w:rsidRPr="00AA7AB8" w:rsidTr="002074C4">
        <w:trPr>
          <w:trHeight w:val="340"/>
        </w:trPr>
        <w:tc>
          <w:tcPr>
            <w:tcW w:w="7621" w:type="dxa"/>
          </w:tcPr>
          <w:p w:rsidR="00AA7AB8" w:rsidRPr="00A9337B" w:rsidRDefault="00AA7AB8" w:rsidP="00A9337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Установка систем виброакустического зашумления</w:t>
            </w:r>
          </w:p>
        </w:tc>
        <w:tc>
          <w:tcPr>
            <w:tcW w:w="1950" w:type="dxa"/>
          </w:tcPr>
          <w:p w:rsidR="00AA7AB8" w:rsidRPr="00A9337B" w:rsidRDefault="00AA7AB8" w:rsidP="00A9337B">
            <w:pPr>
              <w:spacing w:line="360" w:lineRule="auto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50 000</w:t>
            </w:r>
          </w:p>
        </w:tc>
      </w:tr>
      <w:tr w:rsidR="00AA7AB8" w:rsidRPr="00AA7AB8" w:rsidTr="002074C4">
        <w:trPr>
          <w:trHeight w:val="340"/>
        </w:trPr>
        <w:tc>
          <w:tcPr>
            <w:tcW w:w="7621" w:type="dxa"/>
          </w:tcPr>
          <w:p w:rsidR="00AA7AB8" w:rsidRPr="00A9337B" w:rsidRDefault="00AA7AB8" w:rsidP="00A9337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Организация тамбура в помещение</w:t>
            </w:r>
          </w:p>
        </w:tc>
        <w:tc>
          <w:tcPr>
            <w:tcW w:w="1950" w:type="dxa"/>
          </w:tcPr>
          <w:p w:rsidR="00AA7AB8" w:rsidRPr="00A9337B" w:rsidRDefault="00AA7AB8" w:rsidP="00A9337B">
            <w:pPr>
              <w:spacing w:line="360" w:lineRule="auto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3 000</w:t>
            </w:r>
          </w:p>
        </w:tc>
      </w:tr>
      <w:tr w:rsidR="00AA7AB8" w:rsidRPr="00AA7AB8" w:rsidTr="002074C4">
        <w:trPr>
          <w:trHeight w:val="340"/>
        </w:trPr>
        <w:tc>
          <w:tcPr>
            <w:tcW w:w="7621" w:type="dxa"/>
          </w:tcPr>
          <w:p w:rsidR="00AA7AB8" w:rsidRPr="00A9337B" w:rsidRDefault="00AA7AB8" w:rsidP="00A9337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Установка систем блокирования сотовых телефонов</w:t>
            </w:r>
          </w:p>
        </w:tc>
        <w:tc>
          <w:tcPr>
            <w:tcW w:w="1950" w:type="dxa"/>
          </w:tcPr>
          <w:p w:rsidR="00AA7AB8" w:rsidRPr="00A9337B" w:rsidRDefault="00AA7AB8" w:rsidP="00A9337B">
            <w:pPr>
              <w:spacing w:line="360" w:lineRule="auto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22 000</w:t>
            </w:r>
          </w:p>
        </w:tc>
      </w:tr>
      <w:tr w:rsidR="00AA7AB8" w:rsidRPr="00AA7AB8" w:rsidTr="002074C4">
        <w:trPr>
          <w:trHeight w:val="340"/>
        </w:trPr>
        <w:tc>
          <w:tcPr>
            <w:tcW w:w="7621" w:type="dxa"/>
          </w:tcPr>
          <w:p w:rsidR="00AA7AB8" w:rsidRPr="00A9337B" w:rsidRDefault="00AA7AB8" w:rsidP="00A9337B">
            <w:pPr>
              <w:spacing w:line="360" w:lineRule="auto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Установка систем контроля доступа на территорию</w:t>
            </w:r>
          </w:p>
        </w:tc>
        <w:tc>
          <w:tcPr>
            <w:tcW w:w="1950" w:type="dxa"/>
          </w:tcPr>
          <w:p w:rsidR="00AA7AB8" w:rsidRPr="00A9337B" w:rsidRDefault="00AA7AB8" w:rsidP="00A9337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A7AB8" w:rsidRPr="00AA7AB8" w:rsidTr="002074C4">
        <w:trPr>
          <w:trHeight w:val="340"/>
        </w:trPr>
        <w:tc>
          <w:tcPr>
            <w:tcW w:w="7621" w:type="dxa"/>
          </w:tcPr>
          <w:p w:rsidR="00AA7AB8" w:rsidRPr="00A9337B" w:rsidRDefault="00AA7AB8" w:rsidP="00A9337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Монтаж ограждения</w:t>
            </w:r>
          </w:p>
        </w:tc>
        <w:tc>
          <w:tcPr>
            <w:tcW w:w="1950" w:type="dxa"/>
          </w:tcPr>
          <w:p w:rsidR="00AA7AB8" w:rsidRPr="00A9337B" w:rsidRDefault="00AA7AB8" w:rsidP="00A9337B">
            <w:pPr>
              <w:spacing w:line="360" w:lineRule="auto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40 000</w:t>
            </w:r>
          </w:p>
        </w:tc>
      </w:tr>
      <w:tr w:rsidR="00AA7AB8" w:rsidRPr="00AA7AB8" w:rsidTr="002074C4">
        <w:trPr>
          <w:trHeight w:val="340"/>
        </w:trPr>
        <w:tc>
          <w:tcPr>
            <w:tcW w:w="7621" w:type="dxa"/>
          </w:tcPr>
          <w:p w:rsidR="00AA7AB8" w:rsidRPr="00A9337B" w:rsidRDefault="00AA7AB8" w:rsidP="00A9337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Организация поста охраны</w:t>
            </w:r>
          </w:p>
        </w:tc>
        <w:tc>
          <w:tcPr>
            <w:tcW w:w="1950" w:type="dxa"/>
          </w:tcPr>
          <w:p w:rsidR="00AA7AB8" w:rsidRPr="00A9337B" w:rsidRDefault="00AA7AB8" w:rsidP="00A9337B">
            <w:pPr>
              <w:spacing w:line="360" w:lineRule="auto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36 000</w:t>
            </w:r>
          </w:p>
        </w:tc>
      </w:tr>
      <w:tr w:rsidR="00AA7AB8" w:rsidRPr="00AA7AB8" w:rsidTr="002074C4">
        <w:trPr>
          <w:trHeight w:val="340"/>
        </w:trPr>
        <w:tc>
          <w:tcPr>
            <w:tcW w:w="7621" w:type="dxa"/>
          </w:tcPr>
          <w:p w:rsidR="00AA7AB8" w:rsidRPr="00A9337B" w:rsidRDefault="00AA7AB8" w:rsidP="00A9337B">
            <w:pPr>
              <w:spacing w:line="360" w:lineRule="auto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Установка системы контроля доступа в здание</w:t>
            </w:r>
          </w:p>
        </w:tc>
        <w:tc>
          <w:tcPr>
            <w:tcW w:w="1950" w:type="dxa"/>
          </w:tcPr>
          <w:p w:rsidR="00AA7AB8" w:rsidRPr="00A9337B" w:rsidRDefault="00AA7AB8" w:rsidP="00A9337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A7AB8" w:rsidRPr="00AA7AB8" w:rsidTr="002074C4">
        <w:trPr>
          <w:trHeight w:val="340"/>
        </w:trPr>
        <w:tc>
          <w:tcPr>
            <w:tcW w:w="7621" w:type="dxa"/>
          </w:tcPr>
          <w:p w:rsidR="00AA7AB8" w:rsidRPr="00A9337B" w:rsidRDefault="00AA7AB8" w:rsidP="00A9337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Установка двери типа «Сейф-дверь»</w:t>
            </w:r>
          </w:p>
        </w:tc>
        <w:tc>
          <w:tcPr>
            <w:tcW w:w="1950" w:type="dxa"/>
          </w:tcPr>
          <w:p w:rsidR="00AA7AB8" w:rsidRPr="00A9337B" w:rsidRDefault="00AA7AB8" w:rsidP="00A9337B">
            <w:pPr>
              <w:spacing w:line="360" w:lineRule="auto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15 000</w:t>
            </w:r>
          </w:p>
        </w:tc>
      </w:tr>
      <w:tr w:rsidR="00AA7AB8" w:rsidRPr="00AA7AB8" w:rsidTr="002074C4">
        <w:trPr>
          <w:trHeight w:val="340"/>
        </w:trPr>
        <w:tc>
          <w:tcPr>
            <w:tcW w:w="7621" w:type="dxa"/>
          </w:tcPr>
          <w:p w:rsidR="00AA7AB8" w:rsidRPr="00A9337B" w:rsidRDefault="00AA7AB8" w:rsidP="00A9337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Установка считывателя магнитных карт</w:t>
            </w:r>
          </w:p>
        </w:tc>
        <w:tc>
          <w:tcPr>
            <w:tcW w:w="1950" w:type="dxa"/>
          </w:tcPr>
          <w:p w:rsidR="00AA7AB8" w:rsidRPr="00A9337B" w:rsidRDefault="00AA7AB8" w:rsidP="00A9337B">
            <w:pPr>
              <w:spacing w:line="360" w:lineRule="auto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5 000</w:t>
            </w:r>
          </w:p>
        </w:tc>
      </w:tr>
      <w:tr w:rsidR="00AA7AB8" w:rsidRPr="00AA7AB8" w:rsidTr="002074C4">
        <w:trPr>
          <w:trHeight w:val="340"/>
        </w:trPr>
        <w:tc>
          <w:tcPr>
            <w:tcW w:w="7621" w:type="dxa"/>
          </w:tcPr>
          <w:p w:rsidR="00AA7AB8" w:rsidRPr="00A9337B" w:rsidRDefault="00AA7AB8" w:rsidP="00A9337B">
            <w:pPr>
              <w:spacing w:line="360" w:lineRule="auto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Установка системы контроля доступа в помещения</w:t>
            </w:r>
          </w:p>
        </w:tc>
        <w:tc>
          <w:tcPr>
            <w:tcW w:w="1950" w:type="dxa"/>
          </w:tcPr>
          <w:p w:rsidR="00AA7AB8" w:rsidRPr="00A9337B" w:rsidRDefault="00AA7AB8" w:rsidP="00A9337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A7AB8" w:rsidRPr="00AA7AB8" w:rsidTr="002074C4">
        <w:trPr>
          <w:trHeight w:val="340"/>
        </w:trPr>
        <w:tc>
          <w:tcPr>
            <w:tcW w:w="7621" w:type="dxa"/>
          </w:tcPr>
          <w:p w:rsidR="00AA7AB8" w:rsidRPr="00A9337B" w:rsidRDefault="00AA7AB8" w:rsidP="00A9337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Установка считывателя магнитных карт</w:t>
            </w:r>
          </w:p>
        </w:tc>
        <w:tc>
          <w:tcPr>
            <w:tcW w:w="1950" w:type="dxa"/>
          </w:tcPr>
          <w:p w:rsidR="00AA7AB8" w:rsidRPr="00A9337B" w:rsidRDefault="00AA7AB8" w:rsidP="00A9337B">
            <w:pPr>
              <w:spacing w:line="360" w:lineRule="auto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50 000</w:t>
            </w:r>
          </w:p>
        </w:tc>
      </w:tr>
      <w:tr w:rsidR="00AA7AB8" w:rsidRPr="00AA7AB8" w:rsidTr="002074C4">
        <w:trPr>
          <w:trHeight w:val="340"/>
        </w:trPr>
        <w:tc>
          <w:tcPr>
            <w:tcW w:w="7621" w:type="dxa"/>
          </w:tcPr>
          <w:p w:rsidR="00AA7AB8" w:rsidRPr="00A9337B" w:rsidRDefault="00AA7AB8" w:rsidP="00A9337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Установка решеток на окнах</w:t>
            </w:r>
          </w:p>
        </w:tc>
        <w:tc>
          <w:tcPr>
            <w:tcW w:w="1950" w:type="dxa"/>
          </w:tcPr>
          <w:p w:rsidR="00AA7AB8" w:rsidRPr="00A9337B" w:rsidRDefault="00AA7AB8" w:rsidP="00A9337B">
            <w:pPr>
              <w:spacing w:line="360" w:lineRule="auto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10 000</w:t>
            </w:r>
          </w:p>
        </w:tc>
      </w:tr>
      <w:tr w:rsidR="00AA7AB8" w:rsidRPr="00AA7AB8" w:rsidTr="002074C4">
        <w:trPr>
          <w:trHeight w:val="340"/>
        </w:trPr>
        <w:tc>
          <w:tcPr>
            <w:tcW w:w="7621" w:type="dxa"/>
          </w:tcPr>
          <w:p w:rsidR="00AA7AB8" w:rsidRPr="00A9337B" w:rsidRDefault="00AA7AB8" w:rsidP="00A9337B">
            <w:pPr>
              <w:spacing w:line="360" w:lineRule="auto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Установка систем электромагнитного зашумления</w:t>
            </w:r>
          </w:p>
        </w:tc>
        <w:tc>
          <w:tcPr>
            <w:tcW w:w="1950" w:type="dxa"/>
          </w:tcPr>
          <w:p w:rsidR="00AA7AB8" w:rsidRPr="00A9337B" w:rsidRDefault="00AA7AB8" w:rsidP="00A9337B">
            <w:pPr>
              <w:spacing w:line="360" w:lineRule="auto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20 000</w:t>
            </w:r>
          </w:p>
        </w:tc>
      </w:tr>
      <w:tr w:rsidR="00AA7AB8" w:rsidRPr="00AA7AB8" w:rsidTr="00A9337B">
        <w:trPr>
          <w:trHeight w:val="347"/>
        </w:trPr>
        <w:tc>
          <w:tcPr>
            <w:tcW w:w="7621" w:type="dxa"/>
          </w:tcPr>
          <w:p w:rsidR="00AA7AB8" w:rsidRPr="00A9337B" w:rsidRDefault="00AA7AB8" w:rsidP="00A9337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Создание автоматизированной системы документооборота</w:t>
            </w:r>
          </w:p>
        </w:tc>
        <w:tc>
          <w:tcPr>
            <w:tcW w:w="1950" w:type="dxa"/>
          </w:tcPr>
          <w:p w:rsidR="00AA7AB8" w:rsidRPr="00A9337B" w:rsidRDefault="00AA7AB8" w:rsidP="00A9337B">
            <w:pPr>
              <w:spacing w:line="360" w:lineRule="auto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30 000</w:t>
            </w:r>
          </w:p>
        </w:tc>
      </w:tr>
      <w:tr w:rsidR="00AA7AB8" w:rsidRPr="00AA7AB8" w:rsidTr="00A9337B">
        <w:trPr>
          <w:trHeight w:val="268"/>
        </w:trPr>
        <w:tc>
          <w:tcPr>
            <w:tcW w:w="7621" w:type="dxa"/>
          </w:tcPr>
          <w:p w:rsidR="00AA7AB8" w:rsidRPr="00A9337B" w:rsidRDefault="00AA7AB8" w:rsidP="00A9337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Установка и настройка программно-аппаратных средств контроля доступа</w:t>
            </w:r>
          </w:p>
        </w:tc>
        <w:tc>
          <w:tcPr>
            <w:tcW w:w="1950" w:type="dxa"/>
          </w:tcPr>
          <w:p w:rsidR="00AA7AB8" w:rsidRPr="00A9337B" w:rsidRDefault="00AA7AB8" w:rsidP="00A9337B">
            <w:pPr>
              <w:spacing w:line="360" w:lineRule="auto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50 000</w:t>
            </w:r>
          </w:p>
        </w:tc>
      </w:tr>
      <w:tr w:rsidR="00AA7AB8" w:rsidRPr="00AA7AB8" w:rsidTr="00A9337B">
        <w:trPr>
          <w:trHeight w:val="343"/>
        </w:trPr>
        <w:tc>
          <w:tcPr>
            <w:tcW w:w="7621" w:type="dxa"/>
          </w:tcPr>
          <w:p w:rsidR="00AA7AB8" w:rsidRPr="00A9337B" w:rsidRDefault="00AA7AB8" w:rsidP="00A9337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Установка и настройка межсетевого экрана</w:t>
            </w:r>
          </w:p>
        </w:tc>
        <w:tc>
          <w:tcPr>
            <w:tcW w:w="1950" w:type="dxa"/>
          </w:tcPr>
          <w:p w:rsidR="00AA7AB8" w:rsidRPr="00A9337B" w:rsidRDefault="00AA7AB8" w:rsidP="00A9337B">
            <w:pPr>
              <w:spacing w:line="360" w:lineRule="auto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100 000</w:t>
            </w:r>
          </w:p>
        </w:tc>
      </w:tr>
      <w:tr w:rsidR="00AA7AB8" w:rsidRPr="00AA7AB8" w:rsidTr="00A9337B">
        <w:trPr>
          <w:trHeight w:val="263"/>
        </w:trPr>
        <w:tc>
          <w:tcPr>
            <w:tcW w:w="7621" w:type="dxa"/>
          </w:tcPr>
          <w:p w:rsidR="00AA7AB8" w:rsidRPr="00A9337B" w:rsidRDefault="00AA7AB8" w:rsidP="00A9337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Создание резервных серверов</w:t>
            </w:r>
          </w:p>
        </w:tc>
        <w:tc>
          <w:tcPr>
            <w:tcW w:w="1950" w:type="dxa"/>
          </w:tcPr>
          <w:p w:rsidR="00AA7AB8" w:rsidRPr="00A9337B" w:rsidRDefault="00AA7AB8" w:rsidP="00A9337B">
            <w:pPr>
              <w:spacing w:line="360" w:lineRule="auto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60 000</w:t>
            </w:r>
          </w:p>
        </w:tc>
      </w:tr>
      <w:tr w:rsidR="00AA7AB8" w:rsidRPr="00AA7AB8" w:rsidTr="00A9337B">
        <w:trPr>
          <w:trHeight w:val="326"/>
        </w:trPr>
        <w:tc>
          <w:tcPr>
            <w:tcW w:w="7621" w:type="dxa"/>
          </w:tcPr>
          <w:p w:rsidR="00AA7AB8" w:rsidRPr="00A9337B" w:rsidRDefault="00AA7AB8" w:rsidP="00A9337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Разграничение прав пользователей</w:t>
            </w:r>
          </w:p>
        </w:tc>
        <w:tc>
          <w:tcPr>
            <w:tcW w:w="1950" w:type="dxa"/>
          </w:tcPr>
          <w:p w:rsidR="00AA7AB8" w:rsidRPr="00A9337B" w:rsidRDefault="00AA7AB8" w:rsidP="00A9337B">
            <w:pPr>
              <w:spacing w:line="360" w:lineRule="auto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2 000</w:t>
            </w:r>
          </w:p>
        </w:tc>
      </w:tr>
      <w:tr w:rsidR="00AA7AB8" w:rsidRPr="00AA7AB8" w:rsidTr="00A9337B">
        <w:trPr>
          <w:trHeight w:val="287"/>
        </w:trPr>
        <w:tc>
          <w:tcPr>
            <w:tcW w:w="7621" w:type="dxa"/>
          </w:tcPr>
          <w:p w:rsidR="00AA7AB8" w:rsidRPr="00A9337B" w:rsidRDefault="00AA7AB8" w:rsidP="00A9337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Внедрение парольной политики</w:t>
            </w:r>
          </w:p>
        </w:tc>
        <w:tc>
          <w:tcPr>
            <w:tcW w:w="1950" w:type="dxa"/>
          </w:tcPr>
          <w:p w:rsidR="00AA7AB8" w:rsidRPr="00A9337B" w:rsidRDefault="00AA7AB8" w:rsidP="00A9337B">
            <w:pPr>
              <w:spacing w:line="360" w:lineRule="auto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1 000</w:t>
            </w:r>
          </w:p>
        </w:tc>
      </w:tr>
      <w:tr w:rsidR="00AA7AB8" w:rsidRPr="00AA7AB8" w:rsidTr="00A9337B">
        <w:trPr>
          <w:trHeight w:val="349"/>
        </w:trPr>
        <w:tc>
          <w:tcPr>
            <w:tcW w:w="7621" w:type="dxa"/>
          </w:tcPr>
          <w:p w:rsidR="00AA7AB8" w:rsidRPr="00A9337B" w:rsidRDefault="00AA7AB8" w:rsidP="00A9337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Разработка положения о конфиденциальном документообороте</w:t>
            </w:r>
          </w:p>
        </w:tc>
        <w:tc>
          <w:tcPr>
            <w:tcW w:w="1950" w:type="dxa"/>
          </w:tcPr>
          <w:p w:rsidR="00AA7AB8" w:rsidRPr="00A9337B" w:rsidRDefault="00AA7AB8" w:rsidP="00A9337B">
            <w:pPr>
              <w:spacing w:line="360" w:lineRule="auto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3 000</w:t>
            </w:r>
          </w:p>
        </w:tc>
      </w:tr>
      <w:tr w:rsidR="00AA7AB8" w:rsidRPr="00AA7AB8" w:rsidTr="00A9337B">
        <w:trPr>
          <w:trHeight w:val="270"/>
        </w:trPr>
        <w:tc>
          <w:tcPr>
            <w:tcW w:w="7621" w:type="dxa"/>
          </w:tcPr>
          <w:p w:rsidR="00AA7AB8" w:rsidRPr="00A9337B" w:rsidRDefault="00AA7AB8" w:rsidP="00A9337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Разработка инструкций о порядке обращения с КИ</w:t>
            </w:r>
          </w:p>
        </w:tc>
        <w:tc>
          <w:tcPr>
            <w:tcW w:w="1950" w:type="dxa"/>
          </w:tcPr>
          <w:p w:rsidR="00AA7AB8" w:rsidRPr="00A9337B" w:rsidRDefault="00AA7AB8" w:rsidP="00A9337B">
            <w:pPr>
              <w:spacing w:line="360" w:lineRule="auto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3 000</w:t>
            </w:r>
          </w:p>
        </w:tc>
      </w:tr>
      <w:tr w:rsidR="00AA7AB8" w:rsidRPr="00AA7AB8" w:rsidTr="00A9337B">
        <w:trPr>
          <w:trHeight w:val="331"/>
        </w:trPr>
        <w:tc>
          <w:tcPr>
            <w:tcW w:w="7621" w:type="dxa"/>
          </w:tcPr>
          <w:p w:rsidR="00AA7AB8" w:rsidRPr="00A9337B" w:rsidRDefault="00AA7AB8" w:rsidP="00A9337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Разработка положений, касающихся отдельных аспектов обеспечения ИБ</w:t>
            </w:r>
          </w:p>
        </w:tc>
        <w:tc>
          <w:tcPr>
            <w:tcW w:w="1950" w:type="dxa"/>
          </w:tcPr>
          <w:p w:rsidR="00AA7AB8" w:rsidRPr="00A9337B" w:rsidRDefault="00AA7AB8" w:rsidP="00A9337B">
            <w:pPr>
              <w:spacing w:line="360" w:lineRule="auto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5 000</w:t>
            </w:r>
          </w:p>
        </w:tc>
      </w:tr>
      <w:tr w:rsidR="00AA7AB8" w:rsidRPr="00AA7AB8" w:rsidTr="00A9337B">
        <w:trPr>
          <w:trHeight w:val="266"/>
        </w:trPr>
        <w:tc>
          <w:tcPr>
            <w:tcW w:w="7621" w:type="dxa"/>
          </w:tcPr>
          <w:p w:rsidR="00AA7AB8" w:rsidRPr="00A9337B" w:rsidRDefault="00AA7AB8" w:rsidP="00A9337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Обучение сотрудников</w:t>
            </w:r>
          </w:p>
        </w:tc>
        <w:tc>
          <w:tcPr>
            <w:tcW w:w="1950" w:type="dxa"/>
          </w:tcPr>
          <w:p w:rsidR="00AA7AB8" w:rsidRPr="00A9337B" w:rsidRDefault="00AA7AB8" w:rsidP="00A9337B">
            <w:pPr>
              <w:spacing w:line="360" w:lineRule="auto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20 000</w:t>
            </w:r>
          </w:p>
        </w:tc>
      </w:tr>
      <w:tr w:rsidR="00AA7AB8" w:rsidRPr="00AA7AB8" w:rsidTr="00A9337B">
        <w:trPr>
          <w:trHeight w:val="185"/>
        </w:trPr>
        <w:tc>
          <w:tcPr>
            <w:tcW w:w="7621" w:type="dxa"/>
          </w:tcPr>
          <w:p w:rsidR="00AA7AB8" w:rsidRPr="00A9337B" w:rsidRDefault="00AA7AB8" w:rsidP="00A9337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Итоговая сумма на создание КСЗИ</w:t>
            </w:r>
          </w:p>
        </w:tc>
        <w:tc>
          <w:tcPr>
            <w:tcW w:w="1950" w:type="dxa"/>
          </w:tcPr>
          <w:p w:rsidR="00AA7AB8" w:rsidRPr="00A9337B" w:rsidRDefault="00B917DF" w:rsidP="00A9337B">
            <w:pPr>
              <w:spacing w:line="360" w:lineRule="auto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675 000</w:t>
            </w:r>
          </w:p>
        </w:tc>
      </w:tr>
    </w:tbl>
    <w:p w:rsidR="00AA7AB8" w:rsidRPr="00AA7AB8" w:rsidRDefault="00AA7AB8" w:rsidP="00A9337B">
      <w:pPr>
        <w:pStyle w:val="1"/>
        <w:numPr>
          <w:ilvl w:val="0"/>
          <w:numId w:val="0"/>
        </w:numPr>
        <w:spacing w:after="0"/>
        <w:ind w:firstLine="709"/>
        <w:jc w:val="center"/>
      </w:pPr>
      <w:bookmarkStart w:id="7" w:name="_Toc188623638"/>
      <w:r w:rsidRPr="00AA7AB8">
        <w:rPr>
          <w:b/>
        </w:rPr>
        <w:t>Оценка эффективности и целесообразности внедряемой комплексной системы защиты информации</w:t>
      </w:r>
      <w:bookmarkEnd w:id="7"/>
    </w:p>
    <w:p w:rsidR="00A9337B" w:rsidRDefault="00A9337B" w:rsidP="00A9337B">
      <w:pPr>
        <w:spacing w:line="360" w:lineRule="auto"/>
        <w:ind w:firstLine="709"/>
        <w:jc w:val="both"/>
        <w:rPr>
          <w:sz w:val="28"/>
          <w:szCs w:val="28"/>
        </w:rPr>
      </w:pPr>
    </w:p>
    <w:p w:rsidR="00AA7AB8" w:rsidRPr="00AA7AB8" w:rsidRDefault="00AA7AB8" w:rsidP="00A9337B">
      <w:pPr>
        <w:spacing w:line="360" w:lineRule="auto"/>
        <w:ind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Итоговая сумма на создание комплексной системы защиты информации получилась равной 675 000 рублей.</w:t>
      </w:r>
    </w:p>
    <w:p w:rsidR="00AA7AB8" w:rsidRPr="00AA7AB8" w:rsidRDefault="00AA7AB8" w:rsidP="00A9337B">
      <w:pPr>
        <w:spacing w:line="360" w:lineRule="auto"/>
        <w:ind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Ценность информации, обрабатываемой в организации, исчисляется несколькими миллионами рублей. Помимо прямого финансового ущерба потеря конфиденциальности или утрата данной информации может нанести и косвенный ущерб, связанный с ущербом репутации компании. Данный ущерб выражается в ещё большей сумме – порядка 20 миллионов рублей.</w:t>
      </w:r>
    </w:p>
    <w:p w:rsidR="00A9337B" w:rsidRDefault="00AA7AB8" w:rsidP="00A9337B">
      <w:pPr>
        <w:spacing w:line="360" w:lineRule="auto"/>
        <w:ind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При данных расчетах учитывалось ежемесячное число подключаемых клиентов компании, стоимость реализации рекламной кампании, а также ущерб от блокирования работы информационной системы компании.</w:t>
      </w:r>
      <w:bookmarkStart w:id="8" w:name="_Toc188623639"/>
    </w:p>
    <w:p w:rsidR="00A9337B" w:rsidRDefault="00A9337B" w:rsidP="00A9337B">
      <w:pPr>
        <w:spacing w:line="360" w:lineRule="auto"/>
        <w:ind w:firstLine="709"/>
        <w:jc w:val="both"/>
        <w:rPr>
          <w:sz w:val="28"/>
          <w:szCs w:val="28"/>
        </w:rPr>
      </w:pPr>
    </w:p>
    <w:p w:rsidR="00AA7AB8" w:rsidRPr="00A9337B" w:rsidRDefault="001D2109" w:rsidP="00A9337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9337B">
        <w:rPr>
          <w:b/>
          <w:sz w:val="28"/>
          <w:szCs w:val="28"/>
        </w:rPr>
        <w:t>Д</w:t>
      </w:r>
      <w:r w:rsidR="00AA7AB8" w:rsidRPr="00A9337B">
        <w:rPr>
          <w:b/>
          <w:sz w:val="28"/>
          <w:szCs w:val="28"/>
        </w:rPr>
        <w:t>иаграмма Ганта</w:t>
      </w:r>
      <w:bookmarkEnd w:id="8"/>
    </w:p>
    <w:p w:rsidR="00AA7AB8" w:rsidRPr="00AA7AB8" w:rsidRDefault="00AA7AB8" w:rsidP="00A9337B">
      <w:pPr>
        <w:spacing w:line="360" w:lineRule="auto"/>
        <w:ind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Диаграмма Ганта представляет собой отрезки (графические плашки), размещенные на горизонтальной шкале времени. Каждый отрезок соответствует отдельной задаче или подзадаче. Задачи и подзадачи, составляющие план, размещаются по вертикали. Начало, конец и длина отрезка на шкале времени соответствуют началу, концу и длительности задачи.</w:t>
      </w:r>
    </w:p>
    <w:p w:rsidR="00AA7AB8" w:rsidRPr="00AA7AB8" w:rsidRDefault="00AA7AB8" w:rsidP="00A9337B">
      <w:pPr>
        <w:spacing w:line="360" w:lineRule="auto"/>
        <w:ind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Диаграмма Ганта позволяет определить сроки окончания работы, установить те моменты времени, в которые определенные сотрудники находились без работы или наоборот были загружены сверх меры.</w:t>
      </w:r>
    </w:p>
    <w:p w:rsidR="00B917DF" w:rsidRDefault="00AA7AB8" w:rsidP="00A9337B">
      <w:pPr>
        <w:spacing w:line="360" w:lineRule="auto"/>
        <w:ind w:firstLine="709"/>
        <w:rPr>
          <w:sz w:val="28"/>
          <w:szCs w:val="28"/>
        </w:rPr>
      </w:pPr>
      <w:r w:rsidRPr="00AA7AB8">
        <w:rPr>
          <w:sz w:val="28"/>
          <w:szCs w:val="28"/>
        </w:rPr>
        <w:t>Диаграмма Ганта находится в Приложении 1.</w:t>
      </w:r>
    </w:p>
    <w:p w:rsidR="00AA7AB8" w:rsidRDefault="00B917DF" w:rsidP="00A9337B">
      <w:pPr>
        <w:pStyle w:val="1"/>
        <w:numPr>
          <w:ilvl w:val="0"/>
          <w:numId w:val="0"/>
        </w:numPr>
        <w:spacing w:after="0"/>
        <w:ind w:firstLine="709"/>
        <w:jc w:val="center"/>
        <w:rPr>
          <w:b/>
        </w:rPr>
      </w:pPr>
      <w:bookmarkStart w:id="9" w:name="_Toc188623640"/>
      <w:r w:rsidRPr="00B917DF">
        <w:rPr>
          <w:b/>
        </w:rPr>
        <w:t>Сетевой график</w:t>
      </w:r>
      <w:bookmarkEnd w:id="9"/>
    </w:p>
    <w:p w:rsidR="00B917DF" w:rsidRDefault="00E3397A" w:rsidP="00A9337B">
      <w:pPr>
        <w:spacing w:line="360" w:lineRule="auto"/>
        <w:ind w:firstLine="709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83" type="#_x0000_t75" style="position:absolute;left:0;text-align:left;margin-left:.35pt;margin-top:0;width:495.75pt;height:309pt;z-index:251719680">
            <v:imagedata r:id="rId7" o:title=""/>
            <w10:wrap type="square"/>
          </v:shape>
        </w:pict>
      </w:r>
    </w:p>
    <w:p w:rsidR="00B917DF" w:rsidRPr="00E75B0C" w:rsidRDefault="00B917DF" w:rsidP="00A9337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75B0C">
        <w:rPr>
          <w:b/>
          <w:sz w:val="28"/>
          <w:szCs w:val="28"/>
        </w:rPr>
        <w:t>Таблица параметров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2204"/>
        <w:gridCol w:w="1434"/>
        <w:gridCol w:w="1232"/>
        <w:gridCol w:w="1211"/>
        <w:gridCol w:w="1232"/>
        <w:gridCol w:w="1206"/>
      </w:tblGrid>
      <w:tr w:rsidR="00B917DF" w:rsidRPr="00A9337B" w:rsidTr="00F43273">
        <w:tc>
          <w:tcPr>
            <w:tcW w:w="1101" w:type="dxa"/>
            <w:vMerge w:val="restart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Код работы</w:t>
            </w:r>
          </w:p>
        </w:tc>
        <w:tc>
          <w:tcPr>
            <w:tcW w:w="2268" w:type="dxa"/>
            <w:vMerge w:val="restart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Ожидаемая продолжительность</w:t>
            </w:r>
          </w:p>
        </w:tc>
        <w:tc>
          <w:tcPr>
            <w:tcW w:w="2870" w:type="dxa"/>
            <w:gridSpan w:val="2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Срок начала</w:t>
            </w:r>
          </w:p>
        </w:tc>
        <w:tc>
          <w:tcPr>
            <w:tcW w:w="2598" w:type="dxa"/>
            <w:gridSpan w:val="2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Срок окончания</w:t>
            </w:r>
          </w:p>
        </w:tc>
        <w:tc>
          <w:tcPr>
            <w:tcW w:w="1300" w:type="dxa"/>
            <w:vMerge w:val="restart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Резерв</w:t>
            </w:r>
          </w:p>
        </w:tc>
      </w:tr>
      <w:tr w:rsidR="00B917DF" w:rsidRPr="00A9337B" w:rsidTr="00F43273">
        <w:tc>
          <w:tcPr>
            <w:tcW w:w="1101" w:type="dxa"/>
            <w:vMerge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Раннее</w:t>
            </w:r>
          </w:p>
        </w:tc>
        <w:tc>
          <w:tcPr>
            <w:tcW w:w="1299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Позднее</w:t>
            </w:r>
          </w:p>
        </w:tc>
        <w:tc>
          <w:tcPr>
            <w:tcW w:w="1299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Раннее</w:t>
            </w:r>
          </w:p>
        </w:tc>
        <w:tc>
          <w:tcPr>
            <w:tcW w:w="1299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Позднее</w:t>
            </w:r>
          </w:p>
        </w:tc>
        <w:tc>
          <w:tcPr>
            <w:tcW w:w="1300" w:type="dxa"/>
            <w:vMerge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917DF" w:rsidRPr="00A9337B" w:rsidTr="00F43273">
        <w:tc>
          <w:tcPr>
            <w:tcW w:w="1101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1-2</w:t>
            </w:r>
          </w:p>
        </w:tc>
        <w:tc>
          <w:tcPr>
            <w:tcW w:w="2268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571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99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99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299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300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0</w:t>
            </w:r>
          </w:p>
        </w:tc>
      </w:tr>
      <w:tr w:rsidR="00B917DF" w:rsidRPr="00A9337B" w:rsidTr="00F43273">
        <w:tc>
          <w:tcPr>
            <w:tcW w:w="1101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1-3</w:t>
            </w:r>
          </w:p>
        </w:tc>
        <w:tc>
          <w:tcPr>
            <w:tcW w:w="2268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7</w:t>
            </w:r>
          </w:p>
        </w:tc>
        <w:tc>
          <w:tcPr>
            <w:tcW w:w="1571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73</w:t>
            </w:r>
          </w:p>
        </w:tc>
        <w:tc>
          <w:tcPr>
            <w:tcW w:w="1299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7</w:t>
            </w:r>
          </w:p>
        </w:tc>
        <w:tc>
          <w:tcPr>
            <w:tcW w:w="1299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80</w:t>
            </w:r>
          </w:p>
        </w:tc>
        <w:tc>
          <w:tcPr>
            <w:tcW w:w="1300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73</w:t>
            </w:r>
          </w:p>
        </w:tc>
      </w:tr>
      <w:tr w:rsidR="00B917DF" w:rsidRPr="00A9337B" w:rsidTr="00F43273">
        <w:tc>
          <w:tcPr>
            <w:tcW w:w="1101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1-4</w:t>
            </w:r>
          </w:p>
        </w:tc>
        <w:tc>
          <w:tcPr>
            <w:tcW w:w="2268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14</w:t>
            </w:r>
          </w:p>
        </w:tc>
        <w:tc>
          <w:tcPr>
            <w:tcW w:w="1571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66</w:t>
            </w:r>
          </w:p>
        </w:tc>
        <w:tc>
          <w:tcPr>
            <w:tcW w:w="1299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14</w:t>
            </w:r>
          </w:p>
        </w:tc>
        <w:tc>
          <w:tcPr>
            <w:tcW w:w="1299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80</w:t>
            </w:r>
          </w:p>
        </w:tc>
        <w:tc>
          <w:tcPr>
            <w:tcW w:w="1300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66</w:t>
            </w:r>
          </w:p>
        </w:tc>
      </w:tr>
      <w:tr w:rsidR="00B917DF" w:rsidRPr="00A9337B" w:rsidTr="00F43273">
        <w:tc>
          <w:tcPr>
            <w:tcW w:w="1101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1-5</w:t>
            </w:r>
          </w:p>
        </w:tc>
        <w:tc>
          <w:tcPr>
            <w:tcW w:w="2268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14</w:t>
            </w:r>
          </w:p>
        </w:tc>
        <w:tc>
          <w:tcPr>
            <w:tcW w:w="1571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50</w:t>
            </w:r>
          </w:p>
        </w:tc>
        <w:tc>
          <w:tcPr>
            <w:tcW w:w="1299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14</w:t>
            </w:r>
          </w:p>
        </w:tc>
        <w:tc>
          <w:tcPr>
            <w:tcW w:w="1299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64</w:t>
            </w:r>
          </w:p>
        </w:tc>
        <w:tc>
          <w:tcPr>
            <w:tcW w:w="1300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50</w:t>
            </w:r>
          </w:p>
        </w:tc>
      </w:tr>
      <w:tr w:rsidR="00B917DF" w:rsidRPr="00A9337B" w:rsidTr="00F43273">
        <w:tc>
          <w:tcPr>
            <w:tcW w:w="1101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1-6</w:t>
            </w:r>
          </w:p>
        </w:tc>
        <w:tc>
          <w:tcPr>
            <w:tcW w:w="2268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14</w:t>
            </w:r>
          </w:p>
        </w:tc>
        <w:tc>
          <w:tcPr>
            <w:tcW w:w="1571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66</w:t>
            </w:r>
          </w:p>
        </w:tc>
        <w:tc>
          <w:tcPr>
            <w:tcW w:w="1299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14</w:t>
            </w:r>
          </w:p>
        </w:tc>
        <w:tc>
          <w:tcPr>
            <w:tcW w:w="1299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80</w:t>
            </w:r>
          </w:p>
        </w:tc>
        <w:tc>
          <w:tcPr>
            <w:tcW w:w="1300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66</w:t>
            </w:r>
          </w:p>
        </w:tc>
      </w:tr>
      <w:tr w:rsidR="00B917DF" w:rsidRPr="00A9337B" w:rsidTr="00F43273">
        <w:tc>
          <w:tcPr>
            <w:tcW w:w="1101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2-7</w:t>
            </w:r>
          </w:p>
        </w:tc>
        <w:tc>
          <w:tcPr>
            <w:tcW w:w="2268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71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299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299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1299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1300" w:type="dxa"/>
          </w:tcPr>
          <w:p w:rsidR="00B917DF" w:rsidRPr="00A9337B" w:rsidRDefault="00B917DF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0</w:t>
            </w:r>
          </w:p>
        </w:tc>
      </w:tr>
      <w:tr w:rsidR="00B917DF" w:rsidRPr="00A9337B" w:rsidTr="00F43273">
        <w:tc>
          <w:tcPr>
            <w:tcW w:w="1101" w:type="dxa"/>
          </w:tcPr>
          <w:p w:rsidR="00B917DF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5-8</w:t>
            </w:r>
          </w:p>
        </w:tc>
        <w:tc>
          <w:tcPr>
            <w:tcW w:w="2268" w:type="dxa"/>
          </w:tcPr>
          <w:p w:rsidR="00B917DF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5</w:t>
            </w:r>
          </w:p>
        </w:tc>
        <w:tc>
          <w:tcPr>
            <w:tcW w:w="1571" w:type="dxa"/>
          </w:tcPr>
          <w:p w:rsidR="00B917DF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14</w:t>
            </w:r>
          </w:p>
        </w:tc>
        <w:tc>
          <w:tcPr>
            <w:tcW w:w="1299" w:type="dxa"/>
          </w:tcPr>
          <w:p w:rsidR="00B917DF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75</w:t>
            </w:r>
          </w:p>
        </w:tc>
        <w:tc>
          <w:tcPr>
            <w:tcW w:w="1299" w:type="dxa"/>
          </w:tcPr>
          <w:p w:rsidR="00B917DF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19</w:t>
            </w:r>
          </w:p>
        </w:tc>
        <w:tc>
          <w:tcPr>
            <w:tcW w:w="1299" w:type="dxa"/>
          </w:tcPr>
          <w:p w:rsidR="00B917DF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69</w:t>
            </w:r>
          </w:p>
        </w:tc>
        <w:tc>
          <w:tcPr>
            <w:tcW w:w="1300" w:type="dxa"/>
          </w:tcPr>
          <w:p w:rsidR="00B917DF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61</w:t>
            </w:r>
          </w:p>
        </w:tc>
      </w:tr>
      <w:tr w:rsidR="00B917DF" w:rsidRPr="00A9337B" w:rsidTr="00F43273">
        <w:tc>
          <w:tcPr>
            <w:tcW w:w="1101" w:type="dxa"/>
          </w:tcPr>
          <w:p w:rsidR="00B917DF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5-9</w:t>
            </w:r>
          </w:p>
        </w:tc>
        <w:tc>
          <w:tcPr>
            <w:tcW w:w="2268" w:type="dxa"/>
          </w:tcPr>
          <w:p w:rsidR="00B917DF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5</w:t>
            </w:r>
          </w:p>
        </w:tc>
        <w:tc>
          <w:tcPr>
            <w:tcW w:w="1571" w:type="dxa"/>
          </w:tcPr>
          <w:p w:rsidR="00B917DF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14</w:t>
            </w:r>
          </w:p>
        </w:tc>
        <w:tc>
          <w:tcPr>
            <w:tcW w:w="1299" w:type="dxa"/>
          </w:tcPr>
          <w:p w:rsidR="00B917DF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75</w:t>
            </w:r>
          </w:p>
        </w:tc>
        <w:tc>
          <w:tcPr>
            <w:tcW w:w="1299" w:type="dxa"/>
          </w:tcPr>
          <w:p w:rsidR="00B917DF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19</w:t>
            </w:r>
          </w:p>
        </w:tc>
        <w:tc>
          <w:tcPr>
            <w:tcW w:w="1299" w:type="dxa"/>
          </w:tcPr>
          <w:p w:rsidR="00B917DF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80</w:t>
            </w:r>
          </w:p>
        </w:tc>
        <w:tc>
          <w:tcPr>
            <w:tcW w:w="1300" w:type="dxa"/>
          </w:tcPr>
          <w:p w:rsidR="00B917DF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61</w:t>
            </w:r>
          </w:p>
        </w:tc>
      </w:tr>
      <w:tr w:rsidR="00B917DF" w:rsidRPr="00A9337B" w:rsidTr="00F43273">
        <w:tc>
          <w:tcPr>
            <w:tcW w:w="1101" w:type="dxa"/>
          </w:tcPr>
          <w:p w:rsidR="00B917DF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5-10</w:t>
            </w:r>
          </w:p>
        </w:tc>
        <w:tc>
          <w:tcPr>
            <w:tcW w:w="2268" w:type="dxa"/>
          </w:tcPr>
          <w:p w:rsidR="00B917DF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5</w:t>
            </w:r>
          </w:p>
        </w:tc>
        <w:tc>
          <w:tcPr>
            <w:tcW w:w="1571" w:type="dxa"/>
          </w:tcPr>
          <w:p w:rsidR="00B917DF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14</w:t>
            </w:r>
          </w:p>
        </w:tc>
        <w:tc>
          <w:tcPr>
            <w:tcW w:w="1299" w:type="dxa"/>
          </w:tcPr>
          <w:p w:rsidR="00B917DF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64</w:t>
            </w:r>
          </w:p>
        </w:tc>
        <w:tc>
          <w:tcPr>
            <w:tcW w:w="1299" w:type="dxa"/>
          </w:tcPr>
          <w:p w:rsidR="00B917DF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19</w:t>
            </w:r>
          </w:p>
        </w:tc>
        <w:tc>
          <w:tcPr>
            <w:tcW w:w="1299" w:type="dxa"/>
          </w:tcPr>
          <w:p w:rsidR="00B917DF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80</w:t>
            </w:r>
          </w:p>
        </w:tc>
        <w:tc>
          <w:tcPr>
            <w:tcW w:w="1300" w:type="dxa"/>
          </w:tcPr>
          <w:p w:rsidR="00B917DF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50</w:t>
            </w:r>
          </w:p>
        </w:tc>
      </w:tr>
      <w:tr w:rsidR="00E75B0C" w:rsidRPr="00A9337B" w:rsidTr="00F43273">
        <w:tc>
          <w:tcPr>
            <w:tcW w:w="1101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7-11</w:t>
            </w:r>
          </w:p>
        </w:tc>
        <w:tc>
          <w:tcPr>
            <w:tcW w:w="2268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71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1299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1299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299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00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0</w:t>
            </w:r>
          </w:p>
        </w:tc>
      </w:tr>
      <w:tr w:rsidR="00E75B0C" w:rsidRPr="00A9337B" w:rsidTr="00F43273">
        <w:tc>
          <w:tcPr>
            <w:tcW w:w="1101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8-12</w:t>
            </w:r>
          </w:p>
        </w:tc>
        <w:tc>
          <w:tcPr>
            <w:tcW w:w="2268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5</w:t>
            </w:r>
          </w:p>
        </w:tc>
        <w:tc>
          <w:tcPr>
            <w:tcW w:w="1571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19</w:t>
            </w:r>
          </w:p>
        </w:tc>
        <w:tc>
          <w:tcPr>
            <w:tcW w:w="1299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69</w:t>
            </w:r>
          </w:p>
        </w:tc>
        <w:tc>
          <w:tcPr>
            <w:tcW w:w="1299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24</w:t>
            </w:r>
          </w:p>
        </w:tc>
        <w:tc>
          <w:tcPr>
            <w:tcW w:w="1299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74</w:t>
            </w:r>
          </w:p>
        </w:tc>
        <w:tc>
          <w:tcPr>
            <w:tcW w:w="1300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50</w:t>
            </w:r>
          </w:p>
        </w:tc>
      </w:tr>
      <w:tr w:rsidR="00E75B0C" w:rsidRPr="00A9337B" w:rsidTr="00F43273">
        <w:tc>
          <w:tcPr>
            <w:tcW w:w="1101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11-13</w:t>
            </w:r>
          </w:p>
        </w:tc>
        <w:tc>
          <w:tcPr>
            <w:tcW w:w="2268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71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299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299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299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300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0</w:t>
            </w:r>
          </w:p>
        </w:tc>
      </w:tr>
      <w:tr w:rsidR="00E75B0C" w:rsidRPr="00A9337B" w:rsidTr="00F43273">
        <w:tc>
          <w:tcPr>
            <w:tcW w:w="1101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11-14</w:t>
            </w:r>
          </w:p>
        </w:tc>
        <w:tc>
          <w:tcPr>
            <w:tcW w:w="2268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1</w:t>
            </w:r>
          </w:p>
        </w:tc>
        <w:tc>
          <w:tcPr>
            <w:tcW w:w="1571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62</w:t>
            </w:r>
          </w:p>
        </w:tc>
        <w:tc>
          <w:tcPr>
            <w:tcW w:w="1299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74</w:t>
            </w:r>
          </w:p>
        </w:tc>
        <w:tc>
          <w:tcPr>
            <w:tcW w:w="1299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63</w:t>
            </w:r>
          </w:p>
        </w:tc>
        <w:tc>
          <w:tcPr>
            <w:tcW w:w="1299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75</w:t>
            </w:r>
          </w:p>
        </w:tc>
        <w:tc>
          <w:tcPr>
            <w:tcW w:w="1300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12</w:t>
            </w:r>
          </w:p>
        </w:tc>
      </w:tr>
      <w:tr w:rsidR="00E75B0C" w:rsidRPr="00A9337B" w:rsidTr="00F43273">
        <w:tc>
          <w:tcPr>
            <w:tcW w:w="1101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11-15</w:t>
            </w:r>
          </w:p>
        </w:tc>
        <w:tc>
          <w:tcPr>
            <w:tcW w:w="2268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5</w:t>
            </w:r>
          </w:p>
        </w:tc>
        <w:tc>
          <w:tcPr>
            <w:tcW w:w="1571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62</w:t>
            </w:r>
          </w:p>
        </w:tc>
        <w:tc>
          <w:tcPr>
            <w:tcW w:w="1299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75</w:t>
            </w:r>
          </w:p>
        </w:tc>
        <w:tc>
          <w:tcPr>
            <w:tcW w:w="1299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67</w:t>
            </w:r>
          </w:p>
        </w:tc>
        <w:tc>
          <w:tcPr>
            <w:tcW w:w="1299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80</w:t>
            </w:r>
          </w:p>
        </w:tc>
        <w:tc>
          <w:tcPr>
            <w:tcW w:w="1300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13</w:t>
            </w:r>
          </w:p>
        </w:tc>
      </w:tr>
      <w:tr w:rsidR="00E75B0C" w:rsidRPr="00A9337B" w:rsidTr="00F43273">
        <w:tc>
          <w:tcPr>
            <w:tcW w:w="1101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12-16</w:t>
            </w:r>
          </w:p>
        </w:tc>
        <w:tc>
          <w:tcPr>
            <w:tcW w:w="2268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1</w:t>
            </w:r>
          </w:p>
        </w:tc>
        <w:tc>
          <w:tcPr>
            <w:tcW w:w="1571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24</w:t>
            </w:r>
          </w:p>
        </w:tc>
        <w:tc>
          <w:tcPr>
            <w:tcW w:w="1299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74</w:t>
            </w:r>
          </w:p>
        </w:tc>
        <w:tc>
          <w:tcPr>
            <w:tcW w:w="1299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25</w:t>
            </w:r>
          </w:p>
        </w:tc>
        <w:tc>
          <w:tcPr>
            <w:tcW w:w="1299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78</w:t>
            </w:r>
          </w:p>
        </w:tc>
        <w:tc>
          <w:tcPr>
            <w:tcW w:w="1300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50</w:t>
            </w:r>
          </w:p>
        </w:tc>
      </w:tr>
      <w:tr w:rsidR="00E75B0C" w:rsidRPr="00A9337B" w:rsidTr="00F43273">
        <w:tc>
          <w:tcPr>
            <w:tcW w:w="1101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12-17</w:t>
            </w:r>
          </w:p>
        </w:tc>
        <w:tc>
          <w:tcPr>
            <w:tcW w:w="2268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24</w:t>
            </w:r>
          </w:p>
        </w:tc>
        <w:tc>
          <w:tcPr>
            <w:tcW w:w="1299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78</w:t>
            </w:r>
          </w:p>
        </w:tc>
        <w:tc>
          <w:tcPr>
            <w:tcW w:w="1299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26</w:t>
            </w:r>
          </w:p>
        </w:tc>
        <w:tc>
          <w:tcPr>
            <w:tcW w:w="1299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80</w:t>
            </w:r>
          </w:p>
        </w:tc>
        <w:tc>
          <w:tcPr>
            <w:tcW w:w="1300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54</w:t>
            </w:r>
          </w:p>
        </w:tc>
      </w:tr>
      <w:tr w:rsidR="00E75B0C" w:rsidRPr="00A9337B" w:rsidTr="00F43273">
        <w:tc>
          <w:tcPr>
            <w:tcW w:w="1101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12-18</w:t>
            </w:r>
          </w:p>
        </w:tc>
        <w:tc>
          <w:tcPr>
            <w:tcW w:w="2268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6</w:t>
            </w:r>
          </w:p>
        </w:tc>
        <w:tc>
          <w:tcPr>
            <w:tcW w:w="1571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24</w:t>
            </w:r>
          </w:p>
        </w:tc>
        <w:tc>
          <w:tcPr>
            <w:tcW w:w="1299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74</w:t>
            </w:r>
          </w:p>
        </w:tc>
        <w:tc>
          <w:tcPr>
            <w:tcW w:w="1299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30</w:t>
            </w:r>
          </w:p>
        </w:tc>
        <w:tc>
          <w:tcPr>
            <w:tcW w:w="1299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80</w:t>
            </w:r>
          </w:p>
        </w:tc>
        <w:tc>
          <w:tcPr>
            <w:tcW w:w="1300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50</w:t>
            </w:r>
          </w:p>
        </w:tc>
      </w:tr>
      <w:tr w:rsidR="00E75B0C" w:rsidRPr="00A9337B" w:rsidTr="00F43273">
        <w:tc>
          <w:tcPr>
            <w:tcW w:w="1101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13-19</w:t>
            </w:r>
          </w:p>
        </w:tc>
        <w:tc>
          <w:tcPr>
            <w:tcW w:w="2268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71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299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299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1299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1300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0</w:t>
            </w:r>
          </w:p>
        </w:tc>
      </w:tr>
      <w:tr w:rsidR="00E75B0C" w:rsidRPr="00A9337B" w:rsidTr="00F43273">
        <w:tc>
          <w:tcPr>
            <w:tcW w:w="1101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14-20</w:t>
            </w:r>
          </w:p>
        </w:tc>
        <w:tc>
          <w:tcPr>
            <w:tcW w:w="2268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5</w:t>
            </w:r>
          </w:p>
        </w:tc>
        <w:tc>
          <w:tcPr>
            <w:tcW w:w="1571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63</w:t>
            </w:r>
          </w:p>
        </w:tc>
        <w:tc>
          <w:tcPr>
            <w:tcW w:w="1299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75</w:t>
            </w:r>
          </w:p>
        </w:tc>
        <w:tc>
          <w:tcPr>
            <w:tcW w:w="1299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68</w:t>
            </w:r>
          </w:p>
        </w:tc>
        <w:tc>
          <w:tcPr>
            <w:tcW w:w="1299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80</w:t>
            </w:r>
          </w:p>
        </w:tc>
        <w:tc>
          <w:tcPr>
            <w:tcW w:w="1300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12</w:t>
            </w:r>
          </w:p>
        </w:tc>
      </w:tr>
      <w:tr w:rsidR="00E75B0C" w:rsidRPr="00A9337B" w:rsidTr="00F43273">
        <w:tc>
          <w:tcPr>
            <w:tcW w:w="1101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16-21</w:t>
            </w:r>
          </w:p>
        </w:tc>
        <w:tc>
          <w:tcPr>
            <w:tcW w:w="2268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1</w:t>
            </w:r>
          </w:p>
        </w:tc>
        <w:tc>
          <w:tcPr>
            <w:tcW w:w="1571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25</w:t>
            </w:r>
          </w:p>
        </w:tc>
        <w:tc>
          <w:tcPr>
            <w:tcW w:w="1299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79</w:t>
            </w:r>
          </w:p>
        </w:tc>
        <w:tc>
          <w:tcPr>
            <w:tcW w:w="1299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25</w:t>
            </w:r>
          </w:p>
        </w:tc>
        <w:tc>
          <w:tcPr>
            <w:tcW w:w="1299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80</w:t>
            </w:r>
          </w:p>
        </w:tc>
        <w:tc>
          <w:tcPr>
            <w:tcW w:w="1300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337B">
              <w:rPr>
                <w:sz w:val="20"/>
                <w:szCs w:val="20"/>
              </w:rPr>
              <w:t>54</w:t>
            </w:r>
          </w:p>
        </w:tc>
      </w:tr>
      <w:tr w:rsidR="00E75B0C" w:rsidRPr="00A9337B" w:rsidTr="00F43273">
        <w:tc>
          <w:tcPr>
            <w:tcW w:w="1101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19-22</w:t>
            </w:r>
          </w:p>
        </w:tc>
        <w:tc>
          <w:tcPr>
            <w:tcW w:w="2268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71" w:type="dxa"/>
          </w:tcPr>
          <w:p w:rsidR="00E75B0C" w:rsidRPr="00A9337B" w:rsidRDefault="00C57FD1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1299" w:type="dxa"/>
          </w:tcPr>
          <w:p w:rsidR="00E75B0C" w:rsidRPr="00A9337B" w:rsidRDefault="00C57FD1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1299" w:type="dxa"/>
          </w:tcPr>
          <w:p w:rsidR="00E75B0C" w:rsidRPr="00A9337B" w:rsidRDefault="00C57FD1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1299" w:type="dxa"/>
          </w:tcPr>
          <w:p w:rsidR="00E75B0C" w:rsidRPr="00A9337B" w:rsidRDefault="00C57FD1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1300" w:type="dxa"/>
          </w:tcPr>
          <w:p w:rsidR="00E75B0C" w:rsidRPr="00A9337B" w:rsidRDefault="00C57FD1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0</w:t>
            </w:r>
          </w:p>
        </w:tc>
      </w:tr>
      <w:tr w:rsidR="00E75B0C" w:rsidRPr="00A9337B" w:rsidTr="00F43273">
        <w:tc>
          <w:tcPr>
            <w:tcW w:w="1101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22-23</w:t>
            </w:r>
          </w:p>
        </w:tc>
        <w:tc>
          <w:tcPr>
            <w:tcW w:w="2268" w:type="dxa"/>
          </w:tcPr>
          <w:p w:rsidR="00E75B0C" w:rsidRPr="00A9337B" w:rsidRDefault="00E75B0C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71" w:type="dxa"/>
          </w:tcPr>
          <w:p w:rsidR="00E75B0C" w:rsidRPr="00A9337B" w:rsidRDefault="00C57FD1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1299" w:type="dxa"/>
          </w:tcPr>
          <w:p w:rsidR="00E75B0C" w:rsidRPr="00A9337B" w:rsidRDefault="00C57FD1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1299" w:type="dxa"/>
          </w:tcPr>
          <w:p w:rsidR="00E75B0C" w:rsidRPr="00A9337B" w:rsidRDefault="00C57FD1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299" w:type="dxa"/>
          </w:tcPr>
          <w:p w:rsidR="00E75B0C" w:rsidRPr="00A9337B" w:rsidRDefault="00C57FD1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300" w:type="dxa"/>
          </w:tcPr>
          <w:p w:rsidR="00E75B0C" w:rsidRPr="00A9337B" w:rsidRDefault="00C57FD1" w:rsidP="00A933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9337B">
              <w:rPr>
                <w:b/>
                <w:sz w:val="20"/>
                <w:szCs w:val="20"/>
              </w:rPr>
              <w:t>0</w:t>
            </w:r>
          </w:p>
        </w:tc>
      </w:tr>
    </w:tbl>
    <w:p w:rsidR="00AA7AB8" w:rsidRPr="00AA7AB8" w:rsidRDefault="00AA7AB8" w:rsidP="00A9337B">
      <w:pPr>
        <w:pStyle w:val="1"/>
        <w:numPr>
          <w:ilvl w:val="0"/>
          <w:numId w:val="0"/>
        </w:numPr>
        <w:spacing w:after="0"/>
        <w:ind w:firstLine="709"/>
        <w:jc w:val="center"/>
        <w:rPr>
          <w:b/>
        </w:rPr>
      </w:pPr>
      <w:bookmarkStart w:id="10" w:name="_Toc188623641"/>
      <w:r w:rsidRPr="00AA7AB8">
        <w:rPr>
          <w:b/>
        </w:rPr>
        <w:t>Риски проекта</w:t>
      </w:r>
      <w:bookmarkEnd w:id="10"/>
    </w:p>
    <w:p w:rsidR="00A9337B" w:rsidRDefault="00A9337B" w:rsidP="00A9337B">
      <w:pPr>
        <w:spacing w:line="360" w:lineRule="auto"/>
        <w:ind w:firstLine="709"/>
        <w:jc w:val="both"/>
        <w:rPr>
          <w:sz w:val="28"/>
          <w:szCs w:val="28"/>
        </w:rPr>
      </w:pPr>
    </w:p>
    <w:p w:rsidR="00AA7AB8" w:rsidRPr="00AA7AB8" w:rsidRDefault="00AA7AB8" w:rsidP="00A9337B">
      <w:pPr>
        <w:spacing w:line="360" w:lineRule="auto"/>
        <w:ind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Последним этапом должно стать выявление всевозможных рисков, с которыми мы можем столкнуться во время реализации проекта, а также определение мер минимизации данных рисков</w:t>
      </w:r>
    </w:p>
    <w:p w:rsidR="00AA7AB8" w:rsidRPr="00AA7AB8" w:rsidRDefault="00AA7AB8" w:rsidP="009108C3">
      <w:pPr>
        <w:pStyle w:val="a9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Инвестиционные (экономические).</w:t>
      </w:r>
    </w:p>
    <w:p w:rsidR="00AA7AB8" w:rsidRPr="00AA7AB8" w:rsidRDefault="00AA7AB8" w:rsidP="00A933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Основной риск заключается в нехватке денежных средств, материальных ресурсов на реализацию проекта. В этом случае все те мероприятия, которые были осуществлены, не будут приносить нужного результата и можно считать эффективность затраченных средств равной 0.</w:t>
      </w:r>
    </w:p>
    <w:p w:rsidR="00AA7AB8" w:rsidRPr="00AA7AB8" w:rsidRDefault="00AA7AB8" w:rsidP="00A933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A7AB8">
        <w:rPr>
          <w:sz w:val="28"/>
          <w:szCs w:val="28"/>
        </w:rPr>
        <w:t>Также существует достаточно серьезный риск того, что затраты на построение комплексной системы защиты информации окажутся выше, чем выгода от её внедрения на организации.</w:t>
      </w:r>
    </w:p>
    <w:p w:rsidR="00AA7AB8" w:rsidRPr="00AA7AB8" w:rsidRDefault="00AA7AB8" w:rsidP="00A933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В целях предотвращения рисков данной группы следует предпринять следующие меры:</w:t>
      </w:r>
    </w:p>
    <w:p w:rsidR="00AA7AB8" w:rsidRPr="00AA7AB8" w:rsidRDefault="00AA7AB8" w:rsidP="009108C3">
      <w:pPr>
        <w:numPr>
          <w:ilvl w:val="0"/>
          <w:numId w:val="1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Должна быть произведена профессиональная оценка выгода от внедрения комплексной системы защиты информации</w:t>
      </w:r>
    </w:p>
    <w:p w:rsidR="00AA7AB8" w:rsidRPr="00AA7AB8" w:rsidRDefault="00AA7AB8" w:rsidP="009108C3">
      <w:pPr>
        <w:numPr>
          <w:ilvl w:val="0"/>
          <w:numId w:val="1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A7AB8">
        <w:rPr>
          <w:sz w:val="28"/>
          <w:szCs w:val="28"/>
        </w:rPr>
        <w:t>Стоимость проекта должна быть рассчитана максимально детальна с поправкой в большую сторону.</w:t>
      </w:r>
    </w:p>
    <w:p w:rsidR="00AA7AB8" w:rsidRPr="00AA7AB8" w:rsidRDefault="00AA7AB8" w:rsidP="009108C3">
      <w:pPr>
        <w:numPr>
          <w:ilvl w:val="0"/>
          <w:numId w:val="1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Каждый пункт проекта должен быть согласован с коммерческим директором и утвержден генеральным директорам</w:t>
      </w:r>
    </w:p>
    <w:p w:rsidR="00AA7AB8" w:rsidRPr="00AA7AB8" w:rsidRDefault="00AA7AB8" w:rsidP="009108C3">
      <w:pPr>
        <w:numPr>
          <w:ilvl w:val="0"/>
          <w:numId w:val="1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Внедряемые меры должны быть экономически оправданы. Выгода от внедрения мер должна превышать затраты на их внедрение.</w:t>
      </w:r>
    </w:p>
    <w:p w:rsidR="00AA7AB8" w:rsidRPr="00AA7AB8" w:rsidRDefault="00AA7AB8" w:rsidP="009108C3">
      <w:pPr>
        <w:numPr>
          <w:ilvl w:val="0"/>
          <w:numId w:val="1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Внедряемые меры должны отвечать принципу разумной достаточности. Внедряемые меры должны соответствовать реальным внешним и внутренним угрозам. Не должны быть излишни.</w:t>
      </w:r>
    </w:p>
    <w:p w:rsidR="00AA7AB8" w:rsidRPr="00AA7AB8" w:rsidRDefault="00AA7AB8" w:rsidP="009108C3">
      <w:pPr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Кадровые</w:t>
      </w:r>
    </w:p>
    <w:p w:rsidR="00AA7AB8" w:rsidRPr="00AA7AB8" w:rsidRDefault="00AA7AB8" w:rsidP="00A933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Персонал представляет из себя ресурс поведение которого не всегда возможно достаточно точно спрогнозировать даже специалистам. Внедрение комплексной системы защиты информации, а вместе с ней и определенного набора запретительных мер и правил может привести к определенным негативным последствиям в работе персонала.</w:t>
      </w:r>
    </w:p>
    <w:p w:rsidR="00AA7AB8" w:rsidRPr="00AA7AB8" w:rsidRDefault="00AA7AB8" w:rsidP="00A933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Данные последствия могут выражаться в следующих формах:</w:t>
      </w:r>
    </w:p>
    <w:p w:rsidR="00AA7AB8" w:rsidRPr="00AA7AB8" w:rsidRDefault="00AA7AB8" w:rsidP="009108C3">
      <w:pPr>
        <w:numPr>
          <w:ilvl w:val="0"/>
          <w:numId w:val="1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A7AB8">
        <w:rPr>
          <w:sz w:val="28"/>
          <w:szCs w:val="28"/>
        </w:rPr>
        <w:t>Сознательное невыполнение обязательных мер защиты</w:t>
      </w:r>
    </w:p>
    <w:p w:rsidR="00AA7AB8" w:rsidRPr="00AA7AB8" w:rsidRDefault="00AA7AB8" w:rsidP="009108C3">
      <w:pPr>
        <w:numPr>
          <w:ilvl w:val="0"/>
          <w:numId w:val="1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Многочисленные задержки в работе, связанные со сложностью мер защиты</w:t>
      </w:r>
    </w:p>
    <w:p w:rsidR="00AA7AB8" w:rsidRPr="00AA7AB8" w:rsidRDefault="00AA7AB8" w:rsidP="009108C3">
      <w:pPr>
        <w:numPr>
          <w:ilvl w:val="0"/>
          <w:numId w:val="1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A7AB8">
        <w:rPr>
          <w:sz w:val="28"/>
          <w:szCs w:val="28"/>
        </w:rPr>
        <w:t>Случайные ошибки персонала при работе со средствами защиты</w:t>
      </w:r>
    </w:p>
    <w:p w:rsidR="00AA7AB8" w:rsidRPr="00AA7AB8" w:rsidRDefault="00AA7AB8" w:rsidP="00A933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В целях исключения данной группы рисков необходимо при построение комплексной системы защиты информации в обязательном порядке учитывать следующие моменты:</w:t>
      </w:r>
    </w:p>
    <w:p w:rsidR="00AA7AB8" w:rsidRPr="00AA7AB8" w:rsidRDefault="00AA7AB8" w:rsidP="009108C3">
      <w:pPr>
        <w:numPr>
          <w:ilvl w:val="0"/>
          <w:numId w:val="1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Ещё до окончательного внедрения должно производиться обучение персонала работе с программно-аппаратными и техническими средствами защиты информации</w:t>
      </w:r>
    </w:p>
    <w:p w:rsidR="00AA7AB8" w:rsidRPr="00AA7AB8" w:rsidRDefault="00AA7AB8" w:rsidP="009108C3">
      <w:pPr>
        <w:numPr>
          <w:ilvl w:val="0"/>
          <w:numId w:val="1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Должна быть объяснена необходимость внедрения данных мер с точки зрения, понятной персоналу</w:t>
      </w:r>
    </w:p>
    <w:p w:rsidR="00AA7AB8" w:rsidRPr="00AA7AB8" w:rsidRDefault="00AA7AB8" w:rsidP="009108C3">
      <w:pPr>
        <w:numPr>
          <w:ilvl w:val="0"/>
          <w:numId w:val="1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Внедряемые меры по защите информации должны быть просты в эксплуатации</w:t>
      </w:r>
    </w:p>
    <w:p w:rsidR="00AA7AB8" w:rsidRPr="00AA7AB8" w:rsidRDefault="00AA7AB8" w:rsidP="009108C3">
      <w:pPr>
        <w:numPr>
          <w:ilvl w:val="0"/>
          <w:numId w:val="1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Внедряемые меры по защите информации должны быть логичны</w:t>
      </w:r>
    </w:p>
    <w:p w:rsidR="00AA7AB8" w:rsidRPr="00AA7AB8" w:rsidRDefault="00AA7AB8" w:rsidP="009108C3">
      <w:pPr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A7AB8">
        <w:rPr>
          <w:sz w:val="28"/>
          <w:szCs w:val="28"/>
        </w:rPr>
        <w:t>Технические</w:t>
      </w:r>
    </w:p>
    <w:p w:rsidR="00AA7AB8" w:rsidRPr="00AA7AB8" w:rsidRDefault="00AA7AB8" w:rsidP="00A933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A7AB8">
        <w:rPr>
          <w:sz w:val="28"/>
          <w:szCs w:val="28"/>
        </w:rPr>
        <w:t>Та часть рисков, которой зачастую уделяется слишком мало внимания. Суть данной группы рисков заключается в том, что во-первых текущее состояние информационной системы организации должно удовлетворять требования внедряемых мер, во-вторых внедряемые технические меры должны находиться в гармонии с организационными и программно-аппаратными мерами.</w:t>
      </w:r>
    </w:p>
    <w:p w:rsidR="00AA7AB8" w:rsidRPr="00AA7AB8" w:rsidRDefault="00AA7AB8" w:rsidP="00A933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Возможные риски:</w:t>
      </w:r>
    </w:p>
    <w:p w:rsidR="00AA7AB8" w:rsidRPr="00AA7AB8" w:rsidRDefault="00AA7AB8" w:rsidP="009108C3">
      <w:pPr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Конфликт устанавливаемого программного и аппаратного обеспечения с установленной операционной системой и аппаратной частью</w:t>
      </w:r>
    </w:p>
    <w:p w:rsidR="00AA7AB8" w:rsidRPr="00AA7AB8" w:rsidRDefault="00AA7AB8" w:rsidP="009108C3">
      <w:pPr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A7AB8">
        <w:rPr>
          <w:sz w:val="28"/>
          <w:szCs w:val="28"/>
        </w:rPr>
        <w:t>Сложность в эксплуатации технических и программных средств</w:t>
      </w:r>
    </w:p>
    <w:p w:rsidR="00AA7AB8" w:rsidRPr="00AA7AB8" w:rsidRDefault="00AA7AB8" w:rsidP="009108C3">
      <w:pPr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Наличие закладных устройств в устанавливаемых аппаратных средств</w:t>
      </w:r>
    </w:p>
    <w:p w:rsidR="00AA7AB8" w:rsidRPr="00AA7AB8" w:rsidRDefault="00AA7AB8" w:rsidP="009108C3">
      <w:pPr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Наличие недекларированных возможностей в инсталлируемых программных средствах</w:t>
      </w:r>
    </w:p>
    <w:p w:rsidR="00AA7AB8" w:rsidRPr="00AA7AB8" w:rsidRDefault="00AA7AB8" w:rsidP="00A933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Основные меры предотвращения данной группы рисков:</w:t>
      </w:r>
    </w:p>
    <w:p w:rsidR="00AA7AB8" w:rsidRPr="00AA7AB8" w:rsidRDefault="00AA7AB8" w:rsidP="009108C3">
      <w:pPr>
        <w:numPr>
          <w:ilvl w:val="0"/>
          <w:numId w:val="17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Проверка всех поставляемых программных и аппаратных средств</w:t>
      </w:r>
    </w:p>
    <w:p w:rsidR="00AA7AB8" w:rsidRDefault="00AA7AB8" w:rsidP="009108C3">
      <w:pPr>
        <w:numPr>
          <w:ilvl w:val="0"/>
          <w:numId w:val="17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Выбор надежных поставщиков</w:t>
      </w:r>
    </w:p>
    <w:p w:rsidR="001D2109" w:rsidRPr="001D2109" w:rsidRDefault="00AA7AB8" w:rsidP="009108C3">
      <w:pPr>
        <w:numPr>
          <w:ilvl w:val="0"/>
          <w:numId w:val="17"/>
        </w:numPr>
        <w:spacing w:line="360" w:lineRule="auto"/>
        <w:ind w:left="0" w:firstLine="709"/>
        <w:contextualSpacing/>
        <w:jc w:val="both"/>
      </w:pPr>
      <w:r w:rsidRPr="00AA7AB8">
        <w:rPr>
          <w:sz w:val="28"/>
          <w:szCs w:val="28"/>
        </w:rPr>
        <w:t>Тщательный выбор необходимых программных и аппаратных средств</w:t>
      </w:r>
    </w:p>
    <w:p w:rsidR="00AA7AB8" w:rsidRPr="001D2109" w:rsidRDefault="00AA7AB8" w:rsidP="00A9337B">
      <w:pPr>
        <w:pStyle w:val="1"/>
        <w:numPr>
          <w:ilvl w:val="0"/>
          <w:numId w:val="0"/>
        </w:numPr>
        <w:spacing w:after="0"/>
        <w:ind w:firstLine="709"/>
        <w:jc w:val="center"/>
        <w:rPr>
          <w:b/>
        </w:rPr>
      </w:pPr>
      <w:bookmarkStart w:id="11" w:name="_Toc188623642"/>
      <w:r w:rsidRPr="001D2109">
        <w:rPr>
          <w:b/>
        </w:rPr>
        <w:t>Заключение</w:t>
      </w:r>
      <w:bookmarkEnd w:id="11"/>
    </w:p>
    <w:p w:rsidR="00A9337B" w:rsidRDefault="00A9337B" w:rsidP="00A9337B">
      <w:pPr>
        <w:spacing w:line="360" w:lineRule="auto"/>
        <w:ind w:firstLine="709"/>
        <w:jc w:val="both"/>
        <w:rPr>
          <w:sz w:val="28"/>
          <w:szCs w:val="28"/>
        </w:rPr>
      </w:pPr>
    </w:p>
    <w:p w:rsidR="00AA7AB8" w:rsidRPr="00AA7AB8" w:rsidRDefault="00AA7AB8" w:rsidP="00A9337B">
      <w:pPr>
        <w:spacing w:line="360" w:lineRule="auto"/>
        <w:ind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В ходе выполнения работы мы выяснили, какие мероприятия необходимы для построения комплексной системы защиты информации в организации. С помощью составленной структуры организации была рассчитана матрица ответственности, которая позволяет выявить ответственных за то или иное мероприятие.</w:t>
      </w:r>
    </w:p>
    <w:p w:rsidR="00AA7AB8" w:rsidRPr="00AA7AB8" w:rsidRDefault="00AA7AB8" w:rsidP="00A9337B">
      <w:pPr>
        <w:spacing w:line="360" w:lineRule="auto"/>
        <w:ind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Благодаря подробному плану мероприятий можно оценить общую итоговую стоимость построения комплексной системы защиты информации.</w:t>
      </w:r>
    </w:p>
    <w:p w:rsidR="00AA7AB8" w:rsidRPr="00AA7AB8" w:rsidRDefault="00AA7AB8" w:rsidP="00A9337B">
      <w:pPr>
        <w:spacing w:line="360" w:lineRule="auto"/>
        <w:ind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Несмотря на достаточно высокую стоимость создания комплексной системы защиты информации (~700 000 рублей), данные мероприятия полностью окупают себя в виду высокой стоимости защищаемой информации.</w:t>
      </w:r>
    </w:p>
    <w:p w:rsidR="00AA7AB8" w:rsidRPr="00AA7AB8" w:rsidRDefault="00AA7AB8" w:rsidP="00A9337B">
      <w:pPr>
        <w:spacing w:line="360" w:lineRule="auto"/>
        <w:ind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Для того, чтобы обезопасить проект от неожиданностей, был произведен анализ рисков проекта, а также мер по их минимизации.</w:t>
      </w:r>
    </w:p>
    <w:p w:rsidR="00AA7AB8" w:rsidRDefault="00AA7AB8" w:rsidP="00A9337B">
      <w:pPr>
        <w:spacing w:line="360" w:lineRule="auto"/>
        <w:ind w:firstLine="709"/>
        <w:jc w:val="both"/>
        <w:rPr>
          <w:sz w:val="28"/>
          <w:szCs w:val="28"/>
        </w:rPr>
      </w:pPr>
      <w:r w:rsidRPr="00AA7AB8">
        <w:rPr>
          <w:sz w:val="28"/>
          <w:szCs w:val="28"/>
        </w:rPr>
        <w:t>Итогом проекта является создание комплексной системы защиты информации в организации.</w:t>
      </w:r>
    </w:p>
    <w:p w:rsidR="00AA7AB8" w:rsidRPr="001D2109" w:rsidRDefault="00AA7AB8" w:rsidP="00A9337B">
      <w:pPr>
        <w:pStyle w:val="1"/>
        <w:numPr>
          <w:ilvl w:val="0"/>
          <w:numId w:val="0"/>
        </w:numPr>
        <w:spacing w:after="0"/>
        <w:ind w:firstLine="709"/>
        <w:jc w:val="center"/>
        <w:rPr>
          <w:b/>
        </w:rPr>
      </w:pPr>
      <w:bookmarkStart w:id="12" w:name="_Toc188623643"/>
      <w:r w:rsidRPr="001D2109">
        <w:rPr>
          <w:b/>
        </w:rPr>
        <w:t>Список использованной литературы</w:t>
      </w:r>
      <w:bookmarkEnd w:id="12"/>
    </w:p>
    <w:p w:rsidR="00A9337B" w:rsidRDefault="00A9337B" w:rsidP="00A9337B">
      <w:pPr>
        <w:pStyle w:val="SUN"/>
        <w:ind w:firstLine="709"/>
        <w:rPr>
          <w:szCs w:val="28"/>
        </w:rPr>
      </w:pPr>
    </w:p>
    <w:p w:rsidR="00AA7AB8" w:rsidRPr="00AA7AB8" w:rsidRDefault="00AA7AB8" w:rsidP="00A9337B">
      <w:pPr>
        <w:pStyle w:val="SUN"/>
        <w:ind w:firstLine="709"/>
        <w:rPr>
          <w:szCs w:val="28"/>
        </w:rPr>
      </w:pPr>
      <w:r w:rsidRPr="00AA7AB8">
        <w:rPr>
          <w:szCs w:val="28"/>
        </w:rPr>
        <w:t xml:space="preserve">Способы и средства предотвращения утечки информации по техническим каналам М: ЗАО НПЦ НЕЛК, </w:t>
      </w:r>
      <w:smartTag w:uri="urn:schemas-microsoft-com:office:smarttags" w:element="metricconverter">
        <w:smartTagPr>
          <w:attr w:name="ProductID" w:val="2003 г"/>
        </w:smartTagPr>
        <w:r w:rsidRPr="00AA7AB8">
          <w:rPr>
            <w:szCs w:val="28"/>
          </w:rPr>
          <w:t>2003 г</w:t>
        </w:r>
      </w:smartTag>
      <w:r w:rsidRPr="00AA7AB8">
        <w:rPr>
          <w:szCs w:val="28"/>
        </w:rPr>
        <w:t>.</w:t>
      </w:r>
    </w:p>
    <w:p w:rsidR="00AA7AB8" w:rsidRPr="00AA7AB8" w:rsidRDefault="00AA7AB8" w:rsidP="00A9337B">
      <w:pPr>
        <w:pStyle w:val="SUN"/>
        <w:ind w:firstLine="709"/>
        <w:rPr>
          <w:szCs w:val="28"/>
        </w:rPr>
      </w:pPr>
      <w:r w:rsidRPr="00AA7AB8">
        <w:rPr>
          <w:szCs w:val="28"/>
        </w:rPr>
        <w:t>Торокин А. А. Инженерно- техническая  защита информации: Учеб. пособие для вузов/А. А. Торокин. - М.: Гелиос АРВ, 2005.</w:t>
      </w:r>
    </w:p>
    <w:p w:rsidR="00AA7AB8" w:rsidRPr="00AA7AB8" w:rsidRDefault="00AA7AB8" w:rsidP="00A9337B">
      <w:pPr>
        <w:pStyle w:val="SUN"/>
        <w:ind w:firstLine="709"/>
        <w:rPr>
          <w:szCs w:val="28"/>
        </w:rPr>
      </w:pPr>
      <w:r w:rsidRPr="00AA7AB8">
        <w:rPr>
          <w:szCs w:val="28"/>
        </w:rPr>
        <w:t xml:space="preserve">Федеральный закон </w:t>
      </w:r>
      <w:r w:rsidRPr="00AA7AB8">
        <w:rPr>
          <w:szCs w:val="28"/>
        </w:rPr>
        <w:sym w:font="Times New Roman" w:char="201C"/>
      </w:r>
      <w:r w:rsidRPr="00AA7AB8">
        <w:rPr>
          <w:szCs w:val="28"/>
        </w:rPr>
        <w:t>Об информации, информационных технологиях и защите информации</w:t>
      </w:r>
      <w:r w:rsidRPr="00AA7AB8">
        <w:rPr>
          <w:szCs w:val="28"/>
        </w:rPr>
        <w:sym w:font="Times New Roman" w:char="201C"/>
      </w:r>
      <w:r w:rsidRPr="00AA7AB8">
        <w:rPr>
          <w:szCs w:val="28"/>
        </w:rPr>
        <w:t xml:space="preserve"> (от 20.02.95 г. № 24-ФЗ). М.: Эксмо, - 1995.</w:t>
      </w:r>
    </w:p>
    <w:p w:rsidR="00AA7AB8" w:rsidRPr="00AA7AB8" w:rsidRDefault="00AA7AB8" w:rsidP="00A9337B">
      <w:pPr>
        <w:pStyle w:val="SUN"/>
        <w:ind w:firstLine="709"/>
        <w:rPr>
          <w:szCs w:val="28"/>
        </w:rPr>
      </w:pPr>
      <w:r w:rsidRPr="00AA7AB8">
        <w:rPr>
          <w:szCs w:val="28"/>
        </w:rPr>
        <w:t xml:space="preserve">Федеральный закон </w:t>
      </w:r>
      <w:r w:rsidRPr="00AA7AB8">
        <w:rPr>
          <w:szCs w:val="28"/>
        </w:rPr>
        <w:sym w:font="Times New Roman" w:char="201C"/>
      </w:r>
      <w:r w:rsidRPr="00AA7AB8">
        <w:rPr>
          <w:szCs w:val="28"/>
        </w:rPr>
        <w:t>О коммерческой тайне</w:t>
      </w:r>
      <w:r w:rsidRPr="00AA7AB8">
        <w:rPr>
          <w:szCs w:val="28"/>
        </w:rPr>
        <w:sym w:font="Times New Roman" w:char="201C"/>
      </w:r>
      <w:r w:rsidRPr="00AA7AB8">
        <w:rPr>
          <w:szCs w:val="28"/>
        </w:rPr>
        <w:t xml:space="preserve"> (от 25.07.2004 г. № 98-ФЗ). М.: Эксмо, - 2005.</w:t>
      </w:r>
    </w:p>
    <w:p w:rsidR="00AA7AB8" w:rsidRPr="00AA7AB8" w:rsidRDefault="00AA7AB8" w:rsidP="00A9337B">
      <w:pPr>
        <w:pStyle w:val="SUN"/>
        <w:ind w:firstLine="709"/>
        <w:jc w:val="right"/>
        <w:rPr>
          <w:szCs w:val="28"/>
        </w:rPr>
      </w:pPr>
    </w:p>
    <w:p w:rsidR="00AA7AB8" w:rsidRPr="001D2109" w:rsidRDefault="00AA7AB8" w:rsidP="00A9337B">
      <w:pPr>
        <w:pStyle w:val="1"/>
        <w:numPr>
          <w:ilvl w:val="0"/>
          <w:numId w:val="0"/>
        </w:numPr>
        <w:spacing w:after="0"/>
        <w:ind w:firstLine="709"/>
        <w:jc w:val="center"/>
        <w:rPr>
          <w:b/>
        </w:rPr>
      </w:pPr>
      <w:bookmarkStart w:id="13" w:name="_Toc188623644"/>
      <w:r w:rsidRPr="001D2109">
        <w:rPr>
          <w:b/>
        </w:rPr>
        <w:t>Приложение 1. Диаграмма Ганта</w:t>
      </w:r>
      <w:bookmarkEnd w:id="13"/>
    </w:p>
    <w:p w:rsidR="00AA7AB8" w:rsidRPr="00AA7AB8" w:rsidRDefault="00E3397A" w:rsidP="00A93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84" type="#_x0000_t75" style="position:absolute;left:0;text-align:left;margin-left:-107.45pt;margin-top:219.4pt;width:692.55pt;height:259.75pt;rotation:270;z-index:251718656">
            <v:imagedata r:id="rId8" o:title=""/>
            <w10:wrap type="square"/>
          </v:shape>
        </w:pict>
      </w:r>
    </w:p>
    <w:p w:rsidR="00AA7AB8" w:rsidRPr="00AA7AB8" w:rsidRDefault="00AA7AB8" w:rsidP="00A9337B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A7AB8" w:rsidRPr="00AA7AB8" w:rsidRDefault="00AA7AB8" w:rsidP="00A9337B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A7AB8" w:rsidRPr="00AA7AB8" w:rsidRDefault="00AA7AB8" w:rsidP="00A9337B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A7AB8" w:rsidRPr="00AA7AB8" w:rsidRDefault="00AA7AB8" w:rsidP="00A9337B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A7AB8" w:rsidRPr="00AA7AB8" w:rsidRDefault="00AA7AB8" w:rsidP="00A933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A7AB8">
        <w:rPr>
          <w:sz w:val="28"/>
          <w:szCs w:val="28"/>
        </w:rPr>
        <w:tab/>
      </w:r>
    </w:p>
    <w:p w:rsidR="00AA7AB8" w:rsidRPr="00AA7AB8" w:rsidRDefault="00AA7AB8" w:rsidP="00A933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A7AB8">
        <w:rPr>
          <w:sz w:val="28"/>
          <w:szCs w:val="28"/>
        </w:rPr>
        <w:tab/>
      </w:r>
    </w:p>
    <w:p w:rsidR="00AA7AB8" w:rsidRPr="00AA7AB8" w:rsidRDefault="00AA7AB8" w:rsidP="00A9337B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A7AB8" w:rsidRPr="00AA7AB8" w:rsidRDefault="00AA7AB8" w:rsidP="00A9337B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A7AB8" w:rsidRPr="00AA7AB8" w:rsidRDefault="00AA7AB8" w:rsidP="00A9337B">
      <w:pPr>
        <w:spacing w:line="360" w:lineRule="auto"/>
        <w:ind w:firstLine="709"/>
        <w:jc w:val="both"/>
        <w:rPr>
          <w:sz w:val="28"/>
          <w:szCs w:val="28"/>
        </w:rPr>
      </w:pPr>
    </w:p>
    <w:p w:rsidR="009A1455" w:rsidRPr="00AA7AB8" w:rsidRDefault="009A1455" w:rsidP="00A9337B">
      <w:pPr>
        <w:pStyle w:val="SUN"/>
        <w:ind w:firstLine="709"/>
        <w:rPr>
          <w:szCs w:val="28"/>
        </w:rPr>
      </w:pPr>
      <w:bookmarkStart w:id="14" w:name="_GoBack"/>
      <w:bookmarkEnd w:id="14"/>
    </w:p>
    <w:sectPr w:rsidR="009A1455" w:rsidRPr="00AA7AB8" w:rsidSect="00A9337B">
      <w:headerReference w:type="even" r:id="rId9"/>
      <w:headerReference w:type="default" r:id="rId10"/>
      <w:footerReference w:type="even" r:id="rId11"/>
      <w:footerReference w:type="default" r:id="rId12"/>
      <w:footnotePr>
        <w:numRestart w:val="eachSect"/>
      </w:footnotePr>
      <w:pgSz w:w="11906" w:h="16838" w:code="9"/>
      <w:pgMar w:top="1134" w:right="851" w:bottom="1134" w:left="1701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CD3" w:rsidRDefault="00F56CD3">
      <w:r>
        <w:separator/>
      </w:r>
    </w:p>
  </w:endnote>
  <w:endnote w:type="continuationSeparator" w:id="0">
    <w:p w:rsidR="00F56CD3" w:rsidRDefault="00F5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ST type 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B11" w:rsidRDefault="00CF2B1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F2B11" w:rsidRDefault="00CF2B11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B11" w:rsidRDefault="00CF2B11">
    <w:pPr>
      <w:tabs>
        <w:tab w:val="center" w:pos="4153"/>
        <w:tab w:val="right" w:pos="8306"/>
      </w:tabs>
      <w:ind w:right="360"/>
      <w:rPr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CD3" w:rsidRDefault="00F56CD3">
      <w:r>
        <w:separator/>
      </w:r>
    </w:p>
  </w:footnote>
  <w:footnote w:type="continuationSeparator" w:id="0">
    <w:p w:rsidR="00F56CD3" w:rsidRDefault="00F56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B11" w:rsidRDefault="00CF2B1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F2B11" w:rsidRDefault="00CF2B11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B11" w:rsidRDefault="00CF2B11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B502E"/>
    <w:multiLevelType w:val="hybridMultilevel"/>
    <w:tmpl w:val="5FC0DF40"/>
    <w:lvl w:ilvl="0" w:tplc="01461512">
      <w:start w:val="1"/>
      <w:numFmt w:val="bullet"/>
      <w:pStyle w:val="3"/>
      <w:lvlText w:val="-"/>
      <w:lvlJc w:val="left"/>
      <w:pPr>
        <w:tabs>
          <w:tab w:val="num" w:pos="1985"/>
        </w:tabs>
        <w:ind w:left="1985" w:hanging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FE04907"/>
    <w:multiLevelType w:val="hybridMultilevel"/>
    <w:tmpl w:val="CC2E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E2D19"/>
    <w:multiLevelType w:val="hybridMultilevel"/>
    <w:tmpl w:val="BF40AB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C912DEC"/>
    <w:multiLevelType w:val="hybridMultilevel"/>
    <w:tmpl w:val="CD409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61F9C"/>
    <w:multiLevelType w:val="hybridMultilevel"/>
    <w:tmpl w:val="9550A1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EC6188"/>
    <w:multiLevelType w:val="hybridMultilevel"/>
    <w:tmpl w:val="C82A82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707F69"/>
    <w:multiLevelType w:val="singleLevel"/>
    <w:tmpl w:val="07EE7B68"/>
    <w:styleLink w:val="a"/>
    <w:lvl w:ilvl="0">
      <w:start w:val="1"/>
      <w:numFmt w:val="bullet"/>
      <w:lvlText w:val=""/>
      <w:lvlJc w:val="left"/>
      <w:pPr>
        <w:tabs>
          <w:tab w:val="num" w:pos="1080"/>
        </w:tabs>
        <w:ind w:left="1021" w:hanging="301"/>
      </w:pPr>
      <w:rPr>
        <w:rFonts w:ascii="Symbol" w:hAnsi="Symbol" w:hint="default"/>
      </w:rPr>
    </w:lvl>
  </w:abstractNum>
  <w:abstractNum w:abstractNumId="7">
    <w:nsid w:val="3F9A3CF9"/>
    <w:multiLevelType w:val="multilevel"/>
    <w:tmpl w:val="11B25560"/>
    <w:lvl w:ilvl="0">
      <w:start w:val="1"/>
      <w:numFmt w:val="decimal"/>
      <w:pStyle w:val="1"/>
      <w:lvlText w:val="%1"/>
      <w:lvlJc w:val="left"/>
      <w:pPr>
        <w:tabs>
          <w:tab w:val="num" w:pos="851"/>
        </w:tabs>
        <w:ind w:left="1016" w:hanging="449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644"/>
        </w:tabs>
        <w:ind w:left="953" w:hanging="593"/>
      </w:pPr>
      <w:rPr>
        <w:rFonts w:cs="Times New Roman"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457"/>
        </w:tabs>
        <w:ind w:left="1457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48"/>
        </w:tabs>
        <w:ind w:left="1448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28"/>
        </w:tabs>
        <w:ind w:left="262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736"/>
        </w:tabs>
        <w:ind w:left="1736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80"/>
        </w:tabs>
        <w:ind w:left="18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24"/>
        </w:tabs>
        <w:ind w:left="2024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168"/>
        </w:tabs>
        <w:ind w:left="2168" w:hanging="1584"/>
      </w:pPr>
      <w:rPr>
        <w:rFonts w:cs="Times New Roman" w:hint="default"/>
      </w:rPr>
    </w:lvl>
  </w:abstractNum>
  <w:abstractNum w:abstractNumId="8">
    <w:nsid w:val="44386A83"/>
    <w:multiLevelType w:val="hybridMultilevel"/>
    <w:tmpl w:val="7A08F702"/>
    <w:lvl w:ilvl="0" w:tplc="26B695E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1B734C"/>
    <w:multiLevelType w:val="hybridMultilevel"/>
    <w:tmpl w:val="47E6D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3B2389"/>
    <w:multiLevelType w:val="hybridMultilevel"/>
    <w:tmpl w:val="C2ACD4F4"/>
    <w:lvl w:ilvl="0" w:tplc="42D8B33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9BA30C1"/>
    <w:multiLevelType w:val="hybridMultilevel"/>
    <w:tmpl w:val="E2FC933E"/>
    <w:styleLink w:val="1ai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3F10F11"/>
    <w:multiLevelType w:val="hybridMultilevel"/>
    <w:tmpl w:val="838E7F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B4E0831"/>
    <w:multiLevelType w:val="hybridMultilevel"/>
    <w:tmpl w:val="D65895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D5140C0"/>
    <w:multiLevelType w:val="hybridMultilevel"/>
    <w:tmpl w:val="C0B2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A1507B"/>
    <w:multiLevelType w:val="hybridMultilevel"/>
    <w:tmpl w:val="9FBEC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EF0299"/>
    <w:multiLevelType w:val="hybridMultilevel"/>
    <w:tmpl w:val="8ADA3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D64E49"/>
    <w:multiLevelType w:val="multilevel"/>
    <w:tmpl w:val="085E7C56"/>
    <w:styleLink w:val="11111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8">
    <w:nsid w:val="782C05BC"/>
    <w:multiLevelType w:val="hybridMultilevel"/>
    <w:tmpl w:val="3B743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93B68"/>
    <w:multiLevelType w:val="hybridMultilevel"/>
    <w:tmpl w:val="81AC3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A526CC"/>
    <w:multiLevelType w:val="hybridMultilevel"/>
    <w:tmpl w:val="A532D9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0"/>
  </w:num>
  <w:num w:numId="5">
    <w:abstractNumId w:val="15"/>
  </w:num>
  <w:num w:numId="6">
    <w:abstractNumId w:val="1"/>
  </w:num>
  <w:num w:numId="7">
    <w:abstractNumId w:val="20"/>
  </w:num>
  <w:num w:numId="8">
    <w:abstractNumId w:val="10"/>
  </w:num>
  <w:num w:numId="9">
    <w:abstractNumId w:val="8"/>
  </w:num>
  <w:num w:numId="10">
    <w:abstractNumId w:val="9"/>
  </w:num>
  <w:num w:numId="11">
    <w:abstractNumId w:val="14"/>
  </w:num>
  <w:num w:numId="12">
    <w:abstractNumId w:val="13"/>
  </w:num>
  <w:num w:numId="13">
    <w:abstractNumId w:val="5"/>
  </w:num>
  <w:num w:numId="14">
    <w:abstractNumId w:val="2"/>
  </w:num>
  <w:num w:numId="15">
    <w:abstractNumId w:val="18"/>
  </w:num>
  <w:num w:numId="16">
    <w:abstractNumId w:val="4"/>
  </w:num>
  <w:num w:numId="17">
    <w:abstractNumId w:val="12"/>
  </w:num>
  <w:num w:numId="18">
    <w:abstractNumId w:val="16"/>
  </w:num>
  <w:num w:numId="19">
    <w:abstractNumId w:val="19"/>
  </w:num>
  <w:num w:numId="20">
    <w:abstractNumId w:val="3"/>
  </w:num>
  <w:num w:numId="21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20"/>
  <w:displayHorizontalDrawingGridEvery w:val="2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05A"/>
    <w:rsid w:val="000028C6"/>
    <w:rsid w:val="0000423B"/>
    <w:rsid w:val="000065FF"/>
    <w:rsid w:val="00006C0D"/>
    <w:rsid w:val="00007036"/>
    <w:rsid w:val="00007370"/>
    <w:rsid w:val="00007A7C"/>
    <w:rsid w:val="000126C7"/>
    <w:rsid w:val="00012785"/>
    <w:rsid w:val="000128E8"/>
    <w:rsid w:val="00013430"/>
    <w:rsid w:val="00013B94"/>
    <w:rsid w:val="00013FB2"/>
    <w:rsid w:val="000151E1"/>
    <w:rsid w:val="00017AA4"/>
    <w:rsid w:val="00021442"/>
    <w:rsid w:val="000240F4"/>
    <w:rsid w:val="00027CC0"/>
    <w:rsid w:val="000302AD"/>
    <w:rsid w:val="00032FC2"/>
    <w:rsid w:val="00040020"/>
    <w:rsid w:val="000407C0"/>
    <w:rsid w:val="000430FD"/>
    <w:rsid w:val="000461E6"/>
    <w:rsid w:val="0005383F"/>
    <w:rsid w:val="00055744"/>
    <w:rsid w:val="00057CC4"/>
    <w:rsid w:val="000616DC"/>
    <w:rsid w:val="00065340"/>
    <w:rsid w:val="00065464"/>
    <w:rsid w:val="00065E42"/>
    <w:rsid w:val="00067551"/>
    <w:rsid w:val="00067863"/>
    <w:rsid w:val="000710AA"/>
    <w:rsid w:val="000711A0"/>
    <w:rsid w:val="00071BC8"/>
    <w:rsid w:val="00071FC5"/>
    <w:rsid w:val="0007376A"/>
    <w:rsid w:val="00073EA5"/>
    <w:rsid w:val="0007500C"/>
    <w:rsid w:val="00076298"/>
    <w:rsid w:val="000831C8"/>
    <w:rsid w:val="00084309"/>
    <w:rsid w:val="00090369"/>
    <w:rsid w:val="00090F44"/>
    <w:rsid w:val="00091323"/>
    <w:rsid w:val="0009395B"/>
    <w:rsid w:val="000968A5"/>
    <w:rsid w:val="000A1622"/>
    <w:rsid w:val="000A392B"/>
    <w:rsid w:val="000A49D6"/>
    <w:rsid w:val="000A4ABE"/>
    <w:rsid w:val="000A5C8F"/>
    <w:rsid w:val="000A6AB6"/>
    <w:rsid w:val="000A72AA"/>
    <w:rsid w:val="000A73FE"/>
    <w:rsid w:val="000B1B2A"/>
    <w:rsid w:val="000B5C8B"/>
    <w:rsid w:val="000B6A63"/>
    <w:rsid w:val="000C7FE9"/>
    <w:rsid w:val="000D3BA2"/>
    <w:rsid w:val="000D5460"/>
    <w:rsid w:val="000D5F8A"/>
    <w:rsid w:val="000E0C16"/>
    <w:rsid w:val="000E182F"/>
    <w:rsid w:val="000E3394"/>
    <w:rsid w:val="000E558C"/>
    <w:rsid w:val="000F4E89"/>
    <w:rsid w:val="000F5970"/>
    <w:rsid w:val="000F63C7"/>
    <w:rsid w:val="0011404E"/>
    <w:rsid w:val="00117A8D"/>
    <w:rsid w:val="001210F3"/>
    <w:rsid w:val="00121B32"/>
    <w:rsid w:val="00122029"/>
    <w:rsid w:val="001259B5"/>
    <w:rsid w:val="00132A25"/>
    <w:rsid w:val="0013351B"/>
    <w:rsid w:val="001349C8"/>
    <w:rsid w:val="00140C8F"/>
    <w:rsid w:val="00141C9C"/>
    <w:rsid w:val="00143482"/>
    <w:rsid w:val="001500C1"/>
    <w:rsid w:val="0015223B"/>
    <w:rsid w:val="00152D51"/>
    <w:rsid w:val="00154057"/>
    <w:rsid w:val="00155B57"/>
    <w:rsid w:val="001574C6"/>
    <w:rsid w:val="00161EA3"/>
    <w:rsid w:val="00165F60"/>
    <w:rsid w:val="00171FF7"/>
    <w:rsid w:val="00173C12"/>
    <w:rsid w:val="00176F05"/>
    <w:rsid w:val="0017730E"/>
    <w:rsid w:val="00182EB9"/>
    <w:rsid w:val="001837F6"/>
    <w:rsid w:val="00184203"/>
    <w:rsid w:val="00185C7B"/>
    <w:rsid w:val="001868C8"/>
    <w:rsid w:val="0018793A"/>
    <w:rsid w:val="00192479"/>
    <w:rsid w:val="001A0EA1"/>
    <w:rsid w:val="001A1400"/>
    <w:rsid w:val="001A210C"/>
    <w:rsid w:val="001A2435"/>
    <w:rsid w:val="001A2E5E"/>
    <w:rsid w:val="001A4516"/>
    <w:rsid w:val="001A6FD3"/>
    <w:rsid w:val="001B26F9"/>
    <w:rsid w:val="001B4295"/>
    <w:rsid w:val="001B42FB"/>
    <w:rsid w:val="001C455B"/>
    <w:rsid w:val="001D2109"/>
    <w:rsid w:val="001D49E3"/>
    <w:rsid w:val="001D506A"/>
    <w:rsid w:val="001D55AE"/>
    <w:rsid w:val="001E1D2C"/>
    <w:rsid w:val="001E1E17"/>
    <w:rsid w:val="001E2489"/>
    <w:rsid w:val="001E287F"/>
    <w:rsid w:val="001E51A4"/>
    <w:rsid w:val="001E6BD0"/>
    <w:rsid w:val="001F3CE8"/>
    <w:rsid w:val="001F5A74"/>
    <w:rsid w:val="001F5CFA"/>
    <w:rsid w:val="001F71D0"/>
    <w:rsid w:val="00201E1A"/>
    <w:rsid w:val="00202646"/>
    <w:rsid w:val="002029C7"/>
    <w:rsid w:val="002068ED"/>
    <w:rsid w:val="002074C4"/>
    <w:rsid w:val="0021614A"/>
    <w:rsid w:val="00217512"/>
    <w:rsid w:val="00221466"/>
    <w:rsid w:val="00223CE7"/>
    <w:rsid w:val="002252BF"/>
    <w:rsid w:val="002261D8"/>
    <w:rsid w:val="00226688"/>
    <w:rsid w:val="002359BC"/>
    <w:rsid w:val="00236570"/>
    <w:rsid w:val="00236D01"/>
    <w:rsid w:val="00241B90"/>
    <w:rsid w:val="00241DCC"/>
    <w:rsid w:val="002420E2"/>
    <w:rsid w:val="002432B5"/>
    <w:rsid w:val="00243A7F"/>
    <w:rsid w:val="002507E1"/>
    <w:rsid w:val="0025289E"/>
    <w:rsid w:val="00252FF3"/>
    <w:rsid w:val="002542EB"/>
    <w:rsid w:val="00254DE9"/>
    <w:rsid w:val="00261AE4"/>
    <w:rsid w:val="00270E05"/>
    <w:rsid w:val="00270F39"/>
    <w:rsid w:val="00272C2F"/>
    <w:rsid w:val="0027580A"/>
    <w:rsid w:val="0027666F"/>
    <w:rsid w:val="002802FF"/>
    <w:rsid w:val="002820F5"/>
    <w:rsid w:val="00283039"/>
    <w:rsid w:val="00285819"/>
    <w:rsid w:val="00287416"/>
    <w:rsid w:val="0028797F"/>
    <w:rsid w:val="002942DD"/>
    <w:rsid w:val="00295B92"/>
    <w:rsid w:val="00296398"/>
    <w:rsid w:val="00296A47"/>
    <w:rsid w:val="00297ADF"/>
    <w:rsid w:val="002A000A"/>
    <w:rsid w:val="002A07A5"/>
    <w:rsid w:val="002A07DA"/>
    <w:rsid w:val="002A1F00"/>
    <w:rsid w:val="002A33F1"/>
    <w:rsid w:val="002A5664"/>
    <w:rsid w:val="002A5CE8"/>
    <w:rsid w:val="002A77D2"/>
    <w:rsid w:val="002B120F"/>
    <w:rsid w:val="002B28A6"/>
    <w:rsid w:val="002B3D30"/>
    <w:rsid w:val="002B4BF4"/>
    <w:rsid w:val="002B62C8"/>
    <w:rsid w:val="002B6A68"/>
    <w:rsid w:val="002B7E98"/>
    <w:rsid w:val="002C1F50"/>
    <w:rsid w:val="002C2AC8"/>
    <w:rsid w:val="002C3C2B"/>
    <w:rsid w:val="002C447E"/>
    <w:rsid w:val="002C58BF"/>
    <w:rsid w:val="002C6648"/>
    <w:rsid w:val="002D0ED8"/>
    <w:rsid w:val="002D135A"/>
    <w:rsid w:val="002D2E5B"/>
    <w:rsid w:val="002D5EA5"/>
    <w:rsid w:val="002D7290"/>
    <w:rsid w:val="002E1726"/>
    <w:rsid w:val="002E221C"/>
    <w:rsid w:val="002F035F"/>
    <w:rsid w:val="002F69C5"/>
    <w:rsid w:val="002F6F75"/>
    <w:rsid w:val="002F7436"/>
    <w:rsid w:val="002F74A5"/>
    <w:rsid w:val="002F7B9F"/>
    <w:rsid w:val="003003E6"/>
    <w:rsid w:val="00301647"/>
    <w:rsid w:val="00301BC4"/>
    <w:rsid w:val="00301E6F"/>
    <w:rsid w:val="0030296C"/>
    <w:rsid w:val="00310CE7"/>
    <w:rsid w:val="00312810"/>
    <w:rsid w:val="00314A54"/>
    <w:rsid w:val="003161F3"/>
    <w:rsid w:val="003211EA"/>
    <w:rsid w:val="00322619"/>
    <w:rsid w:val="003275D3"/>
    <w:rsid w:val="00327D1E"/>
    <w:rsid w:val="00332DF8"/>
    <w:rsid w:val="003338CC"/>
    <w:rsid w:val="0033776D"/>
    <w:rsid w:val="00337E0B"/>
    <w:rsid w:val="003421BB"/>
    <w:rsid w:val="003461C8"/>
    <w:rsid w:val="003469E4"/>
    <w:rsid w:val="00346FA1"/>
    <w:rsid w:val="00347CC3"/>
    <w:rsid w:val="00351ABE"/>
    <w:rsid w:val="003561B2"/>
    <w:rsid w:val="003624FE"/>
    <w:rsid w:val="003661D5"/>
    <w:rsid w:val="003711B0"/>
    <w:rsid w:val="003715DE"/>
    <w:rsid w:val="003716E4"/>
    <w:rsid w:val="00377B08"/>
    <w:rsid w:val="00383831"/>
    <w:rsid w:val="00387385"/>
    <w:rsid w:val="00387908"/>
    <w:rsid w:val="003902B9"/>
    <w:rsid w:val="00390BD7"/>
    <w:rsid w:val="00393259"/>
    <w:rsid w:val="0039364C"/>
    <w:rsid w:val="0039606D"/>
    <w:rsid w:val="003A57C8"/>
    <w:rsid w:val="003B2A7B"/>
    <w:rsid w:val="003B4B36"/>
    <w:rsid w:val="003B6254"/>
    <w:rsid w:val="003B7FC1"/>
    <w:rsid w:val="003C34CD"/>
    <w:rsid w:val="003C6265"/>
    <w:rsid w:val="003C6B02"/>
    <w:rsid w:val="003D1B28"/>
    <w:rsid w:val="003D40D9"/>
    <w:rsid w:val="003D5CA2"/>
    <w:rsid w:val="003D62BE"/>
    <w:rsid w:val="003D6A75"/>
    <w:rsid w:val="003D6AD9"/>
    <w:rsid w:val="003E286B"/>
    <w:rsid w:val="003E5E77"/>
    <w:rsid w:val="003E764E"/>
    <w:rsid w:val="003F3D1E"/>
    <w:rsid w:val="003F5AB8"/>
    <w:rsid w:val="003F5FC0"/>
    <w:rsid w:val="003F72CA"/>
    <w:rsid w:val="00401A71"/>
    <w:rsid w:val="004042ED"/>
    <w:rsid w:val="004052E4"/>
    <w:rsid w:val="00411302"/>
    <w:rsid w:val="00412308"/>
    <w:rsid w:val="00413DE2"/>
    <w:rsid w:val="00414763"/>
    <w:rsid w:val="00416FCB"/>
    <w:rsid w:val="0042086A"/>
    <w:rsid w:val="00421FC4"/>
    <w:rsid w:val="00423453"/>
    <w:rsid w:val="0042480B"/>
    <w:rsid w:val="00431422"/>
    <w:rsid w:val="00432003"/>
    <w:rsid w:val="00432856"/>
    <w:rsid w:val="004362B6"/>
    <w:rsid w:val="0043785A"/>
    <w:rsid w:val="004508B2"/>
    <w:rsid w:val="00451C27"/>
    <w:rsid w:val="00451EE7"/>
    <w:rsid w:val="00452ED7"/>
    <w:rsid w:val="0045321E"/>
    <w:rsid w:val="00454327"/>
    <w:rsid w:val="0046481C"/>
    <w:rsid w:val="00470929"/>
    <w:rsid w:val="004713A8"/>
    <w:rsid w:val="004718CE"/>
    <w:rsid w:val="00473661"/>
    <w:rsid w:val="00473EDA"/>
    <w:rsid w:val="00477657"/>
    <w:rsid w:val="00477AC5"/>
    <w:rsid w:val="00477BE0"/>
    <w:rsid w:val="0049121F"/>
    <w:rsid w:val="00493D88"/>
    <w:rsid w:val="004960E0"/>
    <w:rsid w:val="004964C6"/>
    <w:rsid w:val="004968E8"/>
    <w:rsid w:val="00497F77"/>
    <w:rsid w:val="004A414B"/>
    <w:rsid w:val="004A5412"/>
    <w:rsid w:val="004A571A"/>
    <w:rsid w:val="004A5D25"/>
    <w:rsid w:val="004B0FEB"/>
    <w:rsid w:val="004B1AA3"/>
    <w:rsid w:val="004B7A0D"/>
    <w:rsid w:val="004C4406"/>
    <w:rsid w:val="004D49F6"/>
    <w:rsid w:val="004D70A0"/>
    <w:rsid w:val="004D7E58"/>
    <w:rsid w:val="004E019B"/>
    <w:rsid w:val="004E2040"/>
    <w:rsid w:val="004E3967"/>
    <w:rsid w:val="004E3A01"/>
    <w:rsid w:val="004F076C"/>
    <w:rsid w:val="004F332C"/>
    <w:rsid w:val="004F38FD"/>
    <w:rsid w:val="004F4A44"/>
    <w:rsid w:val="004F4CEF"/>
    <w:rsid w:val="004F655A"/>
    <w:rsid w:val="00501D3E"/>
    <w:rsid w:val="00503756"/>
    <w:rsid w:val="00505247"/>
    <w:rsid w:val="005061FB"/>
    <w:rsid w:val="00507042"/>
    <w:rsid w:val="005070B1"/>
    <w:rsid w:val="00510727"/>
    <w:rsid w:val="00510AFE"/>
    <w:rsid w:val="00511B45"/>
    <w:rsid w:val="00511F9D"/>
    <w:rsid w:val="0052054E"/>
    <w:rsid w:val="00520C6B"/>
    <w:rsid w:val="005228AE"/>
    <w:rsid w:val="005231DE"/>
    <w:rsid w:val="005245A3"/>
    <w:rsid w:val="00525DB7"/>
    <w:rsid w:val="00530FBB"/>
    <w:rsid w:val="00533C15"/>
    <w:rsid w:val="005369C7"/>
    <w:rsid w:val="00540026"/>
    <w:rsid w:val="005548E7"/>
    <w:rsid w:val="00554AE9"/>
    <w:rsid w:val="0055529F"/>
    <w:rsid w:val="005629D2"/>
    <w:rsid w:val="00562E90"/>
    <w:rsid w:val="00563F4A"/>
    <w:rsid w:val="00565BBA"/>
    <w:rsid w:val="00571E80"/>
    <w:rsid w:val="00573357"/>
    <w:rsid w:val="00577ACF"/>
    <w:rsid w:val="005835A5"/>
    <w:rsid w:val="0058460E"/>
    <w:rsid w:val="005900EF"/>
    <w:rsid w:val="005904BF"/>
    <w:rsid w:val="00591272"/>
    <w:rsid w:val="00592BAC"/>
    <w:rsid w:val="00593DD6"/>
    <w:rsid w:val="00597DBF"/>
    <w:rsid w:val="005A03F6"/>
    <w:rsid w:val="005A0C68"/>
    <w:rsid w:val="005A38F3"/>
    <w:rsid w:val="005A5345"/>
    <w:rsid w:val="005A6BB2"/>
    <w:rsid w:val="005A7728"/>
    <w:rsid w:val="005B0D85"/>
    <w:rsid w:val="005B279F"/>
    <w:rsid w:val="005B4BE2"/>
    <w:rsid w:val="005C005F"/>
    <w:rsid w:val="005C18A6"/>
    <w:rsid w:val="005C2B07"/>
    <w:rsid w:val="005C6502"/>
    <w:rsid w:val="005D4BD9"/>
    <w:rsid w:val="005D5ADE"/>
    <w:rsid w:val="005E26D0"/>
    <w:rsid w:val="005E4539"/>
    <w:rsid w:val="005E4D38"/>
    <w:rsid w:val="005E4E92"/>
    <w:rsid w:val="005E51F1"/>
    <w:rsid w:val="005E649F"/>
    <w:rsid w:val="005F6B6D"/>
    <w:rsid w:val="005F70D0"/>
    <w:rsid w:val="005F776D"/>
    <w:rsid w:val="00604FBB"/>
    <w:rsid w:val="00606D82"/>
    <w:rsid w:val="006106C9"/>
    <w:rsid w:val="006151CB"/>
    <w:rsid w:val="00615AA1"/>
    <w:rsid w:val="00616C94"/>
    <w:rsid w:val="00617695"/>
    <w:rsid w:val="0062176D"/>
    <w:rsid w:val="006220D0"/>
    <w:rsid w:val="00624662"/>
    <w:rsid w:val="0063047C"/>
    <w:rsid w:val="00632399"/>
    <w:rsid w:val="006357CA"/>
    <w:rsid w:val="006431F0"/>
    <w:rsid w:val="006434C1"/>
    <w:rsid w:val="00645CCB"/>
    <w:rsid w:val="00645EAE"/>
    <w:rsid w:val="00645F6C"/>
    <w:rsid w:val="00645FBB"/>
    <w:rsid w:val="006509B6"/>
    <w:rsid w:val="006510CA"/>
    <w:rsid w:val="0065127D"/>
    <w:rsid w:val="00654CC6"/>
    <w:rsid w:val="00666D23"/>
    <w:rsid w:val="00671692"/>
    <w:rsid w:val="0067293C"/>
    <w:rsid w:val="00675C37"/>
    <w:rsid w:val="0068144F"/>
    <w:rsid w:val="00681A01"/>
    <w:rsid w:val="00683CE7"/>
    <w:rsid w:val="006861A7"/>
    <w:rsid w:val="006863B6"/>
    <w:rsid w:val="006873B4"/>
    <w:rsid w:val="00687467"/>
    <w:rsid w:val="006916C5"/>
    <w:rsid w:val="006A0C21"/>
    <w:rsid w:val="006A1F53"/>
    <w:rsid w:val="006A66AE"/>
    <w:rsid w:val="006B11E7"/>
    <w:rsid w:val="006B1F3B"/>
    <w:rsid w:val="006B2AC2"/>
    <w:rsid w:val="006B3876"/>
    <w:rsid w:val="006B672E"/>
    <w:rsid w:val="006B7550"/>
    <w:rsid w:val="006B78C2"/>
    <w:rsid w:val="006B7B83"/>
    <w:rsid w:val="006C0B19"/>
    <w:rsid w:val="006C34FC"/>
    <w:rsid w:val="006C3911"/>
    <w:rsid w:val="006C459E"/>
    <w:rsid w:val="006C66E1"/>
    <w:rsid w:val="006C716B"/>
    <w:rsid w:val="006D2F70"/>
    <w:rsid w:val="006D4357"/>
    <w:rsid w:val="006D5093"/>
    <w:rsid w:val="006D59C1"/>
    <w:rsid w:val="006D796E"/>
    <w:rsid w:val="006D7991"/>
    <w:rsid w:val="006E2B2D"/>
    <w:rsid w:val="006E398B"/>
    <w:rsid w:val="006E55F4"/>
    <w:rsid w:val="006F1675"/>
    <w:rsid w:val="006F245D"/>
    <w:rsid w:val="006F3F00"/>
    <w:rsid w:val="00700F64"/>
    <w:rsid w:val="007013AA"/>
    <w:rsid w:val="00702F8A"/>
    <w:rsid w:val="00703019"/>
    <w:rsid w:val="00703B5E"/>
    <w:rsid w:val="00710679"/>
    <w:rsid w:val="00711B65"/>
    <w:rsid w:val="00715334"/>
    <w:rsid w:val="007168A4"/>
    <w:rsid w:val="00716F98"/>
    <w:rsid w:val="00717A85"/>
    <w:rsid w:val="00717BE3"/>
    <w:rsid w:val="007207AF"/>
    <w:rsid w:val="00723E48"/>
    <w:rsid w:val="007244F9"/>
    <w:rsid w:val="00726E79"/>
    <w:rsid w:val="00727AA6"/>
    <w:rsid w:val="007409C7"/>
    <w:rsid w:val="00741F28"/>
    <w:rsid w:val="0074466F"/>
    <w:rsid w:val="00745F61"/>
    <w:rsid w:val="00746C47"/>
    <w:rsid w:val="00756F08"/>
    <w:rsid w:val="00763A2C"/>
    <w:rsid w:val="00763C90"/>
    <w:rsid w:val="00766B40"/>
    <w:rsid w:val="0077089F"/>
    <w:rsid w:val="00772C77"/>
    <w:rsid w:val="00773016"/>
    <w:rsid w:val="007751F2"/>
    <w:rsid w:val="00777876"/>
    <w:rsid w:val="00783547"/>
    <w:rsid w:val="00784D56"/>
    <w:rsid w:val="00790AC9"/>
    <w:rsid w:val="007927B2"/>
    <w:rsid w:val="00792DF1"/>
    <w:rsid w:val="00794093"/>
    <w:rsid w:val="007A1823"/>
    <w:rsid w:val="007A1BC3"/>
    <w:rsid w:val="007A2823"/>
    <w:rsid w:val="007A39CB"/>
    <w:rsid w:val="007A3AD5"/>
    <w:rsid w:val="007A3C4C"/>
    <w:rsid w:val="007A47C7"/>
    <w:rsid w:val="007A5A91"/>
    <w:rsid w:val="007B0766"/>
    <w:rsid w:val="007B19F0"/>
    <w:rsid w:val="007B2F0E"/>
    <w:rsid w:val="007B7B34"/>
    <w:rsid w:val="007C2026"/>
    <w:rsid w:val="007C3305"/>
    <w:rsid w:val="007C47CC"/>
    <w:rsid w:val="007C7E44"/>
    <w:rsid w:val="007D31EE"/>
    <w:rsid w:val="007D4D0B"/>
    <w:rsid w:val="007D60E4"/>
    <w:rsid w:val="007F010C"/>
    <w:rsid w:val="007F700E"/>
    <w:rsid w:val="008005F0"/>
    <w:rsid w:val="00814EEE"/>
    <w:rsid w:val="00817612"/>
    <w:rsid w:val="00817C29"/>
    <w:rsid w:val="00820331"/>
    <w:rsid w:val="00820D13"/>
    <w:rsid w:val="0082315A"/>
    <w:rsid w:val="008231C3"/>
    <w:rsid w:val="008241B7"/>
    <w:rsid w:val="00825131"/>
    <w:rsid w:val="008262F4"/>
    <w:rsid w:val="0083094F"/>
    <w:rsid w:val="008345B9"/>
    <w:rsid w:val="00834CAC"/>
    <w:rsid w:val="00836BE2"/>
    <w:rsid w:val="00837BBD"/>
    <w:rsid w:val="0084011F"/>
    <w:rsid w:val="00841B6C"/>
    <w:rsid w:val="00841BF6"/>
    <w:rsid w:val="008440FD"/>
    <w:rsid w:val="00846F8A"/>
    <w:rsid w:val="008510FB"/>
    <w:rsid w:val="00851472"/>
    <w:rsid w:val="00854FF3"/>
    <w:rsid w:val="008566C7"/>
    <w:rsid w:val="00861AF1"/>
    <w:rsid w:val="008710A4"/>
    <w:rsid w:val="008761EA"/>
    <w:rsid w:val="00876C3D"/>
    <w:rsid w:val="00880FE4"/>
    <w:rsid w:val="008823F7"/>
    <w:rsid w:val="008877B0"/>
    <w:rsid w:val="00887C3F"/>
    <w:rsid w:val="00890332"/>
    <w:rsid w:val="00892260"/>
    <w:rsid w:val="008A0974"/>
    <w:rsid w:val="008A22AC"/>
    <w:rsid w:val="008A2AAA"/>
    <w:rsid w:val="008A45F7"/>
    <w:rsid w:val="008A47FA"/>
    <w:rsid w:val="008A5A26"/>
    <w:rsid w:val="008A5E40"/>
    <w:rsid w:val="008B5ED7"/>
    <w:rsid w:val="008C287F"/>
    <w:rsid w:val="008C37EB"/>
    <w:rsid w:val="008C40FD"/>
    <w:rsid w:val="008C4378"/>
    <w:rsid w:val="008C79DD"/>
    <w:rsid w:val="008D041C"/>
    <w:rsid w:val="008D1E08"/>
    <w:rsid w:val="008D3037"/>
    <w:rsid w:val="008E075C"/>
    <w:rsid w:val="008E2A45"/>
    <w:rsid w:val="008E3AA9"/>
    <w:rsid w:val="008F21BA"/>
    <w:rsid w:val="00900D5A"/>
    <w:rsid w:val="009043F3"/>
    <w:rsid w:val="00904745"/>
    <w:rsid w:val="00904B99"/>
    <w:rsid w:val="00910376"/>
    <w:rsid w:val="009108C3"/>
    <w:rsid w:val="0091289C"/>
    <w:rsid w:val="00913B7C"/>
    <w:rsid w:val="0091451E"/>
    <w:rsid w:val="009166F2"/>
    <w:rsid w:val="0091761A"/>
    <w:rsid w:val="00923ECC"/>
    <w:rsid w:val="009248F8"/>
    <w:rsid w:val="00926076"/>
    <w:rsid w:val="009303EF"/>
    <w:rsid w:val="00931205"/>
    <w:rsid w:val="00931D2A"/>
    <w:rsid w:val="00933232"/>
    <w:rsid w:val="00934868"/>
    <w:rsid w:val="00935303"/>
    <w:rsid w:val="009357CC"/>
    <w:rsid w:val="00935C90"/>
    <w:rsid w:val="009360B3"/>
    <w:rsid w:val="009409F4"/>
    <w:rsid w:val="00940EE8"/>
    <w:rsid w:val="009452E6"/>
    <w:rsid w:val="00947B6D"/>
    <w:rsid w:val="00947DB1"/>
    <w:rsid w:val="0095080D"/>
    <w:rsid w:val="00952C39"/>
    <w:rsid w:val="00953F3D"/>
    <w:rsid w:val="00954F7A"/>
    <w:rsid w:val="00955BD5"/>
    <w:rsid w:val="00956290"/>
    <w:rsid w:val="00957DAE"/>
    <w:rsid w:val="00963E2C"/>
    <w:rsid w:val="00965308"/>
    <w:rsid w:val="0096551C"/>
    <w:rsid w:val="00965E44"/>
    <w:rsid w:val="0097003F"/>
    <w:rsid w:val="0097491A"/>
    <w:rsid w:val="00974987"/>
    <w:rsid w:val="00984524"/>
    <w:rsid w:val="009910A0"/>
    <w:rsid w:val="00991326"/>
    <w:rsid w:val="00995FBD"/>
    <w:rsid w:val="00996098"/>
    <w:rsid w:val="0099625F"/>
    <w:rsid w:val="00996B1B"/>
    <w:rsid w:val="009A1455"/>
    <w:rsid w:val="009A1C00"/>
    <w:rsid w:val="009A30C3"/>
    <w:rsid w:val="009A3F92"/>
    <w:rsid w:val="009A6C9B"/>
    <w:rsid w:val="009A7085"/>
    <w:rsid w:val="009B0E9B"/>
    <w:rsid w:val="009B29BD"/>
    <w:rsid w:val="009B6B9B"/>
    <w:rsid w:val="009C49A7"/>
    <w:rsid w:val="009C7DD3"/>
    <w:rsid w:val="009D0945"/>
    <w:rsid w:val="009D2140"/>
    <w:rsid w:val="009D3AF2"/>
    <w:rsid w:val="009D499F"/>
    <w:rsid w:val="009D6447"/>
    <w:rsid w:val="009D6C11"/>
    <w:rsid w:val="009D7756"/>
    <w:rsid w:val="009D7E73"/>
    <w:rsid w:val="009E1607"/>
    <w:rsid w:val="009E4D44"/>
    <w:rsid w:val="009E56CF"/>
    <w:rsid w:val="009E64E6"/>
    <w:rsid w:val="009F155E"/>
    <w:rsid w:val="009F4A14"/>
    <w:rsid w:val="009F767F"/>
    <w:rsid w:val="00A01F31"/>
    <w:rsid w:val="00A03587"/>
    <w:rsid w:val="00A045FC"/>
    <w:rsid w:val="00A05495"/>
    <w:rsid w:val="00A078D5"/>
    <w:rsid w:val="00A205B2"/>
    <w:rsid w:val="00A20B1A"/>
    <w:rsid w:val="00A21662"/>
    <w:rsid w:val="00A225D2"/>
    <w:rsid w:val="00A305BE"/>
    <w:rsid w:val="00A31FA5"/>
    <w:rsid w:val="00A32B8B"/>
    <w:rsid w:val="00A34F79"/>
    <w:rsid w:val="00A41CEA"/>
    <w:rsid w:val="00A4209D"/>
    <w:rsid w:val="00A43351"/>
    <w:rsid w:val="00A4419E"/>
    <w:rsid w:val="00A466DD"/>
    <w:rsid w:val="00A51693"/>
    <w:rsid w:val="00A54CF8"/>
    <w:rsid w:val="00A5567C"/>
    <w:rsid w:val="00A5594F"/>
    <w:rsid w:val="00A57123"/>
    <w:rsid w:val="00A60D6F"/>
    <w:rsid w:val="00A60E39"/>
    <w:rsid w:val="00A61AD6"/>
    <w:rsid w:val="00A659A1"/>
    <w:rsid w:val="00A7154B"/>
    <w:rsid w:val="00A7319D"/>
    <w:rsid w:val="00A73CEA"/>
    <w:rsid w:val="00A777B6"/>
    <w:rsid w:val="00A7784B"/>
    <w:rsid w:val="00A81436"/>
    <w:rsid w:val="00A8268D"/>
    <w:rsid w:val="00A85164"/>
    <w:rsid w:val="00A85EC0"/>
    <w:rsid w:val="00A86CB1"/>
    <w:rsid w:val="00A90D55"/>
    <w:rsid w:val="00A911CE"/>
    <w:rsid w:val="00A9166D"/>
    <w:rsid w:val="00A92147"/>
    <w:rsid w:val="00A9337B"/>
    <w:rsid w:val="00A93523"/>
    <w:rsid w:val="00A9474F"/>
    <w:rsid w:val="00A94FAD"/>
    <w:rsid w:val="00AA1C60"/>
    <w:rsid w:val="00AA3948"/>
    <w:rsid w:val="00AA7AB8"/>
    <w:rsid w:val="00AB18BA"/>
    <w:rsid w:val="00AC03DE"/>
    <w:rsid w:val="00AC1EB5"/>
    <w:rsid w:val="00AC1FA1"/>
    <w:rsid w:val="00AC3AEE"/>
    <w:rsid w:val="00AC6390"/>
    <w:rsid w:val="00AC7E66"/>
    <w:rsid w:val="00AD0E05"/>
    <w:rsid w:val="00AD7E2E"/>
    <w:rsid w:val="00AE5412"/>
    <w:rsid w:val="00AE6C38"/>
    <w:rsid w:val="00AE7012"/>
    <w:rsid w:val="00AF13D0"/>
    <w:rsid w:val="00AF23CF"/>
    <w:rsid w:val="00AF3B43"/>
    <w:rsid w:val="00AF6976"/>
    <w:rsid w:val="00AF764B"/>
    <w:rsid w:val="00B01645"/>
    <w:rsid w:val="00B04981"/>
    <w:rsid w:val="00B05144"/>
    <w:rsid w:val="00B145C4"/>
    <w:rsid w:val="00B17446"/>
    <w:rsid w:val="00B2168A"/>
    <w:rsid w:val="00B21E43"/>
    <w:rsid w:val="00B22C67"/>
    <w:rsid w:val="00B23051"/>
    <w:rsid w:val="00B23950"/>
    <w:rsid w:val="00B26447"/>
    <w:rsid w:val="00B27965"/>
    <w:rsid w:val="00B31ED1"/>
    <w:rsid w:val="00B36AB2"/>
    <w:rsid w:val="00B4005A"/>
    <w:rsid w:val="00B45C37"/>
    <w:rsid w:val="00B465FA"/>
    <w:rsid w:val="00B4686D"/>
    <w:rsid w:val="00B46B40"/>
    <w:rsid w:val="00B516FA"/>
    <w:rsid w:val="00B54800"/>
    <w:rsid w:val="00B62C5C"/>
    <w:rsid w:val="00B644DC"/>
    <w:rsid w:val="00B65FD2"/>
    <w:rsid w:val="00B66DB6"/>
    <w:rsid w:val="00B67116"/>
    <w:rsid w:val="00B67806"/>
    <w:rsid w:val="00B73517"/>
    <w:rsid w:val="00B742D1"/>
    <w:rsid w:val="00B74E05"/>
    <w:rsid w:val="00B75DA2"/>
    <w:rsid w:val="00B76A84"/>
    <w:rsid w:val="00B81488"/>
    <w:rsid w:val="00B82A8B"/>
    <w:rsid w:val="00B917DF"/>
    <w:rsid w:val="00B922FC"/>
    <w:rsid w:val="00B92476"/>
    <w:rsid w:val="00B96C84"/>
    <w:rsid w:val="00BA342C"/>
    <w:rsid w:val="00BA4787"/>
    <w:rsid w:val="00BB184B"/>
    <w:rsid w:val="00BB2D2D"/>
    <w:rsid w:val="00BB420F"/>
    <w:rsid w:val="00BB4B76"/>
    <w:rsid w:val="00BB6069"/>
    <w:rsid w:val="00BB6722"/>
    <w:rsid w:val="00BB750A"/>
    <w:rsid w:val="00BC22C2"/>
    <w:rsid w:val="00BC46EC"/>
    <w:rsid w:val="00BC576E"/>
    <w:rsid w:val="00BC66A2"/>
    <w:rsid w:val="00BD62FA"/>
    <w:rsid w:val="00BD75F7"/>
    <w:rsid w:val="00BE29FE"/>
    <w:rsid w:val="00BE538F"/>
    <w:rsid w:val="00BE65D8"/>
    <w:rsid w:val="00BF6A10"/>
    <w:rsid w:val="00C0638D"/>
    <w:rsid w:val="00C072CC"/>
    <w:rsid w:val="00C13D1A"/>
    <w:rsid w:val="00C14489"/>
    <w:rsid w:val="00C15CDD"/>
    <w:rsid w:val="00C16F7A"/>
    <w:rsid w:val="00C20717"/>
    <w:rsid w:val="00C228BE"/>
    <w:rsid w:val="00C24DAF"/>
    <w:rsid w:val="00C26F4C"/>
    <w:rsid w:val="00C30DBE"/>
    <w:rsid w:val="00C40CB3"/>
    <w:rsid w:val="00C45C4B"/>
    <w:rsid w:val="00C46CAA"/>
    <w:rsid w:val="00C47776"/>
    <w:rsid w:val="00C47F00"/>
    <w:rsid w:val="00C52C11"/>
    <w:rsid w:val="00C538AD"/>
    <w:rsid w:val="00C54331"/>
    <w:rsid w:val="00C55931"/>
    <w:rsid w:val="00C5662A"/>
    <w:rsid w:val="00C57FD1"/>
    <w:rsid w:val="00C6001B"/>
    <w:rsid w:val="00C626FF"/>
    <w:rsid w:val="00C63844"/>
    <w:rsid w:val="00C643CA"/>
    <w:rsid w:val="00C6772D"/>
    <w:rsid w:val="00C70373"/>
    <w:rsid w:val="00C72439"/>
    <w:rsid w:val="00C8168C"/>
    <w:rsid w:val="00C84755"/>
    <w:rsid w:val="00C85526"/>
    <w:rsid w:val="00C92F1E"/>
    <w:rsid w:val="00C973C8"/>
    <w:rsid w:val="00CA1867"/>
    <w:rsid w:val="00CB1733"/>
    <w:rsid w:val="00CB4BDF"/>
    <w:rsid w:val="00CB660F"/>
    <w:rsid w:val="00CB6758"/>
    <w:rsid w:val="00CC1155"/>
    <w:rsid w:val="00CC5D40"/>
    <w:rsid w:val="00CC64FE"/>
    <w:rsid w:val="00CC7CC6"/>
    <w:rsid w:val="00CC7FAB"/>
    <w:rsid w:val="00CD2353"/>
    <w:rsid w:val="00CD7131"/>
    <w:rsid w:val="00CE1484"/>
    <w:rsid w:val="00CE2C6D"/>
    <w:rsid w:val="00CE2EA4"/>
    <w:rsid w:val="00CE2EC8"/>
    <w:rsid w:val="00CE3541"/>
    <w:rsid w:val="00CE3BC6"/>
    <w:rsid w:val="00CE4287"/>
    <w:rsid w:val="00CE6AC5"/>
    <w:rsid w:val="00CF2B11"/>
    <w:rsid w:val="00CF41EB"/>
    <w:rsid w:val="00CF4778"/>
    <w:rsid w:val="00CF6A0A"/>
    <w:rsid w:val="00D02B3C"/>
    <w:rsid w:val="00D0412A"/>
    <w:rsid w:val="00D07956"/>
    <w:rsid w:val="00D12A5C"/>
    <w:rsid w:val="00D12D96"/>
    <w:rsid w:val="00D141EF"/>
    <w:rsid w:val="00D15C29"/>
    <w:rsid w:val="00D22939"/>
    <w:rsid w:val="00D24392"/>
    <w:rsid w:val="00D30474"/>
    <w:rsid w:val="00D30D85"/>
    <w:rsid w:val="00D31564"/>
    <w:rsid w:val="00D32851"/>
    <w:rsid w:val="00D37CDC"/>
    <w:rsid w:val="00D413A2"/>
    <w:rsid w:val="00D47BA6"/>
    <w:rsid w:val="00D5325B"/>
    <w:rsid w:val="00D554B5"/>
    <w:rsid w:val="00D5698B"/>
    <w:rsid w:val="00D574A8"/>
    <w:rsid w:val="00D62DCA"/>
    <w:rsid w:val="00D6510E"/>
    <w:rsid w:val="00D7206D"/>
    <w:rsid w:val="00D83765"/>
    <w:rsid w:val="00D842B5"/>
    <w:rsid w:val="00D922C8"/>
    <w:rsid w:val="00D96811"/>
    <w:rsid w:val="00D97364"/>
    <w:rsid w:val="00DA42D5"/>
    <w:rsid w:val="00DA497C"/>
    <w:rsid w:val="00DA75B0"/>
    <w:rsid w:val="00DB07EF"/>
    <w:rsid w:val="00DB28EB"/>
    <w:rsid w:val="00DB5544"/>
    <w:rsid w:val="00DB6568"/>
    <w:rsid w:val="00DC2576"/>
    <w:rsid w:val="00DC7388"/>
    <w:rsid w:val="00DD06DC"/>
    <w:rsid w:val="00DD39C3"/>
    <w:rsid w:val="00DD3C6D"/>
    <w:rsid w:val="00DD6F99"/>
    <w:rsid w:val="00DE38CD"/>
    <w:rsid w:val="00DF20E8"/>
    <w:rsid w:val="00DF6203"/>
    <w:rsid w:val="00E0432B"/>
    <w:rsid w:val="00E04FDC"/>
    <w:rsid w:val="00E104E6"/>
    <w:rsid w:val="00E12B42"/>
    <w:rsid w:val="00E13AC4"/>
    <w:rsid w:val="00E13BC7"/>
    <w:rsid w:val="00E13D63"/>
    <w:rsid w:val="00E14412"/>
    <w:rsid w:val="00E14F95"/>
    <w:rsid w:val="00E15327"/>
    <w:rsid w:val="00E20D80"/>
    <w:rsid w:val="00E236E5"/>
    <w:rsid w:val="00E248A6"/>
    <w:rsid w:val="00E25F74"/>
    <w:rsid w:val="00E27AF8"/>
    <w:rsid w:val="00E3397A"/>
    <w:rsid w:val="00E37443"/>
    <w:rsid w:val="00E37E98"/>
    <w:rsid w:val="00E42AF3"/>
    <w:rsid w:val="00E433A5"/>
    <w:rsid w:val="00E4576E"/>
    <w:rsid w:val="00E45A88"/>
    <w:rsid w:val="00E460CD"/>
    <w:rsid w:val="00E469E9"/>
    <w:rsid w:val="00E52D03"/>
    <w:rsid w:val="00E52DF7"/>
    <w:rsid w:val="00E61598"/>
    <w:rsid w:val="00E63A1B"/>
    <w:rsid w:val="00E67C53"/>
    <w:rsid w:val="00E75B0C"/>
    <w:rsid w:val="00E82FFB"/>
    <w:rsid w:val="00E83E68"/>
    <w:rsid w:val="00E86221"/>
    <w:rsid w:val="00E92EB4"/>
    <w:rsid w:val="00E95F2A"/>
    <w:rsid w:val="00EA05EB"/>
    <w:rsid w:val="00EA15DD"/>
    <w:rsid w:val="00EA18D2"/>
    <w:rsid w:val="00EA191E"/>
    <w:rsid w:val="00EA5486"/>
    <w:rsid w:val="00EB06EA"/>
    <w:rsid w:val="00EB11BE"/>
    <w:rsid w:val="00EB2F97"/>
    <w:rsid w:val="00EB4572"/>
    <w:rsid w:val="00EC2EEF"/>
    <w:rsid w:val="00EC70CF"/>
    <w:rsid w:val="00ED02AF"/>
    <w:rsid w:val="00ED18B4"/>
    <w:rsid w:val="00ED1AD5"/>
    <w:rsid w:val="00ED22FF"/>
    <w:rsid w:val="00ED2F61"/>
    <w:rsid w:val="00ED4222"/>
    <w:rsid w:val="00ED7D64"/>
    <w:rsid w:val="00EE329D"/>
    <w:rsid w:val="00EE3E2B"/>
    <w:rsid w:val="00EE6482"/>
    <w:rsid w:val="00EE77F4"/>
    <w:rsid w:val="00EF2AB1"/>
    <w:rsid w:val="00EF2C7D"/>
    <w:rsid w:val="00EF577B"/>
    <w:rsid w:val="00F00D6D"/>
    <w:rsid w:val="00F05E61"/>
    <w:rsid w:val="00F0614E"/>
    <w:rsid w:val="00F25580"/>
    <w:rsid w:val="00F257A3"/>
    <w:rsid w:val="00F26163"/>
    <w:rsid w:val="00F26B77"/>
    <w:rsid w:val="00F2758F"/>
    <w:rsid w:val="00F31F74"/>
    <w:rsid w:val="00F34989"/>
    <w:rsid w:val="00F3769C"/>
    <w:rsid w:val="00F37C12"/>
    <w:rsid w:val="00F43273"/>
    <w:rsid w:val="00F457F1"/>
    <w:rsid w:val="00F4607F"/>
    <w:rsid w:val="00F462FD"/>
    <w:rsid w:val="00F472B1"/>
    <w:rsid w:val="00F53D27"/>
    <w:rsid w:val="00F53D92"/>
    <w:rsid w:val="00F54747"/>
    <w:rsid w:val="00F5530D"/>
    <w:rsid w:val="00F5643F"/>
    <w:rsid w:val="00F56CD3"/>
    <w:rsid w:val="00F60C27"/>
    <w:rsid w:val="00F60F44"/>
    <w:rsid w:val="00F61ADD"/>
    <w:rsid w:val="00F63DEA"/>
    <w:rsid w:val="00F653AC"/>
    <w:rsid w:val="00F70BCF"/>
    <w:rsid w:val="00F73591"/>
    <w:rsid w:val="00F74C7B"/>
    <w:rsid w:val="00F75E3B"/>
    <w:rsid w:val="00F8287E"/>
    <w:rsid w:val="00F915DE"/>
    <w:rsid w:val="00F941DC"/>
    <w:rsid w:val="00F94570"/>
    <w:rsid w:val="00F94EE9"/>
    <w:rsid w:val="00F956A7"/>
    <w:rsid w:val="00FA001A"/>
    <w:rsid w:val="00FA24CE"/>
    <w:rsid w:val="00FA5604"/>
    <w:rsid w:val="00FB0C50"/>
    <w:rsid w:val="00FB1CE1"/>
    <w:rsid w:val="00FB2129"/>
    <w:rsid w:val="00FB34D8"/>
    <w:rsid w:val="00FB3757"/>
    <w:rsid w:val="00FB3EA0"/>
    <w:rsid w:val="00FC0E33"/>
    <w:rsid w:val="00FC1483"/>
    <w:rsid w:val="00FC3169"/>
    <w:rsid w:val="00FC70DF"/>
    <w:rsid w:val="00FC76C8"/>
    <w:rsid w:val="00FD0356"/>
    <w:rsid w:val="00FD080F"/>
    <w:rsid w:val="00FD2498"/>
    <w:rsid w:val="00FD682F"/>
    <w:rsid w:val="00FE0102"/>
    <w:rsid w:val="00FE1E6C"/>
    <w:rsid w:val="00FE57B5"/>
    <w:rsid w:val="00FE6140"/>
    <w:rsid w:val="00FE6880"/>
    <w:rsid w:val="00FE7DFB"/>
    <w:rsid w:val="00FF3434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86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1"/>
        <o:r id="V:Rule5" type="connector" idref="#_x0000_s1032"/>
        <o:r id="V:Rule6" type="connector" idref="#_x0000_s1033"/>
        <o:r id="V:Rule7" type="connector" idref="#_x0000_s1034"/>
        <o:r id="V:Rule8" type="connector" idref="#_x0000_s1044"/>
        <o:r id="V:Rule9" type="connector" idref="#_x0000_s1045"/>
        <o:r id="V:Rule10" type="connector" idref="#_x0000_s1046"/>
        <o:r id="V:Rule11" type="connector" idref="#_x0000_s1047"/>
        <o:r id="V:Rule12" type="connector" idref="#_x0000_s1048"/>
        <o:r id="V:Rule13" type="connector" idref="#_x0000_s1049"/>
        <o:r id="V:Rule14" type="connector" idref="#_x0000_s1050"/>
        <o:r id="V:Rule15" type="connector" idref="#_x0000_s1051"/>
        <o:r id="V:Rule16" type="connector" idref="#_x0000_s1052"/>
        <o:r id="V:Rule17" type="connector" idref="#_x0000_s1053"/>
        <o:r id="V:Rule18" type="connector" idref="#_x0000_s1054"/>
        <o:r id="V:Rule19" type="connector" idref="#_x0000_s1055"/>
        <o:r id="V:Rule20" type="connector" idref="#_x0000_s1056"/>
        <o:r id="V:Rule21" type="connector" idref="#_x0000_s1057"/>
        <o:r id="V:Rule22" type="connector" idref="#_x0000_s1058"/>
        <o:r id="V:Rule23" type="connector" idref="#_x0000_s1059"/>
        <o:r id="V:Rule24" type="connector" idref="#_x0000_s1060"/>
        <o:r id="V:Rule25" type="connector" idref="#_x0000_s1061"/>
        <o:r id="V:Rule26" type="connector" idref="#_x0000_s1062"/>
        <o:r id="V:Rule27" type="connector" idref="#_x0000_s1063"/>
        <o:r id="V:Rule28" type="connector" idref="#_x0000_s1064"/>
        <o:r id="V:Rule29" type="connector" idref="#_x0000_s1065"/>
        <o:r id="V:Rule30" type="connector" idref="#_x0000_s1066"/>
        <o:r id="V:Rule31" type="connector" idref="#_x0000_s1067"/>
        <o:r id="V:Rule32" type="connector" idref="#_x0000_s1107"/>
        <o:r id="V:Rule33" type="connector" idref="#_x0000_s1108"/>
        <o:r id="V:Rule34" type="connector" idref="#_x0000_s1109"/>
        <o:r id="V:Rule35" type="connector" idref="#_x0000_s1110"/>
        <o:r id="V:Rule36" type="connector" idref="#_x0000_s1111"/>
        <o:r id="V:Rule37" type="connector" idref="#_x0000_s1112"/>
        <o:r id="V:Rule38" type="connector" idref="#_x0000_s1113"/>
        <o:r id="V:Rule39" type="connector" idref="#_x0000_s1114"/>
        <o:r id="V:Rule40" type="connector" idref="#_x0000_s1115"/>
        <o:r id="V:Rule41" type="connector" idref="#_x0000_s1116"/>
        <o:r id="V:Rule42" type="connector" idref="#_x0000_s1117"/>
        <o:r id="V:Rule43" type="connector" idref="#_x0000_s1118"/>
        <o:r id="V:Rule44" type="connector" idref="#_x0000_s1119"/>
        <o:r id="V:Rule45" type="connector" idref="#_x0000_s1120"/>
        <o:r id="V:Rule46" type="connector" idref="#_x0000_s1121"/>
        <o:r id="V:Rule47" type="connector" idref="#_x0000_s1122"/>
        <o:r id="V:Rule48" type="connector" idref="#_x0000_s1169"/>
        <o:r id="V:Rule49" type="connector" idref="#_x0000_s1170"/>
        <o:r id="V:Rule50" type="connector" idref="#_x0000_s1171"/>
        <o:r id="V:Rule51" type="connector" idref="#_x0000_s1172"/>
        <o:r id="V:Rule52" type="connector" idref="#_x0000_s1173"/>
        <o:r id="V:Rule53" type="connector" idref="#_x0000_s1174"/>
        <o:r id="V:Rule54" type="connector" idref="#_x0000_s1175"/>
        <o:r id="V:Rule55" type="connector" idref="#_x0000_s1176"/>
        <o:r id="V:Rule56" type="connector" idref="#_x0000_s1177"/>
        <o:r id="V:Rule57" type="connector" idref="#_x0000_s1178"/>
        <o:r id="V:Rule58" type="connector" idref="#_x0000_s1179"/>
        <o:r id="V:Rule59" type="connector" idref="#_x0000_s1180"/>
        <o:r id="V:Rule60" type="connector" idref="#_x0000_s1181"/>
        <o:r id="V:Rule61" type="connector" idref="#_x0000_s1182"/>
      </o:rules>
    </o:shapelayout>
  </w:shapeDefaults>
  <w:decimalSymbol w:val=","/>
  <w:listSeparator w:val=";"/>
  <w14:defaultImageDpi w14:val="0"/>
  <w15:docId w15:val="{28F611D9-E302-49C8-BD13-E8D895C4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46EC"/>
    <w:rPr>
      <w:sz w:val="24"/>
      <w:szCs w:val="24"/>
    </w:rPr>
  </w:style>
  <w:style w:type="paragraph" w:styleId="1">
    <w:name w:val="heading 1"/>
    <w:aliases w:val="Заголовок 1 Знак"/>
    <w:basedOn w:val="a0"/>
    <w:next w:val="a0"/>
    <w:link w:val="11"/>
    <w:uiPriority w:val="9"/>
    <w:qFormat/>
    <w:rsid w:val="0082315A"/>
    <w:pPr>
      <w:keepNext/>
      <w:pageBreakBefore/>
      <w:numPr>
        <w:numId w:val="1"/>
      </w:numPr>
      <w:suppressAutoHyphens/>
      <w:spacing w:after="120" w:line="360" w:lineRule="auto"/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82315A"/>
    <w:pPr>
      <w:keepNext/>
      <w:numPr>
        <w:ilvl w:val="1"/>
        <w:numId w:val="1"/>
      </w:numPr>
      <w:suppressAutoHyphens/>
      <w:spacing w:before="240" w:after="120" w:line="360" w:lineRule="auto"/>
      <w:outlineLvl w:val="1"/>
    </w:pPr>
    <w:rPr>
      <w:sz w:val="28"/>
      <w:szCs w:val="20"/>
    </w:rPr>
  </w:style>
  <w:style w:type="paragraph" w:styleId="30">
    <w:name w:val="heading 3"/>
    <w:aliases w:val="Заголовок 3 Знак1,Заголовок 3 Знак Знак"/>
    <w:basedOn w:val="a0"/>
    <w:next w:val="a0"/>
    <w:link w:val="31"/>
    <w:uiPriority w:val="9"/>
    <w:qFormat/>
    <w:rsid w:val="0082315A"/>
    <w:pPr>
      <w:keepNext/>
      <w:numPr>
        <w:ilvl w:val="2"/>
        <w:numId w:val="1"/>
      </w:numPr>
      <w:suppressAutoHyphens/>
      <w:spacing w:line="360" w:lineRule="auto"/>
      <w:outlineLvl w:val="2"/>
    </w:pPr>
    <w:rPr>
      <w:sz w:val="28"/>
      <w:szCs w:val="20"/>
      <w:lang w:val="en-US"/>
    </w:rPr>
  </w:style>
  <w:style w:type="paragraph" w:styleId="4">
    <w:name w:val="heading 4"/>
    <w:basedOn w:val="a0"/>
    <w:next w:val="a0"/>
    <w:link w:val="40"/>
    <w:uiPriority w:val="9"/>
    <w:qFormat/>
    <w:rsid w:val="0082315A"/>
    <w:pPr>
      <w:keepNext/>
      <w:numPr>
        <w:ilvl w:val="3"/>
        <w:numId w:val="1"/>
      </w:numPr>
      <w:suppressAutoHyphens/>
      <w:spacing w:line="360" w:lineRule="auto"/>
      <w:outlineLvl w:val="3"/>
    </w:pPr>
    <w:rPr>
      <w:sz w:val="28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82315A"/>
    <w:pPr>
      <w:keepNext/>
      <w:numPr>
        <w:ilvl w:val="4"/>
        <w:numId w:val="1"/>
      </w:numPr>
      <w:outlineLvl w:val="4"/>
    </w:pPr>
    <w:rPr>
      <w:rFonts w:ascii="GOST type A" w:hAnsi="GOST type A"/>
      <w:i/>
      <w:sz w:val="32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82315A"/>
    <w:pPr>
      <w:keepNext/>
      <w:numPr>
        <w:ilvl w:val="5"/>
        <w:numId w:val="1"/>
      </w:numPr>
      <w:spacing w:after="240"/>
      <w:outlineLvl w:val="5"/>
    </w:pPr>
    <w:rPr>
      <w:rFonts w:ascii="GOST type A" w:hAnsi="GOST type A"/>
      <w:i/>
      <w:sz w:val="32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82315A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0"/>
    <w:next w:val="a0"/>
    <w:link w:val="80"/>
    <w:uiPriority w:val="9"/>
    <w:qFormat/>
    <w:rsid w:val="00E104E6"/>
    <w:pPr>
      <w:outlineLvl w:val="7"/>
    </w:pPr>
  </w:style>
  <w:style w:type="paragraph" w:styleId="9">
    <w:name w:val="heading 9"/>
    <w:basedOn w:val="a0"/>
    <w:next w:val="a0"/>
    <w:link w:val="90"/>
    <w:uiPriority w:val="9"/>
    <w:qFormat/>
    <w:rsid w:val="0082315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basedOn w:val="a1"/>
    <w:link w:val="1"/>
    <w:uiPriority w:val="9"/>
    <w:locked/>
    <w:rsid w:val="0082315A"/>
    <w:rPr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Pr>
      <w:sz w:val="28"/>
    </w:rPr>
  </w:style>
  <w:style w:type="character" w:customStyle="1" w:styleId="31">
    <w:name w:val="Заголовок 3 Знак"/>
    <w:aliases w:val="Заголовок 3 Знак1 Знак,Заголовок 3 Знак Знак Знак"/>
    <w:basedOn w:val="a1"/>
    <w:link w:val="30"/>
    <w:uiPriority w:val="9"/>
    <w:locked/>
    <w:rsid w:val="0082315A"/>
    <w:rPr>
      <w:sz w:val="28"/>
      <w:lang w:val="en-US"/>
    </w:rPr>
  </w:style>
  <w:style w:type="character" w:customStyle="1" w:styleId="40">
    <w:name w:val="Заголовок 4 Знак"/>
    <w:basedOn w:val="a1"/>
    <w:link w:val="4"/>
    <w:uiPriority w:val="9"/>
    <w:rPr>
      <w:sz w:val="28"/>
    </w:rPr>
  </w:style>
  <w:style w:type="character" w:customStyle="1" w:styleId="50">
    <w:name w:val="Заголовок 5 Знак"/>
    <w:basedOn w:val="a1"/>
    <w:link w:val="5"/>
    <w:uiPriority w:val="9"/>
    <w:rPr>
      <w:rFonts w:ascii="GOST type A" w:hAnsi="GOST type A"/>
      <w:i/>
      <w:sz w:val="32"/>
    </w:rPr>
  </w:style>
  <w:style w:type="character" w:customStyle="1" w:styleId="60">
    <w:name w:val="Заголовок 6 Знак"/>
    <w:basedOn w:val="a1"/>
    <w:link w:val="6"/>
    <w:uiPriority w:val="9"/>
    <w:rPr>
      <w:rFonts w:ascii="GOST type A" w:hAnsi="GOST type A"/>
      <w:i/>
      <w:sz w:val="32"/>
    </w:rPr>
  </w:style>
  <w:style w:type="character" w:customStyle="1" w:styleId="70">
    <w:name w:val="Заголовок 7 Знак"/>
    <w:basedOn w:val="a1"/>
    <w:link w:val="7"/>
    <w:uiPriority w:val="9"/>
    <w:rPr>
      <w:rFonts w:ascii="Arial" w:hAnsi="Arial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Pr>
      <w:rFonts w:ascii="Arial" w:hAnsi="Arial"/>
      <w:b/>
      <w:i/>
      <w:sz w:val="18"/>
    </w:rPr>
  </w:style>
  <w:style w:type="paragraph" w:customStyle="1" w:styleId="SUN2">
    <w:name w:val="SUN_Заголовок 2"/>
    <w:basedOn w:val="2"/>
    <w:rsid w:val="00E104E6"/>
    <w:pPr>
      <w:numPr>
        <w:ilvl w:val="0"/>
        <w:numId w:val="0"/>
      </w:numPr>
      <w:tabs>
        <w:tab w:val="num" w:pos="360"/>
      </w:tabs>
      <w:suppressAutoHyphens w:val="0"/>
      <w:spacing w:before="360" w:after="240"/>
      <w:jc w:val="center"/>
    </w:pPr>
    <w:rPr>
      <w:rFonts w:cs="Arial"/>
      <w:b/>
      <w:bCs/>
      <w:iCs/>
      <w:szCs w:val="28"/>
    </w:rPr>
  </w:style>
  <w:style w:type="paragraph" w:customStyle="1" w:styleId="SUN1">
    <w:name w:val="SUN_Заголовок 1"/>
    <w:basedOn w:val="1"/>
    <w:link w:val="SUN10"/>
    <w:rsid w:val="00E104E6"/>
    <w:pPr>
      <w:pageBreakBefore w:val="0"/>
      <w:numPr>
        <w:numId w:val="0"/>
      </w:numPr>
      <w:tabs>
        <w:tab w:val="num" w:pos="360"/>
      </w:tabs>
      <w:suppressAutoHyphens w:val="0"/>
      <w:spacing w:before="120" w:after="0"/>
      <w:jc w:val="center"/>
    </w:pPr>
    <w:rPr>
      <w:rFonts w:cs="Arial"/>
      <w:b/>
      <w:bCs/>
      <w:kern w:val="32"/>
      <w:sz w:val="32"/>
      <w:szCs w:val="32"/>
    </w:rPr>
  </w:style>
  <w:style w:type="paragraph" w:styleId="a4">
    <w:name w:val="header"/>
    <w:basedOn w:val="a0"/>
    <w:link w:val="a5"/>
    <w:uiPriority w:val="99"/>
    <w:rsid w:val="000B6A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1D2109"/>
    <w:rPr>
      <w:rFonts w:cs="Times New Roman"/>
      <w:sz w:val="24"/>
      <w:szCs w:val="24"/>
    </w:rPr>
  </w:style>
  <w:style w:type="paragraph" w:styleId="a6">
    <w:name w:val="footer"/>
    <w:basedOn w:val="a0"/>
    <w:link w:val="a7"/>
    <w:uiPriority w:val="99"/>
    <w:rsid w:val="000B6A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locked/>
    <w:rsid w:val="001D2109"/>
    <w:rPr>
      <w:rFonts w:cs="Times New Roman"/>
      <w:sz w:val="24"/>
      <w:szCs w:val="24"/>
    </w:rPr>
  </w:style>
  <w:style w:type="character" w:customStyle="1" w:styleId="SUN10">
    <w:name w:val="SUN_Заголовок 1 Знак"/>
    <w:basedOn w:val="11"/>
    <w:link w:val="SUN1"/>
    <w:locked/>
    <w:rsid w:val="00BB6069"/>
    <w:rPr>
      <w:rFonts w:cs="Arial"/>
      <w:b/>
      <w:bCs/>
      <w:kern w:val="32"/>
      <w:sz w:val="32"/>
      <w:szCs w:val="32"/>
    </w:rPr>
  </w:style>
  <w:style w:type="table" w:styleId="a8">
    <w:name w:val="Table Grid"/>
    <w:basedOn w:val="a2"/>
    <w:uiPriority w:val="39"/>
    <w:rsid w:val="007C7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AA7AB8"/>
    <w:pPr>
      <w:ind w:left="720"/>
      <w:contextualSpacing/>
    </w:pPr>
  </w:style>
  <w:style w:type="paragraph" w:styleId="aa">
    <w:name w:val="No Spacing"/>
    <w:uiPriority w:val="1"/>
    <w:qFormat/>
    <w:rsid w:val="00AA7AB8"/>
    <w:rPr>
      <w:sz w:val="24"/>
      <w:szCs w:val="24"/>
    </w:rPr>
  </w:style>
  <w:style w:type="paragraph" w:styleId="ab">
    <w:name w:val="TOC Heading"/>
    <w:basedOn w:val="1"/>
    <w:next w:val="a0"/>
    <w:uiPriority w:val="39"/>
    <w:qFormat/>
    <w:rsid w:val="001D2109"/>
    <w:pPr>
      <w:keepLines/>
      <w:pageBreakBefore w:val="0"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b/>
      <w:bCs/>
      <w:color w:val="365F91"/>
      <w:lang w:eastAsia="en-US"/>
    </w:rPr>
  </w:style>
  <w:style w:type="paragraph" w:styleId="10">
    <w:name w:val="toc 1"/>
    <w:basedOn w:val="a0"/>
    <w:next w:val="a0"/>
    <w:autoRedefine/>
    <w:uiPriority w:val="39"/>
    <w:rsid w:val="003B4B36"/>
    <w:pPr>
      <w:tabs>
        <w:tab w:val="left" w:pos="180"/>
        <w:tab w:val="right" w:leader="dot" w:pos="9911"/>
      </w:tabs>
      <w:spacing w:before="120" w:line="300" w:lineRule="auto"/>
      <w:jc w:val="both"/>
    </w:pPr>
    <w:rPr>
      <w:bCs/>
      <w:iCs/>
    </w:rPr>
  </w:style>
  <w:style w:type="paragraph" w:styleId="ac">
    <w:name w:val="Block Text"/>
    <w:basedOn w:val="a0"/>
    <w:uiPriority w:val="99"/>
    <w:pPr>
      <w:ind w:left="1568" w:right="1461" w:hanging="1568"/>
    </w:pPr>
    <w:rPr>
      <w:sz w:val="28"/>
    </w:rPr>
  </w:style>
  <w:style w:type="paragraph" w:styleId="21">
    <w:name w:val="toc 2"/>
    <w:basedOn w:val="a0"/>
    <w:next w:val="a0"/>
    <w:autoRedefine/>
    <w:uiPriority w:val="39"/>
    <w:rsid w:val="00DD3C6D"/>
    <w:pPr>
      <w:tabs>
        <w:tab w:val="left" w:pos="540"/>
        <w:tab w:val="right" w:leader="dot" w:pos="9911"/>
      </w:tabs>
      <w:spacing w:before="120" w:line="300" w:lineRule="auto"/>
      <w:jc w:val="both"/>
    </w:pPr>
    <w:rPr>
      <w:bCs/>
      <w:i/>
      <w:noProof/>
      <w:szCs w:val="22"/>
    </w:rPr>
  </w:style>
  <w:style w:type="paragraph" w:styleId="32">
    <w:name w:val="toc 3"/>
    <w:basedOn w:val="a0"/>
    <w:next w:val="a0"/>
    <w:autoRedefine/>
    <w:uiPriority w:val="39"/>
    <w:semiHidden/>
    <w:rsid w:val="005A7728"/>
    <w:pPr>
      <w:ind w:left="284"/>
    </w:pPr>
    <w:rPr>
      <w:sz w:val="20"/>
      <w:szCs w:val="20"/>
    </w:rPr>
  </w:style>
  <w:style w:type="paragraph" w:styleId="41">
    <w:name w:val="toc 4"/>
    <w:basedOn w:val="a0"/>
    <w:next w:val="a0"/>
    <w:autoRedefine/>
    <w:uiPriority w:val="39"/>
    <w:semiHidden/>
    <w:pPr>
      <w:ind w:left="720"/>
    </w:pPr>
    <w:rPr>
      <w:sz w:val="20"/>
      <w:szCs w:val="20"/>
    </w:rPr>
  </w:style>
  <w:style w:type="paragraph" w:styleId="51">
    <w:name w:val="toc 5"/>
    <w:basedOn w:val="a0"/>
    <w:next w:val="a0"/>
    <w:autoRedefine/>
    <w:uiPriority w:val="39"/>
    <w:semiHidden/>
    <w:pPr>
      <w:ind w:left="96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39"/>
    <w:semiHidden/>
    <w:pPr>
      <w:ind w:left="12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39"/>
    <w:semiHidden/>
    <w:pPr>
      <w:ind w:left="144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semiHidden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39"/>
    <w:semiHidden/>
    <w:pPr>
      <w:ind w:left="1920"/>
    </w:pPr>
    <w:rPr>
      <w:sz w:val="20"/>
      <w:szCs w:val="20"/>
    </w:rPr>
  </w:style>
  <w:style w:type="character" w:styleId="ad">
    <w:name w:val="Hyperlink"/>
    <w:basedOn w:val="a1"/>
    <w:uiPriority w:val="99"/>
    <w:rPr>
      <w:rFonts w:cs="Times New Roman"/>
      <w:color w:val="0000FF"/>
      <w:u w:val="single"/>
    </w:rPr>
  </w:style>
  <w:style w:type="paragraph" w:styleId="ae">
    <w:name w:val="footnote text"/>
    <w:basedOn w:val="a0"/>
    <w:link w:val="af"/>
    <w:uiPriority w:val="99"/>
    <w:semiHidden/>
    <w:rsid w:val="00A54CF8"/>
    <w:pPr>
      <w:widowControl w:val="0"/>
      <w:spacing w:before="40" w:after="40"/>
      <w:jc w:val="both"/>
    </w:pPr>
    <w:rPr>
      <w:rFonts w:ascii="Arial" w:hAnsi="Arial"/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</w:style>
  <w:style w:type="character" w:styleId="af0">
    <w:name w:val="footnote reference"/>
    <w:basedOn w:val="a1"/>
    <w:uiPriority w:val="99"/>
    <w:semiHidden/>
    <w:rsid w:val="00A54CF8"/>
    <w:rPr>
      <w:rFonts w:cs="Times New Roman"/>
      <w:vertAlign w:val="superscript"/>
    </w:rPr>
  </w:style>
  <w:style w:type="character" w:styleId="af1">
    <w:name w:val="annotation reference"/>
    <w:basedOn w:val="a1"/>
    <w:uiPriority w:val="99"/>
    <w:semiHidden/>
    <w:rsid w:val="00A54CF8"/>
    <w:rPr>
      <w:rFonts w:cs="Times New Roman"/>
      <w:sz w:val="16"/>
    </w:rPr>
  </w:style>
  <w:style w:type="paragraph" w:styleId="af2">
    <w:name w:val="annotation text"/>
    <w:basedOn w:val="a0"/>
    <w:link w:val="af3"/>
    <w:uiPriority w:val="99"/>
    <w:semiHidden/>
    <w:rsid w:val="00A54CF8"/>
    <w:pPr>
      <w:widowControl w:val="0"/>
      <w:spacing w:before="40" w:after="40"/>
      <w:jc w:val="both"/>
    </w:pPr>
    <w:rPr>
      <w:rFonts w:ascii="Arial" w:hAnsi="Arial"/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</w:style>
  <w:style w:type="paragraph" w:styleId="af4">
    <w:name w:val="endnote text"/>
    <w:basedOn w:val="a0"/>
    <w:link w:val="af5"/>
    <w:uiPriority w:val="99"/>
    <w:semiHidden/>
    <w:rsid w:val="00A54CF8"/>
    <w:pPr>
      <w:spacing w:before="40" w:after="40"/>
    </w:pPr>
    <w:rPr>
      <w:rFonts w:ascii="Arial" w:hAnsi="Arial"/>
      <w:sz w:val="20"/>
      <w:szCs w:val="20"/>
    </w:rPr>
  </w:style>
  <w:style w:type="character" w:customStyle="1" w:styleId="af5">
    <w:name w:val="Текст концевой сноски Знак"/>
    <w:basedOn w:val="a1"/>
    <w:link w:val="af4"/>
    <w:uiPriority w:val="99"/>
    <w:semiHidden/>
  </w:style>
  <w:style w:type="character" w:styleId="af6">
    <w:name w:val="FollowedHyperlink"/>
    <w:basedOn w:val="a1"/>
    <w:uiPriority w:val="99"/>
    <w:rsid w:val="00A54CF8"/>
    <w:rPr>
      <w:rFonts w:cs="Times New Roman"/>
      <w:color w:val="800080"/>
      <w:u w:val="single"/>
    </w:rPr>
  </w:style>
  <w:style w:type="character" w:styleId="af7">
    <w:name w:val="endnote reference"/>
    <w:basedOn w:val="a1"/>
    <w:uiPriority w:val="99"/>
    <w:semiHidden/>
    <w:rsid w:val="00A54CF8"/>
    <w:rPr>
      <w:rFonts w:cs="Times New Roman"/>
      <w:vertAlign w:val="superscript"/>
    </w:rPr>
  </w:style>
  <w:style w:type="paragraph" w:styleId="af8">
    <w:name w:val="annotation subject"/>
    <w:basedOn w:val="af2"/>
    <w:next w:val="af2"/>
    <w:link w:val="af9"/>
    <w:uiPriority w:val="99"/>
    <w:semiHidden/>
    <w:rsid w:val="00A54CF8"/>
    <w:rPr>
      <w:b/>
      <w:bCs/>
    </w:rPr>
  </w:style>
  <w:style w:type="character" w:customStyle="1" w:styleId="af9">
    <w:name w:val="Тема примечания Знак"/>
    <w:basedOn w:val="af3"/>
    <w:link w:val="af8"/>
    <w:uiPriority w:val="99"/>
    <w:semiHidden/>
    <w:rPr>
      <w:b/>
      <w:bCs/>
    </w:rPr>
  </w:style>
  <w:style w:type="paragraph" w:styleId="afa">
    <w:name w:val="Balloon Text"/>
    <w:basedOn w:val="a0"/>
    <w:link w:val="afb"/>
    <w:uiPriority w:val="99"/>
    <w:semiHidden/>
    <w:rsid w:val="00A54CF8"/>
    <w:pPr>
      <w:widowControl w:val="0"/>
      <w:spacing w:before="40" w:after="40"/>
      <w:jc w:val="both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22">
    <w:name w:val="List Bullet 2"/>
    <w:basedOn w:val="a0"/>
    <w:autoRedefine/>
    <w:uiPriority w:val="99"/>
    <w:semiHidden/>
    <w:rsid w:val="008A22AC"/>
    <w:pPr>
      <w:widowControl w:val="0"/>
      <w:tabs>
        <w:tab w:val="num" w:pos="709"/>
      </w:tabs>
      <w:spacing w:before="80" w:line="240" w:lineRule="exact"/>
      <w:ind w:left="709" w:hanging="425"/>
      <w:jc w:val="both"/>
    </w:pPr>
    <w:rPr>
      <w:szCs w:val="20"/>
    </w:rPr>
  </w:style>
  <w:style w:type="paragraph" w:customStyle="1" w:styleId="afc">
    <w:name w:val="назв_табл"/>
    <w:basedOn w:val="a0"/>
    <w:semiHidden/>
    <w:rsid w:val="008A22AC"/>
    <w:pPr>
      <w:keepNext/>
      <w:spacing w:before="120" w:after="240"/>
      <w:jc w:val="center"/>
    </w:pPr>
    <w:rPr>
      <w:rFonts w:ascii="Arial" w:hAnsi="Arial"/>
      <w:b/>
      <w:sz w:val="20"/>
      <w:szCs w:val="20"/>
    </w:rPr>
  </w:style>
  <w:style w:type="paragraph" w:customStyle="1" w:styleId="afd">
    <w:name w:val="Краткий обратный адрес"/>
    <w:basedOn w:val="a0"/>
    <w:semiHidden/>
    <w:rsid w:val="008A22AC"/>
    <w:rPr>
      <w:sz w:val="20"/>
      <w:szCs w:val="20"/>
    </w:rPr>
  </w:style>
  <w:style w:type="paragraph" w:customStyle="1" w:styleId="afe">
    <w:name w:val="Назв.табл."/>
    <w:basedOn w:val="a0"/>
    <w:semiHidden/>
    <w:rsid w:val="008A22AC"/>
    <w:pPr>
      <w:spacing w:after="120"/>
      <w:jc w:val="center"/>
    </w:pPr>
    <w:rPr>
      <w:rFonts w:ascii="Arial" w:hAnsi="Arial"/>
      <w:b/>
      <w:sz w:val="22"/>
      <w:szCs w:val="20"/>
    </w:rPr>
  </w:style>
  <w:style w:type="character" w:customStyle="1" w:styleId="12pt1">
    <w:name w:val="Стиль 12 pt все прописные Знак Знак Знак Знак Знак1"/>
    <w:basedOn w:val="a1"/>
    <w:link w:val="12pt"/>
    <w:locked/>
    <w:rsid w:val="008A22AC"/>
    <w:rPr>
      <w:rFonts w:ascii="Arial" w:hAnsi="Arial" w:cs="Times New Roman"/>
      <w:b/>
      <w:sz w:val="24"/>
      <w:szCs w:val="24"/>
      <w:lang w:val="ru-RU" w:eastAsia="ru-RU" w:bidi="ar-SA"/>
    </w:rPr>
  </w:style>
  <w:style w:type="paragraph" w:styleId="3">
    <w:name w:val="List Bullet 3"/>
    <w:basedOn w:val="a0"/>
    <w:autoRedefine/>
    <w:uiPriority w:val="99"/>
    <w:semiHidden/>
    <w:rsid w:val="00B54800"/>
    <w:pPr>
      <w:numPr>
        <w:numId w:val="4"/>
      </w:numPr>
      <w:tabs>
        <w:tab w:val="left" w:pos="851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0"/>
      <w:szCs w:val="20"/>
    </w:rPr>
  </w:style>
  <w:style w:type="paragraph" w:styleId="42">
    <w:name w:val="List Bullet 4"/>
    <w:basedOn w:val="a0"/>
    <w:autoRedefine/>
    <w:uiPriority w:val="99"/>
    <w:semiHidden/>
    <w:rsid w:val="008A22AC"/>
    <w:pPr>
      <w:tabs>
        <w:tab w:val="num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autoRedefine/>
    <w:uiPriority w:val="99"/>
    <w:semiHidden/>
    <w:rsid w:val="008A22AC"/>
    <w:pPr>
      <w:tabs>
        <w:tab w:val="num" w:pos="1492"/>
      </w:tabs>
      <w:ind w:left="1492" w:hanging="360"/>
    </w:pPr>
    <w:rPr>
      <w:sz w:val="20"/>
      <w:szCs w:val="20"/>
    </w:rPr>
  </w:style>
  <w:style w:type="paragraph" w:styleId="23">
    <w:name w:val="List Number 2"/>
    <w:basedOn w:val="a0"/>
    <w:uiPriority w:val="99"/>
    <w:semiHidden/>
    <w:rsid w:val="008A22AC"/>
    <w:pPr>
      <w:tabs>
        <w:tab w:val="num" w:pos="643"/>
      </w:tabs>
      <w:ind w:left="643" w:hanging="360"/>
    </w:pPr>
    <w:rPr>
      <w:sz w:val="20"/>
      <w:szCs w:val="20"/>
    </w:rPr>
  </w:style>
  <w:style w:type="character" w:customStyle="1" w:styleId="12">
    <w:name w:val="Основной текст с отступом Знак1"/>
    <w:basedOn w:val="a1"/>
    <w:semiHidden/>
    <w:rsid w:val="008A22AC"/>
    <w:rPr>
      <w:rFonts w:cs="Times New Roman"/>
      <w:sz w:val="28"/>
      <w:lang w:val="ru-RU" w:eastAsia="ru-RU" w:bidi="ar-SA"/>
    </w:rPr>
  </w:style>
  <w:style w:type="paragraph" w:customStyle="1" w:styleId="24">
    <w:name w:val="Основной текст2"/>
    <w:basedOn w:val="a0"/>
    <w:semiHidden/>
    <w:rsid w:val="008A22AC"/>
    <w:pPr>
      <w:widowControl w:val="0"/>
      <w:spacing w:before="120" w:line="288" w:lineRule="auto"/>
      <w:ind w:firstLine="720"/>
      <w:jc w:val="both"/>
    </w:pPr>
    <w:rPr>
      <w:sz w:val="28"/>
      <w:szCs w:val="20"/>
    </w:rPr>
  </w:style>
  <w:style w:type="character" w:customStyle="1" w:styleId="13">
    <w:name w:val="Основной текст с отступом Знак1 Знак"/>
    <w:basedOn w:val="a1"/>
    <w:semiHidden/>
    <w:rsid w:val="008A22AC"/>
    <w:rPr>
      <w:rFonts w:cs="Times New Roman"/>
      <w:sz w:val="28"/>
      <w:lang w:val="ru-RU" w:eastAsia="ru-RU" w:bidi="ar-SA"/>
    </w:rPr>
  </w:style>
  <w:style w:type="paragraph" w:customStyle="1" w:styleId="12pt">
    <w:name w:val="Стиль 12 pt все прописные Знак Знак Знак Знак"/>
    <w:basedOn w:val="30"/>
    <w:link w:val="12pt1"/>
    <w:semiHidden/>
    <w:rsid w:val="008A22AC"/>
    <w:pPr>
      <w:numPr>
        <w:ilvl w:val="0"/>
        <w:numId w:val="0"/>
      </w:numPr>
      <w:tabs>
        <w:tab w:val="num" w:pos="862"/>
      </w:tabs>
      <w:spacing w:before="60" w:after="60"/>
      <w:ind w:left="862" w:hanging="720"/>
      <w:jc w:val="both"/>
    </w:pPr>
    <w:rPr>
      <w:rFonts w:ascii="Arial" w:hAnsi="Arial"/>
      <w:b/>
      <w:sz w:val="24"/>
      <w:szCs w:val="24"/>
      <w:lang w:val="ru-RU"/>
    </w:rPr>
  </w:style>
  <w:style w:type="paragraph" w:styleId="25">
    <w:name w:val="List 2"/>
    <w:basedOn w:val="a0"/>
    <w:uiPriority w:val="99"/>
    <w:semiHidden/>
    <w:rsid w:val="008A22AC"/>
    <w:pPr>
      <w:ind w:left="566" w:hanging="283"/>
    </w:pPr>
    <w:rPr>
      <w:sz w:val="20"/>
      <w:szCs w:val="20"/>
    </w:rPr>
  </w:style>
  <w:style w:type="paragraph" w:styleId="HTML">
    <w:name w:val="HTML Address"/>
    <w:basedOn w:val="a0"/>
    <w:link w:val="HTML0"/>
    <w:uiPriority w:val="99"/>
    <w:semiHidden/>
    <w:rsid w:val="008A22AC"/>
    <w:rPr>
      <w:i/>
      <w:iCs/>
      <w:sz w:val="20"/>
      <w:szCs w:val="20"/>
    </w:rPr>
  </w:style>
  <w:style w:type="character" w:customStyle="1" w:styleId="HTML0">
    <w:name w:val="Адрес HTML Знак"/>
    <w:basedOn w:val="a1"/>
    <w:link w:val="HTML"/>
    <w:uiPriority w:val="99"/>
    <w:semiHidden/>
    <w:rPr>
      <w:i/>
      <w:iCs/>
      <w:sz w:val="24"/>
      <w:szCs w:val="24"/>
    </w:rPr>
  </w:style>
  <w:style w:type="paragraph" w:styleId="aff">
    <w:name w:val="envelope address"/>
    <w:basedOn w:val="a0"/>
    <w:uiPriority w:val="99"/>
    <w:semiHidden/>
    <w:rsid w:val="008A22A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1"/>
    <w:uiPriority w:val="99"/>
    <w:semiHidden/>
    <w:rsid w:val="008A22AC"/>
    <w:rPr>
      <w:rFonts w:cs="Times New Roman"/>
    </w:rPr>
  </w:style>
  <w:style w:type="table" w:styleId="-1">
    <w:name w:val="Table Web 1"/>
    <w:basedOn w:val="a2"/>
    <w:uiPriority w:val="99"/>
    <w:semiHidden/>
    <w:rsid w:val="008A22A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uiPriority w:val="99"/>
    <w:semiHidden/>
    <w:rsid w:val="008A22A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2"/>
    <w:uiPriority w:val="99"/>
    <w:semiHidden/>
    <w:rsid w:val="008A22A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0">
    <w:name w:val="Date"/>
    <w:basedOn w:val="a0"/>
    <w:next w:val="a0"/>
    <w:link w:val="aff1"/>
    <w:uiPriority w:val="99"/>
    <w:semiHidden/>
    <w:rsid w:val="008A22AC"/>
    <w:rPr>
      <w:sz w:val="20"/>
      <w:szCs w:val="20"/>
    </w:rPr>
  </w:style>
  <w:style w:type="character" w:customStyle="1" w:styleId="aff1">
    <w:name w:val="Дата Знак"/>
    <w:basedOn w:val="a1"/>
    <w:link w:val="aff0"/>
    <w:uiPriority w:val="99"/>
    <w:semiHidden/>
    <w:rPr>
      <w:sz w:val="24"/>
      <w:szCs w:val="24"/>
    </w:rPr>
  </w:style>
  <w:style w:type="paragraph" w:styleId="aff2">
    <w:name w:val="Note Heading"/>
    <w:basedOn w:val="a0"/>
    <w:next w:val="a0"/>
    <w:link w:val="aff3"/>
    <w:uiPriority w:val="99"/>
    <w:semiHidden/>
    <w:rsid w:val="008A22AC"/>
    <w:rPr>
      <w:sz w:val="20"/>
      <w:szCs w:val="20"/>
    </w:rPr>
  </w:style>
  <w:style w:type="character" w:customStyle="1" w:styleId="aff3">
    <w:name w:val="Заголовок записки Знак"/>
    <w:basedOn w:val="a1"/>
    <w:link w:val="aff2"/>
    <w:uiPriority w:val="99"/>
    <w:semiHidden/>
    <w:rPr>
      <w:sz w:val="24"/>
      <w:szCs w:val="24"/>
    </w:rPr>
  </w:style>
  <w:style w:type="paragraph" w:styleId="aff4">
    <w:name w:val="Closing"/>
    <w:basedOn w:val="a0"/>
    <w:link w:val="aff5"/>
    <w:uiPriority w:val="99"/>
    <w:semiHidden/>
    <w:rsid w:val="008A22AC"/>
    <w:pPr>
      <w:ind w:left="4252"/>
    </w:pPr>
    <w:rPr>
      <w:sz w:val="20"/>
      <w:szCs w:val="20"/>
    </w:rPr>
  </w:style>
  <w:style w:type="character" w:customStyle="1" w:styleId="aff5">
    <w:name w:val="Прощание Знак"/>
    <w:basedOn w:val="a1"/>
    <w:link w:val="aff4"/>
    <w:uiPriority w:val="99"/>
    <w:semiHidden/>
    <w:rPr>
      <w:sz w:val="24"/>
      <w:szCs w:val="24"/>
    </w:rPr>
  </w:style>
  <w:style w:type="table" w:styleId="aff6">
    <w:name w:val="Table Elegant"/>
    <w:basedOn w:val="a2"/>
    <w:uiPriority w:val="99"/>
    <w:semiHidden/>
    <w:rsid w:val="008A22A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2"/>
    <w:uiPriority w:val="99"/>
    <w:semiHidden/>
    <w:rsid w:val="008A22A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2"/>
    <w:uiPriority w:val="99"/>
    <w:semiHidden/>
    <w:rsid w:val="008A22A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1"/>
    <w:uiPriority w:val="99"/>
    <w:semiHidden/>
    <w:rsid w:val="008A22AC"/>
    <w:rPr>
      <w:rFonts w:ascii="Courier New" w:hAnsi="Courier New" w:cs="Courier New"/>
      <w:sz w:val="20"/>
      <w:szCs w:val="20"/>
    </w:rPr>
  </w:style>
  <w:style w:type="table" w:styleId="15">
    <w:name w:val="Table Classic 1"/>
    <w:basedOn w:val="a2"/>
    <w:uiPriority w:val="99"/>
    <w:semiHidden/>
    <w:rsid w:val="008A22A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2"/>
    <w:uiPriority w:val="99"/>
    <w:semiHidden/>
    <w:rsid w:val="008A22A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2"/>
    <w:uiPriority w:val="99"/>
    <w:semiHidden/>
    <w:rsid w:val="008A22A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2"/>
    <w:uiPriority w:val="99"/>
    <w:semiHidden/>
    <w:rsid w:val="008A22A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1"/>
    <w:uiPriority w:val="99"/>
    <w:semiHidden/>
    <w:rsid w:val="008A22AC"/>
    <w:rPr>
      <w:rFonts w:ascii="Courier New" w:hAnsi="Courier New" w:cs="Courier New"/>
      <w:sz w:val="20"/>
      <w:szCs w:val="20"/>
    </w:rPr>
  </w:style>
  <w:style w:type="paragraph" w:styleId="aff7">
    <w:name w:val="Body Text"/>
    <w:basedOn w:val="a0"/>
    <w:link w:val="aff8"/>
    <w:uiPriority w:val="99"/>
    <w:semiHidden/>
    <w:unhideWhenUsed/>
    <w:pPr>
      <w:spacing w:after="120"/>
    </w:pPr>
  </w:style>
  <w:style w:type="character" w:customStyle="1" w:styleId="aff8">
    <w:name w:val="Основной текст Знак"/>
    <w:basedOn w:val="a1"/>
    <w:link w:val="aff7"/>
    <w:uiPriority w:val="99"/>
    <w:semiHidden/>
    <w:rPr>
      <w:sz w:val="24"/>
      <w:szCs w:val="24"/>
    </w:rPr>
  </w:style>
  <w:style w:type="paragraph" w:styleId="aff9">
    <w:name w:val="Body Text First Indent"/>
    <w:basedOn w:val="a0"/>
    <w:link w:val="affa"/>
    <w:uiPriority w:val="99"/>
    <w:semiHidden/>
    <w:rsid w:val="008A22AC"/>
    <w:pPr>
      <w:spacing w:after="120"/>
      <w:ind w:firstLine="210"/>
    </w:pPr>
    <w:rPr>
      <w:sz w:val="20"/>
      <w:szCs w:val="20"/>
    </w:rPr>
  </w:style>
  <w:style w:type="character" w:customStyle="1" w:styleId="affa">
    <w:name w:val="Красная строка Знак"/>
    <w:basedOn w:val="aff8"/>
    <w:link w:val="aff9"/>
    <w:uiPriority w:val="99"/>
    <w:semiHidden/>
    <w:rPr>
      <w:sz w:val="24"/>
      <w:szCs w:val="24"/>
    </w:rPr>
  </w:style>
  <w:style w:type="paragraph" w:styleId="affb">
    <w:name w:val="Body Text Indent"/>
    <w:basedOn w:val="a0"/>
    <w:link w:val="affc"/>
    <w:uiPriority w:val="99"/>
    <w:semiHidden/>
    <w:unhideWhenUsed/>
    <w:pPr>
      <w:spacing w:after="120"/>
      <w:ind w:left="283"/>
    </w:pPr>
  </w:style>
  <w:style w:type="character" w:customStyle="1" w:styleId="affc">
    <w:name w:val="Основной текст с отступом Знак"/>
    <w:basedOn w:val="a1"/>
    <w:link w:val="affb"/>
    <w:uiPriority w:val="99"/>
    <w:semiHidden/>
    <w:rPr>
      <w:sz w:val="24"/>
      <w:szCs w:val="24"/>
    </w:rPr>
  </w:style>
  <w:style w:type="paragraph" w:styleId="28">
    <w:name w:val="Body Text First Indent 2"/>
    <w:basedOn w:val="a0"/>
    <w:link w:val="29"/>
    <w:uiPriority w:val="99"/>
    <w:semiHidden/>
    <w:rsid w:val="008A22AC"/>
    <w:pPr>
      <w:spacing w:before="120" w:after="120"/>
      <w:ind w:left="283" w:firstLine="210"/>
    </w:pPr>
    <w:rPr>
      <w:sz w:val="20"/>
      <w:szCs w:val="20"/>
    </w:rPr>
  </w:style>
  <w:style w:type="character" w:customStyle="1" w:styleId="29">
    <w:name w:val="Красная строка 2 Знак"/>
    <w:basedOn w:val="affc"/>
    <w:link w:val="28"/>
    <w:uiPriority w:val="99"/>
    <w:semiHidden/>
    <w:rPr>
      <w:sz w:val="24"/>
      <w:szCs w:val="24"/>
    </w:rPr>
  </w:style>
  <w:style w:type="character" w:styleId="affd">
    <w:name w:val="line number"/>
    <w:basedOn w:val="a1"/>
    <w:uiPriority w:val="99"/>
    <w:semiHidden/>
    <w:rsid w:val="008A22AC"/>
    <w:rPr>
      <w:rFonts w:cs="Times New Roman"/>
    </w:rPr>
  </w:style>
  <w:style w:type="character" w:styleId="HTML4">
    <w:name w:val="HTML Sample"/>
    <w:basedOn w:val="a1"/>
    <w:uiPriority w:val="99"/>
    <w:semiHidden/>
    <w:rsid w:val="008A22AC"/>
    <w:rPr>
      <w:rFonts w:ascii="Courier New" w:hAnsi="Courier New" w:cs="Courier New"/>
    </w:rPr>
  </w:style>
  <w:style w:type="paragraph" w:styleId="2a">
    <w:name w:val="envelope return"/>
    <w:basedOn w:val="a0"/>
    <w:uiPriority w:val="99"/>
    <w:semiHidden/>
    <w:rsid w:val="008A22AC"/>
    <w:rPr>
      <w:rFonts w:ascii="Arial" w:hAnsi="Arial" w:cs="Arial"/>
      <w:sz w:val="20"/>
      <w:szCs w:val="20"/>
    </w:rPr>
  </w:style>
  <w:style w:type="table" w:styleId="16">
    <w:name w:val="Table 3D effects 1"/>
    <w:basedOn w:val="a2"/>
    <w:uiPriority w:val="99"/>
    <w:semiHidden/>
    <w:rsid w:val="008A22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ffe">
    <w:name w:val="Normal (Web)"/>
    <w:basedOn w:val="a0"/>
    <w:uiPriority w:val="99"/>
    <w:semiHidden/>
    <w:rsid w:val="008A22AC"/>
  </w:style>
  <w:style w:type="character" w:styleId="HTML5">
    <w:name w:val="HTML Definition"/>
    <w:basedOn w:val="a1"/>
    <w:uiPriority w:val="99"/>
    <w:semiHidden/>
    <w:rsid w:val="008A22AC"/>
    <w:rPr>
      <w:rFonts w:cs="Times New Roman"/>
      <w:i/>
      <w:iCs/>
    </w:rPr>
  </w:style>
  <w:style w:type="character" w:styleId="HTML6">
    <w:name w:val="HTML Variable"/>
    <w:basedOn w:val="a1"/>
    <w:uiPriority w:val="99"/>
    <w:semiHidden/>
    <w:rsid w:val="008A22AC"/>
    <w:rPr>
      <w:rFonts w:cs="Times New Roman"/>
      <w:i/>
      <w:iCs/>
    </w:rPr>
  </w:style>
  <w:style w:type="character" w:styleId="HTML7">
    <w:name w:val="HTML Typewriter"/>
    <w:basedOn w:val="a1"/>
    <w:uiPriority w:val="99"/>
    <w:semiHidden/>
    <w:rsid w:val="008A22AC"/>
    <w:rPr>
      <w:rFonts w:ascii="Courier New" w:hAnsi="Courier New" w:cs="Courier New"/>
      <w:sz w:val="20"/>
      <w:szCs w:val="20"/>
    </w:rPr>
  </w:style>
  <w:style w:type="paragraph" w:styleId="afff">
    <w:name w:val="Signature"/>
    <w:basedOn w:val="a0"/>
    <w:link w:val="afff0"/>
    <w:uiPriority w:val="99"/>
    <w:semiHidden/>
    <w:rsid w:val="008A22AC"/>
    <w:pPr>
      <w:ind w:left="4252"/>
    </w:pPr>
    <w:rPr>
      <w:sz w:val="20"/>
      <w:szCs w:val="20"/>
    </w:rPr>
  </w:style>
  <w:style w:type="character" w:customStyle="1" w:styleId="afff0">
    <w:name w:val="Подпись Знак"/>
    <w:basedOn w:val="a1"/>
    <w:link w:val="afff"/>
    <w:uiPriority w:val="99"/>
    <w:semiHidden/>
    <w:rPr>
      <w:sz w:val="24"/>
      <w:szCs w:val="24"/>
    </w:rPr>
  </w:style>
  <w:style w:type="paragraph" w:styleId="afff1">
    <w:name w:val="Salutation"/>
    <w:basedOn w:val="a0"/>
    <w:next w:val="a0"/>
    <w:link w:val="afff2"/>
    <w:uiPriority w:val="99"/>
    <w:semiHidden/>
    <w:rsid w:val="008A22AC"/>
    <w:rPr>
      <w:sz w:val="20"/>
      <w:szCs w:val="20"/>
    </w:rPr>
  </w:style>
  <w:style w:type="character" w:customStyle="1" w:styleId="afff2">
    <w:name w:val="Приветствие Знак"/>
    <w:basedOn w:val="a1"/>
    <w:link w:val="afff1"/>
    <w:uiPriority w:val="99"/>
    <w:semiHidden/>
    <w:rPr>
      <w:sz w:val="24"/>
      <w:szCs w:val="24"/>
    </w:rPr>
  </w:style>
  <w:style w:type="paragraph" w:styleId="afff3">
    <w:name w:val="List Continue"/>
    <w:basedOn w:val="a0"/>
    <w:uiPriority w:val="99"/>
    <w:semiHidden/>
    <w:rsid w:val="008A22AC"/>
    <w:pPr>
      <w:spacing w:after="120"/>
      <w:ind w:left="283"/>
    </w:pPr>
    <w:rPr>
      <w:sz w:val="20"/>
      <w:szCs w:val="20"/>
    </w:rPr>
  </w:style>
  <w:style w:type="paragraph" w:styleId="34">
    <w:name w:val="List Continue 3"/>
    <w:basedOn w:val="a0"/>
    <w:uiPriority w:val="99"/>
    <w:semiHidden/>
    <w:rsid w:val="008A22AC"/>
    <w:pPr>
      <w:spacing w:after="120"/>
      <w:ind w:left="849"/>
    </w:pPr>
    <w:rPr>
      <w:sz w:val="20"/>
      <w:szCs w:val="20"/>
    </w:rPr>
  </w:style>
  <w:style w:type="paragraph" w:styleId="44">
    <w:name w:val="List Continue 4"/>
    <w:basedOn w:val="a0"/>
    <w:uiPriority w:val="99"/>
    <w:semiHidden/>
    <w:rsid w:val="008A22AC"/>
    <w:pPr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uiPriority w:val="99"/>
    <w:semiHidden/>
    <w:rsid w:val="008A22AC"/>
    <w:pPr>
      <w:spacing w:after="120"/>
      <w:ind w:left="1415"/>
    </w:pPr>
    <w:rPr>
      <w:sz w:val="20"/>
      <w:szCs w:val="20"/>
    </w:rPr>
  </w:style>
  <w:style w:type="table" w:styleId="17">
    <w:name w:val="Table Simple 1"/>
    <w:basedOn w:val="a2"/>
    <w:uiPriority w:val="99"/>
    <w:semiHidden/>
    <w:rsid w:val="008A22A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2"/>
    <w:uiPriority w:val="99"/>
    <w:semiHidden/>
    <w:rsid w:val="008A22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Simple 3"/>
    <w:basedOn w:val="a2"/>
    <w:uiPriority w:val="99"/>
    <w:semiHidden/>
    <w:rsid w:val="008A22A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Grid 1"/>
    <w:basedOn w:val="a2"/>
    <w:uiPriority w:val="99"/>
    <w:semiHidden/>
    <w:rsid w:val="008A22A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2"/>
    <w:uiPriority w:val="99"/>
    <w:semiHidden/>
    <w:rsid w:val="008A22A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Grid 3"/>
    <w:basedOn w:val="a2"/>
    <w:uiPriority w:val="99"/>
    <w:semiHidden/>
    <w:rsid w:val="008A22A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2"/>
    <w:uiPriority w:val="99"/>
    <w:semiHidden/>
    <w:rsid w:val="008A22A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2"/>
    <w:uiPriority w:val="99"/>
    <w:semiHidden/>
    <w:rsid w:val="008A22A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2"/>
    <w:uiPriority w:val="99"/>
    <w:semiHidden/>
    <w:rsid w:val="008A22A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2"/>
    <w:uiPriority w:val="99"/>
    <w:semiHidden/>
    <w:rsid w:val="008A22A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2"/>
    <w:uiPriority w:val="99"/>
    <w:semiHidden/>
    <w:rsid w:val="008A22A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Contemporary"/>
    <w:basedOn w:val="a2"/>
    <w:uiPriority w:val="99"/>
    <w:semiHidden/>
    <w:rsid w:val="008A22A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37">
    <w:name w:val="List 3"/>
    <w:basedOn w:val="a0"/>
    <w:uiPriority w:val="99"/>
    <w:semiHidden/>
    <w:rsid w:val="008A22AC"/>
    <w:pPr>
      <w:ind w:left="849" w:hanging="283"/>
    </w:pPr>
    <w:rPr>
      <w:sz w:val="20"/>
      <w:szCs w:val="20"/>
    </w:rPr>
  </w:style>
  <w:style w:type="paragraph" w:styleId="46">
    <w:name w:val="List 4"/>
    <w:basedOn w:val="a0"/>
    <w:uiPriority w:val="99"/>
    <w:semiHidden/>
    <w:rsid w:val="008A22AC"/>
    <w:pPr>
      <w:ind w:left="1132" w:hanging="283"/>
    </w:pPr>
    <w:rPr>
      <w:sz w:val="20"/>
      <w:szCs w:val="20"/>
    </w:rPr>
  </w:style>
  <w:style w:type="paragraph" w:styleId="55">
    <w:name w:val="List 5"/>
    <w:basedOn w:val="a0"/>
    <w:uiPriority w:val="99"/>
    <w:semiHidden/>
    <w:rsid w:val="008A22AC"/>
    <w:pPr>
      <w:ind w:left="1415" w:hanging="283"/>
    </w:pPr>
    <w:rPr>
      <w:sz w:val="20"/>
      <w:szCs w:val="20"/>
    </w:rPr>
  </w:style>
  <w:style w:type="table" w:styleId="afff5">
    <w:name w:val="Table Professional"/>
    <w:basedOn w:val="a2"/>
    <w:uiPriority w:val="99"/>
    <w:semiHidden/>
    <w:rsid w:val="008A22A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0"/>
    <w:link w:val="HTML9"/>
    <w:uiPriority w:val="99"/>
    <w:semiHidden/>
    <w:rsid w:val="008A22AC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1"/>
    <w:link w:val="HTML8"/>
    <w:uiPriority w:val="99"/>
    <w:semiHidden/>
    <w:rPr>
      <w:rFonts w:ascii="Courier New" w:hAnsi="Courier New" w:cs="Courier New"/>
    </w:rPr>
  </w:style>
  <w:style w:type="table" w:styleId="19">
    <w:name w:val="Table Columns 1"/>
    <w:basedOn w:val="a2"/>
    <w:uiPriority w:val="99"/>
    <w:semiHidden/>
    <w:rsid w:val="008A22A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2"/>
    <w:uiPriority w:val="99"/>
    <w:semiHidden/>
    <w:rsid w:val="008A22A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2"/>
    <w:uiPriority w:val="99"/>
    <w:semiHidden/>
    <w:rsid w:val="008A22A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2"/>
    <w:uiPriority w:val="99"/>
    <w:semiHidden/>
    <w:rsid w:val="008A22A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2"/>
    <w:uiPriority w:val="99"/>
    <w:semiHidden/>
    <w:rsid w:val="008A22A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2"/>
    <w:uiPriority w:val="99"/>
    <w:semiHidden/>
    <w:rsid w:val="008A22A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2"/>
    <w:uiPriority w:val="99"/>
    <w:semiHidden/>
    <w:rsid w:val="008A22A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2"/>
    <w:uiPriority w:val="99"/>
    <w:semiHidden/>
    <w:rsid w:val="008A22A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2"/>
    <w:uiPriority w:val="99"/>
    <w:semiHidden/>
    <w:rsid w:val="008A22A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2"/>
    <w:uiPriority w:val="99"/>
    <w:semiHidden/>
    <w:rsid w:val="008A22A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2"/>
    <w:uiPriority w:val="99"/>
    <w:semiHidden/>
    <w:rsid w:val="008A22A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2"/>
    <w:uiPriority w:val="99"/>
    <w:semiHidden/>
    <w:rsid w:val="008A22A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2"/>
    <w:uiPriority w:val="99"/>
    <w:semiHidden/>
    <w:rsid w:val="008A22A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6">
    <w:name w:val="Table Theme"/>
    <w:basedOn w:val="a2"/>
    <w:uiPriority w:val="99"/>
    <w:semiHidden/>
    <w:rsid w:val="008A2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a">
    <w:name w:val="Table Colorful 1"/>
    <w:basedOn w:val="a2"/>
    <w:uiPriority w:val="99"/>
    <w:semiHidden/>
    <w:rsid w:val="008A22A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2"/>
    <w:uiPriority w:val="99"/>
    <w:semiHidden/>
    <w:rsid w:val="008A22A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2"/>
    <w:uiPriority w:val="99"/>
    <w:semiHidden/>
    <w:rsid w:val="008A22A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a">
    <w:name w:val="HTML Cite"/>
    <w:basedOn w:val="a1"/>
    <w:uiPriority w:val="99"/>
    <w:semiHidden/>
    <w:rsid w:val="008A22AC"/>
    <w:rPr>
      <w:rFonts w:cs="Times New Roman"/>
      <w:i/>
      <w:iCs/>
    </w:rPr>
  </w:style>
  <w:style w:type="paragraph" w:styleId="afff7">
    <w:name w:val="Message Header"/>
    <w:basedOn w:val="a0"/>
    <w:link w:val="afff8"/>
    <w:uiPriority w:val="99"/>
    <w:semiHidden/>
    <w:rsid w:val="008A22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afff8">
    <w:name w:val="Шапка Знак"/>
    <w:basedOn w:val="a1"/>
    <w:link w:val="afff7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9">
    <w:name w:val="E-mail Signature"/>
    <w:basedOn w:val="a0"/>
    <w:link w:val="afffa"/>
    <w:uiPriority w:val="99"/>
    <w:semiHidden/>
    <w:rsid w:val="008A22AC"/>
    <w:rPr>
      <w:sz w:val="20"/>
      <w:szCs w:val="20"/>
    </w:rPr>
  </w:style>
  <w:style w:type="character" w:customStyle="1" w:styleId="afffa">
    <w:name w:val="Электронная подпись Знак"/>
    <w:basedOn w:val="a1"/>
    <w:link w:val="afff9"/>
    <w:uiPriority w:val="99"/>
    <w:semiHidden/>
    <w:rPr>
      <w:sz w:val="24"/>
      <w:szCs w:val="24"/>
    </w:rPr>
  </w:style>
  <w:style w:type="paragraph" w:customStyle="1" w:styleId="12pt0">
    <w:name w:val="Стиль 12 pt все прописные Знак Знак Знак Знак Знак"/>
    <w:basedOn w:val="30"/>
    <w:link w:val="12pt10"/>
    <w:semiHidden/>
    <w:rsid w:val="008A22AC"/>
    <w:pPr>
      <w:numPr>
        <w:ilvl w:val="0"/>
        <w:numId w:val="0"/>
      </w:numPr>
      <w:tabs>
        <w:tab w:val="num" w:pos="862"/>
      </w:tabs>
      <w:spacing w:before="60" w:after="60"/>
      <w:ind w:left="862" w:hanging="720"/>
      <w:jc w:val="both"/>
    </w:pPr>
    <w:rPr>
      <w:rFonts w:ascii="Arial" w:hAnsi="Arial"/>
      <w:b/>
      <w:sz w:val="24"/>
      <w:szCs w:val="24"/>
      <w:lang w:val="ru-RU"/>
    </w:rPr>
  </w:style>
  <w:style w:type="character" w:customStyle="1" w:styleId="12pt10">
    <w:name w:val="Стиль 12 pt все прописные Знак Знак Знак Знак Знак Знак1"/>
    <w:basedOn w:val="a1"/>
    <w:link w:val="12pt0"/>
    <w:locked/>
    <w:rsid w:val="008A22AC"/>
    <w:rPr>
      <w:rFonts w:ascii="Arial" w:hAnsi="Arial" w:cs="Times New Roman"/>
      <w:b/>
      <w:sz w:val="24"/>
      <w:szCs w:val="24"/>
      <w:lang w:val="ru-RU" w:eastAsia="ru-RU" w:bidi="ar-SA"/>
    </w:rPr>
  </w:style>
  <w:style w:type="paragraph" w:styleId="3a">
    <w:name w:val="List Number 3"/>
    <w:basedOn w:val="a0"/>
    <w:uiPriority w:val="99"/>
    <w:semiHidden/>
    <w:rsid w:val="000A4ABE"/>
    <w:pPr>
      <w:tabs>
        <w:tab w:val="num" w:pos="926"/>
      </w:tabs>
      <w:ind w:left="926" w:hanging="360"/>
    </w:pPr>
    <w:rPr>
      <w:sz w:val="20"/>
      <w:szCs w:val="20"/>
    </w:rPr>
  </w:style>
  <w:style w:type="paragraph" w:styleId="48">
    <w:name w:val="List Number 4"/>
    <w:basedOn w:val="a0"/>
    <w:uiPriority w:val="99"/>
    <w:semiHidden/>
    <w:rsid w:val="000A4ABE"/>
    <w:pPr>
      <w:tabs>
        <w:tab w:val="num" w:pos="1209"/>
      </w:tabs>
      <w:ind w:left="1209" w:hanging="360"/>
    </w:pPr>
    <w:rPr>
      <w:sz w:val="20"/>
      <w:szCs w:val="20"/>
    </w:rPr>
  </w:style>
  <w:style w:type="paragraph" w:customStyle="1" w:styleId="xl39">
    <w:name w:val="xl39"/>
    <w:basedOn w:val="a0"/>
    <w:semiHidden/>
    <w:rsid w:val="000A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40">
    <w:name w:val="xl40"/>
    <w:basedOn w:val="a0"/>
    <w:semiHidden/>
    <w:rsid w:val="000A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41">
    <w:name w:val="xl41"/>
    <w:basedOn w:val="a0"/>
    <w:semiHidden/>
    <w:rsid w:val="000A4ABE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42">
    <w:name w:val="xl42"/>
    <w:basedOn w:val="a0"/>
    <w:semiHidden/>
    <w:rsid w:val="000A4ABE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43">
    <w:name w:val="xl43"/>
    <w:basedOn w:val="a0"/>
    <w:semiHidden/>
    <w:rsid w:val="000A4ABE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44">
    <w:name w:val="xl44"/>
    <w:basedOn w:val="a0"/>
    <w:semiHidden/>
    <w:rsid w:val="000A4ABE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45">
    <w:name w:val="xl45"/>
    <w:basedOn w:val="a0"/>
    <w:semiHidden/>
    <w:rsid w:val="000A4ABE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46">
    <w:name w:val="xl46"/>
    <w:basedOn w:val="a0"/>
    <w:semiHidden/>
    <w:rsid w:val="000A4ABE"/>
    <w:pPr>
      <w:shd w:val="clear" w:color="auto" w:fill="FFFF99"/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47">
    <w:name w:val="xl47"/>
    <w:basedOn w:val="a0"/>
    <w:semiHidden/>
    <w:rsid w:val="000A4ABE"/>
    <w:pPr>
      <w:shd w:val="clear" w:color="auto" w:fill="FFFF99"/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48">
    <w:name w:val="xl48"/>
    <w:basedOn w:val="a0"/>
    <w:semiHidden/>
    <w:rsid w:val="000A4ABE"/>
    <w:pPr>
      <w:shd w:val="clear" w:color="auto" w:fill="FFFF99"/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49">
    <w:name w:val="xl49"/>
    <w:basedOn w:val="a0"/>
    <w:semiHidden/>
    <w:rsid w:val="000A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50">
    <w:name w:val="xl50"/>
    <w:basedOn w:val="a0"/>
    <w:semiHidden/>
    <w:rsid w:val="000A4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51">
    <w:name w:val="xl51"/>
    <w:basedOn w:val="a0"/>
    <w:semiHidden/>
    <w:rsid w:val="000A4ABE"/>
    <w:pPr>
      <w:shd w:val="clear" w:color="auto" w:fill="FFFF99"/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52">
    <w:name w:val="xl52"/>
    <w:basedOn w:val="a0"/>
    <w:semiHidden/>
    <w:rsid w:val="000A4ABE"/>
    <w:pPr>
      <w:pBdr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CYR" w:hAnsi="Arial CYR" w:cs="Arial CYR"/>
    </w:rPr>
  </w:style>
  <w:style w:type="paragraph" w:styleId="2f">
    <w:name w:val="Body Text Indent 2"/>
    <w:basedOn w:val="a0"/>
    <w:link w:val="2f0"/>
    <w:uiPriority w:val="99"/>
    <w:semiHidden/>
    <w:rsid w:val="000A4ABE"/>
    <w:pPr>
      <w:ind w:firstLine="851"/>
      <w:jc w:val="both"/>
    </w:pPr>
    <w:rPr>
      <w:szCs w:val="20"/>
    </w:rPr>
  </w:style>
  <w:style w:type="character" w:customStyle="1" w:styleId="2f0">
    <w:name w:val="Основной текст с отступом 2 Знак"/>
    <w:basedOn w:val="a1"/>
    <w:link w:val="2f"/>
    <w:uiPriority w:val="99"/>
    <w:semiHidden/>
    <w:rPr>
      <w:sz w:val="24"/>
      <w:szCs w:val="24"/>
    </w:rPr>
  </w:style>
  <w:style w:type="table" w:styleId="2f1">
    <w:name w:val="Table 3D effects 2"/>
    <w:basedOn w:val="a2"/>
    <w:uiPriority w:val="99"/>
    <w:semiHidden/>
    <w:rsid w:val="000A4AB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2"/>
    <w:uiPriority w:val="99"/>
    <w:semiHidden/>
    <w:rsid w:val="000A4A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2pt2">
    <w:name w:val="Стиль 12 pt все прописные Знак Знак"/>
    <w:basedOn w:val="30"/>
    <w:semiHidden/>
    <w:rsid w:val="000A4ABE"/>
    <w:pPr>
      <w:numPr>
        <w:ilvl w:val="0"/>
        <w:numId w:val="0"/>
      </w:numPr>
      <w:tabs>
        <w:tab w:val="num" w:pos="862"/>
      </w:tabs>
      <w:spacing w:before="60" w:after="60"/>
      <w:ind w:left="862" w:hanging="720"/>
      <w:jc w:val="both"/>
    </w:pPr>
    <w:rPr>
      <w:rFonts w:ascii="Arial" w:hAnsi="Arial"/>
      <w:b/>
      <w:sz w:val="24"/>
      <w:szCs w:val="24"/>
      <w:lang w:val="ru-RU"/>
    </w:rPr>
  </w:style>
  <w:style w:type="paragraph" w:customStyle="1" w:styleId="12pt3">
    <w:name w:val="Стиль 12 pt все прописные Знак Знак Знак"/>
    <w:basedOn w:val="30"/>
    <w:semiHidden/>
    <w:rsid w:val="009A1455"/>
    <w:pPr>
      <w:numPr>
        <w:ilvl w:val="0"/>
        <w:numId w:val="0"/>
      </w:numPr>
      <w:tabs>
        <w:tab w:val="num" w:pos="862"/>
      </w:tabs>
      <w:spacing w:before="60" w:after="60"/>
      <w:ind w:left="862" w:hanging="720"/>
      <w:jc w:val="both"/>
    </w:pPr>
    <w:rPr>
      <w:rFonts w:ascii="Arial" w:hAnsi="Arial"/>
      <w:b/>
      <w:sz w:val="24"/>
      <w:szCs w:val="24"/>
      <w:lang w:val="ru-RU"/>
    </w:rPr>
  </w:style>
  <w:style w:type="paragraph" w:styleId="1b">
    <w:name w:val="index 1"/>
    <w:basedOn w:val="a0"/>
    <w:next w:val="a0"/>
    <w:autoRedefine/>
    <w:uiPriority w:val="99"/>
    <w:semiHidden/>
    <w:rsid w:val="00BC46EC"/>
    <w:pPr>
      <w:ind w:left="240" w:hanging="240"/>
    </w:pPr>
  </w:style>
  <w:style w:type="paragraph" w:styleId="afffb">
    <w:name w:val="Document Map"/>
    <w:basedOn w:val="a0"/>
    <w:link w:val="afffc"/>
    <w:uiPriority w:val="99"/>
    <w:semiHidden/>
    <w:rsid w:val="00BC46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c">
    <w:name w:val="Схема документа Знак"/>
    <w:basedOn w:val="a1"/>
    <w:link w:val="afffb"/>
    <w:uiPriority w:val="99"/>
    <w:semiHidden/>
    <w:rPr>
      <w:rFonts w:ascii="Segoe UI" w:hAnsi="Segoe UI" w:cs="Segoe UI"/>
      <w:sz w:val="16"/>
      <w:szCs w:val="16"/>
    </w:rPr>
  </w:style>
  <w:style w:type="paragraph" w:customStyle="1" w:styleId="SUN">
    <w:name w:val="SUN"/>
    <w:basedOn w:val="a0"/>
    <w:rsid w:val="008C40FD"/>
    <w:pPr>
      <w:tabs>
        <w:tab w:val="num" w:pos="360"/>
      </w:tabs>
      <w:spacing w:line="360" w:lineRule="auto"/>
      <w:ind w:firstLine="680"/>
      <w:jc w:val="both"/>
    </w:pPr>
    <w:rPr>
      <w:sz w:val="28"/>
      <w:szCs w:val="20"/>
    </w:rPr>
  </w:style>
  <w:style w:type="numbering" w:styleId="a">
    <w:name w:val="Outline List 3"/>
    <w:basedOn w:val="a3"/>
    <w:uiPriority w:val="99"/>
    <w:semiHidden/>
    <w:unhideWhenUsed/>
    <w:pPr>
      <w:numPr>
        <w:numId w:val="21"/>
      </w:numPr>
    </w:pPr>
  </w:style>
  <w:style w:type="numbering" w:styleId="1ai">
    <w:name w:val="Outline List 1"/>
    <w:basedOn w:val="a3"/>
    <w:uiPriority w:val="99"/>
    <w:semiHidden/>
    <w:unhideWhenUsed/>
    <w:pPr>
      <w:numPr>
        <w:numId w:val="3"/>
      </w:numPr>
    </w:pPr>
  </w:style>
  <w:style w:type="numbering" w:styleId="111111">
    <w:name w:val="Outline List 2"/>
    <w:basedOn w:val="a3"/>
    <w:uiPriority w:val="99"/>
    <w:semiHidden/>
    <w:unhideWhenUsed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13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2950</Words>
  <Characters>16817</Characters>
  <Application>Microsoft Office Word</Application>
  <DocSecurity>0</DocSecurity>
  <Lines>140</Lines>
  <Paragraphs>39</Paragraphs>
  <ScaleCrop>false</ScaleCrop>
  <Company>GUP NIIOGR</Company>
  <LinksUpToDate>false</LinksUpToDate>
  <CharactersWithSpaces>19728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Perepechin</dc:creator>
  <cp:keywords/>
  <dc:description/>
  <cp:lastModifiedBy>admin</cp:lastModifiedBy>
  <cp:revision>2</cp:revision>
  <cp:lastPrinted>2008-01-20T17:18:00Z</cp:lastPrinted>
  <dcterms:created xsi:type="dcterms:W3CDTF">2014-04-24T09:46:00Z</dcterms:created>
  <dcterms:modified xsi:type="dcterms:W3CDTF">2014-04-24T09:46:00Z</dcterms:modified>
</cp:coreProperties>
</file>