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C3" w:rsidRDefault="006376C3" w:rsidP="00AB433B">
      <w:pPr>
        <w:pStyle w:val="aff0"/>
      </w:pPr>
    </w:p>
    <w:p w:rsidR="006376C3" w:rsidRDefault="006376C3" w:rsidP="00AB433B">
      <w:pPr>
        <w:pStyle w:val="aff0"/>
      </w:pPr>
    </w:p>
    <w:p w:rsidR="00AB433B" w:rsidRDefault="00AB433B" w:rsidP="00AB433B">
      <w:pPr>
        <w:pStyle w:val="aff0"/>
      </w:pPr>
    </w:p>
    <w:p w:rsidR="00AB433B" w:rsidRDefault="00AB433B" w:rsidP="00AB433B">
      <w:pPr>
        <w:pStyle w:val="aff0"/>
      </w:pPr>
    </w:p>
    <w:p w:rsidR="00AB433B" w:rsidRDefault="00AB433B" w:rsidP="00AB433B">
      <w:pPr>
        <w:pStyle w:val="aff0"/>
      </w:pPr>
    </w:p>
    <w:p w:rsidR="00AB433B" w:rsidRDefault="00AB433B" w:rsidP="00AB433B">
      <w:pPr>
        <w:pStyle w:val="aff0"/>
      </w:pPr>
    </w:p>
    <w:p w:rsidR="00AB433B" w:rsidRDefault="00AB433B" w:rsidP="00AB433B">
      <w:pPr>
        <w:pStyle w:val="aff0"/>
      </w:pPr>
    </w:p>
    <w:p w:rsidR="00AB433B" w:rsidRDefault="00AB433B" w:rsidP="00AB433B">
      <w:pPr>
        <w:pStyle w:val="aff0"/>
      </w:pPr>
    </w:p>
    <w:p w:rsidR="00AB433B" w:rsidRDefault="00AB433B" w:rsidP="00AB433B">
      <w:pPr>
        <w:pStyle w:val="aff0"/>
      </w:pPr>
    </w:p>
    <w:p w:rsidR="00AB433B" w:rsidRDefault="00AB433B" w:rsidP="00AB433B">
      <w:pPr>
        <w:pStyle w:val="aff0"/>
      </w:pPr>
    </w:p>
    <w:p w:rsidR="00AB433B" w:rsidRDefault="00AB433B" w:rsidP="00AB433B">
      <w:pPr>
        <w:pStyle w:val="aff0"/>
      </w:pPr>
    </w:p>
    <w:p w:rsidR="00AB433B" w:rsidRPr="006376C3" w:rsidRDefault="00AB433B" w:rsidP="00AB433B">
      <w:pPr>
        <w:pStyle w:val="aff0"/>
      </w:pPr>
    </w:p>
    <w:p w:rsidR="006376C3" w:rsidRPr="006376C3" w:rsidRDefault="00905B24" w:rsidP="00AB433B">
      <w:pPr>
        <w:pStyle w:val="aff0"/>
      </w:pPr>
      <w:r w:rsidRPr="006376C3">
        <w:t>Курсовая работа</w:t>
      </w:r>
    </w:p>
    <w:p w:rsidR="00905B24" w:rsidRPr="006376C3" w:rsidRDefault="00905B24" w:rsidP="00AB433B">
      <w:pPr>
        <w:pStyle w:val="aff0"/>
      </w:pPr>
      <w:r w:rsidRPr="006376C3">
        <w:t>по предмету</w:t>
      </w:r>
    </w:p>
    <w:p w:rsidR="00905B24" w:rsidRPr="006376C3" w:rsidRDefault="00905B24" w:rsidP="00AB433B">
      <w:pPr>
        <w:pStyle w:val="aff0"/>
      </w:pPr>
      <w:r w:rsidRPr="006376C3">
        <w:t>Выставочный маркетинг</w:t>
      </w:r>
    </w:p>
    <w:p w:rsidR="00905B24" w:rsidRPr="006376C3" w:rsidRDefault="00905B24" w:rsidP="00AB433B">
      <w:pPr>
        <w:pStyle w:val="aff0"/>
      </w:pPr>
      <w:r w:rsidRPr="006376C3">
        <w:t>на тему</w:t>
      </w:r>
    </w:p>
    <w:p w:rsidR="00905B24" w:rsidRPr="006376C3" w:rsidRDefault="00905B24" w:rsidP="00AB433B">
      <w:pPr>
        <w:pStyle w:val="aff0"/>
      </w:pPr>
      <w:r w:rsidRPr="006376C3">
        <w:t>Создание выставочной экспозиции</w:t>
      </w:r>
      <w:r w:rsidR="00A21E16">
        <w:t>,</w:t>
      </w:r>
    </w:p>
    <w:p w:rsidR="006376C3" w:rsidRDefault="00905B24" w:rsidP="00AB433B">
      <w:pPr>
        <w:pStyle w:val="aff0"/>
      </w:pPr>
      <w:r w:rsidRPr="006376C3">
        <w:t>привлечение внимания к стенду</w:t>
      </w:r>
    </w:p>
    <w:p w:rsidR="008B1A2E" w:rsidRDefault="00AB433B" w:rsidP="00AB433B">
      <w:pPr>
        <w:pStyle w:val="af8"/>
      </w:pPr>
      <w:r>
        <w:br w:type="page"/>
      </w:r>
      <w:r w:rsidR="008B1A2E" w:rsidRPr="006376C3">
        <w:t>Оглавление</w:t>
      </w:r>
    </w:p>
    <w:p w:rsidR="00AB433B" w:rsidRPr="006376C3" w:rsidRDefault="00AB433B" w:rsidP="00AB433B">
      <w:pPr>
        <w:pStyle w:val="af8"/>
      </w:pPr>
    </w:p>
    <w:p w:rsidR="00AB433B" w:rsidRDefault="00AB433B">
      <w:pPr>
        <w:pStyle w:val="22"/>
        <w:rPr>
          <w:smallCaps w:val="0"/>
          <w:noProof/>
          <w:sz w:val="24"/>
          <w:szCs w:val="24"/>
        </w:rPr>
      </w:pPr>
      <w:r w:rsidRPr="00E11EF2">
        <w:rPr>
          <w:rStyle w:val="ac"/>
          <w:noProof/>
        </w:rPr>
        <w:t>Вступление</w:t>
      </w:r>
    </w:p>
    <w:p w:rsidR="00AB433B" w:rsidRDefault="00AB433B">
      <w:pPr>
        <w:pStyle w:val="22"/>
        <w:rPr>
          <w:smallCaps w:val="0"/>
          <w:noProof/>
          <w:sz w:val="24"/>
          <w:szCs w:val="24"/>
        </w:rPr>
      </w:pPr>
      <w:r w:rsidRPr="00E11EF2">
        <w:rPr>
          <w:rStyle w:val="ac"/>
          <w:noProof/>
        </w:rPr>
        <w:t>1. Выбор дизайнера и правила сотрудничества с разработчиком</w:t>
      </w:r>
    </w:p>
    <w:p w:rsidR="00AB433B" w:rsidRDefault="00AB433B">
      <w:pPr>
        <w:pStyle w:val="22"/>
        <w:rPr>
          <w:smallCaps w:val="0"/>
          <w:noProof/>
          <w:sz w:val="24"/>
          <w:szCs w:val="24"/>
        </w:rPr>
      </w:pPr>
      <w:r w:rsidRPr="00E11EF2">
        <w:rPr>
          <w:rStyle w:val="ac"/>
          <w:noProof/>
        </w:rPr>
        <w:t>2. Значение, символика цвета и другие элементы дизайна</w:t>
      </w:r>
    </w:p>
    <w:p w:rsidR="00AB433B" w:rsidRDefault="00AB433B">
      <w:pPr>
        <w:pStyle w:val="22"/>
        <w:rPr>
          <w:smallCaps w:val="0"/>
          <w:noProof/>
          <w:sz w:val="24"/>
          <w:szCs w:val="24"/>
        </w:rPr>
      </w:pPr>
      <w:r w:rsidRPr="00E11EF2">
        <w:rPr>
          <w:rStyle w:val="ac"/>
          <w:noProof/>
        </w:rPr>
        <w:t>3. Баланс оригинальности проекта и его соответствия фирменному стилю компании</w:t>
      </w:r>
    </w:p>
    <w:p w:rsidR="00AB433B" w:rsidRDefault="00AB433B">
      <w:pPr>
        <w:pStyle w:val="22"/>
        <w:rPr>
          <w:smallCaps w:val="0"/>
          <w:noProof/>
          <w:sz w:val="24"/>
          <w:szCs w:val="24"/>
        </w:rPr>
      </w:pPr>
      <w:r w:rsidRPr="00E11EF2">
        <w:rPr>
          <w:rStyle w:val="ac"/>
          <w:noProof/>
        </w:rPr>
        <w:t>4. Особенности проектирования выставочного стенда</w:t>
      </w:r>
    </w:p>
    <w:p w:rsidR="00AB433B" w:rsidRDefault="00AB433B">
      <w:pPr>
        <w:pStyle w:val="22"/>
        <w:rPr>
          <w:smallCaps w:val="0"/>
          <w:noProof/>
          <w:sz w:val="24"/>
          <w:szCs w:val="24"/>
        </w:rPr>
      </w:pPr>
      <w:r w:rsidRPr="00E11EF2">
        <w:rPr>
          <w:rStyle w:val="ac"/>
          <w:noProof/>
        </w:rPr>
        <w:t>5. Средства привлечения внимания потенциальных клиентов и партнеров</w:t>
      </w:r>
    </w:p>
    <w:p w:rsidR="00AB433B" w:rsidRDefault="00AB433B">
      <w:pPr>
        <w:pStyle w:val="22"/>
        <w:rPr>
          <w:smallCaps w:val="0"/>
          <w:noProof/>
          <w:sz w:val="24"/>
          <w:szCs w:val="24"/>
        </w:rPr>
      </w:pPr>
      <w:r w:rsidRPr="00E11EF2">
        <w:rPr>
          <w:rStyle w:val="ac"/>
          <w:noProof/>
        </w:rPr>
        <w:t>6. Дополнительные предметы и материалы</w:t>
      </w:r>
    </w:p>
    <w:p w:rsidR="00AB433B" w:rsidRDefault="00AB433B">
      <w:pPr>
        <w:pStyle w:val="22"/>
        <w:rPr>
          <w:smallCaps w:val="0"/>
          <w:noProof/>
          <w:sz w:val="24"/>
          <w:szCs w:val="24"/>
        </w:rPr>
      </w:pPr>
      <w:r w:rsidRPr="00E11EF2">
        <w:rPr>
          <w:rStyle w:val="ac"/>
          <w:noProof/>
        </w:rPr>
        <w:t>7. Подсказки для достижения оптимального результата</w:t>
      </w:r>
    </w:p>
    <w:p w:rsidR="00AB433B" w:rsidRDefault="00AB433B">
      <w:pPr>
        <w:pStyle w:val="22"/>
        <w:rPr>
          <w:smallCaps w:val="0"/>
          <w:noProof/>
          <w:sz w:val="24"/>
          <w:szCs w:val="24"/>
        </w:rPr>
      </w:pPr>
      <w:r w:rsidRPr="00E11EF2">
        <w:rPr>
          <w:rStyle w:val="ac"/>
          <w:noProof/>
        </w:rPr>
        <w:t>Заключение</w:t>
      </w:r>
    </w:p>
    <w:p w:rsidR="00AB433B" w:rsidRDefault="00AB433B">
      <w:pPr>
        <w:pStyle w:val="22"/>
        <w:rPr>
          <w:smallCaps w:val="0"/>
          <w:noProof/>
          <w:sz w:val="24"/>
          <w:szCs w:val="24"/>
        </w:rPr>
      </w:pPr>
      <w:r w:rsidRPr="00E11EF2">
        <w:rPr>
          <w:rStyle w:val="ac"/>
          <w:noProof/>
        </w:rPr>
        <w:t>Список литературы</w:t>
      </w:r>
    </w:p>
    <w:p w:rsidR="00AB433B" w:rsidRDefault="00AB433B" w:rsidP="00AB433B">
      <w:pPr>
        <w:pStyle w:val="2"/>
      </w:pPr>
    </w:p>
    <w:p w:rsidR="00AB3D70" w:rsidRPr="006376C3" w:rsidRDefault="006376C3" w:rsidP="00AB433B">
      <w:pPr>
        <w:pStyle w:val="2"/>
      </w:pPr>
      <w:r w:rsidRPr="006376C3">
        <w:br w:type="page"/>
      </w:r>
      <w:bookmarkStart w:id="0" w:name="_Toc233195506"/>
      <w:r w:rsidR="00AB3D70" w:rsidRPr="006376C3">
        <w:t>В</w:t>
      </w:r>
      <w:r w:rsidR="0095344C" w:rsidRPr="006376C3">
        <w:t>ступление</w:t>
      </w:r>
      <w:bookmarkEnd w:id="0"/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6376C3" w:rsidRDefault="00586172" w:rsidP="006376C3">
      <w:pPr>
        <w:widowControl w:val="0"/>
        <w:autoSpaceDE w:val="0"/>
        <w:autoSpaceDN w:val="0"/>
        <w:adjustRightInd w:val="0"/>
        <w:ind w:firstLine="709"/>
      </w:pPr>
      <w:r w:rsidRPr="006376C3">
        <w:t>С</w:t>
      </w:r>
      <w:r w:rsidR="00F25312" w:rsidRPr="006376C3">
        <w:t>егодня один из важнейших факторов успеха</w:t>
      </w:r>
      <w:r w:rsidR="006376C3" w:rsidRPr="006376C3">
        <w:t xml:space="preserve"> </w:t>
      </w:r>
      <w:r w:rsidR="008B1C2A">
        <w:t>–</w:t>
      </w:r>
      <w:r w:rsidR="006376C3" w:rsidRPr="006376C3">
        <w:t xml:space="preserve"> </w:t>
      </w:r>
      <w:r w:rsidR="00F25312" w:rsidRPr="006376C3">
        <w:t>креатив</w:t>
      </w:r>
      <w:r w:rsidR="006376C3" w:rsidRPr="006376C3">
        <w:t xml:space="preserve">. </w:t>
      </w:r>
      <w:r w:rsidR="00F25312" w:rsidRPr="006376C3">
        <w:t>Сейчас для того, чтобы заказы потекли рекой, недостаточно выставить продукцию на обозрение</w:t>
      </w:r>
      <w:r w:rsidR="006376C3" w:rsidRPr="006376C3">
        <w:t xml:space="preserve">. </w:t>
      </w:r>
      <w:r w:rsidR="00F25312" w:rsidRPr="006376C3">
        <w:t>Но необходимо понять посетителя выставки, который должен поглотить весь объем впечатлений</w:t>
      </w:r>
      <w:r w:rsidR="006376C3" w:rsidRPr="006376C3">
        <w:t xml:space="preserve">. </w:t>
      </w:r>
      <w:r w:rsidR="00F25312" w:rsidRPr="006376C3">
        <w:t>Это невозможно</w:t>
      </w:r>
      <w:r w:rsidR="006376C3" w:rsidRPr="006376C3">
        <w:t xml:space="preserve">. </w:t>
      </w:r>
      <w:r w:rsidR="00F25312" w:rsidRPr="006376C3">
        <w:t>Психологи подтвердят, что человек за определенный промежуток времени может усвоить конечное количество информации</w:t>
      </w:r>
      <w:r w:rsidR="006376C3" w:rsidRPr="006376C3">
        <w:t xml:space="preserve">. </w:t>
      </w:r>
      <w:r w:rsidR="00F25312" w:rsidRPr="006376C3">
        <w:t>Таким образом, на каждой выставке есть павильоны, которые посетитель не вспомнит</w:t>
      </w:r>
      <w:r w:rsidRPr="006376C3">
        <w:t>,</w:t>
      </w:r>
      <w:r w:rsidR="00F25312" w:rsidRPr="006376C3">
        <w:t xml:space="preserve"> даже только выйдя с выставки</w:t>
      </w:r>
      <w:r w:rsidR="006376C3" w:rsidRPr="006376C3">
        <w:t xml:space="preserve">. </w:t>
      </w:r>
      <w:r w:rsidR="00F25312" w:rsidRPr="006376C3">
        <w:t>Чтобы павильон не оказался таковым, надо удивить зрителя</w:t>
      </w:r>
      <w:r w:rsidR="006376C3" w:rsidRPr="006376C3">
        <w:t>.</w:t>
      </w:r>
    </w:p>
    <w:p w:rsidR="006376C3" w:rsidRDefault="00F25312" w:rsidP="006376C3">
      <w:pPr>
        <w:widowControl w:val="0"/>
        <w:autoSpaceDE w:val="0"/>
        <w:autoSpaceDN w:val="0"/>
        <w:adjustRightInd w:val="0"/>
        <w:ind w:firstLine="709"/>
      </w:pPr>
      <w:r w:rsidRPr="006376C3">
        <w:t>Сегодня уже не достаточно мигающих огонечков</w:t>
      </w:r>
      <w:r w:rsidR="006376C3" w:rsidRPr="006376C3">
        <w:t xml:space="preserve">. </w:t>
      </w:r>
      <w:r w:rsidRPr="006376C3">
        <w:t>Впору удивлять их отсутствием</w:t>
      </w:r>
      <w:r w:rsidR="006376C3" w:rsidRPr="006376C3">
        <w:t xml:space="preserve">. </w:t>
      </w:r>
      <w:r w:rsidRPr="006376C3">
        <w:t>Воздушные шарики сами по себе тоже давно перестали поражать искушенного посетителя выставок</w:t>
      </w:r>
      <w:r w:rsidR="006376C3" w:rsidRPr="006376C3">
        <w:t xml:space="preserve">. </w:t>
      </w:r>
      <w:r w:rsidRPr="006376C3">
        <w:t>Но и удивить недостаточно</w:t>
      </w:r>
      <w:r w:rsidR="006376C3" w:rsidRPr="006376C3">
        <w:t xml:space="preserve">. </w:t>
      </w:r>
      <w:r w:rsidRPr="006376C3">
        <w:t>Чтобы яснее представить, что следует делать на этом этапе, можно вообразить, что выставочная площадь</w:t>
      </w:r>
      <w:r w:rsidR="006376C3" w:rsidRPr="006376C3">
        <w:t xml:space="preserve"> - </w:t>
      </w:r>
      <w:r w:rsidRPr="006376C3">
        <w:t>театральная сцена</w:t>
      </w:r>
      <w:r w:rsidR="006376C3" w:rsidRPr="006376C3">
        <w:t xml:space="preserve">. </w:t>
      </w:r>
      <w:r w:rsidRPr="006376C3">
        <w:t>А дизайнер</w:t>
      </w:r>
      <w:r w:rsidR="006376C3" w:rsidRPr="006376C3">
        <w:t xml:space="preserve"> - </w:t>
      </w:r>
      <w:r w:rsidRPr="006376C3">
        <w:t>художник-декоратор</w:t>
      </w:r>
      <w:r w:rsidR="006376C3" w:rsidRPr="006376C3">
        <w:t xml:space="preserve">. </w:t>
      </w:r>
      <w:r w:rsidRPr="006376C3">
        <w:t>И есть пьеса</w:t>
      </w:r>
      <w:r w:rsidR="006376C3" w:rsidRPr="006376C3">
        <w:t xml:space="preserve">. </w:t>
      </w:r>
      <w:r w:rsidRPr="006376C3">
        <w:t>И есть актеры</w:t>
      </w:r>
      <w:r w:rsidR="006376C3" w:rsidRPr="006376C3">
        <w:t xml:space="preserve">. </w:t>
      </w:r>
      <w:r w:rsidRPr="006376C3">
        <w:t>И есть зрители</w:t>
      </w:r>
      <w:r w:rsidR="006376C3" w:rsidRPr="006376C3">
        <w:t xml:space="preserve">. </w:t>
      </w:r>
      <w:r w:rsidRPr="006376C3">
        <w:t>Ясно, что создаваемая декорация должна отвечать сюжету пьесы</w:t>
      </w:r>
      <w:r w:rsidR="00971C9D" w:rsidRPr="006376C3">
        <w:t>,</w:t>
      </w:r>
      <w:r w:rsidRPr="006376C3">
        <w:t xml:space="preserve"> </w:t>
      </w:r>
      <w:r w:rsidR="00971C9D" w:rsidRPr="006376C3">
        <w:t>с</w:t>
      </w:r>
      <w:r w:rsidRPr="006376C3">
        <w:t>тилю, в котором работает режиссер, времени, в котором живут зрители, бюджету, который подписал директор театра</w:t>
      </w:r>
      <w:r w:rsidR="006376C3" w:rsidRPr="006376C3">
        <w:t xml:space="preserve">. </w:t>
      </w:r>
      <w:r w:rsidRPr="006376C3">
        <w:t>При этом идея должна быть выработана в соответствии с имиджем</w:t>
      </w:r>
      <w:r w:rsidR="006376C3" w:rsidRPr="006376C3">
        <w:t xml:space="preserve">. </w:t>
      </w:r>
      <w:r w:rsidRPr="006376C3">
        <w:t>Солидный банк не может раздавать шарики</w:t>
      </w:r>
      <w:r w:rsidR="006376C3" w:rsidRPr="006376C3">
        <w:t xml:space="preserve">. </w:t>
      </w:r>
      <w:r w:rsidRPr="006376C3">
        <w:t xml:space="preserve">Сеть магазинов игрушек не может разыгрывать позолоченные дисконтные карты и </w:t>
      </w:r>
      <w:r w:rsidR="006376C3">
        <w:t>т.п.</w:t>
      </w:r>
    </w:p>
    <w:p w:rsidR="006376C3" w:rsidRDefault="000672E5" w:rsidP="006376C3">
      <w:pPr>
        <w:widowControl w:val="0"/>
        <w:autoSpaceDE w:val="0"/>
        <w:autoSpaceDN w:val="0"/>
        <w:adjustRightInd w:val="0"/>
        <w:ind w:firstLine="709"/>
      </w:pPr>
      <w:r w:rsidRPr="006376C3">
        <w:t>Далее приведены несколько примеров</w:t>
      </w:r>
      <w:r w:rsidR="00586172" w:rsidRPr="006376C3">
        <w:t xml:space="preserve"> удачного креатива</w:t>
      </w:r>
      <w:r w:rsidR="006376C3" w:rsidRPr="006376C3">
        <w:t>:</w:t>
      </w:r>
    </w:p>
    <w:p w:rsidR="006376C3" w:rsidRDefault="00586172" w:rsidP="006376C3">
      <w:pPr>
        <w:widowControl w:val="0"/>
        <w:autoSpaceDE w:val="0"/>
        <w:autoSpaceDN w:val="0"/>
        <w:adjustRightInd w:val="0"/>
        <w:ind w:firstLine="709"/>
      </w:pPr>
      <w:r w:rsidRPr="006376C3">
        <w:t>Период известного кризиса пришелся на выставку “Полиграфия Информация Реклама”</w:t>
      </w:r>
      <w:r w:rsidR="006376C3" w:rsidRPr="006376C3">
        <w:t xml:space="preserve">. </w:t>
      </w:r>
      <w:r w:rsidRPr="006376C3">
        <w:t>При обмене валюты разлет ставок был невероятный</w:t>
      </w:r>
      <w:r w:rsidR="006376C3" w:rsidRPr="006376C3">
        <w:t xml:space="preserve">. </w:t>
      </w:r>
      <w:r w:rsidRPr="006376C3">
        <w:t>Прежде, чем поменять деньги, многие бегали по пунктам, чтобы найти, где выгодней</w:t>
      </w:r>
      <w:r w:rsidR="006376C3" w:rsidRPr="006376C3">
        <w:t xml:space="preserve">. </w:t>
      </w:r>
      <w:r w:rsidRPr="006376C3">
        <w:t>Да и цены росли каждый день</w:t>
      </w:r>
      <w:r w:rsidR="006376C3" w:rsidRPr="006376C3">
        <w:t xml:space="preserve">. </w:t>
      </w:r>
      <w:r w:rsidRPr="006376C3">
        <w:t>Веселого в этом, конечно, было мало</w:t>
      </w:r>
      <w:r w:rsidR="006376C3" w:rsidRPr="006376C3">
        <w:t xml:space="preserve">. </w:t>
      </w:r>
      <w:r w:rsidRPr="006376C3">
        <w:t>Зато заботило всех</w:t>
      </w:r>
      <w:r w:rsidR="006376C3" w:rsidRPr="006376C3">
        <w:t xml:space="preserve">. </w:t>
      </w:r>
      <w:r w:rsidRPr="006376C3">
        <w:t>Как не использовать</w:t>
      </w:r>
      <w:r w:rsidR="006376C3" w:rsidRPr="006376C3">
        <w:t xml:space="preserve">? </w:t>
      </w:r>
      <w:r w:rsidRPr="006376C3">
        <w:t xml:space="preserve">Если </w:t>
      </w:r>
      <w:r w:rsidR="0014523B" w:rsidRPr="006376C3">
        <w:t>удается</w:t>
      </w:r>
      <w:r w:rsidRPr="006376C3">
        <w:t xml:space="preserve"> привязать рекламируемый объект к событию, потрясшему потенциальных потребителей, внимание к товару/услуге гарантировано</w:t>
      </w:r>
      <w:r w:rsidR="006376C3" w:rsidRPr="006376C3">
        <w:t xml:space="preserve">. </w:t>
      </w:r>
      <w:r w:rsidRPr="006376C3">
        <w:t>Выставочная команда Одесского Дома ученых решила в качестве генеральной выставочной идеи использовать…этот финансовый кризис</w:t>
      </w:r>
      <w:r w:rsidR="006376C3" w:rsidRPr="006376C3">
        <w:t xml:space="preserve">. </w:t>
      </w:r>
      <w:r w:rsidRPr="006376C3">
        <w:t>Выставочный павильон Образовательного центра Дома ученых был оформлен под рядовой обменный пункт, с окошком и висящими над ним лицензиями</w:t>
      </w:r>
      <w:r w:rsidR="006376C3" w:rsidRPr="006376C3">
        <w:t xml:space="preserve">. </w:t>
      </w:r>
      <w:r w:rsidRPr="006376C3">
        <w:t>У стенда</w:t>
      </w:r>
      <w:r w:rsidR="006376C3" w:rsidRPr="006376C3">
        <w:t xml:space="preserve"> - </w:t>
      </w:r>
      <w:r w:rsidRPr="006376C3">
        <w:t>привычный горожанину выносной щит-мимоход с курсами валют, но вместо н</w:t>
      </w:r>
      <w:r w:rsidR="000672E5" w:rsidRPr="006376C3">
        <w:t>азваний валют</w:t>
      </w:r>
      <w:r w:rsidR="006376C3" w:rsidRPr="006376C3">
        <w:t xml:space="preserve"> - </w:t>
      </w:r>
      <w:r w:rsidR="000672E5" w:rsidRPr="006376C3">
        <w:t>названия курсов, и</w:t>
      </w:r>
      <w:r w:rsidRPr="006376C3">
        <w:t xml:space="preserve"> две графы с числами</w:t>
      </w:r>
      <w:r w:rsidR="006376C3" w:rsidRPr="006376C3">
        <w:t xml:space="preserve">: </w:t>
      </w:r>
      <w:r w:rsidRPr="006376C3">
        <w:t xml:space="preserve">в </w:t>
      </w:r>
      <w:r w:rsidR="000672E5" w:rsidRPr="006376C3">
        <w:t>первой</w:t>
      </w:r>
      <w:r w:rsidR="006376C3" w:rsidRPr="006376C3">
        <w:t xml:space="preserve"> - </w:t>
      </w:r>
      <w:r w:rsidRPr="006376C3">
        <w:t xml:space="preserve">количество учебных часов, во </w:t>
      </w:r>
      <w:r w:rsidR="000672E5" w:rsidRPr="006376C3">
        <w:t>второй</w:t>
      </w:r>
      <w:r w:rsidR="006376C3" w:rsidRPr="006376C3">
        <w:t xml:space="preserve"> - </w:t>
      </w:r>
      <w:r w:rsidRPr="006376C3">
        <w:t>стоимость обучения</w:t>
      </w:r>
      <w:r w:rsidR="006376C3" w:rsidRPr="006376C3">
        <w:t xml:space="preserve">. </w:t>
      </w:r>
      <w:r w:rsidRPr="006376C3">
        <w:t>Сверху, как положено, надпись</w:t>
      </w:r>
      <w:r w:rsidR="006376C3" w:rsidRPr="006376C3">
        <w:t xml:space="preserve"> - </w:t>
      </w:r>
      <w:r w:rsidRPr="006376C3">
        <w:t xml:space="preserve">“ОБМЕН </w:t>
      </w:r>
      <w:r w:rsidR="006376C3">
        <w:t>-</w:t>
      </w:r>
      <w:r w:rsidRPr="006376C3">
        <w:t xml:space="preserve"> EXCHANGE</w:t>
      </w:r>
      <w:r w:rsidR="006376C3">
        <w:t xml:space="preserve">". </w:t>
      </w:r>
      <w:r w:rsidRPr="006376C3">
        <w:t>Всюду красовался лозунг</w:t>
      </w:r>
      <w:r w:rsidR="006376C3" w:rsidRPr="006376C3">
        <w:t xml:space="preserve">: </w:t>
      </w:r>
      <w:r w:rsidRPr="006376C3">
        <w:t>“Меняем нестабильную валюту на твердые знания</w:t>
      </w:r>
      <w:r w:rsidR="006376C3" w:rsidRPr="006376C3">
        <w:t xml:space="preserve">! </w:t>
      </w:r>
      <w:r w:rsidR="006376C3">
        <w:t>".</w:t>
      </w:r>
    </w:p>
    <w:p w:rsidR="006376C3" w:rsidRDefault="00586172" w:rsidP="006376C3">
      <w:pPr>
        <w:widowControl w:val="0"/>
        <w:autoSpaceDE w:val="0"/>
        <w:autoSpaceDN w:val="0"/>
        <w:adjustRightInd w:val="0"/>
        <w:ind w:firstLine="709"/>
      </w:pPr>
      <w:r w:rsidRPr="006376C3">
        <w:t>Щит был яр</w:t>
      </w:r>
      <w:r w:rsidR="000672E5" w:rsidRPr="006376C3">
        <w:t>ким и виден был издалека</w:t>
      </w:r>
      <w:r w:rsidR="006376C3" w:rsidRPr="006376C3">
        <w:t xml:space="preserve">. </w:t>
      </w:r>
      <w:r w:rsidR="000672E5" w:rsidRPr="006376C3">
        <w:t>Естес</w:t>
      </w:r>
      <w:r w:rsidRPr="006376C3">
        <w:t>твенно, многие посетители подходили через весь зал посмотреть, а почем здесь меняют</w:t>
      </w:r>
      <w:r w:rsidR="006376C3" w:rsidRPr="006376C3">
        <w:t xml:space="preserve">. </w:t>
      </w:r>
      <w:r w:rsidRPr="006376C3">
        <w:t>Внимательно изучали щит</w:t>
      </w:r>
      <w:r w:rsidR="006376C3" w:rsidRPr="006376C3">
        <w:t xml:space="preserve">. </w:t>
      </w:r>
      <w:r w:rsidRPr="006376C3">
        <w:t>Потом пауза</w:t>
      </w:r>
      <w:r w:rsidR="006376C3" w:rsidRPr="006376C3">
        <w:t xml:space="preserve">. </w:t>
      </w:r>
      <w:r w:rsidRPr="006376C3">
        <w:t>Потом недоумение на лице</w:t>
      </w:r>
      <w:r w:rsidR="006376C3" w:rsidRPr="006376C3">
        <w:t xml:space="preserve">. </w:t>
      </w:r>
      <w:r w:rsidRPr="006376C3">
        <w:t>Потом улыбка</w:t>
      </w:r>
      <w:r w:rsidR="006376C3" w:rsidRPr="006376C3">
        <w:t xml:space="preserve">. </w:t>
      </w:r>
      <w:r w:rsidRPr="006376C3">
        <w:t>И вот тут-то и подходила стендистка, чтобы вместе посмеяться и заодно вручить рекламный буклет</w:t>
      </w:r>
      <w:r w:rsidR="006376C3" w:rsidRPr="006376C3">
        <w:t xml:space="preserve">. </w:t>
      </w:r>
      <w:r w:rsidRPr="006376C3">
        <w:t>Это в большинстве случаев</w:t>
      </w:r>
      <w:r w:rsidR="006376C3" w:rsidRPr="006376C3">
        <w:t xml:space="preserve">. </w:t>
      </w:r>
      <w:r w:rsidRPr="006376C3">
        <w:t>Но были и непредвиденные реакции</w:t>
      </w:r>
      <w:r w:rsidR="006376C3" w:rsidRPr="006376C3">
        <w:t xml:space="preserve">. </w:t>
      </w:r>
      <w:r w:rsidRPr="006376C3">
        <w:t>Например, однажды посетитель стал совать деньги в окошко</w:t>
      </w:r>
      <w:r w:rsidR="006376C3" w:rsidRPr="006376C3">
        <w:t xml:space="preserve">. </w:t>
      </w:r>
      <w:r w:rsidRPr="006376C3">
        <w:t>Газета “Exponews</w:t>
      </w:r>
      <w:r w:rsidR="006376C3">
        <w:t xml:space="preserve">" </w:t>
      </w:r>
      <w:r w:rsidRPr="006376C3">
        <w:t>назвала этот стенд самым креативным стендом выставки</w:t>
      </w:r>
      <w:r w:rsidR="006376C3" w:rsidRPr="006376C3">
        <w:t>.</w:t>
      </w:r>
    </w:p>
    <w:p w:rsidR="006376C3" w:rsidRDefault="00586172" w:rsidP="006376C3">
      <w:pPr>
        <w:widowControl w:val="0"/>
        <w:autoSpaceDE w:val="0"/>
        <w:autoSpaceDN w:val="0"/>
        <w:adjustRightInd w:val="0"/>
        <w:ind w:firstLine="709"/>
      </w:pPr>
      <w:r w:rsidRPr="006376C3">
        <w:t>Однажды газета “Теленеделя</w:t>
      </w:r>
      <w:r w:rsidR="006376C3">
        <w:t xml:space="preserve">" </w:t>
      </w:r>
      <w:r w:rsidRPr="006376C3">
        <w:t>решила выставиться на стенде площадью 16 метров</w:t>
      </w:r>
      <w:r w:rsidR="006376C3" w:rsidRPr="006376C3">
        <w:t xml:space="preserve">. </w:t>
      </w:r>
      <w:r w:rsidRPr="006376C3">
        <w:t>Стенд угловой</w:t>
      </w:r>
      <w:r w:rsidR="006376C3" w:rsidRPr="006376C3">
        <w:t xml:space="preserve"> - </w:t>
      </w:r>
      <w:r w:rsidRPr="006376C3">
        <w:t>замечательно</w:t>
      </w:r>
      <w:r w:rsidR="006376C3" w:rsidRPr="006376C3">
        <w:t xml:space="preserve">. </w:t>
      </w:r>
      <w:r w:rsidRPr="006376C3">
        <w:t>Когда договор был подписан и места распределены, выяснилось, что прямо посреди павильона газеты стоит столб с фонарем</w:t>
      </w:r>
      <w:r w:rsidR="006376C3" w:rsidRPr="006376C3">
        <w:t xml:space="preserve">. </w:t>
      </w:r>
      <w:r w:rsidRPr="006376C3">
        <w:t>Чего раньше на плане просто не заметили</w:t>
      </w:r>
      <w:r w:rsidR="006376C3" w:rsidRPr="006376C3">
        <w:t xml:space="preserve">. </w:t>
      </w:r>
      <w:r w:rsidRPr="006376C3">
        <w:t>Убрать его невозможно</w:t>
      </w:r>
      <w:r w:rsidR="006376C3" w:rsidRPr="006376C3">
        <w:t xml:space="preserve">. </w:t>
      </w:r>
      <w:r w:rsidR="000672E5" w:rsidRPr="006376C3">
        <w:t>Идея была такая</w:t>
      </w:r>
      <w:r w:rsidR="006376C3" w:rsidRPr="006376C3">
        <w:t xml:space="preserve">: </w:t>
      </w:r>
      <w:r w:rsidRPr="006376C3">
        <w:t>панели павильона превратились в кирпичные стены домов, расписанные школьниками в стиле</w:t>
      </w:r>
      <w:r w:rsidR="006376C3" w:rsidRPr="006376C3">
        <w:t xml:space="preserve">: </w:t>
      </w:r>
      <w:r w:rsidRPr="006376C3">
        <w:t>“Ира</w:t>
      </w:r>
      <w:r w:rsidR="000672E5" w:rsidRPr="006376C3">
        <w:t xml:space="preserve"> плюс </w:t>
      </w:r>
      <w:r w:rsidRPr="006376C3">
        <w:t xml:space="preserve">Сережа”, появилась обычная уличная скамейка, под ногами зашелестела </w:t>
      </w:r>
      <w:r w:rsidR="000672E5" w:rsidRPr="006376C3">
        <w:t xml:space="preserve">настоящая </w:t>
      </w:r>
      <w:r w:rsidRPr="006376C3">
        <w:t>осенняя листва</w:t>
      </w:r>
      <w:r w:rsidR="000672E5" w:rsidRPr="006376C3">
        <w:t>,</w:t>
      </w:r>
      <w:r w:rsidRPr="006376C3">
        <w:t xml:space="preserve"> а на столбе “заколосились</w:t>
      </w:r>
      <w:r w:rsidR="006376C3">
        <w:t xml:space="preserve">" </w:t>
      </w:r>
      <w:r w:rsidRPr="006376C3">
        <w:t>объявления с привычной отрывной “лапшой</w:t>
      </w:r>
      <w:r w:rsidR="006376C3">
        <w:t xml:space="preserve">". </w:t>
      </w:r>
      <w:r w:rsidRPr="006376C3">
        <w:t>На объявлении текст</w:t>
      </w:r>
      <w:r w:rsidR="006376C3" w:rsidRPr="006376C3">
        <w:t xml:space="preserve">: </w:t>
      </w:r>
      <w:r w:rsidRPr="006376C3">
        <w:t>“Размещаю рекламу в “</w:t>
      </w:r>
      <w:r w:rsidR="000672E5" w:rsidRPr="006376C3">
        <w:t>Теленеделе</w:t>
      </w:r>
      <w:r w:rsidR="006376C3">
        <w:t xml:space="preserve">" </w:t>
      </w:r>
      <w:r w:rsidR="000672E5" w:rsidRPr="006376C3">
        <w:t>недорого</w:t>
      </w:r>
      <w:r w:rsidR="006376C3">
        <w:t xml:space="preserve">" </w:t>
      </w:r>
      <w:r w:rsidR="000672E5" w:rsidRPr="006376C3">
        <w:t>и телефон</w:t>
      </w:r>
      <w:r w:rsidR="006376C3" w:rsidRPr="006376C3">
        <w:t xml:space="preserve">. </w:t>
      </w:r>
      <w:r w:rsidRPr="006376C3">
        <w:t>Проходящих и интересующихся усаживали на скамеечку, угощали чаем, фотографировали на память, нагружали прайсам</w:t>
      </w:r>
      <w:r w:rsidR="000672E5" w:rsidRPr="006376C3">
        <w:t>и/сувенирами</w:t>
      </w:r>
      <w:r w:rsidR="006376C3" w:rsidRPr="006376C3">
        <w:t xml:space="preserve">. </w:t>
      </w:r>
      <w:r w:rsidRPr="006376C3">
        <w:t>Столб стоял, фонарь светил</w:t>
      </w:r>
      <w:r w:rsidR="006376C3" w:rsidRPr="006376C3">
        <w:t xml:space="preserve">. </w:t>
      </w:r>
      <w:r w:rsidRPr="006376C3">
        <w:t>Интересно, что некоторые посетители удивлялись, как это им удалось установить на выставке настоящий столб</w:t>
      </w:r>
      <w:r w:rsidR="006376C3" w:rsidRPr="006376C3">
        <w:t>.</w:t>
      </w:r>
    </w:p>
    <w:p w:rsidR="006376C3" w:rsidRDefault="00586172" w:rsidP="006376C3">
      <w:pPr>
        <w:widowControl w:val="0"/>
        <w:autoSpaceDE w:val="0"/>
        <w:autoSpaceDN w:val="0"/>
        <w:adjustRightInd w:val="0"/>
        <w:ind w:firstLine="709"/>
      </w:pPr>
      <w:r w:rsidRPr="006376C3">
        <w:t>Та же “Теленеделя</w:t>
      </w:r>
      <w:r w:rsidR="006376C3">
        <w:t xml:space="preserve">" </w:t>
      </w:r>
      <w:r w:rsidRPr="006376C3">
        <w:t>двумя годами раньше разложила на полу газеты, а у стены поставила телевизор</w:t>
      </w:r>
      <w:r w:rsidR="006376C3" w:rsidRPr="006376C3">
        <w:t xml:space="preserve">. </w:t>
      </w:r>
      <w:r w:rsidRPr="006376C3">
        <w:t>На сте</w:t>
      </w:r>
      <w:r w:rsidR="000672E5" w:rsidRPr="006376C3">
        <w:t>нде больше никого и ничего</w:t>
      </w:r>
      <w:r w:rsidR="006376C3" w:rsidRPr="006376C3">
        <w:t xml:space="preserve">. </w:t>
      </w:r>
      <w:r w:rsidR="000672E5" w:rsidRPr="006376C3">
        <w:t>А на</w:t>
      </w:r>
      <w:r w:rsidRPr="006376C3">
        <w:t xml:space="preserve"> экране телевизора лицо девушки-диктора, рассказывающей о газете</w:t>
      </w:r>
      <w:r w:rsidR="006376C3" w:rsidRPr="006376C3">
        <w:t xml:space="preserve">. </w:t>
      </w:r>
      <w:r w:rsidRPr="006376C3">
        <w:t>Когда у стенда приостанавливался кто-либо из посетителей, диктор останавливала поток речи и обращалась к нему с экрана</w:t>
      </w:r>
      <w:r w:rsidR="006376C3" w:rsidRPr="006376C3">
        <w:t xml:space="preserve">: </w:t>
      </w:r>
      <w:r w:rsidRPr="006376C3">
        <w:t>“Подходите, берите газеты, это бесплатно</w:t>
      </w:r>
      <w:r w:rsidR="006376C3" w:rsidRPr="006376C3">
        <w:t xml:space="preserve">. </w:t>
      </w:r>
      <w:r w:rsidRPr="006376C3">
        <w:t>Что Вы смущаетесь, молодой человек</w:t>
      </w:r>
      <w:r w:rsidR="006376C3" w:rsidRPr="006376C3">
        <w:t xml:space="preserve">? </w:t>
      </w:r>
      <w:r w:rsidRPr="006376C3">
        <w:t>Да, Вы, в желтой маечке</w:t>
      </w:r>
      <w:r w:rsidR="006376C3" w:rsidRPr="006376C3">
        <w:t xml:space="preserve">. </w:t>
      </w:r>
      <w:r w:rsidRPr="006376C3">
        <w:t>Берите больше, вон там, левее, свежий номер</w:t>
      </w:r>
      <w:r w:rsidR="006376C3">
        <w:t>...</w:t>
      </w:r>
      <w:r w:rsidR="006376C3" w:rsidRPr="006376C3">
        <w:t xml:space="preserve"> </w:t>
      </w:r>
      <w:r w:rsidRPr="006376C3">
        <w:t xml:space="preserve">” и </w:t>
      </w:r>
      <w:r w:rsidR="006376C3">
        <w:t>т.п.</w:t>
      </w:r>
      <w:r w:rsidR="006376C3" w:rsidRPr="006376C3">
        <w:t xml:space="preserve"> </w:t>
      </w:r>
      <w:r w:rsidRPr="006376C3">
        <w:t>Девушка и камера были замаскированы</w:t>
      </w:r>
      <w:r w:rsidR="006376C3" w:rsidRPr="006376C3">
        <w:t xml:space="preserve">. </w:t>
      </w:r>
      <w:r w:rsidRPr="006376C3">
        <w:t>Интерес к стенду был ошеломляющий</w:t>
      </w:r>
      <w:r w:rsidR="006376C3" w:rsidRPr="006376C3">
        <w:t>.</w:t>
      </w:r>
    </w:p>
    <w:p w:rsidR="006376C3" w:rsidRDefault="00586172" w:rsidP="006376C3">
      <w:pPr>
        <w:widowControl w:val="0"/>
        <w:autoSpaceDE w:val="0"/>
        <w:autoSpaceDN w:val="0"/>
        <w:adjustRightInd w:val="0"/>
        <w:ind w:firstLine="709"/>
      </w:pPr>
      <w:r w:rsidRPr="006376C3">
        <w:t>На выставке “REX-2000</w:t>
      </w:r>
      <w:r w:rsidR="006376C3">
        <w:t xml:space="preserve">" </w:t>
      </w:r>
      <w:r w:rsidRPr="006376C3">
        <w:t>полиграфическая фирма “</w:t>
      </w:r>
      <w:r w:rsidR="006D7F40" w:rsidRPr="006376C3">
        <w:t>Поле</w:t>
      </w:r>
      <w:r w:rsidR="006376C3">
        <w:t xml:space="preserve">" </w:t>
      </w:r>
      <w:r w:rsidR="006D7F40" w:rsidRPr="006376C3">
        <w:t>представила новую услугу</w:t>
      </w:r>
      <w:r w:rsidR="006376C3" w:rsidRPr="006376C3">
        <w:t xml:space="preserve"> - </w:t>
      </w:r>
      <w:r w:rsidRPr="006376C3">
        <w:t>высококачественную широкоформатную печать</w:t>
      </w:r>
      <w:r w:rsidR="006376C3" w:rsidRPr="006376C3">
        <w:t xml:space="preserve">. </w:t>
      </w:r>
      <w:r w:rsidRPr="006376C3">
        <w:t>На совершенно пустом стенде станок, из которого выходит полоса бумаги</w:t>
      </w:r>
      <w:r w:rsidR="006376C3" w:rsidRPr="006376C3">
        <w:t xml:space="preserve">. </w:t>
      </w:r>
      <w:r w:rsidRPr="006376C3">
        <w:t>На бумаге</w:t>
      </w:r>
      <w:r w:rsidR="006376C3" w:rsidRPr="006376C3">
        <w:t xml:space="preserve"> - </w:t>
      </w:r>
      <w:r w:rsidRPr="006376C3">
        <w:t>цветочный луг, который постепенно переходит в маленькую клумб</w:t>
      </w:r>
      <w:r w:rsidR="000672E5" w:rsidRPr="006376C3">
        <w:t>у из настоящих цветов</w:t>
      </w:r>
      <w:r w:rsidR="006376C3" w:rsidRPr="006376C3">
        <w:t xml:space="preserve">. </w:t>
      </w:r>
      <w:r w:rsidRPr="006376C3">
        <w:t>Невооруженным глазом заметить переход сразу не удается</w:t>
      </w:r>
      <w:r w:rsidR="006376C3" w:rsidRPr="006376C3">
        <w:t>.</w:t>
      </w:r>
    </w:p>
    <w:p w:rsidR="006376C3" w:rsidRDefault="000672E5" w:rsidP="006376C3">
      <w:pPr>
        <w:widowControl w:val="0"/>
        <w:autoSpaceDE w:val="0"/>
        <w:autoSpaceDN w:val="0"/>
        <w:adjustRightInd w:val="0"/>
        <w:ind w:firstLine="709"/>
      </w:pPr>
      <w:r w:rsidRPr="006376C3">
        <w:t>И</w:t>
      </w:r>
      <w:r w:rsidR="00586172" w:rsidRPr="006376C3">
        <w:t xml:space="preserve"> все это</w:t>
      </w:r>
      <w:r w:rsidR="006376C3" w:rsidRPr="006376C3">
        <w:t xml:space="preserve"> - </w:t>
      </w:r>
      <w:r w:rsidR="00586172" w:rsidRPr="006376C3">
        <w:t>малобюджетные решения</w:t>
      </w:r>
      <w:r w:rsidR="006376C3" w:rsidRPr="006376C3">
        <w:t>.</w:t>
      </w:r>
    </w:p>
    <w:p w:rsidR="00AB433B" w:rsidRDefault="000672E5" w:rsidP="006376C3">
      <w:pPr>
        <w:widowControl w:val="0"/>
        <w:autoSpaceDE w:val="0"/>
        <w:autoSpaceDN w:val="0"/>
        <w:adjustRightInd w:val="0"/>
        <w:ind w:firstLine="709"/>
      </w:pPr>
      <w:r w:rsidRPr="006376C3">
        <w:t>Если фирма, организация или компания никогда раньше не участвовала на выставках, лучше привлечь для оформления выставки специалистов</w:t>
      </w:r>
      <w:r w:rsidR="006376C3" w:rsidRPr="006376C3">
        <w:t xml:space="preserve">. </w:t>
      </w:r>
      <w:r w:rsidR="00AB3D70" w:rsidRPr="006376C3">
        <w:t>В</w:t>
      </w:r>
      <w:r w:rsidR="00586172" w:rsidRPr="006376C3">
        <w:t xml:space="preserve">озможность сделать все самим, </w:t>
      </w:r>
      <w:r w:rsidR="001B7163" w:rsidRPr="006376C3">
        <w:t>конечно, похвальна, н</w:t>
      </w:r>
      <w:r w:rsidR="00586172" w:rsidRPr="006376C3">
        <w:t>о креатив</w:t>
      </w:r>
      <w:r w:rsidR="006376C3" w:rsidRPr="006376C3">
        <w:t xml:space="preserve"> - </w:t>
      </w:r>
      <w:r w:rsidR="00586172" w:rsidRPr="006376C3">
        <w:t>очень важная часть разработки плана, от этого зависит все, вплоть до бюджета, здесь нужен определенный опыт</w:t>
      </w:r>
      <w:r w:rsidR="006376C3" w:rsidRPr="006376C3">
        <w:t xml:space="preserve">. </w:t>
      </w:r>
    </w:p>
    <w:p w:rsidR="00AB3D70" w:rsidRPr="006376C3" w:rsidRDefault="006376C3" w:rsidP="00AB433B">
      <w:pPr>
        <w:pStyle w:val="2"/>
      </w:pPr>
      <w:r w:rsidRPr="006376C3">
        <w:br w:type="page"/>
      </w:r>
      <w:bookmarkStart w:id="1" w:name="_Toc233195507"/>
      <w:r w:rsidR="00AB433B">
        <w:t xml:space="preserve">1. </w:t>
      </w:r>
      <w:r w:rsidR="00AF1453" w:rsidRPr="006376C3">
        <w:t>Выбор дизайнера и правила сотрудничества с разработчиком</w:t>
      </w:r>
      <w:bookmarkEnd w:id="1"/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 xml:space="preserve">Когда приходит время заказывать разработку </w:t>
      </w:r>
      <w:r w:rsidR="00214AC4" w:rsidRPr="006376C3">
        <w:t>и</w:t>
      </w:r>
      <w:r w:rsidRPr="006376C3">
        <w:t xml:space="preserve"> изготовление стенда к выставке, сразу встает жи</w:t>
      </w:r>
      <w:r w:rsidR="00482230" w:rsidRPr="006376C3">
        <w:t>вотрепещущий вопрос</w:t>
      </w:r>
      <w:r w:rsidR="006376C3" w:rsidRPr="006376C3">
        <w:t xml:space="preserve">: </w:t>
      </w:r>
      <w:r w:rsidR="00482230" w:rsidRPr="006376C3">
        <w:t>кому пору</w:t>
      </w:r>
      <w:r w:rsidRPr="006376C3">
        <w:t>чить эту работу</w:t>
      </w:r>
      <w:r w:rsidR="006376C3" w:rsidRPr="006376C3">
        <w:t xml:space="preserve">. </w:t>
      </w:r>
      <w:r w:rsidRPr="006376C3">
        <w:t>Одни организаторы выставки жестко наста</w:t>
      </w:r>
      <w:r w:rsidR="00482230" w:rsidRPr="006376C3">
        <w:t>ив</w:t>
      </w:r>
      <w:r w:rsidRPr="006376C3">
        <w:t>ают на собственных дизайнерах, другие более либеральны</w:t>
      </w:r>
      <w:r w:rsidR="006376C3" w:rsidRPr="006376C3">
        <w:t xml:space="preserve">. </w:t>
      </w:r>
      <w:r w:rsidRPr="006376C3">
        <w:t xml:space="preserve">В первом случае придется смириться и постараться, вооружившись всеми </w:t>
      </w:r>
      <w:r w:rsidR="00482230" w:rsidRPr="006376C3">
        <w:t>н</w:t>
      </w:r>
      <w:r w:rsidRPr="006376C3">
        <w:t>авыками эффективного общения с исполнителями заказов</w:t>
      </w:r>
      <w:r w:rsidR="00482230" w:rsidRPr="006376C3">
        <w:t>,</w:t>
      </w:r>
      <w:r w:rsidRPr="006376C3">
        <w:t xml:space="preserve"> а также четко выработанными собственными критериями качества стенда, наладить максимально продуктивное сотрудничество с предоставленным художником</w:t>
      </w:r>
      <w:r w:rsidR="006376C3" w:rsidRPr="006376C3">
        <w:t>.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При втором варианте вся ответственность за качество лежит на будущих экспонентах</w:t>
      </w:r>
      <w:r w:rsidR="006376C3" w:rsidRPr="006376C3">
        <w:t xml:space="preserve">. </w:t>
      </w:r>
      <w:r w:rsidR="00482230" w:rsidRPr="006376C3">
        <w:t>П</w:t>
      </w:r>
      <w:r w:rsidRPr="006376C3">
        <w:t>оскольку стенд</w:t>
      </w:r>
      <w:r w:rsidR="006376C3" w:rsidRPr="006376C3">
        <w:t xml:space="preserve"> - </w:t>
      </w:r>
      <w:r w:rsidRPr="006376C3">
        <w:t>од</w:t>
      </w:r>
      <w:r w:rsidR="00482230" w:rsidRPr="006376C3">
        <w:t>ин</w:t>
      </w:r>
      <w:r w:rsidRPr="006376C3">
        <w:t xml:space="preserve"> из основных составляющих фундамента успешной выставки, наступивший этап подго</w:t>
      </w:r>
      <w:r w:rsidR="00482230" w:rsidRPr="006376C3">
        <w:t>товки</w:t>
      </w:r>
      <w:r w:rsidRPr="006376C3">
        <w:t xml:space="preserve"> требует от выставочной команды особой концентрации сил</w:t>
      </w:r>
      <w:r w:rsidR="006376C3" w:rsidRPr="006376C3">
        <w:t xml:space="preserve">. </w:t>
      </w:r>
      <w:r w:rsidR="00482230" w:rsidRPr="006376C3">
        <w:t>В</w:t>
      </w:r>
      <w:r w:rsidRPr="006376C3">
        <w:t>ыб</w:t>
      </w:r>
      <w:r w:rsidR="00482230" w:rsidRPr="006376C3">
        <w:t>ор дизайнера может осуществляться</w:t>
      </w:r>
      <w:r w:rsidRPr="006376C3">
        <w:t xml:space="preserve"> по схеме, пред</w:t>
      </w:r>
      <w:r w:rsidR="00482230" w:rsidRPr="006376C3">
        <w:t xml:space="preserve">ложенной для проведения тендера, </w:t>
      </w:r>
      <w:r w:rsidRPr="006376C3">
        <w:t>независимо от того, будет ли это конкурсный отбор или выбор на основании собранной информации</w:t>
      </w:r>
      <w:r w:rsidR="006376C3" w:rsidRPr="006376C3">
        <w:t>.</w:t>
      </w:r>
    </w:p>
    <w:p w:rsidR="006376C3" w:rsidRDefault="00482230" w:rsidP="006376C3">
      <w:pPr>
        <w:widowControl w:val="0"/>
        <w:autoSpaceDE w:val="0"/>
        <w:autoSpaceDN w:val="0"/>
        <w:adjustRightInd w:val="0"/>
        <w:ind w:firstLine="709"/>
      </w:pPr>
      <w:r w:rsidRPr="006376C3">
        <w:t>В</w:t>
      </w:r>
      <w:r w:rsidR="00B04CBB" w:rsidRPr="006376C3">
        <w:t xml:space="preserve"> любом случае</w:t>
      </w:r>
      <w:r w:rsidR="006376C3" w:rsidRPr="006376C3">
        <w:t xml:space="preserve"> - </w:t>
      </w:r>
      <w:r w:rsidR="00B04CBB" w:rsidRPr="006376C3">
        <w:t>при самостоятельно выбранном или назначенном разработчике стенда</w:t>
      </w:r>
      <w:r w:rsidR="006376C3" w:rsidRPr="006376C3">
        <w:t xml:space="preserve"> - </w:t>
      </w:r>
      <w:r w:rsidR="00B04CBB" w:rsidRPr="006376C3">
        <w:t>члены выставочной команды, выполняющие функции дизайнера, арт-директора</w:t>
      </w:r>
      <w:r w:rsidRPr="006376C3">
        <w:t>,</w:t>
      </w:r>
      <w:r w:rsidR="00B04CBB" w:rsidRPr="006376C3">
        <w:t xml:space="preserve"> коп</w:t>
      </w:r>
      <w:r w:rsidRPr="006376C3">
        <w:t>и</w:t>
      </w:r>
      <w:r w:rsidR="00B04CBB" w:rsidRPr="006376C3">
        <w:t>райтера и концептуалиста, должны тесно сотрудничать с ним</w:t>
      </w:r>
      <w:r w:rsidR="006376C3" w:rsidRPr="006376C3">
        <w:t xml:space="preserve">. </w:t>
      </w:r>
      <w:r w:rsidR="00B04CBB" w:rsidRPr="006376C3">
        <w:t>Что это значит</w:t>
      </w:r>
      <w:r w:rsidR="006376C3" w:rsidRPr="006376C3">
        <w:t xml:space="preserve">? </w:t>
      </w:r>
      <w:r w:rsidRPr="006376C3">
        <w:t>А</w:t>
      </w:r>
      <w:r w:rsidR="00B04CBB" w:rsidRPr="006376C3">
        <w:t xml:space="preserve"> </w:t>
      </w:r>
      <w:r w:rsidRPr="006376C3">
        <w:t>в</w:t>
      </w:r>
      <w:r w:rsidR="00B04CBB" w:rsidRPr="006376C3">
        <w:t>от что</w:t>
      </w:r>
      <w:r w:rsidR="006376C3" w:rsidRPr="006376C3">
        <w:t>: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для начала подготовить развернутый и максимально подробный бр</w:t>
      </w:r>
      <w:r w:rsidR="00482230" w:rsidRPr="006376C3">
        <w:t>иф</w:t>
      </w:r>
      <w:r w:rsidR="006376C3" w:rsidRPr="006376C3">
        <w:t>;</w:t>
      </w:r>
    </w:p>
    <w:p w:rsidR="006376C3" w:rsidRDefault="0031695A" w:rsidP="006376C3">
      <w:pPr>
        <w:widowControl w:val="0"/>
        <w:autoSpaceDE w:val="0"/>
        <w:autoSpaceDN w:val="0"/>
        <w:adjustRightInd w:val="0"/>
        <w:ind w:firstLine="709"/>
      </w:pPr>
      <w:r w:rsidRPr="006376C3">
        <w:t>в ходе работы обсуждать все промежуточные варианты, превратив разработку в итеративный процесс</w:t>
      </w:r>
      <w:r w:rsidR="006376C3" w:rsidRPr="006376C3">
        <w:t>;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выработать четкие критерии оценки стенда, включить их в бр</w:t>
      </w:r>
      <w:r w:rsidR="0031695A" w:rsidRPr="006376C3">
        <w:t>и</w:t>
      </w:r>
      <w:r w:rsidRPr="006376C3">
        <w:t>ф, разъяснить приглашенному дизайнеру и оценивать и промежуточные, и окончательны</w:t>
      </w:r>
      <w:r w:rsidR="00214AC4" w:rsidRPr="006376C3">
        <w:t>е</w:t>
      </w:r>
      <w:r w:rsidRPr="006376C3">
        <w:t xml:space="preserve"> варианты только по ним</w:t>
      </w:r>
      <w:r w:rsidR="006376C3" w:rsidRPr="006376C3">
        <w:t>.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Иными словами, для того чтобы стенд отвеча</w:t>
      </w:r>
      <w:r w:rsidR="0031695A" w:rsidRPr="006376C3">
        <w:t>л</w:t>
      </w:r>
      <w:r w:rsidRPr="006376C3">
        <w:t xml:space="preserve"> пожеланиям экспонента, выглядел достойно и в конечном итоге обеспечил ожидаемые результаты, выставочная команда должна дать предельно четкое задание разработчикам, а затем проследить, соответствует ли результат всем сформулированным требованиям и общим закономерностям восприятия</w:t>
      </w:r>
      <w:r w:rsidR="006376C3" w:rsidRPr="006376C3">
        <w:t xml:space="preserve">. </w:t>
      </w:r>
      <w:r w:rsidR="00A343FB" w:rsidRPr="006376C3">
        <w:t>Ч</w:t>
      </w:r>
      <w:r w:rsidRPr="006376C3">
        <w:t xml:space="preserve">тобы дизайнер не занимался свободным творчеством, а делал то, что необходимо для решения выставочных задач, </w:t>
      </w:r>
      <w:r w:rsidR="00A343FB" w:rsidRPr="006376C3">
        <w:t>нужно указать</w:t>
      </w:r>
      <w:r w:rsidRPr="006376C3">
        <w:t xml:space="preserve"> в задании цель у</w:t>
      </w:r>
      <w:r w:rsidR="00A343FB" w:rsidRPr="006376C3">
        <w:t>частия в выставке, кратко описать</w:t>
      </w:r>
      <w:r w:rsidRPr="006376C3">
        <w:t xml:space="preserve"> целевую аудиторию, основные продукты и услуги, упомян</w:t>
      </w:r>
      <w:r w:rsidR="00A343FB" w:rsidRPr="006376C3">
        <w:t>уть</w:t>
      </w:r>
      <w:r w:rsidRPr="006376C3">
        <w:t>, какие функциональные зоны понадобятся для проведения намеченных выставочных мероприятий</w:t>
      </w:r>
      <w:r w:rsidR="006376C3" w:rsidRPr="006376C3">
        <w:t xml:space="preserve">. </w:t>
      </w:r>
      <w:r w:rsidRPr="006376C3">
        <w:t>Или просто перечислит</w:t>
      </w:r>
      <w:r w:rsidR="00A343FB" w:rsidRPr="006376C3">
        <w:t>ь</w:t>
      </w:r>
      <w:r w:rsidRPr="006376C3">
        <w:t>, какие акции планируются на выставке,</w:t>
      </w:r>
      <w:r w:rsidR="006376C3" w:rsidRPr="006376C3">
        <w:t xml:space="preserve"> - </w:t>
      </w:r>
      <w:r w:rsidRPr="006376C3">
        <w:t>грамотный дизайнер подскажет нужные варианты</w:t>
      </w:r>
      <w:r w:rsidR="006376C3" w:rsidRPr="006376C3">
        <w:t xml:space="preserve">. </w:t>
      </w:r>
      <w:r w:rsidR="0031695A" w:rsidRPr="006376C3">
        <w:t>А</w:t>
      </w:r>
      <w:r w:rsidRPr="006376C3">
        <w:t xml:space="preserve"> вы проконтролируете</w:t>
      </w:r>
      <w:r w:rsidR="006376C3" w:rsidRPr="006376C3">
        <w:t>.</w:t>
      </w:r>
    </w:p>
    <w:p w:rsidR="00B04CBB" w:rsidRPr="006376C3" w:rsidRDefault="00A343FB" w:rsidP="006376C3">
      <w:pPr>
        <w:widowControl w:val="0"/>
        <w:autoSpaceDE w:val="0"/>
        <w:autoSpaceDN w:val="0"/>
        <w:adjustRightInd w:val="0"/>
        <w:ind w:firstLine="709"/>
      </w:pPr>
      <w:r w:rsidRPr="006376C3">
        <w:t>Необходимо сообщить</w:t>
      </w:r>
      <w:r w:rsidR="00B04CBB" w:rsidRPr="006376C3">
        <w:t xml:space="preserve"> все требования фирменного стиля</w:t>
      </w:r>
      <w:r w:rsidR="006376C3" w:rsidRPr="006376C3">
        <w:t xml:space="preserve">. </w:t>
      </w:r>
      <w:r w:rsidR="00B04CBB" w:rsidRPr="006376C3">
        <w:t>Если есть бренд-бук, снабдит</w:t>
      </w:r>
      <w:r w:rsidRPr="006376C3">
        <w:t>ь</w:t>
      </w:r>
      <w:r w:rsidR="00B04CBB" w:rsidRPr="006376C3">
        <w:t xml:space="preserve"> разработчика его копией</w:t>
      </w:r>
      <w:r w:rsidR="006376C3" w:rsidRPr="006376C3">
        <w:t xml:space="preserve"> - </w:t>
      </w:r>
      <w:r w:rsidR="00B04CBB" w:rsidRPr="006376C3">
        <w:t>для справки и в качестве руководства к действию</w:t>
      </w:r>
      <w:r w:rsidR="006376C3" w:rsidRPr="006376C3">
        <w:t xml:space="preserve">. </w:t>
      </w:r>
      <w:r w:rsidR="00B04CBB" w:rsidRPr="006376C3">
        <w:t>В задании также полезно изложить собственные пожелания относительно оформления стенда</w:t>
      </w:r>
      <w:r w:rsidR="006376C3" w:rsidRPr="006376C3">
        <w:t xml:space="preserve">: </w:t>
      </w:r>
      <w:r w:rsidR="00B04CBB" w:rsidRPr="006376C3">
        <w:t>все-таки помимо общих объекти</w:t>
      </w:r>
      <w:r w:rsidR="0031695A" w:rsidRPr="006376C3">
        <w:t>вных требований существует и суб</w:t>
      </w:r>
      <w:r w:rsidR="00B04CBB" w:rsidRPr="006376C3">
        <w:t>ъективный личный вкус и у заказчика, и у исполнителя</w:t>
      </w:r>
      <w:r w:rsidR="006376C3" w:rsidRPr="006376C3">
        <w:t xml:space="preserve">. </w:t>
      </w:r>
      <w:r w:rsidR="00B04CBB" w:rsidRPr="006376C3">
        <w:t>И не учитывать этого нельзя</w:t>
      </w:r>
      <w:r w:rsidR="006376C3" w:rsidRPr="006376C3">
        <w:t xml:space="preserve">. </w:t>
      </w:r>
      <w:r w:rsidR="00B04CBB" w:rsidRPr="006376C3">
        <w:t>Важно лишь понять</w:t>
      </w:r>
      <w:r w:rsidR="006376C3" w:rsidRPr="006376C3">
        <w:t xml:space="preserve">: </w:t>
      </w:r>
      <w:r w:rsidR="00B04CBB" w:rsidRPr="006376C3">
        <w:t>личный вкус</w:t>
      </w:r>
      <w:r w:rsidR="006376C3" w:rsidRPr="006376C3">
        <w:t xml:space="preserve"> - </w:t>
      </w:r>
      <w:r w:rsidR="00B04CBB" w:rsidRPr="006376C3">
        <w:t>на втором месте, потому что главная задача стенда</w:t>
      </w:r>
      <w:r w:rsidR="006376C3" w:rsidRPr="006376C3">
        <w:t xml:space="preserve"> - </w:t>
      </w:r>
      <w:r w:rsidR="00B04CBB" w:rsidRPr="006376C3">
        <w:t>способствовать достижению целей участия в выставке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Итак, в задание на разработку, передаваемое художнику, нужно включить</w:t>
      </w:r>
      <w:r w:rsidR="006376C3" w:rsidRPr="006376C3">
        <w:t>:</w:t>
      </w:r>
      <w:r w:rsidR="00AB433B">
        <w:t xml:space="preserve"> </w:t>
      </w:r>
      <w:r w:rsidRPr="006376C3">
        <w:t>сформулированную цель</w:t>
      </w:r>
      <w:r w:rsidR="006376C3">
        <w:t xml:space="preserve"> (</w:t>
      </w:r>
      <w:r w:rsidRPr="006376C3">
        <w:t>цели</w:t>
      </w:r>
      <w:r w:rsidR="006376C3" w:rsidRPr="006376C3">
        <w:t xml:space="preserve">) </w:t>
      </w:r>
      <w:r w:rsidRPr="006376C3">
        <w:t>участия в выставке</w:t>
      </w:r>
      <w:r w:rsidR="006376C3" w:rsidRPr="006376C3">
        <w:t>;</w:t>
      </w:r>
      <w:r w:rsidR="00AB433B">
        <w:t xml:space="preserve"> </w:t>
      </w:r>
      <w:r w:rsidRPr="006376C3">
        <w:t>описание значимых целевых аудиторий</w:t>
      </w:r>
      <w:r w:rsidR="006376C3" w:rsidRPr="006376C3">
        <w:t>;</w:t>
      </w:r>
      <w:r w:rsidR="00AB433B">
        <w:t xml:space="preserve"> </w:t>
      </w:r>
      <w:r w:rsidRPr="006376C3">
        <w:t>перечень продуктов, которые буду</w:t>
      </w:r>
      <w:r w:rsidR="0031695A" w:rsidRPr="006376C3">
        <w:t>т</w:t>
      </w:r>
      <w:r w:rsidRPr="006376C3">
        <w:t xml:space="preserve"> представлены на стенде, с необходимыми комментариями</w:t>
      </w:r>
      <w:r w:rsidR="006376C3" w:rsidRPr="006376C3">
        <w:t>;</w:t>
      </w:r>
      <w:r w:rsidR="00AB433B">
        <w:t xml:space="preserve"> </w:t>
      </w:r>
      <w:r w:rsidRPr="006376C3">
        <w:t>описание нужных функциональных зон стенда</w:t>
      </w:r>
      <w:r w:rsidR="006376C3" w:rsidRPr="006376C3">
        <w:t>;</w:t>
      </w:r>
      <w:r w:rsidR="00AB433B">
        <w:t xml:space="preserve"> </w:t>
      </w:r>
      <w:r w:rsidRPr="006376C3">
        <w:t>требования фирменного стиля</w:t>
      </w:r>
      <w:r w:rsidR="006376C3" w:rsidRPr="006376C3">
        <w:t>;</w:t>
      </w:r>
      <w:r w:rsidR="00AB433B">
        <w:t xml:space="preserve"> </w:t>
      </w:r>
      <w:r w:rsidRPr="006376C3">
        <w:t>критерии оценки готовой работы</w:t>
      </w:r>
      <w:r w:rsidR="006376C3" w:rsidRPr="006376C3">
        <w:t>;</w:t>
      </w:r>
      <w:r w:rsidR="00AB433B">
        <w:t xml:space="preserve"> </w:t>
      </w:r>
      <w:r w:rsidRPr="006376C3">
        <w:t>сроки предоставления промежуточных и окончательного вариантов стенда</w:t>
      </w:r>
      <w:r w:rsidR="006376C3" w:rsidRPr="006376C3">
        <w:t>;</w:t>
      </w:r>
      <w:r w:rsidR="00AB433B">
        <w:t xml:space="preserve"> </w:t>
      </w:r>
      <w:r w:rsidRPr="006376C3">
        <w:t>общие пожелания относительно того, как должен выглядеть стенд</w:t>
      </w:r>
      <w:r w:rsidR="006376C3" w:rsidRPr="006376C3">
        <w:t>.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Некоторые из перечисленных позиций бр</w:t>
      </w:r>
      <w:r w:rsidR="0031695A" w:rsidRPr="006376C3">
        <w:t>и</w:t>
      </w:r>
      <w:r w:rsidRPr="006376C3">
        <w:t>фа требуют пояснений</w:t>
      </w:r>
      <w:r w:rsidR="006376C3" w:rsidRPr="006376C3">
        <w:t>.</w:t>
      </w:r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0102B2" w:rsidRPr="006376C3" w:rsidRDefault="00415A3B" w:rsidP="00AB433B">
      <w:pPr>
        <w:pStyle w:val="2"/>
      </w:pPr>
      <w:r w:rsidRPr="006376C3">
        <w:br w:type="page"/>
      </w:r>
      <w:bookmarkStart w:id="2" w:name="_Toc233195508"/>
      <w:r w:rsidR="00AB433B">
        <w:t xml:space="preserve">2. </w:t>
      </w:r>
      <w:r w:rsidR="000102B2" w:rsidRPr="006376C3">
        <w:t>Значение, символика цвета и другие элементы дизайна</w:t>
      </w:r>
      <w:bookmarkEnd w:id="2"/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6376C3" w:rsidRDefault="00BB00C7" w:rsidP="006376C3">
      <w:pPr>
        <w:widowControl w:val="0"/>
        <w:autoSpaceDE w:val="0"/>
        <w:autoSpaceDN w:val="0"/>
        <w:adjustRightInd w:val="0"/>
        <w:ind w:firstLine="709"/>
      </w:pPr>
      <w:r w:rsidRPr="006376C3">
        <w:t>Заказчиков часто волнует вопрос</w:t>
      </w:r>
      <w:r w:rsidR="006376C3" w:rsidRPr="006376C3">
        <w:t xml:space="preserve">: </w:t>
      </w:r>
      <w:r w:rsidRPr="006376C3">
        <w:t>какой выбрать цвет</w:t>
      </w:r>
      <w:r w:rsidR="006376C3" w:rsidRPr="006376C3">
        <w:t xml:space="preserve">. </w:t>
      </w:r>
      <w:r w:rsidRPr="006376C3">
        <w:t>И это не случайно</w:t>
      </w:r>
      <w:r w:rsidR="006376C3" w:rsidRPr="006376C3">
        <w:t xml:space="preserve">: </w:t>
      </w:r>
      <w:r w:rsidRPr="006376C3">
        <w:t>цвет</w:t>
      </w:r>
      <w:r w:rsidR="006376C3" w:rsidRPr="006376C3">
        <w:t xml:space="preserve"> - </w:t>
      </w:r>
      <w:r w:rsidRPr="006376C3">
        <w:t>важнейший элемент стенда, мощное средство воздействия на посетителей</w:t>
      </w:r>
      <w:r w:rsidR="006376C3" w:rsidRPr="006376C3">
        <w:t xml:space="preserve">. </w:t>
      </w:r>
      <w:r w:rsidRPr="006376C3">
        <w:t>Именно цвету зачастую принадлежит решающая роль в привлечении внимания к стенду</w:t>
      </w:r>
      <w:r w:rsidR="006376C3" w:rsidRPr="006376C3">
        <w:t>.</w:t>
      </w:r>
    </w:p>
    <w:p w:rsidR="006376C3" w:rsidRDefault="00BB00C7" w:rsidP="006376C3">
      <w:pPr>
        <w:widowControl w:val="0"/>
        <w:autoSpaceDE w:val="0"/>
        <w:autoSpaceDN w:val="0"/>
        <w:adjustRightInd w:val="0"/>
        <w:ind w:firstLine="709"/>
      </w:pPr>
      <w:r w:rsidRPr="006376C3">
        <w:t>Прежде всего, нужно иметь в виду, что слишком большое количество используемых в оформлении цветов</w:t>
      </w:r>
      <w:r w:rsidR="006376C3">
        <w:t xml:space="preserve"> (</w:t>
      </w:r>
      <w:r w:rsidRPr="006376C3">
        <w:t>больше трех-пяти</w:t>
      </w:r>
      <w:r w:rsidR="006376C3" w:rsidRPr="006376C3">
        <w:t xml:space="preserve">) </w:t>
      </w:r>
      <w:r w:rsidRPr="006376C3">
        <w:t>не идет на пользу, так как отвлекает внимание от главного</w:t>
      </w:r>
      <w:r w:rsidR="006376C3" w:rsidRPr="006376C3">
        <w:t xml:space="preserve"> - </w:t>
      </w:r>
      <w:r w:rsidRPr="006376C3">
        <w:t>экспонатов и сообщений, а иногда и просто раздражает</w:t>
      </w:r>
      <w:r w:rsidR="006376C3" w:rsidRPr="006376C3">
        <w:t xml:space="preserve">. </w:t>
      </w:r>
      <w:r w:rsidRPr="006376C3">
        <w:t xml:space="preserve">Разрабатывая и утверждая оформление стенда, </w:t>
      </w:r>
      <w:r w:rsidR="00A343FB" w:rsidRPr="006376C3">
        <w:t>нужно помнить</w:t>
      </w:r>
      <w:r w:rsidR="006376C3" w:rsidRPr="006376C3">
        <w:t xml:space="preserve">: </w:t>
      </w:r>
      <w:r w:rsidRPr="006376C3">
        <w:t>цветом следует считать каждый оттенок</w:t>
      </w:r>
      <w:r w:rsidR="006376C3" w:rsidRPr="006376C3">
        <w:t>.</w:t>
      </w:r>
    </w:p>
    <w:p w:rsidR="006376C3" w:rsidRDefault="00BB00C7" w:rsidP="006376C3">
      <w:pPr>
        <w:widowControl w:val="0"/>
        <w:autoSpaceDE w:val="0"/>
        <w:autoSpaceDN w:val="0"/>
        <w:adjustRightInd w:val="0"/>
        <w:ind w:firstLine="709"/>
      </w:pPr>
      <w:r w:rsidRPr="006376C3">
        <w:t>При выборе колористического решения стенда полезно помнить об особенностях восприятия цветов</w:t>
      </w:r>
      <w:r w:rsidR="006376C3" w:rsidRPr="006376C3">
        <w:t>.</w:t>
      </w:r>
    </w:p>
    <w:p w:rsidR="006376C3" w:rsidRDefault="00BB00C7" w:rsidP="006376C3">
      <w:pPr>
        <w:widowControl w:val="0"/>
        <w:autoSpaceDE w:val="0"/>
        <w:autoSpaceDN w:val="0"/>
        <w:adjustRightInd w:val="0"/>
        <w:ind w:firstLine="709"/>
      </w:pPr>
      <w:r w:rsidRPr="006376C3">
        <w:t>Красный</w:t>
      </w:r>
      <w:r w:rsidR="006376C3" w:rsidRPr="006376C3">
        <w:t xml:space="preserve">: </w:t>
      </w:r>
      <w:r w:rsidRPr="006376C3">
        <w:t>хороший стимул для деятельности мозга, но некоторые его оттенки могут вызвать раздражение</w:t>
      </w:r>
      <w:r w:rsidR="006376C3" w:rsidRPr="006376C3">
        <w:t xml:space="preserve">. </w:t>
      </w:r>
      <w:r w:rsidRPr="006376C3">
        <w:t>Этот цвет</w:t>
      </w:r>
      <w:r w:rsidR="006376C3" w:rsidRPr="006376C3">
        <w:t xml:space="preserve"> - </w:t>
      </w:r>
      <w:r w:rsidRPr="006376C3">
        <w:t>символ опасности и запрета</w:t>
      </w:r>
      <w:r w:rsidR="006376C3" w:rsidRPr="006376C3">
        <w:t xml:space="preserve">. </w:t>
      </w:r>
      <w:r w:rsidRPr="006376C3">
        <w:t>Социологи провели любопытный и весьма показательный эксперимент</w:t>
      </w:r>
      <w:r w:rsidR="006376C3" w:rsidRPr="006376C3">
        <w:t xml:space="preserve">: </w:t>
      </w:r>
      <w:r w:rsidRPr="006376C3">
        <w:t>в маленьком сквозном переулке установили красный щит с надписью</w:t>
      </w:r>
      <w:r w:rsidR="006376C3" w:rsidRPr="006376C3">
        <w:t>:</w:t>
      </w:r>
      <w:r w:rsidR="006376C3">
        <w:t xml:space="preserve"> "</w:t>
      </w:r>
      <w:r w:rsidRPr="006376C3">
        <w:t>Проезд разрешен</w:t>
      </w:r>
      <w:r w:rsidR="006376C3">
        <w:t xml:space="preserve">". </w:t>
      </w:r>
      <w:r w:rsidRPr="006376C3">
        <w:t>Девять из десяти автомобилистов, завидев его, разворачивались и уезжали</w:t>
      </w:r>
      <w:r w:rsidR="006376C3" w:rsidRPr="006376C3">
        <w:t xml:space="preserve">. </w:t>
      </w:r>
      <w:r w:rsidRPr="006376C3">
        <w:t>Социологи предположили, что остальные десять процентов автомобилистов</w:t>
      </w:r>
      <w:r w:rsidR="006376C3" w:rsidRPr="006376C3">
        <w:t xml:space="preserve"> - </w:t>
      </w:r>
      <w:r w:rsidRPr="006376C3">
        <w:t>убежденные нарушители правил дорожного движения</w:t>
      </w:r>
      <w:r w:rsidR="006376C3" w:rsidRPr="006376C3">
        <w:t>.</w:t>
      </w:r>
    </w:p>
    <w:p w:rsidR="006376C3" w:rsidRDefault="00BB00C7" w:rsidP="006376C3">
      <w:pPr>
        <w:widowControl w:val="0"/>
        <w:autoSpaceDE w:val="0"/>
        <w:autoSpaceDN w:val="0"/>
        <w:adjustRightInd w:val="0"/>
        <w:ind w:firstLine="709"/>
      </w:pPr>
      <w:r w:rsidRPr="006376C3">
        <w:t>Оранжевый</w:t>
      </w:r>
      <w:r w:rsidR="006376C3" w:rsidRPr="006376C3">
        <w:t xml:space="preserve">: </w:t>
      </w:r>
      <w:r w:rsidRPr="006376C3">
        <w:t>стимулирует эмоциональную сферу, создает ощущение благополучия и веселья</w:t>
      </w:r>
      <w:r w:rsidR="006376C3" w:rsidRPr="006376C3">
        <w:t xml:space="preserve">. </w:t>
      </w:r>
      <w:r w:rsidRPr="006376C3">
        <w:t>Сочетание оранжевого с черным лучше иных привлекает внимание</w:t>
      </w:r>
      <w:r w:rsidR="006376C3" w:rsidRPr="006376C3">
        <w:t>.</w:t>
      </w:r>
    </w:p>
    <w:p w:rsidR="006376C3" w:rsidRDefault="003150D1" w:rsidP="006376C3">
      <w:pPr>
        <w:widowControl w:val="0"/>
        <w:autoSpaceDE w:val="0"/>
        <w:autoSpaceDN w:val="0"/>
        <w:adjustRightInd w:val="0"/>
        <w:ind w:firstLine="709"/>
      </w:pPr>
      <w:r w:rsidRPr="006376C3">
        <w:t>Желтый</w:t>
      </w:r>
      <w:r w:rsidR="006376C3" w:rsidRPr="006376C3">
        <w:t xml:space="preserve">: </w:t>
      </w:r>
      <w:r w:rsidRPr="006376C3">
        <w:t>цвет интеллекта, активизирует умственную деятельность</w:t>
      </w:r>
      <w:r w:rsidR="006376C3" w:rsidRPr="006376C3">
        <w:t xml:space="preserve">. </w:t>
      </w:r>
      <w:r w:rsidRPr="006376C3">
        <w:t>Он виден с большого расстояния, привлекает внимание раньше и сохраняется в памяти дольше, чем другие цвета</w:t>
      </w:r>
      <w:r w:rsidR="006376C3" w:rsidRPr="006376C3">
        <w:t xml:space="preserve">. </w:t>
      </w:r>
      <w:r w:rsidRPr="006376C3">
        <w:t>Очень выразителен в сочетании с черным</w:t>
      </w:r>
      <w:r w:rsidR="006376C3" w:rsidRPr="006376C3">
        <w:t xml:space="preserve">. </w:t>
      </w:r>
      <w:r w:rsidRPr="006376C3">
        <w:t>Имеет смысл учесть довольно устойчивое русское суеверие желтые цветы</w:t>
      </w:r>
      <w:r w:rsidR="006376C3" w:rsidRPr="006376C3">
        <w:t xml:space="preserve"> - </w:t>
      </w:r>
      <w:r w:rsidRPr="006376C3">
        <w:t>знак разлуки, измены</w:t>
      </w:r>
      <w:r w:rsidR="006376C3" w:rsidRPr="006376C3">
        <w:t xml:space="preserve">. </w:t>
      </w:r>
      <w:r w:rsidRPr="006376C3">
        <w:t>Поэтому лучше по возможности исключить присутствие на стенде живых, искусственных или нарисованных желтых цветов</w:t>
      </w:r>
      <w:r w:rsidR="006376C3" w:rsidRPr="006376C3">
        <w:t>.</w:t>
      </w:r>
    </w:p>
    <w:p w:rsidR="006376C3" w:rsidRDefault="003150D1" w:rsidP="006376C3">
      <w:pPr>
        <w:widowControl w:val="0"/>
        <w:autoSpaceDE w:val="0"/>
        <w:autoSpaceDN w:val="0"/>
        <w:adjustRightInd w:val="0"/>
        <w:ind w:firstLine="709"/>
      </w:pPr>
      <w:r w:rsidRPr="006376C3">
        <w:t>Зеленый</w:t>
      </w:r>
      <w:r w:rsidR="006376C3" w:rsidRPr="006376C3">
        <w:t xml:space="preserve">: </w:t>
      </w:r>
      <w:r w:rsidRPr="006376C3">
        <w:t>разрешающий цвет</w:t>
      </w:r>
      <w:r w:rsidR="006376C3" w:rsidRPr="006376C3">
        <w:t xml:space="preserve">. </w:t>
      </w:r>
      <w:r w:rsidRPr="006376C3">
        <w:t>Разные его оттенки успокаивают, гипнотизируют и даже смягчают боль</w:t>
      </w:r>
      <w:r w:rsidR="006376C3" w:rsidRPr="006376C3">
        <w:t xml:space="preserve">. </w:t>
      </w:r>
      <w:r w:rsidRPr="006376C3">
        <w:t>Поэтому в больницах, где практикуют лечение цветом, стены палат обычно бывают зелеными</w:t>
      </w:r>
      <w:r w:rsidR="006376C3" w:rsidRPr="006376C3">
        <w:t xml:space="preserve">. </w:t>
      </w:r>
      <w:r w:rsidRPr="006376C3">
        <w:t>Способен снять усталость и притупить аппетит</w:t>
      </w:r>
      <w:r w:rsidR="006376C3" w:rsidRPr="006376C3">
        <w:t xml:space="preserve">. </w:t>
      </w:r>
      <w:r w:rsidRPr="006376C3">
        <w:t>Многие женщины положительно реагируют на сочетание зеленого с белым</w:t>
      </w:r>
      <w:r w:rsidR="006376C3" w:rsidRPr="006376C3">
        <w:t xml:space="preserve">. </w:t>
      </w:r>
      <w:r w:rsidRPr="006376C3">
        <w:t>По символике цветов считается знаком надежды, а темно-зеленый</w:t>
      </w:r>
      <w:r w:rsidR="006376C3" w:rsidRPr="006376C3">
        <w:t xml:space="preserve"> - </w:t>
      </w:r>
      <w:r w:rsidRPr="006376C3">
        <w:t>символом состоятельности</w:t>
      </w:r>
      <w:r w:rsidR="006376C3" w:rsidRPr="006376C3">
        <w:t>.</w:t>
      </w:r>
    </w:p>
    <w:p w:rsidR="006376C3" w:rsidRDefault="003150D1" w:rsidP="006376C3">
      <w:pPr>
        <w:widowControl w:val="0"/>
        <w:autoSpaceDE w:val="0"/>
        <w:autoSpaceDN w:val="0"/>
        <w:adjustRightInd w:val="0"/>
        <w:ind w:firstLine="709"/>
      </w:pPr>
      <w:r w:rsidRPr="006376C3">
        <w:t>Фиолетовый цвет у многих людей вызывает напряженную реакцию, и даже раздражение, вплоть до сильного</w:t>
      </w:r>
      <w:r w:rsidR="006376C3" w:rsidRPr="006376C3">
        <w:t xml:space="preserve">. </w:t>
      </w:r>
      <w:r w:rsidRPr="006376C3">
        <w:t>Поэтому его предпочтительно использовать в самых малых дозах</w:t>
      </w:r>
      <w:r w:rsidR="006376C3" w:rsidRPr="006376C3">
        <w:t xml:space="preserve">. </w:t>
      </w:r>
      <w:r w:rsidRPr="006376C3">
        <w:t>А жаль</w:t>
      </w:r>
      <w:r w:rsidR="006376C3" w:rsidRPr="006376C3">
        <w:t xml:space="preserve">: </w:t>
      </w:r>
      <w:r w:rsidRPr="006376C3">
        <w:t>цвет неплохой и отлично привлекает внимание</w:t>
      </w:r>
      <w:r w:rsidR="006376C3" w:rsidRPr="006376C3">
        <w:t>.</w:t>
      </w:r>
    </w:p>
    <w:p w:rsidR="006376C3" w:rsidRDefault="003150D1" w:rsidP="006376C3">
      <w:pPr>
        <w:widowControl w:val="0"/>
        <w:autoSpaceDE w:val="0"/>
        <w:autoSpaceDN w:val="0"/>
        <w:adjustRightInd w:val="0"/>
        <w:ind w:firstLine="709"/>
      </w:pPr>
      <w:r w:rsidRPr="006376C3">
        <w:t>Синий успокаивает</w:t>
      </w:r>
      <w:r w:rsidR="006376C3" w:rsidRPr="006376C3">
        <w:t xml:space="preserve">. </w:t>
      </w:r>
      <w:r w:rsidRPr="006376C3">
        <w:t>Чем темнее его оттенок, тем сильнее ощущение консервативности</w:t>
      </w:r>
      <w:r w:rsidR="006376C3" w:rsidRPr="006376C3">
        <w:t xml:space="preserve">. </w:t>
      </w:r>
      <w:r w:rsidRPr="006376C3">
        <w:t>Большинство оттенков ассоциируется также с солидностью</w:t>
      </w:r>
      <w:r w:rsidR="005D409D" w:rsidRPr="006376C3">
        <w:t>, рассудительностью,</w:t>
      </w:r>
      <w:r w:rsidRPr="006376C3">
        <w:t xml:space="preserve"> четкостью, а заодно и сентиментальностью</w:t>
      </w:r>
      <w:r w:rsidR="006376C3" w:rsidRPr="006376C3">
        <w:t xml:space="preserve">. </w:t>
      </w:r>
      <w:r w:rsidRPr="006376C3">
        <w:t>Неудивительно, что его предпочитают мужчины</w:t>
      </w:r>
      <w:r w:rsidR="006376C3" w:rsidRPr="006376C3">
        <w:t xml:space="preserve">. </w:t>
      </w:r>
      <w:r w:rsidRPr="006376C3">
        <w:t>Способен настроить на доверие к воспринимаемой информации</w:t>
      </w:r>
      <w:r w:rsidR="006376C3" w:rsidRPr="006376C3">
        <w:t xml:space="preserve">. </w:t>
      </w:r>
      <w:r w:rsidRPr="006376C3">
        <w:t>Кроме того, как и зеленый, притупляет голод</w:t>
      </w:r>
      <w:r w:rsidR="006376C3" w:rsidRPr="006376C3">
        <w:t>.</w:t>
      </w:r>
    </w:p>
    <w:p w:rsidR="006376C3" w:rsidRDefault="003150D1" w:rsidP="006376C3">
      <w:pPr>
        <w:widowControl w:val="0"/>
        <w:autoSpaceDE w:val="0"/>
        <w:autoSpaceDN w:val="0"/>
        <w:adjustRightInd w:val="0"/>
        <w:ind w:firstLine="709"/>
      </w:pPr>
      <w:r w:rsidRPr="006376C3">
        <w:t>Голубой цвет не просто успокаивает, но даже расслабляет</w:t>
      </w:r>
      <w:r w:rsidR="006376C3" w:rsidRPr="006376C3">
        <w:t xml:space="preserve">. </w:t>
      </w:r>
      <w:r w:rsidRPr="006376C3">
        <w:t>К тому же он воспринимается как манящий, загадочный, чарующий</w:t>
      </w:r>
      <w:r w:rsidR="006376C3" w:rsidRPr="006376C3">
        <w:t>.</w:t>
      </w:r>
    </w:p>
    <w:p w:rsidR="006376C3" w:rsidRDefault="003150D1" w:rsidP="006376C3">
      <w:pPr>
        <w:widowControl w:val="0"/>
        <w:autoSpaceDE w:val="0"/>
        <w:autoSpaceDN w:val="0"/>
        <w:adjustRightInd w:val="0"/>
        <w:ind w:firstLine="709"/>
      </w:pPr>
      <w:r w:rsidRPr="006376C3">
        <w:t>Серебристый</w:t>
      </w:r>
      <w:r w:rsidR="006376C3" w:rsidRPr="006376C3">
        <w:t xml:space="preserve">: </w:t>
      </w:r>
      <w:r w:rsidRPr="006376C3">
        <w:t>в прошлом однозначно ассоциировался с авиацией и с алюминиевой отраслью</w:t>
      </w:r>
      <w:r w:rsidR="006376C3" w:rsidRPr="006376C3">
        <w:t xml:space="preserve">. </w:t>
      </w:r>
      <w:r w:rsidRPr="006376C3">
        <w:t>Сейчас ассоциации не столь прямолинейны, они расширились за счет способности серебристого</w:t>
      </w:r>
      <w:r w:rsidR="002856CF" w:rsidRPr="006376C3">
        <w:t xml:space="preserve"> цвета маркировать все современное, высокотехнологичное, авангардное и просто модное</w:t>
      </w:r>
      <w:r w:rsidR="006376C3" w:rsidRPr="006376C3">
        <w:t xml:space="preserve">. </w:t>
      </w:r>
      <w:r w:rsidR="002856CF" w:rsidRPr="006376C3">
        <w:t>Люди, у которых он может вызвать раздражение, встречаются редко</w:t>
      </w:r>
      <w:r w:rsidR="006376C3" w:rsidRPr="006376C3">
        <w:t>.</w:t>
      </w:r>
    </w:p>
    <w:p w:rsidR="006376C3" w:rsidRDefault="002856CF" w:rsidP="006376C3">
      <w:pPr>
        <w:widowControl w:val="0"/>
        <w:autoSpaceDE w:val="0"/>
        <w:autoSpaceDN w:val="0"/>
        <w:adjustRightInd w:val="0"/>
        <w:ind w:firstLine="709"/>
      </w:pPr>
      <w:r w:rsidRPr="006376C3">
        <w:t>Серый</w:t>
      </w:r>
      <w:r w:rsidR="006376C3" w:rsidRPr="006376C3">
        <w:t xml:space="preserve">: </w:t>
      </w:r>
      <w:r w:rsidRPr="006376C3">
        <w:t>олицетворяет спокойствие, настраивает на доверие</w:t>
      </w:r>
      <w:r w:rsidR="006376C3" w:rsidRPr="006376C3">
        <w:t xml:space="preserve">. </w:t>
      </w:r>
      <w:r w:rsidRPr="006376C3">
        <w:t>Знак успешности, высокого авторитета</w:t>
      </w:r>
      <w:r w:rsidR="006376C3" w:rsidRPr="006376C3">
        <w:t xml:space="preserve">. </w:t>
      </w:r>
      <w:r w:rsidRPr="006376C3">
        <w:t>Сам по себе серый цвет правильных оттенков строг и элегантен</w:t>
      </w:r>
      <w:r w:rsidR="006376C3" w:rsidRPr="006376C3">
        <w:t>.</w:t>
      </w:r>
    </w:p>
    <w:p w:rsidR="006376C3" w:rsidRDefault="002856CF" w:rsidP="006376C3">
      <w:pPr>
        <w:widowControl w:val="0"/>
        <w:autoSpaceDE w:val="0"/>
        <w:autoSpaceDN w:val="0"/>
        <w:adjustRightInd w:val="0"/>
        <w:ind w:firstLine="709"/>
      </w:pPr>
      <w:r w:rsidRPr="006376C3">
        <w:t>Белый</w:t>
      </w:r>
      <w:r w:rsidR="006376C3" w:rsidRPr="006376C3">
        <w:t xml:space="preserve">: </w:t>
      </w:r>
      <w:r w:rsidRPr="006376C3">
        <w:t>символ молодости, чистоты, невинности</w:t>
      </w:r>
      <w:r w:rsidR="006376C3" w:rsidRPr="006376C3">
        <w:t xml:space="preserve">. </w:t>
      </w:r>
      <w:r w:rsidRPr="006376C3">
        <w:t>Оптически увеличивает объекты</w:t>
      </w:r>
      <w:r w:rsidR="006376C3" w:rsidRPr="006376C3">
        <w:t>.</w:t>
      </w:r>
    </w:p>
    <w:p w:rsidR="006376C3" w:rsidRDefault="002856CF" w:rsidP="006376C3">
      <w:pPr>
        <w:widowControl w:val="0"/>
        <w:autoSpaceDE w:val="0"/>
        <w:autoSpaceDN w:val="0"/>
        <w:adjustRightInd w:val="0"/>
        <w:ind w:firstLine="709"/>
      </w:pPr>
      <w:r w:rsidRPr="006376C3">
        <w:t>Черный</w:t>
      </w:r>
      <w:r w:rsidR="006376C3" w:rsidRPr="006376C3">
        <w:t xml:space="preserve">: </w:t>
      </w:r>
      <w:r w:rsidRPr="006376C3">
        <w:t>если его много, воспринимается как знак упрямства, независимости, замкнутости, неконтактности</w:t>
      </w:r>
      <w:r w:rsidR="006376C3" w:rsidRPr="006376C3">
        <w:t xml:space="preserve">. </w:t>
      </w:r>
      <w:r w:rsidRPr="006376C3">
        <w:t>Если у человека подавленное состояние, черный усугубляет его депрессивные настроения</w:t>
      </w:r>
      <w:r w:rsidR="006376C3" w:rsidRPr="006376C3">
        <w:t xml:space="preserve">. </w:t>
      </w:r>
      <w:r w:rsidRPr="006376C3">
        <w:t>С другой стороны, глубокий черный цвет всегда элегантен и солиден, им хорошо подчеркива</w:t>
      </w:r>
      <w:r w:rsidR="006D7F40" w:rsidRPr="006376C3">
        <w:t>ть другие цвета, он хорошо заме</w:t>
      </w:r>
      <w:r w:rsidRPr="006376C3">
        <w:t>тен на расстоянии</w:t>
      </w:r>
      <w:r w:rsidR="006376C3" w:rsidRPr="006376C3">
        <w:t>.</w:t>
      </w:r>
    </w:p>
    <w:p w:rsidR="00AB433B" w:rsidRDefault="002856CF" w:rsidP="00AB433B">
      <w:pPr>
        <w:widowControl w:val="0"/>
        <w:autoSpaceDE w:val="0"/>
        <w:autoSpaceDN w:val="0"/>
        <w:adjustRightInd w:val="0"/>
        <w:ind w:firstLine="709"/>
      </w:pPr>
      <w:r w:rsidRPr="006376C3">
        <w:t>Естественно, все написанное о психологии и стереотипах восприятия цветов распространяется только на Россию</w:t>
      </w:r>
      <w:r w:rsidR="006376C3" w:rsidRPr="006376C3">
        <w:t xml:space="preserve">. </w:t>
      </w:r>
      <w:r w:rsidRPr="006376C3">
        <w:t>Даже в европейских странах к некоторым цветам отношение другое, что уж говорить о символике цвета в Азии или, скажем, в Латинской Америке</w:t>
      </w:r>
      <w:r w:rsidR="006376C3" w:rsidRPr="006376C3">
        <w:t xml:space="preserve">. </w:t>
      </w:r>
      <w:r w:rsidRPr="006376C3">
        <w:t>Кстати, в этих регионах восприятие цвета как знака, символа весьма обостренное</w:t>
      </w:r>
      <w:r w:rsidR="006376C3" w:rsidRPr="006376C3">
        <w:t xml:space="preserve">. </w:t>
      </w:r>
      <w:r w:rsidRPr="006376C3">
        <w:t xml:space="preserve">Поэтому, </w:t>
      </w:r>
      <w:r w:rsidR="00A343FB" w:rsidRPr="006376C3">
        <w:t>организовывая выставку</w:t>
      </w:r>
      <w:r w:rsidRPr="006376C3">
        <w:t xml:space="preserve"> за пределами России </w:t>
      </w:r>
      <w:r w:rsidR="00A343FB" w:rsidRPr="006376C3">
        <w:t xml:space="preserve">лучше не забывать </w:t>
      </w:r>
      <w:r w:rsidRPr="006376C3">
        <w:t>обратиться к специалистам по национальным культурам</w:t>
      </w:r>
      <w:r w:rsidR="006376C3" w:rsidRPr="006376C3">
        <w:t xml:space="preserve">: </w:t>
      </w:r>
      <w:r w:rsidRPr="006376C3">
        <w:t>они помогут избежать накладок</w:t>
      </w:r>
      <w:r w:rsidR="006376C3" w:rsidRPr="006376C3">
        <w:t xml:space="preserve">. </w:t>
      </w:r>
      <w:r w:rsidRPr="006376C3">
        <w:t>Ведь бразильцы, например, желтый считают цветом отчаяния, а в сочетании с фиолетовым</w:t>
      </w:r>
      <w:r w:rsidR="006376C3" w:rsidRPr="006376C3">
        <w:t xml:space="preserve"> - </w:t>
      </w:r>
      <w:r w:rsidRPr="006376C3">
        <w:t>болезни</w:t>
      </w:r>
      <w:r w:rsidR="006376C3" w:rsidRPr="006376C3">
        <w:t xml:space="preserve">. </w:t>
      </w:r>
      <w:r w:rsidRPr="006376C3">
        <w:t>И голубой, который у европейцев вызывает столько приятных ассоциаций, для китайцев</w:t>
      </w:r>
      <w:r w:rsidR="006376C3" w:rsidRPr="006376C3">
        <w:t xml:space="preserve"> - </w:t>
      </w:r>
      <w:r w:rsidRPr="006376C3">
        <w:t>один из цветов траура</w:t>
      </w:r>
      <w:r w:rsidR="006376C3" w:rsidRPr="006376C3">
        <w:t xml:space="preserve">. </w:t>
      </w:r>
    </w:p>
    <w:p w:rsidR="00AB433B" w:rsidRDefault="00AB433B" w:rsidP="00AB433B">
      <w:pPr>
        <w:widowControl w:val="0"/>
        <w:autoSpaceDE w:val="0"/>
        <w:autoSpaceDN w:val="0"/>
        <w:adjustRightInd w:val="0"/>
        <w:ind w:firstLine="709"/>
      </w:pPr>
    </w:p>
    <w:p w:rsidR="007C3AA0" w:rsidRPr="006376C3" w:rsidRDefault="00AB433B" w:rsidP="00AB433B">
      <w:pPr>
        <w:pStyle w:val="2"/>
      </w:pPr>
      <w:bookmarkStart w:id="3" w:name="_Toc233195509"/>
      <w:r>
        <w:t xml:space="preserve">3. </w:t>
      </w:r>
      <w:r w:rsidR="007C3AA0" w:rsidRPr="006376C3">
        <w:t>Баланс оригинальности проекта и его соответствия фирменному стилю компании</w:t>
      </w:r>
      <w:bookmarkEnd w:id="3"/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6376C3" w:rsidRDefault="002856CF" w:rsidP="006376C3">
      <w:pPr>
        <w:widowControl w:val="0"/>
        <w:autoSpaceDE w:val="0"/>
        <w:autoSpaceDN w:val="0"/>
        <w:adjustRightInd w:val="0"/>
        <w:ind w:firstLine="709"/>
      </w:pPr>
      <w:r w:rsidRPr="006376C3">
        <w:t>Если у компании есть фирменные цвета, то именно их и стоит использовать для оформления</w:t>
      </w:r>
      <w:r w:rsidR="006376C3" w:rsidRPr="006376C3">
        <w:t xml:space="preserve">. </w:t>
      </w:r>
      <w:r w:rsidRPr="006376C3">
        <w:t>Кстати, о фирменном стиле</w:t>
      </w:r>
      <w:r w:rsidR="006376C3" w:rsidRPr="006376C3">
        <w:t xml:space="preserve">: </w:t>
      </w:r>
      <w:r w:rsidRPr="006376C3">
        <w:t>вопрос соотношения между оригинальностью проекта и достаточно жесткими рамками, диктуемыми фирменными константами, очень важен</w:t>
      </w:r>
      <w:r w:rsidR="006376C3" w:rsidRPr="006376C3">
        <w:t xml:space="preserve">. </w:t>
      </w:r>
      <w:r w:rsidRPr="006376C3">
        <w:t>Теоретически решить его довольно просто</w:t>
      </w:r>
      <w:r w:rsidR="006376C3" w:rsidRPr="006376C3">
        <w:t xml:space="preserve">. </w:t>
      </w:r>
      <w:r w:rsidRPr="006376C3">
        <w:t>Дизайнер может быть абсолютно свободен в своем творчестве, но при этом обязан, во-первых, точно следовать всем требованиям бренд-бука и стараться включить в оформление стенда максимум фирменной атрибутики, а во-вторых, не нарушать обшей фирменной стилистики</w:t>
      </w:r>
      <w:r w:rsidR="006376C3" w:rsidRPr="006376C3">
        <w:t xml:space="preserve">. </w:t>
      </w:r>
      <w:r w:rsidRPr="006376C3">
        <w:t>Что это значит</w:t>
      </w:r>
      <w:r w:rsidR="006376C3" w:rsidRPr="006376C3">
        <w:t xml:space="preserve">? </w:t>
      </w:r>
      <w:r w:rsidRPr="006376C3">
        <w:t>Покажем на простом примере</w:t>
      </w:r>
      <w:r w:rsidR="006376C3" w:rsidRPr="006376C3">
        <w:t xml:space="preserve">. </w:t>
      </w:r>
      <w:r w:rsidRPr="006376C3">
        <w:t>Если в качестве фирменного стиля выбрана рубленая гарнитура, архитектура стенда не должна содержать мягких, плавных линий, скругленных углов</w:t>
      </w:r>
      <w:r w:rsidR="006376C3" w:rsidRPr="006376C3">
        <w:t xml:space="preserve">. </w:t>
      </w:r>
      <w:r w:rsidRPr="006376C3">
        <w:t>То есть заложенные в концепцию имиджа компании и отраженные в ее фирменном стиле идеи решительности, твердости, мощи должны найти свое отражение и в дизайнерском решении стенда</w:t>
      </w:r>
      <w:r w:rsidR="006376C3" w:rsidRPr="006376C3">
        <w:t>.</w:t>
      </w:r>
    </w:p>
    <w:p w:rsidR="006376C3" w:rsidRDefault="002856CF" w:rsidP="006376C3">
      <w:pPr>
        <w:widowControl w:val="0"/>
        <w:autoSpaceDE w:val="0"/>
        <w:autoSpaceDN w:val="0"/>
        <w:adjustRightInd w:val="0"/>
        <w:ind w:firstLine="709"/>
      </w:pPr>
      <w:r w:rsidRPr="006376C3">
        <w:t>На практике для того, чтобы в конструкции и оформлении стенда был выдержан правильный баланс между оригинальностью и фирменным стилем, требуется соблюдение как минимум двух условий</w:t>
      </w:r>
      <w:r w:rsidR="006376C3" w:rsidRPr="006376C3">
        <w:t xml:space="preserve">. </w:t>
      </w:r>
      <w:r w:rsidRPr="006376C3">
        <w:t>Во-первых, над стендом должен работать профессионально грамотный дизайнер, способный немного усмирять свои творческие порывы, как того требует решение задачи стилистического единства</w:t>
      </w:r>
      <w:r w:rsidR="006376C3" w:rsidRPr="006376C3">
        <w:t xml:space="preserve">. </w:t>
      </w:r>
      <w:r w:rsidRPr="006376C3">
        <w:t>Во-вторых, представители компании, курирующие и принимающие заказ, должны руководствоваться четко ранжированными по приоритетам критериями качества</w:t>
      </w:r>
      <w:r w:rsidR="006376C3" w:rsidRPr="006376C3">
        <w:t xml:space="preserve">: </w:t>
      </w:r>
      <w:r w:rsidRPr="006376C3">
        <w:t>оценивать функциональность, соответствие бренд-буку и креативность дизайнерской разработки</w:t>
      </w:r>
      <w:r w:rsidR="006376C3" w:rsidRPr="006376C3">
        <w:t xml:space="preserve">. </w:t>
      </w:r>
      <w:r w:rsidRPr="006376C3">
        <w:t>Именно в такой последовательности</w:t>
      </w:r>
      <w:r w:rsidR="006376C3" w:rsidRPr="006376C3">
        <w:t>.</w:t>
      </w:r>
    </w:p>
    <w:p w:rsidR="006376C3" w:rsidRDefault="002856CF" w:rsidP="006376C3">
      <w:pPr>
        <w:widowControl w:val="0"/>
        <w:autoSpaceDE w:val="0"/>
        <w:autoSpaceDN w:val="0"/>
        <w:adjustRightInd w:val="0"/>
        <w:ind w:firstLine="709"/>
      </w:pPr>
      <w:r w:rsidRPr="006376C3">
        <w:t>Алгоритм оценки стенда</w:t>
      </w:r>
      <w:r w:rsidR="006376C3" w:rsidRPr="006376C3">
        <w:t>.</w:t>
      </w:r>
    </w:p>
    <w:p w:rsidR="006376C3" w:rsidRDefault="002856CF" w:rsidP="006376C3">
      <w:pPr>
        <w:widowControl w:val="0"/>
        <w:autoSpaceDE w:val="0"/>
        <w:autoSpaceDN w:val="0"/>
        <w:adjustRightInd w:val="0"/>
        <w:ind w:firstLine="709"/>
      </w:pPr>
      <w:r w:rsidRPr="006376C3">
        <w:t xml:space="preserve">Вопрос </w:t>
      </w:r>
      <w:r w:rsidR="00B9536B" w:rsidRPr="006376C3">
        <w:t>первый</w:t>
      </w:r>
      <w:r w:rsidR="006376C3" w:rsidRPr="006376C3">
        <w:t xml:space="preserve">: </w:t>
      </w:r>
      <w:r w:rsidR="00B9536B" w:rsidRPr="006376C3">
        <w:t>с</w:t>
      </w:r>
      <w:r w:rsidRPr="006376C3">
        <w:t>тенд будет способствовать решению всех наших выставочных задач</w:t>
      </w:r>
      <w:r w:rsidR="006376C3" w:rsidRPr="006376C3">
        <w:t xml:space="preserve">? </w:t>
      </w:r>
      <w:r w:rsidRPr="006376C3">
        <w:t>Если ответ</w:t>
      </w:r>
      <w:r w:rsidR="006376C3">
        <w:t xml:space="preserve"> "</w:t>
      </w:r>
      <w:r w:rsidRPr="006376C3">
        <w:t>нет</w:t>
      </w:r>
      <w:r w:rsidR="006376C3">
        <w:t xml:space="preserve">", </w:t>
      </w:r>
      <w:r w:rsidRPr="006376C3">
        <w:t>нужны переделки</w:t>
      </w:r>
      <w:r w:rsidR="006376C3" w:rsidRPr="006376C3">
        <w:t xml:space="preserve">; </w:t>
      </w:r>
      <w:r w:rsidRPr="006376C3">
        <w:t>ес</w:t>
      </w:r>
      <w:r w:rsidR="00B9536B" w:rsidRPr="006376C3">
        <w:t>ли</w:t>
      </w:r>
      <w:r w:rsidR="006376C3">
        <w:t xml:space="preserve"> "</w:t>
      </w:r>
      <w:r w:rsidRPr="006376C3">
        <w:t>да</w:t>
      </w:r>
      <w:r w:rsidR="006376C3">
        <w:t xml:space="preserve">" </w:t>
      </w:r>
      <w:r w:rsidR="006376C3" w:rsidRPr="006376C3">
        <w:t xml:space="preserve">- </w:t>
      </w:r>
      <w:r w:rsidRPr="006376C3">
        <w:t>переходим к следующему вопросу</w:t>
      </w:r>
      <w:r w:rsidR="006376C3" w:rsidRPr="006376C3">
        <w:t>.</w:t>
      </w:r>
    </w:p>
    <w:p w:rsidR="006376C3" w:rsidRDefault="002856CF" w:rsidP="006376C3">
      <w:pPr>
        <w:widowControl w:val="0"/>
        <w:autoSpaceDE w:val="0"/>
        <w:autoSpaceDN w:val="0"/>
        <w:adjustRightInd w:val="0"/>
        <w:ind w:firstLine="709"/>
      </w:pPr>
      <w:r w:rsidRPr="006376C3">
        <w:t xml:space="preserve">Вопрос </w:t>
      </w:r>
      <w:r w:rsidR="00B9536B" w:rsidRPr="006376C3">
        <w:t>второй</w:t>
      </w:r>
      <w:r w:rsidR="006376C3" w:rsidRPr="006376C3">
        <w:t xml:space="preserve">: </w:t>
      </w:r>
      <w:r w:rsidR="00B9536B" w:rsidRPr="006376C3">
        <w:t>с</w:t>
      </w:r>
      <w:r w:rsidRPr="006376C3">
        <w:t>тенд отвечает всем требованиям бренд-бука</w:t>
      </w:r>
      <w:r w:rsidR="006376C3" w:rsidRPr="006376C3">
        <w:t xml:space="preserve">? </w:t>
      </w:r>
      <w:r w:rsidR="00B9536B" w:rsidRPr="006376C3">
        <w:t>Ес</w:t>
      </w:r>
      <w:r w:rsidRPr="006376C3">
        <w:t>ли ответ</w:t>
      </w:r>
      <w:r w:rsidR="006376C3">
        <w:t xml:space="preserve"> "</w:t>
      </w:r>
      <w:r w:rsidR="00B9536B" w:rsidRPr="006376C3">
        <w:t>нет</w:t>
      </w:r>
      <w:r w:rsidR="006376C3">
        <w:t xml:space="preserve">", </w:t>
      </w:r>
      <w:r w:rsidRPr="006376C3">
        <w:t>нужны переделки</w:t>
      </w:r>
      <w:r w:rsidR="006376C3" w:rsidRPr="006376C3">
        <w:t xml:space="preserve">; </w:t>
      </w:r>
      <w:r w:rsidRPr="006376C3">
        <w:t>если</w:t>
      </w:r>
      <w:r w:rsidR="006376C3">
        <w:t xml:space="preserve"> "</w:t>
      </w:r>
      <w:r w:rsidRPr="006376C3">
        <w:t>да</w:t>
      </w:r>
      <w:r w:rsidR="006376C3">
        <w:t xml:space="preserve">" </w:t>
      </w:r>
      <w:r w:rsidR="006376C3" w:rsidRPr="006376C3">
        <w:t xml:space="preserve">- </w:t>
      </w:r>
      <w:r w:rsidRPr="006376C3">
        <w:t>переходим к следующему вопросу</w:t>
      </w:r>
      <w:r w:rsidR="006376C3" w:rsidRPr="006376C3">
        <w:t>.</w:t>
      </w:r>
    </w:p>
    <w:p w:rsidR="006376C3" w:rsidRDefault="002856CF" w:rsidP="006376C3">
      <w:pPr>
        <w:widowControl w:val="0"/>
        <w:autoSpaceDE w:val="0"/>
        <w:autoSpaceDN w:val="0"/>
        <w:adjustRightInd w:val="0"/>
        <w:ind w:firstLine="709"/>
      </w:pPr>
      <w:r w:rsidRPr="006376C3">
        <w:t xml:space="preserve">Вопрос </w:t>
      </w:r>
      <w:r w:rsidR="00B9536B" w:rsidRPr="006376C3">
        <w:t>третий</w:t>
      </w:r>
      <w:r w:rsidR="006376C3" w:rsidRPr="006376C3">
        <w:t xml:space="preserve">: </w:t>
      </w:r>
      <w:r w:rsidR="00B9536B" w:rsidRPr="006376C3">
        <w:t>с</w:t>
      </w:r>
      <w:r w:rsidRPr="006376C3">
        <w:t>тенд достаточно оригинален, чтобы привлечь внимание, но не рискует стать вампиром</w:t>
      </w:r>
      <w:r w:rsidR="006376C3" w:rsidRPr="006376C3">
        <w:t xml:space="preserve">? </w:t>
      </w:r>
      <w:r w:rsidR="00B9536B" w:rsidRPr="006376C3">
        <w:t>Если ответ</w:t>
      </w:r>
      <w:r w:rsidR="006376C3">
        <w:t xml:space="preserve"> "</w:t>
      </w:r>
      <w:r w:rsidR="00B9536B" w:rsidRPr="006376C3">
        <w:t>нет</w:t>
      </w:r>
      <w:r w:rsidR="006376C3">
        <w:t xml:space="preserve">", </w:t>
      </w:r>
      <w:r w:rsidR="00B9536B" w:rsidRPr="006376C3">
        <w:t>нужны переделки</w:t>
      </w:r>
      <w:r w:rsidR="006376C3" w:rsidRPr="006376C3">
        <w:t xml:space="preserve">; </w:t>
      </w:r>
      <w:r w:rsidR="00B9536B" w:rsidRPr="006376C3">
        <w:t>если</w:t>
      </w:r>
      <w:r w:rsidR="006376C3">
        <w:t xml:space="preserve"> "</w:t>
      </w:r>
      <w:r w:rsidR="00B9536B" w:rsidRPr="006376C3">
        <w:t>да</w:t>
      </w:r>
      <w:r w:rsidR="006376C3">
        <w:t xml:space="preserve">", </w:t>
      </w:r>
      <w:r w:rsidR="00E30858" w:rsidRPr="006376C3">
        <w:t xml:space="preserve">можно </w:t>
      </w:r>
      <w:r w:rsidR="00B9536B" w:rsidRPr="006376C3">
        <w:t>горячо поздрав</w:t>
      </w:r>
      <w:r w:rsidR="00E30858" w:rsidRPr="006376C3">
        <w:t>ить</w:t>
      </w:r>
      <w:r w:rsidR="00B9536B" w:rsidRPr="006376C3">
        <w:t xml:space="preserve"> дизайнера и</w:t>
      </w:r>
      <w:r w:rsidR="00E30858" w:rsidRPr="006376C3">
        <w:t xml:space="preserve"> самих себя и подписать</w:t>
      </w:r>
      <w:r w:rsidR="00B9536B" w:rsidRPr="006376C3">
        <w:t xml:space="preserve"> акт приемки</w:t>
      </w:r>
      <w:r w:rsidR="006376C3" w:rsidRPr="006376C3">
        <w:t>!</w:t>
      </w:r>
    </w:p>
    <w:p w:rsidR="006376C3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Что в</w:t>
      </w:r>
      <w:r w:rsidR="00E30858" w:rsidRPr="006376C3">
        <w:t>ходит</w:t>
      </w:r>
      <w:r w:rsidRPr="006376C3">
        <w:t xml:space="preserve"> в бриф</w:t>
      </w:r>
      <w:r w:rsidR="006376C3" w:rsidRPr="006376C3">
        <w:t>:</w:t>
      </w:r>
    </w:p>
    <w:p w:rsidR="006376C3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• цели</w:t>
      </w:r>
      <w:r w:rsidR="006376C3" w:rsidRPr="006376C3">
        <w:t>;</w:t>
      </w:r>
    </w:p>
    <w:p w:rsidR="006376C3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• целевые аудитории</w:t>
      </w:r>
      <w:r w:rsidR="006376C3" w:rsidRPr="006376C3">
        <w:t>;</w:t>
      </w:r>
    </w:p>
    <w:p w:rsidR="006376C3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• перече</w:t>
      </w:r>
      <w:r w:rsidR="00674204" w:rsidRPr="006376C3">
        <w:t>нь и описание продуктов и услуг</w:t>
      </w:r>
      <w:r w:rsidR="006376C3" w:rsidRPr="006376C3">
        <w:t>;</w:t>
      </w:r>
    </w:p>
    <w:p w:rsidR="006376C3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• функциональные зоны стенда</w:t>
      </w:r>
      <w:r w:rsidR="006376C3" w:rsidRPr="006376C3">
        <w:t>;</w:t>
      </w:r>
    </w:p>
    <w:p w:rsidR="006376C3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• требования фирменного стиля</w:t>
      </w:r>
      <w:r w:rsidR="006376C3" w:rsidRPr="006376C3">
        <w:t>;</w:t>
      </w:r>
    </w:p>
    <w:p w:rsidR="006376C3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• критерии оценки</w:t>
      </w:r>
      <w:r w:rsidR="006376C3" w:rsidRPr="006376C3">
        <w:t>;</w:t>
      </w:r>
    </w:p>
    <w:p w:rsidR="006376C3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• сроки</w:t>
      </w:r>
      <w:r w:rsidR="006376C3" w:rsidRPr="006376C3">
        <w:t>;</w:t>
      </w:r>
    </w:p>
    <w:p w:rsidR="00AB433B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• собственные пожелания заказчика</w:t>
      </w:r>
      <w:r w:rsidR="006376C3" w:rsidRPr="006376C3">
        <w:t xml:space="preserve">. </w:t>
      </w:r>
    </w:p>
    <w:p w:rsidR="007C3AA0" w:rsidRPr="006376C3" w:rsidRDefault="006376C3" w:rsidP="00AB433B">
      <w:pPr>
        <w:pStyle w:val="2"/>
      </w:pPr>
      <w:r w:rsidRPr="006376C3">
        <w:br w:type="page"/>
      </w:r>
      <w:bookmarkStart w:id="4" w:name="_Toc233195510"/>
      <w:r w:rsidR="00AB433B">
        <w:t xml:space="preserve">4. </w:t>
      </w:r>
      <w:r w:rsidR="000966CC" w:rsidRPr="006376C3">
        <w:t>Особенности проектирования выставочного стенда</w:t>
      </w:r>
      <w:bookmarkEnd w:id="4"/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6376C3" w:rsidRDefault="008A73CC" w:rsidP="006376C3">
      <w:pPr>
        <w:widowControl w:val="0"/>
        <w:autoSpaceDE w:val="0"/>
        <w:autoSpaceDN w:val="0"/>
        <w:adjustRightInd w:val="0"/>
        <w:ind w:firstLine="709"/>
      </w:pPr>
      <w:r w:rsidRPr="006376C3">
        <w:t>Как правило, стенд включает в себя три зоны</w:t>
      </w:r>
      <w:r w:rsidR="006376C3" w:rsidRPr="006376C3">
        <w:t>.</w:t>
      </w:r>
    </w:p>
    <w:p w:rsidR="006376C3" w:rsidRDefault="002C5F30" w:rsidP="006376C3">
      <w:pPr>
        <w:widowControl w:val="0"/>
        <w:autoSpaceDE w:val="0"/>
        <w:autoSpaceDN w:val="0"/>
        <w:adjustRightInd w:val="0"/>
        <w:ind w:firstLine="709"/>
      </w:pPr>
      <w:r w:rsidRPr="006376C3">
        <w:t>Первая</w:t>
      </w:r>
      <w:r w:rsidR="00F73E1A" w:rsidRPr="006376C3">
        <w:t>, презентационная</w:t>
      </w:r>
      <w:r w:rsidRPr="006376C3">
        <w:t xml:space="preserve"> зона экспонирования</w:t>
      </w:r>
      <w:r w:rsidR="00F73E1A" w:rsidRPr="006376C3">
        <w:t>, обращена к посетителям</w:t>
      </w:r>
      <w:r w:rsidR="006376C3" w:rsidRPr="006376C3">
        <w:t xml:space="preserve">. </w:t>
      </w:r>
      <w:r w:rsidR="00F73E1A" w:rsidRPr="006376C3">
        <w:t>Там посетители встречаются с менеджерами фирмы, просматривает экспонаты, изучает материалы</w:t>
      </w:r>
      <w:r w:rsidR="006376C3" w:rsidRPr="006376C3">
        <w:t xml:space="preserve">. </w:t>
      </w:r>
      <w:r w:rsidR="00F73E1A" w:rsidRPr="006376C3">
        <w:t>Здесь же демонстрируются экспонаты, располагаются рекламные материалы</w:t>
      </w:r>
      <w:r w:rsidR="006376C3" w:rsidRPr="006376C3">
        <w:t xml:space="preserve">. </w:t>
      </w:r>
      <w:r w:rsidRPr="006376C3">
        <w:t xml:space="preserve">Нужно информировать дизайнера, </w:t>
      </w:r>
      <w:r w:rsidR="00F73E1A" w:rsidRPr="006376C3">
        <w:t>нужно ли</w:t>
      </w:r>
      <w:r w:rsidRPr="006376C3">
        <w:t xml:space="preserve">, чтобы посетители заходили в </w:t>
      </w:r>
      <w:r w:rsidR="006547A1" w:rsidRPr="006376C3">
        <w:t>эту зону</w:t>
      </w:r>
      <w:r w:rsidRPr="006376C3">
        <w:t>, или же предполагается, что они будут общаться со стендистами стоя в проходе</w:t>
      </w:r>
      <w:r w:rsidR="006376C3" w:rsidRPr="006376C3">
        <w:t xml:space="preserve">. </w:t>
      </w:r>
      <w:r w:rsidRPr="006376C3">
        <w:t>И того и другого разработчик сможет добиться с помощью определенных приемов, известных</w:t>
      </w:r>
      <w:r w:rsidR="006376C3" w:rsidRPr="006376C3">
        <w:t xml:space="preserve"> </w:t>
      </w:r>
      <w:r w:rsidRPr="006376C3">
        <w:t>специалистам</w:t>
      </w:r>
      <w:r w:rsidR="006376C3" w:rsidRPr="006376C3">
        <w:t xml:space="preserve">. </w:t>
      </w:r>
      <w:r w:rsidRPr="006376C3">
        <w:t>Например, чтобы</w:t>
      </w:r>
      <w:r w:rsidR="006376C3">
        <w:t xml:space="preserve"> "</w:t>
      </w:r>
      <w:r w:rsidRPr="006376C3">
        <w:t>заманить</w:t>
      </w:r>
      <w:r w:rsidR="006376C3">
        <w:t xml:space="preserve">" </w:t>
      </w:r>
      <w:r w:rsidRPr="006376C3">
        <w:t>посетителя внутрь стенда, использу</w:t>
      </w:r>
      <w:r w:rsidR="00F73E1A" w:rsidRPr="006376C3">
        <w:t>е</w:t>
      </w:r>
      <w:r w:rsidRPr="006376C3">
        <w:t>т</w:t>
      </w:r>
      <w:r w:rsidR="00F73E1A" w:rsidRPr="006376C3">
        <w:t>ся</w:t>
      </w:r>
      <w:r w:rsidRPr="006376C3">
        <w:t xml:space="preserve"> напольное покрытие, выходящее в проход</w:t>
      </w:r>
      <w:r w:rsidR="006376C3" w:rsidRPr="006376C3">
        <w:t xml:space="preserve">. </w:t>
      </w:r>
      <w:r w:rsidRPr="006376C3">
        <w:t>Варианты</w:t>
      </w:r>
      <w:r w:rsidR="006376C3" w:rsidRPr="006376C3">
        <w:t xml:space="preserve">: </w:t>
      </w:r>
      <w:r w:rsidRPr="006376C3">
        <w:t>отсутствие контраста между цветом пола на стенде и в проходе, отсутствие порожка, даже просто нарисованного</w:t>
      </w:r>
      <w:r w:rsidR="006376C3" w:rsidRPr="006376C3">
        <w:t xml:space="preserve">. </w:t>
      </w:r>
      <w:r w:rsidRPr="006376C3">
        <w:t>На большинстве выставок принято часть рекламных материалов раскладывать на виду для того, чтобы посетители брали их с собой</w:t>
      </w:r>
      <w:r w:rsidR="006376C3" w:rsidRPr="006376C3">
        <w:t xml:space="preserve">. </w:t>
      </w:r>
      <w:r w:rsidRPr="006376C3">
        <w:t>Запас</w:t>
      </w:r>
      <w:r w:rsidR="006376C3" w:rsidRPr="006376C3">
        <w:t xml:space="preserve"> </w:t>
      </w:r>
      <w:r w:rsidRPr="006376C3">
        <w:t>таких материалов должен находиться на выставочном стенде</w:t>
      </w:r>
      <w:r w:rsidR="006376C3" w:rsidRPr="006376C3">
        <w:t xml:space="preserve">. </w:t>
      </w:r>
      <w:r w:rsidRPr="006376C3">
        <w:t>Место хранения выбира</w:t>
      </w:r>
      <w:r w:rsidR="00F73E1A" w:rsidRPr="006376C3">
        <w:t>ется</w:t>
      </w:r>
      <w:r w:rsidRPr="006376C3">
        <w:t xml:space="preserve"> в зависимости от объема и количества рекламных материалов</w:t>
      </w:r>
      <w:r w:rsidR="006376C3" w:rsidRPr="006376C3">
        <w:t xml:space="preserve">. </w:t>
      </w:r>
      <w:r w:rsidRPr="006376C3">
        <w:t>Хранить их можно непосредственно на выставочной площади, на специальном открытом стеллаже, или в шкафу</w:t>
      </w:r>
      <w:r w:rsidR="006376C3" w:rsidRPr="006376C3">
        <w:t xml:space="preserve">. </w:t>
      </w:r>
      <w:r w:rsidRPr="006376C3">
        <w:t>Помимо общедоступных материалов на стенде, обычно, находятся рекламные или информационные материалы для постоянных или солидных клиентов, руководителей фирм, посещающих стенд</w:t>
      </w:r>
      <w:r w:rsidR="006376C3" w:rsidRPr="006376C3">
        <w:t xml:space="preserve">. </w:t>
      </w:r>
      <w:r w:rsidRPr="006376C3">
        <w:t>Такие материалы лучше хранить в офисе вместе с документами, необходимыми для ведения переговоров</w:t>
      </w:r>
      <w:r w:rsidR="006376C3" w:rsidRPr="006376C3">
        <w:t>.</w:t>
      </w:r>
    </w:p>
    <w:p w:rsidR="006376C3" w:rsidRDefault="002C5F30" w:rsidP="006376C3">
      <w:pPr>
        <w:widowControl w:val="0"/>
        <w:autoSpaceDE w:val="0"/>
        <w:autoSpaceDN w:val="0"/>
        <w:adjustRightInd w:val="0"/>
        <w:ind w:firstLine="709"/>
      </w:pPr>
      <w:r w:rsidRPr="006376C3">
        <w:t>Вторая зона</w:t>
      </w:r>
      <w:r w:rsidR="006376C3" w:rsidRPr="006376C3">
        <w:t xml:space="preserve"> - </w:t>
      </w:r>
      <w:r w:rsidR="005531AA" w:rsidRPr="006376C3">
        <w:t>приемная</w:t>
      </w:r>
      <w:r w:rsidR="006376C3" w:rsidRPr="006376C3">
        <w:t xml:space="preserve">. </w:t>
      </w:r>
      <w:r w:rsidR="005531AA" w:rsidRPr="006376C3">
        <w:t>Это место для переговоров</w:t>
      </w:r>
      <w:r w:rsidR="006376C3" w:rsidRPr="006376C3">
        <w:t xml:space="preserve">. </w:t>
      </w:r>
      <w:r w:rsidR="005531AA" w:rsidRPr="006376C3">
        <w:t>Предназначена приемная зона для компетентного посетителя и индивидуального общения</w:t>
      </w:r>
      <w:r w:rsidR="006376C3" w:rsidRPr="006376C3">
        <w:t xml:space="preserve">. </w:t>
      </w:r>
      <w:r w:rsidR="005531AA" w:rsidRPr="006376C3">
        <w:t>Чаще практикуют стенд смешанного типа</w:t>
      </w:r>
      <w:r w:rsidR="006376C3" w:rsidRPr="006376C3">
        <w:t xml:space="preserve">. </w:t>
      </w:r>
      <w:r w:rsidRPr="006376C3">
        <w:t>Существуют разные мнения, должна ли эта зона частично просматриваться из открытой зоны и из проходов</w:t>
      </w:r>
      <w:r w:rsidR="006376C3" w:rsidRPr="006376C3">
        <w:t xml:space="preserve">. </w:t>
      </w:r>
      <w:r w:rsidRPr="006376C3">
        <w:t>Одни специалисты считают, что неполная закрытость рабочей зоны создает у посетителей впечатление активной жизни на стенде, а движение привлекает внимание</w:t>
      </w:r>
      <w:r w:rsidR="006376C3" w:rsidRPr="006376C3">
        <w:t xml:space="preserve">. </w:t>
      </w:r>
      <w:r w:rsidRPr="006376C3">
        <w:t>Другие полагают, что открытость рабочей зоны может, с одной стороны, повредить переговорам</w:t>
      </w:r>
      <w:r w:rsidR="006376C3">
        <w:t xml:space="preserve"> (</w:t>
      </w:r>
      <w:r w:rsidRPr="006376C3">
        <w:t>отсутствие ощущения конфиденциальности</w:t>
      </w:r>
      <w:r w:rsidR="006376C3" w:rsidRPr="006376C3">
        <w:t>),</w:t>
      </w:r>
      <w:r w:rsidRPr="006376C3">
        <w:t xml:space="preserve"> а с другой</w:t>
      </w:r>
      <w:r w:rsidR="006376C3" w:rsidRPr="006376C3">
        <w:t xml:space="preserve"> - </w:t>
      </w:r>
      <w:r w:rsidRPr="006376C3">
        <w:t>вызвать у проходящих возле стенда посетителей ощущение, что</w:t>
      </w:r>
      <w:r w:rsidR="006376C3">
        <w:t xml:space="preserve"> "</w:t>
      </w:r>
      <w:r w:rsidRPr="006376C3">
        <w:t>здесь не до нас, все и так заняты важными гостями</w:t>
      </w:r>
      <w:r w:rsidR="006376C3">
        <w:t xml:space="preserve">". </w:t>
      </w:r>
      <w:r w:rsidRPr="006376C3">
        <w:t>Скорее всего, правы и те и другие, и решение нужно принимать в каждом конкретном случае с учетом объективных условий</w:t>
      </w:r>
      <w:r w:rsidR="006376C3">
        <w:t xml:space="preserve"> (</w:t>
      </w:r>
      <w:r w:rsidRPr="006376C3">
        <w:t>например, насколько важно оградить потенциальных клиентов от постороннего внимания</w:t>
      </w:r>
      <w:r w:rsidR="006376C3" w:rsidRPr="006376C3">
        <w:t xml:space="preserve">). </w:t>
      </w:r>
      <w:r w:rsidRPr="006376C3">
        <w:t>При наличии соседей шумных экспонатов, следует предусмотреть закрытое помещение для переговоров</w:t>
      </w:r>
      <w:r w:rsidR="006376C3" w:rsidRPr="006376C3">
        <w:t xml:space="preserve">. </w:t>
      </w:r>
      <w:r w:rsidRPr="006376C3">
        <w:t>Шум от экспонатов может свести на нет всю привлекательность предложения при переговорах</w:t>
      </w:r>
      <w:r w:rsidR="006376C3" w:rsidRPr="006376C3">
        <w:t xml:space="preserve">. </w:t>
      </w:r>
      <w:r w:rsidRPr="006376C3">
        <w:t>В комнате переговоров должны быть варианты договоров, коммерческих предложений, прайс-листы, рекламные материалы продукции, чистая бумага</w:t>
      </w:r>
      <w:r w:rsidR="006376C3" w:rsidRPr="006376C3">
        <w:t xml:space="preserve">. </w:t>
      </w:r>
      <w:r w:rsidRPr="006376C3">
        <w:t>У стендистов должны быть папки с необходимой информацией</w:t>
      </w:r>
      <w:r w:rsidR="006376C3" w:rsidRPr="006376C3">
        <w:t xml:space="preserve">. </w:t>
      </w:r>
      <w:r w:rsidRPr="006376C3">
        <w:t>Обычно такая папка находится на рабочем месте стендиста, но это отвлекает внимание посетителей от экспонатов</w:t>
      </w:r>
      <w:r w:rsidR="006376C3" w:rsidRPr="006376C3">
        <w:t xml:space="preserve">. </w:t>
      </w:r>
      <w:r w:rsidRPr="006376C3">
        <w:t>Желательно, чтобы такие папки имели постоянное место, но не были видны посетителям</w:t>
      </w:r>
      <w:r w:rsidR="006376C3" w:rsidRPr="006376C3">
        <w:t>.</w:t>
      </w:r>
    </w:p>
    <w:p w:rsidR="006376C3" w:rsidRDefault="005531AA" w:rsidP="006376C3">
      <w:pPr>
        <w:widowControl w:val="0"/>
        <w:autoSpaceDE w:val="0"/>
        <w:autoSpaceDN w:val="0"/>
        <w:adjustRightInd w:val="0"/>
        <w:ind w:firstLine="709"/>
      </w:pPr>
      <w:r w:rsidRPr="006376C3">
        <w:rPr>
          <w:lang w:eastAsia="en-US"/>
        </w:rPr>
        <w:t>Т</w:t>
      </w:r>
      <w:r w:rsidR="002C5F30" w:rsidRPr="006376C3">
        <w:rPr>
          <w:lang w:eastAsia="en-US"/>
        </w:rPr>
        <w:t>ретья зона</w:t>
      </w:r>
      <w:r w:rsidR="006376C3" w:rsidRPr="006376C3">
        <w:rPr>
          <w:lang w:eastAsia="en-US"/>
        </w:rPr>
        <w:t xml:space="preserve"> - </w:t>
      </w:r>
      <w:r w:rsidR="002C5F30" w:rsidRPr="006376C3">
        <w:rPr>
          <w:lang w:eastAsia="en-US"/>
        </w:rPr>
        <w:t>закрытая вспомогательная</w:t>
      </w:r>
      <w:r w:rsidR="006376C3" w:rsidRPr="006376C3">
        <w:rPr>
          <w:lang w:eastAsia="en-US"/>
        </w:rPr>
        <w:t xml:space="preserve">. </w:t>
      </w:r>
      <w:r w:rsidRPr="006376C3">
        <w:rPr>
          <w:lang w:eastAsia="en-US"/>
        </w:rPr>
        <w:t>Это подсобное помещение, которое следует планировать так, чтобы оно было незаметно для посетителя</w:t>
      </w:r>
      <w:r w:rsidR="006376C3" w:rsidRPr="006376C3">
        <w:rPr>
          <w:lang w:eastAsia="en-US"/>
        </w:rPr>
        <w:t xml:space="preserve">. </w:t>
      </w:r>
      <w:r w:rsidR="002C5F30" w:rsidRPr="006376C3">
        <w:rPr>
          <w:lang w:eastAsia="en-US"/>
        </w:rPr>
        <w:t xml:space="preserve">Здесь можно хранить тиражи выставочных изданий, сувениры и запасные </w:t>
      </w:r>
      <w:r w:rsidR="002C5F30" w:rsidRPr="006376C3">
        <w:t>экспонаты, сервировать чай, кофе, вести телефонные переговоры, оперативно размножить какой-либо документ</w:t>
      </w:r>
      <w:r w:rsidR="006376C3">
        <w:t xml:space="preserve"> (</w:t>
      </w:r>
      <w:r w:rsidR="002C5F30" w:rsidRPr="006376C3">
        <w:t>если есть возможность установить копировальное устройство</w:t>
      </w:r>
      <w:r w:rsidR="006376C3" w:rsidRPr="006376C3">
        <w:t>),</w:t>
      </w:r>
      <w:r w:rsidR="002C5F30" w:rsidRPr="006376C3">
        <w:t xml:space="preserve"> поставить сейф для важных документов и </w:t>
      </w:r>
      <w:r w:rsidR="006376C3">
        <w:t>т.п.</w:t>
      </w:r>
      <w:r w:rsidR="006376C3" w:rsidRPr="006376C3">
        <w:t xml:space="preserve"> </w:t>
      </w:r>
      <w:r w:rsidR="002C5F30" w:rsidRPr="006376C3">
        <w:t>Стендистам требуется время от времени приводить себя в порядок, поэтому нужно не забыть повесить там зеркало</w:t>
      </w:r>
      <w:r w:rsidR="006376C3" w:rsidRPr="006376C3">
        <w:t xml:space="preserve">. </w:t>
      </w:r>
      <w:r w:rsidR="007C3AA0" w:rsidRPr="006376C3">
        <w:t>Если рабочая</w:t>
      </w:r>
      <w:r w:rsidR="006376C3">
        <w:t xml:space="preserve"> (</w:t>
      </w:r>
      <w:r w:rsidR="007C3AA0" w:rsidRPr="006376C3">
        <w:t>переговорная</w:t>
      </w:r>
      <w:r w:rsidR="006376C3" w:rsidRPr="006376C3">
        <w:t xml:space="preserve">) </w:t>
      </w:r>
      <w:r w:rsidR="007C3AA0" w:rsidRPr="006376C3">
        <w:t>зона при желании может быть отгорожена от основной</w:t>
      </w:r>
      <w:r w:rsidR="006376C3">
        <w:t xml:space="preserve"> (</w:t>
      </w:r>
      <w:r w:rsidR="007C3AA0" w:rsidRPr="006376C3">
        <w:t>открытой</w:t>
      </w:r>
      <w:r w:rsidR="006376C3" w:rsidRPr="006376C3">
        <w:t xml:space="preserve">) </w:t>
      </w:r>
      <w:r w:rsidR="007C3AA0" w:rsidRPr="006376C3">
        <w:t>как бы</w:t>
      </w:r>
      <w:r w:rsidR="006376C3">
        <w:t xml:space="preserve"> "</w:t>
      </w:r>
      <w:r w:rsidR="007C3AA0" w:rsidRPr="006376C3">
        <w:t>условной</w:t>
      </w:r>
      <w:r w:rsidR="006376C3">
        <w:t xml:space="preserve">", </w:t>
      </w:r>
      <w:r w:rsidR="007C3AA0" w:rsidRPr="006376C3">
        <w:t>не глухой, перегородкой или, например, стеллажом с расставленными экспонатами или декоративными элементами, то вспомогательная зова должна быть отделена от первых двух наглухо, без просветов</w:t>
      </w:r>
      <w:r w:rsidR="006376C3" w:rsidRPr="006376C3">
        <w:t xml:space="preserve">. </w:t>
      </w:r>
      <w:r w:rsidR="007C3AA0" w:rsidRPr="006376C3">
        <w:t>И при этом закрываться на ключ</w:t>
      </w:r>
      <w:r w:rsidR="006376C3" w:rsidRPr="006376C3">
        <w:t>.</w:t>
      </w:r>
    </w:p>
    <w:p w:rsidR="006376C3" w:rsidRDefault="00AF02A5" w:rsidP="006376C3">
      <w:pPr>
        <w:widowControl w:val="0"/>
        <w:autoSpaceDE w:val="0"/>
        <w:autoSpaceDN w:val="0"/>
        <w:adjustRightInd w:val="0"/>
        <w:ind w:firstLine="709"/>
      </w:pPr>
      <w:r w:rsidRPr="006376C3">
        <w:t>Место для одежды</w:t>
      </w:r>
      <w:r w:rsidR="006376C3" w:rsidRPr="006376C3">
        <w:t xml:space="preserve">. </w:t>
      </w:r>
      <w:r w:rsidRPr="006376C3">
        <w:t>Одежда стендистов и ведущих переговоры посетителей, портфели и сумки, разбросанные по выставочному стенду</w:t>
      </w:r>
      <w:r w:rsidR="006376C3" w:rsidRPr="006376C3">
        <w:t xml:space="preserve"> - </w:t>
      </w:r>
      <w:r w:rsidRPr="006376C3">
        <w:t>не лучшее его украшение</w:t>
      </w:r>
      <w:r w:rsidR="006376C3" w:rsidRPr="006376C3">
        <w:t xml:space="preserve">. </w:t>
      </w:r>
      <w:r w:rsidRPr="006376C3">
        <w:t>В комплекте выставочного оборудования обычно предлагаются навешивающиеся на стены модуля вешалки или стационарные шкафы</w:t>
      </w:r>
      <w:r w:rsidR="006376C3" w:rsidRPr="006376C3">
        <w:t xml:space="preserve">. </w:t>
      </w:r>
      <w:r w:rsidRPr="006376C3">
        <w:t>Заказывая их, нужно учесть сезон</w:t>
      </w:r>
      <w:r w:rsidR="006376C3" w:rsidRPr="006376C3">
        <w:t xml:space="preserve">: </w:t>
      </w:r>
      <w:r w:rsidRPr="006376C3">
        <w:t>зимой места под одежду понадобиться больше, в теплый сезон</w:t>
      </w:r>
      <w:r w:rsidR="006376C3" w:rsidRPr="006376C3">
        <w:t xml:space="preserve"> - </w:t>
      </w:r>
      <w:r w:rsidRPr="006376C3">
        <w:t>можно ограничиться минимумом</w:t>
      </w:r>
      <w:r w:rsidR="006376C3" w:rsidRPr="006376C3">
        <w:t>.</w:t>
      </w:r>
    </w:p>
    <w:p w:rsidR="006376C3" w:rsidRDefault="00AF02A5" w:rsidP="006376C3">
      <w:pPr>
        <w:widowControl w:val="0"/>
        <w:autoSpaceDE w:val="0"/>
        <w:autoSpaceDN w:val="0"/>
        <w:adjustRightInd w:val="0"/>
        <w:ind w:firstLine="709"/>
      </w:pPr>
      <w:r w:rsidRPr="006376C3">
        <w:t>Место для отдыха</w:t>
      </w:r>
      <w:r w:rsidR="006376C3" w:rsidRPr="006376C3">
        <w:t xml:space="preserve">. </w:t>
      </w:r>
      <w:r w:rsidRPr="006376C3">
        <w:t>При длительной работе выставки, нестабильности потоков посетителей, необходимо предусмотреть место для кратковременного отдыха сотрудников</w:t>
      </w:r>
      <w:r w:rsidR="006376C3" w:rsidRPr="006376C3">
        <w:t>.</w:t>
      </w:r>
    </w:p>
    <w:p w:rsidR="006376C3" w:rsidRDefault="00AF02A5" w:rsidP="006376C3">
      <w:pPr>
        <w:widowControl w:val="0"/>
        <w:autoSpaceDE w:val="0"/>
        <w:autoSpaceDN w:val="0"/>
        <w:adjustRightInd w:val="0"/>
        <w:ind w:firstLine="709"/>
      </w:pPr>
      <w:r w:rsidRPr="006376C3">
        <w:t>Место для посуды и приготовления напитков</w:t>
      </w:r>
      <w:r w:rsidR="006376C3" w:rsidRPr="006376C3">
        <w:t xml:space="preserve">. </w:t>
      </w:r>
      <w:r w:rsidRPr="006376C3">
        <w:t>Если будут вестись переговоры, заключаться контракты и договоры, необходимо предусмотреть место для посуды, прохладительных напитков</w:t>
      </w:r>
      <w:r w:rsidR="006376C3" w:rsidRPr="006376C3">
        <w:t>.</w:t>
      </w:r>
    </w:p>
    <w:p w:rsidR="006376C3" w:rsidRDefault="007C3AA0" w:rsidP="006376C3">
      <w:pPr>
        <w:widowControl w:val="0"/>
        <w:autoSpaceDE w:val="0"/>
        <w:autoSpaceDN w:val="0"/>
        <w:adjustRightInd w:val="0"/>
        <w:ind w:firstLine="709"/>
      </w:pPr>
      <w:r w:rsidRPr="006376C3">
        <w:t>Располагая экспонаты, нужно обратить внимание на следующее</w:t>
      </w:r>
      <w:r w:rsidR="006376C3" w:rsidRPr="006376C3">
        <w:t>:</w:t>
      </w:r>
    </w:p>
    <w:p w:rsidR="006376C3" w:rsidRDefault="007C3AA0" w:rsidP="006376C3">
      <w:pPr>
        <w:widowControl w:val="0"/>
        <w:autoSpaceDE w:val="0"/>
        <w:autoSpaceDN w:val="0"/>
        <w:adjustRightInd w:val="0"/>
        <w:ind w:firstLine="709"/>
      </w:pPr>
      <w:r w:rsidRPr="006376C3">
        <w:t>прежде, чем планировать расположение экспонатов, не мешало бы пройтись по плану выставки, как, в каком направлении будет двигаться основной поток посетителей</w:t>
      </w:r>
      <w:r w:rsidR="006376C3" w:rsidRPr="006376C3">
        <w:t xml:space="preserve">. </w:t>
      </w:r>
      <w:r w:rsidRPr="006376C3">
        <w:t>Обычно он идет от входных дверей к выходу или в направлении следующего зала</w:t>
      </w:r>
      <w:r w:rsidR="006376C3" w:rsidRPr="006376C3">
        <w:t xml:space="preserve">: </w:t>
      </w:r>
      <w:r w:rsidRPr="006376C3">
        <w:t>экспонаты должны быть расположены так, чтобы они были видны основному потоку посетителей</w:t>
      </w:r>
      <w:r w:rsidR="006376C3" w:rsidRPr="006376C3">
        <w:t>;</w:t>
      </w:r>
    </w:p>
    <w:p w:rsidR="006376C3" w:rsidRDefault="007C3AA0" w:rsidP="006376C3">
      <w:pPr>
        <w:widowControl w:val="0"/>
        <w:autoSpaceDE w:val="0"/>
        <w:autoSpaceDN w:val="0"/>
        <w:adjustRightInd w:val="0"/>
        <w:ind w:firstLine="709"/>
      </w:pPr>
      <w:r w:rsidRPr="006376C3">
        <w:t>работающие стендисты не должны перекрывать обзор посетителям основных экспонатов</w:t>
      </w:r>
      <w:r w:rsidR="006376C3" w:rsidRPr="006376C3">
        <w:t>;</w:t>
      </w:r>
    </w:p>
    <w:p w:rsidR="006376C3" w:rsidRDefault="007C3AA0" w:rsidP="006376C3">
      <w:pPr>
        <w:widowControl w:val="0"/>
        <w:autoSpaceDE w:val="0"/>
        <w:autoSpaceDN w:val="0"/>
        <w:adjustRightInd w:val="0"/>
        <w:ind w:firstLine="709"/>
      </w:pPr>
      <w:r w:rsidRPr="006376C3">
        <w:t>если, предположительно, есть экспонат или работающая модель, которая во время демонстрации будет привлекать посетителей длительное время, необходимо предусмотреть место для данного экспоната так, чтобы группа стоящих и разглядывающих его посетителей не мешала работе остальных стендистов и общему потоку посетителей на стенде</w:t>
      </w:r>
      <w:r w:rsidR="006376C3" w:rsidRPr="006376C3">
        <w:t>;</w:t>
      </w:r>
    </w:p>
    <w:p w:rsidR="006376C3" w:rsidRDefault="007C3AA0" w:rsidP="006376C3">
      <w:pPr>
        <w:widowControl w:val="0"/>
        <w:autoSpaceDE w:val="0"/>
        <w:autoSpaceDN w:val="0"/>
        <w:adjustRightInd w:val="0"/>
        <w:ind w:firstLine="709"/>
      </w:pPr>
      <w:r w:rsidRPr="006376C3">
        <w:t>поясняющие надписи или плакаты желательно разместить рядом или над экспонатом, надписи должны легко читаться от границы вашего выставочного стенда</w:t>
      </w:r>
      <w:r w:rsidR="006376C3" w:rsidRPr="006376C3">
        <w:t>.</w:t>
      </w:r>
    </w:p>
    <w:p w:rsidR="006376C3" w:rsidRDefault="007C3AA0" w:rsidP="006376C3">
      <w:pPr>
        <w:widowControl w:val="0"/>
        <w:autoSpaceDE w:val="0"/>
        <w:autoSpaceDN w:val="0"/>
        <w:adjustRightInd w:val="0"/>
        <w:ind w:firstLine="709"/>
      </w:pPr>
      <w:r w:rsidRPr="006376C3">
        <w:t>Стоит заранее подумать о том, что эта выставка</w:t>
      </w:r>
      <w:r w:rsidR="006376C3" w:rsidRPr="006376C3">
        <w:t xml:space="preserve"> - </w:t>
      </w:r>
      <w:r w:rsidRPr="006376C3">
        <w:t>не последняя для компании, и обсудить, например, целесообразность модульной конструкции</w:t>
      </w:r>
      <w:r w:rsidR="006376C3" w:rsidRPr="006376C3">
        <w:t xml:space="preserve">: </w:t>
      </w:r>
      <w:r w:rsidRPr="006376C3">
        <w:t xml:space="preserve">вдруг на будущий год </w:t>
      </w:r>
      <w:r w:rsidR="00E30858" w:rsidRPr="006376C3">
        <w:t>площадь павильона окажется больше или меньше</w:t>
      </w:r>
      <w:r w:rsidR="006376C3" w:rsidRPr="006376C3">
        <w:t>.</w:t>
      </w:r>
      <w:r w:rsidR="006376C3">
        <w:t xml:space="preserve"> </w:t>
      </w:r>
      <w:r w:rsidRPr="006376C3">
        <w:t>Имеет смысл позаботиться о собственном комплекте оборудования, выполненного на заказ</w:t>
      </w:r>
      <w:r w:rsidR="006376C3" w:rsidRPr="006376C3">
        <w:t xml:space="preserve">. </w:t>
      </w:r>
      <w:r w:rsidRPr="006376C3">
        <w:t>Его можно использовать многократно и стоимость, таким образом, будет уже не так велика</w:t>
      </w:r>
      <w:r w:rsidR="006376C3" w:rsidRPr="006376C3">
        <w:t xml:space="preserve">. </w:t>
      </w:r>
      <w:r w:rsidRPr="006376C3">
        <w:t>Уже появились специальные телескопические конструкции, помещающиеся в сложенном виде в небольшой чемоданчик, а в разложенном создают экран в 6 кв</w:t>
      </w:r>
      <w:r w:rsidR="006376C3" w:rsidRPr="006376C3">
        <w:t xml:space="preserve">. </w:t>
      </w:r>
      <w:r w:rsidRPr="006376C3">
        <w:t>м</w:t>
      </w:r>
      <w:r w:rsidR="006376C3" w:rsidRPr="006376C3">
        <w:t xml:space="preserve">. </w:t>
      </w:r>
      <w:r w:rsidRPr="006376C3">
        <w:t>и более</w:t>
      </w:r>
      <w:r w:rsidR="006376C3" w:rsidRPr="006376C3">
        <w:t>.</w:t>
      </w:r>
    </w:p>
    <w:p w:rsidR="006376C3" w:rsidRDefault="007C3AA0" w:rsidP="006376C3">
      <w:pPr>
        <w:widowControl w:val="0"/>
        <w:autoSpaceDE w:val="0"/>
        <w:autoSpaceDN w:val="0"/>
        <w:adjustRightInd w:val="0"/>
        <w:ind w:firstLine="709"/>
      </w:pPr>
      <w:r w:rsidRPr="006376C3">
        <w:t>Очень важным является вопрос о стоимости разработки и изготовления</w:t>
      </w:r>
      <w:r w:rsidR="006376C3" w:rsidRPr="006376C3">
        <w:t xml:space="preserve">. </w:t>
      </w:r>
      <w:r w:rsidRPr="006376C3">
        <w:t>Как ни странно, несмотря на огромное значение стенда для общего успеха на выставке, на нем можно экономить</w:t>
      </w:r>
      <w:r w:rsidR="006376C3" w:rsidRPr="006376C3">
        <w:t xml:space="preserve">. </w:t>
      </w:r>
      <w:r w:rsidRPr="006376C3">
        <w:t>В отличие от рекламных материалов и обучения стендистов, на которых экономить не следует, высокая стоимость стенда напрямую не влияет на его эффективность</w:t>
      </w:r>
      <w:r w:rsidR="006376C3" w:rsidRPr="006376C3">
        <w:t xml:space="preserve">. </w:t>
      </w:r>
      <w:r w:rsidRPr="006376C3">
        <w:t>При разумном решении и правильных действиях на площади три-четыре квадратных метра можно заработать больше контактов, чем на тридцатиметровом двухуровневом стенде с самым продвинутым дизайном</w:t>
      </w:r>
      <w:r w:rsidR="006376C3" w:rsidRPr="006376C3">
        <w:t xml:space="preserve">. </w:t>
      </w:r>
      <w:r w:rsidRPr="006376C3">
        <w:t>Заметим попутно, что иногда для увеличения числа контактов вместо одного большого стенда в разных местах устанавливают несколько маленьких</w:t>
      </w:r>
      <w:r w:rsidR="006376C3">
        <w:t xml:space="preserve"> (</w:t>
      </w:r>
      <w:r w:rsidRPr="006376C3">
        <w:t>суммарная площадь та же, а количество контактов больше</w:t>
      </w:r>
      <w:r w:rsidR="006376C3" w:rsidRPr="006376C3">
        <w:t xml:space="preserve">). </w:t>
      </w:r>
      <w:r w:rsidRPr="006376C3">
        <w:t>Прием не самый распространенный и бесспорный, но, тем не менее, заслуживающий обсуждения выставочной командой</w:t>
      </w:r>
      <w:r w:rsidR="006376C3" w:rsidRPr="006376C3">
        <w:t>.</w:t>
      </w:r>
    </w:p>
    <w:p w:rsidR="006376C3" w:rsidRDefault="007C3AA0" w:rsidP="006376C3">
      <w:pPr>
        <w:widowControl w:val="0"/>
        <w:autoSpaceDE w:val="0"/>
        <w:autoSpaceDN w:val="0"/>
        <w:adjustRightInd w:val="0"/>
        <w:ind w:firstLine="709"/>
      </w:pPr>
      <w:r w:rsidRPr="006376C3">
        <w:t>Конечно же, если бюджет позволяет, можно возвести трехэтажный шедевр выставочной архитектуры</w:t>
      </w:r>
      <w:r w:rsidR="006376C3" w:rsidRPr="006376C3">
        <w:t xml:space="preserve">. </w:t>
      </w:r>
      <w:r w:rsidRPr="006376C3">
        <w:t>Но при этом нет никакой гарантии, что его будут штурмовать потенциальные клиенты</w:t>
      </w:r>
      <w:r w:rsidR="006376C3" w:rsidRPr="006376C3">
        <w:t xml:space="preserve">. </w:t>
      </w:r>
      <w:r w:rsidRPr="006376C3">
        <w:t>Потому что некоторых возможных клиентов неминуемо оттолкнет сам размах стенда</w:t>
      </w:r>
      <w:r w:rsidR="006376C3" w:rsidRPr="006376C3">
        <w:t xml:space="preserve">. </w:t>
      </w:r>
      <w:r w:rsidRPr="006376C3">
        <w:t>В первую очередь тех из них, для кого важна главным образом цена</w:t>
      </w:r>
      <w:r w:rsidR="006376C3" w:rsidRPr="006376C3">
        <w:t xml:space="preserve">. </w:t>
      </w:r>
      <w:r w:rsidRPr="006376C3">
        <w:t>Они подумают</w:t>
      </w:r>
      <w:r w:rsidR="006376C3">
        <w:t xml:space="preserve"> "</w:t>
      </w:r>
      <w:r w:rsidRPr="006376C3">
        <w:t>Если такой шикарный стенд, то и продукты у них дорогие</w:t>
      </w:r>
      <w:r w:rsidR="006376C3">
        <w:t xml:space="preserve">". </w:t>
      </w:r>
      <w:r w:rsidRPr="006376C3">
        <w:t>Впрочем, слишком дорогой стенд способен отпугнуть и менее чувствительных к цене клиентов</w:t>
      </w:r>
      <w:r w:rsidR="006376C3" w:rsidRPr="006376C3">
        <w:t xml:space="preserve"> - </w:t>
      </w:r>
      <w:r w:rsidRPr="006376C3">
        <w:t>как свидетельство расточительности экспонента</w:t>
      </w:r>
      <w:r w:rsidR="006376C3" w:rsidRPr="006376C3">
        <w:t xml:space="preserve">. </w:t>
      </w:r>
      <w:r w:rsidRPr="006376C3">
        <w:t>Есть и другая опасность</w:t>
      </w:r>
      <w:r w:rsidR="006376C3" w:rsidRPr="006376C3">
        <w:t xml:space="preserve">: </w:t>
      </w:r>
      <w:r w:rsidRPr="006376C3">
        <w:t>форма может затмить содержание</w:t>
      </w:r>
      <w:r w:rsidR="006376C3" w:rsidRPr="006376C3">
        <w:t xml:space="preserve">. </w:t>
      </w:r>
      <w:r w:rsidRPr="006376C3">
        <w:t>И тогда посетители будут восхищаться эффектным стендом, его оригинальной конструкцией и дорогостоящими оформительскими решениями, но при этом как бы не заметят, ни названия компании, ни особенностей ее предложений и, уйдя с выставки, вообще не вспомнят, что видели на таком богатом стенде</w:t>
      </w:r>
      <w:r w:rsidR="006376C3" w:rsidRPr="006376C3">
        <w:t>.</w:t>
      </w:r>
    </w:p>
    <w:p w:rsidR="00AB433B" w:rsidRDefault="007C3AA0" w:rsidP="006376C3">
      <w:pPr>
        <w:widowControl w:val="0"/>
        <w:autoSpaceDE w:val="0"/>
        <w:autoSpaceDN w:val="0"/>
        <w:adjustRightInd w:val="0"/>
        <w:ind w:firstLine="709"/>
      </w:pPr>
      <w:r w:rsidRPr="006376C3">
        <w:t>Готовя бриф и проводя первые обсуждения с разработчиком стенда, важно сразу же предусмотреть один два движущихся элемента, которые понадобится вписать в конструкцию</w:t>
      </w:r>
      <w:r w:rsidR="006376C3">
        <w:t xml:space="preserve"> (</w:t>
      </w:r>
      <w:r w:rsidRPr="006376C3">
        <w:t>оформление</w:t>
      </w:r>
      <w:r w:rsidR="006376C3" w:rsidRPr="006376C3">
        <w:t xml:space="preserve">). </w:t>
      </w:r>
      <w:r w:rsidRPr="006376C3">
        <w:t>Ведь это одно из лучших средств привлечения внимания потенциальных клиентов и партнеров</w:t>
      </w:r>
      <w:r w:rsidR="006376C3" w:rsidRPr="006376C3">
        <w:t xml:space="preserve">. </w:t>
      </w:r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B9536B" w:rsidRPr="006376C3" w:rsidRDefault="00AB433B" w:rsidP="00AB433B">
      <w:pPr>
        <w:pStyle w:val="2"/>
      </w:pPr>
      <w:bookmarkStart w:id="5" w:name="_Toc233195511"/>
      <w:r>
        <w:t xml:space="preserve">5. </w:t>
      </w:r>
      <w:r w:rsidR="00AF02A5" w:rsidRPr="006376C3">
        <w:t>Средства привлечения внимания потенциальных клиентов и партнеров</w:t>
      </w:r>
      <w:bookmarkEnd w:id="5"/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6376C3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То, что будет представлено на стенде, зависит в первую очередь от целей, которые поставил перед собой экспонент</w:t>
      </w:r>
      <w:r w:rsidR="006376C3" w:rsidRPr="006376C3">
        <w:t xml:space="preserve">. </w:t>
      </w:r>
      <w:r w:rsidRPr="006376C3">
        <w:t>Однако есть несколько общих задач, которые необходимо решить при любом конкретном наполнении стенда</w:t>
      </w:r>
      <w:r w:rsidR="006376C3" w:rsidRPr="006376C3">
        <w:t xml:space="preserve">. </w:t>
      </w:r>
      <w:r w:rsidR="00AF02A5" w:rsidRPr="006376C3">
        <w:t>Одна из</w:t>
      </w:r>
      <w:r w:rsidRPr="006376C3">
        <w:t xml:space="preserve"> них</w:t>
      </w:r>
      <w:r w:rsidR="006376C3" w:rsidRPr="006376C3">
        <w:t xml:space="preserve"> - </w:t>
      </w:r>
      <w:r w:rsidRPr="006376C3">
        <w:t>привлечение внимания к самому стенду</w:t>
      </w:r>
      <w:r w:rsidR="006376C3" w:rsidRPr="006376C3">
        <w:t xml:space="preserve">. </w:t>
      </w:r>
      <w:r w:rsidRPr="006376C3">
        <w:t>Конечно, для этого используются и реклама до выставки, и рекламно-информационные акции в ходе самой выставки, и мероприятия, которые на ней проводятся</w:t>
      </w:r>
      <w:r w:rsidR="006376C3" w:rsidRPr="006376C3">
        <w:t xml:space="preserve">. </w:t>
      </w:r>
      <w:r w:rsidRPr="006376C3">
        <w:t>Однако и сам стенд должен притягивать взгляд, заманивать посетителя, вызывать в нем желание подойти, ознакомиться, рассмотреть, задать вопросы</w:t>
      </w:r>
      <w:r w:rsidR="006376C3" w:rsidRPr="006376C3">
        <w:t xml:space="preserve"> - </w:t>
      </w:r>
      <w:r w:rsidRPr="006376C3">
        <w:t>в общем, вступить в контакт со стендом и стендистами</w:t>
      </w:r>
      <w:r w:rsidR="006376C3" w:rsidRPr="006376C3">
        <w:t>.</w:t>
      </w:r>
    </w:p>
    <w:p w:rsidR="006376C3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Посетитель выставки, если только он заранее не наметил для себя обязательные к посещению компании, не более чем на 5-10 секунд останавливает взгляд на каждом стенде, мимо которого проходит</w:t>
      </w:r>
      <w:r w:rsidR="006376C3" w:rsidRPr="006376C3">
        <w:t xml:space="preserve">. </w:t>
      </w:r>
      <w:r w:rsidRPr="006376C3">
        <w:t>Значит, за эти секунды необходимо</w:t>
      </w:r>
      <w:r w:rsidR="006376C3">
        <w:t xml:space="preserve"> "</w:t>
      </w:r>
      <w:r w:rsidRPr="006376C3">
        <w:t>зацепить</w:t>
      </w:r>
      <w:r w:rsidR="006376C3">
        <w:t xml:space="preserve">" </w:t>
      </w:r>
      <w:r w:rsidRPr="006376C3">
        <w:t>его внимание</w:t>
      </w:r>
      <w:r w:rsidR="006376C3" w:rsidRPr="006376C3">
        <w:t xml:space="preserve">. </w:t>
      </w:r>
      <w:r w:rsidRPr="006376C3">
        <w:t>Чем</w:t>
      </w:r>
      <w:r w:rsidR="006376C3" w:rsidRPr="006376C3">
        <w:t xml:space="preserve">? </w:t>
      </w:r>
      <w:r w:rsidRPr="006376C3">
        <w:t>Есть две возможности</w:t>
      </w:r>
      <w:r w:rsidR="006376C3" w:rsidRPr="006376C3">
        <w:t xml:space="preserve">: </w:t>
      </w:r>
      <w:r w:rsidRPr="006376C3">
        <w:t>или очень оригинальным, ярким приемом, или чем-то, что ему, посетителю и потенциальному клиенту, по-настоящему интересно</w:t>
      </w:r>
      <w:r w:rsidR="006376C3" w:rsidRPr="006376C3">
        <w:t xml:space="preserve">. </w:t>
      </w:r>
      <w:r w:rsidRPr="006376C3">
        <w:t>Лучше, конечно, комбинировать эти два решения</w:t>
      </w:r>
      <w:r w:rsidR="006376C3" w:rsidRPr="006376C3">
        <w:t>.</w:t>
      </w:r>
    </w:p>
    <w:p w:rsidR="006376C3" w:rsidRDefault="00B9536B" w:rsidP="006376C3">
      <w:pPr>
        <w:widowControl w:val="0"/>
        <w:autoSpaceDE w:val="0"/>
        <w:autoSpaceDN w:val="0"/>
        <w:adjustRightInd w:val="0"/>
        <w:ind w:firstLine="709"/>
      </w:pPr>
      <w:r w:rsidRPr="006376C3">
        <w:t>Есть несколько проверенных формальных средств привлечения внимания потенциальных клиентов и партнеров</w:t>
      </w:r>
      <w:r w:rsidR="006376C3" w:rsidRPr="006376C3">
        <w:t xml:space="preserve">. </w:t>
      </w:r>
      <w:r w:rsidRPr="006376C3">
        <w:t>Это оригинальная форма стенда, яркий элемент декора, яркая окраска самого стенда</w:t>
      </w:r>
      <w:r w:rsidR="00A23145" w:rsidRPr="006376C3">
        <w:t>,</w:t>
      </w:r>
      <w:r w:rsidRPr="006376C3">
        <w:t xml:space="preserve"> необычная и заметная издалека форма стендистов</w:t>
      </w:r>
      <w:r w:rsidR="006376C3" w:rsidRPr="006376C3">
        <w:t xml:space="preserve">. </w:t>
      </w:r>
      <w:r w:rsidRPr="006376C3">
        <w:t>Или,</w:t>
      </w:r>
      <w:r w:rsidR="00A23145" w:rsidRPr="006376C3">
        <w:t xml:space="preserve"> </w:t>
      </w:r>
      <w:r w:rsidR="00B04CBB" w:rsidRPr="006376C3">
        <w:t xml:space="preserve">например, как это принято </w:t>
      </w:r>
      <w:r w:rsidR="00327784" w:rsidRPr="006376C3">
        <w:t>в</w:t>
      </w:r>
      <w:r w:rsidR="00B04CBB" w:rsidRPr="006376C3">
        <w:t xml:space="preserve"> автомобильных салонах, присутствие на стенде исключительно привлекательных девушек-моделей</w:t>
      </w:r>
      <w:r w:rsidR="006376C3" w:rsidRPr="006376C3">
        <w:t xml:space="preserve">. </w:t>
      </w:r>
      <w:r w:rsidR="00B04CBB" w:rsidRPr="006376C3">
        <w:t>Выб</w:t>
      </w:r>
      <w:r w:rsidR="00772254" w:rsidRPr="006376C3">
        <w:t>и</w:t>
      </w:r>
      <w:r w:rsidR="00327784" w:rsidRPr="006376C3">
        <w:t>рая элемент</w:t>
      </w:r>
      <w:r w:rsidR="006376C3">
        <w:t xml:space="preserve"> "</w:t>
      </w:r>
      <w:r w:rsidR="00327784" w:rsidRPr="006376C3">
        <w:t>ай</w:t>
      </w:r>
      <w:r w:rsidR="00B04CBB" w:rsidRPr="006376C3">
        <w:t>-стоппер</w:t>
      </w:r>
      <w:r w:rsidR="006376C3">
        <w:t xml:space="preserve">", </w:t>
      </w:r>
      <w:r w:rsidR="00B04CBB" w:rsidRPr="006376C3">
        <w:t>нельзя забывать о старом справедливом правиле</w:t>
      </w:r>
      <w:r w:rsidR="006376C3" w:rsidRPr="006376C3">
        <w:t xml:space="preserve">. </w:t>
      </w:r>
      <w:r w:rsidR="00B04CBB" w:rsidRPr="006376C3">
        <w:t>Слишком яркий элемент стенда способен, как вампир, отвлечь все внимание от выставляемого экспоната на себя</w:t>
      </w:r>
      <w:r w:rsidR="006376C3" w:rsidRPr="006376C3">
        <w:t xml:space="preserve">. </w:t>
      </w:r>
      <w:r w:rsidR="00B04CBB" w:rsidRPr="006376C3">
        <w:t>Так что тут необходима осторожность</w:t>
      </w:r>
      <w:r w:rsidR="006376C3" w:rsidRPr="006376C3">
        <w:t xml:space="preserve">. </w:t>
      </w:r>
      <w:r w:rsidR="00674204" w:rsidRPr="006376C3">
        <w:t>Последнее время все большее количество фирм слишком большое значение придают внешнему виду стендистов, забывая, что чрезмерно красивая внешность часто отвлекает от экспонатов, выставленных на стенд</w:t>
      </w:r>
      <w:r w:rsidR="006376C3" w:rsidRPr="006376C3">
        <w:t xml:space="preserve">. </w:t>
      </w:r>
      <w:r w:rsidR="00674204" w:rsidRPr="006376C3">
        <w:t>Те, кто регулярно</w:t>
      </w:r>
      <w:r w:rsidR="006376C3">
        <w:t xml:space="preserve"> "</w:t>
      </w:r>
      <w:r w:rsidR="00674204" w:rsidRPr="006376C3">
        <w:t>выставляется</w:t>
      </w:r>
      <w:r w:rsidR="006376C3">
        <w:t xml:space="preserve">" </w:t>
      </w:r>
      <w:r w:rsidR="00674204" w:rsidRPr="006376C3">
        <w:t>на Украине не мог не запомнить консультанта из Киевского</w:t>
      </w:r>
      <w:r w:rsidR="006376C3">
        <w:t xml:space="preserve"> "</w:t>
      </w:r>
      <w:r w:rsidR="00674204" w:rsidRPr="006376C3">
        <w:t>Бюро Маркетинговых Технологий</w:t>
      </w:r>
      <w:r w:rsidR="006376C3">
        <w:t xml:space="preserve">" </w:t>
      </w:r>
      <w:r w:rsidR="00674204" w:rsidRPr="006376C3">
        <w:t>Машу Ганженко</w:t>
      </w:r>
      <w:r w:rsidR="006376C3" w:rsidRPr="006376C3">
        <w:t xml:space="preserve">. </w:t>
      </w:r>
      <w:r w:rsidR="00674204" w:rsidRPr="006376C3">
        <w:t>Она сама становилась в павильон вместе со стендистами фирмы-клиента</w:t>
      </w:r>
      <w:r w:rsidR="006376C3" w:rsidRPr="006376C3">
        <w:t xml:space="preserve">. </w:t>
      </w:r>
      <w:r w:rsidR="00674204" w:rsidRPr="006376C3">
        <w:t>Яркая стройная высокая длинноволосая брюнетка с шикарной белозубой улыбкой, она в течение 10 минут одним своим видом останавливала движение по проходу, в течение получаса собирала у стенда мужчин всех ориентаций, а через час полностью блокировала работу выставки</w:t>
      </w:r>
      <w:r w:rsidR="006376C3" w:rsidRPr="006376C3">
        <w:t xml:space="preserve">. </w:t>
      </w:r>
      <w:r w:rsidR="00674204" w:rsidRPr="006376C3">
        <w:t>Да, к вечеру у нее было не менее сотни визиток и такое же количество приглашений провести вечер</w:t>
      </w:r>
      <w:r w:rsidR="006376C3" w:rsidRPr="006376C3">
        <w:t xml:space="preserve">. </w:t>
      </w:r>
      <w:r w:rsidR="00674204" w:rsidRPr="006376C3">
        <w:t>Но редко кто из владельцев этих визиток мог припомнить, у какого стенда шел разговор</w:t>
      </w:r>
      <w:r w:rsidR="006376C3" w:rsidRPr="006376C3">
        <w:t xml:space="preserve">. </w:t>
      </w:r>
      <w:r w:rsidR="00674204" w:rsidRPr="006376C3">
        <w:t>За это ли деньги экспонента плачены</w:t>
      </w:r>
      <w:r w:rsidR="006376C3" w:rsidRPr="006376C3">
        <w:t>?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Одно из самых надежных, наименее</w:t>
      </w:r>
      <w:r w:rsidR="00772254" w:rsidRPr="006376C3">
        <w:t xml:space="preserve"> опасных с точки зрения</w:t>
      </w:r>
      <w:r w:rsidR="006376C3">
        <w:t xml:space="preserve"> "</w:t>
      </w:r>
      <w:r w:rsidR="00772254" w:rsidRPr="006376C3">
        <w:t>вампи</w:t>
      </w:r>
      <w:r w:rsidRPr="006376C3">
        <w:t>ризма</w:t>
      </w:r>
      <w:r w:rsidR="006376C3">
        <w:t xml:space="preserve">" </w:t>
      </w:r>
      <w:r w:rsidRPr="006376C3">
        <w:t>и потому самых лучших средств привлечения внимания к стенду</w:t>
      </w:r>
      <w:r w:rsidR="006376C3" w:rsidRPr="006376C3">
        <w:t xml:space="preserve"> - </w:t>
      </w:r>
      <w:r w:rsidRPr="006376C3">
        <w:t>движущиеся элементы</w:t>
      </w:r>
      <w:r w:rsidR="006376C3" w:rsidRPr="006376C3">
        <w:t xml:space="preserve">. </w:t>
      </w:r>
      <w:r w:rsidRPr="006376C3">
        <w:t xml:space="preserve">Вот несколько </w:t>
      </w:r>
      <w:r w:rsidR="00B14673" w:rsidRPr="006376C3">
        <w:t xml:space="preserve">удачных </w:t>
      </w:r>
      <w:r w:rsidRPr="006376C3">
        <w:t>примеров мобильных элементов, подсмотренных авторами на разных выставках</w:t>
      </w:r>
      <w:r w:rsidR="006376C3" w:rsidRPr="006376C3">
        <w:t>.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Видеофильмы о новинках в сфере деятельности экспонента или демонстрация на экране работы выставляемого продукта</w:t>
      </w:r>
      <w:r w:rsidR="006376C3" w:rsidRPr="006376C3">
        <w:t xml:space="preserve">. </w:t>
      </w:r>
      <w:r w:rsidR="00567AAC" w:rsidRPr="006376C3">
        <w:t>Необходимо</w:t>
      </w:r>
      <w:r w:rsidRPr="006376C3">
        <w:t xml:space="preserve"> заранее</w:t>
      </w:r>
      <w:r w:rsidR="00567AAC" w:rsidRPr="006376C3">
        <w:t xml:space="preserve"> проверить</w:t>
      </w:r>
      <w:r w:rsidRPr="006376C3">
        <w:t>, не будет ли падать прямой свет на экран монитора</w:t>
      </w:r>
      <w:r w:rsidR="006376C3" w:rsidRPr="006376C3">
        <w:t xml:space="preserve">. </w:t>
      </w:r>
      <w:r w:rsidRPr="006376C3">
        <w:t>Такая вероятность весьма велика</w:t>
      </w:r>
      <w:r w:rsidR="00A23145" w:rsidRPr="006376C3">
        <w:t>,</w:t>
      </w:r>
      <w:r w:rsidRPr="006376C3">
        <w:t xml:space="preserve"> </w:t>
      </w:r>
      <w:r w:rsidR="00A23145" w:rsidRPr="006376C3">
        <w:t>и</w:t>
      </w:r>
      <w:r w:rsidRPr="006376C3">
        <w:t xml:space="preserve"> в этом случае изображение трудно рассмотреть</w:t>
      </w:r>
      <w:r w:rsidR="006376C3" w:rsidRPr="006376C3">
        <w:t xml:space="preserve">. </w:t>
      </w:r>
      <w:r w:rsidRPr="006376C3">
        <w:t>Если проверить не удастся, от этого компонента стенда лучше вообще отказаться</w:t>
      </w:r>
      <w:r w:rsidR="006376C3" w:rsidRPr="006376C3">
        <w:t>.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Действующие</w:t>
      </w:r>
      <w:r w:rsidR="00A23145" w:rsidRPr="006376C3">
        <w:t xml:space="preserve"> </w:t>
      </w:r>
      <w:r w:rsidRPr="006376C3">
        <w:t>модели представленно</w:t>
      </w:r>
      <w:r w:rsidR="00A23145" w:rsidRPr="006376C3">
        <w:t>го</w:t>
      </w:r>
      <w:r w:rsidRPr="006376C3">
        <w:t xml:space="preserve"> продукта</w:t>
      </w:r>
      <w:r w:rsidR="006376C3">
        <w:t xml:space="preserve"> (</w:t>
      </w:r>
      <w:r w:rsidRPr="006376C3">
        <w:t>увеличенные или уменьшенные</w:t>
      </w:r>
      <w:r w:rsidR="006376C3" w:rsidRPr="006376C3">
        <w:t>),</w:t>
      </w:r>
      <w:r w:rsidRPr="006376C3">
        <w:t xml:space="preserve"> или само изд</w:t>
      </w:r>
      <w:r w:rsidR="00A23145" w:rsidRPr="006376C3">
        <w:t>ели</w:t>
      </w:r>
      <w:r w:rsidRPr="006376C3">
        <w:t>е в действии</w:t>
      </w:r>
      <w:r w:rsidR="006376C3" w:rsidRPr="006376C3">
        <w:t xml:space="preserve">. </w:t>
      </w:r>
      <w:r w:rsidR="00567AAC" w:rsidRPr="006376C3">
        <w:t>Можно п</w:t>
      </w:r>
      <w:r w:rsidRPr="006376C3">
        <w:t>редостав</w:t>
      </w:r>
      <w:r w:rsidR="00567AAC" w:rsidRPr="006376C3">
        <w:t>ить</w:t>
      </w:r>
      <w:r w:rsidRPr="006376C3">
        <w:t xml:space="preserve"> посетителям возможность поработать на экспонате, чтобы они на собственном опыте оценили его возможности</w:t>
      </w:r>
      <w:r w:rsidR="006376C3" w:rsidRPr="006376C3">
        <w:t xml:space="preserve">. </w:t>
      </w:r>
      <w:r w:rsidRPr="006376C3">
        <w:t>Вообще тот продукт, что стоит на стенде, должен быть максимально доступным</w:t>
      </w:r>
      <w:r w:rsidR="006376C3" w:rsidRPr="006376C3">
        <w:t xml:space="preserve">: </w:t>
      </w:r>
      <w:r w:rsidRPr="006376C3">
        <w:t>пусть посетители разглядывают его</w:t>
      </w:r>
      <w:r w:rsidR="00A23145" w:rsidRPr="006376C3">
        <w:t>,</w:t>
      </w:r>
      <w:r w:rsidRPr="006376C3">
        <w:t xml:space="preserve"> ощупывают, крутят ручки, нажимают на кнопки</w:t>
      </w:r>
      <w:r w:rsidR="006376C3" w:rsidRPr="006376C3">
        <w:t xml:space="preserve">. </w:t>
      </w:r>
      <w:r w:rsidR="00567AAC" w:rsidRPr="006376C3">
        <w:t>Главная</w:t>
      </w:r>
      <w:r w:rsidRPr="006376C3">
        <w:t xml:space="preserve"> задача</w:t>
      </w:r>
      <w:r w:rsidR="006376C3" w:rsidRPr="006376C3">
        <w:t xml:space="preserve"> - </w:t>
      </w:r>
      <w:r w:rsidRPr="006376C3">
        <w:t xml:space="preserve">воздействовать не только на </w:t>
      </w:r>
      <w:r w:rsidR="00A23145" w:rsidRPr="006376C3">
        <w:t>глаза</w:t>
      </w:r>
      <w:r w:rsidRPr="006376C3">
        <w:t>, но и на остальные органы чувств</w:t>
      </w:r>
      <w:r w:rsidR="006376C3" w:rsidRPr="006376C3">
        <w:t>.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Работающий фонтан, зеркальны</w:t>
      </w:r>
      <w:r w:rsidR="00A23145" w:rsidRPr="006376C3">
        <w:t>й шар, блестящий мобиль или па</w:t>
      </w:r>
      <w:r w:rsidRPr="006376C3">
        <w:t>рящий над стендом небольшой дирижабль</w:t>
      </w:r>
      <w:r w:rsidR="006376C3" w:rsidRPr="006376C3">
        <w:t xml:space="preserve"> - </w:t>
      </w:r>
      <w:r w:rsidRPr="006376C3">
        <w:t>движущиеся предметы, возможно, только косвенно связанные с тематикой стенда</w:t>
      </w:r>
      <w:r w:rsidR="006376C3" w:rsidRPr="006376C3">
        <w:t>.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Большая карта Европы на заднике стенда транспортной кампании</w:t>
      </w:r>
      <w:r w:rsidR="006376C3" w:rsidRPr="006376C3">
        <w:t xml:space="preserve">. </w:t>
      </w:r>
      <w:r w:rsidRPr="006376C3">
        <w:t>На ней проложены маршруты, на которых компания работает</w:t>
      </w:r>
      <w:r w:rsidR="006376C3" w:rsidRPr="006376C3">
        <w:t xml:space="preserve">. </w:t>
      </w:r>
      <w:r w:rsidRPr="006376C3">
        <w:t xml:space="preserve">Вдоль линий маршрутов загораются лампочки, сигнализируя </w:t>
      </w:r>
      <w:r w:rsidR="00A23145" w:rsidRPr="006376C3">
        <w:t>о</w:t>
      </w:r>
      <w:r w:rsidR="006376C3">
        <w:t xml:space="preserve"> "</w:t>
      </w:r>
      <w:r w:rsidRPr="006376C3">
        <w:t>доставке очередной парт</w:t>
      </w:r>
      <w:r w:rsidR="00A23145" w:rsidRPr="006376C3">
        <w:t>ии</w:t>
      </w:r>
      <w:r w:rsidRPr="006376C3">
        <w:t xml:space="preserve"> груза</w:t>
      </w:r>
      <w:r w:rsidR="006376C3">
        <w:t xml:space="preserve">" </w:t>
      </w:r>
      <w:r w:rsidRPr="006376C3">
        <w:t>в одну из точек</w:t>
      </w:r>
      <w:r w:rsidR="006376C3" w:rsidRPr="006376C3">
        <w:t>.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 xml:space="preserve">Крупная ярко раскрашенная деревянная лошадка на переднем плане </w:t>
      </w:r>
      <w:r w:rsidR="00A23145" w:rsidRPr="006376C3">
        <w:t>с</w:t>
      </w:r>
      <w:r w:rsidRPr="006376C3">
        <w:t>тенда фабрики по производству дет</w:t>
      </w:r>
      <w:r w:rsidR="00A23145" w:rsidRPr="006376C3">
        <w:t>ск</w:t>
      </w:r>
      <w:r w:rsidRPr="006376C3">
        <w:t>ой мебели</w:t>
      </w:r>
      <w:r w:rsidR="006376C3" w:rsidRPr="006376C3">
        <w:t xml:space="preserve">. </w:t>
      </w:r>
      <w:r w:rsidRPr="006376C3">
        <w:t xml:space="preserve">Она </w:t>
      </w:r>
      <w:r w:rsidR="00567AAC" w:rsidRPr="006376C3">
        <w:t>может покачива</w:t>
      </w:r>
      <w:r w:rsidRPr="006376C3">
        <w:t>т</w:t>
      </w:r>
      <w:r w:rsidR="00567AAC" w:rsidRPr="006376C3">
        <w:t>ь</w:t>
      </w:r>
      <w:r w:rsidRPr="006376C3">
        <w:t>ся</w:t>
      </w:r>
      <w:r w:rsidR="00A23145" w:rsidRPr="006376C3">
        <w:t xml:space="preserve">, </w:t>
      </w:r>
      <w:r w:rsidRPr="006376C3">
        <w:t>притягивая взгляды</w:t>
      </w:r>
      <w:r w:rsidR="006376C3" w:rsidRPr="006376C3">
        <w:t xml:space="preserve">. </w:t>
      </w:r>
      <w:r w:rsidRPr="006376C3">
        <w:t>Среди посетителей всегда окажется ребенок, которому захочется посидеть на лошадке</w:t>
      </w:r>
      <w:r w:rsidR="008C5E0F" w:rsidRPr="006376C3">
        <w:t>,</w:t>
      </w:r>
      <w:r w:rsidR="006376C3" w:rsidRPr="006376C3">
        <w:t xml:space="preserve"> - </w:t>
      </w:r>
      <w:r w:rsidRPr="006376C3">
        <w:t>это дополнительный и вполне бесплатный инструмент привлечения внимания</w:t>
      </w:r>
      <w:r w:rsidR="006376C3" w:rsidRPr="006376C3">
        <w:t xml:space="preserve">. </w:t>
      </w:r>
      <w:r w:rsidRPr="006376C3">
        <w:t>Возможных вариантов не перечесть, и придумать что-то новое не так уж сложно</w:t>
      </w:r>
      <w:r w:rsidR="006376C3" w:rsidRPr="006376C3">
        <w:t xml:space="preserve">. </w:t>
      </w:r>
      <w:r w:rsidRPr="006376C3">
        <w:t>Главное</w:t>
      </w:r>
      <w:r w:rsidR="008C5E0F" w:rsidRPr="006376C3">
        <w:t>,</w:t>
      </w:r>
      <w:r w:rsidRPr="006376C3">
        <w:t xml:space="preserve"> чтобы мобильный компонент стенда был так или иначе связан с компанией, товаром, услугой и содействовал достижению цели</w:t>
      </w:r>
      <w:r w:rsidR="006376C3" w:rsidRPr="006376C3">
        <w:t xml:space="preserve">. </w:t>
      </w:r>
      <w:r w:rsidRPr="006376C3">
        <w:t xml:space="preserve">Сама по себе даже </w:t>
      </w:r>
      <w:r w:rsidR="008C5E0F" w:rsidRPr="006376C3">
        <w:t>сверхоригинальная</w:t>
      </w:r>
      <w:r w:rsidRPr="006376C3">
        <w:t xml:space="preserve"> идея не работает</w:t>
      </w:r>
      <w:r w:rsidR="006376C3" w:rsidRPr="006376C3">
        <w:t xml:space="preserve">. </w:t>
      </w:r>
      <w:r w:rsidRPr="006376C3">
        <w:t>Если же она оправдана и логична, как в ряде приведенных примеров, то принесет успех</w:t>
      </w:r>
      <w:r w:rsidR="006376C3" w:rsidRPr="006376C3">
        <w:t>.</w:t>
      </w:r>
    </w:p>
    <w:p w:rsidR="006376C3" w:rsidRDefault="00C44F5A" w:rsidP="006376C3">
      <w:pPr>
        <w:widowControl w:val="0"/>
        <w:autoSpaceDE w:val="0"/>
        <w:autoSpaceDN w:val="0"/>
        <w:adjustRightInd w:val="0"/>
        <w:ind w:firstLine="709"/>
      </w:pPr>
      <w:r w:rsidRPr="006376C3">
        <w:t>Стенд должен быть ярко освещен</w:t>
      </w:r>
      <w:r w:rsidR="006376C3" w:rsidRPr="006376C3">
        <w:t xml:space="preserve">. </w:t>
      </w:r>
      <w:r w:rsidRPr="006376C3">
        <w:t>Дело даже не в том, что экспозицию должно быть хорошо видно, просто глаз человека всегда обращается в сторону более ярко освещенного объекта</w:t>
      </w:r>
      <w:r w:rsidR="006376C3" w:rsidRPr="006376C3">
        <w:t xml:space="preserve">. </w:t>
      </w:r>
      <w:r w:rsidRPr="006376C3">
        <w:t>Можно прибавить к этому целый ряд позитивных ассоциаций, хранящихся в нашем подсознании и связанных с ярким светом</w:t>
      </w:r>
      <w:r w:rsidR="006376C3" w:rsidRPr="006376C3">
        <w:t xml:space="preserve">: </w:t>
      </w:r>
      <w:r w:rsidRPr="006376C3">
        <w:t>концерт любимой группы, выпускное фото, киносъемка, праздник, ну и для полноты картины добавим неоднозначную по позитивности ассоциацию яркого освещения со свадьбой</w:t>
      </w:r>
      <w:r w:rsidR="006376C3" w:rsidRPr="006376C3">
        <w:t xml:space="preserve">. </w:t>
      </w:r>
      <w:r w:rsidRPr="006376C3">
        <w:t>Желательно использовать для экспозиции только высокие стойки, чтобы посетителям не приходилось наклоняться, рассматривая экспонаты</w:t>
      </w:r>
      <w:r w:rsidR="006376C3" w:rsidRPr="006376C3">
        <w:t xml:space="preserve">. </w:t>
      </w:r>
      <w:r w:rsidRPr="006376C3">
        <w:t>Это не просто неудобная поза, известно, что тело и мозг очень связаны, и влияние здесь взаимное</w:t>
      </w:r>
      <w:r w:rsidR="006376C3" w:rsidRPr="006376C3">
        <w:t xml:space="preserve">. </w:t>
      </w:r>
      <w:r w:rsidRPr="006376C3">
        <w:t>Если клиент будет кланяться, это может закрепить в его мозгу ощущение неравенства, связанное с компанией</w:t>
      </w:r>
      <w:r w:rsidR="006376C3" w:rsidRPr="006376C3">
        <w:t>.</w:t>
      </w:r>
    </w:p>
    <w:p w:rsidR="006376C3" w:rsidRDefault="00C44F5A" w:rsidP="006376C3">
      <w:pPr>
        <w:widowControl w:val="0"/>
        <w:autoSpaceDE w:val="0"/>
        <w:autoSpaceDN w:val="0"/>
        <w:adjustRightInd w:val="0"/>
        <w:ind w:firstLine="709"/>
      </w:pPr>
      <w:r w:rsidRPr="006376C3">
        <w:t>Павильон должен постоянно содержаться в идеальной чистоте</w:t>
      </w:r>
      <w:r w:rsidR="006376C3" w:rsidRPr="006376C3">
        <w:t xml:space="preserve">. </w:t>
      </w:r>
      <w:r w:rsidRPr="006376C3">
        <w:t>Мусорные корзины и пепельницы в комнате для переговоров должны быть пустыми, даже если менять их придется каждые пять минут</w:t>
      </w:r>
      <w:r w:rsidR="006376C3" w:rsidRPr="006376C3">
        <w:t xml:space="preserve">. </w:t>
      </w:r>
      <w:r w:rsidRPr="006376C3">
        <w:t>Чистый павильон</w:t>
      </w:r>
      <w:r w:rsidR="006376C3" w:rsidRPr="006376C3">
        <w:t xml:space="preserve"> - </w:t>
      </w:r>
      <w:r w:rsidRPr="006376C3">
        <w:t>это признак того, что компания заботится о своей репутации и о своем клиенте</w:t>
      </w:r>
      <w:r w:rsidR="006376C3" w:rsidRPr="006376C3">
        <w:t xml:space="preserve">. </w:t>
      </w:r>
      <w:r w:rsidRPr="006376C3">
        <w:t>А значит</w:t>
      </w:r>
      <w:r w:rsidR="006376C3" w:rsidRPr="006376C3">
        <w:t xml:space="preserve"> - </w:t>
      </w:r>
      <w:r w:rsidRPr="006376C3">
        <w:t>это признак профессионализма</w:t>
      </w:r>
      <w:r w:rsidR="006376C3" w:rsidRPr="006376C3">
        <w:t>.</w:t>
      </w:r>
    </w:p>
    <w:p w:rsidR="006376C3" w:rsidRDefault="00C44F5A" w:rsidP="006376C3">
      <w:pPr>
        <w:widowControl w:val="0"/>
        <w:autoSpaceDE w:val="0"/>
        <w:autoSpaceDN w:val="0"/>
        <w:adjustRightInd w:val="0"/>
        <w:ind w:firstLine="709"/>
      </w:pPr>
      <w:r w:rsidRPr="006376C3">
        <w:t>Предпочтительнее использовать фотографии и другие изображения, выполненные в большом формате</w:t>
      </w:r>
      <w:r w:rsidR="006376C3" w:rsidRPr="006376C3">
        <w:t xml:space="preserve">. </w:t>
      </w:r>
      <w:r w:rsidRPr="006376C3">
        <w:t>Одна фотография крупного масштаба привлекает к себе внимание больше, чем серия мелких фотокарточек</w:t>
      </w:r>
      <w:r w:rsidR="006376C3" w:rsidRPr="006376C3">
        <w:t xml:space="preserve">. </w:t>
      </w:r>
      <w:r w:rsidRPr="006376C3">
        <w:t>Можно использовать аудиовизуальную технику, сделав ее частью вашего дизайна, чтобы произвести максимум впечатления на посетителя</w:t>
      </w:r>
      <w:r w:rsidR="006376C3" w:rsidRPr="006376C3">
        <w:t xml:space="preserve">. </w:t>
      </w:r>
      <w:r w:rsidRPr="006376C3">
        <w:t>Но может оказаться так, что музыкальное оформление будет на каждом третьем стенде, а видеооформление на каждом втором</w:t>
      </w:r>
      <w:r w:rsidR="006376C3" w:rsidRPr="006376C3">
        <w:t xml:space="preserve">. </w:t>
      </w:r>
      <w:r w:rsidRPr="006376C3">
        <w:t>Иногда на выставке разгорается настоящее состязание в громкости звучания техники</w:t>
      </w:r>
      <w:r w:rsidR="006376C3" w:rsidRPr="006376C3">
        <w:t xml:space="preserve">. </w:t>
      </w:r>
      <w:r w:rsidRPr="006376C3">
        <w:t>Поэтому может удастся отличаться, если на стенде будет тишина</w:t>
      </w:r>
      <w:r w:rsidR="006376C3" w:rsidRPr="006376C3">
        <w:t>.</w:t>
      </w:r>
    </w:p>
    <w:p w:rsidR="006376C3" w:rsidRDefault="00C44F5A" w:rsidP="006376C3">
      <w:pPr>
        <w:widowControl w:val="0"/>
        <w:autoSpaceDE w:val="0"/>
        <w:autoSpaceDN w:val="0"/>
        <w:adjustRightInd w:val="0"/>
        <w:ind w:firstLine="709"/>
      </w:pPr>
      <w:r w:rsidRPr="006376C3">
        <w:t>Различного рода шоу тоже неплохой способ привлечь целевую аудиторию</w:t>
      </w:r>
      <w:r w:rsidR="006376C3">
        <w:t xml:space="preserve"> (</w:t>
      </w:r>
      <w:r w:rsidRPr="006376C3">
        <w:t>впрочем, и толпы не нужных зевак</w:t>
      </w:r>
      <w:r w:rsidR="006376C3" w:rsidRPr="006376C3">
        <w:t>),</w:t>
      </w:r>
      <w:r w:rsidRPr="006376C3">
        <w:t xml:space="preserve"> но для этого нужно много места</w:t>
      </w:r>
      <w:r w:rsidR="006376C3" w:rsidRPr="006376C3">
        <w:t xml:space="preserve">. </w:t>
      </w:r>
      <w:r w:rsidRPr="006376C3">
        <w:t>Шоу должно быть сделано так же профессионально, как и то, что производит компания</w:t>
      </w:r>
      <w:r w:rsidR="006376C3" w:rsidRPr="006376C3">
        <w:t xml:space="preserve">. </w:t>
      </w:r>
      <w:r w:rsidRPr="006376C3">
        <w:t>Необходимо учесть, что на время действа стенд будет вынужден прекратить работу</w:t>
      </w:r>
      <w:r w:rsidR="006376C3" w:rsidRPr="006376C3">
        <w:t>.</w:t>
      </w:r>
    </w:p>
    <w:p w:rsidR="00C44F5A" w:rsidRPr="006376C3" w:rsidRDefault="00C44F5A" w:rsidP="006376C3">
      <w:pPr>
        <w:widowControl w:val="0"/>
        <w:autoSpaceDE w:val="0"/>
        <w:autoSpaceDN w:val="0"/>
        <w:adjustRightInd w:val="0"/>
        <w:ind w:firstLine="709"/>
      </w:pPr>
      <w:r w:rsidRPr="006376C3">
        <w:t>Еще</w:t>
      </w:r>
      <w:r w:rsidR="006376C3" w:rsidRPr="006376C3">
        <w:t xml:space="preserve"> </w:t>
      </w:r>
      <w:r w:rsidRPr="006376C3">
        <w:t>один действенный способ привлечь внимание к стенду</w:t>
      </w:r>
      <w:r w:rsidR="006376C3" w:rsidRPr="006376C3">
        <w:t xml:space="preserve"> - </w:t>
      </w:r>
      <w:r w:rsidRPr="006376C3">
        <w:t>раздача сувениров</w:t>
      </w:r>
      <w:r w:rsidR="006376C3" w:rsidRPr="006376C3">
        <w:t xml:space="preserve">. </w:t>
      </w:r>
      <w:r w:rsidRPr="006376C3">
        <w:t>Разумеется, люди всегда интересуются бесплатными удовольствиями</w:t>
      </w:r>
      <w:r w:rsidR="006376C3" w:rsidRPr="006376C3">
        <w:t xml:space="preserve">. </w:t>
      </w:r>
      <w:r w:rsidRPr="006376C3">
        <w:t>Можно раздавать что-нибудь съедобное</w:t>
      </w:r>
      <w:r w:rsidR="006376C3" w:rsidRPr="006376C3">
        <w:t xml:space="preserve">. </w:t>
      </w:r>
      <w:r w:rsidRPr="006376C3">
        <w:t>Какие-нибудь конфеты или печенье</w:t>
      </w:r>
      <w:r w:rsidR="006376C3" w:rsidRPr="006376C3">
        <w:t xml:space="preserve">. </w:t>
      </w:r>
      <w:r w:rsidRPr="006376C3">
        <w:t>И не стоит бояться, что такой успех съестного</w:t>
      </w:r>
      <w:r w:rsidR="006376C3" w:rsidRPr="006376C3">
        <w:t xml:space="preserve"> - </w:t>
      </w:r>
      <w:r w:rsidRPr="006376C3">
        <w:t>признак голодной страны, подобный ажиотаж можно встретить на выставках и в тех странах, которые принято называть развитыми</w:t>
      </w:r>
      <w:r w:rsidR="006376C3" w:rsidRPr="006376C3">
        <w:t xml:space="preserve">. </w:t>
      </w:r>
      <w:r w:rsidRPr="006376C3">
        <w:t>Но есть один нюанс</w:t>
      </w:r>
      <w:r w:rsidR="006376C3" w:rsidRPr="006376C3">
        <w:t xml:space="preserve">: </w:t>
      </w:r>
      <w:r w:rsidRPr="006376C3">
        <w:t>нужно проявить</w:t>
      </w:r>
      <w:r w:rsidR="006376C3" w:rsidRPr="006376C3">
        <w:t xml:space="preserve"> </w:t>
      </w:r>
      <w:r w:rsidRPr="006376C3">
        <w:t>фантазию и приготовить для раздачи что-то, связанное с вашей экспозицией</w:t>
      </w:r>
      <w:r w:rsidR="006376C3" w:rsidRPr="006376C3">
        <w:t xml:space="preserve">. </w:t>
      </w:r>
      <w:r w:rsidRPr="006376C3">
        <w:t>По названию, по форме</w:t>
      </w:r>
      <w:r w:rsidR="006376C3" w:rsidRPr="006376C3">
        <w:t xml:space="preserve">. </w:t>
      </w:r>
      <w:r w:rsidRPr="006376C3">
        <w:t>Например, печенье на заказ в виде логотипа фирмы или выпускаемой продукции, обертки для конфет с тем же изображением и так далее</w:t>
      </w:r>
      <w:r w:rsidR="006376C3" w:rsidRPr="006376C3">
        <w:t xml:space="preserve">. </w:t>
      </w:r>
      <w:r w:rsidRPr="006376C3">
        <w:t>Существуют сотни и несъедобных рекламных сувениров, которые можно раздавать посетителям</w:t>
      </w:r>
      <w:r w:rsidR="006376C3" w:rsidRPr="006376C3">
        <w:t xml:space="preserve">. </w:t>
      </w:r>
      <w:r w:rsidRPr="006376C3">
        <w:t>Но лучше выбрать что-нибудь более оригинальное, чем зажигалка, ручка, или календарь</w:t>
      </w:r>
      <w:r w:rsidR="006376C3" w:rsidRPr="006376C3">
        <w:t xml:space="preserve">. </w:t>
      </w:r>
      <w:r w:rsidRPr="006376C3">
        <w:t>Идеально было бы дарить что-то полезное и связанное с бизнесом фирмы</w:t>
      </w:r>
      <w:r w:rsidR="006376C3" w:rsidRPr="006376C3">
        <w:t xml:space="preserve">. </w:t>
      </w:r>
      <w:r w:rsidRPr="006376C3">
        <w:t>На каждом рекламном сувенире должны быть напечатаны либо логотип, либо рекламное обращение</w:t>
      </w:r>
      <w:r w:rsidR="006376C3" w:rsidRPr="006376C3">
        <w:t xml:space="preserve">. </w:t>
      </w:r>
      <w:r w:rsidRPr="006376C3">
        <w:t>Способы печати здесь самые различные</w:t>
      </w:r>
      <w:r w:rsidR="006376C3" w:rsidRPr="006376C3">
        <w:t xml:space="preserve">: </w:t>
      </w:r>
      <w:r w:rsidRPr="006376C3">
        <w:t>шелкография, штамповка, гравировка и термопечать</w:t>
      </w:r>
      <w:r w:rsidR="006376C3" w:rsidRPr="006376C3">
        <w:t xml:space="preserve">. </w:t>
      </w:r>
      <w:r w:rsidRPr="006376C3">
        <w:t>Как правило, рекламные сувениры очень дешевые</w:t>
      </w:r>
    </w:p>
    <w:p w:rsidR="006376C3" w:rsidRDefault="00D115F9" w:rsidP="006376C3">
      <w:pPr>
        <w:widowControl w:val="0"/>
        <w:autoSpaceDE w:val="0"/>
        <w:autoSpaceDN w:val="0"/>
        <w:adjustRightInd w:val="0"/>
        <w:ind w:firstLine="709"/>
      </w:pPr>
      <w:r w:rsidRPr="006376C3">
        <w:t>Естественно, помимо визуальных способов привлечения внимания существуют и звуковые</w:t>
      </w:r>
      <w:r w:rsidR="006376C3" w:rsidRPr="006376C3">
        <w:t xml:space="preserve">. </w:t>
      </w:r>
      <w:r w:rsidRPr="006376C3">
        <w:t>Музыкальное сопровождение</w:t>
      </w:r>
      <w:r w:rsidR="006376C3" w:rsidRPr="006376C3">
        <w:t xml:space="preserve"> - </w:t>
      </w:r>
      <w:r w:rsidRPr="006376C3">
        <w:t>один из них, хотя достаточно рискованный</w:t>
      </w:r>
      <w:r w:rsidR="006376C3" w:rsidRPr="006376C3">
        <w:t xml:space="preserve">: </w:t>
      </w:r>
      <w:r w:rsidRPr="006376C3">
        <w:t>на выставке и без того всегда шумно, музыка звучит со всех сторон</w:t>
      </w:r>
      <w:r w:rsidR="006376C3" w:rsidRPr="006376C3">
        <w:t xml:space="preserve"> - </w:t>
      </w:r>
      <w:r w:rsidRPr="006376C3">
        <w:t>и внимание чаще рассеивается, чем концентрируется на нужном объекте</w:t>
      </w:r>
      <w:r w:rsidR="006376C3" w:rsidRPr="006376C3">
        <w:t xml:space="preserve">. </w:t>
      </w:r>
      <w:r w:rsidRPr="006376C3">
        <w:t>Удачнее работают объявления по внутривыставочному радио, в которых упоминается номер стенда, а также различные неожиданные звуки на стенде</w:t>
      </w:r>
      <w:r w:rsidR="006376C3" w:rsidRPr="006376C3">
        <w:t xml:space="preserve">. </w:t>
      </w:r>
      <w:r w:rsidRPr="006376C3">
        <w:t>Иногда экспоненты оповещают о заключении контракта или каком-то другом важном событии в ходе выставки звонком, гонгом, звоном колокола</w:t>
      </w:r>
      <w:r w:rsidR="006376C3" w:rsidRPr="006376C3">
        <w:t>.</w:t>
      </w:r>
    </w:p>
    <w:p w:rsidR="006376C3" w:rsidRDefault="00D115F9" w:rsidP="006376C3">
      <w:pPr>
        <w:widowControl w:val="0"/>
        <w:autoSpaceDE w:val="0"/>
        <w:autoSpaceDN w:val="0"/>
        <w:adjustRightInd w:val="0"/>
        <w:ind w:firstLine="709"/>
      </w:pPr>
      <w:r w:rsidRPr="006376C3">
        <w:t>Для</w:t>
      </w:r>
      <w:r w:rsidR="006376C3" w:rsidRPr="006376C3">
        <w:t xml:space="preserve"> </w:t>
      </w:r>
      <w:r w:rsidRPr="006376C3">
        <w:t>привлечения внимания можно воспользоваться и ароматами</w:t>
      </w:r>
      <w:r w:rsidR="006376C3" w:rsidRPr="006376C3">
        <w:t xml:space="preserve">. </w:t>
      </w:r>
      <w:r w:rsidRPr="006376C3">
        <w:t>Конечно, такой прием вряд ли подойдет участникам парфюмерно-косметической выставки или выставки продуктов питания</w:t>
      </w:r>
      <w:r w:rsidR="006376C3" w:rsidRPr="006376C3">
        <w:t xml:space="preserve"> - </w:t>
      </w:r>
      <w:r w:rsidRPr="006376C3">
        <w:t>там столько ароматов, что они сливаются с общим ароматическим фоном</w:t>
      </w:r>
      <w:r w:rsidR="006376C3" w:rsidRPr="006376C3">
        <w:t xml:space="preserve">. </w:t>
      </w:r>
      <w:r w:rsidRPr="006376C3">
        <w:t>Зато к услугам экспонентов остальных выставок сейчас имеются средства для генерирования радующих обоняние запахов</w:t>
      </w:r>
      <w:r w:rsidR="006376C3" w:rsidRPr="006376C3">
        <w:t xml:space="preserve">. </w:t>
      </w:r>
      <w:r w:rsidRPr="006376C3">
        <w:t>Использование ароматов требует осторожности и чувства меры</w:t>
      </w:r>
      <w:r w:rsidR="006376C3" w:rsidRPr="006376C3">
        <w:t xml:space="preserve">. </w:t>
      </w:r>
      <w:r w:rsidRPr="006376C3">
        <w:t>Во-первых, восприятие их неоднозначно</w:t>
      </w:r>
      <w:r w:rsidR="006376C3" w:rsidRPr="006376C3">
        <w:t xml:space="preserve">: </w:t>
      </w:r>
      <w:r w:rsidRPr="006376C3">
        <w:t>аромат, который одному человеку покажется восхитительным, другой ощутит как навязчивый малоприятный запах</w:t>
      </w:r>
      <w:r w:rsidR="006376C3" w:rsidRPr="006376C3">
        <w:t xml:space="preserve">. </w:t>
      </w:r>
      <w:r w:rsidRPr="006376C3">
        <w:t>Кроме того, у некоторых запахи вызывают головную боль или даже аллергию</w:t>
      </w:r>
      <w:r w:rsidR="006376C3" w:rsidRPr="006376C3">
        <w:t xml:space="preserve">. </w:t>
      </w:r>
      <w:r w:rsidRPr="006376C3">
        <w:t>Так что десять раз подумайте, прежде чем</w:t>
      </w:r>
      <w:r w:rsidR="006376C3">
        <w:t xml:space="preserve"> "</w:t>
      </w:r>
      <w:r w:rsidRPr="006376C3">
        <w:t>подманивать</w:t>
      </w:r>
      <w:r w:rsidR="006376C3">
        <w:t xml:space="preserve">" </w:t>
      </w:r>
      <w:r w:rsidRPr="006376C3">
        <w:t>посетителей мощным ароматом</w:t>
      </w:r>
      <w:r w:rsidR="006376C3" w:rsidRPr="006376C3">
        <w:t>.</w:t>
      </w:r>
    </w:p>
    <w:p w:rsidR="006376C3" w:rsidRDefault="00606AAD" w:rsidP="006376C3">
      <w:pPr>
        <w:widowControl w:val="0"/>
        <w:autoSpaceDE w:val="0"/>
        <w:autoSpaceDN w:val="0"/>
        <w:adjustRightInd w:val="0"/>
        <w:ind w:firstLine="709"/>
      </w:pPr>
      <w:r w:rsidRPr="006376C3">
        <w:t>Еще одним эффективным способом привлечь потенциальных клиентов является персональное приглашение</w:t>
      </w:r>
      <w:r w:rsidR="006376C3" w:rsidRPr="006376C3">
        <w:t xml:space="preserve">. </w:t>
      </w:r>
      <w:r w:rsidRPr="006376C3">
        <w:t>Это подтверждает любой сегмент рынка</w:t>
      </w:r>
      <w:r w:rsidR="006376C3" w:rsidRPr="006376C3">
        <w:t xml:space="preserve">: </w:t>
      </w:r>
      <w:r w:rsidRPr="006376C3">
        <w:t>покупатели, продавцы, клиенты, соглашаются, что лучшим способом привлечь их на выставочный стенд было</w:t>
      </w:r>
      <w:r w:rsidR="006376C3" w:rsidRPr="006376C3">
        <w:t xml:space="preserve"> </w:t>
      </w:r>
      <w:r w:rsidRPr="006376C3">
        <w:t>бы персональное письмо с вескими доводами, почему они должны посетить его</w:t>
      </w:r>
      <w:r w:rsidR="006376C3" w:rsidRPr="006376C3">
        <w:t>.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При отборе</w:t>
      </w:r>
      <w:r w:rsidR="006376C3">
        <w:t xml:space="preserve"> "</w:t>
      </w:r>
      <w:r w:rsidRPr="006376C3">
        <w:t>ай-сто</w:t>
      </w:r>
      <w:r w:rsidR="008C5E0F" w:rsidRPr="006376C3">
        <w:t>пп</w:t>
      </w:r>
      <w:r w:rsidRPr="006376C3">
        <w:t>еров</w:t>
      </w:r>
      <w:r w:rsidR="006376C3">
        <w:t xml:space="preserve">" </w:t>
      </w:r>
      <w:r w:rsidRPr="006376C3">
        <w:t>необходимо помнить, что внимание человека, как г</w:t>
      </w:r>
      <w:r w:rsidR="00CD539D" w:rsidRPr="006376C3">
        <w:t>оворят психологи, селективно, то</w:t>
      </w:r>
      <w:r w:rsidRPr="006376C3">
        <w:t xml:space="preserve"> е</w:t>
      </w:r>
      <w:r w:rsidR="00CD539D" w:rsidRPr="006376C3">
        <w:t>сть</w:t>
      </w:r>
      <w:r w:rsidRPr="006376C3">
        <w:t xml:space="preserve"> избирательно</w:t>
      </w:r>
      <w:r w:rsidR="006376C3" w:rsidRPr="006376C3">
        <w:t xml:space="preserve">. </w:t>
      </w:r>
      <w:r w:rsidRPr="006376C3">
        <w:t>Никто из нас не способен одновременно удерживать внимание на нескольких объектах</w:t>
      </w:r>
      <w:r w:rsidR="006376C3" w:rsidRPr="006376C3">
        <w:t xml:space="preserve">. </w:t>
      </w:r>
      <w:r w:rsidR="008C5E0F" w:rsidRPr="006376C3">
        <w:t>Обычно человек может с</w:t>
      </w:r>
      <w:r w:rsidRPr="006376C3">
        <w:t>концентрироваться максимум на двух-трех, очень редко</w:t>
      </w:r>
      <w:r w:rsidR="006376C3" w:rsidRPr="006376C3">
        <w:t xml:space="preserve"> - </w:t>
      </w:r>
      <w:r w:rsidRPr="006376C3">
        <w:t>четырех объе</w:t>
      </w:r>
      <w:r w:rsidR="008C5E0F" w:rsidRPr="006376C3">
        <w:t>ктах, которые основатель гештал</w:t>
      </w:r>
      <w:r w:rsidRPr="006376C3">
        <w:t>ьттера</w:t>
      </w:r>
      <w:r w:rsidR="008C5E0F" w:rsidRPr="006376C3">
        <w:t>пии</w:t>
      </w:r>
      <w:r w:rsidRPr="006376C3">
        <w:t xml:space="preserve"> Ф</w:t>
      </w:r>
      <w:r w:rsidR="006376C3" w:rsidRPr="006376C3">
        <w:t xml:space="preserve">. </w:t>
      </w:r>
      <w:r w:rsidRPr="006376C3">
        <w:t>Перлз назвал фигурами, а все остальное, что он в</w:t>
      </w:r>
      <w:r w:rsidR="008C5E0F" w:rsidRPr="006376C3">
        <w:t>и</w:t>
      </w:r>
      <w:r w:rsidRPr="006376C3">
        <w:t>д</w:t>
      </w:r>
      <w:r w:rsidR="008C5E0F" w:rsidRPr="006376C3">
        <w:t>и</w:t>
      </w:r>
      <w:r w:rsidRPr="006376C3">
        <w:t xml:space="preserve">т </w:t>
      </w:r>
      <w:r w:rsidR="008C5E0F" w:rsidRPr="006376C3">
        <w:t>в</w:t>
      </w:r>
      <w:r w:rsidRPr="006376C3">
        <w:t xml:space="preserve"> данный момент, человек переводит в разряд фона</w:t>
      </w:r>
      <w:r w:rsidR="006376C3">
        <w:t xml:space="preserve"> (</w:t>
      </w:r>
      <w:r w:rsidRPr="006376C3">
        <w:t>термин Ф</w:t>
      </w:r>
      <w:r w:rsidR="006376C3" w:rsidRPr="006376C3">
        <w:t xml:space="preserve">. </w:t>
      </w:r>
      <w:r w:rsidRPr="006376C3">
        <w:t>Перлза</w:t>
      </w:r>
      <w:r w:rsidR="006376C3" w:rsidRPr="006376C3">
        <w:t xml:space="preserve">). </w:t>
      </w:r>
      <w:r w:rsidR="008C5E0F" w:rsidRPr="006376C3">
        <w:t>Для уяснения этого явления пси</w:t>
      </w:r>
      <w:r w:rsidRPr="006376C3">
        <w:t>холог приводит такой пример</w:t>
      </w:r>
      <w:r w:rsidR="006376C3" w:rsidRPr="006376C3">
        <w:t xml:space="preserve">. </w:t>
      </w:r>
      <w:r w:rsidR="003D6BFB" w:rsidRPr="006376C3">
        <w:t>Если п</w:t>
      </w:r>
      <w:r w:rsidR="008C5E0F" w:rsidRPr="006376C3">
        <w:t>редстав</w:t>
      </w:r>
      <w:r w:rsidR="003D6BFB" w:rsidRPr="006376C3">
        <w:t>ить</w:t>
      </w:r>
      <w:r w:rsidR="008C5E0F" w:rsidRPr="006376C3">
        <w:t xml:space="preserve"> </w:t>
      </w:r>
      <w:r w:rsidR="00CD539D" w:rsidRPr="006376C3">
        <w:t>себе</w:t>
      </w:r>
      <w:r w:rsidR="008C5E0F" w:rsidRPr="006376C3">
        <w:t xml:space="preserve"> </w:t>
      </w:r>
      <w:r w:rsidRPr="006376C3">
        <w:t>большую комнату, где собралось много людей, на</w:t>
      </w:r>
      <w:r w:rsidR="008C5E0F" w:rsidRPr="006376C3">
        <w:t>п</w:t>
      </w:r>
      <w:r w:rsidRPr="006376C3">
        <w:t>ример на банкет</w:t>
      </w:r>
      <w:r w:rsidR="003D6BFB" w:rsidRPr="006376C3">
        <w:t>,</w:t>
      </w:r>
      <w:r w:rsidRPr="006376C3">
        <w:t xml:space="preserve"> </w:t>
      </w:r>
      <w:r w:rsidR="001542A9" w:rsidRPr="006376C3">
        <w:t>и</w:t>
      </w:r>
      <w:r w:rsidRPr="006376C3">
        <w:t xml:space="preserve"> </w:t>
      </w:r>
      <w:r w:rsidR="001542A9" w:rsidRPr="006376C3">
        <w:t>девушку, которая вошла в комнату</w:t>
      </w:r>
      <w:r w:rsidRPr="006376C3">
        <w:t>, у которой здесь назначена встреча с молодым человеком</w:t>
      </w:r>
      <w:r w:rsidR="006376C3" w:rsidRPr="006376C3">
        <w:t xml:space="preserve">. </w:t>
      </w:r>
      <w:r w:rsidRPr="006376C3">
        <w:t>Для нее фигура</w:t>
      </w:r>
      <w:r w:rsidR="006376C3" w:rsidRPr="006376C3">
        <w:t xml:space="preserve"> - </w:t>
      </w:r>
      <w:r w:rsidRPr="006376C3">
        <w:t>только он, а все остальное</w:t>
      </w:r>
      <w:r w:rsidR="006376C3" w:rsidRPr="006376C3">
        <w:t xml:space="preserve"> - </w:t>
      </w:r>
      <w:r w:rsidRPr="006376C3">
        <w:t>фон</w:t>
      </w:r>
      <w:r w:rsidR="006376C3" w:rsidRPr="006376C3">
        <w:t xml:space="preserve">. </w:t>
      </w:r>
      <w:r w:rsidR="001542A9" w:rsidRPr="006376C3">
        <w:t>Д</w:t>
      </w:r>
      <w:r w:rsidRPr="006376C3">
        <w:t>ва бизнесмена, которым надо обсудить важный вопрос</w:t>
      </w:r>
      <w:r w:rsidR="001542A9" w:rsidRPr="006376C3">
        <w:t>, четко заметят</w:t>
      </w:r>
      <w:r w:rsidRPr="006376C3">
        <w:t xml:space="preserve"> диван в углу, где им никто не буде</w:t>
      </w:r>
      <w:r w:rsidR="008C5E0F" w:rsidRPr="006376C3">
        <w:t>т мешать и где меньше отвл</w:t>
      </w:r>
      <w:r w:rsidRPr="006376C3">
        <w:t>екает громко играющая музыка</w:t>
      </w:r>
      <w:r w:rsidR="006376C3" w:rsidRPr="006376C3">
        <w:t xml:space="preserve">. </w:t>
      </w:r>
      <w:r w:rsidR="001542A9" w:rsidRPr="006376C3">
        <w:t>Для</w:t>
      </w:r>
      <w:r w:rsidRPr="006376C3">
        <w:t xml:space="preserve"> любител</w:t>
      </w:r>
      <w:r w:rsidR="001542A9" w:rsidRPr="006376C3">
        <w:t>я</w:t>
      </w:r>
      <w:r w:rsidRPr="006376C3">
        <w:t xml:space="preserve"> выпить и девушка, и бизнесмены, и вообще все присутствующие</w:t>
      </w:r>
      <w:r w:rsidR="006376C3" w:rsidRPr="006376C3">
        <w:t xml:space="preserve"> - </w:t>
      </w:r>
      <w:r w:rsidRPr="006376C3">
        <w:t>фон, а единственная фигура</w:t>
      </w:r>
      <w:r w:rsidR="006376C3" w:rsidRPr="006376C3">
        <w:t xml:space="preserve"> - </w:t>
      </w:r>
      <w:r w:rsidRPr="006376C3">
        <w:t>бутылки спиртного в баре</w:t>
      </w:r>
      <w:r w:rsidR="006376C3" w:rsidRPr="006376C3">
        <w:t>.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Памятуя о значении фигуры и фона при заполнении стенда, необходимо сделать так, чтобы фигуры на нем были по возможности одинаковыми для всех посетителей, причем такими, на которые хочет обратить внимание сам экспонент</w:t>
      </w:r>
      <w:r w:rsidR="006376C3" w:rsidRPr="006376C3">
        <w:t xml:space="preserve">. </w:t>
      </w:r>
      <w:r w:rsidRPr="006376C3">
        <w:t>Если в его задачу входит представить новый продукт, то сам продукт и его наиболее важные преимуществ</w:t>
      </w:r>
      <w:r w:rsidR="008C5E0F" w:rsidRPr="006376C3">
        <w:t>а</w:t>
      </w:r>
      <w:r w:rsidR="006376C3">
        <w:t xml:space="preserve"> (</w:t>
      </w:r>
      <w:r w:rsidR="008C5E0F" w:rsidRPr="006376C3">
        <w:t>два-три, не более, представ</w:t>
      </w:r>
      <w:r w:rsidRPr="006376C3">
        <w:t>ленные с помощью иллюстраций, текстовых решений, макетов отдельных фрагментов или другим способом</w:t>
      </w:r>
      <w:r w:rsidR="006376C3" w:rsidRPr="006376C3">
        <w:t xml:space="preserve">) </w:t>
      </w:r>
      <w:r w:rsidRPr="006376C3">
        <w:t>должны сыграть роль фигур на стенде</w:t>
      </w:r>
      <w:r w:rsidR="006376C3" w:rsidRPr="006376C3">
        <w:t xml:space="preserve">. </w:t>
      </w:r>
      <w:r w:rsidRPr="006376C3">
        <w:t>Если поставлена цель</w:t>
      </w:r>
      <w:r w:rsidR="006376C3" w:rsidRPr="006376C3">
        <w:t xml:space="preserve">: </w:t>
      </w:r>
      <w:r w:rsidRPr="006376C3">
        <w:t xml:space="preserve">расширить знание о бренде, главными фигурами должны быть сам бренд, фирменные цвета </w:t>
      </w:r>
      <w:r w:rsidR="00BE2086" w:rsidRPr="006376C3">
        <w:t>и</w:t>
      </w:r>
      <w:r w:rsidRPr="006376C3">
        <w:t xml:space="preserve"> другая атрибутика</w:t>
      </w:r>
      <w:r w:rsidR="006376C3" w:rsidRPr="006376C3">
        <w:t>.</w:t>
      </w:r>
    </w:p>
    <w:p w:rsidR="00AB433B" w:rsidRDefault="0012447A" w:rsidP="006376C3">
      <w:pPr>
        <w:widowControl w:val="0"/>
        <w:autoSpaceDE w:val="0"/>
        <w:autoSpaceDN w:val="0"/>
        <w:adjustRightInd w:val="0"/>
        <w:ind w:firstLine="709"/>
      </w:pPr>
      <w:r w:rsidRPr="006376C3">
        <w:t>Н</w:t>
      </w:r>
      <w:r w:rsidR="00B04CBB" w:rsidRPr="006376C3">
        <w:t>е имеет смысла</w:t>
      </w:r>
      <w:r w:rsidR="006376C3">
        <w:t xml:space="preserve"> "</w:t>
      </w:r>
      <w:r w:rsidR="00B04CBB" w:rsidRPr="006376C3">
        <w:t>расходовать фигуры</w:t>
      </w:r>
      <w:r w:rsidR="006376C3">
        <w:t xml:space="preserve">" </w:t>
      </w:r>
      <w:r w:rsidR="00B04CBB" w:rsidRPr="006376C3">
        <w:t>на пусть и выразительные, привлекающие внимание, оригинальные декоративные элементы</w:t>
      </w:r>
      <w:r w:rsidR="006376C3" w:rsidRPr="006376C3">
        <w:t xml:space="preserve">. </w:t>
      </w:r>
      <w:r w:rsidR="00B04CBB" w:rsidRPr="006376C3">
        <w:t>Внимание они, конечно, привлекут, но ведь главное</w:t>
      </w:r>
      <w:r w:rsidR="006376C3" w:rsidRPr="006376C3">
        <w:t xml:space="preserve"> - </w:t>
      </w:r>
      <w:r w:rsidR="00B04CBB" w:rsidRPr="006376C3">
        <w:t>удержать его</w:t>
      </w:r>
      <w:r w:rsidR="006376C3" w:rsidRPr="006376C3">
        <w:t xml:space="preserve">. </w:t>
      </w:r>
      <w:r w:rsidR="00B04CBB" w:rsidRPr="006376C3">
        <w:t>Крупные цветы подсолнуха в большой яркой декоративной вазе будут, безусловно, замечены проходящими посетителями, но они вполне способны перевести те объекты, из-за которых экспонент пришел на выставку, в категорию фона</w:t>
      </w:r>
      <w:r w:rsidR="006376C3" w:rsidRPr="006376C3">
        <w:t xml:space="preserve">. </w:t>
      </w:r>
      <w:r w:rsidR="00B04CBB" w:rsidRPr="006376C3">
        <w:t>Чтобы этого не произошло, даже декор должен быть лог</w:t>
      </w:r>
      <w:r w:rsidR="00BE2086" w:rsidRPr="006376C3">
        <w:t>и</w:t>
      </w:r>
      <w:r w:rsidR="00B04CBB" w:rsidRPr="006376C3">
        <w:t>чески связан не только с концепцией стенда, но и с сутью экспонируемого, как в примере с деревянной лошадкой мебельной фабрики</w:t>
      </w:r>
      <w:r w:rsidR="006376C3" w:rsidRPr="006376C3">
        <w:t xml:space="preserve">. </w:t>
      </w:r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12447A" w:rsidRPr="006376C3" w:rsidRDefault="00AB433B" w:rsidP="00AB433B">
      <w:pPr>
        <w:pStyle w:val="2"/>
      </w:pPr>
      <w:bookmarkStart w:id="6" w:name="_Toc233195512"/>
      <w:r>
        <w:t xml:space="preserve">6. </w:t>
      </w:r>
      <w:r w:rsidR="003D6BFB" w:rsidRPr="006376C3">
        <w:t>Дополнительные предметы и материалы</w:t>
      </w:r>
      <w:bookmarkEnd w:id="6"/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 xml:space="preserve">Кроме </w:t>
      </w:r>
      <w:r w:rsidR="003D6BFB" w:rsidRPr="006376C3">
        <w:t>всего приведенного выше</w:t>
      </w:r>
      <w:r w:rsidRPr="006376C3">
        <w:t>, на стенде понадобится следующее</w:t>
      </w:r>
      <w:r w:rsidR="006376C3" w:rsidRPr="006376C3">
        <w:t>:</w:t>
      </w:r>
    </w:p>
    <w:p w:rsidR="006376C3" w:rsidRDefault="00BE2086" w:rsidP="006376C3">
      <w:pPr>
        <w:widowControl w:val="0"/>
        <w:autoSpaceDE w:val="0"/>
        <w:autoSpaceDN w:val="0"/>
        <w:adjustRightInd w:val="0"/>
        <w:ind w:firstLine="709"/>
      </w:pPr>
      <w:r w:rsidRPr="006376C3">
        <w:t>т</w:t>
      </w:r>
      <w:r w:rsidR="00B04CBB" w:rsidRPr="006376C3">
        <w:t>екстовая информация об экспонатах, имеющихся раздаточных материалах и проводимых компанией акциях</w:t>
      </w:r>
      <w:r w:rsidR="006376C3" w:rsidRPr="006376C3">
        <w:t xml:space="preserve">. </w:t>
      </w:r>
      <w:r w:rsidRPr="006376C3">
        <w:t xml:space="preserve">Ее не должно быть </w:t>
      </w:r>
      <w:r w:rsidR="00B04CBB" w:rsidRPr="006376C3">
        <w:t>много</w:t>
      </w:r>
      <w:r w:rsidR="006376C3" w:rsidRPr="006376C3">
        <w:t xml:space="preserve"> - </w:t>
      </w:r>
      <w:r w:rsidR="00B04CBB" w:rsidRPr="006376C3">
        <w:t>никому не хочется на выставке тратить время на внимательное чтение</w:t>
      </w:r>
      <w:r w:rsidR="006376C3" w:rsidRPr="006376C3">
        <w:t xml:space="preserve">: </w:t>
      </w:r>
      <w:r w:rsidR="00B04CBB" w:rsidRPr="006376C3">
        <w:t>она должна быть предельно деловой и функциональной, и ее следует оформлять</w:t>
      </w:r>
      <w:r w:rsidR="006376C3">
        <w:t xml:space="preserve"> (</w:t>
      </w:r>
      <w:r w:rsidR="00B04CBB" w:rsidRPr="006376C3">
        <w:t>обратите внимание на выбор шрифта</w:t>
      </w:r>
      <w:r w:rsidR="006376C3" w:rsidRPr="006376C3">
        <w:t xml:space="preserve">!) </w:t>
      </w:r>
      <w:r w:rsidR="00B04CBB" w:rsidRPr="006376C3">
        <w:t>и раз</w:t>
      </w:r>
      <w:r w:rsidRPr="006376C3">
        <w:t>мещать так,</w:t>
      </w:r>
      <w:r w:rsidR="00B04CBB" w:rsidRPr="006376C3">
        <w:t xml:space="preserve"> чтобы она </w:t>
      </w:r>
      <w:r w:rsidRPr="006376C3">
        <w:t>легко читалась и воспринималась</w:t>
      </w:r>
      <w:r w:rsidR="006376C3" w:rsidRPr="006376C3">
        <w:t>;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Зеркало</w:t>
      </w:r>
      <w:r w:rsidR="006376C3" w:rsidRPr="006376C3">
        <w:t xml:space="preserve">: </w:t>
      </w:r>
      <w:r w:rsidRPr="006376C3">
        <w:t>каждый стендист должен несколько раз в день проверить свой внешний вид и заодно улыбнуться себе для поддержания оптимистичного и благожелательного настроя</w:t>
      </w:r>
      <w:r w:rsidR="006376C3" w:rsidRPr="006376C3">
        <w:t xml:space="preserve">. </w:t>
      </w:r>
      <w:r w:rsidRPr="006376C3">
        <w:t>Зеркало чаше всего находится в зак</w:t>
      </w:r>
      <w:r w:rsidR="00BE2086" w:rsidRPr="006376C3">
        <w:t>рытой вспомогательной зоне</w:t>
      </w:r>
      <w:r w:rsidR="006376C3" w:rsidRPr="006376C3">
        <w:t>;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Часы</w:t>
      </w:r>
      <w:r w:rsidR="006376C3" w:rsidRPr="006376C3">
        <w:t xml:space="preserve">: </w:t>
      </w:r>
      <w:r w:rsidRPr="006376C3">
        <w:t>полезны посетителям, которые зачастую теряют на выставке ощущение времени, и стендистам, отслеживающим по ним свое расписание работы</w:t>
      </w:r>
      <w:r w:rsidR="006376C3" w:rsidRPr="006376C3">
        <w:t xml:space="preserve">. </w:t>
      </w:r>
      <w:r w:rsidRPr="006376C3">
        <w:t>Кроме того, часы дают стендистам возможность ответить на вопрос</w:t>
      </w:r>
      <w:r w:rsidR="006376C3" w:rsidRPr="006376C3">
        <w:t>:</w:t>
      </w:r>
      <w:r w:rsidR="006376C3">
        <w:t xml:space="preserve"> "</w:t>
      </w:r>
      <w:r w:rsidRPr="006376C3">
        <w:t>Который час</w:t>
      </w:r>
      <w:r w:rsidR="006376C3">
        <w:t xml:space="preserve">?" </w:t>
      </w:r>
      <w:r w:rsidR="006376C3" w:rsidRPr="006376C3">
        <w:t xml:space="preserve">- </w:t>
      </w:r>
      <w:r w:rsidRPr="006376C3">
        <w:t>и с этого начать беседу с посетителем</w:t>
      </w:r>
      <w:r w:rsidR="006376C3" w:rsidRPr="006376C3">
        <w:t xml:space="preserve">. </w:t>
      </w:r>
      <w:r w:rsidRPr="006376C3">
        <w:t>Превращать их в фигуру не рекомендуется</w:t>
      </w:r>
      <w:r w:rsidR="006376C3" w:rsidRPr="006376C3">
        <w:t xml:space="preserve"> - </w:t>
      </w:r>
      <w:r w:rsidRPr="006376C3">
        <w:t>если, конечно, этого не требует концепция стенда</w:t>
      </w:r>
      <w:r w:rsidR="006376C3" w:rsidRPr="006376C3">
        <w:t xml:space="preserve">. </w:t>
      </w:r>
      <w:r w:rsidRPr="006376C3">
        <w:t>Считается, что часы в переговорной нежелательны, так как могут подтолкнуть потенциального клиента к преждевременному завершению переговоров</w:t>
      </w:r>
      <w:r w:rsidR="006376C3" w:rsidRPr="006376C3">
        <w:t xml:space="preserve">. </w:t>
      </w:r>
      <w:r w:rsidRPr="006376C3">
        <w:t>Мнение спорное, но обдумать его стоит</w:t>
      </w:r>
      <w:r w:rsidR="006376C3" w:rsidRPr="006376C3">
        <w:t xml:space="preserve">. </w:t>
      </w:r>
      <w:r w:rsidRPr="006376C3">
        <w:t xml:space="preserve">Таким образом, часы обязательно должны быть в закрытой вспомогательной зоне </w:t>
      </w:r>
      <w:r w:rsidR="00BE2086" w:rsidRPr="006376C3">
        <w:t>и</w:t>
      </w:r>
      <w:r w:rsidRPr="006376C3">
        <w:t xml:space="preserve"> в открытой, но не на самом видном месте</w:t>
      </w:r>
      <w:r w:rsidR="006376C3" w:rsidRPr="006376C3">
        <w:t>.</w:t>
      </w:r>
    </w:p>
    <w:p w:rsidR="006376C3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Вода</w:t>
      </w:r>
      <w:r w:rsidR="00BE2086" w:rsidRPr="006376C3">
        <w:t>,</w:t>
      </w:r>
      <w:r w:rsidRPr="006376C3">
        <w:t xml:space="preserve"> чай</w:t>
      </w:r>
      <w:r w:rsidR="00BE2086" w:rsidRPr="006376C3">
        <w:t>,</w:t>
      </w:r>
      <w:r w:rsidRPr="006376C3">
        <w:t xml:space="preserve"> кофе, сахар, печенье, конфеты</w:t>
      </w:r>
      <w:r w:rsidR="00BE2086" w:rsidRPr="006376C3">
        <w:t>,</w:t>
      </w:r>
      <w:r w:rsidRPr="006376C3">
        <w:t xml:space="preserve"> сок для работников стенда и участников переговоров</w:t>
      </w:r>
      <w:r w:rsidR="006376C3" w:rsidRPr="006376C3">
        <w:t xml:space="preserve">. </w:t>
      </w:r>
      <w:r w:rsidR="00A02472" w:rsidRPr="006376C3">
        <w:t>Нужно з</w:t>
      </w:r>
      <w:r w:rsidRPr="006376C3">
        <w:t>аранее заготов</w:t>
      </w:r>
      <w:r w:rsidR="00A02472" w:rsidRPr="006376C3">
        <w:t>ить</w:t>
      </w:r>
      <w:r w:rsidRPr="006376C3">
        <w:t xml:space="preserve"> канистры, большие бутыли для воды или кулеры</w:t>
      </w:r>
      <w:r w:rsidR="006376C3" w:rsidRPr="006376C3">
        <w:t xml:space="preserve">. </w:t>
      </w:r>
      <w:r w:rsidRPr="006376C3">
        <w:t>Наличие на стенде алкоголя определяется спецификой целевых аудиторий</w:t>
      </w:r>
      <w:r w:rsidR="006376C3" w:rsidRPr="006376C3">
        <w:t xml:space="preserve">. </w:t>
      </w:r>
      <w:r w:rsidRPr="006376C3">
        <w:t>Алкоголя для работников стенда быть не должно</w:t>
      </w:r>
      <w:r w:rsidR="006376C3" w:rsidRPr="006376C3">
        <w:t xml:space="preserve">, </w:t>
      </w:r>
      <w:r w:rsidRPr="006376C3">
        <w:t>в идеале на время выставки хоро</w:t>
      </w:r>
      <w:r w:rsidR="00BE2086" w:rsidRPr="006376C3">
        <w:t>шо</w:t>
      </w:r>
      <w:r w:rsidRPr="006376C3">
        <w:t xml:space="preserve"> ввести сухой закон для персонала</w:t>
      </w:r>
      <w:r w:rsidR="006376C3" w:rsidRPr="006376C3">
        <w:t>.</w:t>
      </w:r>
    </w:p>
    <w:p w:rsidR="00AB433B" w:rsidRDefault="00B04CBB" w:rsidP="006376C3">
      <w:pPr>
        <w:widowControl w:val="0"/>
        <w:autoSpaceDE w:val="0"/>
        <w:autoSpaceDN w:val="0"/>
        <w:adjustRightInd w:val="0"/>
        <w:ind w:firstLine="709"/>
      </w:pPr>
      <w:r w:rsidRPr="006376C3">
        <w:t>Пепельницы для посетителей</w:t>
      </w:r>
      <w:r w:rsidR="00BE2086" w:rsidRPr="006376C3">
        <w:t xml:space="preserve"> переговорной, если организато</w:t>
      </w:r>
      <w:r w:rsidRPr="006376C3">
        <w:t>ры разрешают курить на выставке</w:t>
      </w:r>
      <w:r w:rsidR="006376C3">
        <w:t xml:space="preserve"> (</w:t>
      </w:r>
      <w:r w:rsidRPr="006376C3">
        <w:t>впрочем, такое случается все реже и реже</w:t>
      </w:r>
      <w:r w:rsidR="006376C3" w:rsidRPr="006376C3">
        <w:t xml:space="preserve">). </w:t>
      </w:r>
      <w:r w:rsidRPr="006376C3">
        <w:t>Возможность покури</w:t>
      </w:r>
      <w:r w:rsidR="001542A9" w:rsidRPr="006376C3">
        <w:t>ть задержит курящих гостей</w:t>
      </w:r>
      <w:r w:rsidR="006376C3" w:rsidRPr="006376C3">
        <w:t xml:space="preserve"> </w:t>
      </w:r>
      <w:r w:rsidRPr="006376C3">
        <w:t>на стенде</w:t>
      </w:r>
      <w:r w:rsidR="006376C3" w:rsidRPr="006376C3">
        <w:t xml:space="preserve">. </w:t>
      </w:r>
      <w:r w:rsidRPr="006376C3">
        <w:t>Персоналу курение на стенде должно быть запрещено независимо от условий организаторов</w:t>
      </w:r>
      <w:r w:rsidR="006376C3" w:rsidRPr="006376C3">
        <w:t xml:space="preserve">. </w:t>
      </w:r>
      <w:r w:rsidRPr="006376C3">
        <w:t>Дело в том, что некурящих много и они болезненно относятся к дыму</w:t>
      </w:r>
      <w:r w:rsidR="006376C3" w:rsidRPr="006376C3">
        <w:t xml:space="preserve">. </w:t>
      </w:r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3D6BFB" w:rsidRPr="006376C3" w:rsidRDefault="00AB433B" w:rsidP="00AB433B">
      <w:pPr>
        <w:pStyle w:val="2"/>
      </w:pPr>
      <w:bookmarkStart w:id="7" w:name="_Toc233195513"/>
      <w:r>
        <w:t xml:space="preserve">7. </w:t>
      </w:r>
      <w:r w:rsidR="003D6BFB" w:rsidRPr="006376C3">
        <w:t>Подсказки для достижения оптимального результата</w:t>
      </w:r>
      <w:bookmarkEnd w:id="7"/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6376C3" w:rsidRDefault="00D562EF" w:rsidP="006376C3">
      <w:pPr>
        <w:widowControl w:val="0"/>
        <w:autoSpaceDE w:val="0"/>
        <w:autoSpaceDN w:val="0"/>
        <w:adjustRightInd w:val="0"/>
        <w:ind w:firstLine="709"/>
      </w:pPr>
      <w:r w:rsidRPr="006376C3">
        <w:t>Существуют еще некоторые нюансы, которые помогут экспонентам достичь оптимального результата</w:t>
      </w:r>
      <w:r w:rsidR="006376C3" w:rsidRPr="006376C3">
        <w:t>.</w:t>
      </w:r>
    </w:p>
    <w:p w:rsidR="006376C3" w:rsidRDefault="00D562EF" w:rsidP="006376C3">
      <w:pPr>
        <w:widowControl w:val="0"/>
        <w:autoSpaceDE w:val="0"/>
        <w:autoSpaceDN w:val="0"/>
        <w:adjustRightInd w:val="0"/>
        <w:ind w:firstLine="709"/>
      </w:pPr>
      <w:r w:rsidRPr="006376C3">
        <w:t>Сами посетители могут стать движущимися элементами стенда</w:t>
      </w:r>
      <w:r w:rsidR="006376C3" w:rsidRPr="006376C3">
        <w:t xml:space="preserve">. </w:t>
      </w:r>
      <w:r w:rsidRPr="006376C3">
        <w:t>Это выгодно вдвойне</w:t>
      </w:r>
      <w:r w:rsidR="006376C3" w:rsidRPr="006376C3">
        <w:t xml:space="preserve">. </w:t>
      </w:r>
      <w:r w:rsidRPr="006376C3">
        <w:t>Во-первых, движение</w:t>
      </w:r>
      <w:r w:rsidR="006376C3" w:rsidRPr="006376C3">
        <w:t xml:space="preserve"> - </w:t>
      </w:r>
      <w:r w:rsidRPr="006376C3">
        <w:t xml:space="preserve">едва ли не идеальный способ привлечь внимание к стенду, и </w:t>
      </w:r>
      <w:r w:rsidR="00A02472" w:rsidRPr="006376C3">
        <w:t>можно получить</w:t>
      </w:r>
      <w:r w:rsidRPr="006376C3">
        <w:t xml:space="preserve"> эту прекрасную возможность практически бесплатно</w:t>
      </w:r>
      <w:r w:rsidR="006376C3" w:rsidRPr="006376C3">
        <w:t xml:space="preserve">. </w:t>
      </w:r>
      <w:r w:rsidRPr="006376C3">
        <w:t>Во-вторых, по отношению к тем, кто зашел на стенд действует следующий закон</w:t>
      </w:r>
      <w:r w:rsidR="006376C3" w:rsidRPr="006376C3">
        <w:t xml:space="preserve">: </w:t>
      </w:r>
      <w:r w:rsidRPr="006376C3">
        <w:t>то, к чему прилож</w:t>
      </w:r>
      <w:r w:rsidR="00A02472" w:rsidRPr="006376C3">
        <w:t>ено</w:t>
      </w:r>
      <w:r w:rsidRPr="006376C3">
        <w:t xml:space="preserve"> хоть малейшее усилие, </w:t>
      </w:r>
      <w:r w:rsidR="001542A9" w:rsidRPr="006376C3">
        <w:t>считается</w:t>
      </w:r>
      <w:r w:rsidRPr="006376C3">
        <w:t xml:space="preserve"> в какой-то степени</w:t>
      </w:r>
      <w:r w:rsidR="006376C3" w:rsidRPr="006376C3">
        <w:t xml:space="preserve">. </w:t>
      </w:r>
      <w:r w:rsidRPr="006376C3">
        <w:t>Чтобы этого добиться, можно придумать разные мелкие и крупные акции с</w:t>
      </w:r>
      <w:r w:rsidR="001542A9" w:rsidRPr="006376C3">
        <w:t xml:space="preserve"> привлечением посетителей</w:t>
      </w:r>
      <w:r w:rsidR="006376C3" w:rsidRPr="006376C3">
        <w:t xml:space="preserve">. </w:t>
      </w:r>
      <w:r w:rsidR="001542A9" w:rsidRPr="006376C3">
        <w:t>Можно ф</w:t>
      </w:r>
      <w:r w:rsidRPr="006376C3">
        <w:t>отографировать имеющихся и потенциальных клиентов на фоне фирменной символики или какого-нибудь привлекательного элемента оформления</w:t>
      </w:r>
      <w:r w:rsidR="006376C3" w:rsidRPr="006376C3">
        <w:t xml:space="preserve">. </w:t>
      </w:r>
      <w:r w:rsidRPr="006376C3">
        <w:t>Можно провести на стенде блиц-конкурс</w:t>
      </w:r>
      <w:r w:rsidR="006376C3" w:rsidRPr="006376C3">
        <w:t>.</w:t>
      </w:r>
    </w:p>
    <w:p w:rsidR="006376C3" w:rsidRDefault="00D562EF" w:rsidP="006376C3">
      <w:pPr>
        <w:widowControl w:val="0"/>
        <w:autoSpaceDE w:val="0"/>
        <w:autoSpaceDN w:val="0"/>
        <w:adjustRightInd w:val="0"/>
        <w:ind w:firstLine="709"/>
      </w:pPr>
      <w:r w:rsidRPr="006376C3">
        <w:t xml:space="preserve">При прочих равных условиях всегда </w:t>
      </w:r>
      <w:r w:rsidR="00A02472" w:rsidRPr="006376C3">
        <w:t>нужно отдавать</w:t>
      </w:r>
      <w:r w:rsidRPr="006376C3">
        <w:t xml:space="preserve"> предпочтение продукту перед его фотографиями или другими статическими изображениями</w:t>
      </w:r>
      <w:r w:rsidR="006376C3" w:rsidRPr="006376C3">
        <w:t xml:space="preserve">. </w:t>
      </w:r>
      <w:r w:rsidRPr="006376C3">
        <w:t>Во-первых, объемный предмет всегда интереснее, во-вторых, он реален и потому вызывает более сильное желание познакомиться и</w:t>
      </w:r>
      <w:r w:rsidR="006376C3" w:rsidRPr="006376C3">
        <w:t xml:space="preserve">. </w:t>
      </w:r>
      <w:r w:rsidRPr="006376C3">
        <w:t>может быть, приобрести его</w:t>
      </w:r>
      <w:r w:rsidR="006376C3" w:rsidRPr="006376C3">
        <w:t>.</w:t>
      </w:r>
    </w:p>
    <w:p w:rsidR="006376C3" w:rsidRDefault="00D562EF" w:rsidP="006376C3">
      <w:pPr>
        <w:widowControl w:val="0"/>
        <w:autoSpaceDE w:val="0"/>
        <w:autoSpaceDN w:val="0"/>
        <w:adjustRightInd w:val="0"/>
        <w:ind w:firstLine="709"/>
      </w:pPr>
      <w:r w:rsidRPr="006376C3">
        <w:t>Не</w:t>
      </w:r>
      <w:r w:rsidR="00A02472" w:rsidRPr="006376C3">
        <w:t xml:space="preserve"> следует забывать</w:t>
      </w:r>
      <w:r w:rsidRPr="006376C3">
        <w:t>, что один из основных движущихся элементов оформления стенда</w:t>
      </w:r>
      <w:r w:rsidR="006376C3" w:rsidRPr="006376C3">
        <w:t xml:space="preserve"> - </w:t>
      </w:r>
      <w:r w:rsidRPr="006376C3">
        <w:t>тот, кто работает на нем</w:t>
      </w:r>
      <w:r w:rsidR="006376C3" w:rsidRPr="006376C3">
        <w:t xml:space="preserve">. </w:t>
      </w:r>
      <w:r w:rsidRPr="006376C3">
        <w:t>От того, как выглядят стендисты, насколько удалось выдержать единый стиль одежды и от того, как он сочетается со стилистикой стенда, во многом зависит общее впечатление</w:t>
      </w:r>
      <w:r w:rsidR="006376C3" w:rsidRPr="006376C3">
        <w:t>.</w:t>
      </w:r>
    </w:p>
    <w:p w:rsidR="006376C3" w:rsidRDefault="00D562EF" w:rsidP="006376C3">
      <w:pPr>
        <w:widowControl w:val="0"/>
        <w:autoSpaceDE w:val="0"/>
        <w:autoSpaceDN w:val="0"/>
        <w:adjustRightInd w:val="0"/>
        <w:ind w:firstLine="709"/>
      </w:pPr>
      <w:r w:rsidRPr="006376C3">
        <w:t xml:space="preserve">Закончив отбор экспонатов, декора, формы стендистов, </w:t>
      </w:r>
      <w:r w:rsidR="00A02472" w:rsidRPr="006376C3">
        <w:t xml:space="preserve">нужно </w:t>
      </w:r>
      <w:r w:rsidRPr="006376C3">
        <w:t>еще раз внимательно проконтро</w:t>
      </w:r>
      <w:r w:rsidR="00E02276" w:rsidRPr="006376C3">
        <w:t>лиро</w:t>
      </w:r>
      <w:r w:rsidR="00A02472" w:rsidRPr="006376C3">
        <w:t>вать</w:t>
      </w:r>
      <w:r w:rsidRPr="006376C3">
        <w:t xml:space="preserve"> количество всех визуальных элементов, включая конструкции для выкладки, и, главное, смысловых акцентов</w:t>
      </w:r>
      <w:r w:rsidR="006376C3" w:rsidRPr="006376C3">
        <w:t xml:space="preserve">. </w:t>
      </w:r>
      <w:r w:rsidRPr="006376C3">
        <w:t>Последних не должно быть много, иначе внимание посетителей рассеется, каждый из них будет самостоятельно делить все увиденное на стенде на</w:t>
      </w:r>
      <w:r w:rsidR="006376C3">
        <w:t xml:space="preserve"> "</w:t>
      </w:r>
      <w:r w:rsidRPr="006376C3">
        <w:t>фигуры</w:t>
      </w:r>
      <w:r w:rsidR="006376C3">
        <w:t xml:space="preserve">" </w:t>
      </w:r>
      <w:r w:rsidRPr="006376C3">
        <w:t>и фон, и сложно будет заставить их сконцентрироваться на важных экспонатах или элементах оформления</w:t>
      </w:r>
      <w:r w:rsidR="006376C3" w:rsidRPr="006376C3">
        <w:t>.</w:t>
      </w:r>
    </w:p>
    <w:p w:rsidR="00AB433B" w:rsidRDefault="00D562EF" w:rsidP="00AB433B">
      <w:pPr>
        <w:widowControl w:val="0"/>
        <w:autoSpaceDE w:val="0"/>
        <w:autoSpaceDN w:val="0"/>
        <w:adjustRightInd w:val="0"/>
        <w:ind w:firstLine="709"/>
      </w:pPr>
      <w:r w:rsidRPr="006376C3">
        <w:t>Информацию о различных выставочных акциях следует размещать на стенде и оперативно обновлять</w:t>
      </w:r>
      <w:r w:rsidR="006376C3" w:rsidRPr="006376C3">
        <w:t xml:space="preserve">. </w:t>
      </w:r>
      <w:r w:rsidRPr="006376C3">
        <w:t>Ее можно вписывать от руки или набирать и прикреплять к плакатам, если они есть на стенде и размещены так, что объявления будут сразу бросаться в глаза, и, конечно, если на плакатах предусмотрено свободное место</w:t>
      </w:r>
      <w:r w:rsidR="006376C3" w:rsidRPr="006376C3">
        <w:t xml:space="preserve">. </w:t>
      </w:r>
      <w:r w:rsidRPr="006376C3">
        <w:t>Оперативные сообщения можно представить и в виде табличек-объявлений</w:t>
      </w:r>
      <w:r w:rsidR="006376C3" w:rsidRPr="006376C3">
        <w:t xml:space="preserve">. </w:t>
      </w:r>
      <w:r w:rsidRPr="006376C3">
        <w:t>Все приглашения на проводимые мероприятия тоже должны быть доступны на стенде</w:t>
      </w:r>
      <w:r w:rsidR="006376C3">
        <w:t xml:space="preserve"> (</w:t>
      </w:r>
      <w:r w:rsidRPr="006376C3">
        <w:t>например, в кармашках на стойках</w:t>
      </w:r>
      <w:r w:rsidR="006376C3" w:rsidRPr="006376C3">
        <w:t xml:space="preserve">). </w:t>
      </w:r>
      <w:r w:rsidRPr="006376C3">
        <w:t>Обязанность стендистов</w:t>
      </w:r>
      <w:r w:rsidR="006376C3" w:rsidRPr="006376C3">
        <w:t xml:space="preserve"> - </w:t>
      </w:r>
      <w:r w:rsidRPr="006376C3">
        <w:t>привлекать к ним внимание посетителей</w:t>
      </w:r>
      <w:r w:rsidR="006376C3" w:rsidRPr="006376C3">
        <w:t xml:space="preserve">. </w:t>
      </w:r>
    </w:p>
    <w:p w:rsidR="00D562EF" w:rsidRPr="006376C3" w:rsidRDefault="006376C3" w:rsidP="00AB433B">
      <w:pPr>
        <w:pStyle w:val="2"/>
      </w:pPr>
      <w:r w:rsidRPr="006376C3">
        <w:br w:type="page"/>
      </w:r>
      <w:bookmarkStart w:id="8" w:name="_Toc233195514"/>
      <w:r w:rsidR="00D562EF" w:rsidRPr="006376C3">
        <w:t>Заключение</w:t>
      </w:r>
      <w:bookmarkEnd w:id="8"/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6376C3" w:rsidRDefault="00606AAD" w:rsidP="006376C3">
      <w:pPr>
        <w:widowControl w:val="0"/>
        <w:autoSpaceDE w:val="0"/>
        <w:autoSpaceDN w:val="0"/>
        <w:adjustRightInd w:val="0"/>
        <w:ind w:firstLine="709"/>
      </w:pPr>
      <w:r w:rsidRPr="006376C3">
        <w:t>Итак, можно сделать вывод</w:t>
      </w:r>
      <w:r w:rsidR="006376C3" w:rsidRPr="006376C3">
        <w:t xml:space="preserve">. </w:t>
      </w:r>
      <w:r w:rsidR="009743E5" w:rsidRPr="006376C3">
        <w:t>Выставочный стенд</w:t>
      </w:r>
      <w:r w:rsidR="006376C3" w:rsidRPr="006376C3">
        <w:t xml:space="preserve"> - </w:t>
      </w:r>
      <w:r w:rsidR="009743E5" w:rsidRPr="006376C3">
        <w:t>это лицо фирмы</w:t>
      </w:r>
      <w:r w:rsidR="006376C3" w:rsidRPr="006376C3">
        <w:t xml:space="preserve">. </w:t>
      </w:r>
      <w:r w:rsidR="009743E5" w:rsidRPr="006376C3">
        <w:t>Поэтому успех участия предприятия в выставочных мероприятиях во многом зависит от искусства оформления выставочной экспозиции</w:t>
      </w:r>
      <w:r w:rsidR="006376C3" w:rsidRPr="006376C3">
        <w:t xml:space="preserve">. </w:t>
      </w:r>
      <w:r w:rsidR="009743E5" w:rsidRPr="006376C3">
        <w:t>Для потенциальных клиентов или партнеров чтение газет с рекламой</w:t>
      </w:r>
      <w:r w:rsidR="006376C3" w:rsidRPr="006376C3">
        <w:t xml:space="preserve"> - </w:t>
      </w:r>
      <w:r w:rsidR="009743E5" w:rsidRPr="006376C3">
        <w:t>занятие ежедневное, а посещение стенда фирмы может стать событием</w:t>
      </w:r>
      <w:r w:rsidR="006376C3" w:rsidRPr="006376C3">
        <w:t xml:space="preserve">. </w:t>
      </w:r>
      <w:r w:rsidR="009743E5" w:rsidRPr="006376C3">
        <w:t xml:space="preserve">Хорошо проведенная выставочная кампания и </w:t>
      </w:r>
      <w:r w:rsidR="004A4D4E" w:rsidRPr="006376C3">
        <w:t xml:space="preserve">дальнейшая </w:t>
      </w:r>
      <w:r w:rsidR="009743E5" w:rsidRPr="006376C3">
        <w:t>работа с наработанными контактами после выставки определяет будущую прибыль и успех предприятия</w:t>
      </w:r>
      <w:r w:rsidR="006376C3" w:rsidRPr="006376C3">
        <w:t xml:space="preserve">. </w:t>
      </w:r>
      <w:r w:rsidR="009743E5" w:rsidRPr="006376C3">
        <w:t>Следовательно, необходимо приложить все усилия, смекалку, опыт, интеллект, чтобы это событие было запоминающимся</w:t>
      </w:r>
      <w:r w:rsidR="006376C3" w:rsidRPr="006376C3">
        <w:t xml:space="preserve">. </w:t>
      </w:r>
      <w:r w:rsidR="004A4D4E" w:rsidRPr="006376C3">
        <w:t>Используя способы привлечения внимания клиента к экспозиции, психологические аспекты и уловки дизайнера</w:t>
      </w:r>
      <w:r w:rsidR="006376C3" w:rsidRPr="006376C3">
        <w:t xml:space="preserve"> </w:t>
      </w:r>
      <w:r w:rsidR="004A4D4E" w:rsidRPr="006376C3">
        <w:t>компания может добиться новых успехов</w:t>
      </w:r>
      <w:r w:rsidR="006376C3" w:rsidRPr="006376C3">
        <w:t>.</w:t>
      </w:r>
    </w:p>
    <w:p w:rsidR="009A1F03" w:rsidRPr="006376C3" w:rsidRDefault="006376C3" w:rsidP="00AB433B">
      <w:pPr>
        <w:pStyle w:val="2"/>
      </w:pPr>
      <w:r w:rsidRPr="006376C3">
        <w:br w:type="page"/>
      </w:r>
      <w:bookmarkStart w:id="9" w:name="_Toc233195515"/>
      <w:r w:rsidR="00731B04" w:rsidRPr="006376C3">
        <w:t>Список литературы</w:t>
      </w:r>
      <w:bookmarkEnd w:id="9"/>
    </w:p>
    <w:p w:rsidR="00AB433B" w:rsidRDefault="00AB433B" w:rsidP="006376C3">
      <w:pPr>
        <w:widowControl w:val="0"/>
        <w:autoSpaceDE w:val="0"/>
        <w:autoSpaceDN w:val="0"/>
        <w:adjustRightInd w:val="0"/>
        <w:ind w:firstLine="709"/>
      </w:pPr>
    </w:p>
    <w:p w:rsidR="006376C3" w:rsidRDefault="00731B04" w:rsidP="00AB433B">
      <w:pPr>
        <w:widowControl w:val="0"/>
        <w:autoSpaceDE w:val="0"/>
        <w:autoSpaceDN w:val="0"/>
        <w:adjustRightInd w:val="0"/>
        <w:ind w:firstLine="0"/>
      </w:pPr>
      <w:r w:rsidRPr="006376C3">
        <w:t>1</w:t>
      </w:r>
      <w:r w:rsidR="006376C3" w:rsidRPr="006376C3">
        <w:t xml:space="preserve">. </w:t>
      </w:r>
      <w:r w:rsidR="0049474C" w:rsidRPr="006376C3">
        <w:t>Добробабенко Е</w:t>
      </w:r>
      <w:r w:rsidR="006376C3">
        <w:t xml:space="preserve">.В., </w:t>
      </w:r>
      <w:r w:rsidR="0049474C" w:rsidRPr="006376C3">
        <w:t>Добробабенко Н</w:t>
      </w:r>
      <w:r w:rsidR="006376C3">
        <w:t xml:space="preserve">.С. </w:t>
      </w:r>
      <w:r w:rsidR="0049474C" w:rsidRPr="006376C3">
        <w:t>Выставка</w:t>
      </w:r>
      <w:r w:rsidR="006376C3">
        <w:t xml:space="preserve"> "</w:t>
      </w:r>
      <w:r w:rsidR="0049474C" w:rsidRPr="006376C3">
        <w:t>под ключ</w:t>
      </w:r>
      <w:r w:rsidR="006376C3">
        <w:t xml:space="preserve">". </w:t>
      </w:r>
      <w:r w:rsidR="0049474C" w:rsidRPr="006376C3">
        <w:t>Готовые маркетинговые решения</w:t>
      </w:r>
      <w:r w:rsidR="006376C3" w:rsidRPr="006376C3">
        <w:t xml:space="preserve">. </w:t>
      </w:r>
      <w:r w:rsidR="0049474C" w:rsidRPr="006376C3">
        <w:t>СПб</w:t>
      </w:r>
      <w:r w:rsidR="006376C3" w:rsidRPr="006376C3">
        <w:t xml:space="preserve">.: </w:t>
      </w:r>
      <w:r w:rsidR="0049474C" w:rsidRPr="006376C3">
        <w:t>Питер, 2007</w:t>
      </w:r>
      <w:r w:rsidR="006376C3">
        <w:t>. 20</w:t>
      </w:r>
      <w:r w:rsidR="0049474C" w:rsidRPr="006376C3">
        <w:t>8 с</w:t>
      </w:r>
      <w:r w:rsidR="006376C3" w:rsidRPr="006376C3">
        <w:t>.</w:t>
      </w:r>
    </w:p>
    <w:p w:rsidR="0049474C" w:rsidRPr="006376C3" w:rsidRDefault="0049474C" w:rsidP="00AB433B">
      <w:pPr>
        <w:widowControl w:val="0"/>
        <w:autoSpaceDE w:val="0"/>
        <w:autoSpaceDN w:val="0"/>
        <w:adjustRightInd w:val="0"/>
        <w:ind w:firstLine="0"/>
      </w:pPr>
      <w:r w:rsidRPr="006376C3">
        <w:t>2</w:t>
      </w:r>
      <w:r w:rsidR="006376C3" w:rsidRPr="006376C3">
        <w:t xml:space="preserve">. </w:t>
      </w:r>
      <w:r w:rsidR="001A30AC" w:rsidRPr="006376C3">
        <w:t xml:space="preserve">Данные с сайта </w:t>
      </w:r>
      <w:r w:rsidRPr="006376C3">
        <w:t>dialcom-expo</w:t>
      </w:r>
      <w:r w:rsidR="006376C3">
        <w:t>.ru</w:t>
      </w:r>
    </w:p>
    <w:p w:rsidR="00B04CBB" w:rsidRPr="006376C3" w:rsidRDefault="001A30AC" w:rsidP="00AB433B">
      <w:pPr>
        <w:widowControl w:val="0"/>
        <w:autoSpaceDE w:val="0"/>
        <w:autoSpaceDN w:val="0"/>
        <w:adjustRightInd w:val="0"/>
        <w:ind w:firstLine="0"/>
      </w:pPr>
      <w:r w:rsidRPr="006376C3">
        <w:t>3</w:t>
      </w:r>
      <w:r w:rsidR="006376C3" w:rsidRPr="006376C3">
        <w:t xml:space="preserve">. </w:t>
      </w:r>
      <w:r w:rsidRPr="006376C3">
        <w:t xml:space="preserve">Данные с сайта </w:t>
      </w:r>
      <w:r w:rsidR="006376C3">
        <w:t>www.</w:t>
      </w:r>
      <w:r w:rsidRPr="006376C3">
        <w:t>mitt</w:t>
      </w:r>
      <w:r w:rsidR="006376C3">
        <w:t>.ru</w:t>
      </w:r>
      <w:bookmarkStart w:id="10" w:name="_GoBack"/>
      <w:bookmarkEnd w:id="10"/>
    </w:p>
    <w:sectPr w:rsidR="00B04CBB" w:rsidRPr="006376C3" w:rsidSect="006376C3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37" w:rsidRDefault="00E2213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22137" w:rsidRDefault="00E2213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3B" w:rsidRDefault="00AB433B" w:rsidP="00AB433B">
    <w:pPr>
      <w:widowControl w:val="0"/>
      <w:autoSpaceDE w:val="0"/>
      <w:autoSpaceDN w:val="0"/>
      <w:adjustRightInd w:val="0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37" w:rsidRDefault="00E2213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22137" w:rsidRDefault="00E2213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3" w:rsidRDefault="00E11EF2" w:rsidP="006376C3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6376C3" w:rsidRDefault="006376C3" w:rsidP="006376C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F82EE0C"/>
    <w:lvl w:ilvl="0">
      <w:numFmt w:val="bullet"/>
      <w:lvlText w:val="*"/>
      <w:lvlJc w:val="left"/>
    </w:lvl>
  </w:abstractNum>
  <w:abstractNum w:abstractNumId="1">
    <w:nsid w:val="064002C9"/>
    <w:multiLevelType w:val="hybridMultilevel"/>
    <w:tmpl w:val="1994C8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202053"/>
    <w:multiLevelType w:val="multilevel"/>
    <w:tmpl w:val="3962B9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80369F8"/>
    <w:multiLevelType w:val="hybridMultilevel"/>
    <w:tmpl w:val="9410BC7E"/>
    <w:lvl w:ilvl="0" w:tplc="98D0E8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9B1FFB"/>
    <w:multiLevelType w:val="hybridMultilevel"/>
    <w:tmpl w:val="34D8B7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98D0E87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1C2593C"/>
    <w:multiLevelType w:val="hybridMultilevel"/>
    <w:tmpl w:val="D63EC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1F85126"/>
    <w:multiLevelType w:val="hybridMultilevel"/>
    <w:tmpl w:val="4460A1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33536"/>
    <w:multiLevelType w:val="hybridMultilevel"/>
    <w:tmpl w:val="4F64184C"/>
    <w:lvl w:ilvl="0" w:tplc="98D0E8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F00499"/>
    <w:multiLevelType w:val="hybridMultilevel"/>
    <w:tmpl w:val="3962B91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4F77EC6"/>
    <w:multiLevelType w:val="multilevel"/>
    <w:tmpl w:val="34D8B7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91B44AC"/>
    <w:multiLevelType w:val="hybridMultilevel"/>
    <w:tmpl w:val="64A6CC14"/>
    <w:lvl w:ilvl="0" w:tplc="A80C5E3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9B01989"/>
    <w:multiLevelType w:val="hybridMultilevel"/>
    <w:tmpl w:val="AFC21B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54659E7"/>
    <w:multiLevelType w:val="singleLevel"/>
    <w:tmpl w:val="7FB4C206"/>
    <w:lvl w:ilvl="0">
      <w:start w:val="1"/>
      <w:numFmt w:val="decimal"/>
      <w:lvlText w:val="%1."/>
      <w:legacy w:legacy="1" w:legacySpace="0" w:legacyIndent="300"/>
      <w:lvlJc w:val="left"/>
      <w:rPr>
        <w:rFonts w:ascii="Cambria" w:hAnsi="Cambria" w:cs="Cambria" w:hint="default"/>
      </w:rPr>
    </w:lvl>
  </w:abstractNum>
  <w:abstractNum w:abstractNumId="15">
    <w:nsid w:val="76917AAE"/>
    <w:multiLevelType w:val="singleLevel"/>
    <w:tmpl w:val="7FB4C206"/>
    <w:lvl w:ilvl="0">
      <w:start w:val="1"/>
      <w:numFmt w:val="decimal"/>
      <w:lvlText w:val="%1."/>
      <w:legacy w:legacy="1" w:legacySpace="0" w:legacyIndent="300"/>
      <w:lvlJc w:val="left"/>
      <w:rPr>
        <w:rFonts w:ascii="Cambria" w:hAnsi="Cambria" w:cs="Cambria" w:hint="default"/>
      </w:rPr>
    </w:lvl>
  </w:abstractNum>
  <w:abstractNum w:abstractNumId="16">
    <w:nsid w:val="78AB7A9F"/>
    <w:multiLevelType w:val="hybridMultilevel"/>
    <w:tmpl w:val="DDBC04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00"/>
        <w:lvlJc w:val="left"/>
        <w:rPr>
          <w:rFonts w:ascii="Cambria" w:hAnsi="Cambria" w:cs="Cambria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80"/>
        <w:lvlJc w:val="left"/>
        <w:rPr>
          <w:rFonts w:ascii="Cambria" w:hAnsi="Cambria" w:cs="Cambria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Cambria" w:hAnsi="Cambria" w:cs="Cambria" w:hint="default"/>
        </w:rPr>
      </w:lvl>
    </w:lvlOverride>
  </w:num>
  <w:num w:numId="4">
    <w:abstractNumId w:val="14"/>
  </w:num>
  <w:num w:numId="5">
    <w:abstractNumId w:val="15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16"/>
  </w:num>
  <w:num w:numId="12">
    <w:abstractNumId w:val="12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9"/>
  </w:num>
  <w:num w:numId="18">
    <w:abstractNumId w:val="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CBB"/>
    <w:rsid w:val="0000442E"/>
    <w:rsid w:val="000102B2"/>
    <w:rsid w:val="000219E0"/>
    <w:rsid w:val="000672E5"/>
    <w:rsid w:val="000966CC"/>
    <w:rsid w:val="000D0A7E"/>
    <w:rsid w:val="000E6EEB"/>
    <w:rsid w:val="0012447A"/>
    <w:rsid w:val="0014523B"/>
    <w:rsid w:val="001542A9"/>
    <w:rsid w:val="00170EB2"/>
    <w:rsid w:val="001A30AC"/>
    <w:rsid w:val="001B7163"/>
    <w:rsid w:val="001B7629"/>
    <w:rsid w:val="001F3536"/>
    <w:rsid w:val="00214AC4"/>
    <w:rsid w:val="0021633D"/>
    <w:rsid w:val="00232394"/>
    <w:rsid w:val="0023332F"/>
    <w:rsid w:val="00252BCD"/>
    <w:rsid w:val="002856CF"/>
    <w:rsid w:val="002A75CA"/>
    <w:rsid w:val="002C598A"/>
    <w:rsid w:val="002C5F30"/>
    <w:rsid w:val="002F3661"/>
    <w:rsid w:val="00311F55"/>
    <w:rsid w:val="003150D1"/>
    <w:rsid w:val="0031695A"/>
    <w:rsid w:val="00327784"/>
    <w:rsid w:val="00340319"/>
    <w:rsid w:val="00380F88"/>
    <w:rsid w:val="003B21BB"/>
    <w:rsid w:val="003C56D2"/>
    <w:rsid w:val="003D6BFB"/>
    <w:rsid w:val="00415A3B"/>
    <w:rsid w:val="00451803"/>
    <w:rsid w:val="004551B8"/>
    <w:rsid w:val="004636CB"/>
    <w:rsid w:val="004654A5"/>
    <w:rsid w:val="00482230"/>
    <w:rsid w:val="0049474C"/>
    <w:rsid w:val="004A4D4E"/>
    <w:rsid w:val="00513B49"/>
    <w:rsid w:val="00522668"/>
    <w:rsid w:val="005531AA"/>
    <w:rsid w:val="00565502"/>
    <w:rsid w:val="00567AAC"/>
    <w:rsid w:val="00586172"/>
    <w:rsid w:val="005C56BA"/>
    <w:rsid w:val="005D409D"/>
    <w:rsid w:val="005E5F30"/>
    <w:rsid w:val="00601E64"/>
    <w:rsid w:val="00606AAD"/>
    <w:rsid w:val="006376C3"/>
    <w:rsid w:val="006547A1"/>
    <w:rsid w:val="00674204"/>
    <w:rsid w:val="006D7F40"/>
    <w:rsid w:val="00731B04"/>
    <w:rsid w:val="00754634"/>
    <w:rsid w:val="00772254"/>
    <w:rsid w:val="007C3AA0"/>
    <w:rsid w:val="008074F5"/>
    <w:rsid w:val="00811F64"/>
    <w:rsid w:val="00872D82"/>
    <w:rsid w:val="008A73CC"/>
    <w:rsid w:val="008B1A2E"/>
    <w:rsid w:val="008B1C2A"/>
    <w:rsid w:val="008C5E0F"/>
    <w:rsid w:val="008D6318"/>
    <w:rsid w:val="008E40DE"/>
    <w:rsid w:val="00905B24"/>
    <w:rsid w:val="009321B4"/>
    <w:rsid w:val="0095344C"/>
    <w:rsid w:val="00971C9D"/>
    <w:rsid w:val="009743E5"/>
    <w:rsid w:val="00995B51"/>
    <w:rsid w:val="009A1F03"/>
    <w:rsid w:val="009C1745"/>
    <w:rsid w:val="009E3792"/>
    <w:rsid w:val="00A02472"/>
    <w:rsid w:val="00A03828"/>
    <w:rsid w:val="00A2014C"/>
    <w:rsid w:val="00A207CE"/>
    <w:rsid w:val="00A21E16"/>
    <w:rsid w:val="00A23145"/>
    <w:rsid w:val="00A343FB"/>
    <w:rsid w:val="00A6483A"/>
    <w:rsid w:val="00AA0B7F"/>
    <w:rsid w:val="00AB3D70"/>
    <w:rsid w:val="00AB433B"/>
    <w:rsid w:val="00AF02A5"/>
    <w:rsid w:val="00AF1453"/>
    <w:rsid w:val="00B04CBB"/>
    <w:rsid w:val="00B14673"/>
    <w:rsid w:val="00B50870"/>
    <w:rsid w:val="00B57296"/>
    <w:rsid w:val="00B84008"/>
    <w:rsid w:val="00B86DD8"/>
    <w:rsid w:val="00B9536B"/>
    <w:rsid w:val="00BB00C7"/>
    <w:rsid w:val="00BB2F7F"/>
    <w:rsid w:val="00BE2086"/>
    <w:rsid w:val="00BF0F0B"/>
    <w:rsid w:val="00C37DA8"/>
    <w:rsid w:val="00C44F5A"/>
    <w:rsid w:val="00CC4C8E"/>
    <w:rsid w:val="00CD539D"/>
    <w:rsid w:val="00D115F9"/>
    <w:rsid w:val="00D21B8F"/>
    <w:rsid w:val="00D32074"/>
    <w:rsid w:val="00D33C75"/>
    <w:rsid w:val="00D562EF"/>
    <w:rsid w:val="00D63E48"/>
    <w:rsid w:val="00D71CA0"/>
    <w:rsid w:val="00DD27DE"/>
    <w:rsid w:val="00E02276"/>
    <w:rsid w:val="00E06506"/>
    <w:rsid w:val="00E11EF2"/>
    <w:rsid w:val="00E22137"/>
    <w:rsid w:val="00E30858"/>
    <w:rsid w:val="00E34EDF"/>
    <w:rsid w:val="00E85595"/>
    <w:rsid w:val="00EA3C78"/>
    <w:rsid w:val="00EE26E5"/>
    <w:rsid w:val="00F0727B"/>
    <w:rsid w:val="00F25312"/>
    <w:rsid w:val="00F35E9A"/>
    <w:rsid w:val="00F4616B"/>
    <w:rsid w:val="00F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B62651-0BAA-4CF7-A563-DEF0FDD5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376C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76C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76C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376C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76C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76C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76C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76C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76C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37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376C3"/>
    <w:rPr>
      <w:vertAlign w:val="superscript"/>
    </w:rPr>
  </w:style>
  <w:style w:type="paragraph" w:styleId="a7">
    <w:name w:val="Body Text"/>
    <w:basedOn w:val="a2"/>
    <w:link w:val="aa"/>
    <w:uiPriority w:val="99"/>
    <w:rsid w:val="006376C3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376C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376C3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6376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376C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6376C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376C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6376C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6376C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376C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6376C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376C3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6376C3"/>
  </w:style>
  <w:style w:type="character" w:customStyle="1" w:styleId="af5">
    <w:name w:val="номер страницы"/>
    <w:uiPriority w:val="99"/>
    <w:rsid w:val="006376C3"/>
    <w:rPr>
      <w:sz w:val="28"/>
      <w:szCs w:val="28"/>
    </w:rPr>
  </w:style>
  <w:style w:type="paragraph" w:styleId="af6">
    <w:name w:val="Normal (Web)"/>
    <w:basedOn w:val="a2"/>
    <w:uiPriority w:val="99"/>
    <w:rsid w:val="006376C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376C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376C3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76C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76C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76C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6376C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376C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376C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376C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76C3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76C3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376C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376C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376C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76C3"/>
    <w:rPr>
      <w:i/>
      <w:iCs/>
    </w:rPr>
  </w:style>
  <w:style w:type="paragraph" w:customStyle="1" w:styleId="af9">
    <w:name w:val="ТАБЛИЦА"/>
    <w:next w:val="a2"/>
    <w:autoRedefine/>
    <w:uiPriority w:val="99"/>
    <w:rsid w:val="006376C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376C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376C3"/>
  </w:style>
  <w:style w:type="table" w:customStyle="1" w:styleId="15">
    <w:name w:val="Стиль таблицы1"/>
    <w:uiPriority w:val="99"/>
    <w:rsid w:val="006376C3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376C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376C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376C3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6376C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6098</Words>
  <Characters>34762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Успешный стенд: дизайнерская разработка</vt:lpstr>
    </vt:vector>
  </TitlesOfParts>
  <Company>OleHOUSE</Company>
  <LinksUpToDate>false</LinksUpToDate>
  <CharactersWithSpaces>40779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Успешный стенд: дизайнерская разработка</dc:title>
  <dc:subject/>
  <dc:creator>PINDUK</dc:creator>
  <cp:keywords/>
  <dc:description/>
  <cp:lastModifiedBy>admin</cp:lastModifiedBy>
  <cp:revision>2</cp:revision>
  <dcterms:created xsi:type="dcterms:W3CDTF">2014-02-24T11:11:00Z</dcterms:created>
  <dcterms:modified xsi:type="dcterms:W3CDTF">2014-02-24T11:11:00Z</dcterms:modified>
</cp:coreProperties>
</file>