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Казанский социально юридический институт.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Академия социального образования.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sz w:val="28"/>
          <w:szCs w:val="28"/>
        </w:rPr>
      </w:pPr>
      <w:r w:rsidRPr="00962917">
        <w:rPr>
          <w:sz w:val="28"/>
          <w:szCs w:val="28"/>
        </w:rPr>
        <w:t>Факультет: педагогики и психологии.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sz w:val="28"/>
          <w:szCs w:val="28"/>
        </w:rPr>
      </w:pPr>
      <w:r w:rsidRPr="00962917">
        <w:rPr>
          <w:sz w:val="28"/>
          <w:szCs w:val="28"/>
        </w:rPr>
        <w:t>Специальность: специальный психолог.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sz w:val="28"/>
          <w:szCs w:val="28"/>
        </w:rPr>
      </w:pPr>
    </w:p>
    <w:p w:rsidR="005F7DBC" w:rsidRPr="00962917" w:rsidRDefault="005F7DBC" w:rsidP="00962917">
      <w:pPr>
        <w:spacing w:line="360" w:lineRule="auto"/>
        <w:ind w:firstLine="709"/>
        <w:jc w:val="center"/>
        <w:rPr>
          <w:sz w:val="28"/>
          <w:szCs w:val="28"/>
        </w:rPr>
      </w:pPr>
    </w:p>
    <w:p w:rsidR="005F7DBC" w:rsidRPr="00962917" w:rsidRDefault="005F7DBC" w:rsidP="00962917">
      <w:pPr>
        <w:spacing w:line="360" w:lineRule="auto"/>
        <w:ind w:firstLine="709"/>
        <w:jc w:val="center"/>
        <w:rPr>
          <w:sz w:val="28"/>
          <w:szCs w:val="28"/>
        </w:rPr>
      </w:pPr>
    </w:p>
    <w:p w:rsidR="00EF40D6" w:rsidRPr="00962917" w:rsidRDefault="00013CC0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Курсовая</w:t>
      </w:r>
      <w:r w:rsidR="00EF40D6" w:rsidRPr="00962917">
        <w:rPr>
          <w:b/>
          <w:sz w:val="28"/>
          <w:szCs w:val="28"/>
        </w:rPr>
        <w:t xml:space="preserve"> работа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на тему: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BC4" w:rsidRPr="00962917" w:rsidRDefault="005F7DBC" w:rsidP="0096291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917">
        <w:rPr>
          <w:rFonts w:ascii="Times New Roman" w:hAnsi="Times New Roman" w:cs="Times New Roman"/>
          <w:b w:val="0"/>
          <w:sz w:val="28"/>
          <w:szCs w:val="28"/>
        </w:rPr>
        <w:t>Специфика активного и пассивного словаря детей младшего школьного возраста</w:t>
      </w:r>
      <w:r w:rsidR="00015FE7" w:rsidRPr="0096291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Выполнила работу:</w:t>
      </w:r>
    </w:p>
    <w:p w:rsidR="00EB1BC4" w:rsidRPr="00962917" w:rsidRDefault="00EB1BC4" w:rsidP="00962917">
      <w:pPr>
        <w:spacing w:line="360" w:lineRule="auto"/>
        <w:ind w:firstLine="709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Студентка 3 курса</w:t>
      </w:r>
    </w:p>
    <w:p w:rsidR="00EB1BC4" w:rsidRPr="00962917" w:rsidRDefault="00EB1BC4" w:rsidP="00962917">
      <w:pPr>
        <w:spacing w:line="360" w:lineRule="auto"/>
        <w:ind w:firstLine="709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Группы 6301</w:t>
      </w:r>
    </w:p>
    <w:p w:rsidR="00EB1BC4" w:rsidRPr="00962917" w:rsidRDefault="00013CC0" w:rsidP="00962917">
      <w:pPr>
        <w:spacing w:line="360" w:lineRule="auto"/>
        <w:ind w:firstLine="709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Хмелева</w:t>
      </w:r>
      <w:r w:rsidR="00EB1BC4" w:rsidRPr="00962917">
        <w:rPr>
          <w:b/>
          <w:sz w:val="28"/>
          <w:szCs w:val="28"/>
        </w:rPr>
        <w:t xml:space="preserve"> Н.</w:t>
      </w:r>
      <w:r w:rsidRPr="00962917">
        <w:rPr>
          <w:b/>
          <w:sz w:val="28"/>
          <w:szCs w:val="28"/>
        </w:rPr>
        <w:t xml:space="preserve"> М.</w:t>
      </w:r>
    </w:p>
    <w:p w:rsidR="00EB1BC4" w:rsidRPr="00962917" w:rsidRDefault="00015FE7" w:rsidP="00962917">
      <w:pPr>
        <w:spacing w:line="360" w:lineRule="auto"/>
        <w:ind w:firstLine="709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Приняла работу:</w:t>
      </w:r>
    </w:p>
    <w:p w:rsidR="00015FE7" w:rsidRPr="00962917" w:rsidRDefault="00015FE7" w:rsidP="00962917">
      <w:pPr>
        <w:spacing w:line="360" w:lineRule="auto"/>
        <w:ind w:firstLine="709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Корничейнко Т.Ю.</w:t>
      </w: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BC4" w:rsidRPr="00962917" w:rsidRDefault="00EB1BC4" w:rsidP="009629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Казань, 2008</w:t>
      </w:r>
      <w:r w:rsidR="00015FE7" w:rsidRPr="00962917">
        <w:rPr>
          <w:b/>
          <w:sz w:val="28"/>
          <w:szCs w:val="28"/>
        </w:rPr>
        <w:t>.</w:t>
      </w:r>
    </w:p>
    <w:p w:rsidR="00BD0EBF" w:rsidRPr="00962917" w:rsidRDefault="00962917" w:rsidP="009629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3514" w:rsidRPr="00962917">
        <w:rPr>
          <w:b/>
          <w:sz w:val="28"/>
          <w:szCs w:val="28"/>
        </w:rPr>
        <w:t>Оглавление</w:t>
      </w:r>
    </w:p>
    <w:p w:rsidR="00DA3514" w:rsidRPr="00962917" w:rsidRDefault="00DA3514" w:rsidP="00962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5FE7" w:rsidRPr="00962917" w:rsidRDefault="00015FE7" w:rsidP="00962917">
      <w:pPr>
        <w:spacing w:line="360" w:lineRule="auto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Введение</w:t>
      </w:r>
    </w:p>
    <w:p w:rsidR="00015FE7" w:rsidRPr="00962917" w:rsidRDefault="006539E9" w:rsidP="00962917">
      <w:pPr>
        <w:spacing w:line="360" w:lineRule="auto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Г</w:t>
      </w:r>
      <w:r w:rsidR="005F7DBC" w:rsidRPr="00962917">
        <w:rPr>
          <w:sz w:val="28"/>
          <w:szCs w:val="28"/>
        </w:rPr>
        <w:t>лава</w:t>
      </w:r>
      <w:r w:rsidRPr="00962917">
        <w:rPr>
          <w:sz w:val="28"/>
          <w:szCs w:val="28"/>
        </w:rPr>
        <w:t xml:space="preserve"> 1</w:t>
      </w:r>
    </w:p>
    <w:p w:rsidR="00260A2A" w:rsidRPr="00962917" w:rsidRDefault="00260A2A" w:rsidP="00962917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Этапы развития лексики в норме</w:t>
      </w:r>
    </w:p>
    <w:p w:rsidR="00F2027A" w:rsidRPr="00962917" w:rsidRDefault="00ED72CF" w:rsidP="00962917">
      <w:pPr>
        <w:numPr>
          <w:ilvl w:val="0"/>
          <w:numId w:val="1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962917">
        <w:rPr>
          <w:bCs/>
          <w:sz w:val="28"/>
          <w:szCs w:val="28"/>
        </w:rPr>
        <w:t>Рекомендации для родителей по обогащению словаря ребенка</w:t>
      </w:r>
    </w:p>
    <w:p w:rsidR="006539E9" w:rsidRPr="00962917" w:rsidRDefault="006539E9" w:rsidP="00962917">
      <w:pPr>
        <w:spacing w:line="360" w:lineRule="auto"/>
        <w:jc w:val="both"/>
        <w:rPr>
          <w:bCs/>
          <w:sz w:val="28"/>
          <w:szCs w:val="28"/>
        </w:rPr>
      </w:pPr>
      <w:r w:rsidRPr="00962917">
        <w:rPr>
          <w:bCs/>
          <w:sz w:val="28"/>
          <w:szCs w:val="28"/>
        </w:rPr>
        <w:t>Глава 2</w:t>
      </w:r>
      <w:r w:rsidR="00260A2A" w:rsidRPr="00962917">
        <w:rPr>
          <w:bCs/>
          <w:sz w:val="28"/>
          <w:szCs w:val="28"/>
        </w:rPr>
        <w:t xml:space="preserve"> </w:t>
      </w:r>
    </w:p>
    <w:p w:rsidR="00DA3514" w:rsidRPr="00962917" w:rsidRDefault="00260A2A" w:rsidP="00962917">
      <w:pPr>
        <w:numPr>
          <w:ilvl w:val="0"/>
          <w:numId w:val="1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962917">
        <w:rPr>
          <w:bCs/>
          <w:sz w:val="28"/>
          <w:szCs w:val="28"/>
        </w:rPr>
        <w:t>Изучение</w:t>
      </w:r>
      <w:r w:rsidR="00F2027A" w:rsidRPr="00962917">
        <w:rPr>
          <w:bCs/>
          <w:sz w:val="28"/>
          <w:szCs w:val="28"/>
        </w:rPr>
        <w:t xml:space="preserve"> активного и пассивного словаря младшего школьника на примере школы № 170</w:t>
      </w:r>
    </w:p>
    <w:p w:rsidR="005F7DBC" w:rsidRPr="00962917" w:rsidRDefault="005F7DBC" w:rsidP="00962917">
      <w:pPr>
        <w:spacing w:line="360" w:lineRule="auto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Заключение</w:t>
      </w:r>
    </w:p>
    <w:p w:rsidR="005F7DBC" w:rsidRPr="00962917" w:rsidRDefault="00DA3514" w:rsidP="00962917">
      <w:pPr>
        <w:spacing w:line="360" w:lineRule="auto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Б</w:t>
      </w:r>
      <w:r w:rsidR="005F7DBC" w:rsidRPr="00962917">
        <w:rPr>
          <w:sz w:val="28"/>
          <w:szCs w:val="28"/>
        </w:rPr>
        <w:t>иблиографический список</w:t>
      </w:r>
    </w:p>
    <w:p w:rsidR="005F7DBC" w:rsidRPr="00962917" w:rsidRDefault="00DA3514" w:rsidP="00962917">
      <w:pPr>
        <w:spacing w:line="360" w:lineRule="auto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</w:t>
      </w:r>
      <w:r w:rsidR="005F7DBC" w:rsidRPr="00962917">
        <w:rPr>
          <w:sz w:val="28"/>
          <w:szCs w:val="28"/>
        </w:rPr>
        <w:t>риложение</w:t>
      </w:r>
      <w:r w:rsidR="00AB7674" w:rsidRPr="00962917">
        <w:rPr>
          <w:sz w:val="28"/>
          <w:szCs w:val="28"/>
        </w:rPr>
        <w:t xml:space="preserve"> 1</w:t>
      </w:r>
    </w:p>
    <w:p w:rsidR="00AB7674" w:rsidRPr="00962917" w:rsidRDefault="00AB7674" w:rsidP="00962917">
      <w:pPr>
        <w:spacing w:line="360" w:lineRule="auto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Приложение 2</w:t>
      </w:r>
    </w:p>
    <w:p w:rsidR="00F2027A" w:rsidRPr="00962917" w:rsidRDefault="00962917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5F7DBC" w:rsidRPr="00962917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</w:p>
    <w:p w:rsidR="00025BC3" w:rsidRPr="00962917" w:rsidRDefault="00025BC3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D402E" w:rsidRPr="00962917" w:rsidRDefault="00AD402E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В современных условиях функционирования и развития системы народного образования как никогда остро стоит задача повышения эффективности обучения и воспитания подрастающего поколения. Это предусматривает совершенствование всех звеньев системы народного образования, улучшения качества профессио</w:t>
      </w:r>
      <w:r w:rsidR="002C0A4C" w:rsidRPr="00962917">
        <w:rPr>
          <w:color w:val="000000"/>
          <w:sz w:val="28"/>
          <w:szCs w:val="28"/>
        </w:rPr>
        <w:t>нальной подготовки педагогов [5</w:t>
      </w:r>
      <w:r w:rsidRPr="00962917">
        <w:rPr>
          <w:color w:val="000000"/>
          <w:sz w:val="28"/>
          <w:szCs w:val="28"/>
        </w:rPr>
        <w:t>].</w:t>
      </w:r>
    </w:p>
    <w:p w:rsidR="00025BC3" w:rsidRPr="00962917" w:rsidRDefault="00025BC3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Проблема формирования </w:t>
      </w:r>
      <w:r w:rsidRPr="00962917">
        <w:rPr>
          <w:i/>
          <w:iCs/>
          <w:color w:val="000000"/>
          <w:sz w:val="28"/>
          <w:szCs w:val="28"/>
        </w:rPr>
        <w:t>лексического строя речи</w:t>
      </w:r>
      <w:r w:rsidRPr="00962917">
        <w:rPr>
          <w:color w:val="000000"/>
          <w:sz w:val="28"/>
          <w:szCs w:val="28"/>
        </w:rPr>
        <w:t xml:space="preserve"> является одной из самых актуальны</w:t>
      </w:r>
      <w:r w:rsidR="00685724" w:rsidRPr="00962917">
        <w:rPr>
          <w:color w:val="000000"/>
          <w:sz w:val="28"/>
          <w:szCs w:val="28"/>
        </w:rPr>
        <w:t>х проблем современной логопедии. Хорошая речь -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заботится о своевременном формировании речи детей, о ее чистоте и правильности, предупреждая и исправляя различные нарушения.</w:t>
      </w:r>
    </w:p>
    <w:p w:rsidR="000D5E24" w:rsidRPr="00962917" w:rsidRDefault="000D5E24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Необходимость знания состояния активного словаря связана с двумя основными обстоятельствами. Во-первых, при ряде речевых нарушений возникает отставание в накоплении активного словаря по сравнению со сверстниками. Во-вторых, логопед в ходе коррекции любых нарушений речи, так или иначе обращается именно к активному словарю ребенка. Данная методика позволяет учитывать индивидуальные особенности словаря ребенка при проведении коррекционной работы, а также давать, если это необходимо, рекомендации по работе над словарем.</w:t>
      </w:r>
    </w:p>
    <w:p w:rsidR="000D5E24" w:rsidRPr="00962917" w:rsidRDefault="000D5E24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Данная курсовая работа посвящена решению одной из проблем в развитии речи ребенка - </w:t>
      </w:r>
      <w:r w:rsidRPr="00962917">
        <w:rPr>
          <w:sz w:val="28"/>
          <w:szCs w:val="28"/>
        </w:rPr>
        <w:t>специфика активного и пассивного словаря детей младшего школьного возраста</w:t>
      </w:r>
      <w:r w:rsidRPr="00962917">
        <w:rPr>
          <w:color w:val="000000"/>
          <w:sz w:val="28"/>
          <w:szCs w:val="28"/>
        </w:rPr>
        <w:t>.</w:t>
      </w:r>
    </w:p>
    <w:p w:rsidR="00025BC3" w:rsidRPr="00962917" w:rsidRDefault="00025BC3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b/>
          <w:bCs/>
          <w:i/>
          <w:iCs/>
          <w:color w:val="000000"/>
          <w:sz w:val="28"/>
          <w:szCs w:val="28"/>
        </w:rPr>
        <w:t xml:space="preserve">Объектом исследования </w:t>
      </w:r>
      <w:r w:rsidRPr="00962917">
        <w:rPr>
          <w:bCs/>
          <w:iCs/>
          <w:color w:val="000000"/>
          <w:sz w:val="28"/>
          <w:szCs w:val="28"/>
        </w:rPr>
        <w:t>являются</w:t>
      </w:r>
      <w:r w:rsidRPr="00962917">
        <w:rPr>
          <w:b/>
          <w:bCs/>
          <w:color w:val="000000"/>
          <w:sz w:val="28"/>
          <w:szCs w:val="28"/>
        </w:rPr>
        <w:t xml:space="preserve"> </w:t>
      </w:r>
      <w:r w:rsidRPr="00962917">
        <w:rPr>
          <w:sz w:val="28"/>
          <w:szCs w:val="28"/>
        </w:rPr>
        <w:t>дети младшего школьного возраста.</w:t>
      </w:r>
    </w:p>
    <w:p w:rsidR="002F4CAE" w:rsidRPr="00962917" w:rsidRDefault="00025BC3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b/>
          <w:bCs/>
          <w:i/>
          <w:iCs/>
          <w:color w:val="000000"/>
          <w:sz w:val="28"/>
          <w:szCs w:val="28"/>
        </w:rPr>
        <w:t>Предмет исследования</w:t>
      </w:r>
      <w:r w:rsidRPr="00962917">
        <w:rPr>
          <w:color w:val="000000"/>
          <w:sz w:val="28"/>
          <w:szCs w:val="28"/>
        </w:rPr>
        <w:t xml:space="preserve"> - это </w:t>
      </w:r>
      <w:r w:rsidR="002F4CAE" w:rsidRPr="00962917">
        <w:rPr>
          <w:sz w:val="28"/>
          <w:szCs w:val="28"/>
        </w:rPr>
        <w:t>активный и пассивный словарь.</w:t>
      </w:r>
    </w:p>
    <w:p w:rsidR="0050758C" w:rsidRPr="00962917" w:rsidRDefault="002F4CAE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b/>
          <w:i/>
          <w:sz w:val="28"/>
          <w:szCs w:val="28"/>
        </w:rPr>
        <w:t>Цель</w:t>
      </w:r>
      <w:r w:rsidRPr="0096291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25BC3" w:rsidRPr="00962917">
        <w:rPr>
          <w:b/>
          <w:bCs/>
          <w:i/>
          <w:iCs/>
          <w:color w:val="000000"/>
          <w:sz w:val="28"/>
          <w:szCs w:val="28"/>
        </w:rPr>
        <w:t>исследования</w:t>
      </w:r>
      <w:r w:rsidR="00025BC3" w:rsidRPr="00962917">
        <w:rPr>
          <w:color w:val="000000"/>
          <w:sz w:val="28"/>
          <w:szCs w:val="28"/>
        </w:rPr>
        <w:t>:</w:t>
      </w:r>
    </w:p>
    <w:p w:rsidR="002F4CAE" w:rsidRPr="00962917" w:rsidRDefault="00AD402E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</w:t>
      </w:r>
      <w:r w:rsidR="002F4CAE" w:rsidRPr="00962917">
        <w:rPr>
          <w:sz w:val="28"/>
          <w:szCs w:val="28"/>
        </w:rPr>
        <w:t>пределить специфику активного и пассивного словаря детей младшего школьного возраста</w:t>
      </w:r>
    </w:p>
    <w:p w:rsidR="002F4CAE" w:rsidRPr="00962917" w:rsidRDefault="002F4CAE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i/>
          <w:sz w:val="28"/>
          <w:szCs w:val="28"/>
        </w:rPr>
        <w:t>Задачи исследования</w:t>
      </w:r>
      <w:r w:rsidRPr="00962917">
        <w:rPr>
          <w:sz w:val="28"/>
          <w:szCs w:val="28"/>
        </w:rPr>
        <w:t xml:space="preserve">: </w:t>
      </w:r>
    </w:p>
    <w:p w:rsidR="002F4CAE" w:rsidRPr="00962917" w:rsidRDefault="002F4CAE" w:rsidP="0096291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Изучение специальной литературы по проблеме специфики активного и пассивного словаря детей младшего школьного возраста.</w:t>
      </w:r>
    </w:p>
    <w:p w:rsidR="002F4CAE" w:rsidRPr="00962917" w:rsidRDefault="002F4CAE" w:rsidP="0096291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Подборка методик и составление анкеты для определения объема активного и пассивного словаря детей младшего школьного возраста.</w:t>
      </w:r>
    </w:p>
    <w:p w:rsidR="00990F75" w:rsidRPr="00962917" w:rsidRDefault="002F4CAE" w:rsidP="0096291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Обработка и интерпретация полученных данных.</w:t>
      </w:r>
    </w:p>
    <w:p w:rsidR="00962917" w:rsidRPr="00962917" w:rsidRDefault="00962917" w:rsidP="0096291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методик и составление анкеты для определения объема активного и пассивного словаря детей младшего школьного возраста.</w:t>
      </w:r>
    </w:p>
    <w:p w:rsidR="003064D5" w:rsidRPr="00962917" w:rsidRDefault="00962917" w:rsidP="00C258ED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3064D5" w:rsidRPr="0096291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Этапы развития лексики в норме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Анализ психологической литературы позволил сделать выводы о том, что процесс становления у детей первой функции речи, то есть овладение речью как средством общения, в течение первых семи лет жизни (от рождения до поступления в школу) </w:t>
      </w:r>
      <w:r w:rsidR="002C0A4C" w:rsidRPr="00962917">
        <w:rPr>
          <w:color w:val="000000"/>
          <w:sz w:val="28"/>
          <w:szCs w:val="28"/>
        </w:rPr>
        <w:t>проходит три основных этапа. [6</w:t>
      </w:r>
      <w:r w:rsidRPr="00962917">
        <w:rPr>
          <w:color w:val="000000"/>
          <w:sz w:val="28"/>
          <w:szCs w:val="28"/>
        </w:rPr>
        <w:t>]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На первом этапе ребенок еще не понимает речи окружающих взрослых и не умеет говорить сам, но здесь постепенно складываются условия, обеспечивающие овладение речью в последующем. Это </w:t>
      </w:r>
      <w:r w:rsidRPr="00962917">
        <w:rPr>
          <w:b/>
          <w:bCs/>
          <w:color w:val="000000"/>
          <w:sz w:val="28"/>
          <w:szCs w:val="28"/>
        </w:rPr>
        <w:t>довербальный период</w:t>
      </w:r>
      <w:r w:rsidRPr="00962917">
        <w:rPr>
          <w:color w:val="000000"/>
          <w:sz w:val="28"/>
          <w:szCs w:val="28"/>
        </w:rPr>
        <w:t>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На втором этапе осуществляется переход от полного отсутствия речи к ее появлению. Ребенок начинает понимать простейшие высказывания взрослых и произносит свои первые активные слова. Это </w:t>
      </w:r>
      <w:r w:rsidRPr="00962917">
        <w:rPr>
          <w:b/>
          <w:bCs/>
          <w:color w:val="000000"/>
          <w:sz w:val="28"/>
          <w:szCs w:val="28"/>
        </w:rPr>
        <w:t>этап возникновения речи</w:t>
      </w:r>
      <w:r w:rsidRPr="00962917">
        <w:rPr>
          <w:color w:val="000000"/>
          <w:sz w:val="28"/>
          <w:szCs w:val="28"/>
        </w:rPr>
        <w:t>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Третий этап охватывает все последующее время вплоть до семи лет, когда ребенок овладевает речью и все более совершенно и разнообразно использует ее для общения с окружающими. Это </w:t>
      </w:r>
      <w:r w:rsidRPr="00962917">
        <w:rPr>
          <w:b/>
          <w:bCs/>
          <w:color w:val="000000"/>
          <w:sz w:val="28"/>
          <w:szCs w:val="28"/>
        </w:rPr>
        <w:t>этап развития речевого общения</w:t>
      </w:r>
      <w:r w:rsidRPr="00962917">
        <w:rPr>
          <w:color w:val="000000"/>
          <w:sz w:val="28"/>
          <w:szCs w:val="28"/>
        </w:rPr>
        <w:t>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На каждом этапе становление и развитие речи испытывает влияние многочисленных и весьма разнообразных факторов. Решающую роль в становлении речи и использовании ее ребенком играют факторы коммуникативного характера. Коммуникативный фактор влияет на развитие речи у детей в ее межличностной функции на всех трех этапах становления (в довербальный период, в момент возникновения и в дальнейшем ее развитии).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Речь как средство общения, как его операция возникает на определенном этапе развития коммуникативной деятельности. Ее возникновение и развитие обусловлены нуждами общения и общей жизнедеятельностью ребенка.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Между периодом невербального общения выделяется своеобразная переходная фаза, когда ребенок уже мог бы заговорить, но еще не прибегает к слову. Ребенок многие недели не прибегает по своей инициативе к речи, а остается на уровне доречевой коммуникации. Почему это происходит, что мешает ребенку, понимающему речь и артикулирующему нужные слова, заговорить? Лишь активность партнера - взрослого человека - является тем критическим моментом, который преобразует всю ситуацию для ребенка, побуждая его к речи.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Взрослый предлагает ребенку сотрудничество особого рода: деловое общение с ребенком и практическое взаимодействие по поводу предмета.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К общению мы относим лишь те виды деятельности, объектом которых является другой человек, партнер по общению. Если объектом деятельности служит, например, игрушка, то это будет уже предметная деятельность.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Возникновение активной речи у ребенка зависит от того, поднимается ли он на уровень предложенного взрослым специфического сотрудничества. Если да, то в конце первого года жизни маленький ребенок произносит свое первое слово, обращенное к взрослому, а потом на протяжении следующих нескольких лет овладевает способностью использовать вербальные средства для взаимодействия с окружающими людьми, сначала только с взрослыми, а после двух лет и с другими детьми</w:t>
      </w:r>
      <w:r w:rsidR="00AB7674" w:rsidRPr="00962917">
        <w:rPr>
          <w:color w:val="000000"/>
          <w:sz w:val="28"/>
          <w:szCs w:val="28"/>
        </w:rPr>
        <w:t xml:space="preserve"> [10]</w:t>
      </w:r>
      <w:r w:rsidRPr="00962917">
        <w:rPr>
          <w:color w:val="000000"/>
          <w:sz w:val="28"/>
          <w:szCs w:val="28"/>
        </w:rPr>
        <w:t>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Существуют три основные формы речевых реакций у детей: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Речевые реакции в отсутствии партнера - это наиболее элементарная форма.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Диалог - в разговоре активны двое: один обращается к другому с вопросами, второй отвечает и наоборот.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Монолог - один из детей говорит в присутствии других.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Наиболее высокая форма речевого общения - диалог. Он имеет чрезвычайно большое значение, ибо способствует развитию социальных отношений у детей. Посредством диалога один ребенок привлекает к игре, занятию другого ребенка, устанавливает контакт с ним. К сожалению, часто приходится видеть, что даже хорошо говорящие дети трудно поддерживают диалог с другими детьми. На это нужно обратить самое серьезное внимание, так как если способность к разговору не будет развита в детстве, она и далее останется недостаточной.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Для того чтобы четко понять патологию речи, нужно четко представлять весь путь последовательного речевого развития в норме. Четко представлять каждый этап речевого развития, каждый "качественный скачок", чтобы вовремя заметить те или иные отклонения в этом процессе.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Исследователи выделяют разное количество этапов в становлении речи детей, по-разному их называют, указывают различные возрастные границы. Например, А.Н. Гвоздев [10] прослеживает последовательность появления в речи ребенка различных частей речи, словосочетаний, разных видов предложений и на этой основе выделяет ряд периодов.</w:t>
      </w:r>
    </w:p>
    <w:p w:rsidR="003064D5" w:rsidRPr="00962917" w:rsidRDefault="002C0A4C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Г.Л. Розенгард-Пупко [7</w:t>
      </w:r>
      <w:r w:rsidR="003064D5" w:rsidRPr="00962917">
        <w:rPr>
          <w:color w:val="000000"/>
          <w:sz w:val="28"/>
          <w:szCs w:val="28"/>
        </w:rPr>
        <w:t>] выделяет в речевом развитии всего два этапа: подготовительный (до двух лет) и этап самостоятельного оформления речи.</w:t>
      </w:r>
    </w:p>
    <w:p w:rsidR="003064D5" w:rsidRPr="00962917" w:rsidRDefault="002C0A4C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А.Н. Леонтьев [8</w:t>
      </w:r>
      <w:r w:rsidR="003064D5" w:rsidRPr="00962917">
        <w:rPr>
          <w:color w:val="000000"/>
          <w:sz w:val="28"/>
          <w:szCs w:val="28"/>
        </w:rPr>
        <w:t>] устанавливает четыре этапа в становлении речи детей: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b/>
          <w:bCs/>
          <w:color w:val="000000"/>
          <w:sz w:val="28"/>
          <w:szCs w:val="28"/>
        </w:rPr>
        <w:t>первый</w:t>
      </w:r>
      <w:r w:rsidRPr="00962917">
        <w:rPr>
          <w:color w:val="000000"/>
          <w:sz w:val="28"/>
          <w:szCs w:val="28"/>
        </w:rPr>
        <w:t xml:space="preserve"> - подготовительный - до одного года;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b/>
          <w:bCs/>
          <w:color w:val="000000"/>
          <w:sz w:val="28"/>
          <w:szCs w:val="28"/>
        </w:rPr>
        <w:t>второй</w:t>
      </w:r>
      <w:r w:rsidRPr="00962917">
        <w:rPr>
          <w:color w:val="000000"/>
          <w:sz w:val="28"/>
          <w:szCs w:val="28"/>
        </w:rPr>
        <w:t xml:space="preserve"> - преддошкольный этап первоначального овладения языком - до трех лет;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b/>
          <w:bCs/>
          <w:color w:val="000000"/>
          <w:sz w:val="28"/>
          <w:szCs w:val="28"/>
        </w:rPr>
        <w:t>третий</w:t>
      </w:r>
      <w:r w:rsidRPr="00962917">
        <w:rPr>
          <w:color w:val="000000"/>
          <w:sz w:val="28"/>
          <w:szCs w:val="28"/>
        </w:rPr>
        <w:t xml:space="preserve"> - дошкольный - до семи лет;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b/>
          <w:bCs/>
          <w:color w:val="000000"/>
          <w:sz w:val="28"/>
          <w:szCs w:val="28"/>
        </w:rPr>
        <w:t>четвертый</w:t>
      </w:r>
      <w:r w:rsidRPr="00962917">
        <w:rPr>
          <w:color w:val="000000"/>
          <w:sz w:val="28"/>
          <w:szCs w:val="28"/>
        </w:rPr>
        <w:t xml:space="preserve"> - школьный.</w:t>
      </w:r>
    </w:p>
    <w:p w:rsidR="003064D5" w:rsidRPr="00962917" w:rsidRDefault="003064D5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Знание закономерности речевого развития детей необходимо для правильной диагностики нарушений речи. "Не следует направлять трехлетнего ребенка к логопеду для устранения недостатков звукопроизношения, потому что даже при нормальном речевом развитии ребенку в данном возрасте "полагается" произносить некоторые звуки неверно. Это явление, называемое физиологическим косноязычием, совершенно закономерно и обусловлено еще недостаточной сформированность</w:t>
      </w:r>
      <w:r w:rsidR="002C0A4C" w:rsidRPr="00962917">
        <w:rPr>
          <w:color w:val="000000"/>
          <w:sz w:val="28"/>
          <w:szCs w:val="28"/>
        </w:rPr>
        <w:t>ю артикуляционного аппарата" [9</w:t>
      </w:r>
      <w:r w:rsidRPr="00962917">
        <w:rPr>
          <w:color w:val="000000"/>
          <w:sz w:val="28"/>
          <w:szCs w:val="28"/>
        </w:rPr>
        <w:t>]. И, наконец, знание законов развития речи детей в процессе онтогенеза необходимо для того, чтобы правильно построить всю корреционно-воспитательную работу с детьми.</w:t>
      </w:r>
    </w:p>
    <w:p w:rsidR="000C6486" w:rsidRPr="00962917" w:rsidRDefault="000C6486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F2027A" w:rsidRPr="00962917" w:rsidRDefault="005800C6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29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="00AA4DF9" w:rsidRPr="00962917">
        <w:rPr>
          <w:rFonts w:ascii="Times New Roman" w:hAnsi="Times New Roman" w:cs="Times New Roman"/>
          <w:b w:val="0"/>
          <w:bCs w:val="0"/>
          <w:sz w:val="28"/>
          <w:szCs w:val="28"/>
        </w:rPr>
        <w:t>Рекомендации для родителей по обогащению словаря ребенка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Обогащение словарного запаса.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Ребенка нужно продолжать знакомить с названиями окружающих его предметов, называть действия, которые родители выполняют по уходу за ребенком, признаки предметов и признаки действий</w:t>
      </w:r>
      <w:r w:rsidR="00AB7674" w:rsidRPr="00962917">
        <w:rPr>
          <w:sz w:val="28"/>
          <w:szCs w:val="28"/>
        </w:rPr>
        <w:t xml:space="preserve"> [11]</w:t>
      </w:r>
      <w:r w:rsidRPr="00962917">
        <w:rPr>
          <w:sz w:val="28"/>
          <w:szCs w:val="28"/>
        </w:rPr>
        <w:t>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Психологи отмечают, что речь развивается лучше во время деятельности. Малыш, научившись ходить, может выполнять все больше действий. Он строит башни из кубиков, нанизывает кольца на пирамидку, вкладывает коробочки одна в другую, собирает и разбирает матрешку. В процессе действий с игрушками ребенок усваивает их названия и названия действий, которые можно с помощью этой игрушки производить. Поэтому в этом возрасте больше подходят игрушки, развивающие простейшую конструктивную деятельность: крупные разноцветные кубики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Одевая малыша, называйте предметы одежды, просите принести кофточку, платье, шапочку. Слова следует употреблять в их точном значении: не стоит кепку называть шапкой, чашку - кружкой, блюдце - тарелкой. Стоит помнить, что лучше сразу научить правильно, чем потом переучивать, тем более что бытовой словарь усваивается именно в период от года до двух лет.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Расширению пассивного и активного словаря ребенка способствуют игры-шутки с названиями вещей, находящихся в комнате. Взрослый на вопрос ребенка: "Что это?" (а такие вопросы малыши обязательно будут задавать после полутора лет), отвечает неправильно. "Что это?" - спрашивает ребенок и показывает на настольную лампу. "Стульчик", - говорит взрослый. Ребенок не соглашается. "Столик", - снова неправильно отвечает взрослый. Убедившись, что малыш опять не согласен, в третий раз правильно называет предмет. В такой игре развивается мышление, способность понимать шутку, умение отличать правильный ответ от неправильного.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Можно поиграть в подобную игру, когда взрослый первый задает вопрос. "Это стул?" - спрашивает он и показывает на кровать. Когда малыш ответит отрицательно, можно опять указать не на тот предмет, и только в третий раз предъявить нужную вещь.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Очень важным моментом для развития активной речи является побуждение детей к ответу. Если же взрослый не настаивает на ответе, довольствуется только выполнением действия, то может образоваться разрыв между уровнем развития пассивной и активной речи, и тогда вместо ожидаемого умения говорить после одного года придется ждать до двух-двух с половиной лет.</w:t>
      </w:r>
    </w:p>
    <w:p w:rsidR="000D5E24" w:rsidRPr="00962917" w:rsidRDefault="000D5E24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6E7C03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Рассматривание картинок.</w:t>
      </w:r>
      <w:r w:rsidRPr="00962917">
        <w:rPr>
          <w:sz w:val="28"/>
          <w:szCs w:val="28"/>
        </w:rPr>
        <w:t xml:space="preserve"> 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В первой половине второго года малыша нужно начинать приучать рассматривать картинки в книжках. Для этого лучше использовать книжки-раскладушки из картона, содержащие одну большую предметную картинку на странице. Вначале взрослый называет малышу картинки, а при повторных рассматриваниях просит показать, где домик, где кукла и т. д. Убедившись, что малыш знает названия картинок, можно спросить его: "Что тут нарисовано? А это кто?" Обязательно нужно сопоставлять разные изображения одного и того же предмета, чтобы ребенок выходил на первый уровень обобщения.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Для дифференциации названий сходных предметов (например, имеющих одинаковую форму - круглые) тоже полезны сопоставления, рассматривание таких картинок парами. Происходит обучение элементарному способу сравнения предметов с нахождением отличного. Пусть этот процесс будет осуществляться только взрослым: "Посмотри, это яблоко, а это апельсин. Яблоко зеленое, а апельсин оранжевый". Также можно сравнить яблоко и воздушный шар</w:t>
      </w:r>
      <w:r w:rsidR="0053058C" w:rsidRPr="00962917">
        <w:rPr>
          <w:sz w:val="28"/>
          <w:szCs w:val="28"/>
        </w:rPr>
        <w:t>.</w:t>
      </w:r>
    </w:p>
    <w:p w:rsidR="006E7C03" w:rsidRPr="00962917" w:rsidRDefault="00962917" w:rsidP="009629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A4DF9" w:rsidRPr="00962917">
        <w:rPr>
          <w:b/>
          <w:bCs/>
          <w:sz w:val="28"/>
          <w:szCs w:val="28"/>
        </w:rPr>
        <w:t>Игры с игрушками.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i/>
          <w:iCs/>
          <w:sz w:val="28"/>
          <w:szCs w:val="28"/>
        </w:rPr>
        <w:t>Игра "Улетела птичка"</w:t>
      </w:r>
      <w:r w:rsidRPr="00962917">
        <w:rPr>
          <w:sz w:val="28"/>
          <w:szCs w:val="28"/>
        </w:rPr>
        <w:t>. Цель: развитие глагольного словаря, пространственной ориентации, эмоциональной сферы.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Для игры нужна игрушка-изображение какой-нибудь птички, лучше озвученная, чтобы птичка могла "петь". Взрослый прячет птичку так, чтобы ее нельзя было сразу заметить, лучше на высокое место, на шкаф или на полку, и спрашивает малыша: "Где наша птичка? Куда она улетела?" Затем вместе ищут птичку, ребенок на руках у взрослого, Когда малыш найдет птичку, взрослый изображает, как птичка слетает со своего места и прилетает к ребенку. При этом произносятся приставочные глаголы: прилетела, слетела. Далее ребенок показывает, по просьбе взрослого, как птичка поет (нажимает ей свисток), и играет с птичкой самостоятельно.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Так же можно играть с зайцем ("Ускакал наш зайчик"), с черепашкой ("Уползла черепашка"), с собачкой ("Убежала собачка"). В пассивную, а затем и в активную речь ребенка будут введены слова, обозначающие сходные действия, в частности, глаголы движения.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 xml:space="preserve">Играя с игрушками-зверьками, не забывайте сказать малышу, как передвигается этот зверек, как голос подает, какого цвета у него шерсть. Очень хорошо будет, если дети узнают, что конечности у зверей - это лапы, у птиц </w:t>
      </w:r>
      <w:r w:rsidR="0053058C" w:rsidRPr="00962917">
        <w:rPr>
          <w:sz w:val="28"/>
          <w:szCs w:val="28"/>
        </w:rPr>
        <w:t>–</w:t>
      </w:r>
      <w:r w:rsidRPr="00962917">
        <w:rPr>
          <w:sz w:val="28"/>
          <w:szCs w:val="28"/>
        </w:rPr>
        <w:t xml:space="preserve"> крылья</w:t>
      </w:r>
      <w:r w:rsidR="0053058C" w:rsidRPr="00962917">
        <w:rPr>
          <w:sz w:val="28"/>
          <w:szCs w:val="28"/>
        </w:rPr>
        <w:t>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Развитие грамматического строя речи</w:t>
      </w:r>
      <w:r w:rsidR="006E7C03" w:rsidRPr="00962917">
        <w:rPr>
          <w:b/>
          <w:bCs/>
          <w:sz w:val="28"/>
          <w:szCs w:val="28"/>
        </w:rPr>
        <w:t>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Когда в речи ребенка начнут появляться первые фразы, полезно давать им образцы оформленных двусоставных предложений. Все "детские" фразы переводятся на грамматически оформленный язык: "Дзика би-би", - говорит ребенок. "Правильно, машина едет", - соглашается взрослый. Если быть последовательным в таких разговорах с ребенком, скоро можно будет убедиться, что малыш продвинулся в оформлении фразы и начал использовать окончания. Затем фраза распространяется до трех слов с помощью прямого дополнения: "Мама моет чашку", "Папа читает книгу". Предложения с такой структурой часто встречаются в бытовой речи и поэтому воспринимаются, а затем начинают употребляться довольно рано. Чтобы развить умение ребенка строить фразу из трех слов с прямым дополнением, нужно, во-первых, сопровождать речью такие ситуации, когда можно употребить эту структуру. Например, малыш строит башню из кубиков. Мама восхищается: "Костя построил башню!" Или папа приглашает ребенка рассматривать картинки в книге: "Сейчас папа почитает книгу. Неси книгу". Во-вторых, нужно учить ребенка называть деятеля, действие и объект действия при рассматривании простой сюжетной картинки. С данной структурой удобно составлять предложения по сюжетным картинкам, изображающим, кто что ест.</w:t>
      </w:r>
    </w:p>
    <w:p w:rsidR="00AA4DF9" w:rsidRPr="00962917" w:rsidRDefault="00037326" w:rsidP="0096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90.75pt">
            <v:imagedata r:id="rId7" o:title=""/>
          </v:shape>
        </w:pic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Родительный падеж с предлогом "У" закрепится в речи, если малышу показывать картинки, на которых нарисованы животные с детенышами. "Вот кошка. У кошки котенок. Вот собачка. У собачки щенок".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Понимание формы дательного падежа возникнет, если часто пользоваться такими конструкциями: "Иди к маме", "Дать Ване кашки?", "Принеси папе газету", "Дай бабушке очки" и т. д. Малыша, выполнившего подобные просьбы, надо похвалить, приговаривая: "Молодец, помог папе, бабушке". В активную речь данную форму можно вводить с помощью вопросов, предполагающих возможность выбора: "К папе или к маме пойдешь на ручки?", "Бабушке или дедушке покажешь картинку?" Можно играть с малышом в мяч, перекатывая его по ковру друг к другу и сопровождая игру речью: "К Машеньке покатился мячик. А теперь к маме. Опять к Машеньке. А сейчас к маме". Скоро и ребенок начнет повторять это сопровождение. Кстати, называть ребенка в этом возрасте надо только по имени, не употреблять местоимений. Малыш вас не поймет, если ему сказать "ты". Себя он тоже называет в третьем лице по имени.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 xml:space="preserve">Для развития пространственных представлений ребенка нужно научить понимать значения предлогов </w:t>
      </w:r>
      <w:r w:rsidRPr="00962917">
        <w:rPr>
          <w:b/>
          <w:bCs/>
          <w:sz w:val="28"/>
          <w:szCs w:val="28"/>
        </w:rPr>
        <w:t>на, в, над, под, около, у, за</w:t>
      </w:r>
      <w:r w:rsidRPr="00962917">
        <w:rPr>
          <w:sz w:val="28"/>
          <w:szCs w:val="28"/>
        </w:rPr>
        <w:t>. Это обучение происходит во время игр с пирамидками, кубиками, матрешками, мячами. "Поставь маленький кубик на большой. Достань мяч из-под стола. Уложи куклу в кроватку. Возьми книжку со стола и принеси маме". После игры попросите ребенка убрать игрушки: машинку поставить на полку, книжки сложить в шкаф, кубики собрать в коробку. Во время свободной игры малыша с игрушками уже можно спросить, где у него мишка, на чем стоит матрешка, куда спрятался зайка, то есть побуждать к использованию предлогов в активной речи.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6E7C03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Игры с речевым сопровождением.</w:t>
      </w:r>
      <w:r w:rsidRPr="00962917">
        <w:rPr>
          <w:sz w:val="28"/>
          <w:szCs w:val="28"/>
        </w:rPr>
        <w:t xml:space="preserve"> 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 двум годам малыши способны играть в простейшие подвижные игры: они обожают прятаться, играть в догонялки, в игры, сопровождающиеся рифмованными текстами. Дети двигаются, выполняют какие-либо действия по правилу, сформулированному в тексте потешки. Таким образом, развивается понимание речи, формируется регулирующая функция речи, происходит развитие непроизвольной памяти. Многие потешки и приговорки, необходимые в игре, дети повторяют вместе со взрослыми (на начальных этапах - добавляют последнее слово к каждой строчке, а затем произносят и всю потешку).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Игра "Собачка, не лай"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Цель: воспитание слухового внимания, развитие умения играть в ролевые игры, тренировка голоса.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Описание игры. Один ребенок - "собачка", он становится в центр круга, остальные играющие - "уточки", они водят хоровод, взрослый произносит потешку: "Ты, собачка, не лай, Наших уток не пугай, Утки наши белые Без того несмелые."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После этих слов "собачка" лает, а "утки" разбегаются в разные стороны.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Игра "Улитка"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Цель: воспитание слухового внимания, развитие понимания речи, умения выполнять действия по словесной инструкции.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Описание игры. Ребенок - улитка. Взрослый говорит текст потешки, а ребенок должен выполнять действия по ходу произнесения потешки. "Улитка-улитка, калитка закрыта. Приоткрой немножко - покажи нам рожки!"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Соответственно словам потешки, ребенок закрывает лицо двумя руками, приоткрывает немного лицо, "делает рожки" пальцами</w:t>
      </w:r>
      <w:r w:rsidR="0053058C" w:rsidRPr="00962917">
        <w:rPr>
          <w:sz w:val="28"/>
          <w:szCs w:val="28"/>
        </w:rPr>
        <w:t>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Игра "В лесу"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Цель: воспитание слухового внимания, тренировка мышц губ, развитие силы голоса.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Описание игры. Взрослый водит с ребенком хоровод, приговаривает стишок: "Летом Вова и Марина В лес ходили за малиной. Они кричали в лесу...".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Ребенок должен громко крикнуть ау!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Для развития фонематического восприятия нужно играть в игры с привлечением слухового внимания, например, "Жмурки с голосом".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Малышу завязывают глаза, затем отходят от него подальше и подают голос. Ребенок должен поймать играющих и узнать по голосу, кого он поймал.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A4DF9" w:rsidRPr="00962917" w:rsidRDefault="00962917" w:rsidP="0096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A4DF9" w:rsidRPr="00962917">
        <w:rPr>
          <w:b/>
          <w:bCs/>
          <w:sz w:val="28"/>
          <w:szCs w:val="28"/>
        </w:rPr>
        <w:t>Игра "Где звенит"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Цель: развитие слухового внимания на неречевой звук. Эту игру тоже проводят с завязанными глазами, только вместо голоса подают звуковой сигнал колокольчиком или погремушкой. Малыш должен пойти в том направлении, откуда слышится сигнал, поймать взрослого.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6E7C03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Чтение ребенку первых книг.</w:t>
      </w:r>
      <w:r w:rsidRPr="00962917">
        <w:rPr>
          <w:sz w:val="28"/>
          <w:szCs w:val="28"/>
        </w:rPr>
        <w:t xml:space="preserve"> 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На втором году жизни происходит встреча малыша своей первой книжкой. Сделайте так, чтобы это событие было ярким и запоминающимся, чтобы книжка стала любимой и желаний игрушкой малыша.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Первые книжки и должны быть книжками-игрушками, с крупными красочными картинками. Вначале книжки содержат минимум текста, Только подписи к картинкам. Смотрите с малышом картинки, читайте подписи к ним. Первыми книжками для чтения должны стать народные потешки, так как ребенку легче воспринять именно данные тексты, где многие песенки, прибаутки, считалки он уже слышал от мамы в устном исполнении или в виде песенок. В текстах потешек очень много слов, приближенных к детской речи: киса, зайка, петя (петушок), что тоже облегчает понимание текста ребенком. Кроме того, большинство потешек построены в форме диалогов, этим они близки к разговорной речи, более легкой для восприятия. И, наконец, потешки содержат много повторов, что улучшает их понимание.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Потешки ценны не только потому, что доступны для восприятия маленького ребенка. Еще одно важное качество потешек - наличие большого количества ударных рифм, поэтому чтение таких текстов способствует воспитанию чувства ритма, развитию фонематического слуха. Стихи с такой рифмовкой легче запоминаются и, таким образом, легче закрепляются конкретные грамматические формы, на которые падает ударение. Словом, потешки - это готовые образцы речи, доступные детям и помогающие развитию речи.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Предлагаем вам русские народные потешки, считалки, прибаутки, которые можно использовать в играх с малышами.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"Петушок, петушок, Золотой гребешок, Маслена головушка, Шелкова бородушка. Что ты рано встаешь, Что ты громко поешь, Ване спать не даешь?"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"Из-за леса, из-за гор Едет дедушка Егор: Сам на лошадке, Жена на коровке, Дети на телятках, Внуки на козлятках."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"Тили-бом! Тили-бом! Загорелся кошкин дом! Загорелся кошкин дом, Идет дым столбом! Кошка выскочила, Глаза выпучила. Бежит курочка с ведром Заливать кошкин дом."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"Заяц белый, куда бегал? В лес дубовый. Что там делал? Лыко драл по кустам. Куда клал? Под колоду. Кто брал? Родион. Выйди вон!"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"Вышла кисонька на мост, Четыре лапы, пятый хвост, Бархатная спинка, в лапке хворостинка. - Кисонька-мурысонька, Откуда ты пришла? - Целый день я, кисонька, гусят пасла!"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"Сидит, сидит зайка Под кустом, под кустом. Охотнички едут по кустам, По кустам. - Вы, охотнички, скачите, На мой хвостик поглядите. Я не ваш, я ушел!"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Кроме текстов потешек, малышам второго года жизни можно читать русские народные сказки "Репка", "Колобок", "Курочка Ряба", "Теремок"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b/>
          <w:bCs/>
          <w:sz w:val="28"/>
          <w:szCs w:val="28"/>
        </w:rPr>
        <w:t>Развитие мелкой моторики руки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Ученые установили закономерность: уровень развития речи ребенка находится в прямой зависимости от степени развития тонких движений пальцев рук. Эта роль пальцев была известна очень давно. Талантливые люди из народа создавали такие детские потешки, как "Ладушки", "Сорока"... Дело в том, что в головном мозге двигательная речевая область является частью общей двигательной области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Существуют игры, которые предусматривают соединение движений пальцев с речью.</w:t>
      </w:r>
    </w:p>
    <w:p w:rsidR="0053058C" w:rsidRPr="00962917" w:rsidRDefault="0053058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A4DF9" w:rsidRPr="00962917" w:rsidRDefault="00962917" w:rsidP="0096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A4DF9" w:rsidRPr="00962917">
        <w:rPr>
          <w:b/>
          <w:bCs/>
          <w:sz w:val="28"/>
          <w:szCs w:val="28"/>
        </w:rPr>
        <w:t>Игра "Большаку - дрова рубить"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Перебирают по очереди пальчики ребенка и приговаривают: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"Большаку - дрова рубить, А тебе - воды носить (указательный), А тебе - печь топить (средний), А тебе - кашу варить (безымянный), А малышке - песни петь (мизинец), Песни петь да плясать, Родных братьев потешать."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Для формирования четких координированных движений пальцев используют игру "Пальчик-мальчик, где ты был?"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Под текст потешки взрослый выполняет следующие движения пальцами ребенка: прижимает большой палец к остальным пальцам по очереди, начиная от указательного:</w:t>
      </w:r>
    </w:p>
    <w:p w:rsidR="00AA4DF9" w:rsidRPr="00962917" w:rsidRDefault="00AA4DF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"Пальчик-мальчик, где ты был? С этим братцем в лес ходил, С этим братцем щи варил, С этим братцем ка</w:t>
      </w:r>
      <w:r w:rsidR="00AB7674" w:rsidRPr="00962917">
        <w:rPr>
          <w:sz w:val="28"/>
          <w:szCs w:val="28"/>
        </w:rPr>
        <w:t>шу ел, С этим братцем песни пел</w:t>
      </w:r>
      <w:r w:rsidRPr="00962917">
        <w:rPr>
          <w:sz w:val="28"/>
          <w:szCs w:val="28"/>
        </w:rPr>
        <w:t>"</w:t>
      </w:r>
      <w:r w:rsidR="00AB7674" w:rsidRPr="00962917">
        <w:rPr>
          <w:sz w:val="28"/>
          <w:szCs w:val="28"/>
        </w:rPr>
        <w:t xml:space="preserve"> [11].</w:t>
      </w:r>
    </w:p>
    <w:p w:rsidR="00962917" w:rsidRPr="00962917" w:rsidRDefault="00962917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260A2A" w:rsidRPr="00962917">
        <w:rPr>
          <w:rFonts w:ascii="Times New Roman" w:hAnsi="Times New Roman" w:cs="Times New Roman"/>
          <w:bCs w:val="0"/>
          <w:sz w:val="28"/>
          <w:szCs w:val="28"/>
        </w:rPr>
        <w:t>Изучение специфики</w:t>
      </w:r>
      <w:r w:rsidR="00F2027A" w:rsidRPr="00962917">
        <w:rPr>
          <w:rFonts w:ascii="Times New Roman" w:hAnsi="Times New Roman" w:cs="Times New Roman"/>
          <w:bCs w:val="0"/>
          <w:sz w:val="28"/>
          <w:szCs w:val="28"/>
        </w:rPr>
        <w:t xml:space="preserve"> активного и пассивного словаря младшего </w:t>
      </w:r>
    </w:p>
    <w:p w:rsidR="00C32929" w:rsidRPr="00962917" w:rsidRDefault="00F2027A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962917">
        <w:rPr>
          <w:rFonts w:ascii="Times New Roman" w:hAnsi="Times New Roman" w:cs="Times New Roman"/>
          <w:bCs w:val="0"/>
          <w:sz w:val="28"/>
          <w:szCs w:val="28"/>
        </w:rPr>
        <w:t>школьника на примере школы № 170</w:t>
      </w:r>
      <w:r w:rsidR="00AE51A9" w:rsidRPr="00962917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F2027A" w:rsidRPr="00962917" w:rsidRDefault="00F2027A" w:rsidP="009629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Список слов для определения объема словаря.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Методика предназначена для оценки объема активного словаря школьников и подростков.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Необходимость знания состояния активного словаря связана с двумя основными обстоятельствами. Во-первых, при ряде речевых нарушений возникает отставание в накоплении активного словаря по сравнению со сверстниками. Во-вторых, логопед в ходе коррекции любых нарушений речи так или иначе обращается именно к активному словарю ребенка. Данная методика позволяет учитывать индивидуальные особенности словаря ребенка при проведении коррекционной работы, а также давать, если это необходимо, рекомендации по работе над словарем.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Инструкция: «Прочитай, пожалуйста, слова в этом списке и отметь только те, которые тебе известны и которыми ты пользуешься в своей речи. После того как ты это сделаешь, тебе надо будет объяснить смысл некоторых слов из тех, которые ты отметишь».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Анализ результатов: Подсчитывается количество отмеченных слов и производится их сравнение с нормативными данными, полученными на выборке из 190 учащихся общеобразовательной школы. Различие между мальчиками и девочками отсутствует</w:t>
      </w:r>
      <w:r w:rsidR="00AB7674" w:rsidRPr="00962917">
        <w:rPr>
          <w:sz w:val="28"/>
          <w:szCs w:val="28"/>
        </w:rPr>
        <w:t xml:space="preserve"> [12]</w:t>
      </w:r>
      <w:r w:rsidRPr="00962917">
        <w:rPr>
          <w:sz w:val="28"/>
          <w:szCs w:val="28"/>
        </w:rPr>
        <w:t>.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F2027A" w:rsidRPr="00962917" w:rsidRDefault="00F2027A" w:rsidP="0096291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2917">
        <w:rPr>
          <w:i/>
          <w:sz w:val="28"/>
          <w:szCs w:val="28"/>
        </w:rPr>
        <w:t>Среднее количество знакомых слов в зависимости от возраста здоровых детей без речевой патологии.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2027A" w:rsidRPr="003463AD" w:rsidTr="003463AD">
        <w:tc>
          <w:tcPr>
            <w:tcW w:w="1495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8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Возраст, лет.</w:t>
            </w:r>
          </w:p>
        </w:tc>
      </w:tr>
      <w:tr w:rsidR="00F2027A" w:rsidRPr="003463AD" w:rsidTr="003463AD">
        <w:tc>
          <w:tcPr>
            <w:tcW w:w="1495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12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14</w:t>
            </w:r>
          </w:p>
        </w:tc>
      </w:tr>
      <w:tr w:rsidR="00F2027A" w:rsidRPr="003463AD" w:rsidTr="003463AD">
        <w:tc>
          <w:tcPr>
            <w:tcW w:w="1495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Норма (А)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30,5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34,7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48.3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51,1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73,3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74,9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86,787,5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027A" w:rsidRPr="003463AD" w:rsidTr="003463AD">
        <w:tc>
          <w:tcPr>
            <w:tcW w:w="1495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8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Ежегодная прибавка словаря</w:t>
            </w:r>
          </w:p>
        </w:tc>
      </w:tr>
      <w:tr w:rsidR="00F2027A" w:rsidRPr="003463AD" w:rsidTr="003463AD">
        <w:tc>
          <w:tcPr>
            <w:tcW w:w="1495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Норма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4,2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13,6</w:t>
            </w:r>
          </w:p>
        </w:tc>
        <w:tc>
          <w:tcPr>
            <w:tcW w:w="1063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2,8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22,3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1,6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11,8</w:t>
            </w:r>
          </w:p>
        </w:tc>
        <w:tc>
          <w:tcPr>
            <w:tcW w:w="1064" w:type="dxa"/>
            <w:shd w:val="clear" w:color="auto" w:fill="auto"/>
          </w:tcPr>
          <w:p w:rsidR="00F2027A" w:rsidRPr="003463AD" w:rsidRDefault="00F2027A" w:rsidP="003463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63AD">
              <w:rPr>
                <w:sz w:val="20"/>
                <w:szCs w:val="20"/>
              </w:rPr>
              <w:t>0,8</w:t>
            </w:r>
          </w:p>
        </w:tc>
      </w:tr>
    </w:tbl>
    <w:p w:rsidR="00C32929" w:rsidRPr="00962917" w:rsidRDefault="00C3292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Таблица 1</w:t>
      </w:r>
    </w:p>
    <w:p w:rsidR="00C32929" w:rsidRPr="00962917" w:rsidRDefault="00C32929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C32929" w:rsidRPr="00962917" w:rsidRDefault="00C3292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Результаты исследования объема словаря.</w:t>
      </w:r>
    </w:p>
    <w:p w:rsidR="00C32929" w:rsidRPr="00962917" w:rsidRDefault="00C32929" w:rsidP="0096291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2057"/>
        <w:gridCol w:w="1980"/>
        <w:gridCol w:w="1980"/>
        <w:gridCol w:w="1980"/>
      </w:tblGrid>
      <w:tr w:rsidR="00DD55CE" w:rsidRPr="003463AD" w:rsidTr="003463AD">
        <w:trPr>
          <w:trHeight w:val="200"/>
        </w:trPr>
        <w:tc>
          <w:tcPr>
            <w:tcW w:w="1291" w:type="dxa"/>
            <w:vMerge w:val="restart"/>
            <w:shd w:val="clear" w:color="auto" w:fill="auto"/>
          </w:tcPr>
          <w:p w:rsidR="00C32929" w:rsidRPr="003463AD" w:rsidRDefault="00103A25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Уровень развития</w:t>
            </w:r>
          </w:p>
        </w:tc>
        <w:tc>
          <w:tcPr>
            <w:tcW w:w="2057" w:type="dxa"/>
            <w:shd w:val="clear" w:color="auto" w:fill="auto"/>
          </w:tcPr>
          <w:p w:rsidR="00C32929" w:rsidRPr="003463AD" w:rsidRDefault="00103A25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 «А»</w:t>
            </w:r>
          </w:p>
        </w:tc>
        <w:tc>
          <w:tcPr>
            <w:tcW w:w="1980" w:type="dxa"/>
            <w:shd w:val="clear" w:color="auto" w:fill="auto"/>
          </w:tcPr>
          <w:p w:rsidR="00C32929" w:rsidRPr="003463AD" w:rsidRDefault="00103A25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 «Б»</w:t>
            </w:r>
          </w:p>
        </w:tc>
        <w:tc>
          <w:tcPr>
            <w:tcW w:w="1980" w:type="dxa"/>
            <w:shd w:val="clear" w:color="auto" w:fill="auto"/>
          </w:tcPr>
          <w:p w:rsidR="00C32929" w:rsidRPr="003463AD" w:rsidRDefault="00103A25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 «В»</w:t>
            </w:r>
          </w:p>
        </w:tc>
        <w:tc>
          <w:tcPr>
            <w:tcW w:w="1980" w:type="dxa"/>
            <w:shd w:val="clear" w:color="auto" w:fill="auto"/>
          </w:tcPr>
          <w:p w:rsidR="00C32929" w:rsidRPr="003463AD" w:rsidRDefault="00103A25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 «Г»</w:t>
            </w:r>
          </w:p>
        </w:tc>
      </w:tr>
      <w:tr w:rsidR="00E926EA" w:rsidRPr="003463AD" w:rsidTr="003463AD">
        <w:trPr>
          <w:trHeight w:val="220"/>
        </w:trPr>
        <w:tc>
          <w:tcPr>
            <w:tcW w:w="1291" w:type="dxa"/>
            <w:vMerge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Количество детей</w:t>
            </w:r>
          </w:p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Количество детей</w:t>
            </w:r>
          </w:p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Количество детей</w:t>
            </w:r>
          </w:p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926EA" w:rsidRPr="003463AD" w:rsidTr="003463AD">
        <w:tc>
          <w:tcPr>
            <w:tcW w:w="1291" w:type="dxa"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Высокий</w:t>
            </w:r>
          </w:p>
        </w:tc>
        <w:tc>
          <w:tcPr>
            <w:tcW w:w="2057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7F75F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4</w:t>
            </w:r>
          </w:p>
        </w:tc>
      </w:tr>
      <w:tr w:rsidR="00E926EA" w:rsidRPr="003463AD" w:rsidTr="003463AD">
        <w:tc>
          <w:tcPr>
            <w:tcW w:w="1291" w:type="dxa"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Средний</w:t>
            </w:r>
          </w:p>
        </w:tc>
        <w:tc>
          <w:tcPr>
            <w:tcW w:w="2057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7F75F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11</w:t>
            </w:r>
          </w:p>
        </w:tc>
      </w:tr>
      <w:tr w:rsidR="00E926EA" w:rsidRPr="003463AD" w:rsidTr="003463AD">
        <w:tc>
          <w:tcPr>
            <w:tcW w:w="1291" w:type="dxa"/>
            <w:shd w:val="clear" w:color="auto" w:fill="auto"/>
          </w:tcPr>
          <w:p w:rsidR="00E926EA" w:rsidRPr="003463AD" w:rsidRDefault="00E926EA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Низкий</w:t>
            </w:r>
          </w:p>
        </w:tc>
        <w:tc>
          <w:tcPr>
            <w:tcW w:w="2057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7F75F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26EA" w:rsidRPr="003463AD" w:rsidRDefault="00DD55CE" w:rsidP="003463A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463AD">
              <w:rPr>
                <w:sz w:val="28"/>
                <w:szCs w:val="28"/>
              </w:rPr>
              <w:t>5</w:t>
            </w:r>
          </w:p>
        </w:tc>
      </w:tr>
    </w:tbl>
    <w:p w:rsidR="00C32929" w:rsidRPr="00962917" w:rsidRDefault="00C32929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DA3514" w:rsidRPr="00962917" w:rsidRDefault="002850AB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В продолжении данного теста была проведена методика «назови слова», данная методика более глубоко раскрывает словарный запас ребенка.</w:t>
      </w:r>
    </w:p>
    <w:p w:rsidR="002850AB" w:rsidRPr="00962917" w:rsidRDefault="002850AB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Представленная далее методика определяет запас слов, которые хранятся в активной памяти ребенка. Взрослый называет ребенку некоторое слово из соответствующей группы, и просит самостоятельно перечислить другие слова, относящиеся к этой же группе</w:t>
      </w:r>
      <w:r w:rsidR="00C16ED8" w:rsidRPr="00962917">
        <w:rPr>
          <w:sz w:val="28"/>
          <w:szCs w:val="28"/>
        </w:rPr>
        <w:t>.</w:t>
      </w:r>
    </w:p>
    <w:p w:rsidR="00C16ED8" w:rsidRPr="00962917" w:rsidRDefault="00C16ED8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На называние каждой из перечисленных ниже групп слов отводится по 20 секунд, а в целом на выполнение всего задания – 160 секунд.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животные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растения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цвета предметов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формы предметов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другие признаки предметов, кроме формы и цвета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действия человека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способы выполнения человеком действия</w:t>
      </w:r>
    </w:p>
    <w:p w:rsidR="00C16ED8" w:rsidRPr="00962917" w:rsidRDefault="00C16ED8" w:rsidP="00962917">
      <w:pPr>
        <w:numPr>
          <w:ilvl w:val="0"/>
          <w:numId w:val="18"/>
        </w:numPr>
        <w:tabs>
          <w:tab w:val="clear" w:pos="70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качества выполняемых человеком действий</w:t>
      </w:r>
    </w:p>
    <w:p w:rsidR="000D5E24" w:rsidRPr="00962917" w:rsidRDefault="00C16ED8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если ребенок сам затрудняется начать перечисление нужных слов, то взрослый помогает ему, называя первое слово из данной группы,  и просит ребенка продолжить переч</w:t>
      </w:r>
      <w:r w:rsidR="006F7966" w:rsidRPr="00962917">
        <w:rPr>
          <w:sz w:val="28"/>
          <w:szCs w:val="28"/>
        </w:rPr>
        <w:t>исление.</w:t>
      </w:r>
    </w:p>
    <w:p w:rsidR="006F7966" w:rsidRPr="00962917" w:rsidRDefault="006F7966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Оценка результатов</w:t>
      </w:r>
    </w:p>
    <w:p w:rsidR="006F7966" w:rsidRPr="00962917" w:rsidRDefault="006F7966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10 баллов - ребенок назвал 40 и более разных слов, относящихся ко всем группам.</w:t>
      </w:r>
      <w:r w:rsidR="00302F20" w:rsidRPr="00962917">
        <w:rPr>
          <w:sz w:val="28"/>
          <w:szCs w:val="28"/>
        </w:rPr>
        <w:t xml:space="preserve"> Очень высокий уровень</w:t>
      </w:r>
    </w:p>
    <w:p w:rsidR="006F7966" w:rsidRPr="00962917" w:rsidRDefault="006F7966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8-9 баллов – ребенок назвал от 35 до 39 разных слов, относящихся к различным группам.</w:t>
      </w:r>
      <w:r w:rsidR="00302F20" w:rsidRPr="00962917">
        <w:rPr>
          <w:sz w:val="28"/>
          <w:szCs w:val="28"/>
        </w:rPr>
        <w:t xml:space="preserve"> Высокий уровень</w:t>
      </w:r>
    </w:p>
    <w:p w:rsidR="006F7966" w:rsidRPr="00962917" w:rsidRDefault="006F7966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6-7 баллов – ребенок назвал от 30 до 34 различных слов, связанных с различными группами.</w:t>
      </w:r>
      <w:r w:rsidR="00302F20" w:rsidRPr="00962917">
        <w:rPr>
          <w:sz w:val="28"/>
          <w:szCs w:val="28"/>
        </w:rPr>
        <w:t xml:space="preserve"> Средний уровень</w:t>
      </w:r>
    </w:p>
    <w:p w:rsidR="006F7966" w:rsidRPr="00962917" w:rsidRDefault="006F7966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4-5 баллов – ребенок назвал от 25 до 29 слов из различных групп.</w:t>
      </w:r>
      <w:r w:rsidR="00302F20" w:rsidRPr="00962917">
        <w:rPr>
          <w:sz w:val="28"/>
          <w:szCs w:val="28"/>
        </w:rPr>
        <w:t xml:space="preserve"> Средний уровень</w:t>
      </w:r>
    </w:p>
    <w:p w:rsidR="006F7966" w:rsidRPr="00962917" w:rsidRDefault="006F7966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2-3 балла - ребенок назвал от 20 до 24 разных слов, связанных с различными группами.</w:t>
      </w:r>
      <w:r w:rsidR="00302F20" w:rsidRPr="00962917">
        <w:rPr>
          <w:sz w:val="28"/>
          <w:szCs w:val="28"/>
        </w:rPr>
        <w:t xml:space="preserve"> Низкий уровень</w:t>
      </w:r>
    </w:p>
    <w:p w:rsidR="006F7966" w:rsidRPr="00962917" w:rsidRDefault="006F7966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0-1 балл – ребенок назвал за все время не более 19 слов</w:t>
      </w:r>
      <w:r w:rsidR="00302F20" w:rsidRPr="00962917">
        <w:rPr>
          <w:sz w:val="28"/>
          <w:szCs w:val="28"/>
        </w:rPr>
        <w:t>. Очень низкий уровень.</w:t>
      </w:r>
    </w:p>
    <w:p w:rsidR="000D5E24" w:rsidRPr="00962917" w:rsidRDefault="00302F20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 xml:space="preserve">По данной методике было про диагностировано 47 школьников начальных классов, были получены следующие данные 18% низкий уровень развития, 68% показали средний уровень развития словарного запаса, </w:t>
      </w:r>
      <w:r w:rsidR="0077007E" w:rsidRPr="00962917">
        <w:rPr>
          <w:sz w:val="28"/>
          <w:szCs w:val="28"/>
        </w:rPr>
        <w:t>14</w:t>
      </w:r>
      <w:r w:rsidRPr="00962917">
        <w:rPr>
          <w:sz w:val="28"/>
          <w:szCs w:val="28"/>
        </w:rPr>
        <w:t>% пок</w:t>
      </w:r>
      <w:r w:rsidR="0077007E" w:rsidRPr="00962917">
        <w:rPr>
          <w:sz w:val="28"/>
          <w:szCs w:val="28"/>
        </w:rPr>
        <w:t>азали высокий уровень развития.</w:t>
      </w:r>
    </w:p>
    <w:p w:rsidR="000D5E24" w:rsidRPr="00962917" w:rsidRDefault="000D5E24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DA3514" w:rsidRPr="00962917" w:rsidRDefault="00260A2A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2917">
        <w:rPr>
          <w:rFonts w:ascii="Times New Roman" w:hAnsi="Times New Roman" w:cs="Times New Roman"/>
          <w:b w:val="0"/>
          <w:bCs w:val="0"/>
          <w:sz w:val="28"/>
          <w:szCs w:val="28"/>
        </w:rPr>
        <w:t>Анализ анкетирования</w:t>
      </w:r>
    </w:p>
    <w:p w:rsidR="00DA3514" w:rsidRPr="00962917" w:rsidRDefault="00DA3514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AE51A9" w:rsidRPr="00962917" w:rsidRDefault="00AE51A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Нами, совместно с преподавателями,</w:t>
      </w:r>
      <w:r w:rsidR="00BE6931" w:rsidRPr="00962917">
        <w:rPr>
          <w:sz w:val="28"/>
          <w:szCs w:val="28"/>
        </w:rPr>
        <w:t xml:space="preserve"> была</w:t>
      </w:r>
      <w:r w:rsidRPr="00962917">
        <w:rPr>
          <w:sz w:val="28"/>
          <w:szCs w:val="28"/>
        </w:rPr>
        <w:t xml:space="preserve"> разработана анкета </w:t>
      </w:r>
      <w:r w:rsidR="00BE6931" w:rsidRPr="00962917">
        <w:rPr>
          <w:sz w:val="28"/>
          <w:szCs w:val="28"/>
        </w:rPr>
        <w:t>для выявления уровня развития речи детей младшего школьного возраста</w:t>
      </w:r>
      <w:r w:rsidR="00D670C3" w:rsidRPr="00962917">
        <w:rPr>
          <w:sz w:val="28"/>
          <w:szCs w:val="28"/>
        </w:rPr>
        <w:t>,</w:t>
      </w:r>
      <w:r w:rsidRPr="00962917">
        <w:rPr>
          <w:sz w:val="28"/>
          <w:szCs w:val="28"/>
        </w:rPr>
        <w:t xml:space="preserve"> и</w:t>
      </w:r>
      <w:r w:rsidR="00BE6931" w:rsidRPr="00962917">
        <w:rPr>
          <w:sz w:val="28"/>
          <w:szCs w:val="28"/>
        </w:rPr>
        <w:t xml:space="preserve"> было</w:t>
      </w:r>
      <w:r w:rsidRPr="00962917">
        <w:rPr>
          <w:sz w:val="28"/>
          <w:szCs w:val="28"/>
        </w:rPr>
        <w:t xml:space="preserve"> проведено исследование</w:t>
      </w:r>
      <w:r w:rsidR="00BE6931" w:rsidRPr="00962917">
        <w:rPr>
          <w:sz w:val="28"/>
          <w:szCs w:val="28"/>
        </w:rPr>
        <w:t xml:space="preserve"> среди родителей детей начальных классов</w:t>
      </w:r>
      <w:r w:rsidR="00D670C3" w:rsidRPr="00962917">
        <w:rPr>
          <w:sz w:val="28"/>
          <w:szCs w:val="28"/>
        </w:rPr>
        <w:t xml:space="preserve"> школы № 170</w:t>
      </w:r>
      <w:r w:rsidRPr="00962917">
        <w:rPr>
          <w:sz w:val="28"/>
          <w:szCs w:val="28"/>
        </w:rPr>
        <w:t>. Основными задачами были:</w:t>
      </w:r>
    </w:p>
    <w:p w:rsidR="00AE51A9" w:rsidRPr="00962917" w:rsidRDefault="00AE51A9" w:rsidP="0096291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Выявить вовлечение</w:t>
      </w:r>
      <w:r w:rsidR="00BE6931" w:rsidRPr="00962917">
        <w:rPr>
          <w:sz w:val="28"/>
          <w:szCs w:val="28"/>
        </w:rPr>
        <w:t xml:space="preserve"> родителей в развитии правильной речи детей</w:t>
      </w:r>
      <w:r w:rsidRPr="00962917">
        <w:rPr>
          <w:sz w:val="28"/>
          <w:szCs w:val="28"/>
        </w:rPr>
        <w:t>;</w:t>
      </w:r>
    </w:p>
    <w:p w:rsidR="00AE51A9" w:rsidRPr="00962917" w:rsidRDefault="00AE51A9" w:rsidP="0096291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Определение</w:t>
      </w:r>
      <w:r w:rsidR="00BE6931" w:rsidRPr="00962917">
        <w:rPr>
          <w:sz w:val="28"/>
          <w:szCs w:val="28"/>
        </w:rPr>
        <w:t xml:space="preserve"> необходимости</w:t>
      </w:r>
      <w:r w:rsidRPr="00962917">
        <w:rPr>
          <w:sz w:val="28"/>
          <w:szCs w:val="28"/>
        </w:rPr>
        <w:t xml:space="preserve"> профилактических мероприятий</w:t>
      </w:r>
      <w:r w:rsidR="00BE6931" w:rsidRPr="00962917">
        <w:rPr>
          <w:sz w:val="28"/>
          <w:szCs w:val="28"/>
        </w:rPr>
        <w:t xml:space="preserve"> по развитию словаря ребенка</w:t>
      </w:r>
      <w:r w:rsidRPr="00962917">
        <w:rPr>
          <w:sz w:val="28"/>
          <w:szCs w:val="28"/>
        </w:rPr>
        <w:t>;</w:t>
      </w:r>
    </w:p>
    <w:p w:rsidR="00DA3514" w:rsidRPr="00962917" w:rsidRDefault="00BE6931" w:rsidP="0096291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 xml:space="preserve">Выявить </w:t>
      </w:r>
      <w:r w:rsidR="00AE51A9" w:rsidRPr="00962917">
        <w:rPr>
          <w:sz w:val="28"/>
          <w:szCs w:val="28"/>
        </w:rPr>
        <w:t>.</w:t>
      </w:r>
    </w:p>
    <w:p w:rsidR="00AE51A9" w:rsidRPr="00962917" w:rsidRDefault="00AE51A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Анкета содержит следующие вопросы касающиеся</w:t>
      </w:r>
      <w:r w:rsidR="00D670C3" w:rsidRPr="00962917">
        <w:rPr>
          <w:sz w:val="28"/>
          <w:szCs w:val="28"/>
        </w:rPr>
        <w:t xml:space="preserve"> содержания словаря ребенка</w:t>
      </w:r>
      <w:r w:rsidRPr="00962917">
        <w:rPr>
          <w:sz w:val="28"/>
          <w:szCs w:val="28"/>
        </w:rPr>
        <w:t>, причин</w:t>
      </w:r>
      <w:r w:rsidR="00D670C3" w:rsidRPr="00962917">
        <w:rPr>
          <w:sz w:val="28"/>
          <w:szCs w:val="28"/>
        </w:rPr>
        <w:t xml:space="preserve"> не соответствии повседневной речи ребенка и его родителей</w:t>
      </w:r>
      <w:r w:rsidRPr="00962917">
        <w:rPr>
          <w:sz w:val="28"/>
          <w:szCs w:val="28"/>
        </w:rPr>
        <w:t xml:space="preserve">, </w:t>
      </w:r>
      <w:r w:rsidR="00D670C3" w:rsidRPr="00962917">
        <w:rPr>
          <w:sz w:val="28"/>
          <w:szCs w:val="28"/>
        </w:rPr>
        <w:t>выявление необходимости дополнительных занятий в школе</w:t>
      </w:r>
      <w:r w:rsidRPr="00962917">
        <w:rPr>
          <w:sz w:val="28"/>
          <w:szCs w:val="28"/>
        </w:rPr>
        <w:t xml:space="preserve">, влияние </w:t>
      </w:r>
      <w:r w:rsidR="00D670C3" w:rsidRPr="00962917">
        <w:rPr>
          <w:sz w:val="28"/>
          <w:szCs w:val="28"/>
        </w:rPr>
        <w:t xml:space="preserve">окружения ребенка на развитие словарного запаса </w:t>
      </w:r>
      <w:r w:rsidRPr="00962917">
        <w:rPr>
          <w:sz w:val="28"/>
          <w:szCs w:val="28"/>
        </w:rPr>
        <w:t xml:space="preserve">и т.д. </w:t>
      </w:r>
    </w:p>
    <w:p w:rsidR="00AE51A9" w:rsidRPr="00962917" w:rsidRDefault="00AE51A9" w:rsidP="00962917">
      <w:pPr>
        <w:pStyle w:val="21"/>
        <w:spacing w:line="360" w:lineRule="auto"/>
        <w:ind w:firstLine="709"/>
        <w:rPr>
          <w:spacing w:val="0"/>
          <w:szCs w:val="28"/>
        </w:rPr>
      </w:pPr>
      <w:r w:rsidRPr="00962917">
        <w:rPr>
          <w:spacing w:val="0"/>
          <w:szCs w:val="28"/>
        </w:rPr>
        <w:t>Было проведено</w:t>
      </w:r>
      <w:r w:rsidR="00D670C3" w:rsidRPr="00962917">
        <w:rPr>
          <w:spacing w:val="0"/>
          <w:szCs w:val="28"/>
          <w:lang w:val="ru-RU"/>
        </w:rPr>
        <w:t xml:space="preserve"> </w:t>
      </w:r>
      <w:r w:rsidRPr="00962917">
        <w:rPr>
          <w:spacing w:val="0"/>
          <w:szCs w:val="28"/>
        </w:rPr>
        <w:t>анкетирование среди</w:t>
      </w:r>
      <w:r w:rsidR="00D670C3" w:rsidRPr="00962917">
        <w:rPr>
          <w:spacing w:val="0"/>
          <w:szCs w:val="28"/>
          <w:lang w:val="ru-RU"/>
        </w:rPr>
        <w:t xml:space="preserve"> родителей детей младшего школьного возраста</w:t>
      </w:r>
      <w:r w:rsidRPr="00962917">
        <w:rPr>
          <w:spacing w:val="0"/>
          <w:szCs w:val="28"/>
        </w:rPr>
        <w:t>. Всего прине</w:t>
      </w:r>
      <w:r w:rsidR="00D670C3" w:rsidRPr="00962917">
        <w:rPr>
          <w:spacing w:val="0"/>
          <w:szCs w:val="28"/>
        </w:rPr>
        <w:t xml:space="preserve">мало участие в анкетировании </w:t>
      </w:r>
      <w:r w:rsidR="00D670C3" w:rsidRPr="00962917">
        <w:rPr>
          <w:spacing w:val="0"/>
          <w:szCs w:val="28"/>
          <w:lang w:val="ru-RU"/>
        </w:rPr>
        <w:t>74</w:t>
      </w:r>
      <w:r w:rsidR="00D670C3" w:rsidRPr="00962917">
        <w:rPr>
          <w:spacing w:val="0"/>
          <w:szCs w:val="28"/>
        </w:rPr>
        <w:t xml:space="preserve"> </w:t>
      </w:r>
      <w:r w:rsidR="00D670C3" w:rsidRPr="00962917">
        <w:rPr>
          <w:spacing w:val="0"/>
          <w:szCs w:val="28"/>
          <w:lang w:val="ru-RU"/>
        </w:rPr>
        <w:t>родителя</w:t>
      </w:r>
      <w:r w:rsidRPr="00962917">
        <w:rPr>
          <w:spacing w:val="0"/>
          <w:szCs w:val="28"/>
        </w:rPr>
        <w:t>. Проанализировав основные данные исследования, обращают на себя внимание следующие моменты: 40,6%</w:t>
      </w:r>
      <w:r w:rsidR="00D670C3" w:rsidRPr="00962917">
        <w:rPr>
          <w:spacing w:val="0"/>
          <w:szCs w:val="28"/>
          <w:lang w:val="ru-RU"/>
        </w:rPr>
        <w:t xml:space="preserve"> родителей считают, что </w:t>
      </w:r>
      <w:r w:rsidR="00D670C3" w:rsidRPr="00962917">
        <w:rPr>
          <w:spacing w:val="0"/>
          <w:szCs w:val="28"/>
        </w:rPr>
        <w:t>ребенок</w:t>
      </w:r>
      <w:r w:rsidR="00D670C3" w:rsidRPr="00962917">
        <w:rPr>
          <w:spacing w:val="0"/>
          <w:szCs w:val="28"/>
          <w:lang w:val="ru-RU"/>
        </w:rPr>
        <w:t xml:space="preserve"> часто</w:t>
      </w:r>
      <w:r w:rsidR="00D670C3" w:rsidRPr="00962917">
        <w:rPr>
          <w:spacing w:val="0"/>
          <w:szCs w:val="28"/>
        </w:rPr>
        <w:t xml:space="preserve"> употребляет слова, которые не используются в повседневной речи в</w:t>
      </w:r>
      <w:r w:rsidR="00D670C3" w:rsidRPr="00962917">
        <w:rPr>
          <w:spacing w:val="0"/>
          <w:szCs w:val="28"/>
          <w:lang w:val="ru-RU"/>
        </w:rPr>
        <w:t xml:space="preserve"> </w:t>
      </w:r>
      <w:r w:rsidR="00D670C3" w:rsidRPr="00962917">
        <w:rPr>
          <w:spacing w:val="0"/>
          <w:szCs w:val="28"/>
        </w:rPr>
        <w:t>семье</w:t>
      </w:r>
      <w:r w:rsidRPr="00962917">
        <w:rPr>
          <w:spacing w:val="0"/>
          <w:szCs w:val="28"/>
        </w:rPr>
        <w:t>.</w:t>
      </w:r>
      <w:r w:rsidR="00D670C3" w:rsidRPr="00962917">
        <w:rPr>
          <w:spacing w:val="0"/>
          <w:szCs w:val="28"/>
          <w:lang w:val="ru-RU"/>
        </w:rPr>
        <w:t xml:space="preserve"> Пытаются исправить речь ребенка</w:t>
      </w:r>
      <w:r w:rsidRPr="00962917">
        <w:rPr>
          <w:spacing w:val="0"/>
          <w:szCs w:val="28"/>
        </w:rPr>
        <w:t xml:space="preserve"> 82%. </w:t>
      </w:r>
      <w:r w:rsidR="00964F59" w:rsidRPr="00962917">
        <w:rPr>
          <w:spacing w:val="0"/>
          <w:szCs w:val="28"/>
          <w:lang w:val="ru-RU"/>
        </w:rPr>
        <w:t xml:space="preserve">Слова «паразиты» </w:t>
      </w:r>
      <w:r w:rsidRPr="00962917">
        <w:rPr>
          <w:spacing w:val="0"/>
          <w:szCs w:val="28"/>
        </w:rPr>
        <w:t>констатируются у 46,6%</w:t>
      </w:r>
      <w:r w:rsidR="00964F59" w:rsidRPr="00962917">
        <w:rPr>
          <w:spacing w:val="0"/>
          <w:szCs w:val="28"/>
          <w:lang w:val="ru-RU"/>
        </w:rPr>
        <w:t xml:space="preserve"> детей, по мнению их родителей</w:t>
      </w:r>
      <w:r w:rsidRPr="00962917">
        <w:rPr>
          <w:spacing w:val="0"/>
          <w:szCs w:val="28"/>
        </w:rPr>
        <w:t>. 72,3%</w:t>
      </w:r>
      <w:r w:rsidR="00964F59" w:rsidRPr="00962917">
        <w:rPr>
          <w:spacing w:val="0"/>
          <w:szCs w:val="28"/>
          <w:lang w:val="ru-RU"/>
        </w:rPr>
        <w:t xml:space="preserve"> родителей обращают внимание на построение предложений в речи ребенка</w:t>
      </w:r>
      <w:r w:rsidRPr="00962917">
        <w:rPr>
          <w:spacing w:val="0"/>
          <w:szCs w:val="28"/>
        </w:rPr>
        <w:t xml:space="preserve">. </w:t>
      </w:r>
      <w:r w:rsidR="00964F59" w:rsidRPr="00962917">
        <w:rPr>
          <w:spacing w:val="0"/>
          <w:szCs w:val="28"/>
          <w:lang w:val="ru-RU"/>
        </w:rPr>
        <w:t>По мнению родителей оказывают наибольшее влияние на формирование словаря ребенка 4</w:t>
      </w:r>
      <w:r w:rsidRPr="00962917">
        <w:rPr>
          <w:spacing w:val="0"/>
          <w:szCs w:val="28"/>
        </w:rPr>
        <w:t>9,4%</w:t>
      </w:r>
      <w:r w:rsidR="00964F59" w:rsidRPr="00962917">
        <w:rPr>
          <w:spacing w:val="0"/>
          <w:szCs w:val="28"/>
          <w:lang w:val="ru-RU"/>
        </w:rPr>
        <w:t xml:space="preserve"> средство массовой информации</w:t>
      </w:r>
      <w:r w:rsidRPr="00962917">
        <w:rPr>
          <w:spacing w:val="0"/>
          <w:szCs w:val="28"/>
        </w:rPr>
        <w:t xml:space="preserve">, </w:t>
      </w:r>
      <w:r w:rsidR="00964F59" w:rsidRPr="00962917">
        <w:rPr>
          <w:spacing w:val="0"/>
          <w:szCs w:val="28"/>
        </w:rPr>
        <w:t xml:space="preserve"> </w:t>
      </w:r>
      <w:r w:rsidR="00964F59" w:rsidRPr="00962917">
        <w:rPr>
          <w:spacing w:val="0"/>
          <w:szCs w:val="28"/>
          <w:lang w:val="ru-RU"/>
        </w:rPr>
        <w:t>7</w:t>
      </w:r>
      <w:r w:rsidRPr="00962917">
        <w:rPr>
          <w:spacing w:val="0"/>
          <w:szCs w:val="28"/>
        </w:rPr>
        <w:t>2,4%</w:t>
      </w:r>
      <w:r w:rsidR="00964F59" w:rsidRPr="00962917">
        <w:rPr>
          <w:spacing w:val="0"/>
          <w:szCs w:val="28"/>
          <w:lang w:val="ru-RU"/>
        </w:rPr>
        <w:t xml:space="preserve"> родители, учителя</w:t>
      </w:r>
      <w:r w:rsidR="00964F59" w:rsidRPr="00962917">
        <w:rPr>
          <w:spacing w:val="0"/>
          <w:szCs w:val="28"/>
        </w:rPr>
        <w:t xml:space="preserve"> </w:t>
      </w:r>
      <w:r w:rsidR="00964F59" w:rsidRPr="00962917">
        <w:rPr>
          <w:spacing w:val="0"/>
          <w:szCs w:val="28"/>
          <w:lang w:val="ru-RU"/>
        </w:rPr>
        <w:t>6</w:t>
      </w:r>
      <w:r w:rsidR="00964F59" w:rsidRPr="00962917">
        <w:rPr>
          <w:spacing w:val="0"/>
          <w:szCs w:val="28"/>
        </w:rPr>
        <w:t>5,4%</w:t>
      </w:r>
      <w:r w:rsidR="00964F59" w:rsidRPr="00962917">
        <w:rPr>
          <w:spacing w:val="0"/>
          <w:szCs w:val="28"/>
          <w:lang w:val="ru-RU"/>
        </w:rPr>
        <w:t xml:space="preserve"> и</w:t>
      </w:r>
      <w:r w:rsidRPr="00962917">
        <w:rPr>
          <w:spacing w:val="0"/>
          <w:szCs w:val="28"/>
        </w:rPr>
        <w:t xml:space="preserve"> 73,9%</w:t>
      </w:r>
      <w:r w:rsidR="00964F59" w:rsidRPr="00962917">
        <w:rPr>
          <w:spacing w:val="0"/>
          <w:szCs w:val="28"/>
          <w:lang w:val="ru-RU"/>
        </w:rPr>
        <w:t xml:space="preserve"> друзья и одноклассники.</w:t>
      </w:r>
      <w:r w:rsidRPr="00962917">
        <w:rPr>
          <w:spacing w:val="0"/>
          <w:szCs w:val="28"/>
        </w:rPr>
        <w:t xml:space="preserve"> На вопрос: “</w:t>
      </w:r>
      <w:r w:rsidR="00964F59" w:rsidRPr="00962917">
        <w:rPr>
          <w:spacing w:val="0"/>
          <w:szCs w:val="28"/>
        </w:rPr>
        <w:t>Нужны ли в школе специальные занятия по развитию правильной речи</w:t>
      </w:r>
      <w:r w:rsidRPr="00962917">
        <w:rPr>
          <w:spacing w:val="0"/>
          <w:szCs w:val="28"/>
        </w:rPr>
        <w:t xml:space="preserve">?” </w:t>
      </w:r>
      <w:r w:rsidR="00964F59" w:rsidRPr="00962917">
        <w:rPr>
          <w:spacing w:val="0"/>
          <w:szCs w:val="28"/>
          <w:lang w:val="ru-RU"/>
        </w:rPr>
        <w:t xml:space="preserve">родители ответили </w:t>
      </w:r>
      <w:r w:rsidRPr="00962917">
        <w:rPr>
          <w:spacing w:val="0"/>
          <w:szCs w:val="28"/>
        </w:rPr>
        <w:t xml:space="preserve">следующим образом: </w:t>
      </w:r>
      <w:r w:rsidR="00964F59" w:rsidRPr="00962917">
        <w:rPr>
          <w:spacing w:val="0"/>
          <w:szCs w:val="28"/>
          <w:lang w:val="ru-RU"/>
        </w:rPr>
        <w:t>5</w:t>
      </w:r>
      <w:r w:rsidRPr="00962917">
        <w:rPr>
          <w:spacing w:val="0"/>
          <w:szCs w:val="28"/>
        </w:rPr>
        <w:t>7,2%</w:t>
      </w:r>
      <w:r w:rsidR="00964F59" w:rsidRPr="00962917">
        <w:rPr>
          <w:spacing w:val="0"/>
          <w:szCs w:val="28"/>
          <w:lang w:val="ru-RU"/>
        </w:rPr>
        <w:t xml:space="preserve"> считают, что такого рода занятия необходимы</w:t>
      </w:r>
      <w:r w:rsidRPr="00962917">
        <w:rPr>
          <w:spacing w:val="0"/>
          <w:szCs w:val="28"/>
        </w:rPr>
        <w:t xml:space="preserve">, </w:t>
      </w:r>
      <w:r w:rsidR="00964F59" w:rsidRPr="00962917">
        <w:rPr>
          <w:spacing w:val="0"/>
          <w:szCs w:val="28"/>
          <w:lang w:val="ru-RU"/>
        </w:rPr>
        <w:t>42</w:t>
      </w:r>
      <w:r w:rsidRPr="00962917">
        <w:rPr>
          <w:spacing w:val="0"/>
          <w:szCs w:val="28"/>
        </w:rPr>
        <w:t>%</w:t>
      </w:r>
      <w:r w:rsidR="00964F59" w:rsidRPr="00962917">
        <w:rPr>
          <w:spacing w:val="0"/>
          <w:szCs w:val="28"/>
          <w:lang w:val="ru-RU"/>
        </w:rPr>
        <w:t xml:space="preserve"> считают, что </w:t>
      </w:r>
      <w:r w:rsidR="00150F2B" w:rsidRPr="00962917">
        <w:rPr>
          <w:spacing w:val="0"/>
          <w:szCs w:val="28"/>
          <w:lang w:val="ru-RU"/>
        </w:rPr>
        <w:t>занятия по развитию речи не нужны.</w:t>
      </w:r>
      <w:r w:rsidRPr="00962917">
        <w:rPr>
          <w:spacing w:val="0"/>
          <w:szCs w:val="28"/>
        </w:rPr>
        <w:t xml:space="preserve"> </w:t>
      </w:r>
    </w:p>
    <w:p w:rsidR="00AE51A9" w:rsidRPr="00962917" w:rsidRDefault="00AE51A9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С полученными да</w:t>
      </w:r>
      <w:r w:rsidR="00150F2B" w:rsidRPr="00962917">
        <w:rPr>
          <w:sz w:val="28"/>
          <w:szCs w:val="28"/>
        </w:rPr>
        <w:t>нными ознакомлен преподавательский состав школы № 170.</w:t>
      </w:r>
    </w:p>
    <w:p w:rsidR="001916DC" w:rsidRPr="00962917" w:rsidRDefault="00962917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1916DC" w:rsidRPr="0096291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Заключение</w:t>
      </w:r>
    </w:p>
    <w:p w:rsidR="001916DC" w:rsidRPr="00962917" w:rsidRDefault="001916DC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1916DC" w:rsidRPr="00962917" w:rsidRDefault="001916DC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К.С. Аксаков писал: "Слово - есть первый признак сознательной, разумной жизни. Слово есть воссоздание внутри себя мира". Воссоздание это идет всю жизнь, но особенно интенсивно в первые годы жизни. И очень важно помочь ребенку как можно успешнее овладеть прекрасным даром.</w:t>
      </w:r>
    </w:p>
    <w:p w:rsidR="000D5E24" w:rsidRPr="00962917" w:rsidRDefault="001916DC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Теоретической и методологической основой курсовой работы являются </w:t>
      </w:r>
    </w:p>
    <w:p w:rsidR="00DA3514" w:rsidRPr="00962917" w:rsidRDefault="001916DC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Результаты проведенных исследований </w:t>
      </w:r>
    </w:p>
    <w:p w:rsidR="00ED72CF" w:rsidRPr="00962917" w:rsidRDefault="00962917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ED72CF" w:rsidRPr="00962917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</w:p>
    <w:p w:rsidR="00AB7674" w:rsidRPr="00962917" w:rsidRDefault="00AB7674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ED72CF" w:rsidRPr="00962917" w:rsidRDefault="00ED72CF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Методичка двух авторов</w:t>
      </w:r>
    </w:p>
    <w:p w:rsidR="00ED72CF" w:rsidRPr="00962917" w:rsidRDefault="0059469F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 xml:space="preserve">Методические рекомендации для </w:t>
      </w:r>
      <w:r w:rsidR="00990F75" w:rsidRPr="00962917">
        <w:rPr>
          <w:sz w:val="28"/>
          <w:szCs w:val="28"/>
        </w:rPr>
        <w:t>студентов</w:t>
      </w:r>
      <w:r w:rsidRPr="00962917">
        <w:rPr>
          <w:sz w:val="28"/>
          <w:szCs w:val="28"/>
        </w:rPr>
        <w:t xml:space="preserve"> по написанию и оформлению рефератов, курсовых и квалификационных работ по специальности «Логопедия». </w:t>
      </w:r>
      <w:r w:rsidR="00ED72CF" w:rsidRPr="00962917">
        <w:rPr>
          <w:sz w:val="28"/>
          <w:szCs w:val="28"/>
        </w:rPr>
        <w:t>Корничейнко Т.Ю., Закирова Р.Ю,</w:t>
      </w:r>
      <w:r w:rsidR="00C975DB" w:rsidRPr="00962917">
        <w:rPr>
          <w:sz w:val="28"/>
          <w:szCs w:val="28"/>
        </w:rPr>
        <w:t>-</w:t>
      </w:r>
      <w:r w:rsidRPr="00962917">
        <w:rPr>
          <w:sz w:val="28"/>
          <w:szCs w:val="28"/>
        </w:rPr>
        <w:t xml:space="preserve"> </w:t>
      </w:r>
      <w:r w:rsidR="00C975DB" w:rsidRPr="00962917">
        <w:rPr>
          <w:sz w:val="28"/>
          <w:szCs w:val="28"/>
        </w:rPr>
        <w:t>Казань:</w:t>
      </w:r>
      <w:r w:rsidRPr="00962917">
        <w:rPr>
          <w:sz w:val="28"/>
          <w:szCs w:val="28"/>
        </w:rPr>
        <w:t xml:space="preserve"> </w:t>
      </w:r>
      <w:r w:rsidR="00C975DB" w:rsidRPr="00962917">
        <w:rPr>
          <w:sz w:val="28"/>
          <w:szCs w:val="28"/>
        </w:rPr>
        <w:t>ТГГПУ, 2006.- 35</w:t>
      </w:r>
      <w:r w:rsidRPr="00962917">
        <w:rPr>
          <w:sz w:val="28"/>
          <w:szCs w:val="28"/>
        </w:rPr>
        <w:t>с.</w:t>
      </w:r>
    </w:p>
    <w:p w:rsidR="00962917" w:rsidRDefault="00962917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59469F" w:rsidRPr="00962917" w:rsidRDefault="0059469F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Книга одного автора</w:t>
      </w:r>
    </w:p>
    <w:p w:rsidR="0059469F" w:rsidRPr="00962917" w:rsidRDefault="0059469F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Методика формирования начального детского лексикона. – М.: ТЦ Сфера, 2007.-176 с.</w:t>
      </w:r>
    </w:p>
    <w:p w:rsidR="00962917" w:rsidRDefault="00962917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59469F" w:rsidRPr="00962917" w:rsidRDefault="00990F75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Многотомные издания</w:t>
      </w:r>
    </w:p>
    <w:p w:rsidR="0059469F" w:rsidRPr="00962917" w:rsidRDefault="0059469F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Методы обследования речи у детей (пособие по диагностике речевых нарушений) Под общей редакцией профессора Г.В. Чиркиной. – 4е издание, - М.: АРКТИ,2005. 240 с.</w:t>
      </w:r>
    </w:p>
    <w:p w:rsidR="00962917" w:rsidRDefault="00962917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B73387" w:rsidRPr="00962917" w:rsidRDefault="00B73387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Книга более двух авторов</w:t>
      </w:r>
    </w:p>
    <w:p w:rsidR="0059469F" w:rsidRPr="00962917" w:rsidRDefault="00260A2A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Основы логопедии с практикумом по звукопроизношен</w:t>
      </w:r>
      <w:r w:rsidR="00B73387" w:rsidRPr="00962917">
        <w:rPr>
          <w:sz w:val="28"/>
          <w:szCs w:val="28"/>
        </w:rPr>
        <w:t>ию: Учебное пособие для студ. сред.</w:t>
      </w:r>
      <w:r w:rsidRPr="00962917">
        <w:rPr>
          <w:sz w:val="28"/>
          <w:szCs w:val="28"/>
        </w:rPr>
        <w:t xml:space="preserve"> </w:t>
      </w:r>
      <w:r w:rsidR="00B73387" w:rsidRPr="00962917">
        <w:rPr>
          <w:sz w:val="28"/>
          <w:szCs w:val="28"/>
        </w:rPr>
        <w:t>п</w:t>
      </w:r>
      <w:r w:rsidRPr="00962917">
        <w:rPr>
          <w:sz w:val="28"/>
          <w:szCs w:val="28"/>
        </w:rPr>
        <w:t>ед</w:t>
      </w:r>
      <w:r w:rsidR="00B73387" w:rsidRPr="00962917">
        <w:rPr>
          <w:sz w:val="28"/>
          <w:szCs w:val="28"/>
        </w:rPr>
        <w:t>. учеб. заведений. Под редакцией Т.В. Волосовец. – М.: Издательский центр «Академия», 2000. – 200 с.</w:t>
      </w:r>
    </w:p>
    <w:p w:rsidR="0059469F" w:rsidRPr="00962917" w:rsidRDefault="0059469F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1F36D8" w:rsidRPr="00962917" w:rsidRDefault="001F36D8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Многотомное издание</w:t>
      </w:r>
    </w:p>
    <w:p w:rsidR="001F36D8" w:rsidRPr="00962917" w:rsidRDefault="001F36D8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Справочник по дошкольному воспитанию. - М., 1980. 34.</w:t>
      </w:r>
    </w:p>
    <w:p w:rsidR="0059469F" w:rsidRPr="00962917" w:rsidRDefault="001F36D8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Книга двух авторов</w:t>
      </w:r>
    </w:p>
    <w:p w:rsidR="001F36D8" w:rsidRPr="00962917" w:rsidRDefault="001F36D8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>Филичева Т.Б., Чевелева Н.А. Логопедическая работа в специальном детском саду. М., 1987.</w:t>
      </w:r>
      <w:r w:rsidR="002D03C6" w:rsidRPr="00962917">
        <w:rPr>
          <w:color w:val="000000"/>
          <w:sz w:val="28"/>
          <w:szCs w:val="28"/>
        </w:rPr>
        <w:t xml:space="preserve"> </w:t>
      </w:r>
    </w:p>
    <w:p w:rsidR="002D03C6" w:rsidRPr="00962917" w:rsidRDefault="002D03C6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Статьи из журнала или сборника.                                        </w:t>
      </w:r>
      <w:r w:rsidR="001F36D8" w:rsidRPr="00962917">
        <w:rPr>
          <w:color w:val="000000"/>
          <w:sz w:val="28"/>
          <w:szCs w:val="28"/>
        </w:rPr>
        <w:t>Серия статей в журнале "Дефектология" за 1985 - 1986 гг. Т.Б. Филичивой и Г.В. Чиркиной.</w:t>
      </w:r>
      <w:r w:rsidRPr="00962917">
        <w:rPr>
          <w:color w:val="000000"/>
          <w:sz w:val="28"/>
          <w:szCs w:val="28"/>
        </w:rPr>
        <w:t xml:space="preserve"> </w:t>
      </w:r>
    </w:p>
    <w:p w:rsidR="001F36D8" w:rsidRPr="00962917" w:rsidRDefault="002D03C6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Книга одного автора                                                       </w:t>
      </w:r>
      <w:r w:rsidR="001F36D8" w:rsidRPr="00962917">
        <w:rPr>
          <w:color w:val="000000"/>
          <w:sz w:val="28"/>
          <w:szCs w:val="28"/>
        </w:rPr>
        <w:t>Леонтьев А.А. Язык, речь, речевая деятельность. - М. , 1969.</w:t>
      </w:r>
      <w:r w:rsidRPr="00962917">
        <w:rPr>
          <w:color w:val="000000"/>
          <w:sz w:val="28"/>
          <w:szCs w:val="28"/>
        </w:rPr>
        <w:t xml:space="preserve"> </w:t>
      </w:r>
    </w:p>
    <w:p w:rsidR="002D03C6" w:rsidRPr="00962917" w:rsidRDefault="002D03C6" w:rsidP="009629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2917">
        <w:rPr>
          <w:color w:val="000000"/>
          <w:sz w:val="28"/>
          <w:szCs w:val="28"/>
        </w:rPr>
        <w:t xml:space="preserve">Книга одного </w:t>
      </w:r>
      <w:r w:rsidR="000C6486" w:rsidRPr="00962917">
        <w:rPr>
          <w:color w:val="000000"/>
          <w:sz w:val="28"/>
          <w:szCs w:val="28"/>
        </w:rPr>
        <w:t xml:space="preserve">автора                                                       </w:t>
      </w:r>
      <w:r w:rsidR="001F36D8" w:rsidRPr="00962917">
        <w:rPr>
          <w:color w:val="000000"/>
          <w:sz w:val="28"/>
          <w:szCs w:val="28"/>
        </w:rPr>
        <w:t>Филичева Т.Б., Чевелева Н.А., Чиркина Г.В. Основы логопедии. М., 1989.</w:t>
      </w:r>
      <w:r w:rsidRPr="00962917">
        <w:rPr>
          <w:color w:val="000000"/>
          <w:sz w:val="28"/>
          <w:szCs w:val="28"/>
        </w:rPr>
        <w:t xml:space="preserve"> </w:t>
      </w:r>
    </w:p>
    <w:p w:rsidR="002D03C6" w:rsidRPr="00962917" w:rsidRDefault="002D03C6" w:rsidP="009629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42E8">
        <w:rPr>
          <w:color w:val="000000"/>
          <w:sz w:val="28"/>
          <w:szCs w:val="28"/>
          <w:lang w:val="en-US"/>
        </w:rPr>
        <w:t>http://mother.ru/logoped/</w:t>
      </w:r>
    </w:p>
    <w:p w:rsidR="0059469F" w:rsidRPr="00962917" w:rsidRDefault="002D03C6" w:rsidP="009629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42E8">
        <w:rPr>
          <w:color w:val="000000"/>
          <w:sz w:val="28"/>
          <w:szCs w:val="28"/>
          <w:lang w:val="en-US"/>
        </w:rPr>
        <w:t xml:space="preserve">http://de.uspu.ru/Technology_and_entreprise/Metodes/GSE/ </w:t>
      </w:r>
    </w:p>
    <w:p w:rsidR="0059469F" w:rsidRPr="00962917" w:rsidRDefault="0059469F" w:rsidP="009629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469F" w:rsidRPr="00962917" w:rsidRDefault="00AB7674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Книга двух авторов</w:t>
      </w:r>
    </w:p>
    <w:p w:rsidR="00AB7674" w:rsidRPr="00962917" w:rsidRDefault="00AB7674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 xml:space="preserve">Р.Римская, С. Римский, практическая психология. – М.: АСТ-ПРЕСС КНИГА, 2005.-400 с., </w:t>
      </w:r>
      <w:smartTag w:uri="urn:schemas-microsoft-com:office:smarttags" w:element="metricconverter">
        <w:smartTagPr>
          <w:attr w:name="ProductID" w:val="4 л"/>
        </w:smartTagPr>
        <w:r w:rsidRPr="00962917">
          <w:rPr>
            <w:sz w:val="28"/>
            <w:szCs w:val="28"/>
          </w:rPr>
          <w:t>4 л</w:t>
        </w:r>
      </w:smartTag>
      <w:r w:rsidRPr="00962917">
        <w:rPr>
          <w:sz w:val="28"/>
          <w:szCs w:val="28"/>
        </w:rPr>
        <w:t xml:space="preserve">. Ил. </w:t>
      </w:r>
    </w:p>
    <w:p w:rsidR="00F2027A" w:rsidRPr="00962917" w:rsidRDefault="00962917" w:rsidP="0096291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F2027A" w:rsidRPr="00962917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  <w:r w:rsidR="00320F31" w:rsidRPr="009629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</w:p>
    <w:p w:rsidR="00F2027A" w:rsidRPr="00962917" w:rsidRDefault="00F2027A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E077F2" w:rsidRPr="00962917" w:rsidRDefault="00E077F2" w:rsidP="009629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Анкета для родителей.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 xml:space="preserve">Просим Вас ответить на вопросы связанные с выявлением уровня развития речи ребенка. Ваши ответы очень важны и помогут для дальнейшей работы специалистов. 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Анкету разработал психолог общеобразовательной школы № 170.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E077F2" w:rsidRPr="00962917" w:rsidRDefault="00E077F2" w:rsidP="009629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2917">
        <w:rPr>
          <w:b/>
          <w:sz w:val="28"/>
          <w:szCs w:val="28"/>
        </w:rPr>
        <w:t>Инструкция: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Внимательно прочитайте каждый вопрос и предлагаемые ответы, выберите ответ наиболее соответствующий Вашему мнению, запишите его на отдельном листке.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Заранее благодарим за сотрудничество проведения опроса.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77F2" w:rsidRPr="00962917" w:rsidRDefault="00E077F2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Фамилия, имя, отчество ребенка.</w:t>
      </w:r>
    </w:p>
    <w:p w:rsidR="00E077F2" w:rsidRPr="00962917" w:rsidRDefault="00E077F2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Дата рождения.</w:t>
      </w:r>
    </w:p>
    <w:p w:rsidR="00E077F2" w:rsidRPr="00962917" w:rsidRDefault="00E077F2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Часто ли ребенок употребляет слова, которые не используются в повседневной речи в Вашей семье.</w:t>
      </w:r>
    </w:p>
    <w:p w:rsidR="00E077F2" w:rsidRPr="00962917" w:rsidRDefault="00E077F2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Пытаетесь ли Вы исправить речь Вашего ребенка, как Вы это делаете?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а) Запрещаете произносить определенные фразы, слова.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б) Ругаете ребенка за брань.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в) Игнорируете речь Вашего ребенка.</w:t>
      </w:r>
    </w:p>
    <w:p w:rsidR="00E077F2" w:rsidRPr="00962917" w:rsidRDefault="00E077F2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Присутствуют ли в речи Вашего ребенка слова «паразиты» (типа, айда, вот и т.п.), какие?</w:t>
      </w:r>
    </w:p>
    <w:p w:rsidR="00E077F2" w:rsidRPr="00962917" w:rsidRDefault="00E077F2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Обращаете ли Вы внимание на построение предложения в речи ребенка?</w:t>
      </w:r>
    </w:p>
    <w:p w:rsidR="00E077F2" w:rsidRPr="00962917" w:rsidRDefault="005F7DBC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Кто,</w:t>
      </w:r>
      <w:r w:rsidR="00E077F2" w:rsidRPr="00962917">
        <w:rPr>
          <w:sz w:val="28"/>
          <w:szCs w:val="28"/>
        </w:rPr>
        <w:t xml:space="preserve"> по Вашему </w:t>
      </w:r>
      <w:r w:rsidRPr="00962917">
        <w:rPr>
          <w:sz w:val="28"/>
          <w:szCs w:val="28"/>
        </w:rPr>
        <w:t>мнению,</w:t>
      </w:r>
      <w:r w:rsidR="00E077F2" w:rsidRPr="00962917">
        <w:rPr>
          <w:sz w:val="28"/>
          <w:szCs w:val="28"/>
        </w:rPr>
        <w:t xml:space="preserve"> оказывает наибольшее влияние на формирование словаря ребенка?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а) Родители.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б) Учителя.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в) Одноклассники.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г) Друзья.</w:t>
      </w:r>
    </w:p>
    <w:p w:rsidR="00E077F2" w:rsidRPr="00962917" w:rsidRDefault="00E077F2" w:rsidP="00962917">
      <w:pPr>
        <w:spacing w:line="360" w:lineRule="auto"/>
        <w:ind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д) Средство массовой информации.</w:t>
      </w:r>
    </w:p>
    <w:p w:rsidR="00E077F2" w:rsidRPr="00962917" w:rsidRDefault="00E077F2" w:rsidP="0096291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917">
        <w:rPr>
          <w:sz w:val="28"/>
          <w:szCs w:val="28"/>
        </w:rPr>
        <w:t>Нужны ли в школе специальные занятия по развитию правильной речи.</w:t>
      </w:r>
      <w:bookmarkStart w:id="0" w:name="_GoBack"/>
      <w:bookmarkEnd w:id="0"/>
    </w:p>
    <w:sectPr w:rsidR="00E077F2" w:rsidRPr="00962917" w:rsidSect="00962917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AD" w:rsidRDefault="003463AD">
      <w:r>
        <w:separator/>
      </w:r>
    </w:p>
  </w:endnote>
  <w:endnote w:type="continuationSeparator" w:id="0">
    <w:p w:rsidR="003463AD" w:rsidRDefault="0034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74" w:rsidRDefault="00AB7674" w:rsidP="00150F2B">
    <w:pPr>
      <w:pStyle w:val="a6"/>
      <w:framePr w:wrap="around" w:vAnchor="text" w:hAnchor="margin" w:xAlign="right" w:y="1"/>
      <w:rPr>
        <w:rStyle w:val="a8"/>
      </w:rPr>
    </w:pPr>
  </w:p>
  <w:p w:rsidR="00AB7674" w:rsidRDefault="00AB7674" w:rsidP="00150F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74" w:rsidRDefault="00ED42E8" w:rsidP="00150F2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AB7674" w:rsidRDefault="00AB7674" w:rsidP="00150F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AD" w:rsidRDefault="003463AD">
      <w:r>
        <w:separator/>
      </w:r>
    </w:p>
  </w:footnote>
  <w:footnote w:type="continuationSeparator" w:id="0">
    <w:p w:rsidR="003463AD" w:rsidRDefault="0034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635"/>
    <w:multiLevelType w:val="hybridMultilevel"/>
    <w:tmpl w:val="5B94B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DE73DC"/>
    <w:multiLevelType w:val="hybridMultilevel"/>
    <w:tmpl w:val="3A7A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C0BBB"/>
    <w:multiLevelType w:val="multilevel"/>
    <w:tmpl w:val="51D8220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EB6C85"/>
    <w:multiLevelType w:val="multilevel"/>
    <w:tmpl w:val="E29655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B3F0698"/>
    <w:multiLevelType w:val="hybridMultilevel"/>
    <w:tmpl w:val="DEF27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011EED"/>
    <w:multiLevelType w:val="multilevel"/>
    <w:tmpl w:val="0B1C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D01E2C"/>
    <w:multiLevelType w:val="multilevel"/>
    <w:tmpl w:val="5B94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071B8C"/>
    <w:multiLevelType w:val="hybridMultilevel"/>
    <w:tmpl w:val="19482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8E298F"/>
    <w:multiLevelType w:val="hybridMultilevel"/>
    <w:tmpl w:val="86E4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7A3745"/>
    <w:multiLevelType w:val="hybridMultilevel"/>
    <w:tmpl w:val="375C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C9100F"/>
    <w:multiLevelType w:val="hybridMultilevel"/>
    <w:tmpl w:val="EA46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3D4319"/>
    <w:multiLevelType w:val="multilevel"/>
    <w:tmpl w:val="19482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D1CA6"/>
    <w:multiLevelType w:val="multilevel"/>
    <w:tmpl w:val="E29655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5274F0"/>
    <w:multiLevelType w:val="hybridMultilevel"/>
    <w:tmpl w:val="E5E0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291CE0"/>
    <w:multiLevelType w:val="hybridMultilevel"/>
    <w:tmpl w:val="2702C8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0972C1"/>
    <w:multiLevelType w:val="hybridMultilevel"/>
    <w:tmpl w:val="CA36F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443C19"/>
    <w:multiLevelType w:val="multilevel"/>
    <w:tmpl w:val="E29655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09C6879"/>
    <w:multiLevelType w:val="multilevel"/>
    <w:tmpl w:val="53C2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14"/>
  </w:num>
  <w:num w:numId="14">
    <w:abstractNumId w:val="9"/>
  </w:num>
  <w:num w:numId="15">
    <w:abstractNumId w:val="3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C4"/>
    <w:rsid w:val="00013CC0"/>
    <w:rsid w:val="00015FE7"/>
    <w:rsid w:val="00025BC3"/>
    <w:rsid w:val="00037326"/>
    <w:rsid w:val="000C6486"/>
    <w:rsid w:val="000D5E24"/>
    <w:rsid w:val="00103A25"/>
    <w:rsid w:val="00150F2B"/>
    <w:rsid w:val="001916DC"/>
    <w:rsid w:val="001F36D8"/>
    <w:rsid w:val="00260A2A"/>
    <w:rsid w:val="002850AB"/>
    <w:rsid w:val="002C0A4C"/>
    <w:rsid w:val="002D03C6"/>
    <w:rsid w:val="002F4CAE"/>
    <w:rsid w:val="00302F20"/>
    <w:rsid w:val="003064D5"/>
    <w:rsid w:val="00320F31"/>
    <w:rsid w:val="003463AD"/>
    <w:rsid w:val="00357B94"/>
    <w:rsid w:val="004C6E89"/>
    <w:rsid w:val="0050758C"/>
    <w:rsid w:val="0053058C"/>
    <w:rsid w:val="005800C6"/>
    <w:rsid w:val="0059469F"/>
    <w:rsid w:val="005F7DBC"/>
    <w:rsid w:val="00614500"/>
    <w:rsid w:val="00625C7C"/>
    <w:rsid w:val="006539E9"/>
    <w:rsid w:val="00685724"/>
    <w:rsid w:val="006A20AA"/>
    <w:rsid w:val="006E7C03"/>
    <w:rsid w:val="006F7966"/>
    <w:rsid w:val="007325E3"/>
    <w:rsid w:val="0077007E"/>
    <w:rsid w:val="007867AC"/>
    <w:rsid w:val="007F75FE"/>
    <w:rsid w:val="00840112"/>
    <w:rsid w:val="009567B8"/>
    <w:rsid w:val="00962917"/>
    <w:rsid w:val="00964F59"/>
    <w:rsid w:val="00990F75"/>
    <w:rsid w:val="00AA4DF9"/>
    <w:rsid w:val="00AB7674"/>
    <w:rsid w:val="00AD402E"/>
    <w:rsid w:val="00AE51A9"/>
    <w:rsid w:val="00B00B07"/>
    <w:rsid w:val="00B73387"/>
    <w:rsid w:val="00BD0EBF"/>
    <w:rsid w:val="00BE6931"/>
    <w:rsid w:val="00C16ED8"/>
    <w:rsid w:val="00C258ED"/>
    <w:rsid w:val="00C32929"/>
    <w:rsid w:val="00C975DB"/>
    <w:rsid w:val="00CE78E6"/>
    <w:rsid w:val="00D670C3"/>
    <w:rsid w:val="00DA3514"/>
    <w:rsid w:val="00DD55CE"/>
    <w:rsid w:val="00E077F2"/>
    <w:rsid w:val="00E64DC9"/>
    <w:rsid w:val="00E926EA"/>
    <w:rsid w:val="00EB1BC4"/>
    <w:rsid w:val="00ED42E8"/>
    <w:rsid w:val="00ED72CF"/>
    <w:rsid w:val="00EF40D6"/>
    <w:rsid w:val="00F2027A"/>
    <w:rsid w:val="00F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F9BE20-A5B3-4C6F-A834-88A483FD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4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4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F40D6"/>
    <w:pPr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table" w:styleId="a4">
    <w:name w:val="Table Grid"/>
    <w:basedOn w:val="a1"/>
    <w:uiPriority w:val="59"/>
    <w:rsid w:val="00E07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0v">
    <w:name w:val="f10v"/>
    <w:basedOn w:val="a"/>
    <w:rsid w:val="00AA4DF9"/>
    <w:pPr>
      <w:spacing w:before="100" w:beforeAutospacing="1" w:after="100" w:afterAutospacing="1"/>
    </w:pPr>
    <w:rPr>
      <w:rFonts w:ascii="Verdana" w:hAnsi="Verdana"/>
      <w:color w:val="000080"/>
      <w:sz w:val="20"/>
      <w:szCs w:val="20"/>
    </w:rPr>
  </w:style>
  <w:style w:type="paragraph" w:customStyle="1" w:styleId="f11a">
    <w:name w:val="f11a"/>
    <w:basedOn w:val="a"/>
    <w:rsid w:val="00AA4DF9"/>
    <w:pPr>
      <w:spacing w:before="100" w:beforeAutospacing="1" w:after="100" w:afterAutospacing="1"/>
    </w:pPr>
    <w:rPr>
      <w:rFonts w:ascii="Arial" w:hAnsi="Arial" w:cs="Arial"/>
      <w:color w:val="000080"/>
      <w:sz w:val="22"/>
      <w:szCs w:val="22"/>
    </w:rPr>
  </w:style>
  <w:style w:type="character" w:styleId="HTML">
    <w:name w:val="HTML Cite"/>
    <w:uiPriority w:val="99"/>
    <w:rsid w:val="00AA4DF9"/>
    <w:rPr>
      <w:rFonts w:ascii="Times New Roman" w:hAnsi="Times New Roman" w:cs="Times New Roman"/>
      <w:i/>
      <w:iCs/>
      <w:sz w:val="29"/>
      <w:szCs w:val="29"/>
    </w:rPr>
  </w:style>
  <w:style w:type="character" w:styleId="HTML0">
    <w:name w:val="HTML Sample"/>
    <w:uiPriority w:val="99"/>
    <w:rsid w:val="00AA4DF9"/>
    <w:rPr>
      <w:rFonts w:ascii="Tahoma" w:hAnsi="Tahoma" w:cs="Tahoma"/>
      <w:sz w:val="20"/>
      <w:szCs w:val="20"/>
    </w:rPr>
  </w:style>
  <w:style w:type="character" w:styleId="a5">
    <w:name w:val="Hyperlink"/>
    <w:uiPriority w:val="99"/>
    <w:rsid w:val="00AA4DF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AE51A9"/>
    <w:pPr>
      <w:jc w:val="both"/>
    </w:pPr>
    <w:rPr>
      <w:spacing w:val="30"/>
      <w:sz w:val="28"/>
      <w:szCs w:val="20"/>
      <w:lang w:val="tt-RU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150F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50F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социально юридический институт</vt:lpstr>
    </vt:vector>
  </TitlesOfParts>
  <Company>Энергосбыт</Company>
  <LinksUpToDate>false</LinksUpToDate>
  <CharactersWithSpaces>29999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социально юридический институт</dc:title>
  <dc:subject/>
  <dc:creator>Хмелева</dc:creator>
  <cp:keywords/>
  <dc:description/>
  <cp:lastModifiedBy>admin</cp:lastModifiedBy>
  <cp:revision>2</cp:revision>
  <dcterms:created xsi:type="dcterms:W3CDTF">2014-03-05T10:30:00Z</dcterms:created>
  <dcterms:modified xsi:type="dcterms:W3CDTF">2014-03-05T10:30:00Z</dcterms:modified>
</cp:coreProperties>
</file>