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B" w:rsidRPr="00D11BA1" w:rsidRDefault="00F9788B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F9788B" w:rsidRPr="00D11BA1" w:rsidRDefault="00F9788B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F9788B" w:rsidRPr="00D11BA1" w:rsidRDefault="00F9788B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F9788B" w:rsidRDefault="00F9788B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11BA1" w:rsidRPr="00D11BA1" w:rsidRDefault="00D11BA1" w:rsidP="00D11B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AF12C4" w:rsidRPr="00D11BA1" w:rsidRDefault="00AF12C4" w:rsidP="00D11BA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D11BA1">
        <w:rPr>
          <w:rFonts w:ascii="Times New Roman" w:hAnsi="Times New Roman"/>
          <w:sz w:val="28"/>
          <w:szCs w:val="32"/>
        </w:rPr>
        <w:t>К</w:t>
      </w:r>
      <w:r w:rsidR="00D11BA1" w:rsidRPr="00D11BA1">
        <w:rPr>
          <w:rFonts w:ascii="Times New Roman" w:hAnsi="Times New Roman"/>
          <w:sz w:val="28"/>
          <w:szCs w:val="32"/>
        </w:rPr>
        <w:t>урсовая работа</w:t>
      </w:r>
    </w:p>
    <w:p w:rsidR="00AF12C4" w:rsidRPr="00D11BA1" w:rsidRDefault="00AF12C4" w:rsidP="00D11B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предмету:</w:t>
      </w:r>
      <w:r w:rsidR="00D11BA1" w:rsidRPr="00D11BA1">
        <w:rPr>
          <w:rFonts w:ascii="Times New Roman" w:hAnsi="Times New Roman"/>
          <w:sz w:val="28"/>
          <w:szCs w:val="28"/>
        </w:rPr>
        <w:t xml:space="preserve"> Финансы</w:t>
      </w:r>
    </w:p>
    <w:p w:rsidR="00AF12C4" w:rsidRPr="00D11BA1" w:rsidRDefault="00AF12C4" w:rsidP="00D11B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D11BA1">
        <w:rPr>
          <w:rFonts w:ascii="Times New Roman" w:hAnsi="Times New Roman"/>
          <w:b/>
          <w:sz w:val="28"/>
          <w:szCs w:val="28"/>
        </w:rPr>
        <w:t>На</w:t>
      </w:r>
      <w:r w:rsidR="00D11BA1" w:rsidRPr="00D11BA1">
        <w:rPr>
          <w:rFonts w:ascii="Times New Roman" w:hAnsi="Times New Roman"/>
          <w:b/>
          <w:sz w:val="28"/>
          <w:szCs w:val="28"/>
        </w:rPr>
        <w:t xml:space="preserve"> </w:t>
      </w:r>
      <w:r w:rsidRPr="00D11BA1">
        <w:rPr>
          <w:rFonts w:ascii="Times New Roman" w:hAnsi="Times New Roman"/>
          <w:b/>
          <w:sz w:val="28"/>
          <w:szCs w:val="28"/>
        </w:rPr>
        <w:t>тему:</w:t>
      </w:r>
      <w:r w:rsidR="00D11BA1" w:rsidRPr="00D11BA1">
        <w:rPr>
          <w:rFonts w:ascii="Times New Roman" w:hAnsi="Times New Roman"/>
          <w:b/>
          <w:sz w:val="28"/>
          <w:szCs w:val="28"/>
        </w:rPr>
        <w:t xml:space="preserve"> </w:t>
      </w:r>
      <w:r w:rsidR="00F9788B" w:rsidRPr="00D11BA1">
        <w:rPr>
          <w:rFonts w:ascii="Times New Roman" w:hAnsi="Times New Roman"/>
          <w:b/>
          <w:sz w:val="28"/>
          <w:szCs w:val="28"/>
        </w:rPr>
        <w:t>Специфика</w:t>
      </w:r>
      <w:r w:rsidR="00D11BA1" w:rsidRPr="00D11BA1">
        <w:rPr>
          <w:rFonts w:ascii="Times New Roman" w:hAnsi="Times New Roman"/>
          <w:b/>
          <w:sz w:val="28"/>
          <w:szCs w:val="28"/>
        </w:rPr>
        <w:t xml:space="preserve"> </w:t>
      </w:r>
      <w:r w:rsidR="00F9788B" w:rsidRPr="00D11BA1">
        <w:rPr>
          <w:rFonts w:ascii="Times New Roman" w:hAnsi="Times New Roman"/>
          <w:b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b/>
          <w:sz w:val="28"/>
          <w:szCs w:val="28"/>
        </w:rPr>
        <w:t xml:space="preserve"> </w:t>
      </w:r>
      <w:r w:rsidR="00F9788B" w:rsidRPr="00D11BA1">
        <w:rPr>
          <w:rFonts w:ascii="Times New Roman" w:hAnsi="Times New Roman"/>
          <w:b/>
          <w:sz w:val="28"/>
          <w:szCs w:val="28"/>
        </w:rPr>
        <w:t>контроля</w:t>
      </w:r>
    </w:p>
    <w:p w:rsidR="00CF58CF" w:rsidRPr="007B5433" w:rsidRDefault="00CF58CF" w:rsidP="00CF58CF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7B5433">
        <w:rPr>
          <w:rFonts w:ascii="Times New Roman" w:hAnsi="Times New Roman"/>
          <w:b/>
          <w:color w:val="FFFFFF"/>
          <w:sz w:val="28"/>
          <w:szCs w:val="28"/>
        </w:rPr>
        <w:t>аудиторский контроль проверка аудит</w:t>
      </w:r>
    </w:p>
    <w:p w:rsidR="00AF12C4" w:rsidRPr="00D11BA1" w:rsidRDefault="00AF12C4" w:rsidP="00D11BA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D58F0" w:rsidRDefault="00D11BA1" w:rsidP="00D11BA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11BA1" w:rsidRPr="00D11BA1" w:rsidRDefault="00D11BA1" w:rsidP="00D11BA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11BA1" w:rsidRPr="00D11BA1" w:rsidRDefault="00DD58F0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Введение</w:t>
      </w:r>
    </w:p>
    <w:p w:rsidR="00D11BA1" w:rsidRPr="00D11BA1" w:rsidRDefault="00CA3FDC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История </w:t>
      </w:r>
      <w:r w:rsidR="00D11BA1" w:rsidRPr="00D11BA1">
        <w:rPr>
          <w:rFonts w:ascii="Times New Roman" w:hAnsi="Times New Roman"/>
          <w:sz w:val="28"/>
          <w:szCs w:val="28"/>
        </w:rPr>
        <w:t>аудита</w:t>
      </w:r>
    </w:p>
    <w:p w:rsidR="00D11BA1" w:rsidRPr="00D11BA1" w:rsidRDefault="00D11BA1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1.2Аудит: понятие, сущность и виды</w:t>
      </w:r>
    </w:p>
    <w:p w:rsidR="00D11BA1" w:rsidRPr="00D11BA1" w:rsidRDefault="00D11BA1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1.3Аудиторская проверка, как средство аудиторского контроля</w:t>
      </w:r>
    </w:p>
    <w:p w:rsidR="00D11BA1" w:rsidRPr="00D11BA1" w:rsidRDefault="00D11BA1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1.4Результат аудиторского контроля – аудиторское заключение</w:t>
      </w:r>
    </w:p>
    <w:p w:rsidR="00D11BA1" w:rsidRPr="00D11BA1" w:rsidRDefault="00D11BA1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1.5Специфика аудиторского контроля: отличие аудиторского контроля от иных видов экономического контроля</w:t>
      </w:r>
    </w:p>
    <w:p w:rsidR="00D11BA1" w:rsidRPr="00D11BA1" w:rsidRDefault="00D11BA1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Заключение</w:t>
      </w:r>
    </w:p>
    <w:p w:rsidR="007455E2" w:rsidRPr="00D11BA1" w:rsidRDefault="00D11BA1" w:rsidP="00D1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7455E2" w:rsidRPr="00D11BA1" w:rsidRDefault="007455E2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5E2" w:rsidRPr="00D11BA1" w:rsidRDefault="007455E2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0E40" w:rsidRDefault="00D11BA1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85897" w:rsidRPr="00D11BA1">
        <w:rPr>
          <w:rFonts w:ascii="Times New Roman" w:hAnsi="Times New Roman"/>
          <w:b/>
          <w:sz w:val="28"/>
          <w:szCs w:val="28"/>
        </w:rPr>
        <w:t>Введение</w:t>
      </w:r>
    </w:p>
    <w:p w:rsidR="00D11BA1" w:rsidRPr="00D11BA1" w:rsidRDefault="00D11BA1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3908" w:rsidRPr="00D11BA1" w:rsidRDefault="0028589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представленной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курсовой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буде</w:t>
      </w:r>
      <w:r w:rsidR="002808F8" w:rsidRPr="00D11BA1">
        <w:rPr>
          <w:rFonts w:ascii="Times New Roman" w:hAnsi="Times New Roman"/>
          <w:sz w:val="28"/>
          <w:szCs w:val="28"/>
        </w:rPr>
        <w:t>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C7E6C" w:rsidRPr="00D11BA1">
        <w:rPr>
          <w:rFonts w:ascii="Times New Roman" w:hAnsi="Times New Roman"/>
          <w:sz w:val="28"/>
          <w:szCs w:val="28"/>
        </w:rPr>
        <w:t>исследована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C7E6C" w:rsidRPr="00D11BA1">
        <w:rPr>
          <w:rFonts w:ascii="Times New Roman" w:hAnsi="Times New Roman"/>
          <w:sz w:val="28"/>
          <w:szCs w:val="28"/>
        </w:rPr>
        <w:t>тема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C7E6C"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C7E6C" w:rsidRPr="00D11BA1">
        <w:rPr>
          <w:rFonts w:ascii="Times New Roman" w:hAnsi="Times New Roman"/>
          <w:sz w:val="28"/>
          <w:szCs w:val="28"/>
        </w:rPr>
        <w:t>«Специфика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C7E6C" w:rsidRPr="00D11BA1">
        <w:rPr>
          <w:rFonts w:ascii="Times New Roman" w:hAnsi="Times New Roman"/>
          <w:sz w:val="28"/>
          <w:szCs w:val="28"/>
        </w:rPr>
        <w:t>а</w:t>
      </w:r>
      <w:r w:rsidRPr="00D11BA1">
        <w:rPr>
          <w:rFonts w:ascii="Times New Roman" w:hAnsi="Times New Roman"/>
          <w:sz w:val="28"/>
          <w:szCs w:val="28"/>
        </w:rPr>
        <w:t>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контроля»,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актуальность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объясняется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способствует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соблюдении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требований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законодательства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обеспечивает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рациональное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ресурсов,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предупреждая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снижая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риск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733908" w:rsidRPr="00D11BA1">
        <w:rPr>
          <w:rFonts w:ascii="Times New Roman" w:hAnsi="Times New Roman"/>
          <w:sz w:val="28"/>
          <w:szCs w:val="28"/>
        </w:rPr>
        <w:t>.</w:t>
      </w:r>
    </w:p>
    <w:p w:rsidR="00DE3101" w:rsidRPr="00D11BA1" w:rsidRDefault="00DE310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Объект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исследования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аудиторский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специфика.</w:t>
      </w:r>
    </w:p>
    <w:p w:rsidR="00DE3101" w:rsidRPr="00D11BA1" w:rsidRDefault="00DE310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Цель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исследования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специфика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точки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зрения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современного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законодательства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Федерации.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Реализация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предполагает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решение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комплекса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следующих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взаимосвязанных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задач:</w:t>
      </w:r>
    </w:p>
    <w:p w:rsidR="00DE3101" w:rsidRPr="00D11BA1" w:rsidRDefault="00DE310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Изучить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правовые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России.</w:t>
      </w:r>
    </w:p>
    <w:p w:rsidR="00DE3101" w:rsidRPr="00D11BA1" w:rsidRDefault="00DE310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Определить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сущность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аудита,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ознакомится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научными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классификациями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проверок.</w:t>
      </w:r>
    </w:p>
    <w:p w:rsidR="00DE3101" w:rsidRPr="00D11BA1" w:rsidRDefault="00DE310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3.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Изучить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контроля.</w:t>
      </w:r>
    </w:p>
    <w:p w:rsidR="00733908" w:rsidRPr="00D11BA1" w:rsidRDefault="0073390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4.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Определить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специфику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найти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судебно-бухгалтерской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экспертизы.</w:t>
      </w:r>
    </w:p>
    <w:p w:rsidR="00DE3101" w:rsidRPr="00D11BA1" w:rsidRDefault="001B0E40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5</w:t>
      </w:r>
      <w:r w:rsidR="00DE3101" w:rsidRPr="00D11BA1">
        <w:rPr>
          <w:rFonts w:ascii="Times New Roman" w:hAnsi="Times New Roman"/>
          <w:sz w:val="28"/>
          <w:szCs w:val="28"/>
        </w:rPr>
        <w:t>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Обобщить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полученный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материал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сведения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представленной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работе.</w:t>
      </w:r>
    </w:p>
    <w:p w:rsidR="00DE3101" w:rsidRPr="00D11BA1" w:rsidRDefault="00DE310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поставленной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задач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методологическую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исследования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составил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комплекс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следующих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приемов: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исторический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метод,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всеобщие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познания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(диалектический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метод);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общенаучные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(сравнительно-правовой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системный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формально-логического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исследования);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частно-научные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(метод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сравнительного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изучения),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числе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специально-юридические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(формально-юридический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</w:t>
      </w:r>
      <w:r w:rsidR="002808F8" w:rsidRPr="00D11BA1">
        <w:rPr>
          <w:rFonts w:ascii="Times New Roman" w:hAnsi="Times New Roman"/>
          <w:sz w:val="28"/>
          <w:szCs w:val="28"/>
        </w:rPr>
        <w:t>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сравнительного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правоведения</w:t>
      </w:r>
      <w:r w:rsidRPr="00D11BA1">
        <w:rPr>
          <w:rFonts w:ascii="Times New Roman" w:hAnsi="Times New Roman"/>
          <w:sz w:val="28"/>
          <w:szCs w:val="28"/>
        </w:rPr>
        <w:t>).</w:t>
      </w:r>
    </w:p>
    <w:p w:rsidR="00DE3101" w:rsidRPr="00D11BA1" w:rsidRDefault="007455E2" w:rsidP="00D11BA1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</w:t>
      </w:r>
      <w:r w:rsidR="00DE3101" w:rsidRPr="00D11BA1">
        <w:rPr>
          <w:rFonts w:ascii="Times New Roman" w:hAnsi="Times New Roman"/>
          <w:sz w:val="28"/>
          <w:szCs w:val="28"/>
        </w:rPr>
        <w:t>снову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настоящего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исследования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составили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труды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следующих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исследователей: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Кочинев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Ю.Ю.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теория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практика.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4-е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изд.,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обновленное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дополненное.-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СПб.: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Питер,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2009</w:t>
      </w:r>
      <w:r w:rsidR="002808F8" w:rsidRPr="00D11BA1">
        <w:rPr>
          <w:rFonts w:ascii="Times New Roman" w:hAnsi="Times New Roman"/>
          <w:sz w:val="28"/>
          <w:szCs w:val="28"/>
        </w:rPr>
        <w:t>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Шеремет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А.Д.,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Суйц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В.П.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учебник.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5-е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изд.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перераб.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доп.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М.: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ИНФРА-М,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2005.,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Шиленко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С.И.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Основы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аудита: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учебник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/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С.И.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Шиленко,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Р.В.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Шеин,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Е</w:t>
      </w:r>
      <w:r w:rsidRPr="00D11BA1">
        <w:rPr>
          <w:rFonts w:ascii="Times New Roman" w:hAnsi="Times New Roman"/>
          <w:sz w:val="28"/>
          <w:szCs w:val="28"/>
        </w:rPr>
        <w:t>.В.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Колосова.-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М.: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КНОРУС,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2009</w:t>
      </w:r>
      <w:r w:rsidR="002808F8" w:rsidRPr="00D11BA1">
        <w:rPr>
          <w:rFonts w:ascii="Times New Roman" w:hAnsi="Times New Roman"/>
          <w:sz w:val="28"/>
          <w:szCs w:val="28"/>
        </w:rPr>
        <w:t>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Барышников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Организация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методика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проведения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общего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/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Бар</w:t>
      </w:r>
      <w:r w:rsidRPr="00D11BA1">
        <w:rPr>
          <w:rFonts w:ascii="Times New Roman" w:hAnsi="Times New Roman"/>
          <w:sz w:val="28"/>
          <w:szCs w:val="28"/>
        </w:rPr>
        <w:t>ышников.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М.: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ИИД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Филинъ,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2005</w:t>
      </w:r>
      <w:r w:rsidR="002808F8" w:rsidRPr="00D11BA1">
        <w:rPr>
          <w:rFonts w:ascii="Times New Roman" w:hAnsi="Times New Roman"/>
          <w:sz w:val="28"/>
          <w:szCs w:val="28"/>
        </w:rPr>
        <w:t>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Лабынцев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Н.Т.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теория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практика: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учебное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пособие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/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Н.Т.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Лабынцев,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О.В.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Ковал</w:t>
      </w:r>
      <w:r w:rsidR="00A96161" w:rsidRPr="00D11BA1">
        <w:rPr>
          <w:rFonts w:ascii="Times New Roman" w:hAnsi="Times New Roman"/>
          <w:sz w:val="28"/>
          <w:szCs w:val="28"/>
        </w:rPr>
        <w:t>ева.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96161"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96161" w:rsidRPr="00D11BA1">
        <w:rPr>
          <w:rFonts w:ascii="Times New Roman" w:hAnsi="Times New Roman"/>
          <w:sz w:val="28"/>
          <w:szCs w:val="28"/>
        </w:rPr>
        <w:t>М.: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96161" w:rsidRPr="00D11BA1">
        <w:rPr>
          <w:rFonts w:ascii="Times New Roman" w:hAnsi="Times New Roman"/>
          <w:sz w:val="28"/>
          <w:szCs w:val="28"/>
        </w:rPr>
        <w:t>ПРИОР,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96161" w:rsidRPr="00D11BA1">
        <w:rPr>
          <w:rFonts w:ascii="Times New Roman" w:hAnsi="Times New Roman"/>
          <w:sz w:val="28"/>
          <w:szCs w:val="28"/>
        </w:rPr>
        <w:t>2006</w:t>
      </w:r>
      <w:r w:rsidR="002808F8" w:rsidRPr="00D11BA1">
        <w:rPr>
          <w:rFonts w:ascii="Times New Roman" w:hAnsi="Times New Roman"/>
          <w:sz w:val="28"/>
          <w:szCs w:val="28"/>
        </w:rPr>
        <w:t>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Подольский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В.И.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учебник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вузов.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/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В.И.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Подольский,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А.А.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Савин,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Л.В.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Сотникова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др.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М.: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ЮНИТИ-ДАНА,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2007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другие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з</w:t>
      </w:r>
      <w:r w:rsidR="00DE3101" w:rsidRPr="00D11BA1">
        <w:rPr>
          <w:rFonts w:ascii="Times New Roman" w:hAnsi="Times New Roman"/>
          <w:sz w:val="28"/>
          <w:szCs w:val="28"/>
        </w:rPr>
        <w:t>аконодательной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основой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работы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выступают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DE3101"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Федеральный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закон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«Об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деятельности»</w:t>
      </w:r>
      <w:r w:rsidR="00DE3101" w:rsidRPr="00D11BA1">
        <w:rPr>
          <w:rFonts w:ascii="Times New Roman" w:hAnsi="Times New Roman"/>
          <w:sz w:val="28"/>
          <w:szCs w:val="28"/>
        </w:rPr>
        <w:t>.</w:t>
      </w:r>
    </w:p>
    <w:p w:rsidR="00DE3101" w:rsidRPr="00D11BA1" w:rsidRDefault="00DE310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Поставленные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задачи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обусловили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структуру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курсовой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</w:t>
      </w:r>
      <w:r w:rsidR="002808F8" w:rsidRPr="00D11BA1">
        <w:rPr>
          <w:rFonts w:ascii="Times New Roman" w:hAnsi="Times New Roman"/>
          <w:sz w:val="28"/>
          <w:szCs w:val="28"/>
        </w:rPr>
        <w:t>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введение,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основная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часть,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список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литературы</w:t>
      </w:r>
      <w:r w:rsidR="002808F8" w:rsidRPr="00D11BA1">
        <w:rPr>
          <w:rFonts w:ascii="Times New Roman" w:hAnsi="Times New Roman"/>
          <w:sz w:val="28"/>
          <w:szCs w:val="28"/>
        </w:rPr>
        <w:t>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Основная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часть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содержит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2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главы,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первой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главе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два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параграфа,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первый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посвящен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истории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развития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втором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раскрывается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сущность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виды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вторая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глава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состоит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3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параграфов,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первом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рассматривается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аудиторская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средство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контроля,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втором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параграф</w:t>
      </w:r>
      <w:r w:rsidR="007F245D" w:rsidRPr="00D11BA1">
        <w:rPr>
          <w:rFonts w:ascii="Times New Roman" w:hAnsi="Times New Roman"/>
          <w:sz w:val="28"/>
          <w:szCs w:val="28"/>
        </w:rPr>
        <w:t>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исследуется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заключения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формы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после</w:t>
      </w:r>
      <w:r w:rsidR="007F245D" w:rsidRPr="00D11BA1">
        <w:rPr>
          <w:rFonts w:ascii="Times New Roman" w:hAnsi="Times New Roman"/>
          <w:sz w:val="28"/>
          <w:szCs w:val="28"/>
        </w:rPr>
        <w:t>дний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параграф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посвящен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F245D" w:rsidRPr="00D11BA1">
        <w:rPr>
          <w:rFonts w:ascii="Times New Roman" w:hAnsi="Times New Roman"/>
          <w:sz w:val="28"/>
          <w:szCs w:val="28"/>
        </w:rPr>
        <w:t>выявлению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специфики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контроля,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отличии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иных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видов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экономического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808F8" w:rsidRPr="00D11BA1">
        <w:rPr>
          <w:rFonts w:ascii="Times New Roman" w:hAnsi="Times New Roman"/>
          <w:sz w:val="28"/>
          <w:szCs w:val="28"/>
        </w:rPr>
        <w:t>контроля.</w:t>
      </w:r>
    </w:p>
    <w:p w:rsidR="00285897" w:rsidRPr="00D11BA1" w:rsidRDefault="0028589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06A" w:rsidRPr="00D11BA1" w:rsidRDefault="0052606A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BA1" w:rsidRPr="00CA3FDC" w:rsidRDefault="00CA3FDC" w:rsidP="00CA3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11BA1" w:rsidRPr="00D11BA1">
        <w:rPr>
          <w:rFonts w:ascii="Times New Roman" w:hAnsi="Times New Roman"/>
          <w:b/>
          <w:sz w:val="28"/>
          <w:szCs w:val="28"/>
        </w:rPr>
        <w:t>1. История аудита</w:t>
      </w:r>
    </w:p>
    <w:p w:rsidR="00D11BA1" w:rsidRDefault="00D11BA1" w:rsidP="00D11BA1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EA7" w:rsidRPr="00D11BA1" w:rsidRDefault="00061EA7" w:rsidP="00D11BA1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современном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понимании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начал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70A00" w:rsidRPr="00D11BA1">
        <w:rPr>
          <w:rFonts w:ascii="Times New Roman" w:hAnsi="Times New Roman"/>
          <w:sz w:val="28"/>
          <w:szCs w:val="28"/>
        </w:rPr>
        <w:t>формироваться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70A00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70A00" w:rsidRPr="00D11BA1">
        <w:rPr>
          <w:rFonts w:ascii="Times New Roman" w:hAnsi="Times New Roman"/>
          <w:sz w:val="28"/>
          <w:szCs w:val="28"/>
        </w:rPr>
        <w:t>середине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70A00" w:rsidRPr="00D11BA1">
        <w:rPr>
          <w:rFonts w:ascii="Times New Roman" w:hAnsi="Times New Roman"/>
          <w:sz w:val="28"/>
          <w:szCs w:val="28"/>
        </w:rPr>
        <w:t>XIX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70A00" w:rsidRPr="00D11BA1">
        <w:rPr>
          <w:rFonts w:ascii="Times New Roman" w:hAnsi="Times New Roman"/>
          <w:sz w:val="28"/>
          <w:szCs w:val="28"/>
        </w:rPr>
        <w:t>века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Англии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период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развития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рыночных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отношений.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Становление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капитализма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сопровождалось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массовым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банкротством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компаний,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причиной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объективные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причины,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недобросовестность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злоупотребления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управляющих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компаниями.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Соответственно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разоренных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акционеров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появилась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потребность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защите,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потенциальных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инвесторов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существующих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акционеров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компаниях.</w:t>
      </w:r>
    </w:p>
    <w:p w:rsidR="00061EA7" w:rsidRPr="00D11BA1" w:rsidRDefault="00870A00" w:rsidP="00D11BA1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середине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XX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группа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видных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бухгалтеров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Шотландии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создала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профессиональное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объединение,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целью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которого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была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любых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представленных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ему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бухгалтерских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отчетов.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Задача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состояла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детальной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проверке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финансово-хозяйственной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компаний.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Особую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заинтересованность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результатах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проявляли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собственники,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которых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была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высока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вероятность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потери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капитала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из-за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недобросовестности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61EA7" w:rsidRPr="00D11BA1">
        <w:rPr>
          <w:rFonts w:ascii="Times New Roman" w:hAnsi="Times New Roman"/>
          <w:sz w:val="28"/>
          <w:szCs w:val="28"/>
        </w:rPr>
        <w:t>управляющих.</w:t>
      </w:r>
    </w:p>
    <w:p w:rsidR="00061EA7" w:rsidRPr="00D11BA1" w:rsidRDefault="00061EA7" w:rsidP="00D11B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Законодательно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оформлен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позже: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1844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Англии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вышел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ряд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предусматривающих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счетов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акционерами.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Затем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приняты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обязательном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странах</w:t>
      </w:r>
    </w:p>
    <w:p w:rsidR="0050007C" w:rsidRPr="00D11BA1" w:rsidRDefault="005000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bCs/>
          <w:sz w:val="28"/>
          <w:szCs w:val="28"/>
        </w:rPr>
        <w:t>В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России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профессия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современном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появились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сравнительно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недавно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преобразованиями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настоящее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время.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70A00" w:rsidRPr="00D11BA1">
        <w:rPr>
          <w:rFonts w:ascii="Times New Roman" w:hAnsi="Times New Roman"/>
          <w:sz w:val="28"/>
          <w:szCs w:val="28"/>
        </w:rPr>
        <w:t>П</w:t>
      </w:r>
      <w:r w:rsidRPr="00D11BA1">
        <w:rPr>
          <w:rFonts w:ascii="Times New Roman" w:hAnsi="Times New Roman"/>
          <w:sz w:val="28"/>
          <w:szCs w:val="28"/>
        </w:rPr>
        <w:t>опытки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создать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России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институт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предпринимались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1889,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1912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1928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гг.,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закончились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провалом.</w:t>
      </w:r>
    </w:p>
    <w:p w:rsidR="0050007C" w:rsidRPr="00D11BA1" w:rsidRDefault="005000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Четвертая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попытка,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предпринятая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конце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80-х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годов,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оказалась,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представляется,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наиболее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успешной.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Первый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толчок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появлению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дало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образование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в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СССР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совместных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(СП).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стала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обязательной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подтверждения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годовых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1987г.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постановления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СМ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СССР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нашей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создана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хозрасчетная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«Акционерное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общество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«Инаудит».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занималась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консультированием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СП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налогообложению,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правовым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вопросам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</w:t>
      </w:r>
      <w:r w:rsidR="001B0E40" w:rsidRPr="00D11BA1">
        <w:rPr>
          <w:rFonts w:ascii="Times New Roman" w:hAnsi="Times New Roman"/>
          <w:sz w:val="28"/>
          <w:szCs w:val="28"/>
        </w:rPr>
        <w:t>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60EFA" w:rsidRPr="00D11BA1">
        <w:rPr>
          <w:rFonts w:ascii="Times New Roman" w:hAnsi="Times New Roman"/>
          <w:sz w:val="28"/>
          <w:szCs w:val="28"/>
        </w:rPr>
        <w:t>[20,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60EFA" w:rsidRPr="00D11BA1">
        <w:rPr>
          <w:rFonts w:ascii="Times New Roman" w:hAnsi="Times New Roman"/>
          <w:sz w:val="28"/>
          <w:szCs w:val="28"/>
        </w:rPr>
        <w:t>54]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50007C" w:rsidRPr="00D11BA1" w:rsidRDefault="005000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настоящее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время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создано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успешно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функционирует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более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тыс.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</w:t>
      </w:r>
      <w:r w:rsidR="00870A00" w:rsidRPr="00D11BA1">
        <w:rPr>
          <w:rFonts w:ascii="Times New Roman" w:hAnsi="Times New Roman"/>
          <w:sz w:val="28"/>
          <w:szCs w:val="28"/>
        </w:rPr>
        <w:t>.</w:t>
      </w:r>
    </w:p>
    <w:p w:rsidR="0050007C" w:rsidRPr="00D11BA1" w:rsidRDefault="005000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Кроме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занимаются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частнопрактикующие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</w:t>
      </w:r>
      <w:r w:rsidR="00870A00" w:rsidRPr="00D11BA1">
        <w:rPr>
          <w:rFonts w:ascii="Times New Roman" w:hAnsi="Times New Roman"/>
          <w:sz w:val="28"/>
          <w:szCs w:val="28"/>
        </w:rPr>
        <w:t>диторы.</w:t>
      </w:r>
    </w:p>
    <w:p w:rsidR="004662FC" w:rsidRPr="00D11BA1" w:rsidRDefault="00870A00" w:rsidP="00D11BA1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Предпосылками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возникновения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4662FC" w:rsidRPr="00D11BA1">
        <w:rPr>
          <w:rFonts w:ascii="Times New Roman" w:hAnsi="Times New Roman"/>
          <w:sz w:val="28"/>
          <w:szCs w:val="28"/>
        </w:rPr>
        <w:t>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1)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возможность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формирования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необъективной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информации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со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стороны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администрации;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2)зависимость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последствий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принятых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инвестором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решений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качества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информации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финансовом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состоянии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субъекта;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3)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необходимость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определенных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знаний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прочтения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информации;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4)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отсутствие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пользователя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отчетной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информации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доступа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материалам,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необходимым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оценки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662FC" w:rsidRPr="00D11BA1">
        <w:rPr>
          <w:rFonts w:ascii="Times New Roman" w:hAnsi="Times New Roman"/>
          <w:sz w:val="28"/>
          <w:szCs w:val="28"/>
        </w:rPr>
        <w:t>качества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60EFA" w:rsidRPr="00D11BA1">
        <w:rPr>
          <w:rFonts w:ascii="Times New Roman" w:hAnsi="Times New Roman"/>
          <w:sz w:val="28"/>
          <w:szCs w:val="28"/>
        </w:rPr>
        <w:t>[9,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60EFA" w:rsidRPr="00D11BA1">
        <w:rPr>
          <w:rFonts w:ascii="Times New Roman" w:hAnsi="Times New Roman"/>
          <w:sz w:val="28"/>
          <w:szCs w:val="28"/>
        </w:rPr>
        <w:t>70]</w:t>
      </w:r>
      <w:r w:rsidR="004662FC" w:rsidRPr="00D11BA1">
        <w:rPr>
          <w:rFonts w:ascii="Times New Roman" w:hAnsi="Times New Roman"/>
          <w:sz w:val="28"/>
          <w:szCs w:val="28"/>
        </w:rPr>
        <w:t>.</w:t>
      </w:r>
    </w:p>
    <w:p w:rsidR="0050007C" w:rsidRPr="00D11BA1" w:rsidRDefault="005000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2C1" w:rsidRPr="00A322C1" w:rsidRDefault="00A322C1" w:rsidP="00A322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22C1">
        <w:rPr>
          <w:rFonts w:ascii="Times New Roman" w:hAnsi="Times New Roman"/>
          <w:b/>
          <w:sz w:val="28"/>
          <w:szCs w:val="28"/>
        </w:rPr>
        <w:t>1.2Аудит: понятие, сущность и виды</w:t>
      </w:r>
    </w:p>
    <w:p w:rsidR="00517F15" w:rsidRPr="00D11BA1" w:rsidRDefault="00517F1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DBD" w:rsidRPr="00D11BA1" w:rsidRDefault="000D3B50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«Об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независимая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(финансовой)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аудируемого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лица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целях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такой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72DBD" w:rsidRPr="00D11BA1">
        <w:rPr>
          <w:rFonts w:ascii="Times New Roman" w:hAnsi="Times New Roman"/>
          <w:sz w:val="28"/>
          <w:szCs w:val="28"/>
        </w:rPr>
        <w:t>отчетности.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</w:t>
      </w:r>
      <w:r w:rsidR="008A5FAE" w:rsidRPr="00D11BA1">
        <w:rPr>
          <w:rFonts w:ascii="Times New Roman" w:hAnsi="Times New Roman"/>
          <w:sz w:val="28"/>
          <w:szCs w:val="28"/>
        </w:rPr>
        <w:t>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(финансовой)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отчетностью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аудируемого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лица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понимается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отчетность,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предусмотренная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Федеральным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законом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21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ноября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1996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года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N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129-ФЗ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"О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бухгалтерском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учете"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изданными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ним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нормативными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правовыми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актами,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аналогичная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составу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отчетность,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предусмотренная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иными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федеральными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законами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изданными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ними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нормативными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правовыми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5FAE" w:rsidRPr="00D11BA1">
        <w:rPr>
          <w:rFonts w:ascii="Times New Roman" w:hAnsi="Times New Roman"/>
          <w:sz w:val="28"/>
          <w:szCs w:val="28"/>
        </w:rPr>
        <w:t>актами.</w:t>
      </w:r>
    </w:p>
    <w:p w:rsidR="00FC6D21" w:rsidRPr="00D11BA1" w:rsidRDefault="00FC6D21" w:rsidP="00D11BA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Результатом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выражение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(бухгалтерской)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аудируемых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лиц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порядка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ведения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Федерации.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Другими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словами,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должен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дать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объективную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оценку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достоверности,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полноты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точности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отражения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активов,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обязател</w:t>
      </w:r>
      <w:r w:rsidR="009B4F5E" w:rsidRPr="00D11BA1">
        <w:rPr>
          <w:rFonts w:ascii="Times New Roman" w:hAnsi="Times New Roman" w:cs="Times New Roman"/>
          <w:sz w:val="28"/>
          <w:szCs w:val="28"/>
        </w:rPr>
        <w:t>ьств,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9B4F5E" w:rsidRPr="00D11BA1">
        <w:rPr>
          <w:rFonts w:ascii="Times New Roman" w:hAnsi="Times New Roman" w:cs="Times New Roman"/>
          <w:sz w:val="28"/>
          <w:szCs w:val="28"/>
        </w:rPr>
        <w:t>собственных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9B4F5E" w:rsidRPr="00D11BA1">
        <w:rPr>
          <w:rFonts w:ascii="Times New Roman" w:hAnsi="Times New Roman" w:cs="Times New Roman"/>
          <w:sz w:val="28"/>
          <w:szCs w:val="28"/>
        </w:rPr>
        <w:t>средств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9B4F5E"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9B4F5E" w:rsidRPr="00D11BA1">
        <w:rPr>
          <w:rFonts w:ascii="Times New Roman" w:hAnsi="Times New Roman" w:cs="Times New Roman"/>
          <w:sz w:val="28"/>
          <w:szCs w:val="28"/>
        </w:rPr>
        <w:t>финансовых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результатов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за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определенный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период,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соответствия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принятой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на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предприятии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учетной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политики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нормативным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актам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ее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соблюдение.</w:t>
      </w:r>
    </w:p>
    <w:p w:rsidR="00FC6D21" w:rsidRPr="00D11BA1" w:rsidRDefault="00FC6D21" w:rsidP="00D11BA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Под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достоверностью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понимают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степень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точности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данных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(бухгалтерской)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отчетности,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которая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позволяет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пользователю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этой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на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основании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ее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данных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делать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правильные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выводы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результатах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деятельности,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финансовом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имущественном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положении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аудируемых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лиц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принимать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базирующиеся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на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этих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выводах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обоснованные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решения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 w:cs="Times New Roman"/>
          <w:sz w:val="28"/>
          <w:szCs w:val="28"/>
        </w:rPr>
        <w:t>[6,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 w:cs="Times New Roman"/>
          <w:sz w:val="28"/>
          <w:szCs w:val="28"/>
        </w:rPr>
        <w:t>146]</w:t>
      </w:r>
      <w:r w:rsidRPr="00D11BA1">
        <w:rPr>
          <w:rFonts w:ascii="Times New Roman" w:hAnsi="Times New Roman" w:cs="Times New Roman"/>
          <w:sz w:val="28"/>
          <w:szCs w:val="28"/>
        </w:rPr>
        <w:t>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Аудиторский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западных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странах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рыночной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подразде</w:t>
      </w:r>
      <w:r w:rsidR="00517F15" w:rsidRPr="00D11BA1">
        <w:rPr>
          <w:rFonts w:ascii="Times New Roman" w:hAnsi="Times New Roman"/>
          <w:sz w:val="28"/>
          <w:szCs w:val="28"/>
        </w:rPr>
        <w:t>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внешний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внутренний.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Основное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том,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кем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аудит.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Внешний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внешними,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</w:t>
      </w:r>
      <w:r w:rsidR="00517F15" w:rsidRPr="00D11BA1">
        <w:rPr>
          <w:rFonts w:ascii="Times New Roman" w:hAnsi="Times New Roman"/>
          <w:sz w:val="28"/>
          <w:szCs w:val="28"/>
        </w:rPr>
        <w:t>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организациями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договоров.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Внутренний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специальной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службой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работниками,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непосредственно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подчиненными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</w:t>
      </w:r>
      <w:r w:rsidR="00517F15" w:rsidRPr="00D11BA1">
        <w:rPr>
          <w:rFonts w:ascii="Times New Roman" w:hAnsi="Times New Roman"/>
          <w:sz w:val="28"/>
          <w:szCs w:val="28"/>
        </w:rPr>
        <w:t>одству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хозяйствующего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субъекта.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Отличительной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особенностью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внешнего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еще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проводящие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проверяемом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никаких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интересов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учредителями,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собственниками,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акционерами,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руководителями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должностными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несущими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ответственность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соблюдение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требований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(финансовой)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родстве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руководством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ни</w:t>
      </w:r>
      <w:r w:rsidR="00AE63FE" w:rsidRPr="00D11BA1">
        <w:rPr>
          <w:rFonts w:ascii="Times New Roman" w:hAnsi="Times New Roman"/>
          <w:sz w:val="28"/>
          <w:szCs w:val="28"/>
        </w:rPr>
        <w:t>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E63FE" w:rsidRPr="00D11BA1">
        <w:rPr>
          <w:rFonts w:ascii="Times New Roman" w:hAnsi="Times New Roman"/>
          <w:sz w:val="28"/>
          <w:szCs w:val="28"/>
        </w:rPr>
        <w:t>служебными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E63FE" w:rsidRPr="00D11BA1">
        <w:rPr>
          <w:rFonts w:ascii="Times New Roman" w:hAnsi="Times New Roman"/>
          <w:sz w:val="28"/>
          <w:szCs w:val="28"/>
        </w:rPr>
        <w:t>отношениями.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внешняя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проводиться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отношении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проверяемых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учредителями,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филиалами,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представительствами,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либо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оказывающими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услуги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восстановлению,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</w:t>
      </w:r>
      <w:r w:rsidR="00517F15" w:rsidRPr="00D11BA1">
        <w:rPr>
          <w:rFonts w:ascii="Times New Roman" w:hAnsi="Times New Roman"/>
          <w:sz w:val="28"/>
          <w:szCs w:val="28"/>
        </w:rPr>
        <w:t>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(финансовой)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отчетности.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Внешний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финансово-хозяйственной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годовой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проведен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(согласно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договору)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разработки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рекомендаций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улучшению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постановки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оптимизации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планов,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налогооблагаемых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баз,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</w:t>
      </w:r>
      <w:r w:rsidR="00517F15" w:rsidRPr="00D11BA1">
        <w:rPr>
          <w:rFonts w:ascii="Times New Roman" w:hAnsi="Times New Roman"/>
          <w:sz w:val="28"/>
          <w:szCs w:val="28"/>
        </w:rPr>
        <w:t>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субъекта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сегментов.</w:t>
      </w:r>
    </w:p>
    <w:p w:rsidR="00AE63FE" w:rsidRPr="00D11BA1" w:rsidRDefault="009D522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Внутренний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интересах,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внутрихозяйственного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предотвращения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нерационального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потерь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хищений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денежных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ресурсов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своевременного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предупреждения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разработки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рекомендаций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выходу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трудностей.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постоянный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структурных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подразделений.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Цель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помочь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сотрудникам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эф</w:t>
      </w:r>
      <w:r w:rsidR="00AE63FE" w:rsidRPr="00D11BA1">
        <w:rPr>
          <w:rFonts w:ascii="Times New Roman" w:hAnsi="Times New Roman"/>
          <w:sz w:val="28"/>
          <w:szCs w:val="28"/>
        </w:rPr>
        <w:t>фективно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E63FE" w:rsidRPr="00D11BA1">
        <w:rPr>
          <w:rFonts w:ascii="Times New Roman" w:hAnsi="Times New Roman"/>
          <w:sz w:val="28"/>
          <w:szCs w:val="28"/>
        </w:rPr>
        <w:t>выполнять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E63FE" w:rsidRPr="00D11BA1">
        <w:rPr>
          <w:rFonts w:ascii="Times New Roman" w:hAnsi="Times New Roman"/>
          <w:sz w:val="28"/>
          <w:szCs w:val="28"/>
        </w:rPr>
        <w:t>свои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E63FE" w:rsidRPr="00D11BA1">
        <w:rPr>
          <w:rFonts w:ascii="Times New Roman" w:hAnsi="Times New Roman"/>
          <w:sz w:val="28"/>
          <w:szCs w:val="28"/>
        </w:rPr>
        <w:t>функции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/>
          <w:sz w:val="28"/>
          <w:szCs w:val="28"/>
        </w:rPr>
        <w:t>[5,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/>
          <w:sz w:val="28"/>
          <w:szCs w:val="28"/>
        </w:rPr>
        <w:t>21]</w:t>
      </w:r>
      <w:r w:rsidR="00AE63FE" w:rsidRPr="00D11BA1">
        <w:rPr>
          <w:rFonts w:ascii="Times New Roman" w:hAnsi="Times New Roman"/>
          <w:sz w:val="28"/>
          <w:szCs w:val="28"/>
        </w:rPr>
        <w:t>.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Потребность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очередь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возникает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крупных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компаниях,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силах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постоянный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структурных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подразделений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42117" w:rsidRPr="00D11BA1">
        <w:rPr>
          <w:rFonts w:ascii="Times New Roman" w:hAnsi="Times New Roman"/>
          <w:sz w:val="28"/>
          <w:szCs w:val="28"/>
        </w:rPr>
        <w:t>[16,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42117" w:rsidRPr="00D11BA1">
        <w:rPr>
          <w:rFonts w:ascii="Times New Roman" w:hAnsi="Times New Roman"/>
          <w:sz w:val="28"/>
          <w:szCs w:val="28"/>
        </w:rPr>
        <w:t>69]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Основные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функции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аудита: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действующей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системы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разработка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рекомендаций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улучшению;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оперативной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3.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наличия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имущества,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обеспечения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условий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сохранности;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4.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соблюдения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нормативных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требований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политики,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решений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инструкций;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5.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Разработка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предложений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устранению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недостатков;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6.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звеньев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управления;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7.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Расследование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случаев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злоупотреблений;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8.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используемого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программного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средства;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9.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</w:t>
      </w:r>
      <w:r w:rsidR="00517F15" w:rsidRPr="00D11BA1">
        <w:rPr>
          <w:rFonts w:ascii="Times New Roman" w:hAnsi="Times New Roman"/>
          <w:sz w:val="28"/>
          <w:szCs w:val="28"/>
        </w:rPr>
        <w:t>бота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над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специальными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проектами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</w:t>
      </w:r>
      <w:r w:rsidR="00517F15" w:rsidRPr="00D11BA1">
        <w:rPr>
          <w:rFonts w:ascii="Times New Roman" w:hAnsi="Times New Roman"/>
          <w:sz w:val="28"/>
          <w:szCs w:val="28"/>
        </w:rPr>
        <w:t>угие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Функции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</w:t>
      </w:r>
      <w:r w:rsidR="00517F15"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выполнять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специальные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службы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отдельны</w:t>
      </w:r>
      <w:r w:rsidR="00517F15" w:rsidRPr="00D11BA1">
        <w:rPr>
          <w:rFonts w:ascii="Times New Roman" w:hAnsi="Times New Roman"/>
          <w:sz w:val="28"/>
          <w:szCs w:val="28"/>
        </w:rPr>
        <w:t>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517F15" w:rsidRPr="00D11BA1">
        <w:rPr>
          <w:rFonts w:ascii="Times New Roman" w:hAnsi="Times New Roman"/>
          <w:sz w:val="28"/>
          <w:szCs w:val="28"/>
        </w:rPr>
        <w:t>удиторы,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состоящие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штате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хозяйствующего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ревизионные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комиссии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ревизоры,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привлекаемые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(или)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внешние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аудиторы.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Объективность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обеспечивается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степенью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независимо</w:t>
      </w:r>
      <w:r w:rsidR="00517F15" w:rsidRPr="00D11BA1">
        <w:rPr>
          <w:rFonts w:ascii="Times New Roman" w:hAnsi="Times New Roman"/>
          <w:sz w:val="28"/>
          <w:szCs w:val="28"/>
        </w:rPr>
        <w:t>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структуре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управления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экономического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т.к.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подчиняется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назначившему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руководству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(или)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собственнику.</w:t>
      </w:r>
    </w:p>
    <w:p w:rsidR="00AE63FE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Наличие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службы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повышает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степень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доверия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внешних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планировании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изучают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оценивают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её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принимают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решение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её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порядке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взаимодействия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службами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/>
          <w:sz w:val="28"/>
          <w:szCs w:val="28"/>
        </w:rPr>
        <w:t>[14,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/>
          <w:sz w:val="28"/>
          <w:szCs w:val="28"/>
        </w:rPr>
        <w:t>387]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AE63FE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подразделяют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первоначальный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периодический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(согласованный,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повторяющийся).</w:t>
      </w:r>
    </w:p>
    <w:p w:rsidR="00AE63FE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Первоначальный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означает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проведение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</w:t>
      </w:r>
      <w:r w:rsidR="00517F15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данной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517F15" w:rsidRPr="00D11BA1">
        <w:rPr>
          <w:rFonts w:ascii="Times New Roman" w:hAnsi="Times New Roman"/>
          <w:sz w:val="28"/>
          <w:szCs w:val="28"/>
        </w:rPr>
        <w:t>впервые.</w:t>
      </w:r>
    </w:p>
    <w:p w:rsidR="00AE63FE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Периодический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(аудитором)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6625E" w:rsidRPr="00D11BA1">
        <w:rPr>
          <w:rFonts w:ascii="Times New Roman" w:hAnsi="Times New Roman"/>
          <w:sz w:val="28"/>
          <w:szCs w:val="28"/>
        </w:rPr>
        <w:t>повторных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6625E" w:rsidRPr="00D11BA1">
        <w:rPr>
          <w:rFonts w:ascii="Times New Roman" w:hAnsi="Times New Roman"/>
          <w:sz w:val="28"/>
          <w:szCs w:val="28"/>
        </w:rPr>
        <w:t>договорных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6625E" w:rsidRPr="00D11BA1">
        <w:rPr>
          <w:rFonts w:ascii="Times New Roman" w:hAnsi="Times New Roman"/>
          <w:sz w:val="28"/>
          <w:szCs w:val="28"/>
        </w:rPr>
        <w:t>отношения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/>
          <w:sz w:val="28"/>
          <w:szCs w:val="28"/>
        </w:rPr>
        <w:t>[13,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0709F" w:rsidRPr="00D11BA1">
        <w:rPr>
          <w:rFonts w:ascii="Times New Roman" w:hAnsi="Times New Roman"/>
          <w:sz w:val="28"/>
          <w:szCs w:val="28"/>
        </w:rPr>
        <w:t>98]</w:t>
      </w:r>
      <w:r w:rsidR="0016625E" w:rsidRPr="00D11BA1">
        <w:rPr>
          <w:rFonts w:ascii="Times New Roman" w:hAnsi="Times New Roman"/>
          <w:sz w:val="28"/>
          <w:szCs w:val="28"/>
        </w:rPr>
        <w:t>.</w:t>
      </w:r>
      <w:r w:rsidR="00D11BA1" w:rsidRPr="00D11BA1">
        <w:rPr>
          <w:rFonts w:ascii="Times New Roman" w:hAnsi="Times New Roman"/>
          <w:sz w:val="28"/>
          <w:szCs w:val="28"/>
        </w:rPr>
        <w:t xml:space="preserve">  </w:t>
      </w:r>
      <w:r w:rsidRPr="00D11BA1">
        <w:rPr>
          <w:rFonts w:ascii="Times New Roman" w:hAnsi="Times New Roman"/>
          <w:sz w:val="28"/>
          <w:szCs w:val="28"/>
        </w:rPr>
        <w:t>Некоторые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называются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управленческим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производственным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аудитом.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задачей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совершенствование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предприятием,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качественных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вложений,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производительности,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рациональности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</w:t>
      </w:r>
      <w:r w:rsidR="0016625E" w:rsidRPr="00D11BA1">
        <w:rPr>
          <w:rFonts w:ascii="Times New Roman" w:hAnsi="Times New Roman"/>
          <w:sz w:val="28"/>
          <w:szCs w:val="28"/>
        </w:rPr>
        <w:t>льзования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6625E" w:rsidRPr="00D11BA1">
        <w:rPr>
          <w:rFonts w:ascii="Times New Roman" w:hAnsi="Times New Roman"/>
          <w:sz w:val="28"/>
          <w:szCs w:val="28"/>
        </w:rPr>
        <w:t>средств,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6625E"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6625E" w:rsidRPr="00D11BA1">
        <w:rPr>
          <w:rFonts w:ascii="Times New Roman" w:hAnsi="Times New Roman"/>
          <w:sz w:val="28"/>
          <w:szCs w:val="28"/>
        </w:rPr>
        <w:t>экономии.</w:t>
      </w:r>
    </w:p>
    <w:p w:rsidR="00AE63FE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Управленческий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выполняемый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консультационных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услуг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помощь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повышения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мощностей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ресурсов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достижения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намеченных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целей.</w:t>
      </w:r>
    </w:p>
    <w:p w:rsidR="00A30C85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Достаточно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близок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управленческому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систематическом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анализе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проводимом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целей.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называют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административного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предполагается,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объективное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обследование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сделать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всесторонний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анализ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407000" w:rsidRPr="00D11BA1">
        <w:rPr>
          <w:rFonts w:ascii="Times New Roman" w:hAnsi="Times New Roman"/>
          <w:sz w:val="28"/>
          <w:szCs w:val="28"/>
        </w:rPr>
        <w:t>пределенных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видов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C346A" w:rsidRPr="00D11BA1">
        <w:rPr>
          <w:rFonts w:ascii="Times New Roman" w:hAnsi="Times New Roman"/>
          <w:sz w:val="28"/>
          <w:szCs w:val="28"/>
        </w:rPr>
        <w:t>[15,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C346A" w:rsidRPr="00D11BA1">
        <w:rPr>
          <w:rFonts w:ascii="Times New Roman" w:hAnsi="Times New Roman"/>
          <w:sz w:val="28"/>
          <w:szCs w:val="28"/>
        </w:rPr>
        <w:t>86]</w:t>
      </w:r>
      <w:r w:rsidR="00407000" w:rsidRPr="00D11BA1">
        <w:rPr>
          <w:rFonts w:ascii="Times New Roman" w:hAnsi="Times New Roman"/>
          <w:sz w:val="28"/>
          <w:szCs w:val="28"/>
        </w:rPr>
        <w:t>.</w:t>
      </w:r>
      <w:r w:rsidR="00D11BA1" w:rsidRPr="00D11BA1">
        <w:rPr>
          <w:rFonts w:ascii="Times New Roman" w:hAnsi="Times New Roman"/>
          <w:sz w:val="28"/>
          <w:szCs w:val="28"/>
        </w:rPr>
        <w:t xml:space="preserve">  </w:t>
      </w:r>
      <w:r w:rsidRPr="00D11BA1">
        <w:rPr>
          <w:rFonts w:ascii="Times New Roman" w:hAnsi="Times New Roman"/>
          <w:sz w:val="28"/>
          <w:szCs w:val="28"/>
        </w:rPr>
        <w:t>Проведение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заказу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администрации,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требованию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третьей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</w:t>
      </w:r>
      <w:r w:rsidR="00407000" w:rsidRPr="00D11BA1">
        <w:rPr>
          <w:rFonts w:ascii="Times New Roman" w:hAnsi="Times New Roman"/>
          <w:sz w:val="28"/>
          <w:szCs w:val="28"/>
        </w:rPr>
        <w:t>исле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государственных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органов.</w:t>
      </w:r>
    </w:p>
    <w:p w:rsidR="00A30C85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требованиям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анализе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целях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предписанным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условиям,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законам.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Если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условия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администрацией,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сотрудниками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функцию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Если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условия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устанавливаются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кредиторами,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поскольку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компании,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вместе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</w:t>
      </w:r>
      <w:r w:rsidR="00A30C85" w:rsidRPr="00D11BA1">
        <w:rPr>
          <w:rFonts w:ascii="Times New Roman" w:hAnsi="Times New Roman"/>
          <w:sz w:val="28"/>
          <w:szCs w:val="28"/>
        </w:rPr>
        <w:t>итом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30C85" w:rsidRPr="00D11BA1">
        <w:rPr>
          <w:rFonts w:ascii="Times New Roman" w:hAnsi="Times New Roman"/>
          <w:sz w:val="28"/>
          <w:szCs w:val="28"/>
        </w:rPr>
        <w:t>финансовых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30C85" w:rsidRPr="00D11BA1">
        <w:rPr>
          <w:rFonts w:ascii="Times New Roman" w:hAnsi="Times New Roman"/>
          <w:sz w:val="28"/>
          <w:szCs w:val="28"/>
        </w:rPr>
        <w:t>отчетов.</w:t>
      </w:r>
    </w:p>
    <w:p w:rsidR="00A30C85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специальный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дачи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критериями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общепринятыми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сторонними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нанятыми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компанией,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проверяются.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публикуются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рассылаются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широкому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кругу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пользователей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владельца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кредиторам,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</w:t>
      </w:r>
      <w:r w:rsidR="00A30C85" w:rsidRPr="00D11BA1">
        <w:rPr>
          <w:rFonts w:ascii="Times New Roman" w:hAnsi="Times New Roman"/>
          <w:sz w:val="28"/>
          <w:szCs w:val="28"/>
        </w:rPr>
        <w:t>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30C85" w:rsidRPr="00D11BA1">
        <w:rPr>
          <w:rFonts w:ascii="Times New Roman" w:hAnsi="Times New Roman"/>
          <w:sz w:val="28"/>
          <w:szCs w:val="28"/>
        </w:rPr>
        <w:t>регулирования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30C85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A30C85" w:rsidRPr="00D11BA1">
        <w:rPr>
          <w:rFonts w:ascii="Times New Roman" w:hAnsi="Times New Roman"/>
          <w:sz w:val="28"/>
          <w:szCs w:val="28"/>
        </w:rPr>
        <w:t>др.</w:t>
      </w:r>
    </w:p>
    <w:p w:rsidR="00A30C85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Специальный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направлен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конкретных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вопросов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хозяйствующего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соблюдения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процедур,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Обычно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подтвердить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законность,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добросовестность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управляющих,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налоговый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правильности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взаимоотношений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налоговыми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органами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уплате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налогов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др.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обязательных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A6636" w:rsidRPr="00D11BA1">
        <w:rPr>
          <w:rFonts w:ascii="Times New Roman" w:hAnsi="Times New Roman"/>
          <w:sz w:val="28"/>
          <w:szCs w:val="28"/>
        </w:rPr>
        <w:t>платежей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C346A" w:rsidRPr="00D11BA1">
        <w:rPr>
          <w:rFonts w:ascii="Times New Roman" w:hAnsi="Times New Roman"/>
          <w:sz w:val="28"/>
          <w:szCs w:val="28"/>
        </w:rPr>
        <w:t>[9,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C346A" w:rsidRPr="00D11BA1">
        <w:rPr>
          <w:rFonts w:ascii="Times New Roman" w:hAnsi="Times New Roman"/>
          <w:sz w:val="28"/>
          <w:szCs w:val="28"/>
        </w:rPr>
        <w:t>74]</w:t>
      </w:r>
      <w:r w:rsidR="002A6636" w:rsidRPr="00D11BA1">
        <w:rPr>
          <w:rFonts w:ascii="Times New Roman" w:hAnsi="Times New Roman"/>
          <w:sz w:val="28"/>
          <w:szCs w:val="28"/>
        </w:rPr>
        <w:t>.</w:t>
      </w:r>
    </w:p>
    <w:p w:rsidR="00FD6A7C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Обязательный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735DB" w:rsidRPr="00D11BA1">
        <w:rPr>
          <w:rFonts w:ascii="Times New Roman" w:hAnsi="Times New Roman"/>
          <w:sz w:val="28"/>
          <w:szCs w:val="28"/>
        </w:rPr>
        <w:t>добровольный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Обязательный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регламентируется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государством.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ФЗ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«Об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деятельности»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Обязательный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проводится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случаях,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D6A7C" w:rsidRPr="00D11BA1">
        <w:rPr>
          <w:rFonts w:ascii="Times New Roman" w:hAnsi="Times New Roman"/>
          <w:sz w:val="28"/>
          <w:szCs w:val="28"/>
        </w:rPr>
        <w:t>если: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организационно-правовую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открытого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акционерного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общества;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бюро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историй,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страховой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обществом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взаимного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страхования,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биржей,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инвестиционным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внебюджетным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источником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образования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добровольные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отчисления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физических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юридических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3)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выручки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продажи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(выполнения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оказания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услуг)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исключением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сельскохозяйственных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кооперативов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союзов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кооперативов)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предшествовавший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превышает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50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миллионов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рублей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сумма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активов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баланса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конец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года,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предшествовавшего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отчетному,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превышает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20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миллионов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рублей.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муниципальных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унитарных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показатели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снижены;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4)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федеральными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законами.</w:t>
      </w:r>
    </w:p>
    <w:p w:rsidR="00FD6A7C" w:rsidRPr="00D11BA1" w:rsidRDefault="00FD6A7C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Обязательный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(финансовой)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бумаги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допущены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обращению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торгах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бирж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(или)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организаторов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торговли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рынке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бумаг,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страховых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негосударственных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пенсионных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уставных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(складочных)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капиталах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собственности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менее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25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процентов,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корпораций,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компаний,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консолидированной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только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организациями.</w:t>
      </w:r>
    </w:p>
    <w:p w:rsidR="00975659" w:rsidRPr="00D11BA1" w:rsidRDefault="00B735DB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добровольный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проводится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решению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клиентов.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Основная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цель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выявить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недостатки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ведении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учета,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составлении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отчетности,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налогообложении,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проведении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анализа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фин.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состояния,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так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оказание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помощи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отчетности,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подготовка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обязательному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аудиту.</w:t>
      </w:r>
    </w:p>
    <w:p w:rsidR="00975659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Д</w:t>
      </w:r>
      <w:r w:rsidR="00B735DB" w:rsidRPr="00D11BA1">
        <w:rPr>
          <w:rFonts w:ascii="Times New Roman" w:hAnsi="Times New Roman"/>
          <w:sz w:val="28"/>
          <w:szCs w:val="28"/>
        </w:rPr>
        <w:t>обровольный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проводить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качестве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подготовки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проведения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обязательного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75659"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E758A" w:rsidRPr="00D11BA1">
        <w:rPr>
          <w:rFonts w:ascii="Times New Roman" w:hAnsi="Times New Roman"/>
          <w:sz w:val="28"/>
          <w:szCs w:val="28"/>
        </w:rPr>
        <w:t>[10,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A42DD" w:rsidRPr="00D11BA1">
        <w:rPr>
          <w:rFonts w:ascii="Times New Roman" w:hAnsi="Times New Roman"/>
          <w:sz w:val="28"/>
          <w:szCs w:val="28"/>
        </w:rPr>
        <w:t>1</w:t>
      </w:r>
      <w:r w:rsidR="009E758A" w:rsidRPr="00D11BA1">
        <w:rPr>
          <w:rFonts w:ascii="Times New Roman" w:hAnsi="Times New Roman"/>
          <w:sz w:val="28"/>
          <w:szCs w:val="28"/>
        </w:rPr>
        <w:t>5</w:t>
      </w:r>
      <w:r w:rsidR="00DA0142" w:rsidRPr="00D11BA1">
        <w:rPr>
          <w:rFonts w:ascii="Times New Roman" w:hAnsi="Times New Roman"/>
          <w:sz w:val="28"/>
          <w:szCs w:val="28"/>
        </w:rPr>
        <w:t>4</w:t>
      </w:r>
      <w:r w:rsidR="009E758A" w:rsidRPr="00D11BA1">
        <w:rPr>
          <w:rFonts w:ascii="Times New Roman" w:hAnsi="Times New Roman"/>
          <w:sz w:val="28"/>
          <w:szCs w:val="28"/>
        </w:rPr>
        <w:t>]</w:t>
      </w:r>
      <w:r w:rsidR="00975659" w:rsidRPr="00D11BA1">
        <w:rPr>
          <w:rFonts w:ascii="Times New Roman" w:hAnsi="Times New Roman"/>
          <w:sz w:val="28"/>
          <w:szCs w:val="28"/>
        </w:rPr>
        <w:t>.</w:t>
      </w:r>
    </w:p>
    <w:p w:rsidR="00A834C5" w:rsidRPr="00D11BA1" w:rsidRDefault="00A834C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точки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зрения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B87B31" w:rsidRPr="00D11BA1">
        <w:rPr>
          <w:rFonts w:ascii="Times New Roman" w:hAnsi="Times New Roman"/>
          <w:sz w:val="28"/>
          <w:szCs w:val="28"/>
        </w:rPr>
        <w:t>убъектов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87B31"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87B31" w:rsidRPr="00D11BA1">
        <w:rPr>
          <w:rFonts w:ascii="Times New Roman" w:hAnsi="Times New Roman"/>
          <w:sz w:val="28"/>
          <w:szCs w:val="28"/>
        </w:rPr>
        <w:t>подразделяется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B87B31" w:rsidRPr="00D11BA1">
        <w:rPr>
          <w:rFonts w:ascii="Times New Roman" w:hAnsi="Times New Roman"/>
          <w:sz w:val="28"/>
          <w:szCs w:val="28"/>
        </w:rPr>
        <w:t>на</w:t>
      </w:r>
      <w:r w:rsidRPr="00D11BA1">
        <w:rPr>
          <w:rFonts w:ascii="Times New Roman" w:hAnsi="Times New Roman"/>
          <w:sz w:val="28"/>
          <w:szCs w:val="28"/>
        </w:rPr>
        <w:t>:</w:t>
      </w:r>
    </w:p>
    <w:p w:rsidR="00A834C5" w:rsidRPr="00D11BA1" w:rsidRDefault="00A834C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•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общий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(предприятия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объединения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организационно-правовых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собственности,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учреждения);</w:t>
      </w:r>
    </w:p>
    <w:p w:rsidR="00A834C5" w:rsidRPr="00D11BA1" w:rsidRDefault="00A834C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bCs/>
          <w:sz w:val="28"/>
          <w:szCs w:val="28"/>
        </w:rPr>
        <w:t>•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банковский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аудит;</w:t>
      </w:r>
    </w:p>
    <w:p w:rsidR="00A834C5" w:rsidRPr="00D11BA1" w:rsidRDefault="00A834C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•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страховых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организаций;</w:t>
      </w:r>
    </w:p>
    <w:p w:rsidR="00A834C5" w:rsidRPr="00D11BA1" w:rsidRDefault="00A834C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•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бирж;</w:t>
      </w:r>
    </w:p>
    <w:p w:rsidR="00A834C5" w:rsidRPr="00D11BA1" w:rsidRDefault="00A834C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•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внебюджетных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фондов;</w:t>
      </w:r>
    </w:p>
    <w:p w:rsidR="00A834C5" w:rsidRPr="00D11BA1" w:rsidRDefault="00A834C5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•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инвестиционных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институтов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E758A" w:rsidRPr="00D11BA1">
        <w:rPr>
          <w:rFonts w:ascii="Times New Roman" w:hAnsi="Times New Roman"/>
          <w:sz w:val="28"/>
          <w:szCs w:val="28"/>
        </w:rPr>
        <w:t>[12,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E758A" w:rsidRPr="00D11BA1">
        <w:rPr>
          <w:rFonts w:ascii="Times New Roman" w:hAnsi="Times New Roman"/>
          <w:sz w:val="28"/>
          <w:szCs w:val="28"/>
        </w:rPr>
        <w:t>286]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14447E" w:rsidRPr="00D11BA1" w:rsidRDefault="00896973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литературе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приводятся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07000" w:rsidRPr="00D11BA1">
        <w:rPr>
          <w:rFonts w:ascii="Times New Roman" w:hAnsi="Times New Roman"/>
          <w:sz w:val="28"/>
          <w:szCs w:val="28"/>
        </w:rPr>
        <w:t>другие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648AF" w:rsidRPr="00D11BA1">
        <w:rPr>
          <w:rFonts w:ascii="Times New Roman" w:hAnsi="Times New Roman"/>
          <w:sz w:val="28"/>
          <w:szCs w:val="28"/>
        </w:rPr>
        <w:t>виды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648AF"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2648AF" w:rsidRPr="00D11BA1">
        <w:rPr>
          <w:rFonts w:ascii="Times New Roman" w:hAnsi="Times New Roman"/>
          <w:sz w:val="28"/>
          <w:szCs w:val="28"/>
        </w:rPr>
        <w:t>контроля.</w:t>
      </w:r>
    </w:p>
    <w:p w:rsidR="00B87B3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2C1" w:rsidRDefault="00A322C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2C1" w:rsidRPr="00A322C1" w:rsidRDefault="00A322C1" w:rsidP="00A322C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322C1">
        <w:rPr>
          <w:rFonts w:ascii="Times New Roman" w:hAnsi="Times New Roman"/>
          <w:b/>
          <w:sz w:val="28"/>
          <w:szCs w:val="28"/>
        </w:rPr>
        <w:t>1.3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2C1">
        <w:rPr>
          <w:rFonts w:ascii="Times New Roman" w:hAnsi="Times New Roman"/>
          <w:b/>
          <w:sz w:val="28"/>
          <w:szCs w:val="28"/>
        </w:rPr>
        <w:t>Аудиторская проверка, как средство аудиторского контроля</w:t>
      </w:r>
    </w:p>
    <w:p w:rsidR="001B0E40" w:rsidRPr="00D11BA1" w:rsidRDefault="001B0E40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Аудиторская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направление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Инструментами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(контроля)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группы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методов: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фактической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фактической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относятся: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осмотр;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обследование;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инвентаризация;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запуск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производство;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лабораторный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анализ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качества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готовой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оценка;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опрос;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объемов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Осмотру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подвергают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территорию,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места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хранения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активов,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производственное,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торговое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оборудование,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готовую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продукцию,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контрольно-кассовые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машины.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процессе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осмотра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обнаружены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доказательства,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свидетельствующие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нарушениях.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Обследование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продолжение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осмотра,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одновременным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ознакомлением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нормативными,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оправдательными;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получением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объяснений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ответственных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обследование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технологии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цехах,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порядка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приема,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хранения,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отпуска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реализации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товаров.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3.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Инвентаризация.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целями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инвентаризации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наличия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имущества;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сопоставление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наличия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имущества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полноты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обязательств.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Инвентаризация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наиболее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фактической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показателей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баланса.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4.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запуск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фактический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выход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полуфабрикатов,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готовой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количество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отходов.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действующих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ранее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действовавших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технологического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процесса,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производительности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станков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оборудования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т.п.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5.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Лабораторный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анализ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качества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готовой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возможность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контролировать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качество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поступающих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готовой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полуфабрикатов;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некондиционного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сырья,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несоблюдение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свидетельствовать,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например,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нарушении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технологического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режима,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6.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Изъятие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проб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(образцов)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лабораторного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анализа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производиться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строгом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специальными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инструкциями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порядке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инспектирования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отраслей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народного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хозяйства.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7.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объектов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бывает,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исследовании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вопросов.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состоящий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штате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специалист,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имеющий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достаточные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знания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опыт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области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вопросу),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дающий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вопросу,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относящемуся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области.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8.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Опрос.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предоставлены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получать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разъяснения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дополнительные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сведения,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третьих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письменному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запросу).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Следовательно,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получению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подобных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объяснений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справок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должностных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прибегают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процессе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реальность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отраженных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документах.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Опрос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делать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письменно.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Объяснения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справочного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характера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фиксируют,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выяснения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предложить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работникам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объяснения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письменной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форме.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9.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объемов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помощью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обмера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проверяют: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характера,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количества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стоимости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указаны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приемки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нарядах,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проектах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смете;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предусмотренных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сметными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основании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составлены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применяемые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расчетах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единичные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расценки,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калькуляции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прейскурантные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цены;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законченность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объектов,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конструктивных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элементов,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этапов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E5519" w:rsidRPr="00D11BA1">
        <w:rPr>
          <w:rFonts w:ascii="Times New Roman" w:hAnsi="Times New Roman"/>
          <w:sz w:val="28"/>
          <w:szCs w:val="28"/>
        </w:rPr>
        <w:t>[23,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E5519" w:rsidRPr="00D11BA1">
        <w:rPr>
          <w:rFonts w:ascii="Times New Roman" w:hAnsi="Times New Roman"/>
          <w:sz w:val="28"/>
          <w:szCs w:val="28"/>
        </w:rPr>
        <w:t>94]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Вторая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группа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подразделяются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формальной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реальности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отраженных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формальной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документов: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соблюдения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оформления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зависит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объективность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последующей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первичные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основанием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записи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регистры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бухучета.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Именно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поэтому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обращают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внимание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соблюдение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оформлению.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Сопоставление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показателей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нормативами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(нормативная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выявить: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завышение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(занижение)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себестоимости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(работ,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услуг);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занижение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размера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удержаний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заработной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платы,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числе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подоходного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налога;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занижение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размеров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отчислений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внебюджетные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фонды;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ошибки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естественной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убыли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товаров;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исчислении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уплате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добавленную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стоимость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учитываются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ограничения,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правительственными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ведомственными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актами.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3.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отраженных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возможность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выяснить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правомерность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разнообразных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помощью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выяснить,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например,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выплату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зарплаты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без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предъявления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доверенности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т.п.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Счетный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выяснить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сделанных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регистрах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вычислений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(правильность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таксировки,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подсчета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переходящих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остатков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подсчета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итогов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т.п.).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прибегают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подсчета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итогов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горизонтальных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вертикальных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графах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расчетно-платежных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ведомостей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EE5519" w:rsidRPr="00D11BA1">
        <w:rPr>
          <w:rFonts w:ascii="Times New Roman" w:hAnsi="Times New Roman"/>
          <w:sz w:val="28"/>
          <w:szCs w:val="28"/>
        </w:rPr>
        <w:t>[17,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C6D21" w:rsidRPr="00D11BA1">
        <w:rPr>
          <w:rFonts w:ascii="Times New Roman" w:hAnsi="Times New Roman"/>
          <w:sz w:val="28"/>
          <w:szCs w:val="28"/>
        </w:rPr>
        <w:t>65</w:t>
      </w:r>
      <w:r w:rsidR="00EE5519" w:rsidRPr="00D11BA1">
        <w:rPr>
          <w:rFonts w:ascii="Times New Roman" w:hAnsi="Times New Roman"/>
          <w:sz w:val="28"/>
          <w:szCs w:val="28"/>
        </w:rPr>
        <w:t>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реальности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отраженных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относятся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следующие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приемы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контроля: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Сопоставление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отражающих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явились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основанием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Например,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несоответствие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суммы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начисленной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зарплаты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сотруднику,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указанной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расчетно-платежной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ведомости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табеля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выхода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работу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записей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регистрах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точность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первостепенное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требование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Система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показателей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соответствовать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записям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регистры,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свою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очередь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обосновываются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первичными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документами.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3.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Сканирование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просмотр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нетипичных.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4.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Встречная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особенно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изучении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связанных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получением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денежных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отпуском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другой.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сопоставлении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экземпляров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Экземпляры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соответствующих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находиться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бухгалтериях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сопоставления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тождество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всех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экземпляров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Например,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практике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подлинная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накладная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копия)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заменялась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подложной,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причем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реквизитам,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дате,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номерам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итоговой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сумме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отличалась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подлинной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накладной,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однако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экземпляра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накладной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содержали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значительные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расхождения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наименованиях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количестве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ценах.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5.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Взаимная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разновидностью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встречной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проводится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взаимосвязанным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операциям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6.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сличение.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Пользуясь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сличением,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выяснить,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приписок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инвентаризационных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ведомостях,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завоза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без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складских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Дополнение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обобщенных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сличения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подобным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изучением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ежедневного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движения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подсчетом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остатков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конец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каждого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дня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отдельные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дни,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превышающий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сумму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первоначального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остатка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прихода.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положение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причин.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Например,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необоснованного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уменьшения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остатков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начало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периода,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реализации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неоприходованных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наличия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бестоварных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многого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другого.</w:t>
      </w:r>
    </w:p>
    <w:p w:rsidR="000206E1" w:rsidRPr="00D11BA1" w:rsidRDefault="000206E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7.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Восстановление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натурально-стоимостного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–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возможность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конкретно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анализировать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движение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каждому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отдельности.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первичных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приходу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товарно-материальных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восстанавливается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натурально-стоимостный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применяться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подразделениях,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натурально-стоимостный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(например,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производствах),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хотя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движению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оформляются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выпиской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соответствующих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восстановить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движение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выведением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остатков.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помощью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приема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отсутствии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недостач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излишков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условиях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стоимостного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фактически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подразделениях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недостача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ценностей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излишки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стоимостном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перекрывались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D0BF8" w:rsidRPr="00D11BA1">
        <w:rPr>
          <w:rFonts w:ascii="Times New Roman" w:hAnsi="Times New Roman"/>
          <w:sz w:val="28"/>
          <w:szCs w:val="28"/>
        </w:rPr>
        <w:t>[11,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D0BF8" w:rsidRPr="00D11BA1">
        <w:rPr>
          <w:rFonts w:ascii="Times New Roman" w:hAnsi="Times New Roman"/>
          <w:sz w:val="28"/>
          <w:szCs w:val="28"/>
        </w:rPr>
        <w:t>173]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0206E1" w:rsidRPr="00D11BA1" w:rsidRDefault="000206E1" w:rsidP="00D11B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рабочую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документацию,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подтверждающую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качество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выполняемой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работы.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содержится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краткое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описание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(сплошной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выборочной),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замечания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перечень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непредставленных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первичных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нарушения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действующего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законодательства,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способах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устранения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недостатков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рекомендации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улучшению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хозяйственно-финансовой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рабочих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находят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отражение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система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внутрихозяйственного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выделением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слабых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положительных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сторон),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программа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прошлый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D0BF8" w:rsidRPr="00D11BA1">
        <w:rPr>
          <w:rFonts w:ascii="Times New Roman" w:hAnsi="Times New Roman"/>
          <w:sz w:val="28"/>
          <w:szCs w:val="28"/>
        </w:rPr>
        <w:t>[3,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1D0BF8" w:rsidRPr="00D11BA1">
        <w:rPr>
          <w:rFonts w:ascii="Times New Roman" w:hAnsi="Times New Roman"/>
          <w:sz w:val="28"/>
          <w:szCs w:val="28"/>
        </w:rPr>
        <w:t>243]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DD58F0" w:rsidRPr="00D11BA1" w:rsidRDefault="000206E1" w:rsidP="00D11B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Рабочие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реально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подтверждать,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спланирован,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собранные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свидетельства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Подробности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рабочего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документа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расходиться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содержится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Выводы,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сделал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носить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четкий,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недвусмысленный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характер,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основании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03B35" w:rsidRPr="00D11BA1">
        <w:rPr>
          <w:rFonts w:ascii="Times New Roman" w:hAnsi="Times New Roman"/>
          <w:sz w:val="28"/>
          <w:szCs w:val="28"/>
        </w:rPr>
        <w:t>[4,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03B35" w:rsidRPr="00D11BA1">
        <w:rPr>
          <w:rFonts w:ascii="Times New Roman" w:hAnsi="Times New Roman"/>
          <w:sz w:val="28"/>
          <w:szCs w:val="28"/>
        </w:rPr>
        <w:t>115]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B87B31" w:rsidRPr="00D11BA1" w:rsidRDefault="00B87B31" w:rsidP="00D11B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22C1" w:rsidRPr="00A322C1" w:rsidRDefault="00A322C1" w:rsidP="00A322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22C1">
        <w:rPr>
          <w:rFonts w:ascii="Times New Roman" w:hAnsi="Times New Roman"/>
          <w:b/>
          <w:sz w:val="28"/>
          <w:szCs w:val="28"/>
        </w:rPr>
        <w:t>1.4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2C1">
        <w:rPr>
          <w:rFonts w:ascii="Times New Roman" w:hAnsi="Times New Roman"/>
          <w:b/>
          <w:sz w:val="28"/>
          <w:szCs w:val="28"/>
        </w:rPr>
        <w:t>Результат аудиторского контроля – аудиторское заключение</w:t>
      </w:r>
    </w:p>
    <w:p w:rsidR="00A322C1" w:rsidRPr="00D11BA1" w:rsidRDefault="00A322C1" w:rsidP="00D11B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Результаты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(проверки)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оформляются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13E72" w:rsidRPr="00D11BA1">
        <w:rPr>
          <w:rFonts w:ascii="Times New Roman" w:hAnsi="Times New Roman"/>
          <w:sz w:val="28"/>
          <w:szCs w:val="28"/>
        </w:rPr>
        <w:t>письменного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заключения.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практике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следующие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заключений:</w:t>
      </w:r>
    </w:p>
    <w:p w:rsidR="00F572BF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F572BF" w:rsidRPr="00D11BA1">
        <w:rPr>
          <w:rFonts w:ascii="Times New Roman" w:hAnsi="Times New Roman"/>
          <w:sz w:val="28"/>
          <w:szCs w:val="28"/>
        </w:rPr>
        <w:t>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выражением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безоговорочно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положительного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мнения</w:t>
      </w:r>
    </w:p>
    <w:p w:rsidR="00F572BF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</w:t>
      </w:r>
      <w:r w:rsidR="00F572BF" w:rsidRPr="00D11BA1">
        <w:rPr>
          <w:rFonts w:ascii="Times New Roman" w:hAnsi="Times New Roman"/>
          <w:sz w:val="28"/>
          <w:szCs w:val="28"/>
        </w:rPr>
        <w:t>одифицированное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заключение</w:t>
      </w:r>
    </w:p>
    <w:p w:rsidR="00F572BF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2.1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выражением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положительного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обращением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внимания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определенные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обстоятельства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целью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привлечения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внимания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ним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пользователей;</w:t>
      </w:r>
    </w:p>
    <w:p w:rsidR="00F572BF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2.2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</w:t>
      </w:r>
      <w:r w:rsidR="00F572BF" w:rsidRPr="00D11BA1">
        <w:rPr>
          <w:rFonts w:ascii="Times New Roman" w:hAnsi="Times New Roman"/>
          <w:sz w:val="28"/>
          <w:szCs w:val="28"/>
        </w:rPr>
        <w:t>оложительное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оговоркой</w:t>
      </w:r>
    </w:p>
    <w:p w:rsidR="00F572BF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2.3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F572BF" w:rsidRPr="00D11BA1">
        <w:rPr>
          <w:rFonts w:ascii="Times New Roman" w:hAnsi="Times New Roman"/>
          <w:sz w:val="28"/>
          <w:szCs w:val="28"/>
        </w:rPr>
        <w:t>трицательное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заключение</w:t>
      </w:r>
    </w:p>
    <w:p w:rsidR="00F572BF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2.4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F572BF" w:rsidRPr="00D11BA1">
        <w:rPr>
          <w:rFonts w:ascii="Times New Roman" w:hAnsi="Times New Roman"/>
          <w:sz w:val="28"/>
          <w:szCs w:val="28"/>
        </w:rPr>
        <w:t>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отказом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572BF" w:rsidRPr="00D11BA1">
        <w:rPr>
          <w:rFonts w:ascii="Times New Roman" w:hAnsi="Times New Roman"/>
          <w:sz w:val="28"/>
          <w:szCs w:val="28"/>
        </w:rPr>
        <w:t>мнения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Безоговорочно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положительное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выдано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тогда,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приходит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выводу,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отчётность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даёт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положении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аудируемого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согласно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принципам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учёта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подготовке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отчётности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РФ.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считается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модифицированным,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если: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Возникли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описаны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привлечения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внимания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ситуации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пользователей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отчётности.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ситуация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раскрыта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отчетности;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привести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оговоркой,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отрицательного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отказа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Существует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группы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оказать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существенное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соответственно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аудитора: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1.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Ограничение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объёма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аудитора;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2.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Разногласия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руководством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аудируемого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учётной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политики,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её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применения,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адекватности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раскрытия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отчётности.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оговоркой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выражает,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если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приходит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выводу,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нельзя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выразить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безоговорочно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положительного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имеющиеся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разногласия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ограничение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объёма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настолько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существенны,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выразить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отрицательное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вообще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отказаться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выразить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модифицированное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если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хотя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одно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перечисленных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зависимости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насколько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серьезны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оговоркой,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отрицательным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вообще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выразит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отказ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проверяемой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оговоркой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тогда,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разногласий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руководством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ограничение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настолько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глубоки,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выразить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отрицательное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вообще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отказаться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оговоркой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формулировка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«за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исключением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(перечисляются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обстоятельства)».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Отказ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даёт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тогда,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ограничение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объёма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столько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существенны,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позволяют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получить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достаточные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доказательства.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Отрицательное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тогда,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разногласия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руководством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существенны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достаточно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сделать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оговорку.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Если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безоговорочно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положительного,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четко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описать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причины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возможности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количественную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характеристику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влияния.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Обычно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излагается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отдельной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предшествует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содержащей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Ограничение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вызвано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обстоятельствами.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установлено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аудируемым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следствием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объективных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альтернативные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процедуры,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позволят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собрать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достаточное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количество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доказательств.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отдельных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случаях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формулировке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своего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необходимо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обратить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внимание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пользователей.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соблюдением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принципа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непрерывности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факторы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значительной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неопределенности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после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прояснения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могут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оказать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существенное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обстоятельства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неуверенностью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будущих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событий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03B35" w:rsidRPr="00D11BA1">
        <w:rPr>
          <w:rFonts w:ascii="Times New Roman" w:hAnsi="Times New Roman"/>
          <w:sz w:val="28"/>
          <w:szCs w:val="28"/>
        </w:rPr>
        <w:t>[7,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003B35" w:rsidRPr="00D11BA1">
        <w:rPr>
          <w:rFonts w:ascii="Times New Roman" w:hAnsi="Times New Roman"/>
          <w:sz w:val="28"/>
          <w:szCs w:val="28"/>
        </w:rPr>
        <w:t>81]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F572BF" w:rsidRPr="00D11BA1" w:rsidRDefault="00F572B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Часть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выводов,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влияющих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обычно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размещают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после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выражения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мнения.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выводы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содержат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указания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описанные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факты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основанием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включения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оговорки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заключение.</w:t>
      </w:r>
    </w:p>
    <w:p w:rsidR="00F66091" w:rsidRPr="00D11BA1" w:rsidRDefault="00F6609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2C1" w:rsidRPr="00A322C1" w:rsidRDefault="00A322C1" w:rsidP="00A322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22C1">
        <w:rPr>
          <w:rFonts w:ascii="Times New Roman" w:hAnsi="Times New Roman"/>
          <w:b/>
          <w:sz w:val="28"/>
          <w:szCs w:val="28"/>
        </w:rPr>
        <w:t>1.5Специфика аудиторского контроля: отличие аудиторского контроля от иных видов экономического контроля</w:t>
      </w:r>
    </w:p>
    <w:p w:rsidR="00A322C1" w:rsidRPr="00D11BA1" w:rsidRDefault="00A322C1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0C82" w:rsidRPr="00D11BA1" w:rsidRDefault="00813E72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Федерации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финансовый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виде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государственного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финансового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контро</w:t>
      </w:r>
      <w:r w:rsidRPr="00D11BA1">
        <w:rPr>
          <w:rFonts w:ascii="Times New Roman" w:hAnsi="Times New Roman"/>
          <w:sz w:val="28"/>
          <w:szCs w:val="28"/>
        </w:rPr>
        <w:t>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Кроме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того,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уровне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местного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самоуправления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муниципальный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финансовый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9F0C82" w:rsidRPr="00D11BA1">
        <w:rPr>
          <w:rFonts w:ascii="Times New Roman" w:hAnsi="Times New Roman"/>
          <w:sz w:val="28"/>
          <w:szCs w:val="28"/>
        </w:rPr>
        <w:t>контроль.</w:t>
      </w:r>
    </w:p>
    <w:p w:rsidR="009F0C82" w:rsidRPr="00D11BA1" w:rsidRDefault="009F0C82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Основные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функции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13E72" w:rsidRPr="00D11BA1">
        <w:rPr>
          <w:rFonts w:ascii="Times New Roman" w:hAnsi="Times New Roman"/>
          <w:sz w:val="28"/>
          <w:szCs w:val="28"/>
        </w:rPr>
        <w:t>государственного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13E72" w:rsidRPr="00D11BA1">
        <w:rPr>
          <w:rFonts w:ascii="Times New Roman" w:hAnsi="Times New Roman"/>
          <w:sz w:val="28"/>
          <w:szCs w:val="28"/>
        </w:rPr>
        <w:t>финансового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13E72"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включают: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образования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сохранности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целевого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использования;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ресурсов;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обоснованности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правомерности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действий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учреждений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использования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физических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внутреннего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внешнего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долга.</w:t>
      </w:r>
    </w:p>
    <w:p w:rsidR="009F0C82" w:rsidRPr="00D11BA1" w:rsidRDefault="009F0C82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нарушений,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предусмотрена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уголовная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ответственность,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передать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материалы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правоохранительные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органы.</w:t>
      </w:r>
    </w:p>
    <w:p w:rsidR="009F0C82" w:rsidRPr="00D11BA1" w:rsidRDefault="009F0C82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Правом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назначения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соответствующими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пользуются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Президент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РФ,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Дума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Собрания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РФ,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Главное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Президента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РФ,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исполнительной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власти,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власти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РФ,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правоохранительные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прокуратура,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милиция,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службы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безопасности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полиции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пределах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компетенции,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руководители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контроля.</w:t>
      </w:r>
    </w:p>
    <w:p w:rsidR="009F0C82" w:rsidRPr="00D11BA1" w:rsidRDefault="009F0C82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Федеральные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власти,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власти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унитарные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ведомственный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расходования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поступивших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распоряжение,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полнотой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своевременностью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исполнения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обязательств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бюджетом,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бюджетами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внебюджетными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фондами,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числе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другим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обязательным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платежам,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правильного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</w:t>
      </w:r>
      <w:r w:rsidR="00F42F8F" w:rsidRPr="00D11BA1">
        <w:rPr>
          <w:rFonts w:ascii="Times New Roman" w:hAnsi="Times New Roman"/>
          <w:sz w:val="28"/>
          <w:szCs w:val="28"/>
        </w:rPr>
        <w:t>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42F8F" w:rsidRPr="00D11BA1">
        <w:rPr>
          <w:rFonts w:ascii="Times New Roman" w:hAnsi="Times New Roman"/>
          <w:sz w:val="28"/>
          <w:szCs w:val="28"/>
        </w:rPr>
        <w:t>[8,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F42F8F" w:rsidRPr="00D11BA1">
        <w:rPr>
          <w:rFonts w:ascii="Times New Roman" w:hAnsi="Times New Roman"/>
          <w:sz w:val="28"/>
          <w:szCs w:val="28"/>
        </w:rPr>
        <w:t>53]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FC3E31" w:rsidRPr="00D11BA1" w:rsidRDefault="00FC3E31" w:rsidP="00D11BA1">
      <w:pPr>
        <w:pStyle w:val="a6"/>
        <w:spacing w:line="360" w:lineRule="auto"/>
        <w:ind w:firstLine="709"/>
      </w:pPr>
      <w:r w:rsidRPr="00D11BA1">
        <w:t>В</w:t>
      </w:r>
      <w:r w:rsidR="00D11BA1" w:rsidRPr="00D11BA1">
        <w:t xml:space="preserve"> </w:t>
      </w:r>
      <w:r w:rsidRPr="00D11BA1">
        <w:t>отличии</w:t>
      </w:r>
      <w:r w:rsidR="00D11BA1" w:rsidRPr="00D11BA1">
        <w:t xml:space="preserve"> </w:t>
      </w:r>
      <w:r w:rsidRPr="00D11BA1">
        <w:t>от</w:t>
      </w:r>
      <w:r w:rsidR="00D11BA1" w:rsidRPr="00D11BA1">
        <w:t xml:space="preserve"> </w:t>
      </w:r>
      <w:r w:rsidRPr="00D11BA1">
        <w:t>государственного</w:t>
      </w:r>
      <w:r w:rsidR="00D11BA1" w:rsidRPr="00D11BA1">
        <w:t xml:space="preserve"> </w:t>
      </w:r>
      <w:r w:rsidRPr="00D11BA1">
        <w:t>контроля</w:t>
      </w:r>
      <w:r w:rsidR="00D11BA1" w:rsidRPr="00D11BA1">
        <w:t xml:space="preserve"> </w:t>
      </w:r>
      <w:r w:rsidRPr="00D11BA1">
        <w:t>аудит</w:t>
      </w:r>
      <w:r w:rsidR="00D11BA1" w:rsidRPr="00D11BA1">
        <w:t xml:space="preserve"> </w:t>
      </w:r>
      <w:r w:rsidRPr="00D11BA1">
        <w:t>выполняет</w:t>
      </w:r>
      <w:r w:rsidR="00D11BA1" w:rsidRPr="00D11BA1">
        <w:t xml:space="preserve"> </w:t>
      </w:r>
      <w:r w:rsidRPr="00D11BA1">
        <w:t>скорее</w:t>
      </w:r>
      <w:r w:rsidR="00D11BA1" w:rsidRPr="00D11BA1">
        <w:t xml:space="preserve"> </w:t>
      </w:r>
      <w:r w:rsidRPr="00D11BA1">
        <w:t>роль</w:t>
      </w:r>
      <w:r w:rsidR="00D11BA1" w:rsidRPr="00D11BA1">
        <w:t xml:space="preserve"> </w:t>
      </w:r>
      <w:r w:rsidRPr="00D11BA1">
        <w:t>советника,</w:t>
      </w:r>
      <w:r w:rsidR="00D11BA1" w:rsidRPr="00D11BA1">
        <w:t xml:space="preserve"> </w:t>
      </w:r>
      <w:r w:rsidRPr="00D11BA1">
        <w:t>консультанта,</w:t>
      </w:r>
      <w:r w:rsidR="00D11BA1" w:rsidRPr="00D11BA1">
        <w:t xml:space="preserve"> </w:t>
      </w:r>
      <w:r w:rsidRPr="00D11BA1">
        <w:t>помощника</w:t>
      </w:r>
      <w:r w:rsidR="00D11BA1" w:rsidRPr="00D11BA1">
        <w:t xml:space="preserve"> </w:t>
      </w:r>
      <w:r w:rsidRPr="00D11BA1">
        <w:t>всех</w:t>
      </w:r>
      <w:r w:rsidR="00D11BA1" w:rsidRPr="00D11BA1">
        <w:t xml:space="preserve"> </w:t>
      </w:r>
      <w:r w:rsidRPr="00D11BA1">
        <w:t>специалистов,</w:t>
      </w:r>
      <w:r w:rsidR="00D11BA1" w:rsidRPr="00D11BA1">
        <w:t xml:space="preserve"> </w:t>
      </w:r>
      <w:r w:rsidRPr="00D11BA1">
        <w:t>занимающихся</w:t>
      </w:r>
      <w:r w:rsidR="00D11BA1" w:rsidRPr="00D11BA1">
        <w:t xml:space="preserve"> </w:t>
      </w:r>
      <w:r w:rsidRPr="00D11BA1">
        <w:t>отработкой</w:t>
      </w:r>
      <w:r w:rsidR="00D11BA1" w:rsidRPr="00D11BA1">
        <w:t xml:space="preserve"> </w:t>
      </w:r>
      <w:r w:rsidRPr="00D11BA1">
        <w:t>и</w:t>
      </w:r>
      <w:r w:rsidR="00D11BA1" w:rsidRPr="00D11BA1">
        <w:t xml:space="preserve"> </w:t>
      </w:r>
      <w:r w:rsidRPr="00D11BA1">
        <w:t>использованием</w:t>
      </w:r>
      <w:r w:rsidR="00D11BA1" w:rsidRPr="00D11BA1">
        <w:t xml:space="preserve"> </w:t>
      </w:r>
      <w:r w:rsidRPr="00D11BA1">
        <w:t>бухгалтерской</w:t>
      </w:r>
      <w:r w:rsidR="00D11BA1" w:rsidRPr="00D11BA1">
        <w:t xml:space="preserve"> </w:t>
      </w:r>
      <w:r w:rsidRPr="00D11BA1">
        <w:t>информации.</w:t>
      </w:r>
      <w:r w:rsidR="00D11BA1" w:rsidRPr="00D11BA1">
        <w:t xml:space="preserve"> </w:t>
      </w:r>
      <w:r w:rsidRPr="00D11BA1">
        <w:t>Аудитор</w:t>
      </w:r>
      <w:r w:rsidR="00D11BA1" w:rsidRPr="00D11BA1">
        <w:t xml:space="preserve"> </w:t>
      </w:r>
      <w:r w:rsidRPr="00D11BA1">
        <w:t>не</w:t>
      </w:r>
      <w:r w:rsidR="00D11BA1" w:rsidRPr="00D11BA1">
        <w:t xml:space="preserve"> </w:t>
      </w:r>
      <w:r w:rsidRPr="00D11BA1">
        <w:t>только</w:t>
      </w:r>
      <w:r w:rsidR="00D11BA1" w:rsidRPr="00D11BA1">
        <w:t xml:space="preserve"> </w:t>
      </w:r>
      <w:r w:rsidRPr="00D11BA1">
        <w:t>оценивает</w:t>
      </w:r>
      <w:r w:rsidR="00D11BA1" w:rsidRPr="00D11BA1">
        <w:t xml:space="preserve"> </w:t>
      </w:r>
      <w:r w:rsidRPr="00D11BA1">
        <w:t>достоверность</w:t>
      </w:r>
      <w:r w:rsidR="00D11BA1" w:rsidRPr="00D11BA1">
        <w:t xml:space="preserve"> </w:t>
      </w:r>
      <w:r w:rsidRPr="00D11BA1">
        <w:t>финансовой</w:t>
      </w:r>
      <w:r w:rsidR="00D11BA1" w:rsidRPr="00D11BA1">
        <w:t xml:space="preserve"> </w:t>
      </w:r>
      <w:r w:rsidRPr="00D11BA1">
        <w:t>отчетности</w:t>
      </w:r>
      <w:r w:rsidR="00D11BA1" w:rsidRPr="00D11BA1">
        <w:t xml:space="preserve"> </w:t>
      </w:r>
      <w:r w:rsidRPr="00D11BA1">
        <w:t>предприятия,</w:t>
      </w:r>
      <w:r w:rsidR="00D11BA1" w:rsidRPr="00D11BA1">
        <w:t xml:space="preserve"> </w:t>
      </w:r>
      <w:r w:rsidRPr="00D11BA1">
        <w:t>законность</w:t>
      </w:r>
      <w:r w:rsidR="00D11BA1" w:rsidRPr="00D11BA1">
        <w:t xml:space="preserve"> </w:t>
      </w:r>
      <w:r w:rsidRPr="00D11BA1">
        <w:t>совершенных</w:t>
      </w:r>
      <w:r w:rsidR="00D11BA1" w:rsidRPr="00D11BA1">
        <w:t xml:space="preserve"> </w:t>
      </w:r>
      <w:r w:rsidRPr="00D11BA1">
        <w:t>хозяйственных</w:t>
      </w:r>
      <w:r w:rsidR="00D11BA1" w:rsidRPr="00D11BA1">
        <w:t xml:space="preserve"> </w:t>
      </w:r>
      <w:r w:rsidRPr="00D11BA1">
        <w:t>операций,</w:t>
      </w:r>
      <w:r w:rsidR="00D11BA1" w:rsidRPr="00D11BA1">
        <w:t xml:space="preserve"> </w:t>
      </w:r>
      <w:r w:rsidRPr="00D11BA1">
        <w:t>но</w:t>
      </w:r>
      <w:r w:rsidR="00D11BA1" w:rsidRPr="00D11BA1">
        <w:t xml:space="preserve"> </w:t>
      </w:r>
      <w:r w:rsidRPr="00D11BA1">
        <w:t>и</w:t>
      </w:r>
      <w:r w:rsidR="00D11BA1" w:rsidRPr="00D11BA1">
        <w:t xml:space="preserve"> </w:t>
      </w:r>
      <w:r w:rsidRPr="00D11BA1">
        <w:t>помогать</w:t>
      </w:r>
      <w:r w:rsidR="00D11BA1" w:rsidRPr="00D11BA1">
        <w:t xml:space="preserve"> </w:t>
      </w:r>
      <w:r w:rsidRPr="00D11BA1">
        <w:t>выявить</w:t>
      </w:r>
      <w:r w:rsidR="00D11BA1" w:rsidRPr="00D11BA1">
        <w:t xml:space="preserve"> </w:t>
      </w:r>
      <w:r w:rsidRPr="00D11BA1">
        <w:t>допущенные</w:t>
      </w:r>
      <w:r w:rsidR="00D11BA1" w:rsidRPr="00D11BA1">
        <w:t xml:space="preserve"> </w:t>
      </w:r>
      <w:r w:rsidRPr="00D11BA1">
        <w:t>ошибки,</w:t>
      </w:r>
      <w:r w:rsidR="00D11BA1" w:rsidRPr="00D11BA1">
        <w:t xml:space="preserve"> </w:t>
      </w:r>
      <w:r w:rsidRPr="00D11BA1">
        <w:t>исправить</w:t>
      </w:r>
      <w:r w:rsidR="00D11BA1" w:rsidRPr="00D11BA1">
        <w:t xml:space="preserve"> </w:t>
      </w:r>
      <w:r w:rsidRPr="00D11BA1">
        <w:t>их,</w:t>
      </w:r>
      <w:r w:rsidR="00D11BA1" w:rsidRPr="00D11BA1">
        <w:t xml:space="preserve"> </w:t>
      </w:r>
      <w:r w:rsidRPr="00D11BA1">
        <w:t>а</w:t>
      </w:r>
      <w:r w:rsidR="00D11BA1" w:rsidRPr="00D11BA1">
        <w:t xml:space="preserve"> </w:t>
      </w:r>
      <w:r w:rsidRPr="00D11BA1">
        <w:t>также</w:t>
      </w:r>
      <w:r w:rsidR="00D11BA1" w:rsidRPr="00D11BA1">
        <w:t xml:space="preserve"> </w:t>
      </w:r>
      <w:r w:rsidRPr="00D11BA1">
        <w:t>рекомендует</w:t>
      </w:r>
      <w:r w:rsidR="00D11BA1" w:rsidRPr="00D11BA1">
        <w:t xml:space="preserve"> </w:t>
      </w:r>
      <w:r w:rsidRPr="00D11BA1">
        <w:t>построение</w:t>
      </w:r>
      <w:r w:rsidR="00D11BA1" w:rsidRPr="00D11BA1">
        <w:t xml:space="preserve"> </w:t>
      </w:r>
      <w:r w:rsidRPr="00D11BA1">
        <w:t>такой</w:t>
      </w:r>
      <w:r w:rsidR="00D11BA1" w:rsidRPr="00D11BA1">
        <w:t xml:space="preserve"> </w:t>
      </w:r>
      <w:r w:rsidRPr="00D11BA1">
        <w:t>системы</w:t>
      </w:r>
      <w:r w:rsidR="00D11BA1" w:rsidRPr="00D11BA1">
        <w:t xml:space="preserve"> </w:t>
      </w:r>
      <w:r w:rsidRPr="00D11BA1">
        <w:t>учета,</w:t>
      </w:r>
      <w:r w:rsidR="00D11BA1" w:rsidRPr="00D11BA1">
        <w:t xml:space="preserve"> </w:t>
      </w:r>
      <w:r w:rsidRPr="00D11BA1">
        <w:t>которая</w:t>
      </w:r>
      <w:r w:rsidR="00D11BA1" w:rsidRPr="00D11BA1">
        <w:t xml:space="preserve"> </w:t>
      </w:r>
      <w:r w:rsidRPr="00D11BA1">
        <w:t>позволит</w:t>
      </w:r>
      <w:r w:rsidR="00D11BA1" w:rsidRPr="00D11BA1">
        <w:t xml:space="preserve"> </w:t>
      </w:r>
      <w:r w:rsidRPr="00D11BA1">
        <w:t>в</w:t>
      </w:r>
      <w:r w:rsidR="00D11BA1" w:rsidRPr="00D11BA1">
        <w:t xml:space="preserve"> </w:t>
      </w:r>
      <w:r w:rsidRPr="00D11BA1">
        <w:t>дальнейшем</w:t>
      </w:r>
      <w:r w:rsidR="00D11BA1" w:rsidRPr="00D11BA1">
        <w:t xml:space="preserve"> </w:t>
      </w:r>
      <w:r w:rsidRPr="00D11BA1">
        <w:t>максимально</w:t>
      </w:r>
      <w:r w:rsidR="00D11BA1" w:rsidRPr="00D11BA1">
        <w:t xml:space="preserve"> </w:t>
      </w:r>
      <w:r w:rsidRPr="00D11BA1">
        <w:t>избегать</w:t>
      </w:r>
      <w:r w:rsidR="00D11BA1" w:rsidRPr="00D11BA1">
        <w:t xml:space="preserve"> </w:t>
      </w:r>
      <w:r w:rsidRPr="00D11BA1">
        <w:t>ошибок</w:t>
      </w:r>
      <w:r w:rsidR="00D11BA1" w:rsidRPr="00D11BA1">
        <w:t xml:space="preserve"> </w:t>
      </w:r>
      <w:r w:rsidR="00F42F8F" w:rsidRPr="00D11BA1">
        <w:t>[22,</w:t>
      </w:r>
      <w:r w:rsidR="00D11BA1" w:rsidRPr="00D11BA1">
        <w:t xml:space="preserve"> </w:t>
      </w:r>
      <w:r w:rsidR="00F42F8F" w:rsidRPr="00D11BA1">
        <w:t>149]</w:t>
      </w:r>
      <w:r w:rsidRPr="00D11BA1">
        <w:t>.</w:t>
      </w:r>
    </w:p>
    <w:p w:rsidR="00A9484F" w:rsidRPr="00D11BA1" w:rsidRDefault="00A9484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отличается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судебно-бухгалтерской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экспертизы.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судебно-бухгалтерская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экспертиза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решению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судебных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Специфика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судебно-бухгалтерской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экспертизы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процессуально-правовой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обеспечивающей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получение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источника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доказательств</w:t>
      </w:r>
      <w:r w:rsidR="00813E72" w:rsidRPr="00D11BA1">
        <w:rPr>
          <w:rFonts w:ascii="Times New Roman" w:hAnsi="Times New Roman"/>
          <w:sz w:val="28"/>
          <w:szCs w:val="28"/>
        </w:rPr>
        <w:t>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применении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знаний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области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исследования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совершенных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операций.</w:t>
      </w:r>
    </w:p>
    <w:p w:rsidR="00A9484F" w:rsidRPr="00D11BA1" w:rsidRDefault="00A9484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iCs/>
          <w:sz w:val="28"/>
          <w:szCs w:val="28"/>
        </w:rPr>
        <w:t>независимо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наличия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отсутствия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уголовного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гражданского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дела,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время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судебно-бухгалтерская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экспертиза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существовать</w:t>
      </w:r>
      <w:r w:rsidR="00D11BA1" w:rsidRPr="00D11BA1">
        <w:rPr>
          <w:rFonts w:ascii="Times New Roman" w:hAnsi="Times New Roman"/>
          <w:bCs/>
          <w:sz w:val="28"/>
          <w:szCs w:val="28"/>
        </w:rPr>
        <w:t xml:space="preserve"> </w:t>
      </w:r>
      <w:r w:rsidRPr="00D11BA1">
        <w:rPr>
          <w:rFonts w:ascii="Times New Roman" w:hAnsi="Times New Roman"/>
          <w:bCs/>
          <w:sz w:val="28"/>
          <w:szCs w:val="28"/>
        </w:rPr>
        <w:t>вне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уголовного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арбитражного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дела,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поскольку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процессуально-правовую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(правовую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данного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вида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экспертизы).</w:t>
      </w:r>
    </w:p>
    <w:p w:rsidR="00A9484F" w:rsidRPr="00D11BA1" w:rsidRDefault="00A9484F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привлечен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качестве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эксперта-бухгалтера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проведении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судебно-бухгалтерской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экспертизы.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самостоятельная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процессуальная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фигура,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квалифицированный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специалист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области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учета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самостоятельно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исследования,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несет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ответственность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обоснованность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своих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выводов.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Уголовный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кодекс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предусматривает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никаких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ограничений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аудиторов-специалистов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выполнении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функций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эксперта-бухгалтера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42117" w:rsidRPr="00D11BA1">
        <w:rPr>
          <w:rFonts w:ascii="Times New Roman" w:hAnsi="Times New Roman"/>
          <w:sz w:val="28"/>
          <w:szCs w:val="28"/>
        </w:rPr>
        <w:t>[19,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42117" w:rsidRPr="00D11BA1">
        <w:rPr>
          <w:rFonts w:ascii="Times New Roman" w:hAnsi="Times New Roman"/>
          <w:sz w:val="28"/>
          <w:szCs w:val="28"/>
        </w:rPr>
        <w:t>214]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4A2ED0" w:rsidRPr="00D11BA1" w:rsidRDefault="004A2ED0" w:rsidP="00D11BA1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непосредственно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связан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проведением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вместе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вследствие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развития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методов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форм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между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существуют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различия,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числе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правовым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признакам,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практическим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задачам,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др.</w:t>
      </w:r>
    </w:p>
    <w:p w:rsidR="009A3878" w:rsidRPr="00D11BA1" w:rsidRDefault="009A387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Отличие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представить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следующим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образом: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направленность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аудите: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1)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хозяйственной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жизни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организации,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недостатков,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направлена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недостатков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искоренения.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2)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регулируется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гражданским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договоров,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административным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инструкций,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приказов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вышестоящих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3)в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управленческие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горизонтальные,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добровольные,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вертикальные,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порядке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назначения.</w:t>
      </w:r>
    </w:p>
    <w:p w:rsidR="009A3878" w:rsidRPr="00D11BA1" w:rsidRDefault="009A387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4)задачи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-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способствовать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укреплению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платежеспособности,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задачами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сохранение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активов,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профилактика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злоупотреблений.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5)в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оплачивает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услуги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заказчик,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платит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орган.</w:t>
      </w:r>
    </w:p>
    <w:p w:rsidR="009A3878" w:rsidRPr="00D11BA1" w:rsidRDefault="009A3878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6)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рекомендации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ревизии,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взыскания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указания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42117" w:rsidRPr="00D11BA1">
        <w:rPr>
          <w:rFonts w:ascii="Times New Roman" w:hAnsi="Times New Roman"/>
          <w:sz w:val="28"/>
          <w:szCs w:val="28"/>
        </w:rPr>
        <w:t>[17,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442117" w:rsidRPr="00D11BA1">
        <w:rPr>
          <w:rFonts w:ascii="Times New Roman" w:hAnsi="Times New Roman"/>
          <w:sz w:val="28"/>
          <w:szCs w:val="28"/>
        </w:rPr>
        <w:t>134]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6237A7" w:rsidRPr="00D11BA1" w:rsidRDefault="006237A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Рассмотрим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отличие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проверок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определенным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признакам:</w:t>
      </w:r>
    </w:p>
    <w:p w:rsidR="006237A7" w:rsidRPr="00D11BA1" w:rsidRDefault="006237A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цели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проведения: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делает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направленное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уменьшение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риска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пользователей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публичной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делает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полноты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своевременности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начисления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уплаты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фискальную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функцию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государства;</w:t>
      </w:r>
    </w:p>
    <w:p w:rsidR="006237A7" w:rsidRPr="00D11BA1" w:rsidRDefault="006237A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практический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задачам: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направлен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имеющихся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нарушений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ошибок,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указывает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пути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устранения,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самым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помогает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избежать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штрафов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неуплату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платежей,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предотвращает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ухудшение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клиента.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свои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усилия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направляет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взыскание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неуплаченных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пени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просрочку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наложение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штрафов,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чем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значительно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ухудшает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состояние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предприятия;</w:t>
      </w:r>
    </w:p>
    <w:p w:rsidR="006237A7" w:rsidRPr="00D11BA1" w:rsidRDefault="006237A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характеру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отношений: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действует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основании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гражда</w:t>
      </w:r>
      <w:r w:rsidR="00813E72" w:rsidRPr="00D11BA1">
        <w:rPr>
          <w:rFonts w:ascii="Times New Roman" w:hAnsi="Times New Roman"/>
          <w:sz w:val="28"/>
          <w:szCs w:val="28"/>
        </w:rPr>
        <w:t>нского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13E72" w:rsidRPr="00D11BA1">
        <w:rPr>
          <w:rFonts w:ascii="Times New Roman" w:hAnsi="Times New Roman"/>
          <w:sz w:val="28"/>
          <w:szCs w:val="28"/>
        </w:rPr>
        <w:t>договора,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13E72" w:rsidRPr="00D11BA1">
        <w:rPr>
          <w:rFonts w:ascii="Times New Roman" w:hAnsi="Times New Roman"/>
          <w:sz w:val="28"/>
          <w:szCs w:val="28"/>
        </w:rPr>
        <w:t>отношения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813E72" w:rsidRPr="00D11BA1">
        <w:rPr>
          <w:rFonts w:ascii="Times New Roman" w:hAnsi="Times New Roman"/>
          <w:sz w:val="28"/>
          <w:szCs w:val="28"/>
        </w:rPr>
        <w:t>межд</w:t>
      </w:r>
      <w:r w:rsidRPr="00D11BA1">
        <w:rPr>
          <w:rFonts w:ascii="Times New Roman" w:hAnsi="Times New Roman"/>
          <w:sz w:val="28"/>
          <w:szCs w:val="28"/>
        </w:rPr>
        <w:t>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фирмой)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носят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горизонтальный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характер,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базируются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независимости,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доброжелательности,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равноправии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подотчетности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клиентом;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исполнительная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деятельность;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инспектор,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выполняя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волю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отношения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между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инспектором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характеризуются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вертикальными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связями,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присущи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доброжелательность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равенство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сторон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отношениях;</w:t>
      </w:r>
    </w:p>
    <w:p w:rsidR="006237A7" w:rsidRPr="00D11BA1" w:rsidRDefault="006237A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затратам: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услуги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оплачивает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включая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затраты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оплату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услуг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валовые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затраты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себестоимость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продукции;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оплата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счет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бюджета;</w:t>
      </w:r>
    </w:p>
    <w:p w:rsidR="006237A7" w:rsidRPr="00D11BA1" w:rsidRDefault="006237A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ответственности: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несет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ответственность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перед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третьими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лицами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гражданского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нрава,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несет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ответственность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нормам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трудового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права;</w:t>
      </w:r>
    </w:p>
    <w:p w:rsidR="00FC3E31" w:rsidRPr="00D11BA1" w:rsidRDefault="006237A7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—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результатам: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заключение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аудированой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проведенной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работе,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подтверждает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аудированой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рекомендации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клиенту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исправления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ошибок,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сохраняет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тайне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информацию;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инспектор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составляет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акт,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где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указывает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выявленные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нарушения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начисления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уплаты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точно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исчисляет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сумму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недоплаченных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суммы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пени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штрафов,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информирует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назначил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проверку,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принимает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меры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относительно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взыскания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неуплаченных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наложенных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взысканий.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практике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такие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расхождения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налоговых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инспекторов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часто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приводят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развитию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антагонизма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между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людьми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профессий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310E45" w:rsidRPr="00D11BA1">
        <w:rPr>
          <w:rFonts w:ascii="Times New Roman" w:hAnsi="Times New Roman"/>
          <w:sz w:val="28"/>
          <w:szCs w:val="28"/>
        </w:rPr>
        <w:t>[22,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310E45" w:rsidRPr="00D11BA1">
        <w:rPr>
          <w:rFonts w:ascii="Times New Roman" w:hAnsi="Times New Roman"/>
          <w:sz w:val="28"/>
          <w:szCs w:val="28"/>
        </w:rPr>
        <w:t>158]</w:t>
      </w:r>
      <w:r w:rsidRPr="00D11BA1">
        <w:rPr>
          <w:rFonts w:ascii="Times New Roman" w:hAnsi="Times New Roman"/>
          <w:sz w:val="28"/>
          <w:szCs w:val="28"/>
        </w:rPr>
        <w:t>.</w:t>
      </w:r>
    </w:p>
    <w:p w:rsidR="00404BF4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B31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4BF4" w:rsidRPr="00D11BA1" w:rsidRDefault="00A322C1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16EA1" w:rsidRPr="00D11BA1">
        <w:rPr>
          <w:rFonts w:ascii="Times New Roman" w:hAnsi="Times New Roman"/>
          <w:b/>
          <w:sz w:val="28"/>
          <w:szCs w:val="28"/>
        </w:rPr>
        <w:t>Заключение</w:t>
      </w:r>
    </w:p>
    <w:p w:rsidR="00B87B31" w:rsidRPr="00D11BA1" w:rsidRDefault="00B87B31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F5E" w:rsidRPr="00D11BA1" w:rsidRDefault="009B4F5E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Аудиторская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деятельность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подменяет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контроля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достоверности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бухгалтерской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(финансовой)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отчетности,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осуществляемого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соответствии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законодательством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Российской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Федерации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уполномоченными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государственными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органами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местного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самоуправления.</w:t>
      </w:r>
    </w:p>
    <w:p w:rsidR="00325F4D" w:rsidRPr="00D11BA1" w:rsidRDefault="00216EA1" w:rsidP="00D11BA1">
      <w:pPr>
        <w:pStyle w:val="a6"/>
        <w:spacing w:line="360" w:lineRule="auto"/>
        <w:ind w:firstLine="709"/>
      </w:pPr>
      <w:r w:rsidRPr="00D11BA1">
        <w:t>Аудит,</w:t>
      </w:r>
      <w:r w:rsidR="00D11BA1" w:rsidRPr="00D11BA1">
        <w:t xml:space="preserve"> </w:t>
      </w:r>
      <w:r w:rsidRPr="00D11BA1">
        <w:t>является</w:t>
      </w:r>
      <w:r w:rsidR="00D11BA1" w:rsidRPr="00D11BA1">
        <w:t xml:space="preserve"> </w:t>
      </w:r>
      <w:r w:rsidRPr="00D11BA1">
        <w:t>методом</w:t>
      </w:r>
      <w:r w:rsidR="00D11BA1" w:rsidRPr="00D11BA1">
        <w:t xml:space="preserve"> </w:t>
      </w:r>
      <w:r w:rsidRPr="00D11BA1">
        <w:t>осуществления</w:t>
      </w:r>
      <w:r w:rsidR="00D11BA1" w:rsidRPr="00D11BA1">
        <w:t xml:space="preserve"> </w:t>
      </w:r>
      <w:r w:rsidRPr="00D11BA1">
        <w:t>независимого</w:t>
      </w:r>
      <w:r w:rsidR="00D11BA1" w:rsidRPr="00D11BA1">
        <w:t xml:space="preserve"> </w:t>
      </w:r>
      <w:r w:rsidRPr="00D11BA1">
        <w:t>финанс</w:t>
      </w:r>
      <w:r w:rsidR="009B4F5E" w:rsidRPr="00D11BA1">
        <w:t>ового</w:t>
      </w:r>
      <w:r w:rsidR="00D11BA1" w:rsidRPr="00D11BA1">
        <w:t xml:space="preserve"> </w:t>
      </w:r>
      <w:r w:rsidR="009B4F5E" w:rsidRPr="00D11BA1">
        <w:t>контроля.</w:t>
      </w:r>
      <w:r w:rsidR="00D11BA1" w:rsidRPr="00D11BA1">
        <w:t xml:space="preserve"> </w:t>
      </w:r>
      <w:r w:rsidR="00325F4D" w:rsidRPr="00D11BA1">
        <w:t>Аудитор</w:t>
      </w:r>
      <w:r w:rsidR="00D11BA1" w:rsidRPr="00D11BA1">
        <w:t xml:space="preserve"> </w:t>
      </w:r>
      <w:r w:rsidR="00325F4D" w:rsidRPr="00D11BA1">
        <w:t>не</w:t>
      </w:r>
      <w:r w:rsidR="00D11BA1" w:rsidRPr="00D11BA1">
        <w:t xml:space="preserve"> </w:t>
      </w:r>
      <w:r w:rsidR="00325F4D" w:rsidRPr="00D11BA1">
        <w:t>только</w:t>
      </w:r>
      <w:r w:rsidR="00D11BA1" w:rsidRPr="00D11BA1">
        <w:t xml:space="preserve"> </w:t>
      </w:r>
      <w:r w:rsidR="00325F4D" w:rsidRPr="00D11BA1">
        <w:t>оценивает</w:t>
      </w:r>
      <w:r w:rsidR="00D11BA1" w:rsidRPr="00D11BA1">
        <w:t xml:space="preserve"> </w:t>
      </w:r>
      <w:r w:rsidR="00325F4D" w:rsidRPr="00D11BA1">
        <w:t>достоверность</w:t>
      </w:r>
      <w:r w:rsidR="00D11BA1" w:rsidRPr="00D11BA1">
        <w:t xml:space="preserve"> </w:t>
      </w:r>
      <w:r w:rsidR="00325F4D" w:rsidRPr="00D11BA1">
        <w:t>финансовой</w:t>
      </w:r>
      <w:r w:rsidR="00D11BA1" w:rsidRPr="00D11BA1">
        <w:t xml:space="preserve"> </w:t>
      </w:r>
      <w:r w:rsidR="00325F4D" w:rsidRPr="00D11BA1">
        <w:t>отчетности</w:t>
      </w:r>
      <w:r w:rsidR="00D11BA1" w:rsidRPr="00D11BA1">
        <w:t xml:space="preserve"> </w:t>
      </w:r>
      <w:r w:rsidR="00325F4D" w:rsidRPr="00D11BA1">
        <w:t>предприятия,</w:t>
      </w:r>
      <w:r w:rsidR="00D11BA1" w:rsidRPr="00D11BA1">
        <w:t xml:space="preserve"> </w:t>
      </w:r>
      <w:r w:rsidR="00325F4D" w:rsidRPr="00D11BA1">
        <w:t>законность</w:t>
      </w:r>
      <w:r w:rsidR="00D11BA1" w:rsidRPr="00D11BA1">
        <w:t xml:space="preserve"> </w:t>
      </w:r>
      <w:r w:rsidR="00325F4D" w:rsidRPr="00D11BA1">
        <w:t>совершенных</w:t>
      </w:r>
      <w:r w:rsidR="00D11BA1" w:rsidRPr="00D11BA1">
        <w:t xml:space="preserve"> </w:t>
      </w:r>
      <w:r w:rsidR="00325F4D" w:rsidRPr="00D11BA1">
        <w:t>хозяйственных</w:t>
      </w:r>
      <w:r w:rsidR="00D11BA1" w:rsidRPr="00D11BA1">
        <w:t xml:space="preserve"> </w:t>
      </w:r>
      <w:r w:rsidR="00325F4D" w:rsidRPr="00D11BA1">
        <w:t>операций,</w:t>
      </w:r>
      <w:r w:rsidR="00D11BA1" w:rsidRPr="00D11BA1">
        <w:t xml:space="preserve"> </w:t>
      </w:r>
      <w:r w:rsidR="00325F4D" w:rsidRPr="00D11BA1">
        <w:t>но</w:t>
      </w:r>
      <w:r w:rsidR="00D11BA1" w:rsidRPr="00D11BA1">
        <w:t xml:space="preserve"> </w:t>
      </w:r>
      <w:r w:rsidR="00325F4D" w:rsidRPr="00D11BA1">
        <w:t>и</w:t>
      </w:r>
      <w:r w:rsidR="00D11BA1" w:rsidRPr="00D11BA1">
        <w:t xml:space="preserve"> </w:t>
      </w:r>
      <w:r w:rsidR="00325F4D" w:rsidRPr="00D11BA1">
        <w:t>помогать</w:t>
      </w:r>
      <w:r w:rsidR="00D11BA1" w:rsidRPr="00D11BA1">
        <w:t xml:space="preserve"> </w:t>
      </w:r>
      <w:r w:rsidR="00325F4D" w:rsidRPr="00D11BA1">
        <w:t>выявить</w:t>
      </w:r>
      <w:r w:rsidR="00D11BA1" w:rsidRPr="00D11BA1">
        <w:t xml:space="preserve"> </w:t>
      </w:r>
      <w:r w:rsidR="00325F4D" w:rsidRPr="00D11BA1">
        <w:t>допущенные</w:t>
      </w:r>
      <w:r w:rsidR="00D11BA1" w:rsidRPr="00D11BA1">
        <w:t xml:space="preserve"> </w:t>
      </w:r>
      <w:r w:rsidR="00325F4D" w:rsidRPr="00D11BA1">
        <w:t>ошибки,</w:t>
      </w:r>
      <w:r w:rsidR="00D11BA1" w:rsidRPr="00D11BA1">
        <w:t xml:space="preserve"> </w:t>
      </w:r>
      <w:r w:rsidR="00325F4D" w:rsidRPr="00D11BA1">
        <w:t>исправить</w:t>
      </w:r>
      <w:r w:rsidR="00D11BA1" w:rsidRPr="00D11BA1">
        <w:t xml:space="preserve"> </w:t>
      </w:r>
      <w:r w:rsidR="00325F4D" w:rsidRPr="00D11BA1">
        <w:t>их,</w:t>
      </w:r>
      <w:r w:rsidR="00D11BA1" w:rsidRPr="00D11BA1">
        <w:t xml:space="preserve"> </w:t>
      </w:r>
      <w:r w:rsidR="00325F4D" w:rsidRPr="00D11BA1">
        <w:t>а</w:t>
      </w:r>
      <w:r w:rsidR="00D11BA1" w:rsidRPr="00D11BA1">
        <w:t xml:space="preserve"> </w:t>
      </w:r>
      <w:r w:rsidR="00325F4D" w:rsidRPr="00D11BA1">
        <w:t>также</w:t>
      </w:r>
      <w:r w:rsidR="00D11BA1" w:rsidRPr="00D11BA1">
        <w:t xml:space="preserve"> </w:t>
      </w:r>
      <w:r w:rsidR="00325F4D" w:rsidRPr="00D11BA1">
        <w:t>рекомендует</w:t>
      </w:r>
      <w:r w:rsidR="00D11BA1" w:rsidRPr="00D11BA1">
        <w:t xml:space="preserve"> </w:t>
      </w:r>
      <w:r w:rsidR="00325F4D" w:rsidRPr="00D11BA1">
        <w:t>построение</w:t>
      </w:r>
      <w:r w:rsidR="00D11BA1" w:rsidRPr="00D11BA1">
        <w:t xml:space="preserve"> </w:t>
      </w:r>
      <w:r w:rsidR="00325F4D" w:rsidRPr="00D11BA1">
        <w:t>такой</w:t>
      </w:r>
      <w:r w:rsidR="00D11BA1" w:rsidRPr="00D11BA1">
        <w:t xml:space="preserve"> </w:t>
      </w:r>
      <w:r w:rsidR="00325F4D" w:rsidRPr="00D11BA1">
        <w:t>системы</w:t>
      </w:r>
      <w:r w:rsidR="00D11BA1" w:rsidRPr="00D11BA1">
        <w:t xml:space="preserve"> </w:t>
      </w:r>
      <w:r w:rsidR="00325F4D" w:rsidRPr="00D11BA1">
        <w:t>учета,</w:t>
      </w:r>
      <w:r w:rsidR="00D11BA1" w:rsidRPr="00D11BA1">
        <w:t xml:space="preserve"> </w:t>
      </w:r>
      <w:r w:rsidR="00325F4D" w:rsidRPr="00D11BA1">
        <w:t>которая</w:t>
      </w:r>
      <w:r w:rsidR="00D11BA1" w:rsidRPr="00D11BA1">
        <w:t xml:space="preserve"> </w:t>
      </w:r>
      <w:r w:rsidR="00325F4D" w:rsidRPr="00D11BA1">
        <w:t>позволит</w:t>
      </w:r>
      <w:r w:rsidR="00D11BA1" w:rsidRPr="00D11BA1">
        <w:t xml:space="preserve"> </w:t>
      </w:r>
      <w:r w:rsidR="00325F4D" w:rsidRPr="00D11BA1">
        <w:t>в</w:t>
      </w:r>
      <w:r w:rsidR="00D11BA1" w:rsidRPr="00D11BA1">
        <w:t xml:space="preserve"> </w:t>
      </w:r>
      <w:r w:rsidR="00325F4D" w:rsidRPr="00D11BA1">
        <w:t>дальнейшем</w:t>
      </w:r>
      <w:r w:rsidR="00D11BA1" w:rsidRPr="00D11BA1">
        <w:t xml:space="preserve"> </w:t>
      </w:r>
      <w:r w:rsidR="00325F4D" w:rsidRPr="00D11BA1">
        <w:t>максимально</w:t>
      </w:r>
      <w:r w:rsidR="00D11BA1" w:rsidRPr="00D11BA1">
        <w:t xml:space="preserve"> </w:t>
      </w:r>
      <w:r w:rsidR="00325F4D" w:rsidRPr="00D11BA1">
        <w:t>избегать</w:t>
      </w:r>
      <w:r w:rsidR="00D11BA1" w:rsidRPr="00D11BA1">
        <w:t xml:space="preserve"> </w:t>
      </w:r>
      <w:r w:rsidR="00325F4D" w:rsidRPr="00D11BA1">
        <w:t>ошибок.</w:t>
      </w:r>
    </w:p>
    <w:p w:rsidR="00E57189" w:rsidRPr="00D11BA1" w:rsidRDefault="00E57189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Наличие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достоверной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информации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позволяет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повысить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эффективность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функционирования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рынка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капитала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возможность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оценивать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прогнозировать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последствия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принятия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экономических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решений.</w:t>
      </w:r>
    </w:p>
    <w:p w:rsidR="00E57189" w:rsidRPr="00D11BA1" w:rsidRDefault="00E57189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Проведение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проверки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даже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тех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случаях,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когда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является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обязательной,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безусловно</w:t>
      </w:r>
      <w:r w:rsidRPr="00D11BA1">
        <w:rPr>
          <w:rFonts w:ascii="Times New Roman" w:hAnsi="Times New Roman"/>
          <w:sz w:val="28"/>
          <w:szCs w:val="28"/>
        </w:rPr>
        <w:t>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имеет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важное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значение.</w:t>
      </w:r>
    </w:p>
    <w:p w:rsidR="007D11FB" w:rsidRPr="00D11BA1" w:rsidRDefault="007D11FB" w:rsidP="00D11BA1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A1">
        <w:rPr>
          <w:rFonts w:ascii="Times New Roman" w:hAnsi="Times New Roman"/>
          <w:sz w:val="28"/>
          <w:szCs w:val="28"/>
        </w:rPr>
        <w:t>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современном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этапе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развития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результатах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заинтересованы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только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собственники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инвесторы,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сами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экономические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субъекты,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нормальное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развитие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которых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зачастую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невозможно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без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привлечения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средств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инвесторов,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спонсоров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кредиторов.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Для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того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чтобы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привлечь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финансовые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вложения,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="00733908" w:rsidRPr="00D11BA1">
        <w:rPr>
          <w:rFonts w:ascii="Times New Roman" w:hAnsi="Times New Roman"/>
          <w:sz w:val="28"/>
          <w:szCs w:val="28"/>
        </w:rPr>
        <w:t>хозяйствующий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субъект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должен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быть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преуспевающим,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его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финансовая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(бухгалтерская)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отчетность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должна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вызывать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доверие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у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потенциальных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инвесторов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и</w:t>
      </w:r>
      <w:r w:rsidR="00D11BA1" w:rsidRPr="00D11BA1">
        <w:rPr>
          <w:rFonts w:ascii="Times New Roman" w:hAnsi="Times New Roman"/>
          <w:sz w:val="28"/>
          <w:szCs w:val="28"/>
        </w:rPr>
        <w:t xml:space="preserve"> </w:t>
      </w:r>
      <w:r w:rsidRPr="00D11BA1">
        <w:rPr>
          <w:rFonts w:ascii="Times New Roman" w:hAnsi="Times New Roman"/>
          <w:sz w:val="28"/>
          <w:szCs w:val="28"/>
        </w:rPr>
        <w:t>кредиторов.</w:t>
      </w:r>
    </w:p>
    <w:p w:rsidR="00216EA1" w:rsidRPr="00D11BA1" w:rsidRDefault="00216EA1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BF4" w:rsidRPr="00D11BA1" w:rsidRDefault="00404BF4" w:rsidP="00D11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BF4" w:rsidRPr="00D11BA1" w:rsidRDefault="00A322C1" w:rsidP="00D11B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71D28" w:rsidRPr="00D11BA1">
        <w:rPr>
          <w:rFonts w:ascii="Times New Roman" w:hAnsi="Times New Roman"/>
          <w:b/>
          <w:sz w:val="28"/>
          <w:szCs w:val="28"/>
        </w:rPr>
        <w:t>Список</w:t>
      </w:r>
      <w:r w:rsidR="00D11BA1" w:rsidRPr="00D11BA1">
        <w:rPr>
          <w:rFonts w:ascii="Times New Roman" w:hAnsi="Times New Roman"/>
          <w:b/>
          <w:sz w:val="28"/>
          <w:szCs w:val="28"/>
        </w:rPr>
        <w:t xml:space="preserve"> </w:t>
      </w:r>
      <w:r w:rsidR="00F71D28" w:rsidRPr="00D11BA1">
        <w:rPr>
          <w:rFonts w:ascii="Times New Roman" w:hAnsi="Times New Roman"/>
          <w:b/>
          <w:sz w:val="28"/>
          <w:szCs w:val="28"/>
        </w:rPr>
        <w:t>использованной</w:t>
      </w:r>
      <w:r w:rsidR="00D11BA1" w:rsidRPr="00D11B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литературы</w:t>
      </w:r>
    </w:p>
    <w:p w:rsidR="00F71D28" w:rsidRPr="00D11BA1" w:rsidRDefault="00F71D28" w:rsidP="00D11BA1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355B2A" w:rsidRPr="00D11BA1" w:rsidRDefault="00B04036" w:rsidP="00A322C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1BA1">
        <w:rPr>
          <w:sz w:val="28"/>
          <w:szCs w:val="28"/>
        </w:rPr>
        <w:t>Федеральный</w:t>
      </w:r>
      <w:r w:rsidR="00D11BA1" w:rsidRPr="00D11BA1">
        <w:rPr>
          <w:sz w:val="28"/>
          <w:szCs w:val="28"/>
        </w:rPr>
        <w:t xml:space="preserve"> </w:t>
      </w:r>
      <w:r w:rsidR="00A073DD" w:rsidRPr="00D11BA1">
        <w:rPr>
          <w:sz w:val="28"/>
          <w:szCs w:val="28"/>
        </w:rPr>
        <w:t>Закон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«О</w:t>
      </w:r>
      <w:r w:rsidR="00A073DD" w:rsidRPr="00D11BA1">
        <w:rPr>
          <w:sz w:val="28"/>
          <w:szCs w:val="28"/>
        </w:rPr>
        <w:t>б</w:t>
      </w:r>
      <w:r w:rsidR="00D11BA1" w:rsidRPr="00D11BA1">
        <w:rPr>
          <w:sz w:val="28"/>
          <w:szCs w:val="28"/>
        </w:rPr>
        <w:t xml:space="preserve"> </w:t>
      </w:r>
      <w:r w:rsidR="00A073DD" w:rsidRPr="00D11BA1">
        <w:rPr>
          <w:sz w:val="28"/>
          <w:szCs w:val="28"/>
        </w:rPr>
        <w:t>аудиторской</w:t>
      </w:r>
      <w:r w:rsidR="00D11BA1" w:rsidRPr="00D11BA1">
        <w:rPr>
          <w:sz w:val="28"/>
          <w:szCs w:val="28"/>
        </w:rPr>
        <w:t xml:space="preserve"> </w:t>
      </w:r>
      <w:r w:rsidR="00A073DD" w:rsidRPr="00D11BA1">
        <w:rPr>
          <w:sz w:val="28"/>
          <w:szCs w:val="28"/>
        </w:rPr>
        <w:t>деятельности</w:t>
      </w:r>
      <w:r w:rsidRPr="00D11BA1">
        <w:rPr>
          <w:sz w:val="28"/>
          <w:szCs w:val="28"/>
        </w:rPr>
        <w:t>»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N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307-ФЗ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от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30.12.2008</w:t>
      </w:r>
      <w:r w:rsidR="00355B2A" w:rsidRPr="00D11BA1">
        <w:rPr>
          <w:sz w:val="28"/>
          <w:szCs w:val="28"/>
        </w:rPr>
        <w:t>.</w:t>
      </w:r>
    </w:p>
    <w:p w:rsidR="00355B2A" w:rsidRPr="00D11BA1" w:rsidRDefault="00355B2A" w:rsidP="00A322C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1BA1">
        <w:rPr>
          <w:sz w:val="28"/>
          <w:szCs w:val="28"/>
        </w:rPr>
        <w:t>Стандарты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аудиторской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деятельности.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34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федеральных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правила.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2009,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437с.</w:t>
      </w:r>
    </w:p>
    <w:p w:rsidR="00930723" w:rsidRPr="00D11BA1" w:rsidRDefault="00930723" w:rsidP="00A322C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1BA1">
        <w:rPr>
          <w:sz w:val="28"/>
          <w:szCs w:val="28"/>
        </w:rPr>
        <w:t>Алборов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Р.А.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Аудит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в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организациях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промышленности,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торговли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АПК: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Учебное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пособие.-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3-е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изд.,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перераб.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доп.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М.: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Издательство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«Дело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Сервис»,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2003.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464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Барышников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Организация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методика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проведения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общего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/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Барышников.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ИИД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Филинъ,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2005.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264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930723" w:rsidRPr="00D11BA1" w:rsidRDefault="00930723" w:rsidP="00A322C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1BA1">
        <w:rPr>
          <w:sz w:val="28"/>
          <w:szCs w:val="28"/>
        </w:rPr>
        <w:t>Бурцев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В.В.,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Внутренний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аудит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компании: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вопросы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организации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управления.//</w:t>
      </w:r>
      <w:r w:rsidR="00D11BA1" w:rsidRPr="00D11BA1">
        <w:rPr>
          <w:sz w:val="28"/>
          <w:szCs w:val="28"/>
        </w:rPr>
        <w:t xml:space="preserve"> </w:t>
      </w:r>
      <w:r w:rsidRPr="006F2565">
        <w:rPr>
          <w:sz w:val="28"/>
          <w:szCs w:val="28"/>
        </w:rPr>
        <w:t>Финансовый</w:t>
      </w:r>
      <w:r w:rsidR="00D11BA1" w:rsidRPr="006F2565">
        <w:rPr>
          <w:sz w:val="28"/>
          <w:szCs w:val="28"/>
        </w:rPr>
        <w:t xml:space="preserve"> </w:t>
      </w:r>
      <w:r w:rsidRPr="006F2565">
        <w:rPr>
          <w:sz w:val="28"/>
          <w:szCs w:val="28"/>
        </w:rPr>
        <w:t>менеджмент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№4.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2003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36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Бычкова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С.М.,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Фомина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Т.Ю.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Практический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2009,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176с.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Гутцайт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Е.М.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концепция,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проблемы,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стандарты.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Современная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экономика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право,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2000.</w:t>
      </w:r>
      <w:r w:rsidR="006E2BDC"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6E2BDC" w:rsidRPr="00D11BA1">
        <w:rPr>
          <w:rFonts w:ascii="Times New Roman" w:hAnsi="Times New Roman" w:cs="Times New Roman"/>
          <w:sz w:val="28"/>
          <w:szCs w:val="28"/>
          <w:lang w:val="en-US"/>
        </w:rPr>
        <w:t>159.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Иванова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Е.Л.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Контроль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ревизия.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Конспект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лекций.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2007,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160с.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Коваль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И.Г.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пособие,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2004,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110с.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Кочинев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Ю.Ю.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теория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практика.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4-е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изд.,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обновленное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дополненное.-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СПб.: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Питер,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2009.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387.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Лабынцев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Н.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Ковалева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О.В.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теория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практика: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Учеб.пособие.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-М.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Издательство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ПРИОР,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2000.</w:t>
      </w:r>
      <w:r w:rsidR="001D0BF8"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1D0BF8" w:rsidRPr="00D11BA1">
        <w:rPr>
          <w:rFonts w:ascii="Times New Roman" w:hAnsi="Times New Roman" w:cs="Times New Roman"/>
          <w:sz w:val="28"/>
          <w:szCs w:val="28"/>
          <w:lang w:val="en-US"/>
        </w:rPr>
        <w:t>254</w:t>
      </w:r>
      <w:r w:rsidR="00D11BA1" w:rsidRPr="00D11B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BF8" w:rsidRPr="00D11BA1">
        <w:rPr>
          <w:rFonts w:ascii="Times New Roman" w:hAnsi="Times New Roman" w:cs="Times New Roman"/>
          <w:sz w:val="28"/>
          <w:szCs w:val="28"/>
          <w:lang w:val="en-US"/>
        </w:rPr>
        <w:t>c.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Лабынцев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Н.Т.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теория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практика: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учебное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пособие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/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Н.Т.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Лабынцев,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О.В.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Ковалева.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ПРИОР,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2006.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358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Налетова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И.А.,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Слободчикова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Т.Е.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Учебное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пособие,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2005,176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Подольский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В.И.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учебник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для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вузов.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/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В.И.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Подольский,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А.А.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Савин,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Л.В.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Сотникова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др.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ЮНИТИ-ДАНА,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2007.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583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Соколова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Е.С.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Учебное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пособие,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МФПА,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2003,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97с.</w:t>
      </w:r>
    </w:p>
    <w:p w:rsidR="00930723" w:rsidRPr="00D11BA1" w:rsidRDefault="00930723" w:rsidP="00A322C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1BA1">
        <w:rPr>
          <w:sz w:val="28"/>
          <w:szCs w:val="28"/>
        </w:rPr>
        <w:t>Стандарты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аудиторской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деятельности.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М.: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Издательство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ПРИОР,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2002.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320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с.</w:t>
      </w:r>
    </w:p>
    <w:p w:rsidR="00930723" w:rsidRPr="00D11BA1" w:rsidRDefault="00930723" w:rsidP="00A322C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1BA1">
        <w:rPr>
          <w:sz w:val="28"/>
          <w:szCs w:val="28"/>
        </w:rPr>
        <w:t>Суйц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В.П.,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Ахметбеков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А.Н.,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Дубровина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Т.А.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Аудит: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общий,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банковский,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страховой: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Учебник.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М.: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ИНФРО-М,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2002.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556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с.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–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(Серия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«Высшее</w:t>
      </w:r>
      <w:r w:rsidR="00D11BA1" w:rsidRPr="00D11BA1">
        <w:rPr>
          <w:sz w:val="28"/>
          <w:szCs w:val="28"/>
        </w:rPr>
        <w:t xml:space="preserve"> </w:t>
      </w:r>
      <w:r w:rsidRPr="00D11BA1">
        <w:rPr>
          <w:sz w:val="28"/>
          <w:szCs w:val="28"/>
        </w:rPr>
        <w:t>образование»).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Танков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В.А.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Основы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Вопросы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ответы.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2005,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72с.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Шеремет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А.Д.,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Суйц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В.П.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учебник.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5-е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изд.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перераб.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доп.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ИНФРА-М,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2005.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265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Шешукова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Т.Г.,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Городилов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теория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практика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применения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международных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стандартов: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пособие.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2-е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изд.,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доп.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Финансы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статистика,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2005.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184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Шешукова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Т.Г.,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Посохина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Основы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аудиторской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деятельности: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пособие.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Пермь: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Изд-во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Перм.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ун-та,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2001.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BC346A"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="00BC346A" w:rsidRPr="00D11BA1">
        <w:rPr>
          <w:rFonts w:ascii="Times New Roman" w:hAnsi="Times New Roman" w:cs="Times New Roman"/>
          <w:sz w:val="28"/>
          <w:szCs w:val="28"/>
        </w:rPr>
        <w:t>197.</w:t>
      </w:r>
    </w:p>
    <w:p w:rsidR="00930723" w:rsidRPr="00D11BA1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Шиленко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С.И.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Основы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аудита: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учебник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/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С.И.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Шиленко,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Р.В.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Шеин,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Е.В.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Колосова.-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КНОРУС,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2009.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–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367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930723" w:rsidRDefault="00930723" w:rsidP="00A322C1">
      <w:pPr>
        <w:pStyle w:val="a8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BA1">
        <w:rPr>
          <w:rFonts w:ascii="Times New Roman" w:hAnsi="Times New Roman" w:cs="Times New Roman"/>
          <w:sz w:val="28"/>
          <w:szCs w:val="28"/>
        </w:rPr>
        <w:t>Юдина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Г.А.,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Черных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М.Н.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Теоретические,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и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методические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основы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аудита: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Учебное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пособие.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Красноярск: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КрасГУ,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2005.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-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112</w:t>
      </w:r>
      <w:r w:rsidR="00D11BA1" w:rsidRPr="00D11BA1">
        <w:rPr>
          <w:rFonts w:ascii="Times New Roman" w:hAnsi="Times New Roman" w:cs="Times New Roman"/>
          <w:sz w:val="28"/>
          <w:szCs w:val="28"/>
        </w:rPr>
        <w:t xml:space="preserve"> </w:t>
      </w:r>
      <w:r w:rsidRPr="00D11BA1">
        <w:rPr>
          <w:rFonts w:ascii="Times New Roman" w:hAnsi="Times New Roman" w:cs="Times New Roman"/>
          <w:sz w:val="28"/>
          <w:szCs w:val="28"/>
        </w:rPr>
        <w:t>с.</w:t>
      </w:r>
    </w:p>
    <w:p w:rsidR="00BB74F3" w:rsidRDefault="00BB74F3" w:rsidP="00BB74F3">
      <w:pPr>
        <w:pStyle w:val="a8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F3" w:rsidRPr="007B5433" w:rsidRDefault="00BB74F3" w:rsidP="00BB74F3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BB74F3" w:rsidRPr="007B5433" w:rsidSect="00D11BA1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33" w:rsidRDefault="007B5433" w:rsidP="007455E2">
      <w:pPr>
        <w:spacing w:after="0" w:line="240" w:lineRule="auto"/>
      </w:pPr>
      <w:r>
        <w:separator/>
      </w:r>
    </w:p>
  </w:endnote>
  <w:endnote w:type="continuationSeparator" w:id="0">
    <w:p w:rsidR="007B5433" w:rsidRDefault="007B5433" w:rsidP="0074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33" w:rsidRDefault="007B5433" w:rsidP="007455E2">
      <w:pPr>
        <w:spacing w:after="0" w:line="240" w:lineRule="auto"/>
      </w:pPr>
      <w:r>
        <w:separator/>
      </w:r>
    </w:p>
  </w:footnote>
  <w:footnote w:type="continuationSeparator" w:id="0">
    <w:p w:rsidR="007B5433" w:rsidRDefault="007B5433" w:rsidP="0074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4F3" w:rsidRPr="00BB74F3" w:rsidRDefault="00BB74F3" w:rsidP="00BB74F3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2507"/>
    <w:multiLevelType w:val="multilevel"/>
    <w:tmpl w:val="E9D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E5C40"/>
    <w:multiLevelType w:val="hybridMultilevel"/>
    <w:tmpl w:val="8D0EC414"/>
    <w:lvl w:ilvl="0" w:tplc="E364F2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DA6288"/>
    <w:multiLevelType w:val="hybridMultilevel"/>
    <w:tmpl w:val="898E8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1B5EC4"/>
    <w:multiLevelType w:val="hybridMultilevel"/>
    <w:tmpl w:val="B4AA8C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656617E"/>
    <w:multiLevelType w:val="hybridMultilevel"/>
    <w:tmpl w:val="EEA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228"/>
    <w:rsid w:val="00003B35"/>
    <w:rsid w:val="000206E1"/>
    <w:rsid w:val="000304C7"/>
    <w:rsid w:val="00047C81"/>
    <w:rsid w:val="00061EA7"/>
    <w:rsid w:val="00077CC9"/>
    <w:rsid w:val="000A146F"/>
    <w:rsid w:val="000C63F0"/>
    <w:rsid w:val="000D3B50"/>
    <w:rsid w:val="000F5643"/>
    <w:rsid w:val="0014447E"/>
    <w:rsid w:val="0016625E"/>
    <w:rsid w:val="0018769E"/>
    <w:rsid w:val="001B0E40"/>
    <w:rsid w:val="001D0BF8"/>
    <w:rsid w:val="00212508"/>
    <w:rsid w:val="00216EA1"/>
    <w:rsid w:val="0024071D"/>
    <w:rsid w:val="002648AF"/>
    <w:rsid w:val="002738B8"/>
    <w:rsid w:val="002808F8"/>
    <w:rsid w:val="00282E20"/>
    <w:rsid w:val="00285897"/>
    <w:rsid w:val="002A6636"/>
    <w:rsid w:val="00310E45"/>
    <w:rsid w:val="00325F4D"/>
    <w:rsid w:val="00336BCA"/>
    <w:rsid w:val="00344C39"/>
    <w:rsid w:val="00355B2A"/>
    <w:rsid w:val="003F31E5"/>
    <w:rsid w:val="00404BF4"/>
    <w:rsid w:val="00407000"/>
    <w:rsid w:val="00442117"/>
    <w:rsid w:val="00463361"/>
    <w:rsid w:val="004662FC"/>
    <w:rsid w:val="004A2ED0"/>
    <w:rsid w:val="0050007C"/>
    <w:rsid w:val="00517F15"/>
    <w:rsid w:val="0052606A"/>
    <w:rsid w:val="00544F69"/>
    <w:rsid w:val="00566793"/>
    <w:rsid w:val="005C7E6C"/>
    <w:rsid w:val="00600CD1"/>
    <w:rsid w:val="006237A7"/>
    <w:rsid w:val="006E2BDC"/>
    <w:rsid w:val="006F2565"/>
    <w:rsid w:val="0070709F"/>
    <w:rsid w:val="00733908"/>
    <w:rsid w:val="00741BCC"/>
    <w:rsid w:val="007455E2"/>
    <w:rsid w:val="007A570C"/>
    <w:rsid w:val="007A7CD1"/>
    <w:rsid w:val="007B5433"/>
    <w:rsid w:val="007C6D21"/>
    <w:rsid w:val="007D11FB"/>
    <w:rsid w:val="007F245D"/>
    <w:rsid w:val="007F4A3B"/>
    <w:rsid w:val="00812134"/>
    <w:rsid w:val="00813E72"/>
    <w:rsid w:val="00870A00"/>
    <w:rsid w:val="00896973"/>
    <w:rsid w:val="008A42DD"/>
    <w:rsid w:val="008A5FAE"/>
    <w:rsid w:val="008C10BC"/>
    <w:rsid w:val="008F49BF"/>
    <w:rsid w:val="00930723"/>
    <w:rsid w:val="00975659"/>
    <w:rsid w:val="0099390E"/>
    <w:rsid w:val="009A3878"/>
    <w:rsid w:val="009B4F5E"/>
    <w:rsid w:val="009D5228"/>
    <w:rsid w:val="009E758A"/>
    <w:rsid w:val="009F0C82"/>
    <w:rsid w:val="00A03F11"/>
    <w:rsid w:val="00A073DD"/>
    <w:rsid w:val="00A30C85"/>
    <w:rsid w:val="00A322C1"/>
    <w:rsid w:val="00A834C5"/>
    <w:rsid w:val="00A868A9"/>
    <w:rsid w:val="00A9484F"/>
    <w:rsid w:val="00A96161"/>
    <w:rsid w:val="00AE63FE"/>
    <w:rsid w:val="00AF12C4"/>
    <w:rsid w:val="00B04036"/>
    <w:rsid w:val="00B30F60"/>
    <w:rsid w:val="00B51D7C"/>
    <w:rsid w:val="00B60EFA"/>
    <w:rsid w:val="00B735DB"/>
    <w:rsid w:val="00B87B31"/>
    <w:rsid w:val="00BB0BC0"/>
    <w:rsid w:val="00BB2F0E"/>
    <w:rsid w:val="00BB7426"/>
    <w:rsid w:val="00BB74F3"/>
    <w:rsid w:val="00BC346A"/>
    <w:rsid w:val="00BC521B"/>
    <w:rsid w:val="00BD2043"/>
    <w:rsid w:val="00BF082E"/>
    <w:rsid w:val="00CA3FDC"/>
    <w:rsid w:val="00CF58CF"/>
    <w:rsid w:val="00D070F3"/>
    <w:rsid w:val="00D11BA1"/>
    <w:rsid w:val="00DA0142"/>
    <w:rsid w:val="00DA44D2"/>
    <w:rsid w:val="00DD58F0"/>
    <w:rsid w:val="00DE3101"/>
    <w:rsid w:val="00E10E68"/>
    <w:rsid w:val="00E57189"/>
    <w:rsid w:val="00E72DBD"/>
    <w:rsid w:val="00EE5519"/>
    <w:rsid w:val="00F42F8F"/>
    <w:rsid w:val="00F572BF"/>
    <w:rsid w:val="00F66091"/>
    <w:rsid w:val="00F71D28"/>
    <w:rsid w:val="00F9788B"/>
    <w:rsid w:val="00FC3E31"/>
    <w:rsid w:val="00FC6D21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32A6C5-B7AA-456E-BCBA-54D2787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7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7426"/>
    <w:rPr>
      <w:rFonts w:cs="Times New Roman"/>
      <w:color w:val="3F7627"/>
      <w:u w:val="single"/>
    </w:rPr>
  </w:style>
  <w:style w:type="paragraph" w:styleId="a4">
    <w:name w:val="footnote text"/>
    <w:basedOn w:val="a"/>
    <w:link w:val="a5"/>
    <w:uiPriority w:val="99"/>
    <w:semiHidden/>
    <w:rsid w:val="00BB742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BB7426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325F4D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325F4D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FC6D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212508"/>
    <w:pPr>
      <w:ind w:left="720"/>
    </w:pPr>
    <w:rPr>
      <w:rFonts w:cs="Calibri"/>
      <w:lang w:eastAsia="en-US"/>
    </w:rPr>
  </w:style>
  <w:style w:type="paragraph" w:styleId="a9">
    <w:name w:val="header"/>
    <w:basedOn w:val="a"/>
    <w:link w:val="aa"/>
    <w:uiPriority w:val="99"/>
    <w:unhideWhenUsed/>
    <w:rsid w:val="0074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55E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74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7455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2014-03-28T03:30:00Z</dcterms:created>
  <dcterms:modified xsi:type="dcterms:W3CDTF">2014-03-28T03:30:00Z</dcterms:modified>
</cp:coreProperties>
</file>