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04A" w:rsidRPr="006115B7" w:rsidRDefault="00DA6A3B" w:rsidP="006115B7">
      <w:pPr>
        <w:pStyle w:val="7"/>
        <w:keepNext w:val="0"/>
        <w:suppressAutoHyphens/>
        <w:spacing w:line="360" w:lineRule="auto"/>
        <w:ind w:firstLine="709"/>
        <w:jc w:val="both"/>
        <w:rPr>
          <w:rFonts w:ascii="Times New Roman" w:hAnsi="Times New Roman"/>
          <w:b w:val="0"/>
          <w:color w:val="auto"/>
          <w:sz w:val="28"/>
        </w:rPr>
      </w:pPr>
      <w:r w:rsidRPr="006115B7">
        <w:rPr>
          <w:rFonts w:ascii="Times New Roman" w:hAnsi="Times New Roman"/>
          <w:b w:val="0"/>
          <w:color w:val="auto"/>
          <w:sz w:val="28"/>
        </w:rPr>
        <w:t>Содержание</w:t>
      </w:r>
    </w:p>
    <w:p w:rsidR="00DA6A3B" w:rsidRPr="006115B7" w:rsidRDefault="00DA6A3B" w:rsidP="006115B7">
      <w:pPr>
        <w:suppressAutoHyphens/>
        <w:spacing w:after="0" w:line="360" w:lineRule="auto"/>
        <w:rPr>
          <w:rFonts w:ascii="Times New Roman" w:hAnsi="Times New Roman"/>
          <w:sz w:val="28"/>
          <w:lang w:eastAsia="ru-RU"/>
        </w:rPr>
      </w:pPr>
    </w:p>
    <w:p w:rsidR="00AC304A" w:rsidRPr="006115B7" w:rsidRDefault="0054381E" w:rsidP="006115B7">
      <w:pPr>
        <w:pStyle w:val="aa"/>
        <w:suppressAutoHyphens/>
        <w:spacing w:after="0" w:line="360" w:lineRule="auto"/>
        <w:ind w:left="0"/>
        <w:contextualSpacing w:val="0"/>
        <w:rPr>
          <w:rFonts w:ascii="Times New Roman" w:hAnsi="Times New Roman"/>
          <w:sz w:val="28"/>
          <w:szCs w:val="28"/>
          <w:lang w:eastAsia="ru-RU"/>
        </w:rPr>
      </w:pPr>
      <w:r w:rsidRPr="006115B7">
        <w:rPr>
          <w:rFonts w:ascii="Times New Roman" w:hAnsi="Times New Roman"/>
          <w:sz w:val="28"/>
          <w:szCs w:val="28"/>
          <w:lang w:eastAsia="ru-RU"/>
        </w:rPr>
        <w:t>Введение</w:t>
      </w:r>
    </w:p>
    <w:p w:rsidR="006115B7" w:rsidRPr="006115B7" w:rsidRDefault="006115B7" w:rsidP="006115B7">
      <w:pPr>
        <w:pStyle w:val="7"/>
        <w:keepNext w:val="0"/>
        <w:suppressAutoHyphens/>
        <w:spacing w:line="360" w:lineRule="auto"/>
        <w:ind w:firstLine="0"/>
        <w:jc w:val="left"/>
        <w:rPr>
          <w:rFonts w:ascii="Times New Roman" w:hAnsi="Times New Roman"/>
          <w:b w:val="0"/>
          <w:color w:val="auto"/>
          <w:sz w:val="28"/>
          <w:lang w:val="en-US"/>
        </w:rPr>
      </w:pPr>
      <w:r w:rsidRPr="006115B7">
        <w:rPr>
          <w:rFonts w:ascii="Times New Roman" w:hAnsi="Times New Roman"/>
          <w:b w:val="0"/>
          <w:color w:val="auto"/>
          <w:sz w:val="28"/>
        </w:rPr>
        <w:t>1. Информационные агентства России</w:t>
      </w:r>
    </w:p>
    <w:p w:rsidR="006115B7" w:rsidRPr="006115B7" w:rsidRDefault="006115B7" w:rsidP="006115B7">
      <w:pPr>
        <w:pStyle w:val="aa"/>
        <w:suppressAutoHyphens/>
        <w:spacing w:after="0" w:line="360" w:lineRule="auto"/>
        <w:ind w:left="0"/>
        <w:contextualSpacing w:val="0"/>
        <w:rPr>
          <w:rFonts w:ascii="Times New Roman" w:hAnsi="Times New Roman"/>
          <w:sz w:val="28"/>
          <w:szCs w:val="32"/>
          <w:lang w:val="en-US"/>
        </w:rPr>
      </w:pPr>
      <w:r w:rsidRPr="006115B7">
        <w:rPr>
          <w:rFonts w:ascii="Times New Roman" w:hAnsi="Times New Roman"/>
          <w:sz w:val="28"/>
          <w:szCs w:val="32"/>
          <w:lang w:val="en-US"/>
        </w:rPr>
        <w:t xml:space="preserve">1.1 </w:t>
      </w:r>
      <w:r w:rsidRPr="006115B7">
        <w:rPr>
          <w:rFonts w:ascii="Times New Roman" w:hAnsi="Times New Roman"/>
          <w:sz w:val="28"/>
          <w:szCs w:val="32"/>
        </w:rPr>
        <w:t>Национальные агентства</w:t>
      </w:r>
    </w:p>
    <w:p w:rsidR="006115B7" w:rsidRPr="006115B7" w:rsidRDefault="006115B7" w:rsidP="006115B7">
      <w:pPr>
        <w:suppressAutoHyphens/>
        <w:spacing w:after="0" w:line="360" w:lineRule="auto"/>
        <w:rPr>
          <w:rFonts w:ascii="Times New Roman" w:hAnsi="Times New Roman"/>
          <w:bCs/>
          <w:sz w:val="28"/>
          <w:szCs w:val="28"/>
          <w:lang w:val="en-US"/>
        </w:rPr>
      </w:pPr>
      <w:r w:rsidRPr="006115B7">
        <w:rPr>
          <w:rFonts w:ascii="Times New Roman" w:hAnsi="Times New Roman"/>
          <w:bCs/>
          <w:sz w:val="28"/>
          <w:szCs w:val="28"/>
          <w:lang w:val="en-US"/>
        </w:rPr>
        <w:t xml:space="preserve">1.2 </w:t>
      </w:r>
      <w:r w:rsidRPr="006115B7">
        <w:rPr>
          <w:rFonts w:ascii="Times New Roman" w:hAnsi="Times New Roman"/>
          <w:bCs/>
          <w:sz w:val="28"/>
          <w:szCs w:val="28"/>
        </w:rPr>
        <w:t>Информационное агентство Интерфакс</w:t>
      </w:r>
    </w:p>
    <w:p w:rsidR="006115B7" w:rsidRPr="006115B7" w:rsidRDefault="006115B7" w:rsidP="006115B7">
      <w:pPr>
        <w:suppressAutoHyphens/>
        <w:spacing w:after="0" w:line="360" w:lineRule="auto"/>
        <w:rPr>
          <w:rFonts w:ascii="Times New Roman" w:hAnsi="Times New Roman"/>
          <w:bCs/>
          <w:sz w:val="28"/>
          <w:szCs w:val="28"/>
          <w:lang w:val="en-US"/>
        </w:rPr>
      </w:pPr>
      <w:r w:rsidRPr="006115B7">
        <w:rPr>
          <w:rFonts w:ascii="Times New Roman" w:hAnsi="Times New Roman"/>
          <w:bCs/>
          <w:sz w:val="28"/>
          <w:szCs w:val="28"/>
          <w:lang w:val="en-US"/>
        </w:rPr>
        <w:t xml:space="preserve">1.3 </w:t>
      </w:r>
      <w:r w:rsidRPr="006115B7">
        <w:rPr>
          <w:rFonts w:ascii="Times New Roman" w:hAnsi="Times New Roman"/>
          <w:bCs/>
          <w:sz w:val="28"/>
          <w:szCs w:val="28"/>
        </w:rPr>
        <w:t>Российское Информационное Агентство "Новости"</w:t>
      </w:r>
    </w:p>
    <w:p w:rsidR="006115B7" w:rsidRPr="006115B7" w:rsidRDefault="006115B7" w:rsidP="006115B7">
      <w:pPr>
        <w:suppressAutoHyphens/>
        <w:spacing w:after="0" w:line="360" w:lineRule="auto"/>
        <w:rPr>
          <w:rFonts w:ascii="Times New Roman" w:hAnsi="Times New Roman"/>
          <w:sz w:val="28"/>
          <w:szCs w:val="32"/>
          <w:lang w:val="en-US"/>
        </w:rPr>
      </w:pPr>
      <w:r w:rsidRPr="006115B7">
        <w:rPr>
          <w:rFonts w:ascii="Times New Roman" w:hAnsi="Times New Roman"/>
          <w:sz w:val="28"/>
          <w:szCs w:val="32"/>
          <w:lang w:val="en-US"/>
        </w:rPr>
        <w:t xml:space="preserve">2. </w:t>
      </w:r>
      <w:r w:rsidRPr="006115B7">
        <w:rPr>
          <w:rFonts w:ascii="Times New Roman" w:hAnsi="Times New Roman"/>
          <w:sz w:val="28"/>
          <w:szCs w:val="32"/>
        </w:rPr>
        <w:t>Специализированные агентства</w:t>
      </w:r>
    </w:p>
    <w:p w:rsidR="006115B7" w:rsidRPr="006115B7" w:rsidRDefault="006115B7" w:rsidP="006115B7">
      <w:pPr>
        <w:suppressAutoHyphens/>
        <w:spacing w:after="0" w:line="360" w:lineRule="auto"/>
        <w:rPr>
          <w:rFonts w:ascii="Times New Roman" w:hAnsi="Times New Roman"/>
          <w:sz w:val="28"/>
          <w:szCs w:val="32"/>
          <w:lang w:val="en-US"/>
        </w:rPr>
      </w:pPr>
      <w:r w:rsidRPr="006115B7">
        <w:rPr>
          <w:rFonts w:ascii="Times New Roman" w:hAnsi="Times New Roman"/>
          <w:sz w:val="28"/>
          <w:szCs w:val="32"/>
          <w:lang w:val="en-US"/>
        </w:rPr>
        <w:t xml:space="preserve">2.1 </w:t>
      </w:r>
      <w:r w:rsidRPr="006115B7">
        <w:rPr>
          <w:rFonts w:ascii="Times New Roman" w:hAnsi="Times New Roman"/>
          <w:sz w:val="28"/>
          <w:szCs w:val="32"/>
        </w:rPr>
        <w:t>Экономические агентства</w:t>
      </w:r>
    </w:p>
    <w:p w:rsidR="006115B7" w:rsidRPr="006115B7" w:rsidRDefault="006115B7" w:rsidP="006115B7">
      <w:pPr>
        <w:suppressAutoHyphens/>
        <w:spacing w:after="0" w:line="360" w:lineRule="auto"/>
        <w:rPr>
          <w:rFonts w:ascii="Times New Roman" w:hAnsi="Times New Roman"/>
          <w:sz w:val="28"/>
          <w:szCs w:val="32"/>
          <w:lang w:val="en-US"/>
        </w:rPr>
      </w:pPr>
      <w:r w:rsidRPr="006115B7">
        <w:rPr>
          <w:rFonts w:ascii="Times New Roman" w:hAnsi="Times New Roman"/>
          <w:sz w:val="28"/>
          <w:szCs w:val="32"/>
          <w:lang w:val="en-US"/>
        </w:rPr>
        <w:t xml:space="preserve">2.2 </w:t>
      </w:r>
      <w:r w:rsidRPr="006115B7">
        <w:rPr>
          <w:rFonts w:ascii="Times New Roman" w:hAnsi="Times New Roman"/>
          <w:sz w:val="28"/>
          <w:szCs w:val="32"/>
        </w:rPr>
        <w:t>Социально-культурные агентства</w:t>
      </w:r>
    </w:p>
    <w:p w:rsidR="006115B7" w:rsidRPr="006115B7" w:rsidRDefault="006115B7" w:rsidP="006115B7">
      <w:pPr>
        <w:suppressAutoHyphens/>
        <w:spacing w:after="0" w:line="360" w:lineRule="auto"/>
        <w:rPr>
          <w:rFonts w:ascii="Times New Roman" w:hAnsi="Times New Roman"/>
          <w:sz w:val="28"/>
          <w:szCs w:val="32"/>
          <w:lang w:val="en-US"/>
        </w:rPr>
      </w:pPr>
      <w:r w:rsidRPr="006115B7">
        <w:rPr>
          <w:rFonts w:ascii="Times New Roman" w:hAnsi="Times New Roman"/>
          <w:sz w:val="28"/>
          <w:szCs w:val="32"/>
          <w:lang w:val="en-US"/>
        </w:rPr>
        <w:t xml:space="preserve">2.3 </w:t>
      </w:r>
      <w:r w:rsidRPr="006115B7">
        <w:rPr>
          <w:rFonts w:ascii="Times New Roman" w:hAnsi="Times New Roman"/>
          <w:sz w:val="28"/>
          <w:szCs w:val="32"/>
        </w:rPr>
        <w:t>Сетевые агентства</w:t>
      </w:r>
    </w:p>
    <w:p w:rsidR="0054381E" w:rsidRPr="006115B7" w:rsidRDefault="0054381E" w:rsidP="006115B7">
      <w:pPr>
        <w:suppressAutoHyphens/>
        <w:spacing w:after="0" w:line="360" w:lineRule="auto"/>
        <w:rPr>
          <w:rFonts w:ascii="Times New Roman" w:hAnsi="Times New Roman"/>
          <w:sz w:val="28"/>
          <w:szCs w:val="28"/>
          <w:lang w:eastAsia="ru-RU"/>
        </w:rPr>
      </w:pPr>
    </w:p>
    <w:p w:rsidR="00DA6A3B" w:rsidRPr="006115B7" w:rsidRDefault="00DA6A3B" w:rsidP="006115B7">
      <w:pPr>
        <w:suppressAutoHyphens/>
        <w:spacing w:after="0" w:line="360" w:lineRule="auto"/>
        <w:ind w:firstLine="709"/>
        <w:jc w:val="both"/>
        <w:rPr>
          <w:rFonts w:ascii="Times New Roman" w:hAnsi="Times New Roman"/>
          <w:sz w:val="28"/>
          <w:szCs w:val="28"/>
          <w:lang w:eastAsia="ru-RU"/>
        </w:rPr>
      </w:pPr>
      <w:r w:rsidRPr="006115B7">
        <w:rPr>
          <w:rFonts w:ascii="Times New Roman" w:hAnsi="Times New Roman"/>
          <w:sz w:val="28"/>
          <w:szCs w:val="28"/>
          <w:lang w:eastAsia="ru-RU"/>
        </w:rPr>
        <w:br w:type="page"/>
      </w:r>
    </w:p>
    <w:p w:rsidR="00782539" w:rsidRPr="006115B7" w:rsidRDefault="00782539" w:rsidP="006115B7">
      <w:pPr>
        <w:pStyle w:val="7"/>
        <w:keepNext w:val="0"/>
        <w:suppressAutoHyphens/>
        <w:spacing w:line="360" w:lineRule="auto"/>
        <w:ind w:firstLine="709"/>
        <w:jc w:val="both"/>
        <w:rPr>
          <w:rFonts w:ascii="Times New Roman" w:hAnsi="Times New Roman"/>
          <w:b w:val="0"/>
          <w:color w:val="auto"/>
          <w:sz w:val="28"/>
          <w:lang w:val="en-US"/>
        </w:rPr>
      </w:pPr>
      <w:r w:rsidRPr="006115B7">
        <w:rPr>
          <w:rFonts w:ascii="Times New Roman" w:hAnsi="Times New Roman"/>
          <w:b w:val="0"/>
          <w:color w:val="auto"/>
          <w:sz w:val="28"/>
        </w:rPr>
        <w:t>Введение</w:t>
      </w:r>
    </w:p>
    <w:p w:rsidR="006115B7" w:rsidRPr="006115B7" w:rsidRDefault="006115B7" w:rsidP="006115B7">
      <w:pPr>
        <w:suppressAutoHyphens/>
        <w:spacing w:after="0" w:line="360" w:lineRule="auto"/>
        <w:ind w:firstLine="709"/>
        <w:jc w:val="both"/>
        <w:rPr>
          <w:rFonts w:ascii="Times New Roman" w:hAnsi="Times New Roman"/>
          <w:sz w:val="28"/>
          <w:lang w:val="en-US" w:eastAsia="ru-RU"/>
        </w:rPr>
      </w:pPr>
    </w:p>
    <w:p w:rsidR="00782539" w:rsidRPr="006115B7" w:rsidRDefault="00782539" w:rsidP="006115B7">
      <w:pPr>
        <w:suppressAutoHyphens/>
        <w:spacing w:after="0" w:line="360" w:lineRule="auto"/>
        <w:ind w:firstLine="709"/>
        <w:jc w:val="both"/>
        <w:rPr>
          <w:rFonts w:ascii="Times New Roman" w:hAnsi="Times New Roman"/>
          <w:sz w:val="28"/>
          <w:szCs w:val="28"/>
        </w:rPr>
      </w:pPr>
      <w:r w:rsidRPr="006115B7">
        <w:rPr>
          <w:rFonts w:ascii="Times New Roman" w:hAnsi="Times New Roman"/>
          <w:sz w:val="28"/>
          <w:szCs w:val="28"/>
        </w:rPr>
        <w:t>Информационные агентства — специализированные информационные предприятия (организации, службы, центры), обслуживающие СМИ. Их основная функция — снабжать оперативной политической, экономической, социальной, культурной информацией редакции газет, журналов, телевидения, радиовещания, а также другие учреждения, организации, частных лиц, являющихся подписчиками на их продукцию. Функционирование агентств ориентировано на сбор новостей.</w:t>
      </w:r>
    </w:p>
    <w:p w:rsidR="00782539" w:rsidRPr="006115B7" w:rsidRDefault="00782539" w:rsidP="006115B7">
      <w:pPr>
        <w:suppressAutoHyphens/>
        <w:spacing w:after="0" w:line="360" w:lineRule="auto"/>
        <w:ind w:firstLine="709"/>
        <w:jc w:val="both"/>
        <w:rPr>
          <w:rFonts w:ascii="Times New Roman" w:hAnsi="Times New Roman"/>
          <w:sz w:val="28"/>
          <w:szCs w:val="28"/>
          <w:lang w:val="en-US"/>
        </w:rPr>
      </w:pPr>
      <w:r w:rsidRPr="006115B7">
        <w:rPr>
          <w:rFonts w:ascii="Times New Roman" w:hAnsi="Times New Roman"/>
          <w:sz w:val="28"/>
          <w:szCs w:val="28"/>
        </w:rPr>
        <w:t>Информационные выпуски аг</w:t>
      </w:r>
      <w:r w:rsidR="00E138A8">
        <w:rPr>
          <w:rFonts w:ascii="Times New Roman" w:hAnsi="Times New Roman"/>
          <w:sz w:val="28"/>
          <w:szCs w:val="28"/>
        </w:rPr>
        <w:t>ентств отличаются тематикой (об</w:t>
      </w:r>
      <w:r w:rsidRPr="006115B7">
        <w:rPr>
          <w:rFonts w:ascii="Times New Roman" w:hAnsi="Times New Roman"/>
          <w:sz w:val="28"/>
          <w:szCs w:val="28"/>
        </w:rPr>
        <w:t>щеновостные и специальные — политическая лента, экономическая, спортивная, международная и т.д.), объемом (измеряется количеством сообщений или страниц, сейчас часто в килобайтах), периодичностью (непрерывно поступающие сообщения, количество выпусков в день, неделю, месяц), способом передачи (по электронным телекоммуникационным каналам, спутниковой связи, электронным сетям, а также по телеграфу, телефону, почтой), формой (в электронном или печатном виде: бюллетени, вестники, готовые для эфира сообщения, мультимедийная продукция и т.п.), ориентацией на отдельные группы потребителей (на общенациональные и региональные СМИ, электронную прессу, органы власти, учреждения, коммерческие организации и т.д.).</w:t>
      </w:r>
    </w:p>
    <w:p w:rsidR="00B32CDA" w:rsidRPr="003018C6" w:rsidRDefault="00B32CDA" w:rsidP="006115B7">
      <w:pPr>
        <w:suppressAutoHyphens/>
        <w:spacing w:after="0" w:line="360" w:lineRule="auto"/>
        <w:ind w:firstLine="709"/>
        <w:jc w:val="both"/>
        <w:rPr>
          <w:rFonts w:ascii="Times New Roman" w:hAnsi="Times New Roman"/>
          <w:sz w:val="28"/>
          <w:szCs w:val="28"/>
          <w:lang w:val="en-US"/>
        </w:rPr>
      </w:pPr>
      <w:r w:rsidRPr="006115B7">
        <w:rPr>
          <w:rFonts w:ascii="Times New Roman" w:hAnsi="Times New Roman"/>
          <w:sz w:val="28"/>
          <w:szCs w:val="28"/>
        </w:rPr>
        <w:t>Актуальность курсовой работы: так как количество упоминаний дальневосточных агентств в национальных СМИ весьма невелико, следует понимать, что</w:t>
      </w:r>
      <w:r w:rsidR="003018C6">
        <w:rPr>
          <w:rFonts w:ascii="Times New Roman" w:hAnsi="Times New Roman"/>
          <w:sz w:val="28"/>
          <w:szCs w:val="28"/>
        </w:rPr>
        <w:t xml:space="preserve"> большинство населения не знают</w:t>
      </w:r>
      <w:r w:rsidR="003018C6">
        <w:rPr>
          <w:rFonts w:ascii="Times New Roman" w:hAnsi="Times New Roman"/>
          <w:sz w:val="28"/>
          <w:szCs w:val="28"/>
          <w:lang w:val="en-US"/>
        </w:rPr>
        <w:t>.</w:t>
      </w:r>
    </w:p>
    <w:p w:rsidR="00B32CDA" w:rsidRPr="006115B7" w:rsidRDefault="00B32CDA" w:rsidP="006115B7">
      <w:pPr>
        <w:suppressAutoHyphens/>
        <w:spacing w:after="0" w:line="360" w:lineRule="auto"/>
        <w:ind w:firstLine="709"/>
        <w:jc w:val="both"/>
        <w:rPr>
          <w:rFonts w:ascii="Times New Roman" w:hAnsi="Times New Roman"/>
          <w:sz w:val="28"/>
          <w:szCs w:val="28"/>
        </w:rPr>
      </w:pPr>
      <w:r w:rsidRPr="006115B7">
        <w:rPr>
          <w:rFonts w:ascii="Times New Roman" w:hAnsi="Times New Roman"/>
          <w:sz w:val="28"/>
          <w:szCs w:val="28"/>
        </w:rPr>
        <w:t>Цель – исследование и анализ деятельности иностранных,</w:t>
      </w:r>
      <w:r w:rsidR="006115B7" w:rsidRPr="006115B7">
        <w:rPr>
          <w:rFonts w:ascii="Times New Roman" w:hAnsi="Times New Roman"/>
          <w:sz w:val="28"/>
          <w:szCs w:val="28"/>
        </w:rPr>
        <w:t xml:space="preserve"> </w:t>
      </w:r>
      <w:r w:rsidRPr="006115B7">
        <w:rPr>
          <w:rFonts w:ascii="Times New Roman" w:hAnsi="Times New Roman"/>
          <w:sz w:val="28"/>
          <w:szCs w:val="28"/>
        </w:rPr>
        <w:t>национальных и региональных информационных агентств, уровень их цитируемости.</w:t>
      </w:r>
    </w:p>
    <w:p w:rsidR="00B32CDA" w:rsidRPr="006115B7" w:rsidRDefault="00B32CDA" w:rsidP="006115B7">
      <w:pPr>
        <w:suppressAutoHyphens/>
        <w:spacing w:after="0" w:line="360" w:lineRule="auto"/>
        <w:ind w:firstLine="709"/>
        <w:jc w:val="both"/>
        <w:rPr>
          <w:rFonts w:ascii="Times New Roman" w:hAnsi="Times New Roman"/>
          <w:sz w:val="28"/>
          <w:szCs w:val="28"/>
        </w:rPr>
      </w:pPr>
      <w:r w:rsidRPr="006115B7">
        <w:rPr>
          <w:rFonts w:ascii="Times New Roman" w:hAnsi="Times New Roman"/>
          <w:sz w:val="28"/>
          <w:szCs w:val="28"/>
        </w:rPr>
        <w:t>Задачи:</w:t>
      </w:r>
    </w:p>
    <w:p w:rsidR="00B32CDA" w:rsidRPr="006115B7" w:rsidRDefault="00B32CDA" w:rsidP="006115B7">
      <w:pPr>
        <w:pStyle w:val="aa"/>
        <w:numPr>
          <w:ilvl w:val="0"/>
          <w:numId w:val="12"/>
        </w:numPr>
        <w:suppressAutoHyphens/>
        <w:spacing w:after="0" w:line="360" w:lineRule="auto"/>
        <w:ind w:left="0" w:firstLine="709"/>
        <w:jc w:val="both"/>
        <w:rPr>
          <w:rFonts w:ascii="Times New Roman" w:hAnsi="Times New Roman"/>
          <w:sz w:val="28"/>
          <w:szCs w:val="28"/>
        </w:rPr>
      </w:pPr>
      <w:r w:rsidRPr="006115B7">
        <w:rPr>
          <w:rFonts w:ascii="Times New Roman" w:hAnsi="Times New Roman"/>
          <w:sz w:val="28"/>
          <w:szCs w:val="28"/>
        </w:rPr>
        <w:t>Изучить деятельность иностранных информационных агентств, проанализировать специфику их деятельности.</w:t>
      </w:r>
    </w:p>
    <w:p w:rsidR="00B32CDA" w:rsidRPr="006115B7" w:rsidRDefault="00B32CDA" w:rsidP="006115B7">
      <w:pPr>
        <w:pStyle w:val="aa"/>
        <w:numPr>
          <w:ilvl w:val="0"/>
          <w:numId w:val="12"/>
        </w:numPr>
        <w:suppressAutoHyphens/>
        <w:spacing w:after="0" w:line="360" w:lineRule="auto"/>
        <w:ind w:left="0" w:firstLine="709"/>
        <w:jc w:val="both"/>
        <w:rPr>
          <w:rFonts w:ascii="Times New Roman" w:hAnsi="Times New Roman"/>
          <w:sz w:val="28"/>
          <w:szCs w:val="28"/>
        </w:rPr>
      </w:pPr>
      <w:r w:rsidRPr="006115B7">
        <w:rPr>
          <w:rFonts w:ascii="Times New Roman" w:hAnsi="Times New Roman"/>
          <w:sz w:val="28"/>
          <w:szCs w:val="28"/>
        </w:rPr>
        <w:t>Изучить деятельность национальных информационных агентств, проанализировать специфику их деятельности.</w:t>
      </w:r>
    </w:p>
    <w:p w:rsidR="00B32CDA" w:rsidRPr="006115B7" w:rsidRDefault="00B32CDA" w:rsidP="006115B7">
      <w:pPr>
        <w:pStyle w:val="aa"/>
        <w:numPr>
          <w:ilvl w:val="0"/>
          <w:numId w:val="12"/>
        </w:numPr>
        <w:suppressAutoHyphens/>
        <w:spacing w:after="0" w:line="360" w:lineRule="auto"/>
        <w:ind w:left="0" w:firstLine="709"/>
        <w:jc w:val="both"/>
        <w:rPr>
          <w:rFonts w:ascii="Times New Roman" w:hAnsi="Times New Roman"/>
          <w:sz w:val="28"/>
          <w:szCs w:val="28"/>
        </w:rPr>
      </w:pPr>
      <w:r w:rsidRPr="006115B7">
        <w:rPr>
          <w:rFonts w:ascii="Times New Roman" w:hAnsi="Times New Roman"/>
          <w:sz w:val="28"/>
          <w:szCs w:val="28"/>
        </w:rPr>
        <w:t>Исследовать специфику деятельности региональных информационных агентств; проанализировать дизайн, наполнение электронных версий.</w:t>
      </w:r>
    </w:p>
    <w:p w:rsidR="00B32CDA" w:rsidRPr="006115B7" w:rsidRDefault="00B32CDA" w:rsidP="006115B7">
      <w:pPr>
        <w:suppressAutoHyphens/>
        <w:spacing w:after="0" w:line="360" w:lineRule="auto"/>
        <w:ind w:firstLine="709"/>
        <w:jc w:val="both"/>
        <w:rPr>
          <w:rFonts w:ascii="Times New Roman" w:hAnsi="Times New Roman"/>
          <w:sz w:val="28"/>
          <w:lang w:eastAsia="ru-RU"/>
        </w:rPr>
      </w:pPr>
    </w:p>
    <w:p w:rsidR="006115B7" w:rsidRPr="006115B7" w:rsidRDefault="006115B7" w:rsidP="006115B7">
      <w:pPr>
        <w:suppressAutoHyphens/>
        <w:spacing w:after="0" w:line="360" w:lineRule="auto"/>
        <w:ind w:firstLine="709"/>
        <w:jc w:val="both"/>
        <w:rPr>
          <w:rFonts w:ascii="Times New Roman" w:hAnsi="Times New Roman"/>
          <w:bCs/>
          <w:sz w:val="28"/>
          <w:szCs w:val="24"/>
          <w:lang w:val="en-US" w:eastAsia="ru-RU"/>
        </w:rPr>
      </w:pPr>
      <w:r w:rsidRPr="006115B7">
        <w:rPr>
          <w:rFonts w:ascii="Times New Roman" w:hAnsi="Times New Roman"/>
          <w:sz w:val="28"/>
          <w:lang w:val="en-US"/>
        </w:rPr>
        <w:br w:type="page"/>
      </w:r>
    </w:p>
    <w:p w:rsidR="007E0BA2" w:rsidRPr="006115B7" w:rsidRDefault="006115B7" w:rsidP="006115B7">
      <w:pPr>
        <w:pStyle w:val="7"/>
        <w:keepNext w:val="0"/>
        <w:suppressAutoHyphens/>
        <w:spacing w:line="360" w:lineRule="auto"/>
        <w:ind w:firstLine="709"/>
        <w:jc w:val="both"/>
        <w:rPr>
          <w:rFonts w:ascii="Times New Roman" w:hAnsi="Times New Roman"/>
          <w:b w:val="0"/>
          <w:color w:val="auto"/>
          <w:sz w:val="28"/>
          <w:lang w:val="en-US"/>
        </w:rPr>
      </w:pPr>
      <w:r w:rsidRPr="006115B7">
        <w:rPr>
          <w:rFonts w:ascii="Times New Roman" w:hAnsi="Times New Roman"/>
          <w:b w:val="0"/>
          <w:color w:val="auto"/>
          <w:sz w:val="28"/>
        </w:rPr>
        <w:t>1.</w:t>
      </w:r>
      <w:r w:rsidR="006414EE" w:rsidRPr="006115B7">
        <w:rPr>
          <w:rFonts w:ascii="Times New Roman" w:hAnsi="Times New Roman"/>
          <w:b w:val="0"/>
          <w:color w:val="auto"/>
          <w:sz w:val="28"/>
        </w:rPr>
        <w:t xml:space="preserve"> </w:t>
      </w:r>
      <w:r w:rsidR="007E0BA2" w:rsidRPr="006115B7">
        <w:rPr>
          <w:rFonts w:ascii="Times New Roman" w:hAnsi="Times New Roman"/>
          <w:b w:val="0"/>
          <w:color w:val="auto"/>
          <w:sz w:val="28"/>
        </w:rPr>
        <w:t>Информационные агентства</w:t>
      </w:r>
      <w:bookmarkStart w:id="0" w:name="_Информационные_агентства"/>
      <w:bookmarkEnd w:id="0"/>
      <w:r w:rsidR="00430C49" w:rsidRPr="006115B7">
        <w:rPr>
          <w:rFonts w:ascii="Times New Roman" w:hAnsi="Times New Roman"/>
          <w:b w:val="0"/>
          <w:color w:val="auto"/>
          <w:sz w:val="28"/>
        </w:rPr>
        <w:t xml:space="preserve"> России</w:t>
      </w:r>
    </w:p>
    <w:p w:rsidR="006115B7" w:rsidRPr="006115B7" w:rsidRDefault="006115B7" w:rsidP="006115B7">
      <w:pPr>
        <w:suppressAutoHyphens/>
        <w:spacing w:after="0" w:line="360" w:lineRule="auto"/>
        <w:ind w:firstLine="709"/>
        <w:jc w:val="both"/>
        <w:rPr>
          <w:rFonts w:ascii="Times New Roman" w:hAnsi="Times New Roman"/>
          <w:sz w:val="28"/>
          <w:lang w:val="en-US" w:eastAsia="ru-RU"/>
        </w:rPr>
      </w:pPr>
    </w:p>
    <w:p w:rsidR="006115B7" w:rsidRPr="006115B7" w:rsidRDefault="00D2681A" w:rsidP="006115B7">
      <w:pPr>
        <w:suppressAutoHyphens/>
        <w:spacing w:after="0" w:line="360" w:lineRule="auto"/>
        <w:ind w:firstLine="709"/>
        <w:jc w:val="both"/>
        <w:rPr>
          <w:rFonts w:ascii="Times New Roman" w:hAnsi="Times New Roman"/>
          <w:sz w:val="28"/>
          <w:szCs w:val="28"/>
        </w:rPr>
      </w:pPr>
      <w:r w:rsidRPr="006115B7">
        <w:rPr>
          <w:rFonts w:ascii="Times New Roman" w:hAnsi="Times New Roman"/>
          <w:sz w:val="28"/>
          <w:szCs w:val="28"/>
        </w:rPr>
        <w:t>Рост и развитие структуры информационных агентств были тесно связаны с переходом к рыночным отношениям, с потребностями информационного рынка в независимой и объективной информации. Новые информационные агентства, возникшие в конце 80-х гг., очень быстро преодолели организационные и технические трудности и буквально за два-три года завоевали популярность в журналистской среде. Объяснялось это тем, что точка зрения, высказываемая в сообщениях и комментариях новых агентств, часто не совпадала с официальными утверждениями, распространявшимися по каналам ТАСС и АПН.</w:t>
      </w:r>
    </w:p>
    <w:p w:rsidR="00D2681A" w:rsidRPr="006115B7" w:rsidRDefault="00D2681A" w:rsidP="006115B7">
      <w:pPr>
        <w:suppressAutoHyphens/>
        <w:spacing w:after="0" w:line="360" w:lineRule="auto"/>
        <w:ind w:firstLine="709"/>
        <w:jc w:val="both"/>
        <w:rPr>
          <w:rFonts w:ascii="Times New Roman" w:hAnsi="Times New Roman"/>
          <w:sz w:val="28"/>
          <w:szCs w:val="28"/>
        </w:rPr>
      </w:pPr>
      <w:r w:rsidRPr="006115B7">
        <w:rPr>
          <w:rFonts w:ascii="Times New Roman" w:hAnsi="Times New Roman"/>
          <w:sz w:val="28"/>
          <w:szCs w:val="28"/>
        </w:rPr>
        <w:t>К настоящему времени в России действуют около тысячи различных служб, называющих себя информационными агентствами.</w:t>
      </w:r>
      <w:r w:rsidR="00B32CDA" w:rsidRPr="006115B7">
        <w:rPr>
          <w:rFonts w:ascii="Times New Roman" w:hAnsi="Times New Roman"/>
          <w:sz w:val="28"/>
          <w:szCs w:val="28"/>
        </w:rPr>
        <w:t xml:space="preserve"> Их</w:t>
      </w:r>
      <w:r w:rsidRPr="006115B7">
        <w:rPr>
          <w:rFonts w:ascii="Times New Roman" w:hAnsi="Times New Roman"/>
          <w:sz w:val="28"/>
          <w:szCs w:val="28"/>
        </w:rPr>
        <w:t xml:space="preserve"> основные направления развития и со</w:t>
      </w:r>
      <w:r w:rsidR="00B32CDA" w:rsidRPr="006115B7">
        <w:rPr>
          <w:rFonts w:ascii="Times New Roman" w:hAnsi="Times New Roman"/>
          <w:sz w:val="28"/>
          <w:szCs w:val="28"/>
        </w:rPr>
        <w:t>вершенствования деятельности:</w:t>
      </w:r>
    </w:p>
    <w:p w:rsidR="00D2681A" w:rsidRPr="006115B7" w:rsidRDefault="00D2681A" w:rsidP="006115B7">
      <w:pPr>
        <w:pStyle w:val="aa"/>
        <w:numPr>
          <w:ilvl w:val="0"/>
          <w:numId w:val="8"/>
        </w:numPr>
        <w:tabs>
          <w:tab w:val="num" w:pos="709"/>
        </w:tabs>
        <w:suppressAutoHyphens/>
        <w:spacing w:after="0" w:line="360" w:lineRule="auto"/>
        <w:ind w:left="0" w:firstLine="709"/>
        <w:jc w:val="both"/>
        <w:rPr>
          <w:rFonts w:ascii="Times New Roman" w:hAnsi="Times New Roman"/>
          <w:sz w:val="28"/>
          <w:szCs w:val="28"/>
        </w:rPr>
      </w:pPr>
      <w:r w:rsidRPr="006115B7">
        <w:rPr>
          <w:rFonts w:ascii="Times New Roman" w:hAnsi="Times New Roman"/>
          <w:sz w:val="28"/>
          <w:szCs w:val="28"/>
        </w:rPr>
        <w:t>повышение оперативности сообщений за счет разработки и освоения новых технических средств передачи информации;</w:t>
      </w:r>
    </w:p>
    <w:p w:rsidR="00D2681A" w:rsidRPr="006115B7" w:rsidRDefault="00D2681A" w:rsidP="006115B7">
      <w:pPr>
        <w:pStyle w:val="aa"/>
        <w:numPr>
          <w:ilvl w:val="0"/>
          <w:numId w:val="8"/>
        </w:numPr>
        <w:tabs>
          <w:tab w:val="num" w:pos="720"/>
        </w:tabs>
        <w:suppressAutoHyphens/>
        <w:spacing w:after="0" w:line="360" w:lineRule="auto"/>
        <w:ind w:left="0" w:firstLine="709"/>
        <w:jc w:val="both"/>
        <w:rPr>
          <w:rFonts w:ascii="Times New Roman" w:hAnsi="Times New Roman"/>
          <w:sz w:val="28"/>
          <w:szCs w:val="28"/>
        </w:rPr>
      </w:pPr>
      <w:r w:rsidRPr="006115B7">
        <w:rPr>
          <w:rFonts w:ascii="Times New Roman" w:hAnsi="Times New Roman"/>
          <w:sz w:val="28"/>
          <w:szCs w:val="28"/>
        </w:rPr>
        <w:t>уточнение аудитории и поиск своей информационной ниши, ведущей к дальнейшей специализации по проблемно-тематическому, аудиторному, технологическому и прочим признакам;</w:t>
      </w:r>
    </w:p>
    <w:p w:rsidR="00D2681A" w:rsidRPr="006115B7" w:rsidRDefault="00D2681A" w:rsidP="006115B7">
      <w:pPr>
        <w:pStyle w:val="aa"/>
        <w:numPr>
          <w:ilvl w:val="0"/>
          <w:numId w:val="8"/>
        </w:numPr>
        <w:tabs>
          <w:tab w:val="num" w:pos="720"/>
        </w:tabs>
        <w:suppressAutoHyphens/>
        <w:spacing w:after="0" w:line="360" w:lineRule="auto"/>
        <w:ind w:left="0" w:firstLine="709"/>
        <w:jc w:val="both"/>
        <w:rPr>
          <w:rFonts w:ascii="Times New Roman" w:hAnsi="Times New Roman"/>
          <w:sz w:val="28"/>
          <w:szCs w:val="28"/>
        </w:rPr>
      </w:pPr>
      <w:r w:rsidRPr="006115B7">
        <w:rPr>
          <w:rFonts w:ascii="Times New Roman" w:hAnsi="Times New Roman"/>
          <w:sz w:val="28"/>
          <w:szCs w:val="28"/>
        </w:rPr>
        <w:t>максимальный учет потребностей и интересов потребителей — интенсификация маркетинговых исследований, усиление экспертно-аналитических служб в составе агентств, постоянное обновление информационных продуктов и диверсификация продукции в целом;</w:t>
      </w:r>
    </w:p>
    <w:p w:rsidR="00D2681A" w:rsidRPr="006115B7" w:rsidRDefault="00D2681A" w:rsidP="006115B7">
      <w:pPr>
        <w:pStyle w:val="aa"/>
        <w:numPr>
          <w:ilvl w:val="0"/>
          <w:numId w:val="8"/>
        </w:numPr>
        <w:tabs>
          <w:tab w:val="num" w:pos="720"/>
        </w:tabs>
        <w:suppressAutoHyphens/>
        <w:spacing w:after="0" w:line="360" w:lineRule="auto"/>
        <w:ind w:left="0" w:firstLine="709"/>
        <w:jc w:val="both"/>
        <w:rPr>
          <w:rFonts w:ascii="Times New Roman" w:hAnsi="Times New Roman"/>
          <w:sz w:val="28"/>
          <w:szCs w:val="28"/>
        </w:rPr>
      </w:pPr>
      <w:r w:rsidRPr="006115B7">
        <w:rPr>
          <w:rFonts w:ascii="Times New Roman" w:hAnsi="Times New Roman"/>
          <w:sz w:val="28"/>
          <w:szCs w:val="28"/>
        </w:rPr>
        <w:t>повышение достоверности и надежности сообщений за счет роста профессионального мастерства и технологических поисков.</w:t>
      </w:r>
    </w:p>
    <w:p w:rsidR="00D2681A" w:rsidRPr="006115B7" w:rsidRDefault="00D2681A" w:rsidP="006115B7">
      <w:pPr>
        <w:suppressAutoHyphens/>
        <w:spacing w:after="0" w:line="360" w:lineRule="auto"/>
        <w:ind w:firstLine="709"/>
        <w:jc w:val="both"/>
        <w:rPr>
          <w:rFonts w:ascii="Times New Roman" w:hAnsi="Times New Roman"/>
          <w:sz w:val="28"/>
          <w:szCs w:val="28"/>
        </w:rPr>
      </w:pPr>
      <w:r w:rsidRPr="006115B7">
        <w:rPr>
          <w:rFonts w:ascii="Times New Roman" w:hAnsi="Times New Roman"/>
          <w:sz w:val="28"/>
          <w:szCs w:val="28"/>
        </w:rPr>
        <w:t>В условиях необходимости соответствовать рыночным требованиям оказались и бывшие монополисты. ТАСС и АПН выдержали испытание рынком. Эти агентства, а также Интерфакс являются крупнейшими и определяют погоду на рынке информации.</w:t>
      </w:r>
    </w:p>
    <w:p w:rsidR="00D2681A" w:rsidRPr="006115B7" w:rsidRDefault="00D2681A" w:rsidP="006115B7">
      <w:pPr>
        <w:suppressAutoHyphens/>
        <w:spacing w:after="0" w:line="360" w:lineRule="auto"/>
        <w:ind w:firstLine="709"/>
        <w:jc w:val="both"/>
        <w:rPr>
          <w:rFonts w:ascii="Times New Roman" w:hAnsi="Times New Roman"/>
          <w:sz w:val="28"/>
          <w:szCs w:val="28"/>
        </w:rPr>
      </w:pPr>
      <w:r w:rsidRPr="006115B7">
        <w:rPr>
          <w:rFonts w:ascii="Times New Roman" w:hAnsi="Times New Roman"/>
          <w:bCs/>
          <w:sz w:val="28"/>
          <w:szCs w:val="28"/>
        </w:rPr>
        <w:t>В Систему информационных агентств входят</w:t>
      </w:r>
      <w:r w:rsidRPr="006115B7">
        <w:rPr>
          <w:rFonts w:ascii="Times New Roman" w:hAnsi="Times New Roman"/>
          <w:sz w:val="28"/>
          <w:szCs w:val="28"/>
        </w:rPr>
        <w:t>:</w:t>
      </w:r>
    </w:p>
    <w:p w:rsidR="00D2681A" w:rsidRPr="006115B7" w:rsidRDefault="00D2681A" w:rsidP="006115B7">
      <w:pPr>
        <w:pStyle w:val="aa"/>
        <w:numPr>
          <w:ilvl w:val="0"/>
          <w:numId w:val="7"/>
        </w:numPr>
        <w:tabs>
          <w:tab w:val="num" w:pos="720"/>
        </w:tabs>
        <w:suppressAutoHyphens/>
        <w:spacing w:after="0" w:line="360" w:lineRule="auto"/>
        <w:ind w:left="0" w:firstLine="709"/>
        <w:jc w:val="both"/>
        <w:rPr>
          <w:rFonts w:ascii="Times New Roman" w:hAnsi="Times New Roman"/>
          <w:sz w:val="28"/>
          <w:szCs w:val="28"/>
        </w:rPr>
      </w:pPr>
      <w:r w:rsidRPr="006115B7">
        <w:rPr>
          <w:rFonts w:ascii="Times New Roman" w:hAnsi="Times New Roman"/>
          <w:sz w:val="28"/>
          <w:szCs w:val="28"/>
        </w:rPr>
        <w:t xml:space="preserve">Национальные агентства - крупные общероссийские агентства, дающие универсальную по тематике информацию (ИТАР-ТАСС, Интерфакс, РИА </w:t>
      </w:r>
      <w:r w:rsidR="006115B7" w:rsidRPr="006115B7">
        <w:rPr>
          <w:rFonts w:ascii="Times New Roman" w:hAnsi="Times New Roman"/>
          <w:sz w:val="28"/>
          <w:szCs w:val="28"/>
        </w:rPr>
        <w:t>"</w:t>
      </w:r>
      <w:r w:rsidRPr="006115B7">
        <w:rPr>
          <w:rFonts w:ascii="Times New Roman" w:hAnsi="Times New Roman"/>
          <w:sz w:val="28"/>
          <w:szCs w:val="28"/>
        </w:rPr>
        <w:t>Вести</w:t>
      </w:r>
      <w:r w:rsidR="006115B7" w:rsidRPr="006115B7">
        <w:rPr>
          <w:rFonts w:ascii="Times New Roman" w:hAnsi="Times New Roman"/>
          <w:sz w:val="28"/>
          <w:szCs w:val="28"/>
        </w:rPr>
        <w:t>"</w:t>
      </w:r>
      <w:r w:rsidRPr="006115B7">
        <w:rPr>
          <w:rFonts w:ascii="Times New Roman" w:hAnsi="Times New Roman"/>
          <w:sz w:val="28"/>
          <w:szCs w:val="28"/>
        </w:rPr>
        <w:t>);</w:t>
      </w:r>
    </w:p>
    <w:p w:rsidR="00D2681A" w:rsidRPr="006115B7" w:rsidRDefault="00D2681A" w:rsidP="006115B7">
      <w:pPr>
        <w:pStyle w:val="aa"/>
        <w:numPr>
          <w:ilvl w:val="0"/>
          <w:numId w:val="7"/>
        </w:numPr>
        <w:tabs>
          <w:tab w:val="num" w:pos="720"/>
        </w:tabs>
        <w:suppressAutoHyphens/>
        <w:spacing w:after="0" w:line="360" w:lineRule="auto"/>
        <w:ind w:left="0" w:firstLine="709"/>
        <w:jc w:val="both"/>
        <w:rPr>
          <w:rFonts w:ascii="Times New Roman" w:hAnsi="Times New Roman"/>
          <w:sz w:val="28"/>
          <w:szCs w:val="28"/>
        </w:rPr>
      </w:pPr>
      <w:r w:rsidRPr="006115B7">
        <w:rPr>
          <w:rFonts w:ascii="Times New Roman" w:hAnsi="Times New Roman"/>
          <w:sz w:val="28"/>
          <w:szCs w:val="28"/>
        </w:rPr>
        <w:t>специализированные аген</w:t>
      </w:r>
      <w:r w:rsidR="00E138A8">
        <w:rPr>
          <w:rFonts w:ascii="Times New Roman" w:hAnsi="Times New Roman"/>
          <w:sz w:val="28"/>
          <w:szCs w:val="28"/>
        </w:rPr>
        <w:t>тства;</w:t>
      </w:r>
    </w:p>
    <w:p w:rsidR="00D2681A" w:rsidRPr="006115B7" w:rsidRDefault="00D2681A" w:rsidP="006115B7">
      <w:pPr>
        <w:pStyle w:val="aa"/>
        <w:numPr>
          <w:ilvl w:val="0"/>
          <w:numId w:val="7"/>
        </w:numPr>
        <w:tabs>
          <w:tab w:val="num" w:pos="720"/>
        </w:tabs>
        <w:suppressAutoHyphens/>
        <w:spacing w:after="0" w:line="360" w:lineRule="auto"/>
        <w:ind w:left="0" w:firstLine="709"/>
        <w:jc w:val="both"/>
        <w:rPr>
          <w:rFonts w:ascii="Times New Roman" w:hAnsi="Times New Roman"/>
          <w:sz w:val="28"/>
          <w:szCs w:val="28"/>
        </w:rPr>
      </w:pPr>
      <w:r w:rsidRPr="006115B7">
        <w:rPr>
          <w:rFonts w:ascii="Times New Roman" w:hAnsi="Times New Roman"/>
          <w:sz w:val="28"/>
          <w:szCs w:val="28"/>
        </w:rPr>
        <w:t>региональные агентства;</w:t>
      </w:r>
    </w:p>
    <w:p w:rsidR="00DC3D4F" w:rsidRPr="006115B7" w:rsidRDefault="00D2681A" w:rsidP="006115B7">
      <w:pPr>
        <w:pStyle w:val="aa"/>
        <w:numPr>
          <w:ilvl w:val="0"/>
          <w:numId w:val="7"/>
        </w:numPr>
        <w:tabs>
          <w:tab w:val="num" w:pos="720"/>
        </w:tabs>
        <w:suppressAutoHyphens/>
        <w:spacing w:after="0" w:line="360" w:lineRule="auto"/>
        <w:ind w:left="0" w:firstLine="709"/>
        <w:jc w:val="both"/>
        <w:rPr>
          <w:rFonts w:ascii="Times New Roman" w:hAnsi="Times New Roman"/>
          <w:sz w:val="28"/>
          <w:szCs w:val="28"/>
        </w:rPr>
      </w:pPr>
      <w:r w:rsidRPr="006115B7">
        <w:rPr>
          <w:rFonts w:ascii="Times New Roman" w:hAnsi="Times New Roman"/>
          <w:sz w:val="28"/>
          <w:szCs w:val="28"/>
        </w:rPr>
        <w:t>сетевые агентства (отличаются о</w:t>
      </w:r>
      <w:r w:rsidR="006414EE" w:rsidRPr="006115B7">
        <w:rPr>
          <w:rFonts w:ascii="Times New Roman" w:hAnsi="Times New Roman"/>
          <w:sz w:val="28"/>
          <w:szCs w:val="28"/>
        </w:rPr>
        <w:t>т традиционных тем, что не имеют</w:t>
      </w:r>
      <w:r w:rsidRPr="006115B7">
        <w:rPr>
          <w:rFonts w:ascii="Times New Roman" w:hAnsi="Times New Roman"/>
          <w:sz w:val="28"/>
          <w:szCs w:val="28"/>
        </w:rPr>
        <w:t xml:space="preserve"> печатных аналогов)</w:t>
      </w:r>
      <w:r w:rsidR="006414EE" w:rsidRPr="006115B7">
        <w:rPr>
          <w:rFonts w:ascii="Times New Roman" w:hAnsi="Times New Roman"/>
          <w:sz w:val="28"/>
          <w:szCs w:val="28"/>
        </w:rPr>
        <w:t>.</w:t>
      </w:r>
    </w:p>
    <w:p w:rsidR="006115B7" w:rsidRPr="006115B7" w:rsidRDefault="006115B7" w:rsidP="006115B7">
      <w:pPr>
        <w:pStyle w:val="aa"/>
        <w:suppressAutoHyphens/>
        <w:spacing w:after="0" w:line="360" w:lineRule="auto"/>
        <w:ind w:left="0" w:firstLine="709"/>
        <w:jc w:val="both"/>
        <w:rPr>
          <w:rFonts w:ascii="Times New Roman" w:hAnsi="Times New Roman"/>
          <w:sz w:val="28"/>
          <w:szCs w:val="32"/>
        </w:rPr>
      </w:pPr>
    </w:p>
    <w:p w:rsidR="00CE5FED" w:rsidRPr="006115B7" w:rsidRDefault="006115B7" w:rsidP="006115B7">
      <w:pPr>
        <w:pStyle w:val="aa"/>
        <w:suppressAutoHyphens/>
        <w:spacing w:after="0" w:line="360" w:lineRule="auto"/>
        <w:ind w:left="0" w:firstLine="709"/>
        <w:jc w:val="both"/>
        <w:rPr>
          <w:rFonts w:ascii="Times New Roman" w:hAnsi="Times New Roman"/>
          <w:sz w:val="28"/>
          <w:szCs w:val="32"/>
          <w:lang w:val="en-US"/>
        </w:rPr>
      </w:pPr>
      <w:r w:rsidRPr="006115B7">
        <w:rPr>
          <w:rFonts w:ascii="Times New Roman" w:hAnsi="Times New Roman"/>
          <w:sz w:val="28"/>
          <w:szCs w:val="32"/>
          <w:lang w:val="en-US"/>
        </w:rPr>
        <w:t xml:space="preserve">1.1 </w:t>
      </w:r>
      <w:r w:rsidR="00D2681A" w:rsidRPr="006115B7">
        <w:rPr>
          <w:rFonts w:ascii="Times New Roman" w:hAnsi="Times New Roman"/>
          <w:sz w:val="28"/>
          <w:szCs w:val="32"/>
        </w:rPr>
        <w:t>Национальные агентства</w:t>
      </w:r>
    </w:p>
    <w:p w:rsidR="006115B7" w:rsidRPr="006115B7" w:rsidRDefault="006115B7" w:rsidP="006115B7">
      <w:pPr>
        <w:pStyle w:val="aa"/>
        <w:suppressAutoHyphens/>
        <w:spacing w:after="0" w:line="360" w:lineRule="auto"/>
        <w:ind w:left="0" w:firstLine="709"/>
        <w:jc w:val="both"/>
        <w:rPr>
          <w:rFonts w:ascii="Times New Roman" w:hAnsi="Times New Roman"/>
          <w:sz w:val="28"/>
          <w:szCs w:val="32"/>
          <w:lang w:val="en-US"/>
        </w:rPr>
      </w:pPr>
    </w:p>
    <w:p w:rsidR="008E37D2" w:rsidRPr="006115B7" w:rsidRDefault="00D2681A" w:rsidP="006115B7">
      <w:pPr>
        <w:suppressAutoHyphens/>
        <w:spacing w:after="0" w:line="360" w:lineRule="auto"/>
        <w:ind w:firstLine="709"/>
        <w:jc w:val="both"/>
        <w:rPr>
          <w:rFonts w:ascii="Times New Roman" w:hAnsi="Times New Roman"/>
          <w:bCs/>
          <w:sz w:val="28"/>
          <w:szCs w:val="28"/>
        </w:rPr>
      </w:pPr>
      <w:r w:rsidRPr="006115B7">
        <w:rPr>
          <w:rFonts w:ascii="Times New Roman" w:hAnsi="Times New Roman"/>
          <w:bCs/>
          <w:sz w:val="28"/>
          <w:szCs w:val="28"/>
        </w:rPr>
        <w:t>Информационное телеграфное агентство России (ИТАР-ТАСС)</w:t>
      </w:r>
    </w:p>
    <w:p w:rsidR="006115B7" w:rsidRPr="006115B7" w:rsidRDefault="00B32CDA" w:rsidP="006115B7">
      <w:pPr>
        <w:suppressAutoHyphens/>
        <w:spacing w:after="0" w:line="360" w:lineRule="auto"/>
        <w:ind w:firstLine="709"/>
        <w:jc w:val="both"/>
        <w:rPr>
          <w:rFonts w:ascii="Times New Roman" w:hAnsi="Times New Roman"/>
          <w:sz w:val="28"/>
          <w:szCs w:val="28"/>
        </w:rPr>
      </w:pPr>
      <w:r w:rsidRPr="006115B7">
        <w:rPr>
          <w:rFonts w:ascii="Times New Roman" w:hAnsi="Times New Roman"/>
          <w:sz w:val="28"/>
          <w:szCs w:val="28"/>
        </w:rPr>
        <w:t>По классификации ЮНЕСКО,</w:t>
      </w:r>
      <w:r w:rsidRPr="006115B7">
        <w:rPr>
          <w:rFonts w:ascii="Times New Roman" w:hAnsi="Times New Roman"/>
          <w:bCs/>
          <w:sz w:val="28"/>
          <w:szCs w:val="28"/>
        </w:rPr>
        <w:t xml:space="preserve"> </w:t>
      </w:r>
      <w:r w:rsidR="008E37D2" w:rsidRPr="006115B7">
        <w:rPr>
          <w:rFonts w:ascii="Times New Roman" w:hAnsi="Times New Roman"/>
          <w:bCs/>
          <w:sz w:val="28"/>
          <w:szCs w:val="28"/>
        </w:rPr>
        <w:t xml:space="preserve">ИТАР-ТАСС </w:t>
      </w:r>
      <w:r w:rsidR="008E37D2" w:rsidRPr="006115B7">
        <w:rPr>
          <w:rFonts w:ascii="Times New Roman" w:hAnsi="Times New Roman"/>
          <w:sz w:val="28"/>
          <w:szCs w:val="28"/>
        </w:rPr>
        <w:t>с</w:t>
      </w:r>
      <w:r w:rsidR="00D2681A" w:rsidRPr="006115B7">
        <w:rPr>
          <w:rFonts w:ascii="Times New Roman" w:hAnsi="Times New Roman"/>
          <w:sz w:val="28"/>
          <w:szCs w:val="28"/>
        </w:rPr>
        <w:t>егодня является одним из крупнейших мировых агентств.</w:t>
      </w:r>
    </w:p>
    <w:p w:rsidR="00D2681A" w:rsidRPr="006115B7" w:rsidRDefault="00D2681A" w:rsidP="006115B7">
      <w:pPr>
        <w:suppressAutoHyphens/>
        <w:spacing w:after="0" w:line="360" w:lineRule="auto"/>
        <w:ind w:firstLine="709"/>
        <w:jc w:val="both"/>
        <w:rPr>
          <w:rFonts w:ascii="Times New Roman" w:hAnsi="Times New Roman"/>
          <w:sz w:val="28"/>
          <w:szCs w:val="28"/>
        </w:rPr>
      </w:pPr>
      <w:r w:rsidRPr="006115B7">
        <w:rPr>
          <w:rFonts w:ascii="Times New Roman" w:hAnsi="Times New Roman"/>
          <w:sz w:val="28"/>
          <w:szCs w:val="28"/>
        </w:rPr>
        <w:t>ИТАР-ТАСС предлагает широкий спектр информационных услуг, который обеспечивается деятельностью нескольких подразделений агентства:</w:t>
      </w:r>
    </w:p>
    <w:p w:rsidR="00D2681A" w:rsidRPr="006115B7" w:rsidRDefault="00D2681A" w:rsidP="006115B7">
      <w:pPr>
        <w:pStyle w:val="aa"/>
        <w:numPr>
          <w:ilvl w:val="0"/>
          <w:numId w:val="10"/>
        </w:numPr>
        <w:tabs>
          <w:tab w:val="num" w:pos="720"/>
        </w:tabs>
        <w:suppressAutoHyphens/>
        <w:spacing w:after="0" w:line="360" w:lineRule="auto"/>
        <w:ind w:left="0" w:firstLine="709"/>
        <w:jc w:val="both"/>
        <w:rPr>
          <w:rFonts w:ascii="Times New Roman" w:hAnsi="Times New Roman"/>
          <w:sz w:val="28"/>
          <w:szCs w:val="28"/>
        </w:rPr>
      </w:pPr>
      <w:r w:rsidRPr="006115B7">
        <w:rPr>
          <w:rFonts w:ascii="Times New Roman" w:hAnsi="Times New Roman"/>
          <w:sz w:val="28"/>
          <w:szCs w:val="28"/>
        </w:rPr>
        <w:t>службой новостей, включающей тематические отделы, специализирующиеся на сборе текущей информации, охватывающей все сферы действительности;</w:t>
      </w:r>
    </w:p>
    <w:p w:rsidR="00D2681A" w:rsidRPr="006115B7" w:rsidRDefault="00D2681A" w:rsidP="006115B7">
      <w:pPr>
        <w:pStyle w:val="aa"/>
        <w:numPr>
          <w:ilvl w:val="0"/>
          <w:numId w:val="10"/>
        </w:numPr>
        <w:tabs>
          <w:tab w:val="num" w:pos="720"/>
        </w:tabs>
        <w:suppressAutoHyphens/>
        <w:spacing w:after="0" w:line="360" w:lineRule="auto"/>
        <w:ind w:left="0" w:firstLine="709"/>
        <w:jc w:val="both"/>
        <w:rPr>
          <w:rFonts w:ascii="Times New Roman" w:hAnsi="Times New Roman"/>
          <w:sz w:val="28"/>
          <w:szCs w:val="28"/>
        </w:rPr>
      </w:pPr>
      <w:r w:rsidRPr="006115B7">
        <w:rPr>
          <w:rFonts w:ascii="Times New Roman" w:hAnsi="Times New Roman"/>
          <w:sz w:val="28"/>
          <w:szCs w:val="28"/>
        </w:rPr>
        <w:t>самостоятельно действующими агентствами, которые производят международную, экономическую и спортивную информацию;</w:t>
      </w:r>
    </w:p>
    <w:p w:rsidR="00D2681A" w:rsidRPr="006115B7" w:rsidRDefault="00D2681A" w:rsidP="006115B7">
      <w:pPr>
        <w:pStyle w:val="aa"/>
        <w:numPr>
          <w:ilvl w:val="0"/>
          <w:numId w:val="10"/>
        </w:numPr>
        <w:tabs>
          <w:tab w:val="num" w:pos="720"/>
        </w:tabs>
        <w:suppressAutoHyphens/>
        <w:spacing w:after="0" w:line="360" w:lineRule="auto"/>
        <w:ind w:left="0" w:firstLine="709"/>
        <w:jc w:val="both"/>
        <w:rPr>
          <w:rFonts w:ascii="Times New Roman" w:hAnsi="Times New Roman"/>
          <w:sz w:val="28"/>
          <w:szCs w:val="28"/>
        </w:rPr>
      </w:pPr>
      <w:r w:rsidRPr="006115B7">
        <w:rPr>
          <w:rFonts w:ascii="Times New Roman" w:hAnsi="Times New Roman"/>
          <w:sz w:val="28"/>
          <w:szCs w:val="28"/>
        </w:rPr>
        <w:t>уникальными по своим возможностям и запасам информации справочной и фотослужбой, рекламным и коммерческим центрам, а также другими службами, включая технические, занимающимися распространением и доставкой продуктов подписчикам.</w:t>
      </w:r>
    </w:p>
    <w:p w:rsidR="00B32CDA" w:rsidRPr="006115B7" w:rsidRDefault="00D2681A" w:rsidP="006115B7">
      <w:pPr>
        <w:suppressAutoHyphens/>
        <w:spacing w:after="0" w:line="360" w:lineRule="auto"/>
        <w:ind w:firstLine="709"/>
        <w:jc w:val="both"/>
        <w:rPr>
          <w:rFonts w:ascii="Times New Roman" w:hAnsi="Times New Roman"/>
          <w:sz w:val="28"/>
          <w:szCs w:val="28"/>
        </w:rPr>
      </w:pPr>
      <w:r w:rsidRPr="006115B7">
        <w:rPr>
          <w:rFonts w:ascii="Times New Roman" w:hAnsi="Times New Roman"/>
          <w:sz w:val="28"/>
          <w:szCs w:val="28"/>
        </w:rPr>
        <w:t xml:space="preserve">Основное направление деятельности агентства — производство оперативной событийной информации. Главный информационный продукт ИТАР-ТАСС — </w:t>
      </w:r>
      <w:r w:rsidR="006115B7" w:rsidRPr="006115B7">
        <w:rPr>
          <w:rFonts w:ascii="Times New Roman" w:hAnsi="Times New Roman"/>
          <w:sz w:val="28"/>
          <w:szCs w:val="28"/>
        </w:rPr>
        <w:t>"</w:t>
      </w:r>
      <w:r w:rsidRPr="006115B7">
        <w:rPr>
          <w:rFonts w:ascii="Times New Roman" w:hAnsi="Times New Roman"/>
          <w:sz w:val="28"/>
          <w:szCs w:val="28"/>
        </w:rPr>
        <w:t>Единая новостная лента (версия 1)</w:t>
      </w:r>
      <w:r w:rsidR="006115B7" w:rsidRPr="006115B7">
        <w:rPr>
          <w:rFonts w:ascii="Times New Roman" w:hAnsi="Times New Roman"/>
          <w:sz w:val="28"/>
          <w:szCs w:val="28"/>
        </w:rPr>
        <w:t>"</w:t>
      </w:r>
      <w:r w:rsidRPr="006115B7">
        <w:rPr>
          <w:rFonts w:ascii="Times New Roman" w:hAnsi="Times New Roman"/>
          <w:sz w:val="28"/>
          <w:szCs w:val="28"/>
        </w:rPr>
        <w:t xml:space="preserve"> передается в режиме реального времени круглосуточно и сообщает обо всех заслуживающих внимания событиях в России, ближнем и дальнем зарубежье. ЕНЛ-1 получают общенациональные и крупные региональные газеты и телекомпании, агентства, иностранные дипломатические представительства в России. На основе информации, входящей в ЕНЛ-1, службой главного выпуска формируются и выпускаются также в режиме реального времени другие событийно-информационные продукты, предназначенные для подписчиков, которым требуются материалы определенной тематической направленности. Эти продукты различаются компоновкой новостей, объемом, периодичностью, ориентированностью на разные группы потребителей, способом доставки и, естественно, стоимостью подписки. Такой </w:t>
      </w:r>
      <w:r w:rsidR="006115B7" w:rsidRPr="006115B7">
        <w:rPr>
          <w:rFonts w:ascii="Times New Roman" w:hAnsi="Times New Roman"/>
          <w:sz w:val="28"/>
          <w:szCs w:val="28"/>
        </w:rPr>
        <w:t>"</w:t>
      </w:r>
      <w:r w:rsidRPr="006115B7">
        <w:rPr>
          <w:rFonts w:ascii="Times New Roman" w:hAnsi="Times New Roman"/>
          <w:sz w:val="28"/>
          <w:szCs w:val="28"/>
        </w:rPr>
        <w:t>перекрестный</w:t>
      </w:r>
      <w:r w:rsidR="006115B7" w:rsidRPr="006115B7">
        <w:rPr>
          <w:rFonts w:ascii="Times New Roman" w:hAnsi="Times New Roman"/>
          <w:sz w:val="28"/>
          <w:szCs w:val="28"/>
        </w:rPr>
        <w:t>"</w:t>
      </w:r>
      <w:r w:rsidRPr="006115B7">
        <w:rPr>
          <w:rFonts w:ascii="Times New Roman" w:hAnsi="Times New Roman"/>
          <w:sz w:val="28"/>
          <w:szCs w:val="28"/>
        </w:rPr>
        <w:t xml:space="preserve"> метод подачи новостей позволяет наиболее полно и всесторонне удовлетворить нужды потребителя</w:t>
      </w:r>
      <w:r w:rsidR="00B32CDA" w:rsidRPr="006115B7">
        <w:rPr>
          <w:rFonts w:ascii="Times New Roman" w:hAnsi="Times New Roman"/>
          <w:sz w:val="28"/>
          <w:szCs w:val="28"/>
        </w:rPr>
        <w:t>.</w:t>
      </w:r>
    </w:p>
    <w:p w:rsidR="00D2681A" w:rsidRPr="006115B7" w:rsidRDefault="006115B7" w:rsidP="006115B7">
      <w:pPr>
        <w:suppressAutoHyphens/>
        <w:spacing w:after="0" w:line="360" w:lineRule="auto"/>
        <w:ind w:firstLine="709"/>
        <w:jc w:val="both"/>
        <w:rPr>
          <w:rFonts w:ascii="Times New Roman" w:hAnsi="Times New Roman"/>
          <w:sz w:val="28"/>
          <w:szCs w:val="28"/>
        </w:rPr>
      </w:pPr>
      <w:r w:rsidRPr="006115B7">
        <w:rPr>
          <w:rFonts w:ascii="Times New Roman" w:hAnsi="Times New Roman"/>
          <w:sz w:val="28"/>
          <w:szCs w:val="28"/>
        </w:rPr>
        <w:t>"</w:t>
      </w:r>
      <w:r w:rsidR="00D2681A" w:rsidRPr="006115B7">
        <w:rPr>
          <w:rFonts w:ascii="Times New Roman" w:hAnsi="Times New Roman"/>
          <w:sz w:val="28"/>
          <w:szCs w:val="28"/>
        </w:rPr>
        <w:t>Единая новостная лента-2</w:t>
      </w:r>
      <w:r w:rsidRPr="006115B7">
        <w:rPr>
          <w:rFonts w:ascii="Times New Roman" w:hAnsi="Times New Roman"/>
          <w:sz w:val="28"/>
          <w:szCs w:val="28"/>
        </w:rPr>
        <w:t>"</w:t>
      </w:r>
      <w:r w:rsidR="00D2681A" w:rsidRPr="006115B7">
        <w:rPr>
          <w:rFonts w:ascii="Times New Roman" w:hAnsi="Times New Roman"/>
          <w:sz w:val="28"/>
          <w:szCs w:val="28"/>
        </w:rPr>
        <w:t xml:space="preserve"> формируется только из основных сообщений о событиях в России и реакции на них за рубежом. Она рекомендуется областным, республиканским, краевым, городским газетам и телерадиокомпаниям, СМИ стран СНГ и Балтии.</w:t>
      </w:r>
    </w:p>
    <w:p w:rsidR="00D2681A" w:rsidRPr="006115B7" w:rsidRDefault="006115B7" w:rsidP="006115B7">
      <w:pPr>
        <w:suppressAutoHyphens/>
        <w:spacing w:after="0" w:line="360" w:lineRule="auto"/>
        <w:ind w:firstLine="709"/>
        <w:jc w:val="both"/>
        <w:rPr>
          <w:rFonts w:ascii="Times New Roman" w:hAnsi="Times New Roman"/>
          <w:sz w:val="28"/>
          <w:szCs w:val="28"/>
        </w:rPr>
      </w:pPr>
      <w:r w:rsidRPr="006115B7">
        <w:rPr>
          <w:rFonts w:ascii="Times New Roman" w:hAnsi="Times New Roman"/>
          <w:sz w:val="28"/>
          <w:szCs w:val="28"/>
        </w:rPr>
        <w:t>"</w:t>
      </w:r>
      <w:r w:rsidR="00D2681A" w:rsidRPr="006115B7">
        <w:rPr>
          <w:rFonts w:ascii="Times New Roman" w:hAnsi="Times New Roman"/>
          <w:sz w:val="28"/>
          <w:szCs w:val="28"/>
        </w:rPr>
        <w:t>ТАСС-сигнал</w:t>
      </w:r>
      <w:r w:rsidRPr="006115B7">
        <w:rPr>
          <w:rFonts w:ascii="Times New Roman" w:hAnsi="Times New Roman"/>
          <w:sz w:val="28"/>
          <w:szCs w:val="28"/>
        </w:rPr>
        <w:t>"</w:t>
      </w:r>
      <w:r w:rsidR="00D2681A" w:rsidRPr="006115B7">
        <w:rPr>
          <w:rFonts w:ascii="Times New Roman" w:hAnsi="Times New Roman"/>
          <w:sz w:val="28"/>
          <w:szCs w:val="28"/>
        </w:rPr>
        <w:t xml:space="preserve"> ориентирован на электронные СМИ и дает им возможность быстро компоновать информационные блоки к каждому выпуску новостей. </w:t>
      </w:r>
      <w:r w:rsidRPr="006115B7">
        <w:rPr>
          <w:rFonts w:ascii="Times New Roman" w:hAnsi="Times New Roman"/>
          <w:sz w:val="28"/>
          <w:szCs w:val="28"/>
        </w:rPr>
        <w:t>"</w:t>
      </w:r>
      <w:r w:rsidR="00D2681A" w:rsidRPr="006115B7">
        <w:rPr>
          <w:rFonts w:ascii="Times New Roman" w:hAnsi="Times New Roman"/>
          <w:sz w:val="28"/>
          <w:szCs w:val="28"/>
        </w:rPr>
        <w:t>ТАСС-сигнал</w:t>
      </w:r>
      <w:r w:rsidRPr="006115B7">
        <w:rPr>
          <w:rFonts w:ascii="Times New Roman" w:hAnsi="Times New Roman"/>
          <w:sz w:val="28"/>
          <w:szCs w:val="28"/>
        </w:rPr>
        <w:t>"</w:t>
      </w:r>
      <w:r w:rsidR="00D2681A" w:rsidRPr="006115B7">
        <w:rPr>
          <w:rFonts w:ascii="Times New Roman" w:hAnsi="Times New Roman"/>
          <w:sz w:val="28"/>
          <w:szCs w:val="28"/>
        </w:rPr>
        <w:t xml:space="preserve"> адресуется также крупным газетам.</w:t>
      </w:r>
    </w:p>
    <w:p w:rsidR="00D2681A" w:rsidRPr="006115B7" w:rsidRDefault="006115B7" w:rsidP="006115B7">
      <w:pPr>
        <w:suppressAutoHyphens/>
        <w:spacing w:after="0" w:line="360" w:lineRule="auto"/>
        <w:ind w:firstLine="709"/>
        <w:jc w:val="both"/>
        <w:rPr>
          <w:rFonts w:ascii="Times New Roman" w:hAnsi="Times New Roman"/>
          <w:sz w:val="28"/>
          <w:szCs w:val="28"/>
        </w:rPr>
      </w:pPr>
      <w:r w:rsidRPr="006115B7">
        <w:rPr>
          <w:rFonts w:ascii="Times New Roman" w:hAnsi="Times New Roman"/>
          <w:sz w:val="28"/>
          <w:szCs w:val="28"/>
        </w:rPr>
        <w:t>"</w:t>
      </w:r>
      <w:r w:rsidR="00D2681A" w:rsidRPr="006115B7">
        <w:rPr>
          <w:rFonts w:ascii="Times New Roman" w:hAnsi="Times New Roman"/>
          <w:sz w:val="28"/>
          <w:szCs w:val="28"/>
        </w:rPr>
        <w:t>ТАСС-экспресс</w:t>
      </w:r>
      <w:r w:rsidRPr="006115B7">
        <w:rPr>
          <w:rFonts w:ascii="Times New Roman" w:hAnsi="Times New Roman"/>
          <w:sz w:val="28"/>
          <w:szCs w:val="28"/>
        </w:rPr>
        <w:t>"</w:t>
      </w:r>
      <w:r w:rsidR="00D2681A" w:rsidRPr="006115B7">
        <w:rPr>
          <w:rFonts w:ascii="Times New Roman" w:hAnsi="Times New Roman"/>
          <w:sz w:val="28"/>
          <w:szCs w:val="28"/>
        </w:rPr>
        <w:t xml:space="preserve"> предлагает самые </w:t>
      </w:r>
      <w:r w:rsidRPr="006115B7">
        <w:rPr>
          <w:rFonts w:ascii="Times New Roman" w:hAnsi="Times New Roman"/>
          <w:sz w:val="28"/>
          <w:szCs w:val="28"/>
        </w:rPr>
        <w:t>"</w:t>
      </w:r>
      <w:r w:rsidR="00D2681A" w:rsidRPr="006115B7">
        <w:rPr>
          <w:rFonts w:ascii="Times New Roman" w:hAnsi="Times New Roman"/>
          <w:sz w:val="28"/>
          <w:szCs w:val="28"/>
        </w:rPr>
        <w:t>горячие</w:t>
      </w:r>
      <w:r w:rsidRPr="006115B7">
        <w:rPr>
          <w:rFonts w:ascii="Times New Roman" w:hAnsi="Times New Roman"/>
          <w:sz w:val="28"/>
          <w:szCs w:val="28"/>
        </w:rPr>
        <w:t>"</w:t>
      </w:r>
      <w:r w:rsidR="00D2681A" w:rsidRPr="006115B7">
        <w:rPr>
          <w:rFonts w:ascii="Times New Roman" w:hAnsi="Times New Roman"/>
          <w:sz w:val="28"/>
          <w:szCs w:val="28"/>
        </w:rPr>
        <w:t xml:space="preserve"> российские и зарубежные новости. Этот продукт рассчитан на получателей региональных пакетов событийной информации, которых интересуют только самые горячие новости.</w:t>
      </w:r>
    </w:p>
    <w:p w:rsidR="00D2681A" w:rsidRPr="006115B7" w:rsidRDefault="006115B7" w:rsidP="006115B7">
      <w:pPr>
        <w:suppressAutoHyphens/>
        <w:spacing w:after="0" w:line="360" w:lineRule="auto"/>
        <w:ind w:firstLine="709"/>
        <w:jc w:val="both"/>
        <w:rPr>
          <w:rFonts w:ascii="Times New Roman" w:hAnsi="Times New Roman"/>
          <w:sz w:val="28"/>
          <w:szCs w:val="28"/>
        </w:rPr>
      </w:pPr>
      <w:r w:rsidRPr="006115B7">
        <w:rPr>
          <w:rFonts w:ascii="Times New Roman" w:hAnsi="Times New Roman"/>
          <w:sz w:val="28"/>
          <w:szCs w:val="28"/>
        </w:rPr>
        <w:t>"</w:t>
      </w:r>
      <w:r w:rsidR="00D2681A" w:rsidRPr="006115B7">
        <w:rPr>
          <w:rFonts w:ascii="Times New Roman" w:hAnsi="Times New Roman"/>
          <w:sz w:val="28"/>
          <w:szCs w:val="28"/>
        </w:rPr>
        <w:t>Новости из властных структур России</w:t>
      </w:r>
      <w:r w:rsidRPr="006115B7">
        <w:rPr>
          <w:rFonts w:ascii="Times New Roman" w:hAnsi="Times New Roman"/>
          <w:sz w:val="28"/>
          <w:szCs w:val="28"/>
        </w:rPr>
        <w:t>"</w:t>
      </w:r>
      <w:r w:rsidR="00D2681A" w:rsidRPr="006115B7">
        <w:rPr>
          <w:rFonts w:ascii="Times New Roman" w:hAnsi="Times New Roman"/>
          <w:sz w:val="28"/>
          <w:szCs w:val="28"/>
        </w:rPr>
        <w:t xml:space="preserve">, </w:t>
      </w:r>
      <w:r w:rsidRPr="006115B7">
        <w:rPr>
          <w:rFonts w:ascii="Times New Roman" w:hAnsi="Times New Roman"/>
          <w:sz w:val="28"/>
          <w:szCs w:val="28"/>
        </w:rPr>
        <w:t>"</w:t>
      </w:r>
      <w:r w:rsidR="00D2681A" w:rsidRPr="006115B7">
        <w:rPr>
          <w:rFonts w:ascii="Times New Roman" w:hAnsi="Times New Roman"/>
          <w:sz w:val="28"/>
          <w:szCs w:val="28"/>
        </w:rPr>
        <w:t>В странах СНГ и Балтии</w:t>
      </w:r>
      <w:r w:rsidRPr="006115B7">
        <w:rPr>
          <w:rFonts w:ascii="Times New Roman" w:hAnsi="Times New Roman"/>
          <w:sz w:val="28"/>
          <w:szCs w:val="28"/>
        </w:rPr>
        <w:t>"</w:t>
      </w:r>
      <w:r w:rsidR="00D2681A" w:rsidRPr="006115B7">
        <w:rPr>
          <w:rFonts w:ascii="Times New Roman" w:hAnsi="Times New Roman"/>
          <w:sz w:val="28"/>
          <w:szCs w:val="28"/>
        </w:rPr>
        <w:t xml:space="preserve">, </w:t>
      </w:r>
      <w:r w:rsidRPr="006115B7">
        <w:rPr>
          <w:rFonts w:ascii="Times New Roman" w:hAnsi="Times New Roman"/>
          <w:sz w:val="28"/>
          <w:szCs w:val="28"/>
        </w:rPr>
        <w:t>"</w:t>
      </w:r>
      <w:r w:rsidR="00D2681A" w:rsidRPr="006115B7">
        <w:rPr>
          <w:rFonts w:ascii="Times New Roman" w:hAnsi="Times New Roman"/>
          <w:sz w:val="28"/>
          <w:szCs w:val="28"/>
        </w:rPr>
        <w:t>Деловые новости</w:t>
      </w:r>
      <w:r w:rsidRPr="006115B7">
        <w:rPr>
          <w:rFonts w:ascii="Times New Roman" w:hAnsi="Times New Roman"/>
          <w:sz w:val="28"/>
          <w:szCs w:val="28"/>
        </w:rPr>
        <w:t>"</w:t>
      </w:r>
      <w:r w:rsidR="00D2681A" w:rsidRPr="006115B7">
        <w:rPr>
          <w:rFonts w:ascii="Times New Roman" w:hAnsi="Times New Roman"/>
          <w:sz w:val="28"/>
          <w:szCs w:val="28"/>
        </w:rPr>
        <w:t xml:space="preserve">, </w:t>
      </w:r>
      <w:r w:rsidRPr="006115B7">
        <w:rPr>
          <w:rFonts w:ascii="Times New Roman" w:hAnsi="Times New Roman"/>
          <w:sz w:val="28"/>
          <w:szCs w:val="28"/>
        </w:rPr>
        <w:t>"</w:t>
      </w:r>
      <w:r w:rsidR="00D2681A" w:rsidRPr="006115B7">
        <w:rPr>
          <w:rFonts w:ascii="Times New Roman" w:hAnsi="Times New Roman"/>
          <w:sz w:val="28"/>
          <w:szCs w:val="28"/>
        </w:rPr>
        <w:t>Духовный мир</w:t>
      </w:r>
      <w:r w:rsidRPr="006115B7">
        <w:rPr>
          <w:rFonts w:ascii="Times New Roman" w:hAnsi="Times New Roman"/>
          <w:sz w:val="28"/>
          <w:szCs w:val="28"/>
        </w:rPr>
        <w:t>"</w:t>
      </w:r>
      <w:r w:rsidR="00D2681A" w:rsidRPr="006115B7">
        <w:rPr>
          <w:rFonts w:ascii="Times New Roman" w:hAnsi="Times New Roman"/>
          <w:sz w:val="28"/>
          <w:szCs w:val="28"/>
        </w:rPr>
        <w:t xml:space="preserve">, </w:t>
      </w:r>
      <w:r w:rsidRPr="006115B7">
        <w:rPr>
          <w:rFonts w:ascii="Times New Roman" w:hAnsi="Times New Roman"/>
          <w:sz w:val="28"/>
          <w:szCs w:val="28"/>
        </w:rPr>
        <w:t>"</w:t>
      </w:r>
      <w:r w:rsidR="00D2681A" w:rsidRPr="006115B7">
        <w:rPr>
          <w:rFonts w:ascii="Times New Roman" w:hAnsi="Times New Roman"/>
          <w:sz w:val="28"/>
          <w:szCs w:val="28"/>
        </w:rPr>
        <w:t>Криминальная хрони</w:t>
      </w:r>
      <w:r w:rsidR="00B32CDA" w:rsidRPr="006115B7">
        <w:rPr>
          <w:rFonts w:ascii="Times New Roman" w:hAnsi="Times New Roman"/>
          <w:sz w:val="28"/>
          <w:szCs w:val="28"/>
        </w:rPr>
        <w:t>ка</w:t>
      </w:r>
      <w:r w:rsidRPr="006115B7">
        <w:rPr>
          <w:rFonts w:ascii="Times New Roman" w:hAnsi="Times New Roman"/>
          <w:sz w:val="28"/>
          <w:szCs w:val="28"/>
        </w:rPr>
        <w:t>"</w:t>
      </w:r>
      <w:r w:rsidR="00D2681A" w:rsidRPr="006115B7">
        <w:rPr>
          <w:rFonts w:ascii="Times New Roman" w:hAnsi="Times New Roman"/>
          <w:sz w:val="28"/>
          <w:szCs w:val="28"/>
        </w:rPr>
        <w:t xml:space="preserve"> также распространяются круглосуточно в режиме реального времени и рассчитаны на определенную адресную аудиторию.</w:t>
      </w:r>
    </w:p>
    <w:p w:rsidR="00D2681A" w:rsidRPr="006115B7" w:rsidRDefault="00D2681A" w:rsidP="006115B7">
      <w:pPr>
        <w:suppressAutoHyphens/>
        <w:spacing w:after="0" w:line="360" w:lineRule="auto"/>
        <w:ind w:firstLine="709"/>
        <w:jc w:val="both"/>
        <w:rPr>
          <w:rFonts w:ascii="Times New Roman" w:hAnsi="Times New Roman"/>
          <w:sz w:val="28"/>
          <w:szCs w:val="28"/>
        </w:rPr>
      </w:pPr>
      <w:r w:rsidRPr="006115B7">
        <w:rPr>
          <w:rFonts w:ascii="Times New Roman" w:hAnsi="Times New Roman"/>
          <w:sz w:val="28"/>
          <w:szCs w:val="28"/>
        </w:rPr>
        <w:t>Другим большим направлением в деятельности агентства является производство и распространение пакетированной информации. Она передается один или несколько раз в сутки или в неделю в определенное время и представляет собой несколько различных пакетов информации специального характера, предназначенных разным группам потребителей.</w:t>
      </w:r>
      <w:r w:rsidR="00294E1B" w:rsidRPr="006115B7">
        <w:rPr>
          <w:rFonts w:ascii="Times New Roman" w:hAnsi="Times New Roman"/>
          <w:sz w:val="28"/>
          <w:szCs w:val="28"/>
        </w:rPr>
        <w:t xml:space="preserve"> </w:t>
      </w:r>
      <w:r w:rsidRPr="006115B7">
        <w:rPr>
          <w:rFonts w:ascii="Times New Roman" w:hAnsi="Times New Roman"/>
          <w:sz w:val="28"/>
          <w:szCs w:val="28"/>
        </w:rPr>
        <w:t xml:space="preserve">Это </w:t>
      </w:r>
      <w:r w:rsidR="006115B7" w:rsidRPr="006115B7">
        <w:rPr>
          <w:rFonts w:ascii="Times New Roman" w:hAnsi="Times New Roman"/>
          <w:sz w:val="28"/>
          <w:szCs w:val="28"/>
        </w:rPr>
        <w:t>"</w:t>
      </w:r>
      <w:r w:rsidRPr="006115B7">
        <w:rPr>
          <w:rFonts w:ascii="Times New Roman" w:hAnsi="Times New Roman"/>
          <w:sz w:val="28"/>
          <w:szCs w:val="28"/>
        </w:rPr>
        <w:t>ТАСС-анонс</w:t>
      </w:r>
      <w:r w:rsidR="006115B7" w:rsidRPr="006115B7">
        <w:rPr>
          <w:rFonts w:ascii="Times New Roman" w:hAnsi="Times New Roman"/>
          <w:sz w:val="28"/>
          <w:szCs w:val="28"/>
        </w:rPr>
        <w:t>"</w:t>
      </w:r>
      <w:r w:rsidRPr="006115B7">
        <w:rPr>
          <w:rFonts w:ascii="Times New Roman" w:hAnsi="Times New Roman"/>
          <w:sz w:val="28"/>
          <w:szCs w:val="28"/>
        </w:rPr>
        <w:t xml:space="preserve"> — блок кратких сообщен</w:t>
      </w:r>
      <w:r w:rsidR="00B32CDA" w:rsidRPr="006115B7">
        <w:rPr>
          <w:rFonts w:ascii="Times New Roman" w:hAnsi="Times New Roman"/>
          <w:sz w:val="28"/>
          <w:szCs w:val="28"/>
        </w:rPr>
        <w:t>ий о событиях предстоящего дня</w:t>
      </w:r>
      <w:r w:rsidRPr="006115B7">
        <w:rPr>
          <w:rFonts w:ascii="Times New Roman" w:hAnsi="Times New Roman"/>
          <w:sz w:val="28"/>
          <w:szCs w:val="28"/>
        </w:rPr>
        <w:t xml:space="preserve">; </w:t>
      </w:r>
      <w:r w:rsidR="006115B7" w:rsidRPr="006115B7">
        <w:rPr>
          <w:rFonts w:ascii="Times New Roman" w:hAnsi="Times New Roman"/>
          <w:sz w:val="28"/>
          <w:szCs w:val="28"/>
        </w:rPr>
        <w:t>"</w:t>
      </w:r>
      <w:r w:rsidRPr="006115B7">
        <w:rPr>
          <w:rFonts w:ascii="Times New Roman" w:hAnsi="Times New Roman"/>
          <w:sz w:val="28"/>
          <w:szCs w:val="28"/>
        </w:rPr>
        <w:t>Телерадиодневник</w:t>
      </w:r>
      <w:r w:rsidR="006115B7" w:rsidRPr="006115B7">
        <w:rPr>
          <w:rFonts w:ascii="Times New Roman" w:hAnsi="Times New Roman"/>
          <w:sz w:val="28"/>
          <w:szCs w:val="28"/>
        </w:rPr>
        <w:t>"</w:t>
      </w:r>
      <w:r w:rsidRPr="006115B7">
        <w:rPr>
          <w:rFonts w:ascii="Times New Roman" w:hAnsi="Times New Roman"/>
          <w:sz w:val="28"/>
          <w:szCs w:val="28"/>
        </w:rPr>
        <w:t xml:space="preserve"> — готовые для</w:t>
      </w:r>
      <w:r w:rsidR="00B32CDA" w:rsidRPr="006115B7">
        <w:rPr>
          <w:rFonts w:ascii="Times New Roman" w:hAnsi="Times New Roman"/>
          <w:sz w:val="28"/>
          <w:szCs w:val="28"/>
        </w:rPr>
        <w:t xml:space="preserve"> эфира выпуски кратких новостей;</w:t>
      </w:r>
      <w:r w:rsidRPr="006115B7">
        <w:rPr>
          <w:rFonts w:ascii="Times New Roman" w:hAnsi="Times New Roman"/>
          <w:sz w:val="28"/>
          <w:szCs w:val="28"/>
        </w:rPr>
        <w:t xml:space="preserve"> </w:t>
      </w:r>
      <w:r w:rsidR="006115B7" w:rsidRPr="006115B7">
        <w:rPr>
          <w:rFonts w:ascii="Times New Roman" w:hAnsi="Times New Roman"/>
          <w:sz w:val="28"/>
          <w:szCs w:val="28"/>
        </w:rPr>
        <w:t>"</w:t>
      </w:r>
      <w:r w:rsidRPr="006115B7">
        <w:rPr>
          <w:rFonts w:ascii="Times New Roman" w:hAnsi="Times New Roman"/>
          <w:sz w:val="28"/>
          <w:szCs w:val="28"/>
        </w:rPr>
        <w:t>Московские газеты пишут</w:t>
      </w:r>
      <w:r w:rsidR="006115B7" w:rsidRPr="006115B7">
        <w:rPr>
          <w:rFonts w:ascii="Times New Roman" w:hAnsi="Times New Roman"/>
          <w:sz w:val="28"/>
          <w:szCs w:val="28"/>
        </w:rPr>
        <w:t>"</w:t>
      </w:r>
      <w:r w:rsidRPr="006115B7">
        <w:rPr>
          <w:rFonts w:ascii="Times New Roman" w:hAnsi="Times New Roman"/>
          <w:sz w:val="28"/>
          <w:szCs w:val="28"/>
        </w:rPr>
        <w:t xml:space="preserve"> — пакет, раскрывающий содержание наиболее заметных материалов из </w:t>
      </w:r>
      <w:r w:rsidR="006115B7" w:rsidRPr="006115B7">
        <w:rPr>
          <w:rFonts w:ascii="Times New Roman" w:hAnsi="Times New Roman"/>
          <w:sz w:val="28"/>
          <w:szCs w:val="28"/>
        </w:rPr>
        <w:t>"</w:t>
      </w:r>
      <w:r w:rsidRPr="006115B7">
        <w:rPr>
          <w:rFonts w:ascii="Times New Roman" w:hAnsi="Times New Roman"/>
          <w:sz w:val="28"/>
          <w:szCs w:val="28"/>
        </w:rPr>
        <w:t>Известий</w:t>
      </w:r>
      <w:r w:rsidR="006115B7" w:rsidRPr="006115B7">
        <w:rPr>
          <w:rFonts w:ascii="Times New Roman" w:hAnsi="Times New Roman"/>
          <w:sz w:val="28"/>
          <w:szCs w:val="28"/>
        </w:rPr>
        <w:t>"</w:t>
      </w:r>
      <w:r w:rsidRPr="006115B7">
        <w:rPr>
          <w:rFonts w:ascii="Times New Roman" w:hAnsi="Times New Roman"/>
          <w:sz w:val="28"/>
          <w:szCs w:val="28"/>
        </w:rPr>
        <w:t xml:space="preserve">, </w:t>
      </w:r>
      <w:r w:rsidR="006115B7" w:rsidRPr="006115B7">
        <w:rPr>
          <w:rFonts w:ascii="Times New Roman" w:hAnsi="Times New Roman"/>
          <w:sz w:val="28"/>
          <w:szCs w:val="28"/>
        </w:rPr>
        <w:t>"</w:t>
      </w:r>
      <w:r w:rsidRPr="006115B7">
        <w:rPr>
          <w:rFonts w:ascii="Times New Roman" w:hAnsi="Times New Roman"/>
          <w:sz w:val="28"/>
          <w:szCs w:val="28"/>
        </w:rPr>
        <w:t>Российской газеты</w:t>
      </w:r>
      <w:r w:rsidR="006115B7" w:rsidRPr="006115B7">
        <w:rPr>
          <w:rFonts w:ascii="Times New Roman" w:hAnsi="Times New Roman"/>
          <w:sz w:val="28"/>
          <w:szCs w:val="28"/>
        </w:rPr>
        <w:t>"</w:t>
      </w:r>
      <w:r w:rsidRPr="006115B7">
        <w:rPr>
          <w:rFonts w:ascii="Times New Roman" w:hAnsi="Times New Roman"/>
          <w:sz w:val="28"/>
          <w:szCs w:val="28"/>
        </w:rPr>
        <w:t xml:space="preserve"> и </w:t>
      </w:r>
      <w:r w:rsidR="006115B7" w:rsidRPr="006115B7">
        <w:rPr>
          <w:rFonts w:ascii="Times New Roman" w:hAnsi="Times New Roman"/>
          <w:sz w:val="28"/>
          <w:szCs w:val="28"/>
        </w:rPr>
        <w:t>"</w:t>
      </w:r>
      <w:r w:rsidRPr="006115B7">
        <w:rPr>
          <w:rFonts w:ascii="Times New Roman" w:hAnsi="Times New Roman"/>
          <w:sz w:val="28"/>
          <w:szCs w:val="28"/>
        </w:rPr>
        <w:t>Российских новостей</w:t>
      </w:r>
      <w:r w:rsidR="006115B7" w:rsidRPr="006115B7">
        <w:rPr>
          <w:rFonts w:ascii="Times New Roman" w:hAnsi="Times New Roman"/>
          <w:sz w:val="28"/>
          <w:szCs w:val="28"/>
        </w:rPr>
        <w:t>"</w:t>
      </w:r>
      <w:r w:rsidRPr="006115B7">
        <w:rPr>
          <w:rFonts w:ascii="Times New Roman" w:hAnsi="Times New Roman"/>
          <w:sz w:val="28"/>
          <w:szCs w:val="28"/>
        </w:rPr>
        <w:t xml:space="preserve"> (делается совместно с редакциями и выходит накануне дня выхода этих газет).</w:t>
      </w:r>
    </w:p>
    <w:p w:rsidR="00D2681A" w:rsidRPr="006115B7" w:rsidRDefault="00D2681A" w:rsidP="006115B7">
      <w:pPr>
        <w:suppressAutoHyphens/>
        <w:spacing w:after="0" w:line="360" w:lineRule="auto"/>
        <w:ind w:firstLine="709"/>
        <w:jc w:val="both"/>
        <w:rPr>
          <w:rFonts w:ascii="Times New Roman" w:hAnsi="Times New Roman"/>
          <w:sz w:val="28"/>
          <w:szCs w:val="28"/>
        </w:rPr>
      </w:pPr>
      <w:r w:rsidRPr="006115B7">
        <w:rPr>
          <w:rFonts w:ascii="Times New Roman" w:hAnsi="Times New Roman"/>
          <w:sz w:val="28"/>
          <w:szCs w:val="28"/>
        </w:rPr>
        <w:t>Другие пакеты содержат различные варианты сводок новостей и адресованы определенным потребителям</w:t>
      </w:r>
      <w:r w:rsidR="00B32CDA" w:rsidRPr="006115B7">
        <w:rPr>
          <w:rFonts w:ascii="Times New Roman" w:hAnsi="Times New Roman"/>
          <w:sz w:val="28"/>
          <w:szCs w:val="28"/>
        </w:rPr>
        <w:t xml:space="preserve">. </w:t>
      </w:r>
      <w:r w:rsidRPr="006115B7">
        <w:rPr>
          <w:rFonts w:ascii="Times New Roman" w:hAnsi="Times New Roman"/>
          <w:sz w:val="28"/>
          <w:szCs w:val="28"/>
        </w:rPr>
        <w:t>Помимо важнейших новостей, они комплектуются сообщениями, которые могут заинтересовать именно данную аудиторию.</w:t>
      </w:r>
    </w:p>
    <w:p w:rsidR="006115B7" w:rsidRPr="006115B7" w:rsidRDefault="00D2681A" w:rsidP="006115B7">
      <w:pPr>
        <w:suppressAutoHyphens/>
        <w:spacing w:after="0" w:line="360" w:lineRule="auto"/>
        <w:ind w:firstLine="709"/>
        <w:jc w:val="both"/>
        <w:rPr>
          <w:rFonts w:ascii="Times New Roman" w:hAnsi="Times New Roman"/>
          <w:sz w:val="28"/>
          <w:szCs w:val="28"/>
        </w:rPr>
      </w:pPr>
      <w:r w:rsidRPr="006115B7">
        <w:rPr>
          <w:rFonts w:ascii="Times New Roman" w:hAnsi="Times New Roman"/>
          <w:sz w:val="28"/>
          <w:szCs w:val="28"/>
        </w:rPr>
        <w:t xml:space="preserve">Адресность и обусловленная ею тематическая избирательность лежат в основе региональных программ событийно-оперативной информации. Акцент в них делается на события на местах, содержится детальная информация из регионов, отсутствующая в единых новостных лентах. Таких программ у агентства несколько: </w:t>
      </w:r>
      <w:r w:rsidR="006115B7" w:rsidRPr="006115B7">
        <w:rPr>
          <w:rFonts w:ascii="Times New Roman" w:hAnsi="Times New Roman"/>
          <w:sz w:val="28"/>
          <w:szCs w:val="28"/>
        </w:rPr>
        <w:t>"</w:t>
      </w:r>
      <w:r w:rsidRPr="006115B7">
        <w:rPr>
          <w:rFonts w:ascii="Times New Roman" w:hAnsi="Times New Roman"/>
          <w:sz w:val="28"/>
          <w:szCs w:val="28"/>
        </w:rPr>
        <w:t>Восток</w:t>
      </w:r>
      <w:r w:rsidR="006115B7" w:rsidRPr="006115B7">
        <w:rPr>
          <w:rFonts w:ascii="Times New Roman" w:hAnsi="Times New Roman"/>
          <w:sz w:val="28"/>
          <w:szCs w:val="28"/>
        </w:rPr>
        <w:t>"</w:t>
      </w:r>
      <w:r w:rsidRPr="006115B7">
        <w:rPr>
          <w:rFonts w:ascii="Times New Roman" w:hAnsi="Times New Roman"/>
          <w:sz w:val="28"/>
          <w:szCs w:val="28"/>
        </w:rPr>
        <w:t xml:space="preserve">, </w:t>
      </w:r>
      <w:r w:rsidR="006115B7" w:rsidRPr="006115B7">
        <w:rPr>
          <w:rFonts w:ascii="Times New Roman" w:hAnsi="Times New Roman"/>
          <w:sz w:val="28"/>
          <w:szCs w:val="28"/>
        </w:rPr>
        <w:t>"</w:t>
      </w:r>
      <w:r w:rsidRPr="006115B7">
        <w:rPr>
          <w:rFonts w:ascii="Times New Roman" w:hAnsi="Times New Roman"/>
          <w:sz w:val="28"/>
          <w:szCs w:val="28"/>
        </w:rPr>
        <w:t>Урал</w:t>
      </w:r>
      <w:r w:rsidR="006115B7" w:rsidRPr="006115B7">
        <w:rPr>
          <w:rFonts w:ascii="Times New Roman" w:hAnsi="Times New Roman"/>
          <w:sz w:val="28"/>
          <w:szCs w:val="28"/>
        </w:rPr>
        <w:t>"</w:t>
      </w:r>
      <w:r w:rsidRPr="006115B7">
        <w:rPr>
          <w:rFonts w:ascii="Times New Roman" w:hAnsi="Times New Roman"/>
          <w:sz w:val="28"/>
          <w:szCs w:val="28"/>
        </w:rPr>
        <w:t xml:space="preserve">, </w:t>
      </w:r>
      <w:r w:rsidR="006115B7" w:rsidRPr="006115B7">
        <w:rPr>
          <w:rFonts w:ascii="Times New Roman" w:hAnsi="Times New Roman"/>
          <w:sz w:val="28"/>
          <w:szCs w:val="28"/>
        </w:rPr>
        <w:t>"</w:t>
      </w:r>
      <w:r w:rsidRPr="006115B7">
        <w:rPr>
          <w:rFonts w:ascii="Times New Roman" w:hAnsi="Times New Roman"/>
          <w:sz w:val="28"/>
          <w:szCs w:val="28"/>
        </w:rPr>
        <w:t>Юг</w:t>
      </w:r>
      <w:r w:rsidR="006115B7" w:rsidRPr="006115B7">
        <w:rPr>
          <w:rFonts w:ascii="Times New Roman" w:hAnsi="Times New Roman"/>
          <w:sz w:val="28"/>
          <w:szCs w:val="28"/>
        </w:rPr>
        <w:t>"</w:t>
      </w:r>
      <w:r w:rsidRPr="006115B7">
        <w:rPr>
          <w:rFonts w:ascii="Times New Roman" w:hAnsi="Times New Roman"/>
          <w:sz w:val="28"/>
          <w:szCs w:val="28"/>
        </w:rPr>
        <w:t xml:space="preserve">, </w:t>
      </w:r>
      <w:r w:rsidR="006115B7" w:rsidRPr="006115B7">
        <w:rPr>
          <w:rFonts w:ascii="Times New Roman" w:hAnsi="Times New Roman"/>
          <w:sz w:val="28"/>
          <w:szCs w:val="28"/>
        </w:rPr>
        <w:t>"</w:t>
      </w:r>
      <w:r w:rsidRPr="006115B7">
        <w:rPr>
          <w:rFonts w:ascii="Times New Roman" w:hAnsi="Times New Roman"/>
          <w:sz w:val="28"/>
          <w:szCs w:val="28"/>
        </w:rPr>
        <w:t>Центр</w:t>
      </w:r>
      <w:r w:rsidR="006115B7" w:rsidRPr="006115B7">
        <w:rPr>
          <w:rFonts w:ascii="Times New Roman" w:hAnsi="Times New Roman"/>
          <w:sz w:val="28"/>
          <w:szCs w:val="28"/>
        </w:rPr>
        <w:t>"</w:t>
      </w:r>
      <w:r w:rsidRPr="006115B7">
        <w:rPr>
          <w:rFonts w:ascii="Times New Roman" w:hAnsi="Times New Roman"/>
          <w:sz w:val="28"/>
          <w:szCs w:val="28"/>
        </w:rPr>
        <w:t xml:space="preserve">. В сочетании с тематическими пакетами и </w:t>
      </w:r>
      <w:r w:rsidR="006115B7" w:rsidRPr="006115B7">
        <w:rPr>
          <w:rFonts w:ascii="Times New Roman" w:hAnsi="Times New Roman"/>
          <w:sz w:val="28"/>
          <w:szCs w:val="28"/>
        </w:rPr>
        <w:t>"</w:t>
      </w:r>
      <w:r w:rsidRPr="006115B7">
        <w:rPr>
          <w:rFonts w:ascii="Times New Roman" w:hAnsi="Times New Roman"/>
          <w:sz w:val="28"/>
          <w:szCs w:val="28"/>
        </w:rPr>
        <w:t>ТАСС-экспресс</w:t>
      </w:r>
      <w:r w:rsidR="006115B7" w:rsidRPr="006115B7">
        <w:rPr>
          <w:rFonts w:ascii="Times New Roman" w:hAnsi="Times New Roman"/>
          <w:sz w:val="28"/>
          <w:szCs w:val="28"/>
        </w:rPr>
        <w:t>"</w:t>
      </w:r>
      <w:r w:rsidRPr="006115B7">
        <w:rPr>
          <w:rFonts w:ascii="Times New Roman" w:hAnsi="Times New Roman"/>
          <w:sz w:val="28"/>
          <w:szCs w:val="28"/>
        </w:rPr>
        <w:t xml:space="preserve"> они способны полностью удовлетворить потребности региональных СМИ в текущей информации.</w:t>
      </w:r>
    </w:p>
    <w:p w:rsidR="00D2681A" w:rsidRPr="006115B7" w:rsidRDefault="006115B7" w:rsidP="006115B7">
      <w:pPr>
        <w:suppressAutoHyphens/>
        <w:spacing w:after="0" w:line="360" w:lineRule="auto"/>
        <w:ind w:firstLine="709"/>
        <w:jc w:val="both"/>
        <w:rPr>
          <w:rFonts w:ascii="Times New Roman" w:hAnsi="Times New Roman"/>
          <w:sz w:val="28"/>
          <w:szCs w:val="28"/>
        </w:rPr>
      </w:pPr>
      <w:r w:rsidRPr="006115B7">
        <w:rPr>
          <w:rFonts w:ascii="Times New Roman" w:hAnsi="Times New Roman"/>
          <w:sz w:val="28"/>
          <w:szCs w:val="28"/>
        </w:rPr>
        <w:t>"</w:t>
      </w:r>
      <w:r w:rsidR="00D2681A" w:rsidRPr="006115B7">
        <w:rPr>
          <w:rFonts w:ascii="Times New Roman" w:hAnsi="Times New Roman"/>
          <w:sz w:val="28"/>
          <w:szCs w:val="28"/>
        </w:rPr>
        <w:t>ТАСС-курьер</w:t>
      </w:r>
      <w:r w:rsidRPr="006115B7">
        <w:rPr>
          <w:rFonts w:ascii="Times New Roman" w:hAnsi="Times New Roman"/>
          <w:sz w:val="28"/>
          <w:szCs w:val="28"/>
        </w:rPr>
        <w:t>"</w:t>
      </w:r>
      <w:r w:rsidR="00D2681A" w:rsidRPr="006115B7">
        <w:rPr>
          <w:rFonts w:ascii="Times New Roman" w:hAnsi="Times New Roman"/>
          <w:sz w:val="28"/>
          <w:szCs w:val="28"/>
        </w:rPr>
        <w:t xml:space="preserve"> — блок познавательной информации. Тематические пакеты этой информации (</w:t>
      </w:r>
      <w:r w:rsidRPr="006115B7">
        <w:rPr>
          <w:rFonts w:ascii="Times New Roman" w:hAnsi="Times New Roman"/>
          <w:sz w:val="28"/>
          <w:szCs w:val="28"/>
        </w:rPr>
        <w:t>"</w:t>
      </w:r>
      <w:r w:rsidR="00D2681A" w:rsidRPr="006115B7">
        <w:rPr>
          <w:rFonts w:ascii="Times New Roman" w:hAnsi="Times New Roman"/>
          <w:sz w:val="28"/>
          <w:szCs w:val="28"/>
        </w:rPr>
        <w:t>Калейдоскоп</w:t>
      </w:r>
      <w:r w:rsidRPr="006115B7">
        <w:rPr>
          <w:rFonts w:ascii="Times New Roman" w:hAnsi="Times New Roman"/>
          <w:sz w:val="28"/>
          <w:szCs w:val="28"/>
        </w:rPr>
        <w:t>"</w:t>
      </w:r>
      <w:r w:rsidR="00D2681A" w:rsidRPr="006115B7">
        <w:rPr>
          <w:rFonts w:ascii="Times New Roman" w:hAnsi="Times New Roman"/>
          <w:sz w:val="28"/>
          <w:szCs w:val="28"/>
        </w:rPr>
        <w:t xml:space="preserve">, </w:t>
      </w:r>
      <w:r w:rsidRPr="006115B7">
        <w:rPr>
          <w:rFonts w:ascii="Times New Roman" w:hAnsi="Times New Roman"/>
          <w:sz w:val="28"/>
          <w:szCs w:val="28"/>
        </w:rPr>
        <w:t>"</w:t>
      </w:r>
      <w:r w:rsidR="00D2681A" w:rsidRPr="006115B7">
        <w:rPr>
          <w:rFonts w:ascii="Times New Roman" w:hAnsi="Times New Roman"/>
          <w:sz w:val="28"/>
          <w:szCs w:val="28"/>
        </w:rPr>
        <w:t>Медицина</w:t>
      </w:r>
      <w:r w:rsidRPr="006115B7">
        <w:rPr>
          <w:rFonts w:ascii="Times New Roman" w:hAnsi="Times New Roman"/>
          <w:sz w:val="28"/>
          <w:szCs w:val="28"/>
        </w:rPr>
        <w:t>"</w:t>
      </w:r>
      <w:r w:rsidR="00D2681A" w:rsidRPr="006115B7">
        <w:rPr>
          <w:rFonts w:ascii="Times New Roman" w:hAnsi="Times New Roman"/>
          <w:sz w:val="28"/>
          <w:szCs w:val="28"/>
        </w:rPr>
        <w:t xml:space="preserve">, </w:t>
      </w:r>
      <w:r w:rsidRPr="006115B7">
        <w:rPr>
          <w:rFonts w:ascii="Times New Roman" w:hAnsi="Times New Roman"/>
          <w:sz w:val="28"/>
          <w:szCs w:val="28"/>
        </w:rPr>
        <w:t>"</w:t>
      </w:r>
      <w:r w:rsidR="00D2681A" w:rsidRPr="006115B7">
        <w:rPr>
          <w:rFonts w:ascii="Times New Roman" w:hAnsi="Times New Roman"/>
          <w:sz w:val="28"/>
          <w:szCs w:val="28"/>
        </w:rPr>
        <w:t>Гороскопы</w:t>
      </w:r>
      <w:r w:rsidRPr="006115B7">
        <w:rPr>
          <w:rFonts w:ascii="Times New Roman" w:hAnsi="Times New Roman"/>
          <w:sz w:val="28"/>
          <w:szCs w:val="28"/>
        </w:rPr>
        <w:t>"</w:t>
      </w:r>
      <w:r w:rsidR="00D2681A" w:rsidRPr="006115B7">
        <w:rPr>
          <w:rFonts w:ascii="Times New Roman" w:hAnsi="Times New Roman"/>
          <w:sz w:val="28"/>
          <w:szCs w:val="28"/>
        </w:rPr>
        <w:t xml:space="preserve">, </w:t>
      </w:r>
      <w:r w:rsidRPr="006115B7">
        <w:rPr>
          <w:rFonts w:ascii="Times New Roman" w:hAnsi="Times New Roman"/>
          <w:sz w:val="28"/>
          <w:szCs w:val="28"/>
        </w:rPr>
        <w:t>"</w:t>
      </w:r>
      <w:r w:rsidR="00D2681A" w:rsidRPr="006115B7">
        <w:rPr>
          <w:rFonts w:ascii="Times New Roman" w:hAnsi="Times New Roman"/>
          <w:sz w:val="28"/>
          <w:szCs w:val="28"/>
        </w:rPr>
        <w:t>Хроника светской жизни</w:t>
      </w:r>
      <w:r w:rsidRPr="006115B7">
        <w:rPr>
          <w:rFonts w:ascii="Times New Roman" w:hAnsi="Times New Roman"/>
          <w:sz w:val="28"/>
          <w:szCs w:val="28"/>
        </w:rPr>
        <w:t>"</w:t>
      </w:r>
      <w:r w:rsidR="00D2681A" w:rsidRPr="006115B7">
        <w:rPr>
          <w:rFonts w:ascii="Times New Roman" w:hAnsi="Times New Roman"/>
          <w:sz w:val="28"/>
          <w:szCs w:val="28"/>
        </w:rPr>
        <w:t xml:space="preserve">, </w:t>
      </w:r>
      <w:r w:rsidRPr="006115B7">
        <w:rPr>
          <w:rFonts w:ascii="Times New Roman" w:hAnsi="Times New Roman"/>
          <w:sz w:val="28"/>
          <w:szCs w:val="28"/>
        </w:rPr>
        <w:t>"</w:t>
      </w:r>
      <w:r w:rsidR="00D2681A" w:rsidRPr="006115B7">
        <w:rPr>
          <w:rFonts w:ascii="Times New Roman" w:hAnsi="Times New Roman"/>
          <w:sz w:val="28"/>
          <w:szCs w:val="28"/>
        </w:rPr>
        <w:t>Армия и разведка</w:t>
      </w:r>
      <w:r w:rsidRPr="006115B7">
        <w:rPr>
          <w:rFonts w:ascii="Times New Roman" w:hAnsi="Times New Roman"/>
          <w:sz w:val="28"/>
          <w:szCs w:val="28"/>
        </w:rPr>
        <w:t>"</w:t>
      </w:r>
      <w:r w:rsidR="00D2681A" w:rsidRPr="006115B7">
        <w:rPr>
          <w:rFonts w:ascii="Times New Roman" w:hAnsi="Times New Roman"/>
          <w:sz w:val="28"/>
          <w:szCs w:val="28"/>
        </w:rPr>
        <w:t xml:space="preserve">, </w:t>
      </w:r>
      <w:r w:rsidRPr="006115B7">
        <w:rPr>
          <w:rFonts w:ascii="Times New Roman" w:hAnsi="Times New Roman"/>
          <w:sz w:val="28"/>
          <w:szCs w:val="28"/>
        </w:rPr>
        <w:t>"</w:t>
      </w:r>
      <w:r w:rsidR="00D2681A" w:rsidRPr="006115B7">
        <w:rPr>
          <w:rFonts w:ascii="Times New Roman" w:hAnsi="Times New Roman"/>
          <w:sz w:val="28"/>
          <w:szCs w:val="28"/>
        </w:rPr>
        <w:t>Национальный хит-парад</w:t>
      </w:r>
      <w:r w:rsidRPr="006115B7">
        <w:rPr>
          <w:rFonts w:ascii="Times New Roman" w:hAnsi="Times New Roman"/>
          <w:sz w:val="28"/>
          <w:szCs w:val="28"/>
        </w:rPr>
        <w:t>"</w:t>
      </w:r>
      <w:r w:rsidR="00D2681A" w:rsidRPr="006115B7">
        <w:rPr>
          <w:rFonts w:ascii="Times New Roman" w:hAnsi="Times New Roman"/>
          <w:sz w:val="28"/>
          <w:szCs w:val="28"/>
        </w:rPr>
        <w:t xml:space="preserve"> и др.) передаются, раз в неделю и создаются на базе </w:t>
      </w:r>
      <w:r w:rsidRPr="006115B7">
        <w:rPr>
          <w:rFonts w:ascii="Times New Roman" w:hAnsi="Times New Roman"/>
          <w:sz w:val="28"/>
          <w:szCs w:val="28"/>
        </w:rPr>
        <w:t>"</w:t>
      </w:r>
      <w:r w:rsidR="00D2681A" w:rsidRPr="006115B7">
        <w:rPr>
          <w:rFonts w:ascii="Times New Roman" w:hAnsi="Times New Roman"/>
          <w:sz w:val="28"/>
          <w:szCs w:val="28"/>
        </w:rPr>
        <w:t>Е</w:t>
      </w:r>
      <w:r w:rsidR="00B32CDA" w:rsidRPr="006115B7">
        <w:rPr>
          <w:rFonts w:ascii="Times New Roman" w:hAnsi="Times New Roman"/>
          <w:sz w:val="28"/>
          <w:szCs w:val="28"/>
        </w:rPr>
        <w:t>НЛ</w:t>
      </w:r>
      <w:r w:rsidRPr="006115B7">
        <w:rPr>
          <w:rFonts w:ascii="Times New Roman" w:hAnsi="Times New Roman"/>
          <w:sz w:val="28"/>
          <w:szCs w:val="28"/>
        </w:rPr>
        <w:t>"</w:t>
      </w:r>
      <w:r w:rsidR="00D2681A" w:rsidRPr="006115B7">
        <w:rPr>
          <w:rFonts w:ascii="Times New Roman" w:hAnsi="Times New Roman"/>
          <w:sz w:val="28"/>
          <w:szCs w:val="28"/>
        </w:rPr>
        <w:t xml:space="preserve"> и ленты </w:t>
      </w:r>
      <w:r w:rsidRPr="006115B7">
        <w:rPr>
          <w:rFonts w:ascii="Times New Roman" w:hAnsi="Times New Roman"/>
          <w:sz w:val="28"/>
          <w:szCs w:val="28"/>
        </w:rPr>
        <w:t>"</w:t>
      </w:r>
      <w:r w:rsidR="00D2681A" w:rsidRPr="006115B7">
        <w:rPr>
          <w:rFonts w:ascii="Times New Roman" w:hAnsi="Times New Roman"/>
          <w:sz w:val="28"/>
          <w:szCs w:val="28"/>
        </w:rPr>
        <w:t>Вести с пяти континентов</w:t>
      </w:r>
      <w:r w:rsidRPr="006115B7">
        <w:rPr>
          <w:rFonts w:ascii="Times New Roman" w:hAnsi="Times New Roman"/>
          <w:sz w:val="28"/>
          <w:szCs w:val="28"/>
        </w:rPr>
        <w:t>"</w:t>
      </w:r>
      <w:r w:rsidR="00D2681A" w:rsidRPr="006115B7">
        <w:rPr>
          <w:rFonts w:ascii="Times New Roman" w:hAnsi="Times New Roman"/>
          <w:sz w:val="28"/>
          <w:szCs w:val="28"/>
        </w:rPr>
        <w:t>, дополняются сообщениями зарубежных корреспондентов и позволяют полнее удовлетворить интерес к различным областям знаний.</w:t>
      </w:r>
    </w:p>
    <w:p w:rsidR="00D2681A" w:rsidRPr="006115B7" w:rsidRDefault="00D2681A" w:rsidP="006115B7">
      <w:pPr>
        <w:suppressAutoHyphens/>
        <w:spacing w:after="0" w:line="360" w:lineRule="auto"/>
        <w:ind w:firstLine="709"/>
        <w:jc w:val="both"/>
        <w:rPr>
          <w:rFonts w:ascii="Times New Roman" w:hAnsi="Times New Roman"/>
          <w:sz w:val="28"/>
          <w:szCs w:val="28"/>
        </w:rPr>
      </w:pPr>
      <w:r w:rsidRPr="006115B7">
        <w:rPr>
          <w:rFonts w:ascii="Times New Roman" w:hAnsi="Times New Roman"/>
          <w:sz w:val="28"/>
          <w:szCs w:val="28"/>
        </w:rPr>
        <w:t>Помимо оперативной информации, ИТАР-ТАСС выпускает бюллетени, вестники, справочную литературу в электронном и печатном виде, оказывает рекламные и PR-услуги, совместно с агентством Рейтер производит электронную новостную графику, предоставляет телекоммуникационные услуги; ИТАР-ТАСС располагает огромным фотоархивом и оперативной новостной фотослужбой.</w:t>
      </w:r>
    </w:p>
    <w:p w:rsidR="00D2681A" w:rsidRPr="006115B7" w:rsidRDefault="00D2681A" w:rsidP="006115B7">
      <w:pPr>
        <w:suppressAutoHyphens/>
        <w:spacing w:after="0" w:line="360" w:lineRule="auto"/>
        <w:ind w:firstLine="709"/>
        <w:jc w:val="both"/>
        <w:rPr>
          <w:rFonts w:ascii="Times New Roman" w:hAnsi="Times New Roman"/>
          <w:sz w:val="28"/>
          <w:szCs w:val="28"/>
        </w:rPr>
      </w:pPr>
      <w:r w:rsidRPr="006115B7">
        <w:rPr>
          <w:rFonts w:ascii="Times New Roman" w:hAnsi="Times New Roman"/>
          <w:sz w:val="28"/>
          <w:szCs w:val="28"/>
        </w:rPr>
        <w:t>Даже короткий обзор информационных продуктов и услуг ИТАР-ТАСС показывает, что сфера деятельности информационных агентств, в особенности крупных, универсального типа, выходит далеко за пределы оперативного информирования о событиях, хотя оно и остается главной сферой их деятельности.</w:t>
      </w:r>
    </w:p>
    <w:p w:rsidR="006115B7" w:rsidRPr="006115B7" w:rsidRDefault="006115B7" w:rsidP="006115B7">
      <w:pPr>
        <w:suppressAutoHyphens/>
        <w:spacing w:after="0" w:line="360" w:lineRule="auto"/>
        <w:ind w:firstLine="709"/>
        <w:jc w:val="both"/>
        <w:rPr>
          <w:rFonts w:ascii="Times New Roman" w:hAnsi="Times New Roman"/>
          <w:bCs/>
          <w:sz w:val="28"/>
          <w:szCs w:val="28"/>
          <w:lang w:val="en-US"/>
        </w:rPr>
      </w:pPr>
    </w:p>
    <w:p w:rsidR="00DC3D4F" w:rsidRPr="006115B7" w:rsidRDefault="006115B7" w:rsidP="006115B7">
      <w:pPr>
        <w:suppressAutoHyphens/>
        <w:spacing w:after="0" w:line="360" w:lineRule="auto"/>
        <w:ind w:firstLine="709"/>
        <w:jc w:val="both"/>
        <w:rPr>
          <w:rFonts w:ascii="Times New Roman" w:hAnsi="Times New Roman"/>
          <w:bCs/>
          <w:sz w:val="28"/>
          <w:szCs w:val="28"/>
          <w:lang w:val="en-US"/>
        </w:rPr>
      </w:pPr>
      <w:r w:rsidRPr="006115B7">
        <w:rPr>
          <w:rFonts w:ascii="Times New Roman" w:hAnsi="Times New Roman"/>
          <w:bCs/>
          <w:sz w:val="28"/>
          <w:szCs w:val="28"/>
          <w:lang w:val="en-US"/>
        </w:rPr>
        <w:t xml:space="preserve">1.2 </w:t>
      </w:r>
      <w:r w:rsidR="00DC3D4F" w:rsidRPr="006115B7">
        <w:rPr>
          <w:rFonts w:ascii="Times New Roman" w:hAnsi="Times New Roman"/>
          <w:bCs/>
          <w:sz w:val="28"/>
          <w:szCs w:val="28"/>
        </w:rPr>
        <w:t>Информационное агентство Интерфакс</w:t>
      </w:r>
    </w:p>
    <w:p w:rsidR="006115B7" w:rsidRPr="006115B7" w:rsidRDefault="006115B7" w:rsidP="006115B7">
      <w:pPr>
        <w:suppressAutoHyphens/>
        <w:spacing w:after="0" w:line="360" w:lineRule="auto"/>
        <w:ind w:firstLine="709"/>
        <w:jc w:val="both"/>
        <w:rPr>
          <w:rFonts w:ascii="Times New Roman" w:hAnsi="Times New Roman"/>
          <w:sz w:val="28"/>
          <w:szCs w:val="28"/>
          <w:lang w:val="en-US"/>
        </w:rPr>
      </w:pPr>
    </w:p>
    <w:p w:rsidR="006115B7" w:rsidRPr="006115B7" w:rsidRDefault="00B32CDA" w:rsidP="006115B7">
      <w:pPr>
        <w:suppressAutoHyphens/>
        <w:spacing w:after="0" w:line="360" w:lineRule="auto"/>
        <w:ind w:firstLine="709"/>
        <w:jc w:val="both"/>
        <w:rPr>
          <w:rFonts w:ascii="Times New Roman" w:hAnsi="Times New Roman"/>
          <w:sz w:val="28"/>
          <w:szCs w:val="28"/>
        </w:rPr>
      </w:pPr>
      <w:r w:rsidRPr="006115B7">
        <w:rPr>
          <w:rFonts w:ascii="Times New Roman" w:hAnsi="Times New Roman"/>
          <w:bCs/>
          <w:sz w:val="28"/>
          <w:szCs w:val="28"/>
        </w:rPr>
        <w:t>Информационное агентство Интерфакс</w:t>
      </w:r>
      <w:r w:rsidRPr="006115B7">
        <w:rPr>
          <w:rFonts w:ascii="Times New Roman" w:hAnsi="Times New Roman"/>
          <w:sz w:val="28"/>
          <w:szCs w:val="28"/>
        </w:rPr>
        <w:t xml:space="preserve"> </w:t>
      </w:r>
      <w:r w:rsidR="00D2681A" w:rsidRPr="006115B7">
        <w:rPr>
          <w:rFonts w:ascii="Times New Roman" w:hAnsi="Times New Roman"/>
          <w:sz w:val="28"/>
          <w:szCs w:val="28"/>
        </w:rPr>
        <w:t xml:space="preserve">создано в </w:t>
      </w:r>
      <w:smartTag w:uri="urn:schemas-microsoft-com:office:smarttags" w:element="metricconverter">
        <w:smartTagPr>
          <w:attr w:name="ProductID" w:val="1989 г"/>
        </w:smartTagPr>
        <w:r w:rsidR="00D2681A" w:rsidRPr="006115B7">
          <w:rPr>
            <w:rFonts w:ascii="Times New Roman" w:hAnsi="Times New Roman"/>
            <w:sz w:val="28"/>
            <w:szCs w:val="28"/>
          </w:rPr>
          <w:t>1989 г</w:t>
        </w:r>
      </w:smartTag>
      <w:r w:rsidR="00D2681A" w:rsidRPr="006115B7">
        <w:rPr>
          <w:rFonts w:ascii="Times New Roman" w:hAnsi="Times New Roman"/>
          <w:sz w:val="28"/>
          <w:szCs w:val="28"/>
        </w:rPr>
        <w:t>. и сегодня является крупнейшей негосударствен</w:t>
      </w:r>
      <w:r w:rsidRPr="006115B7">
        <w:rPr>
          <w:rFonts w:ascii="Times New Roman" w:hAnsi="Times New Roman"/>
          <w:sz w:val="28"/>
          <w:szCs w:val="28"/>
        </w:rPr>
        <w:t>ной информационной корпорацией</w:t>
      </w:r>
      <w:r w:rsidR="00D2681A" w:rsidRPr="006115B7">
        <w:rPr>
          <w:rFonts w:ascii="Times New Roman" w:hAnsi="Times New Roman"/>
          <w:sz w:val="28"/>
          <w:szCs w:val="28"/>
        </w:rPr>
        <w:t xml:space="preserve"> и представляет собой холдинг из 15 отдельных компаний.</w:t>
      </w:r>
    </w:p>
    <w:p w:rsidR="00D2681A" w:rsidRPr="006115B7" w:rsidRDefault="00D2681A" w:rsidP="006115B7">
      <w:pPr>
        <w:suppressAutoHyphens/>
        <w:spacing w:after="0" w:line="360" w:lineRule="auto"/>
        <w:ind w:firstLine="709"/>
        <w:jc w:val="both"/>
        <w:rPr>
          <w:rFonts w:ascii="Times New Roman" w:hAnsi="Times New Roman"/>
          <w:sz w:val="28"/>
          <w:szCs w:val="28"/>
        </w:rPr>
      </w:pPr>
      <w:r w:rsidRPr="006115B7">
        <w:rPr>
          <w:rFonts w:ascii="Times New Roman" w:hAnsi="Times New Roman"/>
          <w:sz w:val="28"/>
          <w:szCs w:val="28"/>
        </w:rPr>
        <w:t>Интерфакс — акционерное общество закрытого типа. Основной статьей дохода является подписка на информационные продукты. Агентство имеет дочерние предприятия — Интерфакс-Америка, Интерфакс-Европа, Интерфакс-Германия, которые распространяют информацию о жизни в России за границей напрямую. Дистрибьютором информации Интерфакса в Японии является агентство Киодо Цусин. В составе группы Интерфакс успешно работают специализированные службы новостей — Аг</w:t>
      </w:r>
      <w:r w:rsidR="00B32CDA" w:rsidRPr="006115B7">
        <w:rPr>
          <w:rFonts w:ascii="Times New Roman" w:hAnsi="Times New Roman"/>
          <w:sz w:val="28"/>
          <w:szCs w:val="28"/>
        </w:rPr>
        <w:t xml:space="preserve">ентство финансовой информации, </w:t>
      </w:r>
      <w:r w:rsidRPr="006115B7">
        <w:rPr>
          <w:rFonts w:ascii="Times New Roman" w:hAnsi="Times New Roman"/>
          <w:sz w:val="28"/>
          <w:szCs w:val="28"/>
        </w:rPr>
        <w:t>Агентство нефт</w:t>
      </w:r>
      <w:r w:rsidR="00B32CDA" w:rsidRPr="006115B7">
        <w:rPr>
          <w:rFonts w:ascii="Times New Roman" w:hAnsi="Times New Roman"/>
          <w:sz w:val="28"/>
          <w:szCs w:val="28"/>
        </w:rPr>
        <w:t>яной информации и многие другие</w:t>
      </w:r>
      <w:r w:rsidRPr="006115B7">
        <w:rPr>
          <w:rFonts w:ascii="Times New Roman" w:hAnsi="Times New Roman"/>
          <w:sz w:val="28"/>
          <w:szCs w:val="28"/>
        </w:rPr>
        <w:t>.</w:t>
      </w:r>
    </w:p>
    <w:p w:rsidR="00D2681A" w:rsidRPr="006115B7" w:rsidRDefault="00B32CDA" w:rsidP="006115B7">
      <w:pPr>
        <w:suppressAutoHyphens/>
        <w:spacing w:after="0" w:line="360" w:lineRule="auto"/>
        <w:ind w:firstLine="709"/>
        <w:jc w:val="both"/>
        <w:rPr>
          <w:rFonts w:ascii="Times New Roman" w:hAnsi="Times New Roman"/>
          <w:sz w:val="28"/>
          <w:szCs w:val="28"/>
        </w:rPr>
      </w:pPr>
      <w:r w:rsidRPr="006115B7">
        <w:rPr>
          <w:rFonts w:ascii="Times New Roman" w:hAnsi="Times New Roman"/>
          <w:sz w:val="28"/>
          <w:szCs w:val="28"/>
        </w:rPr>
        <w:t xml:space="preserve">Также </w:t>
      </w:r>
      <w:r w:rsidR="00D2681A" w:rsidRPr="006115B7">
        <w:rPr>
          <w:rFonts w:ascii="Times New Roman" w:hAnsi="Times New Roman"/>
          <w:sz w:val="28"/>
          <w:szCs w:val="28"/>
        </w:rPr>
        <w:t>Интерфакс создал отдельные информационные агентства, работающие в регионах и странах СНГ, занявшие лидирующие позиции на местных рынках новостей. Это Интерфакс-Евразия (Урал, Сибирь, Дальний Восток), Интерфакс-Украина и Интерфакс-Запад (Белоруссия).</w:t>
      </w:r>
    </w:p>
    <w:p w:rsidR="00D2681A" w:rsidRPr="006115B7" w:rsidRDefault="00D2681A" w:rsidP="006115B7">
      <w:pPr>
        <w:suppressAutoHyphens/>
        <w:spacing w:after="0" w:line="360" w:lineRule="auto"/>
        <w:ind w:firstLine="709"/>
        <w:jc w:val="both"/>
        <w:rPr>
          <w:rFonts w:ascii="Times New Roman" w:hAnsi="Times New Roman"/>
          <w:sz w:val="28"/>
          <w:szCs w:val="28"/>
        </w:rPr>
      </w:pPr>
      <w:r w:rsidRPr="006115B7">
        <w:rPr>
          <w:rFonts w:ascii="Times New Roman" w:hAnsi="Times New Roman"/>
          <w:sz w:val="28"/>
          <w:szCs w:val="28"/>
        </w:rPr>
        <w:t xml:space="preserve">Главный информационный продукт Интерфакса — лента политических новостей </w:t>
      </w:r>
      <w:r w:rsidR="006115B7" w:rsidRPr="006115B7">
        <w:rPr>
          <w:rFonts w:ascii="Times New Roman" w:hAnsi="Times New Roman"/>
          <w:sz w:val="28"/>
          <w:szCs w:val="28"/>
        </w:rPr>
        <w:t>"</w:t>
      </w:r>
      <w:r w:rsidRPr="006115B7">
        <w:rPr>
          <w:rFonts w:ascii="Times New Roman" w:hAnsi="Times New Roman"/>
          <w:sz w:val="28"/>
          <w:szCs w:val="28"/>
        </w:rPr>
        <w:t>Интерфакс. Новости</w:t>
      </w:r>
      <w:r w:rsidR="006115B7" w:rsidRPr="006115B7">
        <w:rPr>
          <w:rFonts w:ascii="Times New Roman" w:hAnsi="Times New Roman"/>
          <w:sz w:val="28"/>
          <w:szCs w:val="28"/>
        </w:rPr>
        <w:t>"</w:t>
      </w:r>
      <w:r w:rsidRPr="006115B7">
        <w:rPr>
          <w:rFonts w:ascii="Times New Roman" w:hAnsi="Times New Roman"/>
          <w:sz w:val="28"/>
          <w:szCs w:val="28"/>
        </w:rPr>
        <w:t xml:space="preserve">, передаваемая как в реальном времени, так и блоками в определенные часы. Этот выпуск получают во многих странах мира и считают его лучшим в информировании о событиях, происходящих в странах СНГ. Среди других ежедневных выпусков: </w:t>
      </w:r>
      <w:r w:rsidR="006115B7" w:rsidRPr="006115B7">
        <w:rPr>
          <w:rFonts w:ascii="Times New Roman" w:hAnsi="Times New Roman"/>
          <w:sz w:val="28"/>
          <w:szCs w:val="28"/>
        </w:rPr>
        <w:t>"</w:t>
      </w:r>
      <w:r w:rsidRPr="006115B7">
        <w:rPr>
          <w:rFonts w:ascii="Times New Roman" w:hAnsi="Times New Roman"/>
          <w:sz w:val="28"/>
          <w:szCs w:val="28"/>
        </w:rPr>
        <w:t>Президентский вестник</w:t>
      </w:r>
      <w:r w:rsidR="006115B7" w:rsidRPr="006115B7">
        <w:rPr>
          <w:rFonts w:ascii="Times New Roman" w:hAnsi="Times New Roman"/>
          <w:sz w:val="28"/>
          <w:szCs w:val="28"/>
        </w:rPr>
        <w:t>"</w:t>
      </w:r>
      <w:r w:rsidRPr="006115B7">
        <w:rPr>
          <w:rFonts w:ascii="Times New Roman" w:hAnsi="Times New Roman"/>
          <w:sz w:val="28"/>
          <w:szCs w:val="28"/>
        </w:rPr>
        <w:t xml:space="preserve"> — информация из высших государственных структур стран СНГ и Балтии; </w:t>
      </w:r>
      <w:r w:rsidR="006115B7" w:rsidRPr="006115B7">
        <w:rPr>
          <w:rFonts w:ascii="Times New Roman" w:hAnsi="Times New Roman"/>
          <w:sz w:val="28"/>
          <w:szCs w:val="28"/>
        </w:rPr>
        <w:t>"</w:t>
      </w:r>
      <w:r w:rsidRPr="006115B7">
        <w:rPr>
          <w:rFonts w:ascii="Times New Roman" w:hAnsi="Times New Roman"/>
          <w:sz w:val="28"/>
          <w:szCs w:val="28"/>
        </w:rPr>
        <w:t>Интерфакс-Бизнес</w:t>
      </w:r>
      <w:r w:rsidR="006115B7" w:rsidRPr="006115B7">
        <w:rPr>
          <w:rFonts w:ascii="Times New Roman" w:hAnsi="Times New Roman"/>
          <w:sz w:val="28"/>
          <w:szCs w:val="28"/>
        </w:rPr>
        <w:t>"</w:t>
      </w:r>
      <w:r w:rsidRPr="006115B7">
        <w:rPr>
          <w:rFonts w:ascii="Times New Roman" w:hAnsi="Times New Roman"/>
          <w:sz w:val="28"/>
          <w:szCs w:val="28"/>
        </w:rPr>
        <w:t xml:space="preserve"> — </w:t>
      </w:r>
      <w:r w:rsidR="006115B7" w:rsidRPr="006115B7">
        <w:rPr>
          <w:rFonts w:ascii="Times New Roman" w:hAnsi="Times New Roman"/>
          <w:sz w:val="28"/>
          <w:szCs w:val="28"/>
        </w:rPr>
        <w:t>"</w:t>
      </w:r>
      <w:r w:rsidRPr="006115B7">
        <w:rPr>
          <w:rFonts w:ascii="Times New Roman" w:hAnsi="Times New Roman"/>
          <w:sz w:val="28"/>
          <w:szCs w:val="28"/>
        </w:rPr>
        <w:t>горячая</w:t>
      </w:r>
      <w:r w:rsidR="006115B7" w:rsidRPr="006115B7">
        <w:rPr>
          <w:rFonts w:ascii="Times New Roman" w:hAnsi="Times New Roman"/>
          <w:sz w:val="28"/>
          <w:szCs w:val="28"/>
        </w:rPr>
        <w:t>"</w:t>
      </w:r>
      <w:r w:rsidRPr="006115B7">
        <w:rPr>
          <w:rFonts w:ascii="Times New Roman" w:hAnsi="Times New Roman"/>
          <w:sz w:val="28"/>
          <w:szCs w:val="28"/>
        </w:rPr>
        <w:t xml:space="preserve"> бизнес-информация, сообщения о законодательных актах, регулирующих экономические отношения, программы, обзоры, статистика; </w:t>
      </w:r>
      <w:r w:rsidR="006115B7" w:rsidRPr="006115B7">
        <w:rPr>
          <w:rFonts w:ascii="Times New Roman" w:hAnsi="Times New Roman"/>
          <w:sz w:val="28"/>
          <w:szCs w:val="28"/>
        </w:rPr>
        <w:t>"</w:t>
      </w:r>
      <w:r w:rsidRPr="006115B7">
        <w:rPr>
          <w:rFonts w:ascii="Times New Roman" w:hAnsi="Times New Roman"/>
          <w:sz w:val="28"/>
          <w:szCs w:val="28"/>
        </w:rPr>
        <w:t>Интерфакс-Нефть</w:t>
      </w:r>
      <w:r w:rsidR="006115B7" w:rsidRPr="006115B7">
        <w:rPr>
          <w:rFonts w:ascii="Times New Roman" w:hAnsi="Times New Roman"/>
          <w:sz w:val="28"/>
          <w:szCs w:val="28"/>
        </w:rPr>
        <w:t>"</w:t>
      </w:r>
      <w:r w:rsidRPr="006115B7">
        <w:rPr>
          <w:rFonts w:ascii="Times New Roman" w:hAnsi="Times New Roman"/>
          <w:sz w:val="28"/>
          <w:szCs w:val="28"/>
        </w:rPr>
        <w:t xml:space="preserve"> —</w:t>
      </w:r>
      <w:r w:rsidR="00B32CDA" w:rsidRPr="006115B7">
        <w:rPr>
          <w:rFonts w:ascii="Times New Roman" w:hAnsi="Times New Roman"/>
          <w:sz w:val="28"/>
          <w:szCs w:val="28"/>
        </w:rPr>
        <w:t xml:space="preserve"> </w:t>
      </w:r>
      <w:r w:rsidRPr="006115B7">
        <w:rPr>
          <w:rFonts w:ascii="Times New Roman" w:hAnsi="Times New Roman"/>
          <w:sz w:val="28"/>
          <w:szCs w:val="28"/>
        </w:rPr>
        <w:t xml:space="preserve">информационное издание, дающее ежедневную информацию о состоянии нефтегазового комплекса; </w:t>
      </w:r>
      <w:r w:rsidR="006115B7" w:rsidRPr="006115B7">
        <w:rPr>
          <w:rFonts w:ascii="Times New Roman" w:hAnsi="Times New Roman"/>
          <w:sz w:val="28"/>
          <w:szCs w:val="28"/>
        </w:rPr>
        <w:t>"</w:t>
      </w:r>
      <w:r w:rsidRPr="006115B7">
        <w:rPr>
          <w:rFonts w:ascii="Times New Roman" w:hAnsi="Times New Roman"/>
          <w:sz w:val="28"/>
          <w:szCs w:val="28"/>
        </w:rPr>
        <w:t>Интерфакс-финансы</w:t>
      </w:r>
      <w:r w:rsidR="006115B7" w:rsidRPr="006115B7">
        <w:rPr>
          <w:rFonts w:ascii="Times New Roman" w:hAnsi="Times New Roman"/>
          <w:sz w:val="28"/>
          <w:szCs w:val="28"/>
        </w:rPr>
        <w:t>"</w:t>
      </w:r>
      <w:r w:rsidR="00B32CDA" w:rsidRPr="006115B7">
        <w:rPr>
          <w:rFonts w:ascii="Times New Roman" w:hAnsi="Times New Roman"/>
          <w:sz w:val="28"/>
          <w:szCs w:val="28"/>
        </w:rPr>
        <w:t xml:space="preserve"> —</w:t>
      </w:r>
      <w:r w:rsidRPr="006115B7">
        <w:rPr>
          <w:rFonts w:ascii="Times New Roman" w:hAnsi="Times New Roman"/>
          <w:sz w:val="28"/>
          <w:szCs w:val="28"/>
        </w:rPr>
        <w:t xml:space="preserve"> ежедневное издание для банкиров, финансистов и дилеров; </w:t>
      </w:r>
      <w:r w:rsidR="006115B7" w:rsidRPr="006115B7">
        <w:rPr>
          <w:rFonts w:ascii="Times New Roman" w:hAnsi="Times New Roman"/>
          <w:sz w:val="28"/>
          <w:szCs w:val="28"/>
        </w:rPr>
        <w:t>"</w:t>
      </w:r>
      <w:r w:rsidRPr="006115B7">
        <w:rPr>
          <w:rFonts w:ascii="Times New Roman" w:hAnsi="Times New Roman"/>
          <w:sz w:val="28"/>
          <w:szCs w:val="28"/>
        </w:rPr>
        <w:t>Дипломатическая панорама</w:t>
      </w:r>
      <w:r w:rsidR="006115B7" w:rsidRPr="006115B7">
        <w:rPr>
          <w:rFonts w:ascii="Times New Roman" w:hAnsi="Times New Roman"/>
          <w:sz w:val="28"/>
          <w:szCs w:val="28"/>
        </w:rPr>
        <w:t>"</w:t>
      </w:r>
      <w:r w:rsidRPr="006115B7">
        <w:rPr>
          <w:rFonts w:ascii="Times New Roman" w:hAnsi="Times New Roman"/>
          <w:sz w:val="28"/>
          <w:szCs w:val="28"/>
        </w:rPr>
        <w:t xml:space="preserve"> — информация о внешнеполитической деятельности.</w:t>
      </w:r>
    </w:p>
    <w:p w:rsidR="00D2681A" w:rsidRPr="006115B7" w:rsidRDefault="00D2681A" w:rsidP="006115B7">
      <w:pPr>
        <w:suppressAutoHyphens/>
        <w:spacing w:after="0" w:line="360" w:lineRule="auto"/>
        <w:ind w:firstLine="709"/>
        <w:jc w:val="both"/>
        <w:rPr>
          <w:rFonts w:ascii="Times New Roman" w:hAnsi="Times New Roman"/>
          <w:sz w:val="28"/>
          <w:szCs w:val="28"/>
        </w:rPr>
      </w:pPr>
      <w:r w:rsidRPr="006115B7">
        <w:rPr>
          <w:rFonts w:ascii="Times New Roman" w:hAnsi="Times New Roman"/>
          <w:sz w:val="28"/>
          <w:szCs w:val="28"/>
        </w:rPr>
        <w:t xml:space="preserve">Интерфакс издает также еженедельные и ежемесячные информационные выпуски, в основном экономического характера, содержащие обзоры, аналитическую информацию, экспертные оценки, оригинальные интервью и репортажи, подготовленные по заказам. Представляют интерес и совместные издания: </w:t>
      </w:r>
      <w:r w:rsidR="006115B7" w:rsidRPr="006115B7">
        <w:rPr>
          <w:rFonts w:ascii="Times New Roman" w:hAnsi="Times New Roman"/>
          <w:sz w:val="28"/>
          <w:szCs w:val="28"/>
        </w:rPr>
        <w:t>"</w:t>
      </w:r>
      <w:r w:rsidRPr="006115B7">
        <w:rPr>
          <w:rFonts w:ascii="Times New Roman" w:hAnsi="Times New Roman"/>
          <w:sz w:val="28"/>
          <w:szCs w:val="28"/>
        </w:rPr>
        <w:t>Думское обозрение</w:t>
      </w:r>
      <w:r w:rsidR="006115B7" w:rsidRPr="006115B7">
        <w:rPr>
          <w:rFonts w:ascii="Times New Roman" w:hAnsi="Times New Roman"/>
          <w:sz w:val="28"/>
          <w:szCs w:val="28"/>
        </w:rPr>
        <w:t>"</w:t>
      </w:r>
      <w:r w:rsidRPr="006115B7">
        <w:rPr>
          <w:rFonts w:ascii="Times New Roman" w:hAnsi="Times New Roman"/>
          <w:sz w:val="28"/>
          <w:szCs w:val="28"/>
        </w:rPr>
        <w:t xml:space="preserve"> (совместно с пресс-службами палат парламента), </w:t>
      </w:r>
      <w:r w:rsidR="006115B7" w:rsidRPr="006115B7">
        <w:rPr>
          <w:rFonts w:ascii="Times New Roman" w:hAnsi="Times New Roman"/>
          <w:sz w:val="28"/>
          <w:szCs w:val="28"/>
        </w:rPr>
        <w:t>"</w:t>
      </w:r>
      <w:r w:rsidRPr="006115B7">
        <w:rPr>
          <w:rFonts w:ascii="Times New Roman" w:hAnsi="Times New Roman"/>
          <w:sz w:val="28"/>
          <w:szCs w:val="28"/>
        </w:rPr>
        <w:t>Спектр</w:t>
      </w:r>
      <w:r w:rsidR="006115B7" w:rsidRPr="006115B7">
        <w:rPr>
          <w:rFonts w:ascii="Times New Roman" w:hAnsi="Times New Roman"/>
          <w:sz w:val="28"/>
          <w:szCs w:val="28"/>
        </w:rPr>
        <w:t>"</w:t>
      </w:r>
      <w:r w:rsidRPr="006115B7">
        <w:rPr>
          <w:rFonts w:ascii="Times New Roman" w:hAnsi="Times New Roman"/>
          <w:sz w:val="28"/>
          <w:szCs w:val="28"/>
        </w:rPr>
        <w:t xml:space="preserve"> (совместно с Фондом </w:t>
      </w:r>
      <w:r w:rsidR="006115B7" w:rsidRPr="006115B7">
        <w:rPr>
          <w:rFonts w:ascii="Times New Roman" w:hAnsi="Times New Roman"/>
          <w:sz w:val="28"/>
          <w:szCs w:val="28"/>
        </w:rPr>
        <w:t>"</w:t>
      </w:r>
      <w:r w:rsidRPr="006115B7">
        <w:rPr>
          <w:rFonts w:ascii="Times New Roman" w:hAnsi="Times New Roman"/>
          <w:sz w:val="28"/>
          <w:szCs w:val="28"/>
        </w:rPr>
        <w:t>Общественное мнение</w:t>
      </w:r>
      <w:r w:rsidR="006115B7" w:rsidRPr="006115B7">
        <w:rPr>
          <w:rFonts w:ascii="Times New Roman" w:hAnsi="Times New Roman"/>
          <w:sz w:val="28"/>
          <w:szCs w:val="28"/>
        </w:rPr>
        <w:t>"</w:t>
      </w:r>
      <w:r w:rsidRPr="006115B7">
        <w:rPr>
          <w:rFonts w:ascii="Times New Roman" w:hAnsi="Times New Roman"/>
          <w:sz w:val="28"/>
          <w:szCs w:val="28"/>
        </w:rPr>
        <w:t>, публикуются рейтинги и результаты социологических опросов).</w:t>
      </w:r>
    </w:p>
    <w:p w:rsidR="006115B7" w:rsidRPr="006115B7" w:rsidRDefault="006115B7" w:rsidP="006115B7">
      <w:pPr>
        <w:suppressAutoHyphens/>
        <w:spacing w:after="0" w:line="360" w:lineRule="auto"/>
        <w:ind w:firstLine="709"/>
        <w:jc w:val="both"/>
        <w:rPr>
          <w:rFonts w:ascii="Times New Roman" w:hAnsi="Times New Roman"/>
          <w:bCs/>
          <w:sz w:val="28"/>
          <w:szCs w:val="28"/>
          <w:lang w:val="en-US"/>
        </w:rPr>
      </w:pPr>
    </w:p>
    <w:p w:rsidR="00DC3D4F" w:rsidRPr="006115B7" w:rsidRDefault="006115B7" w:rsidP="006115B7">
      <w:pPr>
        <w:suppressAutoHyphens/>
        <w:spacing w:after="0" w:line="360" w:lineRule="auto"/>
        <w:ind w:firstLine="709"/>
        <w:jc w:val="both"/>
        <w:rPr>
          <w:rFonts w:ascii="Times New Roman" w:hAnsi="Times New Roman"/>
          <w:bCs/>
          <w:sz w:val="28"/>
          <w:szCs w:val="28"/>
          <w:lang w:val="en-US"/>
        </w:rPr>
      </w:pPr>
      <w:r w:rsidRPr="006115B7">
        <w:rPr>
          <w:rFonts w:ascii="Times New Roman" w:hAnsi="Times New Roman"/>
          <w:bCs/>
          <w:sz w:val="28"/>
          <w:szCs w:val="28"/>
          <w:lang w:val="en-US"/>
        </w:rPr>
        <w:t xml:space="preserve">1.3 </w:t>
      </w:r>
      <w:r w:rsidR="00DC3D4F" w:rsidRPr="006115B7">
        <w:rPr>
          <w:rFonts w:ascii="Times New Roman" w:hAnsi="Times New Roman"/>
          <w:bCs/>
          <w:sz w:val="28"/>
          <w:szCs w:val="28"/>
        </w:rPr>
        <w:t xml:space="preserve">Российское Информационное Агентство </w:t>
      </w:r>
      <w:r w:rsidRPr="006115B7">
        <w:rPr>
          <w:rFonts w:ascii="Times New Roman" w:hAnsi="Times New Roman"/>
          <w:bCs/>
          <w:sz w:val="28"/>
          <w:szCs w:val="28"/>
        </w:rPr>
        <w:t>"</w:t>
      </w:r>
      <w:r w:rsidR="00DC3D4F" w:rsidRPr="006115B7">
        <w:rPr>
          <w:rFonts w:ascii="Times New Roman" w:hAnsi="Times New Roman"/>
          <w:bCs/>
          <w:sz w:val="28"/>
          <w:szCs w:val="28"/>
        </w:rPr>
        <w:t>Новости</w:t>
      </w:r>
      <w:r w:rsidRPr="006115B7">
        <w:rPr>
          <w:rFonts w:ascii="Times New Roman" w:hAnsi="Times New Roman"/>
          <w:bCs/>
          <w:sz w:val="28"/>
          <w:szCs w:val="28"/>
        </w:rPr>
        <w:t>"</w:t>
      </w:r>
    </w:p>
    <w:p w:rsidR="006115B7" w:rsidRPr="006115B7" w:rsidRDefault="006115B7" w:rsidP="006115B7">
      <w:pPr>
        <w:suppressAutoHyphens/>
        <w:spacing w:after="0" w:line="360" w:lineRule="auto"/>
        <w:ind w:firstLine="709"/>
        <w:jc w:val="both"/>
        <w:rPr>
          <w:rFonts w:ascii="Times New Roman" w:hAnsi="Times New Roman"/>
          <w:sz w:val="28"/>
          <w:szCs w:val="28"/>
          <w:lang w:val="en-US"/>
        </w:rPr>
      </w:pPr>
    </w:p>
    <w:p w:rsidR="00D2681A" w:rsidRPr="006115B7" w:rsidRDefault="00D2681A" w:rsidP="006115B7">
      <w:pPr>
        <w:suppressAutoHyphens/>
        <w:spacing w:after="0" w:line="360" w:lineRule="auto"/>
        <w:ind w:firstLine="709"/>
        <w:jc w:val="both"/>
        <w:rPr>
          <w:rFonts w:ascii="Times New Roman" w:hAnsi="Times New Roman"/>
          <w:sz w:val="28"/>
          <w:szCs w:val="32"/>
        </w:rPr>
      </w:pPr>
      <w:r w:rsidRPr="006115B7">
        <w:rPr>
          <w:rFonts w:ascii="Times New Roman" w:hAnsi="Times New Roman"/>
          <w:sz w:val="28"/>
          <w:szCs w:val="28"/>
        </w:rPr>
        <w:t xml:space="preserve">Государственное информационно-аналитическое агентство, образованное на базе АПН в </w:t>
      </w:r>
      <w:smartTag w:uri="urn:schemas-microsoft-com:office:smarttags" w:element="metricconverter">
        <w:smartTagPr>
          <w:attr w:name="ProductID" w:val="1992 г"/>
        </w:smartTagPr>
        <w:r w:rsidRPr="006115B7">
          <w:rPr>
            <w:rFonts w:ascii="Times New Roman" w:hAnsi="Times New Roman"/>
            <w:sz w:val="28"/>
            <w:szCs w:val="28"/>
          </w:rPr>
          <w:t>1992 г</w:t>
        </w:r>
      </w:smartTag>
      <w:r w:rsidRPr="006115B7">
        <w:rPr>
          <w:rFonts w:ascii="Times New Roman" w:hAnsi="Times New Roman"/>
          <w:sz w:val="28"/>
          <w:szCs w:val="28"/>
        </w:rPr>
        <w:t>. Ежедневно распространяет актуальную общественно-политическую, экономическую, научную, финансовую информацию на русском, основных европейских и арабском языках</w:t>
      </w:r>
      <w:r w:rsidR="00B32CDA" w:rsidRPr="006115B7">
        <w:rPr>
          <w:rFonts w:ascii="Times New Roman" w:hAnsi="Times New Roman"/>
          <w:sz w:val="28"/>
          <w:szCs w:val="28"/>
        </w:rPr>
        <w:t xml:space="preserve">. РИА </w:t>
      </w:r>
      <w:r w:rsidR="006115B7" w:rsidRPr="006115B7">
        <w:rPr>
          <w:rFonts w:ascii="Times New Roman" w:hAnsi="Times New Roman"/>
          <w:sz w:val="28"/>
          <w:szCs w:val="28"/>
        </w:rPr>
        <w:t>"</w:t>
      </w:r>
      <w:r w:rsidR="00B32CDA" w:rsidRPr="006115B7">
        <w:rPr>
          <w:rFonts w:ascii="Times New Roman" w:hAnsi="Times New Roman"/>
          <w:sz w:val="28"/>
          <w:szCs w:val="28"/>
        </w:rPr>
        <w:t>Ново</w:t>
      </w:r>
      <w:r w:rsidRPr="006115B7">
        <w:rPr>
          <w:rFonts w:ascii="Times New Roman" w:hAnsi="Times New Roman"/>
          <w:sz w:val="28"/>
          <w:szCs w:val="28"/>
        </w:rPr>
        <w:t>сти</w:t>
      </w:r>
      <w:r w:rsidR="006115B7" w:rsidRPr="006115B7">
        <w:rPr>
          <w:rFonts w:ascii="Times New Roman" w:hAnsi="Times New Roman"/>
          <w:sz w:val="28"/>
          <w:szCs w:val="28"/>
        </w:rPr>
        <w:t>"</w:t>
      </w:r>
      <w:r w:rsidRPr="006115B7">
        <w:rPr>
          <w:rFonts w:ascii="Times New Roman" w:hAnsi="Times New Roman"/>
          <w:sz w:val="28"/>
          <w:szCs w:val="28"/>
        </w:rPr>
        <w:t xml:space="preserve"> является общенациональным агентством универсального типа. Основной продукт — новостная информационно-аналитическая лента </w:t>
      </w:r>
      <w:r w:rsidR="006115B7" w:rsidRPr="006115B7">
        <w:rPr>
          <w:rFonts w:ascii="Times New Roman" w:hAnsi="Times New Roman"/>
          <w:sz w:val="28"/>
          <w:szCs w:val="28"/>
        </w:rPr>
        <w:t>"</w:t>
      </w:r>
      <w:r w:rsidRPr="006115B7">
        <w:rPr>
          <w:rFonts w:ascii="Times New Roman" w:hAnsi="Times New Roman"/>
          <w:sz w:val="28"/>
          <w:szCs w:val="28"/>
        </w:rPr>
        <w:t>Горячая линия</w:t>
      </w:r>
      <w:r w:rsidR="006115B7" w:rsidRPr="006115B7">
        <w:rPr>
          <w:rFonts w:ascii="Times New Roman" w:hAnsi="Times New Roman"/>
          <w:sz w:val="28"/>
          <w:szCs w:val="28"/>
        </w:rPr>
        <w:t>"</w:t>
      </w:r>
      <w:r w:rsidRPr="006115B7">
        <w:rPr>
          <w:rFonts w:ascii="Times New Roman" w:hAnsi="Times New Roman"/>
          <w:sz w:val="28"/>
          <w:szCs w:val="28"/>
        </w:rPr>
        <w:t xml:space="preserve"> — выходит в двух версиях. Экспресс-информация передается в реальном времени и включает рубрики: </w:t>
      </w:r>
      <w:r w:rsidR="006115B7" w:rsidRPr="006115B7">
        <w:rPr>
          <w:rFonts w:ascii="Times New Roman" w:hAnsi="Times New Roman"/>
          <w:sz w:val="28"/>
          <w:szCs w:val="28"/>
        </w:rPr>
        <w:t>"</w:t>
      </w:r>
      <w:r w:rsidRPr="006115B7">
        <w:rPr>
          <w:rFonts w:ascii="Times New Roman" w:hAnsi="Times New Roman"/>
          <w:sz w:val="28"/>
          <w:szCs w:val="28"/>
        </w:rPr>
        <w:t>Анонс</w:t>
      </w:r>
      <w:r w:rsidR="006115B7" w:rsidRPr="006115B7">
        <w:rPr>
          <w:rFonts w:ascii="Times New Roman" w:hAnsi="Times New Roman"/>
          <w:sz w:val="28"/>
          <w:szCs w:val="28"/>
        </w:rPr>
        <w:t>"</w:t>
      </w:r>
      <w:r w:rsidRPr="006115B7">
        <w:rPr>
          <w:rFonts w:ascii="Times New Roman" w:hAnsi="Times New Roman"/>
          <w:sz w:val="28"/>
          <w:szCs w:val="28"/>
        </w:rPr>
        <w:t xml:space="preserve"> — информация о событиях предстоящего дня с указанием места и времени; </w:t>
      </w:r>
      <w:r w:rsidR="006115B7" w:rsidRPr="006115B7">
        <w:rPr>
          <w:rFonts w:ascii="Times New Roman" w:hAnsi="Times New Roman"/>
          <w:sz w:val="28"/>
          <w:szCs w:val="28"/>
        </w:rPr>
        <w:t>"</w:t>
      </w:r>
      <w:r w:rsidRPr="006115B7">
        <w:rPr>
          <w:rFonts w:ascii="Times New Roman" w:hAnsi="Times New Roman"/>
          <w:sz w:val="28"/>
          <w:szCs w:val="28"/>
        </w:rPr>
        <w:t>Основные события дня</w:t>
      </w:r>
      <w:r w:rsidR="006115B7" w:rsidRPr="006115B7">
        <w:rPr>
          <w:rFonts w:ascii="Times New Roman" w:hAnsi="Times New Roman"/>
          <w:sz w:val="28"/>
          <w:szCs w:val="28"/>
        </w:rPr>
        <w:t>"</w:t>
      </w:r>
      <w:r w:rsidRPr="006115B7">
        <w:rPr>
          <w:rFonts w:ascii="Times New Roman" w:hAnsi="Times New Roman"/>
          <w:sz w:val="28"/>
          <w:szCs w:val="28"/>
        </w:rPr>
        <w:t xml:space="preserve"> — перечень важнейших событий и тем, которые планируется освещать в </w:t>
      </w:r>
      <w:r w:rsidR="006115B7" w:rsidRPr="006115B7">
        <w:rPr>
          <w:rFonts w:ascii="Times New Roman" w:hAnsi="Times New Roman"/>
          <w:sz w:val="28"/>
          <w:szCs w:val="28"/>
        </w:rPr>
        <w:t>"</w:t>
      </w:r>
      <w:r w:rsidRPr="006115B7">
        <w:rPr>
          <w:rFonts w:ascii="Times New Roman" w:hAnsi="Times New Roman"/>
          <w:sz w:val="28"/>
          <w:szCs w:val="28"/>
        </w:rPr>
        <w:t>Горячей линии</w:t>
      </w:r>
      <w:r w:rsidR="006115B7" w:rsidRPr="006115B7">
        <w:rPr>
          <w:rFonts w:ascii="Times New Roman" w:hAnsi="Times New Roman"/>
          <w:sz w:val="28"/>
          <w:szCs w:val="28"/>
        </w:rPr>
        <w:t>"</w:t>
      </w:r>
      <w:r w:rsidRPr="006115B7">
        <w:rPr>
          <w:rFonts w:ascii="Times New Roman" w:hAnsi="Times New Roman"/>
          <w:sz w:val="28"/>
          <w:szCs w:val="28"/>
        </w:rPr>
        <w:t xml:space="preserve"> в течение дня; </w:t>
      </w:r>
      <w:r w:rsidR="006115B7" w:rsidRPr="006115B7">
        <w:rPr>
          <w:rFonts w:ascii="Times New Roman" w:hAnsi="Times New Roman"/>
          <w:sz w:val="28"/>
          <w:szCs w:val="28"/>
        </w:rPr>
        <w:t>"</w:t>
      </w:r>
      <w:r w:rsidRPr="006115B7">
        <w:rPr>
          <w:rFonts w:ascii="Times New Roman" w:hAnsi="Times New Roman"/>
          <w:sz w:val="28"/>
          <w:szCs w:val="28"/>
        </w:rPr>
        <w:t>Утренняя почта</w:t>
      </w:r>
      <w:r w:rsidR="006115B7" w:rsidRPr="006115B7">
        <w:rPr>
          <w:rFonts w:ascii="Times New Roman" w:hAnsi="Times New Roman"/>
          <w:sz w:val="28"/>
          <w:szCs w:val="28"/>
        </w:rPr>
        <w:t>"</w:t>
      </w:r>
      <w:r w:rsidRPr="006115B7">
        <w:rPr>
          <w:rFonts w:ascii="Times New Roman" w:hAnsi="Times New Roman"/>
          <w:sz w:val="28"/>
          <w:szCs w:val="28"/>
        </w:rPr>
        <w:t xml:space="preserve"> — краткие анонсы важнейших событий наступающего дня, новости, поступившие после полуночи; </w:t>
      </w:r>
      <w:r w:rsidR="006115B7" w:rsidRPr="006115B7">
        <w:rPr>
          <w:rFonts w:ascii="Times New Roman" w:hAnsi="Times New Roman"/>
          <w:sz w:val="28"/>
          <w:szCs w:val="28"/>
        </w:rPr>
        <w:t>"</w:t>
      </w:r>
      <w:r w:rsidRPr="006115B7">
        <w:rPr>
          <w:rFonts w:ascii="Times New Roman" w:hAnsi="Times New Roman"/>
          <w:sz w:val="28"/>
          <w:szCs w:val="28"/>
        </w:rPr>
        <w:t>Новости дня</w:t>
      </w:r>
      <w:r w:rsidR="006115B7" w:rsidRPr="006115B7">
        <w:rPr>
          <w:rFonts w:ascii="Times New Roman" w:hAnsi="Times New Roman"/>
          <w:sz w:val="28"/>
          <w:szCs w:val="28"/>
        </w:rPr>
        <w:t>"</w:t>
      </w:r>
      <w:r w:rsidRPr="006115B7">
        <w:rPr>
          <w:rFonts w:ascii="Times New Roman" w:hAnsi="Times New Roman"/>
          <w:sz w:val="28"/>
          <w:szCs w:val="28"/>
        </w:rPr>
        <w:t xml:space="preserve"> — подборка главных новостей из России и зарубежья, адаптированных для радио- и телеэфира; </w:t>
      </w:r>
      <w:r w:rsidR="006115B7" w:rsidRPr="006115B7">
        <w:rPr>
          <w:rFonts w:ascii="Times New Roman" w:hAnsi="Times New Roman"/>
          <w:sz w:val="28"/>
          <w:szCs w:val="28"/>
        </w:rPr>
        <w:t>"</w:t>
      </w:r>
      <w:r w:rsidRPr="006115B7">
        <w:rPr>
          <w:rFonts w:ascii="Times New Roman" w:hAnsi="Times New Roman"/>
          <w:sz w:val="28"/>
          <w:szCs w:val="28"/>
        </w:rPr>
        <w:t>Эксклюзив</w:t>
      </w:r>
      <w:r w:rsidR="006115B7" w:rsidRPr="006115B7">
        <w:rPr>
          <w:rFonts w:ascii="Times New Roman" w:hAnsi="Times New Roman"/>
          <w:sz w:val="28"/>
          <w:szCs w:val="28"/>
        </w:rPr>
        <w:t>"</w:t>
      </w:r>
      <w:r w:rsidRPr="006115B7">
        <w:rPr>
          <w:rFonts w:ascii="Times New Roman" w:hAnsi="Times New Roman"/>
          <w:sz w:val="28"/>
          <w:szCs w:val="28"/>
        </w:rPr>
        <w:t xml:space="preserve"> — интервью государственных, политических и общественных деятелей по самым актуальным проблемам; </w:t>
      </w:r>
      <w:r w:rsidR="006115B7" w:rsidRPr="006115B7">
        <w:rPr>
          <w:rFonts w:ascii="Times New Roman" w:hAnsi="Times New Roman"/>
          <w:sz w:val="28"/>
          <w:szCs w:val="28"/>
        </w:rPr>
        <w:t>"</w:t>
      </w:r>
      <w:r w:rsidRPr="006115B7">
        <w:rPr>
          <w:rFonts w:ascii="Times New Roman" w:hAnsi="Times New Roman"/>
          <w:sz w:val="28"/>
          <w:szCs w:val="28"/>
        </w:rPr>
        <w:t>Калейдоскоп</w:t>
      </w:r>
      <w:r w:rsidR="006115B7" w:rsidRPr="006115B7">
        <w:rPr>
          <w:rFonts w:ascii="Times New Roman" w:hAnsi="Times New Roman"/>
          <w:sz w:val="28"/>
          <w:szCs w:val="28"/>
        </w:rPr>
        <w:t>"</w:t>
      </w:r>
      <w:r w:rsidR="00B32CDA" w:rsidRPr="006115B7">
        <w:rPr>
          <w:rFonts w:ascii="Times New Roman" w:hAnsi="Times New Roman"/>
          <w:sz w:val="28"/>
          <w:szCs w:val="28"/>
        </w:rPr>
        <w:t xml:space="preserve"> — неполитические новости. </w:t>
      </w:r>
      <w:r w:rsidRPr="006115B7">
        <w:rPr>
          <w:rFonts w:ascii="Times New Roman" w:hAnsi="Times New Roman"/>
          <w:sz w:val="28"/>
          <w:szCs w:val="28"/>
        </w:rPr>
        <w:t>Дайджест-версия выпускается ежедневно четырьмя блоками на основе информации, прошедшей в экспресс-выпуске.</w:t>
      </w:r>
    </w:p>
    <w:p w:rsidR="00D2681A" w:rsidRPr="006115B7" w:rsidRDefault="00B32CDA" w:rsidP="006115B7">
      <w:pPr>
        <w:suppressAutoHyphens/>
        <w:spacing w:after="0" w:line="360" w:lineRule="auto"/>
        <w:ind w:firstLine="709"/>
        <w:jc w:val="both"/>
        <w:rPr>
          <w:rFonts w:ascii="Times New Roman" w:hAnsi="Times New Roman"/>
          <w:sz w:val="28"/>
          <w:szCs w:val="28"/>
        </w:rPr>
      </w:pPr>
      <w:r w:rsidRPr="006115B7">
        <w:rPr>
          <w:rFonts w:ascii="Times New Roman" w:hAnsi="Times New Roman"/>
          <w:sz w:val="28"/>
          <w:szCs w:val="28"/>
        </w:rPr>
        <w:t>Д</w:t>
      </w:r>
      <w:r w:rsidR="00D2681A" w:rsidRPr="006115B7">
        <w:rPr>
          <w:rFonts w:ascii="Times New Roman" w:hAnsi="Times New Roman"/>
          <w:sz w:val="28"/>
          <w:szCs w:val="28"/>
        </w:rPr>
        <w:t xml:space="preserve">ругие новостные ленты: </w:t>
      </w:r>
      <w:r w:rsidR="006115B7" w:rsidRPr="006115B7">
        <w:rPr>
          <w:rFonts w:ascii="Times New Roman" w:hAnsi="Times New Roman"/>
          <w:sz w:val="28"/>
          <w:szCs w:val="28"/>
        </w:rPr>
        <w:t>"</w:t>
      </w:r>
      <w:r w:rsidR="00D2681A" w:rsidRPr="006115B7">
        <w:rPr>
          <w:rFonts w:ascii="Times New Roman" w:hAnsi="Times New Roman"/>
          <w:sz w:val="28"/>
          <w:szCs w:val="28"/>
        </w:rPr>
        <w:t>Москва</w:t>
      </w:r>
      <w:r w:rsidR="006115B7" w:rsidRPr="006115B7">
        <w:rPr>
          <w:rFonts w:ascii="Times New Roman" w:hAnsi="Times New Roman"/>
          <w:sz w:val="28"/>
          <w:szCs w:val="28"/>
        </w:rPr>
        <w:t>"</w:t>
      </w:r>
      <w:r w:rsidR="00D2681A" w:rsidRPr="006115B7">
        <w:rPr>
          <w:rFonts w:ascii="Times New Roman" w:hAnsi="Times New Roman"/>
          <w:sz w:val="28"/>
          <w:szCs w:val="28"/>
        </w:rPr>
        <w:t xml:space="preserve">, </w:t>
      </w:r>
      <w:r w:rsidR="006115B7" w:rsidRPr="006115B7">
        <w:rPr>
          <w:rFonts w:ascii="Times New Roman" w:hAnsi="Times New Roman"/>
          <w:sz w:val="28"/>
          <w:szCs w:val="28"/>
        </w:rPr>
        <w:t>"</w:t>
      </w:r>
      <w:r w:rsidR="00D2681A" w:rsidRPr="006115B7">
        <w:rPr>
          <w:rFonts w:ascii="Times New Roman" w:hAnsi="Times New Roman"/>
          <w:sz w:val="28"/>
          <w:szCs w:val="28"/>
        </w:rPr>
        <w:t>Дипломатические новости России</w:t>
      </w:r>
      <w:r w:rsidR="006115B7" w:rsidRPr="006115B7">
        <w:rPr>
          <w:rFonts w:ascii="Times New Roman" w:hAnsi="Times New Roman"/>
          <w:sz w:val="28"/>
          <w:szCs w:val="28"/>
        </w:rPr>
        <w:t>"</w:t>
      </w:r>
      <w:r w:rsidR="00D2681A" w:rsidRPr="006115B7">
        <w:rPr>
          <w:rFonts w:ascii="Times New Roman" w:hAnsi="Times New Roman"/>
          <w:sz w:val="28"/>
          <w:szCs w:val="28"/>
        </w:rPr>
        <w:t xml:space="preserve">, </w:t>
      </w:r>
      <w:r w:rsidR="006115B7" w:rsidRPr="006115B7">
        <w:rPr>
          <w:rFonts w:ascii="Times New Roman" w:hAnsi="Times New Roman"/>
          <w:sz w:val="28"/>
          <w:szCs w:val="28"/>
        </w:rPr>
        <w:t>"</w:t>
      </w:r>
      <w:r w:rsidR="00D2681A" w:rsidRPr="006115B7">
        <w:rPr>
          <w:rFonts w:ascii="Times New Roman" w:hAnsi="Times New Roman"/>
          <w:sz w:val="28"/>
          <w:szCs w:val="28"/>
        </w:rPr>
        <w:t>Новости российской экономики</w:t>
      </w:r>
      <w:r w:rsidR="006115B7" w:rsidRPr="006115B7">
        <w:rPr>
          <w:rFonts w:ascii="Times New Roman" w:hAnsi="Times New Roman"/>
          <w:sz w:val="28"/>
          <w:szCs w:val="28"/>
        </w:rPr>
        <w:t>"</w:t>
      </w:r>
      <w:r w:rsidR="00D2681A" w:rsidRPr="006115B7">
        <w:rPr>
          <w:rFonts w:ascii="Times New Roman" w:hAnsi="Times New Roman"/>
          <w:sz w:val="28"/>
          <w:szCs w:val="28"/>
        </w:rPr>
        <w:t xml:space="preserve">, </w:t>
      </w:r>
      <w:r w:rsidR="006115B7" w:rsidRPr="006115B7">
        <w:rPr>
          <w:rFonts w:ascii="Times New Roman" w:hAnsi="Times New Roman"/>
          <w:sz w:val="28"/>
          <w:szCs w:val="28"/>
        </w:rPr>
        <w:t>"</w:t>
      </w:r>
      <w:r w:rsidR="00D2681A" w:rsidRPr="006115B7">
        <w:rPr>
          <w:rFonts w:ascii="Times New Roman" w:hAnsi="Times New Roman"/>
          <w:sz w:val="28"/>
          <w:szCs w:val="28"/>
        </w:rPr>
        <w:t>Валютная экспресс-лента</w:t>
      </w:r>
      <w:r w:rsidR="006115B7" w:rsidRPr="006115B7">
        <w:rPr>
          <w:rFonts w:ascii="Times New Roman" w:hAnsi="Times New Roman"/>
          <w:sz w:val="28"/>
          <w:szCs w:val="28"/>
        </w:rPr>
        <w:t>"</w:t>
      </w:r>
      <w:r w:rsidR="00D2681A" w:rsidRPr="006115B7">
        <w:rPr>
          <w:rFonts w:ascii="Times New Roman" w:hAnsi="Times New Roman"/>
          <w:sz w:val="28"/>
          <w:szCs w:val="28"/>
        </w:rPr>
        <w:t xml:space="preserve">, </w:t>
      </w:r>
      <w:r w:rsidR="006115B7" w:rsidRPr="006115B7">
        <w:rPr>
          <w:rFonts w:ascii="Times New Roman" w:hAnsi="Times New Roman"/>
          <w:sz w:val="28"/>
          <w:szCs w:val="28"/>
        </w:rPr>
        <w:t>"</w:t>
      </w:r>
      <w:r w:rsidR="00D2681A" w:rsidRPr="006115B7">
        <w:rPr>
          <w:rFonts w:ascii="Times New Roman" w:hAnsi="Times New Roman"/>
          <w:sz w:val="28"/>
          <w:szCs w:val="28"/>
        </w:rPr>
        <w:t>Сибирский курьер</w:t>
      </w:r>
      <w:r w:rsidR="006115B7" w:rsidRPr="006115B7">
        <w:rPr>
          <w:rFonts w:ascii="Times New Roman" w:hAnsi="Times New Roman"/>
          <w:sz w:val="28"/>
          <w:szCs w:val="28"/>
        </w:rPr>
        <w:t>"</w:t>
      </w:r>
      <w:r w:rsidR="00D2681A" w:rsidRPr="006115B7">
        <w:rPr>
          <w:rFonts w:ascii="Times New Roman" w:hAnsi="Times New Roman"/>
          <w:sz w:val="28"/>
          <w:szCs w:val="28"/>
        </w:rPr>
        <w:t xml:space="preserve">, </w:t>
      </w:r>
      <w:r w:rsidR="006115B7" w:rsidRPr="006115B7">
        <w:rPr>
          <w:rFonts w:ascii="Times New Roman" w:hAnsi="Times New Roman"/>
          <w:sz w:val="28"/>
          <w:szCs w:val="28"/>
        </w:rPr>
        <w:t>"</w:t>
      </w:r>
      <w:r w:rsidR="00D2681A" w:rsidRPr="006115B7">
        <w:rPr>
          <w:rFonts w:ascii="Times New Roman" w:hAnsi="Times New Roman"/>
          <w:sz w:val="28"/>
          <w:szCs w:val="28"/>
        </w:rPr>
        <w:t>Светская хроника</w:t>
      </w:r>
      <w:r w:rsidR="006115B7" w:rsidRPr="006115B7">
        <w:rPr>
          <w:rFonts w:ascii="Times New Roman" w:hAnsi="Times New Roman"/>
          <w:sz w:val="28"/>
          <w:szCs w:val="28"/>
        </w:rPr>
        <w:t>"</w:t>
      </w:r>
      <w:r w:rsidRPr="006115B7">
        <w:rPr>
          <w:rFonts w:ascii="Times New Roman" w:hAnsi="Times New Roman"/>
          <w:sz w:val="28"/>
          <w:szCs w:val="28"/>
        </w:rPr>
        <w:t>.</w:t>
      </w:r>
    </w:p>
    <w:p w:rsidR="00D2681A" w:rsidRPr="006115B7" w:rsidRDefault="00D2681A" w:rsidP="006115B7">
      <w:pPr>
        <w:suppressAutoHyphens/>
        <w:spacing w:after="0" w:line="360" w:lineRule="auto"/>
        <w:ind w:firstLine="709"/>
        <w:jc w:val="both"/>
        <w:rPr>
          <w:rFonts w:ascii="Times New Roman" w:hAnsi="Times New Roman"/>
          <w:sz w:val="28"/>
          <w:szCs w:val="28"/>
        </w:rPr>
      </w:pPr>
      <w:r w:rsidRPr="006115B7">
        <w:rPr>
          <w:rFonts w:ascii="Times New Roman" w:hAnsi="Times New Roman"/>
          <w:sz w:val="28"/>
          <w:szCs w:val="28"/>
        </w:rPr>
        <w:t xml:space="preserve">Вестники — </w:t>
      </w:r>
      <w:r w:rsidR="00B32CDA" w:rsidRPr="006115B7">
        <w:rPr>
          <w:rFonts w:ascii="Times New Roman" w:hAnsi="Times New Roman"/>
          <w:sz w:val="28"/>
          <w:szCs w:val="28"/>
        </w:rPr>
        <w:t xml:space="preserve">визитная карточка РИА </w:t>
      </w:r>
      <w:r w:rsidR="006115B7" w:rsidRPr="006115B7">
        <w:rPr>
          <w:rFonts w:ascii="Times New Roman" w:hAnsi="Times New Roman"/>
          <w:sz w:val="28"/>
          <w:szCs w:val="28"/>
        </w:rPr>
        <w:t>"</w:t>
      </w:r>
      <w:r w:rsidR="00B32CDA" w:rsidRPr="006115B7">
        <w:rPr>
          <w:rFonts w:ascii="Times New Roman" w:hAnsi="Times New Roman"/>
          <w:sz w:val="28"/>
          <w:szCs w:val="28"/>
        </w:rPr>
        <w:t>Ново</w:t>
      </w:r>
      <w:r w:rsidRPr="006115B7">
        <w:rPr>
          <w:rFonts w:ascii="Times New Roman" w:hAnsi="Times New Roman"/>
          <w:sz w:val="28"/>
          <w:szCs w:val="28"/>
        </w:rPr>
        <w:t>сти</w:t>
      </w:r>
      <w:r w:rsidR="006115B7" w:rsidRPr="006115B7">
        <w:rPr>
          <w:rFonts w:ascii="Times New Roman" w:hAnsi="Times New Roman"/>
          <w:sz w:val="28"/>
          <w:szCs w:val="28"/>
        </w:rPr>
        <w:t>"</w:t>
      </w:r>
      <w:r w:rsidRPr="006115B7">
        <w:rPr>
          <w:rFonts w:ascii="Times New Roman" w:hAnsi="Times New Roman"/>
          <w:sz w:val="28"/>
          <w:szCs w:val="28"/>
        </w:rPr>
        <w:t xml:space="preserve">, доставшаяся ему в наследство от АПН. Конечно, сейчас и их характер, и количество существенно изменились. Доставляются вестники почтой в традиционном печатном виде и электронной почтой, по сетям Интернет и иными способами. Среди вестников хорошо известные </w:t>
      </w:r>
      <w:r w:rsidR="006115B7" w:rsidRPr="006115B7">
        <w:rPr>
          <w:rFonts w:ascii="Times New Roman" w:hAnsi="Times New Roman"/>
          <w:sz w:val="28"/>
          <w:szCs w:val="28"/>
        </w:rPr>
        <w:t>"</w:t>
      </w:r>
      <w:r w:rsidRPr="006115B7">
        <w:rPr>
          <w:rFonts w:ascii="Times New Roman" w:hAnsi="Times New Roman"/>
          <w:sz w:val="28"/>
          <w:szCs w:val="28"/>
        </w:rPr>
        <w:t>Власть в России</w:t>
      </w:r>
      <w:r w:rsidR="006115B7" w:rsidRPr="006115B7">
        <w:rPr>
          <w:rFonts w:ascii="Times New Roman" w:hAnsi="Times New Roman"/>
          <w:sz w:val="28"/>
          <w:szCs w:val="28"/>
        </w:rPr>
        <w:t>"</w:t>
      </w:r>
      <w:r w:rsidRPr="006115B7">
        <w:rPr>
          <w:rFonts w:ascii="Times New Roman" w:hAnsi="Times New Roman"/>
          <w:sz w:val="28"/>
          <w:szCs w:val="28"/>
        </w:rPr>
        <w:t xml:space="preserve">, </w:t>
      </w:r>
      <w:r w:rsidR="006115B7" w:rsidRPr="006115B7">
        <w:rPr>
          <w:rFonts w:ascii="Times New Roman" w:hAnsi="Times New Roman"/>
          <w:sz w:val="28"/>
          <w:szCs w:val="28"/>
        </w:rPr>
        <w:t>"</w:t>
      </w:r>
      <w:r w:rsidRPr="006115B7">
        <w:rPr>
          <w:rFonts w:ascii="Times New Roman" w:hAnsi="Times New Roman"/>
          <w:sz w:val="28"/>
          <w:szCs w:val="28"/>
        </w:rPr>
        <w:t>Российские регионы</w:t>
      </w:r>
      <w:r w:rsidR="006115B7" w:rsidRPr="006115B7">
        <w:rPr>
          <w:rFonts w:ascii="Times New Roman" w:hAnsi="Times New Roman"/>
          <w:sz w:val="28"/>
          <w:szCs w:val="28"/>
        </w:rPr>
        <w:t>"</w:t>
      </w:r>
      <w:r w:rsidRPr="006115B7">
        <w:rPr>
          <w:rFonts w:ascii="Times New Roman" w:hAnsi="Times New Roman"/>
          <w:sz w:val="28"/>
          <w:szCs w:val="28"/>
        </w:rPr>
        <w:t xml:space="preserve">, </w:t>
      </w:r>
      <w:r w:rsidR="006115B7" w:rsidRPr="006115B7">
        <w:rPr>
          <w:rFonts w:ascii="Times New Roman" w:hAnsi="Times New Roman"/>
          <w:sz w:val="28"/>
          <w:szCs w:val="28"/>
        </w:rPr>
        <w:t>"</w:t>
      </w:r>
      <w:r w:rsidRPr="006115B7">
        <w:rPr>
          <w:rFonts w:ascii="Times New Roman" w:hAnsi="Times New Roman"/>
          <w:sz w:val="28"/>
          <w:szCs w:val="28"/>
        </w:rPr>
        <w:t>Приватизация в России</w:t>
      </w:r>
      <w:r w:rsidR="006115B7" w:rsidRPr="006115B7">
        <w:rPr>
          <w:rFonts w:ascii="Times New Roman" w:hAnsi="Times New Roman"/>
          <w:sz w:val="28"/>
          <w:szCs w:val="28"/>
        </w:rPr>
        <w:t>"</w:t>
      </w:r>
      <w:r w:rsidRPr="006115B7">
        <w:rPr>
          <w:rFonts w:ascii="Times New Roman" w:hAnsi="Times New Roman"/>
          <w:sz w:val="28"/>
          <w:szCs w:val="28"/>
        </w:rPr>
        <w:t xml:space="preserve">, </w:t>
      </w:r>
      <w:r w:rsidR="006115B7" w:rsidRPr="006115B7">
        <w:rPr>
          <w:rFonts w:ascii="Times New Roman" w:hAnsi="Times New Roman"/>
          <w:sz w:val="28"/>
          <w:szCs w:val="28"/>
        </w:rPr>
        <w:t>"</w:t>
      </w:r>
      <w:r w:rsidRPr="006115B7">
        <w:rPr>
          <w:rFonts w:ascii="Times New Roman" w:hAnsi="Times New Roman"/>
          <w:sz w:val="28"/>
          <w:szCs w:val="28"/>
        </w:rPr>
        <w:t>Спутник инвестора</w:t>
      </w:r>
      <w:r w:rsidR="006115B7" w:rsidRPr="006115B7">
        <w:rPr>
          <w:rFonts w:ascii="Times New Roman" w:hAnsi="Times New Roman"/>
          <w:sz w:val="28"/>
          <w:szCs w:val="28"/>
        </w:rPr>
        <w:t>"</w:t>
      </w:r>
      <w:r w:rsidRPr="006115B7">
        <w:rPr>
          <w:rFonts w:ascii="Times New Roman" w:hAnsi="Times New Roman"/>
          <w:sz w:val="28"/>
          <w:szCs w:val="28"/>
        </w:rPr>
        <w:t xml:space="preserve">, </w:t>
      </w:r>
      <w:r w:rsidR="006115B7" w:rsidRPr="006115B7">
        <w:rPr>
          <w:rFonts w:ascii="Times New Roman" w:hAnsi="Times New Roman"/>
          <w:sz w:val="28"/>
          <w:szCs w:val="28"/>
        </w:rPr>
        <w:t>"</w:t>
      </w:r>
      <w:r w:rsidRPr="006115B7">
        <w:rPr>
          <w:rFonts w:ascii="Times New Roman" w:hAnsi="Times New Roman"/>
          <w:sz w:val="28"/>
          <w:szCs w:val="28"/>
        </w:rPr>
        <w:t>Арабский бюллетень</w:t>
      </w:r>
      <w:r w:rsidR="006115B7" w:rsidRPr="006115B7">
        <w:rPr>
          <w:rFonts w:ascii="Times New Roman" w:hAnsi="Times New Roman"/>
          <w:sz w:val="28"/>
          <w:szCs w:val="28"/>
        </w:rPr>
        <w:t>"</w:t>
      </w:r>
      <w:r w:rsidRPr="006115B7">
        <w:rPr>
          <w:rFonts w:ascii="Times New Roman" w:hAnsi="Times New Roman"/>
          <w:sz w:val="28"/>
          <w:szCs w:val="28"/>
        </w:rPr>
        <w:t>. В прошлом агентство ориентировалось в основном на зарубеж</w:t>
      </w:r>
      <w:r w:rsidR="00B32CDA" w:rsidRPr="006115B7">
        <w:rPr>
          <w:rFonts w:ascii="Times New Roman" w:hAnsi="Times New Roman"/>
          <w:sz w:val="28"/>
          <w:szCs w:val="28"/>
        </w:rPr>
        <w:t xml:space="preserve">ных подписчиков; сегодня РИА </w:t>
      </w:r>
      <w:r w:rsidR="006115B7" w:rsidRPr="006115B7">
        <w:rPr>
          <w:rFonts w:ascii="Times New Roman" w:hAnsi="Times New Roman"/>
          <w:sz w:val="28"/>
          <w:szCs w:val="28"/>
        </w:rPr>
        <w:t>"</w:t>
      </w:r>
      <w:r w:rsidR="00B32CDA" w:rsidRPr="006115B7">
        <w:rPr>
          <w:rFonts w:ascii="Times New Roman" w:hAnsi="Times New Roman"/>
          <w:sz w:val="28"/>
          <w:szCs w:val="28"/>
        </w:rPr>
        <w:t>Новости</w:t>
      </w:r>
      <w:r w:rsidR="006115B7" w:rsidRPr="006115B7">
        <w:rPr>
          <w:rFonts w:ascii="Times New Roman" w:hAnsi="Times New Roman"/>
          <w:sz w:val="28"/>
          <w:szCs w:val="28"/>
        </w:rPr>
        <w:t>"</w:t>
      </w:r>
      <w:r w:rsidR="00B32CDA" w:rsidRPr="006115B7">
        <w:rPr>
          <w:rFonts w:ascii="Times New Roman" w:hAnsi="Times New Roman"/>
          <w:sz w:val="28"/>
          <w:szCs w:val="28"/>
        </w:rPr>
        <w:t xml:space="preserve"> </w:t>
      </w:r>
      <w:r w:rsidRPr="006115B7">
        <w:rPr>
          <w:rFonts w:ascii="Times New Roman" w:hAnsi="Times New Roman"/>
          <w:sz w:val="28"/>
          <w:szCs w:val="28"/>
        </w:rPr>
        <w:t>стремится сохранить за собой и эту нишу. Часть вестников выходит на иностранных языках.</w:t>
      </w:r>
    </w:p>
    <w:p w:rsidR="00DC3D4F" w:rsidRPr="006115B7" w:rsidRDefault="00B32CDA" w:rsidP="006115B7">
      <w:pPr>
        <w:suppressAutoHyphens/>
        <w:spacing w:after="0" w:line="360" w:lineRule="auto"/>
        <w:ind w:firstLine="709"/>
        <w:jc w:val="both"/>
        <w:rPr>
          <w:rFonts w:ascii="Times New Roman" w:hAnsi="Times New Roman"/>
          <w:sz w:val="28"/>
          <w:szCs w:val="28"/>
        </w:rPr>
      </w:pPr>
      <w:r w:rsidRPr="006115B7">
        <w:rPr>
          <w:rFonts w:ascii="Times New Roman" w:hAnsi="Times New Roman"/>
          <w:sz w:val="28"/>
          <w:szCs w:val="28"/>
        </w:rPr>
        <w:t xml:space="preserve">РИА </w:t>
      </w:r>
      <w:r w:rsidR="006115B7" w:rsidRPr="006115B7">
        <w:rPr>
          <w:rFonts w:ascii="Times New Roman" w:hAnsi="Times New Roman"/>
          <w:sz w:val="28"/>
          <w:szCs w:val="28"/>
        </w:rPr>
        <w:t>"</w:t>
      </w:r>
      <w:r w:rsidRPr="006115B7">
        <w:rPr>
          <w:rFonts w:ascii="Times New Roman" w:hAnsi="Times New Roman"/>
          <w:sz w:val="28"/>
          <w:szCs w:val="28"/>
        </w:rPr>
        <w:t>Новости</w:t>
      </w:r>
      <w:r w:rsidR="006115B7" w:rsidRPr="006115B7">
        <w:rPr>
          <w:rFonts w:ascii="Times New Roman" w:hAnsi="Times New Roman"/>
          <w:sz w:val="28"/>
          <w:szCs w:val="28"/>
        </w:rPr>
        <w:t>"</w:t>
      </w:r>
      <w:r w:rsidRPr="006115B7">
        <w:rPr>
          <w:rFonts w:ascii="Times New Roman" w:hAnsi="Times New Roman"/>
          <w:sz w:val="28"/>
          <w:szCs w:val="28"/>
        </w:rPr>
        <w:t xml:space="preserve"> издает</w:t>
      </w:r>
      <w:r w:rsidR="00D2681A" w:rsidRPr="006115B7">
        <w:rPr>
          <w:rFonts w:ascii="Times New Roman" w:hAnsi="Times New Roman"/>
          <w:sz w:val="28"/>
          <w:szCs w:val="28"/>
        </w:rPr>
        <w:t xml:space="preserve"> журналы </w:t>
      </w:r>
      <w:r w:rsidR="006115B7" w:rsidRPr="006115B7">
        <w:rPr>
          <w:rFonts w:ascii="Times New Roman" w:hAnsi="Times New Roman"/>
          <w:sz w:val="28"/>
          <w:szCs w:val="28"/>
        </w:rPr>
        <w:t>"</w:t>
      </w:r>
      <w:r w:rsidR="00D2681A" w:rsidRPr="006115B7">
        <w:rPr>
          <w:rFonts w:ascii="Times New Roman" w:hAnsi="Times New Roman"/>
          <w:sz w:val="28"/>
          <w:szCs w:val="28"/>
        </w:rPr>
        <w:t>Россия</w:t>
      </w:r>
      <w:r w:rsidR="006115B7" w:rsidRPr="006115B7">
        <w:rPr>
          <w:rFonts w:ascii="Times New Roman" w:hAnsi="Times New Roman"/>
          <w:sz w:val="28"/>
          <w:szCs w:val="28"/>
        </w:rPr>
        <w:t>"</w:t>
      </w:r>
      <w:r w:rsidR="00D2681A" w:rsidRPr="006115B7">
        <w:rPr>
          <w:rFonts w:ascii="Times New Roman" w:hAnsi="Times New Roman"/>
          <w:sz w:val="28"/>
          <w:szCs w:val="28"/>
        </w:rPr>
        <w:t xml:space="preserve"> и </w:t>
      </w:r>
      <w:r w:rsidR="006115B7" w:rsidRPr="006115B7">
        <w:rPr>
          <w:rFonts w:ascii="Times New Roman" w:hAnsi="Times New Roman"/>
          <w:sz w:val="28"/>
          <w:szCs w:val="28"/>
        </w:rPr>
        <w:t>"</w:t>
      </w:r>
      <w:r w:rsidR="00D2681A" w:rsidRPr="006115B7">
        <w:rPr>
          <w:rFonts w:ascii="Times New Roman" w:hAnsi="Times New Roman"/>
          <w:sz w:val="28"/>
          <w:szCs w:val="28"/>
        </w:rPr>
        <w:t>Спутник</w:t>
      </w:r>
      <w:r w:rsidR="006115B7" w:rsidRPr="006115B7">
        <w:rPr>
          <w:rFonts w:ascii="Times New Roman" w:hAnsi="Times New Roman"/>
          <w:sz w:val="28"/>
          <w:szCs w:val="28"/>
        </w:rPr>
        <w:t>"</w:t>
      </w:r>
      <w:r w:rsidR="00D2681A" w:rsidRPr="006115B7">
        <w:rPr>
          <w:rFonts w:ascii="Times New Roman" w:hAnsi="Times New Roman"/>
          <w:sz w:val="28"/>
          <w:szCs w:val="28"/>
        </w:rPr>
        <w:t xml:space="preserve">. У агентства есть собственные информационные службы: компания </w:t>
      </w:r>
      <w:r w:rsidR="006115B7" w:rsidRPr="006115B7">
        <w:rPr>
          <w:rFonts w:ascii="Times New Roman" w:hAnsi="Times New Roman"/>
          <w:sz w:val="28"/>
          <w:szCs w:val="28"/>
        </w:rPr>
        <w:t>"</w:t>
      </w:r>
      <w:r w:rsidR="00D2681A" w:rsidRPr="006115B7">
        <w:rPr>
          <w:rFonts w:ascii="Times New Roman" w:hAnsi="Times New Roman"/>
          <w:sz w:val="28"/>
          <w:szCs w:val="28"/>
        </w:rPr>
        <w:t>ТВ-Новости</w:t>
      </w:r>
      <w:r w:rsidR="006115B7" w:rsidRPr="006115B7">
        <w:rPr>
          <w:rFonts w:ascii="Times New Roman" w:hAnsi="Times New Roman"/>
          <w:sz w:val="28"/>
          <w:szCs w:val="28"/>
        </w:rPr>
        <w:t>"</w:t>
      </w:r>
      <w:r w:rsidR="00D2681A" w:rsidRPr="006115B7">
        <w:rPr>
          <w:rFonts w:ascii="Times New Roman" w:hAnsi="Times New Roman"/>
          <w:sz w:val="28"/>
          <w:szCs w:val="28"/>
        </w:rPr>
        <w:t xml:space="preserve">, осуществляющая производство и выпуск в эфир на канале </w:t>
      </w:r>
      <w:r w:rsidRPr="006115B7">
        <w:rPr>
          <w:rFonts w:ascii="Times New Roman" w:hAnsi="Times New Roman"/>
          <w:sz w:val="28"/>
          <w:szCs w:val="28"/>
        </w:rPr>
        <w:t>Россия</w:t>
      </w:r>
      <w:r w:rsidR="00D2681A" w:rsidRPr="006115B7">
        <w:rPr>
          <w:rFonts w:ascii="Times New Roman" w:hAnsi="Times New Roman"/>
          <w:sz w:val="28"/>
          <w:szCs w:val="28"/>
        </w:rPr>
        <w:t xml:space="preserve"> телепрограмм; радиостанция </w:t>
      </w:r>
      <w:r w:rsidR="006115B7" w:rsidRPr="006115B7">
        <w:rPr>
          <w:rFonts w:ascii="Times New Roman" w:hAnsi="Times New Roman"/>
          <w:sz w:val="28"/>
          <w:szCs w:val="28"/>
        </w:rPr>
        <w:t>"</w:t>
      </w:r>
      <w:r w:rsidR="00D2681A" w:rsidRPr="006115B7">
        <w:rPr>
          <w:rFonts w:ascii="Times New Roman" w:hAnsi="Times New Roman"/>
          <w:sz w:val="28"/>
          <w:szCs w:val="28"/>
        </w:rPr>
        <w:t>РИА-радио</w:t>
      </w:r>
      <w:r w:rsidR="006115B7" w:rsidRPr="006115B7">
        <w:rPr>
          <w:rFonts w:ascii="Times New Roman" w:hAnsi="Times New Roman"/>
          <w:sz w:val="28"/>
          <w:szCs w:val="28"/>
        </w:rPr>
        <w:t>"</w:t>
      </w:r>
      <w:r w:rsidR="00D2681A" w:rsidRPr="006115B7">
        <w:rPr>
          <w:rFonts w:ascii="Times New Roman" w:hAnsi="Times New Roman"/>
          <w:sz w:val="28"/>
          <w:szCs w:val="28"/>
        </w:rPr>
        <w:t xml:space="preserve">; компания </w:t>
      </w:r>
      <w:r w:rsidR="006115B7" w:rsidRPr="006115B7">
        <w:rPr>
          <w:rFonts w:ascii="Times New Roman" w:hAnsi="Times New Roman"/>
          <w:sz w:val="28"/>
          <w:szCs w:val="28"/>
        </w:rPr>
        <w:t>"</w:t>
      </w:r>
      <w:r w:rsidR="00D2681A" w:rsidRPr="006115B7">
        <w:rPr>
          <w:rFonts w:ascii="Times New Roman" w:hAnsi="Times New Roman"/>
          <w:sz w:val="28"/>
          <w:szCs w:val="28"/>
        </w:rPr>
        <w:t>Фото-новости</w:t>
      </w:r>
      <w:r w:rsidR="006115B7" w:rsidRPr="006115B7">
        <w:rPr>
          <w:rFonts w:ascii="Times New Roman" w:hAnsi="Times New Roman"/>
          <w:sz w:val="28"/>
          <w:szCs w:val="28"/>
        </w:rPr>
        <w:t>"</w:t>
      </w:r>
      <w:r w:rsidR="00D2681A" w:rsidRPr="006115B7">
        <w:rPr>
          <w:rFonts w:ascii="Times New Roman" w:hAnsi="Times New Roman"/>
          <w:sz w:val="28"/>
          <w:szCs w:val="28"/>
        </w:rPr>
        <w:t>. Широко известен политический клуб агентства, организующий и про</w:t>
      </w:r>
      <w:r w:rsidRPr="006115B7">
        <w:rPr>
          <w:rFonts w:ascii="Times New Roman" w:hAnsi="Times New Roman"/>
          <w:sz w:val="28"/>
          <w:szCs w:val="28"/>
        </w:rPr>
        <w:t>водящий пресс-конференции известных</w:t>
      </w:r>
      <w:r w:rsidR="00D2681A" w:rsidRPr="006115B7">
        <w:rPr>
          <w:rFonts w:ascii="Times New Roman" w:hAnsi="Times New Roman"/>
          <w:sz w:val="28"/>
          <w:szCs w:val="28"/>
        </w:rPr>
        <w:t xml:space="preserve"> государственных, общественных деятелей, представителей деловых кругов. Агентством созданы соответствующие службы, занимающиеся маркетинговыми исследованиями, рекламой, обеспечением выставок, оказанием полиграфических услуг, переводами на иностранные языки и подготовкой эксклюзивных материалов и бэкграундов (специальных изданий к важнейшим событиям в российской и международной жизни).</w:t>
      </w:r>
    </w:p>
    <w:p w:rsidR="006115B7" w:rsidRPr="006115B7" w:rsidRDefault="00B32CDA" w:rsidP="006115B7">
      <w:pPr>
        <w:suppressAutoHyphens/>
        <w:spacing w:after="0" w:line="360" w:lineRule="auto"/>
        <w:ind w:firstLine="709"/>
        <w:jc w:val="both"/>
        <w:rPr>
          <w:rFonts w:ascii="Times New Roman" w:hAnsi="Times New Roman"/>
          <w:sz w:val="28"/>
          <w:szCs w:val="28"/>
        </w:rPr>
      </w:pPr>
      <w:r w:rsidRPr="006115B7">
        <w:rPr>
          <w:rFonts w:ascii="Times New Roman" w:hAnsi="Times New Roman"/>
          <w:sz w:val="28"/>
          <w:szCs w:val="28"/>
        </w:rPr>
        <w:t>Заключение по главе</w:t>
      </w:r>
    </w:p>
    <w:p w:rsidR="00D2681A" w:rsidRPr="006115B7" w:rsidRDefault="00D2681A" w:rsidP="006115B7">
      <w:pPr>
        <w:suppressAutoHyphens/>
        <w:spacing w:after="0" w:line="360" w:lineRule="auto"/>
        <w:ind w:firstLine="709"/>
        <w:jc w:val="both"/>
        <w:rPr>
          <w:rFonts w:ascii="Times New Roman" w:hAnsi="Times New Roman"/>
          <w:sz w:val="28"/>
          <w:szCs w:val="28"/>
        </w:rPr>
      </w:pPr>
      <w:r w:rsidRPr="006115B7">
        <w:rPr>
          <w:rFonts w:ascii="Times New Roman" w:hAnsi="Times New Roman"/>
          <w:sz w:val="28"/>
          <w:szCs w:val="28"/>
        </w:rPr>
        <w:t xml:space="preserve">Если сравнить основной информационный продукт — оперативную событийную информацию, распространяемую тремя ведущими агентствами, то легко увидеть, что в содержательном плане у них много общего. Однако заметны и различия: форма подачи новостей, способы их передачи, компоновка, характер </w:t>
      </w:r>
      <w:r w:rsidR="006115B7" w:rsidRPr="006115B7">
        <w:rPr>
          <w:rFonts w:ascii="Times New Roman" w:hAnsi="Times New Roman"/>
          <w:sz w:val="28"/>
          <w:szCs w:val="28"/>
        </w:rPr>
        <w:t>"</w:t>
      </w:r>
      <w:r w:rsidRPr="006115B7">
        <w:rPr>
          <w:rFonts w:ascii="Times New Roman" w:hAnsi="Times New Roman"/>
          <w:sz w:val="28"/>
          <w:szCs w:val="28"/>
        </w:rPr>
        <w:t>пакетирования</w:t>
      </w:r>
      <w:r w:rsidR="006115B7" w:rsidRPr="006115B7">
        <w:rPr>
          <w:rFonts w:ascii="Times New Roman" w:hAnsi="Times New Roman"/>
          <w:sz w:val="28"/>
          <w:szCs w:val="28"/>
        </w:rPr>
        <w:t>"</w:t>
      </w:r>
      <w:r w:rsidRPr="006115B7">
        <w:rPr>
          <w:rFonts w:ascii="Times New Roman" w:hAnsi="Times New Roman"/>
          <w:sz w:val="28"/>
          <w:szCs w:val="28"/>
        </w:rPr>
        <w:t>, адресность, наконец, полнота и оперативность.</w:t>
      </w:r>
      <w:r w:rsidR="00B32CDA" w:rsidRPr="006115B7">
        <w:rPr>
          <w:rFonts w:ascii="Times New Roman" w:hAnsi="Times New Roman"/>
          <w:sz w:val="28"/>
          <w:szCs w:val="28"/>
        </w:rPr>
        <w:t xml:space="preserve"> Далее – сотрудничество трех агентств с зарубежными информацинными агентствами</w:t>
      </w:r>
    </w:p>
    <w:p w:rsidR="00DC3D4F" w:rsidRPr="006115B7" w:rsidRDefault="00D2681A" w:rsidP="006115B7">
      <w:pPr>
        <w:suppressAutoHyphens/>
        <w:spacing w:after="0" w:line="360" w:lineRule="auto"/>
        <w:ind w:firstLine="709"/>
        <w:jc w:val="both"/>
        <w:rPr>
          <w:rFonts w:ascii="Times New Roman" w:hAnsi="Times New Roman"/>
          <w:sz w:val="28"/>
          <w:szCs w:val="28"/>
        </w:rPr>
      </w:pPr>
      <w:r w:rsidRPr="006115B7">
        <w:rPr>
          <w:rFonts w:ascii="Times New Roman" w:hAnsi="Times New Roman"/>
          <w:sz w:val="28"/>
          <w:szCs w:val="28"/>
        </w:rPr>
        <w:t>Важно отметить, что в России сегодня действуют сотни других информационных агентств, соперничающих друг с другом и постоянно обновляющих свою продукцию.</w:t>
      </w:r>
    </w:p>
    <w:p w:rsidR="006115B7" w:rsidRPr="006115B7" w:rsidRDefault="006115B7" w:rsidP="006115B7">
      <w:pPr>
        <w:suppressAutoHyphens/>
        <w:spacing w:after="0" w:line="360" w:lineRule="auto"/>
        <w:ind w:firstLine="709"/>
        <w:jc w:val="both"/>
        <w:rPr>
          <w:rFonts w:ascii="Times New Roman" w:hAnsi="Times New Roman"/>
          <w:sz w:val="28"/>
          <w:szCs w:val="32"/>
          <w:lang w:val="en-US"/>
        </w:rPr>
      </w:pPr>
    </w:p>
    <w:p w:rsidR="006115B7" w:rsidRPr="006115B7" w:rsidRDefault="006115B7" w:rsidP="006115B7">
      <w:pPr>
        <w:suppressAutoHyphens/>
        <w:spacing w:after="0" w:line="360" w:lineRule="auto"/>
        <w:ind w:firstLine="709"/>
        <w:jc w:val="both"/>
        <w:rPr>
          <w:rFonts w:ascii="Times New Roman" w:hAnsi="Times New Roman"/>
          <w:sz w:val="28"/>
          <w:szCs w:val="32"/>
          <w:lang w:val="en-US"/>
        </w:rPr>
      </w:pPr>
      <w:r w:rsidRPr="006115B7">
        <w:rPr>
          <w:rFonts w:ascii="Times New Roman" w:hAnsi="Times New Roman"/>
          <w:sz w:val="28"/>
          <w:szCs w:val="32"/>
          <w:lang w:val="en-US"/>
        </w:rPr>
        <w:br w:type="page"/>
      </w:r>
    </w:p>
    <w:p w:rsidR="006414EE" w:rsidRPr="006115B7" w:rsidRDefault="006115B7" w:rsidP="006115B7">
      <w:pPr>
        <w:suppressAutoHyphens/>
        <w:spacing w:after="0" w:line="360" w:lineRule="auto"/>
        <w:ind w:firstLine="709"/>
        <w:jc w:val="both"/>
        <w:rPr>
          <w:rFonts w:ascii="Times New Roman" w:hAnsi="Times New Roman"/>
          <w:sz w:val="28"/>
          <w:szCs w:val="32"/>
          <w:lang w:val="en-US"/>
        </w:rPr>
      </w:pPr>
      <w:r w:rsidRPr="006115B7">
        <w:rPr>
          <w:rFonts w:ascii="Times New Roman" w:hAnsi="Times New Roman"/>
          <w:sz w:val="28"/>
          <w:szCs w:val="32"/>
          <w:lang w:val="en-US"/>
        </w:rPr>
        <w:t xml:space="preserve">2. </w:t>
      </w:r>
      <w:r w:rsidR="006414EE" w:rsidRPr="006115B7">
        <w:rPr>
          <w:rFonts w:ascii="Times New Roman" w:hAnsi="Times New Roman"/>
          <w:sz w:val="28"/>
          <w:szCs w:val="32"/>
        </w:rPr>
        <w:t>Специализированные агентства</w:t>
      </w:r>
    </w:p>
    <w:p w:rsidR="006115B7" w:rsidRPr="006115B7" w:rsidRDefault="006115B7" w:rsidP="006115B7">
      <w:pPr>
        <w:suppressAutoHyphens/>
        <w:spacing w:after="0" w:line="360" w:lineRule="auto"/>
        <w:ind w:firstLine="709"/>
        <w:jc w:val="both"/>
        <w:rPr>
          <w:rFonts w:ascii="Times New Roman" w:hAnsi="Times New Roman"/>
          <w:sz w:val="28"/>
          <w:szCs w:val="32"/>
          <w:lang w:val="en-US"/>
        </w:rPr>
      </w:pPr>
    </w:p>
    <w:p w:rsidR="00DC3D4F" w:rsidRPr="006115B7" w:rsidRDefault="006115B7" w:rsidP="006115B7">
      <w:pPr>
        <w:suppressAutoHyphens/>
        <w:spacing w:after="0" w:line="360" w:lineRule="auto"/>
        <w:ind w:firstLine="709"/>
        <w:jc w:val="both"/>
        <w:rPr>
          <w:rFonts w:ascii="Times New Roman" w:hAnsi="Times New Roman"/>
          <w:sz w:val="28"/>
          <w:szCs w:val="32"/>
          <w:lang w:val="en-US"/>
        </w:rPr>
      </w:pPr>
      <w:r w:rsidRPr="006115B7">
        <w:rPr>
          <w:rFonts w:ascii="Times New Roman" w:hAnsi="Times New Roman"/>
          <w:sz w:val="28"/>
          <w:szCs w:val="32"/>
          <w:lang w:val="en-US"/>
        </w:rPr>
        <w:t xml:space="preserve">2.1 </w:t>
      </w:r>
      <w:r w:rsidR="00DC3D4F" w:rsidRPr="006115B7">
        <w:rPr>
          <w:rFonts w:ascii="Times New Roman" w:hAnsi="Times New Roman"/>
          <w:sz w:val="28"/>
          <w:szCs w:val="32"/>
        </w:rPr>
        <w:t>Экономические агентства</w:t>
      </w:r>
    </w:p>
    <w:p w:rsidR="006115B7" w:rsidRPr="006115B7" w:rsidRDefault="006115B7" w:rsidP="006115B7">
      <w:pPr>
        <w:suppressAutoHyphens/>
        <w:spacing w:after="0" w:line="360" w:lineRule="auto"/>
        <w:ind w:firstLine="709"/>
        <w:jc w:val="both"/>
        <w:rPr>
          <w:rFonts w:ascii="Times New Roman" w:hAnsi="Times New Roman"/>
          <w:sz w:val="28"/>
          <w:szCs w:val="32"/>
          <w:lang w:val="en-US"/>
        </w:rPr>
      </w:pPr>
    </w:p>
    <w:p w:rsidR="006115B7" w:rsidRPr="006115B7" w:rsidRDefault="00DC3D4F" w:rsidP="006115B7">
      <w:pPr>
        <w:suppressAutoHyphens/>
        <w:spacing w:after="0" w:line="360" w:lineRule="auto"/>
        <w:ind w:firstLine="709"/>
        <w:jc w:val="both"/>
        <w:rPr>
          <w:rFonts w:ascii="Times New Roman" w:hAnsi="Times New Roman"/>
          <w:sz w:val="28"/>
          <w:szCs w:val="28"/>
        </w:rPr>
      </w:pPr>
      <w:r w:rsidRPr="006115B7">
        <w:rPr>
          <w:rFonts w:ascii="Times New Roman" w:hAnsi="Times New Roman"/>
          <w:sz w:val="28"/>
          <w:szCs w:val="28"/>
        </w:rPr>
        <w:t>Развитие рыночных отношений породило огромный и всё увеличивающийся спрос на информацию финансово-экономического характера. Возникла нужда в специализированных агентствах. Агентство экономической, деловой, финансовой информации и соответствующие службы в агентствах универсального типа развиваются более динамично. В основном характере развития агентств этого типа наглядно проявились общемировые тенденции информационных служб экономического типа, описанные выше. Главные потребители их продуктов – банки, инвестиционные компании, брокерские службы. Экономические ИА являются непосредственными участниками рынка, оставаясь при этом сферой профессиональной журналистской деятельности. Их основная цель – получение максимальной прибыли в условиях жесткой конкуренции.</w:t>
      </w:r>
    </w:p>
    <w:p w:rsidR="00DC3D4F" w:rsidRPr="006115B7" w:rsidRDefault="00DC3D4F" w:rsidP="006115B7">
      <w:pPr>
        <w:suppressAutoHyphens/>
        <w:spacing w:after="0" w:line="360" w:lineRule="auto"/>
        <w:ind w:firstLine="709"/>
        <w:jc w:val="both"/>
        <w:rPr>
          <w:rFonts w:ascii="Times New Roman" w:hAnsi="Times New Roman"/>
          <w:sz w:val="28"/>
          <w:szCs w:val="28"/>
        </w:rPr>
      </w:pPr>
      <w:r w:rsidRPr="006115B7">
        <w:rPr>
          <w:rFonts w:ascii="Times New Roman" w:hAnsi="Times New Roman"/>
          <w:sz w:val="28"/>
          <w:szCs w:val="28"/>
        </w:rPr>
        <w:t xml:space="preserve">Всё это существенно изменило характер информационных продуктов, производимых этими агентствами, - они не только поставляют </w:t>
      </w:r>
      <w:r w:rsidR="006115B7" w:rsidRPr="006115B7">
        <w:rPr>
          <w:rFonts w:ascii="Times New Roman" w:hAnsi="Times New Roman"/>
          <w:sz w:val="28"/>
          <w:szCs w:val="28"/>
        </w:rPr>
        <w:t>"</w:t>
      </w:r>
      <w:r w:rsidRPr="006115B7">
        <w:rPr>
          <w:rFonts w:ascii="Times New Roman" w:hAnsi="Times New Roman"/>
          <w:sz w:val="28"/>
          <w:szCs w:val="28"/>
        </w:rPr>
        <w:t>готовый продукт</w:t>
      </w:r>
      <w:r w:rsidR="006115B7" w:rsidRPr="006115B7">
        <w:rPr>
          <w:rFonts w:ascii="Times New Roman" w:hAnsi="Times New Roman"/>
          <w:sz w:val="28"/>
          <w:szCs w:val="28"/>
        </w:rPr>
        <w:t>"</w:t>
      </w:r>
      <w:r w:rsidRPr="006115B7">
        <w:rPr>
          <w:rFonts w:ascii="Times New Roman" w:hAnsi="Times New Roman"/>
          <w:sz w:val="28"/>
          <w:szCs w:val="28"/>
        </w:rPr>
        <w:t>, но и разрабатывают компьютерные программы, встроенные в информационный продукт, которые,</w:t>
      </w:r>
      <w:r w:rsidR="006115B7" w:rsidRPr="006115B7">
        <w:rPr>
          <w:rFonts w:ascii="Times New Roman" w:hAnsi="Times New Roman"/>
          <w:sz w:val="28"/>
          <w:szCs w:val="28"/>
        </w:rPr>
        <w:t xml:space="preserve"> </w:t>
      </w:r>
      <w:r w:rsidRPr="006115B7">
        <w:rPr>
          <w:rFonts w:ascii="Times New Roman" w:hAnsi="Times New Roman"/>
          <w:sz w:val="28"/>
          <w:szCs w:val="28"/>
        </w:rPr>
        <w:t>анализируя новостную информацию, позволяют немедленно принимать экономические решения, то есть создавать новые продукты. Терминалы</w:t>
      </w:r>
      <w:r w:rsidR="006115B7" w:rsidRPr="006115B7">
        <w:rPr>
          <w:rFonts w:ascii="Times New Roman" w:hAnsi="Times New Roman"/>
          <w:sz w:val="28"/>
          <w:szCs w:val="28"/>
        </w:rPr>
        <w:t xml:space="preserve"> </w:t>
      </w:r>
      <w:r w:rsidRPr="006115B7">
        <w:rPr>
          <w:rFonts w:ascii="Times New Roman" w:hAnsi="Times New Roman"/>
          <w:sz w:val="28"/>
          <w:szCs w:val="28"/>
        </w:rPr>
        <w:t>крупных ИА, установленные на биржевых площадках, стали важнейшей частью инфраструктуры рынков. Такой характер использования новостной информации заставляет ИА устанавливать прочные связи со своими клиентами, создавать сообщества с экономическим партнером, неустанно заботиться о предоставлении ему максимально удобных пользовательских возможностей, чтобы увеличивать общую прибыть. Экономических ИА на рынке довольно много, вот лишь наиболее влиятельные из них.</w:t>
      </w:r>
    </w:p>
    <w:p w:rsidR="00DC3D4F" w:rsidRPr="006115B7" w:rsidRDefault="006115B7" w:rsidP="006115B7">
      <w:pPr>
        <w:pStyle w:val="aa"/>
        <w:numPr>
          <w:ilvl w:val="0"/>
          <w:numId w:val="13"/>
        </w:numPr>
        <w:suppressAutoHyphens/>
        <w:spacing w:after="0" w:line="360" w:lineRule="auto"/>
        <w:ind w:left="0" w:firstLine="709"/>
        <w:jc w:val="both"/>
        <w:rPr>
          <w:rFonts w:ascii="Times New Roman" w:hAnsi="Times New Roman"/>
          <w:sz w:val="28"/>
          <w:szCs w:val="28"/>
        </w:rPr>
      </w:pPr>
      <w:r w:rsidRPr="006115B7">
        <w:rPr>
          <w:rFonts w:ascii="Times New Roman" w:hAnsi="Times New Roman"/>
          <w:sz w:val="28"/>
          <w:szCs w:val="28"/>
        </w:rPr>
        <w:t>"</w:t>
      </w:r>
      <w:r w:rsidR="00DC3D4F" w:rsidRPr="006115B7">
        <w:rPr>
          <w:rFonts w:ascii="Times New Roman" w:hAnsi="Times New Roman"/>
          <w:sz w:val="28"/>
          <w:szCs w:val="28"/>
        </w:rPr>
        <w:t>РосБизнесКонсалтинг</w:t>
      </w:r>
      <w:r w:rsidRPr="006115B7">
        <w:rPr>
          <w:rFonts w:ascii="Times New Roman" w:hAnsi="Times New Roman"/>
          <w:sz w:val="28"/>
          <w:szCs w:val="28"/>
        </w:rPr>
        <w:t>"</w:t>
      </w:r>
      <w:r w:rsidR="00DC3D4F" w:rsidRPr="006115B7">
        <w:rPr>
          <w:rFonts w:ascii="Times New Roman" w:hAnsi="Times New Roman"/>
          <w:sz w:val="28"/>
          <w:szCs w:val="28"/>
        </w:rPr>
        <w:t xml:space="preserve"> (РБК) – ведущая российская компания, работающая в сфере масс-медиа и информационных технологий, создана в 1992 году; сегодня лидирует на рынке предоставления информации об ИТ-технологиях и их разработки для бизнес-структур. Круглосуточно на сервере компании выпускаются оперативные новости. РБК предоставляет самый большой объем финансовых данных. Интерактивные информационные системы позволяют участникам самостоятельно выставлять котировки. РБК использует только прогрессивные Интернет-технологии, и это позволяет ему в течение нескольких лет оставаться самым посещаемым ресурсом российского Интернета. Основные продукты РБК: </w:t>
      </w:r>
      <w:r w:rsidRPr="006115B7">
        <w:rPr>
          <w:rFonts w:ascii="Times New Roman" w:hAnsi="Times New Roman"/>
          <w:sz w:val="28"/>
          <w:szCs w:val="28"/>
        </w:rPr>
        <w:t>"</w:t>
      </w:r>
      <w:r w:rsidR="00DC3D4F" w:rsidRPr="006115B7">
        <w:rPr>
          <w:rFonts w:ascii="Times New Roman" w:hAnsi="Times New Roman"/>
          <w:sz w:val="28"/>
          <w:szCs w:val="28"/>
          <w:lang w:val="en-US"/>
        </w:rPr>
        <w:t>RBC</w:t>
      </w:r>
      <w:r w:rsidR="00DC3D4F" w:rsidRPr="006115B7">
        <w:rPr>
          <w:rFonts w:ascii="Times New Roman" w:hAnsi="Times New Roman"/>
          <w:sz w:val="28"/>
          <w:szCs w:val="28"/>
        </w:rPr>
        <w:t xml:space="preserve"> </w:t>
      </w:r>
      <w:r w:rsidR="00DC3D4F" w:rsidRPr="006115B7">
        <w:rPr>
          <w:rFonts w:ascii="Times New Roman" w:hAnsi="Times New Roman"/>
          <w:sz w:val="28"/>
          <w:szCs w:val="28"/>
          <w:lang w:val="en-US"/>
        </w:rPr>
        <w:t>news</w:t>
      </w:r>
      <w:r w:rsidRPr="006115B7">
        <w:rPr>
          <w:rFonts w:ascii="Times New Roman" w:hAnsi="Times New Roman"/>
          <w:sz w:val="28"/>
          <w:szCs w:val="28"/>
        </w:rPr>
        <w:t>"</w:t>
      </w:r>
      <w:r w:rsidR="00DC3D4F" w:rsidRPr="006115B7">
        <w:rPr>
          <w:rFonts w:ascii="Times New Roman" w:hAnsi="Times New Roman"/>
          <w:sz w:val="28"/>
          <w:szCs w:val="28"/>
        </w:rPr>
        <w:t xml:space="preserve">, </w:t>
      </w:r>
      <w:r w:rsidRPr="006115B7">
        <w:rPr>
          <w:rFonts w:ascii="Times New Roman" w:hAnsi="Times New Roman"/>
          <w:sz w:val="28"/>
          <w:szCs w:val="28"/>
        </w:rPr>
        <w:t>"</w:t>
      </w:r>
      <w:r w:rsidR="00DC3D4F" w:rsidRPr="006115B7">
        <w:rPr>
          <w:rFonts w:ascii="Times New Roman" w:hAnsi="Times New Roman"/>
          <w:sz w:val="28"/>
          <w:szCs w:val="28"/>
        </w:rPr>
        <w:t>Лента фондовых новостей РБК</w:t>
      </w:r>
      <w:r w:rsidRPr="006115B7">
        <w:rPr>
          <w:rFonts w:ascii="Times New Roman" w:hAnsi="Times New Roman"/>
          <w:sz w:val="28"/>
          <w:szCs w:val="28"/>
        </w:rPr>
        <w:t>"</w:t>
      </w:r>
      <w:r w:rsidR="00DC3D4F" w:rsidRPr="006115B7">
        <w:rPr>
          <w:rFonts w:ascii="Times New Roman" w:hAnsi="Times New Roman"/>
          <w:sz w:val="28"/>
          <w:szCs w:val="28"/>
        </w:rPr>
        <w:t xml:space="preserve">, </w:t>
      </w:r>
      <w:r w:rsidRPr="006115B7">
        <w:rPr>
          <w:rFonts w:ascii="Times New Roman" w:hAnsi="Times New Roman"/>
          <w:sz w:val="28"/>
          <w:szCs w:val="28"/>
        </w:rPr>
        <w:t>"</w:t>
      </w:r>
      <w:r w:rsidR="00DC3D4F" w:rsidRPr="006115B7">
        <w:rPr>
          <w:rFonts w:ascii="Times New Roman" w:hAnsi="Times New Roman"/>
          <w:sz w:val="28"/>
          <w:szCs w:val="28"/>
        </w:rPr>
        <w:t>Единая лента новостей</w:t>
      </w:r>
      <w:r w:rsidRPr="006115B7">
        <w:rPr>
          <w:rFonts w:ascii="Times New Roman" w:hAnsi="Times New Roman"/>
          <w:sz w:val="28"/>
          <w:szCs w:val="28"/>
        </w:rPr>
        <w:t>"</w:t>
      </w:r>
      <w:r w:rsidR="00DC3D4F" w:rsidRPr="006115B7">
        <w:rPr>
          <w:rFonts w:ascii="Times New Roman" w:hAnsi="Times New Roman"/>
          <w:sz w:val="28"/>
          <w:szCs w:val="28"/>
        </w:rPr>
        <w:t xml:space="preserve">, </w:t>
      </w:r>
      <w:r w:rsidRPr="006115B7">
        <w:rPr>
          <w:rFonts w:ascii="Times New Roman" w:hAnsi="Times New Roman"/>
          <w:sz w:val="28"/>
          <w:szCs w:val="28"/>
        </w:rPr>
        <w:t>"</w:t>
      </w:r>
      <w:r w:rsidR="00DC3D4F" w:rsidRPr="006115B7">
        <w:rPr>
          <w:rFonts w:ascii="Times New Roman" w:hAnsi="Times New Roman"/>
          <w:sz w:val="28"/>
          <w:szCs w:val="28"/>
        </w:rPr>
        <w:t>Биржевые котировки</w:t>
      </w:r>
      <w:r w:rsidRPr="006115B7">
        <w:rPr>
          <w:rFonts w:ascii="Times New Roman" w:hAnsi="Times New Roman"/>
          <w:sz w:val="28"/>
          <w:szCs w:val="28"/>
        </w:rPr>
        <w:t>"</w:t>
      </w:r>
      <w:r w:rsidR="00DC3D4F" w:rsidRPr="006115B7">
        <w:rPr>
          <w:rFonts w:ascii="Times New Roman" w:hAnsi="Times New Roman"/>
          <w:sz w:val="28"/>
          <w:szCs w:val="28"/>
        </w:rPr>
        <w:t>.</w:t>
      </w:r>
    </w:p>
    <w:p w:rsidR="00DC3D4F" w:rsidRPr="006115B7" w:rsidRDefault="006115B7" w:rsidP="006115B7">
      <w:pPr>
        <w:pStyle w:val="aa"/>
        <w:numPr>
          <w:ilvl w:val="0"/>
          <w:numId w:val="13"/>
        </w:numPr>
        <w:suppressAutoHyphens/>
        <w:spacing w:after="0" w:line="360" w:lineRule="auto"/>
        <w:ind w:left="0" w:firstLine="709"/>
        <w:jc w:val="both"/>
        <w:rPr>
          <w:rFonts w:ascii="Times New Roman" w:hAnsi="Times New Roman"/>
          <w:sz w:val="28"/>
          <w:szCs w:val="28"/>
        </w:rPr>
      </w:pPr>
      <w:r w:rsidRPr="006115B7">
        <w:rPr>
          <w:rFonts w:ascii="Times New Roman" w:hAnsi="Times New Roman"/>
          <w:sz w:val="28"/>
          <w:szCs w:val="28"/>
        </w:rPr>
        <w:t>"</w:t>
      </w:r>
      <w:r w:rsidR="00DC3D4F" w:rsidRPr="006115B7">
        <w:rPr>
          <w:rFonts w:ascii="Times New Roman" w:hAnsi="Times New Roman"/>
          <w:sz w:val="28"/>
          <w:szCs w:val="28"/>
          <w:lang w:val="en-US"/>
        </w:rPr>
        <w:t>AK</w:t>
      </w:r>
      <w:r w:rsidR="00DC3D4F" w:rsidRPr="006115B7">
        <w:rPr>
          <w:rFonts w:ascii="Times New Roman" w:hAnsi="Times New Roman"/>
          <w:sz w:val="28"/>
          <w:szCs w:val="28"/>
        </w:rPr>
        <w:t>&amp;</w:t>
      </w:r>
      <w:r w:rsidR="00DC3D4F" w:rsidRPr="006115B7">
        <w:rPr>
          <w:rFonts w:ascii="Times New Roman" w:hAnsi="Times New Roman"/>
          <w:sz w:val="28"/>
          <w:szCs w:val="28"/>
          <w:lang w:val="en-US"/>
        </w:rPr>
        <w:t>M</w:t>
      </w:r>
      <w:r w:rsidRPr="006115B7">
        <w:rPr>
          <w:rFonts w:ascii="Times New Roman" w:hAnsi="Times New Roman"/>
          <w:sz w:val="28"/>
          <w:szCs w:val="28"/>
        </w:rPr>
        <w:t>"</w:t>
      </w:r>
      <w:r w:rsidR="00DC3D4F" w:rsidRPr="006115B7">
        <w:rPr>
          <w:rFonts w:ascii="Times New Roman" w:hAnsi="Times New Roman"/>
          <w:sz w:val="28"/>
          <w:szCs w:val="28"/>
        </w:rPr>
        <w:t xml:space="preserve"> было учреждено в 1990 году как компания по составлению бизнес-планов и проспектов эмиссий и за это время выросла до крупного агентства национального масштаба. Период развития и становления агентства пришелся на годы, когда в стране закладывались основы фондового рынка, и в этой ситуации </w:t>
      </w:r>
      <w:r w:rsidRPr="006115B7">
        <w:rPr>
          <w:rFonts w:ascii="Times New Roman" w:hAnsi="Times New Roman"/>
          <w:sz w:val="28"/>
          <w:szCs w:val="28"/>
        </w:rPr>
        <w:t>"</w:t>
      </w:r>
      <w:r w:rsidR="00DC3D4F" w:rsidRPr="006115B7">
        <w:rPr>
          <w:rFonts w:ascii="Times New Roman" w:hAnsi="Times New Roman"/>
          <w:sz w:val="28"/>
          <w:szCs w:val="28"/>
          <w:lang w:val="en-US"/>
        </w:rPr>
        <w:t>AK</w:t>
      </w:r>
      <w:r w:rsidR="00DC3D4F" w:rsidRPr="006115B7">
        <w:rPr>
          <w:rFonts w:ascii="Times New Roman" w:hAnsi="Times New Roman"/>
          <w:sz w:val="28"/>
          <w:szCs w:val="28"/>
        </w:rPr>
        <w:t>&amp;</w:t>
      </w:r>
      <w:r w:rsidR="00DC3D4F" w:rsidRPr="006115B7">
        <w:rPr>
          <w:rFonts w:ascii="Times New Roman" w:hAnsi="Times New Roman"/>
          <w:sz w:val="28"/>
          <w:szCs w:val="28"/>
          <w:lang w:val="en-US"/>
        </w:rPr>
        <w:t>M</w:t>
      </w:r>
      <w:r w:rsidRPr="006115B7">
        <w:rPr>
          <w:rFonts w:ascii="Times New Roman" w:hAnsi="Times New Roman"/>
          <w:sz w:val="28"/>
          <w:szCs w:val="28"/>
        </w:rPr>
        <w:t>"</w:t>
      </w:r>
      <w:r w:rsidR="00DC3D4F" w:rsidRPr="006115B7">
        <w:rPr>
          <w:rFonts w:ascii="Times New Roman" w:hAnsi="Times New Roman"/>
          <w:sz w:val="28"/>
          <w:szCs w:val="28"/>
        </w:rPr>
        <w:t xml:space="preserve"> предложил уникальные информационные услуги – информацию об эмитентах. Сейчас агентство известно прежде всего своей уникальной базой данных </w:t>
      </w:r>
      <w:r w:rsidRPr="006115B7">
        <w:rPr>
          <w:rFonts w:ascii="Times New Roman" w:hAnsi="Times New Roman"/>
          <w:sz w:val="28"/>
          <w:szCs w:val="28"/>
        </w:rPr>
        <w:t>"</w:t>
      </w:r>
      <w:r w:rsidR="00DC3D4F" w:rsidRPr="006115B7">
        <w:rPr>
          <w:rFonts w:ascii="Times New Roman" w:hAnsi="Times New Roman"/>
          <w:sz w:val="28"/>
          <w:szCs w:val="28"/>
          <w:lang w:val="en-US"/>
        </w:rPr>
        <w:t>AK</w:t>
      </w:r>
      <w:r w:rsidR="00DC3D4F" w:rsidRPr="006115B7">
        <w:rPr>
          <w:rFonts w:ascii="Times New Roman" w:hAnsi="Times New Roman"/>
          <w:sz w:val="28"/>
          <w:szCs w:val="28"/>
        </w:rPr>
        <w:t>&amp;</w:t>
      </w:r>
      <w:r w:rsidR="00DC3D4F" w:rsidRPr="006115B7">
        <w:rPr>
          <w:rFonts w:ascii="Times New Roman" w:hAnsi="Times New Roman"/>
          <w:sz w:val="28"/>
          <w:szCs w:val="28"/>
          <w:lang w:val="en-US"/>
        </w:rPr>
        <w:t>M</w:t>
      </w:r>
      <w:r w:rsidR="00DC3D4F" w:rsidRPr="006115B7">
        <w:rPr>
          <w:rFonts w:ascii="Times New Roman" w:hAnsi="Times New Roman"/>
          <w:sz w:val="28"/>
          <w:szCs w:val="28"/>
        </w:rPr>
        <w:t>-</w:t>
      </w:r>
      <w:r w:rsidR="00DC3D4F" w:rsidRPr="006115B7">
        <w:rPr>
          <w:rFonts w:ascii="Times New Roman" w:hAnsi="Times New Roman"/>
          <w:sz w:val="28"/>
          <w:szCs w:val="28"/>
          <w:lang w:val="en-US"/>
        </w:rPr>
        <w:t>LIST</w:t>
      </w:r>
      <w:r w:rsidRPr="006115B7">
        <w:rPr>
          <w:rFonts w:ascii="Times New Roman" w:hAnsi="Times New Roman"/>
          <w:sz w:val="28"/>
          <w:szCs w:val="28"/>
        </w:rPr>
        <w:t>"</w:t>
      </w:r>
      <w:r w:rsidR="00DC3D4F" w:rsidRPr="006115B7">
        <w:rPr>
          <w:rFonts w:ascii="Times New Roman" w:hAnsi="Times New Roman"/>
          <w:sz w:val="28"/>
          <w:szCs w:val="28"/>
        </w:rPr>
        <w:t xml:space="preserve">, а также продуктами: </w:t>
      </w:r>
      <w:r w:rsidRPr="006115B7">
        <w:rPr>
          <w:rFonts w:ascii="Times New Roman" w:hAnsi="Times New Roman"/>
          <w:sz w:val="28"/>
          <w:szCs w:val="28"/>
        </w:rPr>
        <w:t>"</w:t>
      </w:r>
      <w:r w:rsidR="00DC3D4F" w:rsidRPr="006115B7">
        <w:rPr>
          <w:rFonts w:ascii="Times New Roman" w:hAnsi="Times New Roman"/>
          <w:sz w:val="28"/>
          <w:szCs w:val="28"/>
          <w:lang w:val="en-US"/>
        </w:rPr>
        <w:t>AK</w:t>
      </w:r>
      <w:r w:rsidR="00DC3D4F" w:rsidRPr="006115B7">
        <w:rPr>
          <w:rFonts w:ascii="Times New Roman" w:hAnsi="Times New Roman"/>
          <w:sz w:val="28"/>
          <w:szCs w:val="28"/>
        </w:rPr>
        <w:t>&amp;</w:t>
      </w:r>
      <w:r w:rsidR="00DC3D4F" w:rsidRPr="006115B7">
        <w:rPr>
          <w:rFonts w:ascii="Times New Roman" w:hAnsi="Times New Roman"/>
          <w:sz w:val="28"/>
          <w:szCs w:val="28"/>
          <w:lang w:val="en-US"/>
        </w:rPr>
        <w:t>M</w:t>
      </w:r>
      <w:r w:rsidR="00DC3D4F" w:rsidRPr="006115B7">
        <w:rPr>
          <w:rFonts w:ascii="Times New Roman" w:hAnsi="Times New Roman"/>
          <w:sz w:val="28"/>
          <w:szCs w:val="28"/>
        </w:rPr>
        <w:t xml:space="preserve"> </w:t>
      </w:r>
      <w:r w:rsidR="00DC3D4F" w:rsidRPr="006115B7">
        <w:rPr>
          <w:rFonts w:ascii="Times New Roman" w:hAnsi="Times New Roman"/>
          <w:sz w:val="28"/>
          <w:szCs w:val="28"/>
          <w:lang w:val="en-US"/>
        </w:rPr>
        <w:t>online</w:t>
      </w:r>
      <w:r w:rsidR="00DC3D4F" w:rsidRPr="006115B7">
        <w:rPr>
          <w:rFonts w:ascii="Times New Roman" w:hAnsi="Times New Roman"/>
          <w:sz w:val="28"/>
          <w:szCs w:val="28"/>
        </w:rPr>
        <w:t xml:space="preserve"> </w:t>
      </w:r>
      <w:r w:rsidR="00DC3D4F" w:rsidRPr="006115B7">
        <w:rPr>
          <w:rFonts w:ascii="Times New Roman" w:hAnsi="Times New Roman"/>
          <w:sz w:val="28"/>
          <w:szCs w:val="28"/>
          <w:lang w:val="en-US"/>
        </w:rPr>
        <w:t>news</w:t>
      </w:r>
      <w:r w:rsidRPr="006115B7">
        <w:rPr>
          <w:rFonts w:ascii="Times New Roman" w:hAnsi="Times New Roman"/>
          <w:sz w:val="28"/>
          <w:szCs w:val="28"/>
        </w:rPr>
        <w:t>"</w:t>
      </w:r>
      <w:r w:rsidR="00DC3D4F" w:rsidRPr="006115B7">
        <w:rPr>
          <w:rFonts w:ascii="Times New Roman" w:hAnsi="Times New Roman"/>
          <w:sz w:val="28"/>
          <w:szCs w:val="28"/>
        </w:rPr>
        <w:t xml:space="preserve">, бюллетень </w:t>
      </w:r>
      <w:r w:rsidRPr="006115B7">
        <w:rPr>
          <w:rFonts w:ascii="Times New Roman" w:hAnsi="Times New Roman"/>
          <w:sz w:val="28"/>
          <w:szCs w:val="28"/>
        </w:rPr>
        <w:t>"</w:t>
      </w:r>
      <w:r w:rsidR="00DC3D4F" w:rsidRPr="006115B7">
        <w:rPr>
          <w:rFonts w:ascii="Times New Roman" w:hAnsi="Times New Roman"/>
          <w:sz w:val="28"/>
          <w:szCs w:val="28"/>
        </w:rPr>
        <w:t>Отрасли российской экономики: производство, финансы, ценные бумаги</w:t>
      </w:r>
      <w:r w:rsidRPr="006115B7">
        <w:rPr>
          <w:rFonts w:ascii="Times New Roman" w:hAnsi="Times New Roman"/>
          <w:sz w:val="28"/>
          <w:szCs w:val="28"/>
        </w:rPr>
        <w:t>"</w:t>
      </w:r>
      <w:r w:rsidR="00DC3D4F" w:rsidRPr="006115B7">
        <w:rPr>
          <w:rFonts w:ascii="Times New Roman" w:hAnsi="Times New Roman"/>
          <w:sz w:val="28"/>
          <w:szCs w:val="28"/>
        </w:rPr>
        <w:t>, различные базы данных, рейтинги, аналитические исследования.</w:t>
      </w:r>
    </w:p>
    <w:p w:rsidR="006115B7" w:rsidRPr="006115B7" w:rsidRDefault="006115B7" w:rsidP="006115B7">
      <w:pPr>
        <w:pStyle w:val="aa"/>
        <w:numPr>
          <w:ilvl w:val="0"/>
          <w:numId w:val="13"/>
        </w:numPr>
        <w:suppressAutoHyphens/>
        <w:spacing w:after="0" w:line="360" w:lineRule="auto"/>
        <w:ind w:left="0" w:firstLine="709"/>
        <w:jc w:val="both"/>
        <w:rPr>
          <w:rFonts w:ascii="Times New Roman" w:hAnsi="Times New Roman"/>
          <w:sz w:val="28"/>
          <w:szCs w:val="28"/>
        </w:rPr>
      </w:pPr>
      <w:r w:rsidRPr="006115B7">
        <w:rPr>
          <w:rFonts w:ascii="Times New Roman" w:hAnsi="Times New Roman"/>
          <w:sz w:val="28"/>
          <w:szCs w:val="28"/>
        </w:rPr>
        <w:t>"</w:t>
      </w:r>
      <w:r w:rsidR="00DC3D4F" w:rsidRPr="006115B7">
        <w:rPr>
          <w:rFonts w:ascii="Times New Roman" w:hAnsi="Times New Roman"/>
          <w:sz w:val="28"/>
          <w:szCs w:val="28"/>
        </w:rPr>
        <w:t>Финмаркет</w:t>
      </w:r>
      <w:r w:rsidRPr="006115B7">
        <w:rPr>
          <w:rFonts w:ascii="Times New Roman" w:hAnsi="Times New Roman"/>
          <w:sz w:val="28"/>
          <w:szCs w:val="28"/>
        </w:rPr>
        <w:t>"</w:t>
      </w:r>
      <w:r w:rsidR="00DC3D4F" w:rsidRPr="006115B7">
        <w:rPr>
          <w:rFonts w:ascii="Times New Roman" w:hAnsi="Times New Roman"/>
          <w:sz w:val="28"/>
          <w:szCs w:val="28"/>
        </w:rPr>
        <w:t xml:space="preserve"> специализируется на информационном обеспечении профессионалов, работающих на финансовом рынке. Выпускает ежедневные печатные бюллетени </w:t>
      </w:r>
      <w:r w:rsidRPr="006115B7">
        <w:rPr>
          <w:rFonts w:ascii="Times New Roman" w:hAnsi="Times New Roman"/>
          <w:sz w:val="28"/>
          <w:szCs w:val="28"/>
        </w:rPr>
        <w:t>"</w:t>
      </w:r>
      <w:r w:rsidR="00DC3D4F" w:rsidRPr="006115B7">
        <w:rPr>
          <w:rFonts w:ascii="Times New Roman" w:hAnsi="Times New Roman"/>
          <w:sz w:val="28"/>
          <w:szCs w:val="28"/>
        </w:rPr>
        <w:t>Финансовый маркетинг</w:t>
      </w:r>
      <w:r w:rsidRPr="006115B7">
        <w:rPr>
          <w:rFonts w:ascii="Times New Roman" w:hAnsi="Times New Roman"/>
          <w:sz w:val="28"/>
          <w:szCs w:val="28"/>
        </w:rPr>
        <w:t>"</w:t>
      </w:r>
      <w:r w:rsidR="00DC3D4F" w:rsidRPr="006115B7">
        <w:rPr>
          <w:rFonts w:ascii="Times New Roman" w:hAnsi="Times New Roman"/>
          <w:sz w:val="28"/>
          <w:szCs w:val="28"/>
        </w:rPr>
        <w:t xml:space="preserve"> и </w:t>
      </w:r>
      <w:r w:rsidRPr="006115B7">
        <w:rPr>
          <w:rFonts w:ascii="Times New Roman" w:hAnsi="Times New Roman"/>
          <w:sz w:val="28"/>
          <w:szCs w:val="28"/>
        </w:rPr>
        <w:t>"</w:t>
      </w:r>
      <w:r w:rsidR="00DC3D4F" w:rsidRPr="006115B7">
        <w:rPr>
          <w:rFonts w:ascii="Times New Roman" w:hAnsi="Times New Roman"/>
          <w:sz w:val="28"/>
          <w:szCs w:val="28"/>
        </w:rPr>
        <w:t>Внебиржевой рынок</w:t>
      </w:r>
      <w:r w:rsidRPr="006115B7">
        <w:rPr>
          <w:rFonts w:ascii="Times New Roman" w:hAnsi="Times New Roman"/>
          <w:sz w:val="28"/>
          <w:szCs w:val="28"/>
        </w:rPr>
        <w:t>"</w:t>
      </w:r>
      <w:r w:rsidR="00DC3D4F" w:rsidRPr="006115B7">
        <w:rPr>
          <w:rFonts w:ascii="Times New Roman" w:hAnsi="Times New Roman"/>
          <w:sz w:val="28"/>
          <w:szCs w:val="28"/>
        </w:rPr>
        <w:t xml:space="preserve">, информационные блоки </w:t>
      </w:r>
      <w:r w:rsidRPr="006115B7">
        <w:rPr>
          <w:rFonts w:ascii="Times New Roman" w:hAnsi="Times New Roman"/>
          <w:sz w:val="28"/>
          <w:szCs w:val="28"/>
        </w:rPr>
        <w:t>"</w:t>
      </w:r>
      <w:r w:rsidR="00DC3D4F" w:rsidRPr="006115B7">
        <w:rPr>
          <w:rFonts w:ascii="Times New Roman" w:hAnsi="Times New Roman"/>
          <w:sz w:val="28"/>
          <w:szCs w:val="28"/>
        </w:rPr>
        <w:t>Валютный портал</w:t>
      </w:r>
      <w:r w:rsidRPr="006115B7">
        <w:rPr>
          <w:rFonts w:ascii="Times New Roman" w:hAnsi="Times New Roman"/>
          <w:sz w:val="28"/>
          <w:szCs w:val="28"/>
        </w:rPr>
        <w:t>"</w:t>
      </w:r>
      <w:r w:rsidR="00DC3D4F" w:rsidRPr="006115B7">
        <w:rPr>
          <w:rFonts w:ascii="Times New Roman" w:hAnsi="Times New Roman"/>
          <w:sz w:val="28"/>
          <w:szCs w:val="28"/>
        </w:rPr>
        <w:t xml:space="preserve"> и </w:t>
      </w:r>
      <w:r w:rsidRPr="006115B7">
        <w:rPr>
          <w:rFonts w:ascii="Times New Roman" w:hAnsi="Times New Roman"/>
          <w:sz w:val="28"/>
          <w:szCs w:val="28"/>
        </w:rPr>
        <w:t>"</w:t>
      </w:r>
      <w:r w:rsidR="00DC3D4F" w:rsidRPr="006115B7">
        <w:rPr>
          <w:rFonts w:ascii="Times New Roman" w:hAnsi="Times New Roman"/>
          <w:sz w:val="28"/>
          <w:szCs w:val="28"/>
        </w:rPr>
        <w:t>Фондовый портал</w:t>
      </w:r>
      <w:r w:rsidRPr="006115B7">
        <w:rPr>
          <w:rFonts w:ascii="Times New Roman" w:hAnsi="Times New Roman"/>
          <w:sz w:val="28"/>
          <w:szCs w:val="28"/>
        </w:rPr>
        <w:t>"</w:t>
      </w:r>
      <w:r w:rsidR="00DC3D4F" w:rsidRPr="006115B7">
        <w:rPr>
          <w:rFonts w:ascii="Times New Roman" w:hAnsi="Times New Roman"/>
          <w:sz w:val="28"/>
          <w:szCs w:val="28"/>
        </w:rPr>
        <w:t>. Характерная деталь: широкий спектр услуг и большой объем информации всегда сопровождается исчерпывающим комментарием менеджера, закрепленного за каждым клиентом.</w:t>
      </w:r>
    </w:p>
    <w:p w:rsidR="006115B7" w:rsidRPr="006115B7" w:rsidRDefault="00DC3D4F" w:rsidP="006115B7">
      <w:pPr>
        <w:suppressAutoHyphens/>
        <w:spacing w:after="0" w:line="360" w:lineRule="auto"/>
        <w:ind w:firstLine="709"/>
        <w:jc w:val="both"/>
        <w:rPr>
          <w:rFonts w:ascii="Times New Roman" w:hAnsi="Times New Roman"/>
          <w:sz w:val="28"/>
          <w:szCs w:val="28"/>
        </w:rPr>
      </w:pPr>
      <w:r w:rsidRPr="006115B7">
        <w:rPr>
          <w:rFonts w:ascii="Times New Roman" w:hAnsi="Times New Roman"/>
          <w:sz w:val="28"/>
          <w:szCs w:val="28"/>
        </w:rPr>
        <w:t xml:space="preserve">Другие крупные агентства экономической информации: </w:t>
      </w:r>
      <w:r w:rsidR="006115B7" w:rsidRPr="006115B7">
        <w:rPr>
          <w:rFonts w:ascii="Times New Roman" w:hAnsi="Times New Roman"/>
          <w:sz w:val="28"/>
          <w:szCs w:val="28"/>
        </w:rPr>
        <w:t>"</w:t>
      </w:r>
      <w:r w:rsidRPr="006115B7">
        <w:rPr>
          <w:rFonts w:ascii="Times New Roman" w:hAnsi="Times New Roman"/>
          <w:sz w:val="28"/>
          <w:szCs w:val="28"/>
        </w:rPr>
        <w:t>Прайм –ТАСС</w:t>
      </w:r>
      <w:r w:rsidR="006115B7" w:rsidRPr="006115B7">
        <w:rPr>
          <w:rFonts w:ascii="Times New Roman" w:hAnsi="Times New Roman"/>
          <w:sz w:val="28"/>
          <w:szCs w:val="28"/>
        </w:rPr>
        <w:t>"</w:t>
      </w:r>
      <w:r w:rsidRPr="006115B7">
        <w:rPr>
          <w:rFonts w:ascii="Times New Roman" w:hAnsi="Times New Roman"/>
          <w:sz w:val="28"/>
          <w:szCs w:val="28"/>
        </w:rPr>
        <w:t>,</w:t>
      </w:r>
      <w:r w:rsidR="006115B7" w:rsidRPr="006115B7">
        <w:rPr>
          <w:rFonts w:ascii="Times New Roman" w:hAnsi="Times New Roman"/>
          <w:sz w:val="28"/>
          <w:szCs w:val="28"/>
        </w:rPr>
        <w:t xml:space="preserve"> </w:t>
      </w:r>
      <w:r w:rsidRPr="006115B7">
        <w:rPr>
          <w:rFonts w:ascii="Times New Roman" w:hAnsi="Times New Roman"/>
          <w:sz w:val="28"/>
          <w:szCs w:val="28"/>
        </w:rPr>
        <w:t xml:space="preserve">МФД-ИнфоЦентр, </w:t>
      </w:r>
      <w:r w:rsidR="006115B7" w:rsidRPr="006115B7">
        <w:rPr>
          <w:rFonts w:ascii="Times New Roman" w:hAnsi="Times New Roman"/>
          <w:sz w:val="28"/>
          <w:szCs w:val="28"/>
        </w:rPr>
        <w:t>"</w:t>
      </w:r>
      <w:r w:rsidRPr="006115B7">
        <w:rPr>
          <w:rFonts w:ascii="Times New Roman" w:hAnsi="Times New Roman"/>
          <w:sz w:val="28"/>
          <w:szCs w:val="28"/>
        </w:rPr>
        <w:t>Ореанда</w:t>
      </w:r>
      <w:r w:rsidR="006115B7" w:rsidRPr="006115B7">
        <w:rPr>
          <w:rFonts w:ascii="Times New Roman" w:hAnsi="Times New Roman"/>
          <w:sz w:val="28"/>
          <w:szCs w:val="28"/>
        </w:rPr>
        <w:t>"</w:t>
      </w:r>
      <w:r w:rsidRPr="006115B7">
        <w:rPr>
          <w:rFonts w:ascii="Times New Roman" w:hAnsi="Times New Roman"/>
          <w:sz w:val="28"/>
          <w:szCs w:val="28"/>
        </w:rPr>
        <w:t xml:space="preserve">; часть агентств работает на отдельных сегментах ранка: </w:t>
      </w:r>
      <w:r w:rsidR="006115B7" w:rsidRPr="006115B7">
        <w:rPr>
          <w:rFonts w:ascii="Times New Roman" w:hAnsi="Times New Roman"/>
          <w:sz w:val="28"/>
          <w:szCs w:val="28"/>
        </w:rPr>
        <w:t>"</w:t>
      </w:r>
      <w:r w:rsidRPr="006115B7">
        <w:rPr>
          <w:rFonts w:ascii="Times New Roman" w:hAnsi="Times New Roman"/>
          <w:sz w:val="28"/>
          <w:szCs w:val="28"/>
        </w:rPr>
        <w:t>МЗ-медиа</w:t>
      </w:r>
      <w:r w:rsidR="006115B7" w:rsidRPr="006115B7">
        <w:rPr>
          <w:rFonts w:ascii="Times New Roman" w:hAnsi="Times New Roman"/>
          <w:sz w:val="28"/>
          <w:szCs w:val="28"/>
        </w:rPr>
        <w:t>"</w:t>
      </w:r>
      <w:r w:rsidRPr="006115B7">
        <w:rPr>
          <w:rFonts w:ascii="Times New Roman" w:hAnsi="Times New Roman"/>
          <w:sz w:val="28"/>
          <w:szCs w:val="28"/>
        </w:rPr>
        <w:t xml:space="preserve"> - вопросы личных финансов и рынка розничных финансовых услуг; </w:t>
      </w:r>
      <w:r w:rsidR="006115B7" w:rsidRPr="006115B7">
        <w:rPr>
          <w:rFonts w:ascii="Times New Roman" w:hAnsi="Times New Roman"/>
          <w:sz w:val="28"/>
          <w:szCs w:val="28"/>
        </w:rPr>
        <w:t>"</w:t>
      </w:r>
      <w:r w:rsidRPr="006115B7">
        <w:rPr>
          <w:rFonts w:ascii="Times New Roman" w:hAnsi="Times New Roman"/>
          <w:sz w:val="28"/>
          <w:szCs w:val="28"/>
        </w:rPr>
        <w:t>Альянс-медиа</w:t>
      </w:r>
      <w:r w:rsidR="006115B7" w:rsidRPr="006115B7">
        <w:rPr>
          <w:rFonts w:ascii="Times New Roman" w:hAnsi="Times New Roman"/>
          <w:sz w:val="28"/>
          <w:szCs w:val="28"/>
        </w:rPr>
        <w:t>"</w:t>
      </w:r>
      <w:r w:rsidRPr="006115B7">
        <w:rPr>
          <w:rFonts w:ascii="Times New Roman" w:hAnsi="Times New Roman"/>
          <w:sz w:val="28"/>
          <w:szCs w:val="28"/>
        </w:rPr>
        <w:t xml:space="preserve"> - информационное обеспечение предприятий малого бизнеса; </w:t>
      </w:r>
      <w:r w:rsidR="006115B7" w:rsidRPr="006115B7">
        <w:rPr>
          <w:rFonts w:ascii="Times New Roman" w:hAnsi="Times New Roman"/>
          <w:sz w:val="28"/>
          <w:szCs w:val="28"/>
        </w:rPr>
        <w:t>"</w:t>
      </w:r>
      <w:r w:rsidRPr="006115B7">
        <w:rPr>
          <w:rFonts w:ascii="Times New Roman" w:hAnsi="Times New Roman"/>
          <w:sz w:val="28"/>
          <w:szCs w:val="28"/>
        </w:rPr>
        <w:t>СКРИН</w:t>
      </w:r>
      <w:r w:rsidR="006115B7" w:rsidRPr="006115B7">
        <w:rPr>
          <w:rFonts w:ascii="Times New Roman" w:hAnsi="Times New Roman"/>
          <w:sz w:val="28"/>
          <w:szCs w:val="28"/>
        </w:rPr>
        <w:t>"</w:t>
      </w:r>
      <w:r w:rsidRPr="006115B7">
        <w:rPr>
          <w:rFonts w:ascii="Times New Roman" w:hAnsi="Times New Roman"/>
          <w:sz w:val="28"/>
          <w:szCs w:val="28"/>
        </w:rPr>
        <w:t xml:space="preserve"> - информация и новости о корпоративных событиях; </w:t>
      </w:r>
      <w:r w:rsidR="006115B7" w:rsidRPr="006115B7">
        <w:rPr>
          <w:rFonts w:ascii="Times New Roman" w:hAnsi="Times New Roman"/>
          <w:sz w:val="28"/>
          <w:szCs w:val="28"/>
        </w:rPr>
        <w:t>"</w:t>
      </w:r>
      <w:r w:rsidRPr="006115B7">
        <w:rPr>
          <w:rFonts w:ascii="Times New Roman" w:hAnsi="Times New Roman"/>
          <w:sz w:val="28"/>
          <w:szCs w:val="28"/>
        </w:rPr>
        <w:t>ФК-Новости</w:t>
      </w:r>
      <w:r w:rsidR="006115B7" w:rsidRPr="006115B7">
        <w:rPr>
          <w:rFonts w:ascii="Times New Roman" w:hAnsi="Times New Roman"/>
          <w:sz w:val="28"/>
          <w:szCs w:val="28"/>
        </w:rPr>
        <w:t>"</w:t>
      </w:r>
      <w:r w:rsidRPr="006115B7">
        <w:rPr>
          <w:rFonts w:ascii="Times New Roman" w:hAnsi="Times New Roman"/>
          <w:sz w:val="28"/>
          <w:szCs w:val="28"/>
        </w:rPr>
        <w:t xml:space="preserve"> - информация о деятельности контрольно-счетных органов и силовых ведомств; </w:t>
      </w:r>
      <w:r w:rsidR="006115B7" w:rsidRPr="006115B7">
        <w:rPr>
          <w:rFonts w:ascii="Times New Roman" w:hAnsi="Times New Roman"/>
          <w:sz w:val="28"/>
          <w:szCs w:val="28"/>
        </w:rPr>
        <w:t>"</w:t>
      </w:r>
      <w:r w:rsidRPr="006115B7">
        <w:rPr>
          <w:rFonts w:ascii="Times New Roman" w:hAnsi="Times New Roman"/>
          <w:sz w:val="28"/>
          <w:szCs w:val="28"/>
        </w:rPr>
        <w:t>АиФ</w:t>
      </w:r>
      <w:r w:rsidR="006115B7" w:rsidRPr="006115B7">
        <w:rPr>
          <w:rFonts w:ascii="Times New Roman" w:hAnsi="Times New Roman"/>
          <w:sz w:val="28"/>
          <w:szCs w:val="28"/>
        </w:rPr>
        <w:t>"</w:t>
      </w:r>
      <w:r w:rsidRPr="006115B7">
        <w:rPr>
          <w:rFonts w:ascii="Times New Roman" w:hAnsi="Times New Roman"/>
          <w:sz w:val="28"/>
          <w:szCs w:val="28"/>
        </w:rPr>
        <w:t xml:space="preserve"> - Интернет-портал о новостях топливного рынка.</w:t>
      </w:r>
    </w:p>
    <w:p w:rsidR="006115B7" w:rsidRPr="006115B7" w:rsidRDefault="006115B7" w:rsidP="006115B7">
      <w:pPr>
        <w:suppressAutoHyphens/>
        <w:spacing w:after="0" w:line="360" w:lineRule="auto"/>
        <w:ind w:firstLine="709"/>
        <w:jc w:val="both"/>
        <w:rPr>
          <w:rFonts w:ascii="Times New Roman" w:hAnsi="Times New Roman"/>
          <w:sz w:val="28"/>
          <w:szCs w:val="32"/>
          <w:lang w:val="en-US"/>
        </w:rPr>
      </w:pPr>
    </w:p>
    <w:p w:rsidR="00DC3D4F" w:rsidRPr="006115B7" w:rsidRDefault="006115B7" w:rsidP="006115B7">
      <w:pPr>
        <w:suppressAutoHyphens/>
        <w:spacing w:after="0" w:line="360" w:lineRule="auto"/>
        <w:ind w:firstLine="709"/>
        <w:jc w:val="both"/>
        <w:rPr>
          <w:rFonts w:ascii="Times New Roman" w:hAnsi="Times New Roman"/>
          <w:sz w:val="28"/>
          <w:szCs w:val="32"/>
          <w:lang w:val="en-US"/>
        </w:rPr>
      </w:pPr>
      <w:r w:rsidRPr="006115B7">
        <w:rPr>
          <w:rFonts w:ascii="Times New Roman" w:hAnsi="Times New Roman"/>
          <w:sz w:val="28"/>
          <w:szCs w:val="32"/>
          <w:lang w:val="en-US"/>
        </w:rPr>
        <w:t xml:space="preserve">2.2 </w:t>
      </w:r>
      <w:r w:rsidR="00DC3D4F" w:rsidRPr="006115B7">
        <w:rPr>
          <w:rFonts w:ascii="Times New Roman" w:hAnsi="Times New Roman"/>
          <w:sz w:val="28"/>
          <w:szCs w:val="32"/>
        </w:rPr>
        <w:t>Социально-культурные агентства</w:t>
      </w:r>
    </w:p>
    <w:p w:rsidR="006115B7" w:rsidRPr="006115B7" w:rsidRDefault="006115B7" w:rsidP="006115B7">
      <w:pPr>
        <w:suppressAutoHyphens/>
        <w:spacing w:after="0" w:line="360" w:lineRule="auto"/>
        <w:ind w:firstLine="709"/>
        <w:jc w:val="both"/>
        <w:rPr>
          <w:rFonts w:ascii="Times New Roman" w:hAnsi="Times New Roman"/>
          <w:sz w:val="28"/>
          <w:szCs w:val="32"/>
          <w:lang w:val="en-US"/>
        </w:rPr>
      </w:pPr>
    </w:p>
    <w:p w:rsidR="006115B7" w:rsidRPr="006115B7" w:rsidRDefault="00D2681A" w:rsidP="006115B7">
      <w:pPr>
        <w:suppressAutoHyphens/>
        <w:spacing w:after="0" w:line="360" w:lineRule="auto"/>
        <w:ind w:firstLine="709"/>
        <w:jc w:val="both"/>
        <w:rPr>
          <w:rFonts w:ascii="Times New Roman" w:hAnsi="Times New Roman"/>
          <w:sz w:val="28"/>
          <w:szCs w:val="28"/>
        </w:rPr>
      </w:pPr>
      <w:r w:rsidRPr="006115B7">
        <w:rPr>
          <w:rFonts w:ascii="Times New Roman" w:hAnsi="Times New Roman"/>
          <w:sz w:val="28"/>
          <w:szCs w:val="28"/>
        </w:rPr>
        <w:t xml:space="preserve">Агентств, специализирующихся на сборе и распространении информации культурного и особенно социального характера, заметно меньше. Это связано с тем, что пресса в целом сильно политизирована и информации о состоянии социальной сферы уделяет гораздо меньше внимания. Влияет и сам характер такой информации — она менее оперативна и событийна, это так называемые </w:t>
      </w:r>
      <w:r w:rsidR="006115B7" w:rsidRPr="006115B7">
        <w:rPr>
          <w:rFonts w:ascii="Times New Roman" w:hAnsi="Times New Roman"/>
          <w:sz w:val="28"/>
          <w:szCs w:val="28"/>
        </w:rPr>
        <w:t>"</w:t>
      </w:r>
      <w:r w:rsidRPr="006115B7">
        <w:rPr>
          <w:rFonts w:ascii="Times New Roman" w:hAnsi="Times New Roman"/>
          <w:sz w:val="28"/>
          <w:szCs w:val="28"/>
        </w:rPr>
        <w:t>мягкие новости</w:t>
      </w:r>
      <w:r w:rsidR="006115B7" w:rsidRPr="006115B7">
        <w:rPr>
          <w:rFonts w:ascii="Times New Roman" w:hAnsi="Times New Roman"/>
          <w:sz w:val="28"/>
          <w:szCs w:val="28"/>
        </w:rPr>
        <w:t>"</w:t>
      </w:r>
      <w:r w:rsidRPr="006115B7">
        <w:rPr>
          <w:rFonts w:ascii="Times New Roman" w:hAnsi="Times New Roman"/>
          <w:sz w:val="28"/>
          <w:szCs w:val="28"/>
        </w:rPr>
        <w:t>. Справедливо замечено, что возможности предъявления информации социального характера, в смысле адекватного текстового оформления, невелики. Тем не менее</w:t>
      </w:r>
      <w:r w:rsidR="008E37D2" w:rsidRPr="006115B7">
        <w:rPr>
          <w:rFonts w:ascii="Times New Roman" w:hAnsi="Times New Roman"/>
          <w:sz w:val="28"/>
          <w:szCs w:val="28"/>
        </w:rPr>
        <w:t>,</w:t>
      </w:r>
      <w:r w:rsidRPr="006115B7">
        <w:rPr>
          <w:rFonts w:ascii="Times New Roman" w:hAnsi="Times New Roman"/>
          <w:sz w:val="28"/>
          <w:szCs w:val="28"/>
        </w:rPr>
        <w:t xml:space="preserve"> общество нуждается в информации о самом себе; в опросах постоянно присутствуют данные о том, что именно социальной информации прессе недостает более всего. Поэтому опыт деятельности таких агентств, как АСИ (Агентство социальной информации), РЭФИА (Российское экологическое федеральное информационное агентство), РАСИ (Российское агентство социально-экономической информации),</w:t>
      </w:r>
      <w:r w:rsidR="00D111BF" w:rsidRPr="006115B7">
        <w:rPr>
          <w:rFonts w:ascii="Times New Roman" w:hAnsi="Times New Roman"/>
          <w:sz w:val="28"/>
          <w:szCs w:val="28"/>
        </w:rPr>
        <w:t xml:space="preserve"> </w:t>
      </w:r>
      <w:r w:rsidR="006115B7" w:rsidRPr="006115B7">
        <w:rPr>
          <w:rFonts w:ascii="Times New Roman" w:hAnsi="Times New Roman"/>
          <w:sz w:val="28"/>
          <w:szCs w:val="28"/>
        </w:rPr>
        <w:t>"</w:t>
      </w:r>
      <w:r w:rsidR="00D111BF" w:rsidRPr="006115B7">
        <w:rPr>
          <w:rFonts w:ascii="Times New Roman" w:hAnsi="Times New Roman"/>
          <w:sz w:val="28"/>
          <w:szCs w:val="28"/>
        </w:rPr>
        <w:t>Прима-</w:t>
      </w:r>
      <w:r w:rsidR="00D111BF" w:rsidRPr="006115B7">
        <w:rPr>
          <w:rFonts w:ascii="Times New Roman" w:hAnsi="Times New Roman"/>
          <w:sz w:val="28"/>
          <w:szCs w:val="28"/>
          <w:lang w:val="en-US"/>
        </w:rPr>
        <w:t>News</w:t>
      </w:r>
      <w:r w:rsidR="006115B7" w:rsidRPr="006115B7">
        <w:rPr>
          <w:rFonts w:ascii="Times New Roman" w:hAnsi="Times New Roman"/>
          <w:sz w:val="28"/>
          <w:szCs w:val="28"/>
        </w:rPr>
        <w:t>"</w:t>
      </w:r>
      <w:r w:rsidR="00D111BF" w:rsidRPr="006115B7">
        <w:rPr>
          <w:rFonts w:ascii="Times New Roman" w:hAnsi="Times New Roman"/>
          <w:sz w:val="28"/>
          <w:szCs w:val="28"/>
        </w:rPr>
        <w:t xml:space="preserve">, </w:t>
      </w:r>
      <w:r w:rsidR="006115B7" w:rsidRPr="006115B7">
        <w:rPr>
          <w:rFonts w:ascii="Times New Roman" w:hAnsi="Times New Roman"/>
          <w:sz w:val="28"/>
          <w:szCs w:val="28"/>
        </w:rPr>
        <w:t>"</w:t>
      </w:r>
      <w:r w:rsidR="00D111BF" w:rsidRPr="006115B7">
        <w:rPr>
          <w:rFonts w:ascii="Times New Roman" w:hAnsi="Times New Roman"/>
          <w:sz w:val="28"/>
          <w:szCs w:val="28"/>
        </w:rPr>
        <w:t>Новости гуманитарных технологий</w:t>
      </w:r>
      <w:r w:rsidR="006115B7" w:rsidRPr="006115B7">
        <w:rPr>
          <w:rFonts w:ascii="Times New Roman" w:hAnsi="Times New Roman"/>
          <w:sz w:val="28"/>
          <w:szCs w:val="28"/>
        </w:rPr>
        <w:t>"</w:t>
      </w:r>
      <w:r w:rsidR="00D111BF" w:rsidRPr="006115B7">
        <w:rPr>
          <w:rFonts w:ascii="Times New Roman" w:hAnsi="Times New Roman"/>
          <w:sz w:val="28"/>
          <w:szCs w:val="28"/>
        </w:rPr>
        <w:t xml:space="preserve">, АКИ (Агентство культурной информации), агентство </w:t>
      </w:r>
      <w:r w:rsidR="006115B7" w:rsidRPr="006115B7">
        <w:rPr>
          <w:rFonts w:ascii="Times New Roman" w:hAnsi="Times New Roman"/>
          <w:sz w:val="28"/>
          <w:szCs w:val="28"/>
        </w:rPr>
        <w:t>"</w:t>
      </w:r>
      <w:r w:rsidR="00D111BF" w:rsidRPr="006115B7">
        <w:rPr>
          <w:rFonts w:ascii="Times New Roman" w:hAnsi="Times New Roman"/>
          <w:sz w:val="28"/>
          <w:szCs w:val="28"/>
        </w:rPr>
        <w:t>Культура</w:t>
      </w:r>
      <w:r w:rsidR="006115B7" w:rsidRPr="006115B7">
        <w:rPr>
          <w:rFonts w:ascii="Times New Roman" w:hAnsi="Times New Roman"/>
          <w:sz w:val="28"/>
          <w:szCs w:val="28"/>
        </w:rPr>
        <w:t>"</w:t>
      </w:r>
      <w:r w:rsidR="00D111BF" w:rsidRPr="006115B7">
        <w:rPr>
          <w:rFonts w:ascii="Times New Roman" w:hAnsi="Times New Roman"/>
          <w:sz w:val="28"/>
          <w:szCs w:val="28"/>
        </w:rPr>
        <w:t xml:space="preserve">, информационный портал </w:t>
      </w:r>
      <w:r w:rsidR="006115B7" w:rsidRPr="006115B7">
        <w:rPr>
          <w:rFonts w:ascii="Times New Roman" w:hAnsi="Times New Roman"/>
          <w:sz w:val="28"/>
          <w:szCs w:val="28"/>
        </w:rPr>
        <w:t>"</w:t>
      </w:r>
      <w:r w:rsidR="00D111BF" w:rsidRPr="006115B7">
        <w:rPr>
          <w:rFonts w:ascii="Times New Roman" w:hAnsi="Times New Roman"/>
          <w:sz w:val="28"/>
          <w:szCs w:val="28"/>
        </w:rPr>
        <w:t>Культура</w:t>
      </w:r>
      <w:r w:rsidR="006115B7" w:rsidRPr="006115B7">
        <w:rPr>
          <w:rFonts w:ascii="Times New Roman" w:hAnsi="Times New Roman"/>
          <w:sz w:val="28"/>
          <w:szCs w:val="28"/>
        </w:rPr>
        <w:t>"</w:t>
      </w:r>
      <w:r w:rsidR="00D111BF" w:rsidRPr="006115B7">
        <w:rPr>
          <w:rFonts w:ascii="Times New Roman" w:hAnsi="Times New Roman"/>
          <w:sz w:val="28"/>
          <w:szCs w:val="28"/>
        </w:rPr>
        <w:t>,</w:t>
      </w:r>
      <w:r w:rsidR="006115B7" w:rsidRPr="006115B7">
        <w:rPr>
          <w:rFonts w:ascii="Times New Roman" w:hAnsi="Times New Roman"/>
          <w:sz w:val="28"/>
          <w:szCs w:val="28"/>
        </w:rPr>
        <w:t xml:space="preserve"> </w:t>
      </w:r>
      <w:r w:rsidRPr="006115B7">
        <w:rPr>
          <w:rFonts w:ascii="Times New Roman" w:hAnsi="Times New Roman"/>
          <w:sz w:val="28"/>
          <w:szCs w:val="28"/>
        </w:rPr>
        <w:t>представляет особый интерес.</w:t>
      </w:r>
      <w:r w:rsidR="00D111BF" w:rsidRPr="006115B7">
        <w:rPr>
          <w:rFonts w:ascii="Times New Roman" w:hAnsi="Times New Roman"/>
          <w:sz w:val="28"/>
          <w:szCs w:val="28"/>
        </w:rPr>
        <w:t xml:space="preserve"> </w:t>
      </w:r>
      <w:r w:rsidRPr="006115B7">
        <w:rPr>
          <w:rFonts w:ascii="Times New Roman" w:hAnsi="Times New Roman"/>
          <w:sz w:val="28"/>
          <w:szCs w:val="28"/>
        </w:rPr>
        <w:t>Материалы, которыми располагает каждое из этих агентств, по-своему уникальны, несмотря на то, что их коммерческие возможности невелики, материальная база значительно уступает агентствам экономического профиля.</w:t>
      </w:r>
    </w:p>
    <w:p w:rsidR="006115B7" w:rsidRPr="006115B7" w:rsidRDefault="00D2681A" w:rsidP="006115B7">
      <w:pPr>
        <w:suppressAutoHyphens/>
        <w:spacing w:after="0" w:line="360" w:lineRule="auto"/>
        <w:ind w:firstLine="709"/>
        <w:jc w:val="both"/>
        <w:rPr>
          <w:rFonts w:ascii="Times New Roman" w:hAnsi="Times New Roman"/>
          <w:sz w:val="28"/>
          <w:szCs w:val="28"/>
        </w:rPr>
      </w:pPr>
      <w:r w:rsidRPr="006115B7">
        <w:rPr>
          <w:rFonts w:ascii="Times New Roman" w:hAnsi="Times New Roman"/>
          <w:sz w:val="28"/>
          <w:szCs w:val="28"/>
        </w:rPr>
        <w:t>АСИ</w:t>
      </w:r>
      <w:r w:rsidR="00D111BF" w:rsidRPr="006115B7">
        <w:rPr>
          <w:rFonts w:ascii="Times New Roman" w:hAnsi="Times New Roman"/>
          <w:sz w:val="28"/>
          <w:szCs w:val="28"/>
        </w:rPr>
        <w:t xml:space="preserve"> – образованное в 1994 году по инициативе нескольких благотворительных фондов независимое агентство, осуществляющее продвижение гражданских инициатив. Ежедневно агентство выпускает новости </w:t>
      </w:r>
      <w:r w:rsidR="006115B7" w:rsidRPr="006115B7">
        <w:rPr>
          <w:rFonts w:ascii="Times New Roman" w:hAnsi="Times New Roman"/>
          <w:sz w:val="28"/>
          <w:szCs w:val="28"/>
        </w:rPr>
        <w:t>"</w:t>
      </w:r>
      <w:r w:rsidR="00D111BF" w:rsidRPr="006115B7">
        <w:rPr>
          <w:rFonts w:ascii="Times New Roman" w:hAnsi="Times New Roman"/>
          <w:sz w:val="28"/>
          <w:szCs w:val="28"/>
        </w:rPr>
        <w:t>с человеческим лицом</w:t>
      </w:r>
      <w:r w:rsidR="006115B7" w:rsidRPr="006115B7">
        <w:rPr>
          <w:rFonts w:ascii="Times New Roman" w:hAnsi="Times New Roman"/>
          <w:sz w:val="28"/>
          <w:szCs w:val="28"/>
        </w:rPr>
        <w:t>"</w:t>
      </w:r>
      <w:r w:rsidR="00D111BF" w:rsidRPr="006115B7">
        <w:rPr>
          <w:rFonts w:ascii="Times New Roman" w:hAnsi="Times New Roman"/>
          <w:sz w:val="28"/>
          <w:szCs w:val="28"/>
        </w:rPr>
        <w:t xml:space="preserve"> о социально значимых событиях, о деятельности некоммерческих организаций, о судьбах людей. В новостях АСИ нет политики и коммерции, нет скандалов и криминала. Основные продукты АСИ: </w:t>
      </w:r>
      <w:r w:rsidR="006115B7" w:rsidRPr="006115B7">
        <w:rPr>
          <w:rFonts w:ascii="Times New Roman" w:hAnsi="Times New Roman"/>
          <w:sz w:val="28"/>
          <w:szCs w:val="28"/>
        </w:rPr>
        <w:t>"</w:t>
      </w:r>
      <w:r w:rsidR="006414EE" w:rsidRPr="006115B7">
        <w:rPr>
          <w:rFonts w:ascii="Times New Roman" w:hAnsi="Times New Roman"/>
          <w:sz w:val="28"/>
          <w:szCs w:val="28"/>
        </w:rPr>
        <w:t>Ежедневные новости</w:t>
      </w:r>
      <w:r w:rsidR="006115B7" w:rsidRPr="006115B7">
        <w:rPr>
          <w:rFonts w:ascii="Times New Roman" w:hAnsi="Times New Roman"/>
          <w:sz w:val="28"/>
          <w:szCs w:val="28"/>
        </w:rPr>
        <w:t>"</w:t>
      </w:r>
      <w:r w:rsidR="006414EE" w:rsidRPr="006115B7">
        <w:rPr>
          <w:rFonts w:ascii="Times New Roman" w:hAnsi="Times New Roman"/>
          <w:sz w:val="28"/>
          <w:szCs w:val="28"/>
        </w:rPr>
        <w:t xml:space="preserve"> (права человека, социальная защита, благотворительность, женское движение, дети и молодежь, экология, здравоохранение, наука, образование, СМИ, местное самоуправление), </w:t>
      </w:r>
      <w:r w:rsidRPr="006115B7">
        <w:rPr>
          <w:rFonts w:ascii="Times New Roman" w:hAnsi="Times New Roman"/>
          <w:sz w:val="28"/>
          <w:szCs w:val="28"/>
        </w:rPr>
        <w:t>еженедельные выпуски новостей и анон</w:t>
      </w:r>
      <w:r w:rsidR="006414EE" w:rsidRPr="006115B7">
        <w:rPr>
          <w:rFonts w:ascii="Times New Roman" w:hAnsi="Times New Roman"/>
          <w:sz w:val="28"/>
          <w:szCs w:val="28"/>
        </w:rPr>
        <w:t>сов на предстоящие десять дней, информационно-аналитические бюллетени.</w:t>
      </w:r>
    </w:p>
    <w:p w:rsidR="00D2681A" w:rsidRPr="006115B7" w:rsidRDefault="006115B7" w:rsidP="006115B7">
      <w:pPr>
        <w:suppressAutoHyphens/>
        <w:spacing w:after="0" w:line="360" w:lineRule="auto"/>
        <w:ind w:firstLine="709"/>
        <w:jc w:val="both"/>
        <w:rPr>
          <w:rFonts w:ascii="Times New Roman" w:hAnsi="Times New Roman"/>
          <w:sz w:val="28"/>
          <w:szCs w:val="28"/>
        </w:rPr>
      </w:pPr>
      <w:r w:rsidRPr="006115B7">
        <w:rPr>
          <w:rFonts w:ascii="Times New Roman" w:hAnsi="Times New Roman"/>
          <w:sz w:val="28"/>
          <w:szCs w:val="28"/>
        </w:rPr>
        <w:t>"</w:t>
      </w:r>
      <w:r w:rsidR="00D2681A" w:rsidRPr="006115B7">
        <w:rPr>
          <w:rFonts w:ascii="Times New Roman" w:hAnsi="Times New Roman"/>
          <w:sz w:val="28"/>
          <w:szCs w:val="28"/>
        </w:rPr>
        <w:t>Турне</w:t>
      </w:r>
      <w:r w:rsidRPr="006115B7">
        <w:rPr>
          <w:rFonts w:ascii="Times New Roman" w:hAnsi="Times New Roman"/>
          <w:sz w:val="28"/>
          <w:szCs w:val="28"/>
        </w:rPr>
        <w:t>"</w:t>
      </w:r>
      <w:r w:rsidR="00D2681A" w:rsidRPr="006115B7">
        <w:rPr>
          <w:rFonts w:ascii="Times New Roman" w:hAnsi="Times New Roman"/>
          <w:sz w:val="28"/>
          <w:szCs w:val="28"/>
        </w:rPr>
        <w:t xml:space="preserve"> и </w:t>
      </w:r>
      <w:r w:rsidRPr="006115B7">
        <w:rPr>
          <w:rFonts w:ascii="Times New Roman" w:hAnsi="Times New Roman"/>
          <w:sz w:val="28"/>
          <w:szCs w:val="28"/>
        </w:rPr>
        <w:t>"</w:t>
      </w:r>
      <w:r w:rsidR="00D2681A" w:rsidRPr="006115B7">
        <w:rPr>
          <w:rFonts w:ascii="Times New Roman" w:hAnsi="Times New Roman"/>
          <w:sz w:val="28"/>
          <w:szCs w:val="28"/>
        </w:rPr>
        <w:t>Интермедиа</w:t>
      </w:r>
      <w:r w:rsidRPr="006115B7">
        <w:rPr>
          <w:rFonts w:ascii="Times New Roman" w:hAnsi="Times New Roman"/>
          <w:sz w:val="28"/>
          <w:szCs w:val="28"/>
        </w:rPr>
        <w:t>"</w:t>
      </w:r>
      <w:r w:rsidR="00D2681A" w:rsidRPr="006115B7">
        <w:rPr>
          <w:rFonts w:ascii="Times New Roman" w:hAnsi="Times New Roman"/>
          <w:sz w:val="28"/>
          <w:szCs w:val="28"/>
        </w:rPr>
        <w:t xml:space="preserve"> специализируются на информации о музыке и кино. </w:t>
      </w:r>
      <w:r w:rsidRPr="006115B7">
        <w:rPr>
          <w:rFonts w:ascii="Times New Roman" w:hAnsi="Times New Roman"/>
          <w:sz w:val="28"/>
          <w:szCs w:val="28"/>
        </w:rPr>
        <w:t>"</w:t>
      </w:r>
      <w:r w:rsidR="00D2681A" w:rsidRPr="006115B7">
        <w:rPr>
          <w:rFonts w:ascii="Times New Roman" w:hAnsi="Times New Roman"/>
          <w:sz w:val="28"/>
          <w:szCs w:val="28"/>
        </w:rPr>
        <w:t>Телескоп</w:t>
      </w:r>
      <w:r w:rsidRPr="006115B7">
        <w:rPr>
          <w:rFonts w:ascii="Times New Roman" w:hAnsi="Times New Roman"/>
          <w:sz w:val="28"/>
          <w:szCs w:val="28"/>
        </w:rPr>
        <w:t>"</w:t>
      </w:r>
      <w:r w:rsidR="00D2681A" w:rsidRPr="006115B7">
        <w:rPr>
          <w:rFonts w:ascii="Times New Roman" w:hAnsi="Times New Roman"/>
          <w:sz w:val="28"/>
          <w:szCs w:val="28"/>
        </w:rPr>
        <w:t xml:space="preserve">, </w:t>
      </w:r>
      <w:r w:rsidRPr="006115B7">
        <w:rPr>
          <w:rFonts w:ascii="Times New Roman" w:hAnsi="Times New Roman"/>
          <w:sz w:val="28"/>
          <w:szCs w:val="28"/>
        </w:rPr>
        <w:t>"</w:t>
      </w:r>
      <w:r w:rsidR="00D2681A" w:rsidRPr="006115B7">
        <w:rPr>
          <w:rFonts w:ascii="Times New Roman" w:hAnsi="Times New Roman"/>
          <w:sz w:val="28"/>
          <w:szCs w:val="28"/>
        </w:rPr>
        <w:t>Известия-телемир</w:t>
      </w:r>
      <w:r w:rsidRPr="006115B7">
        <w:rPr>
          <w:rFonts w:ascii="Times New Roman" w:hAnsi="Times New Roman"/>
          <w:sz w:val="28"/>
          <w:szCs w:val="28"/>
        </w:rPr>
        <w:t>"</w:t>
      </w:r>
      <w:r w:rsidR="00D2681A" w:rsidRPr="006115B7">
        <w:rPr>
          <w:rFonts w:ascii="Times New Roman" w:hAnsi="Times New Roman"/>
          <w:sz w:val="28"/>
          <w:szCs w:val="28"/>
        </w:rPr>
        <w:t xml:space="preserve">, </w:t>
      </w:r>
      <w:r w:rsidRPr="006115B7">
        <w:rPr>
          <w:rFonts w:ascii="Times New Roman" w:hAnsi="Times New Roman"/>
          <w:sz w:val="28"/>
          <w:szCs w:val="28"/>
        </w:rPr>
        <w:t>"</w:t>
      </w:r>
      <w:r w:rsidR="00D2681A" w:rsidRPr="006115B7">
        <w:rPr>
          <w:rFonts w:ascii="Times New Roman" w:hAnsi="Times New Roman"/>
          <w:sz w:val="28"/>
          <w:szCs w:val="28"/>
        </w:rPr>
        <w:t>Телефакс</w:t>
      </w:r>
      <w:r w:rsidRPr="006115B7">
        <w:rPr>
          <w:rFonts w:ascii="Times New Roman" w:hAnsi="Times New Roman"/>
          <w:sz w:val="28"/>
          <w:szCs w:val="28"/>
        </w:rPr>
        <w:t>"</w:t>
      </w:r>
      <w:r w:rsidR="00D2681A" w:rsidRPr="006115B7">
        <w:rPr>
          <w:rFonts w:ascii="Times New Roman" w:hAnsi="Times New Roman"/>
          <w:sz w:val="28"/>
          <w:szCs w:val="28"/>
        </w:rPr>
        <w:t xml:space="preserve"> —</w:t>
      </w:r>
      <w:r w:rsidR="00B32CDA" w:rsidRPr="006115B7">
        <w:rPr>
          <w:rFonts w:ascii="Times New Roman" w:hAnsi="Times New Roman"/>
          <w:sz w:val="28"/>
          <w:szCs w:val="28"/>
        </w:rPr>
        <w:t xml:space="preserve"> на телепрограммах, оперативной телехронике, аннотациях к передачам.</w:t>
      </w:r>
    </w:p>
    <w:p w:rsidR="008E37D2" w:rsidRPr="006115B7" w:rsidRDefault="00D2681A" w:rsidP="006115B7">
      <w:pPr>
        <w:suppressAutoHyphens/>
        <w:spacing w:after="0" w:line="360" w:lineRule="auto"/>
        <w:ind w:firstLine="709"/>
        <w:jc w:val="both"/>
        <w:rPr>
          <w:rFonts w:ascii="Times New Roman" w:hAnsi="Times New Roman"/>
          <w:sz w:val="28"/>
          <w:szCs w:val="28"/>
        </w:rPr>
      </w:pPr>
      <w:r w:rsidRPr="006115B7">
        <w:rPr>
          <w:rFonts w:ascii="Times New Roman" w:hAnsi="Times New Roman"/>
          <w:sz w:val="28"/>
          <w:szCs w:val="28"/>
        </w:rPr>
        <w:t xml:space="preserve">На сборе и распространении информации правового характера — нормативные акты, юридические справки, подборки из газет и журналов — специализируется агентство </w:t>
      </w:r>
      <w:r w:rsidR="006115B7" w:rsidRPr="006115B7">
        <w:rPr>
          <w:rFonts w:ascii="Times New Roman" w:hAnsi="Times New Roman"/>
          <w:sz w:val="28"/>
          <w:szCs w:val="28"/>
        </w:rPr>
        <w:t>"</w:t>
      </w:r>
      <w:r w:rsidRPr="006115B7">
        <w:rPr>
          <w:rFonts w:ascii="Times New Roman" w:hAnsi="Times New Roman"/>
          <w:sz w:val="28"/>
          <w:szCs w:val="28"/>
        </w:rPr>
        <w:t>Интералекс</w:t>
      </w:r>
      <w:r w:rsidR="006115B7" w:rsidRPr="006115B7">
        <w:rPr>
          <w:rFonts w:ascii="Times New Roman" w:hAnsi="Times New Roman"/>
          <w:sz w:val="28"/>
          <w:szCs w:val="28"/>
        </w:rPr>
        <w:t>"</w:t>
      </w:r>
      <w:r w:rsidRPr="006115B7">
        <w:rPr>
          <w:rFonts w:ascii="Times New Roman" w:hAnsi="Times New Roman"/>
          <w:sz w:val="28"/>
          <w:szCs w:val="28"/>
        </w:rPr>
        <w:t>, распространяющее свои продукты на CD-rom.</w:t>
      </w:r>
    </w:p>
    <w:p w:rsidR="006115B7" w:rsidRPr="006115B7" w:rsidRDefault="006115B7" w:rsidP="006115B7">
      <w:pPr>
        <w:suppressAutoHyphens/>
        <w:spacing w:after="0" w:line="360" w:lineRule="auto"/>
        <w:ind w:firstLine="709"/>
        <w:jc w:val="both"/>
        <w:rPr>
          <w:rFonts w:ascii="Times New Roman" w:hAnsi="Times New Roman"/>
          <w:sz w:val="28"/>
          <w:szCs w:val="32"/>
          <w:lang w:val="en-US"/>
        </w:rPr>
      </w:pPr>
    </w:p>
    <w:p w:rsidR="00FF6F75" w:rsidRPr="006115B7" w:rsidRDefault="006115B7" w:rsidP="006115B7">
      <w:pPr>
        <w:suppressAutoHyphens/>
        <w:spacing w:after="0" w:line="360" w:lineRule="auto"/>
        <w:ind w:firstLine="709"/>
        <w:jc w:val="both"/>
        <w:rPr>
          <w:rFonts w:ascii="Times New Roman" w:hAnsi="Times New Roman"/>
          <w:sz w:val="28"/>
          <w:szCs w:val="32"/>
          <w:lang w:val="en-US"/>
        </w:rPr>
      </w:pPr>
      <w:r w:rsidRPr="006115B7">
        <w:rPr>
          <w:rFonts w:ascii="Times New Roman" w:hAnsi="Times New Roman"/>
          <w:sz w:val="28"/>
          <w:szCs w:val="32"/>
          <w:lang w:val="en-US"/>
        </w:rPr>
        <w:t xml:space="preserve">2.3 </w:t>
      </w:r>
      <w:r w:rsidR="00FF6F75" w:rsidRPr="006115B7">
        <w:rPr>
          <w:rFonts w:ascii="Times New Roman" w:hAnsi="Times New Roman"/>
          <w:sz w:val="28"/>
          <w:szCs w:val="32"/>
        </w:rPr>
        <w:t>Сетевые агентства</w:t>
      </w:r>
    </w:p>
    <w:p w:rsidR="006115B7" w:rsidRPr="006115B7" w:rsidRDefault="006115B7" w:rsidP="006115B7">
      <w:pPr>
        <w:suppressAutoHyphens/>
        <w:spacing w:after="0" w:line="360" w:lineRule="auto"/>
        <w:ind w:firstLine="709"/>
        <w:jc w:val="both"/>
        <w:rPr>
          <w:rFonts w:ascii="Times New Roman" w:hAnsi="Times New Roman"/>
          <w:sz w:val="28"/>
          <w:szCs w:val="32"/>
          <w:lang w:val="en-US"/>
        </w:rPr>
      </w:pPr>
    </w:p>
    <w:p w:rsidR="00FF6F75" w:rsidRPr="006115B7" w:rsidRDefault="00FF6F75" w:rsidP="006115B7">
      <w:pPr>
        <w:suppressAutoHyphens/>
        <w:spacing w:after="0" w:line="360" w:lineRule="auto"/>
        <w:ind w:firstLine="709"/>
        <w:jc w:val="both"/>
        <w:rPr>
          <w:rFonts w:ascii="Times New Roman" w:hAnsi="Times New Roman"/>
          <w:sz w:val="28"/>
          <w:szCs w:val="28"/>
        </w:rPr>
      </w:pPr>
      <w:r w:rsidRPr="006115B7">
        <w:rPr>
          <w:rFonts w:ascii="Times New Roman" w:hAnsi="Times New Roman"/>
          <w:sz w:val="28"/>
          <w:szCs w:val="28"/>
        </w:rPr>
        <w:t>Так называемые сетевые агентства появились вместе с первыми интернет-СМИ и отличались от традиционных тем, что существовали (то есть производили новостную продукцию и распространяли</w:t>
      </w:r>
      <w:r w:rsidR="006115B7" w:rsidRPr="006115B7">
        <w:rPr>
          <w:rFonts w:ascii="Times New Roman" w:hAnsi="Times New Roman"/>
          <w:sz w:val="28"/>
          <w:szCs w:val="28"/>
        </w:rPr>
        <w:t xml:space="preserve"> </w:t>
      </w:r>
      <w:r w:rsidRPr="006115B7">
        <w:rPr>
          <w:rFonts w:ascii="Times New Roman" w:hAnsi="Times New Roman"/>
          <w:sz w:val="28"/>
          <w:szCs w:val="28"/>
        </w:rPr>
        <w:t xml:space="preserve">ее) исключительно в сети и не имели </w:t>
      </w:r>
      <w:r w:rsidR="006115B7" w:rsidRPr="006115B7">
        <w:rPr>
          <w:rFonts w:ascii="Times New Roman" w:hAnsi="Times New Roman"/>
          <w:sz w:val="28"/>
          <w:szCs w:val="28"/>
        </w:rPr>
        <w:t>"</w:t>
      </w:r>
      <w:r w:rsidRPr="006115B7">
        <w:rPr>
          <w:rFonts w:ascii="Times New Roman" w:hAnsi="Times New Roman"/>
          <w:sz w:val="28"/>
          <w:szCs w:val="28"/>
        </w:rPr>
        <w:t>бумажных</w:t>
      </w:r>
      <w:r w:rsidR="006115B7" w:rsidRPr="006115B7">
        <w:rPr>
          <w:rFonts w:ascii="Times New Roman" w:hAnsi="Times New Roman"/>
          <w:sz w:val="28"/>
          <w:szCs w:val="28"/>
        </w:rPr>
        <w:t>"</w:t>
      </w:r>
      <w:r w:rsidRPr="006115B7">
        <w:rPr>
          <w:rFonts w:ascii="Times New Roman" w:hAnsi="Times New Roman"/>
          <w:sz w:val="28"/>
          <w:szCs w:val="28"/>
        </w:rPr>
        <w:t xml:space="preserve"> аналогов; </w:t>
      </w:r>
      <w:r w:rsidR="006115B7" w:rsidRPr="006115B7">
        <w:rPr>
          <w:rFonts w:ascii="Times New Roman" w:hAnsi="Times New Roman"/>
          <w:sz w:val="28"/>
          <w:szCs w:val="28"/>
        </w:rPr>
        <w:t>"</w:t>
      </w:r>
      <w:r w:rsidRPr="006115B7">
        <w:rPr>
          <w:rFonts w:ascii="Times New Roman" w:hAnsi="Times New Roman"/>
          <w:sz w:val="28"/>
          <w:szCs w:val="28"/>
        </w:rPr>
        <w:t>сетевые</w:t>
      </w:r>
      <w:r w:rsidR="006115B7" w:rsidRPr="006115B7">
        <w:rPr>
          <w:rFonts w:ascii="Times New Roman" w:hAnsi="Times New Roman"/>
          <w:sz w:val="28"/>
          <w:szCs w:val="28"/>
        </w:rPr>
        <w:t>"</w:t>
      </w:r>
      <w:r w:rsidRPr="006115B7">
        <w:rPr>
          <w:rFonts w:ascii="Times New Roman" w:hAnsi="Times New Roman"/>
          <w:sz w:val="28"/>
          <w:szCs w:val="28"/>
        </w:rPr>
        <w:t xml:space="preserve"> новости имели целый ряд преимуществ, у них сложились и свои текстовые особенности.</w:t>
      </w:r>
    </w:p>
    <w:p w:rsidR="006115B7" w:rsidRPr="006115B7" w:rsidRDefault="009F5252" w:rsidP="006115B7">
      <w:pPr>
        <w:suppressAutoHyphens/>
        <w:spacing w:after="0" w:line="360" w:lineRule="auto"/>
        <w:ind w:firstLine="709"/>
        <w:jc w:val="both"/>
        <w:rPr>
          <w:rFonts w:ascii="Times New Roman" w:hAnsi="Times New Roman"/>
          <w:sz w:val="28"/>
          <w:szCs w:val="28"/>
        </w:rPr>
      </w:pPr>
      <w:r w:rsidRPr="006115B7">
        <w:rPr>
          <w:rFonts w:ascii="Times New Roman" w:hAnsi="Times New Roman"/>
          <w:sz w:val="28"/>
          <w:szCs w:val="28"/>
        </w:rPr>
        <w:t>В очень короткие сроки традиционные агентства новостей – прежде всего за счет стремительного распространения компьютерных технологий – стали работать в аналогичных условиях.</w:t>
      </w:r>
      <w:r w:rsidR="006115B7" w:rsidRPr="006115B7">
        <w:rPr>
          <w:rFonts w:ascii="Times New Roman" w:hAnsi="Times New Roman"/>
          <w:sz w:val="28"/>
          <w:szCs w:val="28"/>
        </w:rPr>
        <w:t xml:space="preserve"> </w:t>
      </w:r>
      <w:r w:rsidRPr="006115B7">
        <w:rPr>
          <w:rFonts w:ascii="Times New Roman" w:hAnsi="Times New Roman"/>
          <w:sz w:val="28"/>
          <w:szCs w:val="28"/>
        </w:rPr>
        <w:t>Свои продукты они также передают в режиме реального времени, имеют, помимо сохранившихся в ряде случаев бумажных аналогов, свои собственные сайты, серверы, электронные базы данных. Реальные различия между ними сегодня не так принципиальны, как раньше. Однако, информация сайтах печатных изданий обновляется не так часто, так как это для них не принципиально</w:t>
      </w:r>
      <w:r w:rsidR="00566688" w:rsidRPr="006115B7">
        <w:rPr>
          <w:rFonts w:ascii="Times New Roman" w:hAnsi="Times New Roman"/>
          <w:sz w:val="28"/>
          <w:szCs w:val="28"/>
        </w:rPr>
        <w:t>; к тому же, у них есть и другие функции.</w:t>
      </w:r>
    </w:p>
    <w:p w:rsidR="00D2681A" w:rsidRPr="006115B7" w:rsidRDefault="00D2681A" w:rsidP="006115B7">
      <w:pPr>
        <w:suppressAutoHyphens/>
        <w:spacing w:after="0" w:line="360" w:lineRule="auto"/>
        <w:ind w:firstLine="709"/>
        <w:jc w:val="both"/>
        <w:rPr>
          <w:rFonts w:ascii="Times New Roman" w:hAnsi="Times New Roman"/>
          <w:sz w:val="28"/>
          <w:szCs w:val="28"/>
        </w:rPr>
      </w:pPr>
      <w:r w:rsidRPr="006115B7">
        <w:rPr>
          <w:rFonts w:ascii="Times New Roman" w:hAnsi="Times New Roman"/>
          <w:sz w:val="28"/>
          <w:szCs w:val="28"/>
        </w:rPr>
        <w:t>Региональные агентства специализируются на сборе информации из регионов. В крупных городах сейчас работает по нескольку агентств и информационных бюро, ориентирующихся на разные группы подписчиков (их клиентами могут быть и центральные СМИ), на различную в тематическом отношении информацию и т.д. В структуре региональных агентств преобладают распространяющие рекламно-коммерческую информацию. Растет число агентств и в небольших городах, районах.</w:t>
      </w:r>
    </w:p>
    <w:p w:rsidR="00D2681A" w:rsidRPr="006115B7" w:rsidRDefault="006115B7" w:rsidP="006115B7">
      <w:pPr>
        <w:suppressAutoHyphens/>
        <w:spacing w:after="0" w:line="360" w:lineRule="auto"/>
        <w:ind w:firstLine="709"/>
        <w:jc w:val="both"/>
        <w:rPr>
          <w:rFonts w:ascii="Times New Roman" w:hAnsi="Times New Roman"/>
          <w:sz w:val="28"/>
          <w:szCs w:val="28"/>
        </w:rPr>
      </w:pPr>
      <w:r w:rsidRPr="006115B7">
        <w:rPr>
          <w:rFonts w:ascii="Times New Roman" w:hAnsi="Times New Roman"/>
          <w:sz w:val="28"/>
          <w:szCs w:val="28"/>
        </w:rPr>
        <w:t>"</w:t>
      </w:r>
      <w:r w:rsidR="00D2681A" w:rsidRPr="006115B7">
        <w:rPr>
          <w:rFonts w:ascii="Times New Roman" w:hAnsi="Times New Roman"/>
          <w:sz w:val="28"/>
          <w:szCs w:val="28"/>
        </w:rPr>
        <w:t>НТР-регион</w:t>
      </w:r>
      <w:r w:rsidRPr="006115B7">
        <w:rPr>
          <w:rFonts w:ascii="Times New Roman" w:hAnsi="Times New Roman"/>
          <w:sz w:val="28"/>
          <w:szCs w:val="28"/>
        </w:rPr>
        <w:t>"</w:t>
      </w:r>
      <w:r w:rsidR="00D2681A" w:rsidRPr="006115B7">
        <w:rPr>
          <w:rFonts w:ascii="Times New Roman" w:hAnsi="Times New Roman"/>
          <w:sz w:val="28"/>
          <w:szCs w:val="28"/>
        </w:rPr>
        <w:t xml:space="preserve"> издает для центральной прессы ежедневный бюллетень о жизни в регионах.</w:t>
      </w:r>
    </w:p>
    <w:p w:rsidR="00D2681A" w:rsidRPr="006115B7" w:rsidRDefault="00D2681A" w:rsidP="006115B7">
      <w:pPr>
        <w:suppressAutoHyphens/>
        <w:spacing w:after="0" w:line="360" w:lineRule="auto"/>
        <w:ind w:firstLine="709"/>
        <w:jc w:val="both"/>
        <w:rPr>
          <w:rFonts w:ascii="Times New Roman" w:hAnsi="Times New Roman"/>
          <w:sz w:val="28"/>
          <w:szCs w:val="28"/>
        </w:rPr>
      </w:pPr>
      <w:r w:rsidRPr="006115B7">
        <w:rPr>
          <w:rFonts w:ascii="Times New Roman" w:hAnsi="Times New Roman"/>
          <w:sz w:val="28"/>
          <w:szCs w:val="28"/>
        </w:rPr>
        <w:t xml:space="preserve">Агентство новостей и информации (АНИ) не имеет тематической специализации, однако удачно нашло свою нишу, сконцентрировав усилия на распространение анонсирующей информации. </w:t>
      </w:r>
      <w:r w:rsidR="006115B7" w:rsidRPr="006115B7">
        <w:rPr>
          <w:rFonts w:ascii="Times New Roman" w:hAnsi="Times New Roman"/>
          <w:sz w:val="28"/>
          <w:szCs w:val="28"/>
        </w:rPr>
        <w:t>"</w:t>
      </w:r>
      <w:r w:rsidRPr="006115B7">
        <w:rPr>
          <w:rFonts w:ascii="Times New Roman" w:hAnsi="Times New Roman"/>
          <w:sz w:val="28"/>
          <w:szCs w:val="28"/>
        </w:rPr>
        <w:t>АНИ-анонс</w:t>
      </w:r>
      <w:r w:rsidR="006115B7" w:rsidRPr="006115B7">
        <w:rPr>
          <w:rFonts w:ascii="Times New Roman" w:hAnsi="Times New Roman"/>
          <w:sz w:val="28"/>
          <w:szCs w:val="28"/>
        </w:rPr>
        <w:t>"</w:t>
      </w:r>
      <w:r w:rsidRPr="006115B7">
        <w:rPr>
          <w:rFonts w:ascii="Times New Roman" w:hAnsi="Times New Roman"/>
          <w:sz w:val="28"/>
          <w:szCs w:val="28"/>
        </w:rPr>
        <w:t xml:space="preserve">, обновляющийся трижды в день, достаточно популярен в журналистских кругах. </w:t>
      </w:r>
      <w:r w:rsidR="006115B7" w:rsidRPr="006115B7">
        <w:rPr>
          <w:rFonts w:ascii="Times New Roman" w:hAnsi="Times New Roman"/>
          <w:sz w:val="28"/>
          <w:szCs w:val="28"/>
        </w:rPr>
        <w:t>"</w:t>
      </w:r>
      <w:r w:rsidRPr="006115B7">
        <w:rPr>
          <w:rFonts w:ascii="Times New Roman" w:hAnsi="Times New Roman"/>
          <w:sz w:val="28"/>
          <w:szCs w:val="28"/>
        </w:rPr>
        <w:t>Восточно-европейская пресс-служба</w:t>
      </w:r>
      <w:r w:rsidR="006115B7" w:rsidRPr="006115B7">
        <w:rPr>
          <w:rFonts w:ascii="Times New Roman" w:hAnsi="Times New Roman"/>
          <w:sz w:val="28"/>
          <w:szCs w:val="28"/>
        </w:rPr>
        <w:t>"</w:t>
      </w:r>
      <w:r w:rsidRPr="006115B7">
        <w:rPr>
          <w:rFonts w:ascii="Times New Roman" w:hAnsi="Times New Roman"/>
          <w:sz w:val="28"/>
          <w:szCs w:val="28"/>
        </w:rPr>
        <w:t xml:space="preserve"> занимается мониторингом прессы, телевидения, радио, передавая по электронной почте 40 наименований тематических дайджестов и клипингов. </w:t>
      </w:r>
      <w:r w:rsidR="006115B7" w:rsidRPr="006115B7">
        <w:rPr>
          <w:rFonts w:ascii="Times New Roman" w:hAnsi="Times New Roman"/>
          <w:sz w:val="28"/>
          <w:szCs w:val="28"/>
        </w:rPr>
        <w:t>"</w:t>
      </w:r>
      <w:r w:rsidRPr="006115B7">
        <w:rPr>
          <w:rFonts w:ascii="Times New Roman" w:hAnsi="Times New Roman"/>
          <w:sz w:val="28"/>
          <w:szCs w:val="28"/>
        </w:rPr>
        <w:t>АиФ-Новости</w:t>
      </w:r>
      <w:r w:rsidR="006115B7" w:rsidRPr="006115B7">
        <w:rPr>
          <w:rFonts w:ascii="Times New Roman" w:hAnsi="Times New Roman"/>
          <w:sz w:val="28"/>
          <w:szCs w:val="28"/>
        </w:rPr>
        <w:t>"</w:t>
      </w:r>
      <w:r w:rsidRPr="006115B7">
        <w:rPr>
          <w:rFonts w:ascii="Times New Roman" w:hAnsi="Times New Roman"/>
          <w:sz w:val="28"/>
          <w:szCs w:val="28"/>
        </w:rPr>
        <w:t xml:space="preserve"> специализируется на сборе эксклюзивной информации. Православное агентство </w:t>
      </w:r>
      <w:r w:rsidR="006115B7" w:rsidRPr="006115B7">
        <w:rPr>
          <w:rFonts w:ascii="Times New Roman" w:hAnsi="Times New Roman"/>
          <w:sz w:val="28"/>
          <w:szCs w:val="28"/>
        </w:rPr>
        <w:t>"</w:t>
      </w:r>
      <w:r w:rsidRPr="006115B7">
        <w:rPr>
          <w:rFonts w:ascii="Times New Roman" w:hAnsi="Times New Roman"/>
          <w:sz w:val="28"/>
          <w:szCs w:val="28"/>
        </w:rPr>
        <w:t>Престол</w:t>
      </w:r>
      <w:r w:rsidR="006115B7" w:rsidRPr="006115B7">
        <w:rPr>
          <w:rFonts w:ascii="Times New Roman" w:hAnsi="Times New Roman"/>
          <w:sz w:val="28"/>
          <w:szCs w:val="28"/>
        </w:rPr>
        <w:t>"</w:t>
      </w:r>
      <w:r w:rsidRPr="006115B7">
        <w:rPr>
          <w:rFonts w:ascii="Times New Roman" w:hAnsi="Times New Roman"/>
          <w:sz w:val="28"/>
          <w:szCs w:val="28"/>
        </w:rPr>
        <w:t xml:space="preserve"> работает только с заказной информацией</w:t>
      </w:r>
      <w:bookmarkStart w:id="1" w:name="_GoBack"/>
      <w:bookmarkEnd w:id="1"/>
    </w:p>
    <w:sectPr w:rsidR="00D2681A" w:rsidRPr="006115B7" w:rsidSect="006115B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D0F" w:rsidRDefault="00380D0F" w:rsidP="007E0BA2">
      <w:pPr>
        <w:spacing w:after="0" w:line="240" w:lineRule="auto"/>
      </w:pPr>
      <w:r>
        <w:separator/>
      </w:r>
    </w:p>
  </w:endnote>
  <w:endnote w:type="continuationSeparator" w:id="0">
    <w:p w:rsidR="00380D0F" w:rsidRDefault="00380D0F" w:rsidP="007E0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D0F" w:rsidRDefault="00380D0F" w:rsidP="007E0BA2">
      <w:pPr>
        <w:spacing w:after="0" w:line="240" w:lineRule="auto"/>
      </w:pPr>
      <w:r>
        <w:separator/>
      </w:r>
    </w:p>
  </w:footnote>
  <w:footnote w:type="continuationSeparator" w:id="0">
    <w:p w:rsidR="00380D0F" w:rsidRDefault="00380D0F" w:rsidP="007E0B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D4512"/>
    <w:multiLevelType w:val="hybridMultilevel"/>
    <w:tmpl w:val="2E24941E"/>
    <w:lvl w:ilvl="0" w:tplc="04190003">
      <w:start w:val="1"/>
      <w:numFmt w:val="bullet"/>
      <w:lvlText w:val="o"/>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AC05BCB"/>
    <w:multiLevelType w:val="multilevel"/>
    <w:tmpl w:val="25127FBC"/>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4DFD1F62"/>
    <w:multiLevelType w:val="hybridMultilevel"/>
    <w:tmpl w:val="5274AF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5A010FB1"/>
    <w:multiLevelType w:val="hybridMultilevel"/>
    <w:tmpl w:val="3C5853E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5B201D9B"/>
    <w:multiLevelType w:val="hybridMultilevel"/>
    <w:tmpl w:val="CC985E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E0708A8"/>
    <w:multiLevelType w:val="multilevel"/>
    <w:tmpl w:val="80E2FA0C"/>
    <w:lvl w:ilvl="0">
      <w:start w:val="1"/>
      <w:numFmt w:val="lowerRoman"/>
      <w:lvlText w:val="%1."/>
      <w:lvlJc w:val="righ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65BA4CE6"/>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68AF5195"/>
    <w:multiLevelType w:val="hybridMultilevel"/>
    <w:tmpl w:val="48C05994"/>
    <w:lvl w:ilvl="0" w:tplc="6F0A392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6C4731BA"/>
    <w:multiLevelType w:val="hybridMultilevel"/>
    <w:tmpl w:val="CB421E6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4D55E9D"/>
    <w:multiLevelType w:val="hybridMultilevel"/>
    <w:tmpl w:val="D284988C"/>
    <w:lvl w:ilvl="0" w:tplc="04190003">
      <w:start w:val="1"/>
      <w:numFmt w:val="bullet"/>
      <w:lvlText w:val="o"/>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7553EAA"/>
    <w:multiLevelType w:val="multilevel"/>
    <w:tmpl w:val="644E8538"/>
    <w:lvl w:ilvl="0">
      <w:start w:val="1"/>
      <w:numFmt w:val="decimal"/>
      <w:lvlText w:val="%1."/>
      <w:lvlJc w:val="left"/>
      <w:pPr>
        <w:ind w:left="927"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647" w:hanging="1080"/>
      </w:pPr>
      <w:rPr>
        <w:rFonts w:cs="Times New Roman" w:hint="default"/>
      </w:rPr>
    </w:lvl>
    <w:lvl w:ilvl="4">
      <w:start w:val="1"/>
      <w:numFmt w:val="decimal"/>
      <w:isLgl/>
      <w:lvlText w:val="%1.%2.%3.%4.%5."/>
      <w:lvlJc w:val="left"/>
      <w:pPr>
        <w:ind w:left="2007" w:hanging="1440"/>
      </w:pPr>
      <w:rPr>
        <w:rFonts w:cs="Times New Roman" w:hint="default"/>
      </w:rPr>
    </w:lvl>
    <w:lvl w:ilvl="5">
      <w:start w:val="1"/>
      <w:numFmt w:val="decimal"/>
      <w:isLgl/>
      <w:lvlText w:val="%1.%2.%3.%4.%5.%6."/>
      <w:lvlJc w:val="left"/>
      <w:pPr>
        <w:ind w:left="2007" w:hanging="1440"/>
      </w:pPr>
      <w:rPr>
        <w:rFonts w:cs="Times New Roman" w:hint="default"/>
      </w:rPr>
    </w:lvl>
    <w:lvl w:ilvl="6">
      <w:start w:val="1"/>
      <w:numFmt w:val="decimal"/>
      <w:isLgl/>
      <w:lvlText w:val="%1.%2.%3.%4.%5.%6.%7."/>
      <w:lvlJc w:val="left"/>
      <w:pPr>
        <w:ind w:left="2367" w:hanging="1800"/>
      </w:pPr>
      <w:rPr>
        <w:rFonts w:cs="Times New Roman" w:hint="default"/>
      </w:rPr>
    </w:lvl>
    <w:lvl w:ilvl="7">
      <w:start w:val="1"/>
      <w:numFmt w:val="decimal"/>
      <w:isLgl/>
      <w:lvlText w:val="%1.%2.%3.%4.%5.%6.%7.%8."/>
      <w:lvlJc w:val="left"/>
      <w:pPr>
        <w:ind w:left="2727" w:hanging="2160"/>
      </w:pPr>
      <w:rPr>
        <w:rFonts w:cs="Times New Roman" w:hint="default"/>
      </w:rPr>
    </w:lvl>
    <w:lvl w:ilvl="8">
      <w:start w:val="1"/>
      <w:numFmt w:val="decimal"/>
      <w:isLgl/>
      <w:lvlText w:val="%1.%2.%3.%4.%5.%6.%7.%8.%9."/>
      <w:lvlJc w:val="left"/>
      <w:pPr>
        <w:ind w:left="2727" w:hanging="2160"/>
      </w:pPr>
      <w:rPr>
        <w:rFonts w:cs="Times New Roman" w:hint="default"/>
      </w:rPr>
    </w:lvl>
  </w:abstractNum>
  <w:abstractNum w:abstractNumId="11">
    <w:nsid w:val="79421C6F"/>
    <w:multiLevelType w:val="multilevel"/>
    <w:tmpl w:val="1AD47A38"/>
    <w:lvl w:ilvl="0">
      <w:start w:val="1"/>
      <w:numFmt w:val="lowerRoman"/>
      <w:lvlText w:val="%1."/>
      <w:lvlJc w:val="righ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7B5011A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6"/>
  </w:num>
  <w:num w:numId="2">
    <w:abstractNumId w:val="12"/>
  </w:num>
  <w:num w:numId="3">
    <w:abstractNumId w:val="5"/>
  </w:num>
  <w:num w:numId="4">
    <w:abstractNumId w:val="11"/>
  </w:num>
  <w:num w:numId="5">
    <w:abstractNumId w:val="1"/>
  </w:num>
  <w:num w:numId="6">
    <w:abstractNumId w:val="2"/>
  </w:num>
  <w:num w:numId="7">
    <w:abstractNumId w:val="3"/>
  </w:num>
  <w:num w:numId="8">
    <w:abstractNumId w:val="9"/>
  </w:num>
  <w:num w:numId="9">
    <w:abstractNumId w:val="0"/>
  </w:num>
  <w:num w:numId="10">
    <w:abstractNumId w:val="8"/>
  </w:num>
  <w:num w:numId="11">
    <w:abstractNumId w:val="10"/>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BA2"/>
    <w:rsid w:val="000B18FF"/>
    <w:rsid w:val="00210A32"/>
    <w:rsid w:val="00252370"/>
    <w:rsid w:val="00294E1B"/>
    <w:rsid w:val="003018C6"/>
    <w:rsid w:val="00380D0F"/>
    <w:rsid w:val="00430C49"/>
    <w:rsid w:val="00476C1B"/>
    <w:rsid w:val="004F7631"/>
    <w:rsid w:val="005013B9"/>
    <w:rsid w:val="0054381E"/>
    <w:rsid w:val="005468C7"/>
    <w:rsid w:val="00566688"/>
    <w:rsid w:val="006115B7"/>
    <w:rsid w:val="006414EE"/>
    <w:rsid w:val="006668B8"/>
    <w:rsid w:val="006B30F5"/>
    <w:rsid w:val="00710531"/>
    <w:rsid w:val="00782539"/>
    <w:rsid w:val="007E0BA2"/>
    <w:rsid w:val="00833285"/>
    <w:rsid w:val="008E37D2"/>
    <w:rsid w:val="009D281F"/>
    <w:rsid w:val="009F5252"/>
    <w:rsid w:val="009F7D07"/>
    <w:rsid w:val="00AC304A"/>
    <w:rsid w:val="00B022BD"/>
    <w:rsid w:val="00B32CDA"/>
    <w:rsid w:val="00CE5FED"/>
    <w:rsid w:val="00D111BF"/>
    <w:rsid w:val="00D2681A"/>
    <w:rsid w:val="00DA6A3B"/>
    <w:rsid w:val="00DC3D4F"/>
    <w:rsid w:val="00E138A8"/>
    <w:rsid w:val="00FC1F0D"/>
    <w:rsid w:val="00FF6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F51ACC7-D052-48DC-8F05-AF8D480A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FED"/>
    <w:pPr>
      <w:spacing w:after="200" w:line="276" w:lineRule="auto"/>
    </w:pPr>
    <w:rPr>
      <w:rFonts w:cs="Times New Roman"/>
      <w:sz w:val="22"/>
      <w:szCs w:val="22"/>
      <w:lang w:eastAsia="en-US"/>
    </w:rPr>
  </w:style>
  <w:style w:type="paragraph" w:styleId="2">
    <w:name w:val="heading 2"/>
    <w:basedOn w:val="a"/>
    <w:next w:val="a"/>
    <w:link w:val="20"/>
    <w:uiPriority w:val="9"/>
    <w:semiHidden/>
    <w:unhideWhenUsed/>
    <w:qFormat/>
    <w:rsid w:val="00782539"/>
    <w:pPr>
      <w:keepNext/>
      <w:keepLines/>
      <w:spacing w:before="200" w:after="0"/>
      <w:outlineLvl w:val="1"/>
    </w:pPr>
    <w:rPr>
      <w:rFonts w:ascii="Cambria" w:hAnsi="Cambria"/>
      <w:b/>
      <w:bCs/>
      <w:color w:val="4F81BD"/>
      <w:sz w:val="26"/>
      <w:szCs w:val="26"/>
    </w:rPr>
  </w:style>
  <w:style w:type="paragraph" w:styleId="7">
    <w:name w:val="heading 7"/>
    <w:basedOn w:val="a"/>
    <w:next w:val="a"/>
    <w:link w:val="70"/>
    <w:uiPriority w:val="9"/>
    <w:qFormat/>
    <w:rsid w:val="007E0BA2"/>
    <w:pPr>
      <w:keepNext/>
      <w:spacing w:after="0" w:line="240" w:lineRule="auto"/>
      <w:ind w:firstLine="567"/>
      <w:jc w:val="center"/>
      <w:outlineLvl w:val="6"/>
    </w:pPr>
    <w:rPr>
      <w:rFonts w:ascii="Verdana" w:hAnsi="Verdana"/>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782539"/>
    <w:rPr>
      <w:rFonts w:ascii="Cambria" w:eastAsia="Times New Roman" w:hAnsi="Cambria" w:cs="Times New Roman"/>
      <w:b/>
      <w:bCs/>
      <w:color w:val="4F81BD"/>
      <w:sz w:val="26"/>
      <w:szCs w:val="26"/>
    </w:rPr>
  </w:style>
  <w:style w:type="character" w:customStyle="1" w:styleId="70">
    <w:name w:val="Заголовок 7 Знак"/>
    <w:link w:val="7"/>
    <w:uiPriority w:val="9"/>
    <w:locked/>
    <w:rsid w:val="007E0BA2"/>
    <w:rPr>
      <w:rFonts w:ascii="Verdana" w:hAnsi="Verdana" w:cs="Times New Roman"/>
      <w:b/>
      <w:bCs/>
      <w:color w:val="000080"/>
      <w:sz w:val="24"/>
      <w:szCs w:val="24"/>
      <w:lang w:val="x-none" w:eastAsia="ru-RU"/>
    </w:rPr>
  </w:style>
  <w:style w:type="paragraph" w:styleId="a3">
    <w:name w:val="footnote text"/>
    <w:basedOn w:val="a"/>
    <w:link w:val="a4"/>
    <w:uiPriority w:val="99"/>
    <w:rsid w:val="007E0BA2"/>
    <w:pPr>
      <w:widowControl w:val="0"/>
      <w:autoSpaceDE w:val="0"/>
      <w:autoSpaceDN w:val="0"/>
      <w:adjustRightInd w:val="0"/>
      <w:spacing w:after="0" w:line="240" w:lineRule="auto"/>
    </w:pPr>
    <w:rPr>
      <w:rFonts w:ascii="Times New Roman" w:hAnsi="Times New Roman"/>
      <w:i/>
      <w:iCs/>
      <w:sz w:val="20"/>
      <w:szCs w:val="20"/>
      <w:lang w:eastAsia="ru-RU"/>
    </w:rPr>
  </w:style>
  <w:style w:type="character" w:customStyle="1" w:styleId="a4">
    <w:name w:val="Текст виноски Знак"/>
    <w:link w:val="a3"/>
    <w:uiPriority w:val="99"/>
    <w:locked/>
    <w:rsid w:val="007E0BA2"/>
    <w:rPr>
      <w:rFonts w:ascii="Times New Roman" w:hAnsi="Times New Roman" w:cs="Times New Roman"/>
      <w:i/>
      <w:iCs/>
      <w:sz w:val="20"/>
      <w:szCs w:val="20"/>
      <w:lang w:val="x-none" w:eastAsia="ru-RU"/>
    </w:rPr>
  </w:style>
  <w:style w:type="paragraph" w:styleId="21">
    <w:name w:val="Body Text Indent 2"/>
    <w:basedOn w:val="a"/>
    <w:link w:val="22"/>
    <w:uiPriority w:val="99"/>
    <w:rsid w:val="007E0BA2"/>
    <w:pPr>
      <w:spacing w:after="0" w:line="240" w:lineRule="auto"/>
      <w:ind w:firstLine="567"/>
      <w:jc w:val="both"/>
    </w:pPr>
    <w:rPr>
      <w:rFonts w:ascii="Verdana" w:hAnsi="Verdana"/>
      <w:color w:val="003300"/>
      <w:sz w:val="24"/>
      <w:szCs w:val="24"/>
      <w:lang w:eastAsia="ru-RU"/>
    </w:rPr>
  </w:style>
  <w:style w:type="character" w:customStyle="1" w:styleId="22">
    <w:name w:val="Основний текст з відступом 2 Знак"/>
    <w:link w:val="21"/>
    <w:uiPriority w:val="99"/>
    <w:locked/>
    <w:rsid w:val="007E0BA2"/>
    <w:rPr>
      <w:rFonts w:ascii="Verdana" w:hAnsi="Verdana" w:cs="Times New Roman"/>
      <w:color w:val="003300"/>
      <w:sz w:val="24"/>
      <w:szCs w:val="24"/>
      <w:lang w:val="x-none" w:eastAsia="ru-RU"/>
    </w:rPr>
  </w:style>
  <w:style w:type="character" w:styleId="a5">
    <w:name w:val="footnote reference"/>
    <w:uiPriority w:val="99"/>
    <w:rsid w:val="007E0BA2"/>
    <w:rPr>
      <w:rFonts w:cs="Times New Roman"/>
      <w:vertAlign w:val="superscript"/>
    </w:rPr>
  </w:style>
  <w:style w:type="paragraph" w:styleId="a6">
    <w:name w:val="No Spacing"/>
    <w:link w:val="a7"/>
    <w:uiPriority w:val="1"/>
    <w:qFormat/>
    <w:rsid w:val="00AC304A"/>
    <w:rPr>
      <w:rFonts w:cs="Times New Roman"/>
      <w:sz w:val="22"/>
      <w:szCs w:val="22"/>
      <w:lang w:eastAsia="en-US"/>
    </w:rPr>
  </w:style>
  <w:style w:type="character" w:customStyle="1" w:styleId="a7">
    <w:name w:val="Без інтервалів Знак"/>
    <w:link w:val="a6"/>
    <w:uiPriority w:val="1"/>
    <w:locked/>
    <w:rsid w:val="00AC304A"/>
    <w:rPr>
      <w:rFonts w:eastAsia="Times New Roman" w:cs="Times New Roman"/>
    </w:rPr>
  </w:style>
  <w:style w:type="paragraph" w:styleId="a8">
    <w:name w:val="Balloon Text"/>
    <w:basedOn w:val="a"/>
    <w:link w:val="a9"/>
    <w:uiPriority w:val="99"/>
    <w:semiHidden/>
    <w:unhideWhenUsed/>
    <w:rsid w:val="00AC304A"/>
    <w:pPr>
      <w:spacing w:after="0" w:line="240" w:lineRule="auto"/>
    </w:pPr>
    <w:rPr>
      <w:rFonts w:ascii="Tahoma" w:hAnsi="Tahoma" w:cs="Tahoma"/>
      <w:sz w:val="16"/>
      <w:szCs w:val="16"/>
    </w:rPr>
  </w:style>
  <w:style w:type="character" w:customStyle="1" w:styleId="a9">
    <w:name w:val="Текст у виносці Знак"/>
    <w:link w:val="a8"/>
    <w:uiPriority w:val="99"/>
    <w:semiHidden/>
    <w:locked/>
    <w:rsid w:val="00AC304A"/>
    <w:rPr>
      <w:rFonts w:ascii="Tahoma" w:hAnsi="Tahoma" w:cs="Tahoma"/>
      <w:sz w:val="16"/>
      <w:szCs w:val="16"/>
    </w:rPr>
  </w:style>
  <w:style w:type="paragraph" w:styleId="aa">
    <w:name w:val="List Paragraph"/>
    <w:basedOn w:val="a"/>
    <w:uiPriority w:val="34"/>
    <w:qFormat/>
    <w:rsid w:val="0054381E"/>
    <w:pPr>
      <w:ind w:left="720"/>
      <w:contextualSpacing/>
    </w:pPr>
  </w:style>
  <w:style w:type="paragraph" w:styleId="ab">
    <w:name w:val="header"/>
    <w:basedOn w:val="a"/>
    <w:link w:val="ac"/>
    <w:uiPriority w:val="99"/>
    <w:semiHidden/>
    <w:unhideWhenUsed/>
    <w:rsid w:val="00782539"/>
    <w:pPr>
      <w:tabs>
        <w:tab w:val="center" w:pos="4677"/>
        <w:tab w:val="right" w:pos="9355"/>
      </w:tabs>
      <w:spacing w:after="0" w:line="240" w:lineRule="auto"/>
    </w:pPr>
  </w:style>
  <w:style w:type="character" w:customStyle="1" w:styleId="ac">
    <w:name w:val="Верхній колонтитул Знак"/>
    <w:link w:val="ab"/>
    <w:uiPriority w:val="99"/>
    <w:semiHidden/>
    <w:locked/>
    <w:rsid w:val="00782539"/>
    <w:rPr>
      <w:rFonts w:cs="Times New Roman"/>
    </w:rPr>
  </w:style>
  <w:style w:type="paragraph" w:styleId="ad">
    <w:name w:val="footer"/>
    <w:basedOn w:val="a"/>
    <w:link w:val="ae"/>
    <w:uiPriority w:val="99"/>
    <w:unhideWhenUsed/>
    <w:rsid w:val="00782539"/>
    <w:pPr>
      <w:tabs>
        <w:tab w:val="center" w:pos="4677"/>
        <w:tab w:val="right" w:pos="9355"/>
      </w:tabs>
      <w:spacing w:after="0" w:line="240" w:lineRule="auto"/>
    </w:pPr>
  </w:style>
  <w:style w:type="character" w:customStyle="1" w:styleId="ae">
    <w:name w:val="Нижній колонтитул Знак"/>
    <w:link w:val="ad"/>
    <w:uiPriority w:val="99"/>
    <w:locked/>
    <w:rsid w:val="0078253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Выполнил: Митрошкина А.А.</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3464</Words>
  <Characters>19748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Microsoft</Company>
  <LinksUpToDate>false</LinksUpToDate>
  <CharactersWithSpaces>23166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По теме «Роль Информационных агентств Дальнего Востока»</dc:subject>
  <dc:creator>Admin</dc:creator>
  <cp:keywords/>
  <dc:description/>
  <cp:lastModifiedBy>Irina</cp:lastModifiedBy>
  <cp:revision>2</cp:revision>
  <dcterms:created xsi:type="dcterms:W3CDTF">2014-08-11T18:55:00Z</dcterms:created>
  <dcterms:modified xsi:type="dcterms:W3CDTF">2014-08-11T18:55:00Z</dcterms:modified>
</cp:coreProperties>
</file>