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Федеральное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агентство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образованию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Орловский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государственный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технический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университет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Кафедра: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</w:t>
      </w:r>
      <w:r w:rsidR="006D3184" w:rsidRPr="00337344">
        <w:rPr>
          <w:sz w:val="28"/>
          <w:szCs w:val="28"/>
        </w:rPr>
        <w:t>хнология</w:t>
      </w:r>
      <w:r w:rsidR="00337344" w:rsidRPr="00337344">
        <w:rPr>
          <w:sz w:val="28"/>
          <w:szCs w:val="28"/>
        </w:rPr>
        <w:t xml:space="preserve"> </w:t>
      </w:r>
      <w:r w:rsidR="006D3184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6D3184" w:rsidRPr="00337344">
        <w:rPr>
          <w:sz w:val="28"/>
          <w:szCs w:val="28"/>
        </w:rPr>
        <w:t>организация</w:t>
      </w:r>
      <w:r w:rsidR="00337344" w:rsidRPr="00337344">
        <w:rPr>
          <w:sz w:val="28"/>
          <w:szCs w:val="28"/>
        </w:rPr>
        <w:t xml:space="preserve"> </w:t>
      </w:r>
      <w:r w:rsidR="006D3184" w:rsidRPr="00337344">
        <w:rPr>
          <w:sz w:val="28"/>
          <w:szCs w:val="28"/>
        </w:rPr>
        <w:t>питания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гостиничного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хозяйства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337344">
        <w:rPr>
          <w:sz w:val="28"/>
          <w:szCs w:val="28"/>
        </w:rPr>
        <w:t>туризма</w:t>
      </w:r>
    </w:p>
    <w:p w:rsidR="000B0619" w:rsidRPr="00337344" w:rsidRDefault="000B0619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Специальность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080502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Экономика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="006D3184" w:rsidRPr="00337344">
        <w:rPr>
          <w:sz w:val="28"/>
          <w:szCs w:val="28"/>
        </w:rPr>
        <w:tab/>
      </w:r>
      <w:r w:rsidRPr="00337344">
        <w:rPr>
          <w:sz w:val="28"/>
          <w:szCs w:val="28"/>
        </w:rPr>
        <w:t>предприятии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(туризма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гостиничного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хозяйства)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37516" w:rsidRDefault="00137516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7344" w:rsidRDefault="00337344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7344" w:rsidRDefault="00337344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7344" w:rsidRDefault="00337344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7344" w:rsidRPr="00337344" w:rsidRDefault="00337344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>урсовая работа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дисциплине: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Организация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производства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отрасли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7344">
        <w:rPr>
          <w:b/>
          <w:sz w:val="28"/>
          <w:szCs w:val="28"/>
        </w:rPr>
        <w:t>На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тему: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Специфика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организации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и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функционирование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СПА-центра</w:t>
      </w:r>
      <w:r w:rsidR="00337344" w:rsidRPr="00337344">
        <w:rPr>
          <w:b/>
          <w:sz w:val="28"/>
          <w:szCs w:val="28"/>
        </w:rPr>
        <w:t xml:space="preserve"> </w:t>
      </w:r>
      <w:r w:rsidRPr="00337344">
        <w:rPr>
          <w:b/>
          <w:sz w:val="28"/>
          <w:szCs w:val="28"/>
        </w:rPr>
        <w:t>при</w:t>
      </w:r>
      <w:r w:rsidR="00337344" w:rsidRPr="00337344">
        <w:rPr>
          <w:b/>
          <w:sz w:val="28"/>
          <w:szCs w:val="28"/>
        </w:rPr>
        <w:t xml:space="preserve"> </w:t>
      </w:r>
      <w:r w:rsidR="005271FB">
        <w:rPr>
          <w:b/>
          <w:sz w:val="28"/>
          <w:szCs w:val="28"/>
        </w:rPr>
        <w:t>гостинице</w:t>
      </w: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P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137516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337344" w:rsidRDefault="00337344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337344" w:rsidRPr="00337344" w:rsidRDefault="00337344" w:rsidP="00337344">
      <w:pPr>
        <w:spacing w:line="360" w:lineRule="auto"/>
        <w:ind w:firstLine="709"/>
        <w:jc w:val="center"/>
        <w:rPr>
          <w:sz w:val="28"/>
          <w:szCs w:val="28"/>
        </w:rPr>
      </w:pPr>
    </w:p>
    <w:p w:rsidR="00337344" w:rsidRDefault="00137516" w:rsidP="00337344">
      <w:pPr>
        <w:spacing w:line="360" w:lineRule="auto"/>
        <w:ind w:firstLine="709"/>
        <w:jc w:val="center"/>
        <w:rPr>
          <w:sz w:val="28"/>
          <w:szCs w:val="28"/>
        </w:rPr>
      </w:pPr>
      <w:r w:rsidRPr="00337344">
        <w:rPr>
          <w:sz w:val="28"/>
          <w:szCs w:val="28"/>
        </w:rPr>
        <w:t>Орёл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2010г.</w:t>
      </w:r>
    </w:p>
    <w:p w:rsidR="000E3AF0" w:rsidRDefault="00337344" w:rsidP="0033734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3AF0" w:rsidRPr="00337344">
        <w:rPr>
          <w:b/>
          <w:sz w:val="28"/>
          <w:szCs w:val="28"/>
        </w:rPr>
        <w:t>Содержание</w:t>
      </w:r>
    </w:p>
    <w:p w:rsidR="00337344" w:rsidRPr="00337344" w:rsidRDefault="00337344" w:rsidP="00337344">
      <w:pPr>
        <w:spacing w:line="360" w:lineRule="auto"/>
        <w:ind w:firstLine="709"/>
        <w:rPr>
          <w:sz w:val="28"/>
          <w:szCs w:val="28"/>
        </w:rPr>
      </w:pPr>
    </w:p>
    <w:p w:rsidR="00337344" w:rsidRDefault="000E3AF0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Введение</w:t>
      </w:r>
    </w:p>
    <w:p w:rsidR="000E3AF0" w:rsidRPr="00337344" w:rsidRDefault="00344315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</w:t>
      </w:r>
      <w:r w:rsid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Специфика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функционирования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гостинице</w:t>
      </w:r>
    </w:p>
    <w:p w:rsidR="000E3AF0" w:rsidRPr="00337344" w:rsidRDefault="00344315" w:rsidP="00337344">
      <w:pPr>
        <w:spacing w:line="360" w:lineRule="auto"/>
        <w:jc w:val="both"/>
        <w:rPr>
          <w:sz w:val="28"/>
        </w:rPr>
      </w:pPr>
      <w:r w:rsidRPr="00337344">
        <w:rPr>
          <w:sz w:val="28"/>
          <w:szCs w:val="28"/>
        </w:rPr>
        <w:t>1.1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Организация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создания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гостинице</w:t>
      </w:r>
    </w:p>
    <w:p w:rsidR="000E3AF0" w:rsidRPr="00337344" w:rsidRDefault="00344315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1.2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Особенности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функционирования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“Атлантида”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г.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Орел</w:t>
      </w:r>
    </w:p>
    <w:p w:rsidR="000E3AF0" w:rsidRPr="00337344" w:rsidRDefault="00344315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</w:t>
      </w:r>
      <w:r w:rsid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Отличия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СПА-салона,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созданного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классического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салона-красоты</w:t>
      </w:r>
    </w:p>
    <w:p w:rsidR="000E3AF0" w:rsidRPr="00337344" w:rsidRDefault="00344315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3</w:t>
      </w:r>
      <w:r w:rsid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Современные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проблемы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="000E3AF0" w:rsidRPr="00337344">
        <w:rPr>
          <w:sz w:val="28"/>
          <w:szCs w:val="28"/>
        </w:rPr>
        <w:t>СПА-центров</w:t>
      </w:r>
    </w:p>
    <w:p w:rsidR="00337344" w:rsidRDefault="000E3AF0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Заключение</w:t>
      </w:r>
    </w:p>
    <w:p w:rsidR="000E3AF0" w:rsidRPr="00337344" w:rsidRDefault="000E3AF0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Список</w:t>
      </w:r>
      <w:r w:rsidR="00337344" w:rsidRPr="00337344">
        <w:rPr>
          <w:sz w:val="28"/>
          <w:szCs w:val="28"/>
        </w:rPr>
        <w:t xml:space="preserve"> </w:t>
      </w:r>
      <w:r w:rsidR="00C225A2" w:rsidRPr="00337344">
        <w:rPr>
          <w:sz w:val="28"/>
          <w:szCs w:val="28"/>
        </w:rPr>
        <w:t>использованных</w:t>
      </w:r>
      <w:r w:rsidR="00337344" w:rsidRPr="00337344">
        <w:rPr>
          <w:sz w:val="28"/>
          <w:szCs w:val="28"/>
        </w:rPr>
        <w:t xml:space="preserve"> </w:t>
      </w:r>
      <w:r w:rsidR="00C225A2" w:rsidRPr="00337344">
        <w:rPr>
          <w:sz w:val="28"/>
          <w:szCs w:val="28"/>
        </w:rPr>
        <w:t>источников</w:t>
      </w:r>
    </w:p>
    <w:p w:rsidR="005271FB" w:rsidRPr="00F54D3D" w:rsidRDefault="005271FB" w:rsidP="005271F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F54D3D">
        <w:rPr>
          <w:b/>
          <w:color w:val="FFFFFF"/>
          <w:sz w:val="28"/>
          <w:szCs w:val="28"/>
        </w:rPr>
        <w:t>остиница центр инвестиционный план</w:t>
      </w:r>
    </w:p>
    <w:p w:rsidR="0044125D" w:rsidRPr="00337344" w:rsidRDefault="0044125D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0D91" w:rsidRPr="00337344" w:rsidRDefault="00337344" w:rsidP="00337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0D91" w:rsidRPr="00337344">
        <w:rPr>
          <w:b/>
          <w:sz w:val="28"/>
          <w:szCs w:val="28"/>
        </w:rPr>
        <w:t>Введение</w:t>
      </w:r>
    </w:p>
    <w:p w:rsidR="008F0D91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8F0D91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Актуальность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темы.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Рынок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E27E52" w:rsidRPr="00337344">
        <w:rPr>
          <w:sz w:val="28"/>
          <w:szCs w:val="28"/>
        </w:rPr>
        <w:t>,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форма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развития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индустрии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красоты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E27E52" w:rsidRPr="00337344">
        <w:rPr>
          <w:sz w:val="28"/>
          <w:szCs w:val="28"/>
        </w:rPr>
        <w:t>з</w:t>
      </w:r>
      <w:r w:rsidRPr="00337344">
        <w:rPr>
          <w:sz w:val="28"/>
          <w:szCs w:val="28"/>
        </w:rPr>
        <w:t>доровья,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сформировался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России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очень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короткий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промежуток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времени.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Благодаря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национальной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особенности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устраивать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лад,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получилось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отличным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аналогов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"чистых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кровей"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шарм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привлекательность.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Фактически,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русское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представляет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собой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гремучую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смесь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традиционных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методов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натуротерапии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народов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современных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замешанных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российских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традициях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высокой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квалификации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специалистов.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факт,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рынок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формировался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сугубо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рыночными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методами,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предположить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востребованность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последующее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устойчивое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развитие.</w:t>
      </w:r>
    </w:p>
    <w:p w:rsidR="008F0D91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Если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90-х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инвестиции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бизнес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рассматривались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некая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экзотика,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покупки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крокодильчика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домашнего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настоящее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сектор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экономики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достаточно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привлекательными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экономическими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показателями.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где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появляются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инвестиции,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существуют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достаточно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жесткие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правила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обслуживания.</w:t>
      </w:r>
      <w:r w:rsidR="00683D0D" w:rsidRPr="00337344">
        <w:rPr>
          <w:sz w:val="28"/>
          <w:szCs w:val="28"/>
        </w:rPr>
        <w:t>[11.</w:t>
      </w:r>
      <w:r w:rsidR="00683D0D" w:rsidRPr="00337344">
        <w:rPr>
          <w:sz w:val="28"/>
          <w:szCs w:val="28"/>
          <w:lang w:val="en-US"/>
        </w:rPr>
        <w:t>c</w:t>
      </w:r>
      <w:r w:rsidR="00683D0D" w:rsidRPr="00337344">
        <w:rPr>
          <w:sz w:val="28"/>
          <w:szCs w:val="28"/>
        </w:rPr>
        <w:t>.20]</w:t>
      </w:r>
    </w:p>
    <w:p w:rsidR="007839F3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Объектом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исследования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является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гостиница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7839F3" w:rsidRPr="00337344">
        <w:rPr>
          <w:sz w:val="28"/>
          <w:szCs w:val="28"/>
        </w:rPr>
        <w:t>Атлантида"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функционирующий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ней</w:t>
      </w:r>
      <w:r w:rsidR="00337344" w:rsidRPr="00337344">
        <w:rPr>
          <w:sz w:val="28"/>
          <w:szCs w:val="28"/>
        </w:rPr>
        <w:t xml:space="preserve"> </w:t>
      </w:r>
      <w:r w:rsidR="007839F3" w:rsidRPr="00337344">
        <w:rPr>
          <w:sz w:val="28"/>
          <w:szCs w:val="28"/>
        </w:rPr>
        <w:t>СПА-Центр.</w:t>
      </w:r>
    </w:p>
    <w:p w:rsidR="008F0D91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Предмет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исследования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специфика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функционирования</w:t>
      </w:r>
      <w:r w:rsidR="00337344" w:rsidRPr="00337344">
        <w:rPr>
          <w:sz w:val="28"/>
          <w:szCs w:val="28"/>
        </w:rPr>
        <w:t xml:space="preserve"> </w:t>
      </w:r>
      <w:r w:rsidR="00985211" w:rsidRPr="00337344">
        <w:rPr>
          <w:sz w:val="28"/>
          <w:szCs w:val="28"/>
        </w:rPr>
        <w:t>СПА-центра</w:t>
      </w:r>
      <w:r w:rsidRPr="00337344">
        <w:rPr>
          <w:sz w:val="28"/>
          <w:szCs w:val="28"/>
        </w:rPr>
        <w:t>.</w:t>
      </w:r>
    </w:p>
    <w:p w:rsidR="009514E9" w:rsidRPr="00337344" w:rsidRDefault="009514E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Основная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исследования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основные</w:t>
      </w:r>
      <w:r w:rsidR="00337344" w:rsidRPr="00337344">
        <w:rPr>
          <w:sz w:val="28"/>
          <w:szCs w:val="28"/>
        </w:rPr>
        <w:t xml:space="preserve"> </w:t>
      </w:r>
      <w:r w:rsidR="008F5F8F" w:rsidRPr="00337344">
        <w:rPr>
          <w:sz w:val="28"/>
          <w:szCs w:val="28"/>
        </w:rPr>
        <w:t>ч</w:t>
      </w:r>
      <w:r w:rsidRPr="00337344">
        <w:rPr>
          <w:sz w:val="28"/>
          <w:szCs w:val="28"/>
        </w:rPr>
        <w:t>ерт</w:t>
      </w:r>
      <w:r w:rsidR="008F5F8F" w:rsidRPr="00337344">
        <w:rPr>
          <w:sz w:val="28"/>
          <w:szCs w:val="28"/>
        </w:rPr>
        <w:t>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особенности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работ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гостинице.</w:t>
      </w:r>
    </w:p>
    <w:p w:rsidR="00E27E52" w:rsidRPr="00337344" w:rsidRDefault="003F2B2E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Достижение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указанной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ц</w:t>
      </w:r>
      <w:r w:rsidRPr="00337344">
        <w:rPr>
          <w:sz w:val="28"/>
          <w:szCs w:val="28"/>
        </w:rPr>
        <w:t>ели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путем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решения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задач:</w:t>
      </w:r>
    </w:p>
    <w:p w:rsidR="000E7213" w:rsidRPr="00337344" w:rsidRDefault="000E7213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исследовать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специфику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функционирования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гостинице;</w:t>
      </w:r>
    </w:p>
    <w:p w:rsidR="000E7213" w:rsidRPr="00337344" w:rsidRDefault="000E7213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рассмотреть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особенности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AF03A0" w:rsidRPr="00337344">
        <w:rPr>
          <w:sz w:val="28"/>
          <w:szCs w:val="28"/>
        </w:rPr>
        <w:t>;</w:t>
      </w:r>
    </w:p>
    <w:p w:rsidR="000E7213" w:rsidRPr="00337344" w:rsidRDefault="00EC6924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3)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</w:t>
      </w:r>
      <w:r w:rsidR="000E7213" w:rsidRPr="00337344">
        <w:rPr>
          <w:sz w:val="28"/>
          <w:szCs w:val="28"/>
        </w:rPr>
        <w:t>собенности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функционирования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“Атлантида”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г.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Орел</w:t>
      </w:r>
      <w:r w:rsidRPr="00337344">
        <w:rPr>
          <w:sz w:val="28"/>
          <w:szCs w:val="28"/>
        </w:rPr>
        <w:t>;</w:t>
      </w:r>
    </w:p>
    <w:p w:rsidR="000E7213" w:rsidRPr="00337344" w:rsidRDefault="0050134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4)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выявить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</w:t>
      </w:r>
      <w:r w:rsidR="000E7213" w:rsidRPr="00337344">
        <w:rPr>
          <w:sz w:val="28"/>
          <w:szCs w:val="28"/>
        </w:rPr>
        <w:t>тличия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СПА-салона,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созданного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классического</w:t>
      </w:r>
      <w:r w:rsidR="00337344" w:rsidRPr="00337344">
        <w:rPr>
          <w:sz w:val="28"/>
          <w:szCs w:val="28"/>
        </w:rPr>
        <w:t xml:space="preserve"> </w:t>
      </w:r>
      <w:r w:rsidR="000E7213" w:rsidRPr="00337344">
        <w:rPr>
          <w:sz w:val="28"/>
          <w:szCs w:val="28"/>
        </w:rPr>
        <w:t>салона-красоты</w:t>
      </w:r>
      <w:r w:rsidRPr="00337344">
        <w:rPr>
          <w:sz w:val="28"/>
          <w:szCs w:val="28"/>
        </w:rPr>
        <w:t>;</w:t>
      </w:r>
    </w:p>
    <w:p w:rsidR="000E7213" w:rsidRPr="00337344" w:rsidRDefault="0050134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5)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0E7213" w:rsidRPr="00337344">
        <w:rPr>
          <w:sz w:val="28"/>
          <w:szCs w:val="28"/>
        </w:rPr>
        <w:t>овременные</w:t>
      </w:r>
      <w:r w:rsidR="00337344" w:rsidRPr="00337344">
        <w:rPr>
          <w:sz w:val="28"/>
          <w:szCs w:val="28"/>
        </w:rPr>
        <w:t xml:space="preserve"> </w:t>
      </w:r>
      <w:r w:rsidR="00045D0F" w:rsidRPr="00337344">
        <w:rPr>
          <w:sz w:val="28"/>
          <w:szCs w:val="28"/>
        </w:rPr>
        <w:t>проблемы</w:t>
      </w:r>
      <w:r w:rsidR="00337344" w:rsidRPr="00337344">
        <w:rPr>
          <w:sz w:val="28"/>
          <w:szCs w:val="28"/>
        </w:rPr>
        <w:t xml:space="preserve"> </w:t>
      </w:r>
      <w:r w:rsidR="00045D0F"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="00045D0F" w:rsidRPr="00337344">
        <w:rPr>
          <w:sz w:val="28"/>
          <w:szCs w:val="28"/>
        </w:rPr>
        <w:t>СПА-центра</w:t>
      </w:r>
      <w:r w:rsidRPr="00337344">
        <w:rPr>
          <w:sz w:val="28"/>
          <w:szCs w:val="28"/>
        </w:rPr>
        <w:t>.</w:t>
      </w:r>
    </w:p>
    <w:p w:rsidR="00E27E52" w:rsidRPr="00337344" w:rsidRDefault="00E27E52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E27E52" w:rsidRPr="00337344" w:rsidRDefault="00E27E52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E33B43" w:rsidRDefault="00337344" w:rsidP="005271F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3B43" w:rsidRPr="00337344">
        <w:rPr>
          <w:b/>
          <w:sz w:val="28"/>
          <w:szCs w:val="28"/>
        </w:rPr>
        <w:t>Специфика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организации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и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функционирования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СПА-центра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при</w:t>
      </w:r>
      <w:r w:rsidRPr="00337344">
        <w:rPr>
          <w:b/>
          <w:sz w:val="28"/>
          <w:szCs w:val="28"/>
        </w:rPr>
        <w:t xml:space="preserve"> </w:t>
      </w:r>
      <w:r w:rsidR="00E33B43" w:rsidRPr="00337344">
        <w:rPr>
          <w:b/>
          <w:sz w:val="28"/>
          <w:szCs w:val="28"/>
        </w:rPr>
        <w:t>гостинице</w:t>
      </w:r>
    </w:p>
    <w:p w:rsidR="005271FB" w:rsidRPr="00337344" w:rsidRDefault="005271FB" w:rsidP="005271FB">
      <w:pPr>
        <w:spacing w:line="360" w:lineRule="auto"/>
        <w:ind w:left="1684"/>
        <w:jc w:val="both"/>
        <w:rPr>
          <w:b/>
          <w:sz w:val="28"/>
          <w:szCs w:val="28"/>
        </w:rPr>
      </w:pPr>
    </w:p>
    <w:p w:rsidR="00D73148" w:rsidRPr="00337344" w:rsidRDefault="0036706A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7344">
        <w:rPr>
          <w:b/>
          <w:sz w:val="28"/>
          <w:szCs w:val="28"/>
        </w:rPr>
        <w:t>1.1</w:t>
      </w:r>
      <w:r w:rsidR="00337344" w:rsidRPr="00337344">
        <w:rPr>
          <w:b/>
          <w:sz w:val="28"/>
          <w:szCs w:val="28"/>
        </w:rPr>
        <w:t xml:space="preserve"> </w:t>
      </w:r>
      <w:r w:rsidR="00F14D7C" w:rsidRPr="00337344">
        <w:rPr>
          <w:b/>
          <w:sz w:val="28"/>
          <w:szCs w:val="28"/>
        </w:rPr>
        <w:t>Организация</w:t>
      </w:r>
      <w:r w:rsidR="00337344" w:rsidRPr="00337344">
        <w:rPr>
          <w:b/>
          <w:sz w:val="28"/>
          <w:szCs w:val="28"/>
        </w:rPr>
        <w:t xml:space="preserve"> </w:t>
      </w:r>
      <w:r w:rsidR="00F14D7C" w:rsidRPr="00337344">
        <w:rPr>
          <w:b/>
          <w:sz w:val="28"/>
          <w:szCs w:val="28"/>
        </w:rPr>
        <w:t>создания</w:t>
      </w:r>
      <w:r w:rsidR="00337344" w:rsidRPr="00337344">
        <w:rPr>
          <w:b/>
          <w:sz w:val="28"/>
          <w:szCs w:val="28"/>
        </w:rPr>
        <w:t xml:space="preserve"> </w:t>
      </w:r>
      <w:r w:rsidR="00D73148" w:rsidRPr="00337344">
        <w:rPr>
          <w:b/>
          <w:sz w:val="28"/>
          <w:szCs w:val="28"/>
        </w:rPr>
        <w:t>СПА-центра</w:t>
      </w:r>
      <w:r w:rsidR="00337344" w:rsidRPr="00337344">
        <w:rPr>
          <w:b/>
          <w:sz w:val="28"/>
          <w:szCs w:val="28"/>
        </w:rPr>
        <w:t xml:space="preserve"> </w:t>
      </w:r>
      <w:r w:rsidR="00D73148" w:rsidRPr="00337344">
        <w:rPr>
          <w:b/>
          <w:sz w:val="28"/>
          <w:szCs w:val="28"/>
        </w:rPr>
        <w:t>в</w:t>
      </w:r>
      <w:r w:rsidR="00337344" w:rsidRPr="00337344">
        <w:rPr>
          <w:b/>
          <w:sz w:val="28"/>
          <w:szCs w:val="28"/>
        </w:rPr>
        <w:t xml:space="preserve"> </w:t>
      </w:r>
      <w:r w:rsidR="00D73148" w:rsidRPr="00337344">
        <w:rPr>
          <w:b/>
          <w:sz w:val="28"/>
          <w:szCs w:val="28"/>
        </w:rPr>
        <w:t>гостинице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Хороший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важен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уютный,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комфортабельный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соответствующий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ресторан.</w:t>
      </w:r>
      <w:r w:rsidR="00BE29E2" w:rsidRPr="00337344">
        <w:rPr>
          <w:sz w:val="28"/>
          <w:szCs w:val="28"/>
        </w:rPr>
        <w:t>[11.</w:t>
      </w:r>
      <w:r w:rsidR="00BE29E2" w:rsidRPr="00337344">
        <w:rPr>
          <w:sz w:val="28"/>
          <w:szCs w:val="28"/>
          <w:lang w:val="en-US"/>
        </w:rPr>
        <w:t>c</w:t>
      </w:r>
      <w:r w:rsidR="00BE29E2" w:rsidRPr="00337344">
        <w:rPr>
          <w:sz w:val="28"/>
          <w:szCs w:val="28"/>
        </w:rPr>
        <w:t>.113]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Требования,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предъявляются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СПА-салону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отличаются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требований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Причем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формируют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поездив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миру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получив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опыт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первоклассных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гостиницах,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предъявляют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повышенные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требования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стандартам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сервисного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обслуживания.</w:t>
      </w:r>
      <w:r w:rsidR="00BE29E2" w:rsidRPr="00337344">
        <w:rPr>
          <w:sz w:val="28"/>
          <w:szCs w:val="28"/>
        </w:rPr>
        <w:t>[8.</w:t>
      </w:r>
      <w:r w:rsidR="00BE29E2" w:rsidRPr="00337344">
        <w:rPr>
          <w:sz w:val="28"/>
          <w:szCs w:val="28"/>
          <w:lang w:val="en-US"/>
        </w:rPr>
        <w:t>c</w:t>
      </w:r>
      <w:r w:rsidR="00BE29E2" w:rsidRPr="00337344">
        <w:rPr>
          <w:sz w:val="28"/>
          <w:szCs w:val="28"/>
        </w:rPr>
        <w:t>.60]</w:t>
      </w:r>
    </w:p>
    <w:p w:rsidR="00D73148" w:rsidRPr="00337344" w:rsidRDefault="00E33B43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Существует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уже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сложившийся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стандарт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сервиса,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позволяющий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позиционировать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себя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«Отель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SPA».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состав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центра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должна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входить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термальная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зона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общественного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посещения,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бассейн,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паровая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баня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сауна,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зона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отдыха,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массажный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кабинет,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мини-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бар,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два–три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кабинета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индивидуальных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SPA-процедур,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салон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красоты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тренажерный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мини-зал.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Минимально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необходимый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набор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должен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включать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свободное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посещение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термальной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зоны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возможностью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массажиста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тренажерного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зала,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где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получить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консультацию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дежурного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тренера.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Ассортимент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платных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должен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включать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классические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красоты,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массаж,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минимум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два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кабинета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полноценных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SPA-процедур</w:t>
      </w:r>
      <w:r w:rsidR="00337344" w:rsidRPr="00337344">
        <w:rPr>
          <w:sz w:val="28"/>
          <w:szCs w:val="28"/>
        </w:rPr>
        <w:t xml:space="preserve"> </w:t>
      </w:r>
      <w:r w:rsidR="00EA1110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талассотерапии,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«Хаммам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Расул»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банных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ритуалов,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восточный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кабинет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экзотических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массажей,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«ванну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Клеопатры».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хотя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кабинетов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отельного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должен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быть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рассчитан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процедуры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двоих.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Особое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внимание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создании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SPA-центра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следует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уделить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дизайну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помещений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выбору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косметических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средств,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могут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стать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существенным</w:t>
      </w:r>
      <w:r w:rsid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источником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дополнительной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прибыли.</w:t>
      </w:r>
      <w:r w:rsidR="00BE29E2" w:rsidRPr="00337344">
        <w:rPr>
          <w:sz w:val="28"/>
          <w:szCs w:val="28"/>
        </w:rPr>
        <w:t>[5.</w:t>
      </w:r>
      <w:r w:rsidR="00BE29E2" w:rsidRPr="00337344">
        <w:rPr>
          <w:sz w:val="28"/>
          <w:szCs w:val="28"/>
          <w:lang w:val="en-US"/>
        </w:rPr>
        <w:t>c</w:t>
      </w:r>
      <w:r w:rsidR="00BE29E2" w:rsidRPr="00337344">
        <w:rPr>
          <w:sz w:val="28"/>
          <w:szCs w:val="28"/>
        </w:rPr>
        <w:t>.40]</w:t>
      </w:r>
    </w:p>
    <w:p w:rsidR="00A87E41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Опираясь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данные,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большой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уверенности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утверждать,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необходимая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около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350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(напомним,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московской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возможным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было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только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250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м2).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касается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максимума,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зависит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позиционирования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отношению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небольших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областного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районного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масштаба,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где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психологически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воспринимается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населением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культуры,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большой,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иногда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вполне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оправданный,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соблазн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сделать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клубный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SPA-центр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премиум-класса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велнесc-клуб,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привлекать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состоятельных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горожан.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случае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оптимальной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считать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пределах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1500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м2.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Теперь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несколько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оборудовании.</w:t>
      </w:r>
      <w:r w:rsidR="00337344" w:rsidRPr="00337344">
        <w:rPr>
          <w:sz w:val="28"/>
          <w:szCs w:val="28"/>
        </w:rPr>
        <w:t xml:space="preserve"> </w:t>
      </w:r>
      <w:r w:rsidR="00BE29E2" w:rsidRPr="00337344">
        <w:rPr>
          <w:sz w:val="28"/>
          <w:szCs w:val="28"/>
        </w:rPr>
        <w:t>[6.</w:t>
      </w:r>
      <w:r w:rsidR="00BE29E2" w:rsidRPr="00337344">
        <w:rPr>
          <w:sz w:val="28"/>
          <w:szCs w:val="28"/>
          <w:lang w:val="en-US"/>
        </w:rPr>
        <w:t>c</w:t>
      </w:r>
      <w:r w:rsidR="00BE29E2" w:rsidRPr="00337344">
        <w:rPr>
          <w:sz w:val="28"/>
          <w:szCs w:val="28"/>
        </w:rPr>
        <w:t>.113]</w:t>
      </w:r>
    </w:p>
    <w:p w:rsidR="00A87E41" w:rsidRPr="00337344" w:rsidRDefault="00A87E41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A87E41" w:rsidRPr="00337344" w:rsidRDefault="00D05910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7344">
        <w:rPr>
          <w:b/>
          <w:sz w:val="28"/>
          <w:szCs w:val="28"/>
        </w:rPr>
        <w:t>1.2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Особенности</w:t>
      </w:r>
      <w:r w:rsidR="00337344" w:rsidRPr="00337344">
        <w:rPr>
          <w:b/>
          <w:sz w:val="28"/>
          <w:szCs w:val="28"/>
        </w:rPr>
        <w:t xml:space="preserve"> </w:t>
      </w:r>
      <w:r w:rsidR="00FD5C04" w:rsidRPr="00337344">
        <w:rPr>
          <w:b/>
          <w:sz w:val="28"/>
          <w:szCs w:val="28"/>
        </w:rPr>
        <w:t>функционирования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СПА-</w:t>
      </w:r>
      <w:r w:rsidR="00FD5C04" w:rsidRPr="00337344">
        <w:rPr>
          <w:b/>
          <w:sz w:val="28"/>
          <w:szCs w:val="28"/>
        </w:rPr>
        <w:t>центра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при</w:t>
      </w:r>
      <w:r w:rsidR="00337344" w:rsidRPr="00337344">
        <w:rPr>
          <w:b/>
          <w:sz w:val="28"/>
          <w:szCs w:val="28"/>
        </w:rPr>
        <w:t xml:space="preserve"> </w:t>
      </w:r>
      <w:r w:rsidR="00FD5C04" w:rsidRPr="00337344">
        <w:rPr>
          <w:b/>
          <w:sz w:val="28"/>
          <w:szCs w:val="28"/>
        </w:rPr>
        <w:t>гостинице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“Атлантида”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в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г.</w:t>
      </w:r>
      <w:r w:rsidR="00337344" w:rsidRPr="00337344">
        <w:rPr>
          <w:b/>
          <w:sz w:val="28"/>
          <w:szCs w:val="28"/>
        </w:rPr>
        <w:t xml:space="preserve"> </w:t>
      </w:r>
      <w:r w:rsidR="00A87E41" w:rsidRPr="00337344">
        <w:rPr>
          <w:b/>
          <w:sz w:val="28"/>
          <w:szCs w:val="28"/>
        </w:rPr>
        <w:t>Орел</w:t>
      </w:r>
    </w:p>
    <w:p w:rsidR="00A87E41" w:rsidRPr="00337344" w:rsidRDefault="00A87E41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Основа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термальный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желательно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высокого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Поэтому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главный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вопрос: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делать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Конечно,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пойти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пути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«самостроя»,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однако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участие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проекте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специализированной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компании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удорожает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проект,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гарантировать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ожидаемый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конечный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результат.</w:t>
      </w:r>
      <w:r w:rsidR="00337344" w:rsidRPr="00337344">
        <w:rPr>
          <w:sz w:val="28"/>
          <w:szCs w:val="28"/>
        </w:rPr>
        <w:t xml:space="preserve"> </w:t>
      </w:r>
      <w:r w:rsidR="00BE29E2" w:rsidRPr="00337344">
        <w:rPr>
          <w:sz w:val="28"/>
          <w:szCs w:val="28"/>
        </w:rPr>
        <w:t>[14.</w:t>
      </w:r>
      <w:r w:rsidR="00BE29E2" w:rsidRPr="00337344">
        <w:rPr>
          <w:sz w:val="28"/>
          <w:szCs w:val="28"/>
          <w:lang w:val="en-US"/>
        </w:rPr>
        <w:t>c</w:t>
      </w:r>
      <w:r w:rsidR="00BE29E2" w:rsidRPr="00337344">
        <w:rPr>
          <w:sz w:val="28"/>
          <w:szCs w:val="28"/>
        </w:rPr>
        <w:t>.96]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рассмотрим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развития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отеля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“Атлантида”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г.</w:t>
      </w:r>
      <w:r w:rsidR="00337344" w:rsidRPr="00337344">
        <w:rPr>
          <w:sz w:val="28"/>
          <w:szCs w:val="28"/>
        </w:rPr>
        <w:t xml:space="preserve"> </w:t>
      </w:r>
      <w:r w:rsidR="004C4B02" w:rsidRPr="00337344">
        <w:rPr>
          <w:sz w:val="28"/>
          <w:szCs w:val="28"/>
        </w:rPr>
        <w:t>Орел</w:t>
      </w:r>
      <w:r w:rsidRPr="00337344">
        <w:rPr>
          <w:sz w:val="28"/>
          <w:szCs w:val="28"/>
        </w:rPr>
        <w:t>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фондом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продолжительностью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пребывания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2-3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ночи.</w:t>
      </w:r>
    </w:p>
    <w:p w:rsidR="00D73148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Клиенты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доходами,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желающие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получить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гостиничные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категории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3-4*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нуждаются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комфорте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внимании.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Проанализируем,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кроме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имиджа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лояльности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категории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3-4*?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Традиционно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3-4*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"Золотой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стандарт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гостеприимства"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располагается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первом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этаже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(иногда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занимая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цокольный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этаж)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пространстве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примерно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250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Таблицу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1).</w:t>
      </w:r>
    </w:p>
    <w:p w:rsidR="005271FB" w:rsidRDefault="005271FB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Таблица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1.План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распределения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3B17E3" w:rsidRPr="00337344">
        <w:rPr>
          <w:sz w:val="28"/>
          <w:szCs w:val="28"/>
        </w:rPr>
        <w:t>Атлантида</w:t>
      </w:r>
      <w:r w:rsidRPr="00337344">
        <w:rPr>
          <w:sz w:val="28"/>
          <w:szCs w:val="28"/>
        </w:rPr>
        <w:t>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USD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Наименование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№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комн.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Название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кабинетов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Площадь,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кв.м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Затраты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комплекса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оснащение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Входная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группа</w:t>
            </w:r>
            <w:r w:rsidRPr="00337344">
              <w:rPr>
                <w:sz w:val="20"/>
                <w:szCs w:val="20"/>
              </w:rPr>
              <w:tab/>
              <w:t>1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Рецепция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зона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отдыха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7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Салон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красоты</w:t>
            </w:r>
            <w:r w:rsidRPr="00337344">
              <w:rPr>
                <w:sz w:val="20"/>
                <w:szCs w:val="20"/>
              </w:rPr>
              <w:tab/>
              <w:t>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Парикмахерский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зал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3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Солярий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вертикальный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8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8C448F" w:rsidRPr="00337344" w:rsidTr="00337344">
        <w:tc>
          <w:tcPr>
            <w:tcW w:w="8363" w:type="dxa"/>
          </w:tcPr>
          <w:p w:rsidR="008C448F" w:rsidRPr="00337344" w:rsidRDefault="008C448F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Продолжение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таблицы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4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СПА-педикюра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9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Спортивный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блок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Тренажерный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зал,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бассейн,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зона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отдыха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75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СПА-зона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6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талассотерапии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7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косметологии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8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массажа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8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9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«СПА-хамам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Расул»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70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Вспомогательные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помещения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Подсобные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помещения,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склады,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коридоры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35</w:t>
            </w: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740E3" w:rsidRPr="00337344" w:rsidTr="00337344">
        <w:tc>
          <w:tcPr>
            <w:tcW w:w="8363" w:type="dxa"/>
          </w:tcPr>
          <w:p w:rsidR="002740E3" w:rsidRPr="00337344" w:rsidRDefault="002740E3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ИТОГО: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</w:tbl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</w:rPr>
      </w:pPr>
    </w:p>
    <w:p w:rsidR="00AE1E1D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Наличие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джакузи),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обязательное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условие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желающих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получить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официальную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аккредитацию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статус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категории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менее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3*</w:t>
      </w:r>
    </w:p>
    <w:p w:rsidR="00D73148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Площадь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некоторых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функциональных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варьироваться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сторону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сторону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уменьшения.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зависит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конкретной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инвестиции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технологическим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мебелью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могут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составлять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приблизительно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$/кв.м.</w:t>
      </w:r>
      <w:r w:rsidR="005271FB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инвестиции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расположенный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704AC7" w:rsidRPr="00337344">
        <w:rPr>
          <w:sz w:val="28"/>
          <w:szCs w:val="28"/>
        </w:rPr>
        <w:t>Атлантида</w:t>
      </w:r>
      <w:r w:rsidRPr="00337344">
        <w:rPr>
          <w:sz w:val="28"/>
          <w:szCs w:val="28"/>
        </w:rPr>
        <w:t>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(200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номеров),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1500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$/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$/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кв.м.</w:t>
      </w:r>
    </w:p>
    <w:p w:rsidR="00D73148" w:rsidRPr="00337344" w:rsidRDefault="00337344" w:rsidP="00337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29CB" w:rsidRPr="00337344">
        <w:rPr>
          <w:sz w:val="28"/>
          <w:szCs w:val="28"/>
        </w:rPr>
        <w:t>Таблица</w:t>
      </w:r>
      <w:r w:rsidRPr="00337344">
        <w:rPr>
          <w:sz w:val="28"/>
          <w:szCs w:val="28"/>
        </w:rPr>
        <w:t xml:space="preserve"> </w:t>
      </w:r>
      <w:r w:rsidR="00DE29CB" w:rsidRPr="00337344">
        <w:rPr>
          <w:sz w:val="28"/>
          <w:szCs w:val="28"/>
        </w:rPr>
        <w:t>2.</w:t>
      </w:r>
      <w:r w:rsidR="00D73148" w:rsidRPr="00337344">
        <w:rPr>
          <w:sz w:val="28"/>
          <w:szCs w:val="28"/>
        </w:rPr>
        <w:t>Инвестиционный</w:t>
      </w:r>
      <w:r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план</w:t>
      </w:r>
      <w:r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СПА-центра</w:t>
      </w:r>
      <w:r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гостиницы</w:t>
      </w:r>
      <w:r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"</w:t>
      </w:r>
      <w:r w:rsidR="00DE29CB" w:rsidRPr="00337344">
        <w:rPr>
          <w:sz w:val="28"/>
          <w:szCs w:val="28"/>
        </w:rPr>
        <w:t>Атлантида</w:t>
      </w:r>
      <w:r w:rsidR="00D73148" w:rsidRPr="00337344">
        <w:rPr>
          <w:sz w:val="28"/>
          <w:szCs w:val="28"/>
        </w:rPr>
        <w:t>"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Статья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расходов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Сумма,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USD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Оплата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услуг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созданию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технологического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проекта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(концепция,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технология,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планировочные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решения,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техническое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задание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для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строителей,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концепт-дизайн)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Согласование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проекта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надзорных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организациях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(Проектные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предпроектные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мероприятия):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Строительно-ремонтные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работы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(из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расчета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400$/кв.м)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(Строительно-ремонтные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работы):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100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000.00|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Оснащение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помещений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необходимой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мебелью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оборудованием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(см.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табл.1)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(Оснащение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помещений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необходимой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мебелью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оборудованием):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Затраты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начальный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период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Стартовая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закупка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расходных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материалов,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белья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т.п.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Поиск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отбор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сотрудников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Обучение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персонала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(тренинги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семинары)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Стартовая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рекламная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компания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Бюджет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первоначальный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период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работы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СПА-центра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(Затраты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начальный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период):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D54" w:rsidRPr="00337344" w:rsidTr="00337344">
        <w:tc>
          <w:tcPr>
            <w:tcW w:w="7796" w:type="dxa"/>
          </w:tcPr>
          <w:p w:rsidR="00DF0D54" w:rsidRPr="00337344" w:rsidRDefault="00DF0D54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ИТОГО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инвестиций: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430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</w:tbl>
    <w:p w:rsidR="005271FB" w:rsidRDefault="005271FB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5271FB" w:rsidP="00337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3148"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Таблицы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2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делаем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вывод,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нашем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случае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объем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общих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инвестиций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равен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1720$/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кв.м.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Таблица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3.План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продаж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877B1B" w:rsidRPr="00337344">
        <w:rPr>
          <w:sz w:val="28"/>
          <w:szCs w:val="28"/>
        </w:rPr>
        <w:t>Атлантида</w:t>
      </w:r>
      <w:r w:rsidRPr="00337344">
        <w:rPr>
          <w:sz w:val="28"/>
          <w:szCs w:val="28"/>
        </w:rPr>
        <w:t>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месяц)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Наименование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комплекса</w:t>
            </w:r>
            <w:r w:rsidRPr="00337344">
              <w:rPr>
                <w:sz w:val="20"/>
                <w:szCs w:val="20"/>
              </w:rPr>
              <w:tab/>
              <w:t>№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комн.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Название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кабинетов</w:t>
            </w:r>
            <w:r w:rsidRPr="00337344">
              <w:rPr>
                <w:sz w:val="20"/>
                <w:szCs w:val="20"/>
              </w:rPr>
              <w:tab/>
              <w:t>Плановая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Выручка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загрузка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месяц,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USD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Салон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Красоты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Парикмахерский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зал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40%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9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2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Солярий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вертикальный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35%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3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СПА-педикюра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35%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СПА-зона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талассотерапии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30%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5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косметологии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30%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6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Кабинет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массажа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35%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500.00</w:t>
            </w: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2D8" w:rsidRPr="00337344" w:rsidTr="00337344">
        <w:tc>
          <w:tcPr>
            <w:tcW w:w="7796" w:type="dxa"/>
          </w:tcPr>
          <w:p w:rsidR="007762D8" w:rsidRPr="00337344" w:rsidRDefault="007762D8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7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"СПА-зона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в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отеле"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35%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</w:tbl>
    <w:p w:rsidR="001C6606" w:rsidRPr="00337344" w:rsidRDefault="001C6606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Годовая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прибыль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составлять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$395000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Таблицу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среднеплановой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загрузке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34%.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спортивно-оздоровительного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блока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входить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свою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очередь,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немного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5-6%)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увеличивать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приток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непосре</w:t>
      </w:r>
      <w:r w:rsidR="00C818C6" w:rsidRPr="00337344">
        <w:rPr>
          <w:sz w:val="28"/>
          <w:szCs w:val="28"/>
        </w:rPr>
        <w:t>дственно</w:t>
      </w:r>
      <w:r w:rsidR="00337344" w:rsidRPr="00337344">
        <w:rPr>
          <w:sz w:val="28"/>
          <w:szCs w:val="28"/>
        </w:rPr>
        <w:t xml:space="preserve"> </w:t>
      </w:r>
      <w:r w:rsidR="00C818C6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C818C6" w:rsidRPr="00337344">
        <w:rPr>
          <w:sz w:val="28"/>
          <w:szCs w:val="28"/>
        </w:rPr>
        <w:t>гостиницу</w:t>
      </w:r>
      <w:r w:rsidR="00337344" w:rsidRPr="00337344">
        <w:rPr>
          <w:sz w:val="28"/>
          <w:szCs w:val="28"/>
        </w:rPr>
        <w:t xml:space="preserve"> </w:t>
      </w:r>
      <w:r w:rsidR="00C818C6" w:rsidRPr="00337344">
        <w:rPr>
          <w:sz w:val="28"/>
          <w:szCs w:val="28"/>
        </w:rPr>
        <w:t>(Таблица</w:t>
      </w:r>
      <w:r w:rsidR="00337344" w:rsidRPr="00337344">
        <w:rPr>
          <w:sz w:val="28"/>
          <w:szCs w:val="28"/>
        </w:rPr>
        <w:t xml:space="preserve"> </w:t>
      </w:r>
      <w:r w:rsidR="00C818C6" w:rsidRPr="00337344">
        <w:rPr>
          <w:sz w:val="28"/>
          <w:szCs w:val="28"/>
        </w:rPr>
        <w:t>4</w:t>
      </w:r>
      <w:r w:rsidRPr="00337344">
        <w:rPr>
          <w:sz w:val="28"/>
          <w:szCs w:val="28"/>
        </w:rPr>
        <w:t>).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C818C6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Таблица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4.План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продаж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863AB1" w:rsidRPr="00337344">
        <w:rPr>
          <w:sz w:val="28"/>
          <w:szCs w:val="28"/>
        </w:rPr>
        <w:t>Атлантида</w:t>
      </w:r>
      <w:r w:rsidRPr="00337344">
        <w:rPr>
          <w:sz w:val="28"/>
          <w:szCs w:val="28"/>
        </w:rPr>
        <w:t>"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гостиницы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до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появления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СПА-центра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после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появления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СПА-центра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Средняя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стоимость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150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160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месяц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32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год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360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384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года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180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199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680.00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года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180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207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360.00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4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года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180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215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040.00</w:t>
            </w:r>
          </w:p>
        </w:tc>
      </w:tr>
      <w:tr w:rsidR="00556771" w:rsidRPr="00337344" w:rsidTr="00337344">
        <w:tc>
          <w:tcPr>
            <w:tcW w:w="7654" w:type="dxa"/>
          </w:tcPr>
          <w:p w:rsidR="00556771" w:rsidRPr="00337344" w:rsidRDefault="00556771" w:rsidP="00337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7344">
              <w:rPr>
                <w:sz w:val="20"/>
                <w:szCs w:val="20"/>
              </w:rPr>
              <w:t>Выручка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от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продажи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номеров,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за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5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лет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180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000.00</w:t>
            </w:r>
            <w:r w:rsidRPr="00337344">
              <w:rPr>
                <w:sz w:val="20"/>
                <w:szCs w:val="20"/>
              </w:rPr>
              <w:tab/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222</w:t>
            </w:r>
            <w:r w:rsidR="00337344" w:rsidRPr="00337344">
              <w:rPr>
                <w:sz w:val="20"/>
                <w:szCs w:val="20"/>
              </w:rPr>
              <w:t xml:space="preserve"> </w:t>
            </w:r>
            <w:r w:rsidRPr="00337344">
              <w:rPr>
                <w:sz w:val="20"/>
                <w:szCs w:val="20"/>
              </w:rPr>
              <w:t>720.00</w:t>
            </w:r>
          </w:p>
        </w:tc>
      </w:tr>
    </w:tbl>
    <w:p w:rsidR="00D73148" w:rsidRPr="00337344" w:rsidRDefault="005271FB" w:rsidP="00337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73148" w:rsidRPr="00337344">
        <w:rPr>
          <w:sz w:val="28"/>
          <w:szCs w:val="28"/>
        </w:rPr>
        <w:t>Пла</w:t>
      </w:r>
      <w:r w:rsidR="008D24B9" w:rsidRPr="00337344">
        <w:rPr>
          <w:sz w:val="28"/>
          <w:szCs w:val="28"/>
        </w:rPr>
        <w:t>новая</w:t>
      </w:r>
      <w:r w:rsidR="00337344" w:rsidRPr="00337344">
        <w:rPr>
          <w:sz w:val="28"/>
          <w:szCs w:val="28"/>
        </w:rPr>
        <w:t xml:space="preserve"> </w:t>
      </w:r>
      <w:r w:rsidR="008D24B9" w:rsidRPr="00337344">
        <w:rPr>
          <w:sz w:val="28"/>
          <w:szCs w:val="28"/>
        </w:rPr>
        <w:t>загрузка</w:t>
      </w:r>
      <w:r w:rsidR="00337344" w:rsidRPr="00337344">
        <w:rPr>
          <w:sz w:val="28"/>
          <w:szCs w:val="28"/>
        </w:rPr>
        <w:t xml:space="preserve"> </w:t>
      </w:r>
      <w:r w:rsidR="008D24B9"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="008D24B9"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="008F5C56" w:rsidRPr="00337344">
        <w:rPr>
          <w:sz w:val="28"/>
          <w:szCs w:val="28"/>
        </w:rPr>
        <w:t>СП</w:t>
      </w:r>
      <w:r w:rsidR="00D73148" w:rsidRPr="00337344">
        <w:rPr>
          <w:sz w:val="28"/>
          <w:szCs w:val="28"/>
        </w:rPr>
        <w:t>A-центром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увеличивается</w:t>
      </w:r>
      <w:r w:rsidR="00337344" w:rsidRPr="00337344">
        <w:rPr>
          <w:sz w:val="28"/>
          <w:szCs w:val="28"/>
        </w:rPr>
        <w:t xml:space="preserve"> </w:t>
      </w:r>
      <w:r w:rsidR="008F5C56"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каждый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год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счет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притока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новых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Срок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окупаемости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среднестатистической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"</w:t>
      </w:r>
      <w:r w:rsidR="008F5C56" w:rsidRPr="00337344">
        <w:rPr>
          <w:sz w:val="28"/>
          <w:szCs w:val="28"/>
        </w:rPr>
        <w:t>Атлантида</w:t>
      </w:r>
      <w:r w:rsidR="00D73148" w:rsidRPr="00337344">
        <w:rPr>
          <w:sz w:val="28"/>
          <w:szCs w:val="28"/>
        </w:rPr>
        <w:t>"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составлять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чуть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более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3,5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лет,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общих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инвестициях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$430000.</w:t>
      </w:r>
    </w:p>
    <w:p w:rsidR="00D73148" w:rsidRPr="00337344" w:rsidRDefault="00D7314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Даже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примере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сделать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вывод,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наличие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3-4*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</w:t>
      </w:r>
      <w:r w:rsidR="008F5C56" w:rsidRPr="00337344">
        <w:rPr>
          <w:sz w:val="28"/>
          <w:szCs w:val="28"/>
        </w:rPr>
        <w:t>Атлантида</w:t>
      </w:r>
      <w:r w:rsidRPr="00337344">
        <w:rPr>
          <w:sz w:val="28"/>
          <w:szCs w:val="28"/>
        </w:rPr>
        <w:t>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выгоден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гостям,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гостинице.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Таким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</w:t>
      </w:r>
      <w:r w:rsidR="00D73148" w:rsidRPr="00337344">
        <w:rPr>
          <w:sz w:val="28"/>
          <w:szCs w:val="28"/>
        </w:rPr>
        <w:t>реимущества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клиента: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возможность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провести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свои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свободное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время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польз</w:t>
      </w:r>
      <w:r w:rsidRPr="00337344">
        <w:rPr>
          <w:sz w:val="28"/>
          <w:szCs w:val="28"/>
        </w:rPr>
        <w:t>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</w:t>
      </w:r>
      <w:r w:rsidR="00D73148" w:rsidRPr="00337344">
        <w:rPr>
          <w:sz w:val="28"/>
          <w:szCs w:val="28"/>
        </w:rPr>
        <w:t>ополнительные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(посещение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бассейна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тренажерного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зала)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"без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дополнительной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оплаты";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</w:t>
      </w:r>
      <w:r w:rsidR="00D73148" w:rsidRPr="00337344">
        <w:rPr>
          <w:sz w:val="28"/>
          <w:szCs w:val="28"/>
        </w:rPr>
        <w:t>ирокий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спектр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одном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месте</w:t>
      </w:r>
      <w:r w:rsidRPr="00337344">
        <w:rPr>
          <w:sz w:val="28"/>
          <w:szCs w:val="28"/>
        </w:rPr>
        <w:t>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</w:t>
      </w:r>
      <w:r w:rsidR="00D73148" w:rsidRPr="00337344">
        <w:rPr>
          <w:sz w:val="28"/>
          <w:szCs w:val="28"/>
        </w:rPr>
        <w:t>кономия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времени</w:t>
      </w:r>
      <w:r w:rsidRPr="00337344">
        <w:rPr>
          <w:sz w:val="28"/>
          <w:szCs w:val="28"/>
        </w:rPr>
        <w:t>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</w:t>
      </w:r>
      <w:r w:rsidR="00D73148" w:rsidRPr="00337344">
        <w:rPr>
          <w:sz w:val="28"/>
          <w:szCs w:val="28"/>
        </w:rPr>
        <w:t>асслабление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после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стрессовой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нагрузки</w:t>
      </w:r>
      <w:r w:rsidRPr="00337344">
        <w:rPr>
          <w:sz w:val="28"/>
          <w:szCs w:val="28"/>
        </w:rPr>
        <w:t>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</w:t>
      </w:r>
      <w:r w:rsidR="00D73148" w:rsidRPr="00337344">
        <w:rPr>
          <w:sz w:val="28"/>
          <w:szCs w:val="28"/>
        </w:rPr>
        <w:t>ешение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эстетических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вопросов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(стрижка,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укладка,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маникюр/педикюр,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косметология)</w:t>
      </w:r>
      <w:r w:rsidRPr="00337344">
        <w:rPr>
          <w:sz w:val="28"/>
          <w:szCs w:val="28"/>
        </w:rPr>
        <w:t>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</w:t>
      </w:r>
      <w:r w:rsidR="00D73148" w:rsidRPr="00337344">
        <w:rPr>
          <w:sz w:val="28"/>
          <w:szCs w:val="28"/>
        </w:rPr>
        <w:t>довлетворение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посещения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СПА-центра</w:t>
      </w:r>
      <w:r w:rsidRPr="00337344">
        <w:rPr>
          <w:sz w:val="28"/>
          <w:szCs w:val="28"/>
        </w:rPr>
        <w:t>;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Следует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</w:t>
      </w:r>
      <w:r w:rsidR="00D73148" w:rsidRPr="00337344">
        <w:rPr>
          <w:sz w:val="28"/>
          <w:szCs w:val="28"/>
        </w:rPr>
        <w:t>реимущества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гостиницы,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том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числе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СПА-центра: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Повышение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имиджа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.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Расширение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спектра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Pr="00337344">
        <w:rPr>
          <w:sz w:val="28"/>
          <w:szCs w:val="28"/>
        </w:rPr>
        <w:t>.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3.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Обоснованность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увеличения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стоимости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счет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включения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услуг</w:t>
      </w:r>
      <w:r w:rsidRPr="00337344">
        <w:rPr>
          <w:sz w:val="28"/>
          <w:szCs w:val="28"/>
        </w:rPr>
        <w:t>.</w:t>
      </w:r>
    </w:p>
    <w:p w:rsidR="00D73148" w:rsidRPr="00337344" w:rsidRDefault="008F5C5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4.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Привлечение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новых</w:t>
      </w:r>
      <w:r w:rsidR="00337344" w:rsidRPr="00337344">
        <w:rPr>
          <w:sz w:val="28"/>
          <w:szCs w:val="28"/>
        </w:rPr>
        <w:t xml:space="preserve"> </w:t>
      </w:r>
      <w:r w:rsidR="00D73148" w:rsidRPr="00337344">
        <w:rPr>
          <w:sz w:val="28"/>
          <w:szCs w:val="28"/>
        </w:rPr>
        <w:t>клиентов</w:t>
      </w:r>
      <w:r w:rsidRPr="00337344">
        <w:rPr>
          <w:sz w:val="28"/>
          <w:szCs w:val="28"/>
        </w:rPr>
        <w:t>.</w:t>
      </w:r>
    </w:p>
    <w:p w:rsidR="000F4898" w:rsidRPr="00337344" w:rsidRDefault="00337344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5910" w:rsidRPr="003373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37344">
        <w:rPr>
          <w:b/>
          <w:sz w:val="28"/>
          <w:szCs w:val="28"/>
        </w:rPr>
        <w:t xml:space="preserve"> </w:t>
      </w:r>
      <w:r w:rsidR="00926ABF" w:rsidRPr="00337344">
        <w:rPr>
          <w:b/>
          <w:sz w:val="28"/>
          <w:szCs w:val="28"/>
        </w:rPr>
        <w:t>О</w:t>
      </w:r>
      <w:r w:rsidR="000F4898" w:rsidRPr="00337344">
        <w:rPr>
          <w:b/>
          <w:sz w:val="28"/>
          <w:szCs w:val="28"/>
        </w:rPr>
        <w:t>тличия</w:t>
      </w:r>
      <w:r w:rsidRPr="00337344">
        <w:rPr>
          <w:b/>
          <w:sz w:val="28"/>
          <w:szCs w:val="28"/>
        </w:rPr>
        <w:t xml:space="preserve"> </w:t>
      </w:r>
      <w:r w:rsidR="000F4898" w:rsidRPr="00337344">
        <w:rPr>
          <w:b/>
          <w:sz w:val="28"/>
          <w:szCs w:val="28"/>
        </w:rPr>
        <w:t>СПА-салона</w:t>
      </w:r>
      <w:r w:rsidR="00926ABF" w:rsidRPr="00337344">
        <w:rPr>
          <w:b/>
          <w:sz w:val="28"/>
          <w:szCs w:val="28"/>
        </w:rPr>
        <w:t>,</w:t>
      </w:r>
      <w:r w:rsidRPr="00337344">
        <w:rPr>
          <w:b/>
          <w:sz w:val="28"/>
          <w:szCs w:val="28"/>
        </w:rPr>
        <w:t xml:space="preserve"> </w:t>
      </w:r>
      <w:r w:rsidR="00926ABF" w:rsidRPr="00337344">
        <w:rPr>
          <w:b/>
          <w:sz w:val="28"/>
          <w:szCs w:val="28"/>
        </w:rPr>
        <w:t>созданного</w:t>
      </w:r>
      <w:r w:rsidRPr="00337344">
        <w:rPr>
          <w:b/>
          <w:sz w:val="28"/>
          <w:szCs w:val="28"/>
        </w:rPr>
        <w:t xml:space="preserve"> </w:t>
      </w:r>
      <w:r w:rsidR="00926ABF" w:rsidRPr="00337344">
        <w:rPr>
          <w:b/>
          <w:sz w:val="28"/>
          <w:szCs w:val="28"/>
        </w:rPr>
        <w:t>при</w:t>
      </w:r>
      <w:r w:rsidRPr="00337344">
        <w:rPr>
          <w:b/>
          <w:sz w:val="28"/>
          <w:szCs w:val="28"/>
        </w:rPr>
        <w:t xml:space="preserve"> </w:t>
      </w:r>
      <w:r w:rsidR="00926ABF" w:rsidRPr="00337344">
        <w:rPr>
          <w:b/>
          <w:sz w:val="28"/>
          <w:szCs w:val="28"/>
        </w:rPr>
        <w:t>гостинице</w:t>
      </w:r>
      <w:r w:rsidRPr="00337344">
        <w:rPr>
          <w:b/>
          <w:sz w:val="28"/>
          <w:szCs w:val="28"/>
        </w:rPr>
        <w:t xml:space="preserve"> </w:t>
      </w:r>
      <w:r w:rsidR="000F4898" w:rsidRPr="00337344">
        <w:rPr>
          <w:b/>
          <w:sz w:val="28"/>
          <w:szCs w:val="28"/>
        </w:rPr>
        <w:t>от</w:t>
      </w:r>
      <w:r w:rsidRPr="00337344">
        <w:rPr>
          <w:b/>
          <w:sz w:val="28"/>
          <w:szCs w:val="28"/>
        </w:rPr>
        <w:t xml:space="preserve"> </w:t>
      </w:r>
      <w:r w:rsidR="000F4898" w:rsidRPr="00337344">
        <w:rPr>
          <w:b/>
          <w:sz w:val="28"/>
          <w:szCs w:val="28"/>
        </w:rPr>
        <w:t>классического</w:t>
      </w:r>
      <w:r w:rsidRPr="00337344">
        <w:rPr>
          <w:b/>
          <w:sz w:val="28"/>
          <w:szCs w:val="28"/>
        </w:rPr>
        <w:t xml:space="preserve"> </w:t>
      </w:r>
      <w:r w:rsidR="00926ABF" w:rsidRPr="00337344">
        <w:rPr>
          <w:b/>
          <w:sz w:val="28"/>
          <w:szCs w:val="28"/>
        </w:rPr>
        <w:t>салона-красоты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E62C26" w:rsidRPr="00337344" w:rsidRDefault="00E62C26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</w:t>
      </w:r>
      <w:r w:rsidR="000F4898" w:rsidRPr="00337344">
        <w:rPr>
          <w:sz w:val="28"/>
          <w:szCs w:val="28"/>
        </w:rPr>
        <w:t>тличается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СПА-салон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классического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моментами:</w:t>
      </w:r>
      <w:r w:rsidR="00A80737" w:rsidRPr="00337344">
        <w:rPr>
          <w:sz w:val="28"/>
          <w:szCs w:val="28"/>
        </w:rPr>
        <w:t>[11.</w:t>
      </w:r>
      <w:r w:rsidR="00337344" w:rsidRPr="00337344">
        <w:rPr>
          <w:sz w:val="28"/>
          <w:szCs w:val="28"/>
        </w:rPr>
        <w:t xml:space="preserve"> </w:t>
      </w:r>
      <w:r w:rsidR="00A80737" w:rsidRPr="00337344">
        <w:rPr>
          <w:sz w:val="28"/>
          <w:szCs w:val="28"/>
          <w:lang w:val="en-US"/>
        </w:rPr>
        <w:t>c</w:t>
      </w:r>
      <w:r w:rsidR="00A80737" w:rsidRPr="00337344">
        <w:rPr>
          <w:sz w:val="28"/>
          <w:szCs w:val="28"/>
        </w:rPr>
        <w:t>.30]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строго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индивидуальный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подход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посетителю,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индивидуальных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программ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уходу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собой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восстановлению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жизненных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сил;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входной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контроль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тестирование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посетителей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предмет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противопоказаний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процедурам;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человека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целостную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систему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обязательное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наличие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штате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специалистов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высшим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медицинским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образованием;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проведение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гидротерапевтических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профессиональном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оборудовании;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проведение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талассотерапевтических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бальнеологических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(наличие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профессионального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линий);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климатического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уходов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(сауны,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хаммам,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микроклимата,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инфракрасные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криокамеры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пр.);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специализация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нескольким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направлениям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программам,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диетология,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холистика,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веллнесс,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традиционные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целительские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практики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(йога,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аюрведа,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цигун),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элементы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фитнеса,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минеральными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борьба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лишним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весом,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профилактическая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медицина;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планировка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рабочих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помещений,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позволяющая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обеспечить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максимальный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комфорт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посещения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частности;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Рынок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0410A7" w:rsidRPr="00337344">
        <w:rPr>
          <w:sz w:val="28"/>
          <w:szCs w:val="28"/>
        </w:rPr>
        <w:t>Орле</w:t>
      </w:r>
      <w:r w:rsidRPr="00337344">
        <w:rPr>
          <w:sz w:val="28"/>
          <w:szCs w:val="28"/>
        </w:rPr>
        <w:t>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молодой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быстрорастущий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бизнес</w:t>
      </w:r>
      <w:r w:rsidR="00EC2B03" w:rsidRPr="00337344">
        <w:rPr>
          <w:sz w:val="28"/>
          <w:szCs w:val="28"/>
        </w:rPr>
        <w:t>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Строго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говоря,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рынок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EC2B03" w:rsidRPr="00337344">
        <w:rPr>
          <w:sz w:val="28"/>
          <w:szCs w:val="28"/>
        </w:rPr>
        <w:t>Орле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еще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сформировался,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участников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рынка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выходцы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бизнеса,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пришел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фитнеса,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гостиничного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бизнеса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(СПА-отели,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пансионаты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т.п.),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другие.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взгляд,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русского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еще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далеко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сформировалась,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поэтому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первопроходцам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приходится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заимствовать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идеи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изюминки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зарубежного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опыта.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Стандартные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центров-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бытовые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санаторно-курортное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дело,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физиотерапия.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Согласно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международной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классификации,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существует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множество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разновидностей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SPA-центров:</w:t>
      </w:r>
      <w:r w:rsidR="00A80737" w:rsidRPr="00337344">
        <w:rPr>
          <w:sz w:val="28"/>
          <w:szCs w:val="28"/>
        </w:rPr>
        <w:t>[8.</w:t>
      </w:r>
      <w:r w:rsidR="00337344" w:rsidRPr="00337344">
        <w:rPr>
          <w:sz w:val="28"/>
          <w:szCs w:val="28"/>
        </w:rPr>
        <w:t xml:space="preserve"> </w:t>
      </w:r>
      <w:r w:rsidR="00A80737" w:rsidRPr="00337344">
        <w:rPr>
          <w:sz w:val="28"/>
          <w:szCs w:val="28"/>
          <w:lang w:val="en-US"/>
        </w:rPr>
        <w:t>c</w:t>
      </w:r>
      <w:r w:rsidR="00A80737" w:rsidRPr="00337344">
        <w:rPr>
          <w:sz w:val="28"/>
          <w:szCs w:val="28"/>
        </w:rPr>
        <w:t>.14]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фитнес-SPA,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загородные,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материнские,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романтические,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восточные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многие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другие.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Самыми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перспективными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форматами,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оценке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экспертов,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считаются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загородные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санатория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Новое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направление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бизнесе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эконом-SPA,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располагаются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районах.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Регистрация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лицензии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Лицензии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отраслевого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специалиста,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организацию.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выдачей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занимается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Федеральной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службы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надзору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сфере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здравоохранения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социального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развития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РФ.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лицензий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5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тысяч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рублей.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регистрации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около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тысячи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рублей.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Помещение</w:t>
      </w:r>
    </w:p>
    <w:p w:rsidR="00BD54D6" w:rsidRPr="00337344" w:rsidRDefault="000F4898" w:rsidP="00337344">
      <w:pPr>
        <w:spacing w:line="360" w:lineRule="auto"/>
        <w:ind w:firstLine="709"/>
        <w:jc w:val="both"/>
        <w:rPr>
          <w:sz w:val="28"/>
        </w:rPr>
      </w:pPr>
      <w:r w:rsidRPr="00337344">
        <w:rPr>
          <w:sz w:val="28"/>
          <w:szCs w:val="28"/>
        </w:rPr>
        <w:t>Площадь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помещения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зависит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классификации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спектра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планируемых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Считается.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должно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приходиться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менее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9-15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элементами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уместиться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60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120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Загородному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потребуются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больше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площадей,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поскольку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необходимо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гостиничные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номера.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Большое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значение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имеет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внешний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помещения,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окружение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район.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Вблизи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загородного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должны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находиться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минеральные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термальные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источники,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иначе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расположение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данном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месте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теряет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смысл.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аренды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80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долларов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метр.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Оборудование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Инвестиции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составляют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порядка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$750-2000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кв.м.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Сумма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вложений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зависит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спектра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предоставляемых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Понизить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затрат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если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приобретать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готовые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элементы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(например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стойки,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столы,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кабинку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пр.),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изначально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планировать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строительстве.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купить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$6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тыс.,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построить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$1,5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тыс.,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$13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тыс.,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построить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настоящую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паровую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$6,5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Снизить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затраты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поможет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ставка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ручные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когда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специалисты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делают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преимущественно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руками,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аппаратах.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Стандартный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набор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включает: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стойку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приемной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гардероб,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баню,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сауну,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гидромассажную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ванну,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грязелечения,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талассотерапии,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фитобара.</w:t>
      </w:r>
      <w:r w:rsidR="00A80737" w:rsidRPr="00337344">
        <w:rPr>
          <w:sz w:val="28"/>
          <w:szCs w:val="28"/>
        </w:rPr>
        <w:t>[15]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Персонал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Штат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состоит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врачей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высшим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медицинским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образованием,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специалистов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медицинским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образованием,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техперсонала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менеджеров.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количество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сотрудников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10-12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человек.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Фонд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заработной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варьируется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6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тыс.</w:t>
      </w:r>
    </w:p>
    <w:p w:rsidR="000F4898" w:rsidRDefault="00A80737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Таким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образом,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100%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заполняемость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="002C1E21" w:rsidRPr="00337344">
        <w:rPr>
          <w:sz w:val="28"/>
          <w:szCs w:val="28"/>
        </w:rPr>
        <w:t>пр</w:t>
      </w:r>
      <w:r w:rsidR="00337344" w:rsidRPr="00337344">
        <w:rPr>
          <w:sz w:val="28"/>
          <w:szCs w:val="28"/>
        </w:rPr>
        <w:t xml:space="preserve"> </w:t>
      </w:r>
      <w:r w:rsidR="002C1E21"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достигается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3-й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год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работы.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оценке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экспертов,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обеспечения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рентабельности,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количество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постоянных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должно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быть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менее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500.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привлечения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удержания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салоны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разрабатывают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специальные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бонусные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системы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скидками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постоянным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клиентам,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выходного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дня,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семейное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обслуживание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т.п.,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вводят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клубные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карты,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подарочные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сертификаты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подарки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дню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рождения.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Помимо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бонусов,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салону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стоит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ввести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систему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штрафов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отмену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визита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без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уведомления.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этой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причине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салоны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теряют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10%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выручки.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успешной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работы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эксперты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советуют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регулярно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обновлять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меню,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потому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существует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такой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фактор,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пресыщение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услугами</w:t>
      </w:r>
      <w:r w:rsidR="00337344" w:rsidRPr="00337344">
        <w:rPr>
          <w:sz w:val="28"/>
          <w:szCs w:val="28"/>
        </w:rPr>
        <w:t xml:space="preserve"> </w:t>
      </w:r>
      <w:r w:rsidR="000F4898" w:rsidRPr="00337344">
        <w:rPr>
          <w:sz w:val="28"/>
          <w:szCs w:val="28"/>
        </w:rPr>
        <w:t>клиентов.</w:t>
      </w:r>
    </w:p>
    <w:p w:rsidR="00337344" w:rsidRDefault="00337344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337344" w:rsidRPr="00337344" w:rsidRDefault="00337344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DC55A1" w:rsidRPr="00337344" w:rsidRDefault="00337344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0414" w:rsidRPr="003373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37344">
        <w:rPr>
          <w:b/>
          <w:sz w:val="28"/>
          <w:szCs w:val="28"/>
        </w:rPr>
        <w:t xml:space="preserve"> </w:t>
      </w:r>
      <w:r w:rsidR="00515D5F" w:rsidRPr="00337344">
        <w:rPr>
          <w:b/>
          <w:sz w:val="28"/>
          <w:szCs w:val="28"/>
        </w:rPr>
        <w:t>Современные</w:t>
      </w:r>
      <w:r w:rsidRPr="00337344">
        <w:rPr>
          <w:b/>
          <w:sz w:val="28"/>
          <w:szCs w:val="28"/>
        </w:rPr>
        <w:t xml:space="preserve"> </w:t>
      </w:r>
      <w:r w:rsidR="00DC55A1" w:rsidRPr="00337344">
        <w:rPr>
          <w:b/>
          <w:sz w:val="28"/>
          <w:szCs w:val="28"/>
        </w:rPr>
        <w:t>проблем</w:t>
      </w:r>
      <w:r w:rsidR="00515D5F" w:rsidRPr="00337344">
        <w:rPr>
          <w:b/>
          <w:sz w:val="28"/>
          <w:szCs w:val="28"/>
        </w:rPr>
        <w:t>ы</w:t>
      </w:r>
      <w:r w:rsidRPr="00337344">
        <w:rPr>
          <w:b/>
          <w:sz w:val="28"/>
          <w:szCs w:val="28"/>
        </w:rPr>
        <w:t xml:space="preserve"> </w:t>
      </w:r>
      <w:r w:rsidR="00DC55A1" w:rsidRPr="00337344">
        <w:rPr>
          <w:b/>
          <w:sz w:val="28"/>
          <w:szCs w:val="28"/>
        </w:rPr>
        <w:t>организации</w:t>
      </w:r>
      <w:r w:rsidRPr="00337344">
        <w:rPr>
          <w:b/>
          <w:sz w:val="28"/>
          <w:szCs w:val="28"/>
        </w:rPr>
        <w:t xml:space="preserve"> </w:t>
      </w:r>
      <w:r w:rsidR="00DC55A1" w:rsidRPr="00337344">
        <w:rPr>
          <w:b/>
          <w:sz w:val="28"/>
          <w:szCs w:val="28"/>
        </w:rPr>
        <w:t>СПА-центров</w:t>
      </w:r>
    </w:p>
    <w:p w:rsidR="00A06AE8" w:rsidRPr="00337344" w:rsidRDefault="00A06AE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Прежде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начать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СПА-оборудованием,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необходимо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разработать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функциональные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разместить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масштабе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бумаге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необходимое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технологическое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Допустим,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определились,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формируем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пелоидо,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парафинотерапии.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Скажу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сразу,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пришло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физиотерапевтического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раздела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нашем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чаще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называться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главной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"кабинет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аппликаций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талассотерапии".</w:t>
      </w:r>
      <w:r w:rsidR="00A036CF" w:rsidRPr="00337344">
        <w:rPr>
          <w:sz w:val="28"/>
          <w:szCs w:val="28"/>
        </w:rPr>
        <w:t>[6.</w:t>
      </w:r>
      <w:r w:rsidR="00337344" w:rsidRPr="00337344">
        <w:rPr>
          <w:sz w:val="28"/>
          <w:szCs w:val="28"/>
        </w:rPr>
        <w:t xml:space="preserve"> </w:t>
      </w:r>
      <w:r w:rsidR="00A036CF" w:rsidRPr="00337344">
        <w:rPr>
          <w:sz w:val="28"/>
          <w:szCs w:val="28"/>
          <w:lang w:val="en-US"/>
        </w:rPr>
        <w:t>c</w:t>
      </w:r>
      <w:r w:rsidR="00A036CF" w:rsidRPr="00337344">
        <w:rPr>
          <w:sz w:val="28"/>
          <w:szCs w:val="28"/>
        </w:rPr>
        <w:t>.19]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санаториях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курортных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заголовку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статьи.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"В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здоровом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здоровый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дух"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несколькими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словами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охарактеризовать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философии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СПА.</w:t>
      </w:r>
      <w:r w:rsidR="00C15144" w:rsidRPr="00337344">
        <w:rPr>
          <w:sz w:val="28"/>
          <w:szCs w:val="28"/>
        </w:rPr>
        <w:t>[9]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главное,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стремится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достичь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СПА-воздействие,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гармония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здорового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здоровых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мыслей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хорошего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настроения.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сегодняшний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момент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сложный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связанный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логикой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достижения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определенного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разрабатываемый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индивидуально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включающий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себя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различные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методики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оздоровления.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Водорослевые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сочетаются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Шарко,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рефлексотерапией,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китайским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шиатцу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стоун-терапией,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светом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расслабляющими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ваннами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т.п.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достигается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использованием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Усиливают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новейшие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научные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разработки,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проверенные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временем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Причем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требуется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максимально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эффективный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кратчайшие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сроки.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Основное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преимущество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какой-либо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целом.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Оздоровление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достигается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путем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чувств,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приводит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избавлению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стрессов,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переутомления,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бессонницы,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депрессий,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причем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должно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сопровождается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максимальным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удовольствием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Отличие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лечебных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учреждений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санаторного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типа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заключается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является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повышение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здоровья,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втором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случае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понижение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болезни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улучшения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качества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жизни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хронического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больного.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Эти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основные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принципы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зоны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мере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распространяется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аппликаций.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главе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любого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управленческого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решения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отдельности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лежит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понимание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того,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именно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платить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конечный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потребитель.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Поэтому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доминировать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организуемом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Грязелечение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пелоидотерапия)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последнее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очень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популярно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широко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Грязелечение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разное.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пелоидотерапии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фигурируют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морские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осадки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пресных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водоемов,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именуемые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пелоидами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латинского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слова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pelos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глина;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могут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отложения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болот,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торфы,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сапропели,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глины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т.д.).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Кстати,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термин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пелоидотерапия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употребляется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синоним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грязелечения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вообще.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помощью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пресноводных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проводится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альготерапия.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фанготерапия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фанго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вулканического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происхождения,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добываемую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минеральных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источников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"вулканов".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Применяется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вулканическая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пыль.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содержат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соли,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газы,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природные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гормоны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ферменты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другие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биологически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активные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вещества.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Грязевые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помогают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хронических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заболеваниях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опорно-двигательного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болезнях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мышц,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нервной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периферической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гинекологических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заболеваниях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болезнях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органов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дыхания.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Целебная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снимает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судороги,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успокаивает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регулирует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лимфоток,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устраняет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раздражения,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заживляет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воспаления,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неврозы,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снимает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депрессии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оказывает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благоприятное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многие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процессы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жизнедеятельности.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грязелечебных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обусловлено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первую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очередь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высокой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теплоемкостью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природных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содержанием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биологически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активных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веществ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(энзимов,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гормонов).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центрах,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правило,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мелкой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расфасовке,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поэтому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надо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внимательно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следить,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чтобы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пересыхала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—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лишает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лечебных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свойств.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Тепловое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оказывает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парафинотерапия.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Парафинотерапия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аппликации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ванночки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парафина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согревающая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болезней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суставов,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смягчения,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питания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увлажнения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лица,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целлюлита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качестве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смягчающих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разогревающих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ванночек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маникюра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педикюра.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Обертывание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«Парафанго»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великолепная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использованием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натуральных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активных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компонентов,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обеспечивает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реальную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потерю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сантиметров,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омолаживает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улучшает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контуры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прекрасные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борьбе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целлюлитом.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Парафанго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парафин,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смешанный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морскими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бурыми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водорослями,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оказывают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смягчающее,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регенерирующее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защитное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кожу.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богаты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минеральными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соединениями,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особенности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йодом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легкоусвояемой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витаминами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Fucus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vesiculosus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обладают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выраженным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антицеллюлитным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эффектом.</w:t>
      </w:r>
      <w:r w:rsidR="00337344" w:rsidRPr="00337344">
        <w:rPr>
          <w:sz w:val="28"/>
          <w:szCs w:val="28"/>
        </w:rPr>
        <w:t xml:space="preserve"> </w:t>
      </w:r>
      <w:r w:rsidR="00D46ABC" w:rsidRPr="00337344">
        <w:rPr>
          <w:sz w:val="28"/>
          <w:szCs w:val="28"/>
        </w:rPr>
        <w:t>[10]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Традиция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водорослями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другими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продуктами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(талассотерапия,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альготерапия)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появилась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России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сравнительно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недавно;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основную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теоретическую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направлении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заложили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исследования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французских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ученых.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свидетельствуют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микроэлементы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йод,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богаты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морепродукты,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способны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выводить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токсины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бороться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целлюлитом.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естественными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кальцинированными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частичками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пилинга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естественные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абразивы.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переводе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древнегреческого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морем".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значит,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нужд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весь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спектр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морской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среды: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климат,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грязь,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песок.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помощи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морских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водорослей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богатых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микроэлементами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йодом,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борются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целлюлитом,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выводят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токсины,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разглаживают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оказывают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болеутоляющее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антисептическое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действие,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помогают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остеопорозе,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артрозе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бессоннице.</w:t>
      </w:r>
      <w:r w:rsidR="00D46ABC" w:rsidRPr="00337344">
        <w:rPr>
          <w:sz w:val="28"/>
          <w:szCs w:val="28"/>
        </w:rPr>
        <w:t>[16]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точки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зрения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экономики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рассматриваемое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является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самых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доходных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единицу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пристальное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внимание.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Меню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формируется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основе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существенных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факторов: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возможностей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косметики,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технологического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персонала.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стадии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планирования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необходимо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определиться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факторами.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Универсальным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решением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небольшого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элементами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является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рекомендуемый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рядом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ведущих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вариант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оборудованием.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Рекомендуемая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помещения: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м2.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16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м2.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Рекомендуемое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кабинета: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Профессиональное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косметологическое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кресло-кушетка,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Стул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мастера,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Тележка,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Косметологическая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лаборатория,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раздевалка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Обслуживает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один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спа-оператор,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имеющий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медицинское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образование,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владеющий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методиками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ручного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(сертификат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массажиста),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прошедший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базовый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курс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обучения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работы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проводятся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гидромассаж,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Виши,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массажи.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Стоимость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оснащения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Евро.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Плановая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выручка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минимальной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загрузке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30%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80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000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Евро.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основой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кабинета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служит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капсула?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уникальный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физиотерапевтический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водолечебный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прибор,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объединивший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себе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концентрацию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полезных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природных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традиционные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методы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натуропатии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мощный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физиотерапевтический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Профессионалы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называют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микроклиматической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камерой.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Работа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полностью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контролируется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встроенной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компьютерной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системой,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происходит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помощью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интерактивного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монитора.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параметров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быть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скорректирован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любой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момент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процедуры.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Сочетание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глубокого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прогрева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тканей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помощи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инфракрасного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излучения,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гидромассажной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настолько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хороший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называют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«лечебным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курортом,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всегда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рядом».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СПА-капсулу,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успешно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проводить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глубокое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пролонгированное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увлажнение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антицеллюлитные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программы,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реминерализация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снижение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веса,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моделирование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детоксикация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лимфодренаж,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уход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кожей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лица,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гидромассажа.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Гидрофузионная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СПА-капсула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«Дермалайф»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СПА-капсула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«Дермалайф»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разработана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проведения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условиях.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уникальная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разработка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позволяющая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проводить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многие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предложить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индивидуальный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подход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зависимости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потребности,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стиля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жизни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желаний.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данном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последовательно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сочетано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воспользоваться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функциями:</w:t>
      </w:r>
      <w:r w:rsidR="00D46ABC" w:rsidRPr="00337344">
        <w:rPr>
          <w:sz w:val="28"/>
          <w:szCs w:val="28"/>
        </w:rPr>
        <w:t>[20]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сауна,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вибромассаж,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ароматерапия,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фитотерапия,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хромотерапия,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Виши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гидромассажная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(22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форсунки),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система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«морского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тумана»,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«тропический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дождь»,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•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Шотландский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(контрастный)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типа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незаменимы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небольших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площади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элементами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имеющих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возможности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влажные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спа-зоны.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качестве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масштабных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проектах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применять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называемые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влажные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установки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телу-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подогреваемые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мраморные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столы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мыльного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грязевых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аппликаций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талассотерапии;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софтпаки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подогреваемые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кушетки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водяными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матрацами,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используются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прежде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укутываний;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кушетки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паровым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ложем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укрытием.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Помещение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любом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случае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лучше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душевой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кабиной,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хотя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ручной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смывания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препаратов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капсулой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кушеткой,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чтобы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засорять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сложного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оборудования.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Среди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телу,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аппликации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продолжают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лидировать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популярности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вызвано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проблемой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женского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целлюлита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стороны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высоким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детоксицирующим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действием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препаратов,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применяющихся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(водоросли,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грязи),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другой.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Обертывания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могут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входить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спа-программ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выступать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самостоятельные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ближайшие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популярность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только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расти,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вместе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ростом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спроса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Усиление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процедур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аппаратными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воздействиями,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такими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вакуумно-роликовый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массаж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лимфодренаж,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радиочастотное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кавитационное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воздействие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только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обеспечит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эффективности,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значительно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уменьшит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сроки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окупаемости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отделения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целом.</w:t>
      </w:r>
      <w:r w:rsidR="00D46ABC" w:rsidRPr="00337344">
        <w:rPr>
          <w:sz w:val="28"/>
          <w:szCs w:val="28"/>
        </w:rPr>
        <w:t>[14.</w:t>
      </w:r>
      <w:r w:rsidR="00337344" w:rsidRPr="00337344">
        <w:rPr>
          <w:sz w:val="28"/>
          <w:szCs w:val="28"/>
        </w:rPr>
        <w:t xml:space="preserve"> </w:t>
      </w:r>
      <w:r w:rsidR="00D46ABC" w:rsidRPr="00337344">
        <w:rPr>
          <w:sz w:val="28"/>
          <w:szCs w:val="28"/>
          <w:lang w:val="en-US"/>
        </w:rPr>
        <w:t>c</w:t>
      </w:r>
      <w:r w:rsidR="00D46ABC" w:rsidRPr="00337344">
        <w:rPr>
          <w:sz w:val="28"/>
          <w:szCs w:val="28"/>
        </w:rPr>
        <w:t>.33]</w:t>
      </w:r>
    </w:p>
    <w:p w:rsidR="00C4297D" w:rsidRPr="00337344" w:rsidRDefault="00C4297D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СПА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оборудование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любой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части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нужно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вместе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предприятием,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учетом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технологических,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вспомогательных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клиентопотоков,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учитывая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масштаб,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формат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уровень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предприятия.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Принимая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внимание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слишком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большой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положительный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опыт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эффективного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СПА-строения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России,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лучше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обратиться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помощью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ведущим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консультантам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отрасли.</w:t>
      </w:r>
    </w:p>
    <w:p w:rsidR="00A06AE8" w:rsidRPr="00337344" w:rsidRDefault="00A06AE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A06AE8" w:rsidRPr="00337344" w:rsidRDefault="00A06AE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A06AE8" w:rsidRPr="00337344" w:rsidRDefault="00337344" w:rsidP="00337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6AE8" w:rsidRPr="00337344">
        <w:rPr>
          <w:b/>
          <w:sz w:val="28"/>
          <w:szCs w:val="28"/>
        </w:rPr>
        <w:t>Заключение</w:t>
      </w:r>
    </w:p>
    <w:p w:rsidR="00D46ABC" w:rsidRPr="00337344" w:rsidRDefault="00D46ABC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Хороший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СПА-салон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также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важен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уютный,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комфортабельный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или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соответствующий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ресторан.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Требования,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предъявляются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СПА-салону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сильно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отличаются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требований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городскому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салону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красоты.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Причем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формируют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которые,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поездив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миру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получив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опыт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первоклассных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гостиницах,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предъявляют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повышенные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требования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стандартам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сервисного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обслуживания.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Основа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отельного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SPA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термальный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комплекс,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желательно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высокого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уровня.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Поэтому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главный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вопрос: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делать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бани.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Конечно,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можно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пойти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пути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«самостроя»,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однако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участие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проекте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специализированной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компании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хоть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удорожает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проект,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зато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позволяет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гарантировать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ожидаемый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конечный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результат.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примера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рассмотрим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концепцию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развития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отеля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“Атлантида”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Орел,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номерным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фондом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–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номеров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продолжительностью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пребывания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2-3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ночи.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Плановая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загрузка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СПA-центром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увеличивается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каждый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год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счет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притока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Срок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окупаемости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среднестатистической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"Атлантида"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будет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составлять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чуть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более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3,5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лет,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общих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инвестициях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$430000.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Создание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создает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преимущества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клиента: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возможность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провести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свои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свободное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пользой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души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тела;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дополнительные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(посещение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бассейна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тренажерного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зала)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"без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дополнительной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оплаты";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широкий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спектр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одном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месте;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экономия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времени;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расслабление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после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стрессовой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нагрузки;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решение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эстетических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вопросов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(стрижка,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укладка,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маникюр/педикюр,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косметология);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удовлетворение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посещения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СПА-центра;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Следует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выделить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следующие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преимущества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том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числе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СПА-центра: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Повышение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имиджа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гостиницы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Расширение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спектра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3.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Обоснованность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увеличения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стоимости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проживания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за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счет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включения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дополнительных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услуг.</w:t>
      </w:r>
    </w:p>
    <w:p w:rsidR="008D24B9" w:rsidRPr="00337344" w:rsidRDefault="008D24B9" w:rsidP="00337344">
      <w:pPr>
        <w:spacing w:line="360" w:lineRule="auto"/>
        <w:ind w:firstLine="709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4.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Привлечение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новых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клиентов.</w:t>
      </w:r>
    </w:p>
    <w:p w:rsidR="000F4898" w:rsidRPr="00337344" w:rsidRDefault="000F4898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E27E52" w:rsidRPr="00337344" w:rsidRDefault="00E27E52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8F0D91" w:rsidRPr="00337344" w:rsidRDefault="00337344" w:rsidP="003373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0D91" w:rsidRPr="00337344">
        <w:rPr>
          <w:b/>
          <w:sz w:val="28"/>
          <w:szCs w:val="28"/>
        </w:rPr>
        <w:t>Список</w:t>
      </w:r>
      <w:r w:rsidRPr="00337344">
        <w:rPr>
          <w:b/>
          <w:sz w:val="28"/>
          <w:szCs w:val="28"/>
        </w:rPr>
        <w:t xml:space="preserve"> </w:t>
      </w:r>
      <w:r w:rsidR="00A53B62" w:rsidRPr="00337344">
        <w:rPr>
          <w:b/>
          <w:sz w:val="28"/>
          <w:szCs w:val="28"/>
        </w:rPr>
        <w:t>использованных</w:t>
      </w:r>
      <w:r w:rsidRPr="00337344">
        <w:rPr>
          <w:b/>
          <w:sz w:val="28"/>
          <w:szCs w:val="28"/>
        </w:rPr>
        <w:t xml:space="preserve"> </w:t>
      </w:r>
      <w:r w:rsidR="00A53B62" w:rsidRPr="00337344">
        <w:rPr>
          <w:b/>
          <w:sz w:val="28"/>
          <w:szCs w:val="28"/>
        </w:rPr>
        <w:t>источников</w:t>
      </w:r>
    </w:p>
    <w:p w:rsidR="008F0D91" w:rsidRPr="00337344" w:rsidRDefault="008F0D91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Алексеева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М.М.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Планирование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деятельности</w:t>
      </w:r>
      <w:r w:rsidR="00337344" w:rsidRPr="00337344">
        <w:rPr>
          <w:sz w:val="28"/>
          <w:szCs w:val="28"/>
        </w:rPr>
        <w:t xml:space="preserve"> </w:t>
      </w:r>
      <w:r w:rsidR="005164B0" w:rsidRPr="00337344">
        <w:rPr>
          <w:sz w:val="28"/>
          <w:szCs w:val="28"/>
        </w:rPr>
        <w:t>СПА-салона</w:t>
      </w:r>
      <w:r w:rsidR="008F0D91" w:rsidRPr="00337344">
        <w:rPr>
          <w:sz w:val="28"/>
          <w:szCs w:val="28"/>
        </w:rPr>
        <w:t>,</w:t>
      </w:r>
      <w:r w:rsidR="00337344" w:rsidRPr="00337344">
        <w:rPr>
          <w:sz w:val="28"/>
          <w:szCs w:val="28"/>
        </w:rPr>
        <w:t xml:space="preserve"> </w:t>
      </w:r>
      <w:r w:rsidR="005164B0" w:rsidRPr="00337344">
        <w:rPr>
          <w:sz w:val="28"/>
          <w:szCs w:val="28"/>
        </w:rPr>
        <w:t>М.</w:t>
      </w:r>
      <w:r w:rsidR="00337344" w:rsidRPr="00337344">
        <w:rPr>
          <w:sz w:val="28"/>
          <w:szCs w:val="28"/>
        </w:rPr>
        <w:t xml:space="preserve"> </w:t>
      </w:r>
      <w:r w:rsidR="005164B0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7.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Андрейчиков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A.З.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Анализ,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синтез,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планирование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решений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экономике.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ИНФРА-М,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2008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3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Ансофф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Новая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корпоративная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стратегия.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СПб.: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ПитерКом,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9.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4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Винокуров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В.А.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Организация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стратегического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предприятии.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Ц</w:t>
      </w:r>
      <w:r w:rsidR="00BC6034" w:rsidRPr="00337344">
        <w:rPr>
          <w:sz w:val="28"/>
          <w:szCs w:val="28"/>
        </w:rPr>
        <w:t>ентр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экономики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маркетинга,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6.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5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Виханский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О.С.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Наумов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А.И.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Менеджмент: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Учебник</w:t>
      </w:r>
      <w:r w:rsidR="00BC6034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3-е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изд.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Гардарики,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2008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6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Виханский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О.С.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</w:t>
      </w:r>
      <w:r w:rsidR="00235D14" w:rsidRPr="00337344">
        <w:rPr>
          <w:sz w:val="28"/>
          <w:szCs w:val="28"/>
        </w:rPr>
        <w:t>чебник.</w:t>
      </w:r>
      <w:r w:rsidR="00337344" w:rsidRPr="00337344">
        <w:rPr>
          <w:sz w:val="28"/>
          <w:szCs w:val="28"/>
        </w:rPr>
        <w:t xml:space="preserve"> </w:t>
      </w:r>
      <w:r w:rsidR="00235D14" w:rsidRPr="00337344">
        <w:rPr>
          <w:sz w:val="28"/>
          <w:szCs w:val="28"/>
        </w:rPr>
        <w:t>2-е</w:t>
      </w:r>
      <w:r w:rsidR="00337344" w:rsidRPr="00337344">
        <w:rPr>
          <w:sz w:val="28"/>
          <w:szCs w:val="28"/>
        </w:rPr>
        <w:t xml:space="preserve"> </w:t>
      </w:r>
      <w:r w:rsidR="00235D14" w:rsidRPr="00337344">
        <w:rPr>
          <w:sz w:val="28"/>
          <w:szCs w:val="28"/>
        </w:rPr>
        <w:t>изд.,</w:t>
      </w:r>
      <w:r w:rsidR="00337344" w:rsidRPr="00337344">
        <w:rPr>
          <w:sz w:val="28"/>
          <w:szCs w:val="28"/>
        </w:rPr>
        <w:t xml:space="preserve"> </w:t>
      </w:r>
      <w:r w:rsidR="00235D14" w:rsidRPr="00337344">
        <w:rPr>
          <w:sz w:val="28"/>
          <w:szCs w:val="28"/>
        </w:rPr>
        <w:t>пере</w:t>
      </w:r>
      <w:r w:rsidR="00BC6034" w:rsidRPr="00337344">
        <w:rPr>
          <w:sz w:val="28"/>
          <w:szCs w:val="28"/>
        </w:rPr>
        <w:t>раб.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доп.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Гардарики,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8.</w:t>
      </w:r>
    </w:p>
    <w:p w:rsidR="00E8520C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7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Герчикова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И.Н.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Менеджмент: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Учебник.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3-е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изд.,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перераб.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доп.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</w:t>
      </w:r>
      <w:r w:rsidR="00BC6034" w:rsidRPr="00337344">
        <w:rPr>
          <w:sz w:val="28"/>
          <w:szCs w:val="28"/>
        </w:rPr>
        <w:t>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ЮНИТИ,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2009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8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Глухов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В.В.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Основы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менеджмента: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Учебно-справочное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пособие.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СП</w:t>
      </w:r>
      <w:r w:rsidR="00BC6034" w:rsidRPr="00337344">
        <w:rPr>
          <w:sz w:val="28"/>
          <w:szCs w:val="28"/>
        </w:rPr>
        <w:t>б.: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Специальная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литература,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2009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9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Дурович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А.Л.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Маркетинг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предпринимательской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деятельности.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Минск: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Финансы,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учет,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аудит,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7.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10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Карданская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Н.Л.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Принятие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управленческого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решения: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</w:t>
      </w:r>
      <w:r w:rsidR="00BC6034" w:rsidRPr="00337344">
        <w:rPr>
          <w:sz w:val="28"/>
          <w:szCs w:val="28"/>
        </w:rPr>
        <w:t>бник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вузов.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ЮНИТИ,</w:t>
      </w:r>
      <w:r w:rsidR="00337344" w:rsidRPr="00337344">
        <w:rPr>
          <w:sz w:val="28"/>
          <w:szCs w:val="28"/>
        </w:rPr>
        <w:t xml:space="preserve"> </w:t>
      </w:r>
      <w:r w:rsidR="00BC6034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9.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11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Карлофф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Б.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Деловая</w:t>
      </w:r>
      <w:r w:rsidR="00337344" w:rsidRPr="00337344">
        <w:rPr>
          <w:sz w:val="28"/>
          <w:szCs w:val="28"/>
        </w:rPr>
        <w:t xml:space="preserve"> </w:t>
      </w:r>
      <w:r w:rsidR="004B5968" w:rsidRPr="00337344">
        <w:rPr>
          <w:sz w:val="28"/>
          <w:szCs w:val="28"/>
        </w:rPr>
        <w:t>стратегия.</w:t>
      </w:r>
      <w:r w:rsidR="00337344" w:rsidRPr="00337344">
        <w:rPr>
          <w:sz w:val="28"/>
          <w:szCs w:val="28"/>
        </w:rPr>
        <w:t xml:space="preserve"> </w:t>
      </w:r>
      <w:r w:rsidR="004B5968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4B5968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4B5968" w:rsidRPr="00337344">
        <w:rPr>
          <w:sz w:val="28"/>
          <w:szCs w:val="28"/>
        </w:rPr>
        <w:t>Экономика,</w:t>
      </w:r>
      <w:r w:rsidR="00337344" w:rsidRPr="00337344">
        <w:rPr>
          <w:sz w:val="28"/>
          <w:szCs w:val="28"/>
        </w:rPr>
        <w:t xml:space="preserve"> </w:t>
      </w:r>
      <w:r w:rsidR="004B5968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3.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12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Котлер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Ф.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Основы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маркетинга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/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Пер.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англ.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Бизнес-книга,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ИМА-Кросс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Плюс,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5.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13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Круглов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М.М.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СПА-салоном.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Русская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Деловая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Литература,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8.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14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Литвак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Б.Г.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Разработка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управленческого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ре</w:t>
      </w:r>
      <w:r w:rsidR="00187BA9" w:rsidRPr="00337344">
        <w:rPr>
          <w:sz w:val="28"/>
          <w:szCs w:val="28"/>
        </w:rPr>
        <w:t>шения: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Учебник.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Дело,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2006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15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Минаев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Э.С.,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Агеева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Н.Х.,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Аббата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Дага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производством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операциями: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17-модульная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программа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менеджеров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"Управление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развитием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организации</w:t>
      </w:r>
      <w:r w:rsidR="00187BA9" w:rsidRPr="00337344">
        <w:rPr>
          <w:sz w:val="28"/>
          <w:szCs w:val="28"/>
        </w:rPr>
        <w:t>".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Модуль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15.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ИНФРА-М,</w:t>
      </w:r>
      <w:r w:rsidR="00337344" w:rsidRPr="00337344">
        <w:rPr>
          <w:sz w:val="28"/>
          <w:szCs w:val="28"/>
        </w:rPr>
        <w:t xml:space="preserve"> </w:t>
      </w:r>
      <w:r w:rsidR="00187BA9"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9.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16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Модульная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программа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менеджеров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/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С.А.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Попов.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Модуль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4.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ИНФРА-М,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7.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17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Тренев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Н.Н.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посо</w:t>
      </w:r>
      <w:r w:rsidRPr="00337344">
        <w:rPr>
          <w:sz w:val="28"/>
          <w:szCs w:val="28"/>
        </w:rPr>
        <w:t>бие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для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вузов.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ПРИОР,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2007</w:t>
      </w:r>
      <w:r w:rsidR="008F0D91" w:rsidRPr="00337344">
        <w:rPr>
          <w:sz w:val="28"/>
          <w:szCs w:val="28"/>
        </w:rPr>
        <w:t>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18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организацией: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Учебник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/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Под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ред.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А.Г.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Поршнева,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З.П.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Румянцевой,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Н.А.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Саломатина.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2-е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изд.,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перераб.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доп.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ИНФРА-М,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2002.</w:t>
      </w:r>
    </w:p>
    <w:p w:rsidR="008F0D91" w:rsidRPr="00337344" w:rsidRDefault="0096469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19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Уткин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Э.А.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Финансовое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управление.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Ассоциация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авторов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издателей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"ТАНДЕМ";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ЭКМОС,</w:t>
      </w:r>
      <w:r w:rsidR="00337344" w:rsidRPr="00337344">
        <w:rPr>
          <w:sz w:val="28"/>
          <w:szCs w:val="28"/>
        </w:rPr>
        <w:t xml:space="preserve"> </w:t>
      </w:r>
      <w:r w:rsidRPr="00337344">
        <w:rPr>
          <w:sz w:val="28"/>
          <w:szCs w:val="28"/>
        </w:rPr>
        <w:t>200</w:t>
      </w:r>
      <w:r w:rsidR="008F0D91" w:rsidRPr="00337344">
        <w:rPr>
          <w:sz w:val="28"/>
          <w:szCs w:val="28"/>
        </w:rPr>
        <w:t>7.</w:t>
      </w:r>
    </w:p>
    <w:p w:rsidR="00C260DF" w:rsidRPr="00337344" w:rsidRDefault="00712367" w:rsidP="00337344">
      <w:pPr>
        <w:spacing w:line="360" w:lineRule="auto"/>
        <w:jc w:val="both"/>
        <w:rPr>
          <w:sz w:val="28"/>
          <w:szCs w:val="28"/>
        </w:rPr>
      </w:pPr>
      <w:r w:rsidRPr="00337344">
        <w:rPr>
          <w:sz w:val="28"/>
          <w:szCs w:val="28"/>
        </w:rPr>
        <w:t>20</w:t>
      </w:r>
      <w:r w:rsidR="008F0D91" w:rsidRPr="00337344">
        <w:rPr>
          <w:sz w:val="28"/>
          <w:szCs w:val="28"/>
        </w:rPr>
        <w:t>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Фатхутдинов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Р.А.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Стратегический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менеджмент: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Учебник.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4-е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изд.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-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М.: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ИНФРА-М,</w:t>
      </w:r>
      <w:r w:rsidR="00337344" w:rsidRPr="00337344">
        <w:rPr>
          <w:sz w:val="28"/>
          <w:szCs w:val="28"/>
        </w:rPr>
        <w:t xml:space="preserve"> </w:t>
      </w:r>
      <w:r w:rsidR="008F0D91" w:rsidRPr="00337344">
        <w:rPr>
          <w:sz w:val="28"/>
          <w:szCs w:val="28"/>
        </w:rPr>
        <w:t>2002.</w:t>
      </w:r>
    </w:p>
    <w:p w:rsidR="00C260DF" w:rsidRPr="00F54D3D" w:rsidRDefault="00C260DF" w:rsidP="00337344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5271FB" w:rsidRPr="00F54D3D" w:rsidRDefault="005271FB" w:rsidP="005271F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F54D3D">
        <w:rPr>
          <w:b/>
          <w:color w:val="FFFFFF"/>
          <w:sz w:val="28"/>
          <w:szCs w:val="28"/>
        </w:rPr>
        <w:t>гостиница центр инвестиционный план</w:t>
      </w:r>
    </w:p>
    <w:p w:rsidR="00C260DF" w:rsidRPr="00337344" w:rsidRDefault="00C260DF" w:rsidP="00337344">
      <w:pPr>
        <w:spacing w:line="360" w:lineRule="auto"/>
        <w:ind w:firstLine="709"/>
        <w:jc w:val="both"/>
        <w:rPr>
          <w:sz w:val="28"/>
          <w:szCs w:val="28"/>
        </w:rPr>
      </w:pPr>
    </w:p>
    <w:p w:rsidR="002117C5" w:rsidRPr="00F54D3D" w:rsidRDefault="002117C5" w:rsidP="002117C5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2117C5" w:rsidRPr="00F54D3D" w:rsidSect="0033734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3D" w:rsidRDefault="00F54D3D">
      <w:r>
        <w:separator/>
      </w:r>
    </w:p>
  </w:endnote>
  <w:endnote w:type="continuationSeparator" w:id="0">
    <w:p w:rsidR="00F54D3D" w:rsidRDefault="00F5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5E" w:rsidRDefault="003B235E" w:rsidP="00712367">
    <w:pPr>
      <w:pStyle w:val="a4"/>
      <w:framePr w:wrap="around" w:vAnchor="text" w:hAnchor="margin" w:xAlign="right" w:y="1"/>
      <w:rPr>
        <w:rStyle w:val="a6"/>
      </w:rPr>
    </w:pPr>
  </w:p>
  <w:p w:rsidR="003B235E" w:rsidRDefault="003B235E" w:rsidP="007123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5E" w:rsidRDefault="003B235E" w:rsidP="0071236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3D" w:rsidRDefault="00F54D3D">
      <w:r>
        <w:separator/>
      </w:r>
    </w:p>
  </w:footnote>
  <w:footnote w:type="continuationSeparator" w:id="0">
    <w:p w:rsidR="00F54D3D" w:rsidRDefault="00F5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C5" w:rsidRPr="002117C5" w:rsidRDefault="002117C5" w:rsidP="002117C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23649"/>
    <w:multiLevelType w:val="hybridMultilevel"/>
    <w:tmpl w:val="8DF0C95C"/>
    <w:lvl w:ilvl="0" w:tplc="8E92EDB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227"/>
    <w:rsid w:val="000058D6"/>
    <w:rsid w:val="00024925"/>
    <w:rsid w:val="000410A7"/>
    <w:rsid w:val="00045D0F"/>
    <w:rsid w:val="00054431"/>
    <w:rsid w:val="000641BF"/>
    <w:rsid w:val="0008047B"/>
    <w:rsid w:val="000A4026"/>
    <w:rsid w:val="000B0619"/>
    <w:rsid w:val="000E3AF0"/>
    <w:rsid w:val="000E7213"/>
    <w:rsid w:val="000F4898"/>
    <w:rsid w:val="00114DAF"/>
    <w:rsid w:val="00126644"/>
    <w:rsid w:val="00137516"/>
    <w:rsid w:val="0016607A"/>
    <w:rsid w:val="00175227"/>
    <w:rsid w:val="00187BA9"/>
    <w:rsid w:val="00191949"/>
    <w:rsid w:val="001C2681"/>
    <w:rsid w:val="001C6606"/>
    <w:rsid w:val="002117C5"/>
    <w:rsid w:val="00235D14"/>
    <w:rsid w:val="00271102"/>
    <w:rsid w:val="002740E3"/>
    <w:rsid w:val="002A173F"/>
    <w:rsid w:val="002C1E21"/>
    <w:rsid w:val="002C392D"/>
    <w:rsid w:val="0031070F"/>
    <w:rsid w:val="00337344"/>
    <w:rsid w:val="00344315"/>
    <w:rsid w:val="00363A8F"/>
    <w:rsid w:val="0036706A"/>
    <w:rsid w:val="00372ED6"/>
    <w:rsid w:val="003872C6"/>
    <w:rsid w:val="003B17E3"/>
    <w:rsid w:val="003B235E"/>
    <w:rsid w:val="003C524F"/>
    <w:rsid w:val="003F2B2E"/>
    <w:rsid w:val="003F7C53"/>
    <w:rsid w:val="0044125D"/>
    <w:rsid w:val="00462533"/>
    <w:rsid w:val="00466029"/>
    <w:rsid w:val="004712FC"/>
    <w:rsid w:val="004A686C"/>
    <w:rsid w:val="004B5968"/>
    <w:rsid w:val="004C4B02"/>
    <w:rsid w:val="0050134D"/>
    <w:rsid w:val="00515D5F"/>
    <w:rsid w:val="005164B0"/>
    <w:rsid w:val="005202DA"/>
    <w:rsid w:val="00524EE4"/>
    <w:rsid w:val="005271FB"/>
    <w:rsid w:val="00556771"/>
    <w:rsid w:val="00575FE9"/>
    <w:rsid w:val="005A1644"/>
    <w:rsid w:val="005D3C91"/>
    <w:rsid w:val="005D474A"/>
    <w:rsid w:val="00651400"/>
    <w:rsid w:val="00683D0D"/>
    <w:rsid w:val="006D3184"/>
    <w:rsid w:val="00704AC7"/>
    <w:rsid w:val="00712367"/>
    <w:rsid w:val="007158E0"/>
    <w:rsid w:val="00722C22"/>
    <w:rsid w:val="00722F2C"/>
    <w:rsid w:val="00727073"/>
    <w:rsid w:val="007354A6"/>
    <w:rsid w:val="00740F75"/>
    <w:rsid w:val="0074464A"/>
    <w:rsid w:val="00775919"/>
    <w:rsid w:val="007762D8"/>
    <w:rsid w:val="007839F3"/>
    <w:rsid w:val="007D357C"/>
    <w:rsid w:val="00813ABB"/>
    <w:rsid w:val="00863AB1"/>
    <w:rsid w:val="00870FA0"/>
    <w:rsid w:val="00877B1B"/>
    <w:rsid w:val="008C448F"/>
    <w:rsid w:val="008D24B9"/>
    <w:rsid w:val="008F0D91"/>
    <w:rsid w:val="008F5C56"/>
    <w:rsid w:val="008F5F8F"/>
    <w:rsid w:val="00901C2B"/>
    <w:rsid w:val="00926ABF"/>
    <w:rsid w:val="009514E9"/>
    <w:rsid w:val="00956D4A"/>
    <w:rsid w:val="00964697"/>
    <w:rsid w:val="00965E11"/>
    <w:rsid w:val="00985211"/>
    <w:rsid w:val="00990F6E"/>
    <w:rsid w:val="00993D5F"/>
    <w:rsid w:val="009C639D"/>
    <w:rsid w:val="009C6B1E"/>
    <w:rsid w:val="009E3769"/>
    <w:rsid w:val="00A003BE"/>
    <w:rsid w:val="00A036CF"/>
    <w:rsid w:val="00A06AE8"/>
    <w:rsid w:val="00A06C11"/>
    <w:rsid w:val="00A47C4C"/>
    <w:rsid w:val="00A53B62"/>
    <w:rsid w:val="00A80737"/>
    <w:rsid w:val="00A87E41"/>
    <w:rsid w:val="00AA3A78"/>
    <w:rsid w:val="00AE0414"/>
    <w:rsid w:val="00AE1735"/>
    <w:rsid w:val="00AE1E1D"/>
    <w:rsid w:val="00AF03A0"/>
    <w:rsid w:val="00B33528"/>
    <w:rsid w:val="00B61526"/>
    <w:rsid w:val="00B96ACE"/>
    <w:rsid w:val="00BC1DFF"/>
    <w:rsid w:val="00BC6034"/>
    <w:rsid w:val="00BD54D6"/>
    <w:rsid w:val="00BE29E2"/>
    <w:rsid w:val="00BE2E16"/>
    <w:rsid w:val="00C0729E"/>
    <w:rsid w:val="00C140DB"/>
    <w:rsid w:val="00C15144"/>
    <w:rsid w:val="00C225A2"/>
    <w:rsid w:val="00C260DF"/>
    <w:rsid w:val="00C4297D"/>
    <w:rsid w:val="00C44C93"/>
    <w:rsid w:val="00C45C73"/>
    <w:rsid w:val="00C721B6"/>
    <w:rsid w:val="00C818C6"/>
    <w:rsid w:val="00CC7C9C"/>
    <w:rsid w:val="00CD26D2"/>
    <w:rsid w:val="00D05910"/>
    <w:rsid w:val="00D215AA"/>
    <w:rsid w:val="00D31B02"/>
    <w:rsid w:val="00D46ABC"/>
    <w:rsid w:val="00D6635F"/>
    <w:rsid w:val="00D73148"/>
    <w:rsid w:val="00D77D22"/>
    <w:rsid w:val="00D86ABC"/>
    <w:rsid w:val="00D922AF"/>
    <w:rsid w:val="00DA3FDA"/>
    <w:rsid w:val="00DC0E4B"/>
    <w:rsid w:val="00DC55A1"/>
    <w:rsid w:val="00DE29CB"/>
    <w:rsid w:val="00DF0D54"/>
    <w:rsid w:val="00E1353A"/>
    <w:rsid w:val="00E27E52"/>
    <w:rsid w:val="00E33B43"/>
    <w:rsid w:val="00E34076"/>
    <w:rsid w:val="00E62C26"/>
    <w:rsid w:val="00E8520C"/>
    <w:rsid w:val="00EA1110"/>
    <w:rsid w:val="00EA6B1C"/>
    <w:rsid w:val="00EB43B2"/>
    <w:rsid w:val="00EC2B03"/>
    <w:rsid w:val="00EC6924"/>
    <w:rsid w:val="00EC7BEF"/>
    <w:rsid w:val="00F05BD0"/>
    <w:rsid w:val="00F14D7C"/>
    <w:rsid w:val="00F15718"/>
    <w:rsid w:val="00F54D3D"/>
    <w:rsid w:val="00F74317"/>
    <w:rsid w:val="00F946F3"/>
    <w:rsid w:val="00FB3B53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BE4809-2CCF-4C0E-AAC6-DDFE65EA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3A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C0729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iCs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B96A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96AC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B96ACE"/>
    <w:rPr>
      <w:rFonts w:ascii="Arial" w:hAnsi="Arial" w:cs="Arial"/>
      <w:iCs/>
      <w:sz w:val="22"/>
    </w:rPr>
  </w:style>
  <w:style w:type="character" w:customStyle="1" w:styleId="70">
    <w:name w:val="Заголовок 7 Знак"/>
    <w:link w:val="7"/>
    <w:uiPriority w:val="9"/>
    <w:locked/>
    <w:rsid w:val="00B96AC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B96ACE"/>
    <w:rPr>
      <w:rFonts w:ascii="Arial" w:hAnsi="Arial" w:cs="Arial"/>
      <w:i/>
      <w:iCs/>
    </w:rPr>
  </w:style>
  <w:style w:type="table" w:styleId="a3">
    <w:name w:val="Table Grid"/>
    <w:basedOn w:val="a1"/>
    <w:uiPriority w:val="59"/>
    <w:rsid w:val="0027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123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1236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96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96ACE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96A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96ACE"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B96A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B96ACE"/>
    <w:rPr>
      <w:rFonts w:cs="Times New Roman"/>
    </w:rPr>
  </w:style>
  <w:style w:type="character" w:styleId="ab">
    <w:name w:val="Hyperlink"/>
    <w:uiPriority w:val="99"/>
    <w:unhideWhenUsed/>
    <w:rsid w:val="002117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2014-03-24T19:24:00Z</dcterms:created>
  <dcterms:modified xsi:type="dcterms:W3CDTF">2014-03-24T19:24:00Z</dcterms:modified>
</cp:coreProperties>
</file>