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4E63" w:rsidRPr="000C36FD" w:rsidRDefault="00B74E63" w:rsidP="000C36FD">
      <w:pPr>
        <w:spacing w:line="360" w:lineRule="auto"/>
        <w:ind w:firstLine="709"/>
        <w:jc w:val="both"/>
        <w:rPr>
          <w:color w:val="000000"/>
          <w:sz w:val="28"/>
          <w:szCs w:val="28"/>
        </w:rPr>
      </w:pPr>
    </w:p>
    <w:p w:rsidR="00B74E63" w:rsidRPr="000C36FD" w:rsidRDefault="00B74E63" w:rsidP="000C36FD">
      <w:pPr>
        <w:spacing w:line="360" w:lineRule="auto"/>
        <w:ind w:firstLine="709"/>
        <w:jc w:val="both"/>
        <w:rPr>
          <w:color w:val="000000"/>
          <w:sz w:val="28"/>
          <w:szCs w:val="28"/>
        </w:rPr>
      </w:pPr>
    </w:p>
    <w:p w:rsidR="00B74E63" w:rsidRPr="000C36FD" w:rsidRDefault="00B74E63" w:rsidP="000C36FD">
      <w:pPr>
        <w:spacing w:line="360" w:lineRule="auto"/>
        <w:ind w:firstLine="709"/>
        <w:jc w:val="both"/>
        <w:rPr>
          <w:color w:val="000000"/>
          <w:sz w:val="28"/>
          <w:szCs w:val="28"/>
        </w:rPr>
      </w:pPr>
    </w:p>
    <w:p w:rsidR="00B74E63" w:rsidRDefault="00B74E63" w:rsidP="000C36FD">
      <w:pPr>
        <w:spacing w:line="360" w:lineRule="auto"/>
        <w:ind w:firstLine="709"/>
        <w:jc w:val="both"/>
        <w:rPr>
          <w:color w:val="000000"/>
          <w:sz w:val="28"/>
          <w:szCs w:val="28"/>
        </w:rPr>
      </w:pPr>
    </w:p>
    <w:p w:rsidR="00FA43B7" w:rsidRDefault="00FA43B7" w:rsidP="000C36FD">
      <w:pPr>
        <w:spacing w:line="360" w:lineRule="auto"/>
        <w:ind w:firstLine="709"/>
        <w:jc w:val="both"/>
        <w:rPr>
          <w:color w:val="000000"/>
          <w:sz w:val="28"/>
          <w:szCs w:val="28"/>
        </w:rPr>
      </w:pPr>
    </w:p>
    <w:p w:rsidR="00FA43B7" w:rsidRDefault="00FA43B7" w:rsidP="000C36FD">
      <w:pPr>
        <w:spacing w:line="360" w:lineRule="auto"/>
        <w:ind w:firstLine="709"/>
        <w:jc w:val="both"/>
        <w:rPr>
          <w:color w:val="000000"/>
          <w:sz w:val="28"/>
          <w:szCs w:val="28"/>
        </w:rPr>
      </w:pPr>
    </w:p>
    <w:p w:rsidR="00FA43B7" w:rsidRDefault="00FA43B7" w:rsidP="000C36FD">
      <w:pPr>
        <w:spacing w:line="360" w:lineRule="auto"/>
        <w:ind w:firstLine="709"/>
        <w:jc w:val="both"/>
        <w:rPr>
          <w:color w:val="000000"/>
          <w:sz w:val="28"/>
          <w:szCs w:val="28"/>
        </w:rPr>
      </w:pPr>
    </w:p>
    <w:p w:rsidR="00FA43B7" w:rsidRDefault="00FA43B7" w:rsidP="000C36FD">
      <w:pPr>
        <w:spacing w:line="360" w:lineRule="auto"/>
        <w:ind w:firstLine="709"/>
        <w:jc w:val="both"/>
        <w:rPr>
          <w:color w:val="000000"/>
          <w:sz w:val="28"/>
          <w:szCs w:val="28"/>
        </w:rPr>
      </w:pPr>
    </w:p>
    <w:p w:rsidR="00FA43B7" w:rsidRDefault="00FA43B7" w:rsidP="000C36FD">
      <w:pPr>
        <w:spacing w:line="360" w:lineRule="auto"/>
        <w:ind w:firstLine="709"/>
        <w:jc w:val="both"/>
        <w:rPr>
          <w:color w:val="000000"/>
          <w:sz w:val="28"/>
          <w:szCs w:val="28"/>
        </w:rPr>
      </w:pPr>
    </w:p>
    <w:p w:rsidR="00FA43B7" w:rsidRPr="000C36FD" w:rsidRDefault="00FA43B7" w:rsidP="000C36FD">
      <w:pPr>
        <w:spacing w:line="360" w:lineRule="auto"/>
        <w:ind w:firstLine="709"/>
        <w:jc w:val="both"/>
        <w:rPr>
          <w:color w:val="000000"/>
          <w:sz w:val="28"/>
          <w:szCs w:val="28"/>
        </w:rPr>
      </w:pPr>
    </w:p>
    <w:p w:rsidR="00B74E63" w:rsidRPr="000C36FD" w:rsidRDefault="00B74E63" w:rsidP="000C36FD">
      <w:pPr>
        <w:spacing w:line="360" w:lineRule="auto"/>
        <w:ind w:firstLine="709"/>
        <w:jc w:val="both"/>
        <w:rPr>
          <w:color w:val="000000"/>
          <w:sz w:val="28"/>
          <w:szCs w:val="28"/>
        </w:rPr>
      </w:pPr>
    </w:p>
    <w:p w:rsidR="00B74E63" w:rsidRPr="000C36FD" w:rsidRDefault="00B74E63" w:rsidP="000C36FD">
      <w:pPr>
        <w:spacing w:line="360" w:lineRule="auto"/>
        <w:ind w:firstLine="709"/>
        <w:jc w:val="both"/>
        <w:rPr>
          <w:color w:val="000000"/>
          <w:sz w:val="28"/>
          <w:szCs w:val="28"/>
        </w:rPr>
      </w:pPr>
    </w:p>
    <w:p w:rsidR="00147714" w:rsidRPr="000C36FD" w:rsidRDefault="00FA43B7" w:rsidP="00FA43B7">
      <w:pPr>
        <w:spacing w:line="360" w:lineRule="auto"/>
        <w:jc w:val="center"/>
        <w:rPr>
          <w:b/>
          <w:color w:val="000000"/>
          <w:sz w:val="28"/>
          <w:szCs w:val="28"/>
        </w:rPr>
      </w:pPr>
      <w:r w:rsidRPr="000C36FD">
        <w:rPr>
          <w:b/>
          <w:color w:val="000000"/>
          <w:sz w:val="28"/>
          <w:szCs w:val="28"/>
        </w:rPr>
        <w:t>Специфика социально</w:t>
      </w:r>
      <w:r>
        <w:rPr>
          <w:b/>
          <w:color w:val="000000"/>
          <w:sz w:val="28"/>
          <w:szCs w:val="28"/>
        </w:rPr>
        <w:t>-</w:t>
      </w:r>
      <w:r w:rsidRPr="000C36FD">
        <w:rPr>
          <w:b/>
          <w:color w:val="000000"/>
          <w:sz w:val="28"/>
          <w:szCs w:val="28"/>
        </w:rPr>
        <w:t>педагогической работы с подростками агрессивного поведения</w:t>
      </w:r>
    </w:p>
    <w:p w:rsidR="00B74E63" w:rsidRPr="000C36FD" w:rsidRDefault="00B74E63" w:rsidP="000C36FD">
      <w:pPr>
        <w:spacing w:line="360" w:lineRule="auto"/>
        <w:ind w:firstLine="709"/>
        <w:jc w:val="both"/>
        <w:rPr>
          <w:b/>
          <w:color w:val="000000"/>
          <w:sz w:val="28"/>
          <w:szCs w:val="28"/>
        </w:rPr>
      </w:pPr>
    </w:p>
    <w:p w:rsidR="00B74E63" w:rsidRPr="000C36FD" w:rsidRDefault="00B74E63" w:rsidP="000C36FD">
      <w:pPr>
        <w:spacing w:line="360" w:lineRule="auto"/>
        <w:ind w:firstLine="709"/>
        <w:jc w:val="both"/>
        <w:rPr>
          <w:color w:val="000000"/>
          <w:sz w:val="28"/>
          <w:szCs w:val="28"/>
        </w:rPr>
      </w:pPr>
    </w:p>
    <w:p w:rsidR="00B74E63" w:rsidRPr="000C36FD" w:rsidRDefault="00B74E63" w:rsidP="000C36FD">
      <w:pPr>
        <w:spacing w:line="360" w:lineRule="auto"/>
        <w:ind w:firstLine="709"/>
        <w:jc w:val="both"/>
        <w:rPr>
          <w:color w:val="000000"/>
          <w:sz w:val="28"/>
          <w:szCs w:val="28"/>
        </w:rPr>
      </w:pPr>
    </w:p>
    <w:p w:rsidR="00B74E63" w:rsidRPr="000C36FD" w:rsidRDefault="00B74E63" w:rsidP="000C36FD">
      <w:pPr>
        <w:spacing w:line="360" w:lineRule="auto"/>
        <w:ind w:firstLine="709"/>
        <w:jc w:val="both"/>
        <w:rPr>
          <w:color w:val="000000"/>
          <w:sz w:val="28"/>
          <w:szCs w:val="28"/>
        </w:rPr>
      </w:pPr>
    </w:p>
    <w:p w:rsidR="00B74E63" w:rsidRPr="000C36FD" w:rsidRDefault="00B74E63" w:rsidP="000C36FD">
      <w:pPr>
        <w:spacing w:line="360" w:lineRule="auto"/>
        <w:ind w:firstLine="709"/>
        <w:jc w:val="both"/>
        <w:rPr>
          <w:color w:val="000000"/>
          <w:sz w:val="28"/>
          <w:szCs w:val="28"/>
        </w:rPr>
      </w:pPr>
    </w:p>
    <w:p w:rsidR="00B74E63" w:rsidRPr="000C36FD" w:rsidRDefault="00B74E63" w:rsidP="000C36FD">
      <w:pPr>
        <w:spacing w:line="360" w:lineRule="auto"/>
        <w:ind w:firstLine="709"/>
        <w:jc w:val="both"/>
        <w:rPr>
          <w:color w:val="000000"/>
          <w:sz w:val="28"/>
          <w:szCs w:val="28"/>
        </w:rPr>
      </w:pPr>
    </w:p>
    <w:p w:rsidR="00B74E63" w:rsidRPr="000C36FD" w:rsidRDefault="00B74E63" w:rsidP="000C36FD">
      <w:pPr>
        <w:spacing w:line="360" w:lineRule="auto"/>
        <w:ind w:firstLine="709"/>
        <w:jc w:val="both"/>
        <w:rPr>
          <w:color w:val="000000"/>
          <w:sz w:val="28"/>
          <w:szCs w:val="28"/>
        </w:rPr>
      </w:pPr>
    </w:p>
    <w:p w:rsidR="00B74E63" w:rsidRPr="000C36FD" w:rsidRDefault="00B74E63" w:rsidP="000C36FD">
      <w:pPr>
        <w:spacing w:line="360" w:lineRule="auto"/>
        <w:ind w:firstLine="709"/>
        <w:jc w:val="both"/>
        <w:rPr>
          <w:color w:val="000000"/>
          <w:sz w:val="28"/>
          <w:szCs w:val="28"/>
        </w:rPr>
      </w:pPr>
    </w:p>
    <w:p w:rsidR="00B74E63" w:rsidRPr="000C36FD" w:rsidRDefault="00B74E63" w:rsidP="000C36FD">
      <w:pPr>
        <w:spacing w:line="360" w:lineRule="auto"/>
        <w:ind w:firstLine="709"/>
        <w:jc w:val="both"/>
        <w:rPr>
          <w:color w:val="000000"/>
          <w:sz w:val="28"/>
          <w:szCs w:val="28"/>
        </w:rPr>
      </w:pPr>
    </w:p>
    <w:p w:rsidR="00B74E63" w:rsidRPr="000C36FD" w:rsidRDefault="00B74E63" w:rsidP="000C36FD">
      <w:pPr>
        <w:spacing w:line="360" w:lineRule="auto"/>
        <w:ind w:firstLine="709"/>
        <w:jc w:val="both"/>
        <w:rPr>
          <w:color w:val="000000"/>
          <w:sz w:val="28"/>
          <w:szCs w:val="28"/>
        </w:rPr>
      </w:pPr>
    </w:p>
    <w:p w:rsidR="00B74E63" w:rsidRDefault="00B74E63" w:rsidP="000C36FD">
      <w:pPr>
        <w:spacing w:line="360" w:lineRule="auto"/>
        <w:ind w:firstLine="709"/>
        <w:jc w:val="both"/>
        <w:rPr>
          <w:color w:val="000000"/>
          <w:sz w:val="28"/>
          <w:szCs w:val="28"/>
        </w:rPr>
      </w:pPr>
    </w:p>
    <w:p w:rsidR="00FA43B7" w:rsidRDefault="00FA43B7" w:rsidP="000C36FD">
      <w:pPr>
        <w:spacing w:line="360" w:lineRule="auto"/>
        <w:ind w:firstLine="709"/>
        <w:jc w:val="both"/>
        <w:rPr>
          <w:color w:val="000000"/>
          <w:sz w:val="28"/>
          <w:szCs w:val="28"/>
        </w:rPr>
      </w:pPr>
    </w:p>
    <w:p w:rsidR="00FA43B7" w:rsidRDefault="00FA43B7" w:rsidP="000C36FD">
      <w:pPr>
        <w:spacing w:line="360" w:lineRule="auto"/>
        <w:ind w:firstLine="709"/>
        <w:jc w:val="both"/>
        <w:rPr>
          <w:color w:val="000000"/>
          <w:sz w:val="28"/>
          <w:szCs w:val="28"/>
        </w:rPr>
      </w:pPr>
    </w:p>
    <w:p w:rsidR="00FA43B7" w:rsidRPr="000C36FD" w:rsidRDefault="00FA43B7" w:rsidP="000C36FD">
      <w:pPr>
        <w:spacing w:line="360" w:lineRule="auto"/>
        <w:ind w:firstLine="709"/>
        <w:jc w:val="both"/>
        <w:rPr>
          <w:color w:val="000000"/>
          <w:sz w:val="28"/>
          <w:szCs w:val="28"/>
        </w:rPr>
      </w:pPr>
    </w:p>
    <w:p w:rsidR="00375ED7" w:rsidRPr="000C36FD" w:rsidRDefault="00B74E63" w:rsidP="00FA43B7">
      <w:pPr>
        <w:spacing w:line="360" w:lineRule="auto"/>
        <w:jc w:val="center"/>
        <w:rPr>
          <w:color w:val="000000"/>
          <w:sz w:val="28"/>
          <w:szCs w:val="28"/>
        </w:rPr>
      </w:pPr>
      <w:r w:rsidRPr="000C36FD">
        <w:rPr>
          <w:color w:val="000000"/>
          <w:sz w:val="28"/>
          <w:szCs w:val="28"/>
        </w:rPr>
        <w:t>Тотьма</w:t>
      </w:r>
      <w:r w:rsidR="00FA43B7">
        <w:rPr>
          <w:color w:val="000000"/>
          <w:sz w:val="28"/>
          <w:szCs w:val="28"/>
        </w:rPr>
        <w:t xml:space="preserve"> </w:t>
      </w:r>
      <w:r w:rsidRPr="000C36FD">
        <w:rPr>
          <w:color w:val="000000"/>
          <w:sz w:val="28"/>
          <w:szCs w:val="28"/>
        </w:rPr>
        <w:t>2010</w:t>
      </w:r>
    </w:p>
    <w:p w:rsidR="00FC3792" w:rsidRPr="000C36FD" w:rsidRDefault="000C36FD" w:rsidP="000C36FD">
      <w:pPr>
        <w:spacing w:line="360" w:lineRule="auto"/>
        <w:ind w:firstLine="709"/>
        <w:jc w:val="both"/>
        <w:rPr>
          <w:color w:val="000000"/>
          <w:sz w:val="28"/>
          <w:szCs w:val="28"/>
        </w:rPr>
      </w:pPr>
      <w:r w:rsidRPr="000C36FD">
        <w:rPr>
          <w:b/>
          <w:color w:val="000000"/>
          <w:sz w:val="28"/>
          <w:szCs w:val="28"/>
        </w:rPr>
        <w:br w:type="page"/>
      </w:r>
      <w:r w:rsidR="00FA43B7" w:rsidRPr="000C36FD">
        <w:rPr>
          <w:b/>
          <w:color w:val="000000"/>
          <w:sz w:val="28"/>
        </w:rPr>
        <w:t>Введение</w:t>
      </w:r>
    </w:p>
    <w:p w:rsidR="00CF6802" w:rsidRPr="000C36FD" w:rsidRDefault="00CF6802" w:rsidP="000C36FD">
      <w:pPr>
        <w:pStyle w:val="a8"/>
        <w:spacing w:line="360" w:lineRule="auto"/>
        <w:ind w:firstLine="709"/>
        <w:rPr>
          <w:b/>
          <w:i w:val="0"/>
          <w:iCs w:val="0"/>
          <w:sz w:val="28"/>
          <w:szCs w:val="24"/>
        </w:rPr>
      </w:pPr>
    </w:p>
    <w:p w:rsidR="000C36FD" w:rsidRDefault="00FC3792" w:rsidP="000C36FD">
      <w:pPr>
        <w:pStyle w:val="a8"/>
        <w:spacing w:line="360" w:lineRule="auto"/>
        <w:ind w:firstLine="709"/>
        <w:rPr>
          <w:i w:val="0"/>
          <w:sz w:val="28"/>
          <w:szCs w:val="28"/>
        </w:rPr>
      </w:pPr>
      <w:r w:rsidRPr="000C36FD">
        <w:rPr>
          <w:i w:val="0"/>
          <w:iCs w:val="0"/>
          <w:sz w:val="28"/>
          <w:szCs w:val="28"/>
        </w:rPr>
        <w:t>Повышенная агрессивность детей является одной из наиболее острых</w:t>
      </w:r>
      <w:r w:rsidRPr="000C36FD">
        <w:rPr>
          <w:sz w:val="28"/>
          <w:szCs w:val="28"/>
        </w:rPr>
        <w:t xml:space="preserve"> </w:t>
      </w:r>
      <w:r w:rsidRPr="000C36FD">
        <w:rPr>
          <w:i w:val="0"/>
          <w:sz w:val="28"/>
          <w:szCs w:val="28"/>
        </w:rPr>
        <w:t>проблем не только для врачей, педагогов и психологов, но и для общества в целом. Актуальность темы несомненна, поскольку число детей с таким поведением стремительно растет.</w:t>
      </w:r>
    </w:p>
    <w:p w:rsidR="00FC3792" w:rsidRPr="000C36FD" w:rsidRDefault="00FC3792" w:rsidP="000C36FD">
      <w:pPr>
        <w:spacing w:line="360" w:lineRule="auto"/>
        <w:ind w:firstLine="709"/>
        <w:jc w:val="both"/>
        <w:rPr>
          <w:color w:val="000000"/>
          <w:sz w:val="28"/>
          <w:szCs w:val="28"/>
        </w:rPr>
      </w:pPr>
      <w:r w:rsidRPr="000C36FD">
        <w:rPr>
          <w:color w:val="000000"/>
          <w:sz w:val="28"/>
          <w:szCs w:val="28"/>
        </w:rPr>
        <w:t>Никакое другое поведение так не раздражает взрослых и не дезадаптирует детей, как агрессивное. Это одно из немногих состояний, когда родители стараются привести ребенка к специалисту как можно раньше. Агрессивность проявляется в широком диапазоне от резких выск</w:t>
      </w:r>
      <w:r w:rsidR="005C3A00" w:rsidRPr="000C36FD">
        <w:rPr>
          <w:color w:val="000000"/>
          <w:sz w:val="28"/>
          <w:szCs w:val="28"/>
        </w:rPr>
        <w:t>азываний до физических действий. Усилилось</w:t>
      </w:r>
      <w:r w:rsidR="005C3A00" w:rsidRPr="000C36FD">
        <w:rPr>
          <w:i/>
          <w:iCs/>
          <w:color w:val="000000"/>
          <w:sz w:val="28"/>
          <w:szCs w:val="28"/>
        </w:rPr>
        <w:t xml:space="preserve"> </w:t>
      </w:r>
      <w:r w:rsidR="005C3A00" w:rsidRPr="000C36FD">
        <w:rPr>
          <w:color w:val="000000"/>
          <w:sz w:val="28"/>
          <w:szCs w:val="28"/>
        </w:rPr>
        <w:t>демонстративное и вызывающее по отношению к взрослым, поведение. В крайних формах стали проявляться жестокость и агрессивность Резко возросла преступность среди молодёжи. Появляются всё новые виды отклоняющегося поведения: подростки участвуют в военизированных формированиях политических организаций экстремистов, в рэкете, сотрудничают с мафией, занимаются проституцией и сутенёрством.</w:t>
      </w:r>
      <w:r w:rsidR="000C36FD">
        <w:rPr>
          <w:color w:val="000000"/>
          <w:sz w:val="28"/>
          <w:szCs w:val="28"/>
        </w:rPr>
        <w:t xml:space="preserve"> </w:t>
      </w:r>
      <w:r w:rsidR="005C3A00" w:rsidRPr="000C36FD">
        <w:rPr>
          <w:color w:val="000000"/>
          <w:sz w:val="28"/>
          <w:szCs w:val="28"/>
        </w:rPr>
        <w:t>По сравнению с недавним прошлым, возросло число тяжких преступлений, обыденное сознание фиксирует увеличение конфликтов и фактов агрессивного поведения людей,</w:t>
      </w:r>
      <w:r w:rsidR="000C36FD">
        <w:rPr>
          <w:color w:val="000000"/>
          <w:sz w:val="28"/>
          <w:szCs w:val="28"/>
        </w:rPr>
        <w:t xml:space="preserve"> </w:t>
      </w:r>
      <w:r w:rsidRPr="000C36FD">
        <w:rPr>
          <w:color w:val="000000"/>
          <w:sz w:val="28"/>
          <w:szCs w:val="28"/>
        </w:rPr>
        <w:t>являя собой то</w:t>
      </w:r>
      <w:r w:rsidR="00A33004" w:rsidRPr="000C36FD">
        <w:rPr>
          <w:color w:val="000000"/>
          <w:sz w:val="28"/>
          <w:szCs w:val="28"/>
        </w:rPr>
        <w:t>т</w:t>
      </w:r>
      <w:r w:rsidRPr="000C36FD">
        <w:rPr>
          <w:color w:val="000000"/>
          <w:sz w:val="28"/>
          <w:szCs w:val="28"/>
        </w:rPr>
        <w:t xml:space="preserve"> редкий случай, когда ребенок вызывается вместо сочувствия всеобщее раздражение и нередко – ответную агрессию, даже со стороны специалистов.</w:t>
      </w:r>
    </w:p>
    <w:p w:rsidR="000C36FD" w:rsidRDefault="00FC3792" w:rsidP="000C36FD">
      <w:pPr>
        <w:spacing w:line="360" w:lineRule="auto"/>
        <w:ind w:firstLine="709"/>
        <w:jc w:val="both"/>
        <w:rPr>
          <w:color w:val="000000"/>
          <w:sz w:val="28"/>
          <w:szCs w:val="28"/>
        </w:rPr>
      </w:pPr>
      <w:r w:rsidRPr="000C36FD">
        <w:rPr>
          <w:color w:val="000000"/>
          <w:sz w:val="28"/>
          <w:szCs w:val="28"/>
        </w:rPr>
        <w:t>Агрессивные дети – один из самых малоуправляемых и плохо поддающихся терапии контингентов.</w:t>
      </w:r>
    </w:p>
    <w:p w:rsidR="00FC3792" w:rsidRPr="000C36FD" w:rsidRDefault="00FC3792" w:rsidP="000C36FD">
      <w:pPr>
        <w:spacing w:line="360" w:lineRule="auto"/>
        <w:ind w:firstLine="709"/>
        <w:jc w:val="both"/>
        <w:rPr>
          <w:color w:val="000000"/>
          <w:sz w:val="28"/>
          <w:szCs w:val="28"/>
        </w:rPr>
      </w:pPr>
      <w:r w:rsidRPr="000C36FD">
        <w:rPr>
          <w:color w:val="000000"/>
          <w:sz w:val="28"/>
          <w:szCs w:val="28"/>
        </w:rPr>
        <w:t>Сейчас как никогда важно изучить причины вызывающие агрессивность у подрастающего поколения, чтобы предотвратить дальнейшую деградацию в отношениях между ребенком и окружающими его людьми, оказать ему содействие в налаживании социально важных контактов.</w:t>
      </w:r>
    </w:p>
    <w:p w:rsidR="00FC3792" w:rsidRPr="000C36FD" w:rsidRDefault="00FC3792" w:rsidP="000C36FD">
      <w:pPr>
        <w:spacing w:line="360" w:lineRule="auto"/>
        <w:ind w:firstLine="709"/>
        <w:jc w:val="both"/>
        <w:rPr>
          <w:color w:val="000000"/>
          <w:sz w:val="28"/>
          <w:szCs w:val="28"/>
        </w:rPr>
      </w:pPr>
      <w:r w:rsidRPr="000C36FD">
        <w:rPr>
          <w:b/>
          <w:i/>
          <w:color w:val="000000"/>
          <w:sz w:val="28"/>
          <w:szCs w:val="28"/>
        </w:rPr>
        <w:t>Цель</w:t>
      </w:r>
      <w:r w:rsidR="00E61372" w:rsidRPr="000C36FD">
        <w:rPr>
          <w:b/>
          <w:i/>
          <w:color w:val="000000"/>
          <w:sz w:val="28"/>
          <w:szCs w:val="28"/>
        </w:rPr>
        <w:t xml:space="preserve"> исследования:</w:t>
      </w:r>
      <w:r w:rsidRPr="000C36FD">
        <w:rPr>
          <w:color w:val="000000"/>
          <w:sz w:val="28"/>
          <w:szCs w:val="28"/>
        </w:rPr>
        <w:t xml:space="preserve"> рассмотреть особенности организации профилактики агрессивности в подростковом возрасте в деятельности социального педагога.</w:t>
      </w:r>
    </w:p>
    <w:p w:rsidR="00FC3792" w:rsidRPr="000C36FD" w:rsidRDefault="00FC3792" w:rsidP="000C36FD">
      <w:pPr>
        <w:spacing w:line="360" w:lineRule="auto"/>
        <w:ind w:firstLine="709"/>
        <w:jc w:val="both"/>
        <w:rPr>
          <w:b/>
          <w:i/>
          <w:color w:val="000000"/>
          <w:sz w:val="28"/>
          <w:szCs w:val="28"/>
        </w:rPr>
      </w:pPr>
      <w:r w:rsidRPr="000C36FD">
        <w:rPr>
          <w:b/>
          <w:i/>
          <w:color w:val="000000"/>
          <w:sz w:val="28"/>
          <w:szCs w:val="28"/>
        </w:rPr>
        <w:t>Задачи:</w:t>
      </w:r>
    </w:p>
    <w:p w:rsidR="00FC3792" w:rsidRPr="000C36FD" w:rsidRDefault="00FC3792" w:rsidP="000C36FD">
      <w:pPr>
        <w:numPr>
          <w:ilvl w:val="0"/>
          <w:numId w:val="1"/>
        </w:numPr>
        <w:spacing w:line="360" w:lineRule="auto"/>
        <w:ind w:left="0" w:firstLine="709"/>
        <w:jc w:val="both"/>
        <w:rPr>
          <w:color w:val="000000"/>
          <w:sz w:val="28"/>
          <w:szCs w:val="28"/>
        </w:rPr>
      </w:pPr>
      <w:r w:rsidRPr="000C36FD">
        <w:rPr>
          <w:color w:val="000000"/>
          <w:sz w:val="28"/>
          <w:szCs w:val="28"/>
        </w:rPr>
        <w:t>проанализировать</w:t>
      </w:r>
      <w:r w:rsidR="000C36FD">
        <w:rPr>
          <w:color w:val="000000"/>
          <w:sz w:val="28"/>
          <w:szCs w:val="28"/>
        </w:rPr>
        <w:t xml:space="preserve"> </w:t>
      </w:r>
      <w:r w:rsidRPr="000C36FD">
        <w:rPr>
          <w:color w:val="000000"/>
          <w:sz w:val="28"/>
          <w:szCs w:val="28"/>
        </w:rPr>
        <w:t>литературу по данной теме</w:t>
      </w:r>
    </w:p>
    <w:p w:rsidR="00FC3792" w:rsidRPr="000C36FD" w:rsidRDefault="00FC3792" w:rsidP="000C36FD">
      <w:pPr>
        <w:numPr>
          <w:ilvl w:val="0"/>
          <w:numId w:val="1"/>
        </w:numPr>
        <w:spacing w:line="360" w:lineRule="auto"/>
        <w:ind w:left="0" w:firstLine="709"/>
        <w:jc w:val="both"/>
        <w:rPr>
          <w:color w:val="000000"/>
          <w:sz w:val="28"/>
          <w:szCs w:val="28"/>
        </w:rPr>
      </w:pPr>
      <w:r w:rsidRPr="000C36FD">
        <w:rPr>
          <w:color w:val="000000"/>
          <w:sz w:val="28"/>
          <w:szCs w:val="28"/>
        </w:rPr>
        <w:t>раскрыть сущность агрессии и агрессивного поведения</w:t>
      </w:r>
    </w:p>
    <w:p w:rsidR="00FC3792" w:rsidRPr="000C36FD" w:rsidRDefault="00FC3792" w:rsidP="000C36FD">
      <w:pPr>
        <w:numPr>
          <w:ilvl w:val="0"/>
          <w:numId w:val="1"/>
        </w:numPr>
        <w:spacing w:line="360" w:lineRule="auto"/>
        <w:ind w:left="0" w:firstLine="709"/>
        <w:jc w:val="both"/>
        <w:rPr>
          <w:color w:val="000000"/>
          <w:sz w:val="28"/>
          <w:szCs w:val="28"/>
        </w:rPr>
      </w:pPr>
      <w:r w:rsidRPr="000C36FD">
        <w:rPr>
          <w:color w:val="000000"/>
          <w:sz w:val="28"/>
          <w:szCs w:val="28"/>
        </w:rPr>
        <w:t xml:space="preserve">установить причины, </w:t>
      </w:r>
      <w:r w:rsidR="00464F6D" w:rsidRPr="000C36FD">
        <w:rPr>
          <w:color w:val="000000"/>
          <w:sz w:val="28"/>
          <w:szCs w:val="28"/>
        </w:rPr>
        <w:t>и специфику проявления агрессивности детей на разных стадиях подросткового возраста</w:t>
      </w:r>
    </w:p>
    <w:p w:rsidR="00FC3792" w:rsidRPr="000C36FD" w:rsidRDefault="00FC3792" w:rsidP="000C36FD">
      <w:pPr>
        <w:numPr>
          <w:ilvl w:val="0"/>
          <w:numId w:val="1"/>
        </w:numPr>
        <w:spacing w:line="360" w:lineRule="auto"/>
        <w:ind w:left="0" w:firstLine="709"/>
        <w:jc w:val="both"/>
        <w:rPr>
          <w:color w:val="000000"/>
          <w:sz w:val="28"/>
          <w:szCs w:val="28"/>
        </w:rPr>
      </w:pPr>
      <w:r w:rsidRPr="000C36FD">
        <w:rPr>
          <w:color w:val="000000"/>
          <w:sz w:val="28"/>
          <w:szCs w:val="28"/>
        </w:rPr>
        <w:t>Рассмотреть поло</w:t>
      </w:r>
      <w:r w:rsidR="00413C62" w:rsidRPr="000C36FD">
        <w:rPr>
          <w:color w:val="000000"/>
          <w:sz w:val="28"/>
          <w:szCs w:val="28"/>
        </w:rPr>
        <w:t xml:space="preserve">возрастные особенности проявления агрессивности в поведении детей </w:t>
      </w:r>
      <w:r w:rsidR="00D7067F" w:rsidRPr="000C36FD">
        <w:rPr>
          <w:color w:val="000000"/>
          <w:sz w:val="28"/>
          <w:szCs w:val="28"/>
        </w:rPr>
        <w:t>подросткового возраста</w:t>
      </w:r>
    </w:p>
    <w:p w:rsidR="00FC3792" w:rsidRPr="000C36FD" w:rsidRDefault="00FC3792" w:rsidP="000C36FD">
      <w:pPr>
        <w:spacing w:line="360" w:lineRule="auto"/>
        <w:ind w:firstLine="709"/>
        <w:jc w:val="both"/>
        <w:rPr>
          <w:color w:val="000000"/>
          <w:sz w:val="28"/>
          <w:szCs w:val="28"/>
        </w:rPr>
      </w:pPr>
      <w:r w:rsidRPr="000C36FD">
        <w:rPr>
          <w:b/>
          <w:i/>
          <w:color w:val="000000"/>
          <w:sz w:val="28"/>
          <w:szCs w:val="28"/>
        </w:rPr>
        <w:t>Объект исследования:</w:t>
      </w:r>
      <w:r w:rsidRPr="000C36FD">
        <w:rPr>
          <w:color w:val="000000"/>
          <w:sz w:val="28"/>
          <w:szCs w:val="28"/>
        </w:rPr>
        <w:t xml:space="preserve"> агрессивность как негативная особенность поведения</w:t>
      </w:r>
    </w:p>
    <w:p w:rsidR="00FC3792" w:rsidRPr="000C36FD" w:rsidRDefault="00FC3792" w:rsidP="000C36FD">
      <w:pPr>
        <w:spacing w:line="360" w:lineRule="auto"/>
        <w:ind w:firstLine="709"/>
        <w:jc w:val="both"/>
        <w:rPr>
          <w:b/>
          <w:i/>
          <w:color w:val="000000"/>
          <w:sz w:val="28"/>
          <w:szCs w:val="28"/>
        </w:rPr>
      </w:pPr>
      <w:r w:rsidRPr="000C36FD">
        <w:rPr>
          <w:b/>
          <w:i/>
          <w:color w:val="000000"/>
          <w:sz w:val="28"/>
          <w:szCs w:val="28"/>
        </w:rPr>
        <w:t>Предмет исследования:</w:t>
      </w:r>
      <w:r w:rsidRPr="000C36FD">
        <w:rPr>
          <w:color w:val="000000"/>
          <w:sz w:val="28"/>
          <w:szCs w:val="28"/>
        </w:rPr>
        <w:t xml:space="preserve"> деятельность социального педагога по профилактике агрессивного поведения</w:t>
      </w:r>
    </w:p>
    <w:p w:rsidR="00FC3792" w:rsidRPr="000C36FD" w:rsidRDefault="00FC3792" w:rsidP="000C36FD">
      <w:pPr>
        <w:spacing w:line="360" w:lineRule="auto"/>
        <w:ind w:firstLine="709"/>
        <w:jc w:val="both"/>
        <w:rPr>
          <w:color w:val="000000"/>
          <w:sz w:val="28"/>
          <w:szCs w:val="28"/>
        </w:rPr>
      </w:pPr>
      <w:r w:rsidRPr="000C36FD">
        <w:rPr>
          <w:b/>
          <w:i/>
          <w:color w:val="000000"/>
          <w:sz w:val="28"/>
          <w:szCs w:val="28"/>
        </w:rPr>
        <w:t>Гипотеза:</w:t>
      </w:r>
      <w:r w:rsidRPr="000C36FD">
        <w:rPr>
          <w:color w:val="000000"/>
          <w:sz w:val="28"/>
          <w:szCs w:val="28"/>
        </w:rPr>
        <w:t xml:space="preserve"> если своевременно проводить систематическую работу по профилактике агрессивного поведе</w:t>
      </w:r>
      <w:r w:rsidR="00A46741" w:rsidRPr="000C36FD">
        <w:rPr>
          <w:color w:val="000000"/>
          <w:sz w:val="28"/>
          <w:szCs w:val="28"/>
        </w:rPr>
        <w:t>ния, то снизит</w:t>
      </w:r>
      <w:r w:rsidRPr="000C36FD">
        <w:rPr>
          <w:color w:val="000000"/>
          <w:sz w:val="28"/>
          <w:szCs w:val="28"/>
        </w:rPr>
        <w:t>ся уровень проявления аг</w:t>
      </w:r>
      <w:r w:rsidR="00A46741" w:rsidRPr="000C36FD">
        <w:rPr>
          <w:color w:val="000000"/>
          <w:sz w:val="28"/>
          <w:szCs w:val="28"/>
        </w:rPr>
        <w:t>рессии в подростковом возрасте.</w:t>
      </w:r>
    </w:p>
    <w:p w:rsidR="00FC3792" w:rsidRPr="000C36FD" w:rsidRDefault="00FC3792" w:rsidP="000C36FD">
      <w:pPr>
        <w:spacing w:line="360" w:lineRule="auto"/>
        <w:ind w:firstLine="709"/>
        <w:jc w:val="both"/>
        <w:rPr>
          <w:iCs/>
          <w:color w:val="000000"/>
          <w:sz w:val="28"/>
          <w:szCs w:val="28"/>
        </w:rPr>
      </w:pPr>
      <w:r w:rsidRPr="000C36FD">
        <w:rPr>
          <w:color w:val="000000"/>
          <w:sz w:val="28"/>
          <w:szCs w:val="28"/>
        </w:rPr>
        <w:t>Проблемой агрессивного поведения занимались такие авторы как</w:t>
      </w:r>
      <w:r w:rsidRPr="000C36FD">
        <w:rPr>
          <w:iCs/>
          <w:color w:val="000000"/>
          <w:sz w:val="28"/>
          <w:szCs w:val="28"/>
        </w:rPr>
        <w:t xml:space="preserve"> </w:t>
      </w:r>
      <w:r w:rsidR="000C36FD" w:rsidRPr="000C36FD">
        <w:rPr>
          <w:iCs/>
          <w:color w:val="000000"/>
          <w:sz w:val="28"/>
          <w:szCs w:val="28"/>
        </w:rPr>
        <w:t>Абрамова</w:t>
      </w:r>
      <w:r w:rsidR="000C36FD">
        <w:rPr>
          <w:iCs/>
          <w:color w:val="000000"/>
          <w:sz w:val="28"/>
          <w:szCs w:val="28"/>
        </w:rPr>
        <w:t> </w:t>
      </w:r>
      <w:r w:rsidR="000C36FD" w:rsidRPr="000C36FD">
        <w:rPr>
          <w:iCs/>
          <w:color w:val="000000"/>
          <w:sz w:val="28"/>
          <w:szCs w:val="28"/>
        </w:rPr>
        <w:t>Г.С.</w:t>
      </w:r>
      <w:r w:rsidRPr="000C36FD">
        <w:rPr>
          <w:iCs/>
          <w:color w:val="000000"/>
          <w:sz w:val="28"/>
          <w:szCs w:val="28"/>
        </w:rPr>
        <w:t xml:space="preserve">, </w:t>
      </w:r>
      <w:r w:rsidR="000C36FD" w:rsidRPr="000C36FD">
        <w:rPr>
          <w:iCs/>
          <w:color w:val="000000"/>
          <w:sz w:val="28"/>
          <w:szCs w:val="28"/>
        </w:rPr>
        <w:t>Алемаскина</w:t>
      </w:r>
      <w:r w:rsidR="000C36FD">
        <w:rPr>
          <w:iCs/>
          <w:color w:val="000000"/>
          <w:sz w:val="28"/>
          <w:szCs w:val="28"/>
        </w:rPr>
        <w:t> </w:t>
      </w:r>
      <w:r w:rsidR="000C36FD" w:rsidRPr="000C36FD">
        <w:rPr>
          <w:iCs/>
          <w:color w:val="000000"/>
          <w:sz w:val="28"/>
          <w:szCs w:val="28"/>
        </w:rPr>
        <w:t>М.А.</w:t>
      </w:r>
      <w:r w:rsidRPr="000C36FD">
        <w:rPr>
          <w:iCs/>
          <w:color w:val="000000"/>
          <w:sz w:val="28"/>
          <w:szCs w:val="28"/>
        </w:rPr>
        <w:t xml:space="preserve">, </w:t>
      </w:r>
      <w:r w:rsidR="000C36FD" w:rsidRPr="000C36FD">
        <w:rPr>
          <w:iCs/>
          <w:color w:val="000000"/>
          <w:sz w:val="28"/>
          <w:szCs w:val="28"/>
        </w:rPr>
        <w:t>Антонян</w:t>
      </w:r>
      <w:r w:rsidR="000C36FD">
        <w:rPr>
          <w:iCs/>
          <w:color w:val="000000"/>
          <w:sz w:val="28"/>
          <w:szCs w:val="28"/>
        </w:rPr>
        <w:t> </w:t>
      </w:r>
      <w:r w:rsidR="000C36FD" w:rsidRPr="000C36FD">
        <w:rPr>
          <w:iCs/>
          <w:color w:val="000000"/>
          <w:sz w:val="28"/>
          <w:szCs w:val="28"/>
        </w:rPr>
        <w:t>Ю.М.</w:t>
      </w:r>
      <w:r w:rsidRPr="000C36FD">
        <w:rPr>
          <w:iCs/>
          <w:color w:val="000000"/>
          <w:sz w:val="28"/>
          <w:szCs w:val="28"/>
        </w:rPr>
        <w:t xml:space="preserve">, </w:t>
      </w:r>
      <w:r w:rsidR="000C36FD" w:rsidRPr="000C36FD">
        <w:rPr>
          <w:iCs/>
          <w:color w:val="000000"/>
          <w:sz w:val="28"/>
          <w:szCs w:val="28"/>
        </w:rPr>
        <w:t>Беличева</w:t>
      </w:r>
      <w:r w:rsidR="000C36FD">
        <w:rPr>
          <w:iCs/>
          <w:color w:val="000000"/>
          <w:sz w:val="28"/>
          <w:szCs w:val="28"/>
        </w:rPr>
        <w:t> </w:t>
      </w:r>
      <w:r w:rsidR="000C36FD" w:rsidRPr="000C36FD">
        <w:rPr>
          <w:iCs/>
          <w:color w:val="000000"/>
          <w:sz w:val="28"/>
          <w:szCs w:val="28"/>
        </w:rPr>
        <w:t>С.А.</w:t>
      </w:r>
      <w:r w:rsidRPr="000C36FD">
        <w:rPr>
          <w:iCs/>
          <w:color w:val="000000"/>
          <w:sz w:val="28"/>
          <w:szCs w:val="28"/>
        </w:rPr>
        <w:t xml:space="preserve">, </w:t>
      </w:r>
      <w:r w:rsidR="000C36FD" w:rsidRPr="000C36FD">
        <w:rPr>
          <w:iCs/>
          <w:color w:val="000000"/>
          <w:sz w:val="28"/>
          <w:szCs w:val="28"/>
        </w:rPr>
        <w:t>Бехтерева</w:t>
      </w:r>
      <w:r w:rsidR="000C36FD">
        <w:rPr>
          <w:iCs/>
          <w:color w:val="000000"/>
          <w:sz w:val="28"/>
          <w:szCs w:val="28"/>
        </w:rPr>
        <w:t> </w:t>
      </w:r>
      <w:r w:rsidR="000C36FD" w:rsidRPr="000C36FD">
        <w:rPr>
          <w:iCs/>
          <w:color w:val="000000"/>
          <w:sz w:val="28"/>
          <w:szCs w:val="28"/>
        </w:rPr>
        <w:t>В.М.</w:t>
      </w:r>
      <w:r w:rsidR="00FA43B7">
        <w:rPr>
          <w:iCs/>
          <w:color w:val="000000"/>
          <w:sz w:val="28"/>
          <w:szCs w:val="28"/>
        </w:rPr>
        <w:t xml:space="preserve">, </w:t>
      </w:r>
      <w:r w:rsidR="000C36FD" w:rsidRPr="000C36FD">
        <w:rPr>
          <w:iCs/>
          <w:color w:val="000000"/>
          <w:sz w:val="28"/>
          <w:szCs w:val="28"/>
        </w:rPr>
        <w:t>Глоточкина</w:t>
      </w:r>
      <w:r w:rsidR="000C36FD">
        <w:rPr>
          <w:iCs/>
          <w:color w:val="000000"/>
          <w:sz w:val="28"/>
          <w:szCs w:val="28"/>
        </w:rPr>
        <w:t> </w:t>
      </w:r>
      <w:r w:rsidR="000C36FD" w:rsidRPr="000C36FD">
        <w:rPr>
          <w:iCs/>
          <w:color w:val="000000"/>
          <w:sz w:val="28"/>
          <w:szCs w:val="28"/>
        </w:rPr>
        <w:t>А.</w:t>
      </w:r>
      <w:r w:rsidRPr="000C36FD">
        <w:rPr>
          <w:iCs/>
          <w:color w:val="000000"/>
          <w:sz w:val="28"/>
          <w:szCs w:val="28"/>
        </w:rPr>
        <w:t xml:space="preserve">Д., </w:t>
      </w:r>
      <w:r w:rsidR="000C36FD" w:rsidRPr="000C36FD">
        <w:rPr>
          <w:iCs/>
          <w:color w:val="000000"/>
          <w:sz w:val="28"/>
          <w:szCs w:val="28"/>
        </w:rPr>
        <w:t>Дубровинаа</w:t>
      </w:r>
      <w:r w:rsidR="000C36FD">
        <w:rPr>
          <w:iCs/>
          <w:color w:val="000000"/>
          <w:sz w:val="28"/>
          <w:szCs w:val="28"/>
        </w:rPr>
        <w:t> </w:t>
      </w:r>
      <w:r w:rsidR="000C36FD" w:rsidRPr="000C36FD">
        <w:rPr>
          <w:iCs/>
          <w:color w:val="000000"/>
          <w:sz w:val="28"/>
          <w:szCs w:val="28"/>
        </w:rPr>
        <w:t>И.В.</w:t>
      </w:r>
      <w:r w:rsidRPr="000C36FD">
        <w:rPr>
          <w:iCs/>
          <w:color w:val="000000"/>
          <w:sz w:val="28"/>
          <w:szCs w:val="28"/>
        </w:rPr>
        <w:t xml:space="preserve">, </w:t>
      </w:r>
      <w:r w:rsidR="000C36FD" w:rsidRPr="000C36FD">
        <w:rPr>
          <w:iCs/>
          <w:color w:val="000000"/>
          <w:sz w:val="28"/>
          <w:szCs w:val="28"/>
        </w:rPr>
        <w:t>Знакова</w:t>
      </w:r>
      <w:r w:rsidR="000C36FD">
        <w:rPr>
          <w:iCs/>
          <w:color w:val="000000"/>
          <w:sz w:val="28"/>
          <w:szCs w:val="28"/>
        </w:rPr>
        <w:t> </w:t>
      </w:r>
      <w:r w:rsidR="000C36FD" w:rsidRPr="000C36FD">
        <w:rPr>
          <w:iCs/>
          <w:color w:val="000000"/>
          <w:sz w:val="28"/>
          <w:szCs w:val="28"/>
        </w:rPr>
        <w:t>В.В.</w:t>
      </w:r>
      <w:r w:rsidRPr="000C36FD">
        <w:rPr>
          <w:iCs/>
          <w:color w:val="000000"/>
          <w:sz w:val="28"/>
          <w:szCs w:val="28"/>
        </w:rPr>
        <w:t xml:space="preserve">, </w:t>
      </w:r>
      <w:r w:rsidR="000C36FD" w:rsidRPr="000C36FD">
        <w:rPr>
          <w:iCs/>
          <w:color w:val="000000"/>
          <w:sz w:val="28"/>
          <w:szCs w:val="28"/>
        </w:rPr>
        <w:t>Иванова</w:t>
      </w:r>
      <w:r w:rsidR="000C36FD">
        <w:rPr>
          <w:iCs/>
          <w:color w:val="000000"/>
          <w:sz w:val="28"/>
          <w:szCs w:val="28"/>
        </w:rPr>
        <w:t> </w:t>
      </w:r>
      <w:r w:rsidR="000C36FD" w:rsidRPr="000C36FD">
        <w:rPr>
          <w:iCs/>
          <w:color w:val="000000"/>
          <w:sz w:val="28"/>
          <w:szCs w:val="28"/>
        </w:rPr>
        <w:t>Е.Я.</w:t>
      </w:r>
      <w:r w:rsidRPr="000C36FD">
        <w:rPr>
          <w:iCs/>
          <w:color w:val="000000"/>
          <w:sz w:val="28"/>
          <w:szCs w:val="28"/>
        </w:rPr>
        <w:t xml:space="preserve">, </w:t>
      </w:r>
      <w:r w:rsidR="000C36FD" w:rsidRPr="000C36FD">
        <w:rPr>
          <w:iCs/>
          <w:color w:val="000000"/>
          <w:sz w:val="28"/>
          <w:szCs w:val="28"/>
        </w:rPr>
        <w:t>Игошева</w:t>
      </w:r>
      <w:r w:rsidR="000C36FD">
        <w:rPr>
          <w:iCs/>
          <w:color w:val="000000"/>
          <w:sz w:val="28"/>
          <w:szCs w:val="28"/>
        </w:rPr>
        <w:t> </w:t>
      </w:r>
      <w:r w:rsidR="000C36FD" w:rsidRPr="000C36FD">
        <w:rPr>
          <w:iCs/>
          <w:color w:val="000000"/>
          <w:sz w:val="28"/>
          <w:szCs w:val="28"/>
        </w:rPr>
        <w:t>К.Е.</w:t>
      </w:r>
      <w:r w:rsidRPr="000C36FD">
        <w:rPr>
          <w:iCs/>
          <w:color w:val="000000"/>
          <w:sz w:val="28"/>
          <w:szCs w:val="28"/>
        </w:rPr>
        <w:t xml:space="preserve">, </w:t>
      </w:r>
      <w:r w:rsidR="000C36FD" w:rsidRPr="000C36FD">
        <w:rPr>
          <w:iCs/>
          <w:color w:val="000000"/>
          <w:sz w:val="28"/>
          <w:szCs w:val="28"/>
        </w:rPr>
        <w:t>Исаева</w:t>
      </w:r>
      <w:r w:rsidR="000C36FD">
        <w:rPr>
          <w:iCs/>
          <w:color w:val="000000"/>
          <w:sz w:val="28"/>
          <w:szCs w:val="28"/>
        </w:rPr>
        <w:t> </w:t>
      </w:r>
      <w:r w:rsidR="000C36FD" w:rsidRPr="000C36FD">
        <w:rPr>
          <w:iCs/>
          <w:color w:val="000000"/>
          <w:sz w:val="28"/>
          <w:szCs w:val="28"/>
        </w:rPr>
        <w:t>Д.Д.</w:t>
      </w:r>
      <w:r w:rsidRPr="000C36FD">
        <w:rPr>
          <w:iCs/>
          <w:color w:val="000000"/>
          <w:sz w:val="28"/>
          <w:szCs w:val="28"/>
        </w:rPr>
        <w:t xml:space="preserve">, </w:t>
      </w:r>
      <w:r w:rsidR="000C36FD" w:rsidRPr="000C36FD">
        <w:rPr>
          <w:iCs/>
          <w:color w:val="000000"/>
          <w:sz w:val="28"/>
          <w:szCs w:val="28"/>
        </w:rPr>
        <w:t>Исаева</w:t>
      </w:r>
      <w:r w:rsidR="000C36FD">
        <w:rPr>
          <w:iCs/>
          <w:color w:val="000000"/>
          <w:sz w:val="28"/>
          <w:szCs w:val="28"/>
        </w:rPr>
        <w:t> </w:t>
      </w:r>
      <w:r w:rsidR="000C36FD" w:rsidRPr="000C36FD">
        <w:rPr>
          <w:iCs/>
          <w:color w:val="000000"/>
          <w:sz w:val="28"/>
          <w:szCs w:val="28"/>
        </w:rPr>
        <w:t>Д.Н.</w:t>
      </w:r>
      <w:r w:rsidRPr="000C36FD">
        <w:rPr>
          <w:iCs/>
          <w:color w:val="000000"/>
          <w:sz w:val="28"/>
          <w:szCs w:val="28"/>
        </w:rPr>
        <w:t xml:space="preserve">, </w:t>
      </w:r>
      <w:r w:rsidR="000C36FD" w:rsidRPr="000C36FD">
        <w:rPr>
          <w:iCs/>
          <w:color w:val="000000"/>
          <w:sz w:val="28"/>
          <w:szCs w:val="28"/>
        </w:rPr>
        <w:t>Ковалёва</w:t>
      </w:r>
      <w:r w:rsidR="000C36FD">
        <w:rPr>
          <w:iCs/>
          <w:color w:val="000000"/>
          <w:sz w:val="28"/>
          <w:szCs w:val="28"/>
        </w:rPr>
        <w:t> </w:t>
      </w:r>
      <w:r w:rsidR="000C36FD" w:rsidRPr="000C36FD">
        <w:rPr>
          <w:iCs/>
          <w:color w:val="000000"/>
          <w:sz w:val="28"/>
          <w:szCs w:val="28"/>
        </w:rPr>
        <w:t>А.Г.</w:t>
      </w:r>
      <w:r w:rsidRPr="000C36FD">
        <w:rPr>
          <w:iCs/>
          <w:color w:val="000000"/>
          <w:sz w:val="28"/>
          <w:szCs w:val="28"/>
        </w:rPr>
        <w:t xml:space="preserve">, </w:t>
      </w:r>
      <w:r w:rsidR="000C36FD" w:rsidRPr="000C36FD">
        <w:rPr>
          <w:iCs/>
          <w:color w:val="000000"/>
          <w:sz w:val="28"/>
          <w:szCs w:val="28"/>
        </w:rPr>
        <w:t>Кона</w:t>
      </w:r>
      <w:r w:rsidR="000C36FD">
        <w:rPr>
          <w:iCs/>
          <w:color w:val="000000"/>
          <w:sz w:val="28"/>
          <w:szCs w:val="28"/>
        </w:rPr>
        <w:t> </w:t>
      </w:r>
      <w:r w:rsidR="000C36FD" w:rsidRPr="000C36FD">
        <w:rPr>
          <w:iCs/>
          <w:color w:val="000000"/>
          <w:sz w:val="28"/>
          <w:szCs w:val="28"/>
        </w:rPr>
        <w:t>И.С.</w:t>
      </w:r>
      <w:r w:rsidRPr="000C36FD">
        <w:rPr>
          <w:iCs/>
          <w:color w:val="000000"/>
          <w:sz w:val="28"/>
          <w:szCs w:val="28"/>
        </w:rPr>
        <w:t xml:space="preserve">, </w:t>
      </w:r>
      <w:r w:rsidR="000C36FD" w:rsidRPr="000C36FD">
        <w:rPr>
          <w:iCs/>
          <w:color w:val="000000"/>
          <w:sz w:val="28"/>
          <w:szCs w:val="28"/>
        </w:rPr>
        <w:t>Кондрашенко</w:t>
      </w:r>
      <w:r w:rsidR="000C36FD">
        <w:rPr>
          <w:iCs/>
          <w:color w:val="000000"/>
          <w:sz w:val="28"/>
          <w:szCs w:val="28"/>
        </w:rPr>
        <w:t> </w:t>
      </w:r>
      <w:r w:rsidR="000C36FD" w:rsidRPr="000C36FD">
        <w:rPr>
          <w:iCs/>
          <w:color w:val="000000"/>
          <w:sz w:val="28"/>
          <w:szCs w:val="28"/>
        </w:rPr>
        <w:t>В.Т.</w:t>
      </w:r>
      <w:r w:rsidRPr="000C36FD">
        <w:rPr>
          <w:iCs/>
          <w:color w:val="000000"/>
          <w:sz w:val="28"/>
          <w:szCs w:val="28"/>
        </w:rPr>
        <w:t xml:space="preserve">, </w:t>
      </w:r>
      <w:r w:rsidR="000C36FD" w:rsidRPr="000C36FD">
        <w:rPr>
          <w:iCs/>
          <w:color w:val="000000"/>
          <w:sz w:val="28"/>
          <w:szCs w:val="28"/>
        </w:rPr>
        <w:t>Личко</w:t>
      </w:r>
      <w:r w:rsidR="000C36FD">
        <w:rPr>
          <w:iCs/>
          <w:color w:val="000000"/>
          <w:sz w:val="28"/>
          <w:szCs w:val="28"/>
        </w:rPr>
        <w:t> </w:t>
      </w:r>
      <w:r w:rsidR="000C36FD" w:rsidRPr="000C36FD">
        <w:rPr>
          <w:iCs/>
          <w:color w:val="000000"/>
          <w:sz w:val="28"/>
          <w:szCs w:val="28"/>
        </w:rPr>
        <w:t>А.Е.</w:t>
      </w:r>
      <w:r w:rsidRPr="000C36FD">
        <w:rPr>
          <w:iCs/>
          <w:color w:val="000000"/>
          <w:sz w:val="28"/>
          <w:szCs w:val="28"/>
        </w:rPr>
        <w:t xml:space="preserve">, </w:t>
      </w:r>
      <w:r w:rsidR="000C36FD" w:rsidRPr="000C36FD">
        <w:rPr>
          <w:iCs/>
          <w:color w:val="000000"/>
          <w:sz w:val="28"/>
          <w:szCs w:val="28"/>
        </w:rPr>
        <w:t>Миньковского</w:t>
      </w:r>
      <w:r w:rsidR="000C36FD">
        <w:rPr>
          <w:iCs/>
          <w:color w:val="000000"/>
          <w:sz w:val="28"/>
          <w:szCs w:val="28"/>
        </w:rPr>
        <w:t> </w:t>
      </w:r>
      <w:r w:rsidR="000C36FD" w:rsidRPr="000C36FD">
        <w:rPr>
          <w:iCs/>
          <w:color w:val="000000"/>
          <w:sz w:val="28"/>
          <w:szCs w:val="28"/>
        </w:rPr>
        <w:t>Г.М.</w:t>
      </w:r>
      <w:r w:rsidRPr="000C36FD">
        <w:rPr>
          <w:iCs/>
          <w:color w:val="000000"/>
          <w:sz w:val="28"/>
          <w:szCs w:val="28"/>
        </w:rPr>
        <w:t xml:space="preserve">, </w:t>
      </w:r>
      <w:r w:rsidR="000C36FD" w:rsidRPr="000C36FD">
        <w:rPr>
          <w:iCs/>
          <w:color w:val="000000"/>
          <w:sz w:val="28"/>
          <w:szCs w:val="28"/>
        </w:rPr>
        <w:t>Невского</w:t>
      </w:r>
      <w:r w:rsidR="000C36FD">
        <w:rPr>
          <w:iCs/>
          <w:color w:val="000000"/>
          <w:sz w:val="28"/>
          <w:szCs w:val="28"/>
        </w:rPr>
        <w:t> </w:t>
      </w:r>
      <w:r w:rsidR="000C36FD" w:rsidRPr="000C36FD">
        <w:rPr>
          <w:iCs/>
          <w:color w:val="000000"/>
          <w:sz w:val="28"/>
          <w:szCs w:val="28"/>
        </w:rPr>
        <w:t>И.А.</w:t>
      </w:r>
      <w:r w:rsidRPr="000C36FD">
        <w:rPr>
          <w:iCs/>
          <w:color w:val="000000"/>
          <w:sz w:val="28"/>
          <w:szCs w:val="28"/>
        </w:rPr>
        <w:t xml:space="preserve">, </w:t>
      </w:r>
      <w:r w:rsidR="000C36FD" w:rsidRPr="000C36FD">
        <w:rPr>
          <w:iCs/>
          <w:color w:val="000000"/>
          <w:sz w:val="28"/>
          <w:szCs w:val="28"/>
        </w:rPr>
        <w:t>Пирожкова</w:t>
      </w:r>
      <w:r w:rsidR="000C36FD">
        <w:rPr>
          <w:iCs/>
          <w:color w:val="000000"/>
          <w:sz w:val="28"/>
          <w:szCs w:val="28"/>
        </w:rPr>
        <w:t> </w:t>
      </w:r>
      <w:r w:rsidR="000C36FD" w:rsidRPr="000C36FD">
        <w:rPr>
          <w:iCs/>
          <w:color w:val="000000"/>
          <w:sz w:val="28"/>
          <w:szCs w:val="28"/>
        </w:rPr>
        <w:t>В.Ф.</w:t>
      </w:r>
      <w:r w:rsidRPr="000C36FD">
        <w:rPr>
          <w:iCs/>
          <w:color w:val="000000"/>
          <w:sz w:val="28"/>
          <w:szCs w:val="28"/>
        </w:rPr>
        <w:t xml:space="preserve">, </w:t>
      </w:r>
      <w:r w:rsidR="000C36FD" w:rsidRPr="000C36FD">
        <w:rPr>
          <w:iCs/>
          <w:color w:val="000000"/>
          <w:sz w:val="28"/>
          <w:szCs w:val="28"/>
        </w:rPr>
        <w:t>Платонова</w:t>
      </w:r>
      <w:r w:rsidR="000C36FD">
        <w:rPr>
          <w:iCs/>
          <w:color w:val="000000"/>
          <w:sz w:val="28"/>
          <w:szCs w:val="28"/>
        </w:rPr>
        <w:t> </w:t>
      </w:r>
      <w:r w:rsidR="000C36FD" w:rsidRPr="000C36FD">
        <w:rPr>
          <w:iCs/>
          <w:color w:val="000000"/>
          <w:sz w:val="28"/>
          <w:szCs w:val="28"/>
        </w:rPr>
        <w:t>К.К.</w:t>
      </w:r>
      <w:r w:rsidRPr="000C36FD">
        <w:rPr>
          <w:iCs/>
          <w:color w:val="000000"/>
          <w:sz w:val="28"/>
          <w:szCs w:val="28"/>
        </w:rPr>
        <w:t xml:space="preserve">, </w:t>
      </w:r>
      <w:r w:rsidR="000C36FD" w:rsidRPr="000C36FD">
        <w:rPr>
          <w:iCs/>
          <w:color w:val="000000"/>
          <w:sz w:val="28"/>
          <w:szCs w:val="28"/>
        </w:rPr>
        <w:t>Потанина</w:t>
      </w:r>
      <w:r w:rsidR="000C36FD">
        <w:rPr>
          <w:iCs/>
          <w:color w:val="000000"/>
          <w:sz w:val="28"/>
          <w:szCs w:val="28"/>
        </w:rPr>
        <w:t> </w:t>
      </w:r>
      <w:r w:rsidR="000C36FD" w:rsidRPr="000C36FD">
        <w:rPr>
          <w:iCs/>
          <w:color w:val="000000"/>
          <w:sz w:val="28"/>
          <w:szCs w:val="28"/>
        </w:rPr>
        <w:t>Г.М.</w:t>
      </w:r>
      <w:r w:rsidRPr="000C36FD">
        <w:rPr>
          <w:iCs/>
          <w:color w:val="000000"/>
          <w:sz w:val="28"/>
          <w:szCs w:val="28"/>
        </w:rPr>
        <w:t xml:space="preserve">, </w:t>
      </w:r>
      <w:r w:rsidR="000C36FD" w:rsidRPr="000C36FD">
        <w:rPr>
          <w:iCs/>
          <w:color w:val="000000"/>
          <w:sz w:val="28"/>
          <w:szCs w:val="28"/>
        </w:rPr>
        <w:t>Фельдштейна</w:t>
      </w:r>
      <w:r w:rsidR="000C36FD">
        <w:rPr>
          <w:iCs/>
          <w:color w:val="000000"/>
          <w:sz w:val="28"/>
          <w:szCs w:val="28"/>
        </w:rPr>
        <w:t> </w:t>
      </w:r>
      <w:r w:rsidR="000C36FD" w:rsidRPr="000C36FD">
        <w:rPr>
          <w:iCs/>
          <w:color w:val="000000"/>
          <w:sz w:val="28"/>
          <w:szCs w:val="28"/>
        </w:rPr>
        <w:t>Д.И.</w:t>
      </w:r>
      <w:r w:rsidRPr="000C36FD">
        <w:rPr>
          <w:iCs/>
          <w:color w:val="000000"/>
          <w:sz w:val="28"/>
          <w:szCs w:val="28"/>
        </w:rPr>
        <w:t xml:space="preserve"> и др.</w:t>
      </w:r>
    </w:p>
    <w:p w:rsidR="000C36FD" w:rsidRDefault="00ED14A6" w:rsidP="000C36FD">
      <w:pPr>
        <w:spacing w:line="360" w:lineRule="auto"/>
        <w:ind w:firstLine="709"/>
        <w:jc w:val="both"/>
        <w:rPr>
          <w:iCs/>
          <w:color w:val="000000"/>
          <w:sz w:val="28"/>
          <w:szCs w:val="28"/>
        </w:rPr>
      </w:pPr>
      <w:r w:rsidRPr="000C36FD">
        <w:rPr>
          <w:iCs/>
          <w:color w:val="000000"/>
          <w:sz w:val="28"/>
          <w:szCs w:val="28"/>
        </w:rPr>
        <w:t xml:space="preserve">База </w:t>
      </w:r>
      <w:r w:rsidR="000C36FD" w:rsidRPr="000C36FD">
        <w:rPr>
          <w:iCs/>
          <w:color w:val="000000"/>
          <w:sz w:val="28"/>
          <w:szCs w:val="28"/>
        </w:rPr>
        <w:t>исследования</w:t>
      </w:r>
      <w:r w:rsidR="000C36FD">
        <w:rPr>
          <w:iCs/>
          <w:color w:val="000000"/>
          <w:sz w:val="28"/>
          <w:szCs w:val="28"/>
        </w:rPr>
        <w:t xml:space="preserve">: </w:t>
      </w:r>
      <w:r w:rsidR="000C36FD" w:rsidRPr="000C36FD">
        <w:rPr>
          <w:iCs/>
          <w:color w:val="000000"/>
          <w:sz w:val="28"/>
          <w:szCs w:val="28"/>
        </w:rPr>
        <w:t>м</w:t>
      </w:r>
      <w:r w:rsidRPr="000C36FD">
        <w:rPr>
          <w:iCs/>
          <w:color w:val="000000"/>
          <w:sz w:val="28"/>
          <w:szCs w:val="28"/>
        </w:rPr>
        <w:t>униципальное образовательное учреждение Нюксенская средняя общеобразовательная школа</w:t>
      </w:r>
    </w:p>
    <w:p w:rsidR="00D7067F" w:rsidRPr="000C36FD" w:rsidRDefault="00FC3792" w:rsidP="000C36FD">
      <w:pPr>
        <w:spacing w:line="360" w:lineRule="auto"/>
        <w:ind w:firstLine="709"/>
        <w:jc w:val="both"/>
        <w:rPr>
          <w:color w:val="000000"/>
          <w:sz w:val="28"/>
          <w:szCs w:val="28"/>
        </w:rPr>
      </w:pPr>
      <w:r w:rsidRPr="000C36FD">
        <w:rPr>
          <w:color w:val="000000"/>
          <w:sz w:val="28"/>
          <w:szCs w:val="28"/>
        </w:rPr>
        <w:t xml:space="preserve">Работа состоит из </w:t>
      </w:r>
      <w:r w:rsidR="00A46741" w:rsidRPr="000C36FD">
        <w:rPr>
          <w:color w:val="000000"/>
          <w:sz w:val="28"/>
          <w:szCs w:val="28"/>
        </w:rPr>
        <w:t>в</w:t>
      </w:r>
      <w:r w:rsidRPr="000C36FD">
        <w:rPr>
          <w:color w:val="000000"/>
          <w:sz w:val="28"/>
          <w:szCs w:val="28"/>
        </w:rPr>
        <w:t xml:space="preserve">ведения, </w:t>
      </w:r>
      <w:r w:rsidR="00ED14A6" w:rsidRPr="000C36FD">
        <w:rPr>
          <w:color w:val="000000"/>
          <w:sz w:val="28"/>
          <w:szCs w:val="28"/>
        </w:rPr>
        <w:t>двух глав</w:t>
      </w:r>
      <w:r w:rsidRPr="000C36FD">
        <w:rPr>
          <w:color w:val="000000"/>
          <w:sz w:val="28"/>
          <w:szCs w:val="28"/>
        </w:rPr>
        <w:t xml:space="preserve">, заключения, </w:t>
      </w:r>
      <w:r w:rsidR="00C5166B" w:rsidRPr="000C36FD">
        <w:rPr>
          <w:color w:val="000000"/>
          <w:sz w:val="28"/>
          <w:szCs w:val="28"/>
        </w:rPr>
        <w:t>списка используемой литературы.</w:t>
      </w:r>
      <w:r w:rsidR="007D301B" w:rsidRPr="000C36FD">
        <w:rPr>
          <w:color w:val="000000"/>
          <w:sz w:val="28"/>
          <w:szCs w:val="28"/>
        </w:rPr>
        <w:t xml:space="preserve"> </w:t>
      </w:r>
      <w:r w:rsidRPr="000C36FD">
        <w:rPr>
          <w:color w:val="000000"/>
          <w:sz w:val="28"/>
          <w:szCs w:val="28"/>
        </w:rPr>
        <w:t>Во введении обозначена актуальность исследования, определены цели и задачи, объект и предмет исследования, поставлена про</w:t>
      </w:r>
      <w:r w:rsidR="00C5166B" w:rsidRPr="000C36FD">
        <w:rPr>
          <w:color w:val="000000"/>
          <w:sz w:val="28"/>
          <w:szCs w:val="28"/>
        </w:rPr>
        <w:t>блема исследования.</w:t>
      </w:r>
      <w:r w:rsidR="00ED14A6" w:rsidRPr="000C36FD">
        <w:rPr>
          <w:color w:val="000000"/>
          <w:sz w:val="28"/>
          <w:szCs w:val="28"/>
        </w:rPr>
        <w:t xml:space="preserve"> В первой главе </w:t>
      </w:r>
      <w:r w:rsidR="00890D71" w:rsidRPr="000C36FD">
        <w:rPr>
          <w:color w:val="000000"/>
          <w:sz w:val="28"/>
          <w:szCs w:val="28"/>
        </w:rPr>
        <w:t xml:space="preserve">рассматривается </w:t>
      </w:r>
      <w:r w:rsidR="003933EF" w:rsidRPr="000C36FD">
        <w:rPr>
          <w:color w:val="000000"/>
          <w:sz w:val="28"/>
          <w:szCs w:val="28"/>
        </w:rPr>
        <w:t>сущность агрессии и агрессивного поведения</w:t>
      </w:r>
      <w:r w:rsidR="00890D71" w:rsidRPr="000C36FD">
        <w:rPr>
          <w:color w:val="000000"/>
          <w:sz w:val="28"/>
          <w:szCs w:val="28"/>
        </w:rPr>
        <w:t xml:space="preserve"> детей подросткового возраста. </w:t>
      </w:r>
      <w:r w:rsidR="003933EF" w:rsidRPr="000C36FD">
        <w:rPr>
          <w:color w:val="000000"/>
          <w:sz w:val="28"/>
          <w:szCs w:val="28"/>
        </w:rPr>
        <w:t>Вторая глава посвящена</w:t>
      </w:r>
      <w:r w:rsidR="000C36FD">
        <w:rPr>
          <w:color w:val="000000"/>
          <w:sz w:val="28"/>
          <w:szCs w:val="28"/>
        </w:rPr>
        <w:t xml:space="preserve"> </w:t>
      </w:r>
      <w:r w:rsidR="003933EF" w:rsidRPr="000C36FD">
        <w:rPr>
          <w:color w:val="000000"/>
          <w:sz w:val="28"/>
          <w:szCs w:val="28"/>
        </w:rPr>
        <w:t>профилактике агрессивного поведения детей в подростковом возрасте в образовательных учреждениях.</w:t>
      </w:r>
      <w:r w:rsidR="00890D71" w:rsidRPr="000C36FD">
        <w:rPr>
          <w:color w:val="000000"/>
          <w:sz w:val="28"/>
          <w:szCs w:val="28"/>
        </w:rPr>
        <w:t xml:space="preserve"> В</w:t>
      </w:r>
      <w:r w:rsidRPr="000C36FD">
        <w:rPr>
          <w:color w:val="000000"/>
          <w:sz w:val="28"/>
          <w:szCs w:val="28"/>
        </w:rPr>
        <w:t xml:space="preserve"> заключении сделаны</w:t>
      </w:r>
      <w:r w:rsidR="000C36FD">
        <w:rPr>
          <w:color w:val="000000"/>
          <w:sz w:val="28"/>
          <w:szCs w:val="28"/>
        </w:rPr>
        <w:t xml:space="preserve"> </w:t>
      </w:r>
      <w:r w:rsidRPr="000C36FD">
        <w:rPr>
          <w:color w:val="000000"/>
          <w:sz w:val="28"/>
          <w:szCs w:val="28"/>
        </w:rPr>
        <w:t>выводы по проблеме исследования и определена научно-практи</w:t>
      </w:r>
      <w:r w:rsidR="00FA43B7">
        <w:rPr>
          <w:color w:val="000000"/>
          <w:sz w:val="28"/>
          <w:szCs w:val="28"/>
        </w:rPr>
        <w:t>ческая значимость исследования.</w:t>
      </w:r>
    </w:p>
    <w:p w:rsidR="003933EF" w:rsidRPr="000C36FD" w:rsidRDefault="003933EF" w:rsidP="000C36FD">
      <w:pPr>
        <w:spacing w:line="360" w:lineRule="auto"/>
        <w:ind w:firstLine="709"/>
        <w:jc w:val="both"/>
        <w:rPr>
          <w:b/>
          <w:color w:val="000000"/>
          <w:sz w:val="28"/>
          <w:szCs w:val="28"/>
        </w:rPr>
      </w:pPr>
    </w:p>
    <w:p w:rsidR="003933EF" w:rsidRPr="000C36FD" w:rsidRDefault="003933EF" w:rsidP="000C36FD">
      <w:pPr>
        <w:spacing w:line="360" w:lineRule="auto"/>
        <w:ind w:firstLine="709"/>
        <w:jc w:val="both"/>
        <w:rPr>
          <w:b/>
          <w:color w:val="000000"/>
          <w:sz w:val="28"/>
          <w:szCs w:val="28"/>
        </w:rPr>
      </w:pPr>
    </w:p>
    <w:p w:rsidR="00E61372" w:rsidRPr="000C36FD" w:rsidRDefault="00FA43B7" w:rsidP="000C36FD">
      <w:pPr>
        <w:spacing w:line="360" w:lineRule="auto"/>
        <w:ind w:firstLine="709"/>
        <w:jc w:val="both"/>
        <w:rPr>
          <w:b/>
          <w:color w:val="000000"/>
          <w:sz w:val="28"/>
          <w:szCs w:val="28"/>
        </w:rPr>
      </w:pPr>
      <w:r>
        <w:rPr>
          <w:b/>
          <w:color w:val="000000"/>
          <w:sz w:val="28"/>
          <w:szCs w:val="28"/>
        </w:rPr>
        <w:br w:type="page"/>
      </w:r>
      <w:r w:rsidR="00E61372" w:rsidRPr="000C36FD">
        <w:rPr>
          <w:b/>
          <w:color w:val="000000"/>
          <w:sz w:val="28"/>
          <w:szCs w:val="28"/>
        </w:rPr>
        <w:t>1. Сущность агрессии и агрессивного поведения</w:t>
      </w:r>
    </w:p>
    <w:p w:rsidR="00A46741" w:rsidRPr="00933093" w:rsidRDefault="00A46741" w:rsidP="000C36FD">
      <w:pPr>
        <w:spacing w:line="360" w:lineRule="auto"/>
        <w:ind w:firstLine="709"/>
        <w:jc w:val="both"/>
        <w:rPr>
          <w:bCs/>
          <w:color w:val="000000"/>
          <w:sz w:val="28"/>
          <w:szCs w:val="28"/>
        </w:rPr>
      </w:pPr>
    </w:p>
    <w:p w:rsidR="00565989" w:rsidRPr="000C36FD" w:rsidRDefault="00464F6D" w:rsidP="000C36FD">
      <w:pPr>
        <w:spacing w:line="360" w:lineRule="auto"/>
        <w:ind w:firstLine="709"/>
        <w:jc w:val="both"/>
        <w:rPr>
          <w:b/>
          <w:bCs/>
          <w:color w:val="000000"/>
          <w:sz w:val="28"/>
          <w:szCs w:val="28"/>
        </w:rPr>
      </w:pPr>
      <w:r w:rsidRPr="000C36FD">
        <w:rPr>
          <w:b/>
          <w:bCs/>
          <w:color w:val="000000"/>
          <w:sz w:val="28"/>
          <w:szCs w:val="28"/>
        </w:rPr>
        <w:t>1</w:t>
      </w:r>
      <w:r w:rsidR="00C360BD" w:rsidRPr="000C36FD">
        <w:rPr>
          <w:b/>
          <w:bCs/>
          <w:color w:val="000000"/>
          <w:sz w:val="28"/>
          <w:szCs w:val="28"/>
        </w:rPr>
        <w:t>.1</w:t>
      </w:r>
      <w:r w:rsidR="000C36FD">
        <w:rPr>
          <w:b/>
          <w:bCs/>
          <w:color w:val="000000"/>
          <w:sz w:val="28"/>
          <w:szCs w:val="28"/>
        </w:rPr>
        <w:t xml:space="preserve"> </w:t>
      </w:r>
      <w:r w:rsidR="000C36FD" w:rsidRPr="000C36FD">
        <w:rPr>
          <w:b/>
          <w:bCs/>
          <w:color w:val="000000"/>
          <w:sz w:val="28"/>
          <w:szCs w:val="28"/>
        </w:rPr>
        <w:t>Пр</w:t>
      </w:r>
      <w:r w:rsidR="00565989" w:rsidRPr="000C36FD">
        <w:rPr>
          <w:b/>
          <w:bCs/>
          <w:color w:val="000000"/>
          <w:sz w:val="28"/>
          <w:szCs w:val="28"/>
        </w:rPr>
        <w:t>ичины и специфика проявления агрессивности детей на разных</w:t>
      </w:r>
      <w:r w:rsidR="00A46741" w:rsidRPr="000C36FD">
        <w:rPr>
          <w:b/>
          <w:bCs/>
          <w:color w:val="000000"/>
          <w:sz w:val="28"/>
          <w:szCs w:val="28"/>
        </w:rPr>
        <w:t xml:space="preserve"> стадиях подросткового возраста</w:t>
      </w:r>
    </w:p>
    <w:p w:rsidR="00A46741" w:rsidRPr="00933093" w:rsidRDefault="00A46741" w:rsidP="000C36FD">
      <w:pPr>
        <w:spacing w:line="360" w:lineRule="auto"/>
        <w:ind w:firstLine="709"/>
        <w:jc w:val="both"/>
        <w:rPr>
          <w:bCs/>
          <w:color w:val="000000"/>
          <w:sz w:val="28"/>
          <w:szCs w:val="28"/>
        </w:rPr>
      </w:pPr>
    </w:p>
    <w:p w:rsidR="00565989" w:rsidRPr="000C36FD" w:rsidRDefault="00565989" w:rsidP="000C36FD">
      <w:pPr>
        <w:pStyle w:val="a3"/>
        <w:spacing w:line="360" w:lineRule="auto"/>
        <w:ind w:firstLine="709"/>
        <w:rPr>
          <w:sz w:val="28"/>
          <w:szCs w:val="28"/>
        </w:rPr>
      </w:pPr>
      <w:r w:rsidRPr="000C36FD">
        <w:rPr>
          <w:sz w:val="28"/>
          <w:szCs w:val="28"/>
        </w:rPr>
        <w:t xml:space="preserve">Современный подросток живёт в мире, сложном по своему содержанию и тенденциям социализации. Это связано, во-первых, с темпом и ритмом технико-технологических преобразований, предъявляющих к растущим людям новые требования. Во-вторых, с насыщенным характером информации, которая создаёт массу </w:t>
      </w:r>
      <w:r w:rsidR="000C36FD">
        <w:rPr>
          <w:sz w:val="28"/>
          <w:szCs w:val="28"/>
        </w:rPr>
        <w:t>«</w:t>
      </w:r>
      <w:r w:rsidR="000C36FD" w:rsidRPr="000C36FD">
        <w:rPr>
          <w:sz w:val="28"/>
          <w:szCs w:val="28"/>
        </w:rPr>
        <w:t>ш</w:t>
      </w:r>
      <w:r w:rsidRPr="000C36FD">
        <w:rPr>
          <w:sz w:val="28"/>
          <w:szCs w:val="28"/>
        </w:rPr>
        <w:t>умов</w:t>
      </w:r>
      <w:r w:rsidR="000C36FD">
        <w:rPr>
          <w:sz w:val="28"/>
          <w:szCs w:val="28"/>
        </w:rPr>
        <w:t>»</w:t>
      </w:r>
      <w:r w:rsidR="000C36FD" w:rsidRPr="000C36FD">
        <w:rPr>
          <w:sz w:val="28"/>
          <w:szCs w:val="28"/>
        </w:rPr>
        <w:t>,</w:t>
      </w:r>
      <w:r w:rsidRPr="000C36FD">
        <w:rPr>
          <w:sz w:val="28"/>
          <w:szCs w:val="28"/>
        </w:rPr>
        <w:t xml:space="preserve"> глубинно воздействующих на подростка, у которого ещё не выработано чёткой жизненной позиции. В-третьих, с экологическими и экономическими кризисами, поразившими наше общество, что вызывает у детей чувство безнадёжности и раздражения. При этом у молодых людей развивается чувство протеста, часто неосознанного, и вместе с тем растёт их индивидуализация, которая при потере общесоциальной заинтересованности ведёт к эгоизму. Подростки больше других возрастных групп страдают от нестабильности социальной, экономической и моральной обстановки в стране, потеряв сегодня необходимую ориентацию в ценностях и идеалах, – старые разрушены, новые не созданы</w:t>
      </w:r>
      <w:r w:rsidR="003933EF" w:rsidRPr="000C36FD">
        <w:rPr>
          <w:sz w:val="28"/>
          <w:szCs w:val="28"/>
        </w:rPr>
        <w:t xml:space="preserve"> [13</w:t>
      </w:r>
      <w:r w:rsidR="000C36FD" w:rsidRPr="000C36FD">
        <w:rPr>
          <w:sz w:val="28"/>
          <w:szCs w:val="28"/>
        </w:rPr>
        <w:t>,</w:t>
      </w:r>
      <w:r w:rsidR="000C36FD">
        <w:rPr>
          <w:sz w:val="28"/>
          <w:szCs w:val="28"/>
        </w:rPr>
        <w:t xml:space="preserve"> </w:t>
      </w:r>
      <w:r w:rsidR="000C36FD" w:rsidRPr="000C36FD">
        <w:rPr>
          <w:sz w:val="28"/>
          <w:szCs w:val="28"/>
          <w:lang w:val="en-US"/>
        </w:rPr>
        <w:t>c</w:t>
      </w:r>
      <w:r w:rsidR="000C36FD" w:rsidRPr="000C36FD">
        <w:rPr>
          <w:sz w:val="28"/>
          <w:szCs w:val="28"/>
        </w:rPr>
        <w:t>.</w:t>
      </w:r>
      <w:r w:rsidR="000C36FD">
        <w:rPr>
          <w:sz w:val="28"/>
          <w:szCs w:val="28"/>
          <w:lang w:val="en-US"/>
        </w:rPr>
        <w:t> </w:t>
      </w:r>
      <w:r w:rsidR="000C36FD" w:rsidRPr="000C36FD">
        <w:rPr>
          <w:sz w:val="28"/>
          <w:szCs w:val="28"/>
        </w:rPr>
        <w:t>4</w:t>
      </w:r>
      <w:r w:rsidR="003933EF" w:rsidRPr="000C36FD">
        <w:rPr>
          <w:sz w:val="28"/>
          <w:szCs w:val="28"/>
        </w:rPr>
        <w:t>5]</w:t>
      </w:r>
    </w:p>
    <w:p w:rsidR="00565989" w:rsidRPr="000C36FD" w:rsidRDefault="00565989" w:rsidP="000C36FD">
      <w:pPr>
        <w:pStyle w:val="a3"/>
        <w:spacing w:line="360" w:lineRule="auto"/>
        <w:ind w:firstLine="709"/>
        <w:rPr>
          <w:sz w:val="28"/>
        </w:rPr>
      </w:pPr>
      <w:r w:rsidRPr="000C36FD">
        <w:rPr>
          <w:sz w:val="28"/>
          <w:szCs w:val="28"/>
        </w:rPr>
        <w:t>Личность ребёнка и подростка формируется не сама по себе, а в окружающей его среде. Особенно важна роль малых групп, в которых подросток взаимодействует с другими людьми. Прежде всего, это касается семьи. Разные авторы выделяют различные типы неблагополучных семей, где появляются дети с отклонениями в поведении. Эти классификации не противоречат, а дополн</w:t>
      </w:r>
      <w:r w:rsidR="00CF6802" w:rsidRPr="000C36FD">
        <w:rPr>
          <w:sz w:val="28"/>
          <w:szCs w:val="28"/>
        </w:rPr>
        <w:t>яют, иногда повторяя друг друга</w:t>
      </w:r>
      <w:r w:rsidR="00070812" w:rsidRPr="000C36FD">
        <w:rPr>
          <w:sz w:val="28"/>
        </w:rPr>
        <w:t xml:space="preserve"> [12, </w:t>
      </w:r>
      <w:r w:rsidR="000C36FD" w:rsidRPr="000C36FD">
        <w:rPr>
          <w:sz w:val="28"/>
        </w:rPr>
        <w:t>с.</w:t>
      </w:r>
      <w:r w:rsidR="000C36FD">
        <w:rPr>
          <w:sz w:val="28"/>
        </w:rPr>
        <w:t> </w:t>
      </w:r>
      <w:r w:rsidR="000C36FD" w:rsidRPr="000C36FD">
        <w:rPr>
          <w:sz w:val="28"/>
        </w:rPr>
        <w:t>1</w:t>
      </w:r>
      <w:r w:rsidR="00070812" w:rsidRPr="000C36FD">
        <w:rPr>
          <w:sz w:val="28"/>
        </w:rPr>
        <w:t>67]</w:t>
      </w:r>
      <w:r w:rsidR="00CF6802" w:rsidRPr="000C36FD">
        <w:rPr>
          <w:sz w:val="28"/>
        </w:rPr>
        <w:t>.</w:t>
      </w:r>
    </w:p>
    <w:p w:rsidR="007E331A" w:rsidRPr="000C36FD" w:rsidRDefault="000C36FD" w:rsidP="000C36FD">
      <w:pPr>
        <w:pStyle w:val="a3"/>
        <w:spacing w:line="360" w:lineRule="auto"/>
        <w:ind w:firstLine="709"/>
        <w:rPr>
          <w:sz w:val="28"/>
          <w:szCs w:val="28"/>
        </w:rPr>
      </w:pPr>
      <w:r w:rsidRPr="000C36FD">
        <w:rPr>
          <w:sz w:val="28"/>
        </w:rPr>
        <w:t>А.</w:t>
      </w:r>
      <w:r>
        <w:rPr>
          <w:sz w:val="28"/>
        </w:rPr>
        <w:t> </w:t>
      </w:r>
      <w:r w:rsidRPr="000C36FD">
        <w:rPr>
          <w:sz w:val="28"/>
        </w:rPr>
        <w:t>Басс</w:t>
      </w:r>
      <w:r w:rsidR="007E331A" w:rsidRPr="000C36FD">
        <w:rPr>
          <w:sz w:val="28"/>
        </w:rPr>
        <w:t xml:space="preserve"> и </w:t>
      </w:r>
      <w:r w:rsidRPr="000C36FD">
        <w:rPr>
          <w:sz w:val="28"/>
        </w:rPr>
        <w:t>А.</w:t>
      </w:r>
      <w:r>
        <w:rPr>
          <w:sz w:val="28"/>
        </w:rPr>
        <w:t> </w:t>
      </w:r>
      <w:r w:rsidRPr="000C36FD">
        <w:rPr>
          <w:sz w:val="28"/>
        </w:rPr>
        <w:t>Дарки</w:t>
      </w:r>
      <w:r w:rsidR="007E331A" w:rsidRPr="000C36FD">
        <w:rPr>
          <w:sz w:val="28"/>
        </w:rPr>
        <w:t xml:space="preserve"> выде</w:t>
      </w:r>
      <w:r w:rsidR="00FA43B7">
        <w:rPr>
          <w:sz w:val="28"/>
        </w:rPr>
        <w:t>ляют 5 видов агрессии.</w:t>
      </w:r>
    </w:p>
    <w:p w:rsidR="00565989" w:rsidRPr="000C36FD" w:rsidRDefault="000C36FD" w:rsidP="000C36FD">
      <w:pPr>
        <w:pStyle w:val="a3"/>
        <w:spacing w:line="360" w:lineRule="auto"/>
        <w:ind w:firstLine="709"/>
        <w:rPr>
          <w:sz w:val="28"/>
          <w:szCs w:val="28"/>
        </w:rPr>
      </w:pPr>
      <w:r w:rsidRPr="000C36FD">
        <w:rPr>
          <w:sz w:val="28"/>
          <w:szCs w:val="28"/>
        </w:rPr>
        <w:t>Алексеева</w:t>
      </w:r>
      <w:r>
        <w:rPr>
          <w:sz w:val="28"/>
          <w:szCs w:val="28"/>
        </w:rPr>
        <w:t> </w:t>
      </w:r>
      <w:r w:rsidRPr="000C36FD">
        <w:rPr>
          <w:sz w:val="28"/>
          <w:szCs w:val="28"/>
        </w:rPr>
        <w:t>Л.С.</w:t>
      </w:r>
      <w:r w:rsidR="00565989" w:rsidRPr="000C36FD">
        <w:rPr>
          <w:sz w:val="28"/>
          <w:szCs w:val="28"/>
        </w:rPr>
        <w:t xml:space="preserve"> различает следующие виды неблагополучных семей:</w:t>
      </w:r>
      <w:r w:rsidR="00FA43B7">
        <w:rPr>
          <w:sz w:val="28"/>
          <w:szCs w:val="28"/>
        </w:rPr>
        <w:t xml:space="preserve"> </w:t>
      </w:r>
      <w:r w:rsidR="00565989" w:rsidRPr="000C36FD">
        <w:rPr>
          <w:sz w:val="28"/>
          <w:szCs w:val="28"/>
        </w:rPr>
        <w:t>1) конфликтная; 2) аморальная; 3) педагогически некомпетентная; 4) асоциальная.</w:t>
      </w:r>
    </w:p>
    <w:p w:rsidR="00565989" w:rsidRPr="000C36FD" w:rsidRDefault="000C36FD" w:rsidP="000C36FD">
      <w:pPr>
        <w:pStyle w:val="a3"/>
        <w:spacing w:line="360" w:lineRule="auto"/>
        <w:ind w:firstLine="709"/>
        <w:rPr>
          <w:sz w:val="28"/>
          <w:szCs w:val="28"/>
        </w:rPr>
      </w:pPr>
      <w:r w:rsidRPr="000C36FD">
        <w:rPr>
          <w:sz w:val="28"/>
          <w:szCs w:val="28"/>
        </w:rPr>
        <w:t>Бочкарёва</w:t>
      </w:r>
      <w:r>
        <w:rPr>
          <w:sz w:val="28"/>
          <w:szCs w:val="28"/>
        </w:rPr>
        <w:t> </w:t>
      </w:r>
      <w:r w:rsidRPr="000C36FD">
        <w:rPr>
          <w:sz w:val="28"/>
          <w:szCs w:val="28"/>
        </w:rPr>
        <w:t>Г.П.</w:t>
      </w:r>
      <w:r w:rsidR="00565989" w:rsidRPr="000C36FD">
        <w:rPr>
          <w:sz w:val="28"/>
          <w:szCs w:val="28"/>
        </w:rPr>
        <w:t xml:space="preserve"> выделяет семьи 1) с неблагополучной эмоциональной атмосферой, где родители не только равнодушны, но и грубы, неуважительны по отношению к своим детям; 2) в которых отсутствуют эмоциональные контакты между её членами, безразличие к потребностям ребёнка при внешней благополучности отношений. Ребёнок в таких случаях стремится найти эмоционально значимые отношения вне семьи; 3) с нездоровой нравственной атмосферой, где ребёнку прививаются социально нежелательные потребности и интересы, он вовлекается в аморальный о</w:t>
      </w:r>
      <w:r w:rsidR="00CF6802" w:rsidRPr="000C36FD">
        <w:rPr>
          <w:sz w:val="28"/>
          <w:szCs w:val="28"/>
        </w:rPr>
        <w:t>браз жизни</w:t>
      </w:r>
      <w:r w:rsidR="0065684B" w:rsidRPr="000C36FD">
        <w:rPr>
          <w:sz w:val="28"/>
        </w:rPr>
        <w:t xml:space="preserve"> [2, </w:t>
      </w:r>
      <w:r w:rsidRPr="000C36FD">
        <w:rPr>
          <w:sz w:val="28"/>
        </w:rPr>
        <w:t>с.</w:t>
      </w:r>
      <w:r>
        <w:rPr>
          <w:sz w:val="28"/>
        </w:rPr>
        <w:t> </w:t>
      </w:r>
      <w:r w:rsidRPr="000C36FD">
        <w:rPr>
          <w:sz w:val="28"/>
        </w:rPr>
        <w:t>1</w:t>
      </w:r>
      <w:r w:rsidR="0065684B" w:rsidRPr="000C36FD">
        <w:rPr>
          <w:sz w:val="28"/>
        </w:rPr>
        <w:t>6]</w:t>
      </w:r>
      <w:r w:rsidR="00CF6802" w:rsidRPr="000C36FD">
        <w:rPr>
          <w:sz w:val="28"/>
        </w:rPr>
        <w:t>.</w:t>
      </w:r>
    </w:p>
    <w:p w:rsidR="00565989" w:rsidRPr="000C36FD" w:rsidRDefault="000C36FD" w:rsidP="000C36FD">
      <w:pPr>
        <w:pStyle w:val="a3"/>
        <w:spacing w:line="360" w:lineRule="auto"/>
        <w:ind w:firstLine="709"/>
        <w:rPr>
          <w:sz w:val="28"/>
          <w:szCs w:val="28"/>
        </w:rPr>
      </w:pPr>
      <w:r w:rsidRPr="000C36FD">
        <w:rPr>
          <w:sz w:val="28"/>
          <w:szCs w:val="28"/>
        </w:rPr>
        <w:t>Баерунас</w:t>
      </w:r>
      <w:r>
        <w:rPr>
          <w:sz w:val="28"/>
          <w:szCs w:val="28"/>
        </w:rPr>
        <w:t> </w:t>
      </w:r>
      <w:r w:rsidRPr="000C36FD">
        <w:rPr>
          <w:sz w:val="28"/>
          <w:szCs w:val="28"/>
        </w:rPr>
        <w:t>З.В.</w:t>
      </w:r>
      <w:r w:rsidR="00565989" w:rsidRPr="000C36FD">
        <w:rPr>
          <w:sz w:val="28"/>
          <w:szCs w:val="28"/>
        </w:rPr>
        <w:t xml:space="preserve"> выделяет варианты воспитательных ситуаций, которые способствуют появлению отклоняющегося поведения: 1) отсутствие сознательного воспитательного процесса на ребёнка; 2) высокий уровень подавления и даже насилия в воспитании, исчерпывающий себя, как правило, подростковому возрасту; 3) преувеличение из эгоистических соображений самостоятельности ребёнка; 4) хаотичность в воспит</w:t>
      </w:r>
      <w:r w:rsidR="00CF6802" w:rsidRPr="000C36FD">
        <w:rPr>
          <w:sz w:val="28"/>
          <w:szCs w:val="28"/>
        </w:rPr>
        <w:t>ании из-за несогласия родителей</w:t>
      </w:r>
      <w:r w:rsidR="0065684B" w:rsidRPr="000C36FD">
        <w:rPr>
          <w:sz w:val="28"/>
        </w:rPr>
        <w:t xml:space="preserve"> [2, </w:t>
      </w:r>
      <w:r w:rsidRPr="000C36FD">
        <w:rPr>
          <w:sz w:val="28"/>
        </w:rPr>
        <w:t>с.</w:t>
      </w:r>
      <w:r>
        <w:rPr>
          <w:sz w:val="28"/>
        </w:rPr>
        <w:t> </w:t>
      </w:r>
      <w:r w:rsidRPr="000C36FD">
        <w:rPr>
          <w:sz w:val="28"/>
        </w:rPr>
        <w:t>1</w:t>
      </w:r>
      <w:r w:rsidR="0065684B" w:rsidRPr="000C36FD">
        <w:rPr>
          <w:sz w:val="28"/>
        </w:rPr>
        <w:t>7]</w:t>
      </w:r>
      <w:r w:rsidR="00CF6802" w:rsidRPr="000C36FD">
        <w:rPr>
          <w:sz w:val="28"/>
        </w:rPr>
        <w:t>.</w:t>
      </w:r>
    </w:p>
    <w:p w:rsidR="00565989" w:rsidRPr="000C36FD" w:rsidRDefault="000C36FD" w:rsidP="000C36FD">
      <w:pPr>
        <w:pStyle w:val="a3"/>
        <w:spacing w:line="360" w:lineRule="auto"/>
        <w:ind w:firstLine="709"/>
        <w:rPr>
          <w:sz w:val="28"/>
          <w:szCs w:val="28"/>
        </w:rPr>
      </w:pPr>
      <w:r w:rsidRPr="000C36FD">
        <w:rPr>
          <w:sz w:val="28"/>
          <w:szCs w:val="28"/>
        </w:rPr>
        <w:t>Личко</w:t>
      </w:r>
      <w:r>
        <w:rPr>
          <w:sz w:val="28"/>
          <w:szCs w:val="28"/>
        </w:rPr>
        <w:t> </w:t>
      </w:r>
      <w:r w:rsidRPr="000C36FD">
        <w:rPr>
          <w:sz w:val="28"/>
          <w:szCs w:val="28"/>
        </w:rPr>
        <w:t>А.Е.</w:t>
      </w:r>
      <w:r w:rsidR="00565989" w:rsidRPr="000C36FD">
        <w:rPr>
          <w:sz w:val="28"/>
          <w:szCs w:val="28"/>
        </w:rPr>
        <w:t xml:space="preserve"> выделяет 4 неблагополучные ситуации в семье: 1) гиперопёка различных степеней: от желания быть соучастником всех проявлений внутренней жизни детей (его мыслей, чувств, поведения) до семейной тирании; 2) гипоопёка, нередко переходящая в безнадзорность; 3) ситуация, создающая </w:t>
      </w:r>
      <w:r>
        <w:rPr>
          <w:sz w:val="28"/>
          <w:szCs w:val="28"/>
        </w:rPr>
        <w:t>«</w:t>
      </w:r>
      <w:r w:rsidRPr="000C36FD">
        <w:rPr>
          <w:sz w:val="28"/>
          <w:szCs w:val="28"/>
        </w:rPr>
        <w:t>к</w:t>
      </w:r>
      <w:r w:rsidR="00565989" w:rsidRPr="000C36FD">
        <w:rPr>
          <w:sz w:val="28"/>
          <w:szCs w:val="28"/>
        </w:rPr>
        <w:t>умира</w:t>
      </w:r>
      <w:r>
        <w:rPr>
          <w:sz w:val="28"/>
          <w:szCs w:val="28"/>
        </w:rPr>
        <w:t>»</w:t>
      </w:r>
      <w:r w:rsidRPr="000C36FD">
        <w:rPr>
          <w:sz w:val="28"/>
          <w:szCs w:val="28"/>
        </w:rPr>
        <w:t xml:space="preserve"> </w:t>
      </w:r>
      <w:r w:rsidR="00565989" w:rsidRPr="000C36FD">
        <w:rPr>
          <w:sz w:val="28"/>
          <w:szCs w:val="28"/>
        </w:rPr>
        <w:t xml:space="preserve">семьи – постоянное внимание к любому побуждению ребёнка и неумеренная похвала за весьма скромные успехи; 4) ситуация, создающая </w:t>
      </w:r>
      <w:r>
        <w:rPr>
          <w:sz w:val="28"/>
          <w:szCs w:val="28"/>
        </w:rPr>
        <w:t>«</w:t>
      </w:r>
      <w:r w:rsidRPr="000C36FD">
        <w:rPr>
          <w:sz w:val="28"/>
          <w:szCs w:val="28"/>
        </w:rPr>
        <w:t>з</w:t>
      </w:r>
      <w:r w:rsidR="00565989" w:rsidRPr="000C36FD">
        <w:rPr>
          <w:sz w:val="28"/>
          <w:szCs w:val="28"/>
        </w:rPr>
        <w:t>олушек</w:t>
      </w:r>
      <w:r>
        <w:rPr>
          <w:sz w:val="28"/>
          <w:szCs w:val="28"/>
        </w:rPr>
        <w:t>»</w:t>
      </w:r>
      <w:r w:rsidRPr="000C36FD">
        <w:rPr>
          <w:sz w:val="28"/>
          <w:szCs w:val="28"/>
        </w:rPr>
        <w:t xml:space="preserve"> </w:t>
      </w:r>
      <w:r w:rsidR="00565989" w:rsidRPr="000C36FD">
        <w:rPr>
          <w:sz w:val="28"/>
          <w:szCs w:val="28"/>
        </w:rPr>
        <w:t>в семье – появилось много семей, где родители уделяют м</w:t>
      </w:r>
      <w:r w:rsidR="00CF6802" w:rsidRPr="000C36FD">
        <w:rPr>
          <w:sz w:val="28"/>
          <w:szCs w:val="28"/>
        </w:rPr>
        <w:t>ного внимания себе и мало детям</w:t>
      </w:r>
      <w:r w:rsidR="0065684B" w:rsidRPr="000C36FD">
        <w:rPr>
          <w:sz w:val="28"/>
        </w:rPr>
        <w:t xml:space="preserve"> [2, </w:t>
      </w:r>
      <w:r w:rsidRPr="000C36FD">
        <w:rPr>
          <w:sz w:val="28"/>
        </w:rPr>
        <w:t>с.</w:t>
      </w:r>
      <w:r>
        <w:rPr>
          <w:sz w:val="28"/>
        </w:rPr>
        <w:t> </w:t>
      </w:r>
      <w:r w:rsidRPr="000C36FD">
        <w:rPr>
          <w:sz w:val="28"/>
        </w:rPr>
        <w:t>2</w:t>
      </w:r>
      <w:r w:rsidR="0065684B" w:rsidRPr="000C36FD">
        <w:rPr>
          <w:sz w:val="28"/>
        </w:rPr>
        <w:t>1]</w:t>
      </w:r>
      <w:r w:rsidR="00CF6802" w:rsidRPr="000C36FD">
        <w:rPr>
          <w:sz w:val="28"/>
        </w:rPr>
        <w:t>.</w:t>
      </w:r>
    </w:p>
    <w:p w:rsidR="00CF6802" w:rsidRPr="000C36FD" w:rsidRDefault="00565989" w:rsidP="000C36FD">
      <w:pPr>
        <w:pStyle w:val="a3"/>
        <w:spacing w:line="360" w:lineRule="auto"/>
        <w:ind w:firstLine="709"/>
        <w:rPr>
          <w:sz w:val="28"/>
          <w:szCs w:val="28"/>
        </w:rPr>
      </w:pPr>
      <w:r w:rsidRPr="000C36FD">
        <w:rPr>
          <w:sz w:val="28"/>
          <w:szCs w:val="28"/>
        </w:rPr>
        <w:t>Сочетание неблагоприятных биологических, психологических, семейных и других социально-психологических факторов искажает весь образ жизни подростков. Характерным для них становится нарушение эмоциональных</w:t>
      </w:r>
      <w:r w:rsidR="000C36FD">
        <w:rPr>
          <w:sz w:val="28"/>
          <w:szCs w:val="28"/>
        </w:rPr>
        <w:t xml:space="preserve"> </w:t>
      </w:r>
      <w:r w:rsidRPr="000C36FD">
        <w:rPr>
          <w:sz w:val="28"/>
          <w:szCs w:val="28"/>
        </w:rPr>
        <w:t>отношений с окружающими людьми. Подростки попадают под сильное влияние подростковой группы, нередко формирующей асоциальную шкалу жизненных ценностей. Сам образ жизни, среда, стиль и круг общения способствуют развитию и закреплению девиантного поведения. Таким образом, имеющий место отрицательный микроклимат во многих семьях обуславливает возникновение отчуждённости, грубости, неприязни определённой части подростков, стремления делать всё назло, вопреки воли окружающих, что создаёт объективные предпосылки для появления демонстративного неповиновения, агрессивности и разрушительных действий.</w:t>
      </w:r>
      <w:r w:rsidR="00CF6802" w:rsidRPr="000C36FD">
        <w:rPr>
          <w:sz w:val="28"/>
          <w:szCs w:val="28"/>
        </w:rPr>
        <w:tab/>
      </w:r>
    </w:p>
    <w:p w:rsidR="00565989" w:rsidRPr="000C36FD" w:rsidRDefault="00565989" w:rsidP="000C36FD">
      <w:pPr>
        <w:pStyle w:val="a3"/>
        <w:spacing w:line="360" w:lineRule="auto"/>
        <w:ind w:firstLine="709"/>
        <w:rPr>
          <w:sz w:val="28"/>
          <w:szCs w:val="28"/>
        </w:rPr>
      </w:pPr>
      <w:r w:rsidRPr="000C36FD">
        <w:rPr>
          <w:sz w:val="28"/>
          <w:szCs w:val="28"/>
        </w:rPr>
        <w:t>Интенсивное развитие самосознания и самокритичности приводит к тому, что ребёнок в подростковом возрасте обнаруживает противоречия не только в окружающем мире, но и собственного представления о себе.</w:t>
      </w:r>
    </w:p>
    <w:p w:rsidR="00565989" w:rsidRPr="000C36FD" w:rsidRDefault="00565989" w:rsidP="000C36FD">
      <w:pPr>
        <w:pStyle w:val="a3"/>
        <w:spacing w:line="360" w:lineRule="auto"/>
        <w:ind w:firstLine="709"/>
        <w:rPr>
          <w:sz w:val="28"/>
          <w:szCs w:val="28"/>
        </w:rPr>
      </w:pPr>
      <w:r w:rsidRPr="000C36FD">
        <w:rPr>
          <w:sz w:val="28"/>
          <w:szCs w:val="28"/>
        </w:rPr>
        <w:t>На первой стадии подросткового периода (в 10</w:t>
      </w:r>
      <w:r w:rsidR="000C36FD">
        <w:rPr>
          <w:sz w:val="28"/>
          <w:szCs w:val="28"/>
        </w:rPr>
        <w:t>–</w:t>
      </w:r>
      <w:r w:rsidR="000C36FD" w:rsidRPr="000C36FD">
        <w:rPr>
          <w:sz w:val="28"/>
          <w:szCs w:val="28"/>
        </w:rPr>
        <w:t>1</w:t>
      </w:r>
      <w:r w:rsidRPr="000C36FD">
        <w:rPr>
          <w:sz w:val="28"/>
          <w:szCs w:val="28"/>
        </w:rPr>
        <w:t>1 лет) ребёнка характеризует весьма критичное отношение к себе. Около 3</w:t>
      </w:r>
      <w:r w:rsidR="000C36FD" w:rsidRPr="000C36FD">
        <w:rPr>
          <w:sz w:val="28"/>
          <w:szCs w:val="28"/>
        </w:rPr>
        <w:t>4</w:t>
      </w:r>
      <w:r w:rsidR="000C36FD">
        <w:rPr>
          <w:sz w:val="28"/>
          <w:szCs w:val="28"/>
        </w:rPr>
        <w:t>%</w:t>
      </w:r>
      <w:r w:rsidRPr="000C36FD">
        <w:rPr>
          <w:sz w:val="28"/>
          <w:szCs w:val="28"/>
        </w:rPr>
        <w:t xml:space="preserve"> мальчиков и 2</w:t>
      </w:r>
      <w:r w:rsidR="000C36FD" w:rsidRPr="000C36FD">
        <w:rPr>
          <w:sz w:val="28"/>
          <w:szCs w:val="28"/>
        </w:rPr>
        <w:t>6</w:t>
      </w:r>
      <w:r w:rsidR="000C36FD">
        <w:rPr>
          <w:sz w:val="28"/>
          <w:szCs w:val="28"/>
        </w:rPr>
        <w:t>%</w:t>
      </w:r>
      <w:r w:rsidRPr="000C36FD">
        <w:rPr>
          <w:sz w:val="28"/>
          <w:szCs w:val="28"/>
        </w:rPr>
        <w:t xml:space="preserve"> девочек (по данным </w:t>
      </w:r>
      <w:r w:rsidR="000C36FD" w:rsidRPr="000C36FD">
        <w:rPr>
          <w:sz w:val="28"/>
          <w:szCs w:val="28"/>
        </w:rPr>
        <w:t>Фельдштейна</w:t>
      </w:r>
      <w:r w:rsidR="000C36FD">
        <w:rPr>
          <w:sz w:val="28"/>
          <w:szCs w:val="28"/>
        </w:rPr>
        <w:t> </w:t>
      </w:r>
      <w:r w:rsidR="000C36FD" w:rsidRPr="000C36FD">
        <w:rPr>
          <w:sz w:val="28"/>
          <w:szCs w:val="28"/>
        </w:rPr>
        <w:t>Д.И.</w:t>
      </w:r>
      <w:r w:rsidRPr="000C36FD">
        <w:rPr>
          <w:sz w:val="28"/>
          <w:szCs w:val="28"/>
        </w:rPr>
        <w:t>) дают себе полностью отрицательные характеристики, отмечая преобладание отрицательных черт и форм поведения, в том числе грубости, жестокости, агрессивности. При этом у детей этого возраста преобладает физическая агрессивность и менее всего выражена агрессивность косвенная. Вербальная агрессия и негативизм находятся на одной ступени развития.</w:t>
      </w:r>
    </w:p>
    <w:p w:rsidR="00565989" w:rsidRPr="000C36FD" w:rsidRDefault="00565989" w:rsidP="000C36FD">
      <w:pPr>
        <w:pStyle w:val="a3"/>
        <w:spacing w:line="360" w:lineRule="auto"/>
        <w:ind w:firstLine="709"/>
        <w:rPr>
          <w:sz w:val="28"/>
          <w:szCs w:val="28"/>
        </w:rPr>
      </w:pPr>
      <w:r w:rsidRPr="000C36FD">
        <w:rPr>
          <w:sz w:val="28"/>
          <w:szCs w:val="28"/>
        </w:rPr>
        <w:t>Ситуативно</w:t>
      </w:r>
      <w:r w:rsidR="00FA43B7">
        <w:rPr>
          <w:sz w:val="28"/>
          <w:szCs w:val="28"/>
        </w:rPr>
        <w:t>-</w:t>
      </w:r>
      <w:r w:rsidRPr="000C36FD">
        <w:rPr>
          <w:sz w:val="28"/>
          <w:szCs w:val="28"/>
        </w:rPr>
        <w:t>отрицательное отношение к себе сохраняется и на второй стадии подросткового возраста (в 12</w:t>
      </w:r>
      <w:r w:rsidR="000C36FD">
        <w:rPr>
          <w:sz w:val="28"/>
          <w:szCs w:val="28"/>
        </w:rPr>
        <w:t>–</w:t>
      </w:r>
      <w:r w:rsidR="000C36FD" w:rsidRPr="000C36FD">
        <w:rPr>
          <w:sz w:val="28"/>
          <w:szCs w:val="28"/>
        </w:rPr>
        <w:t>1</w:t>
      </w:r>
      <w:r w:rsidRPr="000C36FD">
        <w:rPr>
          <w:sz w:val="28"/>
          <w:szCs w:val="28"/>
        </w:rPr>
        <w:t>3 лет), обуславливаясь, в значительной мере, оценками окружающих, как взрослых, так и сверстников. В этом возрасте наиболее выраженным становится негативизм, отмечается рост физической и вербальной агрессии, тогда как агрессивность косвенная, хоть и даёт сдвиг по сравнению с младшим подростковым в</w:t>
      </w:r>
      <w:r w:rsidR="00CF6802" w:rsidRPr="000C36FD">
        <w:rPr>
          <w:sz w:val="28"/>
          <w:szCs w:val="28"/>
        </w:rPr>
        <w:t>озрастом, всё же менее выражена</w:t>
      </w:r>
      <w:r w:rsidR="0065684B" w:rsidRPr="000C36FD">
        <w:rPr>
          <w:sz w:val="28"/>
        </w:rPr>
        <w:t xml:space="preserve"> [16, </w:t>
      </w:r>
      <w:r w:rsidR="000C36FD" w:rsidRPr="000C36FD">
        <w:rPr>
          <w:sz w:val="28"/>
        </w:rPr>
        <w:t>с.</w:t>
      </w:r>
      <w:r w:rsidR="000C36FD">
        <w:rPr>
          <w:sz w:val="28"/>
        </w:rPr>
        <w:t> </w:t>
      </w:r>
      <w:r w:rsidR="000C36FD" w:rsidRPr="000C36FD">
        <w:rPr>
          <w:sz w:val="28"/>
        </w:rPr>
        <w:t>1</w:t>
      </w:r>
      <w:r w:rsidR="0065684B" w:rsidRPr="000C36FD">
        <w:rPr>
          <w:sz w:val="28"/>
        </w:rPr>
        <w:t>47]</w:t>
      </w:r>
      <w:r w:rsidR="00CF6802" w:rsidRPr="000C36FD">
        <w:rPr>
          <w:sz w:val="28"/>
        </w:rPr>
        <w:t>.</w:t>
      </w:r>
    </w:p>
    <w:p w:rsidR="000C36FD" w:rsidRDefault="00565989" w:rsidP="000C36FD">
      <w:pPr>
        <w:pStyle w:val="a3"/>
        <w:spacing w:line="360" w:lineRule="auto"/>
        <w:ind w:firstLine="709"/>
        <w:rPr>
          <w:sz w:val="28"/>
          <w:szCs w:val="28"/>
        </w:rPr>
      </w:pPr>
      <w:r w:rsidRPr="000C36FD">
        <w:rPr>
          <w:sz w:val="28"/>
          <w:szCs w:val="28"/>
        </w:rPr>
        <w:t>На третьей стадии подросткового возраста (в 14</w:t>
      </w:r>
      <w:r w:rsidR="000C36FD">
        <w:rPr>
          <w:sz w:val="28"/>
          <w:szCs w:val="28"/>
        </w:rPr>
        <w:t>–</w:t>
      </w:r>
      <w:r w:rsidR="000C36FD" w:rsidRPr="000C36FD">
        <w:rPr>
          <w:sz w:val="28"/>
          <w:szCs w:val="28"/>
        </w:rPr>
        <w:t>1</w:t>
      </w:r>
      <w:r w:rsidRPr="000C36FD">
        <w:rPr>
          <w:sz w:val="28"/>
          <w:szCs w:val="28"/>
        </w:rPr>
        <w:t>5 лет) наблюдается сопоставление подростком своих личностных особенностей, форм поведения с определёнными нормами, принятыми в референтных группах.</w:t>
      </w:r>
    </w:p>
    <w:p w:rsidR="00565989" w:rsidRPr="000C36FD" w:rsidRDefault="00565989" w:rsidP="000C36FD">
      <w:pPr>
        <w:pStyle w:val="a3"/>
        <w:spacing w:line="360" w:lineRule="auto"/>
        <w:ind w:firstLine="709"/>
        <w:rPr>
          <w:sz w:val="28"/>
          <w:szCs w:val="28"/>
        </w:rPr>
      </w:pPr>
      <w:r w:rsidRPr="000C36FD">
        <w:rPr>
          <w:sz w:val="28"/>
          <w:szCs w:val="28"/>
        </w:rPr>
        <w:t>При этом на первый план у них выходит вербальная агрессивность, что на 2</w:t>
      </w:r>
      <w:r w:rsidR="000C36FD" w:rsidRPr="000C36FD">
        <w:rPr>
          <w:sz w:val="28"/>
          <w:szCs w:val="28"/>
        </w:rPr>
        <w:t>0</w:t>
      </w:r>
      <w:r w:rsidR="000C36FD">
        <w:rPr>
          <w:sz w:val="28"/>
          <w:szCs w:val="28"/>
        </w:rPr>
        <w:t>%</w:t>
      </w:r>
      <w:r w:rsidRPr="000C36FD">
        <w:rPr>
          <w:sz w:val="28"/>
          <w:szCs w:val="28"/>
        </w:rPr>
        <w:t xml:space="preserve"> превышает показатели 12</w:t>
      </w:r>
      <w:r w:rsidR="000C36FD">
        <w:rPr>
          <w:sz w:val="28"/>
          <w:szCs w:val="28"/>
        </w:rPr>
        <w:t>–</w:t>
      </w:r>
      <w:r w:rsidR="000C36FD" w:rsidRPr="000C36FD">
        <w:rPr>
          <w:sz w:val="28"/>
          <w:szCs w:val="28"/>
        </w:rPr>
        <w:t>1</w:t>
      </w:r>
      <w:r w:rsidRPr="000C36FD">
        <w:rPr>
          <w:sz w:val="28"/>
          <w:szCs w:val="28"/>
        </w:rPr>
        <w:t>3 лет и почти на 3</w:t>
      </w:r>
      <w:r w:rsidR="000C36FD" w:rsidRPr="000C36FD">
        <w:rPr>
          <w:sz w:val="28"/>
          <w:szCs w:val="28"/>
        </w:rPr>
        <w:t>0</w:t>
      </w:r>
      <w:r w:rsidR="000C36FD">
        <w:rPr>
          <w:sz w:val="28"/>
          <w:szCs w:val="28"/>
        </w:rPr>
        <w:t>%</w:t>
      </w:r>
      <w:r w:rsidRPr="000C36FD">
        <w:rPr>
          <w:sz w:val="28"/>
          <w:szCs w:val="28"/>
        </w:rPr>
        <w:t xml:space="preserve"> в 10</w:t>
      </w:r>
      <w:r w:rsidR="000C36FD">
        <w:rPr>
          <w:sz w:val="28"/>
          <w:szCs w:val="28"/>
        </w:rPr>
        <w:t>–</w:t>
      </w:r>
      <w:r w:rsidR="000C36FD" w:rsidRPr="000C36FD">
        <w:rPr>
          <w:sz w:val="28"/>
          <w:szCs w:val="28"/>
        </w:rPr>
        <w:t>1</w:t>
      </w:r>
      <w:r w:rsidRPr="000C36FD">
        <w:rPr>
          <w:sz w:val="28"/>
          <w:szCs w:val="28"/>
        </w:rPr>
        <w:t>1 лет. Агрессивность физическая и косвенная повышаются несущественно, также как и уровень негативизма.</w:t>
      </w:r>
    </w:p>
    <w:p w:rsidR="00565989" w:rsidRPr="000C36FD" w:rsidRDefault="00565989" w:rsidP="000C36FD">
      <w:pPr>
        <w:pStyle w:val="a8"/>
        <w:spacing w:line="360" w:lineRule="auto"/>
        <w:ind w:firstLine="709"/>
        <w:rPr>
          <w:i w:val="0"/>
          <w:iCs w:val="0"/>
          <w:sz w:val="28"/>
          <w:szCs w:val="28"/>
        </w:rPr>
      </w:pPr>
      <w:r w:rsidRPr="000C36FD">
        <w:rPr>
          <w:i w:val="0"/>
          <w:iCs w:val="0"/>
          <w:sz w:val="28"/>
          <w:szCs w:val="28"/>
        </w:rPr>
        <w:t xml:space="preserve">Стихийно складывающиеся компании сверстников объединяют подростков, близких по уровню развития, интересам. Группа закрепляет и даже культивирует девиантные ценности и способы поведения, оказывает сильное влияние на личностное развитие подростков, становясь регулятором их поведения. Утрачиваемое подростками чувство дистанции, ощущение допустимого и недопустимого приводит к непредсказуемым событиям. Существуют особые группы, для которых характерна установка на немедленное удовлетворение желаний, на пассивную защиту от трудностей, стремление перекладывать ответственность на других. Подростков в этих группах отличает пренебрежительное отношение к обучению, плохая успеваемость, бравада невыполнением обязанностей: всячески избегая выполнять какие-либо обязанности и поручения по дому, готовить домашние задания, а то и посещать занятия, подобные подростки оказываются перед лицом большого количества </w:t>
      </w:r>
      <w:r w:rsidR="000C36FD">
        <w:rPr>
          <w:i w:val="0"/>
          <w:iCs w:val="0"/>
          <w:sz w:val="28"/>
          <w:szCs w:val="28"/>
        </w:rPr>
        <w:t>«</w:t>
      </w:r>
      <w:r w:rsidR="000C36FD" w:rsidRPr="000C36FD">
        <w:rPr>
          <w:i w:val="0"/>
          <w:iCs w:val="0"/>
          <w:sz w:val="28"/>
          <w:szCs w:val="28"/>
        </w:rPr>
        <w:t>л</w:t>
      </w:r>
      <w:r w:rsidRPr="000C36FD">
        <w:rPr>
          <w:i w:val="0"/>
          <w:iCs w:val="0"/>
          <w:sz w:val="28"/>
          <w:szCs w:val="28"/>
        </w:rPr>
        <w:t>ишнего времени</w:t>
      </w:r>
      <w:r w:rsidR="000C36FD">
        <w:rPr>
          <w:i w:val="0"/>
          <w:iCs w:val="0"/>
          <w:sz w:val="28"/>
          <w:szCs w:val="28"/>
        </w:rPr>
        <w:t>»</w:t>
      </w:r>
      <w:r w:rsidR="000C36FD" w:rsidRPr="000C36FD">
        <w:rPr>
          <w:i w:val="0"/>
          <w:iCs w:val="0"/>
          <w:sz w:val="28"/>
          <w:szCs w:val="28"/>
        </w:rPr>
        <w:t>.</w:t>
      </w:r>
      <w:r w:rsidRPr="000C36FD">
        <w:rPr>
          <w:i w:val="0"/>
          <w:iCs w:val="0"/>
          <w:sz w:val="28"/>
          <w:szCs w:val="28"/>
        </w:rPr>
        <w:t xml:space="preserve"> Но для этих подростков характерно именно неумение содержательно проводить досуг. У подавляющего большинства таких подростков отсутствуют какие-либо индивидуальные увлечения, они не занимаются в секциях и кружках. Они не посещают выставки и театры, крайне мало читают, а содержание прочитанных книг обычно не выходит за рамки приключенческо-детективного жанра. Бессодержательно проводимое время толкает подростков на поиск новых </w:t>
      </w:r>
      <w:r w:rsidR="000C36FD">
        <w:rPr>
          <w:i w:val="0"/>
          <w:iCs w:val="0"/>
          <w:sz w:val="28"/>
          <w:szCs w:val="28"/>
        </w:rPr>
        <w:t>«</w:t>
      </w:r>
      <w:r w:rsidR="000C36FD" w:rsidRPr="000C36FD">
        <w:rPr>
          <w:i w:val="0"/>
          <w:iCs w:val="0"/>
          <w:sz w:val="28"/>
          <w:szCs w:val="28"/>
        </w:rPr>
        <w:t>о</w:t>
      </w:r>
      <w:r w:rsidRPr="000C36FD">
        <w:rPr>
          <w:i w:val="0"/>
          <w:iCs w:val="0"/>
          <w:sz w:val="28"/>
          <w:szCs w:val="28"/>
        </w:rPr>
        <w:t>стрых ощущени</w:t>
      </w:r>
      <w:r w:rsidR="000C36FD" w:rsidRPr="000C36FD">
        <w:rPr>
          <w:i w:val="0"/>
          <w:iCs w:val="0"/>
          <w:sz w:val="28"/>
          <w:szCs w:val="28"/>
        </w:rPr>
        <w:t>й</w:t>
      </w:r>
      <w:r w:rsidR="000C36FD">
        <w:rPr>
          <w:i w:val="0"/>
          <w:iCs w:val="0"/>
          <w:sz w:val="28"/>
          <w:szCs w:val="28"/>
        </w:rPr>
        <w:t>»</w:t>
      </w:r>
      <w:r w:rsidR="000C36FD" w:rsidRPr="000C36FD">
        <w:rPr>
          <w:i w:val="0"/>
          <w:iCs w:val="0"/>
          <w:sz w:val="28"/>
          <w:szCs w:val="28"/>
        </w:rPr>
        <w:t>.</w:t>
      </w:r>
      <w:r w:rsidRPr="000C36FD">
        <w:rPr>
          <w:i w:val="0"/>
          <w:iCs w:val="0"/>
          <w:sz w:val="28"/>
          <w:szCs w:val="28"/>
        </w:rPr>
        <w:t xml:space="preserve"> Алкоголизация и наркотизация теснейшим образом вплетаются в структуру девиантного образа жизни подростков. Часто подростки распитием спиртного как бы отмечают свои </w:t>
      </w:r>
      <w:r w:rsidR="000C36FD">
        <w:rPr>
          <w:i w:val="0"/>
          <w:iCs w:val="0"/>
          <w:sz w:val="28"/>
          <w:szCs w:val="28"/>
        </w:rPr>
        <w:t>«</w:t>
      </w:r>
      <w:r w:rsidR="000C36FD" w:rsidRPr="000C36FD">
        <w:rPr>
          <w:i w:val="0"/>
          <w:iCs w:val="0"/>
          <w:sz w:val="28"/>
          <w:szCs w:val="28"/>
        </w:rPr>
        <w:t>з</w:t>
      </w:r>
      <w:r w:rsidRPr="000C36FD">
        <w:rPr>
          <w:i w:val="0"/>
          <w:iCs w:val="0"/>
          <w:sz w:val="28"/>
          <w:szCs w:val="28"/>
        </w:rPr>
        <w:t>аслуги</w:t>
      </w:r>
      <w:r w:rsidR="000C36FD">
        <w:rPr>
          <w:i w:val="0"/>
          <w:iCs w:val="0"/>
          <w:sz w:val="28"/>
          <w:szCs w:val="28"/>
        </w:rPr>
        <w:t>»</w:t>
      </w:r>
      <w:r w:rsidR="000C36FD" w:rsidRPr="000C36FD">
        <w:rPr>
          <w:i w:val="0"/>
          <w:iCs w:val="0"/>
          <w:sz w:val="28"/>
          <w:szCs w:val="28"/>
        </w:rPr>
        <w:t>:</w:t>
      </w:r>
      <w:r w:rsidRPr="000C36FD">
        <w:rPr>
          <w:i w:val="0"/>
          <w:iCs w:val="0"/>
          <w:sz w:val="28"/>
          <w:szCs w:val="28"/>
        </w:rPr>
        <w:t xml:space="preserve"> удачные похождения, хулиганские поступки, драки, мелкие кражи.</w:t>
      </w:r>
      <w:r w:rsidR="000C36FD">
        <w:rPr>
          <w:i w:val="0"/>
          <w:iCs w:val="0"/>
          <w:sz w:val="28"/>
          <w:szCs w:val="28"/>
        </w:rPr>
        <w:t xml:space="preserve"> </w:t>
      </w:r>
      <w:r w:rsidRPr="000C36FD">
        <w:rPr>
          <w:i w:val="0"/>
          <w:iCs w:val="0"/>
          <w:sz w:val="28"/>
          <w:szCs w:val="28"/>
        </w:rPr>
        <w:t>Объясняя свои плохие поступки, подростки имеют неправильное представление о нравственности, справедливости, смелости, храбрости</w:t>
      </w:r>
      <w:r w:rsidR="0065684B" w:rsidRPr="000C36FD">
        <w:rPr>
          <w:sz w:val="28"/>
        </w:rPr>
        <w:t xml:space="preserve"> </w:t>
      </w:r>
      <w:r w:rsidR="0065684B" w:rsidRPr="000C36FD">
        <w:rPr>
          <w:i w:val="0"/>
          <w:sz w:val="28"/>
        </w:rPr>
        <w:t xml:space="preserve">[21, </w:t>
      </w:r>
      <w:r w:rsidR="000C36FD" w:rsidRPr="000C36FD">
        <w:rPr>
          <w:i w:val="0"/>
          <w:sz w:val="28"/>
        </w:rPr>
        <w:t>с.</w:t>
      </w:r>
      <w:r w:rsidR="000C36FD">
        <w:rPr>
          <w:i w:val="0"/>
          <w:sz w:val="28"/>
        </w:rPr>
        <w:t> </w:t>
      </w:r>
      <w:r w:rsidR="000C36FD" w:rsidRPr="000C36FD">
        <w:rPr>
          <w:i w:val="0"/>
          <w:sz w:val="28"/>
        </w:rPr>
        <w:t>7</w:t>
      </w:r>
      <w:r w:rsidR="0065684B" w:rsidRPr="000C36FD">
        <w:rPr>
          <w:i w:val="0"/>
          <w:sz w:val="28"/>
        </w:rPr>
        <w:t>]</w:t>
      </w:r>
      <w:r w:rsidR="00CF6802" w:rsidRPr="000C36FD">
        <w:rPr>
          <w:i w:val="0"/>
          <w:sz w:val="28"/>
        </w:rPr>
        <w:t>.</w:t>
      </w:r>
    </w:p>
    <w:p w:rsidR="00565989" w:rsidRPr="000C36FD" w:rsidRDefault="00565989" w:rsidP="000C36FD">
      <w:pPr>
        <w:pStyle w:val="a8"/>
        <w:spacing w:line="360" w:lineRule="auto"/>
        <w:ind w:firstLine="709"/>
        <w:rPr>
          <w:i w:val="0"/>
          <w:iCs w:val="0"/>
          <w:sz w:val="28"/>
          <w:szCs w:val="28"/>
        </w:rPr>
      </w:pPr>
      <w:r w:rsidRPr="000C36FD">
        <w:rPr>
          <w:i w:val="0"/>
          <w:iCs w:val="0"/>
          <w:sz w:val="28"/>
          <w:szCs w:val="28"/>
        </w:rPr>
        <w:t>Установлено, что среди подростков, осуждённых за агрессивные преступления, 9</w:t>
      </w:r>
      <w:r w:rsidR="000C36FD" w:rsidRPr="000C36FD">
        <w:rPr>
          <w:i w:val="0"/>
          <w:iCs w:val="0"/>
          <w:sz w:val="28"/>
          <w:szCs w:val="28"/>
        </w:rPr>
        <w:t>0</w:t>
      </w:r>
      <w:r w:rsidR="000C36FD">
        <w:rPr>
          <w:i w:val="0"/>
          <w:iCs w:val="0"/>
          <w:sz w:val="28"/>
          <w:szCs w:val="28"/>
        </w:rPr>
        <w:t>%</w:t>
      </w:r>
      <w:r w:rsidRPr="000C36FD">
        <w:rPr>
          <w:i w:val="0"/>
          <w:iCs w:val="0"/>
          <w:sz w:val="28"/>
          <w:szCs w:val="28"/>
        </w:rPr>
        <w:t xml:space="preserve"> совершили преступления в нетрезвом состоянии.</w:t>
      </w:r>
    </w:p>
    <w:p w:rsidR="00565989" w:rsidRPr="000C36FD" w:rsidRDefault="00565989" w:rsidP="000C36FD">
      <w:pPr>
        <w:pStyle w:val="a8"/>
        <w:spacing w:line="360" w:lineRule="auto"/>
        <w:ind w:firstLine="709"/>
        <w:rPr>
          <w:i w:val="0"/>
          <w:iCs w:val="0"/>
          <w:sz w:val="28"/>
          <w:szCs w:val="28"/>
        </w:rPr>
      </w:pPr>
      <w:r w:rsidRPr="000C36FD">
        <w:rPr>
          <w:i w:val="0"/>
          <w:iCs w:val="0"/>
          <w:sz w:val="28"/>
          <w:szCs w:val="28"/>
        </w:rPr>
        <w:t>На всём протяжении подросткового периода наблюдается чётко выраженная динамика агрессивности:</w:t>
      </w:r>
    </w:p>
    <w:p w:rsidR="00565989" w:rsidRPr="000C36FD" w:rsidRDefault="00565989" w:rsidP="000C36FD">
      <w:pPr>
        <w:pStyle w:val="a3"/>
        <w:spacing w:line="360" w:lineRule="auto"/>
        <w:ind w:firstLine="709"/>
        <w:rPr>
          <w:sz w:val="28"/>
          <w:szCs w:val="28"/>
        </w:rPr>
      </w:pPr>
    </w:p>
    <w:p w:rsidR="00565989" w:rsidRPr="000C36FD" w:rsidRDefault="00565989" w:rsidP="000C36FD">
      <w:pPr>
        <w:pStyle w:val="a3"/>
        <w:spacing w:line="360" w:lineRule="auto"/>
        <w:ind w:firstLine="709"/>
        <w:rPr>
          <w:sz w:val="28"/>
        </w:rPr>
      </w:pPr>
      <w:r w:rsidRPr="000C36FD">
        <w:rPr>
          <w:sz w:val="28"/>
        </w:rPr>
        <w:t>Таблица 1</w:t>
      </w:r>
      <w:r w:rsidR="00FA43B7">
        <w:rPr>
          <w:sz w:val="28"/>
        </w:rPr>
        <w:t xml:space="preserve">. </w:t>
      </w:r>
      <w:r w:rsidRPr="000C36FD">
        <w:rPr>
          <w:sz w:val="28"/>
        </w:rPr>
        <w:t>Проявления различных форм агрессивности у подростков 10</w:t>
      </w:r>
      <w:r w:rsidR="000C36FD">
        <w:rPr>
          <w:sz w:val="28"/>
        </w:rPr>
        <w:t>–</w:t>
      </w:r>
      <w:r w:rsidR="000C36FD" w:rsidRPr="000C36FD">
        <w:rPr>
          <w:sz w:val="28"/>
        </w:rPr>
        <w:t>1</w:t>
      </w:r>
      <w:r w:rsidR="00FA43B7">
        <w:rPr>
          <w:sz w:val="28"/>
        </w:rPr>
        <w:t>5 лет</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924"/>
        <w:gridCol w:w="1889"/>
        <w:gridCol w:w="1750"/>
        <w:gridCol w:w="1858"/>
        <w:gridCol w:w="1876"/>
      </w:tblGrid>
      <w:tr w:rsidR="00565989" w:rsidRPr="00057742" w:rsidTr="00057742">
        <w:trPr>
          <w:cantSplit/>
          <w:jc w:val="center"/>
        </w:trPr>
        <w:tc>
          <w:tcPr>
            <w:tcW w:w="1035" w:type="pct"/>
            <w:vMerge w:val="restart"/>
            <w:shd w:val="clear" w:color="auto" w:fill="auto"/>
          </w:tcPr>
          <w:p w:rsidR="00565989" w:rsidRPr="00057742" w:rsidRDefault="00565989" w:rsidP="00057742">
            <w:pPr>
              <w:pStyle w:val="a3"/>
              <w:spacing w:line="360" w:lineRule="auto"/>
              <w:ind w:firstLine="0"/>
              <w:rPr>
                <w:sz w:val="20"/>
                <w:szCs w:val="22"/>
              </w:rPr>
            </w:pPr>
            <w:r w:rsidRPr="00057742">
              <w:rPr>
                <w:sz w:val="20"/>
                <w:szCs w:val="22"/>
              </w:rPr>
              <w:t>Возрастные группы</w:t>
            </w:r>
          </w:p>
        </w:tc>
        <w:tc>
          <w:tcPr>
            <w:tcW w:w="3965" w:type="pct"/>
            <w:gridSpan w:val="4"/>
            <w:shd w:val="clear" w:color="auto" w:fill="auto"/>
          </w:tcPr>
          <w:p w:rsidR="00565989" w:rsidRPr="00057742" w:rsidRDefault="00565989" w:rsidP="00057742">
            <w:pPr>
              <w:pStyle w:val="a3"/>
              <w:spacing w:line="360" w:lineRule="auto"/>
              <w:ind w:firstLine="0"/>
              <w:rPr>
                <w:sz w:val="20"/>
                <w:szCs w:val="22"/>
              </w:rPr>
            </w:pPr>
            <w:r w:rsidRPr="00057742">
              <w:rPr>
                <w:sz w:val="20"/>
                <w:szCs w:val="22"/>
              </w:rPr>
              <w:t>Формы агрессивности</w:t>
            </w:r>
            <w:r w:rsidR="000C36FD" w:rsidRPr="00057742">
              <w:rPr>
                <w:sz w:val="20"/>
                <w:szCs w:val="22"/>
              </w:rPr>
              <w:t>, %</w:t>
            </w:r>
          </w:p>
        </w:tc>
      </w:tr>
      <w:tr w:rsidR="00565989" w:rsidRPr="00057742" w:rsidTr="00057742">
        <w:trPr>
          <w:cantSplit/>
          <w:jc w:val="center"/>
        </w:trPr>
        <w:tc>
          <w:tcPr>
            <w:tcW w:w="1035" w:type="pct"/>
            <w:vMerge/>
            <w:shd w:val="clear" w:color="auto" w:fill="auto"/>
          </w:tcPr>
          <w:p w:rsidR="00565989" w:rsidRPr="00057742" w:rsidRDefault="00565989" w:rsidP="00057742">
            <w:pPr>
              <w:pStyle w:val="a3"/>
              <w:spacing w:line="360" w:lineRule="auto"/>
              <w:ind w:firstLine="0"/>
              <w:rPr>
                <w:sz w:val="20"/>
                <w:szCs w:val="22"/>
              </w:rPr>
            </w:pPr>
          </w:p>
        </w:tc>
        <w:tc>
          <w:tcPr>
            <w:tcW w:w="1016" w:type="pct"/>
            <w:shd w:val="clear" w:color="auto" w:fill="auto"/>
          </w:tcPr>
          <w:p w:rsidR="00565989" w:rsidRPr="00057742" w:rsidRDefault="00565989" w:rsidP="00057742">
            <w:pPr>
              <w:pStyle w:val="a3"/>
              <w:spacing w:line="360" w:lineRule="auto"/>
              <w:ind w:firstLine="0"/>
              <w:rPr>
                <w:sz w:val="20"/>
                <w:szCs w:val="22"/>
              </w:rPr>
            </w:pPr>
            <w:r w:rsidRPr="00057742">
              <w:rPr>
                <w:sz w:val="20"/>
                <w:szCs w:val="22"/>
              </w:rPr>
              <w:t>физическая</w:t>
            </w:r>
          </w:p>
        </w:tc>
        <w:tc>
          <w:tcPr>
            <w:tcW w:w="941" w:type="pct"/>
            <w:shd w:val="clear" w:color="auto" w:fill="auto"/>
          </w:tcPr>
          <w:p w:rsidR="00565989" w:rsidRPr="00057742" w:rsidRDefault="00565989" w:rsidP="00057742">
            <w:pPr>
              <w:pStyle w:val="a3"/>
              <w:spacing w:line="360" w:lineRule="auto"/>
              <w:ind w:firstLine="0"/>
              <w:rPr>
                <w:sz w:val="20"/>
                <w:szCs w:val="22"/>
              </w:rPr>
            </w:pPr>
            <w:r w:rsidRPr="00057742">
              <w:rPr>
                <w:sz w:val="20"/>
                <w:szCs w:val="22"/>
              </w:rPr>
              <w:t>косвенная</w:t>
            </w:r>
          </w:p>
        </w:tc>
        <w:tc>
          <w:tcPr>
            <w:tcW w:w="999" w:type="pct"/>
            <w:shd w:val="clear" w:color="auto" w:fill="auto"/>
          </w:tcPr>
          <w:p w:rsidR="00565989" w:rsidRPr="00057742" w:rsidRDefault="00565989" w:rsidP="00057742">
            <w:pPr>
              <w:pStyle w:val="a3"/>
              <w:spacing w:line="360" w:lineRule="auto"/>
              <w:ind w:firstLine="0"/>
              <w:rPr>
                <w:sz w:val="20"/>
                <w:szCs w:val="22"/>
              </w:rPr>
            </w:pPr>
            <w:r w:rsidRPr="00057742">
              <w:rPr>
                <w:sz w:val="20"/>
                <w:szCs w:val="22"/>
              </w:rPr>
              <w:t>вербальная</w:t>
            </w:r>
          </w:p>
        </w:tc>
        <w:tc>
          <w:tcPr>
            <w:tcW w:w="1009" w:type="pct"/>
            <w:shd w:val="clear" w:color="auto" w:fill="auto"/>
          </w:tcPr>
          <w:p w:rsidR="00565989" w:rsidRPr="00057742" w:rsidRDefault="00565989" w:rsidP="00057742">
            <w:pPr>
              <w:pStyle w:val="a3"/>
              <w:spacing w:line="360" w:lineRule="auto"/>
              <w:ind w:firstLine="0"/>
              <w:rPr>
                <w:sz w:val="20"/>
                <w:szCs w:val="22"/>
              </w:rPr>
            </w:pPr>
            <w:r w:rsidRPr="00057742">
              <w:rPr>
                <w:sz w:val="20"/>
                <w:szCs w:val="22"/>
              </w:rPr>
              <w:t>негативизм</w:t>
            </w:r>
          </w:p>
        </w:tc>
      </w:tr>
      <w:tr w:rsidR="00565989" w:rsidRPr="00057742" w:rsidTr="00057742">
        <w:trPr>
          <w:cantSplit/>
          <w:jc w:val="center"/>
        </w:trPr>
        <w:tc>
          <w:tcPr>
            <w:tcW w:w="1035" w:type="pct"/>
            <w:shd w:val="clear" w:color="auto" w:fill="auto"/>
          </w:tcPr>
          <w:p w:rsidR="00565989" w:rsidRPr="00057742" w:rsidRDefault="00565989" w:rsidP="00057742">
            <w:pPr>
              <w:pStyle w:val="a3"/>
              <w:spacing w:line="360" w:lineRule="auto"/>
              <w:ind w:firstLine="0"/>
              <w:rPr>
                <w:sz w:val="20"/>
                <w:szCs w:val="22"/>
              </w:rPr>
            </w:pPr>
            <w:r w:rsidRPr="00057742">
              <w:rPr>
                <w:sz w:val="20"/>
                <w:szCs w:val="22"/>
              </w:rPr>
              <w:t>10</w:t>
            </w:r>
            <w:r w:rsidR="000C36FD" w:rsidRPr="00057742">
              <w:rPr>
                <w:sz w:val="20"/>
                <w:szCs w:val="22"/>
              </w:rPr>
              <w:t>–1</w:t>
            </w:r>
            <w:r w:rsidRPr="00057742">
              <w:rPr>
                <w:sz w:val="20"/>
                <w:szCs w:val="22"/>
              </w:rPr>
              <w:t>1 летние подростки</w:t>
            </w:r>
          </w:p>
        </w:tc>
        <w:tc>
          <w:tcPr>
            <w:tcW w:w="1016" w:type="pct"/>
            <w:shd w:val="clear" w:color="auto" w:fill="auto"/>
          </w:tcPr>
          <w:p w:rsidR="00565989" w:rsidRPr="00057742" w:rsidRDefault="00565989" w:rsidP="00057742">
            <w:pPr>
              <w:pStyle w:val="a3"/>
              <w:spacing w:line="360" w:lineRule="auto"/>
              <w:ind w:firstLine="0"/>
              <w:rPr>
                <w:sz w:val="20"/>
                <w:szCs w:val="22"/>
              </w:rPr>
            </w:pPr>
            <w:r w:rsidRPr="00057742">
              <w:rPr>
                <w:sz w:val="20"/>
                <w:szCs w:val="22"/>
              </w:rPr>
              <w:t>4</w:t>
            </w:r>
            <w:r w:rsidR="000C36FD" w:rsidRPr="00057742">
              <w:rPr>
                <w:sz w:val="20"/>
                <w:szCs w:val="22"/>
              </w:rPr>
              <w:t>9%</w:t>
            </w:r>
          </w:p>
        </w:tc>
        <w:tc>
          <w:tcPr>
            <w:tcW w:w="941" w:type="pct"/>
            <w:shd w:val="clear" w:color="auto" w:fill="auto"/>
          </w:tcPr>
          <w:p w:rsidR="00565989" w:rsidRPr="00057742" w:rsidRDefault="00565989" w:rsidP="00057742">
            <w:pPr>
              <w:pStyle w:val="a3"/>
              <w:spacing w:line="360" w:lineRule="auto"/>
              <w:ind w:firstLine="0"/>
              <w:rPr>
                <w:sz w:val="20"/>
                <w:szCs w:val="22"/>
              </w:rPr>
            </w:pPr>
            <w:r w:rsidRPr="00057742">
              <w:rPr>
                <w:sz w:val="20"/>
                <w:szCs w:val="22"/>
              </w:rPr>
              <w:t>3</w:t>
            </w:r>
            <w:r w:rsidR="000C36FD" w:rsidRPr="00057742">
              <w:rPr>
                <w:sz w:val="20"/>
                <w:szCs w:val="22"/>
              </w:rPr>
              <w:t>2%</w:t>
            </w:r>
          </w:p>
        </w:tc>
        <w:tc>
          <w:tcPr>
            <w:tcW w:w="999" w:type="pct"/>
            <w:shd w:val="clear" w:color="auto" w:fill="auto"/>
          </w:tcPr>
          <w:p w:rsidR="00565989" w:rsidRPr="00057742" w:rsidRDefault="00565989" w:rsidP="00057742">
            <w:pPr>
              <w:pStyle w:val="a3"/>
              <w:spacing w:line="360" w:lineRule="auto"/>
              <w:ind w:firstLine="0"/>
              <w:rPr>
                <w:sz w:val="20"/>
                <w:szCs w:val="22"/>
              </w:rPr>
            </w:pPr>
            <w:r w:rsidRPr="00057742">
              <w:rPr>
                <w:sz w:val="20"/>
                <w:szCs w:val="22"/>
              </w:rPr>
              <w:t>4</w:t>
            </w:r>
            <w:r w:rsidR="000C36FD" w:rsidRPr="00057742">
              <w:rPr>
                <w:sz w:val="20"/>
                <w:szCs w:val="22"/>
              </w:rPr>
              <w:t>4%</w:t>
            </w:r>
          </w:p>
        </w:tc>
        <w:tc>
          <w:tcPr>
            <w:tcW w:w="1009" w:type="pct"/>
            <w:shd w:val="clear" w:color="auto" w:fill="auto"/>
          </w:tcPr>
          <w:p w:rsidR="00565989" w:rsidRPr="00057742" w:rsidRDefault="00565989" w:rsidP="00057742">
            <w:pPr>
              <w:pStyle w:val="a3"/>
              <w:spacing w:line="360" w:lineRule="auto"/>
              <w:ind w:firstLine="0"/>
              <w:rPr>
                <w:sz w:val="20"/>
                <w:szCs w:val="22"/>
              </w:rPr>
            </w:pPr>
            <w:r w:rsidRPr="00057742">
              <w:rPr>
                <w:sz w:val="20"/>
                <w:szCs w:val="22"/>
              </w:rPr>
              <w:t>4</w:t>
            </w:r>
            <w:r w:rsidR="000C36FD" w:rsidRPr="00057742">
              <w:rPr>
                <w:sz w:val="20"/>
                <w:szCs w:val="22"/>
              </w:rPr>
              <w:t>5%</w:t>
            </w:r>
          </w:p>
        </w:tc>
      </w:tr>
      <w:tr w:rsidR="00565989" w:rsidRPr="00057742" w:rsidTr="00057742">
        <w:trPr>
          <w:cantSplit/>
          <w:jc w:val="center"/>
        </w:trPr>
        <w:tc>
          <w:tcPr>
            <w:tcW w:w="1035" w:type="pct"/>
            <w:shd w:val="clear" w:color="auto" w:fill="auto"/>
          </w:tcPr>
          <w:p w:rsidR="00565989" w:rsidRPr="00057742" w:rsidRDefault="00565989" w:rsidP="00057742">
            <w:pPr>
              <w:pStyle w:val="a3"/>
              <w:spacing w:line="360" w:lineRule="auto"/>
              <w:ind w:firstLine="0"/>
              <w:rPr>
                <w:sz w:val="20"/>
                <w:szCs w:val="22"/>
              </w:rPr>
            </w:pPr>
            <w:r w:rsidRPr="00057742">
              <w:rPr>
                <w:sz w:val="20"/>
                <w:szCs w:val="22"/>
              </w:rPr>
              <w:t>12</w:t>
            </w:r>
            <w:r w:rsidR="000C36FD" w:rsidRPr="00057742">
              <w:rPr>
                <w:sz w:val="20"/>
                <w:szCs w:val="22"/>
              </w:rPr>
              <w:t>–1</w:t>
            </w:r>
            <w:r w:rsidRPr="00057742">
              <w:rPr>
                <w:sz w:val="20"/>
                <w:szCs w:val="22"/>
              </w:rPr>
              <w:t>3 летние подростки</w:t>
            </w:r>
          </w:p>
        </w:tc>
        <w:tc>
          <w:tcPr>
            <w:tcW w:w="1016" w:type="pct"/>
            <w:shd w:val="clear" w:color="auto" w:fill="auto"/>
          </w:tcPr>
          <w:p w:rsidR="00565989" w:rsidRPr="00057742" w:rsidRDefault="00565989" w:rsidP="00057742">
            <w:pPr>
              <w:pStyle w:val="a3"/>
              <w:spacing w:line="360" w:lineRule="auto"/>
              <w:ind w:firstLine="0"/>
              <w:rPr>
                <w:sz w:val="20"/>
                <w:szCs w:val="22"/>
              </w:rPr>
            </w:pPr>
            <w:r w:rsidRPr="00057742">
              <w:rPr>
                <w:sz w:val="20"/>
                <w:szCs w:val="22"/>
              </w:rPr>
              <w:t>5</w:t>
            </w:r>
            <w:r w:rsidR="000C36FD" w:rsidRPr="00057742">
              <w:rPr>
                <w:sz w:val="20"/>
                <w:szCs w:val="22"/>
              </w:rPr>
              <w:t>6%</w:t>
            </w:r>
          </w:p>
        </w:tc>
        <w:tc>
          <w:tcPr>
            <w:tcW w:w="941" w:type="pct"/>
            <w:shd w:val="clear" w:color="auto" w:fill="auto"/>
          </w:tcPr>
          <w:p w:rsidR="00565989" w:rsidRPr="00057742" w:rsidRDefault="00565989" w:rsidP="00057742">
            <w:pPr>
              <w:pStyle w:val="a3"/>
              <w:spacing w:line="360" w:lineRule="auto"/>
              <w:ind w:firstLine="0"/>
              <w:rPr>
                <w:sz w:val="20"/>
                <w:szCs w:val="22"/>
              </w:rPr>
            </w:pPr>
            <w:r w:rsidRPr="00057742">
              <w:rPr>
                <w:sz w:val="20"/>
                <w:szCs w:val="22"/>
              </w:rPr>
              <w:t>4</w:t>
            </w:r>
            <w:r w:rsidR="000C36FD" w:rsidRPr="00057742">
              <w:rPr>
                <w:sz w:val="20"/>
                <w:szCs w:val="22"/>
              </w:rPr>
              <w:t>8%</w:t>
            </w:r>
          </w:p>
        </w:tc>
        <w:tc>
          <w:tcPr>
            <w:tcW w:w="999" w:type="pct"/>
            <w:shd w:val="clear" w:color="auto" w:fill="auto"/>
          </w:tcPr>
          <w:p w:rsidR="00565989" w:rsidRPr="00057742" w:rsidRDefault="00565989" w:rsidP="00057742">
            <w:pPr>
              <w:pStyle w:val="a3"/>
              <w:spacing w:line="360" w:lineRule="auto"/>
              <w:ind w:firstLine="0"/>
              <w:rPr>
                <w:sz w:val="20"/>
                <w:szCs w:val="22"/>
              </w:rPr>
            </w:pPr>
            <w:r w:rsidRPr="00057742">
              <w:rPr>
                <w:sz w:val="20"/>
                <w:szCs w:val="22"/>
              </w:rPr>
              <w:t>5</w:t>
            </w:r>
            <w:r w:rsidR="000C36FD" w:rsidRPr="00057742">
              <w:rPr>
                <w:sz w:val="20"/>
                <w:szCs w:val="22"/>
              </w:rPr>
              <w:t>1%</w:t>
            </w:r>
          </w:p>
        </w:tc>
        <w:tc>
          <w:tcPr>
            <w:tcW w:w="1009" w:type="pct"/>
            <w:shd w:val="clear" w:color="auto" w:fill="auto"/>
          </w:tcPr>
          <w:p w:rsidR="00565989" w:rsidRPr="00057742" w:rsidRDefault="00565989" w:rsidP="00057742">
            <w:pPr>
              <w:pStyle w:val="a3"/>
              <w:spacing w:line="360" w:lineRule="auto"/>
              <w:ind w:firstLine="0"/>
              <w:rPr>
                <w:sz w:val="20"/>
                <w:szCs w:val="22"/>
              </w:rPr>
            </w:pPr>
            <w:r w:rsidRPr="00057742">
              <w:rPr>
                <w:sz w:val="20"/>
                <w:szCs w:val="22"/>
              </w:rPr>
              <w:t>6</w:t>
            </w:r>
            <w:r w:rsidR="000C36FD" w:rsidRPr="00057742">
              <w:rPr>
                <w:sz w:val="20"/>
                <w:szCs w:val="22"/>
              </w:rPr>
              <w:t>4%</w:t>
            </w:r>
          </w:p>
        </w:tc>
      </w:tr>
      <w:tr w:rsidR="00565989" w:rsidRPr="00057742" w:rsidTr="00057742">
        <w:trPr>
          <w:cantSplit/>
          <w:jc w:val="center"/>
        </w:trPr>
        <w:tc>
          <w:tcPr>
            <w:tcW w:w="1035" w:type="pct"/>
            <w:shd w:val="clear" w:color="auto" w:fill="auto"/>
          </w:tcPr>
          <w:p w:rsidR="00565989" w:rsidRPr="00057742" w:rsidRDefault="00565989" w:rsidP="00057742">
            <w:pPr>
              <w:pStyle w:val="a3"/>
              <w:spacing w:line="360" w:lineRule="auto"/>
              <w:ind w:firstLine="0"/>
              <w:rPr>
                <w:sz w:val="20"/>
                <w:szCs w:val="22"/>
              </w:rPr>
            </w:pPr>
            <w:r w:rsidRPr="00057742">
              <w:rPr>
                <w:sz w:val="20"/>
                <w:szCs w:val="22"/>
              </w:rPr>
              <w:t>14</w:t>
            </w:r>
            <w:r w:rsidR="000C36FD" w:rsidRPr="00057742">
              <w:rPr>
                <w:sz w:val="20"/>
                <w:szCs w:val="22"/>
              </w:rPr>
              <w:t>–1</w:t>
            </w:r>
            <w:r w:rsidRPr="00057742">
              <w:rPr>
                <w:sz w:val="20"/>
                <w:szCs w:val="22"/>
              </w:rPr>
              <w:t>5 летние подростки</w:t>
            </w:r>
          </w:p>
        </w:tc>
        <w:tc>
          <w:tcPr>
            <w:tcW w:w="1016" w:type="pct"/>
            <w:shd w:val="clear" w:color="auto" w:fill="auto"/>
          </w:tcPr>
          <w:p w:rsidR="00565989" w:rsidRPr="00057742" w:rsidRDefault="00565989" w:rsidP="00057742">
            <w:pPr>
              <w:pStyle w:val="a3"/>
              <w:spacing w:line="360" w:lineRule="auto"/>
              <w:ind w:firstLine="0"/>
              <w:rPr>
                <w:sz w:val="20"/>
                <w:szCs w:val="22"/>
              </w:rPr>
            </w:pPr>
            <w:r w:rsidRPr="00057742">
              <w:rPr>
                <w:sz w:val="20"/>
                <w:szCs w:val="22"/>
              </w:rPr>
              <w:t>6</w:t>
            </w:r>
            <w:r w:rsidR="000C36FD" w:rsidRPr="00057742">
              <w:rPr>
                <w:sz w:val="20"/>
                <w:szCs w:val="22"/>
              </w:rPr>
              <w:t>1%</w:t>
            </w:r>
          </w:p>
        </w:tc>
        <w:tc>
          <w:tcPr>
            <w:tcW w:w="941" w:type="pct"/>
            <w:shd w:val="clear" w:color="auto" w:fill="auto"/>
          </w:tcPr>
          <w:p w:rsidR="00565989" w:rsidRPr="00057742" w:rsidRDefault="00565989" w:rsidP="00057742">
            <w:pPr>
              <w:pStyle w:val="a3"/>
              <w:spacing w:line="360" w:lineRule="auto"/>
              <w:ind w:firstLine="0"/>
              <w:rPr>
                <w:sz w:val="20"/>
                <w:szCs w:val="22"/>
              </w:rPr>
            </w:pPr>
            <w:r w:rsidRPr="00057742">
              <w:rPr>
                <w:sz w:val="20"/>
                <w:szCs w:val="22"/>
              </w:rPr>
              <w:t>5</w:t>
            </w:r>
            <w:r w:rsidR="000C36FD" w:rsidRPr="00057742">
              <w:rPr>
                <w:sz w:val="20"/>
                <w:szCs w:val="22"/>
              </w:rPr>
              <w:t>1%</w:t>
            </w:r>
          </w:p>
        </w:tc>
        <w:tc>
          <w:tcPr>
            <w:tcW w:w="999" w:type="pct"/>
            <w:shd w:val="clear" w:color="auto" w:fill="auto"/>
          </w:tcPr>
          <w:p w:rsidR="00565989" w:rsidRPr="00057742" w:rsidRDefault="00565989" w:rsidP="00057742">
            <w:pPr>
              <w:pStyle w:val="a3"/>
              <w:spacing w:line="360" w:lineRule="auto"/>
              <w:ind w:firstLine="0"/>
              <w:rPr>
                <w:sz w:val="20"/>
                <w:szCs w:val="22"/>
              </w:rPr>
            </w:pPr>
            <w:r w:rsidRPr="00057742">
              <w:rPr>
                <w:sz w:val="20"/>
                <w:szCs w:val="22"/>
              </w:rPr>
              <w:t>7</w:t>
            </w:r>
            <w:r w:rsidR="000C36FD" w:rsidRPr="00057742">
              <w:rPr>
                <w:sz w:val="20"/>
                <w:szCs w:val="22"/>
              </w:rPr>
              <w:t>2%</w:t>
            </w:r>
          </w:p>
        </w:tc>
        <w:tc>
          <w:tcPr>
            <w:tcW w:w="1009" w:type="pct"/>
            <w:shd w:val="clear" w:color="auto" w:fill="auto"/>
          </w:tcPr>
          <w:p w:rsidR="00565989" w:rsidRPr="00057742" w:rsidRDefault="00565989" w:rsidP="00057742">
            <w:pPr>
              <w:pStyle w:val="a3"/>
              <w:spacing w:line="360" w:lineRule="auto"/>
              <w:ind w:firstLine="0"/>
              <w:rPr>
                <w:sz w:val="20"/>
                <w:szCs w:val="22"/>
              </w:rPr>
            </w:pPr>
            <w:r w:rsidRPr="00057742">
              <w:rPr>
                <w:sz w:val="20"/>
                <w:szCs w:val="22"/>
              </w:rPr>
              <w:t>6</w:t>
            </w:r>
            <w:r w:rsidR="000C36FD" w:rsidRPr="00057742">
              <w:rPr>
                <w:sz w:val="20"/>
                <w:szCs w:val="22"/>
              </w:rPr>
              <w:t>5%</w:t>
            </w:r>
          </w:p>
        </w:tc>
      </w:tr>
    </w:tbl>
    <w:p w:rsidR="00565989" w:rsidRPr="000C36FD" w:rsidRDefault="00565989" w:rsidP="000C36FD">
      <w:pPr>
        <w:pStyle w:val="a3"/>
        <w:spacing w:line="360" w:lineRule="auto"/>
        <w:ind w:firstLine="709"/>
        <w:rPr>
          <w:sz w:val="28"/>
          <w:szCs w:val="28"/>
        </w:rPr>
      </w:pPr>
    </w:p>
    <w:p w:rsidR="00565989" w:rsidRPr="000C36FD" w:rsidRDefault="00CF6802" w:rsidP="000C36FD">
      <w:pPr>
        <w:pStyle w:val="a3"/>
        <w:spacing w:line="360" w:lineRule="auto"/>
        <w:ind w:firstLine="709"/>
        <w:rPr>
          <w:sz w:val="28"/>
          <w:szCs w:val="28"/>
        </w:rPr>
      </w:pPr>
      <w:r w:rsidRPr="000C36FD">
        <w:rPr>
          <w:sz w:val="28"/>
          <w:szCs w:val="28"/>
        </w:rPr>
        <w:t xml:space="preserve">Анализ приведённых данных </w:t>
      </w:r>
      <w:r w:rsidR="00565989" w:rsidRPr="000C36FD">
        <w:rPr>
          <w:sz w:val="28"/>
          <w:szCs w:val="28"/>
        </w:rPr>
        <w:t>свидетельствует о том, что у 10</w:t>
      </w:r>
      <w:r w:rsidR="000C36FD">
        <w:rPr>
          <w:sz w:val="28"/>
          <w:szCs w:val="28"/>
        </w:rPr>
        <w:t>–</w:t>
      </w:r>
      <w:r w:rsidR="000C36FD" w:rsidRPr="000C36FD">
        <w:rPr>
          <w:sz w:val="28"/>
          <w:szCs w:val="28"/>
        </w:rPr>
        <w:t>1</w:t>
      </w:r>
      <w:r w:rsidR="00565989" w:rsidRPr="000C36FD">
        <w:rPr>
          <w:sz w:val="28"/>
          <w:szCs w:val="28"/>
        </w:rPr>
        <w:t>1</w:t>
      </w:r>
      <w:r w:rsidR="000C36FD">
        <w:rPr>
          <w:sz w:val="28"/>
          <w:szCs w:val="28"/>
        </w:rPr>
        <w:t xml:space="preserve"> –</w:t>
      </w:r>
      <w:r w:rsidR="000C36FD" w:rsidRPr="000C36FD">
        <w:rPr>
          <w:sz w:val="28"/>
          <w:szCs w:val="28"/>
        </w:rPr>
        <w:t xml:space="preserve"> ле</w:t>
      </w:r>
      <w:r w:rsidR="00565989" w:rsidRPr="000C36FD">
        <w:rPr>
          <w:sz w:val="28"/>
          <w:szCs w:val="28"/>
        </w:rPr>
        <w:t>тних детей преобладают физические формы агрессивности. Особенно быстрыми темпами с возрастом растёт негативизм. По мере взросления у подростков всё сильнее проявляется вербальная агрессия.</w:t>
      </w:r>
    </w:p>
    <w:p w:rsidR="00565989" w:rsidRPr="000C36FD" w:rsidRDefault="00565989" w:rsidP="000C36FD">
      <w:pPr>
        <w:spacing w:line="360" w:lineRule="auto"/>
        <w:ind w:firstLine="709"/>
        <w:jc w:val="both"/>
        <w:rPr>
          <w:color w:val="000000"/>
          <w:sz w:val="28"/>
          <w:szCs w:val="28"/>
        </w:rPr>
      </w:pPr>
      <w:r w:rsidRPr="000C36FD">
        <w:rPr>
          <w:color w:val="000000"/>
          <w:sz w:val="28"/>
          <w:szCs w:val="28"/>
        </w:rPr>
        <w:t>Дети подросткового возраста особенно зависимы от микросреды и конкретной ситуации. Одним из определяющих элементов микросреды в отношениях формирующих личность, является семья. При этом решающим является не её состав – полная, неполная, распавшаяся, – а нравственная атмосфера, взаимоотношения, которые складываются между взрослыми членами семьи, между взрослыми и детьми. Установлено, что уровень физической формы агрессивного поведения наиболее выражен у детей из рабочей среды, а наиболее агрессивными являются дети из среды сельских механизаторов. Вместе с тем у подростков этой группы отмечается минимальный уровень негативизма.</w:t>
      </w:r>
      <w:r w:rsidR="000C36FD">
        <w:rPr>
          <w:color w:val="000000"/>
          <w:sz w:val="28"/>
          <w:szCs w:val="28"/>
        </w:rPr>
        <w:t xml:space="preserve"> </w:t>
      </w:r>
      <w:r w:rsidRPr="000C36FD">
        <w:rPr>
          <w:color w:val="000000"/>
          <w:sz w:val="28"/>
          <w:szCs w:val="28"/>
        </w:rPr>
        <w:t>Вербальные формы агрессивного поведения типичны для большинства подростков из семьи служащих среднего звена. В то же время эти подростки отличаются сравнительно невысоким уровнем физической формы агрессивного поведения. По уровню косвенной агрессии на первом месте подростки из семей подсобных работников и семей руководящих служащих. Повышенным негативизмом отличаются подростки из среды руководящих работников и семей интеллигенции (врачи, учителя, инженеры). Менее всего выражено агрессивное поведение у подростков из среды торговых работников. Видимо в этом случае сказывается не только материальное благосостояние, но и выработанное в этой среде стремление избегать конфликтов, сглаживать возникающие противоречия, не обострять ситуаци</w:t>
      </w:r>
      <w:r w:rsidR="000C36FD" w:rsidRPr="000C36FD">
        <w:rPr>
          <w:color w:val="000000"/>
          <w:sz w:val="28"/>
          <w:szCs w:val="28"/>
        </w:rPr>
        <w:t>ю</w:t>
      </w:r>
      <w:r w:rsidR="000C36FD">
        <w:rPr>
          <w:color w:val="000000"/>
          <w:sz w:val="28"/>
          <w:szCs w:val="28"/>
        </w:rPr>
        <w:t xml:space="preserve"> </w:t>
      </w:r>
      <w:r w:rsidR="000C36FD" w:rsidRPr="000C36FD">
        <w:rPr>
          <w:color w:val="000000"/>
          <w:sz w:val="28"/>
        </w:rPr>
        <w:t>[25,</w:t>
      </w:r>
      <w:r w:rsidR="0065684B" w:rsidRPr="000C36FD">
        <w:rPr>
          <w:color w:val="000000"/>
          <w:sz w:val="28"/>
        </w:rPr>
        <w:t xml:space="preserve"> </w:t>
      </w:r>
      <w:r w:rsidR="000C36FD" w:rsidRPr="000C36FD">
        <w:rPr>
          <w:color w:val="000000"/>
          <w:sz w:val="28"/>
        </w:rPr>
        <w:t>с.</w:t>
      </w:r>
      <w:r w:rsidR="000C36FD">
        <w:rPr>
          <w:color w:val="000000"/>
          <w:sz w:val="28"/>
        </w:rPr>
        <w:t> </w:t>
      </w:r>
      <w:r w:rsidR="000C36FD" w:rsidRPr="000C36FD">
        <w:rPr>
          <w:color w:val="000000"/>
          <w:sz w:val="28"/>
        </w:rPr>
        <w:t>6</w:t>
      </w:r>
      <w:r w:rsidR="0065684B" w:rsidRPr="000C36FD">
        <w:rPr>
          <w:color w:val="000000"/>
          <w:sz w:val="28"/>
        </w:rPr>
        <w:t>7]</w:t>
      </w:r>
      <w:r w:rsidR="00CF6802" w:rsidRPr="000C36FD">
        <w:rPr>
          <w:color w:val="000000"/>
          <w:sz w:val="28"/>
        </w:rPr>
        <w:t>.</w:t>
      </w:r>
    </w:p>
    <w:p w:rsidR="00B74E63" w:rsidRPr="000C36FD" w:rsidRDefault="00B74E63" w:rsidP="000C36FD">
      <w:pPr>
        <w:spacing w:line="360" w:lineRule="auto"/>
        <w:ind w:firstLine="709"/>
        <w:jc w:val="both"/>
        <w:rPr>
          <w:b/>
          <w:color w:val="000000"/>
          <w:sz w:val="28"/>
          <w:u w:val="single"/>
        </w:rPr>
      </w:pPr>
      <w:r w:rsidRPr="000C36FD">
        <w:rPr>
          <w:i/>
          <w:color w:val="000000"/>
          <w:sz w:val="28"/>
        </w:rPr>
        <w:t>Понятие агрессии и агрессивного поведения</w:t>
      </w:r>
      <w:r w:rsidRPr="000C36FD">
        <w:rPr>
          <w:b/>
          <w:i/>
          <w:color w:val="000000"/>
          <w:sz w:val="28"/>
        </w:rPr>
        <w:t>.</w:t>
      </w:r>
      <w:r w:rsidR="00FA43B7">
        <w:rPr>
          <w:b/>
          <w:i/>
          <w:color w:val="000000"/>
          <w:sz w:val="28"/>
        </w:rPr>
        <w:t xml:space="preserve"> </w:t>
      </w:r>
      <w:r w:rsidRPr="000C36FD">
        <w:rPr>
          <w:color w:val="000000"/>
          <w:sz w:val="28"/>
        </w:rPr>
        <w:t>Существует множество определений агрессии и теорий о ее причинах и видах. Общепринятого определения нет. Различные авторы в своих исследованиях по-разному определяют агрессию и агрессивность: как врожденную реакцию человека для «защиты занимаемой территории» (Лоренд, Ардри); как стремление к господству</w:t>
      </w:r>
      <w:r w:rsidR="00FA43B7">
        <w:rPr>
          <w:color w:val="000000"/>
          <w:sz w:val="28"/>
        </w:rPr>
        <w:t xml:space="preserve"> </w:t>
      </w:r>
      <w:r w:rsidRPr="000C36FD">
        <w:rPr>
          <w:color w:val="000000"/>
          <w:sz w:val="28"/>
        </w:rPr>
        <w:t xml:space="preserve">(Моррисон), реакцию личности на </w:t>
      </w:r>
      <w:r w:rsidR="00FA43B7" w:rsidRPr="000C36FD">
        <w:rPr>
          <w:color w:val="000000"/>
          <w:sz w:val="28"/>
        </w:rPr>
        <w:t>враждебную</w:t>
      </w:r>
      <w:r w:rsidRPr="000C36FD">
        <w:rPr>
          <w:color w:val="000000"/>
          <w:sz w:val="28"/>
        </w:rPr>
        <w:t xml:space="preserve"> человеку окружающую действительность (Хорни, Фромм) очень широкое распространение получили теории, связывающие агрессию и фру</w:t>
      </w:r>
      <w:r w:rsidR="0065684B" w:rsidRPr="000C36FD">
        <w:rPr>
          <w:color w:val="000000"/>
          <w:sz w:val="28"/>
        </w:rPr>
        <w:t>страцию (Маллер, Дуб, Доллард) [</w:t>
      </w:r>
      <w:r w:rsidRPr="000C36FD">
        <w:rPr>
          <w:color w:val="000000"/>
          <w:sz w:val="28"/>
        </w:rPr>
        <w:t xml:space="preserve">12, </w:t>
      </w:r>
      <w:r w:rsidR="000C36FD" w:rsidRPr="000C36FD">
        <w:rPr>
          <w:color w:val="000000"/>
          <w:sz w:val="28"/>
        </w:rPr>
        <w:t>с.</w:t>
      </w:r>
      <w:r w:rsidR="000C36FD">
        <w:rPr>
          <w:color w:val="000000"/>
          <w:sz w:val="28"/>
        </w:rPr>
        <w:t> </w:t>
      </w:r>
      <w:r w:rsidR="000C36FD" w:rsidRPr="000C36FD">
        <w:rPr>
          <w:color w:val="000000"/>
          <w:sz w:val="28"/>
        </w:rPr>
        <w:t>1</w:t>
      </w:r>
      <w:r w:rsidRPr="000C36FD">
        <w:rPr>
          <w:color w:val="000000"/>
          <w:sz w:val="28"/>
        </w:rPr>
        <w:t>67</w:t>
      </w:r>
      <w:r w:rsidR="0065684B" w:rsidRPr="000C36FD">
        <w:rPr>
          <w:color w:val="000000"/>
          <w:sz w:val="28"/>
        </w:rPr>
        <w:t>]</w:t>
      </w:r>
      <w:r w:rsidR="00C80524" w:rsidRPr="000C36FD">
        <w:rPr>
          <w:color w:val="000000"/>
          <w:sz w:val="28"/>
        </w:rPr>
        <w:t>.</w:t>
      </w:r>
    </w:p>
    <w:p w:rsidR="000C36FD" w:rsidRDefault="00CF6802" w:rsidP="000C36FD">
      <w:pPr>
        <w:spacing w:line="360" w:lineRule="auto"/>
        <w:ind w:firstLine="709"/>
        <w:jc w:val="both"/>
        <w:rPr>
          <w:color w:val="000000"/>
          <w:sz w:val="28"/>
        </w:rPr>
      </w:pPr>
      <w:r w:rsidRPr="000C36FD">
        <w:rPr>
          <w:i/>
          <w:color w:val="000000"/>
          <w:sz w:val="28"/>
        </w:rPr>
        <w:t>Агрессивное поведение</w:t>
      </w:r>
      <w:r w:rsidR="00B74E63" w:rsidRPr="000C36FD">
        <w:rPr>
          <w:color w:val="000000"/>
          <w:sz w:val="28"/>
        </w:rPr>
        <w:t xml:space="preserve"> – враждебные действия, целью которых является нанесение страдания, ущерба другим; одна из реакций живого существа на фрустрацию потребностей и конфликт. По своей направленности агрессивное поведение может быть: 1) непосредственным, прямым, </w:t>
      </w:r>
      <w:r w:rsidR="000C36FD">
        <w:rPr>
          <w:color w:val="000000"/>
          <w:sz w:val="28"/>
        </w:rPr>
        <w:t>т.е.</w:t>
      </w:r>
      <w:r w:rsidR="00B74E63" w:rsidRPr="000C36FD">
        <w:rPr>
          <w:color w:val="000000"/>
          <w:sz w:val="28"/>
        </w:rPr>
        <w:t xml:space="preserve"> направленным против объекта, который является источником фрустрации; 2) смещенным, когда индивид, испытывающий фрустрацию, не может направить свое агрессивное поведение непосредственно против источника фрустрации и ищет «козла отпущения». Поскольку устремленное вовне агрессивное поведение (гетероагрессия), как правило, подвергается со стороны общества санкциям социальным, что усиливает фрустрацию, у человека может выработаться механизм, направляющий агрессивные импульсы внутрь, на самого себя. Такое агрессивное поведение называется аутоагрессией. Она проявляется в актах самоуничтожения, самообвинения, вплоть до нанесения себе телесных повреждений и самоубийства. У человека вследствие социализации агрессивное поведение приобретает многообразные формы. Различают агрессию социально приемлемую, когда напряжение и тревога, вызванные фрустрацией и конфликтом, разрешаются в действиях, соответствующих нормам социальным, и агрессивное асоциальное поведение, проявляющееся в действиях, не согласующихся с нормами поведения (ругань, оскорбления)</w:t>
      </w:r>
      <w:r w:rsidRPr="000C36FD">
        <w:rPr>
          <w:color w:val="000000"/>
          <w:sz w:val="28"/>
        </w:rPr>
        <w:t>, вплоть до деструктивных актов</w:t>
      </w:r>
      <w:r w:rsidR="00B74E63" w:rsidRPr="000C36FD">
        <w:rPr>
          <w:color w:val="000000"/>
          <w:sz w:val="28"/>
        </w:rPr>
        <w:t xml:space="preserve"> </w:t>
      </w:r>
      <w:r w:rsidR="0065684B" w:rsidRPr="000C36FD">
        <w:rPr>
          <w:color w:val="000000"/>
          <w:sz w:val="28"/>
        </w:rPr>
        <w:t xml:space="preserve">[3, </w:t>
      </w:r>
      <w:r w:rsidR="000C36FD" w:rsidRPr="000C36FD">
        <w:rPr>
          <w:color w:val="000000"/>
          <w:sz w:val="28"/>
        </w:rPr>
        <w:t>с.</w:t>
      </w:r>
      <w:r w:rsidR="000C36FD">
        <w:rPr>
          <w:color w:val="000000"/>
          <w:sz w:val="28"/>
        </w:rPr>
        <w:t> </w:t>
      </w:r>
      <w:r w:rsidR="000C36FD" w:rsidRPr="000C36FD">
        <w:rPr>
          <w:color w:val="000000"/>
          <w:sz w:val="28"/>
        </w:rPr>
        <w:t>6</w:t>
      </w:r>
      <w:r w:rsidR="0065684B" w:rsidRPr="000C36FD">
        <w:rPr>
          <w:color w:val="000000"/>
          <w:sz w:val="28"/>
        </w:rPr>
        <w:t>7]</w:t>
      </w:r>
      <w:r w:rsidRPr="000C36FD">
        <w:rPr>
          <w:color w:val="000000"/>
          <w:sz w:val="28"/>
        </w:rPr>
        <w:t>.</w:t>
      </w:r>
    </w:p>
    <w:p w:rsidR="00B74E63" w:rsidRPr="000C36FD" w:rsidRDefault="00B74E63" w:rsidP="000C36FD">
      <w:pPr>
        <w:spacing w:line="360" w:lineRule="auto"/>
        <w:ind w:firstLine="709"/>
        <w:jc w:val="both"/>
        <w:rPr>
          <w:color w:val="000000"/>
          <w:sz w:val="28"/>
        </w:rPr>
      </w:pPr>
      <w:r w:rsidRPr="000C36FD">
        <w:rPr>
          <w:i/>
          <w:color w:val="000000"/>
          <w:sz w:val="28"/>
        </w:rPr>
        <w:t>Фрустрация</w:t>
      </w:r>
      <w:r w:rsidRPr="000C36FD">
        <w:rPr>
          <w:color w:val="000000"/>
          <w:sz w:val="28"/>
        </w:rPr>
        <w:t xml:space="preserve"> (от лат.</w:t>
      </w:r>
      <w:r w:rsidRPr="000C36FD">
        <w:rPr>
          <w:color w:val="000000"/>
          <w:sz w:val="28"/>
          <w:lang w:val="en-US"/>
        </w:rPr>
        <w:t>frustratio</w:t>
      </w:r>
      <w:r w:rsidRPr="000C36FD">
        <w:rPr>
          <w:color w:val="000000"/>
          <w:sz w:val="28"/>
        </w:rPr>
        <w:t xml:space="preserve"> – обман, тщетное ожидание) – психологическое состояние, характеризующееся наличием стимулированной потребности, не нашедшей своего удовлетворения. Состояние фрустрации сопровождается отрицательными различными переживаниями: разочарованием, раздражением, тревогой, отчаянием и др. частые фрустрации ведут к формированию отрицательных черт поведения, агрессивности, повышенной возбудимости. (Психологический словарь)</w:t>
      </w:r>
    </w:p>
    <w:p w:rsidR="00B74E63" w:rsidRPr="000C36FD" w:rsidRDefault="000C36FD" w:rsidP="000C36FD">
      <w:pPr>
        <w:spacing w:line="360" w:lineRule="auto"/>
        <w:ind w:firstLine="709"/>
        <w:jc w:val="both"/>
        <w:rPr>
          <w:color w:val="000000"/>
          <w:sz w:val="28"/>
        </w:rPr>
      </w:pPr>
      <w:r w:rsidRPr="000C36FD">
        <w:rPr>
          <w:color w:val="000000"/>
          <w:sz w:val="28"/>
        </w:rPr>
        <w:t>Лютова</w:t>
      </w:r>
      <w:r>
        <w:rPr>
          <w:color w:val="000000"/>
          <w:sz w:val="28"/>
        </w:rPr>
        <w:t> </w:t>
      </w:r>
      <w:r w:rsidRPr="000C36FD">
        <w:rPr>
          <w:color w:val="000000"/>
          <w:sz w:val="28"/>
        </w:rPr>
        <w:t>Е.К.</w:t>
      </w:r>
      <w:r w:rsidR="00B74E63" w:rsidRPr="000C36FD">
        <w:rPr>
          <w:color w:val="000000"/>
          <w:sz w:val="28"/>
        </w:rPr>
        <w:t xml:space="preserve"> определяет агрессию как (от лат.</w:t>
      </w:r>
      <w:r w:rsidRPr="000C36FD">
        <w:rPr>
          <w:color w:val="000000"/>
          <w:sz w:val="28"/>
        </w:rPr>
        <w:t xml:space="preserve"> «</w:t>
      </w:r>
      <w:r w:rsidR="00B74E63" w:rsidRPr="000C36FD">
        <w:rPr>
          <w:color w:val="000000"/>
          <w:sz w:val="28"/>
          <w:lang w:val="en-US"/>
        </w:rPr>
        <w:t>agressio</w:t>
      </w:r>
      <w:r w:rsidR="00B74E63" w:rsidRPr="000C36FD">
        <w:rPr>
          <w:color w:val="000000"/>
          <w:sz w:val="28"/>
        </w:rPr>
        <w:t xml:space="preserve">» </w:t>
      </w:r>
      <w:r>
        <w:rPr>
          <w:color w:val="000000"/>
          <w:sz w:val="28"/>
        </w:rPr>
        <w:t>–</w:t>
      </w:r>
      <w:r w:rsidRPr="000C36FD">
        <w:rPr>
          <w:color w:val="000000"/>
          <w:sz w:val="28"/>
        </w:rPr>
        <w:t xml:space="preserve"> </w:t>
      </w:r>
      <w:r w:rsidR="00B74E63" w:rsidRPr="000C36FD">
        <w:rPr>
          <w:color w:val="000000"/>
          <w:sz w:val="28"/>
        </w:rPr>
        <w:t xml:space="preserve">нападение, приступ) </w:t>
      </w:r>
      <w:r>
        <w:rPr>
          <w:color w:val="000000"/>
          <w:sz w:val="28"/>
        </w:rPr>
        <w:t>–</w:t>
      </w:r>
      <w:r w:rsidRPr="000C36FD">
        <w:rPr>
          <w:color w:val="000000"/>
          <w:sz w:val="28"/>
        </w:rPr>
        <w:t xml:space="preserve"> </w:t>
      </w:r>
      <w:r w:rsidR="00B74E63" w:rsidRPr="000C36FD">
        <w:rPr>
          <w:color w:val="000000"/>
          <w:sz w:val="28"/>
        </w:rPr>
        <w:t xml:space="preserve">это мотивированное деструктивное поведение, противоречащее нормам и правилам сосуществования людей в обществе, наносящее вред объектам нападения (одушевленным и неодушевленным), приносящее физический ущерб людям (отрицательные переживания, состояние напряженности, </w:t>
      </w:r>
      <w:r w:rsidR="00CF6802" w:rsidRPr="000C36FD">
        <w:rPr>
          <w:color w:val="000000"/>
          <w:sz w:val="28"/>
        </w:rPr>
        <w:t xml:space="preserve">страха, подавленности </w:t>
      </w:r>
      <w:r>
        <w:rPr>
          <w:color w:val="000000"/>
          <w:sz w:val="28"/>
        </w:rPr>
        <w:t>и т.д.</w:t>
      </w:r>
      <w:r w:rsidRPr="000C36FD">
        <w:rPr>
          <w:color w:val="000000"/>
          <w:sz w:val="28"/>
        </w:rPr>
        <w:t>)</w:t>
      </w:r>
      <w:r>
        <w:rPr>
          <w:color w:val="000000"/>
          <w:sz w:val="28"/>
        </w:rPr>
        <w:t xml:space="preserve"> </w:t>
      </w:r>
      <w:r w:rsidRPr="000C36FD">
        <w:rPr>
          <w:color w:val="000000"/>
          <w:sz w:val="28"/>
        </w:rPr>
        <w:t>[6</w:t>
      </w:r>
      <w:r w:rsidR="00070812" w:rsidRPr="000C36FD">
        <w:rPr>
          <w:color w:val="000000"/>
          <w:sz w:val="28"/>
        </w:rPr>
        <w:t>, с.</w:t>
      </w:r>
      <w:r>
        <w:rPr>
          <w:color w:val="000000"/>
          <w:sz w:val="28"/>
        </w:rPr>
        <w:t> </w:t>
      </w:r>
      <w:r w:rsidRPr="000C36FD">
        <w:rPr>
          <w:color w:val="000000"/>
          <w:sz w:val="28"/>
        </w:rPr>
        <w:t>9</w:t>
      </w:r>
      <w:r w:rsidR="00070812" w:rsidRPr="000C36FD">
        <w:rPr>
          <w:color w:val="000000"/>
          <w:sz w:val="28"/>
        </w:rPr>
        <w:t>]</w:t>
      </w:r>
      <w:r w:rsidR="00CF6802" w:rsidRPr="000C36FD">
        <w:rPr>
          <w:color w:val="000000"/>
          <w:sz w:val="28"/>
        </w:rPr>
        <w:t>.</w:t>
      </w:r>
    </w:p>
    <w:p w:rsidR="00B74E63" w:rsidRPr="000C36FD" w:rsidRDefault="000C36FD" w:rsidP="000C36FD">
      <w:pPr>
        <w:spacing w:line="360" w:lineRule="auto"/>
        <w:ind w:firstLine="709"/>
        <w:jc w:val="both"/>
        <w:rPr>
          <w:color w:val="000000"/>
          <w:sz w:val="28"/>
        </w:rPr>
      </w:pPr>
      <w:r w:rsidRPr="000C36FD">
        <w:rPr>
          <w:color w:val="000000"/>
          <w:sz w:val="28"/>
        </w:rPr>
        <w:t>Реан</w:t>
      </w:r>
      <w:r>
        <w:rPr>
          <w:color w:val="000000"/>
          <w:sz w:val="28"/>
        </w:rPr>
        <w:t> </w:t>
      </w:r>
      <w:r w:rsidRPr="000C36FD">
        <w:rPr>
          <w:color w:val="000000"/>
          <w:sz w:val="28"/>
        </w:rPr>
        <w:t>А.А.</w:t>
      </w:r>
      <w:r w:rsidR="00B74E63" w:rsidRPr="000C36FD">
        <w:rPr>
          <w:color w:val="000000"/>
          <w:sz w:val="28"/>
        </w:rPr>
        <w:t xml:space="preserve"> предлагает не идентифицировать понятия «агрессия» и «агрессивность». Он обращает внимание на то, что «Агрессия </w:t>
      </w:r>
      <w:r>
        <w:rPr>
          <w:color w:val="000000"/>
          <w:sz w:val="28"/>
        </w:rPr>
        <w:t>–</w:t>
      </w:r>
      <w:r w:rsidRPr="000C36FD">
        <w:rPr>
          <w:color w:val="000000"/>
          <w:sz w:val="28"/>
        </w:rPr>
        <w:t xml:space="preserve"> </w:t>
      </w:r>
      <w:r w:rsidR="00B74E63" w:rsidRPr="000C36FD">
        <w:rPr>
          <w:color w:val="000000"/>
          <w:sz w:val="28"/>
        </w:rPr>
        <w:t>это намеренные действия, направленные «на причинение ущерба другому человек</w:t>
      </w:r>
      <w:r w:rsidR="00070812" w:rsidRPr="000C36FD">
        <w:rPr>
          <w:color w:val="000000"/>
          <w:sz w:val="28"/>
        </w:rPr>
        <w:t>у, группе людей или животному» [</w:t>
      </w:r>
      <w:r w:rsidRPr="000C36FD">
        <w:rPr>
          <w:color w:val="000000"/>
          <w:sz w:val="28"/>
        </w:rPr>
        <w:t>Реан</w:t>
      </w:r>
      <w:r>
        <w:rPr>
          <w:color w:val="000000"/>
          <w:sz w:val="28"/>
        </w:rPr>
        <w:t> </w:t>
      </w:r>
      <w:r w:rsidRPr="000C36FD">
        <w:rPr>
          <w:color w:val="000000"/>
          <w:sz w:val="28"/>
        </w:rPr>
        <w:t>А.А.,</w:t>
      </w:r>
      <w:r>
        <w:rPr>
          <w:color w:val="000000"/>
          <w:sz w:val="28"/>
        </w:rPr>
        <w:t xml:space="preserve"> </w:t>
      </w:r>
      <w:r w:rsidRPr="000C36FD">
        <w:rPr>
          <w:color w:val="000000"/>
          <w:sz w:val="28"/>
        </w:rPr>
        <w:t>1</w:t>
      </w:r>
      <w:r w:rsidR="00070812" w:rsidRPr="000C36FD">
        <w:rPr>
          <w:color w:val="000000"/>
          <w:sz w:val="28"/>
        </w:rPr>
        <w:t>999, с.</w:t>
      </w:r>
      <w:r>
        <w:rPr>
          <w:color w:val="000000"/>
          <w:sz w:val="28"/>
        </w:rPr>
        <w:t> </w:t>
      </w:r>
      <w:r w:rsidRPr="000C36FD">
        <w:rPr>
          <w:color w:val="000000"/>
          <w:sz w:val="28"/>
        </w:rPr>
        <w:t>218</w:t>
      </w:r>
      <w:r w:rsidR="00070812" w:rsidRPr="000C36FD">
        <w:rPr>
          <w:color w:val="000000"/>
          <w:sz w:val="28"/>
        </w:rPr>
        <w:t>]</w:t>
      </w:r>
      <w:r w:rsidR="00B74E63" w:rsidRPr="000C36FD">
        <w:rPr>
          <w:color w:val="000000"/>
          <w:sz w:val="28"/>
        </w:rPr>
        <w:t xml:space="preserve">, Агрессивность </w:t>
      </w:r>
      <w:r>
        <w:rPr>
          <w:color w:val="000000"/>
          <w:sz w:val="28"/>
        </w:rPr>
        <w:t>–</w:t>
      </w:r>
      <w:r w:rsidRPr="000C36FD">
        <w:rPr>
          <w:color w:val="000000"/>
          <w:sz w:val="28"/>
        </w:rPr>
        <w:t xml:space="preserve"> </w:t>
      </w:r>
      <w:r w:rsidR="00B74E63" w:rsidRPr="000C36FD">
        <w:rPr>
          <w:color w:val="000000"/>
          <w:sz w:val="28"/>
        </w:rPr>
        <w:t>это свойство личности, «выражаю</w:t>
      </w:r>
      <w:r w:rsidR="00FA43B7">
        <w:rPr>
          <w:color w:val="000000"/>
          <w:sz w:val="28"/>
        </w:rPr>
        <w:t>щееся в готовности к агрессии».</w:t>
      </w:r>
    </w:p>
    <w:p w:rsidR="00B74E63" w:rsidRPr="000C36FD" w:rsidRDefault="00B74E63" w:rsidP="000C36FD">
      <w:pPr>
        <w:spacing w:line="360" w:lineRule="auto"/>
        <w:ind w:firstLine="709"/>
        <w:jc w:val="both"/>
        <w:rPr>
          <w:color w:val="000000"/>
          <w:sz w:val="28"/>
        </w:rPr>
      </w:pPr>
      <w:r w:rsidRPr="000C36FD">
        <w:rPr>
          <w:color w:val="000000"/>
          <w:sz w:val="28"/>
        </w:rPr>
        <w:t>Агрессивность имеет качественную и количественную характеристики.</w:t>
      </w:r>
    </w:p>
    <w:p w:rsidR="00B74E63" w:rsidRPr="000C36FD" w:rsidRDefault="00B74E63" w:rsidP="000C36FD">
      <w:pPr>
        <w:spacing w:line="360" w:lineRule="auto"/>
        <w:ind w:firstLine="709"/>
        <w:jc w:val="both"/>
        <w:rPr>
          <w:color w:val="000000"/>
          <w:sz w:val="28"/>
        </w:rPr>
      </w:pPr>
      <w:r w:rsidRPr="000C36FD">
        <w:rPr>
          <w:color w:val="000000"/>
          <w:sz w:val="28"/>
        </w:rPr>
        <w:t xml:space="preserve">Как и всякое свойство, она имеет различную степень выраженности: от почти полного отсутствия до ее предельного развития. Каждая личность должна обладать определенной степенью агрессивности. Отсутствие ее приводит к пассивности, ведомости, комформности </w:t>
      </w:r>
      <w:r w:rsidR="000C36FD">
        <w:rPr>
          <w:color w:val="000000"/>
          <w:sz w:val="28"/>
        </w:rPr>
        <w:t>и т.д.</w:t>
      </w:r>
      <w:r w:rsidRPr="000C36FD">
        <w:rPr>
          <w:color w:val="000000"/>
          <w:sz w:val="28"/>
        </w:rPr>
        <w:t xml:space="preserve"> Чрезмерное ее развитие начинает определять весь облик личности, которая может стать конфликтной, неспособной на</w:t>
      </w:r>
      <w:r w:rsidR="00070812" w:rsidRPr="000C36FD">
        <w:rPr>
          <w:color w:val="000000"/>
          <w:sz w:val="28"/>
        </w:rPr>
        <w:t xml:space="preserve"> сознательную кооперацию </w:t>
      </w:r>
      <w:r w:rsidR="000C36FD">
        <w:rPr>
          <w:color w:val="000000"/>
          <w:sz w:val="28"/>
        </w:rPr>
        <w:t>и т.д.</w:t>
      </w:r>
      <w:r w:rsidR="000C36FD" w:rsidRPr="000C36FD">
        <w:rPr>
          <w:color w:val="000000"/>
          <w:sz w:val="28"/>
        </w:rPr>
        <w:t xml:space="preserve"> </w:t>
      </w:r>
      <w:r w:rsidR="00070812" w:rsidRPr="000C36FD">
        <w:rPr>
          <w:color w:val="000000"/>
          <w:sz w:val="28"/>
        </w:rPr>
        <w:t xml:space="preserve">[12, </w:t>
      </w:r>
      <w:r w:rsidR="000C36FD" w:rsidRPr="000C36FD">
        <w:rPr>
          <w:color w:val="000000"/>
          <w:sz w:val="28"/>
        </w:rPr>
        <w:t>с.</w:t>
      </w:r>
      <w:r w:rsidR="000C36FD">
        <w:rPr>
          <w:color w:val="000000"/>
          <w:sz w:val="28"/>
        </w:rPr>
        <w:t> </w:t>
      </w:r>
      <w:r w:rsidR="000C36FD" w:rsidRPr="000C36FD">
        <w:rPr>
          <w:color w:val="000000"/>
          <w:sz w:val="28"/>
        </w:rPr>
        <w:t>1</w:t>
      </w:r>
      <w:r w:rsidR="00070812" w:rsidRPr="000C36FD">
        <w:rPr>
          <w:color w:val="000000"/>
          <w:sz w:val="28"/>
        </w:rPr>
        <w:t>67]</w:t>
      </w:r>
      <w:r w:rsidR="00CF6802" w:rsidRPr="000C36FD">
        <w:rPr>
          <w:color w:val="000000"/>
          <w:sz w:val="28"/>
        </w:rPr>
        <w:t>.</w:t>
      </w:r>
    </w:p>
    <w:p w:rsidR="00B74E63" w:rsidRPr="000C36FD" w:rsidRDefault="00B74E63" w:rsidP="000C36FD">
      <w:pPr>
        <w:spacing w:line="360" w:lineRule="auto"/>
        <w:ind w:firstLine="709"/>
        <w:jc w:val="both"/>
        <w:rPr>
          <w:color w:val="000000"/>
          <w:sz w:val="28"/>
        </w:rPr>
      </w:pPr>
      <w:r w:rsidRPr="000C36FD">
        <w:rPr>
          <w:color w:val="000000"/>
          <w:sz w:val="28"/>
        </w:rPr>
        <w:t xml:space="preserve">Таким образом, можно сделать вывод: если агрессия </w:t>
      </w:r>
      <w:r w:rsidR="000C36FD">
        <w:rPr>
          <w:color w:val="000000"/>
          <w:sz w:val="28"/>
        </w:rPr>
        <w:t>–</w:t>
      </w:r>
      <w:r w:rsidR="000C36FD" w:rsidRPr="000C36FD">
        <w:rPr>
          <w:color w:val="000000"/>
          <w:sz w:val="28"/>
        </w:rPr>
        <w:t xml:space="preserve"> </w:t>
      </w:r>
      <w:r w:rsidRPr="000C36FD">
        <w:rPr>
          <w:color w:val="000000"/>
          <w:sz w:val="28"/>
        </w:rPr>
        <w:t xml:space="preserve">это действие, то агрессивность </w:t>
      </w:r>
      <w:r w:rsidR="000C36FD">
        <w:rPr>
          <w:color w:val="000000"/>
          <w:sz w:val="28"/>
        </w:rPr>
        <w:t>–</w:t>
      </w:r>
      <w:r w:rsidR="000C36FD" w:rsidRPr="000C36FD">
        <w:rPr>
          <w:color w:val="000000"/>
          <w:sz w:val="28"/>
        </w:rPr>
        <w:t xml:space="preserve"> </w:t>
      </w:r>
      <w:r w:rsidRPr="000C36FD">
        <w:rPr>
          <w:color w:val="000000"/>
          <w:sz w:val="28"/>
        </w:rPr>
        <w:t>готовность к совершению таких действ</w:t>
      </w:r>
      <w:r w:rsidR="00070812" w:rsidRPr="000C36FD">
        <w:rPr>
          <w:color w:val="000000"/>
          <w:sz w:val="28"/>
        </w:rPr>
        <w:t>ий [6, с.</w:t>
      </w:r>
      <w:r w:rsidR="000C36FD">
        <w:rPr>
          <w:color w:val="000000"/>
          <w:sz w:val="28"/>
        </w:rPr>
        <w:t> </w:t>
      </w:r>
      <w:r w:rsidR="000C36FD" w:rsidRPr="000C36FD">
        <w:rPr>
          <w:color w:val="000000"/>
          <w:sz w:val="28"/>
        </w:rPr>
        <w:t>9</w:t>
      </w:r>
      <w:r w:rsidR="00070812" w:rsidRPr="000C36FD">
        <w:rPr>
          <w:color w:val="000000"/>
          <w:sz w:val="28"/>
        </w:rPr>
        <w:t>]</w:t>
      </w:r>
      <w:r w:rsidR="00CF6802" w:rsidRPr="000C36FD">
        <w:rPr>
          <w:color w:val="000000"/>
          <w:sz w:val="28"/>
        </w:rPr>
        <w:t>.</w:t>
      </w:r>
    </w:p>
    <w:p w:rsidR="000C36FD" w:rsidRDefault="00B74E63" w:rsidP="000C36FD">
      <w:pPr>
        <w:spacing w:line="360" w:lineRule="auto"/>
        <w:ind w:firstLine="709"/>
        <w:jc w:val="both"/>
        <w:rPr>
          <w:color w:val="000000"/>
          <w:sz w:val="28"/>
        </w:rPr>
      </w:pPr>
      <w:r w:rsidRPr="000C36FD">
        <w:rPr>
          <w:color w:val="000000"/>
          <w:sz w:val="28"/>
        </w:rPr>
        <w:t>Основные отечественные руководства и справочники определяют агрессию как явление непременно негативное:</w:t>
      </w:r>
    </w:p>
    <w:p w:rsidR="00B74E63" w:rsidRPr="000C36FD" w:rsidRDefault="00B74E63" w:rsidP="000C36FD">
      <w:pPr>
        <w:spacing w:line="360" w:lineRule="auto"/>
        <w:ind w:firstLine="709"/>
        <w:jc w:val="both"/>
        <w:rPr>
          <w:color w:val="000000"/>
          <w:sz w:val="28"/>
        </w:rPr>
      </w:pPr>
      <w:r w:rsidRPr="000C36FD">
        <w:rPr>
          <w:color w:val="000000"/>
          <w:sz w:val="28"/>
        </w:rPr>
        <w:t>Агрессия – чувство враждебности и злобности, мысли или действия по отношению к к</w:t>
      </w:r>
      <w:r w:rsidR="00F052F1" w:rsidRPr="000C36FD">
        <w:rPr>
          <w:color w:val="000000"/>
          <w:sz w:val="28"/>
        </w:rPr>
        <w:t>акому-либо объекту или человеку</w:t>
      </w:r>
      <w:r w:rsidRPr="000C36FD">
        <w:rPr>
          <w:color w:val="000000"/>
          <w:sz w:val="28"/>
        </w:rPr>
        <w:t>;</w:t>
      </w:r>
    </w:p>
    <w:p w:rsidR="00B74E63" w:rsidRPr="000C36FD" w:rsidRDefault="00B74E63" w:rsidP="000C36FD">
      <w:pPr>
        <w:spacing w:line="360" w:lineRule="auto"/>
        <w:ind w:firstLine="709"/>
        <w:jc w:val="both"/>
        <w:rPr>
          <w:color w:val="000000"/>
          <w:sz w:val="28"/>
        </w:rPr>
      </w:pPr>
      <w:r w:rsidRPr="000C36FD">
        <w:rPr>
          <w:color w:val="000000"/>
          <w:sz w:val="28"/>
        </w:rPr>
        <w:t>Агрессия – мотивированное деструктивное поведение, противоречащее нормам и правилам сосуществования людей в обществе, наносящее вред объектам нападения, приносящее физический ущерб людям или вызывающее у них психологический дискомфорт (состояние напряженности, страха, подавленности</w:t>
      </w:r>
      <w:r w:rsidR="00F052F1" w:rsidRPr="000C36FD">
        <w:rPr>
          <w:color w:val="000000"/>
          <w:sz w:val="28"/>
        </w:rPr>
        <w:t>) [6, с.</w:t>
      </w:r>
      <w:r w:rsidR="000C36FD">
        <w:rPr>
          <w:color w:val="000000"/>
          <w:sz w:val="28"/>
        </w:rPr>
        <w:t> </w:t>
      </w:r>
      <w:r w:rsidR="000C36FD" w:rsidRPr="000C36FD">
        <w:rPr>
          <w:color w:val="000000"/>
          <w:sz w:val="28"/>
        </w:rPr>
        <w:t>9</w:t>
      </w:r>
      <w:r w:rsidR="00F052F1" w:rsidRPr="000C36FD">
        <w:rPr>
          <w:color w:val="000000"/>
          <w:sz w:val="28"/>
        </w:rPr>
        <w:t>].</w:t>
      </w:r>
    </w:p>
    <w:p w:rsidR="007E331A" w:rsidRPr="000C36FD" w:rsidRDefault="00B74E63" w:rsidP="000C36FD">
      <w:pPr>
        <w:overflowPunct w:val="0"/>
        <w:autoSpaceDE w:val="0"/>
        <w:autoSpaceDN w:val="0"/>
        <w:adjustRightInd w:val="0"/>
        <w:spacing w:line="360" w:lineRule="auto"/>
        <w:ind w:firstLine="709"/>
        <w:jc w:val="both"/>
        <w:rPr>
          <w:color w:val="000000"/>
          <w:sz w:val="28"/>
        </w:rPr>
      </w:pPr>
      <w:r w:rsidRPr="000C36FD">
        <w:rPr>
          <w:color w:val="000000"/>
          <w:sz w:val="28"/>
        </w:rPr>
        <w:t>Существует несколько различных подходов в изучении и объяснении феномена агрессивности</w:t>
      </w:r>
      <w:r w:rsidRPr="000C36FD">
        <w:rPr>
          <w:b/>
          <w:color w:val="000000"/>
          <w:sz w:val="28"/>
        </w:rPr>
        <w:t xml:space="preserve">. </w:t>
      </w:r>
      <w:r w:rsidR="000C36FD" w:rsidRPr="000C36FD">
        <w:rPr>
          <w:color w:val="000000"/>
          <w:sz w:val="28"/>
        </w:rPr>
        <w:t>А.А.</w:t>
      </w:r>
      <w:r w:rsidR="000C36FD">
        <w:rPr>
          <w:color w:val="000000"/>
          <w:sz w:val="28"/>
        </w:rPr>
        <w:t> </w:t>
      </w:r>
      <w:r w:rsidR="000C36FD" w:rsidRPr="000C36FD">
        <w:rPr>
          <w:color w:val="000000"/>
          <w:sz w:val="28"/>
        </w:rPr>
        <w:t>Реан</w:t>
      </w:r>
      <w:r w:rsidRPr="000C36FD">
        <w:rPr>
          <w:color w:val="000000"/>
          <w:sz w:val="28"/>
        </w:rPr>
        <w:t xml:space="preserve"> выделяет 5 базовых направлений: инстинктивисткая теория агрессии (</w:t>
      </w:r>
      <w:r w:rsidR="000C36FD" w:rsidRPr="000C36FD">
        <w:rPr>
          <w:color w:val="000000"/>
          <w:sz w:val="28"/>
        </w:rPr>
        <w:t>З.</w:t>
      </w:r>
      <w:r w:rsidR="000C36FD">
        <w:rPr>
          <w:color w:val="000000"/>
          <w:sz w:val="28"/>
        </w:rPr>
        <w:t> </w:t>
      </w:r>
      <w:r w:rsidR="000C36FD" w:rsidRPr="000C36FD">
        <w:rPr>
          <w:color w:val="000000"/>
          <w:sz w:val="28"/>
        </w:rPr>
        <w:t>Фрейд</w:t>
      </w:r>
      <w:r w:rsidRPr="000C36FD">
        <w:rPr>
          <w:color w:val="000000"/>
          <w:sz w:val="28"/>
        </w:rPr>
        <w:t xml:space="preserve">, </w:t>
      </w:r>
      <w:r w:rsidR="000C36FD" w:rsidRPr="000C36FD">
        <w:rPr>
          <w:color w:val="000000"/>
          <w:sz w:val="28"/>
        </w:rPr>
        <w:t>К.</w:t>
      </w:r>
      <w:r w:rsidR="000C36FD">
        <w:rPr>
          <w:color w:val="000000"/>
          <w:sz w:val="28"/>
        </w:rPr>
        <w:t> </w:t>
      </w:r>
      <w:r w:rsidR="000C36FD" w:rsidRPr="000C36FD">
        <w:rPr>
          <w:color w:val="000000"/>
          <w:sz w:val="28"/>
        </w:rPr>
        <w:t>Лоренц</w:t>
      </w:r>
      <w:r w:rsidRPr="000C36FD">
        <w:rPr>
          <w:color w:val="000000"/>
          <w:sz w:val="28"/>
        </w:rPr>
        <w:t xml:space="preserve"> и др.); фрустрационная (</w:t>
      </w:r>
      <w:r w:rsidR="000C36FD" w:rsidRPr="000C36FD">
        <w:rPr>
          <w:color w:val="000000"/>
          <w:sz w:val="28"/>
        </w:rPr>
        <w:t>Дж.</w:t>
      </w:r>
      <w:r w:rsidR="000C36FD">
        <w:rPr>
          <w:color w:val="000000"/>
          <w:sz w:val="28"/>
        </w:rPr>
        <w:t> </w:t>
      </w:r>
      <w:r w:rsidR="000C36FD" w:rsidRPr="000C36FD">
        <w:rPr>
          <w:color w:val="000000"/>
          <w:sz w:val="28"/>
        </w:rPr>
        <w:t>Доллард</w:t>
      </w:r>
      <w:r w:rsidRPr="000C36FD">
        <w:rPr>
          <w:color w:val="000000"/>
          <w:sz w:val="28"/>
        </w:rPr>
        <w:t xml:space="preserve">, </w:t>
      </w:r>
      <w:r w:rsidR="000C36FD" w:rsidRPr="000C36FD">
        <w:rPr>
          <w:color w:val="000000"/>
          <w:sz w:val="28"/>
        </w:rPr>
        <w:t>Н.</w:t>
      </w:r>
      <w:r w:rsidR="000C36FD">
        <w:rPr>
          <w:color w:val="000000"/>
          <w:sz w:val="28"/>
        </w:rPr>
        <w:t> </w:t>
      </w:r>
      <w:r w:rsidR="000C36FD" w:rsidRPr="000C36FD">
        <w:rPr>
          <w:color w:val="000000"/>
          <w:sz w:val="28"/>
        </w:rPr>
        <w:t>Миллер</w:t>
      </w:r>
      <w:r w:rsidRPr="000C36FD">
        <w:rPr>
          <w:color w:val="000000"/>
          <w:sz w:val="28"/>
        </w:rPr>
        <w:t xml:space="preserve"> и др.); теория социального научения (</w:t>
      </w:r>
      <w:r w:rsidR="000C36FD" w:rsidRPr="000C36FD">
        <w:rPr>
          <w:color w:val="000000"/>
          <w:sz w:val="28"/>
        </w:rPr>
        <w:t>А.</w:t>
      </w:r>
      <w:r w:rsidR="000C36FD">
        <w:rPr>
          <w:color w:val="000000"/>
          <w:sz w:val="28"/>
        </w:rPr>
        <w:t> </w:t>
      </w:r>
      <w:r w:rsidR="000C36FD" w:rsidRPr="000C36FD">
        <w:rPr>
          <w:color w:val="000000"/>
          <w:sz w:val="28"/>
        </w:rPr>
        <w:t>Бандура</w:t>
      </w:r>
      <w:r w:rsidRPr="000C36FD">
        <w:rPr>
          <w:color w:val="000000"/>
          <w:sz w:val="28"/>
        </w:rPr>
        <w:t>); теория переноса возбуждения (</w:t>
      </w:r>
      <w:r w:rsidR="000C36FD" w:rsidRPr="000C36FD">
        <w:rPr>
          <w:color w:val="000000"/>
          <w:sz w:val="28"/>
        </w:rPr>
        <w:t>Д.</w:t>
      </w:r>
      <w:r w:rsidR="000C36FD">
        <w:rPr>
          <w:color w:val="000000"/>
          <w:sz w:val="28"/>
        </w:rPr>
        <w:t> </w:t>
      </w:r>
      <w:r w:rsidR="000C36FD" w:rsidRPr="000C36FD">
        <w:rPr>
          <w:color w:val="000000"/>
          <w:sz w:val="28"/>
        </w:rPr>
        <w:t>Зильман</w:t>
      </w:r>
      <w:r w:rsidRPr="000C36FD">
        <w:rPr>
          <w:b/>
          <w:color w:val="000000"/>
          <w:sz w:val="28"/>
        </w:rPr>
        <w:t xml:space="preserve"> </w:t>
      </w:r>
      <w:r w:rsidRPr="000C36FD">
        <w:rPr>
          <w:color w:val="000000"/>
          <w:sz w:val="28"/>
        </w:rPr>
        <w:t>и др.); когнитивные модели агрессивного поведения (</w:t>
      </w:r>
      <w:r w:rsidR="000C36FD" w:rsidRPr="000C36FD">
        <w:rPr>
          <w:color w:val="000000"/>
          <w:sz w:val="28"/>
        </w:rPr>
        <w:t>Л.</w:t>
      </w:r>
      <w:r w:rsidR="000C36FD">
        <w:rPr>
          <w:color w:val="000000"/>
          <w:sz w:val="28"/>
        </w:rPr>
        <w:t> </w:t>
      </w:r>
      <w:r w:rsidR="000C36FD" w:rsidRPr="000C36FD">
        <w:rPr>
          <w:color w:val="000000"/>
          <w:sz w:val="28"/>
        </w:rPr>
        <w:t>Берковец</w:t>
      </w:r>
      <w:r w:rsidRPr="000C36FD">
        <w:rPr>
          <w:color w:val="000000"/>
          <w:sz w:val="28"/>
        </w:rPr>
        <w:t xml:space="preserve"> и др.). Так, </w:t>
      </w:r>
      <w:r w:rsidR="000C36FD" w:rsidRPr="000C36FD">
        <w:rPr>
          <w:color w:val="000000"/>
          <w:sz w:val="28"/>
        </w:rPr>
        <w:t>З.</w:t>
      </w:r>
      <w:r w:rsidR="000C36FD">
        <w:rPr>
          <w:color w:val="000000"/>
          <w:sz w:val="28"/>
        </w:rPr>
        <w:t> </w:t>
      </w:r>
      <w:r w:rsidR="000C36FD" w:rsidRPr="000C36FD">
        <w:rPr>
          <w:color w:val="000000"/>
          <w:sz w:val="28"/>
        </w:rPr>
        <w:t>Фрейд</w:t>
      </w:r>
      <w:r w:rsidRPr="000C36FD">
        <w:rPr>
          <w:color w:val="000000"/>
          <w:sz w:val="28"/>
        </w:rPr>
        <w:t xml:space="preserve"> связывает становление агрессивного поведения ребенка со стадиями сексуального развития (</w:t>
      </w:r>
      <w:r w:rsidR="000C36FD" w:rsidRPr="000C36FD">
        <w:rPr>
          <w:color w:val="000000"/>
          <w:sz w:val="28"/>
        </w:rPr>
        <w:t>З.</w:t>
      </w:r>
      <w:r w:rsidR="000C36FD">
        <w:rPr>
          <w:color w:val="000000"/>
          <w:sz w:val="28"/>
        </w:rPr>
        <w:t> </w:t>
      </w:r>
      <w:r w:rsidR="000C36FD" w:rsidRPr="000C36FD">
        <w:rPr>
          <w:color w:val="000000"/>
          <w:sz w:val="28"/>
        </w:rPr>
        <w:t>Фрейд</w:t>
      </w:r>
      <w:r w:rsidRPr="000C36FD">
        <w:rPr>
          <w:color w:val="000000"/>
          <w:sz w:val="28"/>
        </w:rPr>
        <w:t>, 1989). Представитель теории инстинктов</w:t>
      </w:r>
      <w:r w:rsidRPr="000C36FD">
        <w:rPr>
          <w:b/>
          <w:color w:val="000000"/>
          <w:sz w:val="28"/>
        </w:rPr>
        <w:t xml:space="preserve"> </w:t>
      </w:r>
      <w:r w:rsidRPr="000C36FD">
        <w:rPr>
          <w:color w:val="000000"/>
          <w:sz w:val="28"/>
        </w:rPr>
        <w:t>К</w:t>
      </w:r>
      <w:r w:rsidRPr="000C36FD">
        <w:rPr>
          <w:b/>
          <w:color w:val="000000"/>
          <w:sz w:val="28"/>
        </w:rPr>
        <w:t xml:space="preserve">. </w:t>
      </w:r>
      <w:r w:rsidRPr="000C36FD">
        <w:rPr>
          <w:color w:val="000000"/>
          <w:sz w:val="28"/>
        </w:rPr>
        <w:t xml:space="preserve">Лоренц, как и </w:t>
      </w:r>
      <w:r w:rsidR="000C36FD" w:rsidRPr="000C36FD">
        <w:rPr>
          <w:color w:val="000000"/>
          <w:sz w:val="28"/>
        </w:rPr>
        <w:t>З.</w:t>
      </w:r>
      <w:r w:rsidR="000C36FD">
        <w:rPr>
          <w:color w:val="000000"/>
          <w:sz w:val="28"/>
        </w:rPr>
        <w:t> </w:t>
      </w:r>
      <w:r w:rsidR="000C36FD" w:rsidRPr="000C36FD">
        <w:rPr>
          <w:color w:val="000000"/>
          <w:sz w:val="28"/>
        </w:rPr>
        <w:t>Фрейд</w:t>
      </w:r>
      <w:r w:rsidRPr="000C36FD">
        <w:rPr>
          <w:b/>
          <w:color w:val="000000"/>
          <w:sz w:val="28"/>
        </w:rPr>
        <w:t xml:space="preserve">, </w:t>
      </w:r>
      <w:r w:rsidRPr="000C36FD">
        <w:rPr>
          <w:color w:val="000000"/>
          <w:sz w:val="28"/>
        </w:rPr>
        <w:t>что человеку не дано справиться со своей агрессивностью, он только может направить её в нужное русло (</w:t>
      </w:r>
      <w:r w:rsidR="000C36FD" w:rsidRPr="000C36FD">
        <w:rPr>
          <w:color w:val="000000"/>
          <w:sz w:val="28"/>
        </w:rPr>
        <w:t>Лоренц</w:t>
      </w:r>
      <w:r w:rsidR="000C36FD">
        <w:rPr>
          <w:color w:val="000000"/>
          <w:sz w:val="28"/>
        </w:rPr>
        <w:t> </w:t>
      </w:r>
      <w:r w:rsidR="000C36FD" w:rsidRPr="000C36FD">
        <w:rPr>
          <w:color w:val="000000"/>
          <w:sz w:val="28"/>
        </w:rPr>
        <w:t>К.</w:t>
      </w:r>
      <w:r w:rsidRPr="000C36FD">
        <w:rPr>
          <w:color w:val="000000"/>
          <w:sz w:val="28"/>
        </w:rPr>
        <w:t xml:space="preserve">, 1994). А согласно </w:t>
      </w:r>
      <w:r w:rsidR="000C36FD" w:rsidRPr="000C36FD">
        <w:rPr>
          <w:color w:val="000000"/>
          <w:sz w:val="28"/>
        </w:rPr>
        <w:t>Дж.</w:t>
      </w:r>
      <w:r w:rsidR="000C36FD">
        <w:rPr>
          <w:color w:val="000000"/>
          <w:sz w:val="28"/>
        </w:rPr>
        <w:t> </w:t>
      </w:r>
      <w:r w:rsidR="000C36FD" w:rsidRPr="000C36FD">
        <w:rPr>
          <w:color w:val="000000"/>
          <w:sz w:val="28"/>
        </w:rPr>
        <w:t>Долларду</w:t>
      </w:r>
      <w:r w:rsidRPr="000C36FD">
        <w:rPr>
          <w:color w:val="000000"/>
          <w:sz w:val="28"/>
        </w:rPr>
        <w:t>, агрессия представляет собой реакцию на фрустрацию. Эффект катарсиса помогает человеку снизить его агрессивность. Сторонники теории социального научения, напротив, считают, что чем чаще человек совершает агрессивные действия, тем в большей степени эти действия становятся неотъемлемой частью его поведен</w:t>
      </w:r>
      <w:r w:rsidR="006A3421" w:rsidRPr="000C36FD">
        <w:rPr>
          <w:color w:val="000000"/>
          <w:sz w:val="28"/>
        </w:rPr>
        <w:t>и</w:t>
      </w:r>
      <w:r w:rsidR="000C36FD" w:rsidRPr="000C36FD">
        <w:rPr>
          <w:color w:val="000000"/>
          <w:sz w:val="28"/>
        </w:rPr>
        <w:t>я</w:t>
      </w:r>
      <w:r w:rsidR="000C36FD">
        <w:rPr>
          <w:color w:val="000000"/>
          <w:sz w:val="28"/>
        </w:rPr>
        <w:t xml:space="preserve"> </w:t>
      </w:r>
      <w:r w:rsidR="000C36FD" w:rsidRPr="000C36FD">
        <w:rPr>
          <w:color w:val="000000"/>
          <w:sz w:val="28"/>
        </w:rPr>
        <w:t>[6,</w:t>
      </w:r>
      <w:r w:rsidR="00070812" w:rsidRPr="000C36FD">
        <w:rPr>
          <w:color w:val="000000"/>
          <w:sz w:val="28"/>
        </w:rPr>
        <w:t xml:space="preserve"> с.</w:t>
      </w:r>
      <w:r w:rsidR="000C36FD">
        <w:rPr>
          <w:color w:val="000000"/>
          <w:sz w:val="28"/>
        </w:rPr>
        <w:t> </w:t>
      </w:r>
      <w:r w:rsidR="000C36FD" w:rsidRPr="000C36FD">
        <w:rPr>
          <w:color w:val="000000"/>
          <w:sz w:val="28"/>
        </w:rPr>
        <w:t>9</w:t>
      </w:r>
      <w:r w:rsidR="00070812" w:rsidRPr="000C36FD">
        <w:rPr>
          <w:color w:val="000000"/>
          <w:sz w:val="28"/>
        </w:rPr>
        <w:t xml:space="preserve"> – 10]</w:t>
      </w:r>
      <w:r w:rsidR="006A3421" w:rsidRPr="000C36FD">
        <w:rPr>
          <w:color w:val="000000"/>
          <w:sz w:val="28"/>
        </w:rPr>
        <w:t>.</w:t>
      </w:r>
    </w:p>
    <w:p w:rsidR="00B74E63" w:rsidRPr="000C36FD" w:rsidRDefault="00B74E63" w:rsidP="000C36FD">
      <w:pPr>
        <w:overflowPunct w:val="0"/>
        <w:autoSpaceDE w:val="0"/>
        <w:autoSpaceDN w:val="0"/>
        <w:adjustRightInd w:val="0"/>
        <w:spacing w:line="360" w:lineRule="auto"/>
        <w:ind w:firstLine="709"/>
        <w:jc w:val="both"/>
        <w:rPr>
          <w:color w:val="000000"/>
          <w:sz w:val="28"/>
        </w:rPr>
      </w:pPr>
      <w:r w:rsidRPr="000C36FD">
        <w:rPr>
          <w:color w:val="000000"/>
          <w:sz w:val="28"/>
        </w:rPr>
        <w:t>Таким образом, для изучения феномена агрессивности нужно в первую очередь определить, что представляет собой агрессия и агрессивное поведение, в чем заключаются их содержательные характеристики, выделить основные черты проявления агрессивности, а затем строить работу по профилактике агрессивного поведени</w:t>
      </w:r>
      <w:r w:rsidR="0065684B" w:rsidRPr="000C36FD">
        <w:rPr>
          <w:color w:val="000000"/>
          <w:sz w:val="28"/>
        </w:rPr>
        <w:t>я.</w:t>
      </w:r>
    </w:p>
    <w:p w:rsidR="007B7EE2" w:rsidRPr="000C36FD" w:rsidRDefault="007B7EE2" w:rsidP="000C36FD">
      <w:pPr>
        <w:pStyle w:val="a3"/>
        <w:spacing w:line="360" w:lineRule="auto"/>
        <w:ind w:firstLine="709"/>
        <w:rPr>
          <w:b/>
          <w:bCs/>
          <w:sz w:val="28"/>
          <w:szCs w:val="28"/>
        </w:rPr>
      </w:pPr>
      <w:r w:rsidRPr="00FA43B7">
        <w:rPr>
          <w:bCs/>
          <w:sz w:val="28"/>
          <w:szCs w:val="28"/>
        </w:rPr>
        <w:t>Половозрастные особенности проявления</w:t>
      </w:r>
      <w:r w:rsidR="000C36FD" w:rsidRPr="00FA43B7">
        <w:rPr>
          <w:bCs/>
          <w:sz w:val="28"/>
          <w:szCs w:val="28"/>
        </w:rPr>
        <w:t xml:space="preserve"> </w:t>
      </w:r>
      <w:r w:rsidRPr="00FA43B7">
        <w:rPr>
          <w:bCs/>
          <w:sz w:val="28"/>
          <w:szCs w:val="28"/>
        </w:rPr>
        <w:t>агрессивности в поведении детей подросткового</w:t>
      </w:r>
      <w:r w:rsidR="000C36FD" w:rsidRPr="00FA43B7">
        <w:rPr>
          <w:bCs/>
          <w:sz w:val="28"/>
          <w:szCs w:val="28"/>
        </w:rPr>
        <w:t xml:space="preserve"> </w:t>
      </w:r>
      <w:r w:rsidRPr="00FA43B7">
        <w:rPr>
          <w:bCs/>
          <w:sz w:val="28"/>
          <w:szCs w:val="28"/>
        </w:rPr>
        <w:t>возраста.</w:t>
      </w:r>
      <w:r w:rsidR="00A55D81" w:rsidRPr="000C36FD">
        <w:rPr>
          <w:b/>
          <w:bCs/>
          <w:sz w:val="28"/>
          <w:szCs w:val="28"/>
        </w:rPr>
        <w:t xml:space="preserve"> </w:t>
      </w:r>
      <w:r w:rsidRPr="000C36FD">
        <w:rPr>
          <w:sz w:val="28"/>
          <w:szCs w:val="28"/>
        </w:rPr>
        <w:t>В педагогической практике многие годы не учитывались половые различия детей. Между тем, половые различия не ограничиваются половыми характеристиками и особенност</w:t>
      </w:r>
      <w:r w:rsidR="006A3421" w:rsidRPr="000C36FD">
        <w:rPr>
          <w:sz w:val="28"/>
          <w:szCs w:val="28"/>
        </w:rPr>
        <w:t>ями психосексуального развития</w:t>
      </w:r>
      <w:r w:rsidR="0065684B" w:rsidRPr="000C36FD">
        <w:rPr>
          <w:sz w:val="28"/>
        </w:rPr>
        <w:t xml:space="preserve"> [9, </w:t>
      </w:r>
      <w:r w:rsidR="000C36FD" w:rsidRPr="000C36FD">
        <w:rPr>
          <w:sz w:val="28"/>
        </w:rPr>
        <w:t>с.</w:t>
      </w:r>
      <w:r w:rsidR="000C36FD">
        <w:rPr>
          <w:sz w:val="28"/>
        </w:rPr>
        <w:t> </w:t>
      </w:r>
      <w:r w:rsidR="000C36FD" w:rsidRPr="000C36FD">
        <w:rPr>
          <w:sz w:val="28"/>
        </w:rPr>
        <w:t>1</w:t>
      </w:r>
      <w:r w:rsidR="0065684B" w:rsidRPr="000C36FD">
        <w:rPr>
          <w:sz w:val="28"/>
        </w:rPr>
        <w:t>9]</w:t>
      </w:r>
      <w:r w:rsidR="006A3421" w:rsidRPr="000C36FD">
        <w:rPr>
          <w:sz w:val="28"/>
        </w:rPr>
        <w:t>.</w:t>
      </w:r>
    </w:p>
    <w:p w:rsidR="007B7EE2" w:rsidRPr="000C36FD" w:rsidRDefault="007B7EE2" w:rsidP="000C36FD">
      <w:pPr>
        <w:pStyle w:val="a3"/>
        <w:spacing w:line="360" w:lineRule="auto"/>
        <w:ind w:firstLine="709"/>
        <w:rPr>
          <w:sz w:val="28"/>
          <w:szCs w:val="28"/>
        </w:rPr>
      </w:pPr>
      <w:r w:rsidRPr="000C36FD">
        <w:rPr>
          <w:sz w:val="28"/>
          <w:szCs w:val="28"/>
        </w:rPr>
        <w:t>Девочки созревают гораздо раньше мальчиков. В подростковом возрасте процесс психосексуального развития девочек начинается приблизительно на 2 года раньше, чем у мальчиков, и длится в течение 3</w:t>
      </w:r>
      <w:r w:rsidR="000C36FD">
        <w:rPr>
          <w:sz w:val="28"/>
          <w:szCs w:val="28"/>
        </w:rPr>
        <w:t>–</w:t>
      </w:r>
      <w:r w:rsidR="000C36FD" w:rsidRPr="000C36FD">
        <w:rPr>
          <w:sz w:val="28"/>
          <w:szCs w:val="28"/>
        </w:rPr>
        <w:t>4</w:t>
      </w:r>
      <w:r w:rsidRPr="000C36FD">
        <w:rPr>
          <w:sz w:val="28"/>
          <w:szCs w:val="28"/>
        </w:rPr>
        <w:t xml:space="preserve"> лет, а не 4</w:t>
      </w:r>
      <w:r w:rsidR="000C36FD">
        <w:rPr>
          <w:sz w:val="28"/>
          <w:szCs w:val="28"/>
        </w:rPr>
        <w:t>–</w:t>
      </w:r>
      <w:r w:rsidR="000C36FD" w:rsidRPr="000C36FD">
        <w:rPr>
          <w:sz w:val="28"/>
          <w:szCs w:val="28"/>
        </w:rPr>
        <w:t>5</w:t>
      </w:r>
      <w:r w:rsidRPr="000C36FD">
        <w:rPr>
          <w:sz w:val="28"/>
          <w:szCs w:val="28"/>
        </w:rPr>
        <w:t xml:space="preserve"> лет. Мальчики, несмотря на то, что они физически сильнее девочек, обладают большей чувствительностью к воздействию как физических, так и психических факторов. Неслучайно у мальчиков чаще, чем у девочек, встречаются психические нарушения. Наряду с биологическими предпосылками в развитии половых различий серьёзную роль играют социальные и культурные стереотипы, связанные с представлениями взрослых о поведении девочек и мальчиков, обусловленные, в частности, стереотипами феминности и маскулинности, принятыми в обществе. Данные психологов разных стран мира свидетельствуют о том, что агрессивное поведение гораздо чаще встречается у мальчиков, чем у девоче</w:t>
      </w:r>
      <w:r w:rsidR="000C36FD" w:rsidRPr="000C36FD">
        <w:rPr>
          <w:sz w:val="28"/>
          <w:szCs w:val="28"/>
        </w:rPr>
        <w:t>к</w:t>
      </w:r>
      <w:r w:rsidR="000C36FD">
        <w:rPr>
          <w:sz w:val="28"/>
          <w:szCs w:val="28"/>
        </w:rPr>
        <w:t xml:space="preserve"> </w:t>
      </w:r>
      <w:r w:rsidR="000C36FD" w:rsidRPr="000C36FD">
        <w:rPr>
          <w:sz w:val="28"/>
        </w:rPr>
        <w:t>[11,</w:t>
      </w:r>
      <w:r w:rsidR="0065684B" w:rsidRPr="000C36FD">
        <w:rPr>
          <w:sz w:val="28"/>
        </w:rPr>
        <w:t xml:space="preserve"> </w:t>
      </w:r>
      <w:r w:rsidR="000C36FD" w:rsidRPr="000C36FD">
        <w:rPr>
          <w:sz w:val="28"/>
        </w:rPr>
        <w:t>с.</w:t>
      </w:r>
      <w:r w:rsidR="000C36FD">
        <w:rPr>
          <w:sz w:val="28"/>
        </w:rPr>
        <w:t> </w:t>
      </w:r>
      <w:r w:rsidR="000C36FD" w:rsidRPr="000C36FD">
        <w:rPr>
          <w:sz w:val="28"/>
        </w:rPr>
        <w:t>8</w:t>
      </w:r>
      <w:r w:rsidR="0065684B" w:rsidRPr="000C36FD">
        <w:rPr>
          <w:sz w:val="28"/>
        </w:rPr>
        <w:t>7]</w:t>
      </w:r>
      <w:r w:rsidR="006A3421" w:rsidRPr="000C36FD">
        <w:rPr>
          <w:sz w:val="28"/>
        </w:rPr>
        <w:t>.</w:t>
      </w:r>
    </w:p>
    <w:p w:rsidR="007B7EE2" w:rsidRPr="000C36FD" w:rsidRDefault="007B7EE2" w:rsidP="000C36FD">
      <w:pPr>
        <w:pStyle w:val="a3"/>
        <w:spacing w:line="360" w:lineRule="auto"/>
        <w:ind w:firstLine="709"/>
        <w:rPr>
          <w:sz w:val="28"/>
          <w:szCs w:val="28"/>
        </w:rPr>
      </w:pPr>
      <w:r w:rsidRPr="000C36FD">
        <w:rPr>
          <w:sz w:val="28"/>
          <w:szCs w:val="28"/>
        </w:rPr>
        <w:t>Между тем, агрессивное поведение подростков нередко связано с алкоголизацией. Поскольку подростки алкоголизируются, как правило, в группе, то подогретое алкоголем стремление «не отставать от других» и «жажда подвига» часто приводят к демонстративным асоциальным поступкам. Особенно усиливает подобные действия наличие в компании подростков женского пола. Нередко они же являются и организаторами противоправных действий. Причём, по сравнению с подростками мужского</w:t>
      </w:r>
      <w:r w:rsidR="00FA43B7">
        <w:rPr>
          <w:sz w:val="28"/>
          <w:szCs w:val="28"/>
        </w:rPr>
        <w:t xml:space="preserve"> </w:t>
      </w:r>
      <w:r w:rsidRPr="000C36FD">
        <w:rPr>
          <w:sz w:val="28"/>
          <w:szCs w:val="28"/>
        </w:rPr>
        <w:t xml:space="preserve">пола, у них отмечается более выраженное «огрубление» личности. При этом можно </w:t>
      </w:r>
      <w:r w:rsidR="006A3421" w:rsidRPr="000C36FD">
        <w:rPr>
          <w:sz w:val="28"/>
          <w:szCs w:val="28"/>
        </w:rPr>
        <w:t>отметить агрессивные проявлени</w:t>
      </w:r>
      <w:r w:rsidR="000C36FD" w:rsidRPr="000C36FD">
        <w:rPr>
          <w:sz w:val="28"/>
          <w:szCs w:val="28"/>
        </w:rPr>
        <w:t>я</w:t>
      </w:r>
      <w:r w:rsidR="000C36FD">
        <w:rPr>
          <w:sz w:val="28"/>
          <w:szCs w:val="28"/>
        </w:rPr>
        <w:t xml:space="preserve"> </w:t>
      </w:r>
      <w:r w:rsidR="000C36FD" w:rsidRPr="000C36FD">
        <w:rPr>
          <w:sz w:val="28"/>
        </w:rPr>
        <w:t>[6,</w:t>
      </w:r>
      <w:r w:rsidR="00BE2B51" w:rsidRPr="000C36FD">
        <w:rPr>
          <w:sz w:val="28"/>
        </w:rPr>
        <w:t xml:space="preserve"> с.</w:t>
      </w:r>
      <w:r w:rsidR="000C36FD">
        <w:rPr>
          <w:sz w:val="28"/>
        </w:rPr>
        <w:t> </w:t>
      </w:r>
      <w:r w:rsidR="000C36FD" w:rsidRPr="000C36FD">
        <w:rPr>
          <w:sz w:val="28"/>
        </w:rPr>
        <w:t>9</w:t>
      </w:r>
      <w:r w:rsidR="00BE2B51" w:rsidRPr="000C36FD">
        <w:rPr>
          <w:sz w:val="28"/>
        </w:rPr>
        <w:t xml:space="preserve"> – 10]</w:t>
      </w:r>
      <w:r w:rsidR="006A3421" w:rsidRPr="000C36FD">
        <w:rPr>
          <w:sz w:val="28"/>
        </w:rPr>
        <w:t>.</w:t>
      </w:r>
    </w:p>
    <w:p w:rsidR="002F55F4" w:rsidRPr="000C36FD" w:rsidRDefault="007B7EE2" w:rsidP="000C36FD">
      <w:pPr>
        <w:pStyle w:val="a3"/>
        <w:spacing w:line="360" w:lineRule="auto"/>
        <w:ind w:firstLine="709"/>
        <w:rPr>
          <w:sz w:val="28"/>
          <w:szCs w:val="28"/>
        </w:rPr>
      </w:pPr>
      <w:r w:rsidRPr="000C36FD">
        <w:rPr>
          <w:sz w:val="28"/>
          <w:szCs w:val="28"/>
        </w:rPr>
        <w:t>Имеются значительные различия в проявлении агрессивности мальчиками и девочками подросткового возраста.</w:t>
      </w:r>
    </w:p>
    <w:p w:rsidR="00FA43B7" w:rsidRDefault="00FA43B7" w:rsidP="000C36FD">
      <w:pPr>
        <w:pStyle w:val="a3"/>
        <w:spacing w:line="360" w:lineRule="auto"/>
        <w:ind w:firstLine="709"/>
        <w:rPr>
          <w:sz w:val="28"/>
        </w:rPr>
      </w:pPr>
    </w:p>
    <w:p w:rsidR="007B7EE2" w:rsidRPr="000C36FD" w:rsidRDefault="0065684B" w:rsidP="000C36FD">
      <w:pPr>
        <w:pStyle w:val="a3"/>
        <w:spacing w:line="360" w:lineRule="auto"/>
        <w:ind w:firstLine="709"/>
        <w:rPr>
          <w:sz w:val="28"/>
        </w:rPr>
      </w:pPr>
      <w:r w:rsidRPr="000C36FD">
        <w:rPr>
          <w:sz w:val="28"/>
        </w:rPr>
        <w:t xml:space="preserve">Таблица </w:t>
      </w:r>
      <w:r w:rsidR="006A3421" w:rsidRPr="000C36FD">
        <w:rPr>
          <w:sz w:val="28"/>
        </w:rPr>
        <w:t>2</w:t>
      </w:r>
      <w:r w:rsidR="00FA43B7">
        <w:rPr>
          <w:sz w:val="28"/>
        </w:rPr>
        <w:t xml:space="preserve">. </w:t>
      </w:r>
      <w:r w:rsidR="007B7EE2" w:rsidRPr="000C36FD">
        <w:rPr>
          <w:sz w:val="28"/>
        </w:rPr>
        <w:t>Проявления различных форм агрессивного поведения</w:t>
      </w:r>
      <w:r w:rsidR="00FA43B7">
        <w:rPr>
          <w:sz w:val="28"/>
        </w:rPr>
        <w:t xml:space="preserve"> </w:t>
      </w:r>
      <w:r w:rsidR="007B7EE2" w:rsidRPr="000C36FD">
        <w:rPr>
          <w:sz w:val="28"/>
        </w:rPr>
        <w:t>у мальчиков и</w:t>
      </w:r>
      <w:r w:rsidR="00FA43B7">
        <w:rPr>
          <w:sz w:val="28"/>
        </w:rPr>
        <w:t xml:space="preserve"> девочек подросткового возраста</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959"/>
        <w:gridCol w:w="1579"/>
        <w:gridCol w:w="1655"/>
        <w:gridCol w:w="1629"/>
        <w:gridCol w:w="1729"/>
        <w:gridCol w:w="1746"/>
      </w:tblGrid>
      <w:tr w:rsidR="007B7EE2" w:rsidRPr="00057742" w:rsidTr="00057742">
        <w:trPr>
          <w:cantSplit/>
          <w:jc w:val="center"/>
        </w:trPr>
        <w:tc>
          <w:tcPr>
            <w:tcW w:w="1364" w:type="pct"/>
            <w:gridSpan w:val="2"/>
            <w:vMerge w:val="restart"/>
            <w:shd w:val="clear" w:color="auto" w:fill="auto"/>
          </w:tcPr>
          <w:p w:rsidR="007B7EE2" w:rsidRPr="00057742" w:rsidRDefault="007B7EE2" w:rsidP="00057742">
            <w:pPr>
              <w:pStyle w:val="a3"/>
              <w:spacing w:line="360" w:lineRule="auto"/>
              <w:ind w:firstLine="0"/>
              <w:rPr>
                <w:sz w:val="20"/>
                <w:szCs w:val="22"/>
              </w:rPr>
            </w:pPr>
            <w:r w:rsidRPr="00057742">
              <w:rPr>
                <w:sz w:val="20"/>
                <w:szCs w:val="22"/>
              </w:rPr>
              <w:t>Возрастные группы</w:t>
            </w:r>
          </w:p>
        </w:tc>
        <w:tc>
          <w:tcPr>
            <w:tcW w:w="3636" w:type="pct"/>
            <w:gridSpan w:val="4"/>
            <w:shd w:val="clear" w:color="auto" w:fill="auto"/>
          </w:tcPr>
          <w:p w:rsidR="007B7EE2" w:rsidRPr="00057742" w:rsidRDefault="007B7EE2" w:rsidP="00057742">
            <w:pPr>
              <w:pStyle w:val="a3"/>
              <w:spacing w:line="360" w:lineRule="auto"/>
              <w:ind w:firstLine="0"/>
              <w:rPr>
                <w:sz w:val="20"/>
                <w:szCs w:val="22"/>
              </w:rPr>
            </w:pPr>
            <w:r w:rsidRPr="00057742">
              <w:rPr>
                <w:sz w:val="20"/>
                <w:szCs w:val="22"/>
              </w:rPr>
              <w:t>Формы агрессивности</w:t>
            </w:r>
            <w:r w:rsidR="000C36FD" w:rsidRPr="00057742">
              <w:rPr>
                <w:sz w:val="20"/>
                <w:szCs w:val="22"/>
              </w:rPr>
              <w:t>, %</w:t>
            </w:r>
          </w:p>
        </w:tc>
      </w:tr>
      <w:tr w:rsidR="007B7EE2" w:rsidRPr="00057742" w:rsidTr="00057742">
        <w:trPr>
          <w:cantSplit/>
          <w:jc w:val="center"/>
        </w:trPr>
        <w:tc>
          <w:tcPr>
            <w:tcW w:w="1364" w:type="pct"/>
            <w:gridSpan w:val="2"/>
            <w:vMerge/>
            <w:shd w:val="clear" w:color="auto" w:fill="auto"/>
          </w:tcPr>
          <w:p w:rsidR="007B7EE2" w:rsidRPr="00057742" w:rsidRDefault="007B7EE2" w:rsidP="00057742">
            <w:pPr>
              <w:pStyle w:val="a3"/>
              <w:spacing w:line="360" w:lineRule="auto"/>
              <w:ind w:firstLine="0"/>
              <w:rPr>
                <w:sz w:val="20"/>
                <w:szCs w:val="22"/>
              </w:rPr>
            </w:pPr>
          </w:p>
        </w:tc>
        <w:tc>
          <w:tcPr>
            <w:tcW w:w="890" w:type="pct"/>
            <w:shd w:val="clear" w:color="auto" w:fill="auto"/>
          </w:tcPr>
          <w:p w:rsidR="007B7EE2" w:rsidRPr="00057742" w:rsidRDefault="007B7EE2" w:rsidP="00057742">
            <w:pPr>
              <w:pStyle w:val="a3"/>
              <w:spacing w:line="360" w:lineRule="auto"/>
              <w:ind w:firstLine="0"/>
              <w:rPr>
                <w:sz w:val="20"/>
                <w:szCs w:val="22"/>
              </w:rPr>
            </w:pPr>
            <w:r w:rsidRPr="00057742">
              <w:rPr>
                <w:sz w:val="20"/>
                <w:szCs w:val="22"/>
              </w:rPr>
              <w:t>физическа</w:t>
            </w:r>
            <w:r w:rsidR="00FA43B7" w:rsidRPr="00057742">
              <w:rPr>
                <w:sz w:val="20"/>
                <w:szCs w:val="22"/>
              </w:rPr>
              <w:t>я</w:t>
            </w:r>
          </w:p>
        </w:tc>
        <w:tc>
          <w:tcPr>
            <w:tcW w:w="876" w:type="pct"/>
            <w:shd w:val="clear" w:color="auto" w:fill="auto"/>
          </w:tcPr>
          <w:p w:rsidR="007B7EE2" w:rsidRPr="00057742" w:rsidRDefault="007B7EE2" w:rsidP="00057742">
            <w:pPr>
              <w:pStyle w:val="a3"/>
              <w:spacing w:line="360" w:lineRule="auto"/>
              <w:ind w:firstLine="0"/>
              <w:rPr>
                <w:sz w:val="20"/>
                <w:szCs w:val="22"/>
              </w:rPr>
            </w:pPr>
            <w:r w:rsidRPr="00057742">
              <w:rPr>
                <w:sz w:val="20"/>
                <w:szCs w:val="22"/>
              </w:rPr>
              <w:t>косвенная</w:t>
            </w:r>
          </w:p>
        </w:tc>
        <w:tc>
          <w:tcPr>
            <w:tcW w:w="930" w:type="pct"/>
            <w:shd w:val="clear" w:color="auto" w:fill="auto"/>
          </w:tcPr>
          <w:p w:rsidR="007B7EE2" w:rsidRPr="00057742" w:rsidRDefault="007B7EE2" w:rsidP="00057742">
            <w:pPr>
              <w:pStyle w:val="a3"/>
              <w:spacing w:line="360" w:lineRule="auto"/>
              <w:ind w:firstLine="0"/>
              <w:rPr>
                <w:sz w:val="20"/>
                <w:szCs w:val="22"/>
              </w:rPr>
            </w:pPr>
            <w:r w:rsidRPr="00057742">
              <w:rPr>
                <w:sz w:val="20"/>
                <w:szCs w:val="22"/>
              </w:rPr>
              <w:t>вербальная</w:t>
            </w:r>
          </w:p>
        </w:tc>
        <w:tc>
          <w:tcPr>
            <w:tcW w:w="939" w:type="pct"/>
            <w:shd w:val="clear" w:color="auto" w:fill="auto"/>
          </w:tcPr>
          <w:p w:rsidR="007B7EE2" w:rsidRPr="00057742" w:rsidRDefault="007B7EE2" w:rsidP="00057742">
            <w:pPr>
              <w:pStyle w:val="a3"/>
              <w:spacing w:line="360" w:lineRule="auto"/>
              <w:ind w:firstLine="0"/>
              <w:rPr>
                <w:sz w:val="20"/>
                <w:szCs w:val="22"/>
              </w:rPr>
            </w:pPr>
            <w:r w:rsidRPr="00057742">
              <w:rPr>
                <w:sz w:val="20"/>
                <w:szCs w:val="22"/>
              </w:rPr>
              <w:t>негативизм</w:t>
            </w:r>
          </w:p>
        </w:tc>
      </w:tr>
      <w:tr w:rsidR="007B7EE2" w:rsidRPr="00057742" w:rsidTr="00057742">
        <w:trPr>
          <w:cantSplit/>
          <w:trHeight w:hRule="exact" w:val="80"/>
          <w:jc w:val="center"/>
        </w:trPr>
        <w:tc>
          <w:tcPr>
            <w:tcW w:w="5000" w:type="pct"/>
            <w:gridSpan w:val="6"/>
            <w:shd w:val="clear" w:color="auto" w:fill="auto"/>
          </w:tcPr>
          <w:p w:rsidR="007B7EE2" w:rsidRPr="00057742" w:rsidRDefault="007B7EE2" w:rsidP="00057742">
            <w:pPr>
              <w:pStyle w:val="a3"/>
              <w:spacing w:line="360" w:lineRule="auto"/>
              <w:ind w:firstLine="0"/>
              <w:rPr>
                <w:sz w:val="20"/>
                <w:szCs w:val="22"/>
              </w:rPr>
            </w:pPr>
          </w:p>
        </w:tc>
      </w:tr>
      <w:tr w:rsidR="007B7EE2" w:rsidRPr="00057742" w:rsidTr="00057742">
        <w:trPr>
          <w:cantSplit/>
          <w:trHeight w:val="210"/>
          <w:jc w:val="center"/>
        </w:trPr>
        <w:tc>
          <w:tcPr>
            <w:tcW w:w="516" w:type="pct"/>
            <w:vMerge w:val="restart"/>
            <w:shd w:val="clear" w:color="auto" w:fill="auto"/>
          </w:tcPr>
          <w:p w:rsidR="007B7EE2" w:rsidRPr="00057742" w:rsidRDefault="007B7EE2" w:rsidP="00057742">
            <w:pPr>
              <w:pStyle w:val="a3"/>
              <w:spacing w:line="360" w:lineRule="auto"/>
              <w:ind w:firstLine="0"/>
              <w:rPr>
                <w:sz w:val="20"/>
                <w:szCs w:val="22"/>
              </w:rPr>
            </w:pPr>
            <w:r w:rsidRPr="00057742">
              <w:rPr>
                <w:sz w:val="20"/>
                <w:szCs w:val="22"/>
              </w:rPr>
              <w:t>10</w:t>
            </w:r>
            <w:r w:rsidR="000C36FD" w:rsidRPr="00057742">
              <w:rPr>
                <w:sz w:val="20"/>
                <w:szCs w:val="22"/>
              </w:rPr>
              <w:t>–1</w:t>
            </w:r>
            <w:r w:rsidRPr="00057742">
              <w:rPr>
                <w:sz w:val="20"/>
                <w:szCs w:val="22"/>
              </w:rPr>
              <w:t>1 лет</w:t>
            </w:r>
          </w:p>
        </w:tc>
        <w:tc>
          <w:tcPr>
            <w:tcW w:w="849" w:type="pct"/>
            <w:shd w:val="clear" w:color="auto" w:fill="auto"/>
          </w:tcPr>
          <w:p w:rsidR="007B7EE2" w:rsidRPr="00057742" w:rsidRDefault="007B7EE2" w:rsidP="00057742">
            <w:pPr>
              <w:pStyle w:val="a3"/>
              <w:spacing w:line="360" w:lineRule="auto"/>
              <w:ind w:firstLine="0"/>
              <w:rPr>
                <w:sz w:val="20"/>
                <w:szCs w:val="22"/>
              </w:rPr>
            </w:pPr>
            <w:r w:rsidRPr="00057742">
              <w:rPr>
                <w:sz w:val="20"/>
                <w:szCs w:val="22"/>
              </w:rPr>
              <w:t>мальчики</w:t>
            </w:r>
          </w:p>
        </w:tc>
        <w:tc>
          <w:tcPr>
            <w:tcW w:w="890" w:type="pct"/>
            <w:shd w:val="clear" w:color="auto" w:fill="auto"/>
          </w:tcPr>
          <w:p w:rsidR="007B7EE2" w:rsidRPr="00057742" w:rsidRDefault="007B7EE2" w:rsidP="00057742">
            <w:pPr>
              <w:pStyle w:val="a3"/>
              <w:spacing w:line="360" w:lineRule="auto"/>
              <w:ind w:firstLine="0"/>
              <w:rPr>
                <w:sz w:val="20"/>
                <w:szCs w:val="22"/>
              </w:rPr>
            </w:pPr>
            <w:r w:rsidRPr="00057742">
              <w:rPr>
                <w:sz w:val="20"/>
                <w:szCs w:val="22"/>
              </w:rPr>
              <w:t>7</w:t>
            </w:r>
            <w:r w:rsidR="000C36FD" w:rsidRPr="00057742">
              <w:rPr>
                <w:sz w:val="20"/>
                <w:szCs w:val="22"/>
              </w:rPr>
              <w:t>0%</w:t>
            </w:r>
          </w:p>
        </w:tc>
        <w:tc>
          <w:tcPr>
            <w:tcW w:w="876" w:type="pct"/>
            <w:shd w:val="clear" w:color="auto" w:fill="auto"/>
          </w:tcPr>
          <w:p w:rsidR="007B7EE2" w:rsidRPr="00057742" w:rsidRDefault="007B7EE2" w:rsidP="00057742">
            <w:pPr>
              <w:pStyle w:val="a3"/>
              <w:spacing w:line="360" w:lineRule="auto"/>
              <w:ind w:firstLine="0"/>
              <w:rPr>
                <w:sz w:val="20"/>
                <w:szCs w:val="22"/>
              </w:rPr>
            </w:pPr>
            <w:r w:rsidRPr="00057742">
              <w:rPr>
                <w:sz w:val="20"/>
                <w:szCs w:val="22"/>
              </w:rPr>
              <w:t>4</w:t>
            </w:r>
            <w:r w:rsidR="000C36FD" w:rsidRPr="00057742">
              <w:rPr>
                <w:sz w:val="20"/>
                <w:szCs w:val="22"/>
              </w:rPr>
              <w:t>0%</w:t>
            </w:r>
          </w:p>
        </w:tc>
        <w:tc>
          <w:tcPr>
            <w:tcW w:w="930" w:type="pct"/>
            <w:shd w:val="clear" w:color="auto" w:fill="auto"/>
          </w:tcPr>
          <w:p w:rsidR="007B7EE2" w:rsidRPr="00057742" w:rsidRDefault="007B7EE2" w:rsidP="00057742">
            <w:pPr>
              <w:pStyle w:val="a3"/>
              <w:spacing w:line="360" w:lineRule="auto"/>
              <w:ind w:firstLine="0"/>
              <w:rPr>
                <w:sz w:val="20"/>
                <w:szCs w:val="22"/>
              </w:rPr>
            </w:pPr>
            <w:r w:rsidRPr="00057742">
              <w:rPr>
                <w:sz w:val="20"/>
                <w:szCs w:val="22"/>
              </w:rPr>
              <w:t>6</w:t>
            </w:r>
            <w:r w:rsidR="000C36FD" w:rsidRPr="00057742">
              <w:rPr>
                <w:sz w:val="20"/>
                <w:szCs w:val="22"/>
              </w:rPr>
              <w:t>2%</w:t>
            </w:r>
          </w:p>
        </w:tc>
        <w:tc>
          <w:tcPr>
            <w:tcW w:w="939" w:type="pct"/>
            <w:shd w:val="clear" w:color="auto" w:fill="auto"/>
          </w:tcPr>
          <w:p w:rsidR="007B7EE2" w:rsidRPr="00057742" w:rsidRDefault="007B7EE2" w:rsidP="00057742">
            <w:pPr>
              <w:pStyle w:val="a3"/>
              <w:spacing w:line="360" w:lineRule="auto"/>
              <w:ind w:firstLine="0"/>
              <w:rPr>
                <w:sz w:val="20"/>
                <w:szCs w:val="22"/>
              </w:rPr>
            </w:pPr>
            <w:r w:rsidRPr="00057742">
              <w:rPr>
                <w:sz w:val="20"/>
                <w:szCs w:val="22"/>
              </w:rPr>
              <w:t>6</w:t>
            </w:r>
            <w:r w:rsidR="000C36FD" w:rsidRPr="00057742">
              <w:rPr>
                <w:sz w:val="20"/>
                <w:szCs w:val="22"/>
              </w:rPr>
              <w:t>8%</w:t>
            </w:r>
          </w:p>
        </w:tc>
      </w:tr>
      <w:tr w:rsidR="007B7EE2" w:rsidRPr="00057742" w:rsidTr="00057742">
        <w:trPr>
          <w:cantSplit/>
          <w:trHeight w:val="210"/>
          <w:jc w:val="center"/>
        </w:trPr>
        <w:tc>
          <w:tcPr>
            <w:tcW w:w="516" w:type="pct"/>
            <w:vMerge/>
            <w:shd w:val="clear" w:color="auto" w:fill="auto"/>
          </w:tcPr>
          <w:p w:rsidR="007B7EE2" w:rsidRPr="00057742" w:rsidRDefault="007B7EE2" w:rsidP="00057742">
            <w:pPr>
              <w:pStyle w:val="a3"/>
              <w:spacing w:line="360" w:lineRule="auto"/>
              <w:ind w:firstLine="0"/>
              <w:rPr>
                <w:sz w:val="20"/>
                <w:szCs w:val="22"/>
              </w:rPr>
            </w:pPr>
          </w:p>
        </w:tc>
        <w:tc>
          <w:tcPr>
            <w:tcW w:w="849" w:type="pct"/>
            <w:shd w:val="clear" w:color="auto" w:fill="auto"/>
          </w:tcPr>
          <w:p w:rsidR="007B7EE2" w:rsidRPr="00057742" w:rsidRDefault="007B7EE2" w:rsidP="00057742">
            <w:pPr>
              <w:pStyle w:val="a3"/>
              <w:spacing w:line="360" w:lineRule="auto"/>
              <w:ind w:firstLine="0"/>
              <w:rPr>
                <w:sz w:val="20"/>
                <w:szCs w:val="22"/>
              </w:rPr>
            </w:pPr>
            <w:r w:rsidRPr="00057742">
              <w:rPr>
                <w:sz w:val="20"/>
                <w:szCs w:val="22"/>
              </w:rPr>
              <w:t>девочки</w:t>
            </w:r>
          </w:p>
        </w:tc>
        <w:tc>
          <w:tcPr>
            <w:tcW w:w="890" w:type="pct"/>
            <w:shd w:val="clear" w:color="auto" w:fill="auto"/>
          </w:tcPr>
          <w:p w:rsidR="007B7EE2" w:rsidRPr="00057742" w:rsidRDefault="007B7EE2" w:rsidP="00057742">
            <w:pPr>
              <w:pStyle w:val="a3"/>
              <w:spacing w:line="360" w:lineRule="auto"/>
              <w:ind w:firstLine="0"/>
              <w:rPr>
                <w:sz w:val="20"/>
                <w:szCs w:val="22"/>
              </w:rPr>
            </w:pPr>
            <w:r w:rsidRPr="00057742">
              <w:rPr>
                <w:sz w:val="20"/>
                <w:szCs w:val="22"/>
              </w:rPr>
              <w:t>3</w:t>
            </w:r>
            <w:r w:rsidR="000C36FD" w:rsidRPr="00057742">
              <w:rPr>
                <w:sz w:val="20"/>
                <w:szCs w:val="22"/>
              </w:rPr>
              <w:t>0%</w:t>
            </w:r>
          </w:p>
        </w:tc>
        <w:tc>
          <w:tcPr>
            <w:tcW w:w="876" w:type="pct"/>
            <w:shd w:val="clear" w:color="auto" w:fill="auto"/>
          </w:tcPr>
          <w:p w:rsidR="007B7EE2" w:rsidRPr="00057742" w:rsidRDefault="007B7EE2" w:rsidP="00057742">
            <w:pPr>
              <w:pStyle w:val="a3"/>
              <w:spacing w:line="360" w:lineRule="auto"/>
              <w:ind w:firstLine="0"/>
              <w:rPr>
                <w:sz w:val="20"/>
                <w:szCs w:val="22"/>
              </w:rPr>
            </w:pPr>
            <w:r w:rsidRPr="00057742">
              <w:rPr>
                <w:sz w:val="20"/>
                <w:szCs w:val="22"/>
              </w:rPr>
              <w:t>2</w:t>
            </w:r>
            <w:r w:rsidR="000C36FD" w:rsidRPr="00057742">
              <w:rPr>
                <w:sz w:val="20"/>
                <w:szCs w:val="22"/>
              </w:rPr>
              <w:t>5%</w:t>
            </w:r>
          </w:p>
        </w:tc>
        <w:tc>
          <w:tcPr>
            <w:tcW w:w="930" w:type="pct"/>
            <w:shd w:val="clear" w:color="auto" w:fill="auto"/>
          </w:tcPr>
          <w:p w:rsidR="007B7EE2" w:rsidRPr="00057742" w:rsidRDefault="007B7EE2" w:rsidP="00057742">
            <w:pPr>
              <w:pStyle w:val="a3"/>
              <w:spacing w:line="360" w:lineRule="auto"/>
              <w:ind w:firstLine="0"/>
              <w:rPr>
                <w:sz w:val="20"/>
                <w:szCs w:val="22"/>
              </w:rPr>
            </w:pPr>
            <w:r w:rsidRPr="00057742">
              <w:rPr>
                <w:sz w:val="20"/>
                <w:szCs w:val="22"/>
              </w:rPr>
              <w:t>3</w:t>
            </w:r>
            <w:r w:rsidR="000C36FD" w:rsidRPr="00057742">
              <w:rPr>
                <w:sz w:val="20"/>
                <w:szCs w:val="22"/>
              </w:rPr>
              <w:t>8%</w:t>
            </w:r>
          </w:p>
        </w:tc>
        <w:tc>
          <w:tcPr>
            <w:tcW w:w="939" w:type="pct"/>
            <w:shd w:val="clear" w:color="auto" w:fill="auto"/>
          </w:tcPr>
          <w:p w:rsidR="007B7EE2" w:rsidRPr="00057742" w:rsidRDefault="007B7EE2" w:rsidP="00057742">
            <w:pPr>
              <w:pStyle w:val="a3"/>
              <w:spacing w:line="360" w:lineRule="auto"/>
              <w:ind w:firstLine="0"/>
              <w:rPr>
                <w:sz w:val="20"/>
                <w:szCs w:val="22"/>
              </w:rPr>
            </w:pPr>
            <w:r w:rsidRPr="00057742">
              <w:rPr>
                <w:sz w:val="20"/>
                <w:szCs w:val="22"/>
              </w:rPr>
              <w:t>3</w:t>
            </w:r>
            <w:r w:rsidR="000C36FD" w:rsidRPr="00057742">
              <w:rPr>
                <w:sz w:val="20"/>
                <w:szCs w:val="22"/>
              </w:rPr>
              <w:t>6%</w:t>
            </w:r>
          </w:p>
        </w:tc>
      </w:tr>
      <w:tr w:rsidR="007B7EE2" w:rsidRPr="00057742" w:rsidTr="00057742">
        <w:trPr>
          <w:cantSplit/>
          <w:trHeight w:hRule="exact" w:val="80"/>
          <w:jc w:val="center"/>
        </w:trPr>
        <w:tc>
          <w:tcPr>
            <w:tcW w:w="5000" w:type="pct"/>
            <w:gridSpan w:val="6"/>
            <w:shd w:val="clear" w:color="auto" w:fill="auto"/>
          </w:tcPr>
          <w:p w:rsidR="007B7EE2" w:rsidRPr="00057742" w:rsidRDefault="007B7EE2" w:rsidP="00057742">
            <w:pPr>
              <w:pStyle w:val="a3"/>
              <w:spacing w:line="360" w:lineRule="auto"/>
              <w:ind w:firstLine="0"/>
              <w:rPr>
                <w:sz w:val="20"/>
                <w:szCs w:val="22"/>
              </w:rPr>
            </w:pPr>
          </w:p>
        </w:tc>
      </w:tr>
      <w:tr w:rsidR="007B7EE2" w:rsidRPr="00057742" w:rsidTr="00057742">
        <w:trPr>
          <w:cantSplit/>
          <w:trHeight w:val="210"/>
          <w:jc w:val="center"/>
        </w:trPr>
        <w:tc>
          <w:tcPr>
            <w:tcW w:w="516" w:type="pct"/>
            <w:vMerge w:val="restart"/>
            <w:shd w:val="clear" w:color="auto" w:fill="auto"/>
          </w:tcPr>
          <w:p w:rsidR="007B7EE2" w:rsidRPr="00057742" w:rsidRDefault="007B7EE2" w:rsidP="00057742">
            <w:pPr>
              <w:pStyle w:val="a3"/>
              <w:spacing w:line="360" w:lineRule="auto"/>
              <w:ind w:firstLine="0"/>
              <w:rPr>
                <w:sz w:val="20"/>
                <w:szCs w:val="22"/>
              </w:rPr>
            </w:pPr>
            <w:r w:rsidRPr="00057742">
              <w:rPr>
                <w:sz w:val="20"/>
                <w:szCs w:val="22"/>
              </w:rPr>
              <w:t>12</w:t>
            </w:r>
            <w:r w:rsidR="000C36FD" w:rsidRPr="00057742">
              <w:rPr>
                <w:sz w:val="20"/>
                <w:szCs w:val="22"/>
              </w:rPr>
              <w:t>–1</w:t>
            </w:r>
            <w:r w:rsidRPr="00057742">
              <w:rPr>
                <w:sz w:val="20"/>
                <w:szCs w:val="22"/>
              </w:rPr>
              <w:t>3 лет</w:t>
            </w:r>
          </w:p>
        </w:tc>
        <w:tc>
          <w:tcPr>
            <w:tcW w:w="849" w:type="pct"/>
            <w:shd w:val="clear" w:color="auto" w:fill="auto"/>
          </w:tcPr>
          <w:p w:rsidR="007B7EE2" w:rsidRPr="00057742" w:rsidRDefault="007B7EE2" w:rsidP="00057742">
            <w:pPr>
              <w:pStyle w:val="a3"/>
              <w:spacing w:line="360" w:lineRule="auto"/>
              <w:ind w:firstLine="0"/>
              <w:rPr>
                <w:sz w:val="20"/>
                <w:szCs w:val="22"/>
              </w:rPr>
            </w:pPr>
            <w:r w:rsidRPr="00057742">
              <w:rPr>
                <w:sz w:val="20"/>
                <w:szCs w:val="22"/>
              </w:rPr>
              <w:t>мальчики</w:t>
            </w:r>
          </w:p>
        </w:tc>
        <w:tc>
          <w:tcPr>
            <w:tcW w:w="890" w:type="pct"/>
            <w:shd w:val="clear" w:color="auto" w:fill="auto"/>
          </w:tcPr>
          <w:p w:rsidR="007B7EE2" w:rsidRPr="00057742" w:rsidRDefault="007B7EE2" w:rsidP="00057742">
            <w:pPr>
              <w:pStyle w:val="a3"/>
              <w:spacing w:line="360" w:lineRule="auto"/>
              <w:ind w:firstLine="0"/>
              <w:rPr>
                <w:sz w:val="20"/>
                <w:szCs w:val="22"/>
              </w:rPr>
            </w:pPr>
            <w:r w:rsidRPr="00057742">
              <w:rPr>
                <w:sz w:val="20"/>
                <w:szCs w:val="22"/>
              </w:rPr>
              <w:t>5</w:t>
            </w:r>
            <w:r w:rsidR="000C36FD" w:rsidRPr="00057742">
              <w:rPr>
                <w:sz w:val="20"/>
                <w:szCs w:val="22"/>
              </w:rPr>
              <w:t>9%</w:t>
            </w:r>
          </w:p>
        </w:tc>
        <w:tc>
          <w:tcPr>
            <w:tcW w:w="876" w:type="pct"/>
            <w:shd w:val="clear" w:color="auto" w:fill="auto"/>
          </w:tcPr>
          <w:p w:rsidR="007B7EE2" w:rsidRPr="00057742" w:rsidRDefault="007B7EE2" w:rsidP="00057742">
            <w:pPr>
              <w:pStyle w:val="a3"/>
              <w:spacing w:line="360" w:lineRule="auto"/>
              <w:ind w:firstLine="0"/>
              <w:rPr>
                <w:sz w:val="20"/>
                <w:szCs w:val="22"/>
              </w:rPr>
            </w:pPr>
            <w:r w:rsidRPr="00057742">
              <w:rPr>
                <w:sz w:val="20"/>
                <w:szCs w:val="22"/>
              </w:rPr>
              <w:t>4</w:t>
            </w:r>
            <w:r w:rsidR="000C36FD" w:rsidRPr="00057742">
              <w:rPr>
                <w:sz w:val="20"/>
                <w:szCs w:val="22"/>
              </w:rPr>
              <w:t>9%</w:t>
            </w:r>
          </w:p>
        </w:tc>
        <w:tc>
          <w:tcPr>
            <w:tcW w:w="930" w:type="pct"/>
            <w:shd w:val="clear" w:color="auto" w:fill="auto"/>
          </w:tcPr>
          <w:p w:rsidR="007B7EE2" w:rsidRPr="00057742" w:rsidRDefault="007B7EE2" w:rsidP="00057742">
            <w:pPr>
              <w:pStyle w:val="a3"/>
              <w:spacing w:line="360" w:lineRule="auto"/>
              <w:ind w:firstLine="0"/>
              <w:rPr>
                <w:sz w:val="20"/>
                <w:szCs w:val="22"/>
              </w:rPr>
            </w:pPr>
            <w:r w:rsidRPr="00057742">
              <w:rPr>
                <w:sz w:val="20"/>
                <w:szCs w:val="22"/>
              </w:rPr>
              <w:t>5</w:t>
            </w:r>
            <w:r w:rsidR="000C36FD" w:rsidRPr="00057742">
              <w:rPr>
                <w:sz w:val="20"/>
                <w:szCs w:val="22"/>
              </w:rPr>
              <w:t>2%</w:t>
            </w:r>
          </w:p>
        </w:tc>
        <w:tc>
          <w:tcPr>
            <w:tcW w:w="939" w:type="pct"/>
            <w:shd w:val="clear" w:color="auto" w:fill="auto"/>
          </w:tcPr>
          <w:p w:rsidR="007B7EE2" w:rsidRPr="00057742" w:rsidRDefault="007B7EE2" w:rsidP="00057742">
            <w:pPr>
              <w:pStyle w:val="a3"/>
              <w:spacing w:line="360" w:lineRule="auto"/>
              <w:ind w:firstLine="0"/>
              <w:rPr>
                <w:sz w:val="20"/>
                <w:szCs w:val="22"/>
              </w:rPr>
            </w:pPr>
            <w:r w:rsidRPr="00057742">
              <w:rPr>
                <w:sz w:val="20"/>
                <w:szCs w:val="22"/>
              </w:rPr>
              <w:t>6</w:t>
            </w:r>
            <w:r w:rsidR="000C36FD" w:rsidRPr="00057742">
              <w:rPr>
                <w:sz w:val="20"/>
                <w:szCs w:val="22"/>
              </w:rPr>
              <w:t>9%</w:t>
            </w:r>
          </w:p>
        </w:tc>
      </w:tr>
      <w:tr w:rsidR="007B7EE2" w:rsidRPr="00057742" w:rsidTr="00057742">
        <w:trPr>
          <w:cantSplit/>
          <w:trHeight w:val="210"/>
          <w:jc w:val="center"/>
        </w:trPr>
        <w:tc>
          <w:tcPr>
            <w:tcW w:w="516" w:type="pct"/>
            <w:vMerge/>
            <w:shd w:val="clear" w:color="auto" w:fill="auto"/>
          </w:tcPr>
          <w:p w:rsidR="007B7EE2" w:rsidRPr="00057742" w:rsidRDefault="007B7EE2" w:rsidP="00057742">
            <w:pPr>
              <w:pStyle w:val="a3"/>
              <w:spacing w:line="360" w:lineRule="auto"/>
              <w:ind w:firstLine="0"/>
              <w:rPr>
                <w:sz w:val="20"/>
                <w:szCs w:val="22"/>
              </w:rPr>
            </w:pPr>
          </w:p>
        </w:tc>
        <w:tc>
          <w:tcPr>
            <w:tcW w:w="849" w:type="pct"/>
            <w:shd w:val="clear" w:color="auto" w:fill="auto"/>
          </w:tcPr>
          <w:p w:rsidR="007B7EE2" w:rsidRPr="00057742" w:rsidRDefault="007B7EE2" w:rsidP="00057742">
            <w:pPr>
              <w:pStyle w:val="a3"/>
              <w:spacing w:line="360" w:lineRule="auto"/>
              <w:ind w:firstLine="0"/>
              <w:rPr>
                <w:sz w:val="20"/>
                <w:szCs w:val="22"/>
              </w:rPr>
            </w:pPr>
            <w:r w:rsidRPr="00057742">
              <w:rPr>
                <w:sz w:val="20"/>
                <w:szCs w:val="22"/>
              </w:rPr>
              <w:t>девочки</w:t>
            </w:r>
          </w:p>
        </w:tc>
        <w:tc>
          <w:tcPr>
            <w:tcW w:w="890" w:type="pct"/>
            <w:shd w:val="clear" w:color="auto" w:fill="auto"/>
          </w:tcPr>
          <w:p w:rsidR="007B7EE2" w:rsidRPr="00057742" w:rsidRDefault="007B7EE2" w:rsidP="00057742">
            <w:pPr>
              <w:pStyle w:val="a3"/>
              <w:spacing w:line="360" w:lineRule="auto"/>
              <w:ind w:firstLine="0"/>
              <w:rPr>
                <w:sz w:val="20"/>
                <w:szCs w:val="22"/>
              </w:rPr>
            </w:pPr>
            <w:r w:rsidRPr="00057742">
              <w:rPr>
                <w:sz w:val="20"/>
                <w:szCs w:val="22"/>
              </w:rPr>
              <w:t>3</w:t>
            </w:r>
            <w:r w:rsidR="000C36FD" w:rsidRPr="00057742">
              <w:rPr>
                <w:sz w:val="20"/>
                <w:szCs w:val="22"/>
              </w:rPr>
              <w:t>8%</w:t>
            </w:r>
          </w:p>
        </w:tc>
        <w:tc>
          <w:tcPr>
            <w:tcW w:w="876" w:type="pct"/>
            <w:shd w:val="clear" w:color="auto" w:fill="auto"/>
          </w:tcPr>
          <w:p w:rsidR="007B7EE2" w:rsidRPr="00057742" w:rsidRDefault="007B7EE2" w:rsidP="00057742">
            <w:pPr>
              <w:pStyle w:val="a3"/>
              <w:spacing w:line="360" w:lineRule="auto"/>
              <w:ind w:firstLine="0"/>
              <w:rPr>
                <w:sz w:val="20"/>
                <w:szCs w:val="22"/>
              </w:rPr>
            </w:pPr>
            <w:r w:rsidRPr="00057742">
              <w:rPr>
                <w:sz w:val="20"/>
                <w:szCs w:val="22"/>
              </w:rPr>
              <w:t>4</w:t>
            </w:r>
            <w:r w:rsidR="000C36FD" w:rsidRPr="00057742">
              <w:rPr>
                <w:sz w:val="20"/>
                <w:szCs w:val="22"/>
              </w:rPr>
              <w:t>1%</w:t>
            </w:r>
          </w:p>
        </w:tc>
        <w:tc>
          <w:tcPr>
            <w:tcW w:w="930" w:type="pct"/>
            <w:shd w:val="clear" w:color="auto" w:fill="auto"/>
          </w:tcPr>
          <w:p w:rsidR="007B7EE2" w:rsidRPr="00057742" w:rsidRDefault="007B7EE2" w:rsidP="00057742">
            <w:pPr>
              <w:pStyle w:val="a3"/>
              <w:spacing w:line="360" w:lineRule="auto"/>
              <w:ind w:firstLine="0"/>
              <w:rPr>
                <w:sz w:val="20"/>
                <w:szCs w:val="22"/>
              </w:rPr>
            </w:pPr>
            <w:r w:rsidRPr="00057742">
              <w:rPr>
                <w:sz w:val="20"/>
                <w:szCs w:val="22"/>
              </w:rPr>
              <w:t>4</w:t>
            </w:r>
            <w:r w:rsidR="000C36FD" w:rsidRPr="00057742">
              <w:rPr>
                <w:sz w:val="20"/>
                <w:szCs w:val="22"/>
              </w:rPr>
              <w:t>9%</w:t>
            </w:r>
          </w:p>
        </w:tc>
        <w:tc>
          <w:tcPr>
            <w:tcW w:w="939" w:type="pct"/>
            <w:shd w:val="clear" w:color="auto" w:fill="auto"/>
          </w:tcPr>
          <w:p w:rsidR="007B7EE2" w:rsidRPr="00057742" w:rsidRDefault="007B7EE2" w:rsidP="00057742">
            <w:pPr>
              <w:pStyle w:val="a3"/>
              <w:spacing w:line="360" w:lineRule="auto"/>
              <w:ind w:firstLine="0"/>
              <w:rPr>
                <w:sz w:val="20"/>
                <w:szCs w:val="22"/>
              </w:rPr>
            </w:pPr>
            <w:r w:rsidRPr="00057742">
              <w:rPr>
                <w:sz w:val="20"/>
                <w:szCs w:val="22"/>
              </w:rPr>
              <w:t>6</w:t>
            </w:r>
            <w:r w:rsidR="000C36FD" w:rsidRPr="00057742">
              <w:rPr>
                <w:sz w:val="20"/>
                <w:szCs w:val="22"/>
              </w:rPr>
              <w:t>2%</w:t>
            </w:r>
          </w:p>
        </w:tc>
      </w:tr>
      <w:tr w:rsidR="007B7EE2" w:rsidRPr="00057742" w:rsidTr="00057742">
        <w:trPr>
          <w:cantSplit/>
          <w:trHeight w:hRule="exact" w:val="80"/>
          <w:jc w:val="center"/>
        </w:trPr>
        <w:tc>
          <w:tcPr>
            <w:tcW w:w="5000" w:type="pct"/>
            <w:gridSpan w:val="6"/>
            <w:shd w:val="clear" w:color="auto" w:fill="auto"/>
          </w:tcPr>
          <w:p w:rsidR="007B7EE2" w:rsidRPr="00057742" w:rsidRDefault="007B7EE2" w:rsidP="00057742">
            <w:pPr>
              <w:pStyle w:val="a3"/>
              <w:spacing w:line="360" w:lineRule="auto"/>
              <w:ind w:firstLine="0"/>
              <w:rPr>
                <w:sz w:val="20"/>
                <w:szCs w:val="22"/>
              </w:rPr>
            </w:pPr>
          </w:p>
        </w:tc>
      </w:tr>
      <w:tr w:rsidR="007B7EE2" w:rsidRPr="00057742" w:rsidTr="00057742">
        <w:trPr>
          <w:cantSplit/>
          <w:trHeight w:val="210"/>
          <w:jc w:val="center"/>
        </w:trPr>
        <w:tc>
          <w:tcPr>
            <w:tcW w:w="516" w:type="pct"/>
            <w:vMerge w:val="restart"/>
            <w:shd w:val="clear" w:color="auto" w:fill="auto"/>
          </w:tcPr>
          <w:p w:rsidR="007B7EE2" w:rsidRPr="00057742" w:rsidRDefault="007B7EE2" w:rsidP="00057742">
            <w:pPr>
              <w:pStyle w:val="a3"/>
              <w:spacing w:line="360" w:lineRule="auto"/>
              <w:ind w:firstLine="0"/>
              <w:rPr>
                <w:sz w:val="20"/>
                <w:szCs w:val="22"/>
              </w:rPr>
            </w:pPr>
            <w:r w:rsidRPr="00057742">
              <w:rPr>
                <w:sz w:val="20"/>
                <w:szCs w:val="22"/>
              </w:rPr>
              <w:t>14</w:t>
            </w:r>
            <w:r w:rsidR="000C36FD" w:rsidRPr="00057742">
              <w:rPr>
                <w:sz w:val="20"/>
                <w:szCs w:val="22"/>
              </w:rPr>
              <w:t>–1</w:t>
            </w:r>
            <w:r w:rsidRPr="00057742">
              <w:rPr>
                <w:sz w:val="20"/>
                <w:szCs w:val="22"/>
              </w:rPr>
              <w:t>5 лет</w:t>
            </w:r>
          </w:p>
        </w:tc>
        <w:tc>
          <w:tcPr>
            <w:tcW w:w="849" w:type="pct"/>
            <w:shd w:val="clear" w:color="auto" w:fill="auto"/>
          </w:tcPr>
          <w:p w:rsidR="007B7EE2" w:rsidRPr="00057742" w:rsidRDefault="007B7EE2" w:rsidP="00057742">
            <w:pPr>
              <w:pStyle w:val="a3"/>
              <w:spacing w:line="360" w:lineRule="auto"/>
              <w:ind w:firstLine="0"/>
              <w:rPr>
                <w:sz w:val="20"/>
                <w:szCs w:val="22"/>
              </w:rPr>
            </w:pPr>
            <w:r w:rsidRPr="00057742">
              <w:rPr>
                <w:sz w:val="20"/>
                <w:szCs w:val="22"/>
              </w:rPr>
              <w:t>мальчики</w:t>
            </w:r>
          </w:p>
        </w:tc>
        <w:tc>
          <w:tcPr>
            <w:tcW w:w="890" w:type="pct"/>
            <w:shd w:val="clear" w:color="auto" w:fill="auto"/>
          </w:tcPr>
          <w:p w:rsidR="007B7EE2" w:rsidRPr="00057742" w:rsidRDefault="007B7EE2" w:rsidP="00057742">
            <w:pPr>
              <w:pStyle w:val="a3"/>
              <w:spacing w:line="360" w:lineRule="auto"/>
              <w:ind w:firstLine="0"/>
              <w:rPr>
                <w:sz w:val="20"/>
                <w:szCs w:val="22"/>
              </w:rPr>
            </w:pPr>
            <w:r w:rsidRPr="00057742">
              <w:rPr>
                <w:sz w:val="20"/>
                <w:szCs w:val="22"/>
              </w:rPr>
              <w:t>6</w:t>
            </w:r>
            <w:r w:rsidR="000C36FD" w:rsidRPr="00057742">
              <w:rPr>
                <w:sz w:val="20"/>
                <w:szCs w:val="22"/>
              </w:rPr>
              <w:t>1%</w:t>
            </w:r>
          </w:p>
        </w:tc>
        <w:tc>
          <w:tcPr>
            <w:tcW w:w="876" w:type="pct"/>
            <w:shd w:val="clear" w:color="auto" w:fill="auto"/>
          </w:tcPr>
          <w:p w:rsidR="007B7EE2" w:rsidRPr="00057742" w:rsidRDefault="007B7EE2" w:rsidP="00057742">
            <w:pPr>
              <w:pStyle w:val="a3"/>
              <w:spacing w:line="360" w:lineRule="auto"/>
              <w:ind w:firstLine="0"/>
              <w:rPr>
                <w:sz w:val="20"/>
                <w:szCs w:val="22"/>
              </w:rPr>
            </w:pPr>
            <w:r w:rsidRPr="00057742">
              <w:rPr>
                <w:sz w:val="20"/>
                <w:szCs w:val="22"/>
              </w:rPr>
              <w:t>3</w:t>
            </w:r>
            <w:r w:rsidR="000C36FD" w:rsidRPr="00057742">
              <w:rPr>
                <w:sz w:val="20"/>
                <w:szCs w:val="22"/>
              </w:rPr>
              <w:t>9%</w:t>
            </w:r>
          </w:p>
        </w:tc>
        <w:tc>
          <w:tcPr>
            <w:tcW w:w="930" w:type="pct"/>
            <w:shd w:val="clear" w:color="auto" w:fill="auto"/>
          </w:tcPr>
          <w:p w:rsidR="007B7EE2" w:rsidRPr="00057742" w:rsidRDefault="007B7EE2" w:rsidP="00057742">
            <w:pPr>
              <w:pStyle w:val="a3"/>
              <w:spacing w:line="360" w:lineRule="auto"/>
              <w:ind w:firstLine="0"/>
              <w:rPr>
                <w:sz w:val="20"/>
                <w:szCs w:val="22"/>
              </w:rPr>
            </w:pPr>
            <w:r w:rsidRPr="00057742">
              <w:rPr>
                <w:sz w:val="20"/>
                <w:szCs w:val="22"/>
              </w:rPr>
              <w:t>8</w:t>
            </w:r>
            <w:r w:rsidR="000C36FD" w:rsidRPr="00057742">
              <w:rPr>
                <w:sz w:val="20"/>
                <w:szCs w:val="22"/>
              </w:rPr>
              <w:t>1%</w:t>
            </w:r>
          </w:p>
        </w:tc>
        <w:tc>
          <w:tcPr>
            <w:tcW w:w="939" w:type="pct"/>
            <w:shd w:val="clear" w:color="auto" w:fill="auto"/>
          </w:tcPr>
          <w:p w:rsidR="007B7EE2" w:rsidRPr="00057742" w:rsidRDefault="007B7EE2" w:rsidP="00057742">
            <w:pPr>
              <w:pStyle w:val="a3"/>
              <w:spacing w:line="360" w:lineRule="auto"/>
              <w:ind w:firstLine="0"/>
              <w:rPr>
                <w:sz w:val="20"/>
                <w:szCs w:val="22"/>
              </w:rPr>
            </w:pPr>
            <w:r w:rsidRPr="00057742">
              <w:rPr>
                <w:sz w:val="20"/>
                <w:szCs w:val="22"/>
              </w:rPr>
              <w:t>8</w:t>
            </w:r>
            <w:r w:rsidR="000C36FD" w:rsidRPr="00057742">
              <w:rPr>
                <w:sz w:val="20"/>
                <w:szCs w:val="22"/>
              </w:rPr>
              <w:t>2%</w:t>
            </w:r>
          </w:p>
        </w:tc>
      </w:tr>
      <w:tr w:rsidR="007B7EE2" w:rsidRPr="00057742" w:rsidTr="00057742">
        <w:trPr>
          <w:cantSplit/>
          <w:trHeight w:val="210"/>
          <w:jc w:val="center"/>
        </w:trPr>
        <w:tc>
          <w:tcPr>
            <w:tcW w:w="516" w:type="pct"/>
            <w:vMerge/>
            <w:shd w:val="clear" w:color="auto" w:fill="auto"/>
          </w:tcPr>
          <w:p w:rsidR="007B7EE2" w:rsidRPr="00057742" w:rsidRDefault="007B7EE2" w:rsidP="00057742">
            <w:pPr>
              <w:pStyle w:val="a3"/>
              <w:spacing w:line="360" w:lineRule="auto"/>
              <w:ind w:firstLine="0"/>
              <w:rPr>
                <w:sz w:val="20"/>
                <w:szCs w:val="22"/>
              </w:rPr>
            </w:pPr>
          </w:p>
        </w:tc>
        <w:tc>
          <w:tcPr>
            <w:tcW w:w="849" w:type="pct"/>
            <w:shd w:val="clear" w:color="auto" w:fill="auto"/>
          </w:tcPr>
          <w:p w:rsidR="007B7EE2" w:rsidRPr="00057742" w:rsidRDefault="007B7EE2" w:rsidP="00057742">
            <w:pPr>
              <w:pStyle w:val="a3"/>
              <w:spacing w:line="360" w:lineRule="auto"/>
              <w:ind w:firstLine="0"/>
              <w:rPr>
                <w:sz w:val="20"/>
                <w:szCs w:val="22"/>
              </w:rPr>
            </w:pPr>
            <w:r w:rsidRPr="00057742">
              <w:rPr>
                <w:sz w:val="20"/>
                <w:szCs w:val="22"/>
              </w:rPr>
              <w:t>девочки</w:t>
            </w:r>
          </w:p>
        </w:tc>
        <w:tc>
          <w:tcPr>
            <w:tcW w:w="890" w:type="pct"/>
            <w:shd w:val="clear" w:color="auto" w:fill="auto"/>
          </w:tcPr>
          <w:p w:rsidR="007B7EE2" w:rsidRPr="00057742" w:rsidRDefault="007B7EE2" w:rsidP="00057742">
            <w:pPr>
              <w:pStyle w:val="a3"/>
              <w:spacing w:line="360" w:lineRule="auto"/>
              <w:ind w:firstLine="0"/>
              <w:rPr>
                <w:sz w:val="20"/>
                <w:szCs w:val="22"/>
              </w:rPr>
            </w:pPr>
            <w:r w:rsidRPr="00057742">
              <w:rPr>
                <w:sz w:val="20"/>
                <w:szCs w:val="22"/>
              </w:rPr>
              <w:t>5</w:t>
            </w:r>
            <w:r w:rsidR="000C36FD" w:rsidRPr="00057742">
              <w:rPr>
                <w:sz w:val="20"/>
                <w:szCs w:val="22"/>
              </w:rPr>
              <w:t>9%</w:t>
            </w:r>
          </w:p>
        </w:tc>
        <w:tc>
          <w:tcPr>
            <w:tcW w:w="876" w:type="pct"/>
            <w:shd w:val="clear" w:color="auto" w:fill="auto"/>
          </w:tcPr>
          <w:p w:rsidR="007B7EE2" w:rsidRPr="00057742" w:rsidRDefault="007B7EE2" w:rsidP="00057742">
            <w:pPr>
              <w:pStyle w:val="a3"/>
              <w:spacing w:line="360" w:lineRule="auto"/>
              <w:ind w:firstLine="0"/>
              <w:rPr>
                <w:sz w:val="20"/>
                <w:szCs w:val="22"/>
              </w:rPr>
            </w:pPr>
            <w:r w:rsidRPr="00057742">
              <w:rPr>
                <w:sz w:val="20"/>
                <w:szCs w:val="22"/>
              </w:rPr>
              <w:t>5</w:t>
            </w:r>
            <w:r w:rsidR="000C36FD" w:rsidRPr="00057742">
              <w:rPr>
                <w:sz w:val="20"/>
                <w:szCs w:val="22"/>
              </w:rPr>
              <w:t>9%</w:t>
            </w:r>
          </w:p>
        </w:tc>
        <w:tc>
          <w:tcPr>
            <w:tcW w:w="930" w:type="pct"/>
            <w:shd w:val="clear" w:color="auto" w:fill="auto"/>
          </w:tcPr>
          <w:p w:rsidR="007B7EE2" w:rsidRPr="00057742" w:rsidRDefault="007B7EE2" w:rsidP="00057742">
            <w:pPr>
              <w:pStyle w:val="a3"/>
              <w:spacing w:line="360" w:lineRule="auto"/>
              <w:ind w:firstLine="0"/>
              <w:rPr>
                <w:sz w:val="20"/>
                <w:szCs w:val="22"/>
              </w:rPr>
            </w:pPr>
            <w:r w:rsidRPr="00057742">
              <w:rPr>
                <w:sz w:val="20"/>
                <w:szCs w:val="22"/>
              </w:rPr>
              <w:t>6</w:t>
            </w:r>
            <w:r w:rsidR="000C36FD" w:rsidRPr="00057742">
              <w:rPr>
                <w:sz w:val="20"/>
                <w:szCs w:val="22"/>
              </w:rPr>
              <w:t>0%</w:t>
            </w:r>
          </w:p>
        </w:tc>
        <w:tc>
          <w:tcPr>
            <w:tcW w:w="939" w:type="pct"/>
            <w:shd w:val="clear" w:color="auto" w:fill="auto"/>
          </w:tcPr>
          <w:p w:rsidR="007B7EE2" w:rsidRPr="00057742" w:rsidRDefault="007B7EE2" w:rsidP="00057742">
            <w:pPr>
              <w:pStyle w:val="a3"/>
              <w:spacing w:line="360" w:lineRule="auto"/>
              <w:ind w:firstLine="0"/>
              <w:rPr>
                <w:sz w:val="20"/>
                <w:szCs w:val="22"/>
              </w:rPr>
            </w:pPr>
            <w:r w:rsidRPr="00057742">
              <w:rPr>
                <w:sz w:val="20"/>
                <w:szCs w:val="22"/>
              </w:rPr>
              <w:t>5</w:t>
            </w:r>
            <w:r w:rsidR="000C36FD" w:rsidRPr="00057742">
              <w:rPr>
                <w:sz w:val="20"/>
                <w:szCs w:val="22"/>
              </w:rPr>
              <w:t>2%</w:t>
            </w:r>
          </w:p>
        </w:tc>
      </w:tr>
    </w:tbl>
    <w:p w:rsidR="007B7EE2" w:rsidRPr="000C36FD" w:rsidRDefault="007B7EE2" w:rsidP="000C36FD">
      <w:pPr>
        <w:pStyle w:val="a3"/>
        <w:spacing w:line="360" w:lineRule="auto"/>
        <w:ind w:firstLine="709"/>
        <w:rPr>
          <w:sz w:val="28"/>
          <w:szCs w:val="28"/>
        </w:rPr>
      </w:pPr>
    </w:p>
    <w:p w:rsidR="007B7EE2" w:rsidRPr="000C36FD" w:rsidRDefault="007B7EE2" w:rsidP="000C36FD">
      <w:pPr>
        <w:pStyle w:val="a3"/>
        <w:spacing w:line="360" w:lineRule="auto"/>
        <w:ind w:firstLine="709"/>
        <w:rPr>
          <w:sz w:val="28"/>
          <w:szCs w:val="28"/>
        </w:rPr>
      </w:pPr>
      <w:r w:rsidRPr="000C36FD">
        <w:rPr>
          <w:sz w:val="28"/>
          <w:szCs w:val="28"/>
        </w:rPr>
        <w:t>Анализ приведённых в таблице данных (приложения 11</w:t>
      </w:r>
      <w:r w:rsidR="000C36FD">
        <w:rPr>
          <w:sz w:val="28"/>
          <w:szCs w:val="28"/>
        </w:rPr>
        <w:t>–</w:t>
      </w:r>
      <w:r w:rsidR="000C36FD" w:rsidRPr="000C36FD">
        <w:rPr>
          <w:sz w:val="28"/>
          <w:szCs w:val="28"/>
        </w:rPr>
        <w:t>1</w:t>
      </w:r>
      <w:r w:rsidRPr="000C36FD">
        <w:rPr>
          <w:sz w:val="28"/>
          <w:szCs w:val="28"/>
        </w:rPr>
        <w:t>5) показывает, что наибольшей агрессивностью отличаются 10</w:t>
      </w:r>
      <w:r w:rsidR="000C36FD">
        <w:rPr>
          <w:sz w:val="28"/>
          <w:szCs w:val="28"/>
        </w:rPr>
        <w:t>–</w:t>
      </w:r>
      <w:r w:rsidR="000C36FD" w:rsidRPr="000C36FD">
        <w:rPr>
          <w:sz w:val="28"/>
          <w:szCs w:val="28"/>
        </w:rPr>
        <w:t>1</w:t>
      </w:r>
      <w:r w:rsidRPr="000C36FD">
        <w:rPr>
          <w:sz w:val="28"/>
          <w:szCs w:val="28"/>
        </w:rPr>
        <w:t>1</w:t>
      </w:r>
      <w:r w:rsidR="000C36FD">
        <w:rPr>
          <w:sz w:val="28"/>
          <w:szCs w:val="28"/>
        </w:rPr>
        <w:t>-</w:t>
      </w:r>
      <w:r w:rsidR="000C36FD" w:rsidRPr="000C36FD">
        <w:rPr>
          <w:sz w:val="28"/>
          <w:szCs w:val="28"/>
        </w:rPr>
        <w:t>л</w:t>
      </w:r>
      <w:r w:rsidRPr="000C36FD">
        <w:rPr>
          <w:sz w:val="28"/>
          <w:szCs w:val="28"/>
        </w:rPr>
        <w:t>етние подростки-мальчики, у которых преобладает физическая агрессия. У мальчиков с возрастом происходит затухание физической агрессии, а у девочек наблюдается рост этой формы агрессивности. При спаде косвенной агрессии у мальчиков, идёт значительное увеличение её у девочек. В 12</w:t>
      </w:r>
      <w:r w:rsidR="000C36FD">
        <w:rPr>
          <w:sz w:val="28"/>
          <w:szCs w:val="28"/>
        </w:rPr>
        <w:t>–</w:t>
      </w:r>
      <w:r w:rsidR="000C36FD" w:rsidRPr="000C36FD">
        <w:rPr>
          <w:sz w:val="28"/>
          <w:szCs w:val="28"/>
        </w:rPr>
        <w:t>1</w:t>
      </w:r>
      <w:r w:rsidRPr="000C36FD">
        <w:rPr>
          <w:sz w:val="28"/>
          <w:szCs w:val="28"/>
        </w:rPr>
        <w:t>3 лет отмечается снижение вербальной агрессии у мальчиков, при постоянном нарастании этой агрессии у девочек. К 14</w:t>
      </w:r>
      <w:r w:rsidR="000C36FD">
        <w:rPr>
          <w:sz w:val="28"/>
          <w:szCs w:val="28"/>
        </w:rPr>
        <w:t>–</w:t>
      </w:r>
      <w:r w:rsidR="000C36FD" w:rsidRPr="000C36FD">
        <w:rPr>
          <w:sz w:val="28"/>
          <w:szCs w:val="28"/>
        </w:rPr>
        <w:t>1</w:t>
      </w:r>
      <w:r w:rsidRPr="000C36FD">
        <w:rPr>
          <w:sz w:val="28"/>
          <w:szCs w:val="28"/>
        </w:rPr>
        <w:t>5 годам у мальчиков так же происходит всплеск вербальной агрессии. Негативизм значительно сильнее проявляется у мальчиков на всех возрастных периодах подросткового возраста. У девочек негативизм несколько затухает при переходе с 13 к 14</w:t>
      </w:r>
      <w:r w:rsidR="000C36FD">
        <w:rPr>
          <w:sz w:val="28"/>
          <w:szCs w:val="28"/>
        </w:rPr>
        <w:t>–</w:t>
      </w:r>
      <w:r w:rsidR="000C36FD" w:rsidRPr="000C36FD">
        <w:rPr>
          <w:sz w:val="28"/>
          <w:szCs w:val="28"/>
        </w:rPr>
        <w:t>1</w:t>
      </w:r>
      <w:r w:rsidRPr="000C36FD">
        <w:rPr>
          <w:sz w:val="28"/>
          <w:szCs w:val="28"/>
        </w:rPr>
        <w:t>5 годам. На основании анализа приведённых данных проистекает необходимость более детального изучения агрессивности девочек. За внешней грубостью мальчиков-подростков и скрытностью девочек лежит сложная картина половозрастных различий их развития, в том числе развития и проявлен</w:t>
      </w:r>
      <w:r w:rsidR="006A3421" w:rsidRPr="000C36FD">
        <w:rPr>
          <w:sz w:val="28"/>
          <w:szCs w:val="28"/>
        </w:rPr>
        <w:t>ия различных форм агрессивности</w:t>
      </w:r>
      <w:r w:rsidR="0065684B" w:rsidRPr="000C36FD">
        <w:rPr>
          <w:sz w:val="28"/>
        </w:rPr>
        <w:t xml:space="preserve"> [17, </w:t>
      </w:r>
      <w:r w:rsidR="000C36FD" w:rsidRPr="000C36FD">
        <w:rPr>
          <w:sz w:val="28"/>
        </w:rPr>
        <w:t>с.</w:t>
      </w:r>
      <w:r w:rsidR="000C36FD">
        <w:rPr>
          <w:sz w:val="28"/>
        </w:rPr>
        <w:t> </w:t>
      </w:r>
      <w:r w:rsidR="000C36FD" w:rsidRPr="000C36FD">
        <w:rPr>
          <w:sz w:val="28"/>
        </w:rPr>
        <w:t>2</w:t>
      </w:r>
      <w:r w:rsidR="0065684B" w:rsidRPr="000C36FD">
        <w:rPr>
          <w:sz w:val="28"/>
        </w:rPr>
        <w:t>1]</w:t>
      </w:r>
      <w:r w:rsidR="006A3421" w:rsidRPr="000C36FD">
        <w:rPr>
          <w:sz w:val="28"/>
        </w:rPr>
        <w:t>.</w:t>
      </w:r>
    </w:p>
    <w:p w:rsidR="00A46741" w:rsidRPr="000C36FD" w:rsidRDefault="00A46741" w:rsidP="000C36FD">
      <w:pPr>
        <w:pStyle w:val="5"/>
        <w:keepNext w:val="0"/>
        <w:spacing w:line="360" w:lineRule="auto"/>
        <w:ind w:firstLine="709"/>
        <w:jc w:val="both"/>
        <w:rPr>
          <w:sz w:val="28"/>
          <w:szCs w:val="28"/>
        </w:rPr>
      </w:pPr>
    </w:p>
    <w:p w:rsidR="007A3A43" w:rsidRPr="00FA43B7" w:rsidRDefault="007A3A43" w:rsidP="00FA43B7">
      <w:pPr>
        <w:pStyle w:val="a3"/>
        <w:spacing w:line="360" w:lineRule="auto"/>
        <w:ind w:firstLine="709"/>
        <w:rPr>
          <w:b/>
          <w:sz w:val="28"/>
          <w:szCs w:val="28"/>
        </w:rPr>
      </w:pPr>
      <w:r w:rsidRPr="00FA43B7">
        <w:rPr>
          <w:b/>
          <w:sz w:val="28"/>
          <w:szCs w:val="28"/>
        </w:rPr>
        <w:t>1.</w:t>
      </w:r>
      <w:r w:rsidR="00B74E63" w:rsidRPr="00FA43B7">
        <w:rPr>
          <w:b/>
          <w:sz w:val="28"/>
          <w:szCs w:val="28"/>
        </w:rPr>
        <w:t>2</w:t>
      </w:r>
      <w:r w:rsidRPr="00FA43B7">
        <w:rPr>
          <w:b/>
          <w:sz w:val="28"/>
          <w:szCs w:val="28"/>
        </w:rPr>
        <w:t xml:space="preserve"> Типология агрессивного поведения</w:t>
      </w:r>
      <w:r w:rsidR="00FA43B7" w:rsidRPr="00FA43B7">
        <w:rPr>
          <w:b/>
          <w:sz w:val="28"/>
          <w:szCs w:val="28"/>
        </w:rPr>
        <w:t xml:space="preserve"> </w:t>
      </w:r>
      <w:r w:rsidRPr="00FA43B7">
        <w:rPr>
          <w:b/>
          <w:sz w:val="28"/>
          <w:szCs w:val="28"/>
        </w:rPr>
        <w:t>современных подростков</w:t>
      </w:r>
    </w:p>
    <w:p w:rsidR="00A46741" w:rsidRPr="000C36FD" w:rsidRDefault="00A46741" w:rsidP="000C36FD">
      <w:pPr>
        <w:spacing w:line="360" w:lineRule="auto"/>
        <w:ind w:firstLine="709"/>
        <w:jc w:val="both"/>
        <w:rPr>
          <w:b/>
          <w:bCs/>
          <w:color w:val="000000"/>
          <w:sz w:val="28"/>
          <w:szCs w:val="28"/>
        </w:rPr>
      </w:pPr>
    </w:p>
    <w:p w:rsidR="007A3A43" w:rsidRPr="000C36FD" w:rsidRDefault="007A3A43" w:rsidP="000C36FD">
      <w:pPr>
        <w:pStyle w:val="a3"/>
        <w:spacing w:line="360" w:lineRule="auto"/>
        <w:ind w:firstLine="709"/>
        <w:rPr>
          <w:sz w:val="28"/>
          <w:szCs w:val="28"/>
        </w:rPr>
      </w:pPr>
      <w:r w:rsidRPr="000C36FD">
        <w:rPr>
          <w:sz w:val="28"/>
          <w:szCs w:val="28"/>
        </w:rPr>
        <w:t>Агрессивные подростки, при всём различии их личностных характеристик и особенностей поведения, отличаются некоторыми общими чертами. К таким чертам относится бедность ценностных ориентаций, их примитивность, отсутствие увлечений, узость и неустойчивость интересов. У этих детей, как правило, низкий уровень интеллектуального развития, повышенная внушаемость, подражательность, недоразвитость нравственных представлений. Им присуща эмоциональная грубость, озлобленность, как против сверстников, так и против окружающих взрослых. У таких подростков наблюдается крайняя самооценка,</w:t>
      </w:r>
      <w:r w:rsidR="006A3421" w:rsidRPr="000C36FD">
        <w:rPr>
          <w:sz w:val="28"/>
          <w:szCs w:val="28"/>
        </w:rPr>
        <w:t xml:space="preserve"> </w:t>
      </w:r>
      <w:r w:rsidRPr="000C36FD">
        <w:rPr>
          <w:sz w:val="28"/>
          <w:szCs w:val="28"/>
        </w:rPr>
        <w:t>повышенная тревожность, страх перед широкими социальными контактами, эгоцентризм, неумение находить выход из трудных ситуаций, преобладание защитных механизмов над другими механизмами, регулирующими поведение. Вместе с тем среди агрессивных подростков встречаются и дети хорошо интеллектуально и социально развитые. У них агрессивность выступает средством поднятия престижа, демонстрация свое</w:t>
      </w:r>
      <w:r w:rsidR="006A3421" w:rsidRPr="000C36FD">
        <w:rPr>
          <w:sz w:val="28"/>
          <w:szCs w:val="28"/>
        </w:rPr>
        <w:t>й самостоятельности, взрослости</w:t>
      </w:r>
      <w:r w:rsidR="0065684B" w:rsidRPr="000C36FD">
        <w:rPr>
          <w:sz w:val="28"/>
        </w:rPr>
        <w:t xml:space="preserve"> [1, </w:t>
      </w:r>
      <w:r w:rsidR="000C36FD" w:rsidRPr="000C36FD">
        <w:rPr>
          <w:sz w:val="28"/>
        </w:rPr>
        <w:t>с.</w:t>
      </w:r>
      <w:r w:rsidR="000C36FD">
        <w:rPr>
          <w:sz w:val="28"/>
        </w:rPr>
        <w:t> </w:t>
      </w:r>
      <w:r w:rsidR="000C36FD" w:rsidRPr="000C36FD">
        <w:rPr>
          <w:sz w:val="28"/>
        </w:rPr>
        <w:t>3</w:t>
      </w:r>
      <w:r w:rsidR="0065684B" w:rsidRPr="000C36FD">
        <w:rPr>
          <w:sz w:val="28"/>
        </w:rPr>
        <w:t>7]</w:t>
      </w:r>
      <w:r w:rsidR="006A3421" w:rsidRPr="000C36FD">
        <w:rPr>
          <w:sz w:val="28"/>
        </w:rPr>
        <w:t>.</w:t>
      </w:r>
    </w:p>
    <w:p w:rsidR="007A3A43" w:rsidRPr="000C36FD" w:rsidRDefault="007A3A43" w:rsidP="000C36FD">
      <w:pPr>
        <w:pStyle w:val="a3"/>
        <w:spacing w:line="360" w:lineRule="auto"/>
        <w:ind w:firstLine="709"/>
        <w:rPr>
          <w:sz w:val="28"/>
          <w:szCs w:val="28"/>
        </w:rPr>
      </w:pPr>
      <w:r w:rsidRPr="000C36FD">
        <w:rPr>
          <w:sz w:val="28"/>
          <w:szCs w:val="28"/>
        </w:rPr>
        <w:t>Раскрытие причин и характера агрессивности детей и подростков требует проведения определённой классификации.</w:t>
      </w:r>
    </w:p>
    <w:p w:rsidR="007A3A43" w:rsidRPr="000C36FD" w:rsidRDefault="007A3A43" w:rsidP="000C36FD">
      <w:pPr>
        <w:pStyle w:val="a3"/>
        <w:spacing w:line="360" w:lineRule="auto"/>
        <w:ind w:firstLine="709"/>
        <w:rPr>
          <w:sz w:val="28"/>
          <w:szCs w:val="28"/>
        </w:rPr>
      </w:pPr>
      <w:r w:rsidRPr="000C36FD">
        <w:rPr>
          <w:sz w:val="28"/>
          <w:szCs w:val="28"/>
        </w:rPr>
        <w:t>В различной литературе по данной тематике упоминается о ряде работ зарубежных исследователей, которые предложили разделение на две группы:</w:t>
      </w:r>
    </w:p>
    <w:p w:rsidR="007A3A43" w:rsidRPr="000C36FD" w:rsidRDefault="007A3A43" w:rsidP="000C36FD">
      <w:pPr>
        <w:pStyle w:val="a3"/>
        <w:numPr>
          <w:ilvl w:val="0"/>
          <w:numId w:val="5"/>
        </w:numPr>
        <w:tabs>
          <w:tab w:val="clear" w:pos="454"/>
          <w:tab w:val="left" w:pos="851"/>
        </w:tabs>
        <w:spacing w:line="360" w:lineRule="auto"/>
        <w:ind w:left="0" w:firstLine="709"/>
        <w:rPr>
          <w:sz w:val="28"/>
          <w:szCs w:val="28"/>
        </w:rPr>
      </w:pPr>
      <w:r w:rsidRPr="000C36FD">
        <w:rPr>
          <w:sz w:val="28"/>
          <w:szCs w:val="28"/>
        </w:rPr>
        <w:t>Подростки с социализированными формами антиобщественного поведения, для которых не характерны психические, эмоциональные расстройства.</w:t>
      </w:r>
    </w:p>
    <w:p w:rsidR="007A3A43" w:rsidRPr="000C36FD" w:rsidRDefault="007A3A43" w:rsidP="000C36FD">
      <w:pPr>
        <w:pStyle w:val="a3"/>
        <w:numPr>
          <w:ilvl w:val="0"/>
          <w:numId w:val="5"/>
        </w:numPr>
        <w:tabs>
          <w:tab w:val="clear" w:pos="454"/>
          <w:tab w:val="left" w:pos="851"/>
        </w:tabs>
        <w:spacing w:line="360" w:lineRule="auto"/>
        <w:ind w:left="0" w:firstLine="709"/>
        <w:rPr>
          <w:sz w:val="28"/>
          <w:szCs w:val="28"/>
        </w:rPr>
      </w:pPr>
      <w:r w:rsidRPr="000C36FD">
        <w:rPr>
          <w:sz w:val="28"/>
          <w:szCs w:val="28"/>
        </w:rPr>
        <w:t>Подростки, отличающиеся несоциализированным агрессивным поведением, для которых характерны различные психические нарушения.</w:t>
      </w:r>
    </w:p>
    <w:p w:rsidR="007A3A43" w:rsidRPr="000C36FD" w:rsidRDefault="007A3A43" w:rsidP="000C36FD">
      <w:pPr>
        <w:pStyle w:val="a3"/>
        <w:spacing w:line="360" w:lineRule="auto"/>
        <w:ind w:firstLine="709"/>
        <w:rPr>
          <w:sz w:val="28"/>
          <w:szCs w:val="28"/>
        </w:rPr>
      </w:pPr>
      <w:r w:rsidRPr="000C36FD">
        <w:rPr>
          <w:sz w:val="28"/>
          <w:szCs w:val="28"/>
        </w:rPr>
        <w:t>В отечественной психологии существует несколько типов классификаций. Некоторые исследователи отклоняющегося поведения считают необходимым в качестве основы считать психофизиологические различия детей, другие – психосоциальное развитие.</w:t>
      </w:r>
    </w:p>
    <w:p w:rsidR="007A3A43" w:rsidRPr="000C36FD" w:rsidRDefault="007A3A43" w:rsidP="000C36FD">
      <w:pPr>
        <w:pStyle w:val="ac"/>
        <w:spacing w:line="360" w:lineRule="auto"/>
        <w:ind w:firstLine="709"/>
        <w:jc w:val="both"/>
        <w:rPr>
          <w:b w:val="0"/>
          <w:bCs w:val="0"/>
          <w:color w:val="000000"/>
          <w:sz w:val="28"/>
          <w:szCs w:val="28"/>
        </w:rPr>
      </w:pPr>
      <w:r w:rsidRPr="000C36FD">
        <w:rPr>
          <w:b w:val="0"/>
          <w:bCs w:val="0"/>
          <w:color w:val="000000"/>
          <w:sz w:val="28"/>
          <w:szCs w:val="28"/>
        </w:rPr>
        <w:t xml:space="preserve">Так, </w:t>
      </w:r>
      <w:r w:rsidR="000C36FD" w:rsidRPr="000C36FD">
        <w:rPr>
          <w:b w:val="0"/>
          <w:bCs w:val="0"/>
          <w:color w:val="000000"/>
          <w:sz w:val="28"/>
          <w:szCs w:val="28"/>
        </w:rPr>
        <w:t>В.К.</w:t>
      </w:r>
      <w:r w:rsidR="000C36FD">
        <w:rPr>
          <w:b w:val="0"/>
          <w:bCs w:val="0"/>
          <w:color w:val="000000"/>
          <w:sz w:val="28"/>
          <w:szCs w:val="28"/>
        </w:rPr>
        <w:t> </w:t>
      </w:r>
      <w:r w:rsidR="000C36FD" w:rsidRPr="000C36FD">
        <w:rPr>
          <w:b w:val="0"/>
          <w:bCs w:val="0"/>
          <w:color w:val="000000"/>
          <w:sz w:val="28"/>
          <w:szCs w:val="28"/>
        </w:rPr>
        <w:t>Андриенко</w:t>
      </w:r>
      <w:r w:rsidRPr="000C36FD">
        <w:rPr>
          <w:b w:val="0"/>
          <w:bCs w:val="0"/>
          <w:color w:val="000000"/>
          <w:sz w:val="28"/>
          <w:szCs w:val="28"/>
        </w:rPr>
        <w:t xml:space="preserve">, </w:t>
      </w:r>
      <w:r w:rsidR="000C36FD" w:rsidRPr="000C36FD">
        <w:rPr>
          <w:b w:val="0"/>
          <w:bCs w:val="0"/>
          <w:color w:val="000000"/>
          <w:sz w:val="28"/>
          <w:szCs w:val="28"/>
        </w:rPr>
        <w:t>Ю.В.</w:t>
      </w:r>
      <w:r w:rsidR="000C36FD">
        <w:rPr>
          <w:b w:val="0"/>
          <w:bCs w:val="0"/>
          <w:color w:val="000000"/>
          <w:sz w:val="28"/>
          <w:szCs w:val="28"/>
        </w:rPr>
        <w:t> </w:t>
      </w:r>
      <w:r w:rsidR="000C36FD" w:rsidRPr="000C36FD">
        <w:rPr>
          <w:b w:val="0"/>
          <w:bCs w:val="0"/>
          <w:color w:val="000000"/>
          <w:sz w:val="28"/>
          <w:szCs w:val="28"/>
        </w:rPr>
        <w:t>Гербеев</w:t>
      </w:r>
      <w:r w:rsidRPr="000C36FD">
        <w:rPr>
          <w:b w:val="0"/>
          <w:bCs w:val="0"/>
          <w:color w:val="000000"/>
          <w:sz w:val="28"/>
          <w:szCs w:val="28"/>
        </w:rPr>
        <w:t xml:space="preserve">, </w:t>
      </w:r>
      <w:r w:rsidR="000C36FD" w:rsidRPr="000C36FD">
        <w:rPr>
          <w:b w:val="0"/>
          <w:bCs w:val="0"/>
          <w:color w:val="000000"/>
          <w:sz w:val="28"/>
          <w:szCs w:val="28"/>
        </w:rPr>
        <w:t>И.А.</w:t>
      </w:r>
      <w:r w:rsidR="000C36FD">
        <w:rPr>
          <w:b w:val="0"/>
          <w:bCs w:val="0"/>
          <w:color w:val="000000"/>
          <w:sz w:val="28"/>
          <w:szCs w:val="28"/>
        </w:rPr>
        <w:t> </w:t>
      </w:r>
      <w:r w:rsidR="000C36FD" w:rsidRPr="000C36FD">
        <w:rPr>
          <w:b w:val="0"/>
          <w:bCs w:val="0"/>
          <w:color w:val="000000"/>
          <w:sz w:val="28"/>
          <w:szCs w:val="28"/>
        </w:rPr>
        <w:t>Невский</w:t>
      </w:r>
      <w:r w:rsidRPr="000C36FD">
        <w:rPr>
          <w:b w:val="0"/>
          <w:bCs w:val="0"/>
          <w:color w:val="000000"/>
          <w:sz w:val="28"/>
          <w:szCs w:val="28"/>
        </w:rPr>
        <w:t xml:space="preserve"> различают трудных подростков:</w:t>
      </w:r>
    </w:p>
    <w:p w:rsidR="007A3A43" w:rsidRPr="000C36FD" w:rsidRDefault="007A3A43" w:rsidP="000C36FD">
      <w:pPr>
        <w:pStyle w:val="ac"/>
        <w:numPr>
          <w:ilvl w:val="0"/>
          <w:numId w:val="2"/>
        </w:numPr>
        <w:tabs>
          <w:tab w:val="clear" w:pos="454"/>
          <w:tab w:val="num" w:pos="851"/>
        </w:tabs>
        <w:spacing w:line="360" w:lineRule="auto"/>
        <w:ind w:left="0" w:firstLine="709"/>
        <w:jc w:val="both"/>
        <w:rPr>
          <w:b w:val="0"/>
          <w:bCs w:val="0"/>
          <w:color w:val="000000"/>
          <w:sz w:val="28"/>
          <w:szCs w:val="28"/>
        </w:rPr>
      </w:pPr>
      <w:r w:rsidRPr="000C36FD">
        <w:rPr>
          <w:b w:val="0"/>
          <w:bCs w:val="0"/>
          <w:color w:val="000000"/>
          <w:sz w:val="28"/>
          <w:szCs w:val="28"/>
        </w:rPr>
        <w:t>с педагогической запущенностью;</w:t>
      </w:r>
    </w:p>
    <w:p w:rsidR="007A3A43" w:rsidRPr="000C36FD" w:rsidRDefault="007A3A43" w:rsidP="000C36FD">
      <w:pPr>
        <w:pStyle w:val="ac"/>
        <w:numPr>
          <w:ilvl w:val="0"/>
          <w:numId w:val="2"/>
        </w:numPr>
        <w:tabs>
          <w:tab w:val="clear" w:pos="454"/>
          <w:tab w:val="num" w:pos="851"/>
        </w:tabs>
        <w:spacing w:line="360" w:lineRule="auto"/>
        <w:ind w:left="0" w:firstLine="709"/>
        <w:jc w:val="both"/>
        <w:rPr>
          <w:b w:val="0"/>
          <w:bCs w:val="0"/>
          <w:color w:val="000000"/>
          <w:sz w:val="28"/>
          <w:szCs w:val="28"/>
        </w:rPr>
      </w:pPr>
      <w:r w:rsidRPr="000C36FD">
        <w:rPr>
          <w:b w:val="0"/>
          <w:bCs w:val="0"/>
          <w:color w:val="000000"/>
          <w:sz w:val="28"/>
          <w:szCs w:val="28"/>
        </w:rPr>
        <w:t>с социальной запущенностью (нравственно испорченных</w:t>
      </w:r>
      <w:r w:rsidR="000C36FD">
        <w:rPr>
          <w:b w:val="0"/>
          <w:bCs w:val="0"/>
          <w:color w:val="000000"/>
          <w:sz w:val="28"/>
          <w:szCs w:val="28"/>
        </w:rPr>
        <w:t>)</w:t>
      </w:r>
      <w:r w:rsidRPr="000C36FD">
        <w:rPr>
          <w:b w:val="0"/>
          <w:bCs w:val="0"/>
          <w:color w:val="000000"/>
          <w:sz w:val="28"/>
          <w:szCs w:val="28"/>
        </w:rPr>
        <w:t>;</w:t>
      </w:r>
    </w:p>
    <w:p w:rsidR="007A3A43" w:rsidRPr="000C36FD" w:rsidRDefault="007A3A43" w:rsidP="000C36FD">
      <w:pPr>
        <w:pStyle w:val="ac"/>
        <w:numPr>
          <w:ilvl w:val="0"/>
          <w:numId w:val="2"/>
        </w:numPr>
        <w:tabs>
          <w:tab w:val="clear" w:pos="454"/>
          <w:tab w:val="num" w:pos="851"/>
        </w:tabs>
        <w:spacing w:line="360" w:lineRule="auto"/>
        <w:ind w:left="0" w:firstLine="709"/>
        <w:jc w:val="both"/>
        <w:rPr>
          <w:b w:val="0"/>
          <w:bCs w:val="0"/>
          <w:color w:val="000000"/>
          <w:sz w:val="28"/>
          <w:szCs w:val="28"/>
        </w:rPr>
      </w:pPr>
      <w:r w:rsidRPr="000C36FD">
        <w:rPr>
          <w:b w:val="0"/>
          <w:bCs w:val="0"/>
          <w:color w:val="000000"/>
          <w:sz w:val="28"/>
          <w:szCs w:val="28"/>
        </w:rPr>
        <w:t>с крайней социальной запущенностью.</w:t>
      </w:r>
    </w:p>
    <w:p w:rsidR="007A3A43" w:rsidRPr="000C36FD" w:rsidRDefault="000C36FD" w:rsidP="000C36FD">
      <w:pPr>
        <w:spacing w:line="360" w:lineRule="auto"/>
        <w:ind w:firstLine="709"/>
        <w:jc w:val="both"/>
        <w:rPr>
          <w:color w:val="000000"/>
          <w:sz w:val="28"/>
          <w:szCs w:val="28"/>
        </w:rPr>
      </w:pPr>
      <w:r w:rsidRPr="000C36FD">
        <w:rPr>
          <w:color w:val="000000"/>
          <w:sz w:val="28"/>
          <w:szCs w:val="28"/>
        </w:rPr>
        <w:t>С.А.</w:t>
      </w:r>
      <w:r>
        <w:rPr>
          <w:color w:val="000000"/>
          <w:sz w:val="28"/>
          <w:szCs w:val="28"/>
        </w:rPr>
        <w:t> </w:t>
      </w:r>
      <w:r w:rsidRPr="000C36FD">
        <w:rPr>
          <w:color w:val="000000"/>
          <w:sz w:val="28"/>
          <w:szCs w:val="28"/>
        </w:rPr>
        <w:t>Беличева</w:t>
      </w:r>
      <w:r w:rsidR="007A3A43" w:rsidRPr="000C36FD">
        <w:rPr>
          <w:color w:val="000000"/>
          <w:sz w:val="28"/>
          <w:szCs w:val="28"/>
        </w:rPr>
        <w:t xml:space="preserve"> выделяет три группы:</w:t>
      </w:r>
    </w:p>
    <w:p w:rsidR="007A3A43" w:rsidRPr="000C36FD" w:rsidRDefault="007A3A43" w:rsidP="000C36FD">
      <w:pPr>
        <w:numPr>
          <w:ilvl w:val="0"/>
          <w:numId w:val="3"/>
        </w:numPr>
        <w:tabs>
          <w:tab w:val="clear" w:pos="454"/>
          <w:tab w:val="left" w:pos="851"/>
        </w:tabs>
        <w:spacing w:line="360" w:lineRule="auto"/>
        <w:ind w:left="0" w:firstLine="709"/>
        <w:jc w:val="both"/>
        <w:rPr>
          <w:color w:val="000000"/>
          <w:sz w:val="28"/>
          <w:szCs w:val="28"/>
        </w:rPr>
      </w:pPr>
      <w:r w:rsidRPr="000C36FD">
        <w:rPr>
          <w:color w:val="000000"/>
          <w:sz w:val="28"/>
          <w:szCs w:val="28"/>
        </w:rPr>
        <w:t>глубоко педагогически запущенные подростки;</w:t>
      </w:r>
    </w:p>
    <w:p w:rsidR="007A3A43" w:rsidRPr="000C36FD" w:rsidRDefault="007A3A43" w:rsidP="000C36FD">
      <w:pPr>
        <w:numPr>
          <w:ilvl w:val="0"/>
          <w:numId w:val="3"/>
        </w:numPr>
        <w:tabs>
          <w:tab w:val="clear" w:pos="454"/>
          <w:tab w:val="left" w:pos="851"/>
        </w:tabs>
        <w:spacing w:line="360" w:lineRule="auto"/>
        <w:ind w:left="0" w:firstLine="709"/>
        <w:jc w:val="both"/>
        <w:rPr>
          <w:color w:val="000000"/>
          <w:sz w:val="28"/>
          <w:szCs w:val="28"/>
        </w:rPr>
      </w:pPr>
      <w:r w:rsidRPr="000C36FD">
        <w:rPr>
          <w:color w:val="000000"/>
          <w:sz w:val="28"/>
          <w:szCs w:val="28"/>
        </w:rPr>
        <w:t>подростки с аффективными нарушениями;</w:t>
      </w:r>
    </w:p>
    <w:p w:rsidR="007A3A43" w:rsidRPr="000C36FD" w:rsidRDefault="007A3A43" w:rsidP="000C36FD">
      <w:pPr>
        <w:numPr>
          <w:ilvl w:val="0"/>
          <w:numId w:val="3"/>
        </w:numPr>
        <w:tabs>
          <w:tab w:val="clear" w:pos="454"/>
          <w:tab w:val="left" w:pos="851"/>
        </w:tabs>
        <w:spacing w:line="360" w:lineRule="auto"/>
        <w:ind w:left="0" w:firstLine="709"/>
        <w:jc w:val="both"/>
        <w:rPr>
          <w:color w:val="000000"/>
          <w:sz w:val="28"/>
          <w:szCs w:val="28"/>
        </w:rPr>
      </w:pPr>
      <w:r w:rsidRPr="000C36FD">
        <w:rPr>
          <w:color w:val="000000"/>
          <w:sz w:val="28"/>
          <w:szCs w:val="28"/>
        </w:rPr>
        <w:t>конфликтные дети (неуживчивые).</w:t>
      </w:r>
    </w:p>
    <w:p w:rsidR="007A3A43" w:rsidRPr="000C36FD" w:rsidRDefault="007A3A43" w:rsidP="000C36FD">
      <w:pPr>
        <w:spacing w:line="360" w:lineRule="auto"/>
        <w:ind w:firstLine="709"/>
        <w:jc w:val="both"/>
        <w:rPr>
          <w:color w:val="000000"/>
          <w:sz w:val="28"/>
          <w:szCs w:val="28"/>
        </w:rPr>
      </w:pPr>
      <w:r w:rsidRPr="000C36FD">
        <w:rPr>
          <w:color w:val="000000"/>
          <w:sz w:val="28"/>
          <w:szCs w:val="28"/>
        </w:rPr>
        <w:t xml:space="preserve">Обширные материалы, добытые </w:t>
      </w:r>
      <w:r w:rsidR="000C36FD" w:rsidRPr="000C36FD">
        <w:rPr>
          <w:color w:val="000000"/>
          <w:sz w:val="28"/>
          <w:szCs w:val="28"/>
        </w:rPr>
        <w:t>Л.М.</w:t>
      </w:r>
      <w:r w:rsidR="000C36FD">
        <w:rPr>
          <w:color w:val="000000"/>
          <w:sz w:val="28"/>
          <w:szCs w:val="28"/>
        </w:rPr>
        <w:t> </w:t>
      </w:r>
      <w:r w:rsidR="000C36FD" w:rsidRPr="000C36FD">
        <w:rPr>
          <w:color w:val="000000"/>
          <w:sz w:val="28"/>
          <w:szCs w:val="28"/>
        </w:rPr>
        <w:t>Семенюк</w:t>
      </w:r>
      <w:r w:rsidRPr="000C36FD">
        <w:rPr>
          <w:color w:val="000000"/>
          <w:sz w:val="28"/>
          <w:szCs w:val="28"/>
        </w:rPr>
        <w:t xml:space="preserve"> на основе анализа документации школ, бесед с учителями, родителями, соседями об интересах, отношениях каждого конкретного подростка с сверстниками, взрослыми, его особенностях, взглядах, различных сторонах поведения, в процессе тестирования, анкетирования, обследования детей с помощью опросников</w:t>
      </w:r>
      <w:r w:rsidR="000C36FD">
        <w:rPr>
          <w:color w:val="000000"/>
          <w:sz w:val="28"/>
          <w:szCs w:val="28"/>
        </w:rPr>
        <w:t>,</w:t>
      </w:r>
      <w:r w:rsidRPr="000C36FD">
        <w:rPr>
          <w:color w:val="000000"/>
          <w:sz w:val="28"/>
          <w:szCs w:val="28"/>
        </w:rPr>
        <w:t xml:space="preserve"> сочинений и наблюдений, позволили ей выделить четыре группы:</w:t>
      </w:r>
    </w:p>
    <w:p w:rsidR="007A3A43" w:rsidRPr="000C36FD" w:rsidRDefault="007A3A43" w:rsidP="000C36FD">
      <w:pPr>
        <w:numPr>
          <w:ilvl w:val="0"/>
          <w:numId w:val="4"/>
        </w:numPr>
        <w:tabs>
          <w:tab w:val="left" w:pos="851"/>
        </w:tabs>
        <w:spacing w:line="360" w:lineRule="auto"/>
        <w:ind w:left="0" w:firstLine="709"/>
        <w:jc w:val="both"/>
        <w:rPr>
          <w:color w:val="000000"/>
          <w:sz w:val="28"/>
          <w:szCs w:val="28"/>
        </w:rPr>
      </w:pPr>
      <w:r w:rsidRPr="000C36FD">
        <w:rPr>
          <w:color w:val="000000"/>
          <w:sz w:val="28"/>
          <w:szCs w:val="28"/>
        </w:rPr>
        <w:t>Подростки с устойчивым комплексом аномальных, аморальных, примитивных потребностей, имеющие деформацию ценностей и отношений, стремящиеся к потребительскому времяпровождению. Им свойственны эгоизм, равнодушие к переживаниям других, неуживчивость, отсутствие авторитетов, цинизм, озлобленность, грубость, вспыльчивость, дерзость, драчливость. В их поведении преобладает физическая агрессивность.</w:t>
      </w:r>
    </w:p>
    <w:p w:rsidR="007A3A43" w:rsidRPr="000C36FD" w:rsidRDefault="007A3A43" w:rsidP="000C36FD">
      <w:pPr>
        <w:numPr>
          <w:ilvl w:val="0"/>
          <w:numId w:val="4"/>
        </w:numPr>
        <w:tabs>
          <w:tab w:val="left" w:pos="851"/>
        </w:tabs>
        <w:spacing w:line="360" w:lineRule="auto"/>
        <w:ind w:left="0" w:firstLine="709"/>
        <w:jc w:val="both"/>
        <w:rPr>
          <w:color w:val="000000"/>
          <w:sz w:val="28"/>
          <w:szCs w:val="28"/>
        </w:rPr>
      </w:pPr>
      <w:r w:rsidRPr="000C36FD">
        <w:rPr>
          <w:color w:val="000000"/>
          <w:sz w:val="28"/>
          <w:szCs w:val="28"/>
        </w:rPr>
        <w:t>Подростки с деформированными потребностями и ценностями, обладающие более или менее широким кругом интересов, отличающиеся обострённым индивидуализмом, желающие занять привилегированное положение за счёт притеснения слабых и младших. Стремление к применению физической силы проявляется у них ситуативно и лишь против тех, кто слабее.</w:t>
      </w:r>
    </w:p>
    <w:p w:rsidR="007A3A43" w:rsidRPr="000C36FD" w:rsidRDefault="007A3A43" w:rsidP="000C36FD">
      <w:pPr>
        <w:numPr>
          <w:ilvl w:val="0"/>
          <w:numId w:val="4"/>
        </w:numPr>
        <w:tabs>
          <w:tab w:val="left" w:pos="851"/>
        </w:tabs>
        <w:spacing w:line="360" w:lineRule="auto"/>
        <w:ind w:left="0" w:firstLine="709"/>
        <w:jc w:val="both"/>
        <w:rPr>
          <w:color w:val="000000"/>
          <w:sz w:val="28"/>
          <w:szCs w:val="28"/>
        </w:rPr>
      </w:pPr>
      <w:r w:rsidRPr="000C36FD">
        <w:rPr>
          <w:color w:val="000000"/>
          <w:sz w:val="28"/>
          <w:szCs w:val="28"/>
        </w:rPr>
        <w:t>Подростки, у которых конфликт между деформированными и позитивными потребностями, отличающиеся односторонностью интересов, приспособленчеством, притворством, лживостью. В их поведении преобладают косвенная и вербальная агрессия.</w:t>
      </w:r>
    </w:p>
    <w:p w:rsidR="000C36FD" w:rsidRDefault="007A3A43" w:rsidP="000C36FD">
      <w:pPr>
        <w:numPr>
          <w:ilvl w:val="0"/>
          <w:numId w:val="4"/>
        </w:numPr>
        <w:tabs>
          <w:tab w:val="left" w:pos="851"/>
        </w:tabs>
        <w:spacing w:line="360" w:lineRule="auto"/>
        <w:ind w:left="0" w:firstLine="709"/>
        <w:jc w:val="both"/>
        <w:rPr>
          <w:color w:val="000000"/>
          <w:sz w:val="28"/>
          <w:szCs w:val="28"/>
        </w:rPr>
      </w:pPr>
      <w:r w:rsidRPr="000C36FD">
        <w:rPr>
          <w:color w:val="000000"/>
          <w:sz w:val="28"/>
          <w:szCs w:val="28"/>
        </w:rPr>
        <w:t>Подростки, отличающиеся слабо деформированными потребностями при отсутствии определённых интересов и весьма ограниченным кругом общения, отличающиеся безволием, мнительностью, трусливостью и мстительностью. Для них характерно заискивающее поведение перед старшими и более сильными товарищами. В их поведении преобладают вербальная агрессивность и негативиз</w:t>
      </w:r>
      <w:r w:rsidR="00A55D81" w:rsidRPr="000C36FD">
        <w:rPr>
          <w:color w:val="000000"/>
          <w:sz w:val="28"/>
          <w:szCs w:val="28"/>
        </w:rPr>
        <w:t>м</w:t>
      </w:r>
      <w:r w:rsidR="00F17811" w:rsidRPr="000C36FD">
        <w:rPr>
          <w:color w:val="000000"/>
          <w:sz w:val="28"/>
        </w:rPr>
        <w:t xml:space="preserve"> [1</w:t>
      </w:r>
      <w:r w:rsidR="00F17811" w:rsidRPr="000C36FD">
        <w:rPr>
          <w:color w:val="000000"/>
          <w:sz w:val="28"/>
          <w:lang w:val="en-US"/>
        </w:rPr>
        <w:t>4</w:t>
      </w:r>
      <w:r w:rsidR="00F17811" w:rsidRPr="000C36FD">
        <w:rPr>
          <w:color w:val="000000"/>
          <w:sz w:val="28"/>
        </w:rPr>
        <w:t xml:space="preserve">, </w:t>
      </w:r>
      <w:r w:rsidR="000C36FD" w:rsidRPr="000C36FD">
        <w:rPr>
          <w:color w:val="000000"/>
          <w:sz w:val="28"/>
        </w:rPr>
        <w:t>с.</w:t>
      </w:r>
      <w:r w:rsidR="000C36FD">
        <w:rPr>
          <w:color w:val="000000"/>
          <w:sz w:val="28"/>
        </w:rPr>
        <w:t> </w:t>
      </w:r>
      <w:r w:rsidR="000C36FD" w:rsidRPr="000C36FD">
        <w:rPr>
          <w:color w:val="000000"/>
          <w:sz w:val="28"/>
          <w:lang w:val="en-US"/>
        </w:rPr>
        <w:t>8</w:t>
      </w:r>
      <w:r w:rsidR="00F17811" w:rsidRPr="000C36FD">
        <w:rPr>
          <w:color w:val="000000"/>
          <w:sz w:val="28"/>
        </w:rPr>
        <w:t>7</w:t>
      </w:r>
      <w:r w:rsidR="00F17811" w:rsidRPr="000C36FD">
        <w:rPr>
          <w:color w:val="000000"/>
          <w:sz w:val="28"/>
          <w:lang w:val="en-US"/>
        </w:rPr>
        <w:t>]</w:t>
      </w:r>
      <w:r w:rsidR="006A3421" w:rsidRPr="000C36FD">
        <w:rPr>
          <w:color w:val="000000"/>
          <w:sz w:val="28"/>
        </w:rPr>
        <w:t>.</w:t>
      </w:r>
    </w:p>
    <w:p w:rsidR="008E41A5" w:rsidRPr="000C36FD" w:rsidRDefault="008E41A5" w:rsidP="000C36FD">
      <w:pPr>
        <w:tabs>
          <w:tab w:val="left" w:pos="851"/>
        </w:tabs>
        <w:spacing w:line="360" w:lineRule="auto"/>
        <w:ind w:firstLine="709"/>
        <w:jc w:val="both"/>
        <w:rPr>
          <w:color w:val="000000"/>
          <w:sz w:val="28"/>
          <w:szCs w:val="28"/>
        </w:rPr>
      </w:pPr>
      <w:r w:rsidRPr="000C36FD">
        <w:rPr>
          <w:b/>
          <w:color w:val="000000"/>
          <w:sz w:val="28"/>
        </w:rPr>
        <w:t>Виды агрессии</w:t>
      </w:r>
      <w:r w:rsidR="00A55D81" w:rsidRPr="000C36FD">
        <w:rPr>
          <w:b/>
          <w:color w:val="000000"/>
          <w:sz w:val="28"/>
        </w:rPr>
        <w:t xml:space="preserve">. </w:t>
      </w:r>
      <w:r w:rsidRPr="000C36FD">
        <w:rPr>
          <w:color w:val="000000"/>
          <w:sz w:val="28"/>
        </w:rPr>
        <w:t>У каждого автора есть своя классификация агрессии, которая создавалась в зависимости от своего понимания феномена агрессивности. Представим некоторые из них:</w:t>
      </w:r>
    </w:p>
    <w:p w:rsidR="000C36FD" w:rsidRDefault="000C36FD" w:rsidP="000C36FD">
      <w:pPr>
        <w:spacing w:line="360" w:lineRule="auto"/>
        <w:ind w:firstLine="709"/>
        <w:jc w:val="both"/>
        <w:rPr>
          <w:color w:val="000000"/>
          <w:sz w:val="28"/>
        </w:rPr>
      </w:pPr>
      <w:r w:rsidRPr="000C36FD">
        <w:rPr>
          <w:color w:val="000000"/>
          <w:sz w:val="28"/>
        </w:rPr>
        <w:t>Э.</w:t>
      </w:r>
      <w:r>
        <w:rPr>
          <w:color w:val="000000"/>
          <w:sz w:val="28"/>
        </w:rPr>
        <w:t> </w:t>
      </w:r>
      <w:r w:rsidRPr="000C36FD">
        <w:rPr>
          <w:color w:val="000000"/>
          <w:sz w:val="28"/>
        </w:rPr>
        <w:t>Фромм</w:t>
      </w:r>
      <w:r w:rsidR="008E41A5" w:rsidRPr="000C36FD">
        <w:rPr>
          <w:color w:val="000000"/>
          <w:sz w:val="28"/>
        </w:rPr>
        <w:t xml:space="preserve"> считает, что</w:t>
      </w:r>
      <w:r w:rsidR="00A55D81" w:rsidRPr="000C36FD">
        <w:rPr>
          <w:color w:val="000000"/>
          <w:sz w:val="28"/>
        </w:rPr>
        <w:t xml:space="preserve"> </w:t>
      </w:r>
      <w:r w:rsidR="008E41A5" w:rsidRPr="000C36FD">
        <w:rPr>
          <w:color w:val="000000"/>
          <w:sz w:val="28"/>
        </w:rPr>
        <w:t>существует два вида агрессии: «доброкачественная» и «злокачественная». Первая появляется в момент опасности и носит оборонительный характер. Как только опасность исчезает, затухает и данная форма агрессии. «Злокачественная» агрессия представляет собой жесткость и деструктивность и бывает спонтанной и связ</w:t>
      </w:r>
      <w:r w:rsidR="00BE2B51" w:rsidRPr="000C36FD">
        <w:rPr>
          <w:color w:val="000000"/>
          <w:sz w:val="28"/>
        </w:rPr>
        <w:t>анной со структурой личности. [18, с.</w:t>
      </w:r>
      <w:r>
        <w:rPr>
          <w:color w:val="000000"/>
          <w:sz w:val="28"/>
        </w:rPr>
        <w:t> </w:t>
      </w:r>
      <w:r w:rsidRPr="000C36FD">
        <w:rPr>
          <w:color w:val="000000"/>
          <w:sz w:val="28"/>
        </w:rPr>
        <w:t>6</w:t>
      </w:r>
      <w:r w:rsidRPr="000C36FD">
        <w:rPr>
          <w:color w:val="000000"/>
          <w:sz w:val="28"/>
          <w:lang w:val="en-US"/>
        </w:rPr>
        <w:t>07</w:t>
      </w:r>
      <w:r w:rsidR="00BE2B51" w:rsidRPr="000C36FD">
        <w:rPr>
          <w:color w:val="000000"/>
          <w:sz w:val="28"/>
          <w:lang w:val="en-US"/>
        </w:rPr>
        <w:t>]</w:t>
      </w:r>
    </w:p>
    <w:p w:rsidR="008E41A5" w:rsidRPr="000C36FD" w:rsidRDefault="000C36FD" w:rsidP="000C36FD">
      <w:pPr>
        <w:spacing w:line="360" w:lineRule="auto"/>
        <w:ind w:firstLine="709"/>
        <w:jc w:val="both"/>
        <w:rPr>
          <w:color w:val="000000"/>
          <w:sz w:val="28"/>
        </w:rPr>
      </w:pPr>
      <w:r w:rsidRPr="000C36FD">
        <w:rPr>
          <w:color w:val="000000"/>
          <w:sz w:val="28"/>
        </w:rPr>
        <w:t>А.Ю.</w:t>
      </w:r>
      <w:r>
        <w:rPr>
          <w:color w:val="000000"/>
          <w:sz w:val="28"/>
        </w:rPr>
        <w:t> </w:t>
      </w:r>
      <w:r w:rsidRPr="000C36FD">
        <w:rPr>
          <w:color w:val="000000"/>
          <w:sz w:val="28"/>
        </w:rPr>
        <w:t>Монахова</w:t>
      </w:r>
      <w:r w:rsidR="008E41A5" w:rsidRPr="000C36FD">
        <w:rPr>
          <w:color w:val="000000"/>
          <w:sz w:val="28"/>
        </w:rPr>
        <w:t xml:space="preserve"> выделяет две основные формы агрессии:</w:t>
      </w:r>
    </w:p>
    <w:p w:rsidR="008E41A5" w:rsidRPr="000C36FD" w:rsidRDefault="008E41A5" w:rsidP="000C36FD">
      <w:pPr>
        <w:numPr>
          <w:ilvl w:val="0"/>
          <w:numId w:val="6"/>
        </w:numPr>
        <w:spacing w:line="360" w:lineRule="auto"/>
        <w:ind w:left="0" w:firstLine="709"/>
        <w:jc w:val="both"/>
        <w:rPr>
          <w:color w:val="000000"/>
          <w:sz w:val="28"/>
        </w:rPr>
      </w:pPr>
      <w:r w:rsidRPr="000C36FD">
        <w:rPr>
          <w:i/>
          <w:color w:val="000000"/>
          <w:sz w:val="28"/>
        </w:rPr>
        <w:t>Недеструктивная агрессия</w:t>
      </w:r>
      <w:r w:rsidRPr="000C36FD">
        <w:rPr>
          <w:color w:val="000000"/>
          <w:sz w:val="28"/>
        </w:rPr>
        <w:t xml:space="preserve"> (настойчивое, враждебное, самозащитное поведение, направленное на достижение цели и тренировку). Вызывается врожденными механизмами и служит для адаптации. Данная форма агрессии мотивирует развитие познания и способности полагаться на себя, а также побуждает к необходимой конкуренции. Она нужна для защиты своих потребностей, собственности, прав, удовлетворения личных желаний.</w:t>
      </w:r>
    </w:p>
    <w:p w:rsidR="008E41A5" w:rsidRPr="000C36FD" w:rsidRDefault="008E41A5" w:rsidP="000C36FD">
      <w:pPr>
        <w:spacing w:line="360" w:lineRule="auto"/>
        <w:ind w:firstLine="709"/>
        <w:jc w:val="both"/>
        <w:rPr>
          <w:color w:val="000000"/>
          <w:sz w:val="28"/>
        </w:rPr>
      </w:pPr>
      <w:r w:rsidRPr="000C36FD">
        <w:rPr>
          <w:color w:val="000000"/>
          <w:sz w:val="28"/>
        </w:rPr>
        <w:t xml:space="preserve">Враждебная </w:t>
      </w:r>
      <w:r w:rsidRPr="000C36FD">
        <w:rPr>
          <w:i/>
          <w:color w:val="000000"/>
          <w:sz w:val="28"/>
        </w:rPr>
        <w:t xml:space="preserve">деструктивная агрессия </w:t>
      </w:r>
      <w:r w:rsidRPr="000C36FD">
        <w:rPr>
          <w:color w:val="000000"/>
          <w:sz w:val="28"/>
        </w:rPr>
        <w:t>– это поведение, причиняющее боль. Такая агрессия накапливается и активизируется при сильных, длительных и неприятных переживаниях. Пусковой механизм – переживание чрезмерной боли или стресса. Эта форма агрессии может приводить к возникновению эмоциональных конфликтов, чувства вины, формировать грубые черты характера, а также уменьшить способности к адаптации. Не находя выхода, агрессивность накапливается, стабилизируется, становится чертой характера, эмоционально окрашивая все стороны жизни человека. Таким образом, агрессив</w:t>
      </w:r>
      <w:r w:rsidR="00C80524" w:rsidRPr="000C36FD">
        <w:rPr>
          <w:color w:val="000000"/>
          <w:sz w:val="28"/>
        </w:rPr>
        <w:t>ность – феномен накопительный</w:t>
      </w:r>
      <w:r w:rsidR="00BE2B51" w:rsidRPr="000C36FD">
        <w:rPr>
          <w:color w:val="000000"/>
          <w:sz w:val="28"/>
        </w:rPr>
        <w:t xml:space="preserve"> [8, </w:t>
      </w:r>
      <w:r w:rsidR="000C36FD" w:rsidRPr="000C36FD">
        <w:rPr>
          <w:color w:val="000000"/>
          <w:sz w:val="28"/>
        </w:rPr>
        <w:t>с.</w:t>
      </w:r>
      <w:r w:rsidR="000C36FD">
        <w:rPr>
          <w:color w:val="000000"/>
          <w:sz w:val="28"/>
        </w:rPr>
        <w:t> </w:t>
      </w:r>
      <w:r w:rsidR="000C36FD" w:rsidRPr="000C36FD">
        <w:rPr>
          <w:color w:val="000000"/>
          <w:sz w:val="28"/>
        </w:rPr>
        <w:t>1</w:t>
      </w:r>
      <w:r w:rsidR="00BE2B51" w:rsidRPr="000C36FD">
        <w:rPr>
          <w:color w:val="000000"/>
          <w:sz w:val="28"/>
        </w:rPr>
        <w:t>09]</w:t>
      </w:r>
      <w:r w:rsidR="00C80524" w:rsidRPr="000C36FD">
        <w:rPr>
          <w:color w:val="000000"/>
          <w:sz w:val="28"/>
        </w:rPr>
        <w:t>.</w:t>
      </w:r>
    </w:p>
    <w:p w:rsidR="000C36FD" w:rsidRDefault="008E41A5" w:rsidP="000C36FD">
      <w:pPr>
        <w:spacing w:line="360" w:lineRule="auto"/>
        <w:ind w:firstLine="709"/>
        <w:jc w:val="both"/>
        <w:rPr>
          <w:color w:val="000000"/>
          <w:sz w:val="28"/>
        </w:rPr>
      </w:pPr>
      <w:r w:rsidRPr="000C36FD">
        <w:rPr>
          <w:color w:val="000000"/>
          <w:sz w:val="28"/>
        </w:rPr>
        <w:t xml:space="preserve">В то же время среди зарубежных ученых существуют различные виды классификации, в которых агрессия определяется не столь однозначно и одиозно. Большинство исследователей предлагает дихотомический способ деления. В качестве одно из плюсов большинство из них выделяет инструментальную агрессию – поведение, при котором агрессия является только средством и направленная на достижение </w:t>
      </w:r>
      <w:r w:rsidR="000C36FD" w:rsidRPr="000C36FD">
        <w:rPr>
          <w:color w:val="000000"/>
          <w:sz w:val="28"/>
        </w:rPr>
        <w:t>какой</w:t>
      </w:r>
      <w:r w:rsidR="000C36FD">
        <w:rPr>
          <w:color w:val="000000"/>
          <w:sz w:val="28"/>
        </w:rPr>
        <w:t>-</w:t>
      </w:r>
      <w:r w:rsidR="000C36FD" w:rsidRPr="000C36FD">
        <w:rPr>
          <w:color w:val="000000"/>
          <w:sz w:val="28"/>
        </w:rPr>
        <w:t>либо</w:t>
      </w:r>
      <w:r w:rsidRPr="000C36FD">
        <w:rPr>
          <w:color w:val="000000"/>
          <w:sz w:val="28"/>
        </w:rPr>
        <w:t xml:space="preserve"> цели, получение результата, а не нанесение вреда. Такой вид агрессии выделяют </w:t>
      </w:r>
      <w:r w:rsidR="000C36FD" w:rsidRPr="000C36FD">
        <w:rPr>
          <w:color w:val="000000"/>
          <w:sz w:val="28"/>
        </w:rPr>
        <w:t>Р.</w:t>
      </w:r>
      <w:r w:rsidR="000C36FD">
        <w:rPr>
          <w:color w:val="000000"/>
          <w:sz w:val="28"/>
        </w:rPr>
        <w:t> </w:t>
      </w:r>
      <w:r w:rsidR="000C36FD" w:rsidRPr="000C36FD">
        <w:rPr>
          <w:color w:val="000000"/>
          <w:sz w:val="28"/>
        </w:rPr>
        <w:t>Бэрон</w:t>
      </w:r>
      <w:r w:rsidRPr="000C36FD">
        <w:rPr>
          <w:color w:val="000000"/>
          <w:sz w:val="28"/>
        </w:rPr>
        <w:t xml:space="preserve"> и </w:t>
      </w:r>
      <w:r w:rsidR="000C36FD" w:rsidRPr="000C36FD">
        <w:rPr>
          <w:color w:val="000000"/>
          <w:sz w:val="28"/>
        </w:rPr>
        <w:t>Д.</w:t>
      </w:r>
      <w:r w:rsidR="000C36FD">
        <w:rPr>
          <w:color w:val="000000"/>
          <w:sz w:val="28"/>
        </w:rPr>
        <w:t> </w:t>
      </w:r>
      <w:r w:rsidR="000C36FD" w:rsidRPr="000C36FD">
        <w:rPr>
          <w:color w:val="000000"/>
          <w:sz w:val="28"/>
        </w:rPr>
        <w:t>Ричардсон</w:t>
      </w:r>
      <w:r w:rsidRPr="000C36FD">
        <w:rPr>
          <w:color w:val="000000"/>
          <w:sz w:val="28"/>
        </w:rPr>
        <w:t xml:space="preserve"> (2000</w:t>
      </w:r>
      <w:r w:rsidR="000C36FD">
        <w:rPr>
          <w:color w:val="000000"/>
          <w:sz w:val="28"/>
        </w:rPr>
        <w:t> </w:t>
      </w:r>
      <w:r w:rsidR="000C36FD" w:rsidRPr="000C36FD">
        <w:rPr>
          <w:color w:val="000000"/>
          <w:sz w:val="28"/>
        </w:rPr>
        <w:t>г</w:t>
      </w:r>
      <w:r w:rsidRPr="000C36FD">
        <w:rPr>
          <w:color w:val="000000"/>
          <w:sz w:val="28"/>
        </w:rPr>
        <w:t xml:space="preserve">.), </w:t>
      </w:r>
      <w:r w:rsidR="000C36FD" w:rsidRPr="000C36FD">
        <w:rPr>
          <w:color w:val="000000"/>
          <w:sz w:val="28"/>
        </w:rPr>
        <w:t>К.</w:t>
      </w:r>
      <w:r w:rsidR="000C36FD">
        <w:rPr>
          <w:color w:val="000000"/>
          <w:sz w:val="28"/>
        </w:rPr>
        <w:t> </w:t>
      </w:r>
      <w:r w:rsidR="000C36FD" w:rsidRPr="000C36FD">
        <w:rPr>
          <w:color w:val="000000"/>
          <w:sz w:val="28"/>
        </w:rPr>
        <w:t>Додж</w:t>
      </w:r>
      <w:r w:rsidRPr="000C36FD">
        <w:rPr>
          <w:color w:val="000000"/>
          <w:sz w:val="28"/>
        </w:rPr>
        <w:t xml:space="preserve"> и </w:t>
      </w:r>
      <w:r w:rsidR="000C36FD" w:rsidRPr="000C36FD">
        <w:rPr>
          <w:color w:val="000000"/>
          <w:sz w:val="28"/>
        </w:rPr>
        <w:t>Дж.</w:t>
      </w:r>
      <w:r w:rsidR="000C36FD">
        <w:rPr>
          <w:color w:val="000000"/>
          <w:sz w:val="28"/>
        </w:rPr>
        <w:t> </w:t>
      </w:r>
      <w:r w:rsidR="000C36FD" w:rsidRPr="000C36FD">
        <w:rPr>
          <w:color w:val="000000"/>
          <w:sz w:val="28"/>
        </w:rPr>
        <w:t>Койе</w:t>
      </w:r>
      <w:r w:rsidRPr="000C36FD">
        <w:rPr>
          <w:color w:val="000000"/>
          <w:sz w:val="28"/>
        </w:rPr>
        <w:t xml:space="preserve"> (1987</w:t>
      </w:r>
      <w:r w:rsidR="000C36FD">
        <w:rPr>
          <w:color w:val="000000"/>
          <w:sz w:val="28"/>
        </w:rPr>
        <w:t> </w:t>
      </w:r>
      <w:r w:rsidR="000C36FD" w:rsidRPr="000C36FD">
        <w:rPr>
          <w:color w:val="000000"/>
          <w:sz w:val="28"/>
        </w:rPr>
        <w:t>г</w:t>
      </w:r>
      <w:r w:rsidRPr="000C36FD">
        <w:rPr>
          <w:color w:val="000000"/>
          <w:sz w:val="28"/>
        </w:rPr>
        <w:t>.). Агрессия второго вида обычно определяется как враждебная – это ответ на реальную, предполагаемую или вымышленную угрозу для п</w:t>
      </w:r>
      <w:r w:rsidR="006A3421" w:rsidRPr="000C36FD">
        <w:rPr>
          <w:color w:val="000000"/>
          <w:sz w:val="28"/>
        </w:rPr>
        <w:t>реднамеренного причинения вреда</w:t>
      </w:r>
      <w:r w:rsidR="00BE2B51" w:rsidRPr="000C36FD">
        <w:rPr>
          <w:color w:val="000000"/>
          <w:sz w:val="28"/>
        </w:rPr>
        <w:t xml:space="preserve"> [4, с.</w:t>
      </w:r>
      <w:r w:rsidR="000C36FD">
        <w:rPr>
          <w:color w:val="000000"/>
          <w:sz w:val="28"/>
        </w:rPr>
        <w:t> </w:t>
      </w:r>
      <w:r w:rsidR="000C36FD" w:rsidRPr="000C36FD">
        <w:rPr>
          <w:color w:val="000000"/>
          <w:sz w:val="28"/>
        </w:rPr>
        <w:t>15</w:t>
      </w:r>
      <w:r w:rsidR="00BE2B51" w:rsidRPr="000C36FD">
        <w:rPr>
          <w:color w:val="000000"/>
          <w:sz w:val="28"/>
        </w:rPr>
        <w:t>]</w:t>
      </w:r>
      <w:r w:rsidR="00212117" w:rsidRPr="000C36FD">
        <w:rPr>
          <w:color w:val="000000"/>
          <w:sz w:val="28"/>
        </w:rPr>
        <w:t>.</w:t>
      </w:r>
    </w:p>
    <w:p w:rsidR="000C36FD" w:rsidRDefault="008E41A5" w:rsidP="000C36FD">
      <w:pPr>
        <w:spacing w:line="360" w:lineRule="auto"/>
        <w:ind w:firstLine="709"/>
        <w:jc w:val="both"/>
        <w:rPr>
          <w:color w:val="000000"/>
          <w:sz w:val="28"/>
        </w:rPr>
      </w:pPr>
      <w:r w:rsidRPr="000C36FD">
        <w:rPr>
          <w:color w:val="000000"/>
          <w:sz w:val="28"/>
        </w:rPr>
        <w:t>Более целесообразными представляются классификации, построенные не на основе деления на группы, лежащие в одной плоскости, а согласно много осевому принципу. Например,</w:t>
      </w:r>
      <w:r w:rsidR="000C36FD">
        <w:rPr>
          <w:color w:val="000000"/>
          <w:sz w:val="28"/>
        </w:rPr>
        <w:t xml:space="preserve"> </w:t>
      </w:r>
      <w:r w:rsidR="000C36FD" w:rsidRPr="000C36FD">
        <w:rPr>
          <w:color w:val="000000"/>
          <w:sz w:val="28"/>
          <w:u w:val="single"/>
        </w:rPr>
        <w:t>Э.</w:t>
      </w:r>
      <w:r w:rsidR="000C36FD">
        <w:rPr>
          <w:color w:val="000000"/>
          <w:sz w:val="28"/>
          <w:u w:val="single"/>
        </w:rPr>
        <w:t> </w:t>
      </w:r>
      <w:r w:rsidR="000C36FD" w:rsidRPr="000C36FD">
        <w:rPr>
          <w:color w:val="000000"/>
          <w:sz w:val="28"/>
          <w:u w:val="single"/>
        </w:rPr>
        <w:t>Басс</w:t>
      </w:r>
      <w:r w:rsidRPr="000C36FD">
        <w:rPr>
          <w:color w:val="000000"/>
          <w:sz w:val="28"/>
        </w:rPr>
        <w:t xml:space="preserve"> (1976</w:t>
      </w:r>
      <w:r w:rsidR="000C36FD">
        <w:rPr>
          <w:color w:val="000000"/>
          <w:sz w:val="28"/>
        </w:rPr>
        <w:t> </w:t>
      </w:r>
      <w:r w:rsidR="000C36FD" w:rsidRPr="000C36FD">
        <w:rPr>
          <w:color w:val="000000"/>
          <w:sz w:val="28"/>
        </w:rPr>
        <w:t>г</w:t>
      </w:r>
      <w:r w:rsidRPr="000C36FD">
        <w:rPr>
          <w:color w:val="000000"/>
          <w:sz w:val="28"/>
        </w:rPr>
        <w:t>.) предлагает концептуальную рамку, включающую три оси: физическая – вербальная, активная – п</w:t>
      </w:r>
      <w:r w:rsidR="00BE2B51" w:rsidRPr="000C36FD">
        <w:rPr>
          <w:color w:val="000000"/>
          <w:sz w:val="28"/>
        </w:rPr>
        <w:t>ассивная, прямая – непрямая.</w:t>
      </w:r>
    </w:p>
    <w:p w:rsidR="008E41A5" w:rsidRPr="000C36FD" w:rsidRDefault="008E41A5" w:rsidP="000C36FD">
      <w:pPr>
        <w:spacing w:line="360" w:lineRule="auto"/>
        <w:ind w:firstLine="709"/>
        <w:jc w:val="both"/>
        <w:rPr>
          <w:color w:val="000000"/>
          <w:sz w:val="28"/>
        </w:rPr>
      </w:pPr>
      <w:r w:rsidRPr="000C36FD">
        <w:rPr>
          <w:color w:val="000000"/>
          <w:sz w:val="28"/>
        </w:rPr>
        <w:t xml:space="preserve">В </w:t>
      </w:r>
      <w:r w:rsidRPr="000C36FD">
        <w:rPr>
          <w:color w:val="000000"/>
          <w:sz w:val="28"/>
          <w:u w:val="single"/>
        </w:rPr>
        <w:t>социальной психологии</w:t>
      </w:r>
      <w:r w:rsidRPr="000C36FD">
        <w:rPr>
          <w:color w:val="000000"/>
          <w:sz w:val="28"/>
        </w:rPr>
        <w:t xml:space="preserve"> принято различать три вида агрессивного поведения. Первый </w:t>
      </w:r>
      <w:r w:rsidR="000C36FD">
        <w:rPr>
          <w:color w:val="000000"/>
          <w:sz w:val="28"/>
        </w:rPr>
        <w:t>–</w:t>
      </w:r>
      <w:r w:rsidR="000C36FD" w:rsidRPr="000C36FD">
        <w:rPr>
          <w:color w:val="000000"/>
          <w:sz w:val="28"/>
        </w:rPr>
        <w:t xml:space="preserve"> </w:t>
      </w:r>
      <w:r w:rsidRPr="000C36FD">
        <w:rPr>
          <w:color w:val="000000"/>
          <w:sz w:val="28"/>
        </w:rPr>
        <w:t xml:space="preserve">экспрессивная агрессия: это взрыв гнева, вызванный какими-то словами и действиями другого человека, который осознано или нет, стал фактором фрустрации, </w:t>
      </w:r>
      <w:r w:rsidR="000C36FD">
        <w:rPr>
          <w:color w:val="000000"/>
          <w:sz w:val="28"/>
        </w:rPr>
        <w:t>т.е.</w:t>
      </w:r>
      <w:r w:rsidRPr="000C36FD">
        <w:rPr>
          <w:color w:val="000000"/>
          <w:sz w:val="28"/>
        </w:rPr>
        <w:t xml:space="preserve"> помешал достижению цели. В целом подобная агрессия не носит адресного характера, она лишь результат фрустрации. Агрессия второго вида </w:t>
      </w:r>
      <w:r w:rsidR="000C36FD">
        <w:rPr>
          <w:color w:val="000000"/>
          <w:sz w:val="28"/>
        </w:rPr>
        <w:t>–</w:t>
      </w:r>
      <w:r w:rsidR="000C36FD" w:rsidRPr="000C36FD">
        <w:rPr>
          <w:i/>
          <w:color w:val="000000"/>
          <w:sz w:val="28"/>
        </w:rPr>
        <w:t xml:space="preserve"> </w:t>
      </w:r>
      <w:r w:rsidRPr="000C36FD">
        <w:rPr>
          <w:color w:val="000000"/>
          <w:sz w:val="28"/>
        </w:rPr>
        <w:t xml:space="preserve">инструментальная </w:t>
      </w:r>
      <w:r w:rsidR="000C36FD">
        <w:rPr>
          <w:color w:val="000000"/>
          <w:sz w:val="28"/>
        </w:rPr>
        <w:t>–</w:t>
      </w:r>
      <w:r w:rsidR="000C36FD" w:rsidRPr="000C36FD">
        <w:rPr>
          <w:color w:val="000000"/>
          <w:sz w:val="28"/>
        </w:rPr>
        <w:t xml:space="preserve"> </w:t>
      </w:r>
      <w:r w:rsidRPr="000C36FD">
        <w:rPr>
          <w:color w:val="000000"/>
          <w:sz w:val="28"/>
        </w:rPr>
        <w:t>выражается во враждебных действиях или грозных словах, применяемых для достижения какой-либо цели. Например, человек истошно кричит на кого-то, чтобы заставить поступить его определенным обра</w:t>
      </w:r>
      <w:r w:rsidR="00642BB8" w:rsidRPr="000C36FD">
        <w:rPr>
          <w:color w:val="000000"/>
          <w:sz w:val="28"/>
        </w:rPr>
        <w:t>зом (</w:t>
      </w:r>
      <w:r w:rsidRPr="000C36FD">
        <w:rPr>
          <w:color w:val="000000"/>
          <w:sz w:val="28"/>
        </w:rPr>
        <w:t xml:space="preserve">типичную манипуляцию </w:t>
      </w:r>
      <w:r w:rsidR="000C36FD">
        <w:rPr>
          <w:color w:val="000000"/>
          <w:sz w:val="28"/>
        </w:rPr>
        <w:t>–</w:t>
      </w:r>
      <w:r w:rsidR="000C36FD" w:rsidRPr="000C36FD">
        <w:rPr>
          <w:color w:val="000000"/>
          <w:sz w:val="28"/>
        </w:rPr>
        <w:t xml:space="preserve"> </w:t>
      </w:r>
      <w:r w:rsidRPr="000C36FD">
        <w:rPr>
          <w:color w:val="000000"/>
          <w:sz w:val="28"/>
        </w:rPr>
        <w:t xml:space="preserve">способ достижения цели за чужой счет). Третий вид </w:t>
      </w:r>
      <w:r w:rsidR="000C36FD">
        <w:rPr>
          <w:color w:val="000000"/>
          <w:sz w:val="28"/>
        </w:rPr>
        <w:t>–</w:t>
      </w:r>
      <w:r w:rsidR="000C36FD" w:rsidRPr="000C36FD">
        <w:rPr>
          <w:color w:val="000000"/>
          <w:sz w:val="28"/>
        </w:rPr>
        <w:t xml:space="preserve"> </w:t>
      </w:r>
      <w:r w:rsidRPr="000C36FD">
        <w:rPr>
          <w:color w:val="000000"/>
          <w:sz w:val="28"/>
        </w:rPr>
        <w:t>враждебная агрессия; это умышленное нанесение вреда одним человеком другому. Такая «подлинная» агрессия довольно редка.</w:t>
      </w:r>
    </w:p>
    <w:p w:rsidR="008E41A5" w:rsidRPr="000C36FD" w:rsidRDefault="008E41A5" w:rsidP="000C36FD">
      <w:pPr>
        <w:spacing w:line="360" w:lineRule="auto"/>
        <w:ind w:firstLine="709"/>
        <w:jc w:val="both"/>
        <w:rPr>
          <w:color w:val="000000"/>
          <w:sz w:val="28"/>
        </w:rPr>
      </w:pPr>
      <w:r w:rsidRPr="000C36FD">
        <w:rPr>
          <w:color w:val="000000"/>
          <w:sz w:val="28"/>
        </w:rPr>
        <w:t>Учитывая все вышеназванные аспекты, можно предположить следующ</w:t>
      </w:r>
      <w:r w:rsidR="00BE2B51" w:rsidRPr="000C36FD">
        <w:rPr>
          <w:color w:val="000000"/>
          <w:sz w:val="28"/>
        </w:rPr>
        <w:t>ую классификацию видов агрессии.</w:t>
      </w:r>
    </w:p>
    <w:p w:rsidR="007A3A43" w:rsidRPr="000C36FD" w:rsidRDefault="008E41A5" w:rsidP="000C36FD">
      <w:pPr>
        <w:pStyle w:val="3"/>
        <w:spacing w:after="0" w:line="360" w:lineRule="auto"/>
        <w:ind w:left="0" w:firstLine="709"/>
        <w:jc w:val="both"/>
        <w:rPr>
          <w:i/>
          <w:iCs/>
          <w:color w:val="000000"/>
          <w:sz w:val="28"/>
          <w:szCs w:val="28"/>
        </w:rPr>
      </w:pPr>
      <w:r w:rsidRPr="000C36FD">
        <w:rPr>
          <w:color w:val="000000"/>
          <w:sz w:val="28"/>
        </w:rPr>
        <w:t>Таким образом, для более глубокого изучения и качественного понимания агрессивности, необходимо ввести классификацию агрессии, наглядно определяющую формы проявления агрессивного поведения</w:t>
      </w:r>
    </w:p>
    <w:p w:rsidR="006A3421" w:rsidRPr="000C36FD" w:rsidRDefault="006A3421" w:rsidP="000C36FD">
      <w:pPr>
        <w:spacing w:line="360" w:lineRule="auto"/>
        <w:ind w:firstLine="709"/>
        <w:jc w:val="both"/>
        <w:rPr>
          <w:b/>
          <w:color w:val="000000"/>
          <w:sz w:val="28"/>
          <w:szCs w:val="32"/>
        </w:rPr>
      </w:pPr>
    </w:p>
    <w:p w:rsidR="006A3421" w:rsidRPr="000C36FD" w:rsidRDefault="006A3421" w:rsidP="000C36FD">
      <w:pPr>
        <w:spacing w:line="360" w:lineRule="auto"/>
        <w:ind w:firstLine="709"/>
        <w:jc w:val="both"/>
        <w:rPr>
          <w:b/>
          <w:color w:val="000000"/>
          <w:sz w:val="28"/>
          <w:szCs w:val="32"/>
        </w:rPr>
      </w:pPr>
    </w:p>
    <w:p w:rsidR="008E41A5" w:rsidRPr="000C36FD" w:rsidRDefault="00477FC1" w:rsidP="000C36FD">
      <w:pPr>
        <w:spacing w:line="360" w:lineRule="auto"/>
        <w:ind w:firstLine="709"/>
        <w:jc w:val="both"/>
        <w:rPr>
          <w:b/>
          <w:color w:val="000000"/>
          <w:sz w:val="28"/>
        </w:rPr>
      </w:pPr>
      <w:r>
        <w:rPr>
          <w:b/>
          <w:color w:val="000000"/>
          <w:sz w:val="28"/>
          <w:szCs w:val="32"/>
        </w:rPr>
        <w:br w:type="page"/>
        <w:t>2</w:t>
      </w:r>
      <w:r w:rsidR="00A33004" w:rsidRPr="000C36FD">
        <w:rPr>
          <w:b/>
          <w:color w:val="000000"/>
          <w:sz w:val="28"/>
          <w:szCs w:val="32"/>
        </w:rPr>
        <w:t>. Профилактика</w:t>
      </w:r>
      <w:r w:rsidR="008E41A5" w:rsidRPr="000C36FD">
        <w:rPr>
          <w:b/>
          <w:color w:val="000000"/>
          <w:sz w:val="28"/>
          <w:szCs w:val="32"/>
        </w:rPr>
        <w:t xml:space="preserve"> агрессивного поведения детей подросткового</w:t>
      </w:r>
      <w:r w:rsidR="000C36FD">
        <w:rPr>
          <w:b/>
          <w:color w:val="000000"/>
          <w:sz w:val="28"/>
          <w:szCs w:val="32"/>
        </w:rPr>
        <w:t xml:space="preserve"> </w:t>
      </w:r>
      <w:r w:rsidR="008E41A5" w:rsidRPr="000C36FD">
        <w:rPr>
          <w:b/>
          <w:color w:val="000000"/>
          <w:sz w:val="28"/>
          <w:szCs w:val="32"/>
        </w:rPr>
        <w:t>возраста в образовательном учреждении</w:t>
      </w:r>
    </w:p>
    <w:p w:rsidR="008E41A5" w:rsidRPr="000C36FD" w:rsidRDefault="008E41A5" w:rsidP="000C36FD">
      <w:pPr>
        <w:spacing w:line="360" w:lineRule="auto"/>
        <w:ind w:firstLine="709"/>
        <w:jc w:val="both"/>
        <w:rPr>
          <w:color w:val="000000"/>
          <w:sz w:val="28"/>
        </w:rPr>
      </w:pPr>
    </w:p>
    <w:p w:rsidR="008E41A5" w:rsidRPr="00477FC1" w:rsidRDefault="00477FC1" w:rsidP="00477FC1">
      <w:pPr>
        <w:spacing w:line="360" w:lineRule="auto"/>
        <w:ind w:firstLine="709"/>
        <w:jc w:val="both"/>
        <w:rPr>
          <w:b/>
          <w:color w:val="000000"/>
          <w:sz w:val="28"/>
          <w:szCs w:val="32"/>
        </w:rPr>
      </w:pPr>
      <w:r w:rsidRPr="00477FC1">
        <w:rPr>
          <w:b/>
          <w:color w:val="000000"/>
          <w:sz w:val="28"/>
          <w:szCs w:val="32"/>
        </w:rPr>
        <w:t xml:space="preserve">2.1 </w:t>
      </w:r>
      <w:r w:rsidR="008E41A5" w:rsidRPr="00477FC1">
        <w:rPr>
          <w:b/>
          <w:color w:val="000000"/>
          <w:sz w:val="28"/>
          <w:szCs w:val="32"/>
        </w:rPr>
        <w:t>Подготовка и планирование исследования</w:t>
      </w:r>
    </w:p>
    <w:p w:rsidR="00A46741" w:rsidRPr="000C36FD" w:rsidRDefault="00A46741" w:rsidP="000C36FD">
      <w:pPr>
        <w:spacing w:line="360" w:lineRule="auto"/>
        <w:ind w:firstLine="709"/>
        <w:jc w:val="both"/>
        <w:rPr>
          <w:b/>
          <w:color w:val="000000"/>
          <w:sz w:val="28"/>
          <w:szCs w:val="28"/>
        </w:rPr>
      </w:pPr>
    </w:p>
    <w:p w:rsidR="008E41A5" w:rsidRPr="000C36FD" w:rsidRDefault="008E41A5" w:rsidP="000C36FD">
      <w:pPr>
        <w:spacing w:line="360" w:lineRule="auto"/>
        <w:ind w:firstLine="709"/>
        <w:jc w:val="both"/>
        <w:rPr>
          <w:color w:val="000000"/>
          <w:sz w:val="28"/>
          <w:szCs w:val="28"/>
        </w:rPr>
      </w:pPr>
      <w:r w:rsidRPr="000C36FD">
        <w:rPr>
          <w:i/>
          <w:color w:val="000000"/>
          <w:sz w:val="28"/>
          <w:szCs w:val="28"/>
        </w:rPr>
        <w:t>Целью практической части</w:t>
      </w:r>
      <w:r w:rsidR="00BE2B51" w:rsidRPr="000C36FD">
        <w:rPr>
          <w:i/>
          <w:color w:val="000000"/>
          <w:sz w:val="28"/>
          <w:szCs w:val="28"/>
        </w:rPr>
        <w:t>:</w:t>
      </w:r>
      <w:r w:rsidRPr="000C36FD">
        <w:rPr>
          <w:color w:val="000000"/>
          <w:sz w:val="28"/>
          <w:szCs w:val="28"/>
        </w:rPr>
        <w:t xml:space="preserve"> является изучение особенностей организации профилактики агрессивного поведения в подростковом возрасте в деятельности социального педагога. Мы предполагаем, что если своевременно проводить систематическую работу по профилактике агрессивного поведения, то снизиться уровень проявления агрессии в подростковом возрасте.</w:t>
      </w:r>
    </w:p>
    <w:p w:rsidR="008E41A5" w:rsidRPr="000C36FD" w:rsidRDefault="008E41A5" w:rsidP="000C36FD">
      <w:pPr>
        <w:spacing w:line="360" w:lineRule="auto"/>
        <w:ind w:firstLine="709"/>
        <w:jc w:val="both"/>
        <w:rPr>
          <w:i/>
          <w:color w:val="000000"/>
          <w:sz w:val="28"/>
          <w:szCs w:val="28"/>
        </w:rPr>
      </w:pPr>
      <w:r w:rsidRPr="000C36FD">
        <w:rPr>
          <w:color w:val="000000"/>
          <w:sz w:val="28"/>
          <w:szCs w:val="28"/>
        </w:rPr>
        <w:t xml:space="preserve">Исследование проводилось в МОУ </w:t>
      </w:r>
      <w:r w:rsidRPr="000C36FD">
        <w:rPr>
          <w:i/>
          <w:color w:val="000000"/>
          <w:sz w:val="28"/>
          <w:szCs w:val="28"/>
        </w:rPr>
        <w:t>Нюксенская средняя общеобразовательная школа Нюксенского муниципального района Вологодской области.</w:t>
      </w:r>
    </w:p>
    <w:p w:rsidR="008E41A5" w:rsidRPr="000C36FD" w:rsidRDefault="008E41A5" w:rsidP="000C36FD">
      <w:pPr>
        <w:spacing w:line="360" w:lineRule="auto"/>
        <w:ind w:firstLine="709"/>
        <w:jc w:val="both"/>
        <w:rPr>
          <w:color w:val="000000"/>
          <w:sz w:val="28"/>
          <w:szCs w:val="28"/>
        </w:rPr>
      </w:pPr>
      <w:r w:rsidRPr="000C36FD">
        <w:rPr>
          <w:color w:val="000000"/>
          <w:sz w:val="28"/>
          <w:szCs w:val="28"/>
        </w:rPr>
        <w:t xml:space="preserve">Нашими испытуемыми были учащиеся 8б класса в количестве </w:t>
      </w:r>
      <w:r w:rsidR="002F55F4" w:rsidRPr="000C36FD">
        <w:rPr>
          <w:color w:val="000000"/>
          <w:sz w:val="28"/>
          <w:szCs w:val="28"/>
        </w:rPr>
        <w:t>8</w:t>
      </w:r>
      <w:r w:rsidRPr="000C36FD">
        <w:rPr>
          <w:color w:val="000000"/>
          <w:sz w:val="28"/>
          <w:szCs w:val="28"/>
        </w:rPr>
        <w:t xml:space="preserve"> человек.</w:t>
      </w:r>
    </w:p>
    <w:p w:rsidR="00BE2B51" w:rsidRPr="000C36FD" w:rsidRDefault="00BE2B51" w:rsidP="000C36FD">
      <w:pPr>
        <w:spacing w:line="360" w:lineRule="auto"/>
        <w:ind w:firstLine="709"/>
        <w:jc w:val="both"/>
        <w:rPr>
          <w:i/>
          <w:color w:val="000000"/>
          <w:sz w:val="28"/>
          <w:szCs w:val="28"/>
        </w:rPr>
      </w:pPr>
      <w:r w:rsidRPr="000C36FD">
        <w:rPr>
          <w:i/>
          <w:color w:val="000000"/>
          <w:sz w:val="28"/>
          <w:szCs w:val="28"/>
        </w:rPr>
        <w:t>Задачи:</w:t>
      </w:r>
    </w:p>
    <w:p w:rsidR="006D338C" w:rsidRPr="000C36FD" w:rsidRDefault="006D338C" w:rsidP="000C36FD">
      <w:pPr>
        <w:spacing w:line="360" w:lineRule="auto"/>
        <w:ind w:firstLine="709"/>
        <w:jc w:val="both"/>
        <w:rPr>
          <w:color w:val="000000"/>
          <w:sz w:val="28"/>
          <w:szCs w:val="28"/>
        </w:rPr>
      </w:pPr>
      <w:r w:rsidRPr="000C36FD">
        <w:rPr>
          <w:color w:val="000000"/>
          <w:sz w:val="28"/>
          <w:szCs w:val="28"/>
        </w:rPr>
        <w:t>1</w:t>
      </w:r>
      <w:r w:rsidR="000C36FD" w:rsidRPr="000C36FD">
        <w:rPr>
          <w:color w:val="000000"/>
          <w:sz w:val="28"/>
          <w:szCs w:val="28"/>
        </w:rPr>
        <w:t>.</w:t>
      </w:r>
      <w:r w:rsidR="000C36FD">
        <w:rPr>
          <w:color w:val="000000"/>
          <w:sz w:val="28"/>
          <w:szCs w:val="28"/>
        </w:rPr>
        <w:t xml:space="preserve"> </w:t>
      </w:r>
      <w:r w:rsidR="000C36FD" w:rsidRPr="000C36FD">
        <w:rPr>
          <w:color w:val="000000"/>
          <w:sz w:val="28"/>
          <w:szCs w:val="28"/>
        </w:rPr>
        <w:t>По</w:t>
      </w:r>
      <w:r w:rsidRPr="000C36FD">
        <w:rPr>
          <w:color w:val="000000"/>
          <w:sz w:val="28"/>
          <w:szCs w:val="28"/>
        </w:rPr>
        <w:t>добрать объект исследования;</w:t>
      </w:r>
    </w:p>
    <w:p w:rsidR="006D338C" w:rsidRPr="000C36FD" w:rsidRDefault="006D338C" w:rsidP="000C36FD">
      <w:pPr>
        <w:spacing w:line="360" w:lineRule="auto"/>
        <w:ind w:firstLine="709"/>
        <w:jc w:val="both"/>
        <w:rPr>
          <w:color w:val="000000"/>
          <w:sz w:val="28"/>
          <w:szCs w:val="28"/>
        </w:rPr>
      </w:pPr>
      <w:r w:rsidRPr="000C36FD">
        <w:rPr>
          <w:color w:val="000000"/>
          <w:sz w:val="28"/>
          <w:szCs w:val="28"/>
        </w:rPr>
        <w:t>2. Изучить личностные особенности подростка;</w:t>
      </w:r>
    </w:p>
    <w:p w:rsidR="006D338C" w:rsidRPr="000C36FD" w:rsidRDefault="006D338C" w:rsidP="000C36FD">
      <w:pPr>
        <w:spacing w:line="360" w:lineRule="auto"/>
        <w:ind w:firstLine="709"/>
        <w:jc w:val="both"/>
        <w:rPr>
          <w:color w:val="000000"/>
          <w:sz w:val="28"/>
          <w:szCs w:val="28"/>
        </w:rPr>
      </w:pPr>
      <w:r w:rsidRPr="000C36FD">
        <w:rPr>
          <w:color w:val="000000"/>
          <w:sz w:val="28"/>
          <w:szCs w:val="28"/>
        </w:rPr>
        <w:t>3</w:t>
      </w:r>
      <w:r w:rsidR="000C36FD" w:rsidRPr="000C36FD">
        <w:rPr>
          <w:color w:val="000000"/>
          <w:sz w:val="28"/>
          <w:szCs w:val="28"/>
        </w:rPr>
        <w:t>.</w:t>
      </w:r>
      <w:r w:rsidR="000C36FD">
        <w:rPr>
          <w:color w:val="000000"/>
          <w:sz w:val="28"/>
          <w:szCs w:val="28"/>
        </w:rPr>
        <w:t xml:space="preserve"> </w:t>
      </w:r>
      <w:r w:rsidR="000C36FD" w:rsidRPr="000C36FD">
        <w:rPr>
          <w:color w:val="000000"/>
          <w:sz w:val="28"/>
          <w:szCs w:val="28"/>
        </w:rPr>
        <w:t>Ор</w:t>
      </w:r>
      <w:r w:rsidRPr="000C36FD">
        <w:rPr>
          <w:color w:val="000000"/>
          <w:sz w:val="28"/>
          <w:szCs w:val="28"/>
        </w:rPr>
        <w:t>ганизовать проведение методик</w:t>
      </w:r>
    </w:p>
    <w:p w:rsidR="006D338C" w:rsidRPr="000C36FD" w:rsidRDefault="006D338C" w:rsidP="000C36FD">
      <w:pPr>
        <w:spacing w:line="360" w:lineRule="auto"/>
        <w:ind w:firstLine="709"/>
        <w:jc w:val="both"/>
        <w:rPr>
          <w:color w:val="000000"/>
          <w:sz w:val="28"/>
          <w:szCs w:val="28"/>
        </w:rPr>
      </w:pPr>
      <w:r w:rsidRPr="000C36FD">
        <w:rPr>
          <w:color w:val="000000"/>
          <w:sz w:val="28"/>
          <w:szCs w:val="28"/>
        </w:rPr>
        <w:t>4</w:t>
      </w:r>
      <w:r w:rsidR="000C36FD" w:rsidRPr="000C36FD">
        <w:rPr>
          <w:color w:val="000000"/>
          <w:sz w:val="28"/>
          <w:szCs w:val="28"/>
        </w:rPr>
        <w:t>.</w:t>
      </w:r>
      <w:r w:rsidR="000C36FD">
        <w:rPr>
          <w:color w:val="000000"/>
          <w:sz w:val="28"/>
          <w:szCs w:val="28"/>
        </w:rPr>
        <w:t xml:space="preserve"> </w:t>
      </w:r>
      <w:r w:rsidR="000C36FD" w:rsidRPr="000C36FD">
        <w:rPr>
          <w:color w:val="000000"/>
          <w:sz w:val="28"/>
          <w:szCs w:val="28"/>
        </w:rPr>
        <w:t>Пр</w:t>
      </w:r>
      <w:r w:rsidRPr="000C36FD">
        <w:rPr>
          <w:color w:val="000000"/>
          <w:sz w:val="28"/>
          <w:szCs w:val="28"/>
        </w:rPr>
        <w:t>овести обработку данных</w:t>
      </w:r>
    </w:p>
    <w:p w:rsidR="000C36FD" w:rsidRDefault="006D338C" w:rsidP="000C36FD">
      <w:pPr>
        <w:spacing w:line="360" w:lineRule="auto"/>
        <w:ind w:firstLine="709"/>
        <w:jc w:val="both"/>
        <w:rPr>
          <w:color w:val="000000"/>
          <w:sz w:val="28"/>
          <w:szCs w:val="28"/>
        </w:rPr>
      </w:pPr>
      <w:r w:rsidRPr="000C36FD">
        <w:rPr>
          <w:color w:val="000000"/>
          <w:sz w:val="28"/>
          <w:szCs w:val="28"/>
        </w:rPr>
        <w:t>5</w:t>
      </w:r>
      <w:r w:rsidR="000C36FD" w:rsidRPr="000C36FD">
        <w:rPr>
          <w:color w:val="000000"/>
          <w:sz w:val="28"/>
          <w:szCs w:val="28"/>
        </w:rPr>
        <w:t>.</w:t>
      </w:r>
      <w:r w:rsidR="000C36FD">
        <w:rPr>
          <w:color w:val="000000"/>
          <w:sz w:val="28"/>
          <w:szCs w:val="28"/>
        </w:rPr>
        <w:t xml:space="preserve"> </w:t>
      </w:r>
      <w:r w:rsidR="000C36FD" w:rsidRPr="000C36FD">
        <w:rPr>
          <w:color w:val="000000"/>
          <w:sz w:val="28"/>
          <w:szCs w:val="28"/>
        </w:rPr>
        <w:t>Да</w:t>
      </w:r>
      <w:r w:rsidRPr="000C36FD">
        <w:rPr>
          <w:color w:val="000000"/>
          <w:sz w:val="28"/>
          <w:szCs w:val="28"/>
        </w:rPr>
        <w:t>ть рекомендации</w:t>
      </w:r>
    </w:p>
    <w:p w:rsidR="008E41A5" w:rsidRPr="000C36FD" w:rsidRDefault="006D338C" w:rsidP="000C36FD">
      <w:pPr>
        <w:spacing w:line="360" w:lineRule="auto"/>
        <w:ind w:firstLine="709"/>
        <w:jc w:val="both"/>
        <w:rPr>
          <w:i/>
          <w:color w:val="000000"/>
          <w:sz w:val="28"/>
          <w:szCs w:val="28"/>
        </w:rPr>
      </w:pPr>
      <w:r w:rsidRPr="000C36FD">
        <w:rPr>
          <w:i/>
          <w:color w:val="000000"/>
          <w:sz w:val="28"/>
          <w:szCs w:val="28"/>
        </w:rPr>
        <w:t>1</w:t>
      </w:r>
      <w:r w:rsidR="000C36FD" w:rsidRPr="000C36FD">
        <w:rPr>
          <w:i/>
          <w:color w:val="000000"/>
          <w:sz w:val="28"/>
          <w:szCs w:val="28"/>
        </w:rPr>
        <w:t>.</w:t>
      </w:r>
      <w:r w:rsidR="000C36FD">
        <w:rPr>
          <w:i/>
          <w:color w:val="000000"/>
          <w:sz w:val="28"/>
          <w:szCs w:val="28"/>
        </w:rPr>
        <w:t xml:space="preserve"> </w:t>
      </w:r>
      <w:r w:rsidR="000C36FD" w:rsidRPr="000C36FD">
        <w:rPr>
          <w:i/>
          <w:color w:val="000000"/>
          <w:sz w:val="28"/>
          <w:szCs w:val="28"/>
        </w:rPr>
        <w:t>Вы</w:t>
      </w:r>
      <w:r w:rsidR="008E41A5" w:rsidRPr="000C36FD">
        <w:rPr>
          <w:i/>
          <w:color w:val="000000"/>
          <w:sz w:val="28"/>
          <w:szCs w:val="28"/>
        </w:rPr>
        <w:t>бор и изучение объекта исследования.</w:t>
      </w:r>
    </w:p>
    <w:p w:rsidR="000C36FD" w:rsidRDefault="008E41A5" w:rsidP="000C36FD">
      <w:pPr>
        <w:spacing w:line="360" w:lineRule="auto"/>
        <w:ind w:firstLine="709"/>
        <w:jc w:val="both"/>
        <w:rPr>
          <w:color w:val="000000"/>
          <w:sz w:val="28"/>
          <w:szCs w:val="28"/>
        </w:rPr>
      </w:pPr>
      <w:r w:rsidRPr="000C36FD">
        <w:rPr>
          <w:color w:val="000000"/>
          <w:sz w:val="28"/>
          <w:szCs w:val="28"/>
        </w:rPr>
        <w:t>На этом этапе мы использовали беседы с педагогами, классными руководителями, социальным педагогом, директором школы, для определения объекта исследования. После проведенных ди</w:t>
      </w:r>
      <w:r w:rsidR="00637F25" w:rsidRPr="000C36FD">
        <w:rPr>
          <w:color w:val="000000"/>
          <w:sz w:val="28"/>
          <w:szCs w:val="28"/>
        </w:rPr>
        <w:t>агностических заданий (опросник</w:t>
      </w:r>
      <w:r w:rsidRPr="000C36FD">
        <w:rPr>
          <w:color w:val="000000"/>
          <w:sz w:val="28"/>
          <w:szCs w:val="28"/>
        </w:rPr>
        <w:t xml:space="preserve"> Ба</w:t>
      </w:r>
      <w:r w:rsidR="00637F25" w:rsidRPr="000C36FD">
        <w:rPr>
          <w:color w:val="000000"/>
          <w:sz w:val="28"/>
          <w:szCs w:val="28"/>
        </w:rPr>
        <w:t>сса-Дарки</w:t>
      </w:r>
      <w:r w:rsidRPr="000C36FD">
        <w:rPr>
          <w:color w:val="000000"/>
          <w:sz w:val="28"/>
          <w:szCs w:val="28"/>
        </w:rPr>
        <w:t>) мы выбрали</w:t>
      </w:r>
      <w:r w:rsidR="002F55F4" w:rsidRPr="000C36FD">
        <w:rPr>
          <w:color w:val="000000"/>
          <w:sz w:val="28"/>
          <w:szCs w:val="28"/>
        </w:rPr>
        <w:t xml:space="preserve"> 8 </w:t>
      </w:r>
      <w:r w:rsidRPr="000C36FD">
        <w:rPr>
          <w:color w:val="000000"/>
          <w:sz w:val="28"/>
          <w:szCs w:val="28"/>
        </w:rPr>
        <w:t>человек из 8б класса.</w:t>
      </w:r>
    </w:p>
    <w:p w:rsidR="000C36FD" w:rsidRDefault="008E41A5" w:rsidP="000C36FD">
      <w:pPr>
        <w:spacing w:line="360" w:lineRule="auto"/>
        <w:ind w:firstLine="709"/>
        <w:jc w:val="both"/>
        <w:rPr>
          <w:color w:val="000000"/>
          <w:sz w:val="28"/>
          <w:szCs w:val="28"/>
        </w:rPr>
      </w:pPr>
      <w:r w:rsidRPr="000C36FD">
        <w:rPr>
          <w:color w:val="000000"/>
          <w:sz w:val="28"/>
          <w:szCs w:val="28"/>
        </w:rPr>
        <w:t>Определившись с испытуемыми, мы более подробно изучили социально-психологические особенности каждого члена исследуемой группы. Для этого использовали беседы с педагогами, классным руководителем, родителями, инспектором по дел</w:t>
      </w:r>
      <w:r w:rsidR="00B60AFB" w:rsidRPr="000C36FD">
        <w:rPr>
          <w:color w:val="000000"/>
          <w:sz w:val="28"/>
          <w:szCs w:val="28"/>
        </w:rPr>
        <w:t>ам несовершеннолетних</w:t>
      </w:r>
      <w:r w:rsidRPr="000C36FD">
        <w:rPr>
          <w:color w:val="000000"/>
          <w:sz w:val="28"/>
          <w:szCs w:val="28"/>
        </w:rPr>
        <w:t>, изучили личные дела.</w:t>
      </w:r>
    </w:p>
    <w:p w:rsidR="008E41A5" w:rsidRPr="000C36FD" w:rsidRDefault="008E41A5" w:rsidP="000C36FD">
      <w:pPr>
        <w:spacing w:line="360" w:lineRule="auto"/>
        <w:ind w:firstLine="709"/>
        <w:jc w:val="both"/>
        <w:rPr>
          <w:color w:val="000000"/>
          <w:sz w:val="28"/>
          <w:szCs w:val="28"/>
        </w:rPr>
      </w:pPr>
      <w:r w:rsidRPr="000C36FD">
        <w:rPr>
          <w:color w:val="000000"/>
          <w:sz w:val="28"/>
          <w:szCs w:val="28"/>
        </w:rPr>
        <w:t>С помощью опросника Басса-Дарки, бесед выявили особенности и проблемы в социализации у каждого члена группы.</w:t>
      </w:r>
    </w:p>
    <w:p w:rsidR="00053FA9" w:rsidRPr="000C36FD" w:rsidRDefault="00053FA9" w:rsidP="000C36FD">
      <w:pPr>
        <w:spacing w:line="360" w:lineRule="auto"/>
        <w:ind w:firstLine="709"/>
        <w:jc w:val="both"/>
        <w:rPr>
          <w:color w:val="000000"/>
          <w:sz w:val="28"/>
          <w:szCs w:val="28"/>
        </w:rPr>
      </w:pPr>
      <w:r w:rsidRPr="000C36FD">
        <w:rPr>
          <w:color w:val="000000"/>
          <w:sz w:val="28"/>
          <w:szCs w:val="28"/>
        </w:rPr>
        <w:t>В качестве информантов были выбраны следующие лица:</w:t>
      </w:r>
    </w:p>
    <w:p w:rsidR="008E77E1" w:rsidRPr="00477FC1" w:rsidRDefault="008E77E1" w:rsidP="000C36FD">
      <w:pPr>
        <w:spacing w:line="360" w:lineRule="auto"/>
        <w:ind w:firstLine="709"/>
        <w:jc w:val="both"/>
        <w:rPr>
          <w:color w:val="000000"/>
          <w:sz w:val="28"/>
          <w:szCs w:val="28"/>
        </w:rPr>
      </w:pPr>
      <w:r w:rsidRPr="00477FC1">
        <w:rPr>
          <w:color w:val="000000"/>
          <w:sz w:val="28"/>
          <w:szCs w:val="28"/>
        </w:rPr>
        <w:t>Проведение исследования.</w:t>
      </w:r>
    </w:p>
    <w:p w:rsidR="008E77E1" w:rsidRPr="000C36FD" w:rsidRDefault="008E77E1" w:rsidP="000C36FD">
      <w:pPr>
        <w:spacing w:line="360" w:lineRule="auto"/>
        <w:ind w:firstLine="709"/>
        <w:jc w:val="both"/>
        <w:rPr>
          <w:color w:val="000000"/>
          <w:sz w:val="28"/>
          <w:szCs w:val="28"/>
          <w:u w:val="single"/>
        </w:rPr>
      </w:pPr>
      <w:r w:rsidRPr="000C36FD">
        <w:rPr>
          <w:color w:val="000000"/>
          <w:sz w:val="28"/>
          <w:szCs w:val="28"/>
          <w:u w:val="single"/>
        </w:rPr>
        <w:t>Изучение объекта исследования</w:t>
      </w:r>
    </w:p>
    <w:p w:rsidR="00A85C04" w:rsidRPr="000C36FD" w:rsidRDefault="00A85C04" w:rsidP="000C36FD">
      <w:pPr>
        <w:spacing w:line="360" w:lineRule="auto"/>
        <w:ind w:firstLine="709"/>
        <w:jc w:val="both"/>
        <w:rPr>
          <w:color w:val="000000"/>
          <w:sz w:val="28"/>
          <w:szCs w:val="28"/>
        </w:rPr>
      </w:pPr>
      <w:r w:rsidRPr="000C36FD">
        <w:rPr>
          <w:color w:val="000000"/>
          <w:sz w:val="28"/>
          <w:szCs w:val="28"/>
        </w:rPr>
        <w:t>Этот этап был достаточно сложным и трудоемким.</w:t>
      </w:r>
    </w:p>
    <w:p w:rsidR="00A85C04" w:rsidRPr="000C36FD" w:rsidRDefault="00A85C04" w:rsidP="000C36FD">
      <w:pPr>
        <w:spacing w:line="360" w:lineRule="auto"/>
        <w:ind w:firstLine="709"/>
        <w:jc w:val="both"/>
        <w:rPr>
          <w:color w:val="000000"/>
          <w:sz w:val="28"/>
          <w:szCs w:val="28"/>
        </w:rPr>
      </w:pPr>
      <w:r w:rsidRPr="000C36FD">
        <w:rPr>
          <w:color w:val="000000"/>
          <w:sz w:val="28"/>
          <w:szCs w:val="28"/>
        </w:rPr>
        <w:t>Основные методы:</w:t>
      </w:r>
    </w:p>
    <w:p w:rsidR="00A85C04" w:rsidRPr="000C36FD" w:rsidRDefault="00A85C04" w:rsidP="000C36FD">
      <w:pPr>
        <w:numPr>
          <w:ilvl w:val="0"/>
          <w:numId w:val="13"/>
        </w:numPr>
        <w:spacing w:line="360" w:lineRule="auto"/>
        <w:ind w:left="0" w:firstLine="709"/>
        <w:jc w:val="both"/>
        <w:rPr>
          <w:color w:val="000000"/>
          <w:sz w:val="28"/>
          <w:szCs w:val="28"/>
        </w:rPr>
      </w:pPr>
      <w:r w:rsidRPr="000C36FD">
        <w:rPr>
          <w:color w:val="000000"/>
          <w:sz w:val="28"/>
          <w:szCs w:val="28"/>
        </w:rPr>
        <w:t>Тестирование</w:t>
      </w:r>
    </w:p>
    <w:p w:rsidR="00A85C04" w:rsidRPr="000C36FD" w:rsidRDefault="00A85C04" w:rsidP="000C36FD">
      <w:pPr>
        <w:numPr>
          <w:ilvl w:val="0"/>
          <w:numId w:val="13"/>
        </w:numPr>
        <w:spacing w:line="360" w:lineRule="auto"/>
        <w:ind w:left="0" w:firstLine="709"/>
        <w:jc w:val="both"/>
        <w:rPr>
          <w:color w:val="000000"/>
          <w:sz w:val="28"/>
          <w:szCs w:val="28"/>
        </w:rPr>
      </w:pPr>
      <w:r w:rsidRPr="000C36FD">
        <w:rPr>
          <w:color w:val="000000"/>
          <w:sz w:val="28"/>
          <w:szCs w:val="28"/>
        </w:rPr>
        <w:t>Беседа</w:t>
      </w:r>
    </w:p>
    <w:p w:rsidR="00A85C04" w:rsidRPr="000C36FD" w:rsidRDefault="00A85C04" w:rsidP="000C36FD">
      <w:pPr>
        <w:numPr>
          <w:ilvl w:val="0"/>
          <w:numId w:val="13"/>
        </w:numPr>
        <w:spacing w:line="360" w:lineRule="auto"/>
        <w:ind w:left="0" w:firstLine="709"/>
        <w:jc w:val="both"/>
        <w:rPr>
          <w:color w:val="000000"/>
          <w:sz w:val="28"/>
          <w:szCs w:val="28"/>
        </w:rPr>
      </w:pPr>
      <w:r w:rsidRPr="000C36FD">
        <w:rPr>
          <w:color w:val="000000"/>
          <w:sz w:val="28"/>
          <w:szCs w:val="28"/>
        </w:rPr>
        <w:t>Наблюдение</w:t>
      </w:r>
    </w:p>
    <w:p w:rsidR="00A85C04" w:rsidRPr="000C36FD" w:rsidRDefault="00637F25" w:rsidP="000C36FD">
      <w:pPr>
        <w:spacing w:line="360" w:lineRule="auto"/>
        <w:ind w:firstLine="709"/>
        <w:jc w:val="both"/>
        <w:rPr>
          <w:color w:val="000000"/>
          <w:sz w:val="28"/>
          <w:szCs w:val="28"/>
        </w:rPr>
      </w:pPr>
      <w:r w:rsidRPr="000C36FD">
        <w:rPr>
          <w:color w:val="000000"/>
          <w:sz w:val="28"/>
          <w:szCs w:val="28"/>
        </w:rPr>
        <w:t>Мы выбрали 8</w:t>
      </w:r>
      <w:r w:rsidR="00A85C04" w:rsidRPr="000C36FD">
        <w:rPr>
          <w:color w:val="000000"/>
          <w:sz w:val="28"/>
          <w:szCs w:val="28"/>
        </w:rPr>
        <w:t xml:space="preserve"> человек, учащихся 8б класса</w:t>
      </w:r>
    </w:p>
    <w:p w:rsidR="000C36FD" w:rsidRDefault="001767A6" w:rsidP="000C36FD">
      <w:pPr>
        <w:spacing w:line="360" w:lineRule="auto"/>
        <w:ind w:firstLine="709"/>
        <w:jc w:val="both"/>
        <w:rPr>
          <w:color w:val="000000"/>
          <w:sz w:val="28"/>
          <w:szCs w:val="28"/>
        </w:rPr>
      </w:pPr>
      <w:r w:rsidRPr="000C36FD">
        <w:rPr>
          <w:i/>
          <w:color w:val="000000"/>
          <w:sz w:val="28"/>
          <w:szCs w:val="28"/>
        </w:rPr>
        <w:t>1) Классный руководитель</w:t>
      </w:r>
      <w:r w:rsidRPr="000C36FD">
        <w:rPr>
          <w:color w:val="000000"/>
          <w:sz w:val="28"/>
          <w:szCs w:val="28"/>
        </w:rPr>
        <w:t xml:space="preserve"> пояснил нам, что пик агрессивных проявлений у данного класса наблюдается с начала учебного года и с каждым днем он нисколько не снижается. Классный руководитель считает, что это класс в этот год был сформирован из нескольких.</w:t>
      </w:r>
      <w:r w:rsidR="002A00B9" w:rsidRPr="000C36FD">
        <w:rPr>
          <w:color w:val="000000"/>
          <w:sz w:val="28"/>
          <w:szCs w:val="28"/>
        </w:rPr>
        <w:t xml:space="preserve"> </w:t>
      </w:r>
      <w:r w:rsidRPr="000C36FD">
        <w:rPr>
          <w:color w:val="000000"/>
          <w:sz w:val="28"/>
          <w:szCs w:val="28"/>
        </w:rPr>
        <w:t>Преобладающей оценкой в учебе у большинства членов группы является удовлетворительно.</w:t>
      </w:r>
    </w:p>
    <w:p w:rsidR="000C36FD" w:rsidRDefault="001767A6" w:rsidP="000C36FD">
      <w:pPr>
        <w:spacing w:line="360" w:lineRule="auto"/>
        <w:ind w:firstLine="709"/>
        <w:jc w:val="both"/>
        <w:rPr>
          <w:color w:val="000000"/>
          <w:sz w:val="28"/>
          <w:szCs w:val="28"/>
        </w:rPr>
      </w:pPr>
      <w:r w:rsidRPr="000C36FD">
        <w:rPr>
          <w:color w:val="000000"/>
          <w:sz w:val="28"/>
          <w:szCs w:val="28"/>
        </w:rPr>
        <w:t>Как считает, классный руководитель ребята не умеют сдерживать себя, чувствовать обстановку, отличать в школе они или на улице.</w:t>
      </w:r>
    </w:p>
    <w:p w:rsidR="000C36FD" w:rsidRDefault="001767A6" w:rsidP="000C36FD">
      <w:pPr>
        <w:spacing w:line="360" w:lineRule="auto"/>
        <w:ind w:firstLine="709"/>
        <w:jc w:val="both"/>
        <w:rPr>
          <w:color w:val="000000"/>
          <w:sz w:val="28"/>
          <w:szCs w:val="28"/>
        </w:rPr>
      </w:pPr>
      <w:r w:rsidRPr="000C36FD">
        <w:rPr>
          <w:color w:val="000000"/>
          <w:sz w:val="28"/>
          <w:szCs w:val="28"/>
        </w:rPr>
        <w:t xml:space="preserve">2) </w:t>
      </w:r>
      <w:r w:rsidRPr="000C36FD">
        <w:rPr>
          <w:i/>
          <w:color w:val="000000"/>
          <w:sz w:val="28"/>
          <w:szCs w:val="28"/>
        </w:rPr>
        <w:t>Директор школы и заместители по методической и учебной работе</w:t>
      </w:r>
      <w:r w:rsidRPr="000C36FD">
        <w:rPr>
          <w:b/>
          <w:color w:val="000000"/>
          <w:sz w:val="28"/>
          <w:szCs w:val="28"/>
          <w:u w:val="single"/>
        </w:rPr>
        <w:t xml:space="preserve"> </w:t>
      </w:r>
      <w:r w:rsidRPr="000C36FD">
        <w:rPr>
          <w:color w:val="000000"/>
          <w:sz w:val="28"/>
          <w:szCs w:val="28"/>
        </w:rPr>
        <w:t>пояснили, что в настоящее время в школе среди подростков существует две самые глобальные проблемы – это агрессивное поведение и правонарушения. Агрессивное поведение преобладает и является наиболее жестоким в классах с 8 по 10. И, по их мнению, для исследования и профилактической работы подходит именно 8 б класс. С ними уже проводились беседы с директором и социальным педагогом, беседа с инспектором по делам несовершеннолетних, проводились классные часы и другие формы работы, и тема всей работы была агрессивное поведение и его последствия. На их взгляд работу нужно проводить более глубокую и основательную.</w:t>
      </w:r>
    </w:p>
    <w:p w:rsidR="00754E90" w:rsidRPr="000C36FD" w:rsidRDefault="00754E90" w:rsidP="000C36FD">
      <w:pPr>
        <w:spacing w:line="360" w:lineRule="auto"/>
        <w:ind w:firstLine="709"/>
        <w:jc w:val="both"/>
        <w:rPr>
          <w:color w:val="000000"/>
          <w:sz w:val="28"/>
          <w:szCs w:val="28"/>
        </w:rPr>
      </w:pPr>
      <w:r w:rsidRPr="000C36FD">
        <w:rPr>
          <w:i/>
          <w:color w:val="000000"/>
          <w:sz w:val="28"/>
          <w:szCs w:val="28"/>
        </w:rPr>
        <w:t>3</w:t>
      </w:r>
      <w:r w:rsidR="000C36FD" w:rsidRPr="000C36FD">
        <w:rPr>
          <w:i/>
          <w:color w:val="000000"/>
          <w:sz w:val="28"/>
          <w:szCs w:val="28"/>
        </w:rPr>
        <w:t>)</w:t>
      </w:r>
      <w:r w:rsidR="000C36FD">
        <w:rPr>
          <w:i/>
          <w:color w:val="000000"/>
          <w:sz w:val="28"/>
          <w:szCs w:val="28"/>
        </w:rPr>
        <w:t xml:space="preserve"> </w:t>
      </w:r>
      <w:r w:rsidR="000C36FD" w:rsidRPr="000C36FD">
        <w:rPr>
          <w:i/>
          <w:color w:val="000000"/>
          <w:sz w:val="28"/>
          <w:szCs w:val="28"/>
        </w:rPr>
        <w:t>И</w:t>
      </w:r>
      <w:r w:rsidRPr="000C36FD">
        <w:rPr>
          <w:i/>
          <w:color w:val="000000"/>
          <w:sz w:val="28"/>
          <w:szCs w:val="28"/>
        </w:rPr>
        <w:t xml:space="preserve">з родительского собрания, </w:t>
      </w:r>
      <w:r w:rsidRPr="000C36FD">
        <w:rPr>
          <w:color w:val="000000"/>
          <w:sz w:val="28"/>
          <w:szCs w:val="28"/>
        </w:rPr>
        <w:t>(</w:t>
      </w:r>
      <w:r w:rsidR="000C36FD" w:rsidRPr="000C36FD">
        <w:rPr>
          <w:color w:val="000000"/>
          <w:sz w:val="28"/>
          <w:szCs w:val="28"/>
        </w:rPr>
        <w:t>см.</w:t>
      </w:r>
      <w:r w:rsidR="000C36FD">
        <w:rPr>
          <w:color w:val="000000"/>
          <w:sz w:val="28"/>
          <w:szCs w:val="28"/>
        </w:rPr>
        <w:t xml:space="preserve"> </w:t>
      </w:r>
      <w:r w:rsidR="000C36FD" w:rsidRPr="000C36FD">
        <w:rPr>
          <w:color w:val="000000"/>
          <w:sz w:val="28"/>
          <w:szCs w:val="28"/>
        </w:rPr>
        <w:t>П</w:t>
      </w:r>
      <w:r w:rsidRPr="000C36FD">
        <w:rPr>
          <w:color w:val="000000"/>
          <w:sz w:val="28"/>
          <w:szCs w:val="28"/>
        </w:rPr>
        <w:t>риложение 5) тема «Агрессивное поведение подростков»: тема родительского собрания для большинства родителей показалась действительно важной и актуальной для сегодняшней молодежи. Большая части родителей считает, что действительно надо работать с подростами, которые проявляют агрессивные действия, что бы снизить негативные последствия в будущем. А некоторые родители считают, что это сказывается переходный возраст и что это пройдет само собой со временем и вмешательство специалистов не обязательно. Перед родительским собранием проводилось анкетирование. После анализа анкет выявилось, что основными формами отклоняющегося поведения</w:t>
      </w:r>
      <w:r w:rsidR="000C36FD">
        <w:rPr>
          <w:color w:val="000000"/>
          <w:sz w:val="28"/>
          <w:szCs w:val="28"/>
        </w:rPr>
        <w:t>,</w:t>
      </w:r>
      <w:r w:rsidRPr="000C36FD">
        <w:rPr>
          <w:color w:val="000000"/>
          <w:sz w:val="28"/>
          <w:szCs w:val="28"/>
        </w:rPr>
        <w:t xml:space="preserve"> по мнению родителей, являются употребление алкоголя, критика взрослых, неподчинение, драки, агрессивные проявления, почти те же формы являются распространенными формами поведения сверстников детей каждого из родителей отвечающих на данную анкету. Также родители отмечают влияние средств массовой информации на их детей. Согласились, что у их детей есть склонность к агрессии и насилию.</w:t>
      </w:r>
    </w:p>
    <w:p w:rsidR="001767A6" w:rsidRPr="000C36FD" w:rsidRDefault="00754E90" w:rsidP="000C36FD">
      <w:pPr>
        <w:spacing w:line="360" w:lineRule="auto"/>
        <w:ind w:firstLine="709"/>
        <w:jc w:val="both"/>
        <w:rPr>
          <w:i/>
          <w:color w:val="000000"/>
          <w:sz w:val="28"/>
          <w:szCs w:val="28"/>
          <w:u w:val="single"/>
        </w:rPr>
      </w:pPr>
      <w:r w:rsidRPr="000C36FD">
        <w:rPr>
          <w:i/>
          <w:color w:val="000000"/>
          <w:sz w:val="28"/>
          <w:szCs w:val="28"/>
        </w:rPr>
        <w:t>4</w:t>
      </w:r>
      <w:r w:rsidR="001767A6" w:rsidRPr="000C36FD">
        <w:rPr>
          <w:i/>
          <w:color w:val="000000"/>
          <w:sz w:val="28"/>
          <w:szCs w:val="28"/>
        </w:rPr>
        <w:t>)</w:t>
      </w:r>
      <w:r w:rsidR="002A00B9" w:rsidRPr="000C36FD">
        <w:rPr>
          <w:i/>
          <w:color w:val="000000"/>
          <w:sz w:val="28"/>
          <w:szCs w:val="28"/>
        </w:rPr>
        <w:t xml:space="preserve"> </w:t>
      </w:r>
      <w:r w:rsidR="001767A6" w:rsidRPr="000C36FD">
        <w:rPr>
          <w:i/>
          <w:color w:val="000000"/>
          <w:sz w:val="28"/>
          <w:szCs w:val="28"/>
        </w:rPr>
        <w:t>Группа учащихся 8 б класса:</w:t>
      </w:r>
    </w:p>
    <w:p w:rsidR="000C36FD" w:rsidRDefault="001767A6" w:rsidP="000C36FD">
      <w:pPr>
        <w:spacing w:line="360" w:lineRule="auto"/>
        <w:ind w:firstLine="709"/>
        <w:jc w:val="both"/>
        <w:rPr>
          <w:color w:val="000000"/>
          <w:sz w:val="28"/>
          <w:szCs w:val="28"/>
        </w:rPr>
      </w:pPr>
      <w:r w:rsidRPr="000C36FD">
        <w:rPr>
          <w:color w:val="000000"/>
          <w:sz w:val="28"/>
          <w:szCs w:val="28"/>
        </w:rPr>
        <w:t>Из беседы с данной группой детей выяснилось, что они не считают, что им присущи какие-то там агрессивные проявления, и что их уровень нужно как-то снижать</w:t>
      </w:r>
    </w:p>
    <w:p w:rsidR="001767A6" w:rsidRPr="000C36FD" w:rsidRDefault="001767A6" w:rsidP="000C36FD">
      <w:pPr>
        <w:spacing w:line="360" w:lineRule="auto"/>
        <w:ind w:firstLine="709"/>
        <w:jc w:val="both"/>
        <w:rPr>
          <w:color w:val="000000"/>
          <w:sz w:val="28"/>
          <w:szCs w:val="28"/>
        </w:rPr>
      </w:pPr>
      <w:r w:rsidRPr="000C36FD">
        <w:rPr>
          <w:color w:val="000000"/>
          <w:sz w:val="28"/>
          <w:szCs w:val="28"/>
        </w:rPr>
        <w:t>Систематизировав всю полученную информацию, мы пришли к выводу о том, что для группы подростков выбранной нами для профилактической деятельности, по мнению вышеизложенных лиц,</w:t>
      </w:r>
      <w:r w:rsidR="000C36FD">
        <w:rPr>
          <w:color w:val="000000"/>
          <w:sz w:val="28"/>
          <w:szCs w:val="28"/>
        </w:rPr>
        <w:t xml:space="preserve"> </w:t>
      </w:r>
      <w:r w:rsidRPr="000C36FD">
        <w:rPr>
          <w:color w:val="000000"/>
          <w:sz w:val="28"/>
          <w:szCs w:val="28"/>
        </w:rPr>
        <w:t>действительно характерны некоторые особенности агрессивных детей. Данную информацию мы подтвердили диагностическим обследованием. На основе этого мы построили свою профилактическую деятельность.</w:t>
      </w:r>
    </w:p>
    <w:p w:rsidR="001767A6" w:rsidRPr="000C36FD" w:rsidRDefault="001767A6" w:rsidP="000C36FD">
      <w:pPr>
        <w:spacing w:line="360" w:lineRule="auto"/>
        <w:ind w:firstLine="709"/>
        <w:jc w:val="both"/>
        <w:rPr>
          <w:color w:val="000000"/>
          <w:sz w:val="28"/>
          <w:szCs w:val="28"/>
        </w:rPr>
      </w:pPr>
      <w:r w:rsidRPr="000C36FD">
        <w:rPr>
          <w:color w:val="000000"/>
          <w:sz w:val="28"/>
          <w:szCs w:val="28"/>
        </w:rPr>
        <w:t xml:space="preserve">В теоретической части нами были освещены особенности и проблемы агрессивных детей. </w:t>
      </w:r>
      <w:r w:rsidR="00B22ED7" w:rsidRPr="000C36FD">
        <w:rPr>
          <w:color w:val="000000"/>
          <w:sz w:val="28"/>
          <w:szCs w:val="28"/>
        </w:rPr>
        <w:t xml:space="preserve">(см. Приложение </w:t>
      </w:r>
      <w:r w:rsidR="000C36FD">
        <w:rPr>
          <w:color w:val="000000"/>
          <w:sz w:val="28"/>
          <w:szCs w:val="28"/>
        </w:rPr>
        <w:t>№</w:t>
      </w:r>
      <w:r w:rsidR="000C36FD" w:rsidRPr="000C36FD">
        <w:rPr>
          <w:color w:val="000000"/>
          <w:sz w:val="28"/>
          <w:szCs w:val="28"/>
        </w:rPr>
        <w:t>3</w:t>
      </w:r>
      <w:r w:rsidR="00B22ED7" w:rsidRPr="000C36FD">
        <w:rPr>
          <w:color w:val="000000"/>
          <w:sz w:val="28"/>
          <w:szCs w:val="28"/>
        </w:rPr>
        <w:t xml:space="preserve">). </w:t>
      </w:r>
      <w:r w:rsidRPr="000C36FD">
        <w:rPr>
          <w:color w:val="000000"/>
          <w:sz w:val="28"/>
          <w:szCs w:val="28"/>
        </w:rPr>
        <w:t>Некоторые из особенностей характерны в большинстве случаев и для данной группы детей, а именно:</w:t>
      </w:r>
    </w:p>
    <w:p w:rsidR="001767A6" w:rsidRPr="000C36FD" w:rsidRDefault="001767A6" w:rsidP="000C36FD">
      <w:pPr>
        <w:numPr>
          <w:ilvl w:val="0"/>
          <w:numId w:val="14"/>
        </w:numPr>
        <w:spacing w:line="360" w:lineRule="auto"/>
        <w:ind w:left="0" w:firstLine="709"/>
        <w:jc w:val="both"/>
        <w:rPr>
          <w:color w:val="000000"/>
          <w:sz w:val="28"/>
          <w:szCs w:val="28"/>
        </w:rPr>
      </w:pPr>
      <w:r w:rsidRPr="000C36FD">
        <w:rPr>
          <w:color w:val="000000"/>
          <w:sz w:val="28"/>
          <w:szCs w:val="28"/>
        </w:rPr>
        <w:t>Слишком говорливы</w:t>
      </w:r>
    </w:p>
    <w:p w:rsidR="001767A6" w:rsidRPr="000C36FD" w:rsidRDefault="001767A6" w:rsidP="000C36FD">
      <w:pPr>
        <w:numPr>
          <w:ilvl w:val="0"/>
          <w:numId w:val="14"/>
        </w:numPr>
        <w:spacing w:line="360" w:lineRule="auto"/>
        <w:ind w:left="0" w:firstLine="709"/>
        <w:jc w:val="both"/>
        <w:rPr>
          <w:color w:val="000000"/>
          <w:sz w:val="28"/>
          <w:szCs w:val="28"/>
        </w:rPr>
      </w:pPr>
      <w:r w:rsidRPr="000C36FD">
        <w:rPr>
          <w:color w:val="000000"/>
          <w:sz w:val="28"/>
          <w:szCs w:val="28"/>
        </w:rPr>
        <w:t>Чрезмерно подвижны</w:t>
      </w:r>
    </w:p>
    <w:p w:rsidR="001767A6" w:rsidRPr="000C36FD" w:rsidRDefault="001767A6" w:rsidP="000C36FD">
      <w:pPr>
        <w:numPr>
          <w:ilvl w:val="0"/>
          <w:numId w:val="14"/>
        </w:numPr>
        <w:spacing w:line="360" w:lineRule="auto"/>
        <w:ind w:left="0" w:firstLine="709"/>
        <w:jc w:val="both"/>
        <w:rPr>
          <w:color w:val="000000"/>
          <w:sz w:val="28"/>
          <w:szCs w:val="28"/>
        </w:rPr>
      </w:pPr>
      <w:r w:rsidRPr="000C36FD">
        <w:rPr>
          <w:color w:val="000000"/>
          <w:sz w:val="28"/>
          <w:szCs w:val="28"/>
        </w:rPr>
        <w:t>Не понимают чувств и переживания других людей</w:t>
      </w:r>
    </w:p>
    <w:p w:rsidR="001767A6" w:rsidRPr="000C36FD" w:rsidRDefault="001767A6" w:rsidP="000C36FD">
      <w:pPr>
        <w:numPr>
          <w:ilvl w:val="0"/>
          <w:numId w:val="14"/>
        </w:numPr>
        <w:spacing w:line="360" w:lineRule="auto"/>
        <w:ind w:left="0" w:firstLine="709"/>
        <w:jc w:val="both"/>
        <w:rPr>
          <w:color w:val="000000"/>
          <w:sz w:val="28"/>
          <w:szCs w:val="28"/>
        </w:rPr>
      </w:pPr>
      <w:r w:rsidRPr="000C36FD">
        <w:rPr>
          <w:color w:val="000000"/>
          <w:sz w:val="28"/>
          <w:szCs w:val="28"/>
        </w:rPr>
        <w:t>Часто ругаются со взрослыми</w:t>
      </w:r>
    </w:p>
    <w:p w:rsidR="001767A6" w:rsidRPr="000C36FD" w:rsidRDefault="001767A6" w:rsidP="000C36FD">
      <w:pPr>
        <w:numPr>
          <w:ilvl w:val="0"/>
          <w:numId w:val="14"/>
        </w:numPr>
        <w:spacing w:line="360" w:lineRule="auto"/>
        <w:ind w:left="0" w:firstLine="709"/>
        <w:jc w:val="both"/>
        <w:rPr>
          <w:color w:val="000000"/>
          <w:sz w:val="28"/>
          <w:szCs w:val="28"/>
        </w:rPr>
      </w:pPr>
      <w:r w:rsidRPr="000C36FD">
        <w:rPr>
          <w:color w:val="000000"/>
          <w:sz w:val="28"/>
          <w:szCs w:val="28"/>
        </w:rPr>
        <w:t>Создают конфликтные ситуации</w:t>
      </w:r>
    </w:p>
    <w:p w:rsidR="001767A6" w:rsidRPr="000C36FD" w:rsidRDefault="001767A6" w:rsidP="000C36FD">
      <w:pPr>
        <w:numPr>
          <w:ilvl w:val="0"/>
          <w:numId w:val="14"/>
        </w:numPr>
        <w:spacing w:line="360" w:lineRule="auto"/>
        <w:ind w:left="0" w:firstLine="709"/>
        <w:jc w:val="both"/>
        <w:rPr>
          <w:color w:val="000000"/>
          <w:sz w:val="28"/>
          <w:szCs w:val="28"/>
        </w:rPr>
      </w:pPr>
      <w:r w:rsidRPr="000C36FD">
        <w:rPr>
          <w:color w:val="000000"/>
          <w:sz w:val="28"/>
          <w:szCs w:val="28"/>
        </w:rPr>
        <w:t>Часто спорят со взрослыми</w:t>
      </w:r>
    </w:p>
    <w:p w:rsidR="001767A6" w:rsidRPr="000C36FD" w:rsidRDefault="001767A6" w:rsidP="000C36FD">
      <w:pPr>
        <w:numPr>
          <w:ilvl w:val="0"/>
          <w:numId w:val="14"/>
        </w:numPr>
        <w:spacing w:line="360" w:lineRule="auto"/>
        <w:ind w:left="0" w:firstLine="709"/>
        <w:jc w:val="both"/>
        <w:rPr>
          <w:color w:val="000000"/>
          <w:sz w:val="28"/>
          <w:szCs w:val="28"/>
        </w:rPr>
      </w:pPr>
      <w:r w:rsidRPr="000C36FD">
        <w:rPr>
          <w:color w:val="000000"/>
          <w:sz w:val="28"/>
          <w:szCs w:val="28"/>
        </w:rPr>
        <w:t>Импульсивны</w:t>
      </w:r>
    </w:p>
    <w:p w:rsidR="001767A6" w:rsidRPr="000C36FD" w:rsidRDefault="001767A6" w:rsidP="000C36FD">
      <w:pPr>
        <w:numPr>
          <w:ilvl w:val="0"/>
          <w:numId w:val="14"/>
        </w:numPr>
        <w:spacing w:line="360" w:lineRule="auto"/>
        <w:ind w:left="0" w:firstLine="709"/>
        <w:jc w:val="both"/>
        <w:rPr>
          <w:color w:val="000000"/>
          <w:sz w:val="28"/>
          <w:szCs w:val="28"/>
        </w:rPr>
      </w:pPr>
      <w:r w:rsidRPr="000C36FD">
        <w:rPr>
          <w:color w:val="000000"/>
          <w:sz w:val="28"/>
          <w:szCs w:val="28"/>
        </w:rPr>
        <w:t>Часто дерутся</w:t>
      </w:r>
    </w:p>
    <w:p w:rsidR="001767A6" w:rsidRPr="000C36FD" w:rsidRDefault="001767A6" w:rsidP="000C36FD">
      <w:pPr>
        <w:numPr>
          <w:ilvl w:val="0"/>
          <w:numId w:val="14"/>
        </w:numPr>
        <w:spacing w:line="360" w:lineRule="auto"/>
        <w:ind w:left="0" w:firstLine="709"/>
        <w:jc w:val="both"/>
        <w:rPr>
          <w:color w:val="000000"/>
          <w:sz w:val="28"/>
          <w:szCs w:val="28"/>
        </w:rPr>
      </w:pPr>
      <w:r w:rsidRPr="000C36FD">
        <w:rPr>
          <w:color w:val="000000"/>
          <w:sz w:val="28"/>
          <w:szCs w:val="28"/>
        </w:rPr>
        <w:t>Толкаются, ломают, рушат все кругом</w:t>
      </w:r>
    </w:p>
    <w:p w:rsidR="000C36FD" w:rsidRDefault="001767A6" w:rsidP="000C36FD">
      <w:pPr>
        <w:numPr>
          <w:ilvl w:val="0"/>
          <w:numId w:val="14"/>
        </w:numPr>
        <w:spacing w:line="360" w:lineRule="auto"/>
        <w:ind w:left="0" w:firstLine="709"/>
        <w:jc w:val="both"/>
        <w:rPr>
          <w:color w:val="000000"/>
          <w:sz w:val="28"/>
          <w:szCs w:val="28"/>
        </w:rPr>
      </w:pPr>
      <w:r w:rsidRPr="000C36FD">
        <w:rPr>
          <w:color w:val="000000"/>
          <w:sz w:val="28"/>
          <w:szCs w:val="28"/>
        </w:rPr>
        <w:t>Часто словесно оскорбляют, бранят.</w:t>
      </w:r>
    </w:p>
    <w:p w:rsidR="001767A6" w:rsidRPr="000C36FD" w:rsidRDefault="001767A6" w:rsidP="000C36FD">
      <w:pPr>
        <w:spacing w:line="360" w:lineRule="auto"/>
        <w:ind w:firstLine="709"/>
        <w:jc w:val="both"/>
        <w:rPr>
          <w:color w:val="000000"/>
          <w:sz w:val="28"/>
          <w:szCs w:val="28"/>
        </w:rPr>
      </w:pPr>
      <w:r w:rsidRPr="000C36FD">
        <w:rPr>
          <w:color w:val="000000"/>
          <w:sz w:val="28"/>
          <w:szCs w:val="28"/>
        </w:rPr>
        <w:t>Эти особенности ведут к проблемам в общении с окружающими, в налаживании с ними контактов, в отставании освоения учебных программ.</w:t>
      </w:r>
    </w:p>
    <w:p w:rsidR="000C36FD" w:rsidRDefault="001767A6" w:rsidP="000C36FD">
      <w:pPr>
        <w:spacing w:line="360" w:lineRule="auto"/>
        <w:ind w:firstLine="709"/>
        <w:jc w:val="both"/>
        <w:rPr>
          <w:color w:val="000000"/>
          <w:sz w:val="28"/>
          <w:szCs w:val="28"/>
        </w:rPr>
      </w:pPr>
      <w:r w:rsidRPr="000C36FD">
        <w:rPr>
          <w:color w:val="000000"/>
          <w:sz w:val="28"/>
          <w:szCs w:val="28"/>
        </w:rPr>
        <w:t>Таким образом, проанализировав полученную информацию, беседы со взрослыми, мы пришли к выводу, что данная группа детей действительно является агрессивными детьми с разными степенями агрессии и им присущи особенности и проблемы агрессивных детей.</w:t>
      </w:r>
    </w:p>
    <w:p w:rsidR="00C00F03" w:rsidRPr="000C36FD" w:rsidRDefault="00C00F03" w:rsidP="000C36FD">
      <w:pPr>
        <w:spacing w:line="360" w:lineRule="auto"/>
        <w:ind w:firstLine="709"/>
        <w:jc w:val="both"/>
        <w:rPr>
          <w:color w:val="000000"/>
          <w:sz w:val="28"/>
          <w:szCs w:val="28"/>
        </w:rPr>
      </w:pPr>
      <w:r w:rsidRPr="000C36FD">
        <w:rPr>
          <w:color w:val="000000"/>
          <w:sz w:val="28"/>
          <w:szCs w:val="28"/>
        </w:rPr>
        <w:t>Для изучения особенностей данной группы подростков мы проводили диагностику с использованием:</w:t>
      </w:r>
    </w:p>
    <w:p w:rsidR="00C00F03" w:rsidRPr="000C36FD" w:rsidRDefault="00477FC1" w:rsidP="000C36FD">
      <w:pPr>
        <w:spacing w:line="360" w:lineRule="auto"/>
        <w:ind w:firstLine="709"/>
        <w:jc w:val="both"/>
        <w:rPr>
          <w:color w:val="000000"/>
          <w:sz w:val="28"/>
          <w:szCs w:val="28"/>
        </w:rPr>
      </w:pPr>
      <w:r>
        <w:rPr>
          <w:color w:val="000000"/>
          <w:sz w:val="28"/>
          <w:szCs w:val="28"/>
        </w:rPr>
        <w:t>Опросника Басса-Дарки</w:t>
      </w:r>
    </w:p>
    <w:p w:rsidR="00C00F03" w:rsidRPr="000C36FD" w:rsidRDefault="00C00F03" w:rsidP="000C36FD">
      <w:pPr>
        <w:spacing w:line="360" w:lineRule="auto"/>
        <w:ind w:firstLine="709"/>
        <w:jc w:val="both"/>
        <w:rPr>
          <w:color w:val="000000"/>
          <w:sz w:val="28"/>
          <w:szCs w:val="28"/>
        </w:rPr>
      </w:pPr>
      <w:r w:rsidRPr="000C36FD">
        <w:rPr>
          <w:color w:val="000000"/>
          <w:sz w:val="28"/>
          <w:szCs w:val="28"/>
        </w:rPr>
        <w:t>Цель: определение степени выраженности агрессивных тенденций у подростков.</w:t>
      </w:r>
    </w:p>
    <w:p w:rsidR="00E16CAC" w:rsidRPr="000C36FD" w:rsidRDefault="000C36FD" w:rsidP="000C36FD">
      <w:pPr>
        <w:spacing w:line="360" w:lineRule="auto"/>
        <w:ind w:firstLine="709"/>
        <w:jc w:val="both"/>
        <w:rPr>
          <w:color w:val="000000"/>
          <w:sz w:val="28"/>
          <w:szCs w:val="28"/>
        </w:rPr>
      </w:pPr>
      <w:r w:rsidRPr="000C36FD">
        <w:rPr>
          <w:color w:val="000000"/>
          <w:sz w:val="28"/>
          <w:szCs w:val="28"/>
        </w:rPr>
        <w:t>А.</w:t>
      </w:r>
      <w:r>
        <w:rPr>
          <w:color w:val="000000"/>
          <w:sz w:val="28"/>
          <w:szCs w:val="28"/>
        </w:rPr>
        <w:t> </w:t>
      </w:r>
      <w:r w:rsidRPr="000C36FD">
        <w:rPr>
          <w:color w:val="000000"/>
          <w:sz w:val="28"/>
          <w:szCs w:val="28"/>
        </w:rPr>
        <w:t>Басс</w:t>
      </w:r>
      <w:r w:rsidR="00E16CAC" w:rsidRPr="000C36FD">
        <w:rPr>
          <w:color w:val="000000"/>
          <w:sz w:val="28"/>
          <w:szCs w:val="28"/>
        </w:rPr>
        <w:t xml:space="preserve"> разделил понятия «агрессия» и «враждебность» и определил последнюю как «реакцию, развивающую негативные чувства и негативные оценки людей и событий». Создавая свой опросник, дифференцирующий проявления агрессии и враждебности, </w:t>
      </w:r>
      <w:r w:rsidRPr="000C36FD">
        <w:rPr>
          <w:color w:val="000000"/>
          <w:sz w:val="28"/>
          <w:szCs w:val="28"/>
        </w:rPr>
        <w:t>А.</w:t>
      </w:r>
      <w:r>
        <w:rPr>
          <w:color w:val="000000"/>
          <w:sz w:val="28"/>
          <w:szCs w:val="28"/>
        </w:rPr>
        <w:t> </w:t>
      </w:r>
      <w:r w:rsidRPr="000C36FD">
        <w:rPr>
          <w:color w:val="000000"/>
          <w:sz w:val="28"/>
          <w:szCs w:val="28"/>
        </w:rPr>
        <w:t>Басс</w:t>
      </w:r>
      <w:r w:rsidR="00E16CAC" w:rsidRPr="000C36FD">
        <w:rPr>
          <w:color w:val="000000"/>
          <w:sz w:val="28"/>
          <w:szCs w:val="28"/>
        </w:rPr>
        <w:t xml:space="preserve"> и </w:t>
      </w:r>
      <w:r w:rsidRPr="000C36FD">
        <w:rPr>
          <w:color w:val="000000"/>
          <w:sz w:val="28"/>
          <w:szCs w:val="28"/>
        </w:rPr>
        <w:t>А.</w:t>
      </w:r>
      <w:r>
        <w:rPr>
          <w:color w:val="000000"/>
          <w:sz w:val="28"/>
          <w:szCs w:val="28"/>
        </w:rPr>
        <w:t> </w:t>
      </w:r>
      <w:r w:rsidRPr="000C36FD">
        <w:rPr>
          <w:color w:val="000000"/>
          <w:sz w:val="28"/>
          <w:szCs w:val="28"/>
        </w:rPr>
        <w:t>Дарки</w:t>
      </w:r>
      <w:r w:rsidR="00E16CAC" w:rsidRPr="000C36FD">
        <w:rPr>
          <w:color w:val="000000"/>
          <w:sz w:val="28"/>
          <w:szCs w:val="28"/>
        </w:rPr>
        <w:t xml:space="preserve"> выделили следующие виды реакций:</w:t>
      </w:r>
    </w:p>
    <w:p w:rsidR="00E16CAC" w:rsidRPr="000C36FD" w:rsidRDefault="00E16CAC" w:rsidP="000C36FD">
      <w:pPr>
        <w:numPr>
          <w:ilvl w:val="0"/>
          <w:numId w:val="9"/>
        </w:numPr>
        <w:spacing w:line="360" w:lineRule="auto"/>
        <w:ind w:left="0" w:firstLine="709"/>
        <w:jc w:val="both"/>
        <w:rPr>
          <w:color w:val="000000"/>
          <w:sz w:val="28"/>
          <w:szCs w:val="28"/>
        </w:rPr>
      </w:pPr>
      <w:r w:rsidRPr="000C36FD">
        <w:rPr>
          <w:color w:val="000000"/>
          <w:sz w:val="28"/>
          <w:szCs w:val="28"/>
        </w:rPr>
        <w:t>Физическая агрессия – использование физической силы против другого лица.</w:t>
      </w:r>
    </w:p>
    <w:p w:rsidR="00754E90" w:rsidRPr="000C36FD" w:rsidRDefault="00E16CAC" w:rsidP="000C36FD">
      <w:pPr>
        <w:numPr>
          <w:ilvl w:val="0"/>
          <w:numId w:val="9"/>
        </w:numPr>
        <w:spacing w:line="360" w:lineRule="auto"/>
        <w:ind w:left="0" w:firstLine="709"/>
        <w:jc w:val="both"/>
        <w:rPr>
          <w:color w:val="000000"/>
          <w:sz w:val="28"/>
          <w:szCs w:val="28"/>
        </w:rPr>
      </w:pPr>
      <w:r w:rsidRPr="000C36FD">
        <w:rPr>
          <w:color w:val="000000"/>
          <w:sz w:val="28"/>
          <w:szCs w:val="28"/>
        </w:rPr>
        <w:t>Косвенная агрессия, окольным путем направленная на другое лица или ни на кого не направленная.</w:t>
      </w:r>
    </w:p>
    <w:p w:rsidR="00E16CAC" w:rsidRPr="000C36FD" w:rsidRDefault="00E16CAC" w:rsidP="000C36FD">
      <w:pPr>
        <w:numPr>
          <w:ilvl w:val="0"/>
          <w:numId w:val="9"/>
        </w:numPr>
        <w:spacing w:line="360" w:lineRule="auto"/>
        <w:ind w:left="0" w:firstLine="709"/>
        <w:jc w:val="both"/>
        <w:rPr>
          <w:color w:val="000000"/>
          <w:sz w:val="28"/>
          <w:szCs w:val="28"/>
        </w:rPr>
      </w:pPr>
      <w:r w:rsidRPr="000C36FD">
        <w:rPr>
          <w:color w:val="000000"/>
          <w:sz w:val="28"/>
          <w:szCs w:val="28"/>
        </w:rPr>
        <w:t>Раздражение – готовность к проявлению негативных чувств при малейшем возбуждении (вспыльчивость, грубость).</w:t>
      </w:r>
    </w:p>
    <w:p w:rsidR="00E16CAC" w:rsidRPr="000C36FD" w:rsidRDefault="00E16CAC" w:rsidP="000C36FD">
      <w:pPr>
        <w:numPr>
          <w:ilvl w:val="0"/>
          <w:numId w:val="9"/>
        </w:numPr>
        <w:spacing w:line="360" w:lineRule="auto"/>
        <w:ind w:left="0" w:firstLine="709"/>
        <w:jc w:val="both"/>
        <w:rPr>
          <w:color w:val="000000"/>
          <w:sz w:val="28"/>
          <w:szCs w:val="28"/>
        </w:rPr>
      </w:pPr>
      <w:r w:rsidRPr="000C36FD">
        <w:rPr>
          <w:color w:val="000000"/>
          <w:sz w:val="28"/>
          <w:szCs w:val="28"/>
        </w:rPr>
        <w:t>Негативизм – оппозиционная манера в поведении от пассивного сопротивления до активной борьбы против установившихся обычаев и законов.</w:t>
      </w:r>
    </w:p>
    <w:p w:rsidR="00E16CAC" w:rsidRPr="000C36FD" w:rsidRDefault="00E16CAC" w:rsidP="000C36FD">
      <w:pPr>
        <w:numPr>
          <w:ilvl w:val="0"/>
          <w:numId w:val="9"/>
        </w:numPr>
        <w:spacing w:line="360" w:lineRule="auto"/>
        <w:ind w:left="0" w:firstLine="709"/>
        <w:jc w:val="both"/>
        <w:rPr>
          <w:color w:val="000000"/>
          <w:sz w:val="28"/>
          <w:szCs w:val="28"/>
        </w:rPr>
      </w:pPr>
      <w:r w:rsidRPr="000C36FD">
        <w:rPr>
          <w:color w:val="000000"/>
          <w:sz w:val="28"/>
          <w:szCs w:val="28"/>
        </w:rPr>
        <w:t>Обида – зависть и ненависть к окружающим за действительные и вымышленные действия.</w:t>
      </w:r>
    </w:p>
    <w:p w:rsidR="00E16CAC" w:rsidRPr="000C36FD" w:rsidRDefault="00E16CAC" w:rsidP="000C36FD">
      <w:pPr>
        <w:numPr>
          <w:ilvl w:val="0"/>
          <w:numId w:val="9"/>
        </w:numPr>
        <w:spacing w:line="360" w:lineRule="auto"/>
        <w:ind w:left="0" w:firstLine="709"/>
        <w:jc w:val="both"/>
        <w:rPr>
          <w:color w:val="000000"/>
          <w:sz w:val="28"/>
          <w:szCs w:val="28"/>
        </w:rPr>
      </w:pPr>
      <w:r w:rsidRPr="000C36FD">
        <w:rPr>
          <w:color w:val="000000"/>
          <w:sz w:val="28"/>
          <w:szCs w:val="28"/>
        </w:rPr>
        <w:t>Подозрительность – в диапазоне от недоверия и осторожности по отношению к людям до убеждения в том, что другие люди планируют и приносят вред.</w:t>
      </w:r>
    </w:p>
    <w:p w:rsidR="00E16CAC" w:rsidRPr="000C36FD" w:rsidRDefault="00E16CAC" w:rsidP="000C36FD">
      <w:pPr>
        <w:numPr>
          <w:ilvl w:val="0"/>
          <w:numId w:val="9"/>
        </w:numPr>
        <w:spacing w:line="360" w:lineRule="auto"/>
        <w:ind w:left="0" w:firstLine="709"/>
        <w:jc w:val="both"/>
        <w:rPr>
          <w:color w:val="000000"/>
          <w:sz w:val="28"/>
          <w:szCs w:val="28"/>
        </w:rPr>
      </w:pPr>
      <w:r w:rsidRPr="000C36FD">
        <w:rPr>
          <w:color w:val="000000"/>
          <w:sz w:val="28"/>
          <w:szCs w:val="28"/>
        </w:rPr>
        <w:t>Вербальная агрессия – выражение негативных чувств как через форму (крик, визг), так и через содержание словесных ответов (проклятие, угрозы).</w:t>
      </w:r>
    </w:p>
    <w:p w:rsidR="00E16CAC" w:rsidRPr="000C36FD" w:rsidRDefault="00E16CAC" w:rsidP="000C36FD">
      <w:pPr>
        <w:numPr>
          <w:ilvl w:val="0"/>
          <w:numId w:val="9"/>
        </w:numPr>
        <w:spacing w:line="360" w:lineRule="auto"/>
        <w:ind w:left="0" w:firstLine="709"/>
        <w:jc w:val="both"/>
        <w:rPr>
          <w:color w:val="000000"/>
          <w:sz w:val="28"/>
          <w:szCs w:val="28"/>
        </w:rPr>
      </w:pPr>
      <w:r w:rsidRPr="000C36FD">
        <w:rPr>
          <w:color w:val="000000"/>
          <w:sz w:val="28"/>
          <w:szCs w:val="28"/>
        </w:rPr>
        <w:t>Чувство вины – выражает возможное убеждение субъекта, что он является плохим человеком, что поступает зло, а также ощущаемые им угрызения совести.</w:t>
      </w:r>
    </w:p>
    <w:p w:rsidR="00754E90" w:rsidRPr="000C36FD" w:rsidRDefault="00E16CAC" w:rsidP="000C36FD">
      <w:pPr>
        <w:spacing w:line="360" w:lineRule="auto"/>
        <w:ind w:firstLine="709"/>
        <w:jc w:val="both"/>
        <w:rPr>
          <w:color w:val="000000"/>
          <w:sz w:val="28"/>
          <w:szCs w:val="28"/>
        </w:rPr>
      </w:pPr>
      <w:r w:rsidRPr="000C36FD">
        <w:rPr>
          <w:color w:val="000000"/>
          <w:sz w:val="28"/>
          <w:szCs w:val="28"/>
        </w:rPr>
        <w:t>Вопросник состоит из 75 утверждений, на которые испытуемый отвечает «да» или «нет».</w:t>
      </w:r>
    </w:p>
    <w:p w:rsidR="00937F3D" w:rsidRPr="000C36FD" w:rsidRDefault="00937F3D" w:rsidP="000C36FD">
      <w:pPr>
        <w:spacing w:line="360" w:lineRule="auto"/>
        <w:ind w:firstLine="709"/>
        <w:jc w:val="both"/>
        <w:rPr>
          <w:color w:val="000000"/>
          <w:sz w:val="28"/>
          <w:szCs w:val="28"/>
        </w:rPr>
      </w:pPr>
    </w:p>
    <w:p w:rsidR="00937F3D" w:rsidRPr="000C36FD" w:rsidRDefault="0032623C" w:rsidP="000C36FD">
      <w:pPr>
        <w:spacing w:line="360" w:lineRule="auto"/>
        <w:ind w:firstLine="709"/>
        <w:jc w:val="both"/>
        <w:rPr>
          <w:color w:val="000000"/>
          <w:sz w:val="28"/>
          <w:szCs w:val="2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4.25pt;height:170.25pt">
            <v:imagedata r:id="rId7" o:title=""/>
          </v:shape>
        </w:pict>
      </w:r>
    </w:p>
    <w:p w:rsidR="00477FC1" w:rsidRPr="000C36FD" w:rsidRDefault="00477FC1" w:rsidP="00477FC1">
      <w:pPr>
        <w:spacing w:line="360" w:lineRule="auto"/>
        <w:ind w:firstLine="709"/>
        <w:jc w:val="both"/>
        <w:rPr>
          <w:color w:val="000000"/>
          <w:sz w:val="28"/>
          <w:szCs w:val="28"/>
        </w:rPr>
      </w:pPr>
      <w:r w:rsidRPr="000C36FD">
        <w:rPr>
          <w:color w:val="000000"/>
          <w:sz w:val="28"/>
          <w:szCs w:val="28"/>
        </w:rPr>
        <w:t>Диаграмма 1. Анализ результатов опросника Басса – Дарки (учащиеся 8</w:t>
      </w:r>
      <w:r>
        <w:rPr>
          <w:color w:val="000000"/>
          <w:sz w:val="28"/>
          <w:szCs w:val="28"/>
        </w:rPr>
        <w:t xml:space="preserve"> </w:t>
      </w:r>
      <w:r w:rsidRPr="000C36FD">
        <w:rPr>
          <w:color w:val="000000"/>
          <w:sz w:val="28"/>
          <w:szCs w:val="28"/>
        </w:rPr>
        <w:t>класса</w:t>
      </w:r>
    </w:p>
    <w:p w:rsidR="00937F3D" w:rsidRPr="000C36FD" w:rsidRDefault="00937F3D" w:rsidP="000C36FD">
      <w:pPr>
        <w:spacing w:line="360" w:lineRule="auto"/>
        <w:ind w:firstLine="709"/>
        <w:jc w:val="both"/>
        <w:rPr>
          <w:color w:val="000000"/>
          <w:sz w:val="28"/>
          <w:szCs w:val="28"/>
        </w:rPr>
      </w:pPr>
    </w:p>
    <w:p w:rsidR="00754E90" w:rsidRPr="000C36FD" w:rsidRDefault="00477FC1" w:rsidP="000C36FD">
      <w:pPr>
        <w:spacing w:line="360" w:lineRule="auto"/>
        <w:ind w:firstLine="709"/>
        <w:jc w:val="both"/>
        <w:rPr>
          <w:color w:val="000000"/>
          <w:sz w:val="28"/>
          <w:szCs w:val="28"/>
        </w:rPr>
      </w:pPr>
      <w:r>
        <w:rPr>
          <w:color w:val="000000"/>
          <w:sz w:val="28"/>
          <w:szCs w:val="28"/>
        </w:rPr>
        <w:br w:type="page"/>
      </w:r>
      <w:r w:rsidR="00754E90" w:rsidRPr="000C36FD">
        <w:rPr>
          <w:color w:val="000000"/>
          <w:sz w:val="28"/>
          <w:szCs w:val="28"/>
        </w:rPr>
        <w:t>Проанализировав результаты проведенной диагностики, мы пришли к следующему выводу: у подростков исследуемой группы в целом есть трудности в социализации, что обусловлено низким уровнем эмоционально-волевых реакций, которые выражаются в агрессии к окружающим (обида, подозрительность, чувство вины). Также ярко выражена склонность к физической агрессии, вербальной агрессии и негативизму. При сопоставлении информации, полученной с помощью бесед и диагностирования, выяснилось, что одно дополняет другое.</w:t>
      </w:r>
    </w:p>
    <w:p w:rsidR="00754E90" w:rsidRDefault="00754E90" w:rsidP="000C36FD">
      <w:pPr>
        <w:spacing w:line="360" w:lineRule="auto"/>
        <w:ind w:firstLine="709"/>
        <w:jc w:val="both"/>
        <w:rPr>
          <w:color w:val="000000"/>
          <w:sz w:val="28"/>
          <w:szCs w:val="28"/>
        </w:rPr>
      </w:pPr>
      <w:r w:rsidRPr="000C36FD">
        <w:rPr>
          <w:color w:val="000000"/>
          <w:sz w:val="28"/>
          <w:szCs w:val="28"/>
        </w:rPr>
        <w:t>Следующий этап работы направлен на профилактику агрессивного поведения, что должно способствовать укреплению эмоционально-волевого контроля и снижению уровня физической, вербальной агрессии и негативизму.</w:t>
      </w:r>
    </w:p>
    <w:p w:rsidR="00477FC1" w:rsidRPr="000C36FD" w:rsidRDefault="00477FC1" w:rsidP="000C36FD">
      <w:pPr>
        <w:spacing w:line="360" w:lineRule="auto"/>
        <w:ind w:firstLine="709"/>
        <w:jc w:val="both"/>
        <w:rPr>
          <w:color w:val="000000"/>
          <w:sz w:val="28"/>
          <w:szCs w:val="28"/>
        </w:rPr>
      </w:pPr>
    </w:p>
    <w:p w:rsidR="00C00F03" w:rsidRPr="00477FC1" w:rsidRDefault="009E4F4A" w:rsidP="000C36FD">
      <w:pPr>
        <w:spacing w:line="360" w:lineRule="auto"/>
        <w:ind w:firstLine="709"/>
        <w:jc w:val="both"/>
        <w:rPr>
          <w:b/>
          <w:color w:val="000000"/>
          <w:sz w:val="28"/>
          <w:szCs w:val="36"/>
        </w:rPr>
      </w:pPr>
      <w:r w:rsidRPr="00477FC1">
        <w:rPr>
          <w:b/>
          <w:color w:val="000000"/>
          <w:sz w:val="28"/>
          <w:szCs w:val="36"/>
        </w:rPr>
        <w:t>2.</w:t>
      </w:r>
      <w:r w:rsidR="00477FC1">
        <w:rPr>
          <w:b/>
          <w:color w:val="000000"/>
          <w:sz w:val="28"/>
          <w:szCs w:val="36"/>
        </w:rPr>
        <w:t>2</w:t>
      </w:r>
      <w:r w:rsidR="000C36FD" w:rsidRPr="00477FC1">
        <w:rPr>
          <w:b/>
          <w:color w:val="000000"/>
          <w:sz w:val="28"/>
          <w:szCs w:val="36"/>
        </w:rPr>
        <w:t xml:space="preserve"> Пр</w:t>
      </w:r>
      <w:r w:rsidR="00C00F03" w:rsidRPr="00477FC1">
        <w:rPr>
          <w:b/>
          <w:color w:val="000000"/>
          <w:sz w:val="28"/>
          <w:szCs w:val="36"/>
        </w:rPr>
        <w:t>офилактическая работа</w:t>
      </w:r>
    </w:p>
    <w:p w:rsidR="00F17811" w:rsidRPr="000C36FD" w:rsidRDefault="00F17811" w:rsidP="000C36FD">
      <w:pPr>
        <w:spacing w:line="360" w:lineRule="auto"/>
        <w:ind w:firstLine="709"/>
        <w:jc w:val="both"/>
        <w:rPr>
          <w:color w:val="000000"/>
          <w:sz w:val="28"/>
          <w:szCs w:val="36"/>
          <w:u w:val="single"/>
        </w:rPr>
      </w:pPr>
    </w:p>
    <w:p w:rsidR="00C00F03" w:rsidRPr="000C36FD" w:rsidRDefault="00C00F03" w:rsidP="000C36FD">
      <w:pPr>
        <w:spacing w:line="360" w:lineRule="auto"/>
        <w:ind w:firstLine="709"/>
        <w:jc w:val="both"/>
        <w:rPr>
          <w:b/>
          <w:color w:val="000000"/>
          <w:sz w:val="28"/>
          <w:szCs w:val="28"/>
          <w:u w:val="single"/>
        </w:rPr>
      </w:pPr>
      <w:r w:rsidRPr="000C36FD">
        <w:rPr>
          <w:color w:val="000000"/>
          <w:sz w:val="28"/>
          <w:szCs w:val="28"/>
        </w:rPr>
        <w:t>Профилактическая раб</w:t>
      </w:r>
      <w:r w:rsidR="00477FC1">
        <w:rPr>
          <w:color w:val="000000"/>
          <w:sz w:val="28"/>
          <w:szCs w:val="28"/>
        </w:rPr>
        <w:t>ота осуществляется по следующим</w:t>
      </w:r>
      <w:r w:rsidR="00B22ED7" w:rsidRPr="000C36FD">
        <w:rPr>
          <w:color w:val="000000"/>
          <w:sz w:val="28"/>
          <w:szCs w:val="28"/>
        </w:rPr>
        <w:t xml:space="preserve"> </w:t>
      </w:r>
      <w:r w:rsidRPr="000C36FD">
        <w:rPr>
          <w:color w:val="000000"/>
          <w:sz w:val="28"/>
          <w:szCs w:val="28"/>
        </w:rPr>
        <w:t>направлениям в соответствии с программой профилактики</w:t>
      </w:r>
      <w:r w:rsidR="007B29A1" w:rsidRPr="000C36FD">
        <w:rPr>
          <w:color w:val="000000"/>
          <w:sz w:val="28"/>
          <w:szCs w:val="28"/>
        </w:rPr>
        <w:t>.</w:t>
      </w:r>
    </w:p>
    <w:p w:rsidR="000C36FD" w:rsidRDefault="00C00F03" w:rsidP="000C36FD">
      <w:pPr>
        <w:spacing w:line="360" w:lineRule="auto"/>
        <w:ind w:firstLine="709"/>
        <w:jc w:val="both"/>
        <w:rPr>
          <w:color w:val="000000"/>
          <w:sz w:val="28"/>
          <w:szCs w:val="28"/>
        </w:rPr>
      </w:pPr>
      <w:r w:rsidRPr="000C36FD">
        <w:rPr>
          <w:color w:val="000000"/>
          <w:sz w:val="28"/>
          <w:szCs w:val="28"/>
        </w:rPr>
        <w:t>Свою профилактическую работу мы осуществляли в течение 3 недель. За этот период была реализована деятельность по некоторым обозначенным направлениям, по наиболее ярко выраженным проблемам. По каждой из наиболее выраженной проблеме была проведена диагностика.</w:t>
      </w:r>
    </w:p>
    <w:p w:rsidR="00C00F03" w:rsidRPr="000C36FD" w:rsidRDefault="00C00F03" w:rsidP="000C36FD">
      <w:pPr>
        <w:spacing w:line="360" w:lineRule="auto"/>
        <w:ind w:firstLine="709"/>
        <w:jc w:val="both"/>
        <w:rPr>
          <w:color w:val="000000"/>
          <w:sz w:val="28"/>
          <w:szCs w:val="28"/>
        </w:rPr>
      </w:pPr>
      <w:r w:rsidRPr="000C36FD">
        <w:rPr>
          <w:color w:val="000000"/>
          <w:sz w:val="28"/>
          <w:szCs w:val="28"/>
        </w:rPr>
        <w:t xml:space="preserve">Для снижения уровня физической агрессии, для обучения правильным способам выхода из конфликтной ситуации использовались следующие формы социально </w:t>
      </w:r>
      <w:r w:rsidR="000C36FD">
        <w:rPr>
          <w:color w:val="000000"/>
          <w:sz w:val="28"/>
          <w:szCs w:val="28"/>
        </w:rPr>
        <w:t>–</w:t>
      </w:r>
      <w:r w:rsidR="000C36FD" w:rsidRPr="000C36FD">
        <w:rPr>
          <w:color w:val="000000"/>
          <w:sz w:val="28"/>
          <w:szCs w:val="28"/>
        </w:rPr>
        <w:t xml:space="preserve"> </w:t>
      </w:r>
      <w:r w:rsidRPr="000C36FD">
        <w:rPr>
          <w:color w:val="000000"/>
          <w:sz w:val="28"/>
          <w:szCs w:val="28"/>
        </w:rPr>
        <w:t>педагогической работы:</w:t>
      </w:r>
    </w:p>
    <w:p w:rsidR="00C00F03" w:rsidRPr="000C36FD" w:rsidRDefault="00C00F03" w:rsidP="000C36FD">
      <w:pPr>
        <w:numPr>
          <w:ilvl w:val="0"/>
          <w:numId w:val="15"/>
        </w:numPr>
        <w:spacing w:line="360" w:lineRule="auto"/>
        <w:ind w:left="0" w:firstLine="709"/>
        <w:jc w:val="both"/>
        <w:rPr>
          <w:color w:val="000000"/>
          <w:sz w:val="28"/>
          <w:szCs w:val="28"/>
        </w:rPr>
      </w:pPr>
      <w:r w:rsidRPr="000C36FD">
        <w:rPr>
          <w:i/>
          <w:color w:val="000000"/>
          <w:sz w:val="28"/>
          <w:szCs w:val="32"/>
        </w:rPr>
        <w:t>Профилактическая беседа «Гнев и агрессивность»</w:t>
      </w:r>
      <w:r w:rsidRPr="000C36FD">
        <w:rPr>
          <w:b/>
          <w:color w:val="000000"/>
          <w:sz w:val="28"/>
          <w:szCs w:val="32"/>
        </w:rPr>
        <w:t>.</w:t>
      </w:r>
      <w:r w:rsidRPr="000C36FD">
        <w:rPr>
          <w:color w:val="000000"/>
          <w:sz w:val="28"/>
          <w:szCs w:val="28"/>
        </w:rPr>
        <w:t xml:space="preserve"> Цель данной беседы была информирование подростков о феномене агрессивности. В ходе ее мы постарались ввести подростков в нашу деятельность, узнать о их точке зрения на агрессивность как на проблему среди подростков.</w:t>
      </w:r>
    </w:p>
    <w:p w:rsidR="00C00F03" w:rsidRPr="000C36FD" w:rsidRDefault="00C00F03" w:rsidP="000C36FD">
      <w:pPr>
        <w:spacing w:line="360" w:lineRule="auto"/>
        <w:ind w:firstLine="709"/>
        <w:jc w:val="both"/>
        <w:rPr>
          <w:color w:val="000000"/>
          <w:sz w:val="28"/>
          <w:szCs w:val="28"/>
        </w:rPr>
      </w:pPr>
      <w:r w:rsidRPr="000C36FD">
        <w:rPr>
          <w:color w:val="000000"/>
          <w:sz w:val="28"/>
          <w:szCs w:val="28"/>
        </w:rPr>
        <w:t>В ходе беседы шло бурное обсуждение о значении физической силы в жизни молодого человека. При обсуждении мы получили следующую информацию:</w:t>
      </w:r>
      <w:r w:rsidR="00477FC1">
        <w:rPr>
          <w:color w:val="000000"/>
          <w:sz w:val="28"/>
          <w:szCs w:val="28"/>
        </w:rPr>
        <w:t xml:space="preserve"> </w:t>
      </w:r>
      <w:r w:rsidRPr="000C36FD">
        <w:rPr>
          <w:color w:val="000000"/>
          <w:sz w:val="28"/>
          <w:szCs w:val="28"/>
        </w:rPr>
        <w:t>«Если молодой человек хоть раз в жизни не подрался с кем-нибудь он не настоящий мужчина»</w:t>
      </w:r>
      <w:r w:rsidR="00477FC1">
        <w:rPr>
          <w:color w:val="000000"/>
          <w:sz w:val="28"/>
          <w:szCs w:val="28"/>
        </w:rPr>
        <w:t>.</w:t>
      </w:r>
    </w:p>
    <w:p w:rsidR="00C00F03" w:rsidRPr="000C36FD" w:rsidRDefault="00C00F03" w:rsidP="000C36FD">
      <w:pPr>
        <w:spacing w:line="360" w:lineRule="auto"/>
        <w:ind w:firstLine="709"/>
        <w:jc w:val="both"/>
        <w:rPr>
          <w:color w:val="000000"/>
          <w:sz w:val="28"/>
          <w:szCs w:val="28"/>
        </w:rPr>
      </w:pPr>
      <w:r w:rsidRPr="000C36FD">
        <w:rPr>
          <w:color w:val="000000"/>
          <w:sz w:val="28"/>
          <w:szCs w:val="28"/>
        </w:rPr>
        <w:t>В принципе все суждения по смыслу относятся к выше изложенному, только разными словами сказаны.</w:t>
      </w:r>
    </w:p>
    <w:p w:rsidR="00C00F03" w:rsidRPr="000C36FD" w:rsidRDefault="00C00F03" w:rsidP="000C36FD">
      <w:pPr>
        <w:spacing w:line="360" w:lineRule="auto"/>
        <w:ind w:firstLine="709"/>
        <w:jc w:val="both"/>
        <w:rPr>
          <w:color w:val="000000"/>
          <w:sz w:val="28"/>
          <w:szCs w:val="28"/>
        </w:rPr>
      </w:pPr>
      <w:r w:rsidRPr="000C36FD">
        <w:rPr>
          <w:color w:val="000000"/>
          <w:sz w:val="28"/>
          <w:szCs w:val="28"/>
        </w:rPr>
        <w:t>Но лишь один человек из исследуемой группы сказал: «Что сила есть ума не надо».</w:t>
      </w:r>
    </w:p>
    <w:p w:rsidR="00C00F03" w:rsidRPr="000C36FD" w:rsidRDefault="00C00F03" w:rsidP="000C36FD">
      <w:pPr>
        <w:spacing w:line="360" w:lineRule="auto"/>
        <w:ind w:firstLine="709"/>
        <w:jc w:val="both"/>
        <w:rPr>
          <w:color w:val="000000"/>
          <w:sz w:val="28"/>
          <w:szCs w:val="28"/>
        </w:rPr>
      </w:pPr>
      <w:r w:rsidRPr="000C36FD">
        <w:rPr>
          <w:color w:val="000000"/>
          <w:sz w:val="28"/>
          <w:szCs w:val="28"/>
        </w:rPr>
        <w:t>Мы сразу пришли к выводу, что единственный человек в группе понимает отрицательное значение применения физической силы для жизни человека и ее последствия. (по результатам опросника Баса-Дарки самый низкий результат по группе по шкале физическая агрессия).</w:t>
      </w:r>
    </w:p>
    <w:p w:rsidR="00C00F03" w:rsidRPr="000C36FD" w:rsidRDefault="00C00F03" w:rsidP="000C36FD">
      <w:pPr>
        <w:numPr>
          <w:ilvl w:val="0"/>
          <w:numId w:val="15"/>
        </w:numPr>
        <w:spacing w:line="360" w:lineRule="auto"/>
        <w:ind w:left="0" w:firstLine="709"/>
        <w:jc w:val="both"/>
        <w:rPr>
          <w:i/>
          <w:color w:val="000000"/>
          <w:sz w:val="28"/>
          <w:szCs w:val="28"/>
        </w:rPr>
      </w:pPr>
      <w:r w:rsidRPr="000C36FD">
        <w:rPr>
          <w:i/>
          <w:color w:val="000000"/>
          <w:sz w:val="28"/>
          <w:szCs w:val="32"/>
        </w:rPr>
        <w:t>Тренинг по профилактике агрессивного поведения</w:t>
      </w:r>
    </w:p>
    <w:p w:rsidR="00C00F03" w:rsidRPr="000C36FD" w:rsidRDefault="00C00F03" w:rsidP="000C36FD">
      <w:pPr>
        <w:spacing w:line="360" w:lineRule="auto"/>
        <w:ind w:firstLine="709"/>
        <w:jc w:val="both"/>
        <w:rPr>
          <w:color w:val="000000"/>
          <w:sz w:val="28"/>
          <w:szCs w:val="28"/>
        </w:rPr>
      </w:pPr>
      <w:r w:rsidRPr="000C36FD">
        <w:rPr>
          <w:color w:val="000000"/>
          <w:sz w:val="28"/>
          <w:szCs w:val="28"/>
        </w:rPr>
        <w:t>Цель тренинга обучить подростков приемлемым формам выплескивания</w:t>
      </w:r>
      <w:r w:rsidR="000C36FD">
        <w:rPr>
          <w:color w:val="000000"/>
          <w:sz w:val="28"/>
          <w:szCs w:val="28"/>
        </w:rPr>
        <w:t xml:space="preserve"> </w:t>
      </w:r>
      <w:r w:rsidRPr="000C36FD">
        <w:rPr>
          <w:color w:val="000000"/>
          <w:sz w:val="28"/>
          <w:szCs w:val="28"/>
        </w:rPr>
        <w:t>накопившегося гнева.</w:t>
      </w:r>
    </w:p>
    <w:p w:rsidR="00C00F03" w:rsidRPr="000C36FD" w:rsidRDefault="00C00F03" w:rsidP="000C36FD">
      <w:pPr>
        <w:spacing w:line="360" w:lineRule="auto"/>
        <w:ind w:firstLine="709"/>
        <w:jc w:val="both"/>
        <w:rPr>
          <w:i/>
          <w:color w:val="000000"/>
          <w:sz w:val="28"/>
          <w:szCs w:val="28"/>
        </w:rPr>
      </w:pPr>
      <w:r w:rsidRPr="000C36FD">
        <w:rPr>
          <w:color w:val="000000"/>
          <w:sz w:val="28"/>
          <w:szCs w:val="28"/>
        </w:rPr>
        <w:t xml:space="preserve">Следующим шагом профилактической работы является формирование доверительного отношения к людям. Мы выбрали такую форму работы с группой агрессивных подростков </w:t>
      </w:r>
      <w:r w:rsidRPr="000C36FD">
        <w:rPr>
          <w:i/>
          <w:color w:val="000000"/>
          <w:sz w:val="28"/>
          <w:szCs w:val="32"/>
        </w:rPr>
        <w:t>как классный час с элементами сюжетно-ролевых заданий «Толерантная личность».</w:t>
      </w:r>
    </w:p>
    <w:p w:rsidR="00C00F03" w:rsidRPr="000C36FD" w:rsidRDefault="00C00F03" w:rsidP="000C36FD">
      <w:pPr>
        <w:spacing w:line="360" w:lineRule="auto"/>
        <w:ind w:firstLine="709"/>
        <w:jc w:val="both"/>
        <w:rPr>
          <w:color w:val="000000"/>
          <w:sz w:val="28"/>
          <w:szCs w:val="28"/>
        </w:rPr>
      </w:pPr>
      <w:r w:rsidRPr="000C36FD">
        <w:rPr>
          <w:i/>
          <w:color w:val="000000"/>
          <w:sz w:val="28"/>
          <w:szCs w:val="32"/>
        </w:rPr>
        <w:t>Цель данного классного часа:</w:t>
      </w:r>
      <w:r w:rsidRPr="000C36FD">
        <w:rPr>
          <w:color w:val="000000"/>
          <w:sz w:val="28"/>
          <w:szCs w:val="28"/>
        </w:rPr>
        <w:t xml:space="preserve"> познакомить учащихся с понятием «толерантность», с основными чертами толерантной и интолерантной личности, развить способности адекватно и полно познавать себя и других людей.</w:t>
      </w:r>
    </w:p>
    <w:p w:rsidR="00C00F03" w:rsidRPr="000C36FD" w:rsidRDefault="00C00F03" w:rsidP="000C36FD">
      <w:pPr>
        <w:spacing w:line="360" w:lineRule="auto"/>
        <w:ind w:firstLine="709"/>
        <w:jc w:val="both"/>
        <w:rPr>
          <w:color w:val="000000"/>
          <w:sz w:val="28"/>
          <w:szCs w:val="28"/>
        </w:rPr>
      </w:pPr>
      <w:r w:rsidRPr="000C36FD">
        <w:rPr>
          <w:color w:val="000000"/>
          <w:sz w:val="28"/>
          <w:szCs w:val="28"/>
        </w:rPr>
        <w:t>В ходе данного классного часа ребята определяли являются ли они толерантной или интолерантной личностью. Почти большинство ребят исследуемой группы определяли себя как интолерантных личностей. В конце классного часа несколько ребят переменили свое мнение относительно своей позиции.</w:t>
      </w:r>
    </w:p>
    <w:p w:rsidR="00C00F03" w:rsidRPr="000C36FD" w:rsidRDefault="00C00F03" w:rsidP="000C36FD">
      <w:pPr>
        <w:spacing w:line="360" w:lineRule="auto"/>
        <w:ind w:firstLine="709"/>
        <w:jc w:val="both"/>
        <w:rPr>
          <w:color w:val="000000"/>
          <w:sz w:val="28"/>
          <w:szCs w:val="28"/>
        </w:rPr>
      </w:pPr>
      <w:r w:rsidRPr="000C36FD">
        <w:rPr>
          <w:color w:val="000000"/>
          <w:sz w:val="28"/>
          <w:szCs w:val="28"/>
        </w:rPr>
        <w:t>Также профилактическая деятельность включала в себя работу с родителями и педагогами. Проводилось родительское собрание</w:t>
      </w:r>
      <w:r w:rsidR="00356536" w:rsidRPr="000C36FD">
        <w:rPr>
          <w:color w:val="000000"/>
          <w:sz w:val="28"/>
          <w:szCs w:val="28"/>
        </w:rPr>
        <w:t xml:space="preserve">. </w:t>
      </w:r>
      <w:r w:rsidRPr="000C36FD">
        <w:rPr>
          <w:color w:val="000000"/>
          <w:sz w:val="28"/>
          <w:szCs w:val="28"/>
        </w:rPr>
        <w:t>Была проведена беседа с некоторыми педагогами, обучающими данную группу подростков.</w:t>
      </w:r>
    </w:p>
    <w:p w:rsidR="00C00F03" w:rsidRPr="00477FC1" w:rsidRDefault="00C00F03" w:rsidP="000C36FD">
      <w:pPr>
        <w:spacing w:line="360" w:lineRule="auto"/>
        <w:ind w:firstLine="709"/>
        <w:jc w:val="both"/>
        <w:rPr>
          <w:color w:val="000000"/>
          <w:sz w:val="28"/>
          <w:szCs w:val="32"/>
        </w:rPr>
      </w:pPr>
      <w:r w:rsidRPr="00477FC1">
        <w:rPr>
          <w:color w:val="000000"/>
          <w:sz w:val="28"/>
          <w:szCs w:val="32"/>
        </w:rPr>
        <w:t>Таким образом, профилактическая работа включила в себя все направления деятельности:</w:t>
      </w:r>
    </w:p>
    <w:p w:rsidR="00C00F03" w:rsidRPr="00477FC1" w:rsidRDefault="00C00F03" w:rsidP="000C36FD">
      <w:pPr>
        <w:numPr>
          <w:ilvl w:val="0"/>
          <w:numId w:val="16"/>
        </w:numPr>
        <w:spacing w:line="360" w:lineRule="auto"/>
        <w:ind w:left="0" w:firstLine="709"/>
        <w:jc w:val="both"/>
        <w:rPr>
          <w:color w:val="000000"/>
          <w:sz w:val="28"/>
          <w:szCs w:val="32"/>
        </w:rPr>
      </w:pPr>
      <w:r w:rsidRPr="00477FC1">
        <w:rPr>
          <w:color w:val="000000"/>
          <w:sz w:val="28"/>
          <w:szCs w:val="32"/>
        </w:rPr>
        <w:t>Социальный педагог – агрессивный ребенок;</w:t>
      </w:r>
    </w:p>
    <w:p w:rsidR="00C00F03" w:rsidRPr="00477FC1" w:rsidRDefault="00C00F03" w:rsidP="000C36FD">
      <w:pPr>
        <w:numPr>
          <w:ilvl w:val="0"/>
          <w:numId w:val="16"/>
        </w:numPr>
        <w:spacing w:line="360" w:lineRule="auto"/>
        <w:ind w:left="0" w:firstLine="709"/>
        <w:jc w:val="both"/>
        <w:rPr>
          <w:color w:val="000000"/>
          <w:sz w:val="28"/>
          <w:szCs w:val="32"/>
        </w:rPr>
      </w:pPr>
      <w:r w:rsidRPr="00477FC1">
        <w:rPr>
          <w:color w:val="000000"/>
          <w:sz w:val="28"/>
          <w:szCs w:val="32"/>
        </w:rPr>
        <w:t>Социальный педагог – родители;</w:t>
      </w:r>
    </w:p>
    <w:p w:rsidR="00C00F03" w:rsidRPr="00477FC1" w:rsidRDefault="00C00F03" w:rsidP="000C36FD">
      <w:pPr>
        <w:numPr>
          <w:ilvl w:val="0"/>
          <w:numId w:val="16"/>
        </w:numPr>
        <w:spacing w:line="360" w:lineRule="auto"/>
        <w:ind w:left="0" w:firstLine="709"/>
        <w:jc w:val="both"/>
        <w:rPr>
          <w:color w:val="000000"/>
          <w:sz w:val="28"/>
          <w:szCs w:val="32"/>
        </w:rPr>
      </w:pPr>
      <w:r w:rsidRPr="00477FC1">
        <w:rPr>
          <w:color w:val="000000"/>
          <w:sz w:val="28"/>
          <w:szCs w:val="32"/>
        </w:rPr>
        <w:t>Социальный педагог – педагоги.</w:t>
      </w:r>
    </w:p>
    <w:p w:rsidR="00C00F03" w:rsidRPr="000C36FD" w:rsidRDefault="00C00F03" w:rsidP="000C36FD">
      <w:pPr>
        <w:spacing w:line="360" w:lineRule="auto"/>
        <w:ind w:firstLine="709"/>
        <w:jc w:val="both"/>
        <w:rPr>
          <w:color w:val="000000"/>
          <w:sz w:val="28"/>
          <w:szCs w:val="28"/>
        </w:rPr>
      </w:pPr>
      <w:r w:rsidRPr="000C36FD">
        <w:rPr>
          <w:color w:val="000000"/>
          <w:sz w:val="28"/>
          <w:szCs w:val="28"/>
        </w:rPr>
        <w:t>К каждому направлению были поставлены задачи и подобраны соответствующие методы.</w:t>
      </w:r>
    </w:p>
    <w:p w:rsidR="00F17811" w:rsidRPr="00477FC1" w:rsidRDefault="009E4F4A" w:rsidP="000C36FD">
      <w:pPr>
        <w:spacing w:line="360" w:lineRule="auto"/>
        <w:ind w:firstLine="709"/>
        <w:jc w:val="both"/>
        <w:rPr>
          <w:color w:val="000000"/>
          <w:sz w:val="28"/>
          <w:szCs w:val="28"/>
        </w:rPr>
      </w:pPr>
      <w:r w:rsidRPr="00477FC1">
        <w:rPr>
          <w:color w:val="000000"/>
          <w:sz w:val="28"/>
          <w:szCs w:val="28"/>
        </w:rPr>
        <w:t>3</w:t>
      </w:r>
      <w:r w:rsidR="000C36FD" w:rsidRPr="00477FC1">
        <w:rPr>
          <w:color w:val="000000"/>
          <w:sz w:val="28"/>
          <w:szCs w:val="28"/>
        </w:rPr>
        <w:t xml:space="preserve">. </w:t>
      </w:r>
      <w:r w:rsidR="000C36FD" w:rsidRPr="00477FC1">
        <w:rPr>
          <w:color w:val="000000"/>
          <w:sz w:val="28"/>
          <w:szCs w:val="32"/>
        </w:rPr>
        <w:t>Оц</w:t>
      </w:r>
      <w:r w:rsidR="00C00F03" w:rsidRPr="00477FC1">
        <w:rPr>
          <w:color w:val="000000"/>
          <w:sz w:val="28"/>
          <w:szCs w:val="32"/>
        </w:rPr>
        <w:t>енка эффективности работы.</w:t>
      </w:r>
    </w:p>
    <w:p w:rsidR="00C00F03" w:rsidRPr="000C36FD" w:rsidRDefault="00C00F03" w:rsidP="000C36FD">
      <w:pPr>
        <w:spacing w:line="360" w:lineRule="auto"/>
        <w:ind w:firstLine="709"/>
        <w:jc w:val="both"/>
        <w:rPr>
          <w:color w:val="000000"/>
          <w:sz w:val="28"/>
          <w:szCs w:val="28"/>
        </w:rPr>
      </w:pPr>
      <w:r w:rsidRPr="000C36FD">
        <w:rPr>
          <w:color w:val="000000"/>
          <w:sz w:val="28"/>
          <w:szCs w:val="28"/>
        </w:rPr>
        <w:t>Задачей заключительного этапа является оценка эффективности профилактической работы. Для осуществления этой задачи мы использовали повторное проведение опросника Баса-Дарки.</w:t>
      </w:r>
    </w:p>
    <w:p w:rsidR="000C36FD" w:rsidRDefault="00C00F03" w:rsidP="000C36FD">
      <w:pPr>
        <w:spacing w:line="360" w:lineRule="auto"/>
        <w:ind w:firstLine="709"/>
        <w:jc w:val="both"/>
        <w:rPr>
          <w:noProof/>
          <w:color w:val="000000"/>
          <w:sz w:val="28"/>
          <w:szCs w:val="28"/>
        </w:rPr>
      </w:pPr>
      <w:r w:rsidRPr="000C36FD">
        <w:rPr>
          <w:color w:val="000000"/>
          <w:sz w:val="28"/>
          <w:szCs w:val="28"/>
        </w:rPr>
        <w:t>Сравнивая результаты первого и второго проведения опросника Басс-Дарки, мы видим, что произошли изменения почти по всем направлениям работы.</w:t>
      </w:r>
    </w:p>
    <w:p w:rsidR="00D8659B" w:rsidRPr="000C36FD" w:rsidRDefault="00C00F03" w:rsidP="000C36FD">
      <w:pPr>
        <w:spacing w:line="360" w:lineRule="auto"/>
        <w:ind w:firstLine="709"/>
        <w:jc w:val="both"/>
        <w:rPr>
          <w:b/>
          <w:color w:val="000000"/>
          <w:sz w:val="28"/>
          <w:szCs w:val="32"/>
        </w:rPr>
      </w:pPr>
      <w:r w:rsidRPr="000C36FD">
        <w:rPr>
          <w:color w:val="000000"/>
          <w:sz w:val="28"/>
          <w:szCs w:val="28"/>
        </w:rPr>
        <w:t xml:space="preserve">Как мы видим, в целом есть положительный результат по снижению агрессивных проявлений среди исследуемой группы подростков, но будем считать его условным, так как за короткое время практики добиться значительных изменений не реально. Мы считаем, что такая профилактическая программа агрессивного поведения будет наиболее эффективна, если к ней подключить как можно больше специалистов и реализовать программу всю в целом, реализация </w:t>
      </w:r>
      <w:r w:rsidR="00044FA3" w:rsidRPr="000C36FD">
        <w:rPr>
          <w:color w:val="000000"/>
          <w:sz w:val="28"/>
          <w:szCs w:val="28"/>
        </w:rPr>
        <w:t xml:space="preserve">должна проходить </w:t>
      </w:r>
      <w:r w:rsidR="000C36FD" w:rsidRPr="000C36FD">
        <w:rPr>
          <w:color w:val="000000"/>
          <w:sz w:val="28"/>
          <w:szCs w:val="28"/>
        </w:rPr>
        <w:t>систематически.</w:t>
      </w:r>
      <w:r w:rsidR="000C36FD">
        <w:rPr>
          <w:color w:val="000000"/>
          <w:sz w:val="28"/>
          <w:szCs w:val="28"/>
        </w:rPr>
        <w:t xml:space="preserve"> </w:t>
      </w:r>
      <w:r w:rsidR="000C36FD" w:rsidRPr="000C36FD">
        <w:rPr>
          <w:b/>
          <w:color w:val="000000"/>
          <w:sz w:val="28"/>
          <w:szCs w:val="32"/>
        </w:rPr>
        <w:t>Р</w:t>
      </w:r>
      <w:r w:rsidR="00D8659B" w:rsidRPr="000C36FD">
        <w:rPr>
          <w:b/>
          <w:color w:val="000000"/>
          <w:sz w:val="28"/>
          <w:szCs w:val="32"/>
        </w:rPr>
        <w:t>екомендации по планированию и осуществлению социально-педагогической работы с агрессивными подростками.</w:t>
      </w:r>
    </w:p>
    <w:p w:rsidR="00D8659B" w:rsidRPr="000C36FD" w:rsidRDefault="00D8659B" w:rsidP="000C36FD">
      <w:pPr>
        <w:numPr>
          <w:ilvl w:val="0"/>
          <w:numId w:val="10"/>
        </w:numPr>
        <w:spacing w:line="360" w:lineRule="auto"/>
        <w:ind w:left="0" w:firstLine="709"/>
        <w:jc w:val="both"/>
        <w:rPr>
          <w:i/>
          <w:color w:val="000000"/>
          <w:sz w:val="28"/>
          <w:szCs w:val="32"/>
          <w:u w:val="single"/>
        </w:rPr>
      </w:pPr>
      <w:r w:rsidRPr="000C36FD">
        <w:rPr>
          <w:i/>
          <w:color w:val="000000"/>
          <w:sz w:val="28"/>
          <w:szCs w:val="32"/>
          <w:u w:val="single"/>
        </w:rPr>
        <w:t>Рекомендации социальному педагогу Нюксенской средней общеобразовательной школы по работе с данной группой подростков:</w:t>
      </w:r>
    </w:p>
    <w:p w:rsidR="00D8659B" w:rsidRPr="000C36FD" w:rsidRDefault="00D8659B" w:rsidP="000C36FD">
      <w:pPr>
        <w:numPr>
          <w:ilvl w:val="1"/>
          <w:numId w:val="10"/>
        </w:numPr>
        <w:spacing w:line="360" w:lineRule="auto"/>
        <w:ind w:left="0" w:firstLine="709"/>
        <w:jc w:val="both"/>
        <w:rPr>
          <w:color w:val="000000"/>
          <w:sz w:val="28"/>
          <w:szCs w:val="28"/>
        </w:rPr>
      </w:pPr>
      <w:r w:rsidRPr="000C36FD">
        <w:rPr>
          <w:color w:val="000000"/>
          <w:sz w:val="28"/>
          <w:szCs w:val="28"/>
        </w:rPr>
        <w:t>Разработать программу работы «Профилактика агрессивного поведения», за основу программы взять предложенный комплекс упражнений;</w:t>
      </w:r>
    </w:p>
    <w:p w:rsidR="00D8659B" w:rsidRPr="000C36FD" w:rsidRDefault="00D8659B" w:rsidP="000C36FD">
      <w:pPr>
        <w:numPr>
          <w:ilvl w:val="1"/>
          <w:numId w:val="10"/>
        </w:numPr>
        <w:spacing w:line="360" w:lineRule="auto"/>
        <w:ind w:left="0" w:firstLine="709"/>
        <w:jc w:val="both"/>
        <w:rPr>
          <w:color w:val="000000"/>
          <w:sz w:val="28"/>
          <w:szCs w:val="28"/>
        </w:rPr>
      </w:pPr>
      <w:r w:rsidRPr="000C36FD">
        <w:rPr>
          <w:color w:val="000000"/>
          <w:sz w:val="28"/>
          <w:szCs w:val="28"/>
        </w:rPr>
        <w:t>Систематическое консультирование по отреагированию конфликтных ситуаций и поведения;</w:t>
      </w:r>
    </w:p>
    <w:p w:rsidR="00D8659B" w:rsidRPr="000C36FD" w:rsidRDefault="00D8659B" w:rsidP="000C36FD">
      <w:pPr>
        <w:numPr>
          <w:ilvl w:val="1"/>
          <w:numId w:val="10"/>
        </w:numPr>
        <w:spacing w:line="360" w:lineRule="auto"/>
        <w:ind w:left="0" w:firstLine="709"/>
        <w:jc w:val="both"/>
        <w:rPr>
          <w:color w:val="000000"/>
          <w:sz w:val="28"/>
          <w:szCs w:val="28"/>
        </w:rPr>
      </w:pPr>
      <w:r w:rsidRPr="000C36FD">
        <w:rPr>
          <w:color w:val="000000"/>
          <w:sz w:val="28"/>
          <w:szCs w:val="28"/>
        </w:rPr>
        <w:t>Раз в полгода оценивать эффективность своей работы, применяя опросник Баса-Дарки;</w:t>
      </w:r>
    </w:p>
    <w:p w:rsidR="00D8659B" w:rsidRPr="000C36FD" w:rsidRDefault="00D8659B" w:rsidP="000C36FD">
      <w:pPr>
        <w:numPr>
          <w:ilvl w:val="1"/>
          <w:numId w:val="10"/>
        </w:numPr>
        <w:spacing w:line="360" w:lineRule="auto"/>
        <w:ind w:left="0" w:firstLine="709"/>
        <w:jc w:val="both"/>
        <w:rPr>
          <w:color w:val="000000"/>
          <w:sz w:val="28"/>
          <w:szCs w:val="28"/>
        </w:rPr>
      </w:pPr>
      <w:r w:rsidRPr="000C36FD">
        <w:rPr>
          <w:color w:val="000000"/>
          <w:sz w:val="28"/>
          <w:szCs w:val="28"/>
        </w:rPr>
        <w:t>Знакомить родителей подростков из исследуемой группы с проделанной работой и полученными результатами;</w:t>
      </w:r>
    </w:p>
    <w:p w:rsidR="00D8659B" w:rsidRPr="000C36FD" w:rsidRDefault="00D8659B" w:rsidP="000C36FD">
      <w:pPr>
        <w:numPr>
          <w:ilvl w:val="1"/>
          <w:numId w:val="10"/>
        </w:numPr>
        <w:spacing w:line="360" w:lineRule="auto"/>
        <w:ind w:left="0" w:firstLine="709"/>
        <w:jc w:val="both"/>
        <w:rPr>
          <w:color w:val="000000"/>
          <w:sz w:val="28"/>
          <w:szCs w:val="28"/>
        </w:rPr>
      </w:pPr>
      <w:r w:rsidRPr="000C36FD">
        <w:rPr>
          <w:color w:val="000000"/>
          <w:sz w:val="28"/>
          <w:szCs w:val="28"/>
        </w:rPr>
        <w:t>Включить в план работы раздел, направленный на работу с агрессивными детьми.</w:t>
      </w:r>
    </w:p>
    <w:p w:rsidR="00D8659B" w:rsidRPr="000C36FD" w:rsidRDefault="00D8659B" w:rsidP="000C36FD">
      <w:pPr>
        <w:numPr>
          <w:ilvl w:val="0"/>
          <w:numId w:val="10"/>
        </w:numPr>
        <w:spacing w:line="360" w:lineRule="auto"/>
        <w:ind w:left="0" w:firstLine="709"/>
        <w:jc w:val="both"/>
        <w:rPr>
          <w:i/>
          <w:color w:val="000000"/>
          <w:sz w:val="28"/>
          <w:szCs w:val="32"/>
          <w:u w:val="single"/>
        </w:rPr>
      </w:pPr>
      <w:r w:rsidRPr="000C36FD">
        <w:rPr>
          <w:i/>
          <w:color w:val="000000"/>
          <w:sz w:val="28"/>
          <w:szCs w:val="32"/>
          <w:u w:val="single"/>
        </w:rPr>
        <w:t>Рекомендации социальному педагогу по работе с агрессивными детьми.</w:t>
      </w:r>
    </w:p>
    <w:p w:rsidR="00D8659B" w:rsidRPr="000C36FD" w:rsidRDefault="00D8659B" w:rsidP="000C36FD">
      <w:pPr>
        <w:numPr>
          <w:ilvl w:val="0"/>
          <w:numId w:val="11"/>
        </w:numPr>
        <w:spacing w:line="360" w:lineRule="auto"/>
        <w:ind w:left="0" w:firstLine="709"/>
        <w:jc w:val="both"/>
        <w:rPr>
          <w:color w:val="000000"/>
          <w:sz w:val="28"/>
          <w:szCs w:val="28"/>
        </w:rPr>
      </w:pPr>
      <w:r w:rsidRPr="000C36FD">
        <w:rPr>
          <w:color w:val="000000"/>
          <w:sz w:val="28"/>
          <w:szCs w:val="28"/>
        </w:rPr>
        <w:t>Ни в коем случае не забывать, что агрессивный ребенок – это особая категория детей, требующая пристального внимания со стороны социального педагога;</w:t>
      </w:r>
    </w:p>
    <w:p w:rsidR="00D8659B" w:rsidRPr="000C36FD" w:rsidRDefault="00D8659B" w:rsidP="000C36FD">
      <w:pPr>
        <w:numPr>
          <w:ilvl w:val="0"/>
          <w:numId w:val="11"/>
        </w:numPr>
        <w:spacing w:line="360" w:lineRule="auto"/>
        <w:ind w:left="0" w:firstLine="709"/>
        <w:jc w:val="both"/>
        <w:rPr>
          <w:color w:val="000000"/>
          <w:sz w:val="28"/>
          <w:szCs w:val="28"/>
        </w:rPr>
      </w:pPr>
      <w:r w:rsidRPr="000C36FD">
        <w:rPr>
          <w:color w:val="000000"/>
          <w:sz w:val="28"/>
          <w:szCs w:val="28"/>
        </w:rPr>
        <w:t>Изучить особенности и проблемы агрессивных детей и в соответствии с ними составлять индивидуальные программы работы и групповые;</w:t>
      </w:r>
    </w:p>
    <w:p w:rsidR="00D8659B" w:rsidRPr="000C36FD" w:rsidRDefault="00D8659B" w:rsidP="000C36FD">
      <w:pPr>
        <w:numPr>
          <w:ilvl w:val="0"/>
          <w:numId w:val="11"/>
        </w:numPr>
        <w:spacing w:line="360" w:lineRule="auto"/>
        <w:ind w:left="0" w:firstLine="709"/>
        <w:jc w:val="both"/>
        <w:rPr>
          <w:color w:val="000000"/>
          <w:sz w:val="28"/>
          <w:szCs w:val="28"/>
        </w:rPr>
      </w:pPr>
      <w:r w:rsidRPr="000C36FD">
        <w:rPr>
          <w:color w:val="000000"/>
          <w:sz w:val="28"/>
          <w:szCs w:val="28"/>
        </w:rPr>
        <w:t>Координировать действия психолога, учителей, классных руководителей по созданию условий для благоприятной социализации агрессивных детей;</w:t>
      </w:r>
    </w:p>
    <w:p w:rsidR="00D8659B" w:rsidRPr="000C36FD" w:rsidRDefault="00D8659B" w:rsidP="000C36FD">
      <w:pPr>
        <w:numPr>
          <w:ilvl w:val="0"/>
          <w:numId w:val="11"/>
        </w:numPr>
        <w:spacing w:line="360" w:lineRule="auto"/>
        <w:ind w:left="0" w:firstLine="709"/>
        <w:jc w:val="both"/>
        <w:rPr>
          <w:color w:val="000000"/>
          <w:sz w:val="28"/>
          <w:szCs w:val="28"/>
        </w:rPr>
      </w:pPr>
      <w:r w:rsidRPr="000C36FD">
        <w:rPr>
          <w:color w:val="000000"/>
          <w:sz w:val="28"/>
          <w:szCs w:val="28"/>
        </w:rPr>
        <w:t>Проводить тематические родительские собрания на темы: «Агрессивный ребенок», «Взаимодействие с агрессивным ребенком»;</w:t>
      </w:r>
    </w:p>
    <w:p w:rsidR="00D8659B" w:rsidRPr="000C36FD" w:rsidRDefault="00D8659B" w:rsidP="000C36FD">
      <w:pPr>
        <w:numPr>
          <w:ilvl w:val="0"/>
          <w:numId w:val="11"/>
        </w:numPr>
        <w:spacing w:line="360" w:lineRule="auto"/>
        <w:ind w:left="0" w:firstLine="709"/>
        <w:jc w:val="both"/>
        <w:rPr>
          <w:color w:val="000000"/>
          <w:sz w:val="28"/>
          <w:szCs w:val="28"/>
        </w:rPr>
      </w:pPr>
      <w:r w:rsidRPr="000C36FD">
        <w:rPr>
          <w:color w:val="000000"/>
          <w:sz w:val="28"/>
          <w:szCs w:val="28"/>
        </w:rPr>
        <w:t>Консультировать по конкретным проблемам, с которыми сталкиваются родители агрессивных детей;</w:t>
      </w:r>
    </w:p>
    <w:p w:rsidR="00D8659B" w:rsidRPr="000C36FD" w:rsidRDefault="00D8659B" w:rsidP="000C36FD">
      <w:pPr>
        <w:numPr>
          <w:ilvl w:val="0"/>
          <w:numId w:val="11"/>
        </w:numPr>
        <w:spacing w:line="360" w:lineRule="auto"/>
        <w:ind w:left="0" w:firstLine="709"/>
        <w:jc w:val="both"/>
        <w:rPr>
          <w:color w:val="000000"/>
          <w:sz w:val="28"/>
          <w:szCs w:val="28"/>
        </w:rPr>
      </w:pPr>
      <w:r w:rsidRPr="000C36FD">
        <w:rPr>
          <w:color w:val="000000"/>
          <w:sz w:val="28"/>
          <w:szCs w:val="28"/>
        </w:rPr>
        <w:t>Проводить семинары-практикумы как отдельно для учителей и родителей, так и совместно;</w:t>
      </w:r>
    </w:p>
    <w:p w:rsidR="00D8659B" w:rsidRPr="000C36FD" w:rsidRDefault="00D8659B" w:rsidP="000C36FD">
      <w:pPr>
        <w:numPr>
          <w:ilvl w:val="0"/>
          <w:numId w:val="11"/>
        </w:numPr>
        <w:spacing w:line="360" w:lineRule="auto"/>
        <w:ind w:left="0" w:firstLine="709"/>
        <w:jc w:val="both"/>
        <w:rPr>
          <w:color w:val="000000"/>
          <w:sz w:val="28"/>
          <w:szCs w:val="28"/>
        </w:rPr>
      </w:pPr>
      <w:r w:rsidRPr="000C36FD">
        <w:rPr>
          <w:color w:val="000000"/>
          <w:sz w:val="28"/>
          <w:szCs w:val="28"/>
        </w:rPr>
        <w:t>Отслеживать занятость свободного времени агрессивных детей;</w:t>
      </w:r>
    </w:p>
    <w:p w:rsidR="00D8659B" w:rsidRPr="000C36FD" w:rsidRDefault="00D8659B" w:rsidP="000C36FD">
      <w:pPr>
        <w:numPr>
          <w:ilvl w:val="0"/>
          <w:numId w:val="11"/>
        </w:numPr>
        <w:spacing w:line="360" w:lineRule="auto"/>
        <w:ind w:left="0" w:firstLine="709"/>
        <w:jc w:val="both"/>
        <w:rPr>
          <w:color w:val="000000"/>
          <w:sz w:val="28"/>
          <w:szCs w:val="28"/>
        </w:rPr>
      </w:pPr>
      <w:r w:rsidRPr="000C36FD">
        <w:rPr>
          <w:color w:val="000000"/>
          <w:sz w:val="28"/>
          <w:szCs w:val="28"/>
        </w:rPr>
        <w:t>Не забывать отслеживать эффективность практической деятельности в данном направлении работы.</w:t>
      </w:r>
    </w:p>
    <w:p w:rsidR="00D8659B" w:rsidRPr="000C36FD" w:rsidRDefault="00D8659B" w:rsidP="000C36FD">
      <w:pPr>
        <w:spacing w:line="360" w:lineRule="auto"/>
        <w:ind w:firstLine="709"/>
        <w:jc w:val="both"/>
        <w:rPr>
          <w:color w:val="000000"/>
          <w:sz w:val="28"/>
          <w:szCs w:val="28"/>
        </w:rPr>
      </w:pPr>
    </w:p>
    <w:p w:rsidR="008D3E6D" w:rsidRPr="000C36FD" w:rsidRDefault="00477FC1" w:rsidP="000C36FD">
      <w:pPr>
        <w:spacing w:line="360" w:lineRule="auto"/>
        <w:ind w:firstLine="709"/>
        <w:jc w:val="both"/>
        <w:rPr>
          <w:b/>
          <w:color w:val="000000"/>
          <w:sz w:val="28"/>
          <w:szCs w:val="44"/>
        </w:rPr>
      </w:pPr>
      <w:r>
        <w:rPr>
          <w:b/>
          <w:color w:val="000000"/>
          <w:sz w:val="28"/>
        </w:rPr>
        <w:br w:type="page"/>
      </w:r>
      <w:r w:rsidR="008D3E6D" w:rsidRPr="000C36FD">
        <w:rPr>
          <w:b/>
          <w:color w:val="000000"/>
          <w:sz w:val="28"/>
        </w:rPr>
        <w:t>Заключение</w:t>
      </w:r>
    </w:p>
    <w:p w:rsidR="00477FC1" w:rsidRDefault="00477FC1" w:rsidP="000C36FD">
      <w:pPr>
        <w:spacing w:line="360" w:lineRule="auto"/>
        <w:ind w:firstLine="709"/>
        <w:jc w:val="both"/>
        <w:rPr>
          <w:color w:val="000000"/>
          <w:sz w:val="28"/>
          <w:szCs w:val="28"/>
        </w:rPr>
      </w:pPr>
    </w:p>
    <w:p w:rsidR="008D3E6D" w:rsidRPr="000C36FD" w:rsidRDefault="008D3E6D" w:rsidP="000C36FD">
      <w:pPr>
        <w:spacing w:line="360" w:lineRule="auto"/>
        <w:ind w:firstLine="709"/>
        <w:jc w:val="both"/>
        <w:rPr>
          <w:color w:val="000000"/>
          <w:sz w:val="28"/>
          <w:szCs w:val="28"/>
        </w:rPr>
      </w:pPr>
      <w:r w:rsidRPr="000C36FD">
        <w:rPr>
          <w:color w:val="000000"/>
          <w:sz w:val="28"/>
          <w:szCs w:val="28"/>
        </w:rPr>
        <w:t>Для изучения феномена агрессивности нужно в первую очередь определить, что представляет собой агрессия и агрессивное поведение, в чем заключаются их содержательные характеристики, выделить основные черты проявления агрессивности.</w:t>
      </w:r>
    </w:p>
    <w:p w:rsidR="008D3E6D" w:rsidRPr="000C36FD" w:rsidRDefault="008D3E6D" w:rsidP="000C36FD">
      <w:pPr>
        <w:spacing w:line="360" w:lineRule="auto"/>
        <w:ind w:firstLine="709"/>
        <w:jc w:val="both"/>
        <w:rPr>
          <w:color w:val="000000"/>
          <w:sz w:val="28"/>
          <w:szCs w:val="28"/>
        </w:rPr>
      </w:pPr>
      <w:r w:rsidRPr="000C36FD">
        <w:rPr>
          <w:color w:val="000000"/>
          <w:sz w:val="28"/>
          <w:szCs w:val="28"/>
        </w:rPr>
        <w:t>А также для более глубокого изучения и качественного понимания агрессивности, необходимо ввести классификацию агрессии, наглядно определяющую формы проявления агрессивного поведения.</w:t>
      </w:r>
    </w:p>
    <w:p w:rsidR="008D3E6D" w:rsidRPr="000C36FD" w:rsidRDefault="008D3E6D" w:rsidP="000C36FD">
      <w:pPr>
        <w:spacing w:line="360" w:lineRule="auto"/>
        <w:ind w:firstLine="709"/>
        <w:jc w:val="both"/>
        <w:rPr>
          <w:color w:val="000000"/>
          <w:sz w:val="28"/>
          <w:szCs w:val="28"/>
        </w:rPr>
      </w:pPr>
      <w:r w:rsidRPr="000C36FD">
        <w:rPr>
          <w:color w:val="000000"/>
          <w:sz w:val="28"/>
          <w:szCs w:val="28"/>
        </w:rPr>
        <w:t>Особенно важно определить, что же повлияло на формирование у ребенка агрессивного поведения, кто или что оказались главным источником агрессивной модели поведения. Социальному педагогу очень важно знать, какой вид агрессии преобладает на каждом возрастном этапе, кто и что является главным в каждый период. Благодаря этому можно определить, где произошло нарушение, какова причина проявления агрессии и сделать прогноз о ее развитии. Затем на основе всех собранных данных можно строить профилактическую работу.</w:t>
      </w:r>
    </w:p>
    <w:p w:rsidR="008D3E6D" w:rsidRPr="000C36FD" w:rsidRDefault="008D3E6D" w:rsidP="000C36FD">
      <w:pPr>
        <w:spacing w:line="360" w:lineRule="auto"/>
        <w:ind w:firstLine="709"/>
        <w:jc w:val="both"/>
        <w:rPr>
          <w:color w:val="000000"/>
          <w:sz w:val="28"/>
          <w:szCs w:val="28"/>
        </w:rPr>
      </w:pPr>
      <w:r w:rsidRPr="000C36FD">
        <w:rPr>
          <w:color w:val="000000"/>
          <w:sz w:val="28"/>
          <w:szCs w:val="28"/>
        </w:rPr>
        <w:t>Целью нашего исследования является изучение особенностей организации профилактики агрессивности в подростковом возрасте в деятельности социального педагога.</w:t>
      </w:r>
    </w:p>
    <w:p w:rsidR="008D3E6D" w:rsidRPr="000C36FD" w:rsidRDefault="008D3E6D" w:rsidP="000C36FD">
      <w:pPr>
        <w:spacing w:line="360" w:lineRule="auto"/>
        <w:ind w:firstLine="709"/>
        <w:jc w:val="both"/>
        <w:rPr>
          <w:color w:val="000000"/>
          <w:sz w:val="28"/>
          <w:szCs w:val="28"/>
        </w:rPr>
      </w:pPr>
      <w:r w:rsidRPr="000C36FD">
        <w:rPr>
          <w:color w:val="000000"/>
          <w:sz w:val="28"/>
          <w:szCs w:val="28"/>
        </w:rPr>
        <w:t>С социально-педагогической точки зрения необходимо отметить, что агрессивное поведение – это один из ярких показателей социальной дезадаптации ребенка, а также нарушение процесса социализации в целом. У ребенка с агрессивными проявлениями возникают трудности в учебной деятельности (конфликты с педагогами, сверстниками), возникают</w:t>
      </w:r>
      <w:r w:rsidR="000C36FD">
        <w:rPr>
          <w:color w:val="000000"/>
          <w:sz w:val="28"/>
          <w:szCs w:val="28"/>
        </w:rPr>
        <w:t xml:space="preserve"> </w:t>
      </w:r>
      <w:r w:rsidRPr="000C36FD">
        <w:rPr>
          <w:color w:val="000000"/>
          <w:sz w:val="28"/>
          <w:szCs w:val="28"/>
        </w:rPr>
        <w:t>проблемы в семье с родителями, в налаживании контактов, связей со своими сверстниками, то есть у него, как было сказано ранее, социализация происходит с ущербом для самого ребенка, он не может определить свое место в обществе, успешно выполнять свои социальные роли.</w:t>
      </w:r>
    </w:p>
    <w:p w:rsidR="008D3E6D" w:rsidRPr="000C36FD" w:rsidRDefault="008D3E6D" w:rsidP="000C36FD">
      <w:pPr>
        <w:spacing w:line="360" w:lineRule="auto"/>
        <w:ind w:firstLine="709"/>
        <w:jc w:val="both"/>
        <w:rPr>
          <w:color w:val="000000"/>
          <w:sz w:val="28"/>
          <w:szCs w:val="28"/>
        </w:rPr>
      </w:pPr>
      <w:r w:rsidRPr="000C36FD">
        <w:rPr>
          <w:color w:val="000000"/>
          <w:sz w:val="28"/>
          <w:szCs w:val="28"/>
        </w:rPr>
        <w:t>В последние годы проблема подростковой агрессивности с элементами жестокости стала особенно актуальной. Поэтому для выявления разных форм проявления агрессивности необходимо применение научно-обоснованных, надежных психологических тестов, методик, направленных на изучение личности.</w:t>
      </w:r>
    </w:p>
    <w:p w:rsidR="008D3E6D" w:rsidRPr="000C36FD" w:rsidRDefault="008D3E6D" w:rsidP="000C36FD">
      <w:pPr>
        <w:spacing w:line="360" w:lineRule="auto"/>
        <w:ind w:firstLine="709"/>
        <w:jc w:val="both"/>
        <w:rPr>
          <w:color w:val="000000"/>
          <w:sz w:val="28"/>
          <w:szCs w:val="28"/>
        </w:rPr>
      </w:pPr>
      <w:r w:rsidRPr="000C36FD">
        <w:rPr>
          <w:color w:val="000000"/>
          <w:sz w:val="28"/>
          <w:szCs w:val="28"/>
        </w:rPr>
        <w:t>Мы считаем, что агрессивным подростком необходима помощь и поддержка социального педагога. Именно он должен стать связующим звеном между агрессивным ребенком, школой, семьей и другими социальными институтами общества для создания благоприятных условий процесса социализации ребенка.</w:t>
      </w:r>
    </w:p>
    <w:p w:rsidR="008D3E6D" w:rsidRPr="000C36FD" w:rsidRDefault="008D3E6D" w:rsidP="000C36FD">
      <w:pPr>
        <w:spacing w:line="360" w:lineRule="auto"/>
        <w:ind w:firstLine="709"/>
        <w:jc w:val="both"/>
        <w:rPr>
          <w:color w:val="000000"/>
          <w:sz w:val="28"/>
          <w:szCs w:val="28"/>
        </w:rPr>
      </w:pPr>
      <w:r w:rsidRPr="000C36FD">
        <w:rPr>
          <w:color w:val="000000"/>
          <w:sz w:val="28"/>
          <w:szCs w:val="28"/>
        </w:rPr>
        <w:t>Мы описали основные направления работы социального педагога по стабилизации условий процесса социализации агрессивного ребенка. Это информационно-просветительская работа с родителями и педагогами; диагностическая и профилактическая работа с группой агрессивных подростков; координационная работа между взрослыми и агрессивными подростками, то есть основные направления работы предусмотренные нашей профилактической программой агрессивного поведения.</w:t>
      </w:r>
    </w:p>
    <w:p w:rsidR="008D3E6D" w:rsidRPr="000C36FD" w:rsidRDefault="008D3E6D" w:rsidP="000C36FD">
      <w:pPr>
        <w:spacing w:line="360" w:lineRule="auto"/>
        <w:ind w:firstLine="709"/>
        <w:jc w:val="both"/>
        <w:rPr>
          <w:color w:val="000000"/>
          <w:sz w:val="28"/>
          <w:szCs w:val="28"/>
        </w:rPr>
      </w:pPr>
      <w:r w:rsidRPr="000C36FD">
        <w:rPr>
          <w:color w:val="000000"/>
          <w:sz w:val="28"/>
          <w:szCs w:val="28"/>
        </w:rPr>
        <w:t>Во втором разделе нашей работы мы представили описание собственного опыта социально-педагогической работы с группой агрессивных подростков, которая включила некоторые направления из предложенной программа профилактики агрессивного поведения.</w:t>
      </w:r>
    </w:p>
    <w:p w:rsidR="008D3E6D" w:rsidRPr="000C36FD" w:rsidRDefault="008D3E6D" w:rsidP="000C36FD">
      <w:pPr>
        <w:spacing w:line="360" w:lineRule="auto"/>
        <w:ind w:firstLine="709"/>
        <w:jc w:val="both"/>
        <w:rPr>
          <w:color w:val="000000"/>
          <w:sz w:val="28"/>
          <w:szCs w:val="28"/>
        </w:rPr>
      </w:pPr>
      <w:r w:rsidRPr="000C36FD">
        <w:rPr>
          <w:color w:val="000000"/>
          <w:sz w:val="28"/>
          <w:szCs w:val="28"/>
        </w:rPr>
        <w:t>Оценка эффективности проделанной работы показала, что она дала результат.</w:t>
      </w:r>
    </w:p>
    <w:p w:rsidR="008D3E6D" w:rsidRPr="000C36FD" w:rsidRDefault="008D3E6D" w:rsidP="000C36FD">
      <w:pPr>
        <w:spacing w:line="360" w:lineRule="auto"/>
        <w:ind w:firstLine="709"/>
        <w:jc w:val="both"/>
        <w:rPr>
          <w:color w:val="000000"/>
          <w:sz w:val="28"/>
          <w:szCs w:val="28"/>
        </w:rPr>
      </w:pPr>
      <w:r w:rsidRPr="000C36FD">
        <w:rPr>
          <w:color w:val="000000"/>
          <w:sz w:val="28"/>
          <w:szCs w:val="28"/>
        </w:rPr>
        <w:t>В ходе практической работы мы пришли к выводу о том, что социальный педагог является помощником в жизни агрессивных детей. Итогом нашей деятельности стали рекомендации по организации работы социальному педагогу с агрессивными детьми.</w:t>
      </w:r>
    </w:p>
    <w:p w:rsidR="008D3E6D" w:rsidRDefault="008D3E6D" w:rsidP="000C36FD">
      <w:pPr>
        <w:spacing w:line="360" w:lineRule="auto"/>
        <w:ind w:firstLine="709"/>
        <w:jc w:val="both"/>
        <w:rPr>
          <w:color w:val="000000"/>
          <w:sz w:val="28"/>
          <w:szCs w:val="28"/>
        </w:rPr>
      </w:pPr>
      <w:r w:rsidRPr="000C36FD">
        <w:rPr>
          <w:color w:val="000000"/>
          <w:sz w:val="28"/>
          <w:szCs w:val="28"/>
        </w:rPr>
        <w:t>В заключении необходимо напомнить, что работа социального педагога с агрессивными детьми – это сложный и никогда непрекращающийся процесс. Он требует от социального педагога личностного роста, хороших, постоянно обновляющихся знаний в области психологии обучения и развития агрессивных детей, а также тесного сотрудничества с педагогами, учителями, администрацией и обязательно с родителями агрессивных детей. Он требует постоянного роста мастерства, педагогической гибкости и умения предвидеть.</w:t>
      </w:r>
    </w:p>
    <w:p w:rsidR="00477FC1" w:rsidRDefault="00477FC1" w:rsidP="000C36FD">
      <w:pPr>
        <w:spacing w:line="360" w:lineRule="auto"/>
        <w:ind w:firstLine="709"/>
        <w:jc w:val="both"/>
        <w:rPr>
          <w:color w:val="000000"/>
          <w:sz w:val="28"/>
          <w:szCs w:val="28"/>
        </w:rPr>
      </w:pPr>
    </w:p>
    <w:p w:rsidR="00477FC1" w:rsidRPr="000C36FD" w:rsidRDefault="00477FC1" w:rsidP="000C36FD">
      <w:pPr>
        <w:spacing w:line="360" w:lineRule="auto"/>
        <w:ind w:firstLine="709"/>
        <w:jc w:val="both"/>
        <w:rPr>
          <w:color w:val="000000"/>
          <w:sz w:val="28"/>
          <w:szCs w:val="28"/>
        </w:rPr>
      </w:pPr>
    </w:p>
    <w:p w:rsidR="00EE78AA" w:rsidRPr="000C36FD" w:rsidRDefault="008D3E6D" w:rsidP="000C36FD">
      <w:pPr>
        <w:spacing w:line="360" w:lineRule="auto"/>
        <w:ind w:firstLine="709"/>
        <w:jc w:val="both"/>
        <w:rPr>
          <w:b/>
          <w:color w:val="000000"/>
          <w:sz w:val="28"/>
        </w:rPr>
      </w:pPr>
      <w:r w:rsidRPr="000C36FD">
        <w:rPr>
          <w:b/>
          <w:color w:val="000000"/>
          <w:sz w:val="28"/>
        </w:rPr>
        <w:br w:type="page"/>
      </w:r>
      <w:r w:rsidR="00F17811" w:rsidRPr="000C36FD">
        <w:rPr>
          <w:b/>
          <w:color w:val="000000"/>
          <w:sz w:val="28"/>
          <w:szCs w:val="28"/>
        </w:rPr>
        <w:t>Список используемой литературы</w:t>
      </w:r>
    </w:p>
    <w:p w:rsidR="00EE78AA" w:rsidRPr="000C36FD" w:rsidRDefault="00EE78AA" w:rsidP="000C36FD">
      <w:pPr>
        <w:spacing w:line="360" w:lineRule="auto"/>
        <w:ind w:firstLine="709"/>
        <w:jc w:val="both"/>
        <w:rPr>
          <w:color w:val="000000"/>
          <w:sz w:val="28"/>
        </w:rPr>
      </w:pPr>
    </w:p>
    <w:p w:rsidR="00586237" w:rsidRPr="000C36FD" w:rsidRDefault="000C36FD" w:rsidP="00477FC1">
      <w:pPr>
        <w:numPr>
          <w:ilvl w:val="0"/>
          <w:numId w:val="30"/>
        </w:numPr>
        <w:tabs>
          <w:tab w:val="left" w:pos="513"/>
        </w:tabs>
        <w:spacing w:line="360" w:lineRule="auto"/>
        <w:ind w:left="0" w:firstLine="0"/>
        <w:jc w:val="both"/>
        <w:rPr>
          <w:color w:val="000000"/>
          <w:sz w:val="28"/>
        </w:rPr>
      </w:pPr>
      <w:r w:rsidRPr="000C36FD">
        <w:rPr>
          <w:color w:val="000000"/>
          <w:sz w:val="28"/>
        </w:rPr>
        <w:t>Аверин</w:t>
      </w:r>
      <w:r>
        <w:rPr>
          <w:color w:val="000000"/>
          <w:sz w:val="28"/>
        </w:rPr>
        <w:t> </w:t>
      </w:r>
      <w:r w:rsidRPr="000C36FD">
        <w:rPr>
          <w:color w:val="000000"/>
          <w:sz w:val="28"/>
        </w:rPr>
        <w:t>В.А.</w:t>
      </w:r>
      <w:r>
        <w:rPr>
          <w:color w:val="000000"/>
          <w:sz w:val="28"/>
        </w:rPr>
        <w:t> </w:t>
      </w:r>
      <w:r w:rsidRPr="000C36FD">
        <w:rPr>
          <w:color w:val="000000"/>
          <w:sz w:val="28"/>
        </w:rPr>
        <w:t>Психология</w:t>
      </w:r>
      <w:r w:rsidR="00EE78AA" w:rsidRPr="000C36FD">
        <w:rPr>
          <w:color w:val="000000"/>
          <w:sz w:val="28"/>
        </w:rPr>
        <w:t xml:space="preserve"> детей и подростков. – СПб.: </w:t>
      </w:r>
      <w:r w:rsidRPr="000C36FD">
        <w:rPr>
          <w:color w:val="000000"/>
          <w:sz w:val="28"/>
        </w:rPr>
        <w:t>Михайлова</w:t>
      </w:r>
      <w:r>
        <w:rPr>
          <w:color w:val="000000"/>
          <w:sz w:val="28"/>
        </w:rPr>
        <w:t> </w:t>
      </w:r>
      <w:r w:rsidRPr="000C36FD">
        <w:rPr>
          <w:color w:val="000000"/>
          <w:sz w:val="28"/>
        </w:rPr>
        <w:t>В.А.</w:t>
      </w:r>
      <w:r w:rsidR="00EE78AA" w:rsidRPr="000C36FD">
        <w:rPr>
          <w:color w:val="000000"/>
          <w:sz w:val="28"/>
        </w:rPr>
        <w:t>, 1998.</w:t>
      </w:r>
    </w:p>
    <w:p w:rsidR="00586237" w:rsidRPr="000C36FD" w:rsidRDefault="000C36FD" w:rsidP="00477FC1">
      <w:pPr>
        <w:numPr>
          <w:ilvl w:val="0"/>
          <w:numId w:val="30"/>
        </w:numPr>
        <w:tabs>
          <w:tab w:val="left" w:pos="513"/>
        </w:tabs>
        <w:spacing w:line="360" w:lineRule="auto"/>
        <w:ind w:left="0" w:firstLine="0"/>
        <w:jc w:val="both"/>
        <w:rPr>
          <w:color w:val="000000"/>
          <w:sz w:val="28"/>
        </w:rPr>
      </w:pPr>
      <w:r w:rsidRPr="000C36FD">
        <w:rPr>
          <w:color w:val="000000"/>
          <w:sz w:val="28"/>
        </w:rPr>
        <w:t>Баева</w:t>
      </w:r>
      <w:r>
        <w:rPr>
          <w:color w:val="000000"/>
          <w:sz w:val="28"/>
        </w:rPr>
        <w:t> </w:t>
      </w:r>
      <w:r w:rsidRPr="000C36FD">
        <w:rPr>
          <w:color w:val="000000"/>
          <w:sz w:val="28"/>
        </w:rPr>
        <w:t>И.А.</w:t>
      </w:r>
      <w:r>
        <w:rPr>
          <w:color w:val="000000"/>
          <w:sz w:val="28"/>
        </w:rPr>
        <w:t> </w:t>
      </w:r>
      <w:r w:rsidRPr="000C36FD">
        <w:rPr>
          <w:color w:val="000000"/>
          <w:sz w:val="28"/>
        </w:rPr>
        <w:t>Психология</w:t>
      </w:r>
      <w:r w:rsidR="00EE78AA" w:rsidRPr="000C36FD">
        <w:rPr>
          <w:color w:val="000000"/>
          <w:sz w:val="28"/>
        </w:rPr>
        <w:t xml:space="preserve"> в понятиях, образах, переживаниях. – М.: Центр гуманитарного образования, 1996.</w:t>
      </w:r>
    </w:p>
    <w:p w:rsidR="00586237" w:rsidRPr="000C36FD" w:rsidRDefault="000C36FD" w:rsidP="00477FC1">
      <w:pPr>
        <w:numPr>
          <w:ilvl w:val="0"/>
          <w:numId w:val="30"/>
        </w:numPr>
        <w:tabs>
          <w:tab w:val="left" w:pos="513"/>
        </w:tabs>
        <w:spacing w:line="360" w:lineRule="auto"/>
        <w:ind w:left="0" w:firstLine="0"/>
        <w:jc w:val="both"/>
        <w:rPr>
          <w:color w:val="000000"/>
          <w:sz w:val="28"/>
        </w:rPr>
      </w:pPr>
      <w:r w:rsidRPr="000C36FD">
        <w:rPr>
          <w:color w:val="000000"/>
          <w:sz w:val="28"/>
        </w:rPr>
        <w:t>Басов</w:t>
      </w:r>
      <w:r>
        <w:rPr>
          <w:color w:val="000000"/>
          <w:sz w:val="28"/>
        </w:rPr>
        <w:t> </w:t>
      </w:r>
      <w:r w:rsidRPr="000C36FD">
        <w:rPr>
          <w:color w:val="000000"/>
          <w:sz w:val="28"/>
        </w:rPr>
        <w:t>Н.Ф.</w:t>
      </w:r>
      <w:r>
        <w:rPr>
          <w:color w:val="000000"/>
          <w:sz w:val="28"/>
        </w:rPr>
        <w:t> </w:t>
      </w:r>
      <w:r w:rsidRPr="000C36FD">
        <w:rPr>
          <w:color w:val="000000"/>
          <w:sz w:val="28"/>
        </w:rPr>
        <w:t>Лексикон</w:t>
      </w:r>
      <w:r w:rsidR="00EE78AA" w:rsidRPr="000C36FD">
        <w:rPr>
          <w:color w:val="000000"/>
          <w:sz w:val="28"/>
        </w:rPr>
        <w:t xml:space="preserve"> социальной работы. – Вологда.: Русь, 2001. – </w:t>
      </w:r>
      <w:r w:rsidRPr="000C36FD">
        <w:rPr>
          <w:color w:val="000000"/>
          <w:sz w:val="28"/>
        </w:rPr>
        <w:t>296</w:t>
      </w:r>
      <w:r>
        <w:rPr>
          <w:color w:val="000000"/>
          <w:sz w:val="28"/>
        </w:rPr>
        <w:t> </w:t>
      </w:r>
      <w:r w:rsidRPr="000C36FD">
        <w:rPr>
          <w:color w:val="000000"/>
          <w:sz w:val="28"/>
        </w:rPr>
        <w:t>с.</w:t>
      </w:r>
    </w:p>
    <w:p w:rsidR="00586237" w:rsidRPr="000C36FD" w:rsidRDefault="000C36FD" w:rsidP="00477FC1">
      <w:pPr>
        <w:numPr>
          <w:ilvl w:val="0"/>
          <w:numId w:val="30"/>
        </w:numPr>
        <w:tabs>
          <w:tab w:val="left" w:pos="513"/>
        </w:tabs>
        <w:spacing w:line="360" w:lineRule="auto"/>
        <w:ind w:left="0" w:firstLine="0"/>
        <w:jc w:val="both"/>
        <w:rPr>
          <w:color w:val="000000"/>
          <w:sz w:val="28"/>
        </w:rPr>
      </w:pPr>
      <w:r w:rsidRPr="000C36FD">
        <w:rPr>
          <w:color w:val="000000"/>
          <w:sz w:val="28"/>
        </w:rPr>
        <w:t>Бреслав</w:t>
      </w:r>
      <w:r>
        <w:rPr>
          <w:color w:val="000000"/>
          <w:sz w:val="28"/>
        </w:rPr>
        <w:t> </w:t>
      </w:r>
      <w:r w:rsidRPr="000C36FD">
        <w:rPr>
          <w:color w:val="000000"/>
          <w:sz w:val="28"/>
        </w:rPr>
        <w:t>Г.Э.</w:t>
      </w:r>
      <w:r>
        <w:rPr>
          <w:color w:val="000000"/>
          <w:sz w:val="28"/>
        </w:rPr>
        <w:t> </w:t>
      </w:r>
      <w:r w:rsidRPr="000C36FD">
        <w:rPr>
          <w:color w:val="000000"/>
          <w:sz w:val="28"/>
        </w:rPr>
        <w:t>Психологическая</w:t>
      </w:r>
      <w:r w:rsidR="00EE78AA" w:rsidRPr="000C36FD">
        <w:rPr>
          <w:color w:val="000000"/>
          <w:sz w:val="28"/>
        </w:rPr>
        <w:t xml:space="preserve"> коррекция детской и подростковой агрессивности.</w:t>
      </w:r>
      <w:r w:rsidR="006F422C">
        <w:rPr>
          <w:color w:val="000000"/>
          <w:sz w:val="28"/>
        </w:rPr>
        <w:t xml:space="preserve"> </w:t>
      </w:r>
      <w:r w:rsidR="00EE78AA" w:rsidRPr="000C36FD">
        <w:rPr>
          <w:color w:val="000000"/>
          <w:sz w:val="28"/>
        </w:rPr>
        <w:t>-</w:t>
      </w:r>
      <w:r w:rsidR="006F422C">
        <w:rPr>
          <w:color w:val="000000"/>
          <w:sz w:val="28"/>
        </w:rPr>
        <w:t xml:space="preserve"> </w:t>
      </w:r>
      <w:r w:rsidRPr="000C36FD">
        <w:rPr>
          <w:color w:val="000000"/>
          <w:sz w:val="28"/>
        </w:rPr>
        <w:t>138</w:t>
      </w:r>
      <w:r>
        <w:rPr>
          <w:color w:val="000000"/>
          <w:sz w:val="28"/>
        </w:rPr>
        <w:t> </w:t>
      </w:r>
      <w:r w:rsidRPr="000C36FD">
        <w:rPr>
          <w:color w:val="000000"/>
          <w:sz w:val="28"/>
        </w:rPr>
        <w:t>с.</w:t>
      </w:r>
    </w:p>
    <w:p w:rsidR="00586237" w:rsidRPr="000C36FD" w:rsidRDefault="000C36FD" w:rsidP="00477FC1">
      <w:pPr>
        <w:numPr>
          <w:ilvl w:val="0"/>
          <w:numId w:val="30"/>
        </w:numPr>
        <w:tabs>
          <w:tab w:val="left" w:pos="513"/>
        </w:tabs>
        <w:spacing w:line="360" w:lineRule="auto"/>
        <w:ind w:left="0" w:firstLine="0"/>
        <w:jc w:val="both"/>
        <w:rPr>
          <w:color w:val="000000"/>
          <w:sz w:val="28"/>
        </w:rPr>
      </w:pPr>
      <w:r w:rsidRPr="000C36FD">
        <w:rPr>
          <w:color w:val="000000"/>
          <w:sz w:val="28"/>
        </w:rPr>
        <w:t>Беличева</w:t>
      </w:r>
      <w:r>
        <w:rPr>
          <w:color w:val="000000"/>
          <w:sz w:val="28"/>
        </w:rPr>
        <w:t> </w:t>
      </w:r>
      <w:r w:rsidRPr="000C36FD">
        <w:rPr>
          <w:color w:val="000000"/>
          <w:sz w:val="28"/>
        </w:rPr>
        <w:t>С.А.</w:t>
      </w:r>
      <w:r>
        <w:rPr>
          <w:color w:val="000000"/>
          <w:sz w:val="28"/>
        </w:rPr>
        <w:t> </w:t>
      </w:r>
      <w:r w:rsidRPr="000C36FD">
        <w:rPr>
          <w:color w:val="000000"/>
          <w:sz w:val="28"/>
        </w:rPr>
        <w:t>Основы</w:t>
      </w:r>
      <w:r w:rsidR="007504A2" w:rsidRPr="000C36FD">
        <w:rPr>
          <w:color w:val="000000"/>
          <w:sz w:val="28"/>
        </w:rPr>
        <w:t xml:space="preserve"> превентивной </w:t>
      </w:r>
      <w:r w:rsidR="00477FC1" w:rsidRPr="000C36FD">
        <w:rPr>
          <w:color w:val="000000"/>
          <w:sz w:val="28"/>
        </w:rPr>
        <w:t>психологии</w:t>
      </w:r>
      <w:r w:rsidR="007504A2" w:rsidRPr="000C36FD">
        <w:rPr>
          <w:color w:val="000000"/>
          <w:sz w:val="28"/>
        </w:rPr>
        <w:t>.</w:t>
      </w:r>
      <w:r>
        <w:rPr>
          <w:color w:val="000000"/>
          <w:sz w:val="28"/>
        </w:rPr>
        <w:t> –</w:t>
      </w:r>
      <w:r w:rsidRPr="000C36FD">
        <w:rPr>
          <w:color w:val="000000"/>
          <w:sz w:val="28"/>
        </w:rPr>
        <w:t xml:space="preserve"> </w:t>
      </w:r>
      <w:r w:rsidR="007504A2" w:rsidRPr="000C36FD">
        <w:rPr>
          <w:color w:val="000000"/>
          <w:sz w:val="28"/>
        </w:rPr>
        <w:t>М</w:t>
      </w:r>
      <w:r w:rsidRPr="000C36FD">
        <w:rPr>
          <w:color w:val="000000"/>
          <w:sz w:val="28"/>
        </w:rPr>
        <w:t>.,</w:t>
      </w:r>
      <w:r>
        <w:rPr>
          <w:color w:val="000000"/>
          <w:sz w:val="28"/>
        </w:rPr>
        <w:t xml:space="preserve"> </w:t>
      </w:r>
      <w:r w:rsidRPr="000C36FD">
        <w:rPr>
          <w:color w:val="000000"/>
          <w:sz w:val="28"/>
        </w:rPr>
        <w:t>1</w:t>
      </w:r>
      <w:r w:rsidR="007504A2" w:rsidRPr="000C36FD">
        <w:rPr>
          <w:color w:val="000000"/>
          <w:sz w:val="28"/>
        </w:rPr>
        <w:t>993.</w:t>
      </w:r>
      <w:r w:rsidR="00477FC1">
        <w:rPr>
          <w:color w:val="000000"/>
          <w:sz w:val="28"/>
        </w:rPr>
        <w:t xml:space="preserve"> </w:t>
      </w:r>
      <w:r w:rsidR="007504A2" w:rsidRPr="000C36FD">
        <w:rPr>
          <w:color w:val="000000"/>
          <w:sz w:val="28"/>
        </w:rPr>
        <w:t>-</w:t>
      </w:r>
      <w:r w:rsidR="00477FC1">
        <w:rPr>
          <w:color w:val="000000"/>
          <w:sz w:val="28"/>
        </w:rPr>
        <w:t xml:space="preserve"> </w:t>
      </w:r>
      <w:r w:rsidR="007504A2" w:rsidRPr="000C36FD">
        <w:rPr>
          <w:color w:val="000000"/>
          <w:sz w:val="28"/>
        </w:rPr>
        <w:t>с 45</w:t>
      </w:r>
      <w:r>
        <w:rPr>
          <w:color w:val="000000"/>
          <w:sz w:val="28"/>
        </w:rPr>
        <w:t>–</w:t>
      </w:r>
      <w:r w:rsidRPr="000C36FD">
        <w:rPr>
          <w:color w:val="000000"/>
          <w:sz w:val="28"/>
        </w:rPr>
        <w:t>4</w:t>
      </w:r>
      <w:r w:rsidR="007504A2" w:rsidRPr="000C36FD">
        <w:rPr>
          <w:color w:val="000000"/>
          <w:sz w:val="28"/>
        </w:rPr>
        <w:t>6</w:t>
      </w:r>
    </w:p>
    <w:p w:rsidR="00586237" w:rsidRPr="000C36FD" w:rsidRDefault="000C36FD" w:rsidP="00477FC1">
      <w:pPr>
        <w:numPr>
          <w:ilvl w:val="0"/>
          <w:numId w:val="30"/>
        </w:numPr>
        <w:tabs>
          <w:tab w:val="left" w:pos="513"/>
        </w:tabs>
        <w:spacing w:line="360" w:lineRule="auto"/>
        <w:ind w:left="0" w:firstLine="0"/>
        <w:jc w:val="both"/>
        <w:rPr>
          <w:color w:val="000000"/>
          <w:sz w:val="28"/>
        </w:rPr>
      </w:pPr>
      <w:r w:rsidRPr="000C36FD">
        <w:rPr>
          <w:color w:val="000000"/>
          <w:sz w:val="28"/>
        </w:rPr>
        <w:t>Змановская</w:t>
      </w:r>
      <w:r>
        <w:rPr>
          <w:color w:val="000000"/>
          <w:sz w:val="28"/>
        </w:rPr>
        <w:t> </w:t>
      </w:r>
      <w:r w:rsidRPr="000C36FD">
        <w:rPr>
          <w:color w:val="000000"/>
          <w:sz w:val="28"/>
        </w:rPr>
        <w:t>Е.В.</w:t>
      </w:r>
      <w:r>
        <w:rPr>
          <w:color w:val="000000"/>
          <w:sz w:val="28"/>
        </w:rPr>
        <w:t> </w:t>
      </w:r>
      <w:r w:rsidRPr="000C36FD">
        <w:rPr>
          <w:color w:val="000000"/>
          <w:sz w:val="28"/>
        </w:rPr>
        <w:t>Девиантология</w:t>
      </w:r>
      <w:r w:rsidR="00EE78AA" w:rsidRPr="000C36FD">
        <w:rPr>
          <w:color w:val="000000"/>
          <w:sz w:val="28"/>
        </w:rPr>
        <w:t xml:space="preserve"> (психология отклоняющегося поведения). – М.: Академия, 2004. – 288</w:t>
      </w:r>
      <w:r>
        <w:rPr>
          <w:color w:val="000000"/>
          <w:sz w:val="28"/>
        </w:rPr>
        <w:t> </w:t>
      </w:r>
      <w:r w:rsidRPr="000C36FD">
        <w:rPr>
          <w:color w:val="000000"/>
          <w:sz w:val="28"/>
        </w:rPr>
        <w:t>с.</w:t>
      </w:r>
    </w:p>
    <w:p w:rsidR="00586237" w:rsidRPr="000C36FD" w:rsidRDefault="000C36FD" w:rsidP="00477FC1">
      <w:pPr>
        <w:numPr>
          <w:ilvl w:val="0"/>
          <w:numId w:val="30"/>
        </w:numPr>
        <w:tabs>
          <w:tab w:val="left" w:pos="513"/>
        </w:tabs>
        <w:spacing w:line="360" w:lineRule="auto"/>
        <w:ind w:left="0" w:firstLine="0"/>
        <w:jc w:val="both"/>
        <w:rPr>
          <w:color w:val="000000"/>
          <w:sz w:val="28"/>
        </w:rPr>
      </w:pPr>
      <w:r w:rsidRPr="000C36FD">
        <w:rPr>
          <w:color w:val="000000"/>
          <w:sz w:val="28"/>
        </w:rPr>
        <w:t>Кудрявцев</w:t>
      </w:r>
      <w:r>
        <w:rPr>
          <w:color w:val="000000"/>
          <w:sz w:val="28"/>
        </w:rPr>
        <w:t> </w:t>
      </w:r>
      <w:r w:rsidRPr="000C36FD">
        <w:rPr>
          <w:color w:val="000000"/>
          <w:sz w:val="28"/>
        </w:rPr>
        <w:t>В.Н.</w:t>
      </w:r>
      <w:r w:rsidR="007504A2" w:rsidRPr="000C36FD">
        <w:rPr>
          <w:color w:val="000000"/>
          <w:sz w:val="28"/>
        </w:rPr>
        <w:t xml:space="preserve">, </w:t>
      </w:r>
      <w:r w:rsidRPr="000C36FD">
        <w:rPr>
          <w:color w:val="000000"/>
          <w:sz w:val="28"/>
        </w:rPr>
        <w:t>Эминов</w:t>
      </w:r>
      <w:r>
        <w:rPr>
          <w:color w:val="000000"/>
          <w:sz w:val="28"/>
        </w:rPr>
        <w:t> </w:t>
      </w:r>
      <w:r w:rsidRPr="000C36FD">
        <w:rPr>
          <w:color w:val="000000"/>
          <w:sz w:val="28"/>
        </w:rPr>
        <w:t>В.Е.</w:t>
      </w:r>
      <w:r>
        <w:rPr>
          <w:color w:val="000000"/>
          <w:sz w:val="28"/>
        </w:rPr>
        <w:t> </w:t>
      </w:r>
      <w:r w:rsidRPr="000C36FD">
        <w:rPr>
          <w:color w:val="000000"/>
          <w:sz w:val="28"/>
        </w:rPr>
        <w:t>Криминология</w:t>
      </w:r>
      <w:r w:rsidR="007504A2" w:rsidRPr="000C36FD">
        <w:rPr>
          <w:color w:val="000000"/>
          <w:sz w:val="28"/>
        </w:rPr>
        <w:t>: учебник.</w:t>
      </w:r>
      <w:r>
        <w:rPr>
          <w:color w:val="000000"/>
          <w:sz w:val="28"/>
        </w:rPr>
        <w:t> –</w:t>
      </w:r>
      <w:r w:rsidRPr="000C36FD">
        <w:rPr>
          <w:color w:val="000000"/>
          <w:sz w:val="28"/>
        </w:rPr>
        <w:t xml:space="preserve"> </w:t>
      </w:r>
      <w:r w:rsidR="007504A2" w:rsidRPr="000C36FD">
        <w:rPr>
          <w:color w:val="000000"/>
          <w:sz w:val="28"/>
        </w:rPr>
        <w:t>М.:</w:t>
      </w:r>
      <w:r w:rsidR="00477FC1">
        <w:rPr>
          <w:color w:val="000000"/>
          <w:sz w:val="28"/>
        </w:rPr>
        <w:t xml:space="preserve"> </w:t>
      </w:r>
      <w:r w:rsidR="007504A2" w:rsidRPr="000C36FD">
        <w:rPr>
          <w:color w:val="000000"/>
          <w:sz w:val="28"/>
        </w:rPr>
        <w:t>1995</w:t>
      </w:r>
      <w:r>
        <w:rPr>
          <w:color w:val="000000"/>
          <w:sz w:val="28"/>
        </w:rPr>
        <w:t> </w:t>
      </w:r>
      <w:r w:rsidRPr="000C36FD">
        <w:rPr>
          <w:color w:val="000000"/>
          <w:sz w:val="28"/>
        </w:rPr>
        <w:t>г</w:t>
      </w:r>
      <w:r w:rsidR="007504A2" w:rsidRPr="000C36FD">
        <w:rPr>
          <w:color w:val="000000"/>
          <w:sz w:val="28"/>
        </w:rPr>
        <w:t>.</w:t>
      </w:r>
      <w:r w:rsidR="00586237" w:rsidRPr="000C36FD">
        <w:rPr>
          <w:color w:val="000000"/>
          <w:sz w:val="28"/>
        </w:rPr>
        <w:t xml:space="preserve"> </w:t>
      </w:r>
      <w:r w:rsidRPr="000C36FD">
        <w:rPr>
          <w:color w:val="000000"/>
          <w:sz w:val="28"/>
        </w:rPr>
        <w:t>Кудрявцев</w:t>
      </w:r>
      <w:r>
        <w:rPr>
          <w:color w:val="000000"/>
          <w:sz w:val="28"/>
        </w:rPr>
        <w:t> </w:t>
      </w:r>
      <w:r w:rsidRPr="000C36FD">
        <w:rPr>
          <w:color w:val="000000"/>
          <w:sz w:val="28"/>
        </w:rPr>
        <w:t>В.Н.,</w:t>
      </w:r>
      <w:r>
        <w:rPr>
          <w:color w:val="000000"/>
          <w:sz w:val="28"/>
        </w:rPr>
        <w:t xml:space="preserve"> </w:t>
      </w:r>
      <w:r w:rsidRPr="000C36FD">
        <w:rPr>
          <w:color w:val="000000"/>
          <w:sz w:val="28"/>
        </w:rPr>
        <w:t>Эминов</w:t>
      </w:r>
      <w:r>
        <w:rPr>
          <w:color w:val="000000"/>
          <w:sz w:val="28"/>
        </w:rPr>
        <w:t> </w:t>
      </w:r>
      <w:r w:rsidRPr="000C36FD">
        <w:rPr>
          <w:color w:val="000000"/>
          <w:sz w:val="28"/>
        </w:rPr>
        <w:t>В.Н.</w:t>
      </w:r>
    </w:p>
    <w:p w:rsidR="00586237" w:rsidRPr="000C36FD" w:rsidRDefault="000C36FD" w:rsidP="00477FC1">
      <w:pPr>
        <w:numPr>
          <w:ilvl w:val="0"/>
          <w:numId w:val="30"/>
        </w:numPr>
        <w:tabs>
          <w:tab w:val="left" w:pos="513"/>
        </w:tabs>
        <w:spacing w:line="360" w:lineRule="auto"/>
        <w:ind w:left="0" w:firstLine="0"/>
        <w:jc w:val="both"/>
        <w:rPr>
          <w:color w:val="000000"/>
          <w:sz w:val="28"/>
        </w:rPr>
      </w:pPr>
      <w:r w:rsidRPr="000C36FD">
        <w:rPr>
          <w:color w:val="000000"/>
          <w:sz w:val="28"/>
        </w:rPr>
        <w:t>Лютова</w:t>
      </w:r>
      <w:r>
        <w:rPr>
          <w:color w:val="000000"/>
          <w:sz w:val="28"/>
        </w:rPr>
        <w:t> </w:t>
      </w:r>
      <w:r w:rsidRPr="000C36FD">
        <w:rPr>
          <w:color w:val="000000"/>
          <w:sz w:val="28"/>
        </w:rPr>
        <w:t>Е.К.</w:t>
      </w:r>
      <w:r>
        <w:rPr>
          <w:color w:val="000000"/>
          <w:sz w:val="28"/>
        </w:rPr>
        <w:t> </w:t>
      </w:r>
      <w:r w:rsidRPr="000C36FD">
        <w:rPr>
          <w:color w:val="000000"/>
          <w:sz w:val="28"/>
        </w:rPr>
        <w:t>Тренинг</w:t>
      </w:r>
      <w:r w:rsidR="00EE78AA" w:rsidRPr="000C36FD">
        <w:rPr>
          <w:color w:val="000000"/>
          <w:sz w:val="28"/>
        </w:rPr>
        <w:t xml:space="preserve"> эффективного взаимодействия с детьми.</w:t>
      </w:r>
      <w:r w:rsidR="00477FC1">
        <w:rPr>
          <w:color w:val="000000"/>
          <w:sz w:val="28"/>
        </w:rPr>
        <w:t xml:space="preserve"> </w:t>
      </w:r>
      <w:r w:rsidR="00EE78AA" w:rsidRPr="000C36FD">
        <w:rPr>
          <w:color w:val="000000"/>
          <w:sz w:val="28"/>
        </w:rPr>
        <w:t>-</w:t>
      </w:r>
      <w:r w:rsidR="00477FC1">
        <w:rPr>
          <w:color w:val="000000"/>
          <w:sz w:val="28"/>
        </w:rPr>
        <w:t xml:space="preserve"> </w:t>
      </w:r>
      <w:r w:rsidR="00EE78AA" w:rsidRPr="000C36FD">
        <w:rPr>
          <w:color w:val="000000"/>
          <w:sz w:val="28"/>
        </w:rPr>
        <w:t xml:space="preserve">СПб.: Речь, 2003. – </w:t>
      </w:r>
      <w:r w:rsidRPr="000C36FD">
        <w:rPr>
          <w:color w:val="000000"/>
          <w:sz w:val="28"/>
        </w:rPr>
        <w:t>189</w:t>
      </w:r>
      <w:r>
        <w:rPr>
          <w:color w:val="000000"/>
          <w:sz w:val="28"/>
        </w:rPr>
        <w:t> </w:t>
      </w:r>
      <w:r w:rsidRPr="000C36FD">
        <w:rPr>
          <w:color w:val="000000"/>
          <w:sz w:val="28"/>
        </w:rPr>
        <w:t>с.</w:t>
      </w:r>
    </w:p>
    <w:p w:rsidR="00586237" w:rsidRPr="000C36FD" w:rsidRDefault="000C36FD" w:rsidP="00477FC1">
      <w:pPr>
        <w:numPr>
          <w:ilvl w:val="0"/>
          <w:numId w:val="30"/>
        </w:numPr>
        <w:tabs>
          <w:tab w:val="left" w:pos="513"/>
        </w:tabs>
        <w:spacing w:line="360" w:lineRule="auto"/>
        <w:ind w:left="0" w:firstLine="0"/>
        <w:jc w:val="both"/>
        <w:rPr>
          <w:color w:val="000000"/>
          <w:sz w:val="28"/>
        </w:rPr>
      </w:pPr>
      <w:r w:rsidRPr="000C36FD">
        <w:rPr>
          <w:color w:val="000000"/>
          <w:sz w:val="28"/>
        </w:rPr>
        <w:t>Мардахаев</w:t>
      </w:r>
      <w:r>
        <w:rPr>
          <w:color w:val="000000"/>
          <w:sz w:val="28"/>
        </w:rPr>
        <w:t> </w:t>
      </w:r>
      <w:r w:rsidRPr="000C36FD">
        <w:rPr>
          <w:color w:val="000000"/>
          <w:sz w:val="28"/>
        </w:rPr>
        <w:t>Л.В.</w:t>
      </w:r>
      <w:r>
        <w:rPr>
          <w:color w:val="000000"/>
          <w:sz w:val="28"/>
        </w:rPr>
        <w:t> </w:t>
      </w:r>
      <w:r w:rsidRPr="000C36FD">
        <w:rPr>
          <w:color w:val="000000"/>
          <w:sz w:val="28"/>
        </w:rPr>
        <w:t>Словарь</w:t>
      </w:r>
      <w:r w:rsidR="00EE78AA" w:rsidRPr="000C36FD">
        <w:rPr>
          <w:color w:val="000000"/>
          <w:sz w:val="28"/>
        </w:rPr>
        <w:t xml:space="preserve"> по социальной педагогике. – М.: академия, 2002. – </w:t>
      </w:r>
      <w:r w:rsidRPr="000C36FD">
        <w:rPr>
          <w:color w:val="000000"/>
          <w:sz w:val="28"/>
        </w:rPr>
        <w:t>363</w:t>
      </w:r>
      <w:r>
        <w:rPr>
          <w:color w:val="000000"/>
          <w:sz w:val="28"/>
        </w:rPr>
        <w:t> </w:t>
      </w:r>
      <w:r w:rsidRPr="000C36FD">
        <w:rPr>
          <w:color w:val="000000"/>
          <w:sz w:val="28"/>
        </w:rPr>
        <w:t>с.</w:t>
      </w:r>
    </w:p>
    <w:p w:rsidR="00586237" w:rsidRPr="000C36FD" w:rsidRDefault="000C36FD" w:rsidP="00477FC1">
      <w:pPr>
        <w:numPr>
          <w:ilvl w:val="0"/>
          <w:numId w:val="30"/>
        </w:numPr>
        <w:tabs>
          <w:tab w:val="left" w:pos="513"/>
        </w:tabs>
        <w:spacing w:line="360" w:lineRule="auto"/>
        <w:ind w:left="0" w:firstLine="0"/>
        <w:jc w:val="both"/>
        <w:rPr>
          <w:color w:val="000000"/>
          <w:sz w:val="28"/>
        </w:rPr>
      </w:pPr>
      <w:r w:rsidRPr="000C36FD">
        <w:rPr>
          <w:color w:val="000000"/>
          <w:sz w:val="28"/>
        </w:rPr>
        <w:t>Монахова</w:t>
      </w:r>
      <w:r>
        <w:rPr>
          <w:color w:val="000000"/>
          <w:sz w:val="28"/>
        </w:rPr>
        <w:t> </w:t>
      </w:r>
      <w:r w:rsidRPr="000C36FD">
        <w:rPr>
          <w:color w:val="000000"/>
          <w:sz w:val="28"/>
        </w:rPr>
        <w:t>А.Ю.</w:t>
      </w:r>
      <w:r>
        <w:rPr>
          <w:color w:val="000000"/>
          <w:sz w:val="28"/>
        </w:rPr>
        <w:t> </w:t>
      </w:r>
      <w:r w:rsidRPr="000C36FD">
        <w:rPr>
          <w:color w:val="000000"/>
          <w:sz w:val="28"/>
        </w:rPr>
        <w:t>Психолог</w:t>
      </w:r>
      <w:r w:rsidR="00EE78AA" w:rsidRPr="000C36FD">
        <w:rPr>
          <w:color w:val="000000"/>
          <w:sz w:val="28"/>
        </w:rPr>
        <w:t xml:space="preserve"> и семья: активные методы взаимодействия. – Ярославль: Академия развития академия холдинг, 2004</w:t>
      </w:r>
      <w:r>
        <w:rPr>
          <w:color w:val="000000"/>
          <w:sz w:val="28"/>
        </w:rPr>
        <w:t> </w:t>
      </w:r>
      <w:r w:rsidRPr="000C36FD">
        <w:rPr>
          <w:color w:val="000000"/>
          <w:sz w:val="28"/>
        </w:rPr>
        <w:t>г</w:t>
      </w:r>
      <w:r w:rsidR="00EE78AA" w:rsidRPr="000C36FD">
        <w:rPr>
          <w:color w:val="000000"/>
          <w:sz w:val="28"/>
        </w:rPr>
        <w:t>.</w:t>
      </w:r>
    </w:p>
    <w:p w:rsidR="00586237" w:rsidRPr="000C36FD" w:rsidRDefault="000C36FD" w:rsidP="00477FC1">
      <w:pPr>
        <w:numPr>
          <w:ilvl w:val="0"/>
          <w:numId w:val="30"/>
        </w:numPr>
        <w:tabs>
          <w:tab w:val="left" w:pos="513"/>
        </w:tabs>
        <w:spacing w:line="360" w:lineRule="auto"/>
        <w:ind w:left="0" w:firstLine="0"/>
        <w:jc w:val="both"/>
        <w:rPr>
          <w:color w:val="000000"/>
          <w:sz w:val="28"/>
        </w:rPr>
      </w:pPr>
      <w:r w:rsidRPr="000C36FD">
        <w:rPr>
          <w:color w:val="000000"/>
          <w:sz w:val="28"/>
        </w:rPr>
        <w:t>Платонова</w:t>
      </w:r>
      <w:r>
        <w:rPr>
          <w:color w:val="000000"/>
          <w:sz w:val="28"/>
        </w:rPr>
        <w:t> </w:t>
      </w:r>
      <w:r w:rsidRPr="000C36FD">
        <w:rPr>
          <w:color w:val="000000"/>
          <w:sz w:val="28"/>
        </w:rPr>
        <w:t>Н.М.</w:t>
      </w:r>
      <w:r>
        <w:rPr>
          <w:color w:val="000000"/>
          <w:sz w:val="28"/>
        </w:rPr>
        <w:t> </w:t>
      </w:r>
      <w:r w:rsidRPr="000C36FD">
        <w:rPr>
          <w:color w:val="000000"/>
          <w:sz w:val="28"/>
        </w:rPr>
        <w:t>Агрессия</w:t>
      </w:r>
      <w:r w:rsidR="00EE78AA" w:rsidRPr="000C36FD">
        <w:rPr>
          <w:color w:val="000000"/>
          <w:sz w:val="28"/>
        </w:rPr>
        <w:t xml:space="preserve"> у детей и подростков. – СПб.: Речь, 2004.</w:t>
      </w:r>
      <w:r>
        <w:rPr>
          <w:color w:val="000000"/>
          <w:sz w:val="28"/>
        </w:rPr>
        <w:t> –</w:t>
      </w:r>
      <w:r w:rsidRPr="000C36FD">
        <w:rPr>
          <w:color w:val="000000"/>
          <w:sz w:val="28"/>
        </w:rPr>
        <w:t xml:space="preserve"> 334</w:t>
      </w:r>
      <w:r>
        <w:rPr>
          <w:color w:val="000000"/>
          <w:sz w:val="28"/>
        </w:rPr>
        <w:t> </w:t>
      </w:r>
      <w:r w:rsidRPr="000C36FD">
        <w:rPr>
          <w:color w:val="000000"/>
          <w:sz w:val="28"/>
        </w:rPr>
        <w:t>с.</w:t>
      </w:r>
    </w:p>
    <w:p w:rsidR="00586237" w:rsidRPr="000C36FD" w:rsidRDefault="00EE78AA" w:rsidP="00477FC1">
      <w:pPr>
        <w:numPr>
          <w:ilvl w:val="0"/>
          <w:numId w:val="30"/>
        </w:numPr>
        <w:tabs>
          <w:tab w:val="left" w:pos="513"/>
        </w:tabs>
        <w:spacing w:line="360" w:lineRule="auto"/>
        <w:ind w:left="0" w:firstLine="0"/>
        <w:jc w:val="both"/>
        <w:rPr>
          <w:color w:val="000000"/>
          <w:sz w:val="28"/>
        </w:rPr>
      </w:pPr>
      <w:r w:rsidRPr="000C36FD">
        <w:rPr>
          <w:color w:val="000000"/>
          <w:sz w:val="28"/>
        </w:rPr>
        <w:t>Психологический словарь. – М.: Педагогика, 1983.</w:t>
      </w:r>
    </w:p>
    <w:p w:rsidR="00586237" w:rsidRPr="000C36FD" w:rsidRDefault="00EE78AA" w:rsidP="00477FC1">
      <w:pPr>
        <w:numPr>
          <w:ilvl w:val="0"/>
          <w:numId w:val="30"/>
        </w:numPr>
        <w:tabs>
          <w:tab w:val="left" w:pos="513"/>
        </w:tabs>
        <w:spacing w:line="360" w:lineRule="auto"/>
        <w:ind w:left="0" w:firstLine="0"/>
        <w:jc w:val="both"/>
        <w:rPr>
          <w:color w:val="000000"/>
          <w:sz w:val="28"/>
        </w:rPr>
      </w:pPr>
      <w:r w:rsidRPr="000C36FD">
        <w:rPr>
          <w:color w:val="000000"/>
          <w:sz w:val="28"/>
        </w:rPr>
        <w:t>Психология человека от рождения до смерти</w:t>
      </w:r>
      <w:r w:rsidR="000C36FD">
        <w:rPr>
          <w:color w:val="000000"/>
          <w:sz w:val="28"/>
        </w:rPr>
        <w:t xml:space="preserve"> / </w:t>
      </w:r>
      <w:r w:rsidR="000C36FD" w:rsidRPr="000C36FD">
        <w:rPr>
          <w:color w:val="000000"/>
          <w:sz w:val="28"/>
        </w:rPr>
        <w:t>Под</w:t>
      </w:r>
      <w:r w:rsidRPr="000C36FD">
        <w:rPr>
          <w:color w:val="000000"/>
          <w:sz w:val="28"/>
        </w:rPr>
        <w:t xml:space="preserve"> общ. </w:t>
      </w:r>
      <w:r w:rsidR="000C36FD" w:rsidRPr="000C36FD">
        <w:rPr>
          <w:color w:val="000000"/>
          <w:sz w:val="28"/>
        </w:rPr>
        <w:t>Редакцией</w:t>
      </w:r>
      <w:r w:rsidR="000C36FD">
        <w:rPr>
          <w:color w:val="000000"/>
          <w:sz w:val="28"/>
        </w:rPr>
        <w:t> </w:t>
      </w:r>
      <w:r w:rsidR="000C36FD" w:rsidRPr="000C36FD">
        <w:rPr>
          <w:color w:val="000000"/>
          <w:sz w:val="28"/>
        </w:rPr>
        <w:t>А.А.</w:t>
      </w:r>
      <w:r w:rsidR="000C36FD">
        <w:rPr>
          <w:color w:val="000000"/>
          <w:sz w:val="28"/>
        </w:rPr>
        <w:t> </w:t>
      </w:r>
      <w:r w:rsidR="000C36FD" w:rsidRPr="000C36FD">
        <w:rPr>
          <w:color w:val="000000"/>
          <w:sz w:val="28"/>
        </w:rPr>
        <w:t>Реана</w:t>
      </w:r>
      <w:r w:rsidRPr="000C36FD">
        <w:rPr>
          <w:color w:val="000000"/>
          <w:sz w:val="28"/>
        </w:rPr>
        <w:t>. – СПб: Прайм-ЕВРОЗНАК, 2002.</w:t>
      </w:r>
    </w:p>
    <w:p w:rsidR="00586237" w:rsidRPr="000C36FD" w:rsidRDefault="000C36FD" w:rsidP="00477FC1">
      <w:pPr>
        <w:numPr>
          <w:ilvl w:val="0"/>
          <w:numId w:val="30"/>
        </w:numPr>
        <w:tabs>
          <w:tab w:val="left" w:pos="513"/>
        </w:tabs>
        <w:spacing w:line="360" w:lineRule="auto"/>
        <w:ind w:left="0" w:firstLine="0"/>
        <w:jc w:val="both"/>
        <w:rPr>
          <w:color w:val="000000"/>
          <w:sz w:val="28"/>
        </w:rPr>
      </w:pPr>
      <w:r w:rsidRPr="000C36FD">
        <w:rPr>
          <w:color w:val="000000"/>
          <w:sz w:val="28"/>
        </w:rPr>
        <w:t>Рогов</w:t>
      </w:r>
      <w:r>
        <w:rPr>
          <w:color w:val="000000"/>
          <w:sz w:val="28"/>
        </w:rPr>
        <w:t> </w:t>
      </w:r>
      <w:r w:rsidRPr="000C36FD">
        <w:rPr>
          <w:color w:val="000000"/>
          <w:sz w:val="28"/>
        </w:rPr>
        <w:t>Е.Н.</w:t>
      </w:r>
      <w:r>
        <w:rPr>
          <w:color w:val="000000"/>
          <w:sz w:val="28"/>
        </w:rPr>
        <w:t> </w:t>
      </w:r>
      <w:r w:rsidRPr="000C36FD">
        <w:rPr>
          <w:color w:val="000000"/>
          <w:sz w:val="28"/>
        </w:rPr>
        <w:t>Настольная</w:t>
      </w:r>
      <w:r w:rsidR="00EE78AA" w:rsidRPr="000C36FD">
        <w:rPr>
          <w:color w:val="000000"/>
          <w:sz w:val="28"/>
        </w:rPr>
        <w:t xml:space="preserve"> книга практического психолога в образовании. – М.: Владос, 1996. – 528</w:t>
      </w:r>
      <w:r>
        <w:rPr>
          <w:color w:val="000000"/>
          <w:sz w:val="28"/>
        </w:rPr>
        <w:t> </w:t>
      </w:r>
      <w:r w:rsidRPr="000C36FD">
        <w:rPr>
          <w:color w:val="000000"/>
          <w:sz w:val="28"/>
        </w:rPr>
        <w:t>с.</w:t>
      </w:r>
    </w:p>
    <w:p w:rsidR="000C36FD" w:rsidRPr="000C36FD" w:rsidRDefault="00EE78AA" w:rsidP="00477FC1">
      <w:pPr>
        <w:numPr>
          <w:ilvl w:val="0"/>
          <w:numId w:val="30"/>
        </w:numPr>
        <w:tabs>
          <w:tab w:val="left" w:pos="513"/>
        </w:tabs>
        <w:spacing w:line="360" w:lineRule="auto"/>
        <w:ind w:left="0" w:firstLine="0"/>
        <w:jc w:val="both"/>
        <w:rPr>
          <w:color w:val="000000"/>
          <w:sz w:val="28"/>
        </w:rPr>
      </w:pPr>
      <w:r w:rsidRPr="000C36FD">
        <w:rPr>
          <w:color w:val="000000"/>
          <w:sz w:val="28"/>
        </w:rPr>
        <w:t>Российская академия наук отделение общественных наук РАН правительство Вологодской области Вологодский научно-координационный центр ЦЭМИ РАН. Дети и молодежь – будущее России. – Вологда.: материалы Второй Российской научно-практической конференции, 7</w:t>
      </w:r>
      <w:r w:rsidR="000C36FD">
        <w:rPr>
          <w:color w:val="000000"/>
          <w:sz w:val="28"/>
        </w:rPr>
        <w:t>–</w:t>
      </w:r>
      <w:r w:rsidR="000C36FD" w:rsidRPr="000C36FD">
        <w:rPr>
          <w:color w:val="000000"/>
          <w:sz w:val="28"/>
        </w:rPr>
        <w:t>9</w:t>
      </w:r>
      <w:r w:rsidRPr="000C36FD">
        <w:rPr>
          <w:color w:val="000000"/>
          <w:sz w:val="28"/>
        </w:rPr>
        <w:t xml:space="preserve"> июля </w:t>
      </w:r>
      <w:r w:rsidR="000C36FD" w:rsidRPr="000C36FD">
        <w:rPr>
          <w:color w:val="000000"/>
          <w:sz w:val="28"/>
        </w:rPr>
        <w:t>2004</w:t>
      </w:r>
      <w:r w:rsidR="000C36FD">
        <w:rPr>
          <w:color w:val="000000"/>
          <w:sz w:val="28"/>
        </w:rPr>
        <w:t> </w:t>
      </w:r>
      <w:r w:rsidR="000C36FD" w:rsidRPr="000C36FD">
        <w:rPr>
          <w:color w:val="000000"/>
          <w:sz w:val="28"/>
        </w:rPr>
        <w:t>г</w:t>
      </w:r>
      <w:r w:rsidR="000C36FD">
        <w:rPr>
          <w:color w:val="000000"/>
          <w:sz w:val="28"/>
        </w:rPr>
        <w:t>.</w:t>
      </w:r>
    </w:p>
    <w:p w:rsidR="00586237" w:rsidRPr="000C36FD" w:rsidRDefault="000C36FD" w:rsidP="00477FC1">
      <w:pPr>
        <w:numPr>
          <w:ilvl w:val="0"/>
          <w:numId w:val="30"/>
        </w:numPr>
        <w:tabs>
          <w:tab w:val="left" w:pos="513"/>
        </w:tabs>
        <w:spacing w:line="360" w:lineRule="auto"/>
        <w:ind w:left="0" w:firstLine="0"/>
        <w:jc w:val="both"/>
        <w:rPr>
          <w:color w:val="000000"/>
          <w:sz w:val="28"/>
        </w:rPr>
      </w:pPr>
      <w:r w:rsidRPr="000C36FD">
        <w:rPr>
          <w:color w:val="000000"/>
          <w:sz w:val="28"/>
        </w:rPr>
        <w:t>Семенюк</w:t>
      </w:r>
      <w:r>
        <w:rPr>
          <w:color w:val="000000"/>
          <w:sz w:val="28"/>
        </w:rPr>
        <w:t> </w:t>
      </w:r>
      <w:r w:rsidRPr="000C36FD">
        <w:rPr>
          <w:color w:val="000000"/>
          <w:sz w:val="28"/>
        </w:rPr>
        <w:t>Л.М.</w:t>
      </w:r>
      <w:r>
        <w:rPr>
          <w:color w:val="000000"/>
          <w:sz w:val="28"/>
        </w:rPr>
        <w:t> </w:t>
      </w:r>
      <w:r w:rsidRPr="000C36FD">
        <w:rPr>
          <w:color w:val="000000"/>
          <w:sz w:val="28"/>
        </w:rPr>
        <w:t>Психологические</w:t>
      </w:r>
      <w:r w:rsidR="00EE78AA" w:rsidRPr="000C36FD">
        <w:rPr>
          <w:color w:val="000000"/>
          <w:sz w:val="28"/>
        </w:rPr>
        <w:t xml:space="preserve"> особенности агрессивного поведения подростков и условия его коррекции. – М.: Флинта, 2003. – </w:t>
      </w:r>
      <w:r w:rsidRPr="000C36FD">
        <w:rPr>
          <w:color w:val="000000"/>
          <w:sz w:val="28"/>
        </w:rPr>
        <w:t>93</w:t>
      </w:r>
      <w:r>
        <w:rPr>
          <w:color w:val="000000"/>
          <w:sz w:val="28"/>
        </w:rPr>
        <w:t> </w:t>
      </w:r>
      <w:r w:rsidRPr="000C36FD">
        <w:rPr>
          <w:color w:val="000000"/>
          <w:sz w:val="28"/>
        </w:rPr>
        <w:t>с.</w:t>
      </w:r>
    </w:p>
    <w:p w:rsidR="00586237" w:rsidRPr="000C36FD" w:rsidRDefault="000C36FD" w:rsidP="00477FC1">
      <w:pPr>
        <w:numPr>
          <w:ilvl w:val="0"/>
          <w:numId w:val="30"/>
        </w:numPr>
        <w:tabs>
          <w:tab w:val="left" w:pos="513"/>
        </w:tabs>
        <w:spacing w:line="360" w:lineRule="auto"/>
        <w:ind w:left="0" w:firstLine="0"/>
        <w:jc w:val="both"/>
        <w:rPr>
          <w:color w:val="000000"/>
          <w:sz w:val="28"/>
        </w:rPr>
      </w:pPr>
      <w:r w:rsidRPr="000C36FD">
        <w:rPr>
          <w:color w:val="000000"/>
          <w:sz w:val="28"/>
        </w:rPr>
        <w:t>Синягина</w:t>
      </w:r>
      <w:r>
        <w:rPr>
          <w:color w:val="000000"/>
          <w:sz w:val="28"/>
        </w:rPr>
        <w:t> </w:t>
      </w:r>
      <w:r w:rsidRPr="000C36FD">
        <w:rPr>
          <w:color w:val="000000"/>
          <w:sz w:val="28"/>
        </w:rPr>
        <w:t>Н.Ю.</w:t>
      </w:r>
      <w:r>
        <w:rPr>
          <w:color w:val="000000"/>
          <w:sz w:val="28"/>
        </w:rPr>
        <w:t> </w:t>
      </w:r>
      <w:r w:rsidRPr="000C36FD">
        <w:rPr>
          <w:color w:val="000000"/>
          <w:sz w:val="28"/>
        </w:rPr>
        <w:t>Психолого</w:t>
      </w:r>
      <w:r w:rsidR="00EE78AA" w:rsidRPr="000C36FD">
        <w:rPr>
          <w:color w:val="000000"/>
          <w:sz w:val="28"/>
        </w:rPr>
        <w:t>-педагогическая коррекция детско-родительских отношений. – М.:</w:t>
      </w:r>
      <w:r>
        <w:rPr>
          <w:color w:val="000000"/>
          <w:sz w:val="28"/>
        </w:rPr>
        <w:t>,</w:t>
      </w:r>
      <w:r w:rsidR="00EE78AA" w:rsidRPr="000C36FD">
        <w:rPr>
          <w:color w:val="000000"/>
          <w:sz w:val="28"/>
        </w:rPr>
        <w:t xml:space="preserve"> 2003. – 96</w:t>
      </w:r>
      <w:r>
        <w:rPr>
          <w:color w:val="000000"/>
          <w:sz w:val="28"/>
        </w:rPr>
        <w:t> </w:t>
      </w:r>
      <w:r w:rsidRPr="000C36FD">
        <w:rPr>
          <w:color w:val="000000"/>
          <w:sz w:val="28"/>
        </w:rPr>
        <w:t>с.</w:t>
      </w:r>
    </w:p>
    <w:p w:rsidR="00586237" w:rsidRPr="000C36FD" w:rsidRDefault="000C36FD" w:rsidP="00477FC1">
      <w:pPr>
        <w:numPr>
          <w:ilvl w:val="0"/>
          <w:numId w:val="30"/>
        </w:numPr>
        <w:tabs>
          <w:tab w:val="left" w:pos="513"/>
        </w:tabs>
        <w:spacing w:line="360" w:lineRule="auto"/>
        <w:ind w:left="0" w:firstLine="0"/>
        <w:jc w:val="both"/>
        <w:rPr>
          <w:color w:val="000000"/>
          <w:sz w:val="28"/>
        </w:rPr>
      </w:pPr>
      <w:r w:rsidRPr="000C36FD">
        <w:rPr>
          <w:color w:val="000000"/>
          <w:sz w:val="28"/>
        </w:rPr>
        <w:t>Смирнова</w:t>
      </w:r>
      <w:r>
        <w:rPr>
          <w:color w:val="000000"/>
          <w:sz w:val="28"/>
        </w:rPr>
        <w:t> </w:t>
      </w:r>
      <w:r w:rsidRPr="000C36FD">
        <w:rPr>
          <w:color w:val="000000"/>
          <w:sz w:val="28"/>
        </w:rPr>
        <w:t>Т.П.</w:t>
      </w:r>
      <w:r>
        <w:rPr>
          <w:color w:val="000000"/>
          <w:sz w:val="28"/>
        </w:rPr>
        <w:t> </w:t>
      </w:r>
      <w:r w:rsidRPr="000C36FD">
        <w:rPr>
          <w:color w:val="000000"/>
          <w:sz w:val="28"/>
        </w:rPr>
        <w:t>Психологическая</w:t>
      </w:r>
      <w:r w:rsidR="00EE78AA" w:rsidRPr="000C36FD">
        <w:rPr>
          <w:color w:val="000000"/>
          <w:sz w:val="28"/>
        </w:rPr>
        <w:t xml:space="preserve"> коррекция агрессивного поведения детей. – Ростов-на-Дону.: Феникс, 2003. – 154</w:t>
      </w:r>
      <w:r>
        <w:rPr>
          <w:color w:val="000000"/>
          <w:sz w:val="28"/>
        </w:rPr>
        <w:t> </w:t>
      </w:r>
      <w:r w:rsidRPr="000C36FD">
        <w:rPr>
          <w:color w:val="000000"/>
          <w:sz w:val="28"/>
        </w:rPr>
        <w:t>с.</w:t>
      </w:r>
    </w:p>
    <w:p w:rsidR="00586237" w:rsidRPr="000C36FD" w:rsidRDefault="00EE78AA" w:rsidP="00477FC1">
      <w:pPr>
        <w:numPr>
          <w:ilvl w:val="0"/>
          <w:numId w:val="30"/>
        </w:numPr>
        <w:tabs>
          <w:tab w:val="left" w:pos="513"/>
        </w:tabs>
        <w:spacing w:line="360" w:lineRule="auto"/>
        <w:ind w:left="0" w:firstLine="0"/>
        <w:jc w:val="both"/>
        <w:rPr>
          <w:color w:val="000000"/>
          <w:sz w:val="28"/>
        </w:rPr>
      </w:pPr>
      <w:r w:rsidRPr="000C36FD">
        <w:rPr>
          <w:color w:val="000000"/>
          <w:sz w:val="28"/>
        </w:rPr>
        <w:t>Спок, Бенджамин. Разговор с матерью. – М.: Прогресс, 1987.</w:t>
      </w:r>
    </w:p>
    <w:p w:rsidR="00586237" w:rsidRPr="000C36FD" w:rsidRDefault="00EE78AA" w:rsidP="00477FC1">
      <w:pPr>
        <w:numPr>
          <w:ilvl w:val="0"/>
          <w:numId w:val="30"/>
        </w:numPr>
        <w:tabs>
          <w:tab w:val="left" w:pos="513"/>
        </w:tabs>
        <w:spacing w:line="360" w:lineRule="auto"/>
        <w:ind w:left="0" w:firstLine="0"/>
        <w:jc w:val="both"/>
        <w:rPr>
          <w:color w:val="000000"/>
          <w:sz w:val="28"/>
        </w:rPr>
      </w:pPr>
      <w:r w:rsidRPr="000C36FD">
        <w:rPr>
          <w:color w:val="000000"/>
          <w:sz w:val="28"/>
        </w:rPr>
        <w:t>Фромм Алан, Гордон Томас Популярная педагогика. – Екатеринбург: АРД ЛТД, 1997. – 607</w:t>
      </w:r>
      <w:r w:rsidR="000C36FD">
        <w:rPr>
          <w:color w:val="000000"/>
          <w:sz w:val="28"/>
        </w:rPr>
        <w:t> </w:t>
      </w:r>
      <w:r w:rsidR="000C36FD" w:rsidRPr="000C36FD">
        <w:rPr>
          <w:color w:val="000000"/>
          <w:sz w:val="28"/>
        </w:rPr>
        <w:t>с.</w:t>
      </w:r>
    </w:p>
    <w:p w:rsidR="00586237" w:rsidRPr="000C36FD" w:rsidRDefault="007504A2" w:rsidP="00477FC1">
      <w:pPr>
        <w:numPr>
          <w:ilvl w:val="0"/>
          <w:numId w:val="30"/>
        </w:numPr>
        <w:tabs>
          <w:tab w:val="left" w:pos="513"/>
        </w:tabs>
        <w:spacing w:line="360" w:lineRule="auto"/>
        <w:ind w:left="0" w:firstLine="0"/>
        <w:jc w:val="both"/>
        <w:rPr>
          <w:color w:val="000000"/>
          <w:sz w:val="28"/>
        </w:rPr>
      </w:pPr>
      <w:r w:rsidRPr="000C36FD">
        <w:rPr>
          <w:color w:val="000000"/>
          <w:sz w:val="28"/>
        </w:rPr>
        <w:t>Школьная пресса. Воспитание школьнико</w:t>
      </w:r>
      <w:r w:rsidR="000C36FD" w:rsidRPr="000C36FD">
        <w:rPr>
          <w:color w:val="000000"/>
          <w:sz w:val="28"/>
        </w:rPr>
        <w:t>в,</w:t>
      </w:r>
      <w:r w:rsidR="000C36FD">
        <w:rPr>
          <w:color w:val="000000"/>
          <w:sz w:val="28"/>
        </w:rPr>
        <w:t xml:space="preserve"> </w:t>
      </w:r>
      <w:r w:rsidR="000C36FD" w:rsidRPr="000C36FD">
        <w:rPr>
          <w:color w:val="000000"/>
          <w:sz w:val="28"/>
        </w:rPr>
        <w:t>2</w:t>
      </w:r>
      <w:r w:rsidRPr="000C36FD">
        <w:rPr>
          <w:color w:val="000000"/>
          <w:sz w:val="28"/>
        </w:rPr>
        <w:t>002</w:t>
      </w:r>
      <w:r w:rsidR="000C36FD">
        <w:rPr>
          <w:color w:val="000000"/>
          <w:sz w:val="28"/>
        </w:rPr>
        <w:t> </w:t>
      </w:r>
      <w:r w:rsidR="000C36FD" w:rsidRPr="000C36FD">
        <w:rPr>
          <w:color w:val="000000"/>
          <w:sz w:val="28"/>
        </w:rPr>
        <w:t>г</w:t>
      </w:r>
      <w:r w:rsidRPr="000C36FD">
        <w:rPr>
          <w:color w:val="000000"/>
          <w:sz w:val="28"/>
        </w:rPr>
        <w:t>.</w:t>
      </w:r>
    </w:p>
    <w:p w:rsidR="00586237" w:rsidRPr="000C36FD" w:rsidRDefault="000C36FD" w:rsidP="00477FC1">
      <w:pPr>
        <w:numPr>
          <w:ilvl w:val="0"/>
          <w:numId w:val="30"/>
        </w:numPr>
        <w:tabs>
          <w:tab w:val="left" w:pos="513"/>
        </w:tabs>
        <w:spacing w:line="360" w:lineRule="auto"/>
        <w:ind w:left="0" w:firstLine="0"/>
        <w:jc w:val="both"/>
        <w:rPr>
          <w:color w:val="000000"/>
          <w:sz w:val="28"/>
        </w:rPr>
      </w:pPr>
      <w:r w:rsidRPr="000C36FD">
        <w:rPr>
          <w:color w:val="000000"/>
          <w:sz w:val="28"/>
        </w:rPr>
        <w:t>Щуркова</w:t>
      </w:r>
      <w:r>
        <w:rPr>
          <w:color w:val="000000"/>
          <w:sz w:val="28"/>
        </w:rPr>
        <w:t> </w:t>
      </w:r>
      <w:r w:rsidRPr="000C36FD">
        <w:rPr>
          <w:color w:val="000000"/>
          <w:sz w:val="28"/>
        </w:rPr>
        <w:t>Н.Е.</w:t>
      </w:r>
      <w:r w:rsidR="007504A2" w:rsidRPr="000C36FD">
        <w:rPr>
          <w:color w:val="000000"/>
          <w:sz w:val="28"/>
        </w:rPr>
        <w:t xml:space="preserve">, </w:t>
      </w:r>
      <w:r w:rsidR="00477FC1" w:rsidRPr="000C36FD">
        <w:rPr>
          <w:color w:val="000000"/>
          <w:sz w:val="28"/>
        </w:rPr>
        <w:t>Классное</w:t>
      </w:r>
      <w:r w:rsidR="007504A2" w:rsidRPr="000C36FD">
        <w:rPr>
          <w:color w:val="000000"/>
          <w:sz w:val="28"/>
        </w:rPr>
        <w:t xml:space="preserve"> </w:t>
      </w:r>
      <w:r w:rsidRPr="000C36FD">
        <w:rPr>
          <w:color w:val="000000"/>
          <w:sz w:val="28"/>
        </w:rPr>
        <w:t>руководство.</w:t>
      </w:r>
      <w:r>
        <w:rPr>
          <w:color w:val="000000"/>
          <w:sz w:val="28"/>
        </w:rPr>
        <w:t xml:space="preserve"> </w:t>
      </w:r>
      <w:r w:rsidRPr="000C36FD">
        <w:rPr>
          <w:color w:val="000000"/>
          <w:sz w:val="28"/>
        </w:rPr>
        <w:t>Н</w:t>
      </w:r>
      <w:r w:rsidR="007504A2" w:rsidRPr="000C36FD">
        <w:rPr>
          <w:color w:val="000000"/>
          <w:sz w:val="28"/>
        </w:rPr>
        <w:t>астольная книга для учителя. – М</w:t>
      </w:r>
      <w:r w:rsidRPr="000C36FD">
        <w:rPr>
          <w:color w:val="000000"/>
          <w:sz w:val="28"/>
        </w:rPr>
        <w:t>.,</w:t>
      </w:r>
      <w:r>
        <w:rPr>
          <w:color w:val="000000"/>
          <w:sz w:val="28"/>
        </w:rPr>
        <w:t xml:space="preserve"> </w:t>
      </w:r>
      <w:r w:rsidRPr="000C36FD">
        <w:rPr>
          <w:color w:val="000000"/>
          <w:sz w:val="28"/>
        </w:rPr>
        <w:t>1999</w:t>
      </w:r>
      <w:r>
        <w:rPr>
          <w:color w:val="000000"/>
          <w:sz w:val="28"/>
        </w:rPr>
        <w:t> </w:t>
      </w:r>
      <w:r w:rsidRPr="000C36FD">
        <w:rPr>
          <w:color w:val="000000"/>
          <w:sz w:val="28"/>
        </w:rPr>
        <w:t>г</w:t>
      </w:r>
      <w:r w:rsidR="007504A2" w:rsidRPr="000C36FD">
        <w:rPr>
          <w:color w:val="000000"/>
          <w:sz w:val="28"/>
        </w:rPr>
        <w:t>.</w:t>
      </w:r>
    </w:p>
    <w:p w:rsidR="00586237" w:rsidRPr="000C36FD" w:rsidRDefault="00EE78AA" w:rsidP="00477FC1">
      <w:pPr>
        <w:numPr>
          <w:ilvl w:val="0"/>
          <w:numId w:val="30"/>
        </w:numPr>
        <w:tabs>
          <w:tab w:val="left" w:pos="513"/>
        </w:tabs>
        <w:spacing w:line="360" w:lineRule="auto"/>
        <w:ind w:left="0" w:firstLine="0"/>
        <w:jc w:val="both"/>
        <w:rPr>
          <w:color w:val="000000"/>
          <w:sz w:val="28"/>
        </w:rPr>
      </w:pPr>
      <w:r w:rsidRPr="000C36FD">
        <w:rPr>
          <w:color w:val="000000"/>
          <w:sz w:val="28"/>
        </w:rPr>
        <w:t>Эберлейн, Гизела. Страхи здоровых детей. – М.: Знание, 1981. – 190</w:t>
      </w:r>
      <w:r w:rsidR="000C36FD">
        <w:rPr>
          <w:color w:val="000000"/>
          <w:sz w:val="28"/>
        </w:rPr>
        <w:t> </w:t>
      </w:r>
      <w:r w:rsidR="000C36FD" w:rsidRPr="000C36FD">
        <w:rPr>
          <w:color w:val="000000"/>
          <w:sz w:val="28"/>
        </w:rPr>
        <w:t>с.</w:t>
      </w:r>
    </w:p>
    <w:p w:rsidR="00EE78AA" w:rsidRDefault="00EE78AA" w:rsidP="00477FC1">
      <w:pPr>
        <w:numPr>
          <w:ilvl w:val="0"/>
          <w:numId w:val="30"/>
        </w:numPr>
        <w:tabs>
          <w:tab w:val="left" w:pos="513"/>
        </w:tabs>
        <w:spacing w:line="360" w:lineRule="auto"/>
        <w:ind w:left="0" w:firstLine="0"/>
        <w:jc w:val="both"/>
        <w:rPr>
          <w:color w:val="000000"/>
          <w:sz w:val="28"/>
        </w:rPr>
      </w:pPr>
      <w:r w:rsidRPr="000C36FD">
        <w:rPr>
          <w:color w:val="000000"/>
          <w:sz w:val="28"/>
        </w:rPr>
        <w:t>Энциклопедия для детей. – М.: Аванта плюс, 2003. -</w:t>
      </w:r>
      <w:r w:rsidR="00477FC1">
        <w:rPr>
          <w:color w:val="000000"/>
          <w:sz w:val="28"/>
        </w:rPr>
        <w:t xml:space="preserve"> </w:t>
      </w:r>
      <w:r w:rsidRPr="000C36FD">
        <w:rPr>
          <w:color w:val="000000"/>
          <w:sz w:val="28"/>
        </w:rPr>
        <w:t>385</w:t>
      </w:r>
      <w:r w:rsidR="000C36FD">
        <w:rPr>
          <w:color w:val="000000"/>
          <w:sz w:val="28"/>
        </w:rPr>
        <w:t> </w:t>
      </w:r>
      <w:r w:rsidR="000C36FD" w:rsidRPr="000C36FD">
        <w:rPr>
          <w:color w:val="000000"/>
          <w:sz w:val="28"/>
        </w:rPr>
        <w:t>с.</w:t>
      </w:r>
      <w:bookmarkStart w:id="0" w:name="_GoBack"/>
      <w:bookmarkEnd w:id="0"/>
    </w:p>
    <w:sectPr w:rsidR="00EE78AA" w:rsidSect="000C36FD">
      <w:footerReference w:type="even" r:id="rId8"/>
      <w:footerReference w:type="default" r:id="rId9"/>
      <w:pgSz w:w="11906" w:h="16838"/>
      <w:pgMar w:top="1134" w:right="850" w:bottom="1134" w:left="1701" w:header="720" w:footer="720" w:gutter="0"/>
      <w:cols w:space="720"/>
      <w:titlePg/>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7742" w:rsidRDefault="00057742">
      <w:r>
        <w:separator/>
      </w:r>
    </w:p>
  </w:endnote>
  <w:endnote w:type="continuationSeparator" w:id="0">
    <w:p w:rsidR="00057742" w:rsidRDefault="000577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3004" w:rsidRDefault="00A33004">
    <w:pPr>
      <w:pStyle w:val="af0"/>
      <w:framePr w:wrap="around" w:vAnchor="text" w:hAnchor="margin" w:xAlign="right" w:y="1"/>
      <w:rPr>
        <w:rStyle w:val="af2"/>
      </w:rPr>
    </w:pPr>
  </w:p>
  <w:p w:rsidR="00A33004" w:rsidRDefault="00A33004">
    <w:pPr>
      <w:pStyle w:val="af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3004" w:rsidRDefault="002A01A6">
    <w:pPr>
      <w:pStyle w:val="af0"/>
      <w:framePr w:wrap="around" w:vAnchor="text" w:hAnchor="margin" w:xAlign="right" w:y="1"/>
      <w:rPr>
        <w:rStyle w:val="af2"/>
      </w:rPr>
    </w:pPr>
    <w:r>
      <w:rPr>
        <w:rStyle w:val="af2"/>
        <w:noProof/>
      </w:rPr>
      <w:t>2</w:t>
    </w:r>
  </w:p>
  <w:p w:rsidR="00A33004" w:rsidRDefault="00A33004">
    <w:pPr>
      <w:pStyle w:val="af0"/>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7742" w:rsidRDefault="00057742">
      <w:r>
        <w:separator/>
      </w:r>
    </w:p>
  </w:footnote>
  <w:footnote w:type="continuationSeparator" w:id="0">
    <w:p w:rsidR="00057742" w:rsidRDefault="0005774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BA4A9A"/>
    <w:multiLevelType w:val="hybridMultilevel"/>
    <w:tmpl w:val="57FCCC14"/>
    <w:lvl w:ilvl="0" w:tplc="40E89956">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B185523"/>
    <w:multiLevelType w:val="hybridMultilevel"/>
    <w:tmpl w:val="D8EA07A2"/>
    <w:lvl w:ilvl="0" w:tplc="04190003">
      <w:start w:val="1"/>
      <w:numFmt w:val="bullet"/>
      <w:lvlText w:val="o"/>
      <w:lvlJc w:val="left"/>
      <w:pPr>
        <w:tabs>
          <w:tab w:val="num" w:pos="2020"/>
        </w:tabs>
        <w:ind w:left="2020" w:hanging="360"/>
      </w:pPr>
      <w:rPr>
        <w:rFonts w:ascii="Courier New" w:hAnsi="Courier New" w:hint="default"/>
      </w:rPr>
    </w:lvl>
    <w:lvl w:ilvl="1" w:tplc="04190003" w:tentative="1">
      <w:start w:val="1"/>
      <w:numFmt w:val="bullet"/>
      <w:lvlText w:val="o"/>
      <w:lvlJc w:val="left"/>
      <w:pPr>
        <w:tabs>
          <w:tab w:val="num" w:pos="2740"/>
        </w:tabs>
        <w:ind w:left="2740" w:hanging="360"/>
      </w:pPr>
      <w:rPr>
        <w:rFonts w:ascii="Courier New" w:hAnsi="Courier New" w:hint="default"/>
      </w:rPr>
    </w:lvl>
    <w:lvl w:ilvl="2" w:tplc="04190005" w:tentative="1">
      <w:start w:val="1"/>
      <w:numFmt w:val="bullet"/>
      <w:lvlText w:val=""/>
      <w:lvlJc w:val="left"/>
      <w:pPr>
        <w:tabs>
          <w:tab w:val="num" w:pos="3460"/>
        </w:tabs>
        <w:ind w:left="3460" w:hanging="360"/>
      </w:pPr>
      <w:rPr>
        <w:rFonts w:ascii="Wingdings" w:hAnsi="Wingdings" w:hint="default"/>
      </w:rPr>
    </w:lvl>
    <w:lvl w:ilvl="3" w:tplc="04190001" w:tentative="1">
      <w:start w:val="1"/>
      <w:numFmt w:val="bullet"/>
      <w:lvlText w:val=""/>
      <w:lvlJc w:val="left"/>
      <w:pPr>
        <w:tabs>
          <w:tab w:val="num" w:pos="4180"/>
        </w:tabs>
        <w:ind w:left="4180" w:hanging="360"/>
      </w:pPr>
      <w:rPr>
        <w:rFonts w:ascii="Symbol" w:hAnsi="Symbol" w:hint="default"/>
      </w:rPr>
    </w:lvl>
    <w:lvl w:ilvl="4" w:tplc="04190003" w:tentative="1">
      <w:start w:val="1"/>
      <w:numFmt w:val="bullet"/>
      <w:lvlText w:val="o"/>
      <w:lvlJc w:val="left"/>
      <w:pPr>
        <w:tabs>
          <w:tab w:val="num" w:pos="4900"/>
        </w:tabs>
        <w:ind w:left="4900" w:hanging="360"/>
      </w:pPr>
      <w:rPr>
        <w:rFonts w:ascii="Courier New" w:hAnsi="Courier New" w:hint="default"/>
      </w:rPr>
    </w:lvl>
    <w:lvl w:ilvl="5" w:tplc="04190005" w:tentative="1">
      <w:start w:val="1"/>
      <w:numFmt w:val="bullet"/>
      <w:lvlText w:val=""/>
      <w:lvlJc w:val="left"/>
      <w:pPr>
        <w:tabs>
          <w:tab w:val="num" w:pos="5620"/>
        </w:tabs>
        <w:ind w:left="5620" w:hanging="360"/>
      </w:pPr>
      <w:rPr>
        <w:rFonts w:ascii="Wingdings" w:hAnsi="Wingdings" w:hint="default"/>
      </w:rPr>
    </w:lvl>
    <w:lvl w:ilvl="6" w:tplc="04190001" w:tentative="1">
      <w:start w:val="1"/>
      <w:numFmt w:val="bullet"/>
      <w:lvlText w:val=""/>
      <w:lvlJc w:val="left"/>
      <w:pPr>
        <w:tabs>
          <w:tab w:val="num" w:pos="6340"/>
        </w:tabs>
        <w:ind w:left="6340" w:hanging="360"/>
      </w:pPr>
      <w:rPr>
        <w:rFonts w:ascii="Symbol" w:hAnsi="Symbol" w:hint="default"/>
      </w:rPr>
    </w:lvl>
    <w:lvl w:ilvl="7" w:tplc="04190003" w:tentative="1">
      <w:start w:val="1"/>
      <w:numFmt w:val="bullet"/>
      <w:lvlText w:val="o"/>
      <w:lvlJc w:val="left"/>
      <w:pPr>
        <w:tabs>
          <w:tab w:val="num" w:pos="7060"/>
        </w:tabs>
        <w:ind w:left="7060" w:hanging="360"/>
      </w:pPr>
      <w:rPr>
        <w:rFonts w:ascii="Courier New" w:hAnsi="Courier New" w:hint="default"/>
      </w:rPr>
    </w:lvl>
    <w:lvl w:ilvl="8" w:tplc="04190005" w:tentative="1">
      <w:start w:val="1"/>
      <w:numFmt w:val="bullet"/>
      <w:lvlText w:val=""/>
      <w:lvlJc w:val="left"/>
      <w:pPr>
        <w:tabs>
          <w:tab w:val="num" w:pos="7780"/>
        </w:tabs>
        <w:ind w:left="7780" w:hanging="360"/>
      </w:pPr>
      <w:rPr>
        <w:rFonts w:ascii="Wingdings" w:hAnsi="Wingdings" w:hint="default"/>
      </w:rPr>
    </w:lvl>
  </w:abstractNum>
  <w:abstractNum w:abstractNumId="2">
    <w:nsid w:val="0BB25D5A"/>
    <w:multiLevelType w:val="hybridMultilevel"/>
    <w:tmpl w:val="1F82192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0F560DB9"/>
    <w:multiLevelType w:val="hybridMultilevel"/>
    <w:tmpl w:val="1FB23FC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0F5B3C4B"/>
    <w:multiLevelType w:val="hybridMultilevel"/>
    <w:tmpl w:val="940AE0FA"/>
    <w:lvl w:ilvl="0" w:tplc="57E0C42C">
      <w:start w:val="1"/>
      <w:numFmt w:val="decimal"/>
      <w:lvlText w:val="%1."/>
      <w:lvlJc w:val="left"/>
      <w:pPr>
        <w:tabs>
          <w:tab w:val="num" w:pos="720"/>
        </w:tabs>
        <w:ind w:left="720" w:hanging="360"/>
      </w:pPr>
      <w:rPr>
        <w:rFonts w:cs="Times New Roman"/>
      </w:rPr>
    </w:lvl>
    <w:lvl w:ilvl="1" w:tplc="85C09FAA">
      <w:numFmt w:val="none"/>
      <w:lvlText w:val=""/>
      <w:lvlJc w:val="left"/>
      <w:pPr>
        <w:tabs>
          <w:tab w:val="num" w:pos="360"/>
        </w:tabs>
      </w:pPr>
      <w:rPr>
        <w:rFonts w:cs="Times New Roman"/>
      </w:rPr>
    </w:lvl>
    <w:lvl w:ilvl="2" w:tplc="CD0E5100">
      <w:numFmt w:val="none"/>
      <w:lvlText w:val=""/>
      <w:lvlJc w:val="left"/>
      <w:pPr>
        <w:tabs>
          <w:tab w:val="num" w:pos="360"/>
        </w:tabs>
      </w:pPr>
      <w:rPr>
        <w:rFonts w:cs="Times New Roman"/>
      </w:rPr>
    </w:lvl>
    <w:lvl w:ilvl="3" w:tplc="0664738E">
      <w:numFmt w:val="none"/>
      <w:lvlText w:val=""/>
      <w:lvlJc w:val="left"/>
      <w:pPr>
        <w:tabs>
          <w:tab w:val="num" w:pos="360"/>
        </w:tabs>
      </w:pPr>
      <w:rPr>
        <w:rFonts w:cs="Times New Roman"/>
      </w:rPr>
    </w:lvl>
    <w:lvl w:ilvl="4" w:tplc="7542C404">
      <w:numFmt w:val="none"/>
      <w:lvlText w:val=""/>
      <w:lvlJc w:val="left"/>
      <w:pPr>
        <w:tabs>
          <w:tab w:val="num" w:pos="360"/>
        </w:tabs>
      </w:pPr>
      <w:rPr>
        <w:rFonts w:cs="Times New Roman"/>
      </w:rPr>
    </w:lvl>
    <w:lvl w:ilvl="5" w:tplc="5B4E45DC">
      <w:numFmt w:val="none"/>
      <w:lvlText w:val=""/>
      <w:lvlJc w:val="left"/>
      <w:pPr>
        <w:tabs>
          <w:tab w:val="num" w:pos="360"/>
        </w:tabs>
      </w:pPr>
      <w:rPr>
        <w:rFonts w:cs="Times New Roman"/>
      </w:rPr>
    </w:lvl>
    <w:lvl w:ilvl="6" w:tplc="991A28A8">
      <w:numFmt w:val="none"/>
      <w:lvlText w:val=""/>
      <w:lvlJc w:val="left"/>
      <w:pPr>
        <w:tabs>
          <w:tab w:val="num" w:pos="360"/>
        </w:tabs>
      </w:pPr>
      <w:rPr>
        <w:rFonts w:cs="Times New Roman"/>
      </w:rPr>
    </w:lvl>
    <w:lvl w:ilvl="7" w:tplc="1FAC9446">
      <w:numFmt w:val="none"/>
      <w:lvlText w:val=""/>
      <w:lvlJc w:val="left"/>
      <w:pPr>
        <w:tabs>
          <w:tab w:val="num" w:pos="360"/>
        </w:tabs>
      </w:pPr>
      <w:rPr>
        <w:rFonts w:cs="Times New Roman"/>
      </w:rPr>
    </w:lvl>
    <w:lvl w:ilvl="8" w:tplc="A8904CD2">
      <w:numFmt w:val="none"/>
      <w:lvlText w:val=""/>
      <w:lvlJc w:val="left"/>
      <w:pPr>
        <w:tabs>
          <w:tab w:val="num" w:pos="360"/>
        </w:tabs>
      </w:pPr>
      <w:rPr>
        <w:rFonts w:cs="Times New Roman"/>
      </w:rPr>
    </w:lvl>
  </w:abstractNum>
  <w:abstractNum w:abstractNumId="5">
    <w:nsid w:val="15436C2E"/>
    <w:multiLevelType w:val="hybridMultilevel"/>
    <w:tmpl w:val="86B8A7A2"/>
    <w:lvl w:ilvl="0" w:tplc="04190001">
      <w:start w:val="1"/>
      <w:numFmt w:val="bullet"/>
      <w:lvlText w:val=""/>
      <w:lvlJc w:val="left"/>
      <w:pPr>
        <w:tabs>
          <w:tab w:val="num" w:pos="1428"/>
        </w:tabs>
        <w:ind w:left="1428" w:hanging="360"/>
      </w:pPr>
      <w:rPr>
        <w:rFonts w:ascii="Symbol" w:hAnsi="Symbol" w:hint="default"/>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
    <w:nsid w:val="223F7ED8"/>
    <w:multiLevelType w:val="hybridMultilevel"/>
    <w:tmpl w:val="F6E6860A"/>
    <w:lvl w:ilvl="0" w:tplc="04190003">
      <w:start w:val="1"/>
      <w:numFmt w:val="bullet"/>
      <w:lvlText w:val="o"/>
      <w:lvlJc w:val="left"/>
      <w:pPr>
        <w:tabs>
          <w:tab w:val="num" w:pos="1428"/>
        </w:tabs>
        <w:ind w:left="1428" w:hanging="360"/>
      </w:pPr>
      <w:rPr>
        <w:rFonts w:ascii="Courier New" w:hAnsi="Courier New"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7">
    <w:nsid w:val="25B255AC"/>
    <w:multiLevelType w:val="hybridMultilevel"/>
    <w:tmpl w:val="BEC89584"/>
    <w:lvl w:ilvl="0" w:tplc="FFFFFFFF">
      <w:start w:val="1"/>
      <w:numFmt w:val="decimal"/>
      <w:lvlText w:val="%1)"/>
      <w:lvlJc w:val="left"/>
      <w:pPr>
        <w:tabs>
          <w:tab w:val="num" w:pos="1428"/>
        </w:tabs>
        <w:ind w:left="1428" w:hanging="360"/>
      </w:pPr>
      <w:rPr>
        <w:rFonts w:cs="Times New Roman"/>
      </w:rPr>
    </w:lvl>
    <w:lvl w:ilvl="1" w:tplc="FFFFFFFF" w:tentative="1">
      <w:start w:val="1"/>
      <w:numFmt w:val="lowerLetter"/>
      <w:lvlText w:val="%2."/>
      <w:lvlJc w:val="left"/>
      <w:pPr>
        <w:tabs>
          <w:tab w:val="num" w:pos="2148"/>
        </w:tabs>
        <w:ind w:left="2148" w:hanging="360"/>
      </w:pPr>
      <w:rPr>
        <w:rFonts w:cs="Times New Roman"/>
      </w:rPr>
    </w:lvl>
    <w:lvl w:ilvl="2" w:tplc="FFFFFFFF" w:tentative="1">
      <w:start w:val="1"/>
      <w:numFmt w:val="lowerRoman"/>
      <w:lvlText w:val="%3."/>
      <w:lvlJc w:val="right"/>
      <w:pPr>
        <w:tabs>
          <w:tab w:val="num" w:pos="2868"/>
        </w:tabs>
        <w:ind w:left="2868" w:hanging="180"/>
      </w:pPr>
      <w:rPr>
        <w:rFonts w:cs="Times New Roman"/>
      </w:rPr>
    </w:lvl>
    <w:lvl w:ilvl="3" w:tplc="FFFFFFFF" w:tentative="1">
      <w:start w:val="1"/>
      <w:numFmt w:val="decimal"/>
      <w:lvlText w:val="%4."/>
      <w:lvlJc w:val="left"/>
      <w:pPr>
        <w:tabs>
          <w:tab w:val="num" w:pos="3588"/>
        </w:tabs>
        <w:ind w:left="3588" w:hanging="360"/>
      </w:pPr>
      <w:rPr>
        <w:rFonts w:cs="Times New Roman"/>
      </w:rPr>
    </w:lvl>
    <w:lvl w:ilvl="4" w:tplc="FFFFFFFF" w:tentative="1">
      <w:start w:val="1"/>
      <w:numFmt w:val="lowerLetter"/>
      <w:lvlText w:val="%5."/>
      <w:lvlJc w:val="left"/>
      <w:pPr>
        <w:tabs>
          <w:tab w:val="num" w:pos="4308"/>
        </w:tabs>
        <w:ind w:left="4308" w:hanging="360"/>
      </w:pPr>
      <w:rPr>
        <w:rFonts w:cs="Times New Roman"/>
      </w:rPr>
    </w:lvl>
    <w:lvl w:ilvl="5" w:tplc="FFFFFFFF" w:tentative="1">
      <w:start w:val="1"/>
      <w:numFmt w:val="lowerRoman"/>
      <w:lvlText w:val="%6."/>
      <w:lvlJc w:val="right"/>
      <w:pPr>
        <w:tabs>
          <w:tab w:val="num" w:pos="5028"/>
        </w:tabs>
        <w:ind w:left="5028" w:hanging="180"/>
      </w:pPr>
      <w:rPr>
        <w:rFonts w:cs="Times New Roman"/>
      </w:rPr>
    </w:lvl>
    <w:lvl w:ilvl="6" w:tplc="FFFFFFFF" w:tentative="1">
      <w:start w:val="1"/>
      <w:numFmt w:val="decimal"/>
      <w:lvlText w:val="%7."/>
      <w:lvlJc w:val="left"/>
      <w:pPr>
        <w:tabs>
          <w:tab w:val="num" w:pos="5748"/>
        </w:tabs>
        <w:ind w:left="5748" w:hanging="360"/>
      </w:pPr>
      <w:rPr>
        <w:rFonts w:cs="Times New Roman"/>
      </w:rPr>
    </w:lvl>
    <w:lvl w:ilvl="7" w:tplc="FFFFFFFF" w:tentative="1">
      <w:start w:val="1"/>
      <w:numFmt w:val="lowerLetter"/>
      <w:lvlText w:val="%8."/>
      <w:lvlJc w:val="left"/>
      <w:pPr>
        <w:tabs>
          <w:tab w:val="num" w:pos="6468"/>
        </w:tabs>
        <w:ind w:left="6468" w:hanging="360"/>
      </w:pPr>
      <w:rPr>
        <w:rFonts w:cs="Times New Roman"/>
      </w:rPr>
    </w:lvl>
    <w:lvl w:ilvl="8" w:tplc="FFFFFFFF" w:tentative="1">
      <w:start w:val="1"/>
      <w:numFmt w:val="lowerRoman"/>
      <w:lvlText w:val="%9."/>
      <w:lvlJc w:val="right"/>
      <w:pPr>
        <w:tabs>
          <w:tab w:val="num" w:pos="7188"/>
        </w:tabs>
        <w:ind w:left="7188" w:hanging="180"/>
      </w:pPr>
      <w:rPr>
        <w:rFonts w:cs="Times New Roman"/>
      </w:rPr>
    </w:lvl>
  </w:abstractNum>
  <w:abstractNum w:abstractNumId="8">
    <w:nsid w:val="346B18F4"/>
    <w:multiLevelType w:val="hybridMultilevel"/>
    <w:tmpl w:val="D85A9F2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35CC0CFA"/>
    <w:multiLevelType w:val="hybridMultilevel"/>
    <w:tmpl w:val="EEA6174C"/>
    <w:lvl w:ilvl="0" w:tplc="FFFFFFFF">
      <w:start w:val="1"/>
      <w:numFmt w:val="bullet"/>
      <w:lvlText w:val=""/>
      <w:lvlJc w:val="left"/>
      <w:pPr>
        <w:tabs>
          <w:tab w:val="num" w:pos="720"/>
        </w:tabs>
        <w:ind w:left="720" w:hanging="360"/>
      </w:pPr>
      <w:rPr>
        <w:rFonts w:ascii="Wingdings" w:hAnsi="Wingdings"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0">
    <w:nsid w:val="3E963B88"/>
    <w:multiLevelType w:val="hybridMultilevel"/>
    <w:tmpl w:val="126E69F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3F00255D"/>
    <w:multiLevelType w:val="hybridMultilevel"/>
    <w:tmpl w:val="37FAEAF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456446A1"/>
    <w:multiLevelType w:val="hybridMultilevel"/>
    <w:tmpl w:val="A2E0D7F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53150ED2"/>
    <w:multiLevelType w:val="hybridMultilevel"/>
    <w:tmpl w:val="8DFC83A2"/>
    <w:lvl w:ilvl="0" w:tplc="FFFFFFFF">
      <w:start w:val="1"/>
      <w:numFmt w:val="decimal"/>
      <w:lvlText w:val="%1)"/>
      <w:lvlJc w:val="left"/>
      <w:pPr>
        <w:tabs>
          <w:tab w:val="num" w:pos="1428"/>
        </w:tabs>
        <w:ind w:left="1428" w:hanging="360"/>
      </w:pPr>
      <w:rPr>
        <w:rFonts w:cs="Times New Roman"/>
      </w:rPr>
    </w:lvl>
    <w:lvl w:ilvl="1" w:tplc="FFFFFFFF" w:tentative="1">
      <w:start w:val="1"/>
      <w:numFmt w:val="lowerLetter"/>
      <w:lvlText w:val="%2."/>
      <w:lvlJc w:val="left"/>
      <w:pPr>
        <w:tabs>
          <w:tab w:val="num" w:pos="2148"/>
        </w:tabs>
        <w:ind w:left="2148" w:hanging="360"/>
      </w:pPr>
      <w:rPr>
        <w:rFonts w:cs="Times New Roman"/>
      </w:rPr>
    </w:lvl>
    <w:lvl w:ilvl="2" w:tplc="FFFFFFFF" w:tentative="1">
      <w:start w:val="1"/>
      <w:numFmt w:val="lowerRoman"/>
      <w:lvlText w:val="%3."/>
      <w:lvlJc w:val="right"/>
      <w:pPr>
        <w:tabs>
          <w:tab w:val="num" w:pos="2868"/>
        </w:tabs>
        <w:ind w:left="2868" w:hanging="180"/>
      </w:pPr>
      <w:rPr>
        <w:rFonts w:cs="Times New Roman"/>
      </w:rPr>
    </w:lvl>
    <w:lvl w:ilvl="3" w:tplc="FFFFFFFF" w:tentative="1">
      <w:start w:val="1"/>
      <w:numFmt w:val="decimal"/>
      <w:lvlText w:val="%4."/>
      <w:lvlJc w:val="left"/>
      <w:pPr>
        <w:tabs>
          <w:tab w:val="num" w:pos="3588"/>
        </w:tabs>
        <w:ind w:left="3588" w:hanging="360"/>
      </w:pPr>
      <w:rPr>
        <w:rFonts w:cs="Times New Roman"/>
      </w:rPr>
    </w:lvl>
    <w:lvl w:ilvl="4" w:tplc="FFFFFFFF" w:tentative="1">
      <w:start w:val="1"/>
      <w:numFmt w:val="lowerLetter"/>
      <w:lvlText w:val="%5."/>
      <w:lvlJc w:val="left"/>
      <w:pPr>
        <w:tabs>
          <w:tab w:val="num" w:pos="4308"/>
        </w:tabs>
        <w:ind w:left="4308" w:hanging="360"/>
      </w:pPr>
      <w:rPr>
        <w:rFonts w:cs="Times New Roman"/>
      </w:rPr>
    </w:lvl>
    <w:lvl w:ilvl="5" w:tplc="FFFFFFFF" w:tentative="1">
      <w:start w:val="1"/>
      <w:numFmt w:val="lowerRoman"/>
      <w:lvlText w:val="%6."/>
      <w:lvlJc w:val="right"/>
      <w:pPr>
        <w:tabs>
          <w:tab w:val="num" w:pos="5028"/>
        </w:tabs>
        <w:ind w:left="5028" w:hanging="180"/>
      </w:pPr>
      <w:rPr>
        <w:rFonts w:cs="Times New Roman"/>
      </w:rPr>
    </w:lvl>
    <w:lvl w:ilvl="6" w:tplc="FFFFFFFF" w:tentative="1">
      <w:start w:val="1"/>
      <w:numFmt w:val="decimal"/>
      <w:lvlText w:val="%7."/>
      <w:lvlJc w:val="left"/>
      <w:pPr>
        <w:tabs>
          <w:tab w:val="num" w:pos="5748"/>
        </w:tabs>
        <w:ind w:left="5748" w:hanging="360"/>
      </w:pPr>
      <w:rPr>
        <w:rFonts w:cs="Times New Roman"/>
      </w:rPr>
    </w:lvl>
    <w:lvl w:ilvl="7" w:tplc="FFFFFFFF" w:tentative="1">
      <w:start w:val="1"/>
      <w:numFmt w:val="lowerLetter"/>
      <w:lvlText w:val="%8."/>
      <w:lvlJc w:val="left"/>
      <w:pPr>
        <w:tabs>
          <w:tab w:val="num" w:pos="6468"/>
        </w:tabs>
        <w:ind w:left="6468" w:hanging="360"/>
      </w:pPr>
      <w:rPr>
        <w:rFonts w:cs="Times New Roman"/>
      </w:rPr>
    </w:lvl>
    <w:lvl w:ilvl="8" w:tplc="FFFFFFFF" w:tentative="1">
      <w:start w:val="1"/>
      <w:numFmt w:val="lowerRoman"/>
      <w:lvlText w:val="%9."/>
      <w:lvlJc w:val="right"/>
      <w:pPr>
        <w:tabs>
          <w:tab w:val="num" w:pos="7188"/>
        </w:tabs>
        <w:ind w:left="7188" w:hanging="180"/>
      </w:pPr>
      <w:rPr>
        <w:rFonts w:cs="Times New Roman"/>
      </w:rPr>
    </w:lvl>
  </w:abstractNum>
  <w:abstractNum w:abstractNumId="14">
    <w:nsid w:val="53577FD0"/>
    <w:multiLevelType w:val="hybridMultilevel"/>
    <w:tmpl w:val="2AAA0102"/>
    <w:lvl w:ilvl="0" w:tplc="FFFFFFFF">
      <w:start w:val="1"/>
      <w:numFmt w:val="decimal"/>
      <w:lvlText w:val="%1."/>
      <w:lvlJc w:val="left"/>
      <w:pPr>
        <w:tabs>
          <w:tab w:val="num" w:pos="780"/>
        </w:tabs>
        <w:ind w:left="780" w:hanging="420"/>
      </w:pPr>
      <w:rPr>
        <w:rFonts w:cs="Times New Roman"/>
      </w:rPr>
    </w:lvl>
    <w:lvl w:ilvl="1" w:tplc="FFFFFFFF">
      <w:start w:val="1"/>
      <w:numFmt w:val="bullet"/>
      <w:lvlText w:val=""/>
      <w:lvlJc w:val="left"/>
      <w:pPr>
        <w:tabs>
          <w:tab w:val="num" w:pos="1440"/>
        </w:tabs>
        <w:ind w:left="1440" w:hanging="360"/>
      </w:pPr>
      <w:rPr>
        <w:rFonts w:ascii="Wingdings" w:hAnsi="Wingdings" w:hint="default"/>
        <w:sz w:val="16"/>
      </w:rPr>
    </w:lvl>
    <w:lvl w:ilvl="2" w:tplc="FFFFFFFF">
      <w:start w:val="1"/>
      <w:numFmt w:val="bullet"/>
      <w:lvlText w:val=""/>
      <w:lvlJc w:val="left"/>
      <w:pPr>
        <w:tabs>
          <w:tab w:val="num" w:pos="2340"/>
        </w:tabs>
        <w:ind w:left="2340" w:hanging="360"/>
      </w:pPr>
      <w:rPr>
        <w:rFonts w:ascii="Wingdings" w:hAnsi="Wingdings" w:hint="default"/>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5">
    <w:nsid w:val="55A73402"/>
    <w:multiLevelType w:val="hybridMultilevel"/>
    <w:tmpl w:val="F0FA58F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591302B1"/>
    <w:multiLevelType w:val="singleLevel"/>
    <w:tmpl w:val="35EAD196"/>
    <w:lvl w:ilvl="0">
      <w:start w:val="1"/>
      <w:numFmt w:val="bullet"/>
      <w:lvlText w:val=""/>
      <w:lvlJc w:val="left"/>
      <w:pPr>
        <w:tabs>
          <w:tab w:val="num" w:pos="454"/>
        </w:tabs>
        <w:ind w:left="454" w:hanging="454"/>
      </w:pPr>
      <w:rPr>
        <w:rFonts w:ascii="Wingdings" w:hAnsi="Wingdings" w:hint="default"/>
      </w:rPr>
    </w:lvl>
  </w:abstractNum>
  <w:abstractNum w:abstractNumId="17">
    <w:nsid w:val="5A216019"/>
    <w:multiLevelType w:val="hybridMultilevel"/>
    <w:tmpl w:val="DA187B78"/>
    <w:lvl w:ilvl="0" w:tplc="04190009">
      <w:start w:val="1"/>
      <w:numFmt w:val="bullet"/>
      <w:lvlText w:val=""/>
      <w:lvlJc w:val="left"/>
      <w:pPr>
        <w:tabs>
          <w:tab w:val="num" w:pos="1077"/>
        </w:tabs>
        <w:ind w:left="1077" w:hanging="360"/>
      </w:pPr>
      <w:rPr>
        <w:rFonts w:ascii="Wingdings" w:hAnsi="Wingdings" w:hint="default"/>
      </w:rPr>
    </w:lvl>
    <w:lvl w:ilvl="1" w:tplc="04190003" w:tentative="1">
      <w:start w:val="1"/>
      <w:numFmt w:val="bullet"/>
      <w:lvlText w:val="o"/>
      <w:lvlJc w:val="left"/>
      <w:pPr>
        <w:tabs>
          <w:tab w:val="num" w:pos="1797"/>
        </w:tabs>
        <w:ind w:left="1797" w:hanging="360"/>
      </w:pPr>
      <w:rPr>
        <w:rFonts w:ascii="Courier New" w:hAnsi="Courier New" w:hint="default"/>
      </w:rPr>
    </w:lvl>
    <w:lvl w:ilvl="2" w:tplc="04190005" w:tentative="1">
      <w:start w:val="1"/>
      <w:numFmt w:val="bullet"/>
      <w:lvlText w:val=""/>
      <w:lvlJc w:val="left"/>
      <w:pPr>
        <w:tabs>
          <w:tab w:val="num" w:pos="2517"/>
        </w:tabs>
        <w:ind w:left="2517" w:hanging="360"/>
      </w:pPr>
      <w:rPr>
        <w:rFonts w:ascii="Wingdings" w:hAnsi="Wingdings" w:hint="default"/>
      </w:rPr>
    </w:lvl>
    <w:lvl w:ilvl="3" w:tplc="04190001" w:tentative="1">
      <w:start w:val="1"/>
      <w:numFmt w:val="bullet"/>
      <w:lvlText w:val=""/>
      <w:lvlJc w:val="left"/>
      <w:pPr>
        <w:tabs>
          <w:tab w:val="num" w:pos="3237"/>
        </w:tabs>
        <w:ind w:left="3237" w:hanging="360"/>
      </w:pPr>
      <w:rPr>
        <w:rFonts w:ascii="Symbol" w:hAnsi="Symbol" w:hint="default"/>
      </w:rPr>
    </w:lvl>
    <w:lvl w:ilvl="4" w:tplc="04190003" w:tentative="1">
      <w:start w:val="1"/>
      <w:numFmt w:val="bullet"/>
      <w:lvlText w:val="o"/>
      <w:lvlJc w:val="left"/>
      <w:pPr>
        <w:tabs>
          <w:tab w:val="num" w:pos="3957"/>
        </w:tabs>
        <w:ind w:left="3957" w:hanging="360"/>
      </w:pPr>
      <w:rPr>
        <w:rFonts w:ascii="Courier New" w:hAnsi="Courier New" w:hint="default"/>
      </w:rPr>
    </w:lvl>
    <w:lvl w:ilvl="5" w:tplc="04190005" w:tentative="1">
      <w:start w:val="1"/>
      <w:numFmt w:val="bullet"/>
      <w:lvlText w:val=""/>
      <w:lvlJc w:val="left"/>
      <w:pPr>
        <w:tabs>
          <w:tab w:val="num" w:pos="4677"/>
        </w:tabs>
        <w:ind w:left="4677" w:hanging="360"/>
      </w:pPr>
      <w:rPr>
        <w:rFonts w:ascii="Wingdings" w:hAnsi="Wingdings" w:hint="default"/>
      </w:rPr>
    </w:lvl>
    <w:lvl w:ilvl="6" w:tplc="04190001" w:tentative="1">
      <w:start w:val="1"/>
      <w:numFmt w:val="bullet"/>
      <w:lvlText w:val=""/>
      <w:lvlJc w:val="left"/>
      <w:pPr>
        <w:tabs>
          <w:tab w:val="num" w:pos="5397"/>
        </w:tabs>
        <w:ind w:left="5397" w:hanging="360"/>
      </w:pPr>
      <w:rPr>
        <w:rFonts w:ascii="Symbol" w:hAnsi="Symbol" w:hint="default"/>
      </w:rPr>
    </w:lvl>
    <w:lvl w:ilvl="7" w:tplc="04190003" w:tentative="1">
      <w:start w:val="1"/>
      <w:numFmt w:val="bullet"/>
      <w:lvlText w:val="o"/>
      <w:lvlJc w:val="left"/>
      <w:pPr>
        <w:tabs>
          <w:tab w:val="num" w:pos="6117"/>
        </w:tabs>
        <w:ind w:left="6117" w:hanging="360"/>
      </w:pPr>
      <w:rPr>
        <w:rFonts w:ascii="Courier New" w:hAnsi="Courier New" w:hint="default"/>
      </w:rPr>
    </w:lvl>
    <w:lvl w:ilvl="8" w:tplc="04190005" w:tentative="1">
      <w:start w:val="1"/>
      <w:numFmt w:val="bullet"/>
      <w:lvlText w:val=""/>
      <w:lvlJc w:val="left"/>
      <w:pPr>
        <w:tabs>
          <w:tab w:val="num" w:pos="6837"/>
        </w:tabs>
        <w:ind w:left="6837" w:hanging="360"/>
      </w:pPr>
      <w:rPr>
        <w:rFonts w:ascii="Wingdings" w:hAnsi="Wingdings" w:hint="default"/>
      </w:rPr>
    </w:lvl>
  </w:abstractNum>
  <w:abstractNum w:abstractNumId="18">
    <w:nsid w:val="5D1D739F"/>
    <w:multiLevelType w:val="hybridMultilevel"/>
    <w:tmpl w:val="E81E526A"/>
    <w:lvl w:ilvl="0" w:tplc="0419000F">
      <w:start w:val="1"/>
      <w:numFmt w:val="decimal"/>
      <w:lvlText w:val="%1."/>
      <w:lvlJc w:val="left"/>
      <w:pPr>
        <w:tabs>
          <w:tab w:val="num" w:pos="1500"/>
        </w:tabs>
        <w:ind w:left="1500" w:hanging="360"/>
      </w:pPr>
      <w:rPr>
        <w:rFonts w:cs="Times New Roman"/>
      </w:rPr>
    </w:lvl>
    <w:lvl w:ilvl="1" w:tplc="04190003">
      <w:start w:val="1"/>
      <w:numFmt w:val="bullet"/>
      <w:lvlText w:val="o"/>
      <w:lvlJc w:val="left"/>
      <w:pPr>
        <w:tabs>
          <w:tab w:val="num" w:pos="2220"/>
        </w:tabs>
        <w:ind w:left="2220" w:hanging="360"/>
      </w:pPr>
      <w:rPr>
        <w:rFonts w:ascii="Courier New" w:hAnsi="Courier New" w:hint="default"/>
      </w:rPr>
    </w:lvl>
    <w:lvl w:ilvl="2" w:tplc="1CF4FE1A">
      <w:start w:val="2"/>
      <w:numFmt w:val="decimal"/>
      <w:lvlText w:val="%3."/>
      <w:lvlJc w:val="left"/>
      <w:pPr>
        <w:tabs>
          <w:tab w:val="num" w:pos="3120"/>
        </w:tabs>
        <w:ind w:left="3120" w:hanging="360"/>
      </w:pPr>
      <w:rPr>
        <w:rFonts w:cs="Times New Roman" w:hint="default"/>
      </w:rPr>
    </w:lvl>
    <w:lvl w:ilvl="3" w:tplc="0419000F" w:tentative="1">
      <w:start w:val="1"/>
      <w:numFmt w:val="decimal"/>
      <w:lvlText w:val="%4."/>
      <w:lvlJc w:val="left"/>
      <w:pPr>
        <w:tabs>
          <w:tab w:val="num" w:pos="3660"/>
        </w:tabs>
        <w:ind w:left="3660" w:hanging="360"/>
      </w:pPr>
      <w:rPr>
        <w:rFonts w:cs="Times New Roman"/>
      </w:rPr>
    </w:lvl>
    <w:lvl w:ilvl="4" w:tplc="04190019" w:tentative="1">
      <w:start w:val="1"/>
      <w:numFmt w:val="lowerLetter"/>
      <w:lvlText w:val="%5."/>
      <w:lvlJc w:val="left"/>
      <w:pPr>
        <w:tabs>
          <w:tab w:val="num" w:pos="4380"/>
        </w:tabs>
        <w:ind w:left="4380" w:hanging="360"/>
      </w:pPr>
      <w:rPr>
        <w:rFonts w:cs="Times New Roman"/>
      </w:rPr>
    </w:lvl>
    <w:lvl w:ilvl="5" w:tplc="0419001B" w:tentative="1">
      <w:start w:val="1"/>
      <w:numFmt w:val="lowerRoman"/>
      <w:lvlText w:val="%6."/>
      <w:lvlJc w:val="right"/>
      <w:pPr>
        <w:tabs>
          <w:tab w:val="num" w:pos="5100"/>
        </w:tabs>
        <w:ind w:left="5100" w:hanging="180"/>
      </w:pPr>
      <w:rPr>
        <w:rFonts w:cs="Times New Roman"/>
      </w:rPr>
    </w:lvl>
    <w:lvl w:ilvl="6" w:tplc="0419000F" w:tentative="1">
      <w:start w:val="1"/>
      <w:numFmt w:val="decimal"/>
      <w:lvlText w:val="%7."/>
      <w:lvlJc w:val="left"/>
      <w:pPr>
        <w:tabs>
          <w:tab w:val="num" w:pos="5820"/>
        </w:tabs>
        <w:ind w:left="5820" w:hanging="360"/>
      </w:pPr>
      <w:rPr>
        <w:rFonts w:cs="Times New Roman"/>
      </w:rPr>
    </w:lvl>
    <w:lvl w:ilvl="7" w:tplc="04190019" w:tentative="1">
      <w:start w:val="1"/>
      <w:numFmt w:val="lowerLetter"/>
      <w:lvlText w:val="%8."/>
      <w:lvlJc w:val="left"/>
      <w:pPr>
        <w:tabs>
          <w:tab w:val="num" w:pos="6540"/>
        </w:tabs>
        <w:ind w:left="6540" w:hanging="360"/>
      </w:pPr>
      <w:rPr>
        <w:rFonts w:cs="Times New Roman"/>
      </w:rPr>
    </w:lvl>
    <w:lvl w:ilvl="8" w:tplc="0419001B" w:tentative="1">
      <w:start w:val="1"/>
      <w:numFmt w:val="lowerRoman"/>
      <w:lvlText w:val="%9."/>
      <w:lvlJc w:val="right"/>
      <w:pPr>
        <w:tabs>
          <w:tab w:val="num" w:pos="7260"/>
        </w:tabs>
        <w:ind w:left="7260" w:hanging="180"/>
      </w:pPr>
      <w:rPr>
        <w:rFonts w:cs="Times New Roman"/>
      </w:rPr>
    </w:lvl>
  </w:abstractNum>
  <w:abstractNum w:abstractNumId="19">
    <w:nsid w:val="64E14999"/>
    <w:multiLevelType w:val="hybridMultilevel"/>
    <w:tmpl w:val="5B9871B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66F76F2E"/>
    <w:multiLevelType w:val="hybridMultilevel"/>
    <w:tmpl w:val="FF0C18F6"/>
    <w:lvl w:ilvl="0" w:tplc="0419000F">
      <w:start w:val="1"/>
      <w:numFmt w:val="decimal"/>
      <w:lvlText w:val="%1."/>
      <w:lvlJc w:val="left"/>
      <w:pPr>
        <w:tabs>
          <w:tab w:val="num" w:pos="1788"/>
        </w:tabs>
        <w:ind w:left="1788" w:hanging="360"/>
      </w:pPr>
      <w:rPr>
        <w:rFonts w:cs="Times New Roman"/>
      </w:rPr>
    </w:lvl>
    <w:lvl w:ilvl="1" w:tplc="04190019" w:tentative="1">
      <w:start w:val="1"/>
      <w:numFmt w:val="lowerLetter"/>
      <w:lvlText w:val="%2."/>
      <w:lvlJc w:val="left"/>
      <w:pPr>
        <w:tabs>
          <w:tab w:val="num" w:pos="2508"/>
        </w:tabs>
        <w:ind w:left="2508" w:hanging="360"/>
      </w:pPr>
      <w:rPr>
        <w:rFonts w:cs="Times New Roman"/>
      </w:rPr>
    </w:lvl>
    <w:lvl w:ilvl="2" w:tplc="0419001B" w:tentative="1">
      <w:start w:val="1"/>
      <w:numFmt w:val="lowerRoman"/>
      <w:lvlText w:val="%3."/>
      <w:lvlJc w:val="right"/>
      <w:pPr>
        <w:tabs>
          <w:tab w:val="num" w:pos="3228"/>
        </w:tabs>
        <w:ind w:left="3228" w:hanging="180"/>
      </w:pPr>
      <w:rPr>
        <w:rFonts w:cs="Times New Roman"/>
      </w:rPr>
    </w:lvl>
    <w:lvl w:ilvl="3" w:tplc="0419000F" w:tentative="1">
      <w:start w:val="1"/>
      <w:numFmt w:val="decimal"/>
      <w:lvlText w:val="%4."/>
      <w:lvlJc w:val="left"/>
      <w:pPr>
        <w:tabs>
          <w:tab w:val="num" w:pos="3948"/>
        </w:tabs>
        <w:ind w:left="3948" w:hanging="360"/>
      </w:pPr>
      <w:rPr>
        <w:rFonts w:cs="Times New Roman"/>
      </w:rPr>
    </w:lvl>
    <w:lvl w:ilvl="4" w:tplc="04190019" w:tentative="1">
      <w:start w:val="1"/>
      <w:numFmt w:val="lowerLetter"/>
      <w:lvlText w:val="%5."/>
      <w:lvlJc w:val="left"/>
      <w:pPr>
        <w:tabs>
          <w:tab w:val="num" w:pos="4668"/>
        </w:tabs>
        <w:ind w:left="4668" w:hanging="360"/>
      </w:pPr>
      <w:rPr>
        <w:rFonts w:cs="Times New Roman"/>
      </w:rPr>
    </w:lvl>
    <w:lvl w:ilvl="5" w:tplc="0419001B" w:tentative="1">
      <w:start w:val="1"/>
      <w:numFmt w:val="lowerRoman"/>
      <w:lvlText w:val="%6."/>
      <w:lvlJc w:val="right"/>
      <w:pPr>
        <w:tabs>
          <w:tab w:val="num" w:pos="5388"/>
        </w:tabs>
        <w:ind w:left="5388" w:hanging="180"/>
      </w:pPr>
      <w:rPr>
        <w:rFonts w:cs="Times New Roman"/>
      </w:rPr>
    </w:lvl>
    <w:lvl w:ilvl="6" w:tplc="0419000F" w:tentative="1">
      <w:start w:val="1"/>
      <w:numFmt w:val="decimal"/>
      <w:lvlText w:val="%7."/>
      <w:lvlJc w:val="left"/>
      <w:pPr>
        <w:tabs>
          <w:tab w:val="num" w:pos="6108"/>
        </w:tabs>
        <w:ind w:left="6108" w:hanging="360"/>
      </w:pPr>
      <w:rPr>
        <w:rFonts w:cs="Times New Roman"/>
      </w:rPr>
    </w:lvl>
    <w:lvl w:ilvl="7" w:tplc="04190019" w:tentative="1">
      <w:start w:val="1"/>
      <w:numFmt w:val="lowerLetter"/>
      <w:lvlText w:val="%8."/>
      <w:lvlJc w:val="left"/>
      <w:pPr>
        <w:tabs>
          <w:tab w:val="num" w:pos="6828"/>
        </w:tabs>
        <w:ind w:left="6828" w:hanging="360"/>
      </w:pPr>
      <w:rPr>
        <w:rFonts w:cs="Times New Roman"/>
      </w:rPr>
    </w:lvl>
    <w:lvl w:ilvl="8" w:tplc="0419001B" w:tentative="1">
      <w:start w:val="1"/>
      <w:numFmt w:val="lowerRoman"/>
      <w:lvlText w:val="%9."/>
      <w:lvlJc w:val="right"/>
      <w:pPr>
        <w:tabs>
          <w:tab w:val="num" w:pos="7548"/>
        </w:tabs>
        <w:ind w:left="7548" w:hanging="180"/>
      </w:pPr>
      <w:rPr>
        <w:rFonts w:cs="Times New Roman"/>
      </w:rPr>
    </w:lvl>
  </w:abstractNum>
  <w:abstractNum w:abstractNumId="21">
    <w:nsid w:val="6802567F"/>
    <w:multiLevelType w:val="singleLevel"/>
    <w:tmpl w:val="35EAD196"/>
    <w:lvl w:ilvl="0">
      <w:start w:val="1"/>
      <w:numFmt w:val="bullet"/>
      <w:lvlText w:val=""/>
      <w:lvlJc w:val="left"/>
      <w:pPr>
        <w:tabs>
          <w:tab w:val="num" w:pos="454"/>
        </w:tabs>
        <w:ind w:left="454" w:hanging="454"/>
      </w:pPr>
      <w:rPr>
        <w:rFonts w:ascii="Wingdings" w:hAnsi="Wingdings" w:hint="default"/>
      </w:rPr>
    </w:lvl>
  </w:abstractNum>
  <w:abstractNum w:abstractNumId="22">
    <w:nsid w:val="690F25A5"/>
    <w:multiLevelType w:val="multilevel"/>
    <w:tmpl w:val="E78A2264"/>
    <w:lvl w:ilvl="0">
      <w:start w:val="1"/>
      <w:numFmt w:val="decimal"/>
      <w:lvlText w:val="%1."/>
      <w:lvlJc w:val="left"/>
      <w:pPr>
        <w:tabs>
          <w:tab w:val="num" w:pos="510"/>
        </w:tabs>
        <w:ind w:left="510" w:hanging="51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3">
    <w:nsid w:val="6BC35F51"/>
    <w:multiLevelType w:val="singleLevel"/>
    <w:tmpl w:val="35EAD196"/>
    <w:lvl w:ilvl="0">
      <w:start w:val="1"/>
      <w:numFmt w:val="bullet"/>
      <w:lvlText w:val=""/>
      <w:lvlJc w:val="left"/>
      <w:pPr>
        <w:tabs>
          <w:tab w:val="num" w:pos="454"/>
        </w:tabs>
        <w:ind w:left="454" w:hanging="454"/>
      </w:pPr>
      <w:rPr>
        <w:rFonts w:ascii="Wingdings" w:hAnsi="Wingdings" w:hint="default"/>
      </w:rPr>
    </w:lvl>
  </w:abstractNum>
  <w:abstractNum w:abstractNumId="24">
    <w:nsid w:val="6C8F6E1B"/>
    <w:multiLevelType w:val="singleLevel"/>
    <w:tmpl w:val="35EAD196"/>
    <w:lvl w:ilvl="0">
      <w:start w:val="1"/>
      <w:numFmt w:val="bullet"/>
      <w:lvlText w:val=""/>
      <w:lvlJc w:val="left"/>
      <w:pPr>
        <w:tabs>
          <w:tab w:val="num" w:pos="814"/>
        </w:tabs>
        <w:ind w:left="814" w:hanging="454"/>
      </w:pPr>
      <w:rPr>
        <w:rFonts w:ascii="Wingdings" w:hAnsi="Wingdings" w:hint="default"/>
      </w:rPr>
    </w:lvl>
  </w:abstractNum>
  <w:abstractNum w:abstractNumId="25">
    <w:nsid w:val="6D563DCB"/>
    <w:multiLevelType w:val="hybridMultilevel"/>
    <w:tmpl w:val="9DF6803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6">
    <w:nsid w:val="787C05A3"/>
    <w:multiLevelType w:val="hybridMultilevel"/>
    <w:tmpl w:val="C2549762"/>
    <w:lvl w:ilvl="0" w:tplc="04190009">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7">
    <w:nsid w:val="7DE8795D"/>
    <w:multiLevelType w:val="hybridMultilevel"/>
    <w:tmpl w:val="BC164496"/>
    <w:lvl w:ilvl="0" w:tplc="FFFFFFF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7F5B0CF6"/>
    <w:multiLevelType w:val="hybridMultilevel"/>
    <w:tmpl w:val="D506EE12"/>
    <w:lvl w:ilvl="0" w:tplc="0419000B">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240"/>
        </w:tabs>
        <w:ind w:left="2240" w:hanging="360"/>
      </w:pPr>
      <w:rPr>
        <w:rFonts w:ascii="Courier New" w:hAnsi="Courier New" w:hint="default"/>
      </w:rPr>
    </w:lvl>
    <w:lvl w:ilvl="2" w:tplc="04190005" w:tentative="1">
      <w:start w:val="1"/>
      <w:numFmt w:val="bullet"/>
      <w:lvlText w:val=""/>
      <w:lvlJc w:val="left"/>
      <w:pPr>
        <w:tabs>
          <w:tab w:val="num" w:pos="2960"/>
        </w:tabs>
        <w:ind w:left="2960" w:hanging="360"/>
      </w:pPr>
      <w:rPr>
        <w:rFonts w:ascii="Wingdings" w:hAnsi="Wingdings" w:hint="default"/>
      </w:rPr>
    </w:lvl>
    <w:lvl w:ilvl="3" w:tplc="04190001" w:tentative="1">
      <w:start w:val="1"/>
      <w:numFmt w:val="bullet"/>
      <w:lvlText w:val=""/>
      <w:lvlJc w:val="left"/>
      <w:pPr>
        <w:tabs>
          <w:tab w:val="num" w:pos="3680"/>
        </w:tabs>
        <w:ind w:left="3680" w:hanging="360"/>
      </w:pPr>
      <w:rPr>
        <w:rFonts w:ascii="Symbol" w:hAnsi="Symbol" w:hint="default"/>
      </w:rPr>
    </w:lvl>
    <w:lvl w:ilvl="4" w:tplc="04190003" w:tentative="1">
      <w:start w:val="1"/>
      <w:numFmt w:val="bullet"/>
      <w:lvlText w:val="o"/>
      <w:lvlJc w:val="left"/>
      <w:pPr>
        <w:tabs>
          <w:tab w:val="num" w:pos="4400"/>
        </w:tabs>
        <w:ind w:left="4400" w:hanging="360"/>
      </w:pPr>
      <w:rPr>
        <w:rFonts w:ascii="Courier New" w:hAnsi="Courier New" w:hint="default"/>
      </w:rPr>
    </w:lvl>
    <w:lvl w:ilvl="5" w:tplc="04190005" w:tentative="1">
      <w:start w:val="1"/>
      <w:numFmt w:val="bullet"/>
      <w:lvlText w:val=""/>
      <w:lvlJc w:val="left"/>
      <w:pPr>
        <w:tabs>
          <w:tab w:val="num" w:pos="5120"/>
        </w:tabs>
        <w:ind w:left="5120" w:hanging="360"/>
      </w:pPr>
      <w:rPr>
        <w:rFonts w:ascii="Wingdings" w:hAnsi="Wingdings" w:hint="default"/>
      </w:rPr>
    </w:lvl>
    <w:lvl w:ilvl="6" w:tplc="04190001" w:tentative="1">
      <w:start w:val="1"/>
      <w:numFmt w:val="bullet"/>
      <w:lvlText w:val=""/>
      <w:lvlJc w:val="left"/>
      <w:pPr>
        <w:tabs>
          <w:tab w:val="num" w:pos="5840"/>
        </w:tabs>
        <w:ind w:left="5840" w:hanging="360"/>
      </w:pPr>
      <w:rPr>
        <w:rFonts w:ascii="Symbol" w:hAnsi="Symbol" w:hint="default"/>
      </w:rPr>
    </w:lvl>
    <w:lvl w:ilvl="7" w:tplc="04190003" w:tentative="1">
      <w:start w:val="1"/>
      <w:numFmt w:val="bullet"/>
      <w:lvlText w:val="o"/>
      <w:lvlJc w:val="left"/>
      <w:pPr>
        <w:tabs>
          <w:tab w:val="num" w:pos="6560"/>
        </w:tabs>
        <w:ind w:left="6560" w:hanging="360"/>
      </w:pPr>
      <w:rPr>
        <w:rFonts w:ascii="Courier New" w:hAnsi="Courier New" w:hint="default"/>
      </w:rPr>
    </w:lvl>
    <w:lvl w:ilvl="8" w:tplc="04190005" w:tentative="1">
      <w:start w:val="1"/>
      <w:numFmt w:val="bullet"/>
      <w:lvlText w:val=""/>
      <w:lvlJc w:val="left"/>
      <w:pPr>
        <w:tabs>
          <w:tab w:val="num" w:pos="7280"/>
        </w:tabs>
        <w:ind w:left="7280" w:hanging="360"/>
      </w:pPr>
      <w:rPr>
        <w:rFonts w:ascii="Wingdings" w:hAnsi="Wingdings" w:hint="default"/>
      </w:rPr>
    </w:lvl>
  </w:abstractNum>
  <w:abstractNum w:abstractNumId="29">
    <w:nsid w:val="7FB7628A"/>
    <w:multiLevelType w:val="hybridMultilevel"/>
    <w:tmpl w:val="4B042634"/>
    <w:lvl w:ilvl="0" w:tplc="04190001">
      <w:start w:val="1"/>
      <w:numFmt w:val="bullet"/>
      <w:lvlText w:val=""/>
      <w:lvlJc w:val="left"/>
      <w:pPr>
        <w:tabs>
          <w:tab w:val="num" w:pos="1428"/>
        </w:tabs>
        <w:ind w:left="1428"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3"/>
  </w:num>
  <w:num w:numId="3">
    <w:abstractNumId w:val="21"/>
  </w:num>
  <w:num w:numId="4">
    <w:abstractNumId w:val="24"/>
  </w:num>
  <w:num w:numId="5">
    <w:abstractNumId w:val="16"/>
  </w:num>
  <w:num w:numId="6">
    <w:abstractNumId w:val="14"/>
  </w:num>
  <w:num w:numId="7">
    <w:abstractNumId w:val="7"/>
  </w:num>
  <w:num w:numId="8">
    <w:abstractNumId w:val="5"/>
  </w:num>
  <w:num w:numId="9">
    <w:abstractNumId w:val="20"/>
  </w:num>
  <w:num w:numId="10">
    <w:abstractNumId w:val="18"/>
  </w:num>
  <w:num w:numId="11">
    <w:abstractNumId w:val="1"/>
  </w:num>
  <w:num w:numId="12">
    <w:abstractNumId w:val="22"/>
  </w:num>
  <w:num w:numId="13">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28"/>
  </w:num>
  <w:num w:numId="17">
    <w:abstractNumId w:val="6"/>
  </w:num>
  <w:num w:numId="18">
    <w:abstractNumId w:val="13"/>
  </w:num>
  <w:num w:numId="19">
    <w:abstractNumId w:val="2"/>
  </w:num>
  <w:num w:numId="20">
    <w:abstractNumId w:val="8"/>
  </w:num>
  <w:num w:numId="21">
    <w:abstractNumId w:val="15"/>
  </w:num>
  <w:num w:numId="22">
    <w:abstractNumId w:val="11"/>
  </w:num>
  <w:num w:numId="23">
    <w:abstractNumId w:val="19"/>
  </w:num>
  <w:num w:numId="24">
    <w:abstractNumId w:val="4"/>
  </w:num>
  <w:num w:numId="25">
    <w:abstractNumId w:val="10"/>
  </w:num>
  <w:num w:numId="26">
    <w:abstractNumId w:val="12"/>
  </w:num>
  <w:num w:numId="27">
    <w:abstractNumId w:val="17"/>
  </w:num>
  <w:num w:numId="28">
    <w:abstractNumId w:val="0"/>
  </w:num>
  <w:num w:numId="29">
    <w:abstractNumId w:val="26"/>
  </w:num>
  <w:num w:numId="30">
    <w:abstractNumId w:val="27"/>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57"/>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C3792"/>
    <w:rsid w:val="00044FA3"/>
    <w:rsid w:val="00053FA9"/>
    <w:rsid w:val="00057742"/>
    <w:rsid w:val="00070812"/>
    <w:rsid w:val="00094D8E"/>
    <w:rsid w:val="000A2DE5"/>
    <w:rsid w:val="000B1545"/>
    <w:rsid w:val="000C36FD"/>
    <w:rsid w:val="000E2DE1"/>
    <w:rsid w:val="0012165F"/>
    <w:rsid w:val="00147714"/>
    <w:rsid w:val="001527EC"/>
    <w:rsid w:val="00153428"/>
    <w:rsid w:val="00156F4C"/>
    <w:rsid w:val="00163C85"/>
    <w:rsid w:val="001767A6"/>
    <w:rsid w:val="001C03A3"/>
    <w:rsid w:val="001C2CB1"/>
    <w:rsid w:val="001F48C0"/>
    <w:rsid w:val="00212117"/>
    <w:rsid w:val="0023286E"/>
    <w:rsid w:val="002A00B9"/>
    <w:rsid w:val="002A01A6"/>
    <w:rsid w:val="002A4BE0"/>
    <w:rsid w:val="002C0EC3"/>
    <w:rsid w:val="002F55F4"/>
    <w:rsid w:val="0032623C"/>
    <w:rsid w:val="00340244"/>
    <w:rsid w:val="00356536"/>
    <w:rsid w:val="00375ED7"/>
    <w:rsid w:val="003829BE"/>
    <w:rsid w:val="003933EF"/>
    <w:rsid w:val="003975EC"/>
    <w:rsid w:val="003C4A4D"/>
    <w:rsid w:val="00413C62"/>
    <w:rsid w:val="00464F6D"/>
    <w:rsid w:val="00477FC1"/>
    <w:rsid w:val="00482B8F"/>
    <w:rsid w:val="00491674"/>
    <w:rsid w:val="004B5238"/>
    <w:rsid w:val="004D476C"/>
    <w:rsid w:val="004D625A"/>
    <w:rsid w:val="004D77A5"/>
    <w:rsid w:val="00565989"/>
    <w:rsid w:val="00586237"/>
    <w:rsid w:val="005C3A00"/>
    <w:rsid w:val="005F0FDA"/>
    <w:rsid w:val="00603A56"/>
    <w:rsid w:val="00637F25"/>
    <w:rsid w:val="00642BB8"/>
    <w:rsid w:val="0065684B"/>
    <w:rsid w:val="00660A60"/>
    <w:rsid w:val="00661E07"/>
    <w:rsid w:val="00663495"/>
    <w:rsid w:val="006667DD"/>
    <w:rsid w:val="00692D95"/>
    <w:rsid w:val="006A3421"/>
    <w:rsid w:val="006D0F4A"/>
    <w:rsid w:val="006D338C"/>
    <w:rsid w:val="006F422C"/>
    <w:rsid w:val="006F66D6"/>
    <w:rsid w:val="0071488E"/>
    <w:rsid w:val="007504A2"/>
    <w:rsid w:val="007525A6"/>
    <w:rsid w:val="00754E90"/>
    <w:rsid w:val="007617F8"/>
    <w:rsid w:val="0077157B"/>
    <w:rsid w:val="007A3A43"/>
    <w:rsid w:val="007B29A1"/>
    <w:rsid w:val="007B7EE2"/>
    <w:rsid w:val="007C5001"/>
    <w:rsid w:val="007D301B"/>
    <w:rsid w:val="007E331A"/>
    <w:rsid w:val="00803CDA"/>
    <w:rsid w:val="00867DEC"/>
    <w:rsid w:val="00870F8C"/>
    <w:rsid w:val="00890D71"/>
    <w:rsid w:val="008B749C"/>
    <w:rsid w:val="008D3E6D"/>
    <w:rsid w:val="008E41A5"/>
    <w:rsid w:val="008E77E1"/>
    <w:rsid w:val="00933093"/>
    <w:rsid w:val="00935863"/>
    <w:rsid w:val="00936B10"/>
    <w:rsid w:val="00937F3D"/>
    <w:rsid w:val="00954A82"/>
    <w:rsid w:val="009754FE"/>
    <w:rsid w:val="0098046B"/>
    <w:rsid w:val="00982B1D"/>
    <w:rsid w:val="009922BA"/>
    <w:rsid w:val="009D3736"/>
    <w:rsid w:val="009E43BE"/>
    <w:rsid w:val="009E4F4A"/>
    <w:rsid w:val="00A10C18"/>
    <w:rsid w:val="00A33004"/>
    <w:rsid w:val="00A46741"/>
    <w:rsid w:val="00A55D81"/>
    <w:rsid w:val="00A70D6B"/>
    <w:rsid w:val="00A85C04"/>
    <w:rsid w:val="00AF293B"/>
    <w:rsid w:val="00AF29A8"/>
    <w:rsid w:val="00AF36B9"/>
    <w:rsid w:val="00B07BED"/>
    <w:rsid w:val="00B22ED7"/>
    <w:rsid w:val="00B36099"/>
    <w:rsid w:val="00B50FB1"/>
    <w:rsid w:val="00B51E49"/>
    <w:rsid w:val="00B60AFB"/>
    <w:rsid w:val="00B633F6"/>
    <w:rsid w:val="00B74E63"/>
    <w:rsid w:val="00B7703B"/>
    <w:rsid w:val="00BA1394"/>
    <w:rsid w:val="00BE2B51"/>
    <w:rsid w:val="00C00F03"/>
    <w:rsid w:val="00C31F6C"/>
    <w:rsid w:val="00C360BD"/>
    <w:rsid w:val="00C47D0D"/>
    <w:rsid w:val="00C5166B"/>
    <w:rsid w:val="00C80524"/>
    <w:rsid w:val="00CF3D59"/>
    <w:rsid w:val="00CF6802"/>
    <w:rsid w:val="00D7067F"/>
    <w:rsid w:val="00D82045"/>
    <w:rsid w:val="00D8659B"/>
    <w:rsid w:val="00D92F0F"/>
    <w:rsid w:val="00E16CAC"/>
    <w:rsid w:val="00E52907"/>
    <w:rsid w:val="00E60826"/>
    <w:rsid w:val="00E61372"/>
    <w:rsid w:val="00E9429A"/>
    <w:rsid w:val="00EA6133"/>
    <w:rsid w:val="00EC5CBE"/>
    <w:rsid w:val="00ED14A6"/>
    <w:rsid w:val="00EE78AA"/>
    <w:rsid w:val="00EF2E93"/>
    <w:rsid w:val="00F052F1"/>
    <w:rsid w:val="00F06477"/>
    <w:rsid w:val="00F17811"/>
    <w:rsid w:val="00F32B4F"/>
    <w:rsid w:val="00F45121"/>
    <w:rsid w:val="00F857E7"/>
    <w:rsid w:val="00F87266"/>
    <w:rsid w:val="00FA43B7"/>
    <w:rsid w:val="00FC3792"/>
    <w:rsid w:val="00FF17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FF3376C2-D14C-4AFD-B70F-384961420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3792"/>
    <w:rPr>
      <w:sz w:val="24"/>
      <w:szCs w:val="24"/>
    </w:rPr>
  </w:style>
  <w:style w:type="paragraph" w:styleId="5">
    <w:name w:val="heading 5"/>
    <w:basedOn w:val="a"/>
    <w:next w:val="a"/>
    <w:link w:val="50"/>
    <w:uiPriority w:val="99"/>
    <w:qFormat/>
    <w:rsid w:val="007A3A43"/>
    <w:pPr>
      <w:keepNext/>
      <w:ind w:firstLine="426"/>
      <w:jc w:val="center"/>
      <w:outlineLvl w:val="4"/>
    </w:pPr>
    <w:rPr>
      <w:b/>
      <w:bCs/>
      <w:color w:val="00000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paragraph" w:styleId="a3">
    <w:name w:val="Body Text Indent"/>
    <w:basedOn w:val="a"/>
    <w:link w:val="a4"/>
    <w:uiPriority w:val="99"/>
    <w:rsid w:val="00565989"/>
    <w:pPr>
      <w:ind w:firstLine="426"/>
      <w:jc w:val="both"/>
    </w:pPr>
    <w:rPr>
      <w:color w:val="000000"/>
    </w:rPr>
  </w:style>
  <w:style w:type="character" w:customStyle="1" w:styleId="a4">
    <w:name w:val="Основной текст с отступом Знак"/>
    <w:link w:val="a3"/>
    <w:uiPriority w:val="99"/>
    <w:semiHidden/>
    <w:rPr>
      <w:sz w:val="24"/>
      <w:szCs w:val="24"/>
    </w:rPr>
  </w:style>
  <w:style w:type="paragraph" w:styleId="a5">
    <w:name w:val="footnote text"/>
    <w:basedOn w:val="a"/>
    <w:link w:val="a6"/>
    <w:uiPriority w:val="99"/>
    <w:semiHidden/>
    <w:rsid w:val="00565989"/>
    <w:rPr>
      <w:color w:val="000000"/>
      <w:sz w:val="20"/>
      <w:szCs w:val="20"/>
    </w:rPr>
  </w:style>
  <w:style w:type="character" w:customStyle="1" w:styleId="a6">
    <w:name w:val="Текст сноски Знак"/>
    <w:link w:val="a5"/>
    <w:uiPriority w:val="99"/>
    <w:semiHidden/>
    <w:rPr>
      <w:sz w:val="20"/>
      <w:szCs w:val="20"/>
    </w:rPr>
  </w:style>
  <w:style w:type="character" w:styleId="a7">
    <w:name w:val="footnote reference"/>
    <w:uiPriority w:val="99"/>
    <w:semiHidden/>
    <w:rsid w:val="00565989"/>
    <w:rPr>
      <w:rFonts w:cs="Times New Roman"/>
      <w:vertAlign w:val="superscript"/>
    </w:rPr>
  </w:style>
  <w:style w:type="paragraph" w:styleId="a8">
    <w:name w:val="Body Text"/>
    <w:basedOn w:val="a"/>
    <w:link w:val="a9"/>
    <w:uiPriority w:val="99"/>
    <w:rsid w:val="00565989"/>
    <w:pPr>
      <w:jc w:val="both"/>
    </w:pPr>
    <w:rPr>
      <w:i/>
      <w:iCs/>
      <w:color w:val="000000"/>
      <w:sz w:val="22"/>
      <w:szCs w:val="22"/>
    </w:rPr>
  </w:style>
  <w:style w:type="character" w:customStyle="1" w:styleId="a9">
    <w:name w:val="Основной текст Знак"/>
    <w:link w:val="a8"/>
    <w:uiPriority w:val="99"/>
    <w:semiHidden/>
    <w:rPr>
      <w:sz w:val="24"/>
      <w:szCs w:val="24"/>
    </w:rPr>
  </w:style>
  <w:style w:type="paragraph" w:styleId="aa">
    <w:name w:val="header"/>
    <w:basedOn w:val="a"/>
    <w:link w:val="ab"/>
    <w:uiPriority w:val="99"/>
    <w:rsid w:val="007B7EE2"/>
    <w:pPr>
      <w:tabs>
        <w:tab w:val="center" w:pos="4153"/>
        <w:tab w:val="right" w:pos="8306"/>
      </w:tabs>
    </w:pPr>
    <w:rPr>
      <w:color w:val="000000"/>
      <w:sz w:val="22"/>
      <w:szCs w:val="22"/>
    </w:rPr>
  </w:style>
  <w:style w:type="character" w:customStyle="1" w:styleId="ab">
    <w:name w:val="Верхний колонтитул Знак"/>
    <w:link w:val="aa"/>
    <w:uiPriority w:val="99"/>
    <w:semiHidden/>
    <w:rPr>
      <w:sz w:val="24"/>
      <w:szCs w:val="24"/>
    </w:rPr>
  </w:style>
  <w:style w:type="paragraph" w:styleId="3">
    <w:name w:val="Body Text Indent 3"/>
    <w:basedOn w:val="a"/>
    <w:link w:val="30"/>
    <w:uiPriority w:val="99"/>
    <w:rsid w:val="007A3A43"/>
    <w:pPr>
      <w:spacing w:after="120"/>
      <w:ind w:left="283"/>
    </w:pPr>
    <w:rPr>
      <w:sz w:val="16"/>
      <w:szCs w:val="16"/>
    </w:rPr>
  </w:style>
  <w:style w:type="character" w:customStyle="1" w:styleId="30">
    <w:name w:val="Основной текст с отступом 3 Знак"/>
    <w:link w:val="3"/>
    <w:uiPriority w:val="99"/>
    <w:semiHidden/>
    <w:rPr>
      <w:sz w:val="16"/>
      <w:szCs w:val="16"/>
    </w:rPr>
  </w:style>
  <w:style w:type="paragraph" w:styleId="ac">
    <w:name w:val="Title"/>
    <w:basedOn w:val="a"/>
    <w:link w:val="ad"/>
    <w:uiPriority w:val="99"/>
    <w:qFormat/>
    <w:rsid w:val="007A3A43"/>
    <w:pPr>
      <w:jc w:val="center"/>
    </w:pPr>
    <w:rPr>
      <w:b/>
      <w:bCs/>
      <w:sz w:val="32"/>
      <w:szCs w:val="32"/>
    </w:rPr>
  </w:style>
  <w:style w:type="character" w:customStyle="1" w:styleId="ad">
    <w:name w:val="Название Знак"/>
    <w:link w:val="ac"/>
    <w:uiPriority w:val="10"/>
    <w:rPr>
      <w:rFonts w:ascii="Cambria" w:eastAsia="Times New Roman" w:hAnsi="Cambria" w:cs="Times New Roman"/>
      <w:b/>
      <w:bCs/>
      <w:kern w:val="28"/>
      <w:sz w:val="32"/>
      <w:szCs w:val="32"/>
    </w:rPr>
  </w:style>
  <w:style w:type="paragraph" w:styleId="ae">
    <w:name w:val="List Paragraph"/>
    <w:basedOn w:val="a"/>
    <w:uiPriority w:val="99"/>
    <w:qFormat/>
    <w:rsid w:val="007617F8"/>
    <w:pPr>
      <w:spacing w:after="200" w:line="276" w:lineRule="auto"/>
      <w:ind w:left="720"/>
      <w:contextualSpacing/>
    </w:pPr>
    <w:rPr>
      <w:rFonts w:ascii="Calibri" w:hAnsi="Calibri"/>
      <w:sz w:val="22"/>
      <w:szCs w:val="22"/>
    </w:rPr>
  </w:style>
  <w:style w:type="table" w:styleId="af">
    <w:name w:val="Table Grid"/>
    <w:basedOn w:val="a1"/>
    <w:uiPriority w:val="99"/>
    <w:rsid w:val="007617F8"/>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0">
    <w:name w:val="footer"/>
    <w:basedOn w:val="a"/>
    <w:link w:val="af1"/>
    <w:uiPriority w:val="99"/>
    <w:rsid w:val="008E77E1"/>
    <w:pPr>
      <w:tabs>
        <w:tab w:val="center" w:pos="4677"/>
        <w:tab w:val="right" w:pos="9355"/>
      </w:tabs>
    </w:pPr>
  </w:style>
  <w:style w:type="character" w:styleId="af2">
    <w:name w:val="page number"/>
    <w:uiPriority w:val="99"/>
    <w:rsid w:val="008E77E1"/>
    <w:rPr>
      <w:rFonts w:cs="Times New Roman"/>
    </w:rPr>
  </w:style>
  <w:style w:type="character" w:customStyle="1" w:styleId="af1">
    <w:name w:val="Нижний колонтитул Знак"/>
    <w:link w:val="af0"/>
    <w:uiPriority w:val="99"/>
    <w:locked/>
    <w:rsid w:val="008E77E1"/>
    <w:rPr>
      <w:rFonts w:cs="Times New Roman"/>
      <w:sz w:val="24"/>
      <w:szCs w:val="24"/>
    </w:rPr>
  </w:style>
  <w:style w:type="character" w:styleId="af3">
    <w:name w:val="Book Title"/>
    <w:uiPriority w:val="99"/>
    <w:qFormat/>
    <w:rsid w:val="009E43BE"/>
    <w:rPr>
      <w:rFonts w:cs="Times New Roman"/>
      <w:b/>
      <w:bCs/>
      <w:smallCaps/>
      <w:spacing w:val="5"/>
    </w:rPr>
  </w:style>
  <w:style w:type="paragraph" w:styleId="af4">
    <w:name w:val="Balloon Text"/>
    <w:basedOn w:val="a"/>
    <w:link w:val="af5"/>
    <w:uiPriority w:val="99"/>
    <w:semiHidden/>
    <w:rsid w:val="00803CDA"/>
    <w:rPr>
      <w:rFonts w:ascii="Tahoma" w:hAnsi="Tahoma" w:cs="Tahoma"/>
      <w:sz w:val="16"/>
      <w:szCs w:val="16"/>
    </w:rPr>
  </w:style>
  <w:style w:type="character" w:customStyle="1" w:styleId="af5">
    <w:name w:val="Текст выноски Знак"/>
    <w:link w:val="af4"/>
    <w:uiPriority w:val="99"/>
    <w:semiHidden/>
    <w:rPr>
      <w:rFonts w:ascii="Tahoma" w:hAnsi="Tahoma" w:cs="Tahoma"/>
      <w:sz w:val="16"/>
      <w:szCs w:val="16"/>
    </w:rPr>
  </w:style>
  <w:style w:type="table" w:styleId="1">
    <w:name w:val="Table Grid 1"/>
    <w:basedOn w:val="a1"/>
    <w:uiPriority w:val="99"/>
    <w:rsid w:val="000C36F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7692579">
      <w:marLeft w:val="0"/>
      <w:marRight w:val="0"/>
      <w:marTop w:val="0"/>
      <w:marBottom w:val="0"/>
      <w:divBdr>
        <w:top w:val="none" w:sz="0" w:space="0" w:color="auto"/>
        <w:left w:val="none" w:sz="0" w:space="0" w:color="auto"/>
        <w:bottom w:val="none" w:sz="0" w:space="0" w:color="auto"/>
        <w:right w:val="none" w:sz="0" w:space="0" w:color="auto"/>
      </w:divBdr>
    </w:div>
    <w:div w:id="497692580">
      <w:marLeft w:val="0"/>
      <w:marRight w:val="0"/>
      <w:marTop w:val="0"/>
      <w:marBottom w:val="0"/>
      <w:divBdr>
        <w:top w:val="none" w:sz="0" w:space="0" w:color="auto"/>
        <w:left w:val="none" w:sz="0" w:space="0" w:color="auto"/>
        <w:bottom w:val="none" w:sz="0" w:space="0" w:color="auto"/>
        <w:right w:val="none" w:sz="0" w:space="0" w:color="auto"/>
      </w:divBdr>
    </w:div>
    <w:div w:id="497692581">
      <w:marLeft w:val="0"/>
      <w:marRight w:val="0"/>
      <w:marTop w:val="0"/>
      <w:marBottom w:val="0"/>
      <w:divBdr>
        <w:top w:val="none" w:sz="0" w:space="0" w:color="auto"/>
        <w:left w:val="none" w:sz="0" w:space="0" w:color="auto"/>
        <w:bottom w:val="none" w:sz="0" w:space="0" w:color="auto"/>
        <w:right w:val="none" w:sz="0" w:space="0" w:color="auto"/>
      </w:divBdr>
    </w:div>
    <w:div w:id="497692582">
      <w:marLeft w:val="0"/>
      <w:marRight w:val="0"/>
      <w:marTop w:val="0"/>
      <w:marBottom w:val="0"/>
      <w:divBdr>
        <w:top w:val="none" w:sz="0" w:space="0" w:color="auto"/>
        <w:left w:val="none" w:sz="0" w:space="0" w:color="auto"/>
        <w:bottom w:val="none" w:sz="0" w:space="0" w:color="auto"/>
        <w:right w:val="none" w:sz="0" w:space="0" w:color="auto"/>
      </w:divBdr>
    </w:div>
    <w:div w:id="49769258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7235</Words>
  <Characters>41246</Characters>
  <Application>Microsoft Office Word</Application>
  <DocSecurity>0</DocSecurity>
  <Lines>343</Lines>
  <Paragraphs>96</Paragraphs>
  <ScaleCrop>false</ScaleCrop>
  <HeadingPairs>
    <vt:vector size="2" baseType="variant">
      <vt:variant>
        <vt:lpstr>Название</vt:lpstr>
      </vt:variant>
      <vt:variant>
        <vt:i4>1</vt:i4>
      </vt:variant>
    </vt:vector>
  </HeadingPairs>
  <TitlesOfParts>
    <vt:vector size="1" baseType="lpstr">
      <vt:lpstr>СПЕЦИФИКА СОЦИАЛЬНО-ПЕДАГОГИЧЕСКОЙ РАБОТЫ С ПОДРОСТКАМИ АГРЕССИВНОГО ПОВЕДЕНИЯ</vt:lpstr>
    </vt:vector>
  </TitlesOfParts>
  <Company>Microsoft</Company>
  <LinksUpToDate>false</LinksUpToDate>
  <CharactersWithSpaces>48385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СПЕЦИФИКА СОЦИАЛЬНО-ПЕДАГОГИЧЕСКОЙ РАБОТЫ С ПОДРОСТКАМИ АГРЕССИВНОГО ПОВЕДЕНИЯ</dc:title>
  <dc:subject/>
  <dc:creator>Admin</dc:creator>
  <cp:keywords/>
  <dc:description/>
  <cp:lastModifiedBy>admin</cp:lastModifiedBy>
  <cp:revision>2</cp:revision>
  <cp:lastPrinted>2010-05-10T09:10:00Z</cp:lastPrinted>
  <dcterms:created xsi:type="dcterms:W3CDTF">2014-03-08T04:06:00Z</dcterms:created>
  <dcterms:modified xsi:type="dcterms:W3CDTF">2014-03-08T04:06:00Z</dcterms:modified>
</cp:coreProperties>
</file>