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1B" w:rsidRDefault="00BE0A1B" w:rsidP="000E49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0A1B" w:rsidRDefault="00BE0A1B" w:rsidP="000E49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0A1B" w:rsidRDefault="00BE0A1B" w:rsidP="000E49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0A1B" w:rsidRDefault="00BE0A1B" w:rsidP="000E49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0A1B" w:rsidRDefault="00BE0A1B" w:rsidP="000E49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0A1B" w:rsidRDefault="00BE0A1B" w:rsidP="000E49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0A1B" w:rsidRDefault="00BE0A1B" w:rsidP="000E49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0A1B" w:rsidRDefault="00BE0A1B" w:rsidP="000E49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0A1B" w:rsidRDefault="00BE0A1B" w:rsidP="000E49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0A1B" w:rsidRDefault="00BE0A1B" w:rsidP="000E49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638CB" w:rsidRPr="00BE0A1B" w:rsidRDefault="00C638CB" w:rsidP="00BE0A1B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  <w:r w:rsidRPr="00BE0A1B">
        <w:rPr>
          <w:b/>
          <w:bCs/>
          <w:sz w:val="36"/>
          <w:szCs w:val="36"/>
        </w:rPr>
        <w:t>Становление правового государства на современном этапе</w:t>
      </w:r>
      <w:r w:rsidR="00177135" w:rsidRPr="00BE0A1B">
        <w:rPr>
          <w:b/>
          <w:bCs/>
          <w:sz w:val="36"/>
          <w:szCs w:val="36"/>
        </w:rPr>
        <w:t xml:space="preserve"> (на примере Российской Федерации)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</w:p>
    <w:p w:rsidR="00BE0A1B" w:rsidRDefault="00C638CB" w:rsidP="00BE0A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F6439">
        <w:rPr>
          <w:b/>
          <w:bCs/>
          <w:sz w:val="28"/>
          <w:szCs w:val="28"/>
        </w:rPr>
        <w:br w:type="page"/>
      </w:r>
      <w:r w:rsidR="00BE0A1B">
        <w:rPr>
          <w:b/>
          <w:bCs/>
          <w:sz w:val="28"/>
          <w:szCs w:val="28"/>
        </w:rPr>
        <w:t>СОДЕРЖАНИЕ</w:t>
      </w:r>
    </w:p>
    <w:p w:rsidR="00F90D65" w:rsidRPr="00F90D65" w:rsidRDefault="00F90D65" w:rsidP="00BE0A1B">
      <w:pPr>
        <w:spacing w:line="360" w:lineRule="auto"/>
        <w:ind w:firstLine="709"/>
        <w:jc w:val="center"/>
        <w:rPr>
          <w:noProof/>
          <w:sz w:val="28"/>
          <w:szCs w:val="28"/>
        </w:rPr>
      </w:pPr>
    </w:p>
    <w:p w:rsidR="00F90D65" w:rsidRPr="00F90D65" w:rsidRDefault="00F90D65" w:rsidP="00F90D65">
      <w:pPr>
        <w:pStyle w:val="11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87367E">
        <w:rPr>
          <w:rStyle w:val="a9"/>
          <w:noProof/>
          <w:sz w:val="28"/>
          <w:szCs w:val="28"/>
        </w:rPr>
        <w:t>Введение</w:t>
      </w:r>
      <w:r w:rsidRPr="00F90D65">
        <w:rPr>
          <w:noProof/>
          <w:webHidden/>
          <w:sz w:val="28"/>
          <w:szCs w:val="28"/>
        </w:rPr>
        <w:tab/>
        <w:t>3</w:t>
      </w:r>
    </w:p>
    <w:p w:rsidR="00F90D65" w:rsidRPr="00F90D65" w:rsidRDefault="00F90D65" w:rsidP="00F90D65">
      <w:pPr>
        <w:pStyle w:val="11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87367E">
        <w:rPr>
          <w:rStyle w:val="a9"/>
          <w:noProof/>
          <w:sz w:val="28"/>
          <w:szCs w:val="28"/>
        </w:rPr>
        <w:t>1 Концепция правового государства</w:t>
      </w:r>
      <w:r w:rsidRPr="00F90D65">
        <w:rPr>
          <w:noProof/>
          <w:webHidden/>
          <w:sz w:val="28"/>
          <w:szCs w:val="28"/>
        </w:rPr>
        <w:tab/>
        <w:t>6</w:t>
      </w:r>
    </w:p>
    <w:p w:rsidR="00F90D65" w:rsidRPr="00F90D65" w:rsidRDefault="00F90D65" w:rsidP="00F90D65">
      <w:pPr>
        <w:pStyle w:val="21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87367E">
        <w:rPr>
          <w:rStyle w:val="a9"/>
          <w:noProof/>
          <w:sz w:val="28"/>
          <w:szCs w:val="28"/>
        </w:rPr>
        <w:t>1.1 Становление и развитие идеи правового государства</w:t>
      </w:r>
      <w:r w:rsidRPr="00F90D65">
        <w:rPr>
          <w:noProof/>
          <w:webHidden/>
          <w:sz w:val="28"/>
          <w:szCs w:val="28"/>
        </w:rPr>
        <w:tab/>
        <w:t>6</w:t>
      </w:r>
    </w:p>
    <w:p w:rsidR="00F90D65" w:rsidRPr="00F90D65" w:rsidRDefault="00F90D65" w:rsidP="00F90D65">
      <w:pPr>
        <w:pStyle w:val="21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87367E">
        <w:rPr>
          <w:rStyle w:val="a9"/>
          <w:noProof/>
          <w:sz w:val="28"/>
          <w:szCs w:val="28"/>
        </w:rPr>
        <w:t>1.2 Современная теория правового государства</w:t>
      </w:r>
      <w:r w:rsidRPr="00F90D65">
        <w:rPr>
          <w:noProof/>
          <w:webHidden/>
          <w:sz w:val="28"/>
          <w:szCs w:val="28"/>
        </w:rPr>
        <w:tab/>
        <w:t>16</w:t>
      </w:r>
    </w:p>
    <w:p w:rsidR="00F90D65" w:rsidRPr="00F90D65" w:rsidRDefault="00F90D65" w:rsidP="00F90D65">
      <w:pPr>
        <w:pStyle w:val="11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87367E">
        <w:rPr>
          <w:rStyle w:val="a9"/>
          <w:noProof/>
          <w:sz w:val="28"/>
          <w:szCs w:val="28"/>
        </w:rPr>
        <w:t>2 Формирование правового государства в Российской Федерации</w:t>
      </w:r>
      <w:r w:rsidRPr="00F90D65">
        <w:rPr>
          <w:noProof/>
          <w:webHidden/>
          <w:sz w:val="28"/>
          <w:szCs w:val="28"/>
        </w:rPr>
        <w:tab/>
        <w:t>21</w:t>
      </w:r>
    </w:p>
    <w:p w:rsidR="00F90D65" w:rsidRPr="00F90D65" w:rsidRDefault="00F90D65" w:rsidP="00F90D65">
      <w:pPr>
        <w:pStyle w:val="21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87367E">
        <w:rPr>
          <w:rStyle w:val="a9"/>
          <w:noProof/>
          <w:sz w:val="28"/>
          <w:szCs w:val="28"/>
        </w:rPr>
        <w:t>2.1 Исторические предпосылки развития начал правовой государственности в России</w:t>
      </w:r>
      <w:r w:rsidRPr="00F90D65">
        <w:rPr>
          <w:noProof/>
          <w:webHidden/>
          <w:sz w:val="28"/>
          <w:szCs w:val="28"/>
        </w:rPr>
        <w:tab/>
        <w:t>21</w:t>
      </w:r>
    </w:p>
    <w:p w:rsidR="00F90D65" w:rsidRPr="00F90D65" w:rsidRDefault="00F90D65" w:rsidP="00F90D65">
      <w:pPr>
        <w:pStyle w:val="21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87367E">
        <w:rPr>
          <w:rStyle w:val="a9"/>
          <w:noProof/>
          <w:sz w:val="28"/>
          <w:szCs w:val="28"/>
        </w:rPr>
        <w:t>2.2 Основные признаки современной конституционной модели российской правовой государственности</w:t>
      </w:r>
      <w:r w:rsidRPr="00F90D65">
        <w:rPr>
          <w:noProof/>
          <w:webHidden/>
          <w:sz w:val="28"/>
          <w:szCs w:val="28"/>
        </w:rPr>
        <w:tab/>
        <w:t>23</w:t>
      </w:r>
    </w:p>
    <w:p w:rsidR="00F90D65" w:rsidRPr="00F90D65" w:rsidRDefault="00F90D65" w:rsidP="00F90D65">
      <w:pPr>
        <w:pStyle w:val="21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87367E">
        <w:rPr>
          <w:rStyle w:val="a9"/>
          <w:noProof/>
          <w:sz w:val="28"/>
          <w:szCs w:val="28"/>
        </w:rPr>
        <w:t>2.3 Препятствия и ошибки на пути к достижению Россией идеалов правового государства</w:t>
      </w:r>
      <w:r w:rsidRPr="00F90D65">
        <w:rPr>
          <w:noProof/>
          <w:webHidden/>
          <w:sz w:val="28"/>
          <w:szCs w:val="28"/>
        </w:rPr>
        <w:tab/>
        <w:t>27</w:t>
      </w:r>
    </w:p>
    <w:p w:rsidR="00F90D65" w:rsidRPr="00F90D65" w:rsidRDefault="00F90D65" w:rsidP="00F90D65">
      <w:pPr>
        <w:pStyle w:val="11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87367E">
        <w:rPr>
          <w:rStyle w:val="a9"/>
          <w:noProof/>
          <w:sz w:val="28"/>
          <w:szCs w:val="28"/>
        </w:rPr>
        <w:t>3 Проблемы и перспективы становления правового государства в России</w:t>
      </w:r>
      <w:r w:rsidRPr="00F90D65">
        <w:rPr>
          <w:noProof/>
          <w:webHidden/>
          <w:sz w:val="28"/>
          <w:szCs w:val="28"/>
        </w:rPr>
        <w:tab/>
        <w:t>36</w:t>
      </w:r>
    </w:p>
    <w:p w:rsidR="00F90D65" w:rsidRPr="00F90D65" w:rsidRDefault="00F90D65" w:rsidP="00F90D65">
      <w:pPr>
        <w:pStyle w:val="11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87367E">
        <w:rPr>
          <w:rStyle w:val="a9"/>
          <w:noProof/>
          <w:sz w:val="28"/>
          <w:szCs w:val="28"/>
        </w:rPr>
        <w:t>Заключение</w:t>
      </w:r>
      <w:r w:rsidRPr="00F90D65">
        <w:rPr>
          <w:noProof/>
          <w:webHidden/>
          <w:sz w:val="28"/>
          <w:szCs w:val="28"/>
        </w:rPr>
        <w:tab/>
        <w:t>46</w:t>
      </w:r>
    </w:p>
    <w:p w:rsidR="00F90D65" w:rsidRPr="00F90D65" w:rsidRDefault="00F90D65" w:rsidP="00F90D65">
      <w:pPr>
        <w:pStyle w:val="11"/>
        <w:tabs>
          <w:tab w:val="right" w:leader="dot" w:pos="9630"/>
        </w:tabs>
        <w:spacing w:line="360" w:lineRule="auto"/>
        <w:rPr>
          <w:noProof/>
          <w:sz w:val="28"/>
          <w:szCs w:val="28"/>
        </w:rPr>
      </w:pPr>
      <w:r w:rsidRPr="0087367E">
        <w:rPr>
          <w:rStyle w:val="a9"/>
          <w:noProof/>
          <w:sz w:val="28"/>
          <w:szCs w:val="28"/>
        </w:rPr>
        <w:t>Список использованной литературы</w:t>
      </w:r>
      <w:r w:rsidRPr="00F90D65">
        <w:rPr>
          <w:noProof/>
          <w:webHidden/>
          <w:sz w:val="28"/>
          <w:szCs w:val="28"/>
        </w:rPr>
        <w:tab/>
        <w:t>50</w:t>
      </w:r>
    </w:p>
    <w:p w:rsidR="0014771E" w:rsidRDefault="0014771E" w:rsidP="00F90D65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</w:p>
    <w:p w:rsidR="0014771E" w:rsidRDefault="0014771E" w:rsidP="000E4942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638CB" w:rsidRPr="0096460F" w:rsidRDefault="00C638CB" w:rsidP="0096460F">
      <w:pPr>
        <w:pStyle w:val="1"/>
        <w:ind w:firstLine="0"/>
        <w:rPr>
          <w:sz w:val="28"/>
          <w:szCs w:val="28"/>
        </w:rPr>
      </w:pPr>
      <w:r w:rsidRPr="0096460F">
        <w:rPr>
          <w:sz w:val="28"/>
          <w:szCs w:val="28"/>
        </w:rPr>
        <w:br w:type="page"/>
      </w:r>
      <w:bookmarkStart w:id="0" w:name="_Toc165627802"/>
      <w:bookmarkStart w:id="1" w:name="_Toc165652438"/>
      <w:r w:rsidRPr="0096460F">
        <w:rPr>
          <w:sz w:val="28"/>
          <w:szCs w:val="28"/>
        </w:rPr>
        <w:t>Введение</w:t>
      </w:r>
      <w:bookmarkEnd w:id="0"/>
      <w:bookmarkEnd w:id="1"/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На сегодняшний день идеи господства права в масштабе того или иного государства или даже межгосударственных союзов, приоритета защиты прав личности и т.д. получили широкое распространение практически во всем мире, порицаются насильственные методы властвования и государственного управления, нарушения буквы и духа закона. Поэтому одной из основополагающих целей российских реформ является построение правового государства и гражданского общества, идеи которых носят универсальный характер в том смысле, что они практически присущи политической и правовой идеологии цивилизаций всех народов, участвующих в мировом историческом процессе.</w:t>
      </w:r>
    </w:p>
    <w:p w:rsidR="0039128A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1B2B32">
        <w:rPr>
          <w:b/>
          <w:bCs/>
          <w:sz w:val="28"/>
          <w:szCs w:val="28"/>
        </w:rPr>
        <w:t>Актуальность</w:t>
      </w:r>
      <w:r w:rsidRPr="00CF6439">
        <w:rPr>
          <w:sz w:val="28"/>
          <w:szCs w:val="28"/>
        </w:rPr>
        <w:t xml:space="preserve"> нашего исследования обус</w:t>
      </w:r>
      <w:r w:rsidR="00025F9F">
        <w:rPr>
          <w:sz w:val="28"/>
          <w:szCs w:val="28"/>
        </w:rPr>
        <w:t xml:space="preserve">ловлена тем, что Россия, преодолев тяжелейший </w:t>
      </w:r>
      <w:r w:rsidR="0055376C">
        <w:rPr>
          <w:sz w:val="28"/>
          <w:szCs w:val="28"/>
        </w:rPr>
        <w:t>период</w:t>
      </w:r>
      <w:r w:rsidR="0055376C" w:rsidRPr="00CF6439">
        <w:rPr>
          <w:sz w:val="28"/>
          <w:szCs w:val="28"/>
        </w:rPr>
        <w:t xml:space="preserve"> </w:t>
      </w:r>
      <w:r w:rsidR="00025F9F">
        <w:rPr>
          <w:sz w:val="28"/>
          <w:szCs w:val="28"/>
        </w:rPr>
        <w:t>постсоветской реформации</w:t>
      </w:r>
      <w:r w:rsidR="00657F72">
        <w:rPr>
          <w:sz w:val="28"/>
          <w:szCs w:val="28"/>
        </w:rPr>
        <w:t>,</w:t>
      </w:r>
      <w:r w:rsidR="0055376C">
        <w:rPr>
          <w:sz w:val="28"/>
          <w:szCs w:val="28"/>
        </w:rPr>
        <w:t xml:space="preserve"> является очень молодой преемницей</w:t>
      </w:r>
      <w:r w:rsidR="00025F9F">
        <w:rPr>
          <w:sz w:val="28"/>
          <w:szCs w:val="28"/>
        </w:rPr>
        <w:t xml:space="preserve"> </w:t>
      </w:r>
      <w:r w:rsidR="003C2BB1">
        <w:rPr>
          <w:sz w:val="28"/>
          <w:szCs w:val="28"/>
        </w:rPr>
        <w:t>основ правовой государственности.</w:t>
      </w:r>
      <w:r w:rsidR="00F2662C">
        <w:rPr>
          <w:sz w:val="28"/>
          <w:szCs w:val="28"/>
        </w:rPr>
        <w:t xml:space="preserve"> Отследить динамику этого процесса и отразить объективную картину на современном этапе </w:t>
      </w:r>
      <w:r w:rsidR="0039128A" w:rsidRPr="00CF6439">
        <w:rPr>
          <w:sz w:val="28"/>
          <w:szCs w:val="28"/>
        </w:rPr>
        <w:t>мы попытаемся в данной работе.</w:t>
      </w:r>
    </w:p>
    <w:p w:rsidR="001B2B32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1B2B32">
        <w:rPr>
          <w:b/>
          <w:bCs/>
          <w:sz w:val="28"/>
          <w:szCs w:val="28"/>
        </w:rPr>
        <w:t>Цель исследования</w:t>
      </w:r>
      <w:r w:rsidRPr="00CF6439">
        <w:rPr>
          <w:sz w:val="28"/>
          <w:szCs w:val="28"/>
        </w:rPr>
        <w:t xml:space="preserve">: изучить и систематизировать теоретические основы концепции правового государства, </w:t>
      </w:r>
      <w:r w:rsidR="001B2B32">
        <w:rPr>
          <w:sz w:val="28"/>
          <w:szCs w:val="28"/>
        </w:rPr>
        <w:t xml:space="preserve">и на примере Российской Федерации отследить феномен становления правового государства в контексте соотношения с </w:t>
      </w:r>
      <w:r w:rsidR="00B26B2E">
        <w:rPr>
          <w:sz w:val="28"/>
          <w:szCs w:val="28"/>
        </w:rPr>
        <w:t>феноменом гражданского</w:t>
      </w:r>
      <w:r w:rsidR="001B2B32">
        <w:rPr>
          <w:sz w:val="28"/>
          <w:szCs w:val="28"/>
        </w:rPr>
        <w:t xml:space="preserve"> обще</w:t>
      </w:r>
      <w:r w:rsidR="00B26B2E">
        <w:rPr>
          <w:sz w:val="28"/>
          <w:szCs w:val="28"/>
        </w:rPr>
        <w:t>ства</w:t>
      </w:r>
      <w:r w:rsidR="001B2B32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Устоявшийся термин «гражданское общество» восходит к древнеримскому слову civitas, обозначавшему гражданскую общину римлян, сообщество римских граждан. Вплоть до конца XVIII в. отсутствовало четкое различение неполитического (гражданского) общества и политического государства. Идея правового государства, при этом, была актуальной и волновала умы передовых людей всегда. Сам же термин «правовое государство» сформировался и утвердился довольно поздно — в немецкой юридической литературе в первой трети XIX века в работах К.Т.Велькера, Р. фон Моля и др. Однако, споры вокруг правового государства (как вокруг идеи, так и вокруг практики) ведутся с самого зарождения этой политико-юридической конструкции. При этом, не подлежит никакому сомнению, что теория правового государства занимает достойное место среди достижений человеческой цивилизации, потому, что она сориентирована на утверждение такого государственного союза, в котором взаимоотношения личности и государства строились бы на строгих основах права и исключали бы взаимный произвол.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Правовое государство - </w:t>
      </w:r>
      <w:r w:rsidRPr="0009170C">
        <w:rPr>
          <w:b/>
          <w:bCs/>
          <w:sz w:val="28"/>
          <w:szCs w:val="28"/>
        </w:rPr>
        <w:t>объект изучения</w:t>
      </w:r>
      <w:r w:rsidRPr="00CF6439">
        <w:rPr>
          <w:sz w:val="28"/>
          <w:szCs w:val="28"/>
        </w:rPr>
        <w:t xml:space="preserve"> в работе - это и определенная философско-правовая теория, и соответствующая практика организации политической власти и обеспечения прав и свобод человека. Его общечеловеческая ценность определяет и современные установки, устремления и усилия по формированию и развитию начал правовой государственности в посттоталитарной России. Что также говорит об актуальности обращения к данной теме.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Специфика феномена правовое государство в общецивилизационном смысле и в процессе формирования правовой государственности в России выступит </w:t>
      </w:r>
      <w:r w:rsidRPr="0009170C">
        <w:rPr>
          <w:b/>
          <w:bCs/>
          <w:sz w:val="28"/>
          <w:szCs w:val="28"/>
        </w:rPr>
        <w:t>предметом нашего рассмотрения</w:t>
      </w:r>
      <w:r w:rsidRPr="00CF6439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Исходя из цели и учитывая специфику предмета исследования, задачи исследования определены следующим образом: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1. Анализ теоретических основ концепции правового государства, включающий: краткий экскурс в историю зарождения и развития идеи правовой государственности и знакомство с исходными положениями современной теории правового государства.</w:t>
      </w:r>
    </w:p>
    <w:p w:rsidR="00781DCD" w:rsidRDefault="00781DCD" w:rsidP="000E49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128A" w:rsidRPr="00CF6439">
        <w:rPr>
          <w:sz w:val="28"/>
          <w:szCs w:val="28"/>
        </w:rPr>
        <w:t>. Рассмотрение особенностей конституционной модели российской правовой государственности</w:t>
      </w:r>
      <w:r>
        <w:rPr>
          <w:sz w:val="28"/>
          <w:szCs w:val="28"/>
        </w:rPr>
        <w:t>.</w:t>
      </w:r>
    </w:p>
    <w:p w:rsidR="0039128A" w:rsidRPr="00CF6439" w:rsidRDefault="00781DCD" w:rsidP="000E49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Выделение</w:t>
      </w:r>
      <w:r w:rsidR="0039128A" w:rsidRPr="00CF6439">
        <w:rPr>
          <w:sz w:val="28"/>
          <w:szCs w:val="28"/>
        </w:rPr>
        <w:t xml:space="preserve"> проблем формирования правового государства в России.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4. Формулировка выводов.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Эмпирическую базу исследования составили: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а)</w:t>
      </w:r>
      <w:r w:rsidRPr="00CF6439">
        <w:rPr>
          <w:sz w:val="28"/>
          <w:szCs w:val="28"/>
        </w:rPr>
        <w:tab/>
        <w:t>правовые положения, изложенные в Конституции РФ (1993г);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б)</w:t>
      </w:r>
      <w:r w:rsidRPr="00CF6439">
        <w:rPr>
          <w:sz w:val="28"/>
          <w:szCs w:val="28"/>
        </w:rPr>
        <w:tab/>
        <w:t>научные работы и тематические исследования в области государствоведения в целом и посвященные концепции правового государства в частности таких авторов, как И.Кант, Гегель, П.И.Новгородцев, Н.М.Коркунов, Б.А.Кистяковский, В.М.Гессен, В.С.Нерсесянц, И.Ю.Козлихин, Е.А.Лукашева, Л.С.Мамут, М.Н.Марченко, О.В.Родионова, Н.С.Серегин, Н.Н.Шульгин, В.А.Четвернин и др.;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в)</w:t>
      </w:r>
      <w:r w:rsidRPr="00CF6439">
        <w:rPr>
          <w:sz w:val="28"/>
          <w:szCs w:val="28"/>
        </w:rPr>
        <w:tab/>
        <w:t>публикации по теме исследования в специализированных изданиях: «Собрание законодательства РФ», «Законодательство», «Государство и право», «Российская юстиция», «Общественные науки и современность», «Вестник МГУ. Серия 11, Право», «Вопросы философии», «США. Экономика, политика, идеология» и др.</w:t>
      </w:r>
    </w:p>
    <w:p w:rsidR="0039128A" w:rsidRPr="00CF6439" w:rsidRDefault="00256827" w:rsidP="000E49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использова</w:t>
      </w:r>
      <w:r w:rsidR="00B82363">
        <w:rPr>
          <w:sz w:val="28"/>
          <w:szCs w:val="28"/>
        </w:rPr>
        <w:t>на</w:t>
      </w:r>
      <w:r>
        <w:rPr>
          <w:sz w:val="28"/>
          <w:szCs w:val="28"/>
        </w:rPr>
        <w:t xml:space="preserve"> следующ</w:t>
      </w:r>
      <w:r w:rsidR="00B82363">
        <w:rPr>
          <w:sz w:val="28"/>
          <w:szCs w:val="28"/>
        </w:rPr>
        <w:t>ая</w:t>
      </w:r>
      <w:r>
        <w:rPr>
          <w:sz w:val="28"/>
          <w:szCs w:val="28"/>
        </w:rPr>
        <w:t xml:space="preserve"> методологическая база</w:t>
      </w:r>
      <w:r w:rsidR="0039128A" w:rsidRPr="00CF6439">
        <w:rPr>
          <w:sz w:val="28"/>
          <w:szCs w:val="28"/>
        </w:rPr>
        <w:t>: метод аналитического преобразования информации, теоретическая интерпретация нормативных источников и литературы по теме исследования, анализ и синтез полученной информации, обобщения, а также метод системного подхода.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Источниковедческую базу исследования составили библиотечные фонды, информационные ресурсы справочно-правовой системы «Консультант Плюс» и системы ИНТЕРНЕТ.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Сегодня, когда Россия решает задачу формирования государственно-организованного общества на правовых началах, требующую дальнейшей фундаментальной теоретической разработки соответствующей концепции в условиях проведения в нашей стране экономической и политической реформ, несомненно, предлагаемая работа будет представлять практический интерес, так как посвящена концепции правового государства, которую надлежит рассматривать как потребность не только осознания особенностей функционирования российского общества, но и анализа взаимодействия личности и субъектов политической системы с точки зрения оптимизации их взаимоотношений, обеспечения правовой защищенности, равенства всех перед законом, а также усиления взаимной ответственности.</w:t>
      </w:r>
    </w:p>
    <w:p w:rsidR="0039128A" w:rsidRPr="0096460F" w:rsidRDefault="0039128A" w:rsidP="0096460F">
      <w:pPr>
        <w:pStyle w:val="1"/>
        <w:ind w:firstLine="0"/>
        <w:rPr>
          <w:sz w:val="28"/>
          <w:szCs w:val="28"/>
        </w:rPr>
      </w:pPr>
      <w:r w:rsidRPr="0096460F">
        <w:rPr>
          <w:sz w:val="28"/>
          <w:szCs w:val="28"/>
        </w:rPr>
        <w:br w:type="page"/>
      </w:r>
      <w:bookmarkStart w:id="2" w:name="_Toc165627803"/>
      <w:bookmarkStart w:id="3" w:name="_Toc165652439"/>
      <w:r w:rsidRPr="0096460F">
        <w:rPr>
          <w:sz w:val="28"/>
          <w:szCs w:val="28"/>
        </w:rPr>
        <w:t>1 Концепция правового государства</w:t>
      </w:r>
      <w:bookmarkEnd w:id="2"/>
      <w:bookmarkEnd w:id="3"/>
      <w:r w:rsidRPr="0096460F">
        <w:rPr>
          <w:sz w:val="28"/>
          <w:szCs w:val="28"/>
        </w:rPr>
        <w:t xml:space="preserve"> </w:t>
      </w:r>
    </w:p>
    <w:p w:rsidR="0039128A" w:rsidRPr="0096460F" w:rsidRDefault="0039128A" w:rsidP="00BE0358">
      <w:pPr>
        <w:pStyle w:val="2"/>
        <w:rPr>
          <w:rFonts w:ascii="Times New Roman" w:hAnsi="Times New Roman" w:cs="Times New Roman"/>
        </w:rPr>
      </w:pPr>
      <w:bookmarkStart w:id="4" w:name="_Toc165627804"/>
      <w:bookmarkStart w:id="5" w:name="_Toc165652440"/>
      <w:r w:rsidRPr="0096460F">
        <w:rPr>
          <w:rFonts w:ascii="Times New Roman" w:hAnsi="Times New Roman" w:cs="Times New Roman"/>
        </w:rPr>
        <w:t>1.1 Становление и развитие идеи правового государства</w:t>
      </w:r>
      <w:bookmarkEnd w:id="4"/>
      <w:bookmarkEnd w:id="5"/>
    </w:p>
    <w:p w:rsidR="0039128A" w:rsidRDefault="0039128A" w:rsidP="000E49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С древнейших времен человечество ищет оптимальные формы соотношения личности и государства, сочетания их интересов. В идеальном варианте интересы личности должны стоять на первом месте, благо народа должно представлять собой высший закон для государства. Однако практика далеко не всегда достигала таких высоких идеалов и обычно останавливалась на более низких устремлениях — выгоде для государства, отдельных слоев, облеченных публичной властью. Еще Аристотель выделял два рода правления, один из которых направлен к выгоде правителя, другой — подданных, общества.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Ведь государство, так же как и всякий иной социальный институт, можно использовать по-разному, в различных целях. Оно может служить и некоторым политическим группировкам, элитам, партиям, классам и т.п., но может действовать и в интересах всего общества. В первом случае оно выступает в роли «хозяина», во втором - в роли «слуги». Термин «слуга» используется не для того, чтобы «унизить» институт государственности, а чтобы показать его служебное положение, ведь, в конечном счете, данный институт существует не ради самого себя (не государство ради государства), а ради общества, в целях создания благоприятных условий для развития личности. Государство, подобно любому явлению, способно привносить в жизнедеятельность не только плюсы (позитивные результаты: упорядоченность, гарантированность прав и свобод человека и гражданина, безопасность и т.п.), но и минусы (негативные последствия: бюрократизм, произвол, злоупотребления властью, коррупцию, террор и т.д.).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С возникновением государства значительная часть людей оказалась неудовлетворенной тем, что данный социальный институт использовался не всегда в общественных интересах, что его сила, энергия, власть употреблялись не на общее благо, а в корыстных целях узкого круга лиц, групп, классов. В таких ситуациях государство из «слуги» общества превращалось в «хозяина», навязывало волю большинству, подавляло его, чинило произвол.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Любая власть, и главным образом государственная, не знает собственных границ, всегда стремится к неограниченному расширению властного пространства, что ведет, как правило, к ущемлению интересов личности. «Каждый человек, - по Расселу, — изначально наделен двумя связанными, но не тождественными страстями — стремлением к власти и славе. Обе страсти ненасытны и бесконечны»</w:t>
      </w:r>
      <w:r w:rsidRPr="00CF6439">
        <w:rPr>
          <w:sz w:val="28"/>
          <w:szCs w:val="28"/>
          <w:vertAlign w:val="superscript"/>
        </w:rPr>
        <w:footnoteReference w:id="1"/>
      </w:r>
      <w:r w:rsidRPr="00CF6439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Как же быть? Что противопоставить такой страсти и такой тенденции к неограниченному расширению? С помощью чего государственную власть можно будет упорядочить, ограничить? Люди все больше и больше стали задумываться над такими вопросами: как сделать, чтобы государство не превращалось из «слуги» в «хозяина», как и с помощью какого средства направлять его энергию, силу, власть в русло общего блага, какое противоядие можно использовать в целях минимизации произвола и различных злоупотреблений?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На эти вопросы существует много ответов - широкая амплитуда мнений. Одни мыслители считают, что в принципе ничего нельзя противопоставить такой страсти. Например, Л.Н.Толстой писал: «Сколько ни придумывали люди средств для того, чтобы лишить людей, стоящих у власти, возможности подчинять общие интересы своим, или для того, чтобы передавать власть только людям непогрешным, до сих пор не найдено средств для достижения ни того, ни другого...»</w:t>
      </w:r>
      <w:r w:rsidRPr="00CF6439">
        <w:rPr>
          <w:sz w:val="28"/>
          <w:szCs w:val="28"/>
          <w:vertAlign w:val="superscript"/>
        </w:rPr>
        <w:footnoteReference w:id="2"/>
      </w:r>
      <w:r w:rsidRPr="00CF6439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Другие ученые исходят из того, что государственную власть вообще не надо ограничивать. Подобные идеи характерны для этатистов (этатизм — от фр. </w:t>
      </w:r>
      <w:r w:rsidRPr="00CF6439">
        <w:rPr>
          <w:sz w:val="28"/>
          <w:szCs w:val="28"/>
          <w:lang w:val="en-US"/>
        </w:rPr>
        <w:t>etat</w:t>
      </w:r>
      <w:r w:rsidRPr="00CF6439">
        <w:rPr>
          <w:sz w:val="28"/>
          <w:szCs w:val="28"/>
        </w:rPr>
        <w:t xml:space="preserve"> - государство), которые всячески возвышают государство над правом, отвергают возможность жесткого упорядочения государственной власти со стороны права, в результате чего, как показывает практика, политика переходит границы рационального взаимодействия с экономикой и другими организующими жизнедеятельность общественными системами, происходит огосударствление социальной сферы.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Третья точка зрения выражает стремление к максимальному ограничению государственной власти, а затем и к ее полному устранению с политической сцены, видя в этой власти главную угрозу для свободы личности. Такие взгляды присущи анархизму (от греч. </w:t>
      </w:r>
      <w:r w:rsidRPr="00CF6439">
        <w:rPr>
          <w:sz w:val="28"/>
          <w:szCs w:val="28"/>
          <w:lang w:val="en-US"/>
        </w:rPr>
        <w:t>anarhia</w:t>
      </w:r>
      <w:r w:rsidRPr="00CF6439">
        <w:rPr>
          <w:sz w:val="28"/>
          <w:szCs w:val="28"/>
        </w:rPr>
        <w:t xml:space="preserve"> — безвластие) — политическому течению, провозглашающему своей целью уничтожение государства и замену любых форм принудительной власти свободой и добровольной ассоциацией граждан. С точки зрения анархистского типа политического сознания всякое право и правление (правительство) есть вмешательство в жизнь общества, есть источники всех социальных зол.</w:t>
      </w:r>
      <w:r w:rsidRPr="00CF6439">
        <w:rPr>
          <w:sz w:val="28"/>
          <w:szCs w:val="28"/>
          <w:vertAlign w:val="superscript"/>
        </w:rPr>
        <w:footnoteReference w:id="3"/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Мнение четвертой группы мыслителей не столь категорично. Они выступают, с одной стороны, против ликвидации государственной власти, ибо без нее пока просто не обойтись, а с другой стороны, не могут согласиться и с теми идеологами, которые данную власть абсолютизируют, выводят ее из-под социально-правового контроля. Представители концепции правового государства в качестве средства, организующего государственную власть, называют право. В этой связи идея правового государства выступает одной из форм своеобразного компромисса различных идеологий, той «золотой серединой» (мерой), к которой предлагали стремиться еще древние мудрецы.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Именно через право предоставлялось больше всего возможностей выразить и осуществить общественные интересы, именно право, в отличие от других социальных норм (морали, обычаев, традиций, религиозных норм и т.п.), носило формально определенный (письменный) характер и могло детально регламентировать компетенцию органов государства, что облегчало контроль со стороны общества за деятельностью чиновников. Все эти качества послужили той объективной основой, которая позволила использовать право в виде своеобразного «лекарства» от злоупотреблений властью со стороны государства.</w:t>
      </w:r>
      <w:r w:rsidRPr="00CF6439">
        <w:rPr>
          <w:sz w:val="28"/>
          <w:szCs w:val="28"/>
          <w:vertAlign w:val="superscript"/>
        </w:rPr>
        <w:footnoteReference w:id="4"/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Идея утверждения права в общественной жизни родилась в тот период истории человечества, когда начали возникать первые государства. Уже тогда начинаются поиски принципов, форм и конструкций для установления взаимных связей, зависимостей и согласованного взаимодействия права и власти. В общем ключе углублявшихся представлений о праве и государстве сравнительно рано сформировалась идея о разумности и справедливости организации такой политической формы общественной жизни людей, при которой право, благодаря признанию и поддержке власти, становится властной силой (т.е. общеобязательным законом), а публично-властная сила (с ее возможностями насилия и т.д.), признающая право, упорядоченная, а следовательно, ограниченная и оправданная им одновременно, — справедливой (т.е. соответствующей праву) государственной властью. Такое понимание государства как правовой организации публично-властной силы является основной идеей правовой государственности.</w:t>
      </w:r>
      <w:r w:rsidRPr="00CF6439">
        <w:rPr>
          <w:sz w:val="28"/>
          <w:szCs w:val="28"/>
          <w:vertAlign w:val="superscript"/>
        </w:rPr>
        <w:footnoteReference w:id="5"/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Еще </w:t>
      </w:r>
      <w:r w:rsidRPr="00CF6439">
        <w:rPr>
          <w:i/>
          <w:iCs/>
          <w:sz w:val="28"/>
          <w:szCs w:val="28"/>
        </w:rPr>
        <w:t xml:space="preserve">Платон </w:t>
      </w:r>
      <w:r w:rsidRPr="00CF6439">
        <w:rPr>
          <w:sz w:val="28"/>
          <w:szCs w:val="28"/>
        </w:rPr>
        <w:t>писал: «Я вижу близкую гибель того государства, где закон не имеет силы и находится под чьей-либо властью. Там же, где закон — владыка над правителями, а они — его рабы, я усматриваю спасение государства и все блага, какие только могут даровать государству боги»</w:t>
      </w:r>
      <w:r w:rsidRPr="00CF6439">
        <w:rPr>
          <w:sz w:val="28"/>
          <w:szCs w:val="28"/>
          <w:vertAlign w:val="superscript"/>
        </w:rPr>
        <w:footnoteReference w:id="6"/>
      </w:r>
      <w:r w:rsidRPr="00CF6439">
        <w:rPr>
          <w:sz w:val="28"/>
          <w:szCs w:val="28"/>
        </w:rPr>
        <w:t xml:space="preserve">. Аналогичные взгляды развивались </w:t>
      </w:r>
      <w:r w:rsidRPr="00CF6439">
        <w:rPr>
          <w:i/>
          <w:iCs/>
          <w:sz w:val="28"/>
          <w:szCs w:val="28"/>
        </w:rPr>
        <w:t xml:space="preserve">Аристотелем: </w:t>
      </w:r>
      <w:r w:rsidRPr="00CF6439">
        <w:rPr>
          <w:sz w:val="28"/>
          <w:szCs w:val="28"/>
        </w:rPr>
        <w:t xml:space="preserve">«Там, где отсутствует власть закона, нет места (какой-либо) форме государственного строя. Закон должен властвовать над всеми...». Согласно </w:t>
      </w:r>
      <w:r w:rsidRPr="00CF6439">
        <w:rPr>
          <w:i/>
          <w:iCs/>
          <w:sz w:val="28"/>
          <w:szCs w:val="28"/>
        </w:rPr>
        <w:t xml:space="preserve">Цицерону, </w:t>
      </w:r>
      <w:r w:rsidRPr="00CF6439">
        <w:rPr>
          <w:sz w:val="28"/>
          <w:szCs w:val="28"/>
        </w:rPr>
        <w:t>государство есть дело народа как соединение «многих людей, связанных между собой согласием в вопросах права и общностью интересов»</w:t>
      </w:r>
      <w:r w:rsidRPr="00CF6439">
        <w:rPr>
          <w:sz w:val="28"/>
          <w:szCs w:val="28"/>
          <w:vertAlign w:val="superscript"/>
        </w:rPr>
        <w:footnoteReference w:id="7"/>
      </w:r>
      <w:r w:rsidRPr="00CF6439">
        <w:rPr>
          <w:sz w:val="28"/>
          <w:szCs w:val="28"/>
        </w:rPr>
        <w:t>. Право же является, по его мнению, необходимым конституирующим источником государственности вообще.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Идеи древнегреческих и древнеримских мыслителей, воплощавшиеся в характерных для той эпохи понятиях, не имели еще логически завершенной формы, поэтому «говорить о становлении концепции правового государства во времена античности — значит, делать очень большое допущение...»</w:t>
      </w:r>
      <w:r w:rsidRPr="00CF6439">
        <w:rPr>
          <w:sz w:val="28"/>
          <w:szCs w:val="28"/>
          <w:vertAlign w:val="superscript"/>
        </w:rPr>
        <w:footnoteReference w:id="8"/>
      </w:r>
      <w:r w:rsidRPr="00CF6439">
        <w:rPr>
          <w:sz w:val="28"/>
          <w:szCs w:val="28"/>
        </w:rPr>
        <w:t>. Однако в условиях рабовладельческого, а затем и феодального строя они не имели шансов получить последовательного обоснования. Существовавшая в те времена действительность не могла еще дать необходимой информации.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b/>
          <w:bCs/>
          <w:sz w:val="28"/>
          <w:szCs w:val="28"/>
        </w:rPr>
        <w:t xml:space="preserve">В теоретически развитом и развернутом виде учения о правовом государстве были оформлены </w:t>
      </w:r>
      <w:r w:rsidRPr="00CF6439">
        <w:rPr>
          <w:sz w:val="28"/>
          <w:szCs w:val="28"/>
        </w:rPr>
        <w:t xml:space="preserve">гораздо позже — в условиях борьбы против феодального произвола и абсолютистского деспотизма, </w:t>
      </w:r>
      <w:r w:rsidRPr="00CF6439">
        <w:rPr>
          <w:b/>
          <w:bCs/>
          <w:sz w:val="28"/>
          <w:szCs w:val="28"/>
        </w:rPr>
        <w:t xml:space="preserve">в период буржуазных революций и утверждения нового строя. </w:t>
      </w:r>
      <w:r w:rsidRPr="00CF6439">
        <w:rPr>
          <w:sz w:val="28"/>
          <w:szCs w:val="28"/>
        </w:rPr>
        <w:t xml:space="preserve">Базируясь во многом на античных источниках, такие мыслители, как </w:t>
      </w:r>
      <w:r w:rsidRPr="00CF6439">
        <w:rPr>
          <w:i/>
          <w:iCs/>
          <w:sz w:val="28"/>
          <w:szCs w:val="28"/>
        </w:rPr>
        <w:t xml:space="preserve">Ш. Монтескье, Дж.Локк, Т.Гоббс, Ж.Ж.Руссо, А.Н.Радищев </w:t>
      </w:r>
      <w:r w:rsidRPr="00CF6439">
        <w:rPr>
          <w:sz w:val="28"/>
          <w:szCs w:val="28"/>
        </w:rPr>
        <w:t>и др., вывели проблему соотношения государства и права на светский уровень, освободили ее в значительной части от религиозного мировоззрения.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их трудах проявились стремления ввести государственное властвование в правовые границы, и прозвучало отрицательное отношение к абсолютизму государственной власти. Соответственно радикальные изменения претерпела и трактовка государства. Поскольку праву отводится роль ведущей нормативной системы, постольку государство предстает в теоретическом понимании в виде организации власти, призванной гарантировать собственность и права индивидов, а также разрешать возникающие между ними споры в законном порядке. Государство оказывалось средством утверждения правопорядка как равновесия между частной собственностью и общим благом.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В трактовку соотношения государства и права в </w:t>
      </w:r>
      <w:r w:rsidRPr="00CF6439">
        <w:rPr>
          <w:sz w:val="28"/>
          <w:szCs w:val="28"/>
          <w:lang w:val="en-US"/>
        </w:rPr>
        <w:t>XVI</w:t>
      </w:r>
      <w:r w:rsidRPr="00CF6439">
        <w:rPr>
          <w:sz w:val="28"/>
          <w:szCs w:val="28"/>
        </w:rPr>
        <w:t>-</w:t>
      </w:r>
      <w:r w:rsidRPr="00CF6439">
        <w:rPr>
          <w:sz w:val="28"/>
          <w:szCs w:val="28"/>
          <w:lang w:val="en-US"/>
        </w:rPr>
        <w:t>XVII</w:t>
      </w:r>
      <w:r w:rsidRPr="00CF6439">
        <w:rPr>
          <w:sz w:val="28"/>
          <w:szCs w:val="28"/>
        </w:rPr>
        <w:t xml:space="preserve"> веках были привнесены идеи, неизвестные предшествующей общественно-политической мысли, а именно: идеи правового (конституционного) закрепления государственного строя; единой для всей страны законности; верховенства общих (безличных) законов и ограничения власти правительства, субъективных прав личности; взаимной ответственности индивида и государства.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Важной вехой в развитии идей правовой государственности стала их философская разработка в трудах </w:t>
      </w:r>
      <w:r w:rsidRPr="00CF6439">
        <w:rPr>
          <w:i/>
          <w:iCs/>
          <w:sz w:val="28"/>
          <w:szCs w:val="28"/>
        </w:rPr>
        <w:t xml:space="preserve">Канта и Гегеля. </w:t>
      </w:r>
      <w:r w:rsidRPr="00CF6439">
        <w:rPr>
          <w:sz w:val="28"/>
          <w:szCs w:val="28"/>
        </w:rPr>
        <w:t>При этом Кант выступил с философским обоснованием либеральной теории правового государства.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Кант рассматривал государство как «объединение множества людей, подчиненных правовым законам»</w:t>
      </w:r>
      <w:r w:rsidRPr="00CF6439">
        <w:rPr>
          <w:sz w:val="28"/>
          <w:szCs w:val="28"/>
          <w:vertAlign w:val="superscript"/>
        </w:rPr>
        <w:footnoteReference w:id="9"/>
      </w:r>
      <w:r w:rsidRPr="00CF6439">
        <w:rPr>
          <w:sz w:val="28"/>
          <w:szCs w:val="28"/>
        </w:rPr>
        <w:t xml:space="preserve"> и считал, что «наилучший тот строй, где власть принадлежит не людям, а законам»</w:t>
      </w:r>
      <w:r w:rsidRPr="00CF6439">
        <w:rPr>
          <w:sz w:val="28"/>
          <w:szCs w:val="28"/>
          <w:vertAlign w:val="superscript"/>
        </w:rPr>
        <w:footnoteReference w:id="10"/>
      </w:r>
      <w:r w:rsidRPr="00CF6439">
        <w:rPr>
          <w:sz w:val="28"/>
          <w:szCs w:val="28"/>
        </w:rPr>
        <w:t>. Благо государства по Канту состоит в высшей степени согласованности государственного устройства с правовыми принципами, и стремиться к такой согласованности нас обязывает разум через категорический императив. Реализация требований категорического императива государственности предстает у Канта как правовая организация государства с разделением властей.</w:t>
      </w:r>
      <w:r w:rsidRPr="00CF6439">
        <w:rPr>
          <w:sz w:val="28"/>
          <w:szCs w:val="28"/>
          <w:vertAlign w:val="superscript"/>
        </w:rPr>
        <w:footnoteReference w:id="11"/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Если у Канта правовые законы и правовое государство — это долженствование, то у Гегеля они — действительность, т. е. практическая реализованность разума в определенных формах наличного бытия людей -«Правовые законы - это законы, идущие от людей»</w:t>
      </w:r>
      <w:r w:rsidRPr="00CF6439">
        <w:rPr>
          <w:sz w:val="28"/>
          <w:szCs w:val="28"/>
          <w:vertAlign w:val="superscript"/>
        </w:rPr>
        <w:footnoteReference w:id="12"/>
      </w:r>
      <w:r w:rsidRPr="00CF6439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В </w:t>
      </w:r>
      <w:r w:rsidRPr="00CF6439">
        <w:rPr>
          <w:sz w:val="28"/>
          <w:szCs w:val="28"/>
          <w:lang w:val="en-US"/>
        </w:rPr>
        <w:t>XX</w:t>
      </w:r>
      <w:r w:rsidRPr="00CF6439">
        <w:rPr>
          <w:sz w:val="28"/>
          <w:szCs w:val="28"/>
        </w:rPr>
        <w:t xml:space="preserve"> в. многие либеральные авторы выступили против гегелевской философии права и государства как одного из теоретических оснований идеологии и практики фашизма, национал-социализма и вообще всех разновидностей современного деспотизма и тоталитаризма. Однако подлинное содержание гегелевской концепции правового государства свидетельствует об ошибочности и несостоятельности подобных обвинений.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Государство, согласно Гегелю, это тоже право, а именно - конкретное право, т.е., по диалектической трактовке, наиболее развитое и содержательно богатое право, вся система права, включающая в себя признание всех остальных, более абстрактных прав — прав личности, семьи и общества. С тем обстоятельством, что в этой диалектической иерархии прав государство как наиболее конкретное право стоит на вершине правовой пирамиды, связано гегелевское возвышение государства над индивидами и обществом, восхваление его в качестве «шествия Бога в мире»</w:t>
      </w:r>
      <w:r w:rsidRPr="00CF6439">
        <w:rPr>
          <w:sz w:val="28"/>
          <w:szCs w:val="28"/>
          <w:vertAlign w:val="superscript"/>
        </w:rPr>
        <w:footnoteReference w:id="13"/>
      </w:r>
      <w:r w:rsidRPr="00CF6439">
        <w:rPr>
          <w:sz w:val="28"/>
          <w:szCs w:val="28"/>
        </w:rPr>
        <w:t>. Все это подтверждает, что Гегель — этатист (государственник). Но Гегель — правовой этатист, он обосновывает, восхваляет и обожествляет именно правовое государство, он подчиняет права индивидов и общества государству не как аппарату насилия, а как более высокому праву — всей системе права. А «система права есть царство осуществленной свободы»</w:t>
      </w:r>
      <w:r w:rsidRPr="00CF6439">
        <w:rPr>
          <w:sz w:val="28"/>
          <w:szCs w:val="28"/>
          <w:vertAlign w:val="superscript"/>
        </w:rPr>
        <w:footnoteReference w:id="14"/>
      </w:r>
      <w:r w:rsidRPr="00CF6439">
        <w:rPr>
          <w:sz w:val="28"/>
          <w:szCs w:val="28"/>
        </w:rPr>
        <w:t>. Иными словами, Гегель философски восхваляет государство как наиболее развитую действительность свободы.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целом вся гегелевская конструкция правового государства прямо и однозначно направлена против произвола, бесправия и вообще всех внеправовых форм применения силы со стороны частных лиц, политических объединений и властных институтов. Гегелевский этатизм радикально отличается от тоталитаризма всякого толка, который видит в организованном государстве и правопорядке своих прямых врагов и стремится вообще подменить правовой закон — произвольно-приказным законодательством, государственность — своим особым властно-политическим механизмом, а суверенитет государства — монополией политического господства той или иной партии и клики. Осмысление гегелевской концепции государства в контексте современных знаний о тоталитаризме позволяет В.С.Нерсесянцу уверенно утверждать: этатизм против тоталитаризма.</w:t>
      </w:r>
      <w:r w:rsidRPr="00CF6439">
        <w:rPr>
          <w:sz w:val="28"/>
          <w:szCs w:val="28"/>
          <w:vertAlign w:val="superscript"/>
        </w:rPr>
        <w:footnoteReference w:id="15"/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Учение И.Канта оказало огромное воздействие на последующее развитие концепции правового государства. Под влиянием его идей в Германии сформировалось представительное направление, среди сторонников которого были </w:t>
      </w:r>
      <w:r w:rsidRPr="00CF6439">
        <w:rPr>
          <w:i/>
          <w:iCs/>
          <w:sz w:val="28"/>
          <w:szCs w:val="28"/>
        </w:rPr>
        <w:t xml:space="preserve">Р.Моль, В.Велъкер, Р.Гнейст </w:t>
      </w:r>
      <w:r w:rsidRPr="00CF6439">
        <w:rPr>
          <w:sz w:val="28"/>
          <w:szCs w:val="28"/>
        </w:rPr>
        <w:t>и др. Благодаря их трудам идеи правового государства обрели терминологическую определенность и получили широкое распространение.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России идеям о правовой государственности предшествовали и оказали влияние на их формирование разработки И.Посошкова, изложенные в «Книге о скудности и богатстве» (1724 г.), С.Десницкого в «Представлении об учреждении законодательной, судительской и наказательной власти в Российской империи» (1768 г.), реформаторские проекты М.Сперанского, а также революционные высказывания А.Радищева, П.Пестеля, Н.Муравьева, А.Герцена, Н.Огарева, Н.Чернышевского.</w:t>
      </w:r>
      <w:r w:rsidRPr="00CF6439">
        <w:rPr>
          <w:sz w:val="28"/>
          <w:szCs w:val="28"/>
          <w:vertAlign w:val="superscript"/>
        </w:rPr>
        <w:footnoteReference w:id="16"/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Более целенаправленное и академическое отражение идеи правового государства получили в работах по теории и философии права. Так, к убеждению о наличии твердых принципов и бесспорных элементов в праве, над которыми ни государство, ни политика не властны, пришел </w:t>
      </w:r>
      <w:r w:rsidRPr="00CF6439">
        <w:rPr>
          <w:i/>
          <w:iCs/>
          <w:sz w:val="28"/>
          <w:szCs w:val="28"/>
        </w:rPr>
        <w:t>П.Новгородцев.</w:t>
      </w:r>
      <w:r w:rsidRPr="00CF6439">
        <w:rPr>
          <w:i/>
          <w:iCs/>
          <w:sz w:val="28"/>
          <w:szCs w:val="28"/>
          <w:vertAlign w:val="superscript"/>
        </w:rPr>
        <w:footnoteReference w:id="17"/>
      </w:r>
      <w:r w:rsidRPr="00CF6439">
        <w:rPr>
          <w:i/>
          <w:iCs/>
          <w:sz w:val="28"/>
          <w:szCs w:val="28"/>
        </w:rPr>
        <w:t xml:space="preserve"> </w:t>
      </w:r>
      <w:r w:rsidRPr="00CF6439">
        <w:rPr>
          <w:sz w:val="28"/>
          <w:szCs w:val="28"/>
        </w:rPr>
        <w:t xml:space="preserve">К правовому ограничению государства в интересах отдельной личности и во имя осуществления ее прав и свобод призывал </w:t>
      </w:r>
      <w:r w:rsidRPr="00CF6439">
        <w:rPr>
          <w:i/>
          <w:iCs/>
          <w:sz w:val="28"/>
          <w:szCs w:val="28"/>
        </w:rPr>
        <w:t>Н.Коркунов.</w:t>
      </w:r>
      <w:r w:rsidRPr="00CF6439">
        <w:rPr>
          <w:i/>
          <w:iCs/>
          <w:sz w:val="28"/>
          <w:szCs w:val="28"/>
          <w:vertAlign w:val="superscript"/>
        </w:rPr>
        <w:footnoteReference w:id="18"/>
      </w:r>
      <w:r w:rsidRPr="00CF6439">
        <w:rPr>
          <w:i/>
          <w:iCs/>
          <w:sz w:val="28"/>
          <w:szCs w:val="28"/>
        </w:rPr>
        <w:t xml:space="preserve"> </w:t>
      </w:r>
      <w:r w:rsidRPr="00CF6439">
        <w:rPr>
          <w:sz w:val="28"/>
          <w:szCs w:val="28"/>
        </w:rPr>
        <w:t xml:space="preserve">«Право, - писал </w:t>
      </w:r>
      <w:r w:rsidRPr="00CF6439">
        <w:rPr>
          <w:i/>
          <w:iCs/>
          <w:sz w:val="28"/>
          <w:szCs w:val="28"/>
        </w:rPr>
        <w:t xml:space="preserve">Б.Кистяковский, - </w:t>
      </w:r>
      <w:r w:rsidRPr="00CF6439">
        <w:rPr>
          <w:sz w:val="28"/>
          <w:szCs w:val="28"/>
        </w:rPr>
        <w:t>должно действовать и иметь силу совершенно независимо от того, какие политические направления господствуют в стране и в правительстве. Право по самому своему существованию стоит над партиями и поэтому создавать для него подчиненное положение по отношению к тем или другим партиям – это значит извращать его природу»</w:t>
      </w:r>
      <w:r w:rsidRPr="00CF6439">
        <w:rPr>
          <w:sz w:val="28"/>
          <w:szCs w:val="28"/>
          <w:vertAlign w:val="superscript"/>
        </w:rPr>
        <w:footnoteReference w:id="19"/>
      </w:r>
      <w:r w:rsidRPr="00CF6439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i/>
          <w:iCs/>
          <w:sz w:val="28"/>
          <w:szCs w:val="28"/>
        </w:rPr>
        <w:t xml:space="preserve">Б.Кистяковский </w:t>
      </w:r>
      <w:r w:rsidRPr="00CF6439">
        <w:rPr>
          <w:sz w:val="28"/>
          <w:szCs w:val="28"/>
        </w:rPr>
        <w:t>считал правовое государство высшей формой государственности: «Основной принцип правового или конституционного государства состоит в том, что государственная власть в нем ограничена. В правовом государстве власти положены определенные пределы, которые она не должна и не может преступить. Ограничение власти в правовом государстве создается признанием за человеком неотъемлемых, ненарушаемых, неприкосновенных и неотчуждаемых прав»</w:t>
      </w:r>
      <w:r w:rsidRPr="00CF6439">
        <w:rPr>
          <w:sz w:val="28"/>
          <w:szCs w:val="28"/>
          <w:vertAlign w:val="superscript"/>
        </w:rPr>
        <w:footnoteReference w:id="20"/>
      </w:r>
      <w:r w:rsidRPr="00CF6439">
        <w:rPr>
          <w:sz w:val="28"/>
          <w:szCs w:val="28"/>
        </w:rPr>
        <w:t xml:space="preserve">. В этом и состоит понимание сущности и назначения правового государства. </w:t>
      </w:r>
      <w:r w:rsidRPr="00CF6439">
        <w:rPr>
          <w:i/>
          <w:iCs/>
          <w:sz w:val="28"/>
          <w:szCs w:val="28"/>
        </w:rPr>
        <w:t xml:space="preserve">С.А.Котляревский </w:t>
      </w:r>
      <w:r w:rsidRPr="00CF6439">
        <w:rPr>
          <w:sz w:val="28"/>
          <w:szCs w:val="28"/>
        </w:rPr>
        <w:t>подчеркивал, что идея правового государства «есть зрелый плод той долгой борьбы за право, которая представляет одну из важнейших глав в истории человеческой цивилизации и, выросши на этой, веками возделанной почве, она может безопасно встретить напряженную переоценку ценностей, подъем волны и скепсиса, критики»</w:t>
      </w:r>
      <w:r w:rsidRPr="00CF6439">
        <w:rPr>
          <w:sz w:val="28"/>
          <w:szCs w:val="28"/>
          <w:vertAlign w:val="superscript"/>
        </w:rPr>
        <w:footnoteReference w:id="21"/>
      </w:r>
      <w:r w:rsidRPr="00CF6439">
        <w:rPr>
          <w:sz w:val="28"/>
          <w:szCs w:val="28"/>
        </w:rPr>
        <w:t>. Главное назначение правового государства, согласно С.А.Котляревскому, - быть государством справедливости; ценность его определяется ценностью самого правового начала и при том предположении, что закон в таком государстве всегда справедлив.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i/>
          <w:iCs/>
          <w:sz w:val="28"/>
          <w:szCs w:val="28"/>
        </w:rPr>
        <w:t xml:space="preserve">В.Гессен </w:t>
      </w:r>
      <w:r w:rsidRPr="00CF6439">
        <w:rPr>
          <w:sz w:val="28"/>
          <w:szCs w:val="28"/>
        </w:rPr>
        <w:t>понимал правовое государство как парламентский строй, основанный на началах последовательной демократии. Предпринимая попытку дать определение понятия правового государства, ученый писал: «Правовое государство в своей деятельности, в осуществлении правительственных и судебных функций связано и ограничено правом, стоит под правом, а не вне и над ним... Отличительным свойством правового государства является подзаконность правительственной и судебной власти; такая подзаконность предполагает обособление властей -отделение правительственной власти от законодательной и судебной от той и другой»</w:t>
      </w:r>
      <w:r w:rsidRPr="00CF6439">
        <w:rPr>
          <w:sz w:val="28"/>
          <w:szCs w:val="28"/>
          <w:vertAlign w:val="superscript"/>
        </w:rPr>
        <w:footnoteReference w:id="22"/>
      </w:r>
      <w:r w:rsidRPr="00CF6439">
        <w:rPr>
          <w:sz w:val="28"/>
          <w:szCs w:val="28"/>
        </w:rPr>
        <w:t>. Именно начало обособления властей должно быть положено в основу формирования правового государства.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Б.А.Кистяковский ошибочно полагал, что высшей формой правового государства будет государство социалистическое. Аналогичных взглядов придерживался и П.И.Новгородцев, говоря о якобы возможном соединении идей правового государства с социалистической организацией общества. История показала, насколько нежизненными оказались их прогнозы.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Советское правоведение принципиально не признавало понятия «правовое государство». В фундаментальном четырехтомном труде «Марксистско-ленинская общая теория государства и права» говорилось: «Вопрос о соотношении политической власти, государства, с одной стороны, и буржуазного права - с другой, пользуется неизменным вниманием буржуазной науки. Основная концепция данной проблемы сводится к так называемому «правовому государству», или «господству права» над государством (кроме нее имеют хождение и некоторые «этатистские» теории примата государства над правом).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Мысль о том, что </w:t>
      </w:r>
      <w:r w:rsidRPr="00CF6439">
        <w:rPr>
          <w:i/>
          <w:iCs/>
          <w:sz w:val="28"/>
          <w:szCs w:val="28"/>
        </w:rPr>
        <w:t xml:space="preserve">право, </w:t>
      </w:r>
      <w:r w:rsidRPr="00CF6439">
        <w:rPr>
          <w:sz w:val="28"/>
          <w:szCs w:val="28"/>
        </w:rPr>
        <w:t>понимаемое или как надклассовая норма долженствования, или как абстрактная всеобщая справедливость, или как "естественные" права человека, господствует над государством, над политической властью, связывает и ограничивает ее в существе своем есть прикрытие классовой диктатуры»</w:t>
      </w:r>
      <w:r w:rsidRPr="00CF6439">
        <w:rPr>
          <w:sz w:val="28"/>
          <w:szCs w:val="28"/>
          <w:vertAlign w:val="superscript"/>
        </w:rPr>
        <w:footnoteReference w:id="23"/>
      </w:r>
      <w:r w:rsidRPr="00CF6439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Такой подход для советской юридической науки к категории правового государства был естествен. И только, начатая М.Горбачевым либерализация коммунистического режима, известная как «перестройка», не могла не сказаться и на юридической мысли. То, что у многих ученых-юристов находилось под спудом, те сомнения, которые они не могли высказать, не рискуя потерять работу и даже свободу, при ослаблении идеологических пут стало вырываться наружу. В нашей стране заговорили о том, что только в правовом государстве могут быть реально защищены права человека.</w:t>
      </w:r>
      <w:r w:rsidRPr="00CF6439">
        <w:rPr>
          <w:sz w:val="28"/>
          <w:szCs w:val="28"/>
          <w:vertAlign w:val="superscript"/>
        </w:rPr>
        <w:footnoteReference w:id="24"/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Идея правового государства постепенно просочилась в партийный аппарат. Этот процесс можно датировать примерно 1987-1988 годами. Однако в классическом виде данная идея не могла быть принята в то время. Поэтому неудивительно, что </w:t>
      </w:r>
      <w:r w:rsidRPr="00CF6439">
        <w:rPr>
          <w:sz w:val="28"/>
          <w:szCs w:val="28"/>
          <w:lang w:val="en-US"/>
        </w:rPr>
        <w:t>XIX</w:t>
      </w:r>
      <w:r w:rsidRPr="00CF6439">
        <w:rPr>
          <w:sz w:val="28"/>
          <w:szCs w:val="28"/>
        </w:rPr>
        <w:t xml:space="preserve"> Всесоюзная партийная конференция КПСС, сыгравшая большую роль в либерализации режима, провозгласила курс на построение лишь социалистического правового государства.</w:t>
      </w:r>
      <w:r w:rsidRPr="00CF6439">
        <w:rPr>
          <w:sz w:val="28"/>
          <w:szCs w:val="28"/>
          <w:vertAlign w:val="superscript"/>
        </w:rPr>
        <w:footnoteReference w:id="25"/>
      </w:r>
      <w:r w:rsidRPr="00CF6439">
        <w:rPr>
          <w:sz w:val="28"/>
          <w:szCs w:val="28"/>
        </w:rPr>
        <w:t xml:space="preserve"> Но все же коммунистическое руководство таким образом отказывалось от взгляда на правовое государство как на категорию, полностью враждебную коммунистической теории.</w:t>
      </w:r>
    </w:p>
    <w:p w:rsidR="0039128A" w:rsidRDefault="0039128A" w:rsidP="000E49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439">
        <w:rPr>
          <w:sz w:val="28"/>
          <w:szCs w:val="28"/>
        </w:rPr>
        <w:t>Общая логика процесса либерализации, охватившего постепенно все сферы жизни - от духовной до экономической, - обусловила и общественное отношение к понятию правового государства. Оно быстро стало популярным. К этому времени (примерно 1989-1992 годы) относится наибольшее число публицистических выступлений видных российских юристов, разъясняющих смысл данного понятия. И эти разъяснения соответствовали уже классической концепции правового государства.</w:t>
      </w:r>
    </w:p>
    <w:p w:rsidR="0039128A" w:rsidRDefault="0039128A" w:rsidP="000E49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128A" w:rsidRPr="0096460F" w:rsidRDefault="0039128A" w:rsidP="00BE0358">
      <w:pPr>
        <w:pStyle w:val="2"/>
        <w:rPr>
          <w:rFonts w:ascii="Times New Roman" w:hAnsi="Times New Roman" w:cs="Times New Roman"/>
        </w:rPr>
      </w:pPr>
      <w:bookmarkStart w:id="6" w:name="_Toc165627805"/>
      <w:bookmarkStart w:id="7" w:name="_Toc165652441"/>
      <w:r w:rsidRPr="0096460F">
        <w:rPr>
          <w:rFonts w:ascii="Times New Roman" w:hAnsi="Times New Roman" w:cs="Times New Roman"/>
        </w:rPr>
        <w:t>1.2 Современная теория правового государства</w:t>
      </w:r>
      <w:bookmarkEnd w:id="6"/>
      <w:bookmarkEnd w:id="7"/>
    </w:p>
    <w:p w:rsidR="0039128A" w:rsidRDefault="0039128A" w:rsidP="000E49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Итак, «второе дыхание» идея правовой государственности обрела в современном мире в пору развала диктаторских, авторитарных режимов в Германии и Италии, Испании и Португалии, колониальных империй, утверждения демократии. Концепция правового государства в странах, переживающих кризис в их духовной жизни, в политике и экономике (как, например, сейчас в России) является эффективным орудием борьбы за права человека, за предоставление ему гарантий безопасности, достоинства, творческого саморазвития.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Как мы уже выяснили, понимание неразрывности свободы индивида и его социальной ответственности нашло своё выражение еще в начале </w:t>
      </w:r>
      <w:r w:rsidRPr="00CF6439">
        <w:rPr>
          <w:sz w:val="28"/>
          <w:szCs w:val="28"/>
          <w:lang w:val="en-US"/>
        </w:rPr>
        <w:t>XIX</w:t>
      </w:r>
      <w:r w:rsidRPr="00CF6439">
        <w:rPr>
          <w:sz w:val="28"/>
          <w:szCs w:val="28"/>
        </w:rPr>
        <w:t xml:space="preserve"> века в идее правового государства, которое призвано защищать и развивать гражданские свободы. В конце </w:t>
      </w:r>
      <w:r w:rsidRPr="00CF6439">
        <w:rPr>
          <w:sz w:val="28"/>
          <w:szCs w:val="28"/>
          <w:lang w:val="en-US"/>
        </w:rPr>
        <w:t>XIX</w:t>
      </w:r>
      <w:r w:rsidRPr="00CF6439">
        <w:rPr>
          <w:sz w:val="28"/>
          <w:szCs w:val="28"/>
        </w:rPr>
        <w:t xml:space="preserve">- начале </w:t>
      </w:r>
      <w:r w:rsidRPr="00CF6439">
        <w:rPr>
          <w:sz w:val="28"/>
          <w:szCs w:val="28"/>
          <w:lang w:val="en-US"/>
        </w:rPr>
        <w:t>XX</w:t>
      </w:r>
      <w:r w:rsidRPr="00CF6439">
        <w:rPr>
          <w:sz w:val="28"/>
          <w:szCs w:val="28"/>
        </w:rPr>
        <w:t xml:space="preserve"> вв. возникло новое понятие - «социальное государство», в котором появляются новые качества, отсутствующие у либерального правового государства. Однако от термина «правовое государство» правоведы отказываться не спешили.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На данный момент понятия «социальное государство» и «правовое государство» стали во многом синонимичными, и, в общем, означают такой </w:t>
      </w:r>
      <w:r w:rsidRPr="00CF6439">
        <w:rPr>
          <w:b/>
          <w:bCs/>
          <w:sz w:val="28"/>
          <w:szCs w:val="28"/>
        </w:rPr>
        <w:t xml:space="preserve">тип государства, власть которого основана на правовых началах, </w:t>
      </w:r>
      <w:r w:rsidRPr="00CF6439">
        <w:rPr>
          <w:sz w:val="28"/>
          <w:szCs w:val="28"/>
        </w:rPr>
        <w:t>ими ограничивается и через них реализуется.</w:t>
      </w:r>
      <w:r w:rsidRPr="00CF6439">
        <w:rPr>
          <w:sz w:val="28"/>
          <w:szCs w:val="28"/>
          <w:vertAlign w:val="superscript"/>
        </w:rPr>
        <w:footnoteReference w:id="26"/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По мнению одних</w:t>
      </w:r>
      <w:r w:rsidRPr="00CF6439">
        <w:rPr>
          <w:sz w:val="28"/>
          <w:szCs w:val="28"/>
          <w:vertAlign w:val="superscript"/>
        </w:rPr>
        <w:footnoteReference w:id="27"/>
      </w:r>
      <w:r w:rsidRPr="00CF6439">
        <w:rPr>
          <w:sz w:val="28"/>
          <w:szCs w:val="28"/>
        </w:rPr>
        <w:t>, социальное государство - это новый этап развития правового государства, по мнению других</w:t>
      </w:r>
      <w:r w:rsidRPr="00CF6439">
        <w:rPr>
          <w:sz w:val="28"/>
          <w:szCs w:val="28"/>
          <w:vertAlign w:val="superscript"/>
        </w:rPr>
        <w:footnoteReference w:id="28"/>
      </w:r>
      <w:r w:rsidRPr="00CF6439">
        <w:rPr>
          <w:sz w:val="28"/>
          <w:szCs w:val="28"/>
        </w:rPr>
        <w:t xml:space="preserve"> - лишь модель правового государства.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Очевидно, что стоит однозначно говорить только о том, что либеральное понятие «правового государства» принятое в </w:t>
      </w:r>
      <w:r w:rsidRPr="00CF6439">
        <w:rPr>
          <w:sz w:val="28"/>
          <w:szCs w:val="28"/>
          <w:lang w:val="en-US"/>
        </w:rPr>
        <w:t>XVII</w:t>
      </w:r>
      <w:r w:rsidRPr="00CF6439">
        <w:rPr>
          <w:sz w:val="28"/>
          <w:szCs w:val="28"/>
        </w:rPr>
        <w:t>-Х</w:t>
      </w:r>
      <w:r w:rsidRPr="00CF6439">
        <w:rPr>
          <w:sz w:val="28"/>
          <w:szCs w:val="28"/>
          <w:lang w:val="en-US"/>
        </w:rPr>
        <w:t>I</w:t>
      </w:r>
      <w:r w:rsidRPr="00CF6439">
        <w:rPr>
          <w:sz w:val="28"/>
          <w:szCs w:val="28"/>
        </w:rPr>
        <w:t xml:space="preserve">Х вв. было замещено социальным понятием «правового государства» </w:t>
      </w:r>
      <w:r w:rsidRPr="00CF6439">
        <w:rPr>
          <w:sz w:val="28"/>
          <w:szCs w:val="28"/>
          <w:lang w:val="en-US"/>
        </w:rPr>
        <w:t>XX</w:t>
      </w:r>
      <w:r w:rsidRPr="00CF6439">
        <w:rPr>
          <w:sz w:val="28"/>
          <w:szCs w:val="28"/>
        </w:rPr>
        <w:t xml:space="preserve"> в. - и это стало естественным этапом эволюционирования данной категории, обусловленное развитием юридической науки в </w:t>
      </w:r>
      <w:r w:rsidRPr="00CF6439">
        <w:rPr>
          <w:sz w:val="28"/>
          <w:szCs w:val="28"/>
          <w:lang w:val="en-US"/>
        </w:rPr>
        <w:t>XX</w:t>
      </w:r>
      <w:r w:rsidRPr="00CF6439">
        <w:rPr>
          <w:sz w:val="28"/>
          <w:szCs w:val="28"/>
        </w:rPr>
        <w:t xml:space="preserve"> в.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Суть современной концепции правового государства — в том или ином ее варианте — состоит в том, что </w:t>
      </w:r>
      <w:r w:rsidRPr="00CF6439">
        <w:rPr>
          <w:i/>
          <w:iCs/>
          <w:sz w:val="28"/>
          <w:szCs w:val="28"/>
        </w:rPr>
        <w:t xml:space="preserve">власть государственных структур ограничивается правом. </w:t>
      </w:r>
      <w:r w:rsidRPr="00CF6439">
        <w:rPr>
          <w:sz w:val="28"/>
          <w:szCs w:val="28"/>
        </w:rPr>
        <w:t>Но для анализа теории правового государства, в первую очередь, необходимо определить понятия «государство» и «право», поскольку словосочетание «правовое государство» претендует на статус не просто логического, а именно концептуального соединения указанных терминов и даже служит названием самостоятельной теории.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История зарождения и развития учений, занятых поиском социально приемлемых (справедливых) механизмов соблюдения баланса интересов государства, общества и личности (рассмотренная нами выше), свидетельствует о том, что такого рода попытки всегда осуществлялись на основе собственных представлений конкретного мыслителя о том, что такое «государство», «право», «власть» и каково их соотношение.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Таким образом, современная концепция правового государства есть своеобразный синтез представлений о возможном и желаемом устройстве публичной власти сообразно представлениям о справедливом разграничении индивидуальных и групповых интересов, базирующемся на признании свободы личности как принципиальном постулате подавляющего большинства общественных идеологий и теорий.</w:t>
      </w:r>
      <w:r w:rsidRPr="00CF6439">
        <w:rPr>
          <w:sz w:val="28"/>
          <w:szCs w:val="28"/>
          <w:vertAlign w:val="superscript"/>
        </w:rPr>
        <w:footnoteReference w:id="29"/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При всем многообразии взглядов на сущность правового государства можно констатировать общую синтезирующую основу, прямо или косвенно выводимую из большинства учений о правовом государстве, — </w:t>
      </w:r>
      <w:r w:rsidRPr="00CF6439">
        <w:rPr>
          <w:i/>
          <w:iCs/>
          <w:sz w:val="28"/>
          <w:szCs w:val="28"/>
        </w:rPr>
        <w:t>стремление к справедливому общественному устройству, эпицентром которого является человеческая личность.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П.И.Новгородцев еще на рубеже </w:t>
      </w:r>
      <w:r w:rsidRPr="00CF6439">
        <w:rPr>
          <w:sz w:val="28"/>
          <w:szCs w:val="28"/>
          <w:lang w:val="en-US"/>
        </w:rPr>
        <w:t>XIX</w:t>
      </w:r>
      <w:r w:rsidRPr="00CF6439">
        <w:rPr>
          <w:sz w:val="28"/>
          <w:szCs w:val="28"/>
        </w:rPr>
        <w:t xml:space="preserve"> и </w:t>
      </w:r>
      <w:r w:rsidRPr="00CF6439">
        <w:rPr>
          <w:sz w:val="28"/>
          <w:szCs w:val="28"/>
          <w:lang w:val="en-US"/>
        </w:rPr>
        <w:t>XX</w:t>
      </w:r>
      <w:r w:rsidRPr="00CF6439">
        <w:rPr>
          <w:sz w:val="28"/>
          <w:szCs w:val="28"/>
        </w:rPr>
        <w:t xml:space="preserve"> вв. пришел к выводу о том, что «правовое государство не есть венец в истории и не есть последний идеал нравственной жизни; это не более как подчиненное средство, входящее как частный элемент в более общий состав нравственных сил... право по отношению к полноте нравственных требований есть слишком недостаточное и грубое средство, неспособное воплотить чистоту моральных начал»</w:t>
      </w:r>
      <w:r w:rsidRPr="00CF6439">
        <w:rPr>
          <w:sz w:val="28"/>
          <w:szCs w:val="28"/>
          <w:vertAlign w:val="superscript"/>
        </w:rPr>
        <w:footnoteReference w:id="30"/>
      </w:r>
      <w:r w:rsidRPr="00CF6439">
        <w:rPr>
          <w:sz w:val="28"/>
          <w:szCs w:val="28"/>
        </w:rPr>
        <w:t>. Современный исследователь К.Мами добавляет к этому, что «цель идеологии правового государства как обеспечения гармонии интересов личности и государства недостижима в принципе, так как между личностью и государством перманентный и взаимоприемлемый компромисс объективно невозможен»</w:t>
      </w:r>
      <w:r w:rsidRPr="00CF6439">
        <w:rPr>
          <w:sz w:val="28"/>
          <w:szCs w:val="28"/>
          <w:vertAlign w:val="superscript"/>
        </w:rPr>
        <w:footnoteReference w:id="31"/>
      </w:r>
      <w:r w:rsidRPr="00CF6439">
        <w:rPr>
          <w:sz w:val="28"/>
          <w:szCs w:val="28"/>
        </w:rPr>
        <w:t>, поэтому правовое государство как воплощение справедливого, гармоничного устройства общественной жизни, покоящегося на народном суверенитете, — это социальный идеал, и в этом смысле рассмотрение теории правового государства как концепции должного устройства общественной жизни позволяет снять многие сомнения, обусловленные социальными разочарованиями в возможности полностью реализовать гуманистический потенциал правового государства.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Справедливости ради надо констатировать, что практически все исследователи тем или иным способом оттеняют </w:t>
      </w:r>
      <w:r w:rsidRPr="00CF6439">
        <w:rPr>
          <w:i/>
          <w:iCs/>
          <w:sz w:val="28"/>
          <w:szCs w:val="28"/>
        </w:rPr>
        <w:t xml:space="preserve">идеальную составляющую концепции правового государства. </w:t>
      </w:r>
      <w:r w:rsidRPr="00CF6439">
        <w:rPr>
          <w:sz w:val="28"/>
          <w:szCs w:val="28"/>
        </w:rPr>
        <w:t>Так, по мнению М.Н.Марченко, концепция правового государства «выступает в качестве некоего государственно-правового идеала, своего рода законченного государственно-правового штампа, идеологизированного и идеализированного варианта развития того или иного государства, стремящегося к совершенству»</w:t>
      </w:r>
      <w:r w:rsidRPr="00CF6439">
        <w:rPr>
          <w:sz w:val="28"/>
          <w:szCs w:val="28"/>
          <w:vertAlign w:val="superscript"/>
        </w:rPr>
        <w:footnoteReference w:id="32"/>
      </w:r>
      <w:r w:rsidRPr="00CF6439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Несколько иначе сходная мысль выражена Л.С.Мамутом, который, анализируя высказанное в литературе мнение о том, что модели правового государства являются неким индивидоцентричным идеалом, не без иронии отмечает: «пригодилась бы инвентаризация политико-юридического знания на предмет выявления в нем моделей правовой государственности, сконструированных не в виде «некоего индивидоцентричного идеала»</w:t>
      </w:r>
      <w:r w:rsidRPr="00CF6439">
        <w:rPr>
          <w:sz w:val="28"/>
          <w:szCs w:val="28"/>
          <w:vertAlign w:val="superscript"/>
        </w:rPr>
        <w:footnoteReference w:id="33"/>
      </w:r>
      <w:r w:rsidRPr="00CF6439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С точки зрения Е.А.Лукашевой, в исторических реалиях не было еще правового государства, выражающего его изначальный замысел и предназначение.</w:t>
      </w:r>
      <w:r w:rsidRPr="00CF6439">
        <w:rPr>
          <w:sz w:val="28"/>
          <w:szCs w:val="28"/>
          <w:vertAlign w:val="superscript"/>
        </w:rPr>
        <w:footnoteReference w:id="34"/>
      </w:r>
      <w:r w:rsidRPr="00CF6439">
        <w:rPr>
          <w:sz w:val="28"/>
          <w:szCs w:val="28"/>
        </w:rPr>
        <w:t xml:space="preserve"> С этим утверждением согласен А.А.Матюхин, отмечающий, что «теоретические построения о правовом государстве как исторической реальности используются в качестве осмысления идеала, который к тому же практически никогда не может быть достигнут»</w:t>
      </w:r>
      <w:r w:rsidRPr="00CF6439">
        <w:rPr>
          <w:sz w:val="28"/>
          <w:szCs w:val="28"/>
          <w:vertAlign w:val="superscript"/>
        </w:rPr>
        <w:footnoteReference w:id="35"/>
      </w:r>
      <w:r w:rsidRPr="00CF6439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В.С.Нерсесянц подчеркнул, что конечная цель теории и практики правового государства состоит в утверждении правовой формы и правового характера взаимоотношений (взаимных прав и обязанностей) между публичной властью и подвластными как объектами права, в признании и надлежащем гарантировании формального равенства и свободы всех индивидов, прав и свобод человека и гражданина</w:t>
      </w:r>
      <w:r w:rsidRPr="00CF6439">
        <w:rPr>
          <w:sz w:val="28"/>
          <w:szCs w:val="28"/>
          <w:vertAlign w:val="superscript"/>
        </w:rPr>
        <w:footnoteReference w:id="36"/>
      </w:r>
      <w:r w:rsidRPr="00CF6439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Итак, суть концепции правового государства — в том или ином ее варианте — состоит в том, что власть государственных структур ограничивается правом.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Концепция правового государства есть своеобразный синтез представлений о возможном и желаемом устройстве публичной власти сообразно представлениям о справедливом разграничении индивидуальных и групповых интересов, базирующемся на признании свободы личности как принципиальном постулате подавляющего большинства общественных идеологий и теорий. К этому следует добавить, что развитие представлений о государстве, власти, праве в истории человеческой мысли следует рассматривать конкретно-исторически, с учетом реальной среды, в которой эти идеи возникли и получили распространение.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Теоретические концепции правовой государственности, разработанные в трудах Д.Локка, Ш.Л.Монтескье, Д.Адамса, Д.Мэдисона, Т.Джефферсона, И.Канта, Гегеля и др. опирались на опыт прошлого, на достижения предшествующей социальной, политической и правовой теории и практики, на исторически сложившиеся и апробированные общечеловеческие ценности и гуманистические традиции. Значительное влияние в этом плане на формирование теоретических представлений, а затем и практики правовой государственности оказали политико-правовые идеи и институты Древней Греции и Рима, античный опыт демократии, республиканизма и правопорядка.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Теория правового государства сегодня вовсе не застывшая догма. Она развивается, постоянно наполняясь новым содержанием по мере накопления в истории человечества правовых и нравственных традиций и политического опыта. Вместе с тем следует помнить, что «в юридической науке никогда не существовало, не существует и сейчас единой общепризнанной концепции правового государства»</w:t>
      </w:r>
      <w:r w:rsidRPr="00CF6439">
        <w:rPr>
          <w:sz w:val="28"/>
          <w:szCs w:val="28"/>
          <w:vertAlign w:val="superscript"/>
        </w:rPr>
        <w:footnoteReference w:id="37"/>
      </w:r>
      <w:r w:rsidRPr="00CF6439">
        <w:rPr>
          <w:sz w:val="28"/>
          <w:szCs w:val="28"/>
        </w:rPr>
        <w:t>. Она может обосновываться и разрабатываться с разных мировоззренческих позиций, в рамках различных типов правопонимания, отражать реалии различных национальных политических и правовых систем и т.д.</w:t>
      </w:r>
    </w:p>
    <w:p w:rsidR="0039128A" w:rsidRPr="0096460F" w:rsidRDefault="0039128A" w:rsidP="0096460F">
      <w:pPr>
        <w:pStyle w:val="1"/>
        <w:ind w:firstLine="0"/>
        <w:rPr>
          <w:sz w:val="28"/>
          <w:szCs w:val="28"/>
        </w:rPr>
      </w:pPr>
      <w:r w:rsidRPr="0096460F">
        <w:rPr>
          <w:sz w:val="28"/>
          <w:szCs w:val="28"/>
        </w:rPr>
        <w:br w:type="page"/>
      </w:r>
      <w:bookmarkStart w:id="8" w:name="_Toc165627806"/>
      <w:bookmarkStart w:id="9" w:name="_Toc165652442"/>
      <w:r w:rsidRPr="0096460F">
        <w:rPr>
          <w:sz w:val="28"/>
          <w:szCs w:val="28"/>
        </w:rPr>
        <w:t>2 Формирование правового государства в Российской Федерации</w:t>
      </w:r>
      <w:bookmarkEnd w:id="8"/>
      <w:bookmarkEnd w:id="9"/>
    </w:p>
    <w:p w:rsidR="0039128A" w:rsidRPr="0096460F" w:rsidRDefault="0039128A" w:rsidP="00BE0358">
      <w:pPr>
        <w:pStyle w:val="2"/>
        <w:rPr>
          <w:rFonts w:ascii="Times New Roman" w:hAnsi="Times New Roman" w:cs="Times New Roman"/>
        </w:rPr>
      </w:pPr>
      <w:bookmarkStart w:id="10" w:name="_Toc165627807"/>
      <w:bookmarkStart w:id="11" w:name="_Toc165652443"/>
      <w:r w:rsidRPr="0096460F">
        <w:rPr>
          <w:rFonts w:ascii="Times New Roman" w:hAnsi="Times New Roman" w:cs="Times New Roman"/>
        </w:rPr>
        <w:t>2.1 Исторические предпосылки развития начал правовой государственности в России</w:t>
      </w:r>
      <w:bookmarkEnd w:id="10"/>
      <w:bookmarkEnd w:id="11"/>
    </w:p>
    <w:p w:rsidR="0039128A" w:rsidRDefault="0039128A" w:rsidP="000E49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Несмотря на всю критику первых шагов Советского государства, следует отметить попытки утверждения законности как принципа государственной деятельности, которая развивалась вместе с другими государственными институтами, выражала органичную связь права, государства и демократии в тех трудных условиях, ибо государственность немыслима без законности. Из-за отсутствия разработанной системы законодательства революционные суды активно руководствовались правосознанием. Нельзя не отметить низкую общую правовую культуру правоприменителей, нигилистическое отношение к праву, закону в целом. Имели хождение представления о том, что законотворческая деятельность не требует специальной профессиональной подготовки.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Тем не менее, именно в этот период, при жизни В.И.Ленина, последовательно формировались правовые устои Советского государства. В начале 1920-х годов принимаются первые кодексы законов. Повышается роль суда и адвокатуры, упраздняются или преобразуются чрезвычайные органы, сужается сфера государственного принуждения. Создается прокуратура, главным назначением которой становится надзор за законностью деятельности органов государственного управления. Ведется активный поиск эффективных правовых форм регулирования политических и социально-экономических процессов.</w:t>
      </w:r>
      <w:r w:rsidRPr="00CF6439">
        <w:rPr>
          <w:sz w:val="28"/>
          <w:szCs w:val="28"/>
          <w:vertAlign w:val="superscript"/>
        </w:rPr>
        <w:footnoteReference w:id="38"/>
      </w:r>
      <w:r w:rsidRPr="00CF6439">
        <w:rPr>
          <w:sz w:val="28"/>
          <w:szCs w:val="28"/>
        </w:rPr>
        <w:t xml:space="preserve"> В ноябре 1918 г. </w:t>
      </w:r>
      <w:r w:rsidRPr="00CF6439">
        <w:rPr>
          <w:sz w:val="28"/>
          <w:szCs w:val="28"/>
          <w:lang w:val="en-US"/>
        </w:rPr>
        <w:t>VI</w:t>
      </w:r>
      <w:r w:rsidRPr="00CF6439">
        <w:rPr>
          <w:sz w:val="28"/>
          <w:szCs w:val="28"/>
        </w:rPr>
        <w:t xml:space="preserve"> Чрезвычайный Всероссийский съезд Советов принимает постановление «О точном соблюдении законов».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этой связи уместно отметить, что уже в 1920-е годы ставился вопрос о применимости к Советскому государству концепции правового государства. Так, А.Малицкий утверждал, что Советская республика есть государство правовое, осуществляющее свою деятельность в условиях правового режима.</w:t>
      </w:r>
      <w:r w:rsidRPr="00CF6439">
        <w:rPr>
          <w:sz w:val="28"/>
          <w:szCs w:val="28"/>
          <w:vertAlign w:val="superscript"/>
        </w:rPr>
        <w:footnoteReference w:id="39"/>
      </w:r>
      <w:r w:rsidRPr="00CF6439">
        <w:rPr>
          <w:sz w:val="28"/>
          <w:szCs w:val="28"/>
        </w:rPr>
        <w:t xml:space="preserve"> Однако вывод был поспешным, так как в дальнейшем официальное отношение к доктрине правового государства было сформулировано в докладе Л.М.Кагановича по случаю 12-й годовщины Советской власти, с которым он выступил в Институте советского строительства и права при Коммунистической академии: «... мы отвергаем понятие правового государства даже для буржуазного государства... Понятие «правовое государство» изобретено буржуазными учеными для того, чтобы скрыть классовую природу буржуазного государства... Конечно, все это не исключает закона. У нас есть законы. ... Но наши законы определяются целесообразностью в каждый данный момент»</w:t>
      </w:r>
      <w:r w:rsidRPr="00CF6439">
        <w:rPr>
          <w:sz w:val="28"/>
          <w:szCs w:val="28"/>
          <w:vertAlign w:val="superscript"/>
        </w:rPr>
        <w:footnoteReference w:id="40"/>
      </w:r>
      <w:r w:rsidRPr="00CF6439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Однако даже В.И.Ленин не отвергал роли закона, права в жизни общества. А, говоря о диктатуре пролетариата</w:t>
      </w:r>
      <w:r w:rsidRPr="00CF6439">
        <w:rPr>
          <w:sz w:val="28"/>
          <w:szCs w:val="28"/>
          <w:vertAlign w:val="superscript"/>
        </w:rPr>
        <w:footnoteReference w:id="41"/>
      </w:r>
      <w:r w:rsidRPr="00CF6439">
        <w:rPr>
          <w:sz w:val="28"/>
          <w:szCs w:val="28"/>
        </w:rPr>
        <w:t>, предполагал при этом ее обязательные созидательные, демократические функции.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Надо сказать, что в 1930-е годы ряд ученых-юристов защищали ленинское наследие по вопросам права, закона, но говорить в эти годы о правовом государстве нельзя было даже с натяжкой. Тем более что в те годы официальная доктрина по проблемам становления социализма исходила из того, что для того, чтобы построить социализм вполне приемлемыми считались не только государственное принуждение, но и беззаконие, и массовые репрессии.</w:t>
      </w:r>
    </w:p>
    <w:p w:rsidR="0039128A" w:rsidRPr="00CF6439" w:rsidRDefault="0039128A" w:rsidP="00BE0358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Подобная практика обернулась трагическими последствиями для сотен тысяч людей, оказала пагубное воздействие на социально-экономическое развитие страны, утверждала в сознании пренебрежение к нормам закона и человеческой жизни. А проблема правового государства на многие годы ушла со страниц теоретических исследований. Было принято считать, что это буржуазно-либеральная концепция, призванная завуалировать классовую сущность буржуазного государства, хотя многие принципиальные положения, составляющие суть правового государства, активно изучались в рамках проблем, посвященных законности, правопорядку.</w:t>
      </w:r>
      <w:r w:rsidRPr="00CF6439">
        <w:rPr>
          <w:sz w:val="28"/>
          <w:szCs w:val="28"/>
          <w:vertAlign w:val="superscript"/>
        </w:rPr>
        <w:footnoteReference w:id="42"/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«послеперестроечное» время перед российскими теоретиками и практиками встала конкретная задача сформулировать более четкое концептуальное представление о правовом государстве, ибо нельзя свести его функционирование только к обеспечению законности и правопорядка.</w:t>
      </w:r>
    </w:p>
    <w:p w:rsidR="0039128A" w:rsidRDefault="0039128A" w:rsidP="000E49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128A" w:rsidRPr="0096460F" w:rsidRDefault="0039128A" w:rsidP="00BE0358">
      <w:pPr>
        <w:pStyle w:val="2"/>
        <w:rPr>
          <w:rFonts w:ascii="Times New Roman" w:hAnsi="Times New Roman" w:cs="Times New Roman"/>
        </w:rPr>
      </w:pPr>
      <w:bookmarkStart w:id="12" w:name="_Toc165627808"/>
      <w:bookmarkStart w:id="13" w:name="_Toc165652444"/>
      <w:r w:rsidRPr="0096460F">
        <w:rPr>
          <w:rFonts w:ascii="Times New Roman" w:hAnsi="Times New Roman" w:cs="Times New Roman"/>
        </w:rPr>
        <w:t>2.2 Основные признаки современной конституционной модели российской правовой государственности</w:t>
      </w:r>
      <w:bookmarkEnd w:id="12"/>
      <w:bookmarkEnd w:id="13"/>
    </w:p>
    <w:p w:rsidR="0039128A" w:rsidRPr="00BE0A1B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Очевидно, что Советское государство за все время своего существования было антиподом правового государства, и только с принятием в 1993 году Конституции РФ начался процесс создания этого государства в России.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Понятие правового государства, как мы уже выяснили в ходе работы, многомерно, оно включает все то, что вкладывается в понятие конституционного демократического государства. И в то же время можно выделить его основные признаки, закрепленные в российской Конституции: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b/>
          <w:bCs/>
          <w:sz w:val="28"/>
          <w:szCs w:val="28"/>
        </w:rPr>
        <w:t xml:space="preserve">1) Высший приоритет прав и свобод человека и гражданина, </w:t>
      </w:r>
      <w:r w:rsidRPr="00CF6439">
        <w:rPr>
          <w:sz w:val="28"/>
          <w:szCs w:val="28"/>
        </w:rPr>
        <w:t xml:space="preserve">опирающихся на прочное закрепление в конституции и законах и соответствующих естественному праву. Российское государство признает нерушимость этих прав и свобод, а также свою обязанность соблюдать и охранять их. «Все, что не запрещено, то дозволено» — важнейший принцип правового государства. Такой подход к правам и свободам буквально пронизывает Конституцию РФ и многие законы. Он, как было показано выше, составляет суть гуманистических основ конституционного строя и в полной мере проявляется в гл.2 Конституции РФ, посвященной правам и свободам человека и гражданина. 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современном российском обществе права человека - это пока еще ценностный эталон, хотя и обозначенный в Конституции, но трудно достижимый. Причина этого, по мнению Е.А.Лукашевой</w:t>
      </w:r>
      <w:r w:rsidRPr="00CF6439">
        <w:rPr>
          <w:sz w:val="28"/>
          <w:szCs w:val="28"/>
          <w:vertAlign w:val="superscript"/>
        </w:rPr>
        <w:footnoteReference w:id="43"/>
      </w:r>
      <w:r w:rsidRPr="00CF6439">
        <w:rPr>
          <w:sz w:val="28"/>
          <w:szCs w:val="28"/>
        </w:rPr>
        <w:t>, связана не только с историческими традициями России, в которой права человека никогда не занимали достойного места ни в общественном сознании, ни в государственной практике. Она коренится и в нынешней ситуации, когда «распалась связь времен», происходит стихийное, подчас анархическое становление рыночной экономики, отсутствует финансовая база обеспечения прав и свобод граждан, общественное сознание противоречиво и конфликтно. К тому же государственные структуры пока еще далеки от осознания значимости прав и свобод человека. Озабоченность собственными интересами заслоняет от них конституционное требование, согласно которому признание, соблюдение и защита прав человека - обязанность государства.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нынешних условиях чрезвычайно важно защитить права особо уязвимых групп населения - вынужденных переселенцев и беженцев, военнослужащих, детей, женщин, инвалидов, пенсионеров, лиц, лишенных свободы и др. Правовое государство - высокий титул, который не может быть у государства, не способного обеспечить достойную жизнь своим гражданам. Вот почему современное мировое развитие показывает, что правовое государство должно быть социальным. Только такое единство свойств государства способно обеспечить все права человека - и политические и экономические, и социальные, и культурные. Для России -это большая цель, пока еще весьма отдаленная.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Права человека - это явление, имеющее не только юридические, но и нравственные, и социокультурные характеристики. Обеспечение прав человека зависит не только от четко отлаженных государственных механизмов и процедур их защиты, но и от факторов нравственных, культурных. Поэтому на неблагоприятное положение дел с правами человека влияет и нравственное состояние общества, утратившего старые ориентиры и не получившего новых, и уровень культуры населения, на которое обрушиваются потоки низкопробной литературы, пошлой рекламы, различные несуразицы стиля СМИ, пытающихся привлечь к себе внимание сенсациями, сплетнями, оккультными сообщениями. Все это пагубно отражается на нравственности и культуре народа, унижает его достоинство.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Просветительские, образовательные телевизионные программы, посвященные правам человека, практически отсутствуют. Люди плохо знают свои права, даже конституционные, не умеют их отстаивать и в ряде случаев вынуждены прибегать к крайним мерам. Такая ситуация была бы невозможна, если бы государство выполняло свои обязанности по обеспечению и защите прав своих граждан.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b/>
          <w:bCs/>
          <w:sz w:val="28"/>
          <w:szCs w:val="28"/>
        </w:rPr>
        <w:t xml:space="preserve">2) Независимость суда </w:t>
      </w:r>
      <w:r w:rsidRPr="00CF6439">
        <w:rPr>
          <w:sz w:val="28"/>
          <w:szCs w:val="28"/>
        </w:rPr>
        <w:t>как главного механизма гарантий прав и свобод. Только независимый суд в состоянии эффективно защищать человека и гражданина от произвола исполнительной власти с ее силовыми структурами, поэтому и должна быть обеспечена независимость суда от любых властных и общественных структур.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Принцип независимости суда прямо закреплен в ст. 120 Конституции РФ, он также обеспечивается рядом других статей, в которых говорится о несменяемости и неприкосновенности судей, устанавливаются демократические принципы судопроизводства. В ряде статей гл.2 Конституции РФ указывается на исключительное право суда ограничивать права и свободы (например, никто не может быть лишен своего имущества иначе, как по решению суда - ст.35; арест, заключение под стражу и содержание под стражей допускаются только по судебному решению — ст.22 Конституции РФ, ч.2 ст.29 УПК РФ и др.).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Несомненно, в ходе судебной реформы будут существенно углублены и детализированы конституционные гарантии независимости судов и расширена их компетенция.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b/>
          <w:bCs/>
          <w:sz w:val="28"/>
          <w:szCs w:val="28"/>
        </w:rPr>
        <w:t xml:space="preserve">3) Верховенство конституции </w:t>
      </w:r>
      <w:r w:rsidRPr="00CF6439">
        <w:rPr>
          <w:sz w:val="28"/>
          <w:szCs w:val="28"/>
        </w:rPr>
        <w:t>по отношению ко всем нормативным актам. Никакой закон или другой акт не вправе исправлять или дополнять Конституцию, тем более противоречить ей. Вместе с естественным правом конституция образует фундамент всей правовой системы, она призвана создавать такой порядок, при котором бы закон и право не расходились. В этом смысле верховенство конституции и верховенство права тождественны.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Конституции РФ закреплен названный принцип, устанавливается (ст. 15), что Конституция РФ имеет высшую юридическую силу, а законы и иные правовые акты не должны ей противоречить. Органы государственной власти, органы местного самоуправления, должностные лица, граждане и их объединения обязаны соблюдать Конституцию РФ и законы. Следовательно, государство связано правом, все должностные лица — от главы государства до рядового чиновника — обязаны действовать в соответствии с правом, а за нарушения несут ответственность (уголовную, административную, гражданскую). Любой выход этих лиц за пределы своей компетенции есть нарушение принципа правового государства, изменяющее баланс власти и свободы, а значит, создающее угрозу правам и свободам человека и гражданина или являющееся недозволенным вмешательством в жизнь гражданского общества.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Немаловажно, каким путем законы должны становиться известными гражданам, поскольку в тоталитарном советском государстве часто применялись неопубликованные, так называемые закрытые (секретные) постановления. Ныне в Конституции РФ установлено, что законы подлежат официальному опубликованию,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b/>
          <w:bCs/>
          <w:sz w:val="28"/>
          <w:szCs w:val="28"/>
        </w:rPr>
        <w:t xml:space="preserve">4) Приоритет международного права. </w:t>
      </w:r>
      <w:r w:rsidRPr="00CF6439">
        <w:rPr>
          <w:sz w:val="28"/>
          <w:szCs w:val="28"/>
        </w:rPr>
        <w:t>Этот признак правового государства как бы дает пропуск в цивилизованный мир. Государство, обладающее суверенным правом принимать свои законы, соглашается с тем, что эти законы не должны противоречить праву мирового сообщества. Тем самым через верность нормам международного права происходит своеобразная унификация национальных правовых систем на самом высоком уровне, гарантий прав и свобод человека и гражданина, демократии и социального прогресса.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Конституции РФ (ч.4 ст. 15) принцип приоритета международного права как бы разбит на две части. Во-первых, безусловно, признается,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системы. А во-вторых, в случае расхождения правил закона и правил международного договора России приоритет отдается правилам международного договора.</w:t>
      </w:r>
    </w:p>
    <w:p w:rsidR="0039128A" w:rsidRDefault="0039128A" w:rsidP="000E49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128A" w:rsidRPr="0096460F" w:rsidRDefault="0039128A" w:rsidP="00BE0358">
      <w:pPr>
        <w:pStyle w:val="2"/>
        <w:rPr>
          <w:rFonts w:ascii="Times New Roman" w:hAnsi="Times New Roman" w:cs="Times New Roman"/>
        </w:rPr>
      </w:pPr>
      <w:bookmarkStart w:id="14" w:name="_Toc165627809"/>
      <w:bookmarkStart w:id="15" w:name="_Toc165652445"/>
      <w:r w:rsidRPr="0096460F">
        <w:rPr>
          <w:rFonts w:ascii="Times New Roman" w:hAnsi="Times New Roman" w:cs="Times New Roman"/>
        </w:rPr>
        <w:t>2.3 Препятствия и ошибки на пути к достижению Россией идеалов правового государства</w:t>
      </w:r>
      <w:bookmarkEnd w:id="14"/>
      <w:bookmarkEnd w:id="15"/>
    </w:p>
    <w:p w:rsidR="0039128A" w:rsidRDefault="0039128A" w:rsidP="000E49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Реформы 1990-х годов, осуществляемые в постсоветской России, как мы уже выяснили, пока не привели к правовому обществу. Эта проблема по-прежнему остается одной из ключевых в нашем жизнеустройстве и в государственном строительстве. И хотя в ч.1 ст.1 Конституции РФ закреплено, что «Российская Федерация — Россия есть демократическое федеративное </w:t>
      </w:r>
      <w:r w:rsidRPr="00CF6439">
        <w:rPr>
          <w:b/>
          <w:bCs/>
          <w:sz w:val="28"/>
          <w:szCs w:val="28"/>
        </w:rPr>
        <w:t xml:space="preserve">правовое государство </w:t>
      </w:r>
      <w:r w:rsidRPr="00CF6439">
        <w:rPr>
          <w:sz w:val="28"/>
          <w:szCs w:val="28"/>
        </w:rPr>
        <w:t xml:space="preserve">с республиканской формой правления», правовое государство - это скорее </w:t>
      </w:r>
      <w:r w:rsidRPr="00CF6439">
        <w:rPr>
          <w:b/>
          <w:bCs/>
          <w:sz w:val="28"/>
          <w:szCs w:val="28"/>
        </w:rPr>
        <w:t>пока лишь цель, к которой необходимо стремиться.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Одной из самых существенных ошибок российского переустройства стало то, что реформаторы пошли в общем-то по самому легкому пути -пути освобождения: от цензуры, политических, духовных и экономических запретов. Этот путь в кратковременном плане всегда приносит лавры. Однако, следуя по нему в долгосрочном плане, невозможно провести переустройство страны. России, наряду с освобождением, требовалось планомерное, последовательное и системное преображение государственности на </w:t>
      </w:r>
      <w:r w:rsidRPr="00CF6439">
        <w:rPr>
          <w:i/>
          <w:iCs/>
          <w:sz w:val="28"/>
          <w:szCs w:val="28"/>
        </w:rPr>
        <w:t>новых мировоззренческих основах.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Однако в политическом классе, да и в обществе в целом, господствовали представления о том, что экономическая и политическая либерализация, разгосударствление (в том числе приватизация так называемой общенародной собственности) способны сами по себе преобразить Россию. А ведь еще П.И.Новгородцев сказал в 1923 году: «Наивная и незрелая политическая мысль обыкновенно полагает, что стоит только свергнуть старый порядок и провозгласить свободу жизни, всеобщее избирательное право и учредительную власть народа, и демократия осуществится сама собой... На самом деле то, что в таких случаях водворяется в жизни, обычно оказывается не демократией, а, смотря по обороту событий, или олигархией, или анархией, причем в случае наступления анархии ближайшим этапом политического развития бывают самые сильные суровые формы демагогического деспотизма»</w:t>
      </w:r>
      <w:r w:rsidRPr="00CF6439">
        <w:rPr>
          <w:sz w:val="28"/>
          <w:szCs w:val="28"/>
          <w:vertAlign w:val="superscript"/>
        </w:rPr>
        <w:footnoteReference w:id="44"/>
      </w:r>
      <w:r w:rsidRPr="00CF6439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Это очень близко к нашей реальности. «Водворившийся» в России образ настолько непривлекателен и далек от рисовавшегося в туманных представлениях о будущем, что оттолкнул от самой идеи преобразований большинство ее приверженцев. Это демонстрируют даже данные социологических исследований. Нынешний реальный совокупный электорат партий, относящих себя к правым (СПС и «Яблоко»), дотягивает в лучшем случае до 15%. Партии же «порядка» (неважно, идет ли речь о КПРФ и ее союзниках или о «Единой России») привлекают к себе примерно 60-65% избирателей.</w:t>
      </w:r>
      <w:r w:rsidRPr="00CF6439">
        <w:rPr>
          <w:sz w:val="28"/>
          <w:szCs w:val="28"/>
          <w:vertAlign w:val="superscript"/>
        </w:rPr>
        <w:footnoteReference w:id="45"/>
      </w:r>
      <w:r w:rsidRPr="00CF6439">
        <w:rPr>
          <w:sz w:val="28"/>
          <w:szCs w:val="28"/>
        </w:rPr>
        <w:t xml:space="preserve"> При всех различиях последние две политические силы (хотя в принципе мировоззренческие различия между ними невелики, ибо оба лагеря представляют собой осколки номенклатуры КПСС) выглядят в глазах избирателей именно силами «антихаоса». Этот феномен означает фактически общественный провал идеи правового государства, провал пока на нынешнем этапе.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Конечно, любые радикальные реформы и революции имеют свою оборотную сторону, проявляющуюся прежде всего в </w:t>
      </w:r>
      <w:r w:rsidRPr="00CF6439">
        <w:rPr>
          <w:i/>
          <w:iCs/>
          <w:sz w:val="28"/>
          <w:szCs w:val="28"/>
        </w:rPr>
        <w:t xml:space="preserve">падении жизненного уровня населения. </w:t>
      </w:r>
      <w:r w:rsidRPr="00CF6439">
        <w:rPr>
          <w:sz w:val="28"/>
          <w:szCs w:val="28"/>
        </w:rPr>
        <w:t>Но не это оттолкнуло от реформ большую часть народа, ведь через обнищание проходили многие страны, в том числе и Россия после революции и после Великой Отечественной войны. Тогда в чем же причина усиления и распространения ностальгически реставрационных настроений?</w:t>
      </w:r>
    </w:p>
    <w:p w:rsidR="0039128A" w:rsidRPr="00CF6439" w:rsidRDefault="0039128A" w:rsidP="000E4942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Постсоветская власть не прошла своего рода морального теста перед обществом. Ведь людям в массе своей не интересны абстрактные для них новые конституционные принципы вроде разделения властей или презумпции невиновности. Они ждали в корне иного отношения к себе со стороны власти, государственного аппарата (государства); надеялись, что новая власть будет демонстрировать </w:t>
      </w:r>
      <w:r w:rsidRPr="00CF6439">
        <w:rPr>
          <w:i/>
          <w:iCs/>
          <w:sz w:val="28"/>
          <w:szCs w:val="28"/>
        </w:rPr>
        <w:t xml:space="preserve">уважение к человеческому достоинству. </w:t>
      </w:r>
      <w:r w:rsidRPr="00CF6439">
        <w:rPr>
          <w:sz w:val="28"/>
          <w:szCs w:val="28"/>
        </w:rPr>
        <w:t>Однако по большому счету все осталось по-старому, по-советски: за высокими декларациями о человеке как высшей ценности и уважении его прав следовали решения и многие действия, которые явно расходились с базовыми принципами. Чтобы согласиться с этим неутешительным выводом, достаточно хотя бы вспомнить, как была распределена (через приватизацию) и как до сих пор перераспределяется государственная собственность, или посмотреть на ужасающую неравномерность материального благосостояния.</w:t>
      </w:r>
    </w:p>
    <w:p w:rsidR="0039128A" w:rsidRPr="00CF6439" w:rsidRDefault="0039128A" w:rsidP="000E4942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По-новому устроенное государство не обеспечило выполнения своих базовых функций. Если бы дело происходило, скажем, в </w:t>
      </w:r>
      <w:r w:rsidRPr="00CF6439">
        <w:rPr>
          <w:sz w:val="28"/>
          <w:szCs w:val="28"/>
          <w:lang w:val="en-US"/>
        </w:rPr>
        <w:t>XVIII</w:t>
      </w:r>
      <w:r w:rsidRPr="00CF6439">
        <w:rPr>
          <w:sz w:val="28"/>
          <w:szCs w:val="28"/>
        </w:rPr>
        <w:t xml:space="preserve"> веке, такое явление не вызвало бы удивления и негодования. Но в данном случае речь шла о стране, где люди привыкли строить свою жизнь, опираясь на пусть плохо работавшую бюрократизированную, скудную, но все же некую </w:t>
      </w:r>
      <w:r w:rsidRPr="00CF6439">
        <w:rPr>
          <w:i/>
          <w:iCs/>
          <w:sz w:val="28"/>
          <w:szCs w:val="28"/>
        </w:rPr>
        <w:t xml:space="preserve">систему социальных и юридических гарантий. </w:t>
      </w:r>
      <w:r w:rsidRPr="00CF6439">
        <w:rPr>
          <w:sz w:val="28"/>
          <w:szCs w:val="28"/>
        </w:rPr>
        <w:t>Понятно, что эта система подлежала демонтажу. Но, во-первых, любой демонтаж должен идти параллельно с монтажом новой системы. Во-вторых, обществу следует разъяснить, какая именно система предоставления публичных благ приходит на смену и когда она сможет заработать в полную силу.</w:t>
      </w:r>
    </w:p>
    <w:p w:rsidR="0039128A" w:rsidRPr="00CF6439" w:rsidRDefault="0039128A" w:rsidP="000E4942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Людям необходимо помочь пользоваться новыми инструментами -политическими, экономическими, социальными, а важнее всего -правовыми.</w:t>
      </w:r>
    </w:p>
    <w:p w:rsidR="0039128A" w:rsidRPr="00CF6439" w:rsidRDefault="0039128A" w:rsidP="000E4942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Демократическая система предполагает подчинение, в том числе и власти, правовым нормам. Однако, ликвидировав мотив страха перед репрессивной партийно-государственной машиной, перед неправовой государственной силой, власть не сумела заменить образовавшийся вакуум если не уважением к праву, то поначалу хотя бы опасением перед санкциями за несоблюдение правовых норм.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Ни одно из этих условий соблюдено не было. В итоге правовой порядок не только не появился, но общество не ощутило даже движения к нему, несмотря на принимавшиеся во множестве новые законы, казалось бы, пропитанные правовыми принципами.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Вот почему оставшаяся нереализованной идея «правового государства» естественным образом заместилась идеей «порядка и стабильности». Это стало очевидно уже к 1995-1996 годам. Неслучайна ее восприняло большинство кандидатов на пост президента в избирательной кампании 1996 года, в том числе и сам Б.Ельцин. Интересно, что та же идея осталась ключевой и при выборах Президента РФ в 2000 году.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Разумеется, нельзя говорить, что первые реформаторы совсем не придавали значения строительству демократической государственности. Наоборот 12 июня 1990 года принята Декларация о государственном суверенитете РСФСР, провозгласившая основные демократические ценности. В октябре 1991 года была утверждена Концепция судебной реформы, реализация которой, как предполагалось, избавит общество от инквизиционной юстиции. После августа 1991 года был реформирован (хотя довольно формально и механистично) один из столпов тоталитарного строя - КГБ. Изменены система и функции органов исполнительной власти, которые, в частности, перестали напрямую управлять предприятиями; введена, но во многом формально, система местного самоуправления и т.д.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Все это - вехи «макрогосударственного строительства» или, иначе, стремление зафиксировать некоторые общие идеи, учредить новые институты. В гораздо меньшей степени власть заботило, как они будут функционировать, какой кадровый состав будет проводить новую правовую политику, как будет осуществляться мониторинг строительства новой российской государственности.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большой степени этому помешал длительный политический конфликт между президентом и законодательным органом (Съездом народных депутатов и Верховным Советом РФ), обнажившийся вскоре после начала радикальной либерализации экономики в 1992 году.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Ни одна революция не связывает себя обязательствами по соблюдению основных законов того строя или режима, против которого она начинается. Как писал Ф.Лассаль, «хотя несомненно, что право должно бы предшествовать силе, но в действительности сила всегда предшествует праву и до тех пор предшествует ему, пока право со своей стороны не наберет достаточно силы, чтобы сломить силу бесправия»</w:t>
      </w:r>
      <w:r w:rsidRPr="00CF6439">
        <w:rPr>
          <w:sz w:val="28"/>
          <w:szCs w:val="28"/>
          <w:vertAlign w:val="superscript"/>
        </w:rPr>
        <w:footnoteReference w:id="46"/>
      </w:r>
      <w:r w:rsidRPr="00CF6439">
        <w:rPr>
          <w:sz w:val="28"/>
          <w:szCs w:val="28"/>
        </w:rPr>
        <w:t xml:space="preserve">. Однако как раз нежелание политических элит воспринимать происходящее как революцию и действовать соответствующим образом породило общественное непонимание действий Б.Ельцина. Вместо того чтобы после победы над коммунистическим путчем в августе 1991 года проводить последовательные преобразования, означающие </w:t>
      </w:r>
      <w:r w:rsidRPr="00CF6439">
        <w:rPr>
          <w:i/>
          <w:iCs/>
          <w:sz w:val="28"/>
          <w:szCs w:val="28"/>
        </w:rPr>
        <w:t xml:space="preserve">изменение существа государственной власти, </w:t>
      </w:r>
      <w:r w:rsidRPr="00CF6439">
        <w:rPr>
          <w:sz w:val="28"/>
          <w:szCs w:val="28"/>
        </w:rPr>
        <w:t>реформаторы пошли другим путем. Они почти полностью сохранили структуру власти, оставшуюся от советского режима, хотя и модернизированную в последний период «перестройки».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Кроме того, недопустимо было связывать продолжением действия Конституции РСФСР 1978 года Россию советскую и Россию, восстанавливающую свою подлинную государственность. СССР не желал признавать себя правопреемником исторической России. Большевики создавали абсолютно новое государство (прежними оставались лишь территория и население). Поэтому нельзя считать государство периода большевистского правления просто государством иной идеологии. Речь шла именно об иной государственности. Игнорирование этого фактора - не такая уж безобидная вещь. Пытаясь легализовать исторический дуализм, постсоветская власть дезориентировала и себя, и общество, и весь мир, не понимающий, с какой страной он собирается иметь дело. Но еще важнее, что, объявив себя правопреемницей СССР, нынешняя Российская Федерация попросту </w:t>
      </w:r>
      <w:r w:rsidRPr="00CF6439">
        <w:rPr>
          <w:i/>
          <w:iCs/>
          <w:sz w:val="28"/>
          <w:szCs w:val="28"/>
        </w:rPr>
        <w:t xml:space="preserve">не обеспечила себе легитимного правового фундамента, </w:t>
      </w:r>
      <w:r w:rsidRPr="00CF6439">
        <w:rPr>
          <w:sz w:val="28"/>
          <w:szCs w:val="28"/>
        </w:rPr>
        <w:t>на котором собралась строить правовое государство.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Основным пороком государственно-правового строительства следует считать </w:t>
      </w:r>
      <w:r w:rsidRPr="00CF6439">
        <w:rPr>
          <w:b/>
          <w:bCs/>
          <w:sz w:val="28"/>
          <w:szCs w:val="28"/>
        </w:rPr>
        <w:t xml:space="preserve">реактивный характер </w:t>
      </w:r>
      <w:r w:rsidRPr="00CF6439">
        <w:rPr>
          <w:sz w:val="28"/>
          <w:szCs w:val="28"/>
        </w:rPr>
        <w:t>всех преобразований в этой сфере. Они шли без какого-то системно продуманного плана и чаще всего диктовались рефлексами борьбы за власть. Этот процесс все-таки привел к появлению демократической Конституции России. Но точно так же можно сказать, что Конституция сегодня как бы «подвешена в воздухе», ибо не подкреплена развитым гражданским обществом, которое может по праву считать Конституцию тем самым общественным договором, в равной степени крепко связывающим «договаривающиеся стороны». Вот почему нынешнее соблюдение «буквы» Конституции не всегда означает соблюдение ее «духа», что, собственно, ярко проявляется в практике федеративных отношений, формирования кабинетов министров или определения реальных кандидатов на президентский пост.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Существует и еще одна причина, по которой ни одна из крупных реформ государственного организма до конца так и не была завершена (ни военная, ни административная, ни судебная и полицейская). Эту причину можно охарактеризовать как </w:t>
      </w:r>
      <w:r w:rsidRPr="00CF6439">
        <w:rPr>
          <w:b/>
          <w:bCs/>
          <w:sz w:val="28"/>
          <w:szCs w:val="28"/>
        </w:rPr>
        <w:t>приоритет экономических реформ перед государственно-правовыми.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Конечно, без радикальной либерализации экономики в начале 1990-х годов случилась бы катастрофа. Но довольно быстро «экономический блок» в системе новой власти оказался главенствующим и стал диктовать свою логику развития, в результате чего ведущую роль приобрели идеи приватизации государственной собственности, создания класса собственников. Государство же рассматривалось в основном как машина, помогающая или хотя бы не мешающая таким процессам. Государственные институты, не относящиеся непосредственно к сфере «дележа собственности» (например, армия, полиция, спецслужбы, суды), рассматривались как обычные «бюджетополучатели». Само понятие «реформы» </w:t>
      </w:r>
      <w:r w:rsidRPr="00CF6439">
        <w:rPr>
          <w:i/>
          <w:iCs/>
          <w:sz w:val="28"/>
          <w:szCs w:val="28"/>
          <w:lang w:val="en-US"/>
        </w:rPr>
        <w:t>de</w:t>
      </w:r>
      <w:r w:rsidRPr="00CF6439">
        <w:rPr>
          <w:i/>
          <w:iCs/>
          <w:sz w:val="28"/>
          <w:szCs w:val="28"/>
        </w:rPr>
        <w:t xml:space="preserve"> </w:t>
      </w:r>
      <w:r w:rsidRPr="00CF6439">
        <w:rPr>
          <w:i/>
          <w:iCs/>
          <w:sz w:val="28"/>
          <w:szCs w:val="28"/>
          <w:lang w:val="en-US"/>
        </w:rPr>
        <w:t>facto</w:t>
      </w:r>
      <w:r w:rsidRPr="00CF6439">
        <w:rPr>
          <w:i/>
          <w:iCs/>
          <w:sz w:val="28"/>
          <w:szCs w:val="28"/>
        </w:rPr>
        <w:t xml:space="preserve"> </w:t>
      </w:r>
      <w:r w:rsidRPr="00CF6439">
        <w:rPr>
          <w:sz w:val="28"/>
          <w:szCs w:val="28"/>
        </w:rPr>
        <w:t>обрело смысл сугубо экономических реформ.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Новые надежды на последовательное проведение реформ в области государственного строительства возникли после президентских выборов 1996 года. Однако подорванное здоровье первого Президента России, а также его новое окружение, положившее в основу своей деятельности (по инерции избирательной борьбы) проведение имиджевой политики вместо политики реальной, стали теми факторами, которые не позволили вдохнуть жизнь в уже существовавшие проекты (в частности, судебной и административной реформ).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Россия в современный период находится в состоянии кризиса, что обостряет те трудности и препятствия, которые стоят на пути движения к правовому государству. Среди них особое беспокойство у общественности вызывает бесперспективное положение в области прав человека, рост преступности, коррупция, расцвет бюрократизма и т.п. Мало что изменилось за 10 лет с 1994 года, когда уполномоченный по правам человека С.А.Ковалев в своем докладе о соблюдении прав человека и формировании правового государства в России написал: «Ни о какой федеральной программе, ни о каком прогрессе в области прав человека не приходится говорить, если между властью и обществом по-прежнему будет стоять стеной отчужденная от общества бюрократия, озабоченная лишь удержанием в своих руках рычагов власти. Россия никогда не станет ни правовой, ни демократической, если власть по-прежнему останется неким таинством, а не понятным для каждого рабочим механизмом решения общих задач»</w:t>
      </w:r>
      <w:r w:rsidRPr="00CF6439">
        <w:rPr>
          <w:sz w:val="28"/>
          <w:szCs w:val="28"/>
          <w:vertAlign w:val="superscript"/>
        </w:rPr>
        <w:footnoteReference w:id="47"/>
      </w:r>
      <w:r w:rsidRPr="00CF6439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Насколько же наша страна приближена к идеалам правового государства сегодня и что служит этому препятствием?</w:t>
      </w:r>
    </w:p>
    <w:p w:rsidR="0039128A" w:rsidRPr="00CF6439" w:rsidRDefault="0039128A" w:rsidP="000E4942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Конституция России, выполнив стабилизирующую роль, не смогла стимулировать создание </w:t>
      </w:r>
      <w:r w:rsidRPr="00CF6439">
        <w:rPr>
          <w:b/>
          <w:bCs/>
          <w:sz w:val="28"/>
          <w:szCs w:val="28"/>
        </w:rPr>
        <w:t xml:space="preserve">прозрачной и понятной политической системы. </w:t>
      </w:r>
      <w:r w:rsidRPr="00CF6439">
        <w:rPr>
          <w:sz w:val="28"/>
          <w:szCs w:val="28"/>
        </w:rPr>
        <w:t>К тому же политика в России крайне персонифицирована. Соответственно, выборы во все властные структуры во многом лишаются своего смысла и криминализируются. Отсутствие реальной политической конкуренции и политической ответственности составляет институциональный фундамент для масштабной коррупции и обусловливает стратегическую непредсказуемость России, прежде всего для нее самой.</w:t>
      </w:r>
    </w:p>
    <w:p w:rsidR="0039128A" w:rsidRPr="00CF6439" w:rsidRDefault="0039128A" w:rsidP="000E4942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До сих пор нельзя утверждать, что выстроена </w:t>
      </w:r>
      <w:r w:rsidRPr="00CF6439">
        <w:rPr>
          <w:b/>
          <w:bCs/>
          <w:sz w:val="28"/>
          <w:szCs w:val="28"/>
        </w:rPr>
        <w:t xml:space="preserve">эффективная система защиты права. </w:t>
      </w:r>
      <w:r w:rsidRPr="00CF6439">
        <w:rPr>
          <w:sz w:val="28"/>
          <w:szCs w:val="28"/>
        </w:rPr>
        <w:t>Конечно, частично Концепция судебной реформы 1991 года была реализована. Нынешний ее виток обозначили принятие нового Уголовно-процессуального кодекса, распространение на всю территорию страны суда присяжных, введение института мировых судей и проч. Но несмотря на эти успехи, не произошло главного: до сих пор нет доступного, реально независимого и эффективного правосудия. Наоборот, доминирует репрессивная составляющая правоохранительной системы. К этим порокам добавились и такие, как заказные уголовные дела (равно как и их закрытие), участие работников правоохранительных органов в борьбе одних бизнес-структур против других, поборы с малого бизнеса, пренебрежение достоинством личности в контактах с гражданами и проч. (речь идет о совокупном образе, устоявшемся в общественном сознании, подтверждающемся социологическими опросами).</w:t>
      </w:r>
    </w:p>
    <w:p w:rsidR="0039128A" w:rsidRPr="00CF6439" w:rsidRDefault="0039128A" w:rsidP="000E4942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До сих пор не выстроена филигранная </w:t>
      </w:r>
      <w:r w:rsidRPr="00CF6439">
        <w:rPr>
          <w:b/>
          <w:bCs/>
          <w:sz w:val="28"/>
          <w:szCs w:val="28"/>
        </w:rPr>
        <w:t xml:space="preserve">система защиты свободы и собственности. </w:t>
      </w:r>
      <w:r w:rsidRPr="00CF6439">
        <w:rPr>
          <w:sz w:val="28"/>
          <w:szCs w:val="28"/>
        </w:rPr>
        <w:t>Например, частью пресловутого «общего надзора» прокуратуры является «соблюдение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организаций»</w:t>
      </w:r>
      <w:r w:rsidRPr="00CF6439">
        <w:rPr>
          <w:sz w:val="28"/>
          <w:szCs w:val="28"/>
          <w:vertAlign w:val="superscript"/>
        </w:rPr>
        <w:footnoteReference w:id="48"/>
      </w:r>
      <w:r w:rsidRPr="00CF6439">
        <w:rPr>
          <w:sz w:val="28"/>
          <w:szCs w:val="28"/>
        </w:rPr>
        <w:t>. Тем самым государство отучает граждан от самостоятельной активности по судебной защите своих нарушенных прав. Их по-прежнему подталкивают к административному порядку подачи жалоб.</w:t>
      </w:r>
    </w:p>
    <w:p w:rsidR="0039128A" w:rsidRPr="00CF6439" w:rsidRDefault="0039128A" w:rsidP="000E4942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Сохраняется запутанная </w:t>
      </w:r>
      <w:r w:rsidRPr="00CF6439">
        <w:rPr>
          <w:b/>
          <w:bCs/>
          <w:sz w:val="28"/>
          <w:szCs w:val="28"/>
        </w:rPr>
        <w:t xml:space="preserve">система взаимоотношений Федерации со своими субъектами, а последних - с органами местного самоуправления. </w:t>
      </w:r>
      <w:r w:rsidRPr="00CF6439">
        <w:rPr>
          <w:sz w:val="28"/>
          <w:szCs w:val="28"/>
        </w:rPr>
        <w:t xml:space="preserve">Существенную роль здесь играет пренебрежение такой правовой категорией, как компетенция. Разумеется, управление на основе собственной компетенции предполагает и иной уровень юридической техники, применяемой в законотворчестве (в частности, отсутствие пробелов, бланкетных норм и т.д.), и наличие строгих и ясных, а главное, действенных механизмов ответственности, и функционирование эффективных институтов контроля и применения ответственности. Все </w:t>
      </w:r>
      <w:r w:rsidRPr="00CF6439">
        <w:rPr>
          <w:b/>
          <w:bCs/>
          <w:sz w:val="28"/>
          <w:szCs w:val="28"/>
        </w:rPr>
        <w:t xml:space="preserve">это </w:t>
      </w:r>
      <w:r w:rsidRPr="00CF6439">
        <w:rPr>
          <w:sz w:val="28"/>
          <w:szCs w:val="28"/>
        </w:rPr>
        <w:t>требует, в свою очередь, не только понимания политической значимости перехода к правовым методам управления, но и массы квалифицированных юристов.</w:t>
      </w:r>
    </w:p>
    <w:p w:rsidR="0039128A" w:rsidRPr="00CF6439" w:rsidRDefault="0039128A" w:rsidP="000E4942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Нет построенной на объективных критериях </w:t>
      </w:r>
      <w:r w:rsidRPr="00CF6439">
        <w:rPr>
          <w:b/>
          <w:bCs/>
          <w:sz w:val="28"/>
          <w:szCs w:val="28"/>
        </w:rPr>
        <w:t xml:space="preserve">системы исполнительной власти. </w:t>
      </w:r>
      <w:r w:rsidRPr="00CF6439">
        <w:rPr>
          <w:sz w:val="28"/>
          <w:szCs w:val="28"/>
        </w:rPr>
        <w:t>Начавшаяся в 2004 году перестройка этой системы еще не позволяет сделать какие-либо позитивные выводы. В функциях ведомств нередко обнаруживаются конфликты интересов, когда один и тот же орган определяет правила игры и сам же осуществляет  услуги, лицензирует, сертифицирует, дает аккредитацию и проч. При нынешней системе министры не определяют стратегию развития своей сферы и не несут политической ответственности. Государственный аппарат неповоротлив и не ориентирован на реальные потребности динамичного развития страны.</w:t>
      </w:r>
    </w:p>
    <w:p w:rsidR="0039128A" w:rsidRPr="00CF6439" w:rsidRDefault="0039128A" w:rsidP="000E4942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Россия так и не пережила бюрократической революции. Под этим я понимаю реформу государственной службы, которая по-прежнему основана на номенклатурных принципах, т.е. чиновник служит начальству, а не обществу.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И все-таки главное даже не в незавершенности государственно-правовых реформ, а в том, что сохраняется общий вектор преобразований в государственном организме. Другими словами, по-прежнему общество не ощущает направленности реформ на изменение сути самого властвования, на превращение государственного аппарата в систему обслуживания общих интересов, на перестройку институтов для принципиально иной философии общественной жизни - философии свободного творчества и солидарности.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Сила правового государства не в его институциональном содержании, а в том, что оно реально способно изменить восприятие общества теми, кто посвящает себя политике и власти. Сама </w:t>
      </w:r>
      <w:r w:rsidRPr="00CF6439">
        <w:rPr>
          <w:i/>
          <w:iCs/>
          <w:sz w:val="28"/>
          <w:szCs w:val="28"/>
        </w:rPr>
        <w:t xml:space="preserve">практика властвования, </w:t>
      </w:r>
      <w:r w:rsidRPr="00CF6439">
        <w:rPr>
          <w:sz w:val="28"/>
          <w:szCs w:val="28"/>
        </w:rPr>
        <w:t>в том числе методология реформирования государственной жизни, должна воспитывать любовь к свободе и к самоответственности, а не патернализм и холопство.</w:t>
      </w:r>
    </w:p>
    <w:p w:rsidR="0039128A" w:rsidRPr="0096460F" w:rsidRDefault="0039128A" w:rsidP="0096460F">
      <w:pPr>
        <w:pStyle w:val="1"/>
        <w:ind w:firstLine="0"/>
        <w:rPr>
          <w:sz w:val="28"/>
          <w:szCs w:val="28"/>
        </w:rPr>
      </w:pPr>
      <w:bookmarkStart w:id="16" w:name="_Toc165627810"/>
      <w:r w:rsidRPr="0096460F">
        <w:rPr>
          <w:color w:val="auto"/>
          <w:kern w:val="0"/>
          <w:sz w:val="28"/>
          <w:szCs w:val="28"/>
          <w:lang w:val="en-US"/>
        </w:rPr>
        <w:br w:type="page"/>
      </w:r>
      <w:bookmarkStart w:id="17" w:name="_Toc165652446"/>
      <w:r w:rsidRPr="0096460F">
        <w:rPr>
          <w:sz w:val="28"/>
          <w:szCs w:val="28"/>
        </w:rPr>
        <w:t>3 Проблемы и перспективы становления правового государства в России</w:t>
      </w:r>
      <w:bookmarkEnd w:id="16"/>
      <w:bookmarkEnd w:id="17"/>
    </w:p>
    <w:p w:rsidR="0039128A" w:rsidRDefault="0039128A" w:rsidP="000E49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Итак, Россия была долгое время типичным традиционным обществом. По мнению В.С.Степина</w:t>
      </w:r>
      <w:r w:rsidRPr="00CF6439">
        <w:rPr>
          <w:sz w:val="28"/>
          <w:szCs w:val="28"/>
          <w:vertAlign w:val="superscript"/>
        </w:rPr>
        <w:footnoteReference w:id="49"/>
      </w:r>
      <w:r w:rsidRPr="00CF6439">
        <w:rPr>
          <w:sz w:val="28"/>
          <w:szCs w:val="28"/>
        </w:rPr>
        <w:t xml:space="preserve">, она переходила на путь техногенного развития благодаря процессам модернизации, которые предполагали прививки западного опыта на традиционалистскую почву. Наиболее важными вехами на этом пути были реформы Петра </w:t>
      </w:r>
      <w:r w:rsidRPr="00CF6439">
        <w:rPr>
          <w:sz w:val="28"/>
          <w:szCs w:val="28"/>
          <w:lang w:val="en-US"/>
        </w:rPr>
        <w:t>I</w:t>
      </w:r>
      <w:r w:rsidRPr="00CF6439">
        <w:rPr>
          <w:sz w:val="28"/>
          <w:szCs w:val="28"/>
        </w:rPr>
        <w:t xml:space="preserve"> и Александра П. Большевистская революция и советская эпоха, решившие задачу ускоренного индустриального развития страны, также могут быть рассмотрены в качестве особой, «догоняющей модернизации». В такие эпохи происходило особенно активное заимствование элементов западной культуры, прежде всего науки, технологии и обеспечивающей их системы образования.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Что же касается политического строя России, то при всех его изменениях он всегда был далек от идеалов демократии и прав человека. Каждая «догоняющая модернизация» проводилась сильной деспотической властью, насильственно насаждавшей нормы, привычки, способы деятельности, которые были чаще всего чужды устоявшимся стереотипам народного сознания. «Догоняющие модернизации» сопровождались видоизменением этих стереотипов, и в то же время сохраняли, воспроизводили их некоторое сохраняющееся ядро. В России никогда народ не чувствовал себя и не осознавал себя живущим в едином для всех правовом поле, и, конечно же, не верил в правовое государство. Привычную для России систему бесправия народ характеризовал в известных поговорках: «с сильным не судись, с богатым не рядись», «закон, что дышло» и т.д.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советский период также не было создано предпосылок формирования правового государства. Система политической юстиции, практика массовых репрессий, нарушения конституции во имя политической целесообразности и т.п. - все это выступало явным антиподом правовому обществу.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Идея правового государства и соблюдения прав человека возникла в среде интеллигенции и выступала в форме альтернативы господствующей идеологии советской эпохи. В период перестройки эта идея стала лозунгом борьбы с партократией. Однако путь от идеи до ее практической реализации оказался чрезвычайно непростым.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В настоящее время Россия стремится к тому, чтобы стать демократической державой. Во всех сферах общественного бытия приходят сложные и противоречивые процессы. Все более очевидны как позитивные результаты перемен, так и сопровождающие их негативные явления, отголоски тоталитаризма. Это находит, по сути, зеркальное отражение в делах с </w:t>
      </w:r>
      <w:r w:rsidRPr="00CF6439">
        <w:rPr>
          <w:b/>
          <w:bCs/>
          <w:sz w:val="28"/>
          <w:szCs w:val="28"/>
        </w:rPr>
        <w:t xml:space="preserve">правами человека </w:t>
      </w:r>
      <w:r w:rsidRPr="00CF6439">
        <w:rPr>
          <w:sz w:val="28"/>
          <w:szCs w:val="28"/>
        </w:rPr>
        <w:t>— универсальном демократическом институте, выработанном за столетия цивилизованным человечеством. И хотя сегодня в России они подвергаются серьезным испытаниям, они звучат все ярче. Население и власть утверждаются в мысли, что права человека есть неотъемлемые возможности жизнедеятельности человека, вытекающие из его природы. Права, определяя меру свободы людей, все более осознаются как источник прогресса и удовлетворения важнейших индивидуальных потребностей и интересов в их гармоничном сочетании с общественными.</w:t>
      </w:r>
      <w:r w:rsidRPr="00CF6439">
        <w:rPr>
          <w:sz w:val="28"/>
          <w:szCs w:val="28"/>
          <w:vertAlign w:val="superscript"/>
        </w:rPr>
        <w:footnoteReference w:id="50"/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При сложившихся общих весьма демократических законодательных реалиях и тенденциях воплощения в жизнь прав и свобод человека остается ряд проблем </w:t>
      </w:r>
      <w:r w:rsidRPr="00CF6439">
        <w:rPr>
          <w:i/>
          <w:iCs/>
          <w:sz w:val="28"/>
          <w:szCs w:val="28"/>
        </w:rPr>
        <w:t xml:space="preserve">соотношения внутригосударственного законодательства и международных положений о правах человека, </w:t>
      </w:r>
      <w:r w:rsidRPr="00CF6439">
        <w:rPr>
          <w:sz w:val="28"/>
          <w:szCs w:val="28"/>
        </w:rPr>
        <w:t>адекватного понимания таких положений и их практического применения. Как справедливо отмечено, едва ли сегодня можно обнаружить какую-либо национальную систему, которая идеально бы взаимодействовала с международным правом, но расстояния, отделяющие разные государства в этом плане, неодинаковы.</w:t>
      </w:r>
      <w:r w:rsidRPr="00CF6439">
        <w:rPr>
          <w:sz w:val="28"/>
          <w:szCs w:val="28"/>
          <w:vertAlign w:val="superscript"/>
        </w:rPr>
        <w:footnoteReference w:id="51"/>
      </w:r>
      <w:r w:rsidRPr="00CF6439">
        <w:rPr>
          <w:sz w:val="28"/>
          <w:szCs w:val="28"/>
        </w:rPr>
        <w:t xml:space="preserve"> Сложность проблемы для России в значительной мере вызвана относительной новизной ситуации, поскольку действие международного права на территории СССР допускалось лишь в виде исключения.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По мнению авторитетных ученых, непосредственно занимающихся правозащитной работой, эффективность конституционной формулировки о примате международного права над внутригосударственным станет реальностью только при создании государственно-правового механизма его реализации. Возникающие в правоприменительной практике споры о соответствии норм одного нормам другого должны рассматриваться в широком плане Конституционным Судом России и в частных ситуациях обычными судами всех уровней. В нашем государстве все еще издаются сотни нормативных актов, тем или иным образом затрагивающие права и законные интересы личности. Таким актам следует придавать обязательную юридическую силу только после правовой экспертизы на предмет соответствия не только законодательству страны, но и нормам международного права. В свою очередь, если международными соглашениями права и свободы личности признаются или закрепляются в меньшем объеме, нежели в российском законодательстве, то они не должны умаляться правоприменителем подданным предлогом.</w:t>
      </w:r>
      <w:r w:rsidRPr="00CF6439">
        <w:rPr>
          <w:sz w:val="28"/>
          <w:szCs w:val="28"/>
          <w:vertAlign w:val="superscript"/>
        </w:rPr>
        <w:footnoteReference w:id="52"/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Для сегодняшней России, пожалуй, самая сложная проблема: как </w:t>
      </w:r>
      <w:r w:rsidRPr="00CF6439">
        <w:rPr>
          <w:i/>
          <w:iCs/>
          <w:sz w:val="28"/>
          <w:szCs w:val="28"/>
        </w:rPr>
        <w:t xml:space="preserve">создать </w:t>
      </w:r>
      <w:r w:rsidRPr="00CF6439">
        <w:rPr>
          <w:sz w:val="28"/>
          <w:szCs w:val="28"/>
        </w:rPr>
        <w:t xml:space="preserve">правовое государство и </w:t>
      </w:r>
      <w:r w:rsidRPr="00CF6439">
        <w:rPr>
          <w:i/>
          <w:iCs/>
          <w:sz w:val="28"/>
          <w:szCs w:val="28"/>
        </w:rPr>
        <w:t xml:space="preserve">сильную демократическую власть, </w:t>
      </w:r>
      <w:r w:rsidRPr="00CF6439">
        <w:rPr>
          <w:sz w:val="28"/>
          <w:szCs w:val="28"/>
        </w:rPr>
        <w:t xml:space="preserve">где власть не деспотична, где она не над правом, не над народом, а </w:t>
      </w:r>
      <w:r w:rsidRPr="00CF6439">
        <w:rPr>
          <w:i/>
          <w:iCs/>
          <w:sz w:val="28"/>
          <w:szCs w:val="28"/>
        </w:rPr>
        <w:t xml:space="preserve">подчиняется праву. </w:t>
      </w:r>
      <w:r w:rsidRPr="00CF6439">
        <w:rPr>
          <w:sz w:val="28"/>
          <w:szCs w:val="28"/>
        </w:rPr>
        <w:t>Какие-то шаги сделаны последнее десятилетие. Например, первое лицо в государстве стало объектом публичной критики. Это очень важно, потому что в правовом государстве к нему должны относиться не как к святому, который Богом дан, а как к нанятому чиновнику, который должен хорошо выполнять свои функции, и, если он плохо их выполняет, надо его критиковать.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Важным шагом является и </w:t>
      </w:r>
      <w:r w:rsidRPr="00CF6439">
        <w:rPr>
          <w:b/>
          <w:bCs/>
          <w:sz w:val="28"/>
          <w:szCs w:val="28"/>
        </w:rPr>
        <w:t xml:space="preserve">создание основ разделения властей </w:t>
      </w:r>
      <w:r w:rsidRPr="00CF6439">
        <w:rPr>
          <w:sz w:val="28"/>
          <w:szCs w:val="28"/>
        </w:rPr>
        <w:t xml:space="preserve">(законодательной, исполнительной, судебной). Но самое трудное состоит в формировании и поддержке в массовом масштабе </w:t>
      </w:r>
      <w:r w:rsidRPr="00CF6439">
        <w:rPr>
          <w:i/>
          <w:iCs/>
          <w:sz w:val="28"/>
          <w:szCs w:val="28"/>
        </w:rPr>
        <w:t xml:space="preserve">реальных образцов правового поведения граждан. </w:t>
      </w:r>
      <w:r w:rsidRPr="00CF6439">
        <w:rPr>
          <w:sz w:val="28"/>
          <w:szCs w:val="28"/>
        </w:rPr>
        <w:t>И в этом процессе важны не только государственно-правовые акции (в том числе и неукоснительное наказание за правонарушения), но и социальная поддержка образцов правового поведения общественными объединениями граждан.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Образцы поведения и деятельности в любой культуре выступают основной формой трансляции социального опыта, формирования и воспроизводства традиции. И если посмотреть на реальные образцы поступков, приводивших к материальному и социальному успеху людей в последние годы, то в большой своей массе они вряд ли подходят под идеал правового поведения. Мы не создали правового общества. Реально - это было довольно противоречивое соединение авторитаризма с анархией и формированием клановых интересов.</w:t>
      </w:r>
      <w:r w:rsidRPr="00CF6439">
        <w:rPr>
          <w:sz w:val="28"/>
          <w:szCs w:val="28"/>
          <w:vertAlign w:val="superscript"/>
        </w:rPr>
        <w:footnoteReference w:id="53"/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При советской власти не было и гражданского общества. В то время у нас была не только структура государственно-партийной регуляции социальной жизни (государственные органы, парткомы, профсоюзы и различные официальные общественные организации, контролируемые партией), но и структуры, регулирующие жизнь трудовых коллективов посредством неписанных правил и стандартов поведения, во многом воспроизводящих хотя и в особой, модифицированной форме некоторые традиции русской общинной жизни. То, что именовалось социалистическим производственным коллективом, было не только производственным объединением людей, но и особой системой неформального общения, когда люди после работы общались, чаевничали, выпивали, обсуждали домашние и политические ситуации, помогали друг другу в переездах на новую квартиру, в похоронах близких, отмечали юбилеи и т.д. У нас не было жесткого разграничения между работой и внерабочей жизнью. Недаром бытовала шутка, что в России, в отличие от Запада, на работе обсуждают домашние дела, а дома говорят о работе. Важно выяснить, предполагает ли гражданское общество разрушение этих прежних форм солидарности, или же оно может вырастать, опираясь на эти формы и модифицируя их.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Процесс становления правовой государственности занимает длительное историческое время. Он совершается также вместе с</w:t>
      </w:r>
      <w:r w:rsidRPr="00CF6439">
        <w:rPr>
          <w:b/>
          <w:bCs/>
          <w:sz w:val="28"/>
          <w:szCs w:val="28"/>
        </w:rPr>
        <w:t xml:space="preserve"> формированием гражданского общества </w:t>
      </w:r>
      <w:r w:rsidRPr="00CF6439">
        <w:rPr>
          <w:sz w:val="28"/>
          <w:szCs w:val="28"/>
        </w:rPr>
        <w:t>и требует целенаправленных усилий. Правовое государство не вводится единовременным актом (даже если этот акт является демократической конституцией) и не может стать результатом чистого законодательства. Весь данный процесс должен быть органически пережит обществом, если оно для этого созрело.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i/>
          <w:iCs/>
          <w:sz w:val="28"/>
          <w:szCs w:val="28"/>
        </w:rPr>
        <w:t xml:space="preserve">Проблема здесь не только юридическая, </w:t>
      </w:r>
      <w:r w:rsidRPr="00CF6439">
        <w:rPr>
          <w:sz w:val="28"/>
          <w:szCs w:val="28"/>
        </w:rPr>
        <w:t xml:space="preserve">хотя создание совершенной законодательной системы, способной «связать» государство, к формированию которой мы всего лишь приступили, - задача первостепенной важности. Необходимо </w:t>
      </w:r>
      <w:r w:rsidRPr="00CF6439">
        <w:rPr>
          <w:i/>
          <w:iCs/>
          <w:sz w:val="28"/>
          <w:szCs w:val="28"/>
        </w:rPr>
        <w:t xml:space="preserve">коренное преобразование социально-экономической и политической систем, </w:t>
      </w:r>
      <w:r w:rsidRPr="00CF6439">
        <w:rPr>
          <w:sz w:val="28"/>
          <w:szCs w:val="28"/>
        </w:rPr>
        <w:t>в первую очередь преобразование собственности, ибо при безраздельном господстве монопольной бюрократической государственной собственности, неизбежно требующей жесткой административно-командной власти, правовое государство в принципе невозможно.</w:t>
      </w:r>
      <w:r w:rsidRPr="00CF6439">
        <w:rPr>
          <w:sz w:val="28"/>
          <w:szCs w:val="28"/>
          <w:vertAlign w:val="superscript"/>
        </w:rPr>
        <w:footnoteReference w:id="54"/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Вместе с тем нельзя думать, что чисто механическое заимствование сугубо западных идей (а идея правового государства западного происхождения) привнесет в Россию согласие, порядок, демократию. С одной стороны, этого, бесспорно, не произойдет, если рассматриваемые теоретические конструкции не адаптировать к российской действительности, характеризующейся невысоким уровнем политической и парламентской культуры, правовым нигилизмом, слабостью демократических традиций, чиновничье-аппаратным засильем.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Если и можно для России признать пригодной концепцию правового государства западного образца, то, разумеется, с целым рядом оговорок, учитывая отношение россиян к праву как к социальному инструменту, историческую приверженность к сильному государству, низкую «природную» правовую активность и инициативу.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С другой стороны, не абсолютизируя роль права, следует «реальнее» относиться и к самой идее правового государства, ибо «в действительности политическая власть всегда стремится вырваться из правовых рамок и «правовое государство» — это скорее идеальный тип...»</w:t>
      </w:r>
      <w:r w:rsidRPr="00CF6439">
        <w:rPr>
          <w:sz w:val="28"/>
          <w:szCs w:val="28"/>
          <w:vertAlign w:val="superscript"/>
        </w:rPr>
        <w:footnoteReference w:id="55"/>
      </w:r>
      <w:r w:rsidRPr="00CF6439">
        <w:rPr>
          <w:sz w:val="28"/>
          <w:szCs w:val="28"/>
        </w:rPr>
        <w:t>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Таким образом, ставя задачу формирования правового государства в российском обществе, мы не должны идеализировать, а тем более </w:t>
      </w:r>
      <w:r w:rsidRPr="00CF6439">
        <w:rPr>
          <w:b/>
          <w:bCs/>
          <w:sz w:val="28"/>
          <w:szCs w:val="28"/>
        </w:rPr>
        <w:t xml:space="preserve">копировать устоявшуюся на современном Западе модель правового государства. </w:t>
      </w:r>
      <w:r w:rsidRPr="00CF6439">
        <w:rPr>
          <w:sz w:val="28"/>
          <w:szCs w:val="28"/>
        </w:rPr>
        <w:t>Разработка концепции правового государства как наиболее полно соответствующей обществу цивилизованной формы организации политической государственной власти предполагает не только отрицание устоявшихся догм, но и использование общечеловеческих ценностей при анализе путей формирования в обществе устойчивого правопорядка, законности и конституционности, места и роли правоохранительных органов в системе расширяющегося народного самоуправления, утверждение во всех сферах жизни плюрализма мнений и суждений, словом, обеспечение всестороннего развития личности в условиях социальной справедливости.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Главное в итоге — какое место занимает человек в системе ценностей того или иного государственного или общественного строя, какие реальные возможности ему предоставлены обществом, какими правами он пользуется, какое качество жизни ему обеспечивается. Именно данные критерии определяют преимущества и перспективы той или иной социально-политической системы. Это особенно актуально в современных условиях изменяющегося с космической скоростью мира, когда в нашем обществе в процессе его обновления все более остро встает проблема гуманизации системы общественно-политических отношений.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Многие вопросы, связанные с формированием правового государства, останутся без ответа, если мы не определимся: какова роль личности в этих процессах; что нужно сделать, чтобы освободить ее от чрезмерной опеки; какие существуют противоречия между личностью и государством и каков механизм их разрешения.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Ряд публикаций последнего времени показывает актуальность этой проблемы, причем подчеркивается, что личность со всеми ее социальными свойствами (правами и обязанностями, свободой и ответственностью, сознанием, культурой, нравственно-гуманистическими началами) качественно характеризует правовое государство, ибо в проводимых преобразованиях активизировался человеческий фактор. В силу этого личностная проблематика крайне обострилась, стала одной из наиболее чувствительных.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Все государственные органы должны стать реальным средством обеспечения достойных условий жизни гражданина в экономической, социальной, политической и духовной сферах жизни общества: гражданин, в свою очередь, обязан освободиться от иждивенческо-выжидателъных позиций, активизировать предприимчивость в реализации индивидуального интереса, сопряженного с общественным.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целом такой подход со стороны законодателя, с нашей точки зрения, повышает гражданскую и политическую активность личности, усиливает ее ответственность за результаты своей деятельности. В то же время практика реализации прав личности в нынешних условиях требует и более широкого использования основополагающего принципа правового регулирования: «дозволено все, что прямо не запрещено законом», т.е. перехода от разрешающей к регистрирующей форме правового регулирования, что в свою очередь требует активизации разработки как правореализующих, так и правоохранительных юридических норм, направленных на защиту свободы личности, ее неприкосновенности и безопасности. Это нашло отражение в концепции действий в сфере прав человека, содержащейся в российской Декларации прав и свобод человека и гражданина.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Это вполне соответствует ст. 5 выдающегося документа Французской революции - Декларации прав человека и гражданина 1789 г., где отмечалось, что «все то, что не воспрещено законом, то дозволено, и никто не может быть принужден к действию, не предписанному законом»</w:t>
      </w:r>
      <w:r w:rsidRPr="00CF6439">
        <w:rPr>
          <w:sz w:val="28"/>
          <w:szCs w:val="28"/>
          <w:vertAlign w:val="superscript"/>
        </w:rPr>
        <w:footnoteReference w:id="56"/>
      </w:r>
      <w:r w:rsidRPr="00CF6439">
        <w:rPr>
          <w:sz w:val="28"/>
          <w:szCs w:val="28"/>
        </w:rPr>
        <w:t xml:space="preserve">. Следовательно, </w:t>
      </w:r>
      <w:r w:rsidRPr="00CF6439">
        <w:rPr>
          <w:b/>
          <w:bCs/>
          <w:sz w:val="28"/>
          <w:szCs w:val="28"/>
        </w:rPr>
        <w:t>закон должен воспрещать лишь такие деяния, которые вредны для общества.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Реализация данной стратегической линии с необходимостью включает перевод идей на язык конкретных нормативных правовых актов, практических решений, так как право опосредует взаимоотношения личностей в рамках как социальной, так и политической системы общества.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обновленном обществе каждый человек является общественной ценностью, выступает самостоятельным субъектом в различных отношениях с участием государства, наделен реальными правами и возможностями обеспечивать себя всем необходимым, действуя в рамках закона и только на основании закона. Если общественные и личные интересы противоречат друг другу, то должны вырабатываться и проводиться в жизнь компромиссные решения. При несовпадении интересов большинства и меньшинства принимаемое решение при всех условиях не должно вести к ущемлению прав меньшинства, провозглашенных Всеобщей декларацией прав человека и Конституцией Российской Федерации.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Правовое государство — это гарантия продолжения демократизации общества, его обновления. </w:t>
      </w:r>
      <w:r w:rsidRPr="00CF6439">
        <w:rPr>
          <w:i/>
          <w:iCs/>
          <w:sz w:val="28"/>
          <w:szCs w:val="28"/>
        </w:rPr>
        <w:t xml:space="preserve">Становление гражданского общества, формирование культурных предпосылок власти </w:t>
      </w:r>
      <w:r w:rsidRPr="00CF6439">
        <w:rPr>
          <w:sz w:val="28"/>
          <w:szCs w:val="28"/>
        </w:rPr>
        <w:t>будут способствовать активизации функционирования личности в политической системе, росту ее творческого потенциала и инициативы.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России предстоит пройти долгий и сложный путь формирования структур гражданского общества и новых принципов отношений власти и граждан, учитывая при этом, что даже общества, обеспечивающие высокий уровень материальных благ и всеобщие гражданские права, далеко не идеальны, так как в них не достигнуто реальное равноправие: существуют проблемы равноправия женщин, социальных меньшинств и т.п.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нынешних политологических, историко-философских и даже правовых дискуссиях мелькают две мысли: 1) правовое государство -конструкция, устаревшая для постиндустриального общества; 2) эта идея вообще не органична российским традициям и ментальности. Ни с той, ни с другой позицией, по мнению М.А.Краснова</w:t>
      </w:r>
      <w:r w:rsidRPr="00CF6439">
        <w:rPr>
          <w:sz w:val="28"/>
          <w:szCs w:val="28"/>
          <w:vertAlign w:val="superscript"/>
        </w:rPr>
        <w:footnoteReference w:id="57"/>
      </w:r>
      <w:r w:rsidRPr="00CF6439">
        <w:rPr>
          <w:sz w:val="28"/>
          <w:szCs w:val="28"/>
        </w:rPr>
        <w:t>, нельзя согласиться.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Человечество даже в постиндустриальную эру не располагает столь уж широким веером социальных возможностей, а потому, отказываясь от идеи правового государства, общество неизбежно обращается к такой государственности, где закон не основан на естественном праве и где его «господином» является власть. Если что и целесообразно пересматривать в постиндустриальную, информационную эпоху, так это традиционную конструкцию демократии, искать её модель, наиболее подходящую для нынешнего состояния цивилизации. А вот правовое государство - достижение, не подлежащее пересмотру и тем более отказу от него.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Есть возражения и против второй позиции. Да, в России не очень популярна идея законопослушания. Но было бы ошибкой утверждать, что правовой нигилизм присущ природе россиян, а потому создание у нас правового государства фатально бесперспективно. Наоборот, как ни покажется странным, именно в России существуют благоприятные условия для реализации такой идеи. Более того, перспективы формирования правового государства в России благоприятны. Но такая государственность станет возможной лишь тогда, когда </w:t>
      </w:r>
      <w:r w:rsidRPr="00CF6439">
        <w:rPr>
          <w:i/>
          <w:iCs/>
          <w:sz w:val="28"/>
          <w:szCs w:val="28"/>
        </w:rPr>
        <w:t>право позитивное начнет сближаться с правом естественным - как в нормотворчестве, так и в правоприменении.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Насколько очевидны проблемы прав и свобод личности в России, настолько ясно и то, что именно они способны сегодня и в обозримом будущем стать одним из важнейших объединяющих российское общество элементов. Только на основе законности, справедливости, утверждения прав и свобод человека возможно построение правового государства -гармоничное сочетание интересов личности и государства, центра и регионов, народностей, различных политических сил, общественных воззрений и настроений.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К реальному благополучию, стабильности и безопасности держава может прийти не посредством установления режима силы, а посредством силы права, достижения широкого социального консенсуса в вопросе уважения и защиты прав человека. При этом предполагается свобода каждого в выборе собственного жизненного пути сообразно индивидуальным потребностям, воззрениям, иным условиям. Гарант тому — права человека.</w:t>
      </w:r>
    </w:p>
    <w:p w:rsidR="0039128A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Другими словами, достойная жизнь может и должна строиться как на основе отечественных традиций, реалий, так и с учетом общечеловеческих ценностей, исторически осмысленных и выраженных международным сообществом в правах человека, а ныне признанных Российской Федерацией в полном объеме и органично дополняемых правами ее граждан.</w:t>
      </w:r>
    </w:p>
    <w:p w:rsidR="00C638CB" w:rsidRPr="00CF6439" w:rsidRDefault="0039128A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«Стабильность и долгосрочность конституционной модели Российского правового государства являются необходимыми условиями ее успешной практической реализации»</w:t>
      </w:r>
      <w:r w:rsidRPr="00CF6439">
        <w:rPr>
          <w:sz w:val="28"/>
          <w:szCs w:val="28"/>
          <w:vertAlign w:val="superscript"/>
        </w:rPr>
        <w:footnoteReference w:id="58"/>
      </w:r>
      <w:r w:rsidRPr="00CF6439">
        <w:rPr>
          <w:sz w:val="28"/>
          <w:szCs w:val="28"/>
        </w:rPr>
        <w:t>,</w:t>
      </w:r>
      <w:r w:rsidR="00C638CB" w:rsidRPr="00CF6439">
        <w:rPr>
          <w:sz w:val="28"/>
          <w:szCs w:val="28"/>
        </w:rPr>
        <w:t xml:space="preserve"> поэтому принципиально важно, чтобы необходимые для изменения и корректировки исходной конституционной модели российской государственности осуществлялись на основе принципов, норм, механизмов и процедур нынешней Конституции — в рамках ее толкования, поправок и дополнений к ней.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А для реализации идеи правового государства должна существовать более высокая ступень развития системы социально-экономических отношений, только это даст возможность в полной мере реализовать положения, заложенные в концепции правового государства.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И тогда, преодолевая различные трудности и препятствия, Россия постепенно создаст свой образ правового государства, который будет адекватен ее истории, традициям и культуре, что и позволит ей стать подлинно свободным демократическим обществом.</w:t>
      </w:r>
    </w:p>
    <w:p w:rsidR="00C638CB" w:rsidRPr="0096460F" w:rsidRDefault="00C638CB" w:rsidP="0096460F">
      <w:pPr>
        <w:pStyle w:val="1"/>
        <w:ind w:firstLine="0"/>
        <w:rPr>
          <w:sz w:val="28"/>
          <w:szCs w:val="28"/>
        </w:rPr>
      </w:pPr>
      <w:r w:rsidRPr="0096460F">
        <w:rPr>
          <w:sz w:val="28"/>
          <w:szCs w:val="28"/>
        </w:rPr>
        <w:br w:type="page"/>
      </w:r>
      <w:bookmarkStart w:id="18" w:name="_Toc165627811"/>
      <w:bookmarkStart w:id="19" w:name="_Toc165652447"/>
      <w:r w:rsidRPr="0096460F">
        <w:rPr>
          <w:sz w:val="28"/>
          <w:szCs w:val="28"/>
        </w:rPr>
        <w:t>Заключение</w:t>
      </w:r>
      <w:bookmarkEnd w:id="18"/>
      <w:bookmarkEnd w:id="19"/>
    </w:p>
    <w:p w:rsidR="00BE0358" w:rsidRDefault="00BE0358" w:rsidP="000E49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Правовое государство, которому посвящено наше исследование, — это не только одна из высших социальных ценностей, призванных утвердить гуманистические начала в его взаимоотношениях с личностью, но и практический инструмент обеспечения и защиты жизни, здоровья, чести, свободы, достоинства граждан, средство борьбы с бюрократией, местничеством и ведомственностью, форма осуществления самоуправления и народовластия. Ценностный смысл идеи правового государство состоит в утверждении суверенности народа как источника власти, в гарантированности его свободы, в подчинении государства обществу.</w:t>
      </w:r>
    </w:p>
    <w:p w:rsidR="00313962" w:rsidRDefault="00313962" w:rsidP="00313962">
      <w:pPr>
        <w:shd w:val="clear" w:color="auto" w:fill="FFFFFF"/>
        <w:spacing w:line="360" w:lineRule="auto"/>
        <w:ind w:right="14" w:firstLine="720"/>
        <w:jc w:val="both"/>
      </w:pPr>
      <w:r>
        <w:rPr>
          <w:sz w:val="28"/>
          <w:szCs w:val="28"/>
        </w:rPr>
        <w:t xml:space="preserve">Правовое государство - идеал, к которому стремится Россия. Понимание сути происходящих перемен в сфере российской государственности, предполагает детальное рассмотрение основ </w:t>
      </w:r>
      <w:r>
        <w:rPr>
          <w:spacing w:val="-2"/>
          <w:sz w:val="28"/>
          <w:szCs w:val="28"/>
        </w:rPr>
        <w:t>правового государства, что собственно и послужило целью нашей работы.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Теперь мы можем сказать, что разработки теоретиков правового государства представляют значительный интерес для понимания современных проблем России. Вот почему в первой главе мы рассмотрели историю возникновения идеи правового государства, что позволяет сделать такие выводы: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1)</w:t>
      </w:r>
      <w:r w:rsidRPr="00CF6439">
        <w:rPr>
          <w:sz w:val="28"/>
          <w:szCs w:val="28"/>
        </w:rPr>
        <w:tab/>
        <w:t>В содержательном смысле ряд идей правовой государственности появился уже в античном мире, а теоретически развитые концепции и доктрины правового государства были сформулированы в условиях перехода от феодализма к капитализму и возникновения нового социально- политического строя. И.Канту принадлежит заслуга создания философской основы правового государства.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2)</w:t>
      </w:r>
      <w:r w:rsidRPr="00CF6439">
        <w:rPr>
          <w:sz w:val="28"/>
          <w:szCs w:val="28"/>
        </w:rPr>
        <w:tab/>
        <w:t>История философско-правовых учений о правовой государственности — богатый арсенал идей и концепций, без знания которых, учета их сильных и слабых сторон, достоинств и недостатков невозможна сколько-нибудь серьезная современная теоретическая разработка и практическая реализация идей правового государства.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3) История развития философско-правовой мысли свидетельствует о том, что для правового государства необходимы не только господство права и правовых законов </w:t>
      </w:r>
      <w:r w:rsidRPr="00CF6439">
        <w:rPr>
          <w:i/>
          <w:iCs/>
          <w:sz w:val="28"/>
          <w:szCs w:val="28"/>
        </w:rPr>
        <w:t xml:space="preserve">(нормативно-правовой аспект), </w:t>
      </w:r>
      <w:r w:rsidRPr="00CF6439">
        <w:rPr>
          <w:sz w:val="28"/>
          <w:szCs w:val="28"/>
        </w:rPr>
        <w:t xml:space="preserve">но и надлежащая правовая организация самой системы государственной власти, учреждение различных государственных органов, четкое определение их компетенции, места в системе, характера соотношения между собой, способов формирования, форм деятельности и т.д. </w:t>
      </w:r>
      <w:r w:rsidRPr="00CF6439">
        <w:rPr>
          <w:i/>
          <w:iCs/>
          <w:sz w:val="28"/>
          <w:szCs w:val="28"/>
        </w:rPr>
        <w:t xml:space="preserve">(организационный, властно-институциональный аспект). </w:t>
      </w:r>
      <w:r w:rsidRPr="00CF6439">
        <w:rPr>
          <w:sz w:val="28"/>
          <w:szCs w:val="28"/>
        </w:rPr>
        <w:t>Причем оба аспекта тесно взаимосвязаны и один без другого невозможен.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Многие современные исследователи и политики, особенно прокремлевскои и прокоммунистической ориентации, склонны относиться к теории правового государства как к некой абстрактной, кабинетной, безжизненной фантазии. Но при всей академичности теории правового государства она ценна своим рациональным зерном - максимальными гарантиями естественных прав личности. Поэтому, опираясь на материал, изложенный в </w:t>
      </w:r>
      <w:r w:rsidR="004A214A">
        <w:rPr>
          <w:sz w:val="28"/>
          <w:szCs w:val="28"/>
        </w:rPr>
        <w:t>первой</w:t>
      </w:r>
      <w:r w:rsidRPr="00CF6439">
        <w:rPr>
          <w:sz w:val="28"/>
          <w:szCs w:val="28"/>
        </w:rPr>
        <w:t xml:space="preserve"> главе работы, констатируем:</w:t>
      </w:r>
    </w:p>
    <w:p w:rsidR="00C638CB" w:rsidRPr="00CF6439" w:rsidRDefault="00C638CB" w:rsidP="000E4942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i/>
          <w:iCs/>
          <w:sz w:val="28"/>
          <w:szCs w:val="28"/>
        </w:rPr>
        <w:t xml:space="preserve">под правовым государством следует понимать </w:t>
      </w:r>
      <w:r w:rsidRPr="00CF6439">
        <w:rPr>
          <w:sz w:val="28"/>
          <w:szCs w:val="28"/>
        </w:rPr>
        <w:t xml:space="preserve">не некое абстрактное государство господства права, а </w:t>
      </w:r>
      <w:r w:rsidRPr="00CF6439">
        <w:rPr>
          <w:i/>
          <w:iCs/>
          <w:sz w:val="28"/>
          <w:szCs w:val="28"/>
        </w:rPr>
        <w:t xml:space="preserve">государство, максимально гарантирующее естественные права личности, </w:t>
      </w:r>
      <w:r w:rsidRPr="00CF6439">
        <w:rPr>
          <w:sz w:val="28"/>
          <w:szCs w:val="28"/>
        </w:rPr>
        <w:t>причем не только через механизмы судебной защиты, но и через автоматизм действия законов, защищающих данные права;</w:t>
      </w:r>
    </w:p>
    <w:p w:rsidR="00C638CB" w:rsidRPr="00CF6439" w:rsidRDefault="00C638CB" w:rsidP="000E4942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цель правового государства - это расширение прав личности, совершенствование конституционно-правовых механизмов их реализации и защиты;</w:t>
      </w:r>
    </w:p>
    <w:p w:rsidR="00C638CB" w:rsidRPr="00CF6439" w:rsidRDefault="00C638CB" w:rsidP="000E4942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b/>
          <w:bCs/>
          <w:sz w:val="28"/>
          <w:szCs w:val="28"/>
        </w:rPr>
        <w:t xml:space="preserve">правовая государственность </w:t>
      </w:r>
      <w:r w:rsidRPr="00CF6439">
        <w:rPr>
          <w:sz w:val="28"/>
          <w:szCs w:val="28"/>
        </w:rPr>
        <w:t xml:space="preserve">как символ и социальный идеал представляет собой, прежде всего, </w:t>
      </w:r>
      <w:r w:rsidRPr="00CF6439">
        <w:rPr>
          <w:b/>
          <w:bCs/>
          <w:sz w:val="28"/>
          <w:szCs w:val="28"/>
        </w:rPr>
        <w:t>прогрессивную идеологию гражданского общества</w:t>
      </w:r>
      <w:r w:rsidRPr="00CF6439">
        <w:rPr>
          <w:sz w:val="28"/>
          <w:szCs w:val="28"/>
        </w:rPr>
        <w:t>, постепенная объективация которой на нормативном уровне обусловлена уровнем общественного правопонимания.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Приведенные в работе характеристики правового государства подчеркивают его главный аспект: вся система отношений в обществе и государстве должна строиться на правовых началах. Образно говоря, общественные отношения должны быть освящены правом. Но этот важный вывод не исчерпывает всей полноты проблемы.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Раскрывая </w:t>
      </w:r>
      <w:r w:rsidRPr="00CF6439">
        <w:rPr>
          <w:i/>
          <w:iCs/>
          <w:sz w:val="28"/>
          <w:szCs w:val="28"/>
        </w:rPr>
        <w:t xml:space="preserve">взаимосвязь гражданского общества и правового государства </w:t>
      </w:r>
      <w:r w:rsidRPr="00CF6439">
        <w:rPr>
          <w:sz w:val="28"/>
          <w:szCs w:val="28"/>
        </w:rPr>
        <w:t>уместно высказать идею о том, что правовое государство должно быть элементом гражданского общества, а не превращаться в самоцель. Необходимо, следовательно, создать сильное, жизнеспособное, свободное общество, которое в состоянии не допустить узурпации власти и дать действенный отпор любым антидемократическим, авторитарным посягательствам.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 xml:space="preserve">Идеологи правового государства, как стало ясно, выделяют определенные </w:t>
      </w:r>
      <w:r w:rsidRPr="00CF6439">
        <w:rPr>
          <w:i/>
          <w:iCs/>
          <w:sz w:val="28"/>
          <w:szCs w:val="28"/>
        </w:rPr>
        <w:t>признаки правового государства</w:t>
      </w:r>
      <w:r w:rsidRPr="00CF6439">
        <w:rPr>
          <w:sz w:val="28"/>
          <w:szCs w:val="28"/>
        </w:rPr>
        <w:t xml:space="preserve">. Но сегодня </w:t>
      </w:r>
      <w:r w:rsidRPr="00CF6439">
        <w:rPr>
          <w:b/>
          <w:bCs/>
          <w:sz w:val="28"/>
          <w:szCs w:val="28"/>
        </w:rPr>
        <w:t xml:space="preserve">правовое государство </w:t>
      </w:r>
      <w:r w:rsidRPr="00CF6439">
        <w:rPr>
          <w:sz w:val="28"/>
          <w:szCs w:val="28"/>
        </w:rPr>
        <w:t xml:space="preserve">с названными признаками </w:t>
      </w:r>
      <w:r w:rsidRPr="00CF6439">
        <w:rPr>
          <w:b/>
          <w:bCs/>
          <w:sz w:val="28"/>
          <w:szCs w:val="28"/>
        </w:rPr>
        <w:t xml:space="preserve">предстает в большей степени как конституционный принцип, лозунг, социальный идеал, </w:t>
      </w:r>
      <w:r w:rsidRPr="00CF6439">
        <w:rPr>
          <w:sz w:val="28"/>
          <w:szCs w:val="28"/>
        </w:rPr>
        <w:t>не получая пока своего полного воплощения в какой-либо стране. Ближе других к реализации данной идеи на практике подошли такие государства, как Германия, Франция, Швейцария, США и др.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Современному российскому обществу еще далеко до достижения идеалов правового государства, но двигаться в этом направлении необходимо.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Суммируя все изложенное, подчеркнем:</w:t>
      </w:r>
    </w:p>
    <w:p w:rsidR="00C638CB" w:rsidRPr="00CF6439" w:rsidRDefault="00C638CB" w:rsidP="00BE0358">
      <w:pPr>
        <w:numPr>
          <w:ilvl w:val="0"/>
          <w:numId w:val="15"/>
        </w:numPr>
        <w:tabs>
          <w:tab w:val="clear" w:pos="1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Смысл правового государства как явления многогранен и неоднозначен, толкуется учеными по-разному. Однако ясно, что не любое государство, где действует право, является правовым. Например, советское общество никогда не было и не могло быть ни правовым, ни гражданским, равно как и российское еще не стало таковым. Но посткоммунистическая Россия провозгласила эту цель.</w:t>
      </w:r>
    </w:p>
    <w:p w:rsidR="00C638CB" w:rsidRPr="00CF6439" w:rsidRDefault="00C638CB" w:rsidP="00BE0358">
      <w:pPr>
        <w:numPr>
          <w:ilvl w:val="0"/>
          <w:numId w:val="15"/>
        </w:numPr>
        <w:tabs>
          <w:tab w:val="clear" w:pos="1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Правовое государство не может быть введено сверху, учреждено декретом, законом, указом. Оно - продукт длительного развития самого общества, социального прогресса, культуры, цивилизации. Это особый стиль жизни, мышления и общения, особый экономический уклад. Такие условия в нашей стране пока не сложились.</w:t>
      </w:r>
    </w:p>
    <w:p w:rsidR="00C638CB" w:rsidRPr="00CF6439" w:rsidRDefault="00C638CB" w:rsidP="00BE0358">
      <w:pPr>
        <w:numPr>
          <w:ilvl w:val="0"/>
          <w:numId w:val="15"/>
        </w:numPr>
        <w:tabs>
          <w:tab w:val="clear" w:pos="1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России правовое государство будет формироваться с учетом отечественной специфики, сложившихся культурно-исторических традиций. Но в любом случае это будет развитое, стабильное, благоустроенное общество с достаточно высоким уровнем жизни людей.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В заключение заметим: в конечном счете, теория правового государства имеет смысл, если она реализуется и начинает осуществлять функцию защиты человека как личности, его достоинства и присущей ему свободы. Изначальное традиционное понимание правового государства, обращенного к человеку, мыслящему и планирующему свой мир, сейчас как можно скорее необходимо очистить от всяческих идеологических примесей и возродить.</w:t>
      </w:r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Изменяются цивилизации, человечество ищет новые пути цивилизационного развития, поэтому понятия демократии, правового государства и прав человека в России также должны быть с этими процессами соотнесены - они не могут оставаться прежними.</w:t>
      </w:r>
    </w:p>
    <w:p w:rsidR="00C638CB" w:rsidRPr="0096460F" w:rsidRDefault="00C638CB" w:rsidP="00BE0A1B">
      <w:pPr>
        <w:pStyle w:val="1"/>
        <w:ind w:firstLine="0"/>
        <w:jc w:val="center"/>
        <w:rPr>
          <w:sz w:val="28"/>
          <w:szCs w:val="28"/>
        </w:rPr>
      </w:pPr>
      <w:r w:rsidRPr="0096460F">
        <w:rPr>
          <w:sz w:val="28"/>
          <w:szCs w:val="28"/>
        </w:rPr>
        <w:br w:type="page"/>
      </w:r>
      <w:bookmarkStart w:id="20" w:name="_Toc165652448"/>
      <w:r w:rsidRPr="0096460F">
        <w:rPr>
          <w:sz w:val="28"/>
          <w:szCs w:val="28"/>
        </w:rPr>
        <w:t xml:space="preserve">Список </w:t>
      </w:r>
      <w:r w:rsidR="009130D5">
        <w:rPr>
          <w:sz w:val="28"/>
          <w:szCs w:val="28"/>
        </w:rPr>
        <w:t>использованной литературы</w:t>
      </w:r>
      <w:bookmarkEnd w:id="20"/>
    </w:p>
    <w:p w:rsidR="00F83EAE" w:rsidRDefault="00F83EAE" w:rsidP="000E49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21" w:name="_Toc165627812"/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Нормативно-правовые акты</w:t>
      </w:r>
      <w:bookmarkEnd w:id="21"/>
    </w:p>
    <w:p w:rsidR="00C638CB" w:rsidRPr="00CF6439" w:rsidRDefault="00C638CB" w:rsidP="00950AC7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Российская Федерация. Конституция (1993). Конституция Российской Федерации: принята всенародным голосованием 12.12.1993г. [с изм. от 25.03.2004 г.] // Российская газета.- 1993.- 25 дек.</w:t>
      </w:r>
    </w:p>
    <w:p w:rsidR="00C638CB" w:rsidRPr="00CF6439" w:rsidRDefault="00C638CB" w:rsidP="00950AC7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Российская Федерация. Законы. Уголовно-процессуальный кодекс РФ: принят 18.12.2001г. № 174-ФЗ [ред. от 28.12.2004 г.] //Собрание Законодательства РФ.- 2001.- № 52.- Ст. 4921.</w:t>
      </w:r>
    </w:p>
    <w:p w:rsidR="00C638CB" w:rsidRPr="00CF6439" w:rsidRDefault="00C638CB" w:rsidP="00950AC7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Российская Федерация. Законы. О прокуратуре Российской Федерации: федер. закон от 17.01.1992 г. № 2202-1 [ред. от 22.08.2004 г.] //Собрание законодательства РФ.- 1995.- № 47.- Ст. 4472.</w:t>
      </w:r>
    </w:p>
    <w:p w:rsidR="00725B1F" w:rsidRDefault="00725B1F" w:rsidP="000E4942">
      <w:pPr>
        <w:spacing w:line="360" w:lineRule="auto"/>
        <w:ind w:firstLine="709"/>
        <w:jc w:val="both"/>
        <w:rPr>
          <w:sz w:val="28"/>
          <w:szCs w:val="28"/>
        </w:rPr>
      </w:pPr>
      <w:bookmarkStart w:id="22" w:name="_Toc165627813"/>
    </w:p>
    <w:p w:rsidR="00C638CB" w:rsidRPr="00CF6439" w:rsidRDefault="00C638CB" w:rsidP="000E4942">
      <w:pPr>
        <w:spacing w:line="360" w:lineRule="auto"/>
        <w:ind w:firstLine="709"/>
        <w:jc w:val="both"/>
        <w:rPr>
          <w:sz w:val="28"/>
          <w:szCs w:val="28"/>
        </w:rPr>
      </w:pPr>
      <w:r w:rsidRPr="00CF6439">
        <w:rPr>
          <w:sz w:val="28"/>
          <w:szCs w:val="28"/>
        </w:rPr>
        <w:t>Специальная литература</w:t>
      </w:r>
      <w:bookmarkEnd w:id="22"/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Алексеев С.С. Теория права / С.С.Алексеев.- 2-е изд., перераб и доп.-М.: БЕК, 1995.-311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Андреева О. А. Некоторые вопросы методологии истории государства и права //Юридической образование. 2004. № 1. С. 12-14.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Баялджиев Д. Идея правового государства и функционирование государства в условиях переходного периода / Д. Баялджиев // Вестник МГУ. Серия 11, Право.- 1998.- № 6.- С.76-92.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Бляхман Б.Я, Гражданское общество и государство: проблемы взаимоотношений /Б.Я.Бляхман.- Кемерово: [Изд-во Кемер. гос. ун-та], 1997.-251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Верховенство права / ред. А.Куликов.- М.: Прогресс; Универс, 1992.-212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Власть: Очерки современной политической философии Запада / отв. ред. В.В.Мшвениерадзе.- М: Наука, 1989.- 325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Гегель Г.В.Ф. Философия права / Гегель Георг Вильгельм Фридрих // Антология мировой правовой мысли: в 5 т.- М, 1999.- Т.З: Европа, Америка. Х</w:t>
      </w:r>
      <w:r w:rsidRPr="00950AC7">
        <w:rPr>
          <w:sz w:val="28"/>
          <w:szCs w:val="28"/>
          <w:lang w:val="en-US"/>
        </w:rPr>
        <w:t>VII</w:t>
      </w:r>
      <w:r w:rsidRPr="00950AC7">
        <w:rPr>
          <w:sz w:val="28"/>
          <w:szCs w:val="28"/>
        </w:rPr>
        <w:t xml:space="preserve"> -ХХ вв.- С. 323-345.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Гессен В.М. О правовом государстве / В.М.Гессен //Хропанюк В.Н. Теория государства и права: хрестоматия / В.Н.Хропанюк.- М., 1998.- С. 272-280.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Государство и право на рубеже веков. Проблемы истории и теории / под ред. В.Г.Графского и др.; Ин-т государства и права РАН.- М.,2001.- 196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Декларация прав человека и гражданина 1789 года // Антология мировой правовой мысли: в 5 т.- М., 1999.- Т.З: Европа, Америка. Х</w:t>
      </w:r>
      <w:r w:rsidRPr="00950AC7">
        <w:rPr>
          <w:sz w:val="28"/>
          <w:szCs w:val="28"/>
          <w:lang w:val="en-US"/>
        </w:rPr>
        <w:t>VII</w:t>
      </w:r>
      <w:r w:rsidRPr="00950AC7">
        <w:rPr>
          <w:sz w:val="28"/>
          <w:szCs w:val="28"/>
        </w:rPr>
        <w:t>-ХХ вв.- С. 244-247.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Зарицкий А.В. Современная теория правового государства: место и роль политического принуждения /А.В.Зарицкий //Следователь.- 2003.- № 8.- С. 56-59.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Каганович Л. Двенадцать лет строительства Советского государства и борьба с оппортунизмом //Советское государство и революция права.- 1930.- № 1.- С. 7-43.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Кант И. Учение о праве / Кант Имманул // Антология мировой право-вой мысли: в 5 т.- М, 1999.- Т.З: Европа, Америка. ХУИ-ХХ вв.- С. 311-319.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Кант И. Учение о праве // Антология мировой правовой мысли: в 5 т. М, 1999. Т.З С. 315.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Карташкин В.А. Права человека в международном и внутригосударственном праве. М., 1995. С, 19.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Кистяковский Б.А. Государство правовое и социалистическое //Вопросы философии. 1990. №6. С. 144.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Кистяковский Б.А. Социальные науки и право: Очерки по методологии социальных наук и общей теории права / Б.А.Кистяковский.-М: М. и С.Сабашниковы, 1916.- 704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Ковалев С.А. Наше будущее — свободные граждане свободной страны // Российская газета, 1994. 9авг.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Козлихин И. Ю. Идея правового государства: история и современность. СПб.. 1993. С. 5.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Козлихин И.Ю. Право и политика. СПб., 1996. С. 28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Комаров С.А. Личность. Права и свободы. Политическая система С.А.Комаров, И.В.Ростовщиков. СПб., 2002. С.154.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Коркунов Н.М. Власть и право. Совместность властвования /Н.М.Коркунов //Хропанюк В.Н. Теория государства и права: хрестоматия / В.Н.Хропанюк.- М, 1998.- С. 287-297.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Котляревский С.А. Правовое государство и внешняя политика: [Дисс] / С.А.Котляревский.- М.: Типография Г.Лисснера и Д.Собко, 1909.-428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Краснов М.А. Перспективы правового государства в России //Общественные науки и современность. 2003. №2. С.56.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Кудинов О.А. Разработка теории правового государства в российской науке начала XX века //Общественные науки и современность. 2002. № 3. С. 101.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Кудрявцев В.Н. Социалистическое правовое государство / В.Н.Кудрявцев, Е.А.Лукашева // Социалистическое правовое государство: про-блемы и суждения: [сб. статей] /АН СССР; Ин-т государства и права.-М., 1989.-С. 10-27.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Лазарев В.В. Теория государства и права: (актуальные проблемы) /В.В.Лазарев.- М.: Академия МВД России, 1992.- 182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Лассаль Ф. Сочинения Фердинанда Лассаля: В 3 т.: т. 2 /Фердинанд Лассаль.- СПб.: Н.Глаголевъ, 1905.- 448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Ленин В.И. Пролетарская революция и ренегат Каутский // Ленин В.И Полн. собр. соч. М., 19 Т. 37. С. 245.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Лукашева Е.А Права человека и правовое государство // Общая теория прав человека. М.. 1996. С. 70.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Лукашева Е.А Социальное правовое государство / Е.А.Лукашева //Проблемы общей теории права и государства / под ред. В.С.Нерсесянца.-М.: Норма-Инфра-М, 1999.- С. 697-713.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Лукашук И.И. О применении международного права судами России //Государство и право. 1994. №2. С.106.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Лукьянов Л.И. Курс на демократию, самоуправление, законность /Л.И.Лукьянов // Проблемы мира и социализма.- 1988.- № 11.- С. 10-15.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Малицкий А. Советская конституция /А.Малицкий.- 2-е изд., пере-смотр, и доп.- Харьков: Юрид. Изд-во Наркомюста УССР, 1925.- 440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Мами К. Правовое государство: социальный идеал и реальность //Законодательство. 2003. №2. С. 47.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Мамут Л.С. Народ в правовом государстве. М., 1999. С. 13.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Мамут Л.С. Этатизм и анархизм как типы политического сознания: Домарксистский период / Л.С.Мамут.- М.: Наука, 1989.- 253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Марксистско-ленинская общая теория государства и права. Исторические типы государства и права. М., 1971. С. 418.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Материалы XIX Всесоюзной конференции Коммунистической партии Советского Союза. 28 июня - 1 июля 1988 г.- М.: Политиздат, 1988.- 160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Материалы XIX Всесоюзной конференции Коммунистической партии Советского Союза. М., 1988. С.122.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Матюхин А.А. Государство в сфере права: институциональный подход. Алма-Аты. 2000. С. 171.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Нерсесянц В.С. Гегелевская диалектика права: этатизм против тоталитаризма // Вопросы фило-софии. 1975. № 11.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Нерсесянц В.С. Идеи и конструкции правовой государственности: история и современ-ность//Социалистическое правовое государство: концепция и пути реализации. М., 1990. С.7.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Нерсесянц В.С. Общая теория права и государства / В.С.Нерсесянц.- М.: Норма-Инфра-М, 1999 .- 539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НерсесянцВ.С. Философия права. М., 1998. С.106.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Новгородцев П.И. Введение в философию права. Кризис современного правосознания. СПб., 2000.С.24-25.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Новгородцев П.И. Государство и право //Вопросы философии и психологии: т.74. М., 1904. С. 397, 398.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Новгородцев П.И. Сочинения. М., 1995. С.395-396.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Платон. Законы: Книга 4 / Платон // Антология мировой правовой мысли: в 5 т.- М., 1999.- Т.1: Античность. Восточные цивилизации.- С. 148-149.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Платон. Законы: Книга 4 // Антология мировой правовой мысли: в 5 т. М.. 1999. Т.1. С. 149.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Поппер К. Открытое общество и его враги: т.1: Чары Платона /К.Поппер; пер. с англ. В.Н.Садовского.- М.: Культурная инициатива, 1992.- 446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Родионова О.В. Социальное государство: (теоретико-правовой аспект): дис.канд.юрид.наук. СПб., 2002. С. 9.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Серегин Н.С. Гражданское общество, правовое государство и право: «круглый стол» журналов «Государство и право» и «Вопросы философии» / Н.С.Серегин, Н.Н.Шульгин //Государство и право.- 2002.-№1.-С.12-50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Толстой Л.Н. Царство божие внутри нас //Толстой Л.Н. Поли. собр. соч.. М., 1957. Т. 28. С.132.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Хропанюк В.Н. Теория государства и права: хрестоматия /В.Н.Хропанюк; под ред. Радько Т. Н- М: Интерстиль, 1998.- 944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Цицерон. О государстве / Цицерон // Антология мировой правовой мысли: в 5 т.- М., 1999.- Т. 1: Античность. Восточные цивилизации.- С. 220-232.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Цицерон. О государстве//Антология мировой правовой мысли: в 5 т. М., 1999. Т.1. С. 220.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Черданцев Е.Ф. Теория государства и права. М., 2000. С. 162-164.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Четвернин В.А. Демократическое конституционное государство: ведение в теорию. М., 1993. С. 3.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Четвернин В.А. Понятие и термин «правовое государство» / В.А. Чет-вернин //США. Экономика, политика, идеология.- 1996.- № 8.- С. 72-80.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Общая теория права и государства / под ред. В.В.Лазарева.- 3-е изд. перераб. и доп.- М.: Юристъ, 1999.- 517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Политология для юристов / под ред. Н.И.Матузова, А.В.Малько. М., 1999. С, 351-352.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Правовое государство, личность, законность / В.С.Нерсесянц и др.-М.: Рос. правовая академия Минюста РФ, 1997.- 138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Правовое государство, личность, законность. М., 1997. С.39.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Проблемы теории государства и права / под ред. М.Н. Марченко.-М.: Проспект, 1999.- 504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Проблемы теории государства и права / под ред. М.Н.Марченко. М., 1999. С. 290.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Социалистическое правовое государство: концепция и пути реализа-ции / ред. и сост. Э.А.Чиркин.- М.: Юрид. лит-ра, 1990.- 318 с.</w:t>
      </w:r>
    </w:p>
    <w:p w:rsidR="00950AC7" w:rsidRPr="00950AC7" w:rsidRDefault="00950AC7" w:rsidP="00950A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50AC7">
        <w:rPr>
          <w:sz w:val="28"/>
          <w:szCs w:val="28"/>
        </w:rPr>
        <w:t>Теория государства и права: курс лекций / под ред. Н.И.Матузова и А.В.Малько.- М.: Юристъ, 1997.- 671 с.</w:t>
      </w:r>
      <w:bookmarkStart w:id="23" w:name="_GoBack"/>
      <w:bookmarkEnd w:id="23"/>
    </w:p>
    <w:sectPr w:rsidR="00950AC7" w:rsidRPr="00950AC7" w:rsidSect="001A3D61">
      <w:footerReference w:type="default" r:id="rId7"/>
      <w:endnotePr>
        <w:numFmt w:val="decimal"/>
      </w:endnotePr>
      <w:pgSz w:w="11909" w:h="16834" w:code="9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2E" w:rsidRDefault="005D302E">
      <w:r>
        <w:separator/>
      </w:r>
    </w:p>
  </w:endnote>
  <w:endnote w:type="continuationSeparator" w:id="0">
    <w:p w:rsidR="005D302E" w:rsidRDefault="005D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0B0" w:rsidRDefault="0087367E" w:rsidP="0014771E">
    <w:pPr>
      <w:pStyle w:val="aa"/>
      <w:framePr w:wrap="auto" w:vAnchor="text" w:hAnchor="margin" w:xAlign="center" w:y="1"/>
      <w:rPr>
        <w:rStyle w:val="ac"/>
      </w:rPr>
    </w:pPr>
    <w:r>
      <w:rPr>
        <w:rStyle w:val="ac"/>
        <w:noProof/>
      </w:rPr>
      <w:t>1</w:t>
    </w:r>
  </w:p>
  <w:p w:rsidR="00DE40B0" w:rsidRDefault="00DE40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2E" w:rsidRDefault="005D302E">
      <w:r>
        <w:separator/>
      </w:r>
    </w:p>
  </w:footnote>
  <w:footnote w:type="continuationSeparator" w:id="0">
    <w:p w:rsidR="005D302E" w:rsidRDefault="005D302E">
      <w:r>
        <w:continuationSeparator/>
      </w:r>
    </w:p>
  </w:footnote>
  <w:footnote w:id="1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3C00CC">
        <w:t>Цит. по: Власть: очерки современной политической философии Запада. М., 1989. С. 163.</w:t>
      </w:r>
    </w:p>
  </w:footnote>
  <w:footnote w:id="2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3C00CC">
        <w:t>Толстой Л.Н. Царство божие внутри нас //Толстой Л.Н. Поли. собр. соч.. М., 1957. Т. 28. С.132.</w:t>
      </w:r>
    </w:p>
  </w:footnote>
  <w:footnote w:id="3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FE6892">
        <w:t>Подробно см.: Мамут Л.С. Этатизм и анархизм как типы политического сознания. М., 1989.</w:t>
      </w:r>
    </w:p>
  </w:footnote>
  <w:footnote w:id="4">
    <w:p w:rsidR="005D302E" w:rsidRDefault="00DE40B0" w:rsidP="0039128A">
      <w:pPr>
        <w:pStyle w:val="a4"/>
        <w:spacing w:before="0" w:beforeAutospacing="0" w:after="0" w:afterAutospacing="0"/>
      </w:pPr>
      <w:r w:rsidRPr="00C013C4">
        <w:rPr>
          <w:rStyle w:val="a3"/>
        </w:rPr>
        <w:footnoteRef/>
      </w:r>
      <w:r w:rsidRPr="00C013C4">
        <w:t xml:space="preserve"> Политология для юристов / под ред. Н.И.Матузова, А.В.Малько. М., 1999. С, 351-352.</w:t>
      </w:r>
    </w:p>
  </w:footnote>
  <w:footnote w:id="5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C013C4">
        <w:t>Нерсесянц В.С. Идеи и конструкции правовой государственности: история и современность//Социалистическое правовое государство: концепция и пути реализации. М., 1990. С.7.</w:t>
      </w:r>
    </w:p>
  </w:footnote>
  <w:footnote w:id="6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C013C4">
        <w:t>Платон. Законы: Книга 4 // Антология мировой правовой мысли: в 5 т. М.. 1999. Т.1. С. 149.</w:t>
      </w:r>
    </w:p>
  </w:footnote>
  <w:footnote w:id="7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862D68">
        <w:t>Цицерон. О государстве//Антология мировой правовой мысли: в 5 т. М., 1999. Т.1. С. 220.</w:t>
      </w:r>
    </w:p>
  </w:footnote>
  <w:footnote w:id="8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E83DC5">
        <w:t>Козлихин И.Ю. Право и политика. СПб., 1996. С. 28</w:t>
      </w:r>
    </w:p>
  </w:footnote>
  <w:footnote w:id="9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4D62E3">
        <w:t>Кант И. Учение о праве // Антология мировой правовой мысли: в 5 т. М, 1999. Т.З С. 315.</w:t>
      </w:r>
    </w:p>
  </w:footnote>
  <w:footnote w:id="10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4D62E3">
        <w:t>Там же: С. 320.</w:t>
      </w:r>
    </w:p>
  </w:footnote>
  <w:footnote w:id="11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4D62E3">
        <w:t>Там же: С. 315-316.</w:t>
      </w:r>
    </w:p>
  </w:footnote>
  <w:footnote w:id="12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4D62E3">
        <w:t>Гегель Г.В.Ф. Философия права// Антология мировой правовой мысли: в 5 т. М, 1999. Т.З С. 323.</w:t>
      </w:r>
    </w:p>
  </w:footnote>
  <w:footnote w:id="13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4D62E3">
        <w:t>Гегель Г.В.Ф. Философия права. М., 1990. С. 284.</w:t>
      </w:r>
    </w:p>
  </w:footnote>
  <w:footnote w:id="14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EA20CD">
        <w:t>Там же: С.67.</w:t>
      </w:r>
    </w:p>
  </w:footnote>
  <w:footnote w:id="15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EA20CD">
        <w:t>Подробно см. Нерсесянц В.С. Гегелевская диалектика права: этатизм против тоталитаризма // Вопросы философии. 1975. № 11.</w:t>
      </w:r>
    </w:p>
  </w:footnote>
  <w:footnote w:id="16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EA20CD">
        <w:t xml:space="preserve">Кудинов О.А. Разработка теории правового государства в российской науке начала </w:t>
      </w:r>
      <w:r w:rsidRPr="00EA20CD">
        <w:rPr>
          <w:lang w:val="en-US"/>
        </w:rPr>
        <w:t>XX</w:t>
      </w:r>
      <w:r w:rsidRPr="00EA20CD">
        <w:t xml:space="preserve"> века //Общественные науки и современность. 2002. № 3. С. 101</w:t>
      </w:r>
      <w:r w:rsidRPr="00C638CB">
        <w:t>.</w:t>
      </w:r>
    </w:p>
  </w:footnote>
  <w:footnote w:id="17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EA20CD">
        <w:t>См.: Новгородцев П.И. Государство и право //Вопросы философии и психологии: т.74. М., 1904. С. 397,</w:t>
      </w:r>
      <w:r w:rsidRPr="00C638CB">
        <w:t xml:space="preserve"> </w:t>
      </w:r>
      <w:r w:rsidRPr="00EA20CD">
        <w:t>398.</w:t>
      </w:r>
    </w:p>
  </w:footnote>
  <w:footnote w:id="18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EA20CD">
        <w:t>Коркунов Н.М. Власть и право //Хропанюк В.Н. Теория государства и права: хрестоматия. М., 1998, С.287.</w:t>
      </w:r>
    </w:p>
  </w:footnote>
  <w:footnote w:id="19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8D52F2">
        <w:t>Кистяковский Б.А. Социальные науки и право. М., 1916. С. 654.</w:t>
      </w:r>
    </w:p>
  </w:footnote>
  <w:footnote w:id="20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8D52F2">
        <w:t>Кистяковский Б.А. Государство правовое и социалистическое //Вопросы философии. 1990. №6. С. 144.</w:t>
      </w:r>
    </w:p>
  </w:footnote>
  <w:footnote w:id="21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8D52F2">
        <w:t>Котляревский С.А. Правовое государство и внешняя политика. М., 1909. С. 1.</w:t>
      </w:r>
    </w:p>
  </w:footnote>
  <w:footnote w:id="22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8D52F2">
        <w:t>Гессен В.М. О правовом государстве // Хропанюк В.Н. Указ. соч. С. 272-273.</w:t>
      </w:r>
    </w:p>
  </w:footnote>
  <w:footnote w:id="23">
    <w:p w:rsidR="005D302E" w:rsidRDefault="00DE40B0" w:rsidP="0039128A">
      <w:pPr>
        <w:pStyle w:val="a4"/>
        <w:spacing w:before="0" w:beforeAutospacing="0" w:after="0" w:afterAutospacing="0"/>
      </w:pPr>
      <w:r w:rsidRPr="00E96EFC">
        <w:rPr>
          <w:rStyle w:val="a3"/>
        </w:rPr>
        <w:footnoteRef/>
      </w:r>
      <w:r w:rsidRPr="00E96EFC">
        <w:t xml:space="preserve"> Марксистско-ленинская общая теория государства и права. Исторические типы государства и права. М.,</w:t>
      </w:r>
      <w:r w:rsidRPr="00C638CB">
        <w:t xml:space="preserve"> </w:t>
      </w:r>
      <w:r w:rsidRPr="00E96EFC">
        <w:t>1971. С. 418.</w:t>
      </w:r>
    </w:p>
  </w:footnote>
  <w:footnote w:id="24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E96EFC">
        <w:t>Краснов М.А. Перспективы правового государства в России //Общественные науки и современность. 2003. №2. С.56.</w:t>
      </w:r>
    </w:p>
  </w:footnote>
  <w:footnote w:id="25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E96EFC">
        <w:t xml:space="preserve">Материалы </w:t>
      </w:r>
      <w:r w:rsidRPr="00E96EFC">
        <w:rPr>
          <w:lang w:val="en-US"/>
        </w:rPr>
        <w:t>XIX</w:t>
      </w:r>
      <w:r w:rsidRPr="00E96EFC">
        <w:t xml:space="preserve"> Всесоюзной конференции Коммунистической партии Советского Союза. М., 1988. С.122.</w:t>
      </w:r>
    </w:p>
  </w:footnote>
  <w:footnote w:id="26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520562">
        <w:t>Родионова О.В. Социальное государство: (теоретико-правовой аспект): дис.канд.юрид.наук. СПб., 2002. С. 9.</w:t>
      </w:r>
    </w:p>
  </w:footnote>
  <w:footnote w:id="27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520562">
        <w:t>Лукашева Е.А Социальное правовое государство //Проблемы общей теории права и государства / под общ. ред. В.С.Нерсесянца. М., 1999. С. 697.</w:t>
      </w:r>
    </w:p>
  </w:footnote>
  <w:footnote w:id="28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520562">
        <w:t>Черданцев Е.Ф. Теория государства и права. М., 2000. С. 162-164.</w:t>
      </w:r>
    </w:p>
  </w:footnote>
  <w:footnote w:id="29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201FDB">
        <w:t>Мами К. Правовое государство: социальный идеал и реальность //Законодательство. 2003. №2. С. 47.</w:t>
      </w:r>
    </w:p>
  </w:footnote>
  <w:footnote w:id="30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201FDB">
        <w:t>Новгородцев П.И. Введение в философию права. Кризис современного правосознания. СПб., 2000.С.24-25</w:t>
      </w:r>
      <w:r w:rsidRPr="00C638CB">
        <w:t>.</w:t>
      </w:r>
    </w:p>
  </w:footnote>
  <w:footnote w:id="31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465B8A">
        <w:t>Мами К. Указ. соч. С. 49.</w:t>
      </w:r>
    </w:p>
  </w:footnote>
  <w:footnote w:id="32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E566E3">
        <w:t>Проблемы теории государства и права / под ред.М.Н.Марченко. М., 1999. С. 290.</w:t>
      </w:r>
    </w:p>
  </w:footnote>
  <w:footnote w:id="33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E566E3">
        <w:t>Мамут Л.С. Народ в правовом государстве. М., 1999. С. 13.</w:t>
      </w:r>
    </w:p>
  </w:footnote>
  <w:footnote w:id="34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E566E3">
        <w:t>Лукашева Е.А Права человека и правовое государство // Общая теория прав человека. М.. 1996. С. 70.</w:t>
      </w:r>
    </w:p>
  </w:footnote>
  <w:footnote w:id="35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E566E3">
        <w:t>Матюхин А.А. Государство в сфере права: институциональный подход. Алма-Аты. 2000. С. 171.</w:t>
      </w:r>
    </w:p>
  </w:footnote>
  <w:footnote w:id="36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912480">
        <w:t>НерсесянцВ.С. Философия права. М., 1998. С.106.</w:t>
      </w:r>
    </w:p>
  </w:footnote>
  <w:footnote w:id="37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BB4429">
        <w:t>Козлихин И. Ю. Идея правового государства: история и современность. СПб.. 1993. С. 5.</w:t>
      </w:r>
    </w:p>
  </w:footnote>
  <w:footnote w:id="38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BD17E9">
        <w:t>Комаров С.А. Личность. Права и свободы. Политическая система</w:t>
      </w:r>
      <w:r>
        <w:t xml:space="preserve"> </w:t>
      </w:r>
      <w:r w:rsidRPr="00BD17E9">
        <w:t>С.А.Комаров, И.В.Ростовщиков. СПб., 2002. С.154.</w:t>
      </w:r>
    </w:p>
  </w:footnote>
  <w:footnote w:id="39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BD5E83">
        <w:t>Малицкий А. Советская конституция. Харьков, 1925. С. 47-49.</w:t>
      </w:r>
    </w:p>
  </w:footnote>
  <w:footnote w:id="40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BD5E83">
        <w:t>Каганович Л. Двенадцать лет строительства Советского</w:t>
      </w:r>
      <w:r>
        <w:t xml:space="preserve"> </w:t>
      </w:r>
      <w:r w:rsidRPr="00BD5E83">
        <w:t>государства и борьба с оппортунизмом//Советское государство и революция права. 1930. № 1. С. 9.</w:t>
      </w:r>
    </w:p>
  </w:footnote>
  <w:footnote w:id="41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BD5E83">
        <w:t>См.: Ленин В.И. Пролетарская революция и ренегат Каутский // Ленин В.И Поли. собр. соч. М., 19 Т. 37. С. 245.</w:t>
      </w:r>
    </w:p>
  </w:footnote>
  <w:footnote w:id="42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1D7CB4">
        <w:t>Комаров С.А. Указ. соч. С. 156-157.</w:t>
      </w:r>
    </w:p>
  </w:footnote>
  <w:footnote w:id="43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584668">
        <w:t>Серегин Н.С. Указ. соч. С. 24.</w:t>
      </w:r>
    </w:p>
  </w:footnote>
  <w:footnote w:id="44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753574">
        <w:t>Новгородцев П.И. Сочинения. М., 1995. С.395-396.</w:t>
      </w:r>
    </w:p>
  </w:footnote>
  <w:footnote w:id="45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753574">
        <w:t>Краснов М.А. Указ. соч. С. 61.</w:t>
      </w:r>
    </w:p>
  </w:footnote>
  <w:footnote w:id="46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4B56CB">
        <w:t>Лассаль Ф. Сочинения: т.2. СПб., 1905. С. 54.</w:t>
      </w:r>
    </w:p>
  </w:footnote>
  <w:footnote w:id="47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5E75E2">
        <w:t>Ковалев С.А. Наше будущее — свободные граждане свободной страны // Российская газета, 1994. 9авг.</w:t>
      </w:r>
    </w:p>
  </w:footnote>
  <w:footnote w:id="48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F44706">
        <w:t>П.2 ст.2 Федерального закона «О прокуратуре Российской Федерации»: от 17.01Л992 г. // Собр. законодательства РФ. 1995. №47. Ст.4472.</w:t>
      </w:r>
    </w:p>
  </w:footnote>
  <w:footnote w:id="49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6E0DDB">
        <w:t>Серегин Н.С.Указ. соч. С. 28.</w:t>
      </w:r>
    </w:p>
  </w:footnote>
  <w:footnote w:id="50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DB0604">
        <w:t>Комаров С.А. Указ. соч. С. 160.</w:t>
      </w:r>
    </w:p>
  </w:footnote>
  <w:footnote w:id="51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DB0604">
        <w:t>Лукашук И.И. О применении международного права судами России //Государство и право. 1994. №2.</w:t>
      </w:r>
      <w:r w:rsidRPr="00C638CB">
        <w:t xml:space="preserve"> </w:t>
      </w:r>
      <w:r w:rsidRPr="00DB0604">
        <w:t>С.106.</w:t>
      </w:r>
    </w:p>
  </w:footnote>
  <w:footnote w:id="52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DB0604">
        <w:t>Карташкин В.А. Права человека в международном и внутригосударственном праве. М., 1995. С, 19.</w:t>
      </w:r>
    </w:p>
  </w:footnote>
  <w:footnote w:id="53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065F65">
        <w:t>Серегин Н.С. Указ.соч. С. 28.</w:t>
      </w:r>
    </w:p>
  </w:footnote>
  <w:footnote w:id="54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B32487">
        <w:t>Алексеев С.С. Теория права. М., 1995. С. 216.</w:t>
      </w:r>
    </w:p>
  </w:footnote>
  <w:footnote w:id="55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1F2A32">
        <w:t>Четвернин В.А. Демократическое конституционное государство: ведение в теорию. М., 1993. С. 3.</w:t>
      </w:r>
    </w:p>
  </w:footnote>
  <w:footnote w:id="56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CD7D7F">
        <w:t>Декларация прав человека и гражданина 1789 года // Антология мировой правовой мысли: в 5 т. М., 1999. Т.З: Европа, Америка. ХУИ-ХХ вв. С. 246.</w:t>
      </w:r>
    </w:p>
  </w:footnote>
  <w:footnote w:id="57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AB46ED">
        <w:t>Краснов М.А. Указ. соч. С.59-60.</w:t>
      </w:r>
    </w:p>
  </w:footnote>
  <w:footnote w:id="58">
    <w:p w:rsidR="005D302E" w:rsidRDefault="00DE40B0" w:rsidP="0039128A">
      <w:pPr>
        <w:pStyle w:val="a4"/>
        <w:spacing w:before="0" w:beforeAutospacing="0" w:after="0" w:afterAutospacing="0"/>
      </w:pPr>
      <w:r>
        <w:rPr>
          <w:rStyle w:val="a3"/>
        </w:rPr>
        <w:footnoteRef/>
      </w:r>
      <w:r>
        <w:t xml:space="preserve"> </w:t>
      </w:r>
      <w:r w:rsidRPr="007F7FB7">
        <w:t>Правовое государство, личность, законность. М., 1997. С.39.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17A80E4"/>
    <w:lvl w:ilvl="0">
      <w:numFmt w:val="bullet"/>
      <w:lvlText w:val="*"/>
      <w:lvlJc w:val="left"/>
    </w:lvl>
  </w:abstractNum>
  <w:abstractNum w:abstractNumId="1">
    <w:nsid w:val="05803465"/>
    <w:multiLevelType w:val="singleLevel"/>
    <w:tmpl w:val="A7E6A8BC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6BD3586"/>
    <w:multiLevelType w:val="singleLevel"/>
    <w:tmpl w:val="1C88EC5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C9E420F"/>
    <w:multiLevelType w:val="singleLevel"/>
    <w:tmpl w:val="D3E229F0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216B321F"/>
    <w:multiLevelType w:val="singleLevel"/>
    <w:tmpl w:val="2476333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6D50055"/>
    <w:multiLevelType w:val="singleLevel"/>
    <w:tmpl w:val="C8A62F1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281C6269"/>
    <w:multiLevelType w:val="hybridMultilevel"/>
    <w:tmpl w:val="328ED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472EC3"/>
    <w:multiLevelType w:val="hybridMultilevel"/>
    <w:tmpl w:val="491A0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BC26AB"/>
    <w:multiLevelType w:val="singleLevel"/>
    <w:tmpl w:val="A800BC1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eastAsia="Times New Roman" w:hAnsi="Times New Roman"/>
      </w:rPr>
    </w:lvl>
  </w:abstractNum>
  <w:abstractNum w:abstractNumId="9">
    <w:nsid w:val="5B382EA7"/>
    <w:multiLevelType w:val="singleLevel"/>
    <w:tmpl w:val="D0A4C0F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5D875529"/>
    <w:multiLevelType w:val="singleLevel"/>
    <w:tmpl w:val="A7143D3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>
    <w:nsid w:val="63E0483B"/>
    <w:multiLevelType w:val="singleLevel"/>
    <w:tmpl w:val="67A00646"/>
    <w:lvl w:ilvl="0">
      <w:start w:val="1"/>
      <w:numFmt w:val="decimal"/>
      <w:lvlText w:val="%1)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12">
    <w:nsid w:val="6FE57B12"/>
    <w:multiLevelType w:val="singleLevel"/>
    <w:tmpl w:val="6D18D34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/>
      </w:rPr>
    </w:lvl>
  </w:abstractNum>
  <w:abstractNum w:abstractNumId="13">
    <w:nsid w:val="70761CD0"/>
    <w:multiLevelType w:val="hybridMultilevel"/>
    <w:tmpl w:val="01C8B16C"/>
    <w:lvl w:ilvl="0" w:tplc="8AD8F74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5673CDD"/>
    <w:multiLevelType w:val="hybridMultilevel"/>
    <w:tmpl w:val="529A5036"/>
    <w:lvl w:ilvl="0" w:tplc="A800BC18">
      <w:start w:val="1"/>
      <w:numFmt w:val="decimal"/>
      <w:lvlText w:val="%1)"/>
      <w:legacy w:legacy="1" w:legacySpace="0" w:legacyIndent="355"/>
      <w:lvlJc w:val="left"/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8F2177"/>
    <w:multiLevelType w:val="hybridMultilevel"/>
    <w:tmpl w:val="2B72328A"/>
    <w:lvl w:ilvl="0" w:tplc="8AD8F74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2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3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8CB"/>
    <w:rsid w:val="00025F9F"/>
    <w:rsid w:val="0002790C"/>
    <w:rsid w:val="00065F65"/>
    <w:rsid w:val="0009170C"/>
    <w:rsid w:val="000A465E"/>
    <w:rsid w:val="000B1308"/>
    <w:rsid w:val="000E4942"/>
    <w:rsid w:val="0014771E"/>
    <w:rsid w:val="00177135"/>
    <w:rsid w:val="001A3D61"/>
    <w:rsid w:val="001B2B32"/>
    <w:rsid w:val="001D7CB4"/>
    <w:rsid w:val="001F2A32"/>
    <w:rsid w:val="00201FDB"/>
    <w:rsid w:val="00256827"/>
    <w:rsid w:val="00266CB6"/>
    <w:rsid w:val="00313962"/>
    <w:rsid w:val="003312A3"/>
    <w:rsid w:val="0039128A"/>
    <w:rsid w:val="003C00CC"/>
    <w:rsid w:val="003C2BB1"/>
    <w:rsid w:val="00465B8A"/>
    <w:rsid w:val="004A214A"/>
    <w:rsid w:val="004B56CB"/>
    <w:rsid w:val="004D62E3"/>
    <w:rsid w:val="00520562"/>
    <w:rsid w:val="0054737D"/>
    <w:rsid w:val="0055376C"/>
    <w:rsid w:val="00584668"/>
    <w:rsid w:val="00594445"/>
    <w:rsid w:val="005D302E"/>
    <w:rsid w:val="005E75E2"/>
    <w:rsid w:val="00657F72"/>
    <w:rsid w:val="006E0DDB"/>
    <w:rsid w:val="00725B1F"/>
    <w:rsid w:val="00753574"/>
    <w:rsid w:val="00772646"/>
    <w:rsid w:val="00781DCD"/>
    <w:rsid w:val="007F7FB7"/>
    <w:rsid w:val="00807D89"/>
    <w:rsid w:val="008431DA"/>
    <w:rsid w:val="00853FEF"/>
    <w:rsid w:val="00854BA4"/>
    <w:rsid w:val="00862D68"/>
    <w:rsid w:val="0087367E"/>
    <w:rsid w:val="008D52F2"/>
    <w:rsid w:val="00906AC8"/>
    <w:rsid w:val="00912480"/>
    <w:rsid w:val="009130D5"/>
    <w:rsid w:val="00950AC7"/>
    <w:rsid w:val="0096460F"/>
    <w:rsid w:val="009F26A8"/>
    <w:rsid w:val="00A11F5E"/>
    <w:rsid w:val="00A568FE"/>
    <w:rsid w:val="00A97A69"/>
    <w:rsid w:val="00AB46ED"/>
    <w:rsid w:val="00B26B2E"/>
    <w:rsid w:val="00B32487"/>
    <w:rsid w:val="00B82363"/>
    <w:rsid w:val="00BB1655"/>
    <w:rsid w:val="00BB4429"/>
    <w:rsid w:val="00BD17E9"/>
    <w:rsid w:val="00BD5E83"/>
    <w:rsid w:val="00BE0358"/>
    <w:rsid w:val="00BE0A1B"/>
    <w:rsid w:val="00C013C4"/>
    <w:rsid w:val="00C638CB"/>
    <w:rsid w:val="00C940C0"/>
    <w:rsid w:val="00CD7D7F"/>
    <w:rsid w:val="00CF6439"/>
    <w:rsid w:val="00D47CFE"/>
    <w:rsid w:val="00DB0604"/>
    <w:rsid w:val="00DC65F6"/>
    <w:rsid w:val="00DE40B0"/>
    <w:rsid w:val="00E566E3"/>
    <w:rsid w:val="00E83DC5"/>
    <w:rsid w:val="00E96EFC"/>
    <w:rsid w:val="00EA20CD"/>
    <w:rsid w:val="00F2662C"/>
    <w:rsid w:val="00F44706"/>
    <w:rsid w:val="00F83EAE"/>
    <w:rsid w:val="00F90D65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AE6F2F-C1DB-4D39-8A99-5E398854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638CB"/>
    <w:pPr>
      <w:keepNext/>
      <w:shd w:val="clear" w:color="auto" w:fill="FFFFFF"/>
      <w:autoSpaceDE w:val="0"/>
      <w:autoSpaceDN w:val="0"/>
      <w:spacing w:before="120" w:after="120"/>
      <w:ind w:right="-23" w:firstLine="709"/>
      <w:jc w:val="both"/>
      <w:outlineLvl w:val="0"/>
    </w:pPr>
    <w:rPr>
      <w:b/>
      <w:bCs/>
      <w:color w:val="000000"/>
      <w:kern w:val="36"/>
    </w:rPr>
  </w:style>
  <w:style w:type="paragraph" w:styleId="2">
    <w:name w:val="heading 2"/>
    <w:basedOn w:val="a"/>
    <w:next w:val="a"/>
    <w:link w:val="20"/>
    <w:uiPriority w:val="99"/>
    <w:qFormat/>
    <w:rsid w:val="00BE03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otnote reference"/>
    <w:uiPriority w:val="99"/>
    <w:rsid w:val="00C638CB"/>
    <w:rPr>
      <w:vertAlign w:val="superscript"/>
    </w:rPr>
  </w:style>
  <w:style w:type="paragraph" w:styleId="a4">
    <w:name w:val="footnote text"/>
    <w:basedOn w:val="a"/>
    <w:link w:val="a5"/>
    <w:uiPriority w:val="99"/>
    <w:rsid w:val="00C638CB"/>
    <w:pPr>
      <w:spacing w:before="100" w:beforeAutospacing="1" w:after="100" w:afterAutospacing="1"/>
    </w:p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paragraph" w:styleId="a6">
    <w:name w:val="endnote text"/>
    <w:basedOn w:val="a"/>
    <w:link w:val="a7"/>
    <w:uiPriority w:val="99"/>
    <w:semiHidden/>
    <w:rsid w:val="00C638C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Pr>
      <w:sz w:val="20"/>
      <w:szCs w:val="20"/>
    </w:rPr>
  </w:style>
  <w:style w:type="character" w:styleId="a8">
    <w:name w:val="endnote reference"/>
    <w:uiPriority w:val="99"/>
    <w:semiHidden/>
    <w:rsid w:val="00C638CB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C638C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9">
    <w:name w:val="Hyperlink"/>
    <w:uiPriority w:val="99"/>
    <w:rsid w:val="00C638CB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1477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14771E"/>
  </w:style>
  <w:style w:type="paragraph" w:styleId="ad">
    <w:name w:val="Document Map"/>
    <w:basedOn w:val="a"/>
    <w:link w:val="ae"/>
    <w:uiPriority w:val="99"/>
    <w:semiHidden/>
    <w:rsid w:val="001477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99"/>
    <w:semiHidden/>
    <w:rsid w:val="00A568FE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14091</Words>
  <Characters>80321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Становление правового государства на современном этапе</vt:lpstr>
    </vt:vector>
  </TitlesOfParts>
  <Company>Inc.</Company>
  <LinksUpToDate>false</LinksUpToDate>
  <CharactersWithSpaces>94224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Становление правового государства на современном этапе</dc:title>
  <dc:subject/>
  <dc:creator>maiklz</dc:creator>
  <cp:keywords/>
  <dc:description/>
  <cp:lastModifiedBy>admin</cp:lastModifiedBy>
  <cp:revision>2</cp:revision>
  <dcterms:created xsi:type="dcterms:W3CDTF">2014-03-20T00:48:00Z</dcterms:created>
  <dcterms:modified xsi:type="dcterms:W3CDTF">2014-03-20T00:48:00Z</dcterms:modified>
</cp:coreProperties>
</file>