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C7B" w:rsidRPr="005D06B1" w:rsidRDefault="00010C7B" w:rsidP="005D06B1">
      <w:pPr>
        <w:spacing w:line="360" w:lineRule="auto"/>
        <w:ind w:firstLine="709"/>
        <w:jc w:val="both"/>
        <w:rPr>
          <w:b/>
          <w:color w:val="000000"/>
          <w:sz w:val="28"/>
          <w:szCs w:val="36"/>
        </w:rPr>
      </w:pPr>
      <w:r w:rsidRPr="005D06B1">
        <w:rPr>
          <w:b/>
          <w:color w:val="000000"/>
          <w:sz w:val="28"/>
          <w:szCs w:val="36"/>
        </w:rPr>
        <w:t>Введение</w:t>
      </w:r>
    </w:p>
    <w:p w:rsidR="005D06B1" w:rsidRPr="00C3469C" w:rsidRDefault="005D06B1"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Образование в Российской Федерации </w:t>
      </w:r>
      <w:r w:rsidR="005D06B1">
        <w:rPr>
          <w:color w:val="000000"/>
          <w:sz w:val="28"/>
          <w:szCs w:val="28"/>
        </w:rPr>
        <w:t>–</w:t>
      </w:r>
      <w:r w:rsidR="005D06B1" w:rsidRPr="005D06B1">
        <w:rPr>
          <w:color w:val="000000"/>
          <w:sz w:val="28"/>
          <w:szCs w:val="28"/>
        </w:rPr>
        <w:t xml:space="preserve"> </w:t>
      </w:r>
      <w:r w:rsidRPr="005D06B1">
        <w:rPr>
          <w:color w:val="000000"/>
          <w:sz w:val="28"/>
          <w:szCs w:val="28"/>
        </w:rPr>
        <w:t>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В 2006 году было 1 миллион 300 тысяч выпускников школ. К 2012 году, по прогнозу 2009 года Министра образования и науки России Андрея Фурсенко, количество выпускников школ в России может сократиться до 700 тысяч.</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В Российской Федерации с учётом потребностей и возможностей личности образовательные программы осваиваются в следующих формах: в образовательном учреждении </w:t>
      </w:r>
      <w:r w:rsidR="005D06B1">
        <w:rPr>
          <w:color w:val="000000"/>
          <w:sz w:val="28"/>
          <w:szCs w:val="28"/>
        </w:rPr>
        <w:t>–</w:t>
      </w:r>
      <w:r w:rsidR="005D06B1" w:rsidRPr="005D06B1">
        <w:rPr>
          <w:color w:val="000000"/>
          <w:sz w:val="28"/>
          <w:szCs w:val="28"/>
        </w:rPr>
        <w:t xml:space="preserve"> </w:t>
      </w:r>
      <w:r w:rsidRPr="005D06B1">
        <w:rPr>
          <w:color w:val="000000"/>
          <w:sz w:val="28"/>
          <w:szCs w:val="28"/>
        </w:rPr>
        <w:t>в форме очной, очно-заочной (вечерней), заочной; в форме семейного образования, самообразования, экстерната.</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последние годы интенсивно развивается дистанционное образование. Допускается сочетание различных форм получения образования.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Общее образование </w:t>
      </w:r>
      <w:r w:rsidR="005D06B1">
        <w:rPr>
          <w:color w:val="000000"/>
          <w:sz w:val="28"/>
          <w:szCs w:val="28"/>
        </w:rPr>
        <w:t>–</w:t>
      </w:r>
      <w:r w:rsidR="005D06B1" w:rsidRPr="005D06B1">
        <w:rPr>
          <w:color w:val="000000"/>
          <w:sz w:val="28"/>
          <w:szCs w:val="28"/>
        </w:rPr>
        <w:t xml:space="preserve"> </w:t>
      </w:r>
      <w:r w:rsidRPr="005D06B1">
        <w:rPr>
          <w:color w:val="000000"/>
          <w:sz w:val="28"/>
          <w:szCs w:val="28"/>
        </w:rPr>
        <w:t xml:space="preserve">первый уровень образования </w:t>
      </w:r>
      <w:r w:rsidR="005D06B1">
        <w:rPr>
          <w:color w:val="000000"/>
          <w:sz w:val="28"/>
          <w:szCs w:val="28"/>
        </w:rPr>
        <w:t>–</w:t>
      </w:r>
      <w:r w:rsidR="005D06B1" w:rsidRPr="005D06B1">
        <w:rPr>
          <w:color w:val="000000"/>
          <w:sz w:val="28"/>
          <w:szCs w:val="28"/>
        </w:rPr>
        <w:t xml:space="preserve"> </w:t>
      </w:r>
      <w:r w:rsidRPr="005D06B1">
        <w:rPr>
          <w:color w:val="000000"/>
          <w:sz w:val="28"/>
          <w:szCs w:val="28"/>
        </w:rPr>
        <w:t>не профессиональное и не специальное образование. В настоящее время, к общему образованию в широком смысле принято относить следующие составляющие: дошкольное, начальное общее, основное общее, среднее (полное) общее и дополнительное образование детей. Иногда, дошкольное и</w:t>
      </w:r>
      <w:r w:rsidR="005D06B1">
        <w:rPr>
          <w:color w:val="000000"/>
          <w:sz w:val="28"/>
          <w:szCs w:val="28"/>
        </w:rPr>
        <w:t> / </w:t>
      </w:r>
      <w:r w:rsidR="005D06B1" w:rsidRPr="005D06B1">
        <w:rPr>
          <w:color w:val="000000"/>
          <w:sz w:val="28"/>
          <w:szCs w:val="28"/>
        </w:rPr>
        <w:t>или</w:t>
      </w:r>
      <w:r w:rsidRPr="005D06B1">
        <w:rPr>
          <w:color w:val="000000"/>
          <w:sz w:val="28"/>
          <w:szCs w:val="28"/>
        </w:rPr>
        <w:t xml:space="preserve"> начальное общее образование не включаются в понятие общее образование и рассматриваются отдельно. В России и некоторых других странах, три уровня </w:t>
      </w:r>
      <w:r w:rsidR="005D06B1">
        <w:rPr>
          <w:color w:val="000000"/>
          <w:sz w:val="28"/>
          <w:szCs w:val="28"/>
        </w:rPr>
        <w:t>–</w:t>
      </w:r>
      <w:r w:rsidR="005D06B1" w:rsidRPr="005D06B1">
        <w:rPr>
          <w:color w:val="000000"/>
          <w:sz w:val="28"/>
          <w:szCs w:val="28"/>
        </w:rPr>
        <w:t xml:space="preserve"> </w:t>
      </w:r>
      <w:r w:rsidRPr="005D06B1">
        <w:rPr>
          <w:color w:val="000000"/>
          <w:sz w:val="28"/>
          <w:szCs w:val="28"/>
        </w:rPr>
        <w:t>начальное общее, основное общее и среднее (полное) общее, иногда называют средним образованием, так как они включены в школьное образование и преподаются в средних школах.</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Дошкольное образование </w:t>
      </w:r>
      <w:r w:rsidR="005D06B1">
        <w:rPr>
          <w:color w:val="000000"/>
          <w:sz w:val="28"/>
          <w:szCs w:val="28"/>
        </w:rPr>
        <w:t>–</w:t>
      </w:r>
      <w:r w:rsidR="005D06B1" w:rsidRPr="005D06B1">
        <w:rPr>
          <w:color w:val="000000"/>
          <w:sz w:val="28"/>
          <w:szCs w:val="28"/>
        </w:rPr>
        <w:t xml:space="preserve"> </w:t>
      </w:r>
      <w:r w:rsidRPr="005D06B1">
        <w:rPr>
          <w:color w:val="000000"/>
          <w:sz w:val="28"/>
          <w:szCs w:val="28"/>
        </w:rPr>
        <w:t xml:space="preserve">обеспечение интеллектуального, личностного и физического развития ребёнка возраста от 2 до 8 лет. В зависимости от законодательства, традиций и культур подход к дошкольному образованию различен </w:t>
      </w:r>
      <w:r w:rsidR="005D06B1">
        <w:rPr>
          <w:color w:val="000000"/>
          <w:sz w:val="28"/>
          <w:szCs w:val="28"/>
        </w:rPr>
        <w:t>–</w:t>
      </w:r>
      <w:r w:rsidR="005D06B1" w:rsidRPr="005D06B1">
        <w:rPr>
          <w:color w:val="000000"/>
          <w:sz w:val="28"/>
          <w:szCs w:val="28"/>
        </w:rPr>
        <w:t xml:space="preserve"> </w:t>
      </w:r>
      <w:r w:rsidRPr="005D06B1">
        <w:rPr>
          <w:color w:val="000000"/>
          <w:sz w:val="28"/>
          <w:szCs w:val="28"/>
        </w:rPr>
        <w:t>перед ним могут ставится различные основные и частные задачи, оно может быть обязательным или нет, реализуется через различные традиционные институты. Дошкольное образование в России осуществляется, как правило, в учреждениях дошкольного образования, учреждениях общего образования (предшкола), учреждениях дополнительного образования детей (центры и объединения раннего развития ребёнка), но может осуществляться и дома в семье. С учётом того обстоятельства, что в России сейчас более трети молодых семей, имеющих ребёнка не обеспечены детскими дошкольными учреждениями, подготовка родителей к азам семейного дошкольного воспитания становится одной из важней задач молодёжной семейной политики.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Начальное общее образование </w:t>
      </w:r>
      <w:r w:rsidR="005D06B1">
        <w:rPr>
          <w:color w:val="000000"/>
          <w:sz w:val="28"/>
          <w:szCs w:val="28"/>
        </w:rPr>
        <w:t>–</w:t>
      </w:r>
      <w:r w:rsidR="005D06B1" w:rsidRPr="005D06B1">
        <w:rPr>
          <w:color w:val="000000"/>
          <w:sz w:val="28"/>
          <w:szCs w:val="28"/>
        </w:rPr>
        <w:t xml:space="preserve"> </w:t>
      </w:r>
      <w:r w:rsidRPr="005D06B1">
        <w:rPr>
          <w:color w:val="000000"/>
          <w:sz w:val="28"/>
          <w:szCs w:val="28"/>
        </w:rPr>
        <w:t>это первая ступень общего образования у детей в России, и многих других странах. Получая начальное образование, дети приобретают первые знания об окружающем мире, навыки в общении и решении прикладных задач. На этом этапе формируется и начинает развиваться личность ребёнка.</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Основное общее образование </w:t>
      </w:r>
      <w:r w:rsidR="005D06B1">
        <w:rPr>
          <w:color w:val="000000"/>
          <w:sz w:val="28"/>
          <w:szCs w:val="28"/>
        </w:rPr>
        <w:t>–</w:t>
      </w:r>
      <w:r w:rsidR="005D06B1" w:rsidRPr="005D06B1">
        <w:rPr>
          <w:color w:val="000000"/>
          <w:sz w:val="28"/>
          <w:szCs w:val="28"/>
        </w:rPr>
        <w:t xml:space="preserve"> </w:t>
      </w:r>
      <w:r w:rsidRPr="005D06B1">
        <w:rPr>
          <w:color w:val="000000"/>
          <w:sz w:val="28"/>
          <w:szCs w:val="28"/>
        </w:rPr>
        <w:t>вторая ступень общего образования в России и некоторых других странах, целями которого является создание условий для становления и формирования личности обучающегося, развитие его склонностей и интересов. Основное общее образование является необходимым этапом для получения среднего (полного) общего образования и начального профессионального образования.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Среднее (полное) общее образование </w:t>
      </w:r>
      <w:r w:rsidR="005D06B1">
        <w:rPr>
          <w:color w:val="000000"/>
          <w:sz w:val="28"/>
          <w:szCs w:val="28"/>
        </w:rPr>
        <w:t>–</w:t>
      </w:r>
      <w:r w:rsidR="005D06B1" w:rsidRPr="005D06B1">
        <w:rPr>
          <w:color w:val="000000"/>
          <w:sz w:val="28"/>
          <w:szCs w:val="28"/>
        </w:rPr>
        <w:t xml:space="preserve"> </w:t>
      </w:r>
      <w:r w:rsidRPr="005D06B1">
        <w:rPr>
          <w:color w:val="000000"/>
          <w:sz w:val="28"/>
          <w:szCs w:val="28"/>
        </w:rPr>
        <w:t>третья, завершающая ступень общего образования в России и некоторых других странах, целями которого являются развитие творческих способностей обучающегося и формирования навыков самостоятельного обучения. Среднее общее образование является необходимым этапом для получения среднего профессионального и высшего профессионального образования.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Дополнительное образование детей </w:t>
      </w:r>
      <w:r w:rsidR="005D06B1">
        <w:rPr>
          <w:color w:val="000000"/>
          <w:sz w:val="28"/>
          <w:szCs w:val="28"/>
        </w:rPr>
        <w:t>–</w:t>
      </w:r>
      <w:r w:rsidR="005D06B1" w:rsidRPr="005D06B1">
        <w:rPr>
          <w:color w:val="000000"/>
          <w:sz w:val="28"/>
          <w:szCs w:val="28"/>
        </w:rPr>
        <w:t xml:space="preserve"> </w:t>
      </w:r>
      <w:r w:rsidRPr="005D06B1">
        <w:rPr>
          <w:color w:val="000000"/>
          <w:sz w:val="28"/>
          <w:szCs w:val="28"/>
        </w:rPr>
        <w:t>составная (вариативная) часть общего образования, сущностно мотивированное образование, позволяющее обучающемуся приобрести устойчивую потребность в познании и творчестве, максимально реализовать себя, самоопределиться профессионально и личностно. Многими исследователями дополнительное образование детей понимается как целенаправленный процесс воспитания и обучения посредством реализации дополнительных образовательных программ. Сам термин «дополнительное образование детей» появился в начале 90</w:t>
      </w:r>
      <w:r w:rsidR="005D06B1">
        <w:rPr>
          <w:color w:val="000000"/>
          <w:sz w:val="28"/>
          <w:szCs w:val="28"/>
        </w:rPr>
        <w:t>-</w:t>
      </w:r>
      <w:r w:rsidR="005D06B1" w:rsidRPr="005D06B1">
        <w:rPr>
          <w:color w:val="000000"/>
          <w:sz w:val="28"/>
          <w:szCs w:val="28"/>
        </w:rPr>
        <w:t>х</w:t>
      </w:r>
      <w:r w:rsidRPr="005D06B1">
        <w:rPr>
          <w:color w:val="000000"/>
          <w:sz w:val="28"/>
          <w:szCs w:val="28"/>
        </w:rPr>
        <w:t xml:space="preserve"> годов в связи с принятием Закона РФ «Об образовании».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Всеобщая декларация прав человека от 10 декабря 1948 года декларирует доступность и бесплатность общего образования: «образование должно быть бесплатным по меньшей мере в том, что касается начального и общего образования». В некоторых странах, включая Россию, это положение закреплено в Конституции (ст.</w:t>
      </w:r>
      <w:r w:rsidR="005D06B1">
        <w:rPr>
          <w:color w:val="000000"/>
          <w:sz w:val="28"/>
          <w:szCs w:val="28"/>
        </w:rPr>
        <w:t> </w:t>
      </w:r>
      <w:r w:rsidR="005D06B1" w:rsidRPr="005D06B1">
        <w:rPr>
          <w:color w:val="000000"/>
          <w:sz w:val="28"/>
          <w:szCs w:val="28"/>
        </w:rPr>
        <w:t>4</w:t>
      </w:r>
      <w:r w:rsidRPr="005D06B1">
        <w:rPr>
          <w:color w:val="000000"/>
          <w:sz w:val="28"/>
          <w:szCs w:val="28"/>
        </w:rPr>
        <w:t>3 Конституции России, ст.</w:t>
      </w:r>
      <w:r w:rsidR="005D06B1">
        <w:rPr>
          <w:color w:val="000000"/>
          <w:sz w:val="28"/>
          <w:szCs w:val="28"/>
        </w:rPr>
        <w:t> </w:t>
      </w:r>
      <w:r w:rsidR="005D06B1" w:rsidRPr="005D06B1">
        <w:rPr>
          <w:color w:val="000000"/>
          <w:sz w:val="28"/>
          <w:szCs w:val="28"/>
        </w:rPr>
        <w:t>1</w:t>
      </w:r>
      <w:r w:rsidRPr="005D06B1">
        <w:rPr>
          <w:color w:val="000000"/>
          <w:sz w:val="28"/>
          <w:szCs w:val="28"/>
        </w:rPr>
        <w:t>12 Конституции Латвии). В настоящее время, в некоторых странах (например, в России), общее образование является не только правом, но и обязанностью граждан.</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Общее образование даётся в рамках государственных, муниципальных, а также частных организаций. В некоторых странах, создание частных организаций в сфере общего образования запрещено, в других, как в России, большинство из уровней подлежит лицензированию.</w:t>
      </w:r>
    </w:p>
    <w:p w:rsidR="00010C7B" w:rsidRDefault="00010C7B" w:rsidP="005D06B1">
      <w:pPr>
        <w:spacing w:line="360" w:lineRule="auto"/>
        <w:ind w:firstLine="709"/>
        <w:jc w:val="both"/>
        <w:rPr>
          <w:color w:val="000000"/>
          <w:sz w:val="28"/>
          <w:szCs w:val="28"/>
        </w:rPr>
      </w:pPr>
      <w:r w:rsidRPr="005D06B1">
        <w:rPr>
          <w:color w:val="000000"/>
          <w:sz w:val="28"/>
          <w:szCs w:val="28"/>
        </w:rPr>
        <w:t>Практически во всех странах общее образование, по крайней мере до основного уровня включительно, можно получить бесплатно. Обычно, в рамках социальной политики государств, происходит поддержка всей структуры общего образования.</w:t>
      </w:r>
    </w:p>
    <w:p w:rsidR="008C2F1D" w:rsidRDefault="008C2F1D" w:rsidP="005D06B1">
      <w:pPr>
        <w:spacing w:line="360" w:lineRule="auto"/>
        <w:ind w:firstLine="709"/>
        <w:jc w:val="both"/>
        <w:rPr>
          <w:color w:val="000000"/>
          <w:sz w:val="28"/>
          <w:szCs w:val="28"/>
        </w:rPr>
      </w:pPr>
    </w:p>
    <w:p w:rsidR="008C2F1D" w:rsidRPr="005D06B1" w:rsidRDefault="008C2F1D" w:rsidP="005D06B1">
      <w:pPr>
        <w:spacing w:line="360" w:lineRule="auto"/>
        <w:ind w:firstLine="709"/>
        <w:jc w:val="both"/>
        <w:rPr>
          <w:color w:val="000000"/>
          <w:sz w:val="28"/>
          <w:szCs w:val="28"/>
        </w:rPr>
      </w:pPr>
    </w:p>
    <w:p w:rsidR="00010C7B" w:rsidRPr="005D06B1" w:rsidRDefault="00C3469C" w:rsidP="005D06B1">
      <w:pPr>
        <w:spacing w:line="360" w:lineRule="auto"/>
        <w:ind w:firstLine="709"/>
        <w:jc w:val="both"/>
        <w:rPr>
          <w:color w:val="000000"/>
          <w:sz w:val="28"/>
          <w:szCs w:val="36"/>
        </w:rPr>
      </w:pPr>
      <w:r>
        <w:rPr>
          <w:b/>
          <w:color w:val="000000"/>
          <w:sz w:val="28"/>
          <w:szCs w:val="36"/>
        </w:rPr>
        <w:br w:type="page"/>
      </w:r>
      <w:r w:rsidR="00010C7B" w:rsidRPr="005D06B1">
        <w:rPr>
          <w:b/>
          <w:color w:val="000000"/>
          <w:sz w:val="28"/>
          <w:szCs w:val="36"/>
        </w:rPr>
        <w:t>1. Состав и структура государственных общеобразовательных учреждений Рязанской области</w:t>
      </w:r>
    </w:p>
    <w:p w:rsidR="008C2F1D" w:rsidRDefault="008C2F1D"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результате первой стадии статистического исследования (статистического наблюдения) получают статистическую информацию, представляющую собой большое количество первичных, разрозненных сведений об отдельных единицах объекта исследования.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Дальнейшая задача статистики заключается в том, чтобы привести эти материалы в определенный порядок, систематизировать и на этой основе дать сводную характеристику всей совокупности фактов при помощи обобщающих статистических показателей, отражающих сущность социально-экономического явления и определенные статистические закономерности. Это достигается в результате сводки, включающей в себя систематизацию, группировку данных, составление таблиц, подсчет групповых и общих итогов, расчет производных показателей. Сводка позволяет перейти к обобщающим показателям совокупности в целом и отдельных ее частей, осуществлять анализ и прогнозирование изучаемых процессов.</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итоге сводки статистических данных получают обобщающие показатели, в которых отражаются результаты познания количественной стороны изучаемого явления. Исходной, первичной формой выражения статистических показателей, отражающих уровень развития явления, служат абсолютные величины.</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Абсолютными</w:t>
      </w:r>
      <w:r w:rsidRPr="005D06B1">
        <w:rPr>
          <w:color w:val="000000"/>
          <w:sz w:val="28"/>
          <w:szCs w:val="28"/>
        </w:rPr>
        <w:t xml:space="preserve"> в статистике называются суммарные обобщающие показатели, характеризующие размеры (уровни, объемы) общественных явлений в конкретных условиях места и времени. Различают два вида абсолютных статистических величин: индивидуальные и суммарные.</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Индивидуальными</w:t>
      </w:r>
      <w:r w:rsidRPr="005D06B1">
        <w:rPr>
          <w:color w:val="000000"/>
          <w:sz w:val="28"/>
          <w:szCs w:val="28"/>
        </w:rPr>
        <w:t xml:space="preserve"> называют абсолютные статистические показатели, характеризующие размеры признака у отдельных единиц совокупности. Они получаются непосредственно в процессе статистического наблюдения и фиксируются в первичных учетных документах.</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В отличие от индивидуальных, </w:t>
      </w:r>
      <w:r w:rsidRPr="005D06B1">
        <w:rPr>
          <w:b/>
          <w:i/>
          <w:color w:val="000000"/>
          <w:sz w:val="28"/>
          <w:szCs w:val="28"/>
        </w:rPr>
        <w:t>суммарные статистические величины</w:t>
      </w:r>
      <w:r w:rsidRPr="005D06B1">
        <w:rPr>
          <w:color w:val="000000"/>
          <w:sz w:val="28"/>
          <w:szCs w:val="28"/>
        </w:rPr>
        <w:t xml:space="preserve"> характеризуют итоговое значение признака по определенной совокупности объектов, охваченных статистическим наблюдением. Они являются суммой количества единиц изучаемой совокупности или суммой значений варьирующего признака всех единиц совокупности.</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Абсолютные статистические величины</w:t>
      </w:r>
      <w:r w:rsidRPr="005D06B1">
        <w:rPr>
          <w:color w:val="000000"/>
          <w:sz w:val="28"/>
          <w:szCs w:val="28"/>
        </w:rPr>
        <w:t xml:space="preserve"> представляют собой именованные числа, то есть имеют какую-либо единицу измерения.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Наряду с абсолютными величинами большое значение в статистике имеют относительные величины. В процессе выявления ряда важнейших для социально-экономической жизни вопросов возникает необходимость в изучении структуры явления, соотношения между отдельными ее частями, развития во времени.</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Относительными величинами</w:t>
      </w:r>
      <w:r w:rsidRPr="005D06B1">
        <w:rPr>
          <w:i/>
          <w:color w:val="000000"/>
          <w:sz w:val="28"/>
          <w:szCs w:val="28"/>
        </w:rPr>
        <w:t xml:space="preserve"> </w:t>
      </w:r>
      <w:r w:rsidRPr="005D06B1">
        <w:rPr>
          <w:color w:val="000000"/>
          <w:sz w:val="28"/>
          <w:szCs w:val="28"/>
        </w:rPr>
        <w:t>в статистике называют показатели, выражающие количественные соотношения между явлениями общественной жизни. Они получаются путем деления одной величины на другую.</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Относительная величина показывает, во сколько раз сравниваемая величина больше или меньше базисной, или какую долю первая составляет по отношению ко второй, а в некоторых случаях – сколько единиц одной величины приходится на единицу другой (базисной) величины.</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Относительные величины могут вычисляться:</w:t>
      </w:r>
    </w:p>
    <w:p w:rsidR="00010C7B" w:rsidRPr="005D06B1" w:rsidRDefault="00010C7B" w:rsidP="005D06B1">
      <w:pPr>
        <w:numPr>
          <w:ilvl w:val="0"/>
          <w:numId w:val="3"/>
        </w:numPr>
        <w:spacing w:line="360" w:lineRule="auto"/>
        <w:ind w:left="0" w:firstLine="709"/>
        <w:jc w:val="both"/>
        <w:rPr>
          <w:color w:val="000000"/>
          <w:sz w:val="28"/>
          <w:szCs w:val="28"/>
        </w:rPr>
      </w:pPr>
      <w:r w:rsidRPr="005D06B1">
        <w:rPr>
          <w:color w:val="000000"/>
          <w:sz w:val="28"/>
          <w:szCs w:val="28"/>
        </w:rPr>
        <w:t>в долях единиц (1,16);</w:t>
      </w:r>
    </w:p>
    <w:p w:rsidR="00010C7B" w:rsidRPr="005D06B1" w:rsidRDefault="00010C7B" w:rsidP="005D06B1">
      <w:pPr>
        <w:numPr>
          <w:ilvl w:val="0"/>
          <w:numId w:val="3"/>
        </w:numPr>
        <w:spacing w:line="360" w:lineRule="auto"/>
        <w:ind w:left="0" w:firstLine="709"/>
        <w:jc w:val="both"/>
        <w:rPr>
          <w:color w:val="000000"/>
          <w:sz w:val="28"/>
          <w:szCs w:val="28"/>
        </w:rPr>
      </w:pPr>
      <w:r w:rsidRPr="005D06B1">
        <w:rPr>
          <w:color w:val="000000"/>
          <w:sz w:val="28"/>
          <w:szCs w:val="28"/>
        </w:rPr>
        <w:t>в процентах (11</w:t>
      </w:r>
      <w:r w:rsidR="005D06B1" w:rsidRPr="005D06B1">
        <w:rPr>
          <w:color w:val="000000"/>
          <w:sz w:val="28"/>
          <w:szCs w:val="28"/>
        </w:rPr>
        <w:t>6</w:t>
      </w:r>
      <w:r w:rsidR="005D06B1">
        <w:rPr>
          <w:color w:val="000000"/>
          <w:sz w:val="28"/>
          <w:szCs w:val="28"/>
        </w:rPr>
        <w:t>%</w:t>
      </w:r>
      <w:r w:rsidRPr="005D06B1">
        <w:rPr>
          <w:color w:val="000000"/>
          <w:sz w:val="28"/>
          <w:szCs w:val="28"/>
        </w:rPr>
        <w:t>);</w:t>
      </w:r>
    </w:p>
    <w:p w:rsidR="00010C7B" w:rsidRPr="005D06B1" w:rsidRDefault="00010C7B" w:rsidP="005D06B1">
      <w:pPr>
        <w:numPr>
          <w:ilvl w:val="0"/>
          <w:numId w:val="3"/>
        </w:numPr>
        <w:spacing w:line="360" w:lineRule="auto"/>
        <w:ind w:left="0" w:firstLine="709"/>
        <w:jc w:val="both"/>
        <w:rPr>
          <w:color w:val="000000"/>
          <w:sz w:val="28"/>
          <w:szCs w:val="28"/>
        </w:rPr>
      </w:pPr>
      <w:r w:rsidRPr="005D06B1">
        <w:rPr>
          <w:color w:val="000000"/>
          <w:sz w:val="28"/>
          <w:szCs w:val="28"/>
        </w:rPr>
        <w:t xml:space="preserve">в </w:t>
      </w:r>
      <w:r w:rsidR="008C2F1D" w:rsidRPr="005D06B1">
        <w:rPr>
          <w:color w:val="000000"/>
          <w:sz w:val="28"/>
          <w:szCs w:val="28"/>
        </w:rPr>
        <w:t>промилле</w:t>
      </w:r>
      <w:r w:rsidRPr="005D06B1">
        <w:rPr>
          <w:color w:val="000000"/>
          <w:sz w:val="28"/>
          <w:szCs w:val="28"/>
        </w:rPr>
        <w:t xml:space="preserve"> (1260</w:t>
      </w:r>
      <w:r w:rsidR="005D06B1">
        <w:rPr>
          <w:color w:val="000000"/>
          <w:sz w:val="28"/>
          <w:szCs w:val="28"/>
        </w:rPr>
        <w:t xml:space="preserve">% </w:t>
      </w:r>
      <w:r w:rsidRPr="005D06B1">
        <w:rPr>
          <w:color w:val="000000"/>
          <w:sz w:val="28"/>
          <w:szCs w:val="28"/>
          <w:vertAlign w:val="subscript"/>
        </w:rPr>
        <w:t>0</w:t>
      </w:r>
      <w:r w:rsidRPr="005D06B1">
        <w:rPr>
          <w:color w:val="000000"/>
          <w:sz w:val="28"/>
          <w:szCs w:val="28"/>
        </w:rPr>
        <w:t>).</w:t>
      </w:r>
      <w:r w:rsidR="005D06B1">
        <w:rPr>
          <w:color w:val="000000"/>
          <w:sz w:val="28"/>
          <w:szCs w:val="28"/>
        </w:rPr>
        <w:t xml:space="preserve"> </w:t>
      </w:r>
      <w:r w:rsidRPr="005D06B1">
        <w:rPr>
          <w:color w:val="000000"/>
          <w:sz w:val="28"/>
          <w:szCs w:val="28"/>
          <w:lang w:val="en-US"/>
        </w:rPr>
        <w:t>[</w:t>
      </w:r>
      <w:r w:rsidRPr="005D06B1">
        <w:rPr>
          <w:color w:val="000000"/>
          <w:sz w:val="28"/>
          <w:szCs w:val="28"/>
        </w:rPr>
        <w:t xml:space="preserve">4, </w:t>
      </w:r>
      <w:r w:rsidR="005D06B1" w:rsidRPr="005D06B1">
        <w:rPr>
          <w:color w:val="000000"/>
          <w:sz w:val="28"/>
          <w:szCs w:val="28"/>
        </w:rPr>
        <w:t>стр.</w:t>
      </w:r>
      <w:r w:rsidR="005D06B1">
        <w:rPr>
          <w:color w:val="000000"/>
          <w:sz w:val="28"/>
          <w:szCs w:val="28"/>
        </w:rPr>
        <w:t> </w:t>
      </w:r>
      <w:r w:rsidR="005D06B1" w:rsidRPr="005D06B1">
        <w:rPr>
          <w:color w:val="000000"/>
          <w:sz w:val="28"/>
          <w:szCs w:val="28"/>
        </w:rPr>
        <w:t>4</w:t>
      </w:r>
      <w:r w:rsidRPr="005D06B1">
        <w:rPr>
          <w:color w:val="000000"/>
          <w:sz w:val="28"/>
          <w:szCs w:val="28"/>
          <w:lang w:val="en-US"/>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 своему содержанию относительные величины подразделяются на виды:</w:t>
      </w:r>
    </w:p>
    <w:p w:rsidR="00010C7B" w:rsidRPr="005D06B1" w:rsidRDefault="00010C7B" w:rsidP="005D06B1">
      <w:pPr>
        <w:numPr>
          <w:ilvl w:val="0"/>
          <w:numId w:val="4"/>
        </w:numPr>
        <w:tabs>
          <w:tab w:val="clear" w:pos="1260"/>
          <w:tab w:val="num" w:pos="0"/>
        </w:tabs>
        <w:spacing w:line="360" w:lineRule="auto"/>
        <w:ind w:left="0" w:firstLine="709"/>
        <w:jc w:val="both"/>
        <w:rPr>
          <w:color w:val="000000"/>
          <w:sz w:val="28"/>
          <w:szCs w:val="28"/>
        </w:rPr>
      </w:pPr>
      <w:r w:rsidRPr="005D06B1">
        <w:rPr>
          <w:color w:val="000000"/>
          <w:sz w:val="28"/>
          <w:szCs w:val="28"/>
        </w:rPr>
        <w:t>Оценка выполнения контракта (договора, заявки) по объему поставки (фактический объем поставки сравнивается с договорной величиной).</w:t>
      </w:r>
    </w:p>
    <w:p w:rsidR="005D06B1" w:rsidRDefault="00010C7B" w:rsidP="005D06B1">
      <w:pPr>
        <w:numPr>
          <w:ilvl w:val="0"/>
          <w:numId w:val="4"/>
        </w:numPr>
        <w:tabs>
          <w:tab w:val="clear" w:pos="1260"/>
          <w:tab w:val="num" w:pos="1080"/>
        </w:tabs>
        <w:spacing w:line="360" w:lineRule="auto"/>
        <w:ind w:left="0" w:firstLine="709"/>
        <w:jc w:val="both"/>
        <w:rPr>
          <w:color w:val="000000"/>
          <w:sz w:val="28"/>
          <w:szCs w:val="28"/>
        </w:rPr>
      </w:pPr>
      <w:r w:rsidRPr="005D06B1">
        <w:rPr>
          <w:color w:val="000000"/>
          <w:sz w:val="28"/>
          <w:szCs w:val="28"/>
        </w:rPr>
        <w:t>Относительная величина выполнения плана определяется по формуле:</w:t>
      </w:r>
    </w:p>
    <w:p w:rsidR="008C2F1D" w:rsidRDefault="008C2F1D"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 xml:space="preserve">ОПВП= </w:t>
      </w:r>
      <w:r w:rsidRPr="005D06B1">
        <w:rPr>
          <w:color w:val="000000"/>
          <w:sz w:val="28"/>
          <w:szCs w:val="28"/>
          <w:u w:val="single"/>
        </w:rPr>
        <w:t>показатель, достигнутый в (</w:t>
      </w:r>
      <w:r w:rsidRPr="005D06B1">
        <w:rPr>
          <w:color w:val="000000"/>
          <w:sz w:val="28"/>
          <w:szCs w:val="28"/>
          <w:u w:val="single"/>
          <w:lang w:val="en-US"/>
        </w:rPr>
        <w:t>i</w:t>
      </w:r>
      <w:r w:rsidRPr="005D06B1">
        <w:rPr>
          <w:color w:val="000000"/>
          <w:sz w:val="28"/>
          <w:szCs w:val="28"/>
          <w:u w:val="single"/>
        </w:rPr>
        <w:t xml:space="preserve"> +1) периоде</w:t>
      </w:r>
    </w:p>
    <w:p w:rsidR="008C2F1D" w:rsidRDefault="008C2F1D" w:rsidP="005D06B1">
      <w:pPr>
        <w:spacing w:line="360" w:lineRule="auto"/>
        <w:ind w:firstLine="709"/>
        <w:jc w:val="both"/>
        <w:rPr>
          <w:color w:val="000000"/>
          <w:sz w:val="28"/>
          <w:szCs w:val="28"/>
        </w:rPr>
      </w:pPr>
    </w:p>
    <w:p w:rsidR="00010C7B" w:rsidRPr="008C2F1D" w:rsidRDefault="00010C7B" w:rsidP="005D06B1">
      <w:pPr>
        <w:spacing w:line="360" w:lineRule="auto"/>
        <w:ind w:firstLine="709"/>
        <w:jc w:val="both"/>
        <w:rPr>
          <w:color w:val="000000"/>
          <w:sz w:val="28"/>
          <w:szCs w:val="28"/>
        </w:rPr>
      </w:pPr>
      <w:r w:rsidRPr="005D06B1">
        <w:rPr>
          <w:color w:val="000000"/>
          <w:sz w:val="28"/>
          <w:szCs w:val="28"/>
        </w:rPr>
        <w:t>показатель, планируемый на (</w:t>
      </w:r>
      <w:r w:rsidRPr="005D06B1">
        <w:rPr>
          <w:color w:val="000000"/>
          <w:sz w:val="28"/>
          <w:szCs w:val="28"/>
          <w:lang w:val="en-US"/>
        </w:rPr>
        <w:t>i</w:t>
      </w:r>
      <w:r w:rsidRPr="005D06B1">
        <w:rPr>
          <w:color w:val="000000"/>
          <w:sz w:val="28"/>
          <w:szCs w:val="28"/>
        </w:rPr>
        <w:t xml:space="preserve"> +1) период</w:t>
      </w:r>
    </w:p>
    <w:p w:rsidR="005D06B1" w:rsidRDefault="00010C7B" w:rsidP="005D06B1">
      <w:pPr>
        <w:numPr>
          <w:ilvl w:val="0"/>
          <w:numId w:val="4"/>
        </w:numPr>
        <w:tabs>
          <w:tab w:val="clear" w:pos="1260"/>
          <w:tab w:val="num" w:pos="720"/>
        </w:tabs>
        <w:spacing w:line="360" w:lineRule="auto"/>
        <w:ind w:left="0" w:firstLine="709"/>
        <w:jc w:val="both"/>
        <w:rPr>
          <w:color w:val="000000"/>
          <w:sz w:val="28"/>
          <w:szCs w:val="28"/>
        </w:rPr>
      </w:pPr>
      <w:r w:rsidRPr="005D06B1">
        <w:rPr>
          <w:color w:val="000000"/>
          <w:sz w:val="28"/>
          <w:szCs w:val="28"/>
        </w:rPr>
        <w:t>Относительная величина планового задания определяется по формуле:</w:t>
      </w:r>
    </w:p>
    <w:p w:rsidR="008C2F1D" w:rsidRDefault="008C2F1D"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 xml:space="preserve">ОПП= </w:t>
      </w:r>
      <w:r w:rsidRPr="005D06B1">
        <w:rPr>
          <w:color w:val="000000"/>
          <w:sz w:val="28"/>
          <w:szCs w:val="28"/>
          <w:u w:val="single"/>
        </w:rPr>
        <w:t>показатель, планируемый на (</w:t>
      </w:r>
      <w:r w:rsidRPr="005D06B1">
        <w:rPr>
          <w:color w:val="000000"/>
          <w:sz w:val="28"/>
          <w:szCs w:val="28"/>
          <w:u w:val="single"/>
          <w:lang w:val="en-US"/>
        </w:rPr>
        <w:t>i</w:t>
      </w:r>
      <w:r w:rsidRPr="005D06B1">
        <w:rPr>
          <w:color w:val="000000"/>
          <w:sz w:val="28"/>
          <w:szCs w:val="28"/>
          <w:u w:val="single"/>
        </w:rPr>
        <w:t xml:space="preserve"> +1) период</w:t>
      </w:r>
    </w:p>
    <w:p w:rsidR="008C2F1D" w:rsidRDefault="008C2F1D"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показатель, достигнутый в </w:t>
      </w:r>
      <w:r w:rsidRPr="005D06B1">
        <w:rPr>
          <w:color w:val="000000"/>
          <w:sz w:val="28"/>
          <w:szCs w:val="28"/>
          <w:lang w:val="en-US"/>
        </w:rPr>
        <w:t>i</w:t>
      </w:r>
      <w:r w:rsidRPr="005D06B1">
        <w:rPr>
          <w:color w:val="000000"/>
          <w:sz w:val="28"/>
          <w:szCs w:val="28"/>
        </w:rPr>
        <w:t xml:space="preserve"> </w:t>
      </w:r>
      <w:r w:rsidR="005D06B1">
        <w:rPr>
          <w:color w:val="000000"/>
          <w:sz w:val="28"/>
          <w:szCs w:val="28"/>
        </w:rPr>
        <w:t>–</w:t>
      </w:r>
      <w:r w:rsidR="005D06B1" w:rsidRPr="005D06B1">
        <w:rPr>
          <w:color w:val="000000"/>
          <w:sz w:val="28"/>
          <w:szCs w:val="28"/>
        </w:rPr>
        <w:t xml:space="preserve"> </w:t>
      </w:r>
      <w:r w:rsidRPr="005D06B1">
        <w:rPr>
          <w:color w:val="000000"/>
          <w:sz w:val="28"/>
          <w:szCs w:val="28"/>
        </w:rPr>
        <w:t>том периоде</w:t>
      </w:r>
    </w:p>
    <w:p w:rsidR="005D06B1" w:rsidRDefault="00010C7B" w:rsidP="005D06B1">
      <w:pPr>
        <w:numPr>
          <w:ilvl w:val="0"/>
          <w:numId w:val="4"/>
        </w:numPr>
        <w:tabs>
          <w:tab w:val="clear" w:pos="1260"/>
          <w:tab w:val="num" w:pos="900"/>
        </w:tabs>
        <w:spacing w:line="360" w:lineRule="auto"/>
        <w:ind w:left="0" w:firstLine="709"/>
        <w:jc w:val="both"/>
        <w:rPr>
          <w:color w:val="000000"/>
          <w:sz w:val="28"/>
          <w:szCs w:val="28"/>
        </w:rPr>
      </w:pPr>
      <w:r w:rsidRPr="005D06B1">
        <w:rPr>
          <w:color w:val="000000"/>
          <w:sz w:val="28"/>
          <w:szCs w:val="28"/>
        </w:rPr>
        <w:t>Относительная величина динамики (ОПД) определяется по формуле:</w:t>
      </w:r>
    </w:p>
    <w:p w:rsidR="008C2F1D" w:rsidRDefault="008C2F1D"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 xml:space="preserve">ОПД= </w:t>
      </w:r>
      <w:r w:rsidRPr="005D06B1">
        <w:rPr>
          <w:color w:val="000000"/>
          <w:sz w:val="28"/>
          <w:szCs w:val="28"/>
          <w:u w:val="single"/>
        </w:rPr>
        <w:t>показатель текущего периода</w:t>
      </w:r>
    </w:p>
    <w:p w:rsidR="008C2F1D" w:rsidRDefault="008C2F1D"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показатель предшествующего периода</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Относительная величина динамики</w:t>
      </w:r>
      <w:r w:rsidRPr="005D06B1">
        <w:rPr>
          <w:b/>
          <w:color w:val="000000"/>
          <w:sz w:val="28"/>
          <w:szCs w:val="28"/>
        </w:rPr>
        <w:t xml:space="preserve"> </w:t>
      </w:r>
      <w:r w:rsidRPr="005D06B1">
        <w:rPr>
          <w:color w:val="000000"/>
          <w:sz w:val="28"/>
          <w:szCs w:val="28"/>
        </w:rPr>
        <w:t>выражает степень изменения явления во времени. Она определяется отношением уровня показателя за данный период к уровню за предыдущий период.</w:t>
      </w:r>
    </w:p>
    <w:p w:rsidR="005D06B1" w:rsidRDefault="00010C7B" w:rsidP="005D06B1">
      <w:pPr>
        <w:numPr>
          <w:ilvl w:val="0"/>
          <w:numId w:val="4"/>
        </w:numPr>
        <w:tabs>
          <w:tab w:val="clear" w:pos="1260"/>
          <w:tab w:val="num" w:pos="1080"/>
        </w:tabs>
        <w:spacing w:line="360" w:lineRule="auto"/>
        <w:ind w:left="0" w:firstLine="709"/>
        <w:jc w:val="both"/>
        <w:rPr>
          <w:color w:val="000000"/>
          <w:sz w:val="28"/>
          <w:szCs w:val="28"/>
        </w:rPr>
      </w:pPr>
      <w:r w:rsidRPr="005D06B1">
        <w:rPr>
          <w:color w:val="000000"/>
          <w:sz w:val="28"/>
          <w:szCs w:val="28"/>
        </w:rPr>
        <w:t>Относительная величина сравнения (ОПС) определяется по формуле:</w:t>
      </w:r>
    </w:p>
    <w:p w:rsidR="008C2F1D" w:rsidRDefault="008C2F1D"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ОПС</w:t>
      </w:r>
      <w:r w:rsidRPr="005D06B1">
        <w:rPr>
          <w:color w:val="000000"/>
          <w:sz w:val="28"/>
          <w:szCs w:val="28"/>
          <w:vertAlign w:val="subscript"/>
        </w:rPr>
        <w:t>р</w:t>
      </w:r>
      <w:r w:rsidRPr="005D06B1">
        <w:rPr>
          <w:color w:val="000000"/>
          <w:sz w:val="28"/>
          <w:szCs w:val="28"/>
        </w:rPr>
        <w:t xml:space="preserve"> = </w:t>
      </w:r>
      <w:r w:rsidRPr="005D06B1">
        <w:rPr>
          <w:color w:val="000000"/>
          <w:sz w:val="28"/>
          <w:szCs w:val="28"/>
          <w:u w:val="single"/>
        </w:rPr>
        <w:t>показатель,</w:t>
      </w:r>
      <w:r w:rsidR="005D06B1">
        <w:rPr>
          <w:color w:val="000000"/>
          <w:sz w:val="28"/>
          <w:szCs w:val="28"/>
          <w:u w:val="single"/>
        </w:rPr>
        <w:t xml:space="preserve"> </w:t>
      </w:r>
      <w:r w:rsidRPr="005D06B1">
        <w:rPr>
          <w:color w:val="000000"/>
          <w:sz w:val="28"/>
          <w:szCs w:val="28"/>
          <w:u w:val="single"/>
        </w:rPr>
        <w:t>характеризующий объект А</w:t>
      </w:r>
    </w:p>
    <w:p w:rsidR="008C2F1D" w:rsidRDefault="008C2F1D"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показатель, характеризующий объект Б</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Относительная величина сравнения</w:t>
      </w:r>
      <w:r w:rsidRPr="005D06B1">
        <w:rPr>
          <w:b/>
          <w:color w:val="000000"/>
          <w:sz w:val="28"/>
          <w:szCs w:val="28"/>
        </w:rPr>
        <w:t xml:space="preserve"> </w:t>
      </w:r>
      <w:r w:rsidRPr="005D06B1">
        <w:rPr>
          <w:color w:val="000000"/>
          <w:sz w:val="28"/>
          <w:szCs w:val="28"/>
        </w:rPr>
        <w:t>получается делением двух одноименных показателей, относящихся к разным объектам.</w:t>
      </w:r>
    </w:p>
    <w:p w:rsidR="005D06B1" w:rsidRDefault="00010C7B" w:rsidP="005D06B1">
      <w:pPr>
        <w:numPr>
          <w:ilvl w:val="0"/>
          <w:numId w:val="4"/>
        </w:numPr>
        <w:tabs>
          <w:tab w:val="clear" w:pos="1260"/>
        </w:tabs>
        <w:spacing w:line="360" w:lineRule="auto"/>
        <w:ind w:left="0" w:firstLine="709"/>
        <w:jc w:val="both"/>
        <w:rPr>
          <w:color w:val="000000"/>
          <w:sz w:val="28"/>
          <w:szCs w:val="28"/>
        </w:rPr>
      </w:pPr>
      <w:r w:rsidRPr="005D06B1">
        <w:rPr>
          <w:color w:val="000000"/>
          <w:sz w:val="28"/>
          <w:szCs w:val="28"/>
        </w:rPr>
        <w:t>Относительная величина структуры (ОПС) определяется по формуле:</w:t>
      </w:r>
    </w:p>
    <w:p w:rsidR="008C2F1D" w:rsidRDefault="008C2F1D"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 xml:space="preserve">ОПС = </w:t>
      </w:r>
      <w:r w:rsidRPr="005D06B1">
        <w:rPr>
          <w:color w:val="000000"/>
          <w:sz w:val="28"/>
          <w:szCs w:val="28"/>
          <w:u w:val="single"/>
        </w:rPr>
        <w:t>показатель части совокупности</w:t>
      </w:r>
    </w:p>
    <w:p w:rsidR="008C2F1D" w:rsidRDefault="008C2F1D"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суммарный показатель совокупности</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Относительная величина структуры</w:t>
      </w:r>
      <w:r w:rsidRPr="005D06B1">
        <w:rPr>
          <w:b/>
          <w:color w:val="000000"/>
          <w:sz w:val="28"/>
          <w:szCs w:val="28"/>
        </w:rPr>
        <w:t xml:space="preserve"> </w:t>
      </w:r>
      <w:r w:rsidRPr="005D06B1">
        <w:rPr>
          <w:color w:val="000000"/>
          <w:sz w:val="28"/>
          <w:szCs w:val="28"/>
        </w:rPr>
        <w:t>представляет собой отношение размеров частей и целого. Величина целого принимается за 10</w:t>
      </w:r>
      <w:r w:rsidR="005D06B1" w:rsidRPr="005D06B1">
        <w:rPr>
          <w:color w:val="000000"/>
          <w:sz w:val="28"/>
          <w:szCs w:val="28"/>
        </w:rPr>
        <w:t>0</w:t>
      </w:r>
      <w:r w:rsidR="005D06B1">
        <w:rPr>
          <w:color w:val="000000"/>
          <w:sz w:val="28"/>
          <w:szCs w:val="28"/>
        </w:rPr>
        <w:t>%</w:t>
      </w:r>
      <w:r w:rsidRPr="005D06B1">
        <w:rPr>
          <w:color w:val="000000"/>
          <w:sz w:val="28"/>
          <w:szCs w:val="28"/>
        </w:rPr>
        <w:t>.</w:t>
      </w:r>
    </w:p>
    <w:p w:rsidR="005D06B1" w:rsidRDefault="00010C7B" w:rsidP="005D06B1">
      <w:pPr>
        <w:numPr>
          <w:ilvl w:val="0"/>
          <w:numId w:val="4"/>
        </w:numPr>
        <w:tabs>
          <w:tab w:val="clear" w:pos="1260"/>
        </w:tabs>
        <w:spacing w:line="360" w:lineRule="auto"/>
        <w:ind w:left="0" w:firstLine="709"/>
        <w:jc w:val="both"/>
        <w:rPr>
          <w:color w:val="000000"/>
          <w:sz w:val="28"/>
          <w:szCs w:val="28"/>
        </w:rPr>
      </w:pPr>
      <w:r w:rsidRPr="005D06B1">
        <w:rPr>
          <w:color w:val="000000"/>
          <w:sz w:val="28"/>
          <w:szCs w:val="28"/>
        </w:rPr>
        <w:t>Относительная величина координации (ОПК) определяется по формуле:</w:t>
      </w:r>
    </w:p>
    <w:p w:rsidR="00350CC7" w:rsidRDefault="00350CC7"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 xml:space="preserve">ОПК = </w:t>
      </w:r>
      <w:r w:rsidRPr="005D06B1">
        <w:rPr>
          <w:color w:val="000000"/>
          <w:sz w:val="28"/>
          <w:szCs w:val="28"/>
          <w:u w:val="single"/>
        </w:rPr>
        <w:t>показатель одной части совокупности.</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показатель другой части совокупности</w:t>
      </w:r>
    </w:p>
    <w:p w:rsidR="005D06B1" w:rsidRDefault="00010C7B" w:rsidP="005D06B1">
      <w:pPr>
        <w:numPr>
          <w:ilvl w:val="0"/>
          <w:numId w:val="4"/>
        </w:numPr>
        <w:tabs>
          <w:tab w:val="clear" w:pos="1260"/>
          <w:tab w:val="num" w:pos="900"/>
        </w:tabs>
        <w:spacing w:line="360" w:lineRule="auto"/>
        <w:ind w:left="0" w:firstLine="709"/>
        <w:jc w:val="both"/>
        <w:rPr>
          <w:color w:val="000000"/>
          <w:sz w:val="28"/>
          <w:szCs w:val="28"/>
        </w:rPr>
      </w:pPr>
      <w:r w:rsidRPr="005D06B1">
        <w:rPr>
          <w:color w:val="000000"/>
          <w:sz w:val="28"/>
          <w:szCs w:val="28"/>
        </w:rPr>
        <w:t>Относительная величина интенсивности (ОПИ) определяется по формуле:</w:t>
      </w:r>
    </w:p>
    <w:p w:rsidR="00350CC7" w:rsidRDefault="00350CC7"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 xml:space="preserve">ОПИ = </w:t>
      </w:r>
      <w:r w:rsidRPr="005D06B1">
        <w:rPr>
          <w:color w:val="000000"/>
          <w:sz w:val="28"/>
          <w:szCs w:val="28"/>
          <w:u w:val="single"/>
        </w:rPr>
        <w:t>показатель, степень которого изучается.</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объем той среды, в которой происходит распространение</w:t>
      </w:r>
    </w:p>
    <w:p w:rsidR="00010C7B" w:rsidRPr="005D06B1" w:rsidRDefault="00010C7B" w:rsidP="005D06B1">
      <w:pPr>
        <w:spacing w:line="360" w:lineRule="auto"/>
        <w:ind w:firstLine="709"/>
        <w:jc w:val="both"/>
        <w:rPr>
          <w:color w:val="000000"/>
          <w:sz w:val="28"/>
          <w:szCs w:val="28"/>
        </w:rPr>
      </w:pPr>
      <w:r w:rsidRPr="005D06B1">
        <w:rPr>
          <w:b/>
          <w:color w:val="000000"/>
          <w:sz w:val="28"/>
          <w:szCs w:val="28"/>
        </w:rPr>
        <w:t xml:space="preserve">Относительная величина интенсивности </w:t>
      </w:r>
      <w:r w:rsidRPr="005D06B1">
        <w:rPr>
          <w:color w:val="000000"/>
          <w:sz w:val="28"/>
          <w:szCs w:val="28"/>
        </w:rPr>
        <w:t>характеризует распространение, развитие какого-либо явления в определенной среде. Она определяется соотношением разноименных величин. В числителе отношения берется величина явления, степень распространения которого изучается, а в знаменателе – объем той среды, в которой происходит развитие (распространение) этого явления.</w:t>
      </w:r>
    </w:p>
    <w:p w:rsidR="00010C7B" w:rsidRPr="005D06B1" w:rsidRDefault="00010C7B" w:rsidP="005D06B1">
      <w:pPr>
        <w:numPr>
          <w:ilvl w:val="0"/>
          <w:numId w:val="4"/>
        </w:numPr>
        <w:tabs>
          <w:tab w:val="clear" w:pos="1260"/>
          <w:tab w:val="num" w:pos="1080"/>
        </w:tabs>
        <w:spacing w:line="360" w:lineRule="auto"/>
        <w:ind w:left="0" w:firstLine="709"/>
        <w:jc w:val="both"/>
        <w:rPr>
          <w:color w:val="000000"/>
          <w:sz w:val="28"/>
          <w:szCs w:val="28"/>
        </w:rPr>
      </w:pPr>
      <w:r w:rsidRPr="005D06B1">
        <w:rPr>
          <w:color w:val="000000"/>
          <w:sz w:val="28"/>
          <w:szCs w:val="28"/>
        </w:rPr>
        <w:t xml:space="preserve">Относительная величина уровня экономического развития характеризует размеры производства различных видов продукции на душу населения. </w:t>
      </w:r>
      <w:r w:rsidRPr="005D06B1">
        <w:rPr>
          <w:color w:val="000000"/>
          <w:sz w:val="28"/>
          <w:szCs w:val="28"/>
          <w:lang w:val="en-US"/>
        </w:rPr>
        <w:t>[</w:t>
      </w:r>
      <w:r w:rsidRPr="005D06B1">
        <w:rPr>
          <w:color w:val="000000"/>
          <w:sz w:val="28"/>
          <w:szCs w:val="28"/>
        </w:rPr>
        <w:t xml:space="preserve">4, </w:t>
      </w:r>
      <w:r w:rsidR="005D06B1" w:rsidRPr="005D06B1">
        <w:rPr>
          <w:color w:val="000000"/>
          <w:sz w:val="28"/>
          <w:szCs w:val="28"/>
        </w:rPr>
        <w:t>стр.</w:t>
      </w:r>
      <w:r w:rsidR="005D06B1">
        <w:rPr>
          <w:color w:val="000000"/>
          <w:sz w:val="28"/>
          <w:szCs w:val="28"/>
        </w:rPr>
        <w:t> </w:t>
      </w:r>
      <w:r w:rsidR="005D06B1" w:rsidRPr="005D06B1">
        <w:rPr>
          <w:color w:val="000000"/>
          <w:sz w:val="28"/>
          <w:szCs w:val="28"/>
        </w:rPr>
        <w:t>4</w:t>
      </w:r>
      <w:r w:rsidR="005D06B1">
        <w:rPr>
          <w:color w:val="000000"/>
          <w:sz w:val="28"/>
          <w:szCs w:val="28"/>
        </w:rPr>
        <w:t>–</w:t>
      </w:r>
      <w:r w:rsidR="005D06B1" w:rsidRPr="005D06B1">
        <w:rPr>
          <w:color w:val="000000"/>
          <w:sz w:val="28"/>
          <w:szCs w:val="28"/>
        </w:rPr>
        <w:t>5</w:t>
      </w:r>
      <w:r w:rsidRPr="005D06B1">
        <w:rPr>
          <w:color w:val="000000"/>
          <w:sz w:val="28"/>
          <w:szCs w:val="28"/>
          <w:lang w:val="en-US"/>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В результате группировки единиц совокупности по величине варьирующего признака получают </w:t>
      </w:r>
      <w:r w:rsidRPr="005D06B1">
        <w:rPr>
          <w:b/>
          <w:i/>
          <w:color w:val="000000"/>
          <w:sz w:val="28"/>
          <w:szCs w:val="28"/>
        </w:rPr>
        <w:t>ряды распределения</w:t>
      </w:r>
      <w:r w:rsidRPr="005D06B1">
        <w:rPr>
          <w:color w:val="000000"/>
          <w:sz w:val="28"/>
          <w:szCs w:val="28"/>
        </w:rPr>
        <w:t xml:space="preserve"> – первичную характеристику массовой статистической совокупности. Они характеризуют распределение единиц совокупности по какому-либо признаку.</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Ряды распределения бывают:</w:t>
      </w:r>
    </w:p>
    <w:p w:rsidR="005D06B1" w:rsidRDefault="00010C7B" w:rsidP="005D06B1">
      <w:pPr>
        <w:numPr>
          <w:ilvl w:val="0"/>
          <w:numId w:val="6"/>
        </w:numPr>
        <w:tabs>
          <w:tab w:val="clear" w:pos="1260"/>
          <w:tab w:val="num" w:pos="1080"/>
        </w:tabs>
        <w:spacing w:line="360" w:lineRule="auto"/>
        <w:ind w:left="0" w:firstLine="709"/>
        <w:jc w:val="both"/>
        <w:rPr>
          <w:color w:val="000000"/>
          <w:sz w:val="28"/>
          <w:szCs w:val="28"/>
        </w:rPr>
      </w:pPr>
      <w:r w:rsidRPr="005D06B1">
        <w:rPr>
          <w:b/>
          <w:i/>
          <w:color w:val="000000"/>
          <w:sz w:val="28"/>
          <w:szCs w:val="28"/>
        </w:rPr>
        <w:t>Атрибутивные (Перечневые)</w:t>
      </w:r>
      <w:r w:rsidRPr="005D06B1">
        <w:rPr>
          <w:i/>
          <w:color w:val="000000"/>
          <w:sz w:val="28"/>
          <w:szCs w:val="28"/>
        </w:rPr>
        <w:t xml:space="preserve"> </w:t>
      </w:r>
      <w:r w:rsidRPr="005D06B1">
        <w:rPr>
          <w:color w:val="000000"/>
          <w:sz w:val="28"/>
          <w:szCs w:val="28"/>
        </w:rPr>
        <w:t>– это ряды, которые имеют характер списка или перечня объектов, по которым учтен изучаемый признак;</w:t>
      </w:r>
    </w:p>
    <w:p w:rsidR="00010C7B" w:rsidRPr="005D06B1" w:rsidRDefault="00010C7B" w:rsidP="005D06B1">
      <w:pPr>
        <w:numPr>
          <w:ilvl w:val="0"/>
          <w:numId w:val="6"/>
        </w:numPr>
        <w:tabs>
          <w:tab w:val="clear" w:pos="1260"/>
          <w:tab w:val="num" w:pos="1080"/>
        </w:tabs>
        <w:spacing w:line="360" w:lineRule="auto"/>
        <w:ind w:left="0" w:firstLine="709"/>
        <w:jc w:val="both"/>
        <w:rPr>
          <w:color w:val="000000"/>
          <w:sz w:val="28"/>
          <w:szCs w:val="28"/>
        </w:rPr>
      </w:pPr>
      <w:r w:rsidRPr="005D06B1">
        <w:rPr>
          <w:b/>
          <w:i/>
          <w:color w:val="000000"/>
          <w:sz w:val="28"/>
          <w:szCs w:val="28"/>
        </w:rPr>
        <w:t>Ранжированные</w:t>
      </w:r>
      <w:r w:rsidRPr="005D06B1">
        <w:rPr>
          <w:color w:val="000000"/>
          <w:sz w:val="28"/>
          <w:szCs w:val="28"/>
        </w:rPr>
        <w:t xml:space="preserve"> – это ряды, в которых данные наблюдения распределяются по возрастающему или убывающему значению признака;</w:t>
      </w:r>
    </w:p>
    <w:p w:rsidR="00010C7B" w:rsidRPr="005D06B1" w:rsidRDefault="00010C7B" w:rsidP="005D06B1">
      <w:pPr>
        <w:numPr>
          <w:ilvl w:val="0"/>
          <w:numId w:val="6"/>
        </w:numPr>
        <w:spacing w:line="360" w:lineRule="auto"/>
        <w:ind w:left="0" w:firstLine="709"/>
        <w:jc w:val="both"/>
        <w:rPr>
          <w:color w:val="000000"/>
          <w:sz w:val="28"/>
          <w:szCs w:val="28"/>
        </w:rPr>
      </w:pPr>
      <w:r w:rsidRPr="005D06B1">
        <w:rPr>
          <w:b/>
          <w:i/>
          <w:color w:val="000000"/>
          <w:sz w:val="28"/>
          <w:szCs w:val="28"/>
        </w:rPr>
        <w:t>Вариационный</w:t>
      </w:r>
      <w:r w:rsidRPr="005D06B1">
        <w:rPr>
          <w:i/>
          <w:color w:val="000000"/>
          <w:sz w:val="28"/>
          <w:szCs w:val="28"/>
        </w:rPr>
        <w:t xml:space="preserve"> </w:t>
      </w:r>
      <w:r w:rsidRPr="005D06B1">
        <w:rPr>
          <w:color w:val="000000"/>
          <w:sz w:val="28"/>
          <w:szCs w:val="28"/>
        </w:rPr>
        <w:t>(интервальный) ряд показывает распределение данных наблюдения в виде интервала по непрерывно изменяющемуся значению признака.</w:t>
      </w:r>
      <w:r w:rsidR="005D06B1">
        <w:rPr>
          <w:color w:val="000000"/>
          <w:sz w:val="28"/>
          <w:szCs w:val="28"/>
        </w:rPr>
        <w:t xml:space="preserve"> </w:t>
      </w:r>
      <w:r w:rsidRPr="005D06B1">
        <w:rPr>
          <w:color w:val="000000"/>
          <w:sz w:val="28"/>
          <w:szCs w:val="28"/>
        </w:rPr>
        <w:t xml:space="preserve">[4, </w:t>
      </w:r>
      <w:r w:rsidR="005D06B1" w:rsidRPr="005D06B1">
        <w:rPr>
          <w:color w:val="000000"/>
          <w:sz w:val="28"/>
          <w:szCs w:val="28"/>
        </w:rPr>
        <w:t>стр.</w:t>
      </w:r>
      <w:r w:rsidR="005D06B1">
        <w:rPr>
          <w:color w:val="000000"/>
          <w:sz w:val="28"/>
          <w:szCs w:val="28"/>
        </w:rPr>
        <w:t> </w:t>
      </w:r>
      <w:r w:rsidR="005D06B1" w:rsidRPr="005D06B1">
        <w:rPr>
          <w:color w:val="000000"/>
          <w:sz w:val="28"/>
          <w:szCs w:val="28"/>
        </w:rPr>
        <w:t>7</w:t>
      </w:r>
      <w:r w:rsidRP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зависимости от того, какой признак (качественный или количественный) положен в основу группировки, вариационные ряды делятся на дискретные (или прерывные) и интервальные (или непрерывные).</w:t>
      </w:r>
      <w:r w:rsidR="005D06B1">
        <w:rPr>
          <w:color w:val="000000"/>
          <w:sz w:val="28"/>
          <w:szCs w:val="28"/>
        </w:rPr>
        <w:t xml:space="preserve"> </w:t>
      </w:r>
      <w:r w:rsidRPr="005D06B1">
        <w:rPr>
          <w:color w:val="000000"/>
          <w:sz w:val="28"/>
          <w:szCs w:val="28"/>
        </w:rPr>
        <w:t>Дискретные вариационные ряды основаны на величинах признаков, которые имеют целые значения.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интервальных вариационных рядах группировочный признак может принимать любое значение (целое, дробное) в пределах каждого интервала.</w:t>
      </w:r>
      <w:r w:rsidR="005D06B1">
        <w:rPr>
          <w:color w:val="000000"/>
          <w:sz w:val="28"/>
          <w:szCs w:val="28"/>
        </w:rPr>
        <w:t xml:space="preserve"> </w:t>
      </w:r>
      <w:r w:rsidRPr="005D06B1">
        <w:rPr>
          <w:color w:val="000000"/>
          <w:sz w:val="28"/>
          <w:szCs w:val="28"/>
        </w:rPr>
        <w:t>К основным элементам вариационных рядов распределения относятся:</w:t>
      </w:r>
    </w:p>
    <w:p w:rsidR="00010C7B" w:rsidRPr="005D06B1" w:rsidRDefault="00010C7B" w:rsidP="005D06B1">
      <w:pPr>
        <w:numPr>
          <w:ilvl w:val="0"/>
          <w:numId w:val="7"/>
        </w:numPr>
        <w:tabs>
          <w:tab w:val="clear" w:pos="1260"/>
          <w:tab w:val="num" w:pos="1080"/>
        </w:tabs>
        <w:spacing w:line="360" w:lineRule="auto"/>
        <w:ind w:left="0" w:firstLine="709"/>
        <w:jc w:val="both"/>
        <w:rPr>
          <w:color w:val="000000"/>
          <w:sz w:val="28"/>
          <w:szCs w:val="28"/>
        </w:rPr>
      </w:pPr>
      <w:r w:rsidRPr="005D06B1">
        <w:rPr>
          <w:color w:val="000000"/>
          <w:sz w:val="28"/>
          <w:szCs w:val="28"/>
        </w:rPr>
        <w:t>варианты (</w:t>
      </w:r>
      <w:r w:rsidRPr="005D06B1">
        <w:rPr>
          <w:color w:val="000000"/>
          <w:sz w:val="28"/>
          <w:szCs w:val="28"/>
          <w:lang w:val="en-US"/>
        </w:rPr>
        <w:t>Xi</w:t>
      </w:r>
      <w:r w:rsidRPr="005D06B1">
        <w:rPr>
          <w:color w:val="000000"/>
          <w:sz w:val="28"/>
          <w:szCs w:val="28"/>
        </w:rPr>
        <w:t>) – это различные значения изучаемого признака;</w:t>
      </w:r>
    </w:p>
    <w:p w:rsidR="00010C7B" w:rsidRPr="005D06B1" w:rsidRDefault="00010C7B" w:rsidP="005D06B1">
      <w:pPr>
        <w:numPr>
          <w:ilvl w:val="0"/>
          <w:numId w:val="7"/>
        </w:numPr>
        <w:tabs>
          <w:tab w:val="clear" w:pos="1260"/>
          <w:tab w:val="num" w:pos="1080"/>
        </w:tabs>
        <w:spacing w:line="360" w:lineRule="auto"/>
        <w:ind w:left="0" w:firstLine="709"/>
        <w:jc w:val="both"/>
        <w:rPr>
          <w:color w:val="000000"/>
          <w:sz w:val="28"/>
          <w:szCs w:val="28"/>
        </w:rPr>
      </w:pPr>
      <w:r w:rsidRPr="005D06B1">
        <w:rPr>
          <w:color w:val="000000"/>
          <w:sz w:val="28"/>
          <w:szCs w:val="28"/>
        </w:rPr>
        <w:t>частоты (</w:t>
      </w:r>
      <w:r w:rsidRPr="005D06B1">
        <w:rPr>
          <w:color w:val="000000"/>
          <w:sz w:val="28"/>
          <w:szCs w:val="28"/>
          <w:lang w:val="en-US"/>
        </w:rPr>
        <w:t>fi</w:t>
      </w:r>
      <w:r w:rsidRPr="005D06B1">
        <w:rPr>
          <w:color w:val="000000"/>
          <w:sz w:val="28"/>
          <w:szCs w:val="28"/>
        </w:rPr>
        <w:t>) – это число, показывающее, сколько раз встречается вариант в ряду распределения;</w:t>
      </w:r>
    </w:p>
    <w:p w:rsidR="00010C7B" w:rsidRPr="005D06B1" w:rsidRDefault="00010C7B" w:rsidP="005D06B1">
      <w:pPr>
        <w:numPr>
          <w:ilvl w:val="0"/>
          <w:numId w:val="7"/>
        </w:numPr>
        <w:tabs>
          <w:tab w:val="clear" w:pos="1260"/>
          <w:tab w:val="num" w:pos="1080"/>
        </w:tabs>
        <w:spacing w:line="360" w:lineRule="auto"/>
        <w:ind w:left="0" w:firstLine="709"/>
        <w:jc w:val="both"/>
        <w:rPr>
          <w:color w:val="000000"/>
          <w:sz w:val="28"/>
          <w:szCs w:val="28"/>
        </w:rPr>
      </w:pPr>
      <w:r w:rsidRPr="005D06B1">
        <w:rPr>
          <w:color w:val="000000"/>
          <w:sz w:val="28"/>
          <w:szCs w:val="28"/>
        </w:rPr>
        <w:t>частости (</w:t>
      </w:r>
      <w:r w:rsidRPr="005D06B1">
        <w:rPr>
          <w:color w:val="000000"/>
          <w:sz w:val="28"/>
          <w:szCs w:val="28"/>
          <w:lang w:val="en-US"/>
        </w:rPr>
        <w:t>Wi</w:t>
      </w:r>
      <w:r w:rsidRPr="005D06B1">
        <w:rPr>
          <w:color w:val="000000"/>
          <w:sz w:val="28"/>
          <w:szCs w:val="28"/>
        </w:rPr>
        <w:t>) – это отношение частоты данного варианта к сумме всех частот ряда (</w:t>
      </w:r>
      <w:r w:rsidRPr="005D06B1">
        <w:rPr>
          <w:color w:val="000000"/>
          <w:sz w:val="28"/>
          <w:szCs w:val="28"/>
          <w:lang w:val="en-US"/>
        </w:rPr>
        <w:t>Wi</w:t>
      </w:r>
      <w:r w:rsidRPr="005D06B1">
        <w:rPr>
          <w:color w:val="000000"/>
          <w:sz w:val="28"/>
          <w:szCs w:val="28"/>
        </w:rPr>
        <w:t xml:space="preserve"> = </w:t>
      </w:r>
      <w:r w:rsidRPr="005D06B1">
        <w:rPr>
          <w:color w:val="000000"/>
          <w:sz w:val="28"/>
          <w:szCs w:val="28"/>
          <w:lang w:val="en-US"/>
        </w:rPr>
        <w:t>fi</w:t>
      </w:r>
      <w:r w:rsidRPr="005D06B1">
        <w:rPr>
          <w:color w:val="000000"/>
          <w:sz w:val="28"/>
          <w:szCs w:val="28"/>
        </w:rPr>
        <w:t xml:space="preserve"> / </w:t>
      </w:r>
      <w:r w:rsidRPr="005D06B1">
        <w:rPr>
          <w:color w:val="000000"/>
          <w:sz w:val="28"/>
          <w:szCs w:val="28"/>
        </w:rPr>
        <w:sym w:font="Symbol" w:char="F053"/>
      </w:r>
      <w:r w:rsidRPr="005D06B1">
        <w:rPr>
          <w:color w:val="000000"/>
          <w:sz w:val="28"/>
          <w:szCs w:val="28"/>
        </w:rPr>
        <w:t xml:space="preserve"> </w:t>
      </w:r>
      <w:r w:rsidRPr="005D06B1">
        <w:rPr>
          <w:i/>
          <w:color w:val="000000"/>
          <w:sz w:val="28"/>
          <w:szCs w:val="28"/>
          <w:lang w:val="en-US"/>
        </w:rPr>
        <w:t>fi</w:t>
      </w:r>
      <w:r w:rsidRP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В таблице </w:t>
      </w:r>
      <w:r w:rsidRPr="005D06B1">
        <w:rPr>
          <w:color w:val="000000"/>
          <w:sz w:val="28"/>
          <w:szCs w:val="28"/>
          <w:lang w:val="en-US"/>
        </w:rPr>
        <w:t>N</w:t>
      </w:r>
      <w:r w:rsidRPr="005D06B1">
        <w:rPr>
          <w:color w:val="000000"/>
          <w:sz w:val="28"/>
          <w:szCs w:val="28"/>
        </w:rPr>
        <w:t>1 приведен ряд распределения числа государственных дневных общеобразовательных учреждений по районам Рязанской области.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На основании приведенных данных построим ряд распределения, для чего определим величину интервала, образовав 5 групп районов области по количеству общеобразовательных дневных учреждений на начало 2008/2009 учебного года:</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1 группа – до 15</w:t>
      </w:r>
      <w:r w:rsidR="005D06B1">
        <w:rPr>
          <w:color w:val="000000"/>
          <w:sz w:val="28"/>
          <w:szCs w:val="28"/>
        </w:rPr>
        <w:t xml:space="preserve"> </w:t>
      </w:r>
      <w:r w:rsidRPr="005D06B1">
        <w:rPr>
          <w:color w:val="000000"/>
          <w:sz w:val="28"/>
          <w:szCs w:val="28"/>
        </w:rPr>
        <w:t>4 группа – от 35 до 45</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2 группа – от 15 до 25</w:t>
      </w:r>
      <w:r w:rsidR="005D06B1">
        <w:rPr>
          <w:color w:val="000000"/>
          <w:sz w:val="28"/>
          <w:szCs w:val="28"/>
        </w:rPr>
        <w:t xml:space="preserve"> </w:t>
      </w:r>
      <w:r w:rsidRPr="005D06B1">
        <w:rPr>
          <w:color w:val="000000"/>
          <w:sz w:val="28"/>
          <w:szCs w:val="28"/>
        </w:rPr>
        <w:t>5 группа – свыше 45</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3 группа – от 25 до 35</w:t>
      </w:r>
    </w:p>
    <w:p w:rsidR="00010C7B" w:rsidRPr="005D06B1" w:rsidRDefault="00010C7B" w:rsidP="005D06B1">
      <w:pPr>
        <w:spacing w:line="360" w:lineRule="auto"/>
        <w:ind w:firstLine="709"/>
        <w:jc w:val="both"/>
        <w:rPr>
          <w:color w:val="000000"/>
          <w:sz w:val="28"/>
          <w:szCs w:val="26"/>
        </w:rPr>
      </w:pPr>
    </w:p>
    <w:p w:rsidR="00010C7B" w:rsidRPr="005D06B1" w:rsidRDefault="00010C7B" w:rsidP="005D06B1">
      <w:pPr>
        <w:spacing w:line="360" w:lineRule="auto"/>
        <w:ind w:firstLine="709"/>
        <w:jc w:val="both"/>
        <w:rPr>
          <w:color w:val="000000"/>
          <w:sz w:val="28"/>
        </w:rPr>
      </w:pPr>
      <w:r w:rsidRPr="005D06B1">
        <w:rPr>
          <w:color w:val="000000"/>
          <w:sz w:val="28"/>
        </w:rPr>
        <w:t>Таблица 1</w:t>
      </w:r>
      <w:r w:rsidR="00350CC7">
        <w:rPr>
          <w:color w:val="000000"/>
          <w:sz w:val="28"/>
        </w:rPr>
        <w:t xml:space="preserve">. </w:t>
      </w:r>
      <w:r w:rsidRPr="005D06B1">
        <w:rPr>
          <w:color w:val="000000"/>
          <w:sz w:val="28"/>
        </w:rPr>
        <w:t>Распределение государственных дневных общеобразовательных учреждений</w:t>
      </w:r>
      <w:r w:rsidR="005D06B1">
        <w:rPr>
          <w:color w:val="000000"/>
          <w:sz w:val="28"/>
        </w:rPr>
        <w:t xml:space="preserve"> </w:t>
      </w:r>
      <w:r w:rsidRPr="005D06B1">
        <w:rPr>
          <w:color w:val="000000"/>
          <w:sz w:val="28"/>
        </w:rPr>
        <w:t>по районам Рязанской области на начало учебного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75"/>
        <w:gridCol w:w="1649"/>
        <w:gridCol w:w="6"/>
        <w:gridCol w:w="1644"/>
        <w:gridCol w:w="13"/>
        <w:gridCol w:w="1636"/>
        <w:gridCol w:w="19"/>
        <w:gridCol w:w="1655"/>
      </w:tblGrid>
      <w:tr w:rsidR="00010C7B" w:rsidRPr="00D52946" w:rsidTr="00D52946">
        <w:trPr>
          <w:cantSplit/>
          <w:trHeight w:val="397"/>
          <w:jc w:val="center"/>
        </w:trPr>
        <w:tc>
          <w:tcPr>
            <w:tcW w:w="1439" w:type="pct"/>
            <w:vMerge w:val="restart"/>
            <w:shd w:val="clear" w:color="auto" w:fill="auto"/>
          </w:tcPr>
          <w:p w:rsidR="00010C7B" w:rsidRPr="00D52946" w:rsidRDefault="00010C7B" w:rsidP="00D52946">
            <w:pPr>
              <w:spacing w:line="360" w:lineRule="auto"/>
              <w:jc w:val="both"/>
              <w:rPr>
                <w:b/>
                <w:color w:val="000000"/>
                <w:sz w:val="20"/>
                <w:szCs w:val="22"/>
              </w:rPr>
            </w:pPr>
            <w:r w:rsidRPr="00D52946">
              <w:rPr>
                <w:b/>
                <w:color w:val="000000"/>
                <w:sz w:val="20"/>
                <w:szCs w:val="22"/>
              </w:rPr>
              <w:t>Рязанская область</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2005/2006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2006/2007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2007/2008</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2008/2009</w:t>
            </w:r>
          </w:p>
        </w:tc>
      </w:tr>
      <w:tr w:rsidR="00010C7B" w:rsidRPr="00D52946" w:rsidTr="00D52946">
        <w:trPr>
          <w:cantSplit/>
          <w:trHeight w:val="284"/>
          <w:jc w:val="center"/>
        </w:trPr>
        <w:tc>
          <w:tcPr>
            <w:tcW w:w="1439" w:type="pct"/>
            <w:vMerge/>
            <w:shd w:val="clear" w:color="auto" w:fill="auto"/>
          </w:tcPr>
          <w:p w:rsidR="00010C7B" w:rsidRPr="00D52946" w:rsidRDefault="00010C7B" w:rsidP="00D52946">
            <w:pPr>
              <w:spacing w:line="360" w:lineRule="auto"/>
              <w:jc w:val="both"/>
              <w:rPr>
                <w:color w:val="000000"/>
                <w:sz w:val="20"/>
                <w:szCs w:val="22"/>
              </w:rPr>
            </w:pPr>
          </w:p>
        </w:tc>
        <w:tc>
          <w:tcPr>
            <w:tcW w:w="887" w:type="pct"/>
            <w:shd w:val="clear" w:color="auto" w:fill="auto"/>
          </w:tcPr>
          <w:p w:rsidR="00010C7B" w:rsidRPr="00D52946" w:rsidRDefault="00010C7B" w:rsidP="00D52946">
            <w:pPr>
              <w:spacing w:line="360" w:lineRule="auto"/>
              <w:jc w:val="both"/>
              <w:rPr>
                <w:b/>
                <w:color w:val="000000"/>
                <w:sz w:val="20"/>
                <w:szCs w:val="22"/>
              </w:rPr>
            </w:pPr>
            <w:r w:rsidRPr="00D52946">
              <w:rPr>
                <w:b/>
                <w:color w:val="000000"/>
                <w:sz w:val="20"/>
                <w:szCs w:val="22"/>
              </w:rPr>
              <w:t>788</w:t>
            </w:r>
          </w:p>
        </w:tc>
        <w:tc>
          <w:tcPr>
            <w:tcW w:w="887" w:type="pct"/>
            <w:gridSpan w:val="2"/>
            <w:shd w:val="clear" w:color="auto" w:fill="auto"/>
          </w:tcPr>
          <w:p w:rsidR="00010C7B" w:rsidRPr="00D52946" w:rsidRDefault="00010C7B" w:rsidP="00D52946">
            <w:pPr>
              <w:spacing w:line="360" w:lineRule="auto"/>
              <w:jc w:val="both"/>
              <w:rPr>
                <w:b/>
                <w:color w:val="000000"/>
                <w:sz w:val="20"/>
                <w:szCs w:val="22"/>
              </w:rPr>
            </w:pPr>
            <w:r w:rsidRPr="00D52946">
              <w:rPr>
                <w:b/>
                <w:color w:val="000000"/>
                <w:sz w:val="20"/>
                <w:szCs w:val="22"/>
              </w:rPr>
              <w:t>782</w:t>
            </w:r>
          </w:p>
        </w:tc>
        <w:tc>
          <w:tcPr>
            <w:tcW w:w="887" w:type="pct"/>
            <w:gridSpan w:val="2"/>
            <w:shd w:val="clear" w:color="auto" w:fill="auto"/>
          </w:tcPr>
          <w:p w:rsidR="00010C7B" w:rsidRPr="00D52946" w:rsidRDefault="00010C7B" w:rsidP="00D52946">
            <w:pPr>
              <w:spacing w:line="360" w:lineRule="auto"/>
              <w:jc w:val="both"/>
              <w:rPr>
                <w:b/>
                <w:color w:val="000000"/>
                <w:sz w:val="20"/>
                <w:szCs w:val="22"/>
              </w:rPr>
            </w:pPr>
            <w:r w:rsidRPr="00D52946">
              <w:rPr>
                <w:b/>
                <w:color w:val="000000"/>
                <w:sz w:val="20"/>
                <w:szCs w:val="22"/>
              </w:rPr>
              <w:t>772</w:t>
            </w:r>
          </w:p>
        </w:tc>
        <w:tc>
          <w:tcPr>
            <w:tcW w:w="900" w:type="pct"/>
            <w:gridSpan w:val="2"/>
            <w:shd w:val="clear" w:color="auto" w:fill="auto"/>
          </w:tcPr>
          <w:p w:rsidR="00010C7B" w:rsidRPr="00D52946" w:rsidRDefault="00010C7B" w:rsidP="00D52946">
            <w:pPr>
              <w:spacing w:line="360" w:lineRule="auto"/>
              <w:jc w:val="both"/>
              <w:rPr>
                <w:b/>
                <w:color w:val="000000"/>
                <w:sz w:val="20"/>
                <w:szCs w:val="22"/>
              </w:rPr>
            </w:pPr>
            <w:r w:rsidRPr="00D52946">
              <w:rPr>
                <w:b/>
                <w:color w:val="000000"/>
                <w:sz w:val="20"/>
                <w:szCs w:val="22"/>
              </w:rPr>
              <w:t>760</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w:t>
            </w:r>
            <w:r w:rsidR="005D06B1" w:rsidRPr="00D52946">
              <w:rPr>
                <w:color w:val="000000"/>
                <w:sz w:val="20"/>
                <w:szCs w:val="22"/>
              </w:rPr>
              <w:t>г. Рязань</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78</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78</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78</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78</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 xml:space="preserve">2. </w:t>
            </w:r>
            <w:r w:rsidR="005D06B1" w:rsidRPr="00D52946">
              <w:rPr>
                <w:color w:val="000000"/>
                <w:sz w:val="20"/>
                <w:szCs w:val="22"/>
              </w:rPr>
              <w:t>г. Касимов</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9</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9</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9</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9</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 xml:space="preserve">3. </w:t>
            </w:r>
            <w:r w:rsidR="005D06B1" w:rsidRPr="00D52946">
              <w:rPr>
                <w:color w:val="000000"/>
                <w:sz w:val="20"/>
                <w:szCs w:val="22"/>
              </w:rPr>
              <w:t>г. Скопин</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11</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11</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11</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11</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 xml:space="preserve">4. </w:t>
            </w:r>
            <w:r w:rsidR="005D06B1" w:rsidRPr="00D52946">
              <w:rPr>
                <w:color w:val="000000"/>
                <w:sz w:val="20"/>
                <w:szCs w:val="22"/>
              </w:rPr>
              <w:t>г. Сасово</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w:t>
            </w:r>
          </w:p>
        </w:tc>
      </w:tr>
      <w:tr w:rsidR="00010C7B" w:rsidRPr="00D52946" w:rsidTr="00D52946">
        <w:trPr>
          <w:cantSplit/>
          <w:trHeight w:val="263"/>
          <w:jc w:val="center"/>
        </w:trPr>
        <w:tc>
          <w:tcPr>
            <w:tcW w:w="1439" w:type="pct"/>
            <w:vMerge w:val="restar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Районы области:</w:t>
            </w:r>
          </w:p>
          <w:p w:rsidR="00010C7B" w:rsidRPr="00D52946" w:rsidRDefault="00010C7B" w:rsidP="00D52946">
            <w:pPr>
              <w:spacing w:line="360" w:lineRule="auto"/>
              <w:jc w:val="both"/>
              <w:rPr>
                <w:color w:val="000000"/>
                <w:sz w:val="20"/>
                <w:szCs w:val="22"/>
              </w:rPr>
            </w:pPr>
            <w:r w:rsidRPr="00D52946">
              <w:rPr>
                <w:color w:val="000000"/>
                <w:sz w:val="20"/>
                <w:szCs w:val="22"/>
              </w:rPr>
              <w:t>5. Ермишенский</w:t>
            </w:r>
          </w:p>
        </w:tc>
        <w:tc>
          <w:tcPr>
            <w:tcW w:w="890" w:type="pct"/>
            <w:gridSpan w:val="2"/>
            <w:shd w:val="clear" w:color="auto" w:fill="auto"/>
          </w:tcPr>
          <w:p w:rsidR="00010C7B" w:rsidRPr="00D52946" w:rsidRDefault="00010C7B" w:rsidP="00D52946">
            <w:pPr>
              <w:spacing w:line="360" w:lineRule="auto"/>
              <w:jc w:val="both"/>
              <w:rPr>
                <w:color w:val="000000"/>
                <w:sz w:val="20"/>
                <w:szCs w:val="22"/>
              </w:rPr>
            </w:pPr>
          </w:p>
        </w:tc>
        <w:tc>
          <w:tcPr>
            <w:tcW w:w="891" w:type="pct"/>
            <w:gridSpan w:val="2"/>
            <w:shd w:val="clear" w:color="auto" w:fill="auto"/>
          </w:tcPr>
          <w:p w:rsidR="00010C7B" w:rsidRPr="00D52946" w:rsidRDefault="00010C7B" w:rsidP="00D52946">
            <w:pPr>
              <w:spacing w:line="360" w:lineRule="auto"/>
              <w:jc w:val="both"/>
              <w:rPr>
                <w:color w:val="000000"/>
                <w:sz w:val="20"/>
                <w:szCs w:val="22"/>
              </w:rPr>
            </w:pPr>
          </w:p>
        </w:tc>
        <w:tc>
          <w:tcPr>
            <w:tcW w:w="890" w:type="pct"/>
            <w:gridSpan w:val="2"/>
            <w:shd w:val="clear" w:color="auto" w:fill="auto"/>
          </w:tcPr>
          <w:p w:rsidR="00010C7B" w:rsidRPr="00D52946" w:rsidRDefault="00010C7B" w:rsidP="00D52946">
            <w:pPr>
              <w:spacing w:line="360" w:lineRule="auto"/>
              <w:jc w:val="both"/>
              <w:rPr>
                <w:color w:val="000000"/>
                <w:sz w:val="20"/>
                <w:szCs w:val="22"/>
              </w:rPr>
            </w:pPr>
          </w:p>
        </w:tc>
        <w:tc>
          <w:tcPr>
            <w:tcW w:w="890" w:type="pct"/>
            <w:shd w:val="clear" w:color="auto" w:fill="auto"/>
          </w:tcPr>
          <w:p w:rsidR="00010C7B" w:rsidRPr="00D52946" w:rsidRDefault="00010C7B" w:rsidP="00D52946">
            <w:pPr>
              <w:spacing w:line="360" w:lineRule="auto"/>
              <w:jc w:val="both"/>
              <w:rPr>
                <w:color w:val="000000"/>
                <w:sz w:val="20"/>
                <w:szCs w:val="22"/>
              </w:rPr>
            </w:pPr>
          </w:p>
        </w:tc>
      </w:tr>
      <w:tr w:rsidR="00010C7B" w:rsidRPr="00D52946" w:rsidTr="00D52946">
        <w:trPr>
          <w:cantSplit/>
          <w:trHeight w:val="313"/>
          <w:jc w:val="center"/>
        </w:trPr>
        <w:tc>
          <w:tcPr>
            <w:tcW w:w="1439" w:type="pct"/>
            <w:vMerge/>
            <w:shd w:val="clear" w:color="auto" w:fill="auto"/>
          </w:tcPr>
          <w:p w:rsidR="00010C7B" w:rsidRPr="00D52946" w:rsidRDefault="00010C7B" w:rsidP="00D52946">
            <w:pPr>
              <w:spacing w:line="360" w:lineRule="auto"/>
              <w:jc w:val="both"/>
              <w:rPr>
                <w:color w:val="000000"/>
                <w:sz w:val="20"/>
                <w:szCs w:val="22"/>
              </w:rPr>
            </w:pPr>
          </w:p>
        </w:tc>
        <w:tc>
          <w:tcPr>
            <w:tcW w:w="89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89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89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c>
          <w:tcPr>
            <w:tcW w:w="89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r>
      <w:tr w:rsidR="00010C7B" w:rsidRPr="00D52946" w:rsidTr="00D52946">
        <w:trPr>
          <w:cantSplit/>
          <w:trHeight w:val="399"/>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 Захаровский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r>
      <w:tr w:rsidR="00010C7B" w:rsidRPr="00D52946" w:rsidTr="00D52946">
        <w:trPr>
          <w:cantSplit/>
          <w:trHeight w:val="256"/>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 Кадомский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 Касимовский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46</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46</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9. Клепиковский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 Кораблинский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11. Милославский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 Михайловский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35</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35</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34</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34</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 Новодеревенский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14. Пителенский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 Пронский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 Путятинский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r>
      <w:tr w:rsidR="00010C7B" w:rsidRPr="00D52946" w:rsidTr="00D52946">
        <w:trPr>
          <w:cantSplit/>
          <w:trHeight w:val="443"/>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 Рыбновский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 Ряжский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22</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 Рязанский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 Сапожковский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 Сараевский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36</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36</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22. Сасовский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32</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30</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 Скопинский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38</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37</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36</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 Спасский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37</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37</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25. Сторожиловский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 Ухоловский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 Чучковский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28. Шацкий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42</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38</w:t>
            </w:r>
          </w:p>
        </w:tc>
      </w:tr>
      <w:tr w:rsidR="00010C7B" w:rsidRPr="00D52946" w:rsidTr="00D52946">
        <w:trPr>
          <w:cantSplit/>
          <w:jc w:val="center"/>
        </w:trPr>
        <w:tc>
          <w:tcPr>
            <w:tcW w:w="14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 Шиловский</w:t>
            </w:r>
          </w:p>
        </w:tc>
        <w:tc>
          <w:tcPr>
            <w:tcW w:w="88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34</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34</w:t>
            </w:r>
          </w:p>
        </w:tc>
        <w:tc>
          <w:tcPr>
            <w:tcW w:w="88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34</w:t>
            </w:r>
          </w:p>
        </w:tc>
        <w:tc>
          <w:tcPr>
            <w:tcW w:w="900"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34</w:t>
            </w:r>
          </w:p>
        </w:tc>
      </w:tr>
    </w:tbl>
    <w:p w:rsidR="00350CC7" w:rsidRP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Группировка</w:t>
      </w:r>
      <w:r w:rsidRPr="005D06B1">
        <w:rPr>
          <w:color w:val="000000"/>
          <w:sz w:val="28"/>
          <w:szCs w:val="28"/>
        </w:rPr>
        <w:t xml:space="preserve"> – это расчленение совокупности на группы по определенным признакам.</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Группировочные признаки могут быть: атрибутивные, количественные, признаки времени.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Группировочный признак – это признак, по которому происходит объединение отдельных единиц совокупности в однородные группы.</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На основании полученных границ интервалов построим итоговую группировочную таблицу 2</w:t>
      </w:r>
      <w:r w:rsidR="005D06B1">
        <w:rPr>
          <w:color w:val="000000"/>
          <w:sz w:val="28"/>
          <w:szCs w:val="28"/>
        </w:rPr>
        <w:t>.</w:t>
      </w:r>
    </w:p>
    <w:p w:rsidR="00350CC7" w:rsidRDefault="00350CC7" w:rsidP="005D06B1">
      <w:pPr>
        <w:spacing w:line="360" w:lineRule="auto"/>
        <w:ind w:firstLine="709"/>
        <w:jc w:val="both"/>
        <w:rPr>
          <w:color w:val="000000"/>
          <w:sz w:val="28"/>
        </w:rPr>
      </w:pPr>
    </w:p>
    <w:p w:rsidR="00010C7B" w:rsidRPr="005D06B1" w:rsidRDefault="00010C7B" w:rsidP="005D06B1">
      <w:pPr>
        <w:spacing w:line="360" w:lineRule="auto"/>
        <w:ind w:firstLine="709"/>
        <w:jc w:val="both"/>
        <w:rPr>
          <w:color w:val="000000"/>
          <w:sz w:val="28"/>
        </w:rPr>
      </w:pPr>
      <w:r w:rsidRPr="005D06B1">
        <w:rPr>
          <w:color w:val="000000"/>
          <w:sz w:val="28"/>
        </w:rPr>
        <w:t>Таблица 2</w:t>
      </w:r>
      <w:r w:rsidR="00350CC7">
        <w:rPr>
          <w:color w:val="000000"/>
          <w:sz w:val="28"/>
        </w:rPr>
        <w:t xml:space="preserve">. </w:t>
      </w:r>
      <w:r w:rsidRPr="005D06B1">
        <w:rPr>
          <w:color w:val="000000"/>
          <w:sz w:val="28"/>
        </w:rPr>
        <w:t>Распределение районов Рязанской области по количеству общеобразовательных дневных учреждений на начало 2008/2009 учебного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Группы районов по</w:t>
            </w:r>
          </w:p>
          <w:p w:rsidR="00010C7B" w:rsidRPr="00D52946" w:rsidRDefault="00010C7B" w:rsidP="00D52946">
            <w:pPr>
              <w:spacing w:line="360" w:lineRule="auto"/>
              <w:jc w:val="both"/>
              <w:rPr>
                <w:color w:val="000000"/>
                <w:sz w:val="20"/>
                <w:szCs w:val="26"/>
              </w:rPr>
            </w:pPr>
            <w:r w:rsidRPr="00D52946">
              <w:rPr>
                <w:color w:val="000000"/>
                <w:sz w:val="20"/>
                <w:szCs w:val="26"/>
              </w:rPr>
              <w:t>количеству ГОУ</w:t>
            </w:r>
            <w:r w:rsidR="005D06B1" w:rsidRPr="00D52946">
              <w:rPr>
                <w:color w:val="000000"/>
                <w:sz w:val="20"/>
                <w:szCs w:val="26"/>
              </w:rPr>
              <w:t xml:space="preserve"> </w:t>
            </w:r>
            <w:r w:rsidRPr="00D52946">
              <w:rPr>
                <w:b/>
                <w:color w:val="000000"/>
                <w:sz w:val="20"/>
                <w:szCs w:val="26"/>
              </w:rPr>
              <w:t>х</w:t>
            </w:r>
          </w:p>
        </w:tc>
        <w:tc>
          <w:tcPr>
            <w:tcW w:w="166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Число районов в группе</w:t>
            </w:r>
            <w:r w:rsidR="005D06B1" w:rsidRPr="00D52946">
              <w:rPr>
                <w:color w:val="000000"/>
                <w:sz w:val="20"/>
                <w:szCs w:val="26"/>
              </w:rPr>
              <w:t xml:space="preserve"> </w:t>
            </w:r>
            <w:r w:rsidRPr="00D52946">
              <w:rPr>
                <w:b/>
                <w:color w:val="000000"/>
                <w:sz w:val="20"/>
                <w:szCs w:val="26"/>
                <w:lang w:val="en-US"/>
              </w:rPr>
              <w:t>f</w:t>
            </w:r>
          </w:p>
        </w:tc>
        <w:tc>
          <w:tcPr>
            <w:tcW w:w="1666"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Общее количество общеобразовательных учреждений Рязанской области</w: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До 15</w:t>
            </w:r>
          </w:p>
        </w:tc>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w:t>
            </w:r>
          </w:p>
        </w:tc>
        <w:tc>
          <w:tcPr>
            <w:tcW w:w="166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58</w: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От 15 до 25</w:t>
            </w:r>
          </w:p>
        </w:tc>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w:t>
            </w:r>
          </w:p>
        </w:tc>
        <w:tc>
          <w:tcPr>
            <w:tcW w:w="166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162</w: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От 25 до 35</w:t>
            </w:r>
          </w:p>
        </w:tc>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8</w:t>
            </w:r>
          </w:p>
        </w:tc>
        <w:tc>
          <w:tcPr>
            <w:tcW w:w="166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228</w: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От 35 до 45</w:t>
            </w:r>
          </w:p>
        </w:tc>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w:t>
            </w:r>
          </w:p>
        </w:tc>
        <w:tc>
          <w:tcPr>
            <w:tcW w:w="166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188</w: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Свыше 45</w:t>
            </w:r>
          </w:p>
        </w:tc>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w:t>
            </w:r>
          </w:p>
        </w:tc>
        <w:tc>
          <w:tcPr>
            <w:tcW w:w="166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124</w: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Всего:</w:t>
            </w:r>
          </w:p>
        </w:tc>
        <w:tc>
          <w:tcPr>
            <w:tcW w:w="1667"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29</w:t>
            </w:r>
          </w:p>
        </w:tc>
        <w:tc>
          <w:tcPr>
            <w:tcW w:w="1666"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760</w:t>
            </w:r>
          </w:p>
        </w:tc>
      </w:tr>
    </w:tbl>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Статистическая совокупность всегда структурирована и имеет определенные составляющие. Относительная величина структуры характеризует состав, структуру совокупности по тому или иному признаку и показывает вклад составляющих совокупности в общую массу. Они определяются отношением размеров составных частей совокупности к общему итогу. Структура государственных дневных общеобразовательных учреждений приведена в таблице 3.</w:t>
      </w:r>
    </w:p>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32"/>
        </w:rPr>
      </w:pPr>
      <w:r w:rsidRPr="005D06B1">
        <w:rPr>
          <w:color w:val="000000"/>
          <w:sz w:val="28"/>
        </w:rPr>
        <w:t>Таблица 3</w:t>
      </w:r>
      <w:r w:rsidR="00350CC7">
        <w:rPr>
          <w:color w:val="000000"/>
          <w:sz w:val="28"/>
        </w:rPr>
        <w:t xml:space="preserve">. </w:t>
      </w:r>
      <w:r w:rsidRPr="005D06B1">
        <w:rPr>
          <w:color w:val="000000"/>
          <w:sz w:val="28"/>
        </w:rPr>
        <w:t>Структура государственных общеобразовательных учреждений Рязанской области на начало учебного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3"/>
        <w:gridCol w:w="1188"/>
        <w:gridCol w:w="138"/>
        <w:gridCol w:w="1049"/>
        <w:gridCol w:w="65"/>
        <w:gridCol w:w="649"/>
        <w:gridCol w:w="50"/>
        <w:gridCol w:w="593"/>
        <w:gridCol w:w="716"/>
        <w:gridCol w:w="537"/>
        <w:gridCol w:w="97"/>
        <w:gridCol w:w="595"/>
        <w:gridCol w:w="69"/>
        <w:gridCol w:w="593"/>
        <w:gridCol w:w="128"/>
        <w:gridCol w:w="822"/>
        <w:gridCol w:w="125"/>
        <w:gridCol w:w="740"/>
      </w:tblGrid>
      <w:tr w:rsidR="00010C7B" w:rsidRPr="00D52946" w:rsidTr="00D52946">
        <w:trPr>
          <w:cantSplit/>
          <w:trHeight w:val="205"/>
          <w:jc w:val="center"/>
        </w:trPr>
        <w:tc>
          <w:tcPr>
            <w:tcW w:w="615" w:type="pct"/>
            <w:vMerge w:val="restar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Годы</w:t>
            </w:r>
          </w:p>
        </w:tc>
        <w:tc>
          <w:tcPr>
            <w:tcW w:w="1277" w:type="pct"/>
            <w:gridSpan w:val="3"/>
            <w:vMerge w:val="restar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 xml:space="preserve">Число общеобразовательных учреждений </w:t>
            </w:r>
            <w:r w:rsidR="005D06B1" w:rsidRPr="00D52946">
              <w:rPr>
                <w:color w:val="000000"/>
                <w:sz w:val="20"/>
                <w:szCs w:val="26"/>
              </w:rPr>
              <w:t xml:space="preserve">– </w:t>
            </w:r>
            <w:r w:rsidR="005D06B1" w:rsidRPr="00D52946">
              <w:rPr>
                <w:color w:val="000000"/>
                <w:sz w:val="20"/>
                <w:szCs w:val="28"/>
              </w:rPr>
              <w:t>в</w:t>
            </w:r>
            <w:r w:rsidRPr="00D52946">
              <w:rPr>
                <w:color w:val="000000"/>
                <w:sz w:val="20"/>
                <w:szCs w:val="28"/>
              </w:rPr>
              <w:t>сего</w:t>
            </w:r>
          </w:p>
        </w:tc>
        <w:tc>
          <w:tcPr>
            <w:tcW w:w="3108" w:type="pct"/>
            <w:gridSpan w:val="14"/>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В том числе</w:t>
            </w:r>
          </w:p>
        </w:tc>
      </w:tr>
      <w:tr w:rsidR="00010C7B" w:rsidRPr="00D52946" w:rsidTr="00D52946">
        <w:trPr>
          <w:cantSplit/>
          <w:trHeight w:val="1002"/>
          <w:jc w:val="center"/>
        </w:trPr>
        <w:tc>
          <w:tcPr>
            <w:tcW w:w="615" w:type="pct"/>
            <w:vMerge/>
            <w:shd w:val="clear" w:color="auto" w:fill="auto"/>
          </w:tcPr>
          <w:p w:rsidR="00010C7B" w:rsidRPr="00D52946" w:rsidRDefault="00010C7B" w:rsidP="00D52946">
            <w:pPr>
              <w:spacing w:line="360" w:lineRule="auto"/>
              <w:jc w:val="both"/>
              <w:rPr>
                <w:color w:val="000000"/>
                <w:sz w:val="20"/>
                <w:szCs w:val="26"/>
              </w:rPr>
            </w:pPr>
          </w:p>
        </w:tc>
        <w:tc>
          <w:tcPr>
            <w:tcW w:w="1277" w:type="pct"/>
            <w:gridSpan w:val="3"/>
            <w:vMerge/>
            <w:shd w:val="clear" w:color="auto" w:fill="auto"/>
          </w:tcPr>
          <w:p w:rsidR="00010C7B" w:rsidRPr="00D52946" w:rsidRDefault="00010C7B" w:rsidP="00D52946">
            <w:pPr>
              <w:spacing w:line="360" w:lineRule="auto"/>
              <w:jc w:val="both"/>
              <w:rPr>
                <w:color w:val="000000"/>
                <w:sz w:val="20"/>
                <w:szCs w:val="26"/>
              </w:rPr>
            </w:pPr>
          </w:p>
        </w:tc>
        <w:tc>
          <w:tcPr>
            <w:tcW w:w="729" w:type="pct"/>
            <w:gridSpan w:val="4"/>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начальных</w:t>
            </w:r>
          </w:p>
        </w:tc>
        <w:tc>
          <w:tcPr>
            <w:tcW w:w="674" w:type="pct"/>
            <w:gridSpan w:val="2"/>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основных</w:t>
            </w:r>
          </w:p>
        </w:tc>
        <w:tc>
          <w:tcPr>
            <w:tcW w:w="728" w:type="pct"/>
            <w:gridSpan w:val="4"/>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средних</w:t>
            </w:r>
            <w:r w:rsidR="00350CC7" w:rsidRPr="00D52946">
              <w:rPr>
                <w:color w:val="000000"/>
                <w:sz w:val="20"/>
                <w:szCs w:val="26"/>
              </w:rPr>
              <w:t xml:space="preserve"> </w:t>
            </w:r>
            <w:r w:rsidRPr="00D52946">
              <w:rPr>
                <w:color w:val="000000"/>
                <w:sz w:val="20"/>
                <w:szCs w:val="26"/>
              </w:rPr>
              <w:t>(полных)</w:t>
            </w:r>
          </w:p>
        </w:tc>
        <w:tc>
          <w:tcPr>
            <w:tcW w:w="977" w:type="pct"/>
            <w:gridSpan w:val="4"/>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Для детей с ограниченными возможностями здоровья</w:t>
            </w:r>
          </w:p>
        </w:tc>
      </w:tr>
      <w:tr w:rsidR="00010C7B" w:rsidRPr="00D52946" w:rsidTr="00D52946">
        <w:trPr>
          <w:cantSplit/>
          <w:trHeight w:val="410"/>
          <w:jc w:val="center"/>
        </w:trPr>
        <w:tc>
          <w:tcPr>
            <w:tcW w:w="615" w:type="pct"/>
            <w:vMerge/>
            <w:shd w:val="clear" w:color="auto" w:fill="auto"/>
          </w:tcPr>
          <w:p w:rsidR="00010C7B" w:rsidRPr="00D52946" w:rsidRDefault="00010C7B" w:rsidP="00D52946">
            <w:pPr>
              <w:spacing w:line="360" w:lineRule="auto"/>
              <w:jc w:val="both"/>
              <w:rPr>
                <w:color w:val="000000"/>
                <w:sz w:val="20"/>
                <w:szCs w:val="32"/>
              </w:rPr>
            </w:pPr>
          </w:p>
        </w:tc>
        <w:tc>
          <w:tcPr>
            <w:tcW w:w="63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Кол-во</w:t>
            </w:r>
          </w:p>
        </w:tc>
        <w:tc>
          <w:tcPr>
            <w:tcW w:w="672"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w:t>
            </w:r>
          </w:p>
        </w:tc>
        <w:tc>
          <w:tcPr>
            <w:tcW w:w="34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Кол-во</w:t>
            </w:r>
          </w:p>
        </w:tc>
        <w:tc>
          <w:tcPr>
            <w:tcW w:w="345"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Кол-во</w:t>
            </w:r>
          </w:p>
        </w:tc>
        <w:tc>
          <w:tcPr>
            <w:tcW w:w="28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w:t>
            </w:r>
          </w:p>
        </w:tc>
        <w:tc>
          <w:tcPr>
            <w:tcW w:w="372"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Кол-во</w:t>
            </w:r>
          </w:p>
        </w:tc>
        <w:tc>
          <w:tcPr>
            <w:tcW w:w="425"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w:t>
            </w:r>
          </w:p>
        </w:tc>
        <w:tc>
          <w:tcPr>
            <w:tcW w:w="442"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Кол-во</w:t>
            </w:r>
          </w:p>
        </w:tc>
        <w:tc>
          <w:tcPr>
            <w:tcW w:w="465"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w:t>
            </w:r>
          </w:p>
        </w:tc>
      </w:tr>
      <w:tr w:rsidR="00010C7B" w:rsidRPr="00D52946" w:rsidTr="00D52946">
        <w:trPr>
          <w:cantSplit/>
          <w:trHeight w:val="410"/>
          <w:jc w:val="center"/>
        </w:trPr>
        <w:tc>
          <w:tcPr>
            <w:tcW w:w="615" w:type="pct"/>
            <w:vMerge/>
            <w:shd w:val="clear" w:color="auto" w:fill="auto"/>
          </w:tcPr>
          <w:p w:rsidR="00010C7B" w:rsidRPr="00D52946" w:rsidRDefault="00010C7B" w:rsidP="00D52946">
            <w:pPr>
              <w:spacing w:line="360" w:lineRule="auto"/>
              <w:jc w:val="both"/>
              <w:rPr>
                <w:color w:val="000000"/>
                <w:sz w:val="20"/>
                <w:szCs w:val="32"/>
              </w:rPr>
            </w:pPr>
          </w:p>
        </w:tc>
        <w:tc>
          <w:tcPr>
            <w:tcW w:w="4385" w:type="pct"/>
            <w:gridSpan w:val="17"/>
            <w:shd w:val="clear" w:color="auto" w:fill="auto"/>
          </w:tcPr>
          <w:p w:rsidR="00010C7B" w:rsidRPr="00D52946" w:rsidRDefault="00010C7B" w:rsidP="00D52946">
            <w:pPr>
              <w:spacing w:line="360" w:lineRule="auto"/>
              <w:jc w:val="both"/>
              <w:rPr>
                <w:color w:val="000000"/>
                <w:sz w:val="20"/>
                <w:szCs w:val="22"/>
              </w:rPr>
            </w:pPr>
            <w:r w:rsidRPr="00D52946">
              <w:rPr>
                <w:b/>
                <w:color w:val="000000"/>
                <w:sz w:val="20"/>
                <w:szCs w:val="22"/>
              </w:rPr>
              <w:t>всего</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2002/2003</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807</w:t>
            </w:r>
          </w:p>
        </w:tc>
        <w:tc>
          <w:tcPr>
            <w:tcW w:w="599"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100,0</w:t>
            </w:r>
          </w:p>
        </w:tc>
        <w:tc>
          <w:tcPr>
            <w:tcW w:w="376"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180</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22,3</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294</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36,4</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318</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39,4</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2003/2004</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797</w:t>
            </w:r>
          </w:p>
        </w:tc>
        <w:tc>
          <w:tcPr>
            <w:tcW w:w="599"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100,0</w:t>
            </w:r>
          </w:p>
        </w:tc>
        <w:tc>
          <w:tcPr>
            <w:tcW w:w="376"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171</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292</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36,6</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319</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40,0</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2004/2005</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791</w:t>
            </w:r>
          </w:p>
        </w:tc>
        <w:tc>
          <w:tcPr>
            <w:tcW w:w="599"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100,0</w:t>
            </w:r>
          </w:p>
        </w:tc>
        <w:tc>
          <w:tcPr>
            <w:tcW w:w="376"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170</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285</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36,0</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321</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40,6</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2005/2006</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788</w:t>
            </w:r>
          </w:p>
        </w:tc>
        <w:tc>
          <w:tcPr>
            <w:tcW w:w="599"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100,0</w:t>
            </w:r>
          </w:p>
        </w:tc>
        <w:tc>
          <w:tcPr>
            <w:tcW w:w="376"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171</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21,7</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280</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35,5</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323</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41,0</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14</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2006/2007</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782</w:t>
            </w:r>
          </w:p>
        </w:tc>
        <w:tc>
          <w:tcPr>
            <w:tcW w:w="599"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100,0</w:t>
            </w:r>
          </w:p>
        </w:tc>
        <w:tc>
          <w:tcPr>
            <w:tcW w:w="376"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170</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21,7</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274</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35,0</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324</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41,4</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14</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2007/2008</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772</w:t>
            </w:r>
          </w:p>
        </w:tc>
        <w:tc>
          <w:tcPr>
            <w:tcW w:w="599"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100,0</w:t>
            </w:r>
          </w:p>
        </w:tc>
        <w:tc>
          <w:tcPr>
            <w:tcW w:w="376"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168</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21,8</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264</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34,2</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326</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42,2</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14</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2008/2009</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760</w:t>
            </w:r>
          </w:p>
        </w:tc>
        <w:tc>
          <w:tcPr>
            <w:tcW w:w="599"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100,0</w:t>
            </w:r>
          </w:p>
        </w:tc>
        <w:tc>
          <w:tcPr>
            <w:tcW w:w="376"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159</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20,9</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261</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34,3</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326</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42,9</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14</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w:t>
            </w:r>
          </w:p>
        </w:tc>
      </w:tr>
      <w:tr w:rsidR="00010C7B"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p>
        </w:tc>
        <w:tc>
          <w:tcPr>
            <w:tcW w:w="4385" w:type="pct"/>
            <w:gridSpan w:val="17"/>
            <w:shd w:val="clear" w:color="auto" w:fill="auto"/>
          </w:tcPr>
          <w:p w:rsidR="00010C7B" w:rsidRPr="00D52946" w:rsidRDefault="00010C7B" w:rsidP="00D52946">
            <w:pPr>
              <w:spacing w:line="360" w:lineRule="auto"/>
              <w:jc w:val="both"/>
              <w:rPr>
                <w:color w:val="000000"/>
                <w:sz w:val="20"/>
                <w:szCs w:val="22"/>
              </w:rPr>
            </w:pPr>
            <w:r w:rsidRPr="00D52946">
              <w:rPr>
                <w:b/>
                <w:color w:val="000000"/>
                <w:sz w:val="20"/>
                <w:szCs w:val="22"/>
              </w:rPr>
              <w:t>Городская местность</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2002/2003</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186</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23,0</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12,8</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138</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74,2</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6,5</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2003/2004</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187</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23,5</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6,4</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25</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13,4</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138</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73,8</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6,4</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2004/2005</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186</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23,5</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12,9</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138</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74,2</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6,4</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2005/2006</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186</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23,6</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25</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13,4</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139</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74,7</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5,4</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2006/2007</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186</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23,8</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25</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13,4</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139</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74,7</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5,4</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2007/2008</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185</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24,0</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12,4</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140</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75,7</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5,4</w:t>
            </w:r>
          </w:p>
        </w:tc>
      </w:tr>
      <w:tr w:rsidR="005D06B1" w:rsidRPr="00D52946" w:rsidTr="00D52946">
        <w:trPr>
          <w:cantSplit/>
          <w:trHeight w:val="405"/>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2008/2009</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183</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24,0</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12,6</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140</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76,5</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5,4</w:t>
            </w:r>
          </w:p>
        </w:tc>
      </w:tr>
      <w:tr w:rsidR="00010C7B"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p>
        </w:tc>
        <w:tc>
          <w:tcPr>
            <w:tcW w:w="4385" w:type="pct"/>
            <w:gridSpan w:val="17"/>
            <w:shd w:val="clear" w:color="auto" w:fill="auto"/>
          </w:tcPr>
          <w:p w:rsidR="00010C7B" w:rsidRPr="00D52946" w:rsidRDefault="00010C7B" w:rsidP="00D52946">
            <w:pPr>
              <w:spacing w:line="360" w:lineRule="auto"/>
              <w:jc w:val="both"/>
              <w:rPr>
                <w:color w:val="000000"/>
                <w:sz w:val="20"/>
                <w:szCs w:val="22"/>
              </w:rPr>
            </w:pPr>
            <w:r w:rsidRPr="00D52946">
              <w:rPr>
                <w:b/>
                <w:color w:val="000000"/>
                <w:sz w:val="20"/>
                <w:szCs w:val="22"/>
              </w:rPr>
              <w:t>Сельская местность</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2002/2003</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621</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77,0</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168</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27,1</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270</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43,5</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180</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29,0</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0,4</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2003/2004</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610</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76,5</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159</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26,1</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267</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43,8</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181</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29,7</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0,4</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2004/2005</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605</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76,5</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158</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26,1</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261</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43,1</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183</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30,2</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0,4</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2005/2006</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602</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76,4</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159</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26,4</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255</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42,4</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184</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30,6</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0,6</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2006/2007</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596</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76,2</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158</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26,5</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249</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41,8</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185</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31,0</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0,7</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2007/2008</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587</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76,0</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156</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26,6</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241</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41,0</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186</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31,7</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0,7</w:t>
            </w:r>
          </w:p>
        </w:tc>
      </w:tr>
      <w:tr w:rsidR="005D06B1" w:rsidRPr="00D52946" w:rsidTr="00D52946">
        <w:trPr>
          <w:cantSplit/>
          <w:jc w:val="center"/>
        </w:trPr>
        <w:tc>
          <w:tcPr>
            <w:tcW w:w="61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2008/2009</w:t>
            </w:r>
          </w:p>
        </w:tc>
        <w:tc>
          <w:tcPr>
            <w:tcW w:w="713"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577</w:t>
            </w:r>
          </w:p>
        </w:tc>
        <w:tc>
          <w:tcPr>
            <w:tcW w:w="56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76,0</w:t>
            </w:r>
          </w:p>
        </w:tc>
        <w:tc>
          <w:tcPr>
            <w:tcW w:w="411"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149</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25,8</w:t>
            </w:r>
          </w:p>
        </w:tc>
        <w:tc>
          <w:tcPr>
            <w:tcW w:w="38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238</w:t>
            </w:r>
          </w:p>
        </w:tc>
        <w:tc>
          <w:tcPr>
            <w:tcW w:w="341"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41,2</w:t>
            </w:r>
          </w:p>
        </w:tc>
        <w:tc>
          <w:tcPr>
            <w:tcW w:w="357" w:type="pct"/>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186</w:t>
            </w:r>
          </w:p>
        </w:tc>
        <w:tc>
          <w:tcPr>
            <w:tcW w:w="31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32,2</w:t>
            </w:r>
          </w:p>
        </w:tc>
        <w:tc>
          <w:tcPr>
            <w:tcW w:w="578" w:type="pct"/>
            <w:gridSpan w:val="3"/>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w:t>
            </w:r>
          </w:p>
        </w:tc>
        <w:tc>
          <w:tcPr>
            <w:tcW w:w="399"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0,8</w:t>
            </w:r>
          </w:p>
        </w:tc>
      </w:tr>
    </w:tbl>
    <w:p w:rsidR="00010C7B" w:rsidRPr="005D06B1" w:rsidRDefault="00010C7B" w:rsidP="005D06B1">
      <w:pPr>
        <w:spacing w:line="360" w:lineRule="auto"/>
        <w:ind w:firstLine="709"/>
        <w:jc w:val="both"/>
        <w:rPr>
          <w:color w:val="000000"/>
          <w:sz w:val="28"/>
          <w:szCs w:val="32"/>
        </w:rPr>
      </w:pPr>
    </w:p>
    <w:p w:rsidR="005D06B1" w:rsidRDefault="00C3469C" w:rsidP="005D06B1">
      <w:pPr>
        <w:spacing w:line="360" w:lineRule="auto"/>
        <w:ind w:firstLine="709"/>
        <w:jc w:val="both"/>
        <w:rPr>
          <w:color w:val="000000"/>
          <w:sz w:val="28"/>
          <w:szCs w:val="28"/>
        </w:rPr>
      </w:pPr>
      <w:r>
        <w:rPr>
          <w:color w:val="000000"/>
          <w:sz w:val="28"/>
          <w:szCs w:val="28"/>
        </w:rPr>
        <w:br w:type="page"/>
      </w:r>
      <w:r w:rsidR="00010C7B" w:rsidRPr="005D06B1">
        <w:rPr>
          <w:color w:val="000000"/>
          <w:sz w:val="28"/>
          <w:szCs w:val="28"/>
        </w:rPr>
        <w:t>Нагляднее структуру явления характеризуют секторные диаграммы (Рис.</w:t>
      </w:r>
      <w:r w:rsidR="005D06B1">
        <w:rPr>
          <w:color w:val="000000"/>
          <w:sz w:val="28"/>
          <w:szCs w:val="28"/>
        </w:rPr>
        <w:t> </w:t>
      </w:r>
      <w:r w:rsidR="005D06B1" w:rsidRPr="005D06B1">
        <w:rPr>
          <w:color w:val="000000"/>
          <w:sz w:val="28"/>
          <w:szCs w:val="28"/>
        </w:rPr>
        <w:t>1</w:t>
      </w:r>
      <w:r w:rsidR="00010C7B" w:rsidRPr="005D06B1">
        <w:rPr>
          <w:color w:val="000000"/>
          <w:sz w:val="28"/>
          <w:szCs w:val="28"/>
        </w:rPr>
        <w:t>,2).</w:t>
      </w:r>
    </w:p>
    <w:p w:rsidR="00010C7B" w:rsidRPr="005D06B1" w:rsidRDefault="00010C7B" w:rsidP="005D06B1">
      <w:pPr>
        <w:spacing w:line="360" w:lineRule="auto"/>
        <w:ind w:firstLine="709"/>
        <w:jc w:val="both"/>
        <w:rPr>
          <w:color w:val="000000"/>
          <w:sz w:val="28"/>
          <w:szCs w:val="28"/>
        </w:rPr>
      </w:pPr>
    </w:p>
    <w:p w:rsidR="00350CC7" w:rsidRDefault="00774680" w:rsidP="005D06B1">
      <w:pPr>
        <w:spacing w:line="360" w:lineRule="auto"/>
        <w:ind w:firstLine="709"/>
        <w:jc w:val="both"/>
        <w:rPr>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87.75pt;height:283.5pt;visibility:visible">
            <v:imagedata r:id="rId7" o:title=""/>
          </v:shape>
        </w:pic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1</w:t>
      </w:r>
      <w:r w:rsidR="005D06B1">
        <w:rPr>
          <w:color w:val="000000"/>
          <w:sz w:val="28"/>
          <w:szCs w:val="28"/>
        </w:rPr>
        <w:t xml:space="preserve"> –</w:t>
      </w:r>
      <w:r w:rsidR="005D06B1" w:rsidRPr="005D06B1">
        <w:rPr>
          <w:color w:val="000000"/>
          <w:sz w:val="28"/>
          <w:szCs w:val="28"/>
        </w:rPr>
        <w:t xml:space="preserve"> го</w:t>
      </w:r>
      <w:r w:rsidRPr="005D06B1">
        <w:rPr>
          <w:color w:val="000000"/>
          <w:sz w:val="28"/>
          <w:szCs w:val="28"/>
        </w:rPr>
        <w:t>родская местность;</w:t>
      </w:r>
      <w:r w:rsidR="005D06B1">
        <w:rPr>
          <w:color w:val="000000"/>
          <w:sz w:val="28"/>
          <w:szCs w:val="28"/>
        </w:rPr>
        <w:t xml:space="preserve"> </w:t>
      </w:r>
      <w:r w:rsidRPr="005D06B1">
        <w:rPr>
          <w:color w:val="000000"/>
          <w:sz w:val="28"/>
          <w:szCs w:val="28"/>
        </w:rPr>
        <w:t>2</w:t>
      </w:r>
      <w:r w:rsidR="005D06B1">
        <w:rPr>
          <w:color w:val="000000"/>
          <w:sz w:val="28"/>
          <w:szCs w:val="28"/>
        </w:rPr>
        <w:t xml:space="preserve"> –</w:t>
      </w:r>
      <w:r w:rsidR="005D06B1" w:rsidRPr="005D06B1">
        <w:rPr>
          <w:color w:val="000000"/>
          <w:sz w:val="28"/>
          <w:szCs w:val="28"/>
        </w:rPr>
        <w:t xml:space="preserve"> се</w:t>
      </w:r>
      <w:r w:rsidR="00350CC7">
        <w:rPr>
          <w:color w:val="000000"/>
          <w:sz w:val="28"/>
          <w:szCs w:val="28"/>
        </w:rPr>
        <w:t>льская местность</w:t>
      </w:r>
    </w:p>
    <w:p w:rsidR="00010C7B" w:rsidRPr="005D06B1" w:rsidRDefault="00010C7B" w:rsidP="005D06B1">
      <w:pPr>
        <w:spacing w:line="360" w:lineRule="auto"/>
        <w:ind w:firstLine="709"/>
        <w:jc w:val="both"/>
        <w:rPr>
          <w:color w:val="000000"/>
          <w:sz w:val="28"/>
          <w:szCs w:val="28"/>
        </w:rPr>
      </w:pPr>
    </w:p>
    <w:p w:rsidR="00010C7B" w:rsidRPr="005D06B1" w:rsidRDefault="00774680" w:rsidP="005D06B1">
      <w:pPr>
        <w:spacing w:line="360" w:lineRule="auto"/>
        <w:ind w:firstLine="709"/>
        <w:jc w:val="both"/>
        <w:rPr>
          <w:color w:val="000000"/>
          <w:sz w:val="28"/>
        </w:rPr>
      </w:pPr>
      <w:r>
        <w:rPr>
          <w:noProof/>
          <w:color w:val="000000"/>
          <w:sz w:val="28"/>
        </w:rPr>
        <w:pict>
          <v:shape id="Объект 2" o:spid="_x0000_i1026" type="#_x0000_t75" style="width:373.5pt;height:235.5pt;visibility:visible">
            <v:imagedata r:id="rId8" o:title=""/>
          </v:shape>
        </w:pict>
      </w:r>
    </w:p>
    <w:p w:rsidR="00C3469C" w:rsidRDefault="00C3469C" w:rsidP="005D06B1">
      <w:pPr>
        <w:spacing w:line="360" w:lineRule="auto"/>
        <w:ind w:firstLine="709"/>
        <w:jc w:val="both"/>
        <w:rPr>
          <w:b/>
          <w:color w:val="000000"/>
          <w:sz w:val="28"/>
          <w:szCs w:val="36"/>
          <w:lang w:val="uk-UA"/>
        </w:rPr>
      </w:pPr>
    </w:p>
    <w:p w:rsidR="00010C7B" w:rsidRPr="005D06B1" w:rsidRDefault="00C3469C" w:rsidP="005D06B1">
      <w:pPr>
        <w:spacing w:line="360" w:lineRule="auto"/>
        <w:ind w:firstLine="709"/>
        <w:jc w:val="both"/>
        <w:rPr>
          <w:b/>
          <w:color w:val="000000"/>
          <w:sz w:val="28"/>
          <w:szCs w:val="36"/>
        </w:rPr>
      </w:pPr>
      <w:r>
        <w:rPr>
          <w:b/>
          <w:color w:val="000000"/>
          <w:sz w:val="28"/>
          <w:szCs w:val="36"/>
        </w:rPr>
        <w:br w:type="page"/>
      </w:r>
      <w:r w:rsidR="00010C7B" w:rsidRPr="005D06B1">
        <w:rPr>
          <w:b/>
          <w:color w:val="000000"/>
          <w:sz w:val="28"/>
          <w:szCs w:val="36"/>
        </w:rPr>
        <w:t>2. Средние показатели и показатели вариации образования в Рязанской области</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Чтобы охарактеризовать статистическую совокупность в целом, часто пользуются средней величиной, одной из важнейших характеристик вариационного ряда.</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Средняя величина</w:t>
      </w:r>
      <w:r w:rsidRPr="005D06B1">
        <w:rPr>
          <w:color w:val="000000"/>
          <w:sz w:val="28"/>
          <w:szCs w:val="28"/>
        </w:rPr>
        <w:t xml:space="preserve"> – это обобщающая характеристика однородной совокупности явлений по определенному признаку.</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Метод средних величин заключается в замене индивидуальных значений признака единиц наблюдений, то есть в замене </w:t>
      </w:r>
      <w:r w:rsidRPr="005D06B1">
        <w:rPr>
          <w:color w:val="000000"/>
          <w:sz w:val="28"/>
          <w:szCs w:val="28"/>
          <w:lang w:val="en-US"/>
        </w:rPr>
        <w:t>X</w:t>
      </w:r>
      <w:r w:rsidRPr="005D06B1">
        <w:rPr>
          <w:color w:val="000000"/>
          <w:sz w:val="28"/>
          <w:szCs w:val="28"/>
          <w:vertAlign w:val="subscript"/>
        </w:rPr>
        <w:t>1</w:t>
      </w:r>
      <w:r w:rsidRPr="005D06B1">
        <w:rPr>
          <w:color w:val="000000"/>
          <w:sz w:val="28"/>
          <w:szCs w:val="28"/>
        </w:rPr>
        <w:t xml:space="preserve">, </w:t>
      </w:r>
      <w:r w:rsidRPr="005D06B1">
        <w:rPr>
          <w:color w:val="000000"/>
          <w:sz w:val="28"/>
          <w:szCs w:val="28"/>
          <w:lang w:val="en-US"/>
        </w:rPr>
        <w:t>X</w:t>
      </w:r>
      <w:r w:rsidRPr="005D06B1">
        <w:rPr>
          <w:color w:val="000000"/>
          <w:sz w:val="28"/>
          <w:szCs w:val="28"/>
          <w:vertAlign w:val="subscript"/>
        </w:rPr>
        <w:t>2,</w:t>
      </w:r>
      <w:r w:rsidR="005D06B1">
        <w:rPr>
          <w:color w:val="000000"/>
          <w:sz w:val="28"/>
          <w:szCs w:val="28"/>
          <w:vertAlign w:val="subscript"/>
        </w:rPr>
        <w:t xml:space="preserve"> </w:t>
      </w:r>
      <w:r w:rsidRPr="005D06B1">
        <w:rPr>
          <w:color w:val="000000"/>
          <w:sz w:val="28"/>
          <w:szCs w:val="28"/>
          <w:lang w:val="en-US"/>
        </w:rPr>
        <w:t>X</w:t>
      </w:r>
      <w:r w:rsidRPr="005D06B1">
        <w:rPr>
          <w:color w:val="000000"/>
          <w:sz w:val="28"/>
          <w:szCs w:val="28"/>
          <w:vertAlign w:val="subscript"/>
        </w:rPr>
        <w:t>3</w:t>
      </w:r>
      <w:r w:rsidRPr="005D06B1">
        <w:rPr>
          <w:color w:val="000000"/>
          <w:sz w:val="28"/>
          <w:szCs w:val="28"/>
        </w:rPr>
        <w:t>…</w:t>
      </w:r>
      <w:r w:rsidRPr="005D06B1">
        <w:rPr>
          <w:color w:val="000000"/>
          <w:sz w:val="28"/>
          <w:szCs w:val="28"/>
          <w:lang w:val="en-US"/>
        </w:rPr>
        <w:t>X</w:t>
      </w:r>
      <w:r w:rsidRPr="005D06B1">
        <w:rPr>
          <w:color w:val="000000"/>
          <w:sz w:val="28"/>
          <w:szCs w:val="28"/>
          <w:vertAlign w:val="subscript"/>
          <w:lang w:val="en-US"/>
        </w:rPr>
        <w:t>n</w:t>
      </w:r>
      <w:r w:rsidRPr="005D06B1">
        <w:rPr>
          <w:color w:val="000000"/>
          <w:sz w:val="28"/>
          <w:szCs w:val="28"/>
        </w:rPr>
        <w:t xml:space="preserve"> некоторой величиной </w:t>
      </w:r>
      <w:r w:rsidR="00774680">
        <w:rPr>
          <w:color w:val="000000"/>
          <w:position w:val="-4"/>
          <w:sz w:val="28"/>
          <w:szCs w:val="28"/>
          <w:lang w:val="en-US"/>
        </w:rPr>
        <w:pict>
          <v:shape id="_x0000_i1027" type="#_x0000_t75" style="width:14.25pt;height:15.75pt">
            <v:imagedata r:id="rId9" o:title=""/>
          </v:shape>
        </w:pict>
      </w:r>
      <w:r w:rsidRP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зависимости от характера признака, который усредняется и наличия исходной статистической информации в статистике используют следующие виды средних:</w:t>
      </w:r>
    </w:p>
    <w:p w:rsidR="00010C7B" w:rsidRPr="005D06B1" w:rsidRDefault="00010C7B" w:rsidP="005D06B1">
      <w:pPr>
        <w:numPr>
          <w:ilvl w:val="0"/>
          <w:numId w:val="8"/>
        </w:numPr>
        <w:spacing w:line="360" w:lineRule="auto"/>
        <w:ind w:left="0" w:firstLine="709"/>
        <w:jc w:val="both"/>
        <w:rPr>
          <w:color w:val="000000"/>
          <w:sz w:val="28"/>
          <w:szCs w:val="28"/>
        </w:rPr>
      </w:pPr>
      <w:r w:rsidRPr="005D06B1">
        <w:rPr>
          <w:color w:val="000000"/>
          <w:sz w:val="28"/>
          <w:szCs w:val="28"/>
        </w:rPr>
        <w:t>средняя арифметическая;</w:t>
      </w:r>
    </w:p>
    <w:p w:rsidR="00010C7B" w:rsidRPr="005D06B1" w:rsidRDefault="00010C7B" w:rsidP="005D06B1">
      <w:pPr>
        <w:numPr>
          <w:ilvl w:val="0"/>
          <w:numId w:val="8"/>
        </w:numPr>
        <w:spacing w:line="360" w:lineRule="auto"/>
        <w:ind w:left="0" w:firstLine="709"/>
        <w:jc w:val="both"/>
        <w:rPr>
          <w:color w:val="000000"/>
          <w:sz w:val="28"/>
          <w:szCs w:val="28"/>
        </w:rPr>
      </w:pPr>
      <w:r w:rsidRPr="005D06B1">
        <w:rPr>
          <w:color w:val="000000"/>
          <w:sz w:val="28"/>
          <w:szCs w:val="28"/>
        </w:rPr>
        <w:t>средняя гармоническая</w:t>
      </w:r>
    </w:p>
    <w:p w:rsidR="00010C7B" w:rsidRPr="005D06B1" w:rsidRDefault="00010C7B" w:rsidP="005D06B1">
      <w:pPr>
        <w:numPr>
          <w:ilvl w:val="0"/>
          <w:numId w:val="8"/>
        </w:numPr>
        <w:spacing w:line="360" w:lineRule="auto"/>
        <w:ind w:left="0" w:firstLine="709"/>
        <w:jc w:val="both"/>
        <w:rPr>
          <w:color w:val="000000"/>
          <w:sz w:val="28"/>
          <w:szCs w:val="28"/>
        </w:rPr>
      </w:pPr>
      <w:r w:rsidRPr="005D06B1">
        <w:rPr>
          <w:color w:val="000000"/>
          <w:sz w:val="28"/>
          <w:szCs w:val="28"/>
        </w:rPr>
        <w:t>средняя квадратическая;</w:t>
      </w:r>
    </w:p>
    <w:p w:rsidR="00010C7B" w:rsidRPr="005D06B1" w:rsidRDefault="00010C7B" w:rsidP="005D06B1">
      <w:pPr>
        <w:numPr>
          <w:ilvl w:val="0"/>
          <w:numId w:val="8"/>
        </w:numPr>
        <w:spacing w:line="360" w:lineRule="auto"/>
        <w:ind w:left="0" w:firstLine="709"/>
        <w:jc w:val="both"/>
        <w:rPr>
          <w:color w:val="000000"/>
          <w:sz w:val="28"/>
          <w:szCs w:val="28"/>
        </w:rPr>
      </w:pPr>
      <w:r w:rsidRPr="005D06B1">
        <w:rPr>
          <w:color w:val="000000"/>
          <w:sz w:val="28"/>
          <w:szCs w:val="28"/>
        </w:rPr>
        <w:t>средняя геометрическая.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Каждая их отмеченных видов средних может выступать в двух формах: простой и взвешенной. Простая средняя применяется при вычислении средней по первичным данным, взвешенная – по сгруппированным данным.</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Самым распространенным видом средней, применяемой в социально-экономическом анализе, является средняя арифметическая. Средняя арифметическая простая</w:t>
      </w:r>
      <w:r w:rsidR="005D06B1">
        <w:rPr>
          <w:color w:val="000000"/>
          <w:sz w:val="28"/>
          <w:szCs w:val="28"/>
        </w:rPr>
        <w:t xml:space="preserve"> </w:t>
      </w:r>
      <w:r w:rsidRPr="005D06B1">
        <w:rPr>
          <w:color w:val="000000"/>
          <w:sz w:val="28"/>
          <w:szCs w:val="28"/>
        </w:rPr>
        <w:t>применяется в тех случаях, когда каждое индивидуальное значение признака встречается одинаковое количество раз, то есть когда средняя рассчитывается по группированным единицам совокупности. Но чаще бывает так, что отдельные значения исследуемой совокупности встречаются не один, а много, причем неодинаковое число раз, то есть представляет собой ряд распределения.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этих случаях рассчитывают среднюю арифметическую взвешенную.</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Формулы </w:t>
      </w:r>
      <w:r w:rsidRPr="005D06B1">
        <w:rPr>
          <w:b/>
          <w:i/>
          <w:color w:val="000000"/>
          <w:sz w:val="28"/>
          <w:szCs w:val="28"/>
        </w:rPr>
        <w:t>средней арифметической</w:t>
      </w:r>
      <w:r w:rsidRPr="005D06B1">
        <w:rPr>
          <w:color w:val="000000"/>
          <w:sz w:val="28"/>
          <w:szCs w:val="28"/>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простой- </w:t>
      </w:r>
      <w:r w:rsidR="00774680">
        <w:rPr>
          <w:color w:val="000000"/>
          <w:position w:val="-24"/>
          <w:sz w:val="28"/>
          <w:szCs w:val="28"/>
        </w:rPr>
        <w:pict>
          <v:shape id="_x0000_i1028" type="#_x0000_t75" style="width:53.25pt;height:33.75pt">
            <v:imagedata r:id="rId10" o:title=""/>
          </v:shape>
        </w:pict>
      </w:r>
      <w:r w:rsidR="005D06B1">
        <w:rPr>
          <w:color w:val="000000"/>
          <w:sz w:val="28"/>
          <w:szCs w:val="28"/>
        </w:rPr>
        <w:t xml:space="preserve"> </w:t>
      </w:r>
      <w:r w:rsidRPr="005D06B1">
        <w:rPr>
          <w:color w:val="000000"/>
          <w:sz w:val="28"/>
          <w:szCs w:val="28"/>
        </w:rPr>
        <w:t>взвешенной-</w:t>
      </w:r>
      <w:r w:rsidR="00774680">
        <w:rPr>
          <w:color w:val="000000"/>
          <w:position w:val="-32"/>
          <w:sz w:val="28"/>
          <w:szCs w:val="28"/>
        </w:rPr>
        <w:pict>
          <v:shape id="_x0000_i1029" type="#_x0000_t75" style="width:60pt;height:38.25pt">
            <v:imagedata r:id="rId11" o:title=""/>
          </v:shape>
        </w:pict>
      </w:r>
    </w:p>
    <w:p w:rsidR="00010C7B" w:rsidRPr="005D06B1" w:rsidRDefault="00010C7B" w:rsidP="005D06B1">
      <w:pPr>
        <w:spacing w:line="360" w:lineRule="auto"/>
        <w:ind w:firstLine="709"/>
        <w:jc w:val="both"/>
        <w:rPr>
          <w:color w:val="000000"/>
          <w:sz w:val="28"/>
          <w:szCs w:val="28"/>
        </w:rPr>
      </w:pPr>
    </w:p>
    <w:p w:rsidR="00010C7B" w:rsidRPr="005D06B1" w:rsidRDefault="00774680" w:rsidP="005D06B1">
      <w:pPr>
        <w:spacing w:line="360" w:lineRule="auto"/>
        <w:ind w:firstLine="709"/>
        <w:jc w:val="both"/>
        <w:rPr>
          <w:color w:val="000000"/>
          <w:sz w:val="28"/>
          <w:szCs w:val="28"/>
        </w:rPr>
      </w:pPr>
      <w:r>
        <w:rPr>
          <w:color w:val="000000"/>
          <w:position w:val="-10"/>
          <w:sz w:val="28"/>
          <w:szCs w:val="28"/>
        </w:rPr>
        <w:pict>
          <v:shape id="_x0000_i1030" type="#_x0000_t75" style="width:9pt;height:17.25pt">
            <v:imagedata r:id="rId12" o:title=""/>
          </v:shape>
        </w:pict>
      </w:r>
      <w:r w:rsidR="00010C7B" w:rsidRPr="005D06B1">
        <w:rPr>
          <w:color w:val="000000"/>
          <w:sz w:val="28"/>
          <w:szCs w:val="28"/>
        </w:rPr>
        <w:t xml:space="preserve">Для определения средней арифметической необходимо иметь ряд вариантов и частот, то есть значения </w:t>
      </w:r>
      <w:r w:rsidR="00010C7B" w:rsidRPr="005D06B1">
        <w:rPr>
          <w:b/>
          <w:color w:val="000000"/>
          <w:sz w:val="28"/>
          <w:szCs w:val="28"/>
          <w:lang w:val="en-US"/>
        </w:rPr>
        <w:t>x</w:t>
      </w:r>
      <w:r w:rsidR="00010C7B" w:rsidRPr="005D06B1">
        <w:rPr>
          <w:color w:val="000000"/>
          <w:sz w:val="28"/>
          <w:szCs w:val="28"/>
        </w:rPr>
        <w:t xml:space="preserve"> и </w:t>
      </w:r>
      <w:r w:rsidR="00010C7B" w:rsidRPr="005D06B1">
        <w:rPr>
          <w:b/>
          <w:color w:val="000000"/>
          <w:sz w:val="28"/>
          <w:szCs w:val="28"/>
          <w:lang w:val="en-US"/>
        </w:rPr>
        <w:t>f</w:t>
      </w:r>
      <w:r w:rsidR="00010C7B" w:rsidRPr="005D06B1">
        <w:rPr>
          <w:b/>
          <w:color w:val="000000"/>
          <w:sz w:val="28"/>
          <w:szCs w:val="28"/>
        </w:rPr>
        <w:t xml:space="preserve">. </w:t>
      </w:r>
      <w:r w:rsidR="00010C7B" w:rsidRPr="005D06B1">
        <w:rPr>
          <w:color w:val="000000"/>
          <w:sz w:val="28"/>
          <w:szCs w:val="28"/>
        </w:rPr>
        <w:t xml:space="preserve">В некоторых случаях известны индивидуальные значения </w:t>
      </w:r>
      <w:r w:rsidR="00010C7B" w:rsidRPr="005D06B1">
        <w:rPr>
          <w:b/>
          <w:color w:val="000000"/>
          <w:sz w:val="28"/>
          <w:szCs w:val="28"/>
          <w:lang w:val="en-US"/>
        </w:rPr>
        <w:t>x</w:t>
      </w:r>
      <w:r w:rsidR="00010C7B" w:rsidRPr="005D06B1">
        <w:rPr>
          <w:b/>
          <w:color w:val="000000"/>
          <w:sz w:val="28"/>
          <w:szCs w:val="28"/>
        </w:rPr>
        <w:t xml:space="preserve"> </w:t>
      </w:r>
      <w:r w:rsidR="00010C7B" w:rsidRPr="005D06B1">
        <w:rPr>
          <w:color w:val="000000"/>
          <w:sz w:val="28"/>
          <w:szCs w:val="28"/>
        </w:rPr>
        <w:t>и произведение</w:t>
      </w:r>
      <w:r w:rsidR="005D06B1">
        <w:rPr>
          <w:color w:val="000000"/>
          <w:sz w:val="28"/>
          <w:szCs w:val="28"/>
        </w:rPr>
        <w:t xml:space="preserve"> </w:t>
      </w:r>
      <w:r w:rsidR="00010C7B" w:rsidRPr="005D06B1">
        <w:rPr>
          <w:b/>
          <w:color w:val="000000"/>
          <w:sz w:val="28"/>
          <w:szCs w:val="28"/>
          <w:lang w:val="en-US"/>
        </w:rPr>
        <w:t>xf</w:t>
      </w:r>
      <w:r w:rsidR="00010C7B" w:rsidRPr="005D06B1">
        <w:rPr>
          <w:color w:val="000000"/>
          <w:sz w:val="28"/>
          <w:szCs w:val="28"/>
        </w:rPr>
        <w:t xml:space="preserve">, а частоты </w:t>
      </w:r>
      <w:r w:rsidR="00010C7B" w:rsidRPr="005D06B1">
        <w:rPr>
          <w:b/>
          <w:color w:val="000000"/>
          <w:sz w:val="28"/>
          <w:szCs w:val="28"/>
          <w:lang w:val="en-US"/>
        </w:rPr>
        <w:t>f</w:t>
      </w:r>
      <w:r w:rsidR="00010C7B" w:rsidRPr="005D06B1">
        <w:rPr>
          <w:b/>
          <w:color w:val="000000"/>
          <w:sz w:val="28"/>
          <w:szCs w:val="28"/>
        </w:rPr>
        <w:t xml:space="preserve"> </w:t>
      </w:r>
      <w:r w:rsidR="00010C7B" w:rsidRPr="005D06B1">
        <w:rPr>
          <w:color w:val="000000"/>
          <w:sz w:val="28"/>
          <w:szCs w:val="28"/>
        </w:rPr>
        <w:t xml:space="preserve">неизвестны. Чтобы рассчитать среднюю, обозначим произведение </w:t>
      </w:r>
      <w:r w:rsidR="00010C7B" w:rsidRPr="005D06B1">
        <w:rPr>
          <w:b/>
          <w:color w:val="000000"/>
          <w:sz w:val="28"/>
          <w:szCs w:val="28"/>
          <w:lang w:val="en-US"/>
        </w:rPr>
        <w:t>w</w:t>
      </w:r>
      <w:r w:rsidR="00010C7B" w:rsidRPr="005D06B1">
        <w:rPr>
          <w:b/>
          <w:color w:val="000000"/>
          <w:sz w:val="28"/>
          <w:szCs w:val="28"/>
        </w:rPr>
        <w:t xml:space="preserve"> =</w:t>
      </w:r>
      <w:r w:rsidR="00010C7B" w:rsidRPr="005D06B1">
        <w:rPr>
          <w:color w:val="000000"/>
          <w:sz w:val="28"/>
          <w:szCs w:val="28"/>
        </w:rPr>
        <w:t xml:space="preserve"> </w:t>
      </w:r>
      <w:r w:rsidR="00010C7B" w:rsidRPr="005D06B1">
        <w:rPr>
          <w:b/>
          <w:color w:val="000000"/>
          <w:sz w:val="28"/>
          <w:szCs w:val="28"/>
          <w:lang w:val="en-US"/>
        </w:rPr>
        <w:t>x</w:t>
      </w:r>
      <w:r w:rsidR="00010C7B" w:rsidRPr="005D06B1">
        <w:rPr>
          <w:b/>
          <w:color w:val="000000"/>
          <w:sz w:val="28"/>
          <w:szCs w:val="28"/>
        </w:rPr>
        <w:t>*</w:t>
      </w:r>
      <w:r w:rsidR="00010C7B" w:rsidRPr="005D06B1">
        <w:rPr>
          <w:b/>
          <w:color w:val="000000"/>
          <w:sz w:val="28"/>
          <w:szCs w:val="28"/>
          <w:lang w:val="en-US"/>
        </w:rPr>
        <w:t>f</w:t>
      </w:r>
      <w:r w:rsidR="00010C7B" w:rsidRPr="005D06B1">
        <w:rPr>
          <w:b/>
          <w:color w:val="000000"/>
          <w:sz w:val="28"/>
          <w:szCs w:val="28"/>
        </w:rPr>
        <w:t xml:space="preserve">, </w:t>
      </w:r>
      <w:r w:rsidR="00010C7B" w:rsidRPr="005D06B1">
        <w:rPr>
          <w:color w:val="000000"/>
          <w:sz w:val="28"/>
          <w:szCs w:val="28"/>
        </w:rPr>
        <w:t>отсюда:</w:t>
      </w:r>
    </w:p>
    <w:p w:rsidR="00350CC7" w:rsidRDefault="00350CC7" w:rsidP="005D06B1">
      <w:pPr>
        <w:spacing w:line="360" w:lineRule="auto"/>
        <w:ind w:firstLine="709"/>
        <w:jc w:val="both"/>
        <w:rPr>
          <w:b/>
          <w:color w:val="000000"/>
          <w:position w:val="-24"/>
          <w:sz w:val="28"/>
          <w:szCs w:val="36"/>
        </w:rPr>
      </w:pPr>
    </w:p>
    <w:p w:rsidR="005D06B1" w:rsidRDefault="00774680" w:rsidP="005D06B1">
      <w:pPr>
        <w:spacing w:line="360" w:lineRule="auto"/>
        <w:ind w:firstLine="709"/>
        <w:jc w:val="both"/>
        <w:rPr>
          <w:b/>
          <w:color w:val="000000"/>
          <w:sz w:val="28"/>
          <w:szCs w:val="36"/>
          <w:u w:val="single"/>
          <w:lang w:val="en-US"/>
        </w:rPr>
      </w:pPr>
      <w:r>
        <w:rPr>
          <w:b/>
          <w:color w:val="000000"/>
          <w:position w:val="-24"/>
          <w:sz w:val="28"/>
          <w:szCs w:val="36"/>
          <w:lang w:val="en-US"/>
        </w:rPr>
        <w:pict>
          <v:shape id="_x0000_i1031" type="#_x0000_t75" style="width:35.25pt;height:30.75pt">
            <v:imagedata r:id="rId13" o:title=""/>
          </v:shape>
        </w:pic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Теперь преобразуем формулу средней арифметической таким образом, чтобы по имеющимся данным </w:t>
      </w:r>
      <w:r w:rsidRPr="005D06B1">
        <w:rPr>
          <w:b/>
          <w:color w:val="000000"/>
          <w:sz w:val="28"/>
          <w:szCs w:val="28"/>
          <w:lang w:val="en-US"/>
        </w:rPr>
        <w:t>x</w:t>
      </w:r>
      <w:r w:rsidRPr="005D06B1">
        <w:rPr>
          <w:b/>
          <w:color w:val="000000"/>
          <w:sz w:val="28"/>
          <w:szCs w:val="28"/>
        </w:rPr>
        <w:t xml:space="preserve"> </w:t>
      </w:r>
      <w:r w:rsidRPr="005D06B1">
        <w:rPr>
          <w:color w:val="000000"/>
          <w:sz w:val="28"/>
          <w:szCs w:val="28"/>
        </w:rPr>
        <w:t>и</w:t>
      </w:r>
      <w:r w:rsidRPr="005D06B1">
        <w:rPr>
          <w:b/>
          <w:color w:val="000000"/>
          <w:sz w:val="28"/>
          <w:szCs w:val="28"/>
        </w:rPr>
        <w:t xml:space="preserve"> </w:t>
      </w:r>
      <w:r w:rsidRPr="005D06B1">
        <w:rPr>
          <w:b/>
          <w:color w:val="000000"/>
          <w:sz w:val="28"/>
          <w:szCs w:val="28"/>
          <w:lang w:val="en-US"/>
        </w:rPr>
        <w:t>w</w:t>
      </w:r>
      <w:r w:rsidRPr="005D06B1">
        <w:rPr>
          <w:color w:val="000000"/>
          <w:sz w:val="28"/>
          <w:szCs w:val="28"/>
        </w:rPr>
        <w:t xml:space="preserve"> исчислить среднюю. Выразим в формуле средней арифметической</w:t>
      </w:r>
      <w:r w:rsidR="005D06B1">
        <w:rPr>
          <w:color w:val="000000"/>
          <w:sz w:val="28"/>
          <w:szCs w:val="28"/>
        </w:rPr>
        <w:t xml:space="preserve"> </w:t>
      </w:r>
      <w:r w:rsidRPr="005D06B1">
        <w:rPr>
          <w:b/>
          <w:color w:val="000000"/>
          <w:sz w:val="28"/>
          <w:szCs w:val="28"/>
          <w:lang w:val="en-US"/>
        </w:rPr>
        <w:t>f</w:t>
      </w:r>
      <w:r w:rsidRPr="005D06B1">
        <w:rPr>
          <w:b/>
          <w:color w:val="000000"/>
          <w:sz w:val="28"/>
          <w:szCs w:val="28"/>
        </w:rPr>
        <w:t xml:space="preserve"> </w:t>
      </w:r>
      <w:r w:rsidRPr="005D06B1">
        <w:rPr>
          <w:color w:val="000000"/>
          <w:sz w:val="28"/>
          <w:szCs w:val="28"/>
        </w:rPr>
        <w:t xml:space="preserve">через </w:t>
      </w:r>
      <w:r w:rsidRPr="005D06B1">
        <w:rPr>
          <w:b/>
          <w:color w:val="000000"/>
          <w:sz w:val="28"/>
          <w:szCs w:val="28"/>
          <w:lang w:val="en-US"/>
        </w:rPr>
        <w:t>x</w:t>
      </w:r>
      <w:r w:rsidRPr="005D06B1">
        <w:rPr>
          <w:b/>
          <w:color w:val="000000"/>
          <w:sz w:val="28"/>
          <w:szCs w:val="28"/>
        </w:rPr>
        <w:t xml:space="preserve"> </w:t>
      </w:r>
      <w:r w:rsidRPr="005D06B1">
        <w:rPr>
          <w:color w:val="000000"/>
          <w:sz w:val="28"/>
          <w:szCs w:val="28"/>
        </w:rPr>
        <w:t>и</w:t>
      </w:r>
      <w:r w:rsidRPr="005D06B1">
        <w:rPr>
          <w:b/>
          <w:color w:val="000000"/>
          <w:sz w:val="28"/>
          <w:szCs w:val="28"/>
        </w:rPr>
        <w:t xml:space="preserve"> </w:t>
      </w:r>
      <w:r w:rsidRPr="005D06B1">
        <w:rPr>
          <w:b/>
          <w:color w:val="000000"/>
          <w:sz w:val="28"/>
          <w:szCs w:val="28"/>
          <w:lang w:val="en-US"/>
        </w:rPr>
        <w:t>w</w:t>
      </w:r>
      <w:r w:rsidRPr="005D06B1">
        <w:rPr>
          <w:b/>
          <w:color w:val="000000"/>
          <w:sz w:val="28"/>
          <w:szCs w:val="28"/>
        </w:rPr>
        <w:t xml:space="preserve"> </w:t>
      </w:r>
      <w:r w:rsidRPr="005D06B1">
        <w:rPr>
          <w:color w:val="000000"/>
          <w:sz w:val="28"/>
          <w:szCs w:val="28"/>
        </w:rPr>
        <w:t>и получим:</w:t>
      </w:r>
    </w:p>
    <w:p w:rsidR="00350CC7" w:rsidRDefault="00350CC7" w:rsidP="005D06B1">
      <w:pPr>
        <w:spacing w:line="360" w:lineRule="auto"/>
        <w:ind w:firstLine="709"/>
        <w:jc w:val="both"/>
        <w:rPr>
          <w:color w:val="000000"/>
          <w:position w:val="-56"/>
          <w:sz w:val="28"/>
          <w:szCs w:val="32"/>
        </w:rPr>
      </w:pPr>
    </w:p>
    <w:p w:rsidR="00010C7B" w:rsidRPr="005D06B1" w:rsidRDefault="00774680" w:rsidP="005D06B1">
      <w:pPr>
        <w:spacing w:line="360" w:lineRule="auto"/>
        <w:ind w:firstLine="709"/>
        <w:jc w:val="both"/>
        <w:rPr>
          <w:color w:val="000000"/>
          <w:sz w:val="28"/>
          <w:szCs w:val="32"/>
          <w:u w:val="single"/>
        </w:rPr>
      </w:pPr>
      <w:r>
        <w:rPr>
          <w:color w:val="000000"/>
          <w:position w:val="-56"/>
          <w:sz w:val="28"/>
          <w:szCs w:val="32"/>
          <w:lang w:val="en-US"/>
        </w:rPr>
        <w:pict>
          <v:shape id="_x0000_i1032" type="#_x0000_t75" style="width:79.5pt;height:45pt">
            <v:imagedata r:id="rId14" o:title=""/>
          </v:shape>
        </w:pic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b/>
          <w:i/>
          <w:color w:val="000000"/>
          <w:sz w:val="28"/>
          <w:szCs w:val="28"/>
        </w:rPr>
      </w:pPr>
      <w:r w:rsidRPr="005D06B1">
        <w:rPr>
          <w:color w:val="000000"/>
          <w:sz w:val="28"/>
          <w:szCs w:val="28"/>
        </w:rPr>
        <w:t xml:space="preserve">Средняя в такой форме называется </w:t>
      </w:r>
      <w:r w:rsidRPr="005D06B1">
        <w:rPr>
          <w:b/>
          <w:i/>
          <w:color w:val="000000"/>
          <w:sz w:val="28"/>
          <w:szCs w:val="28"/>
        </w:rPr>
        <w:t>средней гармонической взвешенной</w:t>
      </w:r>
      <w:r w:rsidRPr="005D06B1">
        <w:rPr>
          <w:b/>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Средняя геометрическая</w:t>
      </w:r>
      <w:r w:rsidR="005D06B1">
        <w:rPr>
          <w:b/>
          <w:color w:val="000000"/>
          <w:sz w:val="28"/>
          <w:szCs w:val="28"/>
        </w:rPr>
        <w:t xml:space="preserve"> </w:t>
      </w:r>
      <w:r w:rsidRPr="005D06B1">
        <w:rPr>
          <w:color w:val="000000"/>
          <w:sz w:val="28"/>
          <w:szCs w:val="28"/>
        </w:rPr>
        <w:t xml:space="preserve">равна корню степени </w:t>
      </w:r>
      <w:r w:rsidRPr="005D06B1">
        <w:rPr>
          <w:color w:val="000000"/>
          <w:sz w:val="28"/>
          <w:szCs w:val="28"/>
          <w:lang w:val="en-US"/>
        </w:rPr>
        <w:t>n</w:t>
      </w:r>
      <w:r w:rsidRPr="005D06B1">
        <w:rPr>
          <w:color w:val="000000"/>
          <w:sz w:val="28"/>
          <w:szCs w:val="28"/>
        </w:rPr>
        <w:t xml:space="preserve"> из произведения коэффициентов роста, характеризующих отношение величины каждого последующего периода к величине предыдущего.</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Формула средней геометрической имеет вид:</w:t>
      </w:r>
    </w:p>
    <w:p w:rsidR="00350CC7" w:rsidRDefault="00350CC7" w:rsidP="005D06B1">
      <w:pPr>
        <w:spacing w:line="360" w:lineRule="auto"/>
        <w:ind w:firstLine="709"/>
        <w:jc w:val="both"/>
        <w:rPr>
          <w:color w:val="000000"/>
          <w:position w:val="-30"/>
          <w:sz w:val="28"/>
          <w:szCs w:val="28"/>
        </w:rPr>
      </w:pPr>
    </w:p>
    <w:p w:rsidR="00010C7B" w:rsidRPr="005D06B1" w:rsidRDefault="00774680" w:rsidP="005D06B1">
      <w:pPr>
        <w:spacing w:line="360" w:lineRule="auto"/>
        <w:ind w:firstLine="709"/>
        <w:jc w:val="both"/>
        <w:rPr>
          <w:color w:val="000000"/>
          <w:sz w:val="28"/>
          <w:szCs w:val="28"/>
          <w:vertAlign w:val="subscript"/>
        </w:rPr>
      </w:pPr>
      <w:r>
        <w:rPr>
          <w:color w:val="000000"/>
          <w:position w:val="-30"/>
          <w:sz w:val="28"/>
          <w:szCs w:val="28"/>
          <w:lang w:val="en-US"/>
        </w:rPr>
        <w:pict>
          <v:shape id="_x0000_i1033" type="#_x0000_t75" style="width:114pt;height:31.5pt">
            <v:imagedata r:id="rId15" o:title=""/>
          </v:shape>
        </w:pict>
      </w:r>
    </w:p>
    <w:p w:rsidR="00010C7B" w:rsidRPr="005D06B1" w:rsidRDefault="00C3469C" w:rsidP="005D06B1">
      <w:pPr>
        <w:spacing w:line="360" w:lineRule="auto"/>
        <w:ind w:firstLine="709"/>
        <w:jc w:val="both"/>
        <w:rPr>
          <w:color w:val="000000"/>
          <w:sz w:val="28"/>
          <w:szCs w:val="28"/>
        </w:rPr>
      </w:pPr>
      <w:r>
        <w:rPr>
          <w:color w:val="000000"/>
          <w:sz w:val="28"/>
          <w:szCs w:val="28"/>
        </w:rPr>
        <w:br w:type="page"/>
      </w:r>
      <w:r w:rsidR="00010C7B" w:rsidRPr="005D06B1">
        <w:rPr>
          <w:color w:val="000000"/>
          <w:sz w:val="28"/>
          <w:szCs w:val="28"/>
        </w:rPr>
        <w:t>Среднюю арифметическую применяют тогда, когда объем совокупности формируется не суммой, а произведением индивидуальных значений признаков.</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В тех случаях, когда осреднению подлежат величины, выраженные в виде квадратных функций, применяется </w:t>
      </w:r>
      <w:r w:rsidRPr="005D06B1">
        <w:rPr>
          <w:b/>
          <w:i/>
          <w:color w:val="000000"/>
          <w:sz w:val="28"/>
          <w:szCs w:val="28"/>
        </w:rPr>
        <w:t>средняя квадратическая</w:t>
      </w:r>
      <w:r w:rsidRPr="005D06B1">
        <w:rPr>
          <w:b/>
          <w:color w:val="000000"/>
          <w:sz w:val="28"/>
          <w:szCs w:val="28"/>
        </w:rPr>
        <w:t>.</w:t>
      </w:r>
      <w:r w:rsidRPr="005D06B1">
        <w:rPr>
          <w:color w:val="000000"/>
          <w:sz w:val="28"/>
          <w:szCs w:val="28"/>
        </w:rPr>
        <w:t xml:space="preserve"> Средняя квадратическая рассчитывается по формуле:</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32"/>
          <w:u w:val="single"/>
        </w:rPr>
      </w:pPr>
      <w:r w:rsidRPr="005D06B1">
        <w:rPr>
          <w:color w:val="000000"/>
          <w:sz w:val="28"/>
          <w:szCs w:val="28"/>
        </w:rPr>
        <w:t xml:space="preserve">простая – </w:t>
      </w:r>
      <w:r w:rsidR="00774680">
        <w:rPr>
          <w:color w:val="000000"/>
          <w:position w:val="-48"/>
          <w:sz w:val="28"/>
          <w:szCs w:val="28"/>
        </w:rPr>
        <w:pict>
          <v:shape id="_x0000_i1034" type="#_x0000_t75" style="width:77.25pt;height:60pt">
            <v:imagedata r:id="rId16" o:title=""/>
          </v:shape>
        </w:pict>
      </w:r>
      <w:r w:rsidR="005D06B1">
        <w:rPr>
          <w:color w:val="000000"/>
          <w:sz w:val="28"/>
          <w:szCs w:val="32"/>
        </w:rPr>
        <w:t xml:space="preserve">; </w:t>
      </w:r>
      <w:r w:rsidRPr="005D06B1">
        <w:rPr>
          <w:color w:val="000000"/>
          <w:sz w:val="28"/>
          <w:szCs w:val="28"/>
        </w:rPr>
        <w:t xml:space="preserve">взвешенная – </w:t>
      </w:r>
      <w:r w:rsidR="00774680">
        <w:rPr>
          <w:color w:val="000000"/>
          <w:position w:val="-34"/>
          <w:sz w:val="28"/>
          <w:szCs w:val="28"/>
        </w:rPr>
        <w:pict>
          <v:shape id="_x0000_i1035" type="#_x0000_t75" style="width:75pt;height:42pt">
            <v:imagedata r:id="rId17" o:title=""/>
          </v:shape>
        </w:pict>
      </w:r>
      <w:r w:rsidR="00774680">
        <w:rPr>
          <w:color w:val="000000"/>
          <w:position w:val="-10"/>
          <w:sz w:val="28"/>
          <w:szCs w:val="28"/>
        </w:rPr>
        <w:pict>
          <v:shape id="_x0000_i1036" type="#_x0000_t75" style="width:9pt;height:17.25pt">
            <v:imagedata r:id="rId12" o:title=""/>
          </v:shape>
        </w:pic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Для характеристики величины варьирующего признака пользуются так называемыми структурными средними – </w:t>
      </w:r>
      <w:r w:rsidRPr="005D06B1">
        <w:rPr>
          <w:b/>
          <w:i/>
          <w:color w:val="000000"/>
          <w:sz w:val="28"/>
          <w:szCs w:val="28"/>
        </w:rPr>
        <w:t>модой</w:t>
      </w:r>
      <w:r w:rsidRPr="005D06B1">
        <w:rPr>
          <w:b/>
          <w:color w:val="000000"/>
          <w:sz w:val="28"/>
          <w:szCs w:val="28"/>
        </w:rPr>
        <w:t xml:space="preserve"> </w:t>
      </w:r>
      <w:r w:rsidRPr="005D06B1">
        <w:rPr>
          <w:color w:val="000000"/>
          <w:sz w:val="28"/>
          <w:szCs w:val="28"/>
        </w:rPr>
        <w:t>и</w:t>
      </w:r>
      <w:r w:rsidRPr="005D06B1">
        <w:rPr>
          <w:b/>
          <w:color w:val="000000"/>
          <w:sz w:val="28"/>
          <w:szCs w:val="28"/>
        </w:rPr>
        <w:t xml:space="preserve"> </w:t>
      </w:r>
      <w:r w:rsidRPr="005D06B1">
        <w:rPr>
          <w:b/>
          <w:i/>
          <w:color w:val="000000"/>
          <w:sz w:val="28"/>
          <w:szCs w:val="28"/>
        </w:rPr>
        <w:t>медианой</w:t>
      </w:r>
      <w:r w:rsidRPr="005D06B1">
        <w:rPr>
          <w:b/>
          <w:color w:val="000000"/>
          <w:sz w:val="28"/>
          <w:szCs w:val="28"/>
        </w:rPr>
        <w:t xml:space="preserve">. </w:t>
      </w:r>
      <w:r w:rsidRPr="005D06B1">
        <w:rPr>
          <w:color w:val="000000"/>
          <w:sz w:val="28"/>
          <w:szCs w:val="28"/>
        </w:rPr>
        <w:t>Величина моды и медианы, как правило, отличается от средней величины, совпадая с ней только в случае симметрии вариационного ряда.</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Мода (</w:t>
      </w:r>
      <w:r w:rsidRPr="005D06B1">
        <w:rPr>
          <w:b/>
          <w:i/>
          <w:color w:val="000000"/>
          <w:sz w:val="28"/>
          <w:szCs w:val="28"/>
          <w:lang w:val="en-US"/>
        </w:rPr>
        <w:t>M</w:t>
      </w:r>
      <w:r w:rsidRPr="005D06B1">
        <w:rPr>
          <w:b/>
          <w:i/>
          <w:color w:val="000000"/>
          <w:sz w:val="28"/>
          <w:szCs w:val="28"/>
          <w:vertAlign w:val="subscript"/>
        </w:rPr>
        <w:t>0</w:t>
      </w:r>
      <w:r w:rsidRPr="005D06B1">
        <w:rPr>
          <w:b/>
          <w:i/>
          <w:color w:val="000000"/>
          <w:sz w:val="28"/>
          <w:szCs w:val="28"/>
        </w:rPr>
        <w:t>)</w:t>
      </w:r>
      <w:r w:rsidRPr="005D06B1">
        <w:rPr>
          <w:color w:val="000000"/>
          <w:sz w:val="28"/>
          <w:szCs w:val="28"/>
        </w:rPr>
        <w:t xml:space="preserve"> – это значение признака, которое наиболее часто встречается в ряду распределения. Способ вычисления моды зависит от вида статистического ряда. Для атрибутивных и дискретных рядов распределения моду определяют визуально, без расчетов по значению варианта с наибольшей частотой.</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интервальном ряду сначала определяется модальный интервал (интервал с наибольшей частотой) и значение моды в середине интервала рассчитывается по формуле:</w:t>
      </w:r>
    </w:p>
    <w:p w:rsidR="00350CC7" w:rsidRDefault="00350CC7" w:rsidP="005D06B1">
      <w:pPr>
        <w:spacing w:line="360" w:lineRule="auto"/>
        <w:ind w:firstLine="709"/>
        <w:jc w:val="both"/>
        <w:rPr>
          <w:b/>
          <w:color w:val="000000"/>
          <w:sz w:val="28"/>
          <w:szCs w:val="28"/>
        </w:rPr>
      </w:pPr>
    </w:p>
    <w:p w:rsidR="005D06B1" w:rsidRDefault="00010C7B" w:rsidP="005D06B1">
      <w:pPr>
        <w:spacing w:line="360" w:lineRule="auto"/>
        <w:ind w:firstLine="709"/>
        <w:jc w:val="both"/>
        <w:rPr>
          <w:color w:val="000000"/>
          <w:sz w:val="28"/>
          <w:szCs w:val="32"/>
        </w:rPr>
      </w:pPr>
      <w:r w:rsidRPr="005D06B1">
        <w:rPr>
          <w:b/>
          <w:color w:val="000000"/>
          <w:sz w:val="28"/>
          <w:szCs w:val="28"/>
          <w:lang w:val="en-US"/>
        </w:rPr>
        <w:t>M</w:t>
      </w:r>
      <w:r w:rsidRPr="005D06B1">
        <w:rPr>
          <w:b/>
          <w:color w:val="000000"/>
          <w:sz w:val="28"/>
          <w:szCs w:val="28"/>
          <w:vertAlign w:val="subscript"/>
        </w:rPr>
        <w:t xml:space="preserve">0 </w:t>
      </w:r>
      <w:r w:rsidRPr="005D06B1">
        <w:rPr>
          <w:b/>
          <w:color w:val="000000"/>
          <w:sz w:val="28"/>
          <w:szCs w:val="28"/>
        </w:rPr>
        <w:t xml:space="preserve">= </w:t>
      </w:r>
      <w:r w:rsidRPr="005D06B1">
        <w:rPr>
          <w:b/>
          <w:color w:val="000000"/>
          <w:sz w:val="28"/>
          <w:szCs w:val="28"/>
          <w:lang w:val="en-US"/>
        </w:rPr>
        <w:t>X</w:t>
      </w:r>
      <w:r w:rsidRPr="005D06B1">
        <w:rPr>
          <w:b/>
          <w:color w:val="000000"/>
          <w:sz w:val="28"/>
          <w:szCs w:val="28"/>
          <w:vertAlign w:val="subscript"/>
        </w:rPr>
        <w:t>0</w:t>
      </w:r>
      <w:r w:rsidRPr="005D06B1">
        <w:rPr>
          <w:b/>
          <w:color w:val="000000"/>
          <w:sz w:val="28"/>
          <w:szCs w:val="28"/>
        </w:rPr>
        <w:t>+</w:t>
      </w:r>
      <w:r w:rsidRPr="005D06B1">
        <w:rPr>
          <w:b/>
          <w:color w:val="000000"/>
          <w:sz w:val="28"/>
          <w:szCs w:val="28"/>
          <w:lang w:val="en-US"/>
        </w:rPr>
        <w:t>h</w:t>
      </w:r>
      <w:r w:rsidRPr="005D06B1">
        <w:rPr>
          <w:b/>
          <w:color w:val="000000"/>
          <w:sz w:val="28"/>
          <w:szCs w:val="28"/>
        </w:rPr>
        <w:t>*____</w:t>
      </w:r>
      <w:r w:rsidRPr="005D06B1">
        <w:rPr>
          <w:b/>
          <w:color w:val="000000"/>
          <w:sz w:val="28"/>
          <w:szCs w:val="28"/>
          <w:u w:val="single"/>
          <w:lang w:val="en-US"/>
        </w:rPr>
        <w:t>f</w:t>
      </w:r>
      <w:r w:rsidRPr="005D06B1">
        <w:rPr>
          <w:b/>
          <w:color w:val="000000"/>
          <w:sz w:val="28"/>
          <w:szCs w:val="28"/>
          <w:u w:val="single"/>
          <w:vertAlign w:val="subscript"/>
          <w:lang w:val="en-US"/>
        </w:rPr>
        <w:t>m</w:t>
      </w:r>
      <w:r w:rsidRPr="005D06B1">
        <w:rPr>
          <w:b/>
          <w:color w:val="000000"/>
          <w:sz w:val="28"/>
          <w:szCs w:val="28"/>
          <w:u w:val="single"/>
          <w:vertAlign w:val="subscript"/>
        </w:rPr>
        <w:t xml:space="preserve"> </w:t>
      </w:r>
      <w:r w:rsidRPr="005D06B1">
        <w:rPr>
          <w:b/>
          <w:color w:val="000000"/>
          <w:sz w:val="28"/>
          <w:szCs w:val="28"/>
          <w:u w:val="single"/>
        </w:rPr>
        <w:t xml:space="preserve">– </w:t>
      </w:r>
      <w:r w:rsidRPr="005D06B1">
        <w:rPr>
          <w:b/>
          <w:color w:val="000000"/>
          <w:sz w:val="28"/>
          <w:szCs w:val="28"/>
          <w:u w:val="single"/>
          <w:lang w:val="en-US"/>
        </w:rPr>
        <w:t>f</w:t>
      </w:r>
      <w:r w:rsidRPr="005D06B1">
        <w:rPr>
          <w:b/>
          <w:color w:val="000000"/>
          <w:sz w:val="28"/>
          <w:szCs w:val="28"/>
          <w:u w:val="single"/>
          <w:vertAlign w:val="subscript"/>
          <w:lang w:val="en-US"/>
        </w:rPr>
        <w:t>m</w:t>
      </w:r>
      <w:r w:rsidRPr="005D06B1">
        <w:rPr>
          <w:b/>
          <w:color w:val="000000"/>
          <w:sz w:val="28"/>
          <w:szCs w:val="28"/>
          <w:u w:val="single"/>
          <w:vertAlign w:val="subscript"/>
        </w:rPr>
        <w:t>-1</w:t>
      </w:r>
    </w:p>
    <w:p w:rsidR="00010C7B" w:rsidRPr="005D06B1" w:rsidRDefault="00010C7B" w:rsidP="005D06B1">
      <w:pPr>
        <w:spacing w:line="360" w:lineRule="auto"/>
        <w:ind w:firstLine="709"/>
        <w:jc w:val="both"/>
        <w:rPr>
          <w:color w:val="000000"/>
          <w:sz w:val="28"/>
          <w:szCs w:val="32"/>
        </w:rPr>
      </w:pPr>
      <w:r w:rsidRPr="005D06B1">
        <w:rPr>
          <w:b/>
          <w:color w:val="000000"/>
          <w:sz w:val="28"/>
          <w:szCs w:val="28"/>
        </w:rPr>
        <w:t>(</w:t>
      </w:r>
      <w:r w:rsidRPr="005D06B1">
        <w:rPr>
          <w:b/>
          <w:color w:val="000000"/>
          <w:sz w:val="28"/>
          <w:szCs w:val="28"/>
          <w:lang w:val="en-US"/>
        </w:rPr>
        <w:t>f</w:t>
      </w:r>
      <w:r w:rsidRPr="005D06B1">
        <w:rPr>
          <w:b/>
          <w:color w:val="000000"/>
          <w:sz w:val="28"/>
          <w:szCs w:val="28"/>
          <w:vertAlign w:val="subscript"/>
          <w:lang w:val="en-US"/>
        </w:rPr>
        <w:t>m</w:t>
      </w:r>
      <w:r w:rsidRPr="005D06B1">
        <w:rPr>
          <w:b/>
          <w:color w:val="000000"/>
          <w:sz w:val="28"/>
          <w:szCs w:val="28"/>
          <w:vertAlign w:val="subscript"/>
        </w:rPr>
        <w:t xml:space="preserve"> </w:t>
      </w:r>
      <w:r w:rsidRPr="005D06B1">
        <w:rPr>
          <w:b/>
          <w:color w:val="000000"/>
          <w:sz w:val="28"/>
          <w:szCs w:val="28"/>
        </w:rPr>
        <w:t xml:space="preserve">– </w:t>
      </w:r>
      <w:r w:rsidRPr="005D06B1">
        <w:rPr>
          <w:b/>
          <w:color w:val="000000"/>
          <w:sz w:val="28"/>
          <w:szCs w:val="28"/>
          <w:lang w:val="en-US"/>
        </w:rPr>
        <w:t>f</w:t>
      </w:r>
      <w:r w:rsidRPr="005D06B1">
        <w:rPr>
          <w:b/>
          <w:color w:val="000000"/>
          <w:sz w:val="28"/>
          <w:szCs w:val="28"/>
          <w:vertAlign w:val="subscript"/>
          <w:lang w:val="en-US"/>
        </w:rPr>
        <w:t>m</w:t>
      </w:r>
      <w:r w:rsidRPr="005D06B1">
        <w:rPr>
          <w:b/>
          <w:color w:val="000000"/>
          <w:sz w:val="28"/>
          <w:szCs w:val="28"/>
          <w:vertAlign w:val="subscript"/>
        </w:rPr>
        <w:t>-1</w:t>
      </w:r>
      <w:r w:rsidRPr="005D06B1">
        <w:rPr>
          <w:b/>
          <w:color w:val="000000"/>
          <w:sz w:val="28"/>
          <w:szCs w:val="28"/>
        </w:rPr>
        <w:t>) + (</w:t>
      </w:r>
      <w:r w:rsidRPr="005D06B1">
        <w:rPr>
          <w:b/>
          <w:color w:val="000000"/>
          <w:sz w:val="28"/>
          <w:szCs w:val="28"/>
          <w:lang w:val="en-US"/>
        </w:rPr>
        <w:t>f</w:t>
      </w:r>
      <w:r w:rsidRPr="005D06B1">
        <w:rPr>
          <w:b/>
          <w:color w:val="000000"/>
          <w:sz w:val="28"/>
          <w:szCs w:val="28"/>
          <w:vertAlign w:val="subscript"/>
          <w:lang w:val="en-US"/>
        </w:rPr>
        <w:t>m</w:t>
      </w:r>
      <w:r w:rsidRPr="005D06B1">
        <w:rPr>
          <w:b/>
          <w:color w:val="000000"/>
          <w:sz w:val="28"/>
          <w:szCs w:val="28"/>
          <w:vertAlign w:val="subscript"/>
        </w:rPr>
        <w:t xml:space="preserve"> </w:t>
      </w:r>
      <w:r w:rsidRPr="005D06B1">
        <w:rPr>
          <w:b/>
          <w:color w:val="000000"/>
          <w:sz w:val="28"/>
          <w:szCs w:val="28"/>
        </w:rPr>
        <w:t xml:space="preserve">– </w:t>
      </w:r>
      <w:r w:rsidRPr="005D06B1">
        <w:rPr>
          <w:b/>
          <w:color w:val="000000"/>
          <w:sz w:val="28"/>
          <w:szCs w:val="28"/>
          <w:lang w:val="en-US"/>
        </w:rPr>
        <w:t>f</w:t>
      </w:r>
      <w:r w:rsidRPr="005D06B1">
        <w:rPr>
          <w:b/>
          <w:color w:val="000000"/>
          <w:sz w:val="28"/>
          <w:szCs w:val="28"/>
          <w:vertAlign w:val="subscript"/>
          <w:lang w:val="en-US"/>
        </w:rPr>
        <w:t>m</w:t>
      </w:r>
      <w:r w:rsidRPr="005D06B1">
        <w:rPr>
          <w:b/>
          <w:color w:val="000000"/>
          <w:sz w:val="28"/>
          <w:szCs w:val="28"/>
          <w:vertAlign w:val="subscript"/>
        </w:rPr>
        <w:t>+1</w:t>
      </w:r>
      <w:r w:rsidRPr="005D06B1">
        <w:rPr>
          <w:b/>
          <w:color w:val="000000"/>
          <w:sz w:val="28"/>
          <w:szCs w:val="28"/>
        </w:rPr>
        <w:t>)</w:t>
      </w:r>
      <w:r w:rsidR="005D06B1">
        <w:rPr>
          <w:color w:val="000000"/>
          <w:sz w:val="28"/>
          <w:szCs w:val="32"/>
        </w:rPr>
        <w:t>,</w:t>
      </w:r>
      <w:r w:rsidRPr="005D06B1">
        <w:rPr>
          <w:color w:val="000000"/>
          <w:sz w:val="28"/>
          <w:szCs w:val="32"/>
        </w:rPr>
        <w:t xml:space="preserve"> где:</w:t>
      </w:r>
    </w:p>
    <w:p w:rsidR="00350CC7" w:rsidRDefault="00350CC7" w:rsidP="005D06B1">
      <w:pPr>
        <w:spacing w:line="360" w:lineRule="auto"/>
        <w:ind w:firstLine="709"/>
        <w:jc w:val="both"/>
        <w:rPr>
          <w:b/>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b/>
          <w:color w:val="000000"/>
          <w:sz w:val="28"/>
          <w:szCs w:val="28"/>
          <w:lang w:val="en-US"/>
        </w:rPr>
        <w:t>X</w:t>
      </w:r>
      <w:r w:rsidRPr="005D06B1">
        <w:rPr>
          <w:b/>
          <w:color w:val="000000"/>
          <w:sz w:val="28"/>
          <w:szCs w:val="28"/>
          <w:vertAlign w:val="subscript"/>
        </w:rPr>
        <w:t xml:space="preserve">0 </w:t>
      </w:r>
      <w:r w:rsidRPr="005D06B1">
        <w:rPr>
          <w:b/>
          <w:color w:val="000000"/>
          <w:sz w:val="28"/>
          <w:szCs w:val="28"/>
        </w:rPr>
        <w:t xml:space="preserve">– </w:t>
      </w:r>
      <w:r w:rsidRPr="005D06B1">
        <w:rPr>
          <w:color w:val="000000"/>
          <w:sz w:val="28"/>
          <w:szCs w:val="28"/>
        </w:rPr>
        <w:t>нижняя граница модального интервала;</w:t>
      </w:r>
    </w:p>
    <w:p w:rsidR="00010C7B" w:rsidRPr="005D06B1" w:rsidRDefault="00010C7B" w:rsidP="005D06B1">
      <w:pPr>
        <w:spacing w:line="360" w:lineRule="auto"/>
        <w:ind w:firstLine="709"/>
        <w:jc w:val="both"/>
        <w:rPr>
          <w:color w:val="000000"/>
          <w:sz w:val="28"/>
          <w:szCs w:val="28"/>
        </w:rPr>
      </w:pPr>
      <w:r w:rsidRPr="005D06B1">
        <w:rPr>
          <w:b/>
          <w:color w:val="000000"/>
          <w:sz w:val="28"/>
          <w:szCs w:val="28"/>
          <w:lang w:val="en-US"/>
        </w:rPr>
        <w:t>h</w:t>
      </w:r>
      <w:r w:rsidRPr="005D06B1">
        <w:rPr>
          <w:b/>
          <w:color w:val="000000"/>
          <w:sz w:val="28"/>
          <w:szCs w:val="28"/>
        </w:rPr>
        <w:t xml:space="preserve"> </w:t>
      </w:r>
      <w:r w:rsidRPr="005D06B1">
        <w:rPr>
          <w:color w:val="000000"/>
          <w:sz w:val="28"/>
          <w:szCs w:val="28"/>
        </w:rPr>
        <w:t>– величина модального интервала;</w:t>
      </w:r>
    </w:p>
    <w:p w:rsidR="00010C7B" w:rsidRPr="005D06B1" w:rsidRDefault="00010C7B" w:rsidP="005D06B1">
      <w:pPr>
        <w:spacing w:line="360" w:lineRule="auto"/>
        <w:ind w:firstLine="709"/>
        <w:jc w:val="both"/>
        <w:rPr>
          <w:color w:val="000000"/>
          <w:sz w:val="28"/>
          <w:szCs w:val="28"/>
        </w:rPr>
      </w:pPr>
      <w:r w:rsidRPr="005D06B1">
        <w:rPr>
          <w:b/>
          <w:color w:val="000000"/>
          <w:sz w:val="28"/>
          <w:szCs w:val="28"/>
          <w:lang w:val="en-US"/>
        </w:rPr>
        <w:t>f</w:t>
      </w:r>
      <w:r w:rsidRPr="005D06B1">
        <w:rPr>
          <w:b/>
          <w:color w:val="000000"/>
          <w:sz w:val="28"/>
          <w:szCs w:val="28"/>
          <w:vertAlign w:val="subscript"/>
          <w:lang w:val="en-US"/>
        </w:rPr>
        <w:t>m</w:t>
      </w:r>
      <w:r w:rsidRPr="005D06B1">
        <w:rPr>
          <w:b/>
          <w:color w:val="000000"/>
          <w:sz w:val="28"/>
          <w:szCs w:val="28"/>
          <w:vertAlign w:val="subscript"/>
        </w:rPr>
        <w:t>-1</w:t>
      </w:r>
      <w:r w:rsidRPr="005D06B1">
        <w:rPr>
          <w:b/>
          <w:color w:val="000000"/>
          <w:sz w:val="28"/>
          <w:szCs w:val="28"/>
        </w:rPr>
        <w:t xml:space="preserve">, </w:t>
      </w:r>
      <w:r w:rsidRPr="005D06B1">
        <w:rPr>
          <w:b/>
          <w:color w:val="000000"/>
          <w:sz w:val="28"/>
          <w:szCs w:val="28"/>
          <w:lang w:val="en-US"/>
        </w:rPr>
        <w:t>f</w:t>
      </w:r>
      <w:r w:rsidRPr="005D06B1">
        <w:rPr>
          <w:b/>
          <w:color w:val="000000"/>
          <w:sz w:val="28"/>
          <w:szCs w:val="28"/>
          <w:vertAlign w:val="subscript"/>
          <w:lang w:val="en-US"/>
        </w:rPr>
        <w:t>m</w:t>
      </w:r>
      <w:r w:rsidRPr="005D06B1">
        <w:rPr>
          <w:b/>
          <w:color w:val="000000"/>
          <w:sz w:val="28"/>
          <w:szCs w:val="28"/>
        </w:rPr>
        <w:t xml:space="preserve">, </w:t>
      </w:r>
      <w:r w:rsidRPr="005D06B1">
        <w:rPr>
          <w:b/>
          <w:color w:val="000000"/>
          <w:sz w:val="28"/>
          <w:szCs w:val="28"/>
          <w:lang w:val="en-US"/>
        </w:rPr>
        <w:t>f</w:t>
      </w:r>
      <w:r w:rsidRPr="005D06B1">
        <w:rPr>
          <w:b/>
          <w:color w:val="000000"/>
          <w:sz w:val="28"/>
          <w:szCs w:val="28"/>
          <w:vertAlign w:val="subscript"/>
          <w:lang w:val="en-US"/>
        </w:rPr>
        <w:t>m</w:t>
      </w:r>
      <w:r w:rsidRPr="005D06B1">
        <w:rPr>
          <w:b/>
          <w:color w:val="000000"/>
          <w:sz w:val="28"/>
          <w:szCs w:val="28"/>
          <w:vertAlign w:val="subscript"/>
        </w:rPr>
        <w:t>+1</w:t>
      </w:r>
      <w:r w:rsidRPr="005D06B1">
        <w:rPr>
          <w:b/>
          <w:color w:val="000000"/>
          <w:sz w:val="28"/>
          <w:szCs w:val="28"/>
        </w:rPr>
        <w:t xml:space="preserve"> – </w:t>
      </w:r>
      <w:r w:rsidRPr="005D06B1">
        <w:rPr>
          <w:color w:val="000000"/>
          <w:sz w:val="28"/>
          <w:szCs w:val="28"/>
        </w:rPr>
        <w:t>частота соответственно домодального, модального и послемодального интервала.</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Медианой (</w:t>
      </w:r>
      <w:r w:rsidRPr="005D06B1">
        <w:rPr>
          <w:b/>
          <w:i/>
          <w:color w:val="000000"/>
          <w:sz w:val="28"/>
          <w:szCs w:val="28"/>
          <w:lang w:val="en-US"/>
        </w:rPr>
        <w:t>M</w:t>
      </w:r>
      <w:r w:rsidRPr="005D06B1">
        <w:rPr>
          <w:b/>
          <w:i/>
          <w:color w:val="000000"/>
          <w:sz w:val="28"/>
          <w:szCs w:val="28"/>
          <w:vertAlign w:val="subscript"/>
        </w:rPr>
        <w:t>е</w:t>
      </w:r>
      <w:r w:rsidRPr="005D06B1">
        <w:rPr>
          <w:b/>
          <w:i/>
          <w:color w:val="000000"/>
          <w:sz w:val="28"/>
          <w:szCs w:val="28"/>
        </w:rPr>
        <w:t>)</w:t>
      </w:r>
      <w:r w:rsidRPr="005D06B1">
        <w:rPr>
          <w:b/>
          <w:color w:val="000000"/>
          <w:sz w:val="28"/>
          <w:szCs w:val="28"/>
        </w:rPr>
        <w:t xml:space="preserve"> </w:t>
      </w:r>
      <w:r w:rsidRPr="005D06B1">
        <w:rPr>
          <w:color w:val="000000"/>
          <w:sz w:val="28"/>
          <w:szCs w:val="28"/>
        </w:rPr>
        <w:t xml:space="preserve">в статистике называют такое значение варьирующего признака, которое делит ряд распределения на две равные части по объему частот или частностей. [4, </w:t>
      </w:r>
      <w:r w:rsidR="005D06B1" w:rsidRPr="005D06B1">
        <w:rPr>
          <w:color w:val="000000"/>
          <w:sz w:val="28"/>
          <w:szCs w:val="28"/>
        </w:rPr>
        <w:t>стр.</w:t>
      </w:r>
      <w:r w:rsidR="005D06B1">
        <w:rPr>
          <w:color w:val="000000"/>
          <w:sz w:val="28"/>
          <w:szCs w:val="28"/>
        </w:rPr>
        <w:t> </w:t>
      </w:r>
      <w:r w:rsidR="005D06B1" w:rsidRPr="005D06B1">
        <w:rPr>
          <w:color w:val="000000"/>
          <w:sz w:val="28"/>
          <w:szCs w:val="28"/>
        </w:rPr>
        <w:t>1</w:t>
      </w:r>
      <w:r w:rsidRPr="005D06B1">
        <w:rPr>
          <w:color w:val="000000"/>
          <w:sz w:val="28"/>
          <w:szCs w:val="28"/>
        </w:rPr>
        <w:t>1] Медиана для интервального ряда вычисляется для середины медианного интервала, за который принимается такой интервал, где сумма накопленных частот превышает половину значений частот ряда распределения. В данном случае для расчета медианы применяют формулу:</w:t>
      </w:r>
    </w:p>
    <w:p w:rsidR="00350CC7" w:rsidRDefault="00350CC7" w:rsidP="005D06B1">
      <w:pPr>
        <w:spacing w:line="360" w:lineRule="auto"/>
        <w:ind w:firstLine="709"/>
        <w:jc w:val="both"/>
        <w:rPr>
          <w:b/>
          <w:color w:val="000000"/>
          <w:sz w:val="28"/>
          <w:szCs w:val="28"/>
        </w:rPr>
      </w:pPr>
    </w:p>
    <w:p w:rsidR="005D06B1" w:rsidRDefault="00010C7B" w:rsidP="005D06B1">
      <w:pPr>
        <w:spacing w:line="360" w:lineRule="auto"/>
        <w:ind w:firstLine="709"/>
        <w:jc w:val="both"/>
        <w:rPr>
          <w:color w:val="000000"/>
          <w:sz w:val="28"/>
          <w:szCs w:val="32"/>
        </w:rPr>
      </w:pPr>
      <w:r w:rsidRPr="005D06B1">
        <w:rPr>
          <w:b/>
          <w:color w:val="000000"/>
          <w:sz w:val="28"/>
          <w:szCs w:val="28"/>
          <w:lang w:val="en-US"/>
        </w:rPr>
        <w:t>M</w:t>
      </w:r>
      <w:r w:rsidRPr="005D06B1">
        <w:rPr>
          <w:b/>
          <w:color w:val="000000"/>
          <w:sz w:val="28"/>
          <w:szCs w:val="28"/>
          <w:vertAlign w:val="subscript"/>
        </w:rPr>
        <w:t xml:space="preserve">е </w:t>
      </w:r>
      <w:r w:rsidRPr="005D06B1">
        <w:rPr>
          <w:b/>
          <w:color w:val="000000"/>
          <w:sz w:val="28"/>
          <w:szCs w:val="28"/>
        </w:rPr>
        <w:t xml:space="preserve">= </w:t>
      </w:r>
      <w:r w:rsidRPr="005D06B1">
        <w:rPr>
          <w:b/>
          <w:color w:val="000000"/>
          <w:sz w:val="28"/>
          <w:szCs w:val="28"/>
          <w:lang w:val="en-US"/>
        </w:rPr>
        <w:t>X</w:t>
      </w:r>
      <w:r w:rsidRPr="005D06B1">
        <w:rPr>
          <w:b/>
          <w:color w:val="000000"/>
          <w:sz w:val="28"/>
          <w:szCs w:val="28"/>
          <w:vertAlign w:val="subscript"/>
        </w:rPr>
        <w:t>0</w:t>
      </w:r>
      <w:r w:rsidRPr="005D06B1">
        <w:rPr>
          <w:b/>
          <w:color w:val="000000"/>
          <w:sz w:val="28"/>
          <w:szCs w:val="28"/>
        </w:rPr>
        <w:t>+</w:t>
      </w:r>
      <w:r w:rsidRPr="005D06B1">
        <w:rPr>
          <w:b/>
          <w:color w:val="000000"/>
          <w:sz w:val="28"/>
          <w:szCs w:val="28"/>
          <w:lang w:val="en-US"/>
        </w:rPr>
        <w:t>h</w:t>
      </w:r>
      <w:r w:rsidRPr="005D06B1">
        <w:rPr>
          <w:b/>
          <w:color w:val="000000"/>
          <w:sz w:val="28"/>
          <w:szCs w:val="28"/>
        </w:rPr>
        <w:t>*__</w:t>
      </w:r>
      <w:r w:rsidRPr="005D06B1">
        <w:rPr>
          <w:b/>
          <w:color w:val="000000"/>
          <w:sz w:val="28"/>
          <w:szCs w:val="28"/>
          <w:u w:val="single"/>
        </w:rPr>
        <w:t>Ѕ</w:t>
      </w:r>
      <w:r w:rsidRPr="005D06B1">
        <w:rPr>
          <w:color w:val="000000"/>
          <w:sz w:val="28"/>
          <w:szCs w:val="28"/>
          <w:u w:val="single"/>
        </w:rPr>
        <w:sym w:font="Symbol" w:char="F053"/>
      </w:r>
      <w:r w:rsidRPr="005D06B1">
        <w:rPr>
          <w:b/>
          <w:color w:val="000000"/>
          <w:sz w:val="28"/>
          <w:szCs w:val="28"/>
          <w:u w:val="single"/>
          <w:lang w:val="en-US"/>
        </w:rPr>
        <w:t>f</w:t>
      </w:r>
      <w:r w:rsidRPr="005D06B1">
        <w:rPr>
          <w:b/>
          <w:color w:val="000000"/>
          <w:sz w:val="28"/>
          <w:szCs w:val="28"/>
          <w:u w:val="single"/>
          <w:vertAlign w:val="subscript"/>
        </w:rPr>
        <w:t xml:space="preserve"> </w:t>
      </w:r>
      <w:r w:rsidRPr="005D06B1">
        <w:rPr>
          <w:b/>
          <w:color w:val="000000"/>
          <w:sz w:val="28"/>
          <w:szCs w:val="28"/>
          <w:u w:val="single"/>
        </w:rPr>
        <w:t xml:space="preserve">– </w:t>
      </w:r>
      <w:r w:rsidRPr="005D06B1">
        <w:rPr>
          <w:b/>
          <w:color w:val="000000"/>
          <w:sz w:val="28"/>
          <w:szCs w:val="28"/>
          <w:u w:val="single"/>
          <w:lang w:val="en-US"/>
        </w:rPr>
        <w:t>S</w:t>
      </w:r>
      <w:r w:rsidRPr="005D06B1">
        <w:rPr>
          <w:b/>
          <w:color w:val="000000"/>
          <w:sz w:val="28"/>
          <w:szCs w:val="28"/>
          <w:u w:val="single"/>
          <w:vertAlign w:val="subscript"/>
          <w:lang w:val="en-US"/>
        </w:rPr>
        <w:t>m</w:t>
      </w:r>
      <w:r w:rsidRPr="005D06B1">
        <w:rPr>
          <w:b/>
          <w:color w:val="000000"/>
          <w:sz w:val="28"/>
          <w:szCs w:val="28"/>
          <w:u w:val="single"/>
          <w:vertAlign w:val="subscript"/>
        </w:rPr>
        <w:t>-1</w:t>
      </w:r>
    </w:p>
    <w:p w:rsidR="00350CC7" w:rsidRDefault="00350CC7" w:rsidP="005D06B1">
      <w:pPr>
        <w:spacing w:line="360" w:lineRule="auto"/>
        <w:ind w:firstLine="709"/>
        <w:jc w:val="both"/>
        <w:rPr>
          <w:b/>
          <w:color w:val="000000"/>
          <w:sz w:val="28"/>
          <w:szCs w:val="28"/>
        </w:rPr>
      </w:pPr>
    </w:p>
    <w:p w:rsidR="00010C7B" w:rsidRPr="005D06B1" w:rsidRDefault="00010C7B" w:rsidP="005D06B1">
      <w:pPr>
        <w:spacing w:line="360" w:lineRule="auto"/>
        <w:ind w:firstLine="709"/>
        <w:jc w:val="both"/>
        <w:rPr>
          <w:color w:val="000000"/>
          <w:sz w:val="28"/>
          <w:szCs w:val="32"/>
        </w:rPr>
      </w:pPr>
      <w:r w:rsidRPr="005D06B1">
        <w:rPr>
          <w:b/>
          <w:color w:val="000000"/>
          <w:sz w:val="28"/>
          <w:szCs w:val="28"/>
          <w:lang w:val="en-US"/>
        </w:rPr>
        <w:t>f</w:t>
      </w:r>
      <w:r w:rsidRPr="005D06B1">
        <w:rPr>
          <w:b/>
          <w:color w:val="000000"/>
          <w:sz w:val="28"/>
          <w:szCs w:val="28"/>
          <w:vertAlign w:val="subscript"/>
          <w:lang w:val="en-US"/>
        </w:rPr>
        <w:t>m</w:t>
      </w:r>
      <w:r w:rsidR="005D06B1">
        <w:rPr>
          <w:color w:val="000000"/>
          <w:sz w:val="28"/>
          <w:szCs w:val="32"/>
        </w:rPr>
        <w:t>,</w:t>
      </w:r>
      <w:r w:rsidRPr="005D06B1">
        <w:rPr>
          <w:color w:val="000000"/>
          <w:sz w:val="28"/>
          <w:szCs w:val="32"/>
        </w:rPr>
        <w:t xml:space="preserve"> где:</w:t>
      </w:r>
    </w:p>
    <w:p w:rsidR="00010C7B" w:rsidRPr="005D06B1" w:rsidRDefault="00010C7B" w:rsidP="005D06B1">
      <w:pPr>
        <w:spacing w:line="360" w:lineRule="auto"/>
        <w:ind w:firstLine="709"/>
        <w:jc w:val="both"/>
        <w:rPr>
          <w:color w:val="000000"/>
          <w:sz w:val="28"/>
          <w:szCs w:val="28"/>
        </w:rPr>
      </w:pPr>
      <w:r w:rsidRPr="005D06B1">
        <w:rPr>
          <w:b/>
          <w:color w:val="000000"/>
          <w:sz w:val="28"/>
          <w:szCs w:val="28"/>
          <w:lang w:val="en-US"/>
        </w:rPr>
        <w:t>X</w:t>
      </w:r>
      <w:r w:rsidRPr="005D06B1">
        <w:rPr>
          <w:b/>
          <w:color w:val="000000"/>
          <w:sz w:val="28"/>
          <w:szCs w:val="28"/>
          <w:vertAlign w:val="subscript"/>
        </w:rPr>
        <w:t xml:space="preserve">0 </w:t>
      </w:r>
      <w:r w:rsidRPr="005D06B1">
        <w:rPr>
          <w:color w:val="000000"/>
          <w:sz w:val="28"/>
          <w:szCs w:val="28"/>
        </w:rPr>
        <w:t>– нижняя граница медианного интервала;</w:t>
      </w:r>
    </w:p>
    <w:p w:rsidR="00010C7B" w:rsidRPr="005D06B1" w:rsidRDefault="00010C7B" w:rsidP="005D06B1">
      <w:pPr>
        <w:spacing w:line="360" w:lineRule="auto"/>
        <w:ind w:firstLine="709"/>
        <w:jc w:val="both"/>
        <w:rPr>
          <w:color w:val="000000"/>
          <w:sz w:val="28"/>
          <w:szCs w:val="28"/>
        </w:rPr>
      </w:pPr>
      <w:r w:rsidRPr="005D06B1">
        <w:rPr>
          <w:b/>
          <w:color w:val="000000"/>
          <w:sz w:val="28"/>
          <w:szCs w:val="28"/>
          <w:lang w:val="en-US"/>
        </w:rPr>
        <w:t>h</w:t>
      </w:r>
      <w:r w:rsidRPr="005D06B1">
        <w:rPr>
          <w:b/>
          <w:color w:val="000000"/>
          <w:sz w:val="28"/>
          <w:szCs w:val="28"/>
        </w:rPr>
        <w:t xml:space="preserve"> </w:t>
      </w:r>
      <w:r w:rsidRPr="005D06B1">
        <w:rPr>
          <w:color w:val="000000"/>
          <w:sz w:val="28"/>
          <w:szCs w:val="28"/>
        </w:rPr>
        <w:t>– величина медианного интервала;</w:t>
      </w:r>
    </w:p>
    <w:p w:rsidR="00010C7B" w:rsidRPr="005D06B1" w:rsidRDefault="00010C7B" w:rsidP="005D06B1">
      <w:pPr>
        <w:spacing w:line="360" w:lineRule="auto"/>
        <w:ind w:firstLine="709"/>
        <w:jc w:val="both"/>
        <w:rPr>
          <w:color w:val="000000"/>
          <w:sz w:val="28"/>
          <w:szCs w:val="28"/>
        </w:rPr>
      </w:pPr>
      <w:r w:rsidRPr="005D06B1">
        <w:rPr>
          <w:b/>
          <w:color w:val="000000"/>
          <w:sz w:val="28"/>
          <w:szCs w:val="32"/>
        </w:rPr>
        <w:t>Ѕ</w:t>
      </w:r>
      <w:r w:rsidRPr="005D06B1">
        <w:rPr>
          <w:b/>
          <w:color w:val="000000"/>
          <w:sz w:val="28"/>
          <w:szCs w:val="28"/>
        </w:rPr>
        <w:sym w:font="Symbol" w:char="F053"/>
      </w:r>
      <w:r w:rsidRPr="005D06B1">
        <w:rPr>
          <w:b/>
          <w:color w:val="000000"/>
          <w:sz w:val="28"/>
          <w:szCs w:val="28"/>
          <w:lang w:val="en-US"/>
        </w:rPr>
        <w:t>f</w:t>
      </w:r>
      <w:r w:rsidRPr="005D06B1">
        <w:rPr>
          <w:b/>
          <w:color w:val="000000"/>
          <w:sz w:val="28"/>
          <w:szCs w:val="28"/>
        </w:rPr>
        <w:t xml:space="preserve"> – </w:t>
      </w:r>
      <w:r w:rsidRPr="005D06B1">
        <w:rPr>
          <w:color w:val="000000"/>
          <w:sz w:val="28"/>
          <w:szCs w:val="28"/>
        </w:rPr>
        <w:t>половина суммы накопленных частот ряда распределения;</w:t>
      </w:r>
    </w:p>
    <w:p w:rsidR="00010C7B" w:rsidRPr="005D06B1" w:rsidRDefault="00010C7B" w:rsidP="005D06B1">
      <w:pPr>
        <w:spacing w:line="360" w:lineRule="auto"/>
        <w:ind w:firstLine="709"/>
        <w:jc w:val="both"/>
        <w:rPr>
          <w:color w:val="000000"/>
          <w:sz w:val="28"/>
          <w:szCs w:val="28"/>
        </w:rPr>
      </w:pPr>
      <w:r w:rsidRPr="005D06B1">
        <w:rPr>
          <w:b/>
          <w:color w:val="000000"/>
          <w:sz w:val="28"/>
          <w:szCs w:val="28"/>
          <w:lang w:val="en-US"/>
        </w:rPr>
        <w:t>S</w:t>
      </w:r>
      <w:r w:rsidRPr="005D06B1">
        <w:rPr>
          <w:b/>
          <w:color w:val="000000"/>
          <w:sz w:val="28"/>
          <w:szCs w:val="28"/>
          <w:vertAlign w:val="subscript"/>
          <w:lang w:val="en-US"/>
        </w:rPr>
        <w:t>m</w:t>
      </w:r>
      <w:r w:rsidRPr="005D06B1">
        <w:rPr>
          <w:b/>
          <w:color w:val="000000"/>
          <w:sz w:val="28"/>
          <w:szCs w:val="28"/>
          <w:vertAlign w:val="subscript"/>
        </w:rPr>
        <w:t>-1</w:t>
      </w:r>
      <w:r w:rsidRPr="005D06B1">
        <w:rPr>
          <w:color w:val="000000"/>
          <w:sz w:val="28"/>
          <w:szCs w:val="28"/>
        </w:rPr>
        <w:t xml:space="preserve"> – сумма накопленной частоты интервала, предшествующего</w:t>
      </w:r>
      <w:r w:rsidR="00350CC7">
        <w:rPr>
          <w:color w:val="000000"/>
          <w:sz w:val="28"/>
          <w:szCs w:val="28"/>
        </w:rPr>
        <w:t xml:space="preserve"> </w:t>
      </w:r>
      <w:r w:rsidRPr="005D06B1">
        <w:rPr>
          <w:color w:val="000000"/>
          <w:sz w:val="28"/>
          <w:szCs w:val="28"/>
        </w:rPr>
        <w:t>медианному;</w:t>
      </w:r>
    </w:p>
    <w:p w:rsidR="00010C7B" w:rsidRPr="005D06B1" w:rsidRDefault="00010C7B" w:rsidP="005D06B1">
      <w:pPr>
        <w:spacing w:line="360" w:lineRule="auto"/>
        <w:ind w:firstLine="709"/>
        <w:jc w:val="both"/>
        <w:rPr>
          <w:color w:val="000000"/>
          <w:sz w:val="28"/>
          <w:szCs w:val="32"/>
        </w:rPr>
      </w:pPr>
      <w:r w:rsidRPr="005D06B1">
        <w:rPr>
          <w:b/>
          <w:color w:val="000000"/>
          <w:sz w:val="28"/>
          <w:szCs w:val="28"/>
          <w:lang w:val="en-US"/>
        </w:rPr>
        <w:t>f</w:t>
      </w:r>
      <w:r w:rsidRPr="005D06B1">
        <w:rPr>
          <w:b/>
          <w:color w:val="000000"/>
          <w:sz w:val="28"/>
          <w:szCs w:val="28"/>
          <w:vertAlign w:val="subscript"/>
          <w:lang w:val="en-US"/>
        </w:rPr>
        <w:t>m</w:t>
      </w:r>
      <w:r w:rsidRPr="005D06B1">
        <w:rPr>
          <w:color w:val="000000"/>
          <w:sz w:val="28"/>
          <w:szCs w:val="32"/>
        </w:rPr>
        <w:t xml:space="preserve"> – </w:t>
      </w:r>
      <w:r w:rsidRPr="005D06B1">
        <w:rPr>
          <w:color w:val="000000"/>
          <w:sz w:val="28"/>
          <w:szCs w:val="28"/>
        </w:rPr>
        <w:t>частота медианного интервала</w:t>
      </w:r>
      <w:r w:rsidRPr="005D06B1">
        <w:rPr>
          <w:color w:val="000000"/>
          <w:sz w:val="28"/>
          <w:szCs w:val="32"/>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Медиана не зависит от амплитуды</w:t>
      </w:r>
      <w:r w:rsidR="005D06B1">
        <w:rPr>
          <w:color w:val="000000"/>
          <w:sz w:val="28"/>
          <w:szCs w:val="28"/>
        </w:rPr>
        <w:t xml:space="preserve"> </w:t>
      </w:r>
      <w:r w:rsidRPr="005D06B1">
        <w:rPr>
          <w:color w:val="000000"/>
          <w:sz w:val="28"/>
          <w:szCs w:val="28"/>
        </w:rPr>
        <w:t>колебания ряда, от распределения частот в пределах двух равных частей ряда, поэтому ее применение позволяет получить более точные расчеты, чем при использовании других форм средних.</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 данным ряда распределения таблица</w:t>
      </w:r>
      <w:r w:rsidRPr="005D06B1">
        <w:rPr>
          <w:color w:val="000000"/>
          <w:sz w:val="28"/>
          <w:szCs w:val="32"/>
        </w:rPr>
        <w:t xml:space="preserve"> </w:t>
      </w:r>
      <w:r w:rsidRPr="005D06B1">
        <w:rPr>
          <w:color w:val="000000"/>
          <w:sz w:val="28"/>
          <w:szCs w:val="28"/>
          <w:lang w:val="en-US"/>
        </w:rPr>
        <w:t>N</w:t>
      </w:r>
      <w:r w:rsidRPr="005D06B1">
        <w:rPr>
          <w:color w:val="000000"/>
          <w:sz w:val="28"/>
          <w:szCs w:val="28"/>
        </w:rPr>
        <w:t>4 определим структурные средние.</w:t>
      </w:r>
    </w:p>
    <w:p w:rsidR="00350CC7" w:rsidRDefault="00350CC7" w:rsidP="005D06B1">
      <w:pPr>
        <w:spacing w:line="360" w:lineRule="auto"/>
        <w:ind w:firstLine="709"/>
        <w:jc w:val="both"/>
        <w:rPr>
          <w:color w:val="000000"/>
          <w:sz w:val="28"/>
        </w:rPr>
      </w:pPr>
    </w:p>
    <w:p w:rsidR="00010C7B" w:rsidRPr="005D06B1" w:rsidRDefault="00C3469C" w:rsidP="005D06B1">
      <w:pPr>
        <w:spacing w:line="360" w:lineRule="auto"/>
        <w:ind w:firstLine="709"/>
        <w:jc w:val="both"/>
        <w:rPr>
          <w:color w:val="000000"/>
          <w:sz w:val="28"/>
        </w:rPr>
      </w:pPr>
      <w:r>
        <w:rPr>
          <w:color w:val="000000"/>
          <w:sz w:val="28"/>
        </w:rPr>
        <w:br w:type="page"/>
      </w:r>
      <w:r w:rsidR="00010C7B" w:rsidRPr="005D06B1">
        <w:rPr>
          <w:color w:val="000000"/>
          <w:sz w:val="28"/>
        </w:rPr>
        <w:t>Таблица 4</w:t>
      </w:r>
      <w:r w:rsidR="00350CC7">
        <w:rPr>
          <w:color w:val="000000"/>
          <w:sz w:val="28"/>
        </w:rPr>
        <w:t xml:space="preserve">. </w:t>
      </w:r>
      <w:r w:rsidR="00010C7B" w:rsidRPr="005D06B1">
        <w:rPr>
          <w:color w:val="000000"/>
          <w:sz w:val="28"/>
        </w:rPr>
        <w:t>Распределение районов Рязанской области по количеству общеобразовательных дневных учреждений на начало 2008/2009 учебного года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5"/>
        <w:gridCol w:w="1731"/>
        <w:gridCol w:w="2642"/>
        <w:gridCol w:w="1177"/>
        <w:gridCol w:w="1792"/>
      </w:tblGrid>
      <w:tr w:rsidR="00010C7B" w:rsidRPr="00D52946" w:rsidTr="00D52946">
        <w:trPr>
          <w:cantSplit/>
          <w:trHeight w:val="1302"/>
          <w:jc w:val="center"/>
        </w:trPr>
        <w:tc>
          <w:tcPr>
            <w:tcW w:w="105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Группы районов по</w:t>
            </w:r>
            <w:r w:rsidR="00350CC7" w:rsidRPr="00D52946">
              <w:rPr>
                <w:color w:val="000000"/>
                <w:sz w:val="20"/>
                <w:szCs w:val="26"/>
              </w:rPr>
              <w:t xml:space="preserve"> </w:t>
            </w:r>
            <w:r w:rsidRPr="00D52946">
              <w:rPr>
                <w:color w:val="000000"/>
                <w:sz w:val="20"/>
                <w:szCs w:val="26"/>
              </w:rPr>
              <w:t>количеству ГОУ</w:t>
            </w:r>
            <w:r w:rsidR="005D06B1" w:rsidRPr="00D52946">
              <w:rPr>
                <w:color w:val="000000"/>
                <w:sz w:val="20"/>
                <w:szCs w:val="26"/>
              </w:rPr>
              <w:t xml:space="preserve"> </w:t>
            </w:r>
            <w:r w:rsidRPr="00D52946">
              <w:rPr>
                <w:b/>
                <w:color w:val="000000"/>
                <w:sz w:val="20"/>
                <w:szCs w:val="26"/>
              </w:rPr>
              <w:t>х</w:t>
            </w:r>
          </w:p>
        </w:tc>
        <w:tc>
          <w:tcPr>
            <w:tcW w:w="93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Число районов в группе</w:t>
            </w:r>
            <w:r w:rsidR="005D06B1" w:rsidRPr="00D52946">
              <w:rPr>
                <w:color w:val="000000"/>
                <w:sz w:val="20"/>
                <w:szCs w:val="26"/>
              </w:rPr>
              <w:t xml:space="preserve"> </w:t>
            </w:r>
            <w:r w:rsidRPr="00D52946">
              <w:rPr>
                <w:b/>
                <w:color w:val="000000"/>
                <w:sz w:val="20"/>
                <w:szCs w:val="26"/>
                <w:lang w:val="en-US"/>
              </w:rPr>
              <w:t>f</w:t>
            </w:r>
          </w:p>
        </w:tc>
        <w:tc>
          <w:tcPr>
            <w:tcW w:w="1421" w:type="pct"/>
            <w:shd w:val="clear" w:color="auto" w:fill="auto"/>
          </w:tcPr>
          <w:p w:rsidR="00010C7B" w:rsidRPr="00D52946" w:rsidRDefault="00010C7B" w:rsidP="00D52946">
            <w:pPr>
              <w:spacing w:line="360" w:lineRule="auto"/>
              <w:jc w:val="both"/>
              <w:rPr>
                <w:b/>
                <w:color w:val="000000"/>
                <w:sz w:val="20"/>
                <w:szCs w:val="26"/>
                <w:lang w:val="en-US"/>
              </w:rPr>
            </w:pPr>
            <w:r w:rsidRPr="00D52946">
              <w:rPr>
                <w:b/>
                <w:color w:val="000000"/>
                <w:sz w:val="20"/>
                <w:szCs w:val="26"/>
                <w:lang w:val="en-US"/>
              </w:rPr>
              <w:t>X</w:t>
            </w:r>
            <w:r w:rsidRPr="00D52946">
              <w:rPr>
                <w:b/>
                <w:color w:val="000000"/>
                <w:sz w:val="20"/>
                <w:szCs w:val="20"/>
                <w:lang w:val="en-US" w:eastAsia="en-US"/>
              </w:rPr>
              <w:sym w:font="Symbol" w:char="F0A2"/>
            </w:r>
          </w:p>
        </w:tc>
        <w:tc>
          <w:tcPr>
            <w:tcW w:w="633" w:type="pct"/>
            <w:shd w:val="clear" w:color="auto" w:fill="auto"/>
          </w:tcPr>
          <w:p w:rsidR="00010C7B" w:rsidRPr="00D52946" w:rsidRDefault="00010C7B" w:rsidP="00D52946">
            <w:pPr>
              <w:spacing w:line="360" w:lineRule="auto"/>
              <w:jc w:val="both"/>
              <w:rPr>
                <w:b/>
                <w:color w:val="000000"/>
                <w:sz w:val="20"/>
                <w:szCs w:val="26"/>
                <w:lang w:val="en-US"/>
              </w:rPr>
            </w:pPr>
            <w:r w:rsidRPr="00D52946">
              <w:rPr>
                <w:b/>
                <w:color w:val="000000"/>
                <w:sz w:val="20"/>
                <w:szCs w:val="26"/>
                <w:lang w:val="en-US"/>
              </w:rPr>
              <w:t>Xf</w:t>
            </w:r>
          </w:p>
        </w:tc>
        <w:tc>
          <w:tcPr>
            <w:tcW w:w="964"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Накопленные частоты</w:t>
            </w:r>
            <w:r w:rsidRPr="00D52946">
              <w:rPr>
                <w:b/>
                <w:color w:val="000000"/>
                <w:sz w:val="20"/>
                <w:szCs w:val="28"/>
                <w:lang w:val="en-US"/>
              </w:rPr>
              <w:t xml:space="preserve"> f</w:t>
            </w:r>
            <w:r w:rsidRPr="00D52946">
              <w:rPr>
                <w:b/>
                <w:color w:val="000000"/>
                <w:sz w:val="20"/>
                <w:szCs w:val="28"/>
                <w:vertAlign w:val="subscript"/>
                <w:lang w:val="en-US"/>
              </w:rPr>
              <w:t>m</w:t>
            </w:r>
          </w:p>
        </w:tc>
      </w:tr>
      <w:tr w:rsidR="00010C7B" w:rsidRPr="00D52946" w:rsidTr="00D52946">
        <w:trPr>
          <w:cantSplit/>
          <w:jc w:val="center"/>
        </w:trPr>
        <w:tc>
          <w:tcPr>
            <w:tcW w:w="105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До 15</w:t>
            </w:r>
          </w:p>
        </w:tc>
        <w:tc>
          <w:tcPr>
            <w:tcW w:w="93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w:t>
            </w:r>
          </w:p>
        </w:tc>
        <w:tc>
          <w:tcPr>
            <w:tcW w:w="142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10</w:t>
            </w:r>
          </w:p>
        </w:tc>
        <w:tc>
          <w:tcPr>
            <w:tcW w:w="63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50</w:t>
            </w:r>
          </w:p>
        </w:tc>
        <w:tc>
          <w:tcPr>
            <w:tcW w:w="96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w:t>
            </w:r>
          </w:p>
        </w:tc>
      </w:tr>
      <w:tr w:rsidR="00010C7B" w:rsidRPr="00D52946" w:rsidTr="00D52946">
        <w:trPr>
          <w:cantSplit/>
          <w:jc w:val="center"/>
        </w:trPr>
        <w:tc>
          <w:tcPr>
            <w:tcW w:w="105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От 15 до 25</w:t>
            </w:r>
          </w:p>
        </w:tc>
        <w:tc>
          <w:tcPr>
            <w:tcW w:w="93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w:t>
            </w:r>
          </w:p>
        </w:tc>
        <w:tc>
          <w:tcPr>
            <w:tcW w:w="142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w:t>
            </w:r>
          </w:p>
        </w:tc>
        <w:tc>
          <w:tcPr>
            <w:tcW w:w="63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180</w:t>
            </w:r>
          </w:p>
        </w:tc>
        <w:tc>
          <w:tcPr>
            <w:tcW w:w="96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14</w:t>
            </w:r>
          </w:p>
        </w:tc>
      </w:tr>
      <w:tr w:rsidR="00010C7B" w:rsidRPr="00D52946" w:rsidTr="00D52946">
        <w:trPr>
          <w:cantSplit/>
          <w:jc w:val="center"/>
        </w:trPr>
        <w:tc>
          <w:tcPr>
            <w:tcW w:w="105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От 25 до 35</w:t>
            </w:r>
          </w:p>
        </w:tc>
        <w:tc>
          <w:tcPr>
            <w:tcW w:w="93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8</w:t>
            </w:r>
          </w:p>
        </w:tc>
        <w:tc>
          <w:tcPr>
            <w:tcW w:w="142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30</w:t>
            </w:r>
          </w:p>
        </w:tc>
        <w:tc>
          <w:tcPr>
            <w:tcW w:w="63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240</w:t>
            </w:r>
          </w:p>
        </w:tc>
        <w:tc>
          <w:tcPr>
            <w:tcW w:w="96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22</w:t>
            </w:r>
          </w:p>
        </w:tc>
      </w:tr>
      <w:tr w:rsidR="00010C7B" w:rsidRPr="00D52946" w:rsidTr="00D52946">
        <w:trPr>
          <w:cantSplit/>
          <w:jc w:val="center"/>
        </w:trPr>
        <w:tc>
          <w:tcPr>
            <w:tcW w:w="105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От 35 до 45</w:t>
            </w:r>
          </w:p>
        </w:tc>
        <w:tc>
          <w:tcPr>
            <w:tcW w:w="93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w:t>
            </w:r>
          </w:p>
        </w:tc>
        <w:tc>
          <w:tcPr>
            <w:tcW w:w="142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40</w:t>
            </w:r>
          </w:p>
        </w:tc>
        <w:tc>
          <w:tcPr>
            <w:tcW w:w="63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w:t>
            </w:r>
          </w:p>
        </w:tc>
        <w:tc>
          <w:tcPr>
            <w:tcW w:w="96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27</w:t>
            </w:r>
          </w:p>
        </w:tc>
      </w:tr>
      <w:tr w:rsidR="00010C7B" w:rsidRPr="00D52946" w:rsidTr="00D52946">
        <w:trPr>
          <w:cantSplit/>
          <w:jc w:val="center"/>
        </w:trPr>
        <w:tc>
          <w:tcPr>
            <w:tcW w:w="105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Свыше 45</w:t>
            </w:r>
          </w:p>
        </w:tc>
        <w:tc>
          <w:tcPr>
            <w:tcW w:w="93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w:t>
            </w:r>
          </w:p>
        </w:tc>
        <w:tc>
          <w:tcPr>
            <w:tcW w:w="1421"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50</w:t>
            </w:r>
          </w:p>
        </w:tc>
        <w:tc>
          <w:tcPr>
            <w:tcW w:w="63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100</w:t>
            </w:r>
          </w:p>
        </w:tc>
        <w:tc>
          <w:tcPr>
            <w:tcW w:w="96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29</w:t>
            </w:r>
          </w:p>
        </w:tc>
      </w:tr>
      <w:tr w:rsidR="00010C7B" w:rsidRPr="00D52946" w:rsidTr="00D52946">
        <w:trPr>
          <w:cantSplit/>
          <w:jc w:val="center"/>
        </w:trPr>
        <w:tc>
          <w:tcPr>
            <w:tcW w:w="1051"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Всего:</w:t>
            </w:r>
          </w:p>
        </w:tc>
        <w:tc>
          <w:tcPr>
            <w:tcW w:w="931"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29</w:t>
            </w:r>
          </w:p>
        </w:tc>
        <w:tc>
          <w:tcPr>
            <w:tcW w:w="1421" w:type="pct"/>
            <w:shd w:val="clear" w:color="auto" w:fill="auto"/>
          </w:tcPr>
          <w:p w:rsidR="00010C7B" w:rsidRPr="00D52946" w:rsidRDefault="00010C7B" w:rsidP="00D52946">
            <w:pPr>
              <w:spacing w:line="360" w:lineRule="auto"/>
              <w:jc w:val="both"/>
              <w:rPr>
                <w:b/>
                <w:color w:val="000000"/>
                <w:sz w:val="20"/>
                <w:szCs w:val="28"/>
              </w:rPr>
            </w:pPr>
          </w:p>
        </w:tc>
        <w:tc>
          <w:tcPr>
            <w:tcW w:w="633"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770</w:t>
            </w:r>
          </w:p>
        </w:tc>
        <w:tc>
          <w:tcPr>
            <w:tcW w:w="964" w:type="pct"/>
            <w:shd w:val="clear" w:color="auto" w:fill="auto"/>
          </w:tcPr>
          <w:p w:rsidR="00010C7B" w:rsidRPr="00D52946" w:rsidRDefault="00010C7B" w:rsidP="00D52946">
            <w:pPr>
              <w:spacing w:line="360" w:lineRule="auto"/>
              <w:jc w:val="both"/>
              <w:rPr>
                <w:b/>
                <w:color w:val="000000"/>
                <w:sz w:val="20"/>
                <w:szCs w:val="28"/>
              </w:rPr>
            </w:pPr>
          </w:p>
        </w:tc>
      </w:tr>
    </w:tbl>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M</w:t>
      </w:r>
      <w:r w:rsidRPr="005D06B1">
        <w:rPr>
          <w:color w:val="000000"/>
          <w:sz w:val="28"/>
          <w:szCs w:val="28"/>
          <w:vertAlign w:val="subscript"/>
        </w:rPr>
        <w:t xml:space="preserve">0 </w:t>
      </w:r>
      <w:r w:rsidRPr="005D06B1">
        <w:rPr>
          <w:color w:val="000000"/>
          <w:sz w:val="28"/>
          <w:szCs w:val="28"/>
        </w:rPr>
        <w:t>= 15+10*</w:t>
      </w:r>
      <w:r w:rsidR="00774680">
        <w:rPr>
          <w:color w:val="000000"/>
          <w:position w:val="-30"/>
          <w:sz w:val="28"/>
          <w:szCs w:val="28"/>
        </w:rPr>
        <w:pict>
          <v:shape id="_x0000_i1037" type="#_x0000_t75" style="width:87pt;height:33.75pt">
            <v:imagedata r:id="rId18" o:title=""/>
          </v:shape>
        </w:pict>
      </w:r>
      <w:r w:rsidRPr="005D06B1">
        <w:rPr>
          <w:color w:val="000000"/>
          <w:sz w:val="28"/>
          <w:szCs w:val="28"/>
        </w:rPr>
        <w:t xml:space="preserve"> = 15+10*0,8 = 23</w:t>
      </w:r>
    </w:p>
    <w:p w:rsidR="005D06B1" w:rsidRDefault="00010C7B" w:rsidP="005D06B1">
      <w:pPr>
        <w:spacing w:line="360" w:lineRule="auto"/>
        <w:ind w:firstLine="709"/>
        <w:jc w:val="both"/>
        <w:rPr>
          <w:color w:val="000000"/>
          <w:sz w:val="28"/>
          <w:szCs w:val="28"/>
        </w:rPr>
      </w:pPr>
      <w:r w:rsidRPr="005D06B1">
        <w:rPr>
          <w:color w:val="000000"/>
          <w:sz w:val="28"/>
          <w:szCs w:val="28"/>
          <w:lang w:val="en-US"/>
        </w:rPr>
        <w:t>M</w:t>
      </w:r>
      <w:r w:rsidRPr="005D06B1">
        <w:rPr>
          <w:color w:val="000000"/>
          <w:sz w:val="28"/>
          <w:szCs w:val="28"/>
          <w:vertAlign w:val="subscript"/>
        </w:rPr>
        <w:t xml:space="preserve">е </w:t>
      </w:r>
      <w:r w:rsidRPr="005D06B1">
        <w:rPr>
          <w:color w:val="000000"/>
          <w:sz w:val="28"/>
          <w:szCs w:val="28"/>
        </w:rPr>
        <w:t>= 25 + 10*</w:t>
      </w:r>
      <w:r w:rsidRPr="005D06B1">
        <w:rPr>
          <w:color w:val="000000"/>
          <w:sz w:val="28"/>
          <w:szCs w:val="28"/>
          <w:u w:val="single"/>
        </w:rPr>
        <w:t>14,5</w:t>
      </w:r>
      <w:r w:rsidR="005D06B1">
        <w:rPr>
          <w:color w:val="000000"/>
          <w:sz w:val="28"/>
          <w:szCs w:val="28"/>
          <w:u w:val="single"/>
        </w:rPr>
        <w:t>–</w:t>
      </w:r>
      <w:r w:rsidR="005D06B1" w:rsidRPr="005D06B1">
        <w:rPr>
          <w:color w:val="000000"/>
          <w:sz w:val="28"/>
          <w:szCs w:val="28"/>
          <w:u w:val="single"/>
        </w:rPr>
        <w:t>1</w:t>
      </w:r>
      <w:r w:rsidRPr="005D06B1">
        <w:rPr>
          <w:color w:val="000000"/>
          <w:sz w:val="28"/>
          <w:szCs w:val="28"/>
          <w:u w:val="single"/>
        </w:rPr>
        <w:t>4</w:t>
      </w:r>
      <w:r w:rsidRPr="005D06B1">
        <w:rPr>
          <w:color w:val="000000"/>
          <w:sz w:val="28"/>
          <w:szCs w:val="28"/>
        </w:rPr>
        <w:t xml:space="preserve"> = 25+10*0,0625 = 25,6 </w:t>
      </w:r>
      <w:r w:rsidRPr="005D06B1">
        <w:rPr>
          <w:color w:val="000000"/>
          <w:sz w:val="28"/>
          <w:szCs w:val="28"/>
        </w:rPr>
        <w:sym w:font="Symbol" w:char="F0BB"/>
      </w:r>
      <w:r w:rsidRPr="005D06B1">
        <w:rPr>
          <w:color w:val="000000"/>
          <w:sz w:val="28"/>
          <w:szCs w:val="28"/>
        </w:rPr>
        <w:t>26</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Полученные таким образом расчеты средней и структурных средних свидетельствуют о том, что наиболее часто в Рязанской области встречаются районы с числом дневных общеобразовательных учреждений равным 23. Однако более половины районов области имеют 26 общеобразовательных учреждений, при среднем количестве общеобразовательных заведений в районах 27.</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При изучении явлений и процессов общественной жизни статистика встречается с разнообразной вариацией признаков, характеризующих отдельные единицы совокупности. Величины признаков изменяются под действием различных факторов. Очевидно, чем разнообразнее условия, влияющие на размер данного признака, тем больше его вариация.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При характеристике колеблемости признака применяют систему абсолютных и относительных показателей.</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К абсолютным показателям вариации относят:</w:t>
      </w:r>
    </w:p>
    <w:p w:rsidR="00010C7B" w:rsidRPr="005D06B1" w:rsidRDefault="00010C7B" w:rsidP="005D06B1">
      <w:pPr>
        <w:numPr>
          <w:ilvl w:val="0"/>
          <w:numId w:val="9"/>
        </w:numPr>
        <w:spacing w:line="360" w:lineRule="auto"/>
        <w:ind w:left="0" w:firstLine="709"/>
        <w:jc w:val="both"/>
        <w:rPr>
          <w:color w:val="000000"/>
          <w:sz w:val="28"/>
          <w:szCs w:val="28"/>
        </w:rPr>
      </w:pPr>
      <w:r w:rsidRPr="005D06B1">
        <w:rPr>
          <w:color w:val="000000"/>
          <w:sz w:val="28"/>
          <w:szCs w:val="28"/>
        </w:rPr>
        <w:t>размах вариации</w:t>
      </w:r>
      <w:r w:rsidR="005D06B1">
        <w:rPr>
          <w:color w:val="000000"/>
          <w:sz w:val="28"/>
          <w:szCs w:val="28"/>
        </w:rPr>
        <w:t xml:space="preserve"> </w:t>
      </w:r>
      <w:r w:rsidRPr="005D06B1">
        <w:rPr>
          <w:color w:val="000000"/>
          <w:sz w:val="28"/>
          <w:szCs w:val="28"/>
          <w:lang w:val="en-US"/>
        </w:rPr>
        <w:t>R</w:t>
      </w:r>
      <w:r w:rsidRPr="005D06B1">
        <w:rPr>
          <w:color w:val="000000"/>
          <w:sz w:val="28"/>
          <w:szCs w:val="28"/>
        </w:rPr>
        <w:t xml:space="preserve"> = </w:t>
      </w:r>
      <w:r w:rsidRPr="005D06B1">
        <w:rPr>
          <w:color w:val="000000"/>
          <w:sz w:val="28"/>
          <w:szCs w:val="28"/>
          <w:lang w:val="en-US"/>
        </w:rPr>
        <w:t>x</w:t>
      </w:r>
      <w:r w:rsidRPr="005D06B1">
        <w:rPr>
          <w:color w:val="000000"/>
          <w:sz w:val="28"/>
          <w:szCs w:val="28"/>
        </w:rPr>
        <w:t xml:space="preserve"> </w:t>
      </w:r>
      <w:r w:rsidRPr="005D06B1">
        <w:rPr>
          <w:color w:val="000000"/>
          <w:sz w:val="28"/>
          <w:szCs w:val="28"/>
          <w:lang w:val="en-US"/>
        </w:rPr>
        <w:t>max</w:t>
      </w:r>
      <w:r w:rsidRPr="005D06B1">
        <w:rPr>
          <w:color w:val="000000"/>
          <w:sz w:val="28"/>
          <w:szCs w:val="28"/>
        </w:rPr>
        <w:t xml:space="preserve"> – </w:t>
      </w:r>
      <w:r w:rsidRPr="005D06B1">
        <w:rPr>
          <w:color w:val="000000"/>
          <w:sz w:val="28"/>
          <w:szCs w:val="28"/>
          <w:lang w:val="en-US"/>
        </w:rPr>
        <w:t>x</w:t>
      </w:r>
      <w:r w:rsidRPr="005D06B1">
        <w:rPr>
          <w:color w:val="000000"/>
          <w:sz w:val="28"/>
          <w:szCs w:val="28"/>
        </w:rPr>
        <w:t xml:space="preserve"> </w:t>
      </w:r>
      <w:r w:rsidRPr="005D06B1">
        <w:rPr>
          <w:color w:val="000000"/>
          <w:sz w:val="28"/>
          <w:szCs w:val="28"/>
          <w:lang w:val="en-US"/>
        </w:rPr>
        <w:t>min</w:t>
      </w:r>
      <w:r w:rsidRPr="005D06B1">
        <w:rPr>
          <w:color w:val="000000"/>
          <w:sz w:val="28"/>
          <w:szCs w:val="28"/>
        </w:rPr>
        <w:t>;</w:t>
      </w:r>
    </w:p>
    <w:p w:rsidR="00010C7B" w:rsidRPr="005D06B1" w:rsidRDefault="00010C7B" w:rsidP="005D06B1">
      <w:pPr>
        <w:numPr>
          <w:ilvl w:val="0"/>
          <w:numId w:val="9"/>
        </w:numPr>
        <w:spacing w:line="360" w:lineRule="auto"/>
        <w:ind w:left="0" w:firstLine="709"/>
        <w:jc w:val="both"/>
        <w:rPr>
          <w:color w:val="000000"/>
          <w:sz w:val="28"/>
          <w:szCs w:val="28"/>
        </w:rPr>
      </w:pPr>
      <w:r w:rsidRPr="005D06B1">
        <w:rPr>
          <w:color w:val="000000"/>
          <w:sz w:val="28"/>
          <w:szCs w:val="28"/>
        </w:rPr>
        <w:t>среднее линейное отклонение</w:t>
      </w:r>
      <w:r w:rsidR="005D06B1">
        <w:rPr>
          <w:color w:val="000000"/>
          <w:sz w:val="28"/>
          <w:szCs w:val="28"/>
        </w:rPr>
        <w:t xml:space="preserve"> </w:t>
      </w:r>
      <w:r w:rsidR="00774680">
        <w:rPr>
          <w:color w:val="000000"/>
          <w:position w:val="-24"/>
          <w:sz w:val="28"/>
          <w:szCs w:val="28"/>
        </w:rPr>
        <w:pict>
          <v:shape id="_x0000_i1038" type="#_x0000_t75" style="width:1in;height:39.75pt">
            <v:imagedata r:id="rId19" o:title=""/>
          </v:shape>
        </w:pict>
      </w:r>
    </w:p>
    <w:p w:rsidR="00010C7B" w:rsidRPr="005D06B1" w:rsidRDefault="00010C7B" w:rsidP="005D06B1">
      <w:pPr>
        <w:numPr>
          <w:ilvl w:val="0"/>
          <w:numId w:val="10"/>
        </w:numPr>
        <w:spacing w:line="360" w:lineRule="auto"/>
        <w:ind w:left="0" w:firstLine="709"/>
        <w:jc w:val="both"/>
        <w:rPr>
          <w:color w:val="000000"/>
          <w:sz w:val="28"/>
          <w:szCs w:val="28"/>
          <w:lang w:val="en-US"/>
        </w:rPr>
      </w:pPr>
      <w:r w:rsidRPr="005D06B1">
        <w:rPr>
          <w:color w:val="000000"/>
          <w:sz w:val="28"/>
          <w:szCs w:val="28"/>
        </w:rPr>
        <w:t xml:space="preserve">дисперсия </w:t>
      </w:r>
      <w:r w:rsidRPr="005D06B1">
        <w:rPr>
          <w:color w:val="000000"/>
          <w:sz w:val="28"/>
          <w:szCs w:val="28"/>
        </w:rPr>
        <w:sym w:font="Symbol" w:char="F073"/>
      </w:r>
      <w:r w:rsidRPr="005D06B1">
        <w:rPr>
          <w:color w:val="000000"/>
          <w:sz w:val="28"/>
          <w:szCs w:val="28"/>
          <w:vertAlign w:val="superscript"/>
        </w:rPr>
        <w:t>2</w:t>
      </w:r>
      <w:r w:rsidRPr="005D06B1">
        <w:rPr>
          <w:color w:val="000000"/>
          <w:sz w:val="28"/>
          <w:szCs w:val="28"/>
        </w:rPr>
        <w:t xml:space="preserve"> = </w:t>
      </w:r>
      <w:r w:rsidR="00774680">
        <w:rPr>
          <w:color w:val="000000"/>
          <w:position w:val="-32"/>
          <w:sz w:val="28"/>
          <w:szCs w:val="28"/>
        </w:rPr>
        <w:pict>
          <v:shape id="_x0000_i1039" type="#_x0000_t75" style="width:65.25pt;height:44.25pt">
            <v:imagedata r:id="rId20" o:title=""/>
          </v:shape>
        </w:pict>
      </w:r>
    </w:p>
    <w:p w:rsidR="00010C7B" w:rsidRPr="005D06B1" w:rsidRDefault="00010C7B" w:rsidP="005D06B1">
      <w:pPr>
        <w:numPr>
          <w:ilvl w:val="0"/>
          <w:numId w:val="10"/>
        </w:numPr>
        <w:spacing w:line="360" w:lineRule="auto"/>
        <w:ind w:left="0" w:firstLine="709"/>
        <w:jc w:val="both"/>
        <w:rPr>
          <w:color w:val="000000"/>
          <w:sz w:val="28"/>
          <w:szCs w:val="28"/>
        </w:rPr>
      </w:pPr>
      <w:r w:rsidRPr="005D06B1">
        <w:rPr>
          <w:color w:val="000000"/>
          <w:sz w:val="28"/>
          <w:szCs w:val="28"/>
        </w:rPr>
        <w:t xml:space="preserve">среднеквадратическое отклонение </w:t>
      </w:r>
      <w:r w:rsidRPr="005D06B1">
        <w:rPr>
          <w:color w:val="000000"/>
          <w:sz w:val="28"/>
          <w:szCs w:val="28"/>
        </w:rPr>
        <w:sym w:font="Symbol" w:char="F073"/>
      </w:r>
      <w:r w:rsidRPr="005D06B1">
        <w:rPr>
          <w:color w:val="000000"/>
          <w:sz w:val="28"/>
          <w:szCs w:val="28"/>
        </w:rPr>
        <w:t xml:space="preserve"> =</w:t>
      </w:r>
      <w:r w:rsidR="00774680">
        <w:rPr>
          <w:color w:val="000000"/>
          <w:position w:val="-8"/>
          <w:sz w:val="28"/>
          <w:szCs w:val="28"/>
        </w:rPr>
        <w:pict>
          <v:shape id="_x0000_i1040" type="#_x0000_t75" style="width:26.25pt;height:20.25pt">
            <v:imagedata r:id="rId21" o:title=""/>
          </v:shape>
        </w:pict>
      </w:r>
      <w:r w:rsidRP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Эти показатели (кроме дисперсии) измеряются в тех же единицах, что и сам признак: в тоннах, метрах, секундах, рублях. К относительным показателям вариации относятся:</w:t>
      </w:r>
    </w:p>
    <w:p w:rsidR="00010C7B" w:rsidRPr="005D06B1" w:rsidRDefault="00010C7B" w:rsidP="005D06B1">
      <w:pPr>
        <w:numPr>
          <w:ilvl w:val="0"/>
          <w:numId w:val="10"/>
        </w:numPr>
        <w:spacing w:line="360" w:lineRule="auto"/>
        <w:ind w:left="0" w:firstLine="709"/>
        <w:jc w:val="both"/>
        <w:rPr>
          <w:color w:val="000000"/>
          <w:sz w:val="28"/>
          <w:szCs w:val="28"/>
          <w:lang w:val="en-US"/>
        </w:rPr>
      </w:pPr>
      <w:r w:rsidRPr="005D06B1">
        <w:rPr>
          <w:color w:val="000000"/>
          <w:sz w:val="28"/>
          <w:szCs w:val="28"/>
        </w:rPr>
        <w:t>коэффициент осцилляции</w:t>
      </w:r>
      <w:r w:rsidR="005D06B1">
        <w:rPr>
          <w:color w:val="000000"/>
          <w:sz w:val="28"/>
          <w:szCs w:val="28"/>
        </w:rPr>
        <w:t xml:space="preserve"> </w:t>
      </w:r>
      <w:r w:rsidRPr="005D06B1">
        <w:rPr>
          <w:color w:val="000000"/>
          <w:sz w:val="28"/>
          <w:szCs w:val="28"/>
        </w:rPr>
        <w:t>К</w:t>
      </w:r>
      <w:r w:rsidRPr="005D06B1">
        <w:rPr>
          <w:color w:val="000000"/>
          <w:sz w:val="28"/>
          <w:szCs w:val="28"/>
          <w:vertAlign w:val="subscript"/>
        </w:rPr>
        <w:t>осу</w:t>
      </w:r>
      <w:r w:rsidRPr="005D06B1">
        <w:rPr>
          <w:color w:val="000000"/>
          <w:sz w:val="28"/>
          <w:szCs w:val="28"/>
        </w:rPr>
        <w:t xml:space="preserve"> = </w:t>
      </w:r>
      <w:r w:rsidR="00774680">
        <w:rPr>
          <w:color w:val="000000"/>
          <w:position w:val="-44"/>
          <w:sz w:val="28"/>
          <w:szCs w:val="28"/>
        </w:rPr>
        <w:pict>
          <v:shape id="_x0000_i1041" type="#_x0000_t75" style="width:15pt;height:41.25pt">
            <v:imagedata r:id="rId22" o:title=""/>
          </v:shape>
        </w:pict>
      </w:r>
      <w:r w:rsidR="00774680">
        <w:rPr>
          <w:color w:val="000000"/>
          <w:position w:val="-10"/>
          <w:sz w:val="28"/>
          <w:szCs w:val="28"/>
        </w:rPr>
        <w:pict>
          <v:shape id="_x0000_i1042" type="#_x0000_t75" style="width:9pt;height:17.25pt">
            <v:imagedata r:id="rId12" o:title=""/>
          </v:shape>
        </w:pict>
      </w:r>
    </w:p>
    <w:p w:rsidR="00010C7B" w:rsidRPr="005D06B1" w:rsidRDefault="00010C7B" w:rsidP="005D06B1">
      <w:pPr>
        <w:numPr>
          <w:ilvl w:val="0"/>
          <w:numId w:val="10"/>
        </w:numPr>
        <w:spacing w:line="360" w:lineRule="auto"/>
        <w:ind w:left="0" w:firstLine="709"/>
        <w:jc w:val="both"/>
        <w:rPr>
          <w:color w:val="000000"/>
          <w:sz w:val="28"/>
          <w:szCs w:val="28"/>
        </w:rPr>
      </w:pPr>
      <w:r w:rsidRPr="005D06B1">
        <w:rPr>
          <w:color w:val="000000"/>
          <w:sz w:val="28"/>
          <w:szCs w:val="28"/>
        </w:rPr>
        <w:t>Линейный коэффициент вариации</w:t>
      </w:r>
      <w:r w:rsidR="005D06B1">
        <w:rPr>
          <w:color w:val="000000"/>
          <w:sz w:val="28"/>
          <w:szCs w:val="28"/>
        </w:rPr>
        <w:t xml:space="preserve"> </w:t>
      </w:r>
      <w:r w:rsidRPr="005D06B1">
        <w:rPr>
          <w:color w:val="000000"/>
          <w:sz w:val="28"/>
          <w:szCs w:val="28"/>
          <w:lang w:val="en-US"/>
        </w:rPr>
        <w:t>K</w:t>
      </w:r>
      <w:r w:rsidRPr="005D06B1">
        <w:rPr>
          <w:color w:val="000000"/>
          <w:sz w:val="28"/>
          <w:szCs w:val="28"/>
          <w:vertAlign w:val="subscript"/>
        </w:rPr>
        <w:t>л..вар</w:t>
      </w:r>
      <w:r w:rsidRPr="005D06B1">
        <w:rPr>
          <w:color w:val="000000"/>
          <w:sz w:val="28"/>
          <w:szCs w:val="28"/>
        </w:rPr>
        <w:t xml:space="preserve"> = </w:t>
      </w:r>
      <w:r w:rsidR="00774680">
        <w:rPr>
          <w:color w:val="000000"/>
          <w:position w:val="-24"/>
          <w:sz w:val="28"/>
          <w:szCs w:val="28"/>
        </w:rPr>
        <w:pict>
          <v:shape id="_x0000_i1043" type="#_x0000_t75" style="width:15.75pt;height:39.75pt">
            <v:imagedata r:id="rId23" o:title=""/>
          </v:shape>
        </w:pict>
      </w:r>
    </w:p>
    <w:p w:rsidR="00010C7B" w:rsidRPr="005D06B1" w:rsidRDefault="00010C7B" w:rsidP="005D06B1">
      <w:pPr>
        <w:numPr>
          <w:ilvl w:val="0"/>
          <w:numId w:val="10"/>
        </w:numPr>
        <w:spacing w:line="360" w:lineRule="auto"/>
        <w:ind w:left="0" w:firstLine="709"/>
        <w:jc w:val="both"/>
        <w:rPr>
          <w:color w:val="000000"/>
          <w:sz w:val="28"/>
          <w:szCs w:val="28"/>
        </w:rPr>
      </w:pPr>
      <w:r w:rsidRPr="005D06B1">
        <w:rPr>
          <w:color w:val="000000"/>
          <w:sz w:val="28"/>
          <w:szCs w:val="28"/>
        </w:rPr>
        <w:t>Коэффициент вариации</w:t>
      </w:r>
      <w:r w:rsidR="005D06B1">
        <w:rPr>
          <w:color w:val="000000"/>
          <w:sz w:val="28"/>
          <w:szCs w:val="28"/>
        </w:rPr>
        <w:t xml:space="preserve"> </w:t>
      </w:r>
      <w:r w:rsidRPr="005D06B1">
        <w:rPr>
          <w:color w:val="000000"/>
          <w:sz w:val="28"/>
          <w:szCs w:val="28"/>
          <w:lang w:val="en-US"/>
        </w:rPr>
        <w:t xml:space="preserve">V = </w:t>
      </w:r>
      <w:r w:rsidR="00774680">
        <w:rPr>
          <w:color w:val="000000"/>
          <w:position w:val="-44"/>
          <w:sz w:val="28"/>
          <w:szCs w:val="28"/>
          <w:lang w:val="en-US"/>
        </w:rPr>
        <w:pict>
          <v:shape id="_x0000_i1044" type="#_x0000_t75" style="width:15pt;height:41.25pt">
            <v:imagedata r:id="rId24" o:title=""/>
          </v:shape>
        </w:pic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Эти показатели выражаются в процентах или коэффициентах.</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Наиболее простым способом измерения колеблемости является определение размаха вариации, то есть разности между максимальным и минимальным значениями признака. Величина </w:t>
      </w:r>
      <w:r w:rsidRPr="005D06B1">
        <w:rPr>
          <w:color w:val="000000"/>
          <w:sz w:val="28"/>
          <w:szCs w:val="28"/>
          <w:lang w:val="en-US"/>
        </w:rPr>
        <w:t>R</w:t>
      </w:r>
      <w:r w:rsidRPr="005D06B1">
        <w:rPr>
          <w:color w:val="000000"/>
          <w:sz w:val="28"/>
          <w:szCs w:val="28"/>
        </w:rPr>
        <w:t xml:space="preserve"> показывает, в каких пределах колеблется размер признака, образующего ряд распределения. Показатель </w:t>
      </w:r>
      <w:r w:rsidRPr="005D06B1">
        <w:rPr>
          <w:color w:val="000000"/>
          <w:sz w:val="28"/>
          <w:szCs w:val="28"/>
          <w:lang w:val="en-US"/>
        </w:rPr>
        <w:t>R</w:t>
      </w:r>
      <w:r w:rsidRPr="005D06B1">
        <w:rPr>
          <w:color w:val="000000"/>
          <w:sz w:val="28"/>
          <w:szCs w:val="28"/>
        </w:rPr>
        <w:t xml:space="preserve"> выражается в тех же единицах измерения, что и варианты признака. Но размах вариации, как показатель колеблемости имеет существенный недостаток. Его величина определяется крайними значениями признака, в то время как колеблемость последнего в целом складывается из суммы всех значений. Поэтому размах вариации может в ряде случаев неправильно характеризовать колеблемость признака.</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статистическом анализе вариации имеет большое значение дисперсия (</w:t>
      </w:r>
      <w:r w:rsidRPr="005D06B1">
        <w:rPr>
          <w:color w:val="000000"/>
          <w:sz w:val="28"/>
          <w:szCs w:val="28"/>
        </w:rPr>
        <w:sym w:font="Symbol" w:char="F073"/>
      </w:r>
      <w:r w:rsidRPr="005D06B1">
        <w:rPr>
          <w:color w:val="000000"/>
          <w:sz w:val="28"/>
          <w:szCs w:val="28"/>
          <w:vertAlign w:val="superscript"/>
        </w:rPr>
        <w:t>2</w:t>
      </w:r>
      <w:r w:rsidRPr="005D06B1">
        <w:rPr>
          <w:color w:val="000000"/>
          <w:sz w:val="28"/>
          <w:szCs w:val="28"/>
        </w:rPr>
        <w:t>). Однако ее применение как мера вариации в ряде случаев бывает не совсем удобным, потому что размерность дисперсии равна квадрату размерности изучаемого признака. В таких случаях для измерения вариации признака вычисляют среднеквадратическое отклонение.</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Дисперсия и среднеквадратическое отклонение недостаточно полно характеризуют колеблемость признака, так как показывают абсолютный размер отклонений, что затрудняет сравнение изменчивости различных признаков.</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Для характеристики колеблемости явлений среднеквадратическое отклонение сопоставляют с его средней величиной и выражают в процентах. такой показатель называют </w:t>
      </w:r>
      <w:r w:rsidRPr="005D06B1">
        <w:rPr>
          <w:b/>
          <w:i/>
          <w:color w:val="000000"/>
          <w:sz w:val="28"/>
          <w:szCs w:val="28"/>
        </w:rPr>
        <w:t>коэффициентом вариации</w:t>
      </w:r>
      <w:r w:rsidRPr="005D06B1">
        <w:rPr>
          <w:color w:val="000000"/>
          <w:sz w:val="28"/>
          <w:szCs w:val="28"/>
        </w:rPr>
        <w:t xml:space="preserve"> и рассчитывают по формуле:</w:t>
      </w:r>
    </w:p>
    <w:p w:rsidR="00350CC7" w:rsidRDefault="00350CC7" w:rsidP="005D06B1">
      <w:pPr>
        <w:spacing w:line="360" w:lineRule="auto"/>
        <w:ind w:firstLine="709"/>
        <w:jc w:val="both"/>
        <w:rPr>
          <w:color w:val="000000"/>
          <w:position w:val="-26"/>
          <w:sz w:val="28"/>
          <w:szCs w:val="32"/>
        </w:rPr>
      </w:pPr>
    </w:p>
    <w:p w:rsidR="00010C7B" w:rsidRPr="005D06B1" w:rsidRDefault="00774680" w:rsidP="005D06B1">
      <w:pPr>
        <w:spacing w:line="360" w:lineRule="auto"/>
        <w:ind w:firstLine="709"/>
        <w:jc w:val="both"/>
        <w:rPr>
          <w:color w:val="000000"/>
          <w:sz w:val="28"/>
          <w:szCs w:val="32"/>
        </w:rPr>
      </w:pPr>
      <w:r>
        <w:rPr>
          <w:color w:val="000000"/>
          <w:position w:val="-26"/>
          <w:sz w:val="28"/>
          <w:szCs w:val="32"/>
          <w:lang w:val="en-US"/>
        </w:rPr>
        <w:pict>
          <v:shape id="_x0000_i1045" type="#_x0000_t75" style="width:1in;height:32.25pt">
            <v:imagedata r:id="rId25" o:title=""/>
          </v:shape>
        </w:pict>
      </w:r>
      <w:r w:rsidR="00010C7B" w:rsidRPr="005D06B1">
        <w:rPr>
          <w:color w:val="000000"/>
          <w:sz w:val="28"/>
          <w:szCs w:val="32"/>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 величине коэффициента вариации можно судить о степени вариации признаков совокупности. Чем больше его величина, тем больше разброс значений вокруг средней, тем менее однородна совокупность по своему составу и тем менее представительна средняя.</w:t>
      </w:r>
    </w:p>
    <w:p w:rsidR="005D06B1" w:rsidRDefault="00010C7B" w:rsidP="005D06B1">
      <w:pPr>
        <w:spacing w:line="360" w:lineRule="auto"/>
        <w:ind w:firstLine="709"/>
        <w:jc w:val="both"/>
        <w:rPr>
          <w:color w:val="000000"/>
          <w:sz w:val="28"/>
          <w:szCs w:val="28"/>
        </w:rPr>
      </w:pPr>
      <w:r w:rsidRPr="005D06B1">
        <w:rPr>
          <w:color w:val="000000"/>
          <w:sz w:val="28"/>
          <w:szCs w:val="28"/>
        </w:rPr>
        <w:t>Вычислим показатели вариации, для чего используем данные табл</w:t>
      </w:r>
      <w:r w:rsidR="00350CC7">
        <w:rPr>
          <w:color w:val="000000"/>
          <w:sz w:val="28"/>
          <w:szCs w:val="28"/>
        </w:rPr>
        <w:t>.</w:t>
      </w:r>
      <w:r w:rsidRPr="005D06B1">
        <w:rPr>
          <w:color w:val="000000"/>
          <w:sz w:val="28"/>
          <w:szCs w:val="28"/>
        </w:rPr>
        <w:t xml:space="preserve"> 5.</w:t>
      </w:r>
    </w:p>
    <w:p w:rsidR="00350CC7" w:rsidRDefault="00350CC7" w:rsidP="005D06B1">
      <w:pPr>
        <w:spacing w:line="360" w:lineRule="auto"/>
        <w:ind w:firstLine="709"/>
        <w:jc w:val="both"/>
        <w:rPr>
          <w:color w:val="000000"/>
          <w:sz w:val="28"/>
        </w:rPr>
      </w:pPr>
    </w:p>
    <w:p w:rsidR="00010C7B" w:rsidRPr="005D06B1" w:rsidRDefault="00010C7B" w:rsidP="005D06B1">
      <w:pPr>
        <w:spacing w:line="360" w:lineRule="auto"/>
        <w:ind w:firstLine="709"/>
        <w:jc w:val="both"/>
        <w:rPr>
          <w:color w:val="000000"/>
          <w:sz w:val="28"/>
          <w:szCs w:val="32"/>
        </w:rPr>
      </w:pPr>
      <w:r w:rsidRPr="005D06B1">
        <w:rPr>
          <w:color w:val="000000"/>
          <w:sz w:val="28"/>
        </w:rPr>
        <w:t>Таблица 5</w:t>
      </w:r>
      <w:r w:rsidR="00350CC7">
        <w:rPr>
          <w:color w:val="000000"/>
          <w:sz w:val="28"/>
        </w:rPr>
        <w:t xml:space="preserve">. </w:t>
      </w:r>
      <w:r w:rsidRPr="005D06B1">
        <w:rPr>
          <w:color w:val="000000"/>
          <w:sz w:val="28"/>
        </w:rPr>
        <w:t>Расчетные значения показателей вариации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60"/>
        <w:gridCol w:w="1860"/>
        <w:gridCol w:w="1859"/>
        <w:gridCol w:w="1859"/>
        <w:gridCol w:w="1859"/>
      </w:tblGrid>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b/>
                <w:color w:val="000000"/>
                <w:sz w:val="20"/>
                <w:szCs w:val="28"/>
                <w:lang w:val="en-US"/>
              </w:rPr>
            </w:pPr>
            <w:r w:rsidRPr="00D52946">
              <w:rPr>
                <w:b/>
                <w:color w:val="000000"/>
                <w:sz w:val="20"/>
                <w:szCs w:val="28"/>
                <w:lang w:val="en-US"/>
              </w:rPr>
              <w:t>X</w:t>
            </w:r>
          </w:p>
        </w:tc>
        <w:tc>
          <w:tcPr>
            <w:tcW w:w="1000" w:type="pct"/>
            <w:shd w:val="clear" w:color="auto" w:fill="auto"/>
          </w:tcPr>
          <w:p w:rsidR="00010C7B" w:rsidRPr="00D52946" w:rsidRDefault="00010C7B" w:rsidP="00D52946">
            <w:pPr>
              <w:spacing w:line="360" w:lineRule="auto"/>
              <w:jc w:val="both"/>
              <w:rPr>
                <w:b/>
                <w:color w:val="000000"/>
                <w:sz w:val="20"/>
                <w:szCs w:val="28"/>
                <w:lang w:val="en-US"/>
              </w:rPr>
            </w:pPr>
            <w:r w:rsidRPr="00D52946">
              <w:rPr>
                <w:b/>
                <w:color w:val="000000"/>
                <w:sz w:val="20"/>
                <w:szCs w:val="28"/>
                <w:lang w:val="en-US"/>
              </w:rPr>
              <w:t>f</w:t>
            </w:r>
          </w:p>
        </w:tc>
        <w:tc>
          <w:tcPr>
            <w:tcW w:w="1000" w:type="pct"/>
            <w:shd w:val="clear" w:color="auto" w:fill="auto"/>
          </w:tcPr>
          <w:p w:rsidR="00010C7B" w:rsidRPr="00D52946" w:rsidRDefault="00010C7B" w:rsidP="00D52946">
            <w:pPr>
              <w:spacing w:line="360" w:lineRule="auto"/>
              <w:jc w:val="both"/>
              <w:rPr>
                <w:b/>
                <w:color w:val="000000"/>
                <w:sz w:val="20"/>
                <w:szCs w:val="28"/>
                <w:lang w:val="en-US"/>
              </w:rPr>
            </w:pPr>
            <w:r w:rsidRPr="00D52946">
              <w:rPr>
                <w:b/>
                <w:color w:val="000000"/>
                <w:sz w:val="20"/>
                <w:szCs w:val="28"/>
                <w:lang w:val="en-US"/>
              </w:rPr>
              <w:t xml:space="preserve">(x – </w:t>
            </w:r>
            <w:r w:rsidR="00774680">
              <w:rPr>
                <w:b/>
                <w:color w:val="000000"/>
                <w:position w:val="-6"/>
                <w:sz w:val="20"/>
                <w:szCs w:val="28"/>
                <w:lang w:val="en-US" w:eastAsia="en-US"/>
              </w:rPr>
              <w:pict>
                <v:shape id="_x0000_i1046" type="#_x0000_t75" style="width:9.75pt;height:17.25pt">
                  <v:imagedata r:id="rId26" o:title=""/>
                </v:shape>
              </w:pict>
            </w:r>
            <w:r w:rsidRPr="00D52946">
              <w:rPr>
                <w:b/>
                <w:color w:val="000000"/>
                <w:sz w:val="20"/>
                <w:szCs w:val="28"/>
                <w:lang w:val="en-US"/>
              </w:rPr>
              <w:t>), x=27</w:t>
            </w:r>
          </w:p>
        </w:tc>
        <w:tc>
          <w:tcPr>
            <w:tcW w:w="1000" w:type="pct"/>
            <w:shd w:val="clear" w:color="auto" w:fill="auto"/>
          </w:tcPr>
          <w:p w:rsidR="00010C7B" w:rsidRPr="00D52946" w:rsidRDefault="00010C7B" w:rsidP="00D52946">
            <w:pPr>
              <w:spacing w:line="360" w:lineRule="auto"/>
              <w:jc w:val="both"/>
              <w:rPr>
                <w:b/>
                <w:color w:val="000000"/>
                <w:sz w:val="20"/>
                <w:szCs w:val="28"/>
                <w:vertAlign w:val="superscript"/>
                <w:lang w:val="en-US"/>
              </w:rPr>
            </w:pPr>
            <w:r w:rsidRPr="00D52946">
              <w:rPr>
                <w:b/>
                <w:color w:val="000000"/>
                <w:sz w:val="20"/>
                <w:szCs w:val="28"/>
                <w:lang w:val="en-US"/>
              </w:rPr>
              <w:t>(x –</w:t>
            </w:r>
            <w:r w:rsidR="00774680">
              <w:rPr>
                <w:b/>
                <w:color w:val="000000"/>
                <w:position w:val="-6"/>
                <w:sz w:val="20"/>
                <w:szCs w:val="28"/>
                <w:lang w:val="en-US" w:eastAsia="en-US"/>
              </w:rPr>
              <w:pict>
                <v:shape id="_x0000_i1047" type="#_x0000_t75" style="width:9.75pt;height:17.25pt">
                  <v:imagedata r:id="rId27" o:title=""/>
                </v:shape>
              </w:pict>
            </w:r>
            <w:r w:rsidRPr="00D52946">
              <w:rPr>
                <w:b/>
                <w:color w:val="000000"/>
                <w:sz w:val="20"/>
                <w:szCs w:val="28"/>
                <w:lang w:val="en-US"/>
              </w:rPr>
              <w:t>)</w:t>
            </w:r>
            <w:r w:rsidRPr="00D52946">
              <w:rPr>
                <w:b/>
                <w:color w:val="000000"/>
                <w:sz w:val="20"/>
                <w:szCs w:val="28"/>
                <w:vertAlign w:val="superscript"/>
                <w:lang w:val="en-US"/>
              </w:rPr>
              <w:t>2</w:t>
            </w:r>
          </w:p>
        </w:tc>
        <w:tc>
          <w:tcPr>
            <w:tcW w:w="1000"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lang w:val="en-US"/>
              </w:rPr>
              <w:t>(x –</w:t>
            </w:r>
            <w:r w:rsidR="00774680">
              <w:rPr>
                <w:b/>
                <w:color w:val="000000"/>
                <w:position w:val="-6"/>
                <w:sz w:val="20"/>
                <w:szCs w:val="28"/>
                <w:lang w:val="en-US" w:eastAsia="en-US"/>
              </w:rPr>
              <w:pict>
                <v:shape id="_x0000_i1048" type="#_x0000_t75" style="width:9.75pt;height:17.25pt">
                  <v:imagedata r:id="rId28" o:title=""/>
                </v:shape>
              </w:pict>
            </w:r>
            <w:r w:rsidRPr="00D52946">
              <w:rPr>
                <w:b/>
                <w:color w:val="000000"/>
                <w:sz w:val="20"/>
                <w:szCs w:val="28"/>
                <w:lang w:val="en-US"/>
              </w:rPr>
              <w:t>)</w:t>
            </w:r>
            <w:smartTag w:uri="urn:schemas-microsoft-com:office:smarttags" w:element="metricconverter">
              <w:smartTagPr>
                <w:attr w:name="ProductID" w:val="2f"/>
              </w:smartTagPr>
              <w:r w:rsidRPr="00D52946">
                <w:rPr>
                  <w:b/>
                  <w:color w:val="000000"/>
                  <w:sz w:val="20"/>
                  <w:szCs w:val="28"/>
                  <w:vertAlign w:val="superscript"/>
                  <w:lang w:val="en-US"/>
                </w:rPr>
                <w:t>2</w:t>
              </w:r>
              <w:r w:rsidRPr="00D52946">
                <w:rPr>
                  <w:b/>
                  <w:color w:val="000000"/>
                  <w:sz w:val="20"/>
                  <w:szCs w:val="28"/>
                  <w:lang w:val="en-US"/>
                </w:rPr>
                <w:t>f</w:t>
              </w:r>
            </w:smartTag>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10</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5</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-17</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289</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1445</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20</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9</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-7</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49</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441</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30</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8</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3</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9</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72</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40</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5</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13</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169</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845</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50</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2</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23</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529</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1058</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150</w:t>
            </w:r>
          </w:p>
        </w:tc>
        <w:tc>
          <w:tcPr>
            <w:tcW w:w="1000" w:type="pct"/>
            <w:shd w:val="clear" w:color="auto" w:fill="auto"/>
          </w:tcPr>
          <w:p w:rsidR="00010C7B" w:rsidRPr="00D52946" w:rsidRDefault="00010C7B" w:rsidP="00D52946">
            <w:pPr>
              <w:spacing w:line="360" w:lineRule="auto"/>
              <w:jc w:val="both"/>
              <w:rPr>
                <w:b/>
                <w:color w:val="000000"/>
                <w:sz w:val="20"/>
                <w:szCs w:val="28"/>
                <w:lang w:val="en-US"/>
              </w:rPr>
            </w:pPr>
            <w:r w:rsidRPr="00D52946">
              <w:rPr>
                <w:b/>
                <w:color w:val="000000"/>
                <w:sz w:val="20"/>
                <w:szCs w:val="28"/>
                <w:lang w:val="en-US"/>
              </w:rPr>
              <w:t>29</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x</w:t>
            </w:r>
          </w:p>
        </w:tc>
        <w:tc>
          <w:tcPr>
            <w:tcW w:w="1000"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x</w:t>
            </w:r>
          </w:p>
        </w:tc>
        <w:tc>
          <w:tcPr>
            <w:tcW w:w="1000" w:type="pct"/>
            <w:shd w:val="clear" w:color="auto" w:fill="auto"/>
          </w:tcPr>
          <w:p w:rsidR="00010C7B" w:rsidRPr="00D52946" w:rsidRDefault="00010C7B" w:rsidP="00D52946">
            <w:pPr>
              <w:spacing w:line="360" w:lineRule="auto"/>
              <w:jc w:val="both"/>
              <w:rPr>
                <w:b/>
                <w:color w:val="000000"/>
                <w:sz w:val="20"/>
                <w:szCs w:val="28"/>
                <w:lang w:val="en-US"/>
              </w:rPr>
            </w:pPr>
            <w:r w:rsidRPr="00D52946">
              <w:rPr>
                <w:b/>
                <w:noProof/>
                <w:color w:val="000000"/>
                <w:sz w:val="20"/>
                <w:szCs w:val="28"/>
                <w:lang w:val="en-US"/>
              </w:rPr>
              <w:t>3861</w:t>
            </w:r>
          </w:p>
        </w:tc>
      </w:tr>
    </w:tbl>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30"/>
        </w:rPr>
      </w:pPr>
      <w:r w:rsidRPr="005D06B1">
        <w:rPr>
          <w:color w:val="000000"/>
          <w:sz w:val="28"/>
          <w:szCs w:val="28"/>
        </w:rPr>
        <w:sym w:font="Symbol" w:char="F073"/>
      </w:r>
      <w:r w:rsidRPr="005D06B1">
        <w:rPr>
          <w:color w:val="000000"/>
          <w:sz w:val="28"/>
          <w:szCs w:val="30"/>
          <w:vertAlign w:val="superscript"/>
        </w:rPr>
        <w:t>2</w:t>
      </w:r>
      <w:r w:rsidRPr="005D06B1">
        <w:rPr>
          <w:color w:val="000000"/>
          <w:sz w:val="28"/>
          <w:szCs w:val="30"/>
        </w:rPr>
        <w:t xml:space="preserve"> = </w:t>
      </w:r>
      <w:r w:rsidR="00774680">
        <w:rPr>
          <w:color w:val="000000"/>
          <w:position w:val="-32"/>
          <w:sz w:val="28"/>
          <w:szCs w:val="30"/>
        </w:rPr>
        <w:pict>
          <v:shape id="_x0000_i1049" type="#_x0000_t75" style="width:1in;height:47.25pt">
            <v:imagedata r:id="rId29" o:title=""/>
          </v:shape>
        </w:pict>
      </w:r>
      <w:r w:rsidRPr="005D06B1">
        <w:rPr>
          <w:color w:val="000000"/>
          <w:sz w:val="28"/>
          <w:szCs w:val="30"/>
        </w:rPr>
        <w:t xml:space="preserve">= </w:t>
      </w:r>
      <w:r w:rsidR="00774680">
        <w:rPr>
          <w:color w:val="000000"/>
          <w:position w:val="-24"/>
          <w:sz w:val="28"/>
          <w:szCs w:val="30"/>
        </w:rPr>
        <w:pict>
          <v:shape id="_x0000_i1050" type="#_x0000_t75" style="width:27.75pt;height:30.75pt">
            <v:imagedata r:id="rId30" o:title=""/>
          </v:shape>
        </w:pict>
      </w:r>
      <w:r w:rsidRPr="005D06B1">
        <w:rPr>
          <w:color w:val="000000"/>
          <w:sz w:val="28"/>
          <w:szCs w:val="30"/>
        </w:rPr>
        <w:t xml:space="preserve"> =</w:t>
      </w:r>
      <w:r w:rsidR="005D06B1">
        <w:rPr>
          <w:color w:val="000000"/>
          <w:sz w:val="28"/>
          <w:szCs w:val="30"/>
        </w:rPr>
        <w:t xml:space="preserve"> </w:t>
      </w:r>
      <w:r w:rsidRPr="005D06B1">
        <w:rPr>
          <w:color w:val="000000"/>
          <w:sz w:val="28"/>
          <w:szCs w:val="30"/>
        </w:rPr>
        <w:t>133,1</w:t>
      </w:r>
    </w:p>
    <w:p w:rsidR="00010C7B" w:rsidRPr="005D06B1" w:rsidRDefault="00010C7B" w:rsidP="005D06B1">
      <w:pPr>
        <w:spacing w:line="360" w:lineRule="auto"/>
        <w:ind w:firstLine="709"/>
        <w:jc w:val="both"/>
        <w:rPr>
          <w:color w:val="000000"/>
          <w:sz w:val="28"/>
          <w:szCs w:val="30"/>
        </w:rPr>
      </w:pPr>
      <w:r w:rsidRPr="005D06B1">
        <w:rPr>
          <w:color w:val="000000"/>
          <w:sz w:val="28"/>
          <w:szCs w:val="28"/>
        </w:rPr>
        <w:sym w:font="Symbol" w:char="F073"/>
      </w:r>
      <w:r w:rsidRPr="005D06B1">
        <w:rPr>
          <w:color w:val="000000"/>
          <w:sz w:val="28"/>
          <w:szCs w:val="30"/>
        </w:rPr>
        <w:t xml:space="preserve"> = </w:t>
      </w:r>
      <w:r w:rsidR="00774680">
        <w:rPr>
          <w:color w:val="000000"/>
          <w:position w:val="-8"/>
          <w:sz w:val="28"/>
          <w:szCs w:val="30"/>
        </w:rPr>
        <w:pict>
          <v:shape id="_x0000_i1051" type="#_x0000_t75" style="width:1in;height:20.25pt">
            <v:imagedata r:id="rId31" o:title=""/>
          </v:shape>
        </w:pict>
      </w:r>
      <w:r w:rsidRPr="005D06B1">
        <w:rPr>
          <w:color w:val="000000"/>
          <w:sz w:val="28"/>
          <w:szCs w:val="30"/>
        </w:rPr>
        <w:t>= 11,5</w:t>
      </w:r>
    </w:p>
    <w:p w:rsidR="00010C7B" w:rsidRPr="005D06B1" w:rsidRDefault="00A55206" w:rsidP="005D06B1">
      <w:pPr>
        <w:spacing w:line="360" w:lineRule="auto"/>
        <w:ind w:firstLine="709"/>
        <w:jc w:val="both"/>
        <w:rPr>
          <w:color w:val="000000"/>
          <w:sz w:val="28"/>
          <w:szCs w:val="28"/>
        </w:rPr>
      </w:pPr>
      <w:r>
        <w:rPr>
          <w:color w:val="000000"/>
          <w:sz w:val="28"/>
          <w:szCs w:val="28"/>
        </w:rPr>
        <w:br w:type="page"/>
      </w:r>
      <w:r w:rsidR="00010C7B" w:rsidRPr="005D06B1">
        <w:rPr>
          <w:color w:val="000000"/>
          <w:sz w:val="28"/>
          <w:szCs w:val="28"/>
        </w:rPr>
        <w:t>Коэффициент вариации:</w:t>
      </w:r>
    </w:p>
    <w:p w:rsidR="00A55206" w:rsidRDefault="00A55206" w:rsidP="005D06B1">
      <w:pPr>
        <w:spacing w:line="360" w:lineRule="auto"/>
        <w:ind w:firstLine="709"/>
        <w:jc w:val="both"/>
        <w:rPr>
          <w:color w:val="000000"/>
          <w:sz w:val="28"/>
          <w:szCs w:val="30"/>
        </w:rPr>
      </w:pPr>
    </w:p>
    <w:p w:rsidR="00010C7B" w:rsidRPr="005D06B1" w:rsidRDefault="00010C7B" w:rsidP="005D06B1">
      <w:pPr>
        <w:spacing w:line="360" w:lineRule="auto"/>
        <w:ind w:firstLine="709"/>
        <w:jc w:val="both"/>
        <w:rPr>
          <w:color w:val="000000"/>
          <w:sz w:val="28"/>
          <w:szCs w:val="30"/>
        </w:rPr>
      </w:pPr>
      <w:r w:rsidRPr="005D06B1">
        <w:rPr>
          <w:color w:val="000000"/>
          <w:sz w:val="28"/>
          <w:szCs w:val="30"/>
          <w:lang w:val="en-US"/>
        </w:rPr>
        <w:t>V</w:t>
      </w:r>
      <w:r w:rsidRPr="005D06B1">
        <w:rPr>
          <w:color w:val="000000"/>
          <w:sz w:val="28"/>
          <w:szCs w:val="28"/>
          <w:vertAlign w:val="subscript"/>
        </w:rPr>
        <w:sym w:font="Symbol" w:char="F073"/>
      </w:r>
      <w:r w:rsidRPr="005D06B1">
        <w:rPr>
          <w:color w:val="000000"/>
          <w:sz w:val="28"/>
          <w:szCs w:val="30"/>
        </w:rPr>
        <w:t xml:space="preserve"> =</w:t>
      </w:r>
      <w:r w:rsidR="00774680">
        <w:rPr>
          <w:color w:val="000000"/>
          <w:position w:val="-26"/>
          <w:sz w:val="28"/>
          <w:szCs w:val="30"/>
        </w:rPr>
        <w:pict>
          <v:shape id="_x0000_i1052" type="#_x0000_t75" style="width:14.25pt;height:32.25pt">
            <v:imagedata r:id="rId32" o:title=""/>
          </v:shape>
        </w:pict>
      </w:r>
      <w:r w:rsidRPr="005D06B1">
        <w:rPr>
          <w:color w:val="000000"/>
          <w:sz w:val="28"/>
          <w:szCs w:val="30"/>
        </w:rPr>
        <w:t xml:space="preserve"> * 10</w:t>
      </w:r>
      <w:r w:rsidR="005D06B1" w:rsidRPr="005D06B1">
        <w:rPr>
          <w:color w:val="000000"/>
          <w:sz w:val="28"/>
          <w:szCs w:val="30"/>
        </w:rPr>
        <w:t>0</w:t>
      </w:r>
      <w:r w:rsidR="005D06B1">
        <w:rPr>
          <w:color w:val="000000"/>
          <w:sz w:val="28"/>
          <w:szCs w:val="30"/>
        </w:rPr>
        <w:t>%</w:t>
      </w:r>
      <w:r w:rsidRPr="005D06B1">
        <w:rPr>
          <w:color w:val="000000"/>
          <w:sz w:val="28"/>
          <w:szCs w:val="30"/>
        </w:rPr>
        <w:t xml:space="preserve"> = </w:t>
      </w:r>
      <w:r w:rsidR="00774680">
        <w:rPr>
          <w:color w:val="000000"/>
          <w:position w:val="-24"/>
          <w:sz w:val="28"/>
          <w:szCs w:val="30"/>
        </w:rPr>
        <w:pict>
          <v:shape id="_x0000_i1053" type="#_x0000_t75" style="width:24pt;height:30.75pt">
            <v:imagedata r:id="rId33" o:title=""/>
          </v:shape>
        </w:pict>
      </w:r>
      <w:r w:rsidRPr="005D06B1">
        <w:rPr>
          <w:color w:val="000000"/>
          <w:sz w:val="28"/>
          <w:szCs w:val="30"/>
        </w:rPr>
        <w:t>* 10</w:t>
      </w:r>
      <w:r w:rsidR="005D06B1" w:rsidRPr="005D06B1">
        <w:rPr>
          <w:color w:val="000000"/>
          <w:sz w:val="28"/>
          <w:szCs w:val="30"/>
        </w:rPr>
        <w:t>0</w:t>
      </w:r>
      <w:r w:rsidR="005D06B1">
        <w:rPr>
          <w:color w:val="000000"/>
          <w:sz w:val="28"/>
          <w:szCs w:val="30"/>
        </w:rPr>
        <w:t>%</w:t>
      </w:r>
      <w:r w:rsidRPr="005D06B1">
        <w:rPr>
          <w:color w:val="000000"/>
          <w:sz w:val="28"/>
          <w:szCs w:val="30"/>
        </w:rPr>
        <w:t xml:space="preserve"> = 42,</w:t>
      </w:r>
      <w:r w:rsidR="005D06B1" w:rsidRPr="005D06B1">
        <w:rPr>
          <w:color w:val="000000"/>
          <w:sz w:val="28"/>
          <w:szCs w:val="30"/>
        </w:rPr>
        <w:t>7</w:t>
      </w:r>
      <w:r w:rsidR="005D06B1">
        <w:rPr>
          <w:color w:val="000000"/>
          <w:sz w:val="28"/>
          <w:szCs w:val="30"/>
        </w:rPr>
        <w:t>%</w:t>
      </w:r>
    </w:p>
    <w:p w:rsidR="00A55206" w:rsidRDefault="00A55206"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Среднеквадратическое отклонение показывает, что число общеобразовательных учреждений районов Рязанской области отклоняется от среднего размера на 11 единиц.</w:t>
      </w:r>
    </w:p>
    <w:p w:rsidR="00010C7B" w:rsidRPr="005D06B1" w:rsidRDefault="00010C7B" w:rsidP="005D06B1">
      <w:pPr>
        <w:spacing w:line="360" w:lineRule="auto"/>
        <w:ind w:firstLine="709"/>
        <w:jc w:val="both"/>
        <w:rPr>
          <w:color w:val="000000"/>
          <w:sz w:val="28"/>
          <w:szCs w:val="30"/>
        </w:rPr>
      </w:pPr>
      <w:r w:rsidRPr="005D06B1">
        <w:rPr>
          <w:color w:val="000000"/>
          <w:sz w:val="28"/>
          <w:szCs w:val="28"/>
        </w:rPr>
        <w:t>Значение коэффициента вариации свидетельствует о том, что рассмотренная совокупность количественно неоднородная, так как</w:t>
      </w:r>
      <w:r w:rsidR="005D06B1">
        <w:rPr>
          <w:color w:val="000000"/>
          <w:sz w:val="28"/>
          <w:szCs w:val="28"/>
        </w:rPr>
        <w:t xml:space="preserve"> </w:t>
      </w:r>
      <w:r w:rsidRPr="005D06B1">
        <w:rPr>
          <w:color w:val="000000"/>
          <w:sz w:val="28"/>
          <w:szCs w:val="30"/>
          <w:lang w:val="en-US"/>
        </w:rPr>
        <w:t>V</w:t>
      </w:r>
      <w:r w:rsidRPr="005D06B1">
        <w:rPr>
          <w:color w:val="000000"/>
          <w:sz w:val="28"/>
          <w:szCs w:val="28"/>
          <w:vertAlign w:val="subscript"/>
        </w:rPr>
        <w:sym w:font="Symbol" w:char="F073"/>
      </w:r>
      <w:r w:rsidRPr="005D06B1">
        <w:rPr>
          <w:color w:val="000000"/>
          <w:sz w:val="28"/>
          <w:szCs w:val="30"/>
          <w:vertAlign w:val="subscript"/>
        </w:rPr>
        <w:t xml:space="preserve"> </w:t>
      </w:r>
      <w:r w:rsidRPr="005D06B1">
        <w:rPr>
          <w:color w:val="000000"/>
          <w:sz w:val="28"/>
          <w:szCs w:val="30"/>
        </w:rPr>
        <w:t>&gt;3</w:t>
      </w:r>
      <w:r w:rsidR="005D06B1" w:rsidRPr="005D06B1">
        <w:rPr>
          <w:color w:val="000000"/>
          <w:sz w:val="28"/>
          <w:szCs w:val="30"/>
        </w:rPr>
        <w:t>3</w:t>
      </w:r>
      <w:r w:rsidR="005D06B1">
        <w:rPr>
          <w:color w:val="000000"/>
          <w:sz w:val="28"/>
          <w:szCs w:val="30"/>
        </w:rPr>
        <w:t>%</w:t>
      </w:r>
      <w:r w:rsidRPr="005D06B1">
        <w:rPr>
          <w:color w:val="000000"/>
          <w:sz w:val="28"/>
          <w:szCs w:val="30"/>
        </w:rPr>
        <w:t>.</w:t>
      </w:r>
    </w:p>
    <w:p w:rsidR="00010C7B" w:rsidRPr="005D06B1" w:rsidRDefault="00010C7B" w:rsidP="005D06B1">
      <w:pPr>
        <w:spacing w:line="360" w:lineRule="auto"/>
        <w:ind w:firstLine="709"/>
        <w:jc w:val="both"/>
        <w:rPr>
          <w:color w:val="000000"/>
          <w:sz w:val="28"/>
          <w:szCs w:val="36"/>
        </w:rPr>
      </w:pPr>
    </w:p>
    <w:p w:rsidR="00010C7B" w:rsidRPr="005D06B1" w:rsidRDefault="00010C7B" w:rsidP="005D06B1">
      <w:pPr>
        <w:spacing w:line="360" w:lineRule="auto"/>
        <w:ind w:firstLine="709"/>
        <w:jc w:val="both"/>
        <w:rPr>
          <w:b/>
          <w:color w:val="000000"/>
          <w:sz w:val="28"/>
          <w:szCs w:val="36"/>
        </w:rPr>
      </w:pPr>
      <w:r w:rsidRPr="005D06B1">
        <w:rPr>
          <w:b/>
          <w:color w:val="000000"/>
          <w:sz w:val="28"/>
          <w:szCs w:val="36"/>
        </w:rPr>
        <w:t>3. Динамика показателей сферы образования в Рязанской области</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Процессы и явления общественной жизни, являющиеся предметом изучения статистики, находятся в постоянном движении и изменении.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Ряд цифровых данных в определенной, хронологической последовательности, характеризующие изменения явлений во времени, называются </w:t>
      </w:r>
      <w:r w:rsidRPr="005D06B1">
        <w:rPr>
          <w:b/>
          <w:i/>
          <w:color w:val="000000"/>
          <w:sz w:val="28"/>
          <w:szCs w:val="28"/>
        </w:rPr>
        <w:t>динамическими рядами</w:t>
      </w:r>
      <w:r w:rsidRPr="005D06B1">
        <w:rPr>
          <w:b/>
          <w:color w:val="000000"/>
          <w:sz w:val="28"/>
          <w:szCs w:val="28"/>
        </w:rPr>
        <w:t>.</w:t>
      </w:r>
      <w:r w:rsidRPr="005D06B1">
        <w:rPr>
          <w:color w:val="000000"/>
          <w:sz w:val="28"/>
          <w:szCs w:val="28"/>
        </w:rPr>
        <w:t xml:space="preserve"> Такие ряды строят для выявления и изучения складывающихся закономерностей в развитии явлений экономической, политической и культурной жизни общества.</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Правильно построенный динамический ряд состоит из сопоставимых статистических показателей. Для этого необходимо, чтобы состав изучаемой совокупности</w:t>
      </w:r>
      <w:r w:rsidR="005D06B1">
        <w:rPr>
          <w:color w:val="000000"/>
          <w:sz w:val="28"/>
          <w:szCs w:val="28"/>
        </w:rPr>
        <w:t xml:space="preserve"> </w:t>
      </w:r>
      <w:r w:rsidRPr="005D06B1">
        <w:rPr>
          <w:color w:val="000000"/>
          <w:sz w:val="28"/>
          <w:szCs w:val="28"/>
        </w:rPr>
        <w:t>был один и тот же</w:t>
      </w:r>
      <w:r w:rsidR="005D06B1">
        <w:rPr>
          <w:color w:val="000000"/>
          <w:sz w:val="28"/>
          <w:szCs w:val="28"/>
        </w:rPr>
        <w:t xml:space="preserve"> </w:t>
      </w:r>
      <w:r w:rsidRPr="005D06B1">
        <w:rPr>
          <w:color w:val="000000"/>
          <w:sz w:val="28"/>
          <w:szCs w:val="28"/>
        </w:rPr>
        <w:t>на всем протяжении ряда, то есть относился к одной и той же территории, к одному и тому же кругу объектов и был рассчитан по одной и той же методологии. Кроме того, данные динамического ряда должны быть выражены</w:t>
      </w:r>
      <w:r w:rsidR="005D06B1">
        <w:rPr>
          <w:color w:val="000000"/>
          <w:sz w:val="28"/>
          <w:szCs w:val="28"/>
        </w:rPr>
        <w:t xml:space="preserve"> </w:t>
      </w:r>
      <w:r w:rsidRPr="005D06B1">
        <w:rPr>
          <w:color w:val="000000"/>
          <w:sz w:val="28"/>
          <w:szCs w:val="28"/>
        </w:rPr>
        <w:t>в одних и тех же единицах измерения, а промежутки времени между значениями ряда должны быть по возможности одинаковыми.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зависимости от характера изучаемых величин различают три вида динамических рядов: моментные, интервальные и ряды средних.</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Моментными рядами</w:t>
      </w:r>
      <w:r w:rsidRPr="005D06B1">
        <w:rPr>
          <w:b/>
          <w:color w:val="000000"/>
          <w:sz w:val="28"/>
          <w:szCs w:val="28"/>
        </w:rPr>
        <w:t xml:space="preserve"> </w:t>
      </w:r>
      <w:r w:rsidRPr="005D06B1">
        <w:rPr>
          <w:color w:val="000000"/>
          <w:sz w:val="28"/>
          <w:szCs w:val="28"/>
        </w:rPr>
        <w:t>называются статистические ряды, характеризующие размеры изучаемого явления на определенную дату, момент времени.</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Интервальными рядами</w:t>
      </w:r>
      <w:r w:rsidRPr="005D06B1">
        <w:rPr>
          <w:b/>
          <w:color w:val="000000"/>
          <w:sz w:val="28"/>
          <w:szCs w:val="28"/>
        </w:rPr>
        <w:t xml:space="preserve"> </w:t>
      </w:r>
      <w:r w:rsidRPr="005D06B1">
        <w:rPr>
          <w:color w:val="000000"/>
          <w:sz w:val="28"/>
          <w:szCs w:val="28"/>
        </w:rPr>
        <w:t>называются статистические ряды, характеризующие размеры изучаемого явления за определенные промежутки времени.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Для общей характеристики какого-либо явления за определенный период</w:t>
      </w:r>
      <w:r w:rsidR="005D06B1">
        <w:rPr>
          <w:color w:val="000000"/>
          <w:sz w:val="28"/>
          <w:szCs w:val="28"/>
        </w:rPr>
        <w:t xml:space="preserve"> </w:t>
      </w:r>
      <w:r w:rsidRPr="005D06B1">
        <w:rPr>
          <w:color w:val="000000"/>
          <w:sz w:val="28"/>
          <w:szCs w:val="28"/>
        </w:rPr>
        <w:t xml:space="preserve">рассчитывают </w:t>
      </w:r>
      <w:r w:rsidRPr="005D06B1">
        <w:rPr>
          <w:b/>
          <w:i/>
          <w:color w:val="000000"/>
          <w:sz w:val="28"/>
          <w:szCs w:val="28"/>
        </w:rPr>
        <w:t>средний уровень всех членов динамического ряда</w:t>
      </w:r>
      <w:r w:rsidRPr="005D06B1">
        <w:rPr>
          <w:b/>
          <w:color w:val="000000"/>
          <w:sz w:val="28"/>
          <w:szCs w:val="28"/>
        </w:rPr>
        <w:t xml:space="preserve">. </w:t>
      </w:r>
      <w:r w:rsidRPr="005D06B1">
        <w:rPr>
          <w:color w:val="000000"/>
          <w:sz w:val="28"/>
          <w:szCs w:val="28"/>
        </w:rPr>
        <w:t>Способы его расчета зависят от вида динамического ряда. Для интервальных рядов средняя рассчитывается по формуле средней арифметической, причем при равных интервалах применяется средняя арифметическая простая, а при неравных – средняя арифметическая взвешенная.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Для нахождения средних значений моментного ряда применяют среднюю хронологическую:</w:t>
      </w:r>
    </w:p>
    <w:p w:rsidR="00350CC7" w:rsidRDefault="00350CC7" w:rsidP="005D06B1">
      <w:pPr>
        <w:spacing w:line="360" w:lineRule="auto"/>
        <w:ind w:firstLine="709"/>
        <w:jc w:val="both"/>
        <w:rPr>
          <w:color w:val="000000"/>
          <w:position w:val="-6"/>
          <w:sz w:val="28"/>
          <w:szCs w:val="28"/>
        </w:rPr>
      </w:pPr>
    </w:p>
    <w:p w:rsidR="00010C7B" w:rsidRPr="005D06B1" w:rsidRDefault="00774680" w:rsidP="005D06B1">
      <w:pPr>
        <w:spacing w:line="360" w:lineRule="auto"/>
        <w:ind w:firstLine="709"/>
        <w:jc w:val="both"/>
        <w:rPr>
          <w:color w:val="000000"/>
          <w:sz w:val="28"/>
          <w:szCs w:val="28"/>
          <w:vertAlign w:val="subscript"/>
        </w:rPr>
      </w:pPr>
      <w:r>
        <w:rPr>
          <w:color w:val="000000"/>
          <w:position w:val="-6"/>
          <w:sz w:val="28"/>
          <w:szCs w:val="28"/>
          <w:lang w:val="en-US"/>
        </w:rPr>
        <w:pict>
          <v:shape id="_x0000_i1054" type="#_x0000_t75" style="width:12pt;height:17.25pt">
            <v:imagedata r:id="rId34" o:title=""/>
          </v:shape>
        </w:pict>
      </w:r>
      <w:r w:rsidR="00010C7B" w:rsidRPr="005D06B1">
        <w:rPr>
          <w:color w:val="000000"/>
          <w:sz w:val="28"/>
          <w:szCs w:val="28"/>
        </w:rPr>
        <w:t xml:space="preserve"> = </w:t>
      </w:r>
      <w:r w:rsidR="00010C7B" w:rsidRPr="005D06B1">
        <w:rPr>
          <w:color w:val="000000"/>
          <w:sz w:val="28"/>
          <w:szCs w:val="28"/>
          <w:u w:val="single"/>
        </w:rPr>
        <w:t>Ѕ</w:t>
      </w:r>
      <w:r w:rsidR="00010C7B" w:rsidRPr="005D06B1">
        <w:rPr>
          <w:color w:val="000000"/>
          <w:sz w:val="28"/>
          <w:szCs w:val="28"/>
          <w:u w:val="single"/>
          <w:lang w:val="en-US"/>
        </w:rPr>
        <w:t>y</w:t>
      </w:r>
      <w:r w:rsidR="00010C7B" w:rsidRPr="005D06B1">
        <w:rPr>
          <w:color w:val="000000"/>
          <w:sz w:val="28"/>
          <w:szCs w:val="28"/>
          <w:u w:val="single"/>
          <w:vertAlign w:val="subscript"/>
        </w:rPr>
        <w:t xml:space="preserve">1 </w:t>
      </w:r>
      <w:r w:rsidR="00010C7B" w:rsidRPr="005D06B1">
        <w:rPr>
          <w:color w:val="000000"/>
          <w:sz w:val="28"/>
          <w:szCs w:val="28"/>
          <w:u w:val="single"/>
        </w:rPr>
        <w:t xml:space="preserve">+ </w:t>
      </w:r>
      <w:r w:rsidR="00010C7B" w:rsidRPr="005D06B1">
        <w:rPr>
          <w:color w:val="000000"/>
          <w:sz w:val="28"/>
          <w:szCs w:val="28"/>
          <w:u w:val="single"/>
          <w:lang w:val="en-US"/>
        </w:rPr>
        <w:t>y</w:t>
      </w:r>
      <w:r w:rsidR="00010C7B" w:rsidRPr="005D06B1">
        <w:rPr>
          <w:color w:val="000000"/>
          <w:sz w:val="28"/>
          <w:szCs w:val="28"/>
          <w:u w:val="single"/>
          <w:vertAlign w:val="subscript"/>
        </w:rPr>
        <w:t xml:space="preserve">2 </w:t>
      </w:r>
      <w:r w:rsidR="00010C7B" w:rsidRPr="005D06B1">
        <w:rPr>
          <w:color w:val="000000"/>
          <w:sz w:val="28"/>
          <w:szCs w:val="28"/>
          <w:u w:val="single"/>
        </w:rPr>
        <w:t xml:space="preserve">+ </w:t>
      </w:r>
      <w:r w:rsidR="00010C7B" w:rsidRPr="005D06B1">
        <w:rPr>
          <w:color w:val="000000"/>
          <w:sz w:val="28"/>
          <w:szCs w:val="28"/>
          <w:u w:val="single"/>
          <w:lang w:val="en-US"/>
        </w:rPr>
        <w:t>y</w:t>
      </w:r>
      <w:r w:rsidR="00010C7B" w:rsidRPr="005D06B1">
        <w:rPr>
          <w:color w:val="000000"/>
          <w:sz w:val="28"/>
          <w:szCs w:val="28"/>
          <w:u w:val="single"/>
          <w:vertAlign w:val="subscript"/>
        </w:rPr>
        <w:t xml:space="preserve">3 </w:t>
      </w:r>
      <w:r w:rsidR="00010C7B" w:rsidRPr="005D06B1">
        <w:rPr>
          <w:color w:val="000000"/>
          <w:sz w:val="28"/>
          <w:szCs w:val="28"/>
          <w:u w:val="single"/>
        </w:rPr>
        <w:t>+ ….‚Ѕ</w:t>
      </w:r>
      <w:r w:rsidR="00010C7B" w:rsidRPr="005D06B1">
        <w:rPr>
          <w:color w:val="000000"/>
          <w:sz w:val="28"/>
          <w:szCs w:val="28"/>
          <w:u w:val="single"/>
          <w:lang w:val="en-US"/>
        </w:rPr>
        <w:t>y</w:t>
      </w:r>
      <w:r w:rsidR="00010C7B" w:rsidRPr="005D06B1">
        <w:rPr>
          <w:color w:val="000000"/>
          <w:sz w:val="28"/>
          <w:szCs w:val="28"/>
          <w:u w:val="single"/>
          <w:vertAlign w:val="subscript"/>
          <w:lang w:val="en-US"/>
        </w:rPr>
        <w:t>n</w:t>
      </w:r>
    </w:p>
    <w:p w:rsidR="00010C7B" w:rsidRPr="005D06B1" w:rsidRDefault="00350CC7" w:rsidP="005D06B1">
      <w:pPr>
        <w:spacing w:line="360" w:lineRule="auto"/>
        <w:ind w:firstLine="709"/>
        <w:jc w:val="both"/>
        <w:rPr>
          <w:color w:val="000000"/>
          <w:sz w:val="28"/>
          <w:szCs w:val="28"/>
        </w:rPr>
      </w:pPr>
      <w:r>
        <w:rPr>
          <w:color w:val="000000"/>
          <w:sz w:val="28"/>
          <w:szCs w:val="28"/>
        </w:rPr>
        <w:tab/>
      </w:r>
      <w:r>
        <w:rPr>
          <w:color w:val="000000"/>
          <w:sz w:val="28"/>
          <w:szCs w:val="28"/>
        </w:rPr>
        <w:tab/>
      </w:r>
      <w:r w:rsidR="00010C7B" w:rsidRPr="005D06B1">
        <w:rPr>
          <w:color w:val="000000"/>
          <w:sz w:val="28"/>
          <w:szCs w:val="28"/>
          <w:lang w:val="en-US"/>
        </w:rPr>
        <w:t>n</w:t>
      </w:r>
      <w:r w:rsidR="005D06B1">
        <w:rPr>
          <w:color w:val="000000"/>
          <w:sz w:val="28"/>
          <w:szCs w:val="28"/>
        </w:rPr>
        <w:t>-</w:t>
      </w:r>
      <w:r w:rsidR="005D06B1" w:rsidRPr="005D06B1">
        <w:rPr>
          <w:color w:val="000000"/>
          <w:sz w:val="28"/>
          <w:szCs w:val="28"/>
        </w:rPr>
        <w:t>1</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Динамические ряды анализируются при помощи таких показателей, как уровень ряда, средний уровень, абсолютный прирост, темп роста, темп прироста, абсолютное значение одного процента прироста.</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Уровнем ряда</w:t>
      </w:r>
      <w:r w:rsidRPr="005D06B1">
        <w:rPr>
          <w:color w:val="000000"/>
          <w:sz w:val="28"/>
          <w:szCs w:val="28"/>
        </w:rPr>
        <w:t xml:space="preserve"> называется абсолютная величина каждого члена динамического ряда. Различают начальный, конечный и средний уровни ряда.</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Абсолютный прирост</w:t>
      </w:r>
      <w:r w:rsidRPr="005D06B1">
        <w:rPr>
          <w:b/>
          <w:color w:val="000000"/>
          <w:sz w:val="28"/>
          <w:szCs w:val="28"/>
        </w:rPr>
        <w:t xml:space="preserve"> (</w:t>
      </w:r>
      <w:r w:rsidRPr="005D06B1">
        <w:rPr>
          <w:b/>
          <w:color w:val="000000"/>
          <w:sz w:val="28"/>
          <w:szCs w:val="28"/>
        </w:rPr>
        <w:sym w:font="Symbol" w:char="F044"/>
      </w:r>
      <w:r w:rsidRPr="005D06B1">
        <w:rPr>
          <w:b/>
          <w:color w:val="000000"/>
          <w:sz w:val="28"/>
          <w:szCs w:val="28"/>
          <w:vertAlign w:val="subscript"/>
          <w:lang w:val="en-US"/>
        </w:rPr>
        <w:t>y</w:t>
      </w:r>
      <w:r w:rsidRPr="005D06B1">
        <w:rPr>
          <w:b/>
          <w:color w:val="000000"/>
          <w:sz w:val="28"/>
          <w:szCs w:val="28"/>
        </w:rPr>
        <w:t xml:space="preserve">) </w:t>
      </w:r>
      <w:r w:rsidRPr="005D06B1">
        <w:rPr>
          <w:color w:val="000000"/>
          <w:sz w:val="28"/>
          <w:szCs w:val="28"/>
        </w:rPr>
        <w:t>характеризует размер</w:t>
      </w:r>
      <w:r w:rsidRPr="005D06B1">
        <w:rPr>
          <w:b/>
          <w:color w:val="000000"/>
          <w:sz w:val="28"/>
          <w:szCs w:val="28"/>
        </w:rPr>
        <w:t xml:space="preserve"> </w:t>
      </w:r>
      <w:r w:rsidRPr="005D06B1">
        <w:rPr>
          <w:color w:val="000000"/>
          <w:sz w:val="28"/>
          <w:szCs w:val="28"/>
        </w:rPr>
        <w:t xml:space="preserve">увеличения или уменьшения изучаемого явления за определенный период времени. Он определяется как разность между двумя сравниваемыми уровнями ряда по формуле: </w:t>
      </w:r>
      <w:r w:rsidRPr="005D06B1">
        <w:rPr>
          <w:color w:val="000000"/>
          <w:sz w:val="28"/>
          <w:szCs w:val="28"/>
        </w:rPr>
        <w:sym w:font="Symbol" w:char="F044"/>
      </w:r>
      <w:r w:rsidRPr="005D06B1">
        <w:rPr>
          <w:color w:val="000000"/>
          <w:sz w:val="28"/>
          <w:szCs w:val="28"/>
          <w:vertAlign w:val="subscript"/>
          <w:lang w:val="en-US"/>
        </w:rPr>
        <w:t>y</w:t>
      </w:r>
      <w:r w:rsidRPr="005D06B1">
        <w:rPr>
          <w:color w:val="000000"/>
          <w:sz w:val="28"/>
          <w:szCs w:val="28"/>
        </w:rPr>
        <w:t xml:space="preserve"> = </w:t>
      </w:r>
      <w:r w:rsidRPr="005D06B1">
        <w:rPr>
          <w:color w:val="000000"/>
          <w:sz w:val="28"/>
          <w:szCs w:val="28"/>
          <w:lang w:val="en-US"/>
        </w:rPr>
        <w:t>Y</w:t>
      </w:r>
      <w:r w:rsidRPr="005D06B1">
        <w:rPr>
          <w:color w:val="000000"/>
          <w:sz w:val="28"/>
          <w:szCs w:val="28"/>
          <w:vertAlign w:val="subscript"/>
          <w:lang w:val="en-US"/>
        </w:rPr>
        <w:t>i</w:t>
      </w:r>
      <w:r w:rsidRPr="005D06B1">
        <w:rPr>
          <w:color w:val="000000"/>
          <w:sz w:val="28"/>
          <w:szCs w:val="28"/>
          <w:vertAlign w:val="subscript"/>
        </w:rPr>
        <w:t xml:space="preserve"> </w:t>
      </w:r>
      <w:r w:rsidRPr="005D06B1">
        <w:rPr>
          <w:color w:val="000000"/>
          <w:sz w:val="28"/>
          <w:szCs w:val="28"/>
        </w:rPr>
        <w:t xml:space="preserve">- </w:t>
      </w:r>
      <w:r w:rsidRPr="005D06B1">
        <w:rPr>
          <w:color w:val="000000"/>
          <w:sz w:val="28"/>
          <w:szCs w:val="28"/>
          <w:lang w:val="en-US"/>
        </w:rPr>
        <w:t>Y</w:t>
      </w:r>
      <w:r w:rsidRPr="005D06B1">
        <w:rPr>
          <w:color w:val="000000"/>
          <w:sz w:val="28"/>
          <w:szCs w:val="28"/>
          <w:vertAlign w:val="subscript"/>
          <w:lang w:val="en-US"/>
        </w:rPr>
        <w:t>i</w:t>
      </w:r>
      <w:r w:rsidRPr="005D06B1">
        <w:rPr>
          <w:color w:val="000000"/>
          <w:sz w:val="28"/>
          <w:szCs w:val="28"/>
          <w:vertAlign w:val="subscript"/>
        </w:rPr>
        <w:t xml:space="preserve"> – 1</w:t>
      </w:r>
      <w:r w:rsidR="005D06B1">
        <w:rPr>
          <w:color w:val="000000"/>
          <w:sz w:val="28"/>
          <w:szCs w:val="28"/>
        </w:rPr>
        <w:t>,</w:t>
      </w:r>
      <w:r w:rsidRPr="005D06B1">
        <w:rPr>
          <w:color w:val="000000"/>
          <w:sz w:val="28"/>
          <w:szCs w:val="28"/>
        </w:rPr>
        <w:t xml:space="preserve"> или</w:t>
      </w:r>
      <w:r w:rsidR="005D06B1">
        <w:rPr>
          <w:color w:val="000000"/>
          <w:sz w:val="28"/>
          <w:szCs w:val="28"/>
        </w:rPr>
        <w:t xml:space="preserve"> </w:t>
      </w:r>
      <w:r w:rsidRPr="005D06B1">
        <w:rPr>
          <w:color w:val="000000"/>
          <w:sz w:val="28"/>
          <w:szCs w:val="28"/>
        </w:rPr>
        <w:sym w:font="Symbol" w:char="F044"/>
      </w:r>
      <w:r w:rsidRPr="005D06B1">
        <w:rPr>
          <w:color w:val="000000"/>
          <w:sz w:val="28"/>
          <w:szCs w:val="28"/>
          <w:vertAlign w:val="subscript"/>
          <w:lang w:val="en-US"/>
        </w:rPr>
        <w:t>y</w:t>
      </w:r>
      <w:r w:rsidRPr="005D06B1">
        <w:rPr>
          <w:color w:val="000000"/>
          <w:sz w:val="28"/>
          <w:szCs w:val="28"/>
        </w:rPr>
        <w:t xml:space="preserve"> = </w:t>
      </w:r>
      <w:r w:rsidRPr="005D06B1">
        <w:rPr>
          <w:color w:val="000000"/>
          <w:sz w:val="28"/>
          <w:szCs w:val="28"/>
          <w:lang w:val="en-US"/>
        </w:rPr>
        <w:t>Y</w:t>
      </w:r>
      <w:r w:rsidRPr="005D06B1">
        <w:rPr>
          <w:color w:val="000000"/>
          <w:sz w:val="28"/>
          <w:szCs w:val="28"/>
          <w:vertAlign w:val="subscript"/>
          <w:lang w:val="en-US"/>
        </w:rPr>
        <w:t>i</w:t>
      </w:r>
      <w:r w:rsidRPr="005D06B1">
        <w:rPr>
          <w:color w:val="000000"/>
          <w:sz w:val="28"/>
          <w:szCs w:val="28"/>
          <w:vertAlign w:val="subscript"/>
        </w:rPr>
        <w:t xml:space="preserve"> </w:t>
      </w:r>
      <w:r w:rsidRPr="005D06B1">
        <w:rPr>
          <w:color w:val="000000"/>
          <w:sz w:val="28"/>
          <w:szCs w:val="28"/>
        </w:rPr>
        <w:t xml:space="preserve">– </w:t>
      </w:r>
      <w:r w:rsidRPr="005D06B1">
        <w:rPr>
          <w:color w:val="000000"/>
          <w:sz w:val="28"/>
          <w:szCs w:val="28"/>
          <w:lang w:val="en-US"/>
        </w:rPr>
        <w:t>Y</w:t>
      </w:r>
      <w:r w:rsidRPr="005D06B1">
        <w:rPr>
          <w:color w:val="000000"/>
          <w:sz w:val="28"/>
          <w:szCs w:val="28"/>
          <w:vertAlign w:val="subscript"/>
        </w:rPr>
        <w:t>0</w:t>
      </w:r>
      <w:r w:rsidR="005D06B1">
        <w:rPr>
          <w:color w:val="000000"/>
          <w:sz w:val="28"/>
          <w:szCs w:val="28"/>
          <w:vertAlign w:val="subscript"/>
        </w:rPr>
        <w:t>,</w:t>
      </w:r>
      <w:r w:rsidR="005D06B1">
        <w:rPr>
          <w:color w:val="000000"/>
          <w:sz w:val="28"/>
          <w:szCs w:val="28"/>
        </w:rPr>
        <w:t xml:space="preserve"> </w:t>
      </w:r>
      <w:r w:rsidRPr="005D06B1">
        <w:rPr>
          <w:color w:val="000000"/>
          <w:sz w:val="28"/>
          <w:szCs w:val="28"/>
        </w:rPr>
        <w:t>где</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Y</w:t>
      </w:r>
      <w:r w:rsidRPr="005D06B1">
        <w:rPr>
          <w:color w:val="000000"/>
          <w:sz w:val="28"/>
          <w:szCs w:val="28"/>
          <w:vertAlign w:val="subscript"/>
          <w:lang w:val="en-US"/>
        </w:rPr>
        <w:t>i</w:t>
      </w:r>
      <w:r w:rsidRPr="005D06B1">
        <w:rPr>
          <w:color w:val="000000"/>
          <w:sz w:val="28"/>
          <w:szCs w:val="28"/>
          <w:vertAlign w:val="subscript"/>
        </w:rPr>
        <w:t xml:space="preserve"> </w:t>
      </w:r>
      <w:r w:rsidRPr="005D06B1">
        <w:rPr>
          <w:color w:val="000000"/>
          <w:sz w:val="28"/>
          <w:szCs w:val="28"/>
        </w:rPr>
        <w:t>– текущий уровень ряда;</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Y</w:t>
      </w:r>
      <w:r w:rsidRPr="005D06B1">
        <w:rPr>
          <w:color w:val="000000"/>
          <w:sz w:val="28"/>
          <w:szCs w:val="28"/>
          <w:vertAlign w:val="subscript"/>
          <w:lang w:val="en-US"/>
        </w:rPr>
        <w:t>i</w:t>
      </w:r>
      <w:r w:rsidRPr="005D06B1">
        <w:rPr>
          <w:color w:val="000000"/>
          <w:sz w:val="28"/>
          <w:szCs w:val="28"/>
          <w:vertAlign w:val="subscript"/>
        </w:rPr>
        <w:t xml:space="preserve"> – 1 </w:t>
      </w:r>
      <w:r w:rsidRPr="005D06B1">
        <w:rPr>
          <w:color w:val="000000"/>
          <w:sz w:val="28"/>
          <w:szCs w:val="28"/>
        </w:rPr>
        <w:t>– предыдущий уровень ряда;</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Y</w:t>
      </w:r>
      <w:r w:rsidRPr="005D06B1">
        <w:rPr>
          <w:color w:val="000000"/>
          <w:sz w:val="28"/>
          <w:szCs w:val="28"/>
          <w:vertAlign w:val="subscript"/>
        </w:rPr>
        <w:t xml:space="preserve">0 </w:t>
      </w:r>
      <w:r w:rsidRPr="005D06B1">
        <w:rPr>
          <w:color w:val="000000"/>
          <w:sz w:val="28"/>
          <w:szCs w:val="28"/>
        </w:rPr>
        <w:t>– уровень базисного года.</w:t>
      </w:r>
      <w:r w:rsidR="005D06B1">
        <w:rPr>
          <w:color w:val="000000"/>
          <w:sz w:val="28"/>
          <w:szCs w:val="28"/>
        </w:rPr>
        <w:t xml:space="preserve"> </w:t>
      </w:r>
      <w:r w:rsidRPr="005D06B1">
        <w:rPr>
          <w:color w:val="000000"/>
          <w:sz w:val="28"/>
          <w:szCs w:val="28"/>
        </w:rPr>
        <w:t xml:space="preserve">[4, </w:t>
      </w:r>
      <w:r w:rsidR="005D06B1" w:rsidRPr="005D06B1">
        <w:rPr>
          <w:color w:val="000000"/>
          <w:sz w:val="28"/>
          <w:szCs w:val="28"/>
        </w:rPr>
        <w:t>стр.</w:t>
      </w:r>
      <w:r w:rsidR="005D06B1">
        <w:rPr>
          <w:color w:val="000000"/>
          <w:sz w:val="28"/>
          <w:szCs w:val="28"/>
        </w:rPr>
        <w:t> </w:t>
      </w:r>
      <w:r w:rsidR="005D06B1" w:rsidRPr="005D06B1">
        <w:rPr>
          <w:color w:val="000000"/>
          <w:sz w:val="28"/>
          <w:szCs w:val="28"/>
        </w:rPr>
        <w:t>1</w:t>
      </w:r>
      <w:r w:rsidRPr="005D06B1">
        <w:rPr>
          <w:color w:val="000000"/>
          <w:sz w:val="28"/>
          <w:szCs w:val="28"/>
        </w:rPr>
        <w:t>8]</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Если каждый уровень ряда сравнивается</w:t>
      </w:r>
      <w:r w:rsidR="005D06B1">
        <w:rPr>
          <w:color w:val="000000"/>
          <w:sz w:val="28"/>
          <w:szCs w:val="28"/>
        </w:rPr>
        <w:t xml:space="preserve"> </w:t>
      </w:r>
      <w:r w:rsidRPr="005D06B1">
        <w:rPr>
          <w:color w:val="000000"/>
          <w:sz w:val="28"/>
          <w:szCs w:val="28"/>
        </w:rPr>
        <w:t>с предыдущим, то получают цепные показатели динамики. Если же уровни ряда сравниваются с одним и тем же первоначальным уровнем, то полученные показатели называются базисными.</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 xml:space="preserve">Темп роста </w:t>
      </w:r>
      <w:r w:rsidRPr="005D06B1">
        <w:rPr>
          <w:b/>
          <w:color w:val="000000"/>
          <w:sz w:val="28"/>
          <w:szCs w:val="28"/>
        </w:rPr>
        <w:t>(Т</w:t>
      </w:r>
      <w:r w:rsidRPr="005D06B1">
        <w:rPr>
          <w:b/>
          <w:color w:val="000000"/>
          <w:sz w:val="28"/>
          <w:szCs w:val="28"/>
          <w:vertAlign w:val="subscript"/>
        </w:rPr>
        <w:t>р</w:t>
      </w:r>
      <w:r w:rsidRPr="005D06B1">
        <w:rPr>
          <w:b/>
          <w:color w:val="000000"/>
          <w:sz w:val="28"/>
          <w:szCs w:val="28"/>
        </w:rPr>
        <w:t xml:space="preserve">) </w:t>
      </w:r>
      <w:r w:rsidRPr="005D06B1">
        <w:rPr>
          <w:color w:val="000000"/>
          <w:sz w:val="28"/>
          <w:szCs w:val="28"/>
        </w:rPr>
        <w:t>– отношение данного уровня явления к предыдущему или начальному, выраженное в процентах. Темпы роста, вычисленные как отношение данного уровня к предыдущему, называются цепными, а к начальному – базисными и вычисляются по формулам:</w:t>
      </w:r>
    </w:p>
    <w:p w:rsidR="00350CC7" w:rsidRDefault="00350CC7" w:rsidP="005D06B1">
      <w:pPr>
        <w:spacing w:line="360" w:lineRule="auto"/>
        <w:ind w:firstLine="709"/>
        <w:jc w:val="both"/>
        <w:rPr>
          <w:color w:val="000000"/>
          <w:sz w:val="28"/>
          <w:szCs w:val="28"/>
        </w:rPr>
      </w:pPr>
    </w:p>
    <w:p w:rsidR="00350CC7" w:rsidRDefault="00010C7B" w:rsidP="005D06B1">
      <w:pPr>
        <w:spacing w:line="360" w:lineRule="auto"/>
        <w:ind w:firstLine="709"/>
        <w:jc w:val="both"/>
        <w:rPr>
          <w:color w:val="000000"/>
          <w:sz w:val="28"/>
          <w:szCs w:val="28"/>
        </w:rPr>
      </w:pPr>
      <w:r w:rsidRPr="005D06B1">
        <w:rPr>
          <w:color w:val="000000"/>
          <w:sz w:val="28"/>
          <w:szCs w:val="28"/>
        </w:rPr>
        <w:t>цепной Т</w:t>
      </w:r>
      <w:r w:rsidRPr="005D06B1">
        <w:rPr>
          <w:color w:val="000000"/>
          <w:sz w:val="28"/>
          <w:szCs w:val="28"/>
          <w:vertAlign w:val="subscript"/>
        </w:rPr>
        <w:t xml:space="preserve">р </w:t>
      </w:r>
      <w:r w:rsidRPr="005D06B1">
        <w:rPr>
          <w:color w:val="000000"/>
          <w:sz w:val="28"/>
          <w:szCs w:val="28"/>
        </w:rPr>
        <w:t xml:space="preserve">= </w:t>
      </w:r>
      <w:r w:rsidRPr="005D06B1">
        <w:rPr>
          <w:color w:val="000000"/>
          <w:sz w:val="28"/>
          <w:szCs w:val="28"/>
          <w:u w:val="single"/>
          <w:lang w:val="en-US"/>
        </w:rPr>
        <w:t>Y</w:t>
      </w:r>
      <w:r w:rsidRPr="005D06B1">
        <w:rPr>
          <w:color w:val="000000"/>
          <w:sz w:val="28"/>
          <w:szCs w:val="28"/>
          <w:u w:val="single"/>
          <w:vertAlign w:val="subscript"/>
          <w:lang w:val="en-US"/>
        </w:rPr>
        <w:t>i</w:t>
      </w:r>
      <w:r w:rsidRPr="005D06B1">
        <w:rPr>
          <w:color w:val="000000"/>
          <w:sz w:val="28"/>
          <w:szCs w:val="28"/>
          <w:u w:val="single"/>
          <w:vertAlign w:val="subscript"/>
        </w:rPr>
        <w:t xml:space="preserve">__ </w:t>
      </w:r>
      <w:r w:rsidRPr="005D06B1">
        <w:rPr>
          <w:color w:val="000000"/>
          <w:sz w:val="28"/>
          <w:szCs w:val="28"/>
        </w:rPr>
        <w:t>* 10</w:t>
      </w:r>
      <w:r w:rsidR="005D06B1" w:rsidRPr="005D06B1">
        <w:rPr>
          <w:color w:val="000000"/>
          <w:sz w:val="28"/>
          <w:szCs w:val="28"/>
        </w:rPr>
        <w:t>0</w:t>
      </w:r>
      <w:r w:rsidR="005D06B1">
        <w:rPr>
          <w:color w:val="000000"/>
          <w:sz w:val="28"/>
          <w:szCs w:val="28"/>
        </w:rPr>
        <w:t>%</w:t>
      </w:r>
    </w:p>
    <w:p w:rsidR="00350CC7" w:rsidRDefault="00350CC7"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базисный Т</w:t>
      </w:r>
      <w:r w:rsidRPr="005D06B1">
        <w:rPr>
          <w:color w:val="000000"/>
          <w:sz w:val="28"/>
          <w:szCs w:val="28"/>
          <w:vertAlign w:val="subscript"/>
        </w:rPr>
        <w:t xml:space="preserve">р </w:t>
      </w:r>
      <w:r w:rsidRPr="005D06B1">
        <w:rPr>
          <w:color w:val="000000"/>
          <w:sz w:val="28"/>
          <w:szCs w:val="28"/>
        </w:rPr>
        <w:t xml:space="preserve">= </w:t>
      </w:r>
      <w:r w:rsidRPr="005D06B1">
        <w:rPr>
          <w:color w:val="000000"/>
          <w:sz w:val="28"/>
          <w:szCs w:val="28"/>
          <w:u w:val="single"/>
          <w:lang w:val="en-US"/>
        </w:rPr>
        <w:t>Y</w:t>
      </w:r>
      <w:r w:rsidRPr="005D06B1">
        <w:rPr>
          <w:color w:val="000000"/>
          <w:sz w:val="28"/>
          <w:szCs w:val="28"/>
          <w:u w:val="single"/>
          <w:vertAlign w:val="subscript"/>
          <w:lang w:val="en-US"/>
        </w:rPr>
        <w:t>i</w:t>
      </w:r>
      <w:r w:rsidRPr="005D06B1">
        <w:rPr>
          <w:color w:val="000000"/>
          <w:sz w:val="28"/>
          <w:szCs w:val="28"/>
          <w:u w:val="single"/>
          <w:vertAlign w:val="subscript"/>
        </w:rPr>
        <w:t xml:space="preserve">__ </w:t>
      </w:r>
      <w:r w:rsidRPr="005D06B1">
        <w:rPr>
          <w:color w:val="000000"/>
          <w:sz w:val="28"/>
          <w:szCs w:val="28"/>
        </w:rPr>
        <w:t>* 10</w:t>
      </w:r>
      <w:r w:rsidR="005D06B1" w:rsidRPr="005D06B1">
        <w:rPr>
          <w:color w:val="000000"/>
          <w:sz w:val="28"/>
          <w:szCs w:val="28"/>
        </w:rPr>
        <w:t>0</w:t>
      </w:r>
      <w:r w:rsidR="005D06B1">
        <w:rPr>
          <w:color w:val="000000"/>
          <w:sz w:val="28"/>
          <w:szCs w:val="28"/>
        </w:rPr>
        <w:t>%</w:t>
      </w:r>
    </w:p>
    <w:p w:rsidR="00010C7B" w:rsidRPr="005D06B1" w:rsidRDefault="00350CC7" w:rsidP="005D06B1">
      <w:pPr>
        <w:spacing w:line="360" w:lineRule="auto"/>
        <w:ind w:firstLine="709"/>
        <w:jc w:val="both"/>
        <w:rPr>
          <w:color w:val="000000"/>
          <w:sz w:val="28"/>
          <w:szCs w:val="28"/>
          <w:vertAlign w:val="subscript"/>
        </w:rPr>
      </w:pPr>
      <w:r>
        <w:rPr>
          <w:color w:val="000000"/>
          <w:sz w:val="28"/>
          <w:szCs w:val="28"/>
        </w:rPr>
        <w:tab/>
      </w:r>
      <w:r>
        <w:rPr>
          <w:color w:val="000000"/>
          <w:sz w:val="28"/>
          <w:szCs w:val="28"/>
        </w:rPr>
        <w:tab/>
      </w:r>
      <w:r>
        <w:rPr>
          <w:color w:val="000000"/>
          <w:sz w:val="28"/>
          <w:szCs w:val="28"/>
        </w:rPr>
        <w:tab/>
      </w:r>
      <w:r w:rsidR="00010C7B" w:rsidRPr="005D06B1">
        <w:rPr>
          <w:color w:val="000000"/>
          <w:sz w:val="28"/>
          <w:szCs w:val="28"/>
          <w:lang w:val="en-US"/>
        </w:rPr>
        <w:t>Y</w:t>
      </w:r>
      <w:r w:rsidR="00010C7B" w:rsidRPr="005D06B1">
        <w:rPr>
          <w:color w:val="000000"/>
          <w:sz w:val="28"/>
          <w:szCs w:val="28"/>
          <w:vertAlign w:val="subscript"/>
          <w:lang w:val="en-US"/>
        </w:rPr>
        <w:t>i</w:t>
      </w:r>
      <w:r w:rsidR="00010C7B" w:rsidRPr="005D06B1">
        <w:rPr>
          <w:color w:val="000000"/>
          <w:sz w:val="28"/>
          <w:szCs w:val="28"/>
          <w:vertAlign w:val="subscript"/>
        </w:rPr>
        <w:t xml:space="preserve"> – 1</w:t>
      </w:r>
      <w:r w:rsidR="005D06B1">
        <w:rPr>
          <w:color w:val="000000"/>
          <w:sz w:val="28"/>
          <w:szCs w:val="28"/>
        </w:rPr>
        <w:t xml:space="preserve"> </w:t>
      </w:r>
      <w:r w:rsidR="00010C7B" w:rsidRPr="005D06B1">
        <w:rPr>
          <w:color w:val="000000"/>
          <w:sz w:val="28"/>
          <w:szCs w:val="28"/>
          <w:lang w:val="en-US"/>
        </w:rPr>
        <w:t>Y</w:t>
      </w:r>
      <w:r w:rsidR="00010C7B" w:rsidRPr="005D06B1">
        <w:rPr>
          <w:color w:val="000000"/>
          <w:sz w:val="28"/>
          <w:szCs w:val="28"/>
          <w:vertAlign w:val="subscript"/>
        </w:rPr>
        <w:t>0</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Если темпы роста выражены в виде простых отношений, то есть база сравнения принимается за единицу, а не за 10</w:t>
      </w:r>
      <w:r w:rsidR="005D06B1" w:rsidRPr="005D06B1">
        <w:rPr>
          <w:color w:val="000000"/>
          <w:sz w:val="28"/>
          <w:szCs w:val="28"/>
        </w:rPr>
        <w:t>0</w:t>
      </w:r>
      <w:r w:rsidR="005D06B1">
        <w:rPr>
          <w:color w:val="000000"/>
          <w:sz w:val="28"/>
          <w:szCs w:val="28"/>
        </w:rPr>
        <w:t>%</w:t>
      </w:r>
      <w:r w:rsidRPr="005D06B1">
        <w:rPr>
          <w:color w:val="000000"/>
          <w:sz w:val="28"/>
          <w:szCs w:val="28"/>
        </w:rPr>
        <w:t>, то полученные показатели называются коэффициентами роста.</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Темпом прироста</w:t>
      </w:r>
      <w:r w:rsidRPr="005D06B1">
        <w:rPr>
          <w:b/>
          <w:color w:val="000000"/>
          <w:sz w:val="28"/>
          <w:szCs w:val="28"/>
        </w:rPr>
        <w:t xml:space="preserve"> (Т</w:t>
      </w:r>
      <w:r w:rsidRPr="005D06B1">
        <w:rPr>
          <w:b/>
          <w:color w:val="000000"/>
          <w:sz w:val="28"/>
          <w:szCs w:val="28"/>
          <w:vertAlign w:val="subscript"/>
        </w:rPr>
        <w:t>пр</w:t>
      </w:r>
      <w:r w:rsidRPr="005D06B1">
        <w:rPr>
          <w:b/>
          <w:color w:val="000000"/>
          <w:sz w:val="28"/>
          <w:szCs w:val="28"/>
        </w:rPr>
        <w:t xml:space="preserve">) </w:t>
      </w:r>
      <w:r w:rsidRPr="005D06B1">
        <w:rPr>
          <w:color w:val="000000"/>
          <w:sz w:val="28"/>
          <w:szCs w:val="28"/>
        </w:rPr>
        <w:t>называется отношение абсолютного прироста к предыдущему или начальному уровню, выраженное в процентах и рассчитывается по фомулам:</w:t>
      </w:r>
    </w:p>
    <w:p w:rsidR="00350CC7" w:rsidRDefault="00350CC7"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rPr>
      </w:pPr>
      <w:r w:rsidRPr="005D06B1">
        <w:rPr>
          <w:color w:val="000000"/>
          <w:sz w:val="28"/>
          <w:szCs w:val="28"/>
        </w:rPr>
        <w:t>Т</w:t>
      </w:r>
      <w:r w:rsidRPr="005D06B1">
        <w:rPr>
          <w:color w:val="000000"/>
          <w:sz w:val="28"/>
          <w:szCs w:val="28"/>
          <w:vertAlign w:val="subscript"/>
        </w:rPr>
        <w:t xml:space="preserve">пр </w:t>
      </w:r>
      <w:r w:rsidRPr="005D06B1">
        <w:rPr>
          <w:color w:val="000000"/>
          <w:sz w:val="28"/>
          <w:szCs w:val="28"/>
        </w:rPr>
        <w:t xml:space="preserve">= </w:t>
      </w:r>
      <w:r w:rsidRPr="005D06B1">
        <w:rPr>
          <w:color w:val="000000"/>
          <w:sz w:val="28"/>
          <w:szCs w:val="28"/>
          <w:u w:val="single"/>
        </w:rPr>
        <w:sym w:font="Symbol" w:char="F044"/>
      </w:r>
      <w:r w:rsidRPr="005D06B1">
        <w:rPr>
          <w:color w:val="000000"/>
          <w:sz w:val="28"/>
          <w:szCs w:val="28"/>
          <w:u w:val="single"/>
        </w:rPr>
        <w:t>__</w:t>
      </w:r>
      <w:r w:rsidRPr="005D06B1">
        <w:rPr>
          <w:color w:val="000000"/>
          <w:sz w:val="28"/>
          <w:szCs w:val="28"/>
        </w:rPr>
        <w:t>* 100</w:t>
      </w:r>
      <w:r w:rsidR="005D06B1">
        <w:rPr>
          <w:color w:val="000000"/>
          <w:sz w:val="28"/>
          <w:szCs w:val="28"/>
        </w:rPr>
        <w:t xml:space="preserve"> </w:t>
      </w:r>
      <w:r w:rsidRPr="005D06B1">
        <w:rPr>
          <w:color w:val="000000"/>
          <w:sz w:val="28"/>
          <w:szCs w:val="28"/>
        </w:rPr>
        <w:t>или</w:t>
      </w:r>
      <w:r w:rsidR="005D06B1">
        <w:rPr>
          <w:color w:val="000000"/>
          <w:sz w:val="28"/>
          <w:szCs w:val="28"/>
        </w:rPr>
        <w:t xml:space="preserve"> </w:t>
      </w:r>
      <w:r w:rsidRPr="005D06B1">
        <w:rPr>
          <w:color w:val="000000"/>
          <w:sz w:val="28"/>
          <w:szCs w:val="28"/>
        </w:rPr>
        <w:t>Т</w:t>
      </w:r>
      <w:r w:rsidRPr="005D06B1">
        <w:rPr>
          <w:color w:val="000000"/>
          <w:sz w:val="28"/>
          <w:szCs w:val="28"/>
          <w:vertAlign w:val="subscript"/>
        </w:rPr>
        <w:t xml:space="preserve">пр </w:t>
      </w:r>
      <w:r w:rsidRPr="005D06B1">
        <w:rPr>
          <w:color w:val="000000"/>
          <w:sz w:val="28"/>
          <w:szCs w:val="28"/>
        </w:rPr>
        <w:t xml:space="preserve">= </w:t>
      </w:r>
      <w:r w:rsidRPr="005D06B1">
        <w:rPr>
          <w:color w:val="000000"/>
          <w:sz w:val="28"/>
          <w:szCs w:val="28"/>
          <w:u w:val="single"/>
        </w:rPr>
        <w:sym w:font="Symbol" w:char="F044"/>
      </w:r>
      <w:r w:rsidRPr="005D06B1">
        <w:rPr>
          <w:color w:val="000000"/>
          <w:sz w:val="28"/>
          <w:szCs w:val="28"/>
          <w:u w:val="single"/>
        </w:rPr>
        <w:t>__</w:t>
      </w:r>
      <w:r w:rsidRPr="005D06B1">
        <w:rPr>
          <w:color w:val="000000"/>
          <w:sz w:val="28"/>
          <w:szCs w:val="28"/>
        </w:rPr>
        <w:t>* 100</w:t>
      </w:r>
    </w:p>
    <w:p w:rsidR="00010C7B" w:rsidRPr="005D06B1" w:rsidRDefault="00350CC7" w:rsidP="005D06B1">
      <w:pPr>
        <w:spacing w:line="360" w:lineRule="auto"/>
        <w:ind w:firstLine="709"/>
        <w:jc w:val="both"/>
        <w:rPr>
          <w:color w:val="000000"/>
          <w:sz w:val="28"/>
          <w:szCs w:val="28"/>
        </w:rPr>
      </w:pPr>
      <w:r>
        <w:rPr>
          <w:color w:val="000000"/>
          <w:sz w:val="28"/>
          <w:szCs w:val="28"/>
        </w:rPr>
        <w:tab/>
      </w:r>
      <w:r w:rsidR="00010C7B" w:rsidRPr="005D06B1">
        <w:rPr>
          <w:color w:val="000000"/>
          <w:sz w:val="28"/>
          <w:szCs w:val="28"/>
          <w:lang w:val="en-US"/>
        </w:rPr>
        <w:t>Y</w:t>
      </w:r>
      <w:r w:rsidR="00010C7B" w:rsidRPr="005D06B1">
        <w:rPr>
          <w:color w:val="000000"/>
          <w:sz w:val="28"/>
          <w:szCs w:val="28"/>
          <w:vertAlign w:val="subscript"/>
          <w:lang w:val="en-US"/>
        </w:rPr>
        <w:t>i</w:t>
      </w:r>
      <w:r w:rsidR="00010C7B" w:rsidRPr="005D06B1">
        <w:rPr>
          <w:color w:val="000000"/>
          <w:sz w:val="28"/>
          <w:szCs w:val="28"/>
          <w:vertAlign w:val="subscript"/>
        </w:rPr>
        <w:t xml:space="preserve"> – 1</w:t>
      </w:r>
      <w:r w:rsidR="005D06B1">
        <w:rPr>
          <w:color w:val="000000"/>
          <w:sz w:val="28"/>
          <w:szCs w:val="28"/>
        </w:rPr>
        <w:t xml:space="preserve"> </w:t>
      </w:r>
      <w:r w:rsidR="00010C7B" w:rsidRPr="005D06B1">
        <w:rPr>
          <w:color w:val="000000"/>
          <w:sz w:val="28"/>
          <w:szCs w:val="28"/>
          <w:lang w:val="en-US"/>
        </w:rPr>
        <w:t>Y</w:t>
      </w:r>
      <w:r w:rsidR="00010C7B" w:rsidRPr="005D06B1">
        <w:rPr>
          <w:color w:val="000000"/>
          <w:sz w:val="28"/>
          <w:szCs w:val="28"/>
          <w:vertAlign w:val="subscript"/>
        </w:rPr>
        <w:t>0</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Темп прироста можно рассчитать по данным о темпе роста. Для этого надо от темпа роста отнять 100 или от коэффициента роста 1 (Т</w:t>
      </w:r>
      <w:r w:rsidRPr="005D06B1">
        <w:rPr>
          <w:color w:val="000000"/>
          <w:sz w:val="28"/>
          <w:szCs w:val="28"/>
          <w:vertAlign w:val="subscript"/>
        </w:rPr>
        <w:t xml:space="preserve">пр </w:t>
      </w:r>
      <w:r w:rsidRPr="005D06B1">
        <w:rPr>
          <w:color w:val="000000"/>
          <w:sz w:val="28"/>
          <w:szCs w:val="28"/>
        </w:rPr>
        <w:t>= Т</w:t>
      </w:r>
      <w:r w:rsidRPr="005D06B1">
        <w:rPr>
          <w:color w:val="000000"/>
          <w:sz w:val="28"/>
          <w:szCs w:val="28"/>
          <w:vertAlign w:val="subscript"/>
        </w:rPr>
        <w:t xml:space="preserve">р </w:t>
      </w:r>
      <w:r w:rsidRPr="005D06B1">
        <w:rPr>
          <w:color w:val="000000"/>
          <w:sz w:val="28"/>
          <w:szCs w:val="28"/>
        </w:rPr>
        <w:t>– 10</w:t>
      </w:r>
      <w:r w:rsidR="005D06B1" w:rsidRPr="005D06B1">
        <w:rPr>
          <w:color w:val="000000"/>
          <w:sz w:val="28"/>
          <w:szCs w:val="28"/>
        </w:rPr>
        <w:t>0</w:t>
      </w:r>
      <w:r w:rsidR="005D06B1">
        <w:rPr>
          <w:color w:val="000000"/>
          <w:sz w:val="28"/>
          <w:szCs w:val="28"/>
        </w:rPr>
        <w:t>%</w:t>
      </w:r>
      <w:r w:rsidRPr="005D06B1">
        <w:rPr>
          <w:color w:val="000000"/>
          <w:sz w:val="28"/>
          <w:szCs w:val="28"/>
        </w:rPr>
        <w:t>) или (Т</w:t>
      </w:r>
      <w:r w:rsidRPr="005D06B1">
        <w:rPr>
          <w:color w:val="000000"/>
          <w:sz w:val="28"/>
          <w:szCs w:val="28"/>
          <w:vertAlign w:val="subscript"/>
        </w:rPr>
        <w:t xml:space="preserve">пр </w:t>
      </w:r>
      <w:r w:rsidRPr="005D06B1">
        <w:rPr>
          <w:color w:val="000000"/>
          <w:sz w:val="28"/>
          <w:szCs w:val="28"/>
        </w:rPr>
        <w:t>= К</w:t>
      </w:r>
      <w:r w:rsidRPr="005D06B1">
        <w:rPr>
          <w:color w:val="000000"/>
          <w:sz w:val="28"/>
          <w:szCs w:val="28"/>
          <w:vertAlign w:val="subscript"/>
        </w:rPr>
        <w:t xml:space="preserve">р </w:t>
      </w:r>
      <w:r w:rsidRPr="005D06B1">
        <w:rPr>
          <w:color w:val="000000"/>
          <w:sz w:val="28"/>
          <w:szCs w:val="28"/>
        </w:rPr>
        <w:t>– 1), в последнем случае получим коэффициент прироста.</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Абсолютное значение одного процента прироста</w:t>
      </w:r>
      <w:r w:rsidRPr="005D06B1">
        <w:rPr>
          <w:color w:val="000000"/>
          <w:sz w:val="28"/>
          <w:szCs w:val="28"/>
        </w:rPr>
        <w:t xml:space="preserve"> определяется отношением абсолютного прироста к темпу прироста за этот же период:</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Расчет этого показателя имеет экономический смысл только на цепной основе.</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Среднегодовой абсолютный прирост</w:t>
      </w:r>
      <w:r w:rsidRPr="005D06B1">
        <w:rPr>
          <w:b/>
          <w:color w:val="000000"/>
          <w:sz w:val="28"/>
          <w:szCs w:val="28"/>
        </w:rPr>
        <w:t xml:space="preserve"> </w:t>
      </w:r>
      <w:r w:rsidRPr="005D06B1">
        <w:rPr>
          <w:color w:val="000000"/>
          <w:sz w:val="28"/>
          <w:szCs w:val="28"/>
        </w:rPr>
        <w:t>определяется по цепным абсолютным приростам по формуле:</w:t>
      </w:r>
    </w:p>
    <w:p w:rsidR="00350CC7" w:rsidRDefault="00350CC7" w:rsidP="005D06B1">
      <w:pPr>
        <w:spacing w:line="360" w:lineRule="auto"/>
        <w:ind w:firstLine="709"/>
        <w:jc w:val="both"/>
        <w:rPr>
          <w:color w:val="000000"/>
          <w:position w:val="-4"/>
          <w:sz w:val="28"/>
          <w:szCs w:val="28"/>
        </w:rPr>
      </w:pPr>
    </w:p>
    <w:p w:rsidR="005D06B1" w:rsidRDefault="00774680" w:rsidP="005D06B1">
      <w:pPr>
        <w:spacing w:line="360" w:lineRule="auto"/>
        <w:ind w:firstLine="709"/>
        <w:jc w:val="both"/>
        <w:rPr>
          <w:color w:val="000000"/>
          <w:sz w:val="28"/>
          <w:szCs w:val="28"/>
          <w:u w:val="single"/>
          <w:vertAlign w:val="subscript"/>
        </w:rPr>
      </w:pPr>
      <w:r>
        <w:rPr>
          <w:color w:val="000000"/>
          <w:position w:val="-4"/>
          <w:sz w:val="28"/>
          <w:szCs w:val="28"/>
        </w:rPr>
        <w:pict>
          <v:shape id="_x0000_i1055" type="#_x0000_t75" style="width:11.25pt;height:15.75pt">
            <v:imagedata r:id="rId35" o:title=""/>
          </v:shape>
        </w:pict>
      </w:r>
      <w:r w:rsidR="00010C7B" w:rsidRPr="005D06B1">
        <w:rPr>
          <w:color w:val="000000"/>
          <w:sz w:val="28"/>
          <w:szCs w:val="28"/>
        </w:rPr>
        <w:t xml:space="preserve"> = </w:t>
      </w:r>
      <w:r>
        <w:rPr>
          <w:color w:val="000000"/>
          <w:position w:val="-24"/>
          <w:sz w:val="28"/>
          <w:szCs w:val="28"/>
        </w:rPr>
        <w:pict>
          <v:shape id="_x0000_i1056" type="#_x0000_t75" style="width:33pt;height:33.75pt">
            <v:imagedata r:id="rId36" o:title=""/>
          </v:shape>
        </w:pict>
      </w:r>
      <w:r w:rsidR="00010C7B" w:rsidRPr="005D06B1">
        <w:rPr>
          <w:color w:val="000000"/>
          <w:sz w:val="28"/>
          <w:szCs w:val="28"/>
        </w:rPr>
        <w:t xml:space="preserve"> или</w:t>
      </w:r>
      <w:r w:rsidR="005D06B1">
        <w:rPr>
          <w:color w:val="000000"/>
          <w:sz w:val="28"/>
          <w:szCs w:val="28"/>
        </w:rPr>
        <w:t xml:space="preserve"> </w:t>
      </w:r>
      <w:r>
        <w:rPr>
          <w:color w:val="000000"/>
          <w:position w:val="-24"/>
          <w:sz w:val="28"/>
          <w:szCs w:val="28"/>
        </w:rPr>
        <w:pict>
          <v:shape id="_x0000_i1057" type="#_x0000_t75" style="width:66pt;height:30.75pt">
            <v:imagedata r:id="rId37" o:title=""/>
          </v:shape>
        </w:pict>
      </w:r>
      <w:r w:rsidR="00010C7B" w:rsidRPr="005D06B1">
        <w:rPr>
          <w:color w:val="000000"/>
          <w:sz w:val="28"/>
          <w:szCs w:val="28"/>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где </w:t>
      </w:r>
      <w:r w:rsidRPr="005D06B1">
        <w:rPr>
          <w:color w:val="000000"/>
          <w:sz w:val="28"/>
          <w:szCs w:val="28"/>
          <w:lang w:val="en-US"/>
        </w:rPr>
        <w:t>N</w:t>
      </w:r>
      <w:r w:rsidRPr="005D06B1">
        <w:rPr>
          <w:color w:val="000000"/>
          <w:sz w:val="28"/>
          <w:szCs w:val="28"/>
        </w:rPr>
        <w:t xml:space="preserve"> – число абсолютных приростов.</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Среднегодовой темп роста</w:t>
      </w:r>
      <w:r w:rsidRPr="005D06B1">
        <w:rPr>
          <w:b/>
          <w:color w:val="000000"/>
          <w:sz w:val="28"/>
          <w:szCs w:val="28"/>
        </w:rPr>
        <w:t xml:space="preserve"> (Т</w:t>
      </w:r>
      <w:r w:rsidRPr="005D06B1">
        <w:rPr>
          <w:b/>
          <w:color w:val="000000"/>
          <w:sz w:val="28"/>
          <w:szCs w:val="28"/>
          <w:vertAlign w:val="subscript"/>
        </w:rPr>
        <w:t>р</w:t>
      </w:r>
      <w:r w:rsidRPr="005D06B1">
        <w:rPr>
          <w:b/>
          <w:color w:val="000000"/>
          <w:sz w:val="28"/>
          <w:szCs w:val="28"/>
        </w:rPr>
        <w:t xml:space="preserve">) </w:t>
      </w:r>
      <w:r w:rsidRPr="005D06B1">
        <w:rPr>
          <w:color w:val="000000"/>
          <w:sz w:val="28"/>
          <w:szCs w:val="28"/>
        </w:rPr>
        <w:t>определяется по формуле средней геометрической:</w:t>
      </w:r>
    </w:p>
    <w:p w:rsidR="00350CC7" w:rsidRDefault="00350CC7" w:rsidP="005D06B1">
      <w:pPr>
        <w:spacing w:line="360" w:lineRule="auto"/>
        <w:ind w:firstLine="709"/>
        <w:jc w:val="both"/>
        <w:rPr>
          <w:color w:val="000000"/>
          <w:position w:val="-4"/>
          <w:sz w:val="28"/>
          <w:szCs w:val="28"/>
        </w:rPr>
      </w:pPr>
    </w:p>
    <w:p w:rsidR="00010C7B" w:rsidRPr="005D06B1" w:rsidRDefault="00774680" w:rsidP="005D06B1">
      <w:pPr>
        <w:spacing w:line="360" w:lineRule="auto"/>
        <w:ind w:firstLine="709"/>
        <w:jc w:val="both"/>
        <w:rPr>
          <w:color w:val="000000"/>
          <w:sz w:val="28"/>
          <w:szCs w:val="28"/>
          <w:vertAlign w:val="subscript"/>
        </w:rPr>
      </w:pPr>
      <w:r>
        <w:rPr>
          <w:color w:val="000000"/>
          <w:position w:val="-4"/>
          <w:sz w:val="28"/>
          <w:szCs w:val="28"/>
        </w:rPr>
        <w:pict>
          <v:shape id="_x0000_i1058" type="#_x0000_t75" style="width:11.25pt;height:15.75pt">
            <v:imagedata r:id="rId38" o:title=""/>
          </v:shape>
        </w:pict>
      </w:r>
      <w:r w:rsidR="00010C7B" w:rsidRPr="005D06B1">
        <w:rPr>
          <w:color w:val="000000"/>
          <w:sz w:val="28"/>
          <w:szCs w:val="28"/>
          <w:vertAlign w:val="subscript"/>
        </w:rPr>
        <w:t xml:space="preserve">р </w:t>
      </w:r>
      <w:r w:rsidR="00010C7B" w:rsidRPr="005D06B1">
        <w:rPr>
          <w:color w:val="000000"/>
          <w:sz w:val="28"/>
          <w:szCs w:val="28"/>
        </w:rPr>
        <w:t xml:space="preserve">= </w:t>
      </w:r>
      <w:r>
        <w:rPr>
          <w:color w:val="000000"/>
          <w:position w:val="-12"/>
          <w:sz w:val="28"/>
          <w:szCs w:val="28"/>
        </w:rPr>
        <w:pict>
          <v:shape id="_x0000_i1059" type="#_x0000_t75" style="width:102pt;height:20.25pt">
            <v:imagedata r:id="rId39" o:title=""/>
          </v:shape>
        </w:pict>
      </w:r>
      <w:r w:rsidR="00010C7B" w:rsidRPr="005D06B1">
        <w:rPr>
          <w:color w:val="000000"/>
          <w:sz w:val="28"/>
          <w:szCs w:val="28"/>
          <w:vertAlign w:val="subscript"/>
        </w:rPr>
        <w:t xml:space="preserve"> </w:t>
      </w:r>
      <w:r w:rsidR="00010C7B" w:rsidRPr="005D06B1">
        <w:rPr>
          <w:color w:val="000000"/>
          <w:sz w:val="28"/>
          <w:szCs w:val="28"/>
        </w:rPr>
        <w:t>или</w:t>
      </w:r>
      <w:r w:rsidR="005D06B1">
        <w:rPr>
          <w:color w:val="000000"/>
          <w:sz w:val="28"/>
          <w:szCs w:val="28"/>
        </w:rPr>
        <w:t xml:space="preserve"> </w:t>
      </w:r>
      <w:r>
        <w:rPr>
          <w:color w:val="000000"/>
          <w:position w:val="-4"/>
          <w:sz w:val="28"/>
          <w:szCs w:val="28"/>
        </w:rPr>
        <w:pict>
          <v:shape id="_x0000_i1060" type="#_x0000_t75" style="width:11.25pt;height:15.75pt">
            <v:imagedata r:id="rId38" o:title=""/>
          </v:shape>
        </w:pict>
      </w:r>
      <w:r w:rsidR="00010C7B" w:rsidRPr="005D06B1">
        <w:rPr>
          <w:color w:val="000000"/>
          <w:sz w:val="28"/>
          <w:szCs w:val="28"/>
          <w:vertAlign w:val="subscript"/>
        </w:rPr>
        <w:t xml:space="preserve">р </w:t>
      </w:r>
      <w:r w:rsidR="00010C7B" w:rsidRPr="005D06B1">
        <w:rPr>
          <w:color w:val="000000"/>
          <w:sz w:val="28"/>
          <w:szCs w:val="28"/>
        </w:rPr>
        <w:t xml:space="preserve">= </w:t>
      </w:r>
      <w:r>
        <w:rPr>
          <w:color w:val="000000"/>
          <w:position w:val="-32"/>
          <w:sz w:val="28"/>
          <w:szCs w:val="28"/>
        </w:rPr>
        <w:pict>
          <v:shape id="_x0000_i1061" type="#_x0000_t75" style="width:30.75pt;height:38.25pt">
            <v:imagedata r:id="rId40" o:title=""/>
          </v:shape>
        </w:pict>
      </w:r>
      <w:r w:rsidR="005D06B1">
        <w:rPr>
          <w:color w:val="000000"/>
          <w:sz w:val="28"/>
          <w:szCs w:val="28"/>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где К – цепные коэффициенты роста.</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 данным о численности педагогических работников государственных общеобразовательных учреждений Рязанской области построим динамический ряд и проведем анализ динамики.</w:t>
      </w:r>
    </w:p>
    <w:p w:rsidR="00350CC7" w:rsidRDefault="00350CC7" w:rsidP="005D06B1">
      <w:pPr>
        <w:spacing w:line="360" w:lineRule="auto"/>
        <w:ind w:firstLine="709"/>
        <w:jc w:val="both"/>
        <w:rPr>
          <w:color w:val="000000"/>
          <w:sz w:val="28"/>
        </w:rPr>
      </w:pPr>
    </w:p>
    <w:p w:rsidR="00010C7B" w:rsidRPr="005D06B1" w:rsidRDefault="00010C7B" w:rsidP="005D06B1">
      <w:pPr>
        <w:spacing w:line="360" w:lineRule="auto"/>
        <w:ind w:firstLine="709"/>
        <w:jc w:val="both"/>
        <w:rPr>
          <w:color w:val="000000"/>
          <w:sz w:val="28"/>
        </w:rPr>
      </w:pPr>
      <w:r w:rsidRPr="005D06B1">
        <w:rPr>
          <w:color w:val="000000"/>
          <w:sz w:val="28"/>
        </w:rPr>
        <w:t>Таблица 6</w:t>
      </w:r>
      <w:r w:rsidR="00350CC7">
        <w:rPr>
          <w:color w:val="000000"/>
          <w:sz w:val="28"/>
        </w:rPr>
        <w:t xml:space="preserve">. </w:t>
      </w:r>
      <w:r w:rsidRPr="005D06B1">
        <w:rPr>
          <w:color w:val="000000"/>
          <w:sz w:val="28"/>
        </w:rPr>
        <w:t>Численность педагогических работников государственных образовательных учреждений. Их образовательный уровень, (человек)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57"/>
        <w:gridCol w:w="1003"/>
        <w:gridCol w:w="1099"/>
        <w:gridCol w:w="965"/>
        <w:gridCol w:w="1091"/>
        <w:gridCol w:w="1091"/>
        <w:gridCol w:w="1091"/>
      </w:tblGrid>
      <w:tr w:rsidR="00010C7B" w:rsidRPr="00D52946" w:rsidTr="00D52946">
        <w:trPr>
          <w:cantSplit/>
          <w:jc w:val="center"/>
        </w:trPr>
        <w:tc>
          <w:tcPr>
            <w:tcW w:w="1590"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Показатели / Годы</w:t>
            </w:r>
          </w:p>
        </w:tc>
        <w:tc>
          <w:tcPr>
            <w:tcW w:w="539"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2004</w:t>
            </w:r>
          </w:p>
        </w:tc>
        <w:tc>
          <w:tcPr>
            <w:tcW w:w="591"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2005</w:t>
            </w:r>
          </w:p>
        </w:tc>
        <w:tc>
          <w:tcPr>
            <w:tcW w:w="519"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2006</w:t>
            </w:r>
          </w:p>
        </w:tc>
        <w:tc>
          <w:tcPr>
            <w:tcW w:w="587"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2007</w:t>
            </w:r>
          </w:p>
        </w:tc>
        <w:tc>
          <w:tcPr>
            <w:tcW w:w="587"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2008</w:t>
            </w:r>
          </w:p>
        </w:tc>
        <w:tc>
          <w:tcPr>
            <w:tcW w:w="587"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2009</w:t>
            </w:r>
          </w:p>
        </w:tc>
      </w:tr>
      <w:tr w:rsidR="00010C7B" w:rsidRPr="00D52946" w:rsidTr="00D52946">
        <w:trPr>
          <w:cantSplit/>
          <w:jc w:val="center"/>
        </w:trPr>
        <w:tc>
          <w:tcPr>
            <w:tcW w:w="1590"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Учителя дневных общеобразовательных учреждений</w:t>
            </w:r>
          </w:p>
        </w:tc>
        <w:tc>
          <w:tcPr>
            <w:tcW w:w="53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15133</w:t>
            </w:r>
          </w:p>
        </w:tc>
        <w:tc>
          <w:tcPr>
            <w:tcW w:w="59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14461</w:t>
            </w:r>
          </w:p>
        </w:tc>
        <w:tc>
          <w:tcPr>
            <w:tcW w:w="51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14262</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14007</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13490</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13003</w:t>
            </w:r>
          </w:p>
        </w:tc>
      </w:tr>
      <w:tr w:rsidR="00010C7B" w:rsidRPr="00D52946" w:rsidTr="00D52946">
        <w:trPr>
          <w:cantSplit/>
          <w:jc w:val="center"/>
        </w:trPr>
        <w:tc>
          <w:tcPr>
            <w:tcW w:w="1590"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В том числе с высшим образованием (в</w:t>
            </w:r>
            <w:r w:rsidR="005D06B1" w:rsidRPr="00D52946">
              <w:rPr>
                <w:color w:val="000000"/>
                <w:sz w:val="20"/>
                <w:szCs w:val="26"/>
              </w:rPr>
              <w:t>%</w:t>
            </w:r>
            <w:r w:rsidRPr="00D52946">
              <w:rPr>
                <w:color w:val="000000"/>
                <w:sz w:val="20"/>
                <w:szCs w:val="26"/>
              </w:rPr>
              <w:t xml:space="preserve"> к общему числу)</w:t>
            </w:r>
          </w:p>
        </w:tc>
        <w:tc>
          <w:tcPr>
            <w:tcW w:w="53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80</w:t>
            </w:r>
          </w:p>
        </w:tc>
        <w:tc>
          <w:tcPr>
            <w:tcW w:w="59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80</w:t>
            </w:r>
          </w:p>
        </w:tc>
        <w:tc>
          <w:tcPr>
            <w:tcW w:w="51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81</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82</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82</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83</w:t>
            </w:r>
          </w:p>
        </w:tc>
      </w:tr>
      <w:tr w:rsidR="00010C7B" w:rsidRPr="00D52946" w:rsidTr="00D52946">
        <w:trPr>
          <w:cantSplit/>
          <w:jc w:val="center"/>
        </w:trPr>
        <w:tc>
          <w:tcPr>
            <w:tcW w:w="1590"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Преподаватель средних специальных учебных заведений</w:t>
            </w:r>
          </w:p>
        </w:tc>
        <w:tc>
          <w:tcPr>
            <w:tcW w:w="53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1252</w:t>
            </w:r>
          </w:p>
        </w:tc>
        <w:tc>
          <w:tcPr>
            <w:tcW w:w="59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1234</w:t>
            </w:r>
          </w:p>
        </w:tc>
        <w:tc>
          <w:tcPr>
            <w:tcW w:w="51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1288</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1249</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1278</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1286</w:t>
            </w:r>
          </w:p>
        </w:tc>
      </w:tr>
      <w:tr w:rsidR="00010C7B" w:rsidRPr="00D52946" w:rsidTr="00D52946">
        <w:trPr>
          <w:cantSplit/>
          <w:jc w:val="center"/>
        </w:trPr>
        <w:tc>
          <w:tcPr>
            <w:tcW w:w="1590"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В том числе с высшим образованием (в</w:t>
            </w:r>
            <w:r w:rsidR="005D06B1" w:rsidRPr="00D52946">
              <w:rPr>
                <w:color w:val="000000"/>
                <w:sz w:val="20"/>
                <w:szCs w:val="26"/>
              </w:rPr>
              <w:t>%</w:t>
            </w:r>
            <w:r w:rsidRPr="00D52946">
              <w:rPr>
                <w:color w:val="000000"/>
                <w:sz w:val="20"/>
                <w:szCs w:val="26"/>
              </w:rPr>
              <w:t xml:space="preserve"> к общему числу)</w:t>
            </w:r>
          </w:p>
        </w:tc>
        <w:tc>
          <w:tcPr>
            <w:tcW w:w="53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95</w:t>
            </w:r>
          </w:p>
        </w:tc>
        <w:tc>
          <w:tcPr>
            <w:tcW w:w="59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94</w:t>
            </w:r>
          </w:p>
        </w:tc>
        <w:tc>
          <w:tcPr>
            <w:tcW w:w="51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87</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92</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94</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94</w:t>
            </w:r>
          </w:p>
        </w:tc>
      </w:tr>
      <w:tr w:rsidR="00010C7B" w:rsidRPr="00D52946" w:rsidTr="00D52946">
        <w:trPr>
          <w:cantSplit/>
          <w:jc w:val="center"/>
        </w:trPr>
        <w:tc>
          <w:tcPr>
            <w:tcW w:w="1590"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Преподаватели высших учебных заведений</w:t>
            </w:r>
          </w:p>
        </w:tc>
        <w:tc>
          <w:tcPr>
            <w:tcW w:w="53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1810</w:t>
            </w:r>
          </w:p>
        </w:tc>
        <w:tc>
          <w:tcPr>
            <w:tcW w:w="59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2087</w:t>
            </w:r>
          </w:p>
        </w:tc>
        <w:tc>
          <w:tcPr>
            <w:tcW w:w="51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2136</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2247</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2245</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2269</w:t>
            </w:r>
          </w:p>
        </w:tc>
      </w:tr>
      <w:tr w:rsidR="00010C7B" w:rsidRPr="00D52946" w:rsidTr="00D52946">
        <w:trPr>
          <w:cantSplit/>
          <w:trHeight w:val="665"/>
          <w:jc w:val="center"/>
        </w:trPr>
        <w:tc>
          <w:tcPr>
            <w:tcW w:w="1590"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В том числе (в</w:t>
            </w:r>
            <w:r w:rsidR="005D06B1" w:rsidRPr="00D52946">
              <w:rPr>
                <w:color w:val="000000"/>
                <w:sz w:val="20"/>
                <w:szCs w:val="26"/>
              </w:rPr>
              <w:t>%</w:t>
            </w:r>
            <w:r w:rsidRPr="00D52946">
              <w:rPr>
                <w:color w:val="000000"/>
                <w:sz w:val="20"/>
                <w:szCs w:val="26"/>
              </w:rPr>
              <w:t xml:space="preserve"> к общему числу)</w:t>
            </w:r>
            <w:r w:rsidR="005D06B1" w:rsidRPr="00D52946">
              <w:rPr>
                <w:color w:val="000000"/>
                <w:sz w:val="20"/>
                <w:szCs w:val="26"/>
              </w:rPr>
              <w:t xml:space="preserve"> –</w:t>
            </w:r>
          </w:p>
          <w:p w:rsidR="00010C7B" w:rsidRPr="00D52946" w:rsidRDefault="00010C7B" w:rsidP="00D52946">
            <w:pPr>
              <w:spacing w:line="360" w:lineRule="auto"/>
              <w:jc w:val="both"/>
              <w:rPr>
                <w:color w:val="000000"/>
                <w:sz w:val="20"/>
                <w:szCs w:val="26"/>
              </w:rPr>
            </w:pPr>
            <w:r w:rsidRPr="00D52946">
              <w:rPr>
                <w:color w:val="000000"/>
                <w:sz w:val="20"/>
                <w:szCs w:val="26"/>
              </w:rPr>
              <w:t>доктора наук</w:t>
            </w:r>
          </w:p>
        </w:tc>
        <w:tc>
          <w:tcPr>
            <w:tcW w:w="53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11</w:t>
            </w:r>
          </w:p>
        </w:tc>
        <w:tc>
          <w:tcPr>
            <w:tcW w:w="59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11</w:t>
            </w:r>
          </w:p>
        </w:tc>
        <w:tc>
          <w:tcPr>
            <w:tcW w:w="51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11</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11</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12</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12</w:t>
            </w:r>
          </w:p>
        </w:tc>
      </w:tr>
      <w:tr w:rsidR="00010C7B" w:rsidRPr="00D52946" w:rsidTr="00D52946">
        <w:trPr>
          <w:cantSplit/>
          <w:jc w:val="center"/>
        </w:trPr>
        <w:tc>
          <w:tcPr>
            <w:tcW w:w="1590"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кандидаты наук</w:t>
            </w:r>
          </w:p>
        </w:tc>
        <w:tc>
          <w:tcPr>
            <w:tcW w:w="53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53</w:t>
            </w:r>
          </w:p>
        </w:tc>
        <w:tc>
          <w:tcPr>
            <w:tcW w:w="591"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51</w:t>
            </w:r>
          </w:p>
        </w:tc>
        <w:tc>
          <w:tcPr>
            <w:tcW w:w="519"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55</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55</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56</w:t>
            </w:r>
          </w:p>
        </w:tc>
        <w:tc>
          <w:tcPr>
            <w:tcW w:w="58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56</w:t>
            </w:r>
          </w:p>
        </w:tc>
      </w:tr>
      <w:tr w:rsidR="00010C7B" w:rsidRPr="00D52946" w:rsidTr="00D52946">
        <w:trPr>
          <w:cantSplit/>
          <w:trHeight w:val="553"/>
          <w:jc w:val="center"/>
        </w:trPr>
        <w:tc>
          <w:tcPr>
            <w:tcW w:w="1590"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ИТОГО:</w:t>
            </w:r>
          </w:p>
        </w:tc>
        <w:tc>
          <w:tcPr>
            <w:tcW w:w="539"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18195</w:t>
            </w:r>
          </w:p>
        </w:tc>
        <w:tc>
          <w:tcPr>
            <w:tcW w:w="591"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17782</w:t>
            </w:r>
          </w:p>
        </w:tc>
        <w:tc>
          <w:tcPr>
            <w:tcW w:w="519"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17686</w:t>
            </w:r>
          </w:p>
        </w:tc>
        <w:tc>
          <w:tcPr>
            <w:tcW w:w="587"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17503</w:t>
            </w:r>
          </w:p>
        </w:tc>
        <w:tc>
          <w:tcPr>
            <w:tcW w:w="587"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17013</w:t>
            </w:r>
          </w:p>
        </w:tc>
        <w:tc>
          <w:tcPr>
            <w:tcW w:w="587" w:type="pct"/>
            <w:shd w:val="clear" w:color="auto" w:fill="auto"/>
          </w:tcPr>
          <w:p w:rsidR="00010C7B" w:rsidRPr="00D52946" w:rsidRDefault="00010C7B" w:rsidP="00D52946">
            <w:pPr>
              <w:spacing w:line="360" w:lineRule="auto"/>
              <w:jc w:val="both"/>
              <w:rPr>
                <w:b/>
                <w:color w:val="000000"/>
                <w:sz w:val="20"/>
                <w:szCs w:val="26"/>
              </w:rPr>
            </w:pPr>
            <w:r w:rsidRPr="00D52946">
              <w:rPr>
                <w:b/>
                <w:color w:val="000000"/>
                <w:sz w:val="20"/>
                <w:szCs w:val="26"/>
              </w:rPr>
              <w:t>16558</w:t>
            </w:r>
          </w:p>
        </w:tc>
      </w:tr>
    </w:tbl>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rPr>
        <w:t>Таблица 7</w:t>
      </w:r>
      <w:r w:rsidR="00350CC7">
        <w:rPr>
          <w:color w:val="000000"/>
          <w:sz w:val="28"/>
        </w:rPr>
        <w:t xml:space="preserve">. </w:t>
      </w:r>
      <w:r w:rsidRPr="005D06B1">
        <w:rPr>
          <w:color w:val="000000"/>
          <w:sz w:val="28"/>
        </w:rPr>
        <w:t>Показатели динамики численности педагогических работников Рязанской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3"/>
        <w:gridCol w:w="1129"/>
        <w:gridCol w:w="1753"/>
        <w:gridCol w:w="920"/>
        <w:gridCol w:w="1149"/>
        <w:gridCol w:w="623"/>
        <w:gridCol w:w="625"/>
        <w:gridCol w:w="623"/>
        <w:gridCol w:w="625"/>
        <w:gridCol w:w="1117"/>
      </w:tblGrid>
      <w:tr w:rsidR="00010C7B" w:rsidRPr="00D52946" w:rsidTr="00D52946">
        <w:trPr>
          <w:cantSplit/>
          <w:trHeight w:val="600"/>
          <w:jc w:val="center"/>
        </w:trPr>
        <w:tc>
          <w:tcPr>
            <w:tcW w:w="394" w:type="pct"/>
            <w:vMerge w:val="restar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Годы</w:t>
            </w:r>
          </w:p>
        </w:tc>
        <w:tc>
          <w:tcPr>
            <w:tcW w:w="607" w:type="pct"/>
            <w:vMerge w:val="restar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Символы</w:t>
            </w:r>
          </w:p>
        </w:tc>
        <w:tc>
          <w:tcPr>
            <w:tcW w:w="943" w:type="pct"/>
            <w:vMerge w:val="restar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Число педагогических работников (человек)</w:t>
            </w:r>
          </w:p>
        </w:tc>
        <w:tc>
          <w:tcPr>
            <w:tcW w:w="1113" w:type="pct"/>
            <w:gridSpan w:val="2"/>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Абсолютный прирост</w:t>
            </w:r>
          </w:p>
        </w:tc>
        <w:tc>
          <w:tcPr>
            <w:tcW w:w="671" w:type="pct"/>
            <w:gridSpan w:val="2"/>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Темп роста</w:t>
            </w:r>
          </w:p>
        </w:tc>
        <w:tc>
          <w:tcPr>
            <w:tcW w:w="671" w:type="pct"/>
            <w:gridSpan w:val="2"/>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Темп прироста</w:t>
            </w:r>
          </w:p>
        </w:tc>
        <w:tc>
          <w:tcPr>
            <w:tcW w:w="602" w:type="pct"/>
            <w:vMerge w:val="restar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Значение в</w:t>
            </w:r>
            <w:r w:rsidR="005D06B1" w:rsidRPr="00D52946">
              <w:rPr>
                <w:color w:val="000000"/>
                <w:sz w:val="20"/>
                <w:szCs w:val="26"/>
              </w:rPr>
              <w:t>%</w:t>
            </w:r>
            <w:r w:rsidRPr="00D52946">
              <w:rPr>
                <w:color w:val="000000"/>
                <w:sz w:val="20"/>
                <w:szCs w:val="26"/>
              </w:rPr>
              <w:t xml:space="preserve"> прироста</w:t>
            </w:r>
          </w:p>
        </w:tc>
      </w:tr>
      <w:tr w:rsidR="00010C7B" w:rsidRPr="00D52946" w:rsidTr="00D52946">
        <w:trPr>
          <w:cantSplit/>
          <w:trHeight w:val="1334"/>
          <w:jc w:val="center"/>
        </w:trPr>
        <w:tc>
          <w:tcPr>
            <w:tcW w:w="394" w:type="pct"/>
            <w:vMerge/>
            <w:shd w:val="clear" w:color="auto" w:fill="auto"/>
          </w:tcPr>
          <w:p w:rsidR="00010C7B" w:rsidRPr="00D52946" w:rsidRDefault="00010C7B" w:rsidP="00D52946">
            <w:pPr>
              <w:spacing w:line="360" w:lineRule="auto"/>
              <w:jc w:val="both"/>
              <w:rPr>
                <w:color w:val="000000"/>
                <w:sz w:val="20"/>
                <w:szCs w:val="26"/>
              </w:rPr>
            </w:pPr>
          </w:p>
        </w:tc>
        <w:tc>
          <w:tcPr>
            <w:tcW w:w="607" w:type="pct"/>
            <w:vMerge/>
            <w:shd w:val="clear" w:color="auto" w:fill="auto"/>
          </w:tcPr>
          <w:p w:rsidR="00010C7B" w:rsidRPr="00D52946" w:rsidRDefault="00010C7B" w:rsidP="00D52946">
            <w:pPr>
              <w:spacing w:line="360" w:lineRule="auto"/>
              <w:jc w:val="both"/>
              <w:rPr>
                <w:color w:val="000000"/>
                <w:sz w:val="20"/>
                <w:szCs w:val="26"/>
              </w:rPr>
            </w:pPr>
          </w:p>
        </w:tc>
        <w:tc>
          <w:tcPr>
            <w:tcW w:w="943" w:type="pct"/>
            <w:vMerge/>
            <w:shd w:val="clear" w:color="auto" w:fill="auto"/>
          </w:tcPr>
          <w:p w:rsidR="00010C7B" w:rsidRPr="00D52946" w:rsidRDefault="00010C7B" w:rsidP="00D52946">
            <w:pPr>
              <w:spacing w:line="360" w:lineRule="auto"/>
              <w:jc w:val="both"/>
              <w:rPr>
                <w:color w:val="000000"/>
                <w:sz w:val="20"/>
                <w:szCs w:val="26"/>
              </w:rPr>
            </w:pPr>
          </w:p>
        </w:tc>
        <w:tc>
          <w:tcPr>
            <w:tcW w:w="495"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цепной</w:t>
            </w:r>
          </w:p>
        </w:tc>
        <w:tc>
          <w:tcPr>
            <w:tcW w:w="617" w:type="pct"/>
            <w:shd w:val="clear" w:color="auto" w:fill="auto"/>
          </w:tcPr>
          <w:p w:rsidR="00010C7B" w:rsidRPr="00D52946" w:rsidRDefault="00010C7B" w:rsidP="00D52946">
            <w:pPr>
              <w:spacing w:line="360" w:lineRule="auto"/>
              <w:jc w:val="both"/>
              <w:rPr>
                <w:color w:val="000000"/>
                <w:sz w:val="20"/>
                <w:szCs w:val="26"/>
              </w:rPr>
            </w:pPr>
            <w:r w:rsidRPr="00D52946">
              <w:rPr>
                <w:color w:val="000000"/>
                <w:sz w:val="20"/>
                <w:szCs w:val="26"/>
              </w:rPr>
              <w:t>базисный</w:t>
            </w:r>
          </w:p>
        </w:tc>
        <w:tc>
          <w:tcPr>
            <w:tcW w:w="335" w:type="pct"/>
            <w:shd w:val="clear" w:color="auto" w:fill="auto"/>
            <w:textDirection w:val="btLr"/>
          </w:tcPr>
          <w:p w:rsidR="00010C7B" w:rsidRPr="00D52946" w:rsidRDefault="00010C7B" w:rsidP="00D52946">
            <w:pPr>
              <w:spacing w:line="360" w:lineRule="auto"/>
              <w:jc w:val="both"/>
              <w:rPr>
                <w:color w:val="000000"/>
                <w:sz w:val="20"/>
                <w:szCs w:val="26"/>
              </w:rPr>
            </w:pPr>
            <w:r w:rsidRPr="00D52946">
              <w:rPr>
                <w:color w:val="000000"/>
                <w:sz w:val="20"/>
                <w:szCs w:val="26"/>
              </w:rPr>
              <w:t>цепной</w:t>
            </w:r>
          </w:p>
        </w:tc>
        <w:tc>
          <w:tcPr>
            <w:tcW w:w="335" w:type="pct"/>
            <w:shd w:val="clear" w:color="auto" w:fill="auto"/>
            <w:textDirection w:val="btLr"/>
          </w:tcPr>
          <w:p w:rsidR="00010C7B" w:rsidRPr="00D52946" w:rsidRDefault="00010C7B" w:rsidP="00D52946">
            <w:pPr>
              <w:spacing w:line="360" w:lineRule="auto"/>
              <w:jc w:val="both"/>
              <w:rPr>
                <w:color w:val="000000"/>
                <w:sz w:val="20"/>
                <w:szCs w:val="26"/>
              </w:rPr>
            </w:pPr>
            <w:r w:rsidRPr="00D52946">
              <w:rPr>
                <w:color w:val="000000"/>
                <w:sz w:val="20"/>
                <w:szCs w:val="26"/>
              </w:rPr>
              <w:t>базисныйый</w:t>
            </w:r>
          </w:p>
        </w:tc>
        <w:tc>
          <w:tcPr>
            <w:tcW w:w="335" w:type="pct"/>
            <w:shd w:val="clear" w:color="auto" w:fill="auto"/>
            <w:textDirection w:val="btLr"/>
          </w:tcPr>
          <w:p w:rsidR="00010C7B" w:rsidRPr="00D52946" w:rsidRDefault="00010C7B" w:rsidP="00D52946">
            <w:pPr>
              <w:spacing w:line="360" w:lineRule="auto"/>
              <w:jc w:val="both"/>
              <w:rPr>
                <w:color w:val="000000"/>
                <w:sz w:val="20"/>
                <w:szCs w:val="26"/>
              </w:rPr>
            </w:pPr>
            <w:r w:rsidRPr="00D52946">
              <w:rPr>
                <w:color w:val="000000"/>
                <w:sz w:val="20"/>
                <w:szCs w:val="26"/>
              </w:rPr>
              <w:t>цепной</w:t>
            </w:r>
          </w:p>
        </w:tc>
        <w:tc>
          <w:tcPr>
            <w:tcW w:w="335" w:type="pct"/>
            <w:shd w:val="clear" w:color="auto" w:fill="auto"/>
            <w:textDirection w:val="btLr"/>
          </w:tcPr>
          <w:p w:rsidR="00010C7B" w:rsidRPr="00D52946" w:rsidRDefault="00010C7B" w:rsidP="00D52946">
            <w:pPr>
              <w:spacing w:line="360" w:lineRule="auto"/>
              <w:jc w:val="both"/>
              <w:rPr>
                <w:color w:val="000000"/>
                <w:sz w:val="20"/>
                <w:szCs w:val="26"/>
              </w:rPr>
            </w:pPr>
            <w:r w:rsidRPr="00D52946">
              <w:rPr>
                <w:color w:val="000000"/>
                <w:sz w:val="20"/>
                <w:szCs w:val="26"/>
              </w:rPr>
              <w:t>базисныйый</w:t>
            </w:r>
          </w:p>
        </w:tc>
        <w:tc>
          <w:tcPr>
            <w:tcW w:w="602" w:type="pct"/>
            <w:vMerge/>
            <w:shd w:val="clear" w:color="auto" w:fill="auto"/>
          </w:tcPr>
          <w:p w:rsidR="00010C7B" w:rsidRPr="00D52946" w:rsidRDefault="00010C7B" w:rsidP="00D52946">
            <w:pPr>
              <w:spacing w:line="360" w:lineRule="auto"/>
              <w:jc w:val="both"/>
              <w:rPr>
                <w:color w:val="000000"/>
                <w:sz w:val="20"/>
                <w:szCs w:val="28"/>
              </w:rPr>
            </w:pPr>
          </w:p>
        </w:tc>
      </w:tr>
      <w:tr w:rsidR="00010C7B" w:rsidRPr="00D52946" w:rsidTr="00D52946">
        <w:trPr>
          <w:cantSplit/>
          <w:jc w:val="center"/>
        </w:trPr>
        <w:tc>
          <w:tcPr>
            <w:tcW w:w="3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2004</w:t>
            </w:r>
          </w:p>
        </w:tc>
        <w:tc>
          <w:tcPr>
            <w:tcW w:w="607" w:type="pct"/>
            <w:shd w:val="clear" w:color="auto" w:fill="auto"/>
          </w:tcPr>
          <w:p w:rsidR="00010C7B" w:rsidRPr="00D52946" w:rsidRDefault="00010C7B" w:rsidP="00D52946">
            <w:pPr>
              <w:spacing w:line="360" w:lineRule="auto"/>
              <w:jc w:val="both"/>
              <w:rPr>
                <w:color w:val="000000"/>
                <w:sz w:val="20"/>
                <w:szCs w:val="28"/>
                <w:vertAlign w:val="subscript"/>
              </w:rPr>
            </w:pPr>
            <w:r w:rsidRPr="00D52946">
              <w:rPr>
                <w:color w:val="000000"/>
                <w:sz w:val="20"/>
                <w:szCs w:val="28"/>
              </w:rPr>
              <w:t>У</w:t>
            </w:r>
            <w:r w:rsidRPr="00D52946">
              <w:rPr>
                <w:color w:val="000000"/>
                <w:sz w:val="20"/>
                <w:szCs w:val="28"/>
                <w:vertAlign w:val="subscript"/>
              </w:rPr>
              <w:t>0</w:t>
            </w:r>
          </w:p>
        </w:tc>
        <w:tc>
          <w:tcPr>
            <w:tcW w:w="94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18195</w:t>
            </w:r>
          </w:p>
        </w:tc>
        <w:tc>
          <w:tcPr>
            <w:tcW w:w="49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61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60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r>
      <w:tr w:rsidR="00010C7B" w:rsidRPr="00D52946" w:rsidTr="00D52946">
        <w:trPr>
          <w:cantSplit/>
          <w:jc w:val="center"/>
        </w:trPr>
        <w:tc>
          <w:tcPr>
            <w:tcW w:w="3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2005</w:t>
            </w:r>
          </w:p>
        </w:tc>
        <w:tc>
          <w:tcPr>
            <w:tcW w:w="60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8"/>
              </w:rPr>
              <w:t>У</w:t>
            </w:r>
            <w:r w:rsidRPr="00D52946">
              <w:rPr>
                <w:color w:val="000000"/>
                <w:sz w:val="20"/>
                <w:szCs w:val="28"/>
                <w:vertAlign w:val="subscript"/>
              </w:rPr>
              <w:t>1</w:t>
            </w:r>
          </w:p>
        </w:tc>
        <w:tc>
          <w:tcPr>
            <w:tcW w:w="94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17782</w:t>
            </w:r>
          </w:p>
        </w:tc>
        <w:tc>
          <w:tcPr>
            <w:tcW w:w="49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-413</w:t>
            </w:r>
          </w:p>
        </w:tc>
        <w:tc>
          <w:tcPr>
            <w:tcW w:w="61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-413</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97,7</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97,7</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-2,3</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-2,3</w:t>
            </w:r>
          </w:p>
        </w:tc>
        <w:tc>
          <w:tcPr>
            <w:tcW w:w="60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179,6</w:t>
            </w:r>
          </w:p>
        </w:tc>
      </w:tr>
      <w:tr w:rsidR="00010C7B" w:rsidRPr="00D52946" w:rsidTr="00D52946">
        <w:trPr>
          <w:cantSplit/>
          <w:jc w:val="center"/>
        </w:trPr>
        <w:tc>
          <w:tcPr>
            <w:tcW w:w="3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2006</w:t>
            </w:r>
          </w:p>
        </w:tc>
        <w:tc>
          <w:tcPr>
            <w:tcW w:w="60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8"/>
              </w:rPr>
              <w:t>У</w:t>
            </w:r>
            <w:r w:rsidRPr="00D52946">
              <w:rPr>
                <w:color w:val="000000"/>
                <w:sz w:val="20"/>
                <w:szCs w:val="28"/>
                <w:vertAlign w:val="subscript"/>
              </w:rPr>
              <w:t>2</w:t>
            </w:r>
          </w:p>
        </w:tc>
        <w:tc>
          <w:tcPr>
            <w:tcW w:w="94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17686</w:t>
            </w:r>
          </w:p>
        </w:tc>
        <w:tc>
          <w:tcPr>
            <w:tcW w:w="49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-96</w:t>
            </w:r>
          </w:p>
        </w:tc>
        <w:tc>
          <w:tcPr>
            <w:tcW w:w="61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-509</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99,5</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97,2</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-0,5</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-2,8</w:t>
            </w:r>
          </w:p>
        </w:tc>
        <w:tc>
          <w:tcPr>
            <w:tcW w:w="60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192,0</w:t>
            </w:r>
          </w:p>
        </w:tc>
      </w:tr>
      <w:tr w:rsidR="00010C7B" w:rsidRPr="00D52946" w:rsidTr="00D52946">
        <w:trPr>
          <w:cantSplit/>
          <w:jc w:val="center"/>
        </w:trPr>
        <w:tc>
          <w:tcPr>
            <w:tcW w:w="3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2007</w:t>
            </w:r>
          </w:p>
        </w:tc>
        <w:tc>
          <w:tcPr>
            <w:tcW w:w="60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8"/>
              </w:rPr>
              <w:t>У</w:t>
            </w:r>
            <w:r w:rsidRPr="00D52946">
              <w:rPr>
                <w:color w:val="000000"/>
                <w:sz w:val="20"/>
                <w:szCs w:val="28"/>
                <w:vertAlign w:val="subscript"/>
              </w:rPr>
              <w:t>3</w:t>
            </w:r>
          </w:p>
        </w:tc>
        <w:tc>
          <w:tcPr>
            <w:tcW w:w="94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17503</w:t>
            </w:r>
          </w:p>
        </w:tc>
        <w:tc>
          <w:tcPr>
            <w:tcW w:w="49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-183</w:t>
            </w:r>
          </w:p>
        </w:tc>
        <w:tc>
          <w:tcPr>
            <w:tcW w:w="61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-692</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99,0</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96,2</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-1,0</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-3,8</w:t>
            </w:r>
          </w:p>
        </w:tc>
        <w:tc>
          <w:tcPr>
            <w:tcW w:w="60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183,0</w:t>
            </w:r>
          </w:p>
        </w:tc>
      </w:tr>
      <w:tr w:rsidR="00010C7B" w:rsidRPr="00D52946" w:rsidTr="00D52946">
        <w:trPr>
          <w:cantSplit/>
          <w:jc w:val="center"/>
        </w:trPr>
        <w:tc>
          <w:tcPr>
            <w:tcW w:w="3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2008</w:t>
            </w:r>
          </w:p>
        </w:tc>
        <w:tc>
          <w:tcPr>
            <w:tcW w:w="60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8"/>
              </w:rPr>
              <w:t>У</w:t>
            </w:r>
            <w:r w:rsidRPr="00D52946">
              <w:rPr>
                <w:color w:val="000000"/>
                <w:sz w:val="20"/>
                <w:szCs w:val="28"/>
                <w:vertAlign w:val="subscript"/>
              </w:rPr>
              <w:t>4</w:t>
            </w:r>
          </w:p>
        </w:tc>
        <w:tc>
          <w:tcPr>
            <w:tcW w:w="94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17013</w:t>
            </w:r>
          </w:p>
        </w:tc>
        <w:tc>
          <w:tcPr>
            <w:tcW w:w="49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-490</w:t>
            </w:r>
          </w:p>
        </w:tc>
        <w:tc>
          <w:tcPr>
            <w:tcW w:w="61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-1182</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97,2</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93,5</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-2,8</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-6,5</w:t>
            </w:r>
          </w:p>
        </w:tc>
        <w:tc>
          <w:tcPr>
            <w:tcW w:w="60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175,0</w:t>
            </w:r>
          </w:p>
        </w:tc>
      </w:tr>
      <w:tr w:rsidR="00010C7B" w:rsidRPr="00D52946" w:rsidTr="00D52946">
        <w:trPr>
          <w:cantSplit/>
          <w:jc w:val="center"/>
        </w:trPr>
        <w:tc>
          <w:tcPr>
            <w:tcW w:w="3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2009</w:t>
            </w:r>
          </w:p>
        </w:tc>
        <w:tc>
          <w:tcPr>
            <w:tcW w:w="60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8"/>
              </w:rPr>
              <w:t>У</w:t>
            </w:r>
            <w:r w:rsidRPr="00D52946">
              <w:rPr>
                <w:color w:val="000000"/>
                <w:sz w:val="20"/>
                <w:szCs w:val="28"/>
                <w:vertAlign w:val="subscript"/>
              </w:rPr>
              <w:t>5</w:t>
            </w:r>
          </w:p>
        </w:tc>
        <w:tc>
          <w:tcPr>
            <w:tcW w:w="94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16558</w:t>
            </w:r>
          </w:p>
        </w:tc>
        <w:tc>
          <w:tcPr>
            <w:tcW w:w="49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-455</w:t>
            </w:r>
          </w:p>
        </w:tc>
        <w:tc>
          <w:tcPr>
            <w:tcW w:w="61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-1637</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97,3</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91,0</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-2,7</w:t>
            </w:r>
          </w:p>
        </w:tc>
        <w:tc>
          <w:tcPr>
            <w:tcW w:w="33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-9,0</w:t>
            </w:r>
          </w:p>
        </w:tc>
        <w:tc>
          <w:tcPr>
            <w:tcW w:w="60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168,5</w:t>
            </w:r>
          </w:p>
        </w:tc>
      </w:tr>
      <w:tr w:rsidR="00010C7B" w:rsidRPr="00D52946" w:rsidTr="00D52946">
        <w:trPr>
          <w:cantSplit/>
          <w:jc w:val="center"/>
        </w:trPr>
        <w:tc>
          <w:tcPr>
            <w:tcW w:w="1000" w:type="pct"/>
            <w:gridSpan w:val="2"/>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ИТОГО:</w:t>
            </w:r>
          </w:p>
        </w:tc>
        <w:tc>
          <w:tcPr>
            <w:tcW w:w="943"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104737</w:t>
            </w:r>
          </w:p>
        </w:tc>
        <w:tc>
          <w:tcPr>
            <w:tcW w:w="495"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-1637</w:t>
            </w:r>
          </w:p>
        </w:tc>
        <w:tc>
          <w:tcPr>
            <w:tcW w:w="617"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х</w:t>
            </w:r>
          </w:p>
        </w:tc>
        <w:tc>
          <w:tcPr>
            <w:tcW w:w="335"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х</w:t>
            </w:r>
          </w:p>
        </w:tc>
        <w:tc>
          <w:tcPr>
            <w:tcW w:w="335"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х</w:t>
            </w:r>
          </w:p>
        </w:tc>
        <w:tc>
          <w:tcPr>
            <w:tcW w:w="335"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х</w:t>
            </w:r>
          </w:p>
        </w:tc>
        <w:tc>
          <w:tcPr>
            <w:tcW w:w="335"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х</w:t>
            </w:r>
          </w:p>
        </w:tc>
        <w:tc>
          <w:tcPr>
            <w:tcW w:w="602"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х</w:t>
            </w:r>
          </w:p>
        </w:tc>
      </w:tr>
    </w:tbl>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2009 году численность педагогических работников Рязанской области сократилось на 9,</w:t>
      </w:r>
      <w:r w:rsidR="005D06B1" w:rsidRPr="005D06B1">
        <w:rPr>
          <w:color w:val="000000"/>
          <w:sz w:val="28"/>
          <w:szCs w:val="28"/>
        </w:rPr>
        <w:t>0</w:t>
      </w:r>
      <w:r w:rsidR="005D06B1">
        <w:rPr>
          <w:color w:val="000000"/>
          <w:sz w:val="28"/>
          <w:szCs w:val="28"/>
        </w:rPr>
        <w:t>%</w:t>
      </w:r>
      <w:r w:rsidRPr="005D06B1">
        <w:rPr>
          <w:color w:val="000000"/>
          <w:sz w:val="28"/>
          <w:szCs w:val="28"/>
        </w:rPr>
        <w:t xml:space="preserve"> по сравнению с 2004 годом, в абсолютном выражении это составляет 1637 человек. Каждый процент абсолютного снижения в 2009 году составил 168 человек. Таким образом многие школы Рязанской области испытывают затруднения с укомплектованием учителями – предметниками.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При изучении в рядах динамики основной тенденции развития явления применяются различные приемы и методы: метод укрупнения периодов, скользящей средней, метод аналитического выравнивания по способу наименьших квадратов. При этом главное – правильно выбрать вид уравнения.</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Метод аналитического выравнивания</w:t>
      </w:r>
      <w:r w:rsidRPr="005D06B1">
        <w:rPr>
          <w:color w:val="000000"/>
          <w:sz w:val="28"/>
          <w:szCs w:val="28"/>
        </w:rPr>
        <w:t xml:space="preserve"> основан на том, что уровни ряда динамики выражаются в виде функции времени:</w:t>
      </w:r>
      <w:r w:rsidR="005D06B1">
        <w:rPr>
          <w:color w:val="000000"/>
          <w:sz w:val="28"/>
          <w:szCs w:val="28"/>
        </w:rPr>
        <w:t xml:space="preserve"> </w:t>
      </w:r>
      <w:r w:rsidR="00774680">
        <w:rPr>
          <w:color w:val="000000"/>
          <w:position w:val="-6"/>
          <w:sz w:val="28"/>
          <w:szCs w:val="28"/>
        </w:rPr>
        <w:pict>
          <v:shape id="_x0000_i1062" type="#_x0000_t75" style="width:9pt;height:17.25pt">
            <v:imagedata r:id="rId41" o:title=""/>
          </v:shape>
        </w:pict>
      </w:r>
      <w:r w:rsidRPr="005D06B1">
        <w:rPr>
          <w:color w:val="000000"/>
          <w:sz w:val="28"/>
          <w:szCs w:val="28"/>
          <w:vertAlign w:val="subscript"/>
          <w:lang w:val="en-US"/>
        </w:rPr>
        <w:t>t</w:t>
      </w:r>
      <w:r w:rsidR="005D06B1">
        <w:rPr>
          <w:color w:val="000000"/>
          <w:sz w:val="28"/>
          <w:szCs w:val="28"/>
          <w:vertAlign w:val="subscript"/>
        </w:rPr>
        <w:t xml:space="preserve"> </w:t>
      </w:r>
      <w:r w:rsidRPr="005D06B1">
        <w:rPr>
          <w:color w:val="000000"/>
          <w:sz w:val="28"/>
          <w:szCs w:val="28"/>
        </w:rPr>
        <w:t xml:space="preserve">= </w:t>
      </w:r>
      <w:r w:rsidRPr="005D06B1">
        <w:rPr>
          <w:color w:val="000000"/>
          <w:sz w:val="28"/>
          <w:szCs w:val="28"/>
          <w:lang w:val="en-US"/>
        </w:rPr>
        <w:t>f</w:t>
      </w:r>
      <w:r w:rsidRPr="005D06B1">
        <w:rPr>
          <w:color w:val="000000"/>
          <w:sz w:val="28"/>
          <w:szCs w:val="28"/>
        </w:rPr>
        <w:t xml:space="preserve"> (</w:t>
      </w:r>
      <w:r w:rsidRPr="005D06B1">
        <w:rPr>
          <w:color w:val="000000"/>
          <w:sz w:val="28"/>
          <w:szCs w:val="28"/>
          <w:lang w:val="en-US"/>
        </w:rPr>
        <w:t>t</w:t>
      </w:r>
      <w:r w:rsidRP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Для выравнивания ряда динамики по прямой используется уравнение:</w:t>
      </w:r>
      <w:r w:rsidR="005D06B1">
        <w:rPr>
          <w:color w:val="000000"/>
          <w:sz w:val="28"/>
          <w:szCs w:val="28"/>
        </w:rPr>
        <w:t xml:space="preserve"> </w:t>
      </w:r>
      <w:r w:rsidR="00774680">
        <w:rPr>
          <w:color w:val="000000"/>
          <w:position w:val="-6"/>
          <w:sz w:val="28"/>
          <w:szCs w:val="28"/>
        </w:rPr>
        <w:pict>
          <v:shape id="_x0000_i1063" type="#_x0000_t75" style="width:9pt;height:17.25pt">
            <v:imagedata r:id="rId42" o:title=""/>
          </v:shape>
        </w:pict>
      </w:r>
      <w:r w:rsidRPr="005D06B1">
        <w:rPr>
          <w:color w:val="000000"/>
          <w:sz w:val="28"/>
          <w:szCs w:val="28"/>
        </w:rPr>
        <w:t xml:space="preserve"> </w:t>
      </w:r>
      <w:r w:rsidRPr="005D06B1">
        <w:rPr>
          <w:color w:val="000000"/>
          <w:sz w:val="28"/>
          <w:szCs w:val="28"/>
          <w:vertAlign w:val="subscript"/>
          <w:lang w:val="en-US"/>
        </w:rPr>
        <w:t>t</w:t>
      </w:r>
      <w:r w:rsidR="005D06B1">
        <w:rPr>
          <w:color w:val="000000"/>
          <w:sz w:val="28"/>
          <w:szCs w:val="28"/>
          <w:vertAlign w:val="subscript"/>
        </w:rPr>
        <w:t xml:space="preserve"> </w:t>
      </w:r>
      <w:r w:rsidRPr="005D06B1">
        <w:rPr>
          <w:color w:val="000000"/>
          <w:sz w:val="28"/>
          <w:szCs w:val="28"/>
        </w:rPr>
        <w:t xml:space="preserve">= </w:t>
      </w:r>
      <w:r w:rsidRPr="005D06B1">
        <w:rPr>
          <w:color w:val="000000"/>
          <w:sz w:val="28"/>
          <w:szCs w:val="28"/>
          <w:lang w:val="en-US"/>
        </w:rPr>
        <w:t>a</w:t>
      </w:r>
      <w:r w:rsidRPr="005D06B1">
        <w:rPr>
          <w:color w:val="000000"/>
          <w:sz w:val="28"/>
          <w:szCs w:val="28"/>
        </w:rPr>
        <w:t xml:space="preserve"> + </w:t>
      </w:r>
      <w:r w:rsidRPr="005D06B1">
        <w:rPr>
          <w:color w:val="000000"/>
          <w:sz w:val="28"/>
          <w:szCs w:val="28"/>
          <w:lang w:val="en-US"/>
        </w:rPr>
        <w:t>b</w:t>
      </w:r>
      <w:r w:rsidRPr="005D06B1">
        <w:rPr>
          <w:color w:val="000000"/>
          <w:sz w:val="28"/>
          <w:szCs w:val="28"/>
        </w:rPr>
        <w:t xml:space="preserve"> </w:t>
      </w:r>
      <w:r w:rsidRPr="005D06B1">
        <w:rPr>
          <w:color w:val="000000"/>
          <w:sz w:val="28"/>
          <w:szCs w:val="28"/>
          <w:lang w:val="en-US"/>
        </w:rPr>
        <w:t>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Способ наименьших квадратов дает систему двух нормальных уравнений для нахождения параметров а и </w:t>
      </w:r>
      <w:r w:rsidRPr="005D06B1">
        <w:rPr>
          <w:color w:val="000000"/>
          <w:sz w:val="28"/>
          <w:szCs w:val="28"/>
          <w:lang w:val="en-US"/>
        </w:rPr>
        <w:t>b</w:t>
      </w:r>
      <w:r w:rsidRPr="005D06B1">
        <w:rPr>
          <w:color w:val="000000"/>
          <w:sz w:val="28"/>
          <w:szCs w:val="28"/>
        </w:rPr>
        <w:t>:</w:t>
      </w:r>
    </w:p>
    <w:p w:rsidR="00350CC7" w:rsidRDefault="00350CC7"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lang w:val="de-DE"/>
        </w:rPr>
      </w:pPr>
      <w:r w:rsidRPr="005D06B1">
        <w:rPr>
          <w:color w:val="000000"/>
          <w:sz w:val="28"/>
          <w:szCs w:val="28"/>
        </w:rPr>
        <w:sym w:font="Symbol" w:char="F0E5"/>
      </w:r>
      <w:r w:rsidRPr="005D06B1">
        <w:rPr>
          <w:color w:val="000000"/>
          <w:sz w:val="28"/>
          <w:szCs w:val="28"/>
        </w:rPr>
        <w:t>У</w:t>
      </w:r>
      <w:r w:rsidRPr="005D06B1">
        <w:rPr>
          <w:color w:val="000000"/>
          <w:sz w:val="28"/>
          <w:szCs w:val="28"/>
          <w:lang w:val="de-DE"/>
        </w:rPr>
        <w:t xml:space="preserve"> = na + b</w:t>
      </w:r>
      <w:r w:rsidRPr="005D06B1">
        <w:rPr>
          <w:color w:val="000000"/>
          <w:sz w:val="28"/>
          <w:szCs w:val="28"/>
        </w:rPr>
        <w:sym w:font="Symbol" w:char="F0E5"/>
      </w:r>
      <w:r w:rsidRPr="005D06B1">
        <w:rPr>
          <w:color w:val="000000"/>
          <w:sz w:val="28"/>
          <w:szCs w:val="28"/>
          <w:lang w:val="de-DE"/>
        </w:rPr>
        <w:t>t;</w:t>
      </w:r>
    </w:p>
    <w:p w:rsidR="00010C7B" w:rsidRPr="005D06B1" w:rsidRDefault="00010C7B" w:rsidP="005D06B1">
      <w:pPr>
        <w:spacing w:line="360" w:lineRule="auto"/>
        <w:ind w:firstLine="709"/>
        <w:jc w:val="both"/>
        <w:rPr>
          <w:color w:val="000000"/>
          <w:sz w:val="28"/>
          <w:szCs w:val="28"/>
          <w:lang w:val="en-US"/>
        </w:rPr>
      </w:pPr>
      <w:r w:rsidRPr="005D06B1">
        <w:rPr>
          <w:color w:val="000000"/>
          <w:sz w:val="28"/>
          <w:szCs w:val="28"/>
        </w:rPr>
        <w:sym w:font="Symbol" w:char="F0E5"/>
      </w:r>
      <w:r w:rsidRPr="005D06B1">
        <w:rPr>
          <w:color w:val="000000"/>
          <w:sz w:val="28"/>
          <w:szCs w:val="28"/>
        </w:rPr>
        <w:t>У</w:t>
      </w:r>
      <w:r w:rsidRPr="005D06B1">
        <w:rPr>
          <w:color w:val="000000"/>
          <w:sz w:val="28"/>
          <w:szCs w:val="28"/>
          <w:lang w:val="de-DE"/>
        </w:rPr>
        <w:t>t = a</w:t>
      </w:r>
      <w:r w:rsidRPr="005D06B1">
        <w:rPr>
          <w:color w:val="000000"/>
          <w:sz w:val="28"/>
          <w:szCs w:val="28"/>
        </w:rPr>
        <w:sym w:font="Symbol" w:char="F0E5"/>
      </w:r>
      <w:r w:rsidRPr="005D06B1">
        <w:rPr>
          <w:color w:val="000000"/>
          <w:sz w:val="28"/>
          <w:szCs w:val="28"/>
          <w:lang w:val="de-DE"/>
        </w:rPr>
        <w:t>t + b</w:t>
      </w:r>
      <w:r w:rsidRPr="005D06B1">
        <w:rPr>
          <w:color w:val="000000"/>
          <w:sz w:val="28"/>
          <w:szCs w:val="28"/>
        </w:rPr>
        <w:sym w:font="Symbol" w:char="F0E5"/>
      </w:r>
      <w:r w:rsidRPr="005D06B1">
        <w:rPr>
          <w:color w:val="000000"/>
          <w:sz w:val="28"/>
          <w:szCs w:val="28"/>
          <w:lang w:val="de-DE"/>
        </w:rPr>
        <w:t>t</w:t>
      </w:r>
      <w:r w:rsidRPr="005D06B1">
        <w:rPr>
          <w:color w:val="000000"/>
          <w:sz w:val="28"/>
          <w:szCs w:val="28"/>
          <w:vertAlign w:val="superscript"/>
          <w:lang w:val="de-DE"/>
        </w:rPr>
        <w:t>2</w:t>
      </w:r>
      <w:r w:rsidRPr="005D06B1">
        <w:rPr>
          <w:color w:val="000000"/>
          <w:sz w:val="28"/>
          <w:szCs w:val="28"/>
          <w:lang w:val="de-DE"/>
        </w:rPr>
        <w:t>;</w:t>
      </w:r>
      <w:r w:rsidR="005D06B1" w:rsidRPr="005D06B1">
        <w:rPr>
          <w:color w:val="000000"/>
          <w:sz w:val="28"/>
          <w:szCs w:val="28"/>
          <w:lang w:val="en-US"/>
        </w:rPr>
        <w:t xml:space="preserve"> </w:t>
      </w:r>
      <w:r w:rsidRPr="005D06B1">
        <w:rPr>
          <w:color w:val="000000"/>
          <w:sz w:val="28"/>
          <w:szCs w:val="28"/>
        </w:rPr>
        <w:t>где</w:t>
      </w:r>
      <w:r w:rsidRPr="005D06B1">
        <w:rPr>
          <w:color w:val="000000"/>
          <w:sz w:val="28"/>
          <w:szCs w:val="28"/>
          <w:lang w:val="en-US"/>
        </w:rPr>
        <w:t>:</w:t>
      </w:r>
    </w:p>
    <w:p w:rsidR="00350CC7" w:rsidRPr="00C3469C" w:rsidRDefault="00350CC7" w:rsidP="005D06B1">
      <w:pPr>
        <w:spacing w:line="360" w:lineRule="auto"/>
        <w:ind w:firstLine="709"/>
        <w:jc w:val="both"/>
        <w:rPr>
          <w:color w:val="000000"/>
          <w:sz w:val="28"/>
          <w:szCs w:val="28"/>
          <w:lang w:val="en-US"/>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У – исходные уровни ряда динамики;</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de-DE"/>
        </w:rPr>
        <w:t>n</w:t>
      </w:r>
      <w:r w:rsidRPr="005D06B1">
        <w:rPr>
          <w:color w:val="000000"/>
          <w:sz w:val="28"/>
          <w:szCs w:val="28"/>
        </w:rPr>
        <w:t xml:space="preserve"> – число членов ряда;</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de-DE"/>
        </w:rPr>
        <w:t>t</w:t>
      </w:r>
      <w:r w:rsidRPr="005D06B1">
        <w:rPr>
          <w:color w:val="000000"/>
          <w:sz w:val="28"/>
          <w:szCs w:val="28"/>
        </w:rPr>
        <w:t xml:space="preserve"> – показатель времени.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Для упрощения техники расчета параметров уравнения показателям времени (</w:t>
      </w:r>
      <w:r w:rsidRPr="005D06B1">
        <w:rPr>
          <w:color w:val="000000"/>
          <w:sz w:val="28"/>
          <w:szCs w:val="28"/>
          <w:lang w:val="de-DE"/>
        </w:rPr>
        <w:t>t</w:t>
      </w:r>
      <w:r w:rsidRPr="005D06B1">
        <w:rPr>
          <w:color w:val="000000"/>
          <w:sz w:val="28"/>
          <w:szCs w:val="28"/>
        </w:rPr>
        <w:t xml:space="preserve">) придают такие значения, чтобы их сумма была равна нулю, то есть </w:t>
      </w:r>
      <w:r w:rsidRPr="005D06B1">
        <w:rPr>
          <w:color w:val="000000"/>
          <w:sz w:val="28"/>
          <w:szCs w:val="28"/>
        </w:rPr>
        <w:sym w:font="Symbol" w:char="F0E5"/>
      </w:r>
      <w:r w:rsidRPr="005D06B1">
        <w:rPr>
          <w:color w:val="000000"/>
          <w:sz w:val="28"/>
          <w:szCs w:val="28"/>
          <w:lang w:val="de-DE"/>
        </w:rPr>
        <w:t>t</w:t>
      </w:r>
      <w:r w:rsidRPr="005D06B1">
        <w:rPr>
          <w:color w:val="000000"/>
          <w:sz w:val="28"/>
          <w:szCs w:val="28"/>
        </w:rPr>
        <w:t xml:space="preserve"> = 0.</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При условии, что </w:t>
      </w:r>
      <w:r w:rsidRPr="005D06B1">
        <w:rPr>
          <w:color w:val="000000"/>
          <w:sz w:val="28"/>
          <w:szCs w:val="28"/>
        </w:rPr>
        <w:sym w:font="Symbol" w:char="F0E5"/>
      </w:r>
      <w:r w:rsidRPr="005D06B1">
        <w:rPr>
          <w:color w:val="000000"/>
          <w:sz w:val="28"/>
          <w:szCs w:val="28"/>
          <w:lang w:val="de-DE"/>
        </w:rPr>
        <w:t>t</w:t>
      </w:r>
      <w:r w:rsidRPr="005D06B1">
        <w:rPr>
          <w:color w:val="000000"/>
          <w:sz w:val="28"/>
          <w:szCs w:val="28"/>
        </w:rPr>
        <w:t xml:space="preserve"> = 0, система нормальных уравнений упрощается, приобретая в случае линейной зависимости такой вид:</w:t>
      </w:r>
    </w:p>
    <w:p w:rsidR="00350CC7" w:rsidRDefault="00350CC7" w:rsidP="005D06B1">
      <w:pPr>
        <w:spacing w:line="360" w:lineRule="auto"/>
        <w:ind w:firstLine="709"/>
        <w:jc w:val="both"/>
        <w:rPr>
          <w:color w:val="000000"/>
          <w:position w:val="-10"/>
          <w:sz w:val="28"/>
          <w:szCs w:val="28"/>
        </w:rPr>
      </w:pPr>
    </w:p>
    <w:p w:rsidR="005D06B1" w:rsidRDefault="00774680" w:rsidP="005D06B1">
      <w:pPr>
        <w:spacing w:line="360" w:lineRule="auto"/>
        <w:ind w:firstLine="709"/>
        <w:jc w:val="both"/>
        <w:rPr>
          <w:color w:val="000000"/>
          <w:sz w:val="28"/>
          <w:szCs w:val="28"/>
        </w:rPr>
      </w:pPr>
      <w:r>
        <w:rPr>
          <w:color w:val="000000"/>
          <w:position w:val="-10"/>
          <w:sz w:val="28"/>
          <w:szCs w:val="28"/>
          <w:lang w:val="de-DE"/>
        </w:rPr>
        <w:pict>
          <v:shape id="_x0000_i1064" type="#_x0000_t75" style="width:12.75pt;height:17.25pt">
            <v:imagedata r:id="rId43" o:title=""/>
          </v:shape>
        </w:pict>
      </w:r>
      <w:r w:rsidR="00010C7B" w:rsidRPr="005D06B1">
        <w:rPr>
          <w:color w:val="000000"/>
          <w:sz w:val="28"/>
          <w:szCs w:val="28"/>
          <w:lang w:val="de-DE"/>
        </w:rPr>
        <w:t>na</w:t>
      </w:r>
      <w:r w:rsidR="00010C7B" w:rsidRPr="005D06B1">
        <w:rPr>
          <w:color w:val="000000"/>
          <w:sz w:val="28"/>
          <w:szCs w:val="28"/>
        </w:rPr>
        <w:t xml:space="preserve"> = </w:t>
      </w:r>
      <w:r w:rsidR="00010C7B" w:rsidRPr="005D06B1">
        <w:rPr>
          <w:color w:val="000000"/>
          <w:sz w:val="28"/>
          <w:szCs w:val="28"/>
        </w:rPr>
        <w:sym w:font="Symbol" w:char="F0E5"/>
      </w:r>
      <w:r w:rsidR="00010C7B" w:rsidRPr="005D06B1">
        <w:rPr>
          <w:color w:val="000000"/>
          <w:sz w:val="28"/>
          <w:szCs w:val="28"/>
        </w:rPr>
        <w:t>У</w:t>
      </w:r>
    </w:p>
    <w:p w:rsidR="00010C7B" w:rsidRPr="005D06B1" w:rsidRDefault="00774680" w:rsidP="005D06B1">
      <w:pPr>
        <w:spacing w:line="360" w:lineRule="auto"/>
        <w:ind w:firstLine="709"/>
        <w:jc w:val="both"/>
        <w:rPr>
          <w:color w:val="000000"/>
          <w:sz w:val="28"/>
          <w:szCs w:val="28"/>
        </w:rPr>
      </w:pPr>
      <w:r>
        <w:rPr>
          <w:color w:val="000000"/>
          <w:position w:val="-10"/>
          <w:sz w:val="28"/>
          <w:szCs w:val="28"/>
        </w:rPr>
        <w:pict>
          <v:shape id="_x0000_i1065" type="#_x0000_t75" style="width:12.75pt;height:17.25pt">
            <v:imagedata r:id="rId44" o:title=""/>
          </v:shape>
        </w:pict>
      </w:r>
      <w:r w:rsidR="00010C7B" w:rsidRPr="005D06B1">
        <w:rPr>
          <w:color w:val="000000"/>
          <w:sz w:val="28"/>
          <w:szCs w:val="28"/>
          <w:lang w:val="de-DE"/>
        </w:rPr>
        <w:t>b</w:t>
      </w:r>
      <w:r w:rsidR="00010C7B" w:rsidRPr="005D06B1">
        <w:rPr>
          <w:color w:val="000000"/>
          <w:sz w:val="28"/>
          <w:szCs w:val="28"/>
        </w:rPr>
        <w:sym w:font="Symbol" w:char="F0E5"/>
      </w:r>
      <w:r w:rsidR="00010C7B" w:rsidRPr="005D06B1">
        <w:rPr>
          <w:color w:val="000000"/>
          <w:sz w:val="28"/>
          <w:szCs w:val="28"/>
          <w:lang w:val="de-DE"/>
        </w:rPr>
        <w:t>t</w:t>
      </w:r>
      <w:r w:rsidR="00010C7B" w:rsidRPr="005D06B1">
        <w:rPr>
          <w:color w:val="000000"/>
          <w:sz w:val="28"/>
          <w:szCs w:val="28"/>
          <w:vertAlign w:val="superscript"/>
        </w:rPr>
        <w:t xml:space="preserve">2 </w:t>
      </w:r>
      <w:r w:rsidR="00010C7B" w:rsidRPr="005D06B1">
        <w:rPr>
          <w:color w:val="000000"/>
          <w:sz w:val="28"/>
          <w:szCs w:val="28"/>
        </w:rPr>
        <w:t xml:space="preserve">= </w:t>
      </w:r>
      <w:r w:rsidR="00010C7B" w:rsidRPr="005D06B1">
        <w:rPr>
          <w:color w:val="000000"/>
          <w:sz w:val="28"/>
          <w:szCs w:val="28"/>
        </w:rPr>
        <w:sym w:font="Symbol" w:char="F0E5"/>
      </w:r>
      <w:r w:rsidR="00010C7B" w:rsidRPr="005D06B1">
        <w:rPr>
          <w:color w:val="000000"/>
          <w:sz w:val="28"/>
          <w:szCs w:val="28"/>
        </w:rPr>
        <w:t>У</w:t>
      </w:r>
      <w:r w:rsidR="00010C7B" w:rsidRPr="005D06B1">
        <w:rPr>
          <w:color w:val="000000"/>
          <w:sz w:val="28"/>
          <w:szCs w:val="28"/>
          <w:lang w:val="de-DE"/>
        </w:rPr>
        <w:t>t</w:t>
      </w:r>
      <w:r w:rsidR="005D06B1">
        <w:rPr>
          <w:color w:val="000000"/>
          <w:sz w:val="28"/>
          <w:szCs w:val="28"/>
        </w:rPr>
        <w:t xml:space="preserve">, </w:t>
      </w:r>
      <w:r w:rsidR="00010C7B" w:rsidRPr="005D06B1">
        <w:rPr>
          <w:color w:val="000000"/>
          <w:sz w:val="28"/>
          <w:szCs w:val="28"/>
        </w:rPr>
        <w:t>отсюда:</w:t>
      </w:r>
    </w:p>
    <w:p w:rsidR="005D06B1" w:rsidRDefault="00010C7B" w:rsidP="005D06B1">
      <w:pPr>
        <w:spacing w:line="360" w:lineRule="auto"/>
        <w:ind w:firstLine="709"/>
        <w:jc w:val="both"/>
        <w:rPr>
          <w:color w:val="000000"/>
          <w:sz w:val="28"/>
          <w:szCs w:val="28"/>
        </w:rPr>
      </w:pPr>
      <w:r w:rsidRPr="005D06B1">
        <w:rPr>
          <w:color w:val="000000"/>
          <w:sz w:val="28"/>
          <w:szCs w:val="28"/>
          <w:lang w:val="de-DE"/>
        </w:rPr>
        <w:t>a</w:t>
      </w:r>
      <w:r w:rsidRPr="005D06B1">
        <w:rPr>
          <w:color w:val="000000"/>
          <w:sz w:val="28"/>
          <w:szCs w:val="28"/>
        </w:rPr>
        <w:t xml:space="preserve"> = </w:t>
      </w:r>
      <w:r w:rsidRPr="005D06B1">
        <w:rPr>
          <w:color w:val="000000"/>
          <w:sz w:val="28"/>
          <w:szCs w:val="28"/>
          <w:u w:val="single"/>
        </w:rPr>
        <w:sym w:font="Symbol" w:char="F0E5"/>
      </w:r>
      <w:r w:rsidRPr="005D06B1">
        <w:rPr>
          <w:color w:val="000000"/>
          <w:sz w:val="28"/>
          <w:szCs w:val="28"/>
          <w:u w:val="single"/>
        </w:rPr>
        <w:t>У</w:t>
      </w:r>
      <w:r w:rsidR="005D06B1">
        <w:rPr>
          <w:color w:val="000000"/>
          <w:sz w:val="28"/>
          <w:szCs w:val="28"/>
        </w:rPr>
        <w:t xml:space="preserve">; </w:t>
      </w:r>
      <w:r w:rsidRPr="005D06B1">
        <w:rPr>
          <w:color w:val="000000"/>
          <w:sz w:val="28"/>
          <w:szCs w:val="28"/>
          <w:lang w:val="de-DE"/>
        </w:rPr>
        <w:t>b</w:t>
      </w:r>
      <w:r w:rsidRPr="005D06B1">
        <w:rPr>
          <w:color w:val="000000"/>
          <w:sz w:val="28"/>
          <w:szCs w:val="28"/>
        </w:rPr>
        <w:t xml:space="preserve"> = </w:t>
      </w:r>
      <w:r w:rsidRPr="005D06B1">
        <w:rPr>
          <w:color w:val="000000"/>
          <w:sz w:val="28"/>
          <w:szCs w:val="28"/>
          <w:u w:val="single"/>
        </w:rPr>
        <w:sym w:font="Symbol" w:char="F0E5"/>
      </w:r>
      <w:r w:rsidRPr="005D06B1">
        <w:rPr>
          <w:color w:val="000000"/>
          <w:sz w:val="28"/>
          <w:szCs w:val="28"/>
          <w:u w:val="single"/>
        </w:rPr>
        <w:t>У</w:t>
      </w:r>
      <w:r w:rsidRPr="005D06B1">
        <w:rPr>
          <w:color w:val="000000"/>
          <w:sz w:val="28"/>
          <w:szCs w:val="28"/>
          <w:u w:val="single"/>
          <w:lang w:val="de-DE"/>
        </w:rPr>
        <w:t>t</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de-DE"/>
        </w:rPr>
        <w:t>n</w:t>
      </w:r>
      <w:r w:rsidR="005D06B1">
        <w:rPr>
          <w:color w:val="000000"/>
          <w:sz w:val="28"/>
          <w:szCs w:val="28"/>
        </w:rPr>
        <w:t xml:space="preserve"> </w:t>
      </w:r>
      <w:r w:rsidRPr="005D06B1">
        <w:rPr>
          <w:color w:val="000000"/>
          <w:sz w:val="28"/>
          <w:szCs w:val="28"/>
        </w:rPr>
        <w:sym w:font="Symbol" w:char="F0E5"/>
      </w:r>
      <w:r w:rsidRPr="005D06B1">
        <w:rPr>
          <w:color w:val="000000"/>
          <w:sz w:val="28"/>
          <w:szCs w:val="28"/>
          <w:lang w:val="de-DE"/>
        </w:rPr>
        <w:t>t</w:t>
      </w:r>
      <w:r w:rsidRPr="005D06B1">
        <w:rPr>
          <w:color w:val="000000"/>
          <w:sz w:val="28"/>
          <w:szCs w:val="28"/>
          <w:vertAlign w:val="superscript"/>
        </w:rPr>
        <w:t>2</w:t>
      </w:r>
      <w:r w:rsidR="005D06B1">
        <w:rPr>
          <w:color w:val="000000"/>
          <w:sz w:val="28"/>
          <w:szCs w:val="28"/>
          <w:vertAlign w:val="superscript"/>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практической деятельности может возникнуть необходимость интерполяции или экстраполяции рядов динамики. Самым совершенным при этом является их выравнивание по определенному аналитическому уровню.</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Интерполяция</w:t>
      </w:r>
      <w:r w:rsidRPr="005D06B1">
        <w:rPr>
          <w:i/>
          <w:color w:val="000000"/>
          <w:sz w:val="28"/>
          <w:szCs w:val="28"/>
        </w:rPr>
        <w:t xml:space="preserve"> </w:t>
      </w:r>
      <w:r w:rsidRPr="005D06B1">
        <w:rPr>
          <w:color w:val="000000"/>
          <w:sz w:val="28"/>
          <w:szCs w:val="28"/>
        </w:rPr>
        <w:t xml:space="preserve">– это нахождение отсутствующих промежуточных уровней ряда. Зная уравнение тренда для вычисления теоретических уровней и подставляя в него промежуточные значения </w:t>
      </w:r>
      <w:bookmarkStart w:id="0" w:name="OLE_LINK1"/>
      <w:r w:rsidRPr="005D06B1">
        <w:rPr>
          <w:color w:val="000000"/>
          <w:sz w:val="28"/>
          <w:szCs w:val="28"/>
        </w:rPr>
        <w:t>(</w:t>
      </w:r>
      <w:r w:rsidRPr="005D06B1">
        <w:rPr>
          <w:color w:val="000000"/>
          <w:sz w:val="28"/>
          <w:szCs w:val="28"/>
          <w:lang w:val="de-DE"/>
        </w:rPr>
        <w:t>t</w:t>
      </w:r>
      <w:r w:rsidRPr="005D06B1">
        <w:rPr>
          <w:color w:val="000000"/>
          <w:sz w:val="28"/>
          <w:szCs w:val="28"/>
        </w:rPr>
        <w:t xml:space="preserve">) </w:t>
      </w:r>
      <w:bookmarkEnd w:id="0"/>
      <w:r w:rsidRPr="005D06B1">
        <w:rPr>
          <w:color w:val="000000"/>
          <w:sz w:val="28"/>
          <w:szCs w:val="28"/>
        </w:rPr>
        <w:t>между заданными, можно определить отвечающий им теоретический уровень результативного фактора</w:t>
      </w:r>
      <w:r w:rsidR="005D06B1">
        <w:rPr>
          <w:color w:val="000000"/>
          <w:sz w:val="28"/>
          <w:szCs w:val="28"/>
        </w:rPr>
        <w:t xml:space="preserve"> </w:t>
      </w:r>
      <w:r w:rsidRPr="005D06B1">
        <w:rPr>
          <w:color w:val="000000"/>
          <w:sz w:val="28"/>
          <w:szCs w:val="28"/>
        </w:rPr>
        <w:t>У</w:t>
      </w:r>
      <w:r w:rsidRPr="005D06B1">
        <w:rPr>
          <w:color w:val="000000"/>
          <w:sz w:val="28"/>
          <w:szCs w:val="28"/>
          <w:lang w:val="de-DE"/>
        </w:rPr>
        <w:t>t</w:t>
      </w:r>
      <w:r w:rsidRP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Экстраполяция</w:t>
      </w:r>
      <w:r w:rsidRPr="005D06B1">
        <w:rPr>
          <w:i/>
          <w:color w:val="000000"/>
          <w:sz w:val="28"/>
          <w:szCs w:val="28"/>
        </w:rPr>
        <w:t xml:space="preserve"> </w:t>
      </w:r>
      <w:r w:rsidRPr="005D06B1">
        <w:rPr>
          <w:color w:val="000000"/>
          <w:sz w:val="28"/>
          <w:szCs w:val="28"/>
        </w:rPr>
        <w:t>используется при прогнозировании общественных явлений в будущем с предположением, что выявленная тенденция будет сохраняться и в дальнейшем за пределами исследуемого ряда динамики. При этом значения (</w:t>
      </w:r>
      <w:r w:rsidRPr="005D06B1">
        <w:rPr>
          <w:color w:val="000000"/>
          <w:sz w:val="28"/>
          <w:szCs w:val="28"/>
          <w:lang w:val="de-DE"/>
        </w:rPr>
        <w:t>t</w:t>
      </w:r>
      <w:r w:rsidRPr="005D06B1">
        <w:rPr>
          <w:color w:val="000000"/>
          <w:sz w:val="28"/>
          <w:szCs w:val="28"/>
        </w:rPr>
        <w:t>) вне пределов динамического ряда подставляют в уравнение тренда и получают точечное прогнозное значение уровня тренда в будущем.</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Общее представление о характере тенденции изменения явления можно получить из графического изображения ряда динамики (</w:t>
      </w:r>
      <w:r w:rsidR="005D06B1" w:rsidRPr="005D06B1">
        <w:rPr>
          <w:color w:val="000000"/>
          <w:sz w:val="28"/>
          <w:szCs w:val="28"/>
        </w:rPr>
        <w:t>рис.</w:t>
      </w:r>
      <w:r w:rsidR="005D06B1">
        <w:rPr>
          <w:color w:val="000000"/>
          <w:sz w:val="28"/>
          <w:szCs w:val="28"/>
        </w:rPr>
        <w:t> </w:t>
      </w:r>
      <w:r w:rsidR="005D06B1" w:rsidRPr="005D06B1">
        <w:rPr>
          <w:color w:val="000000"/>
          <w:sz w:val="28"/>
          <w:szCs w:val="28"/>
        </w:rPr>
        <w:t>3</w:t>
      </w:r>
      <w:r w:rsidRPr="005D06B1">
        <w:rPr>
          <w:color w:val="000000"/>
          <w:sz w:val="28"/>
          <w:szCs w:val="28"/>
        </w:rPr>
        <w:t>).</w:t>
      </w:r>
    </w:p>
    <w:p w:rsidR="005D06B1" w:rsidRDefault="005D06B1" w:rsidP="005D06B1">
      <w:pPr>
        <w:spacing w:line="360" w:lineRule="auto"/>
        <w:ind w:firstLine="709"/>
        <w:jc w:val="both"/>
        <w:rPr>
          <w:color w:val="000000"/>
          <w:sz w:val="28"/>
          <w:szCs w:val="28"/>
        </w:rPr>
      </w:pPr>
    </w:p>
    <w:p w:rsidR="00010C7B" w:rsidRPr="005D06B1" w:rsidRDefault="00774680" w:rsidP="005D06B1">
      <w:pPr>
        <w:spacing w:line="360" w:lineRule="auto"/>
        <w:ind w:firstLine="709"/>
        <w:jc w:val="both"/>
        <w:rPr>
          <w:color w:val="000000"/>
          <w:sz w:val="28"/>
          <w:szCs w:val="28"/>
        </w:rPr>
      </w:pPr>
      <w:r>
        <w:rPr>
          <w:noProof/>
          <w:color w:val="000000"/>
          <w:sz w:val="28"/>
        </w:rPr>
        <w:pict>
          <v:shape id="Объект 43" o:spid="_x0000_i1066" type="#_x0000_t75" style="width:388.5pt;height:207.75pt;visibility:visible">
            <v:imagedata r:id="rId45" o:title=""/>
          </v:shape>
        </w:pic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Из графика видно, что фактические данные ряда динамики размещены близко к прямой линии. Тогда выравнивание ряда динамики осуществляется по прямой, которая описывается уравнением тренда в виде функции:</w:t>
      </w:r>
    </w:p>
    <w:p w:rsidR="00A55206" w:rsidRDefault="00A55206" w:rsidP="005D06B1">
      <w:pPr>
        <w:spacing w:line="360" w:lineRule="auto"/>
        <w:ind w:firstLine="709"/>
        <w:jc w:val="both"/>
        <w:rPr>
          <w:color w:val="000000"/>
          <w:sz w:val="28"/>
          <w:szCs w:val="32"/>
        </w:rPr>
      </w:pPr>
    </w:p>
    <w:p w:rsidR="00010C7B" w:rsidRPr="005D06B1" w:rsidRDefault="00010C7B" w:rsidP="005D06B1">
      <w:pPr>
        <w:spacing w:line="360" w:lineRule="auto"/>
        <w:ind w:firstLine="709"/>
        <w:jc w:val="both"/>
        <w:rPr>
          <w:color w:val="000000"/>
          <w:sz w:val="28"/>
          <w:szCs w:val="28"/>
        </w:rPr>
      </w:pPr>
      <w:r w:rsidRPr="005D06B1">
        <w:rPr>
          <w:color w:val="000000"/>
          <w:sz w:val="28"/>
          <w:szCs w:val="32"/>
        </w:rPr>
        <w:t>У</w:t>
      </w:r>
      <w:r w:rsidRPr="005D06B1">
        <w:rPr>
          <w:color w:val="000000"/>
          <w:sz w:val="28"/>
          <w:szCs w:val="32"/>
          <w:lang w:val="de-DE"/>
        </w:rPr>
        <w:t>t</w:t>
      </w:r>
      <w:r w:rsidRPr="005D06B1">
        <w:rPr>
          <w:color w:val="000000"/>
          <w:sz w:val="28"/>
          <w:szCs w:val="32"/>
        </w:rPr>
        <w:t xml:space="preserve"> = а + </w:t>
      </w:r>
      <w:r w:rsidRPr="005D06B1">
        <w:rPr>
          <w:color w:val="000000"/>
          <w:sz w:val="28"/>
          <w:szCs w:val="32"/>
          <w:lang w:val="en-US"/>
        </w:rPr>
        <w:t>b</w:t>
      </w:r>
      <w:r w:rsidRPr="005D06B1">
        <w:rPr>
          <w:color w:val="000000"/>
          <w:sz w:val="28"/>
          <w:szCs w:val="32"/>
        </w:rPr>
        <w:t xml:space="preserve"> </w:t>
      </w:r>
      <w:r w:rsidRPr="005D06B1">
        <w:rPr>
          <w:color w:val="000000"/>
          <w:sz w:val="28"/>
          <w:szCs w:val="32"/>
          <w:lang w:val="en-US"/>
        </w:rPr>
        <w:t>t</w:t>
      </w:r>
      <w:r w:rsidRPr="005D06B1">
        <w:rPr>
          <w:color w:val="000000"/>
          <w:sz w:val="28"/>
          <w:szCs w:val="28"/>
        </w:rPr>
        <w:t>,</w:t>
      </w:r>
      <w:r w:rsidR="005D06B1">
        <w:rPr>
          <w:color w:val="000000"/>
          <w:sz w:val="28"/>
          <w:szCs w:val="28"/>
        </w:rPr>
        <w:t xml:space="preserve"> </w:t>
      </w:r>
      <w:r w:rsidRPr="005D06B1">
        <w:rPr>
          <w:color w:val="000000"/>
          <w:sz w:val="28"/>
          <w:szCs w:val="28"/>
        </w:rPr>
        <w:t>где</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а и </w:t>
      </w:r>
      <w:r w:rsidRPr="005D06B1">
        <w:rPr>
          <w:color w:val="000000"/>
          <w:sz w:val="28"/>
          <w:szCs w:val="28"/>
          <w:lang w:val="en-US"/>
        </w:rPr>
        <w:t>b</w:t>
      </w:r>
      <w:r w:rsidRPr="005D06B1">
        <w:rPr>
          <w:color w:val="000000"/>
          <w:sz w:val="28"/>
          <w:szCs w:val="28"/>
        </w:rPr>
        <w:t xml:space="preserve"> – параметры уравнения тренда;</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t</w:t>
      </w:r>
      <w:r w:rsidRPr="005D06B1">
        <w:rPr>
          <w:color w:val="000000"/>
          <w:sz w:val="28"/>
          <w:szCs w:val="28"/>
        </w:rPr>
        <w:t xml:space="preserve"> – порядковый номер периодов времени.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Необходимые данные для определения уравнения тренда приведены в таблице 8.</w:t>
      </w:r>
    </w:p>
    <w:p w:rsidR="00350CC7" w:rsidRDefault="00350CC7" w:rsidP="005D06B1">
      <w:pPr>
        <w:spacing w:line="360" w:lineRule="auto"/>
        <w:ind w:firstLine="709"/>
        <w:jc w:val="both"/>
        <w:rPr>
          <w:color w:val="000000"/>
          <w:sz w:val="28"/>
        </w:rPr>
      </w:pPr>
    </w:p>
    <w:p w:rsidR="00010C7B" w:rsidRPr="005D06B1" w:rsidRDefault="00010C7B" w:rsidP="005D06B1">
      <w:pPr>
        <w:spacing w:line="360" w:lineRule="auto"/>
        <w:ind w:firstLine="709"/>
        <w:jc w:val="both"/>
        <w:rPr>
          <w:color w:val="000000"/>
          <w:sz w:val="28"/>
        </w:rPr>
      </w:pPr>
      <w:r w:rsidRPr="005D06B1">
        <w:rPr>
          <w:color w:val="000000"/>
          <w:sz w:val="28"/>
        </w:rPr>
        <w:t>Таблица 8</w:t>
      </w:r>
      <w:r w:rsidR="00350CC7">
        <w:rPr>
          <w:color w:val="000000"/>
          <w:sz w:val="28"/>
        </w:rPr>
        <w:t xml:space="preserve">. </w:t>
      </w:r>
      <w:r w:rsidRPr="005D06B1">
        <w:rPr>
          <w:color w:val="000000"/>
          <w:sz w:val="28"/>
        </w:rPr>
        <w:t>Выявление тенденции динамики численности педагогических работников Рязанской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8"/>
        <w:gridCol w:w="2145"/>
        <w:gridCol w:w="1404"/>
        <w:gridCol w:w="1404"/>
        <w:gridCol w:w="1435"/>
        <w:gridCol w:w="1461"/>
      </w:tblGrid>
      <w:tr w:rsidR="00010C7B" w:rsidRPr="00D52946" w:rsidTr="00D52946">
        <w:trPr>
          <w:cantSplit/>
          <w:jc w:val="center"/>
        </w:trPr>
        <w:tc>
          <w:tcPr>
            <w:tcW w:w="778"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Годы</w:t>
            </w:r>
          </w:p>
        </w:tc>
        <w:tc>
          <w:tcPr>
            <w:tcW w:w="1153"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Число педагогических работников (человек)</w:t>
            </w:r>
          </w:p>
        </w:tc>
        <w:tc>
          <w:tcPr>
            <w:tcW w:w="75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lang w:val="en-US"/>
              </w:rPr>
              <w:t>t</w:t>
            </w:r>
          </w:p>
        </w:tc>
        <w:tc>
          <w:tcPr>
            <w:tcW w:w="755" w:type="pct"/>
            <w:shd w:val="clear" w:color="auto" w:fill="auto"/>
          </w:tcPr>
          <w:p w:rsidR="00010C7B" w:rsidRPr="00D52946" w:rsidRDefault="00010C7B" w:rsidP="00D52946">
            <w:pPr>
              <w:spacing w:line="360" w:lineRule="auto"/>
              <w:jc w:val="both"/>
              <w:rPr>
                <w:color w:val="000000"/>
                <w:sz w:val="20"/>
                <w:szCs w:val="22"/>
                <w:vertAlign w:val="superscript"/>
              </w:rPr>
            </w:pPr>
            <w:r w:rsidRPr="00D52946">
              <w:rPr>
                <w:color w:val="000000"/>
                <w:sz w:val="20"/>
                <w:szCs w:val="22"/>
                <w:lang w:val="en-US"/>
              </w:rPr>
              <w:t>t</w:t>
            </w:r>
            <w:r w:rsidRPr="00D52946">
              <w:rPr>
                <w:color w:val="000000"/>
                <w:sz w:val="20"/>
                <w:szCs w:val="22"/>
                <w:vertAlign w:val="superscript"/>
              </w:rPr>
              <w:t>2</w:t>
            </w:r>
          </w:p>
        </w:tc>
        <w:tc>
          <w:tcPr>
            <w:tcW w:w="772"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У</w:t>
            </w:r>
            <w:r w:rsidRPr="00D52946">
              <w:rPr>
                <w:color w:val="000000"/>
                <w:sz w:val="20"/>
                <w:szCs w:val="22"/>
                <w:lang w:val="de-DE"/>
              </w:rPr>
              <w:t>t</w:t>
            </w:r>
          </w:p>
        </w:tc>
        <w:tc>
          <w:tcPr>
            <w:tcW w:w="786"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У</w:t>
            </w:r>
            <w:r w:rsidRPr="00D52946">
              <w:rPr>
                <w:color w:val="000000"/>
                <w:sz w:val="20"/>
                <w:szCs w:val="22"/>
                <w:lang w:val="de-DE"/>
              </w:rPr>
              <w:t>t = 17456.17 – 236.86</w:t>
            </w:r>
          </w:p>
        </w:tc>
      </w:tr>
      <w:tr w:rsidR="00010C7B" w:rsidRPr="00D52946" w:rsidTr="00D52946">
        <w:trPr>
          <w:cantSplit/>
          <w:jc w:val="center"/>
        </w:trPr>
        <w:tc>
          <w:tcPr>
            <w:tcW w:w="778"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200</w:t>
            </w:r>
            <w:r w:rsidRPr="00D52946">
              <w:rPr>
                <w:color w:val="000000"/>
                <w:sz w:val="20"/>
                <w:szCs w:val="28"/>
              </w:rPr>
              <w:t>4</w:t>
            </w:r>
          </w:p>
        </w:tc>
        <w:tc>
          <w:tcPr>
            <w:tcW w:w="115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18195</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w:t>
            </w:r>
          </w:p>
        </w:tc>
        <w:tc>
          <w:tcPr>
            <w:tcW w:w="77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-54585</w:t>
            </w:r>
          </w:p>
        </w:tc>
        <w:tc>
          <w:tcPr>
            <w:tcW w:w="78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18167</w:t>
            </w:r>
          </w:p>
        </w:tc>
      </w:tr>
      <w:tr w:rsidR="00010C7B" w:rsidRPr="00D52946" w:rsidTr="00D52946">
        <w:trPr>
          <w:cantSplit/>
          <w:jc w:val="center"/>
        </w:trPr>
        <w:tc>
          <w:tcPr>
            <w:tcW w:w="778"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200</w:t>
            </w:r>
            <w:r w:rsidRPr="00D52946">
              <w:rPr>
                <w:color w:val="000000"/>
                <w:sz w:val="20"/>
                <w:szCs w:val="28"/>
              </w:rPr>
              <w:t>5</w:t>
            </w:r>
          </w:p>
        </w:tc>
        <w:tc>
          <w:tcPr>
            <w:tcW w:w="115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17782</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w:t>
            </w:r>
          </w:p>
        </w:tc>
        <w:tc>
          <w:tcPr>
            <w:tcW w:w="77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-35564</w:t>
            </w:r>
          </w:p>
        </w:tc>
        <w:tc>
          <w:tcPr>
            <w:tcW w:w="78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17930</w:t>
            </w:r>
          </w:p>
        </w:tc>
      </w:tr>
      <w:tr w:rsidR="00010C7B" w:rsidRPr="00D52946" w:rsidTr="00D52946">
        <w:trPr>
          <w:cantSplit/>
          <w:jc w:val="center"/>
        </w:trPr>
        <w:tc>
          <w:tcPr>
            <w:tcW w:w="778"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200</w:t>
            </w:r>
            <w:r w:rsidRPr="00D52946">
              <w:rPr>
                <w:color w:val="000000"/>
                <w:sz w:val="20"/>
                <w:szCs w:val="28"/>
              </w:rPr>
              <w:t>6</w:t>
            </w:r>
          </w:p>
        </w:tc>
        <w:tc>
          <w:tcPr>
            <w:tcW w:w="115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17686</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w:t>
            </w:r>
          </w:p>
        </w:tc>
        <w:tc>
          <w:tcPr>
            <w:tcW w:w="77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-17686</w:t>
            </w:r>
          </w:p>
        </w:tc>
        <w:tc>
          <w:tcPr>
            <w:tcW w:w="78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17693</w:t>
            </w:r>
          </w:p>
        </w:tc>
      </w:tr>
      <w:tr w:rsidR="00010C7B" w:rsidRPr="00D52946" w:rsidTr="00D52946">
        <w:trPr>
          <w:cantSplit/>
          <w:jc w:val="center"/>
        </w:trPr>
        <w:tc>
          <w:tcPr>
            <w:tcW w:w="778"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200</w:t>
            </w:r>
            <w:r w:rsidRPr="00D52946">
              <w:rPr>
                <w:color w:val="000000"/>
                <w:sz w:val="20"/>
                <w:szCs w:val="28"/>
              </w:rPr>
              <w:t>7</w:t>
            </w:r>
          </w:p>
        </w:tc>
        <w:tc>
          <w:tcPr>
            <w:tcW w:w="115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17503</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w:t>
            </w:r>
          </w:p>
        </w:tc>
        <w:tc>
          <w:tcPr>
            <w:tcW w:w="77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17503</w:t>
            </w:r>
          </w:p>
        </w:tc>
        <w:tc>
          <w:tcPr>
            <w:tcW w:w="78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17219</w:t>
            </w:r>
          </w:p>
        </w:tc>
      </w:tr>
      <w:tr w:rsidR="00010C7B" w:rsidRPr="00D52946" w:rsidTr="00D52946">
        <w:trPr>
          <w:cantSplit/>
          <w:jc w:val="center"/>
        </w:trPr>
        <w:tc>
          <w:tcPr>
            <w:tcW w:w="778"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200</w:t>
            </w:r>
            <w:r w:rsidRPr="00D52946">
              <w:rPr>
                <w:color w:val="000000"/>
                <w:sz w:val="20"/>
                <w:szCs w:val="28"/>
              </w:rPr>
              <w:t>8</w:t>
            </w:r>
          </w:p>
        </w:tc>
        <w:tc>
          <w:tcPr>
            <w:tcW w:w="115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17013</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w:t>
            </w:r>
          </w:p>
        </w:tc>
        <w:tc>
          <w:tcPr>
            <w:tcW w:w="77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34026</w:t>
            </w:r>
          </w:p>
        </w:tc>
        <w:tc>
          <w:tcPr>
            <w:tcW w:w="78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16982</w:t>
            </w:r>
          </w:p>
        </w:tc>
      </w:tr>
      <w:tr w:rsidR="00010C7B" w:rsidRPr="00D52946" w:rsidTr="00D52946">
        <w:trPr>
          <w:cantSplit/>
          <w:jc w:val="center"/>
        </w:trPr>
        <w:tc>
          <w:tcPr>
            <w:tcW w:w="778"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200</w:t>
            </w:r>
            <w:r w:rsidRPr="00D52946">
              <w:rPr>
                <w:color w:val="000000"/>
                <w:sz w:val="20"/>
                <w:szCs w:val="28"/>
              </w:rPr>
              <w:t>9</w:t>
            </w:r>
          </w:p>
        </w:tc>
        <w:tc>
          <w:tcPr>
            <w:tcW w:w="115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16558</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w:t>
            </w:r>
          </w:p>
        </w:tc>
        <w:tc>
          <w:tcPr>
            <w:tcW w:w="75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w:t>
            </w:r>
          </w:p>
        </w:tc>
        <w:tc>
          <w:tcPr>
            <w:tcW w:w="77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49674</w:t>
            </w:r>
          </w:p>
        </w:tc>
        <w:tc>
          <w:tcPr>
            <w:tcW w:w="786"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16746</w:t>
            </w:r>
          </w:p>
        </w:tc>
      </w:tr>
      <w:tr w:rsidR="00010C7B" w:rsidRPr="00D52946" w:rsidTr="00D52946">
        <w:trPr>
          <w:cantSplit/>
          <w:jc w:val="center"/>
        </w:trPr>
        <w:tc>
          <w:tcPr>
            <w:tcW w:w="778"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8"/>
              </w:rPr>
              <w:t>Сумма</w:t>
            </w:r>
          </w:p>
        </w:tc>
        <w:tc>
          <w:tcPr>
            <w:tcW w:w="1153"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104737</w:t>
            </w:r>
          </w:p>
        </w:tc>
        <w:tc>
          <w:tcPr>
            <w:tcW w:w="755" w:type="pct"/>
            <w:shd w:val="clear" w:color="auto" w:fill="auto"/>
          </w:tcPr>
          <w:p w:rsidR="00010C7B" w:rsidRPr="00D52946" w:rsidRDefault="00010C7B" w:rsidP="00D52946">
            <w:pPr>
              <w:spacing w:line="360" w:lineRule="auto"/>
              <w:jc w:val="both"/>
              <w:rPr>
                <w:b/>
                <w:color w:val="000000"/>
                <w:sz w:val="20"/>
                <w:szCs w:val="28"/>
              </w:rPr>
            </w:pPr>
            <w:r w:rsidRPr="00D52946">
              <w:rPr>
                <w:b/>
                <w:color w:val="000000"/>
                <w:sz w:val="20"/>
                <w:szCs w:val="20"/>
                <w:lang w:eastAsia="en-US"/>
              </w:rPr>
              <w:sym w:font="Symbol" w:char="F0E5"/>
            </w:r>
            <w:r w:rsidRPr="00D52946">
              <w:rPr>
                <w:b/>
                <w:color w:val="000000"/>
                <w:sz w:val="20"/>
                <w:szCs w:val="28"/>
                <w:lang w:val="de-DE"/>
              </w:rPr>
              <w:t>t</w:t>
            </w:r>
            <w:r w:rsidRPr="00D52946">
              <w:rPr>
                <w:b/>
                <w:color w:val="000000"/>
                <w:sz w:val="20"/>
                <w:szCs w:val="28"/>
              </w:rPr>
              <w:t xml:space="preserve"> = 0</w:t>
            </w:r>
          </w:p>
        </w:tc>
        <w:tc>
          <w:tcPr>
            <w:tcW w:w="755"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28</w:t>
            </w:r>
          </w:p>
        </w:tc>
        <w:tc>
          <w:tcPr>
            <w:tcW w:w="772"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-6632</w:t>
            </w:r>
          </w:p>
        </w:tc>
        <w:tc>
          <w:tcPr>
            <w:tcW w:w="786"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104737</w:t>
            </w:r>
          </w:p>
        </w:tc>
      </w:tr>
    </w:tbl>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а = </w:t>
      </w:r>
      <w:r w:rsidR="00774680">
        <w:rPr>
          <w:color w:val="000000"/>
          <w:position w:val="-24"/>
          <w:sz w:val="28"/>
          <w:szCs w:val="28"/>
        </w:rPr>
        <w:pict>
          <v:shape id="_x0000_i1067" type="#_x0000_t75" style="width:77.25pt;height:33.75pt">
            <v:imagedata r:id="rId46" o:title=""/>
          </v:shape>
        </w:pict>
      </w:r>
      <w:r w:rsidRPr="005D06B1">
        <w:rPr>
          <w:color w:val="000000"/>
          <w:sz w:val="28"/>
          <w:szCs w:val="28"/>
        </w:rPr>
        <w:t xml:space="preserve"> = 17456,17</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de-DE"/>
        </w:rPr>
        <w:t>b</w:t>
      </w:r>
      <w:r w:rsidRPr="005D06B1">
        <w:rPr>
          <w:color w:val="000000"/>
          <w:sz w:val="28"/>
          <w:szCs w:val="28"/>
        </w:rPr>
        <w:t xml:space="preserve"> = </w:t>
      </w:r>
      <w:r w:rsidR="00774680">
        <w:rPr>
          <w:color w:val="000000"/>
          <w:position w:val="-32"/>
          <w:sz w:val="28"/>
          <w:szCs w:val="28"/>
        </w:rPr>
        <w:pict>
          <v:shape id="_x0000_i1068" type="#_x0000_t75" style="width:78pt;height:38.25pt">
            <v:imagedata r:id="rId47" o:title=""/>
          </v:shape>
        </w:pict>
      </w:r>
      <w:r w:rsidRPr="005D06B1">
        <w:rPr>
          <w:color w:val="000000"/>
          <w:sz w:val="28"/>
          <w:szCs w:val="28"/>
        </w:rPr>
        <w:t xml:space="preserve"> =</w:t>
      </w:r>
      <w:r w:rsidR="005D06B1">
        <w:rPr>
          <w:color w:val="000000"/>
          <w:sz w:val="28"/>
          <w:szCs w:val="28"/>
        </w:rPr>
        <w:t xml:space="preserve"> </w:t>
      </w:r>
      <w:r w:rsidRPr="005D06B1">
        <w:rPr>
          <w:color w:val="000000"/>
          <w:sz w:val="28"/>
          <w:szCs w:val="28"/>
        </w:rPr>
        <w:t>-236,86</w:t>
      </w:r>
    </w:p>
    <w:p w:rsidR="00A55206" w:rsidRDefault="00A55206"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Уравнение тренда </w:t>
      </w:r>
      <w:r w:rsidR="00774680">
        <w:rPr>
          <w:b/>
          <w:color w:val="000000"/>
          <w:position w:val="-10"/>
          <w:sz w:val="28"/>
        </w:rPr>
        <w:pict>
          <v:shape id="_x0000_i1069" type="#_x0000_t75" style="width:9pt;height:17.25pt">
            <v:imagedata r:id="rId12" o:title=""/>
          </v:shape>
        </w:pict>
      </w:r>
      <w:r w:rsidR="00774680">
        <w:rPr>
          <w:b/>
          <w:color w:val="000000"/>
          <w:position w:val="-6"/>
          <w:sz w:val="28"/>
        </w:rPr>
        <w:pict>
          <v:shape id="_x0000_i1070" type="#_x0000_t75" style="width:12pt;height:17.25pt">
            <v:imagedata r:id="rId48" o:title=""/>
          </v:shape>
        </w:pict>
      </w:r>
      <w:r w:rsidRPr="005D06B1">
        <w:rPr>
          <w:b/>
          <w:color w:val="000000"/>
          <w:sz w:val="28"/>
          <w:lang w:val="de-DE"/>
        </w:rPr>
        <w:t>t</w:t>
      </w:r>
      <w:r w:rsidRPr="005D06B1">
        <w:rPr>
          <w:b/>
          <w:color w:val="000000"/>
          <w:sz w:val="28"/>
        </w:rPr>
        <w:t xml:space="preserve"> = 17456.17 – 236.86 </w:t>
      </w:r>
      <w:r w:rsidRPr="005D06B1">
        <w:rPr>
          <w:b/>
          <w:color w:val="000000"/>
          <w:sz w:val="28"/>
          <w:lang w:val="en-US"/>
        </w:rPr>
        <w:t>t</w:t>
      </w:r>
      <w:r w:rsidRPr="005D06B1">
        <w:rPr>
          <w:b/>
          <w:color w:val="000000"/>
          <w:sz w:val="28"/>
        </w:rPr>
        <w:t xml:space="preserve"> </w:t>
      </w:r>
      <w:r w:rsidRPr="005D06B1">
        <w:rPr>
          <w:color w:val="000000"/>
          <w:sz w:val="28"/>
          <w:szCs w:val="28"/>
        </w:rPr>
        <w:t>используем для экстраполяции. Прогноз численности педагогических работников представим в таблице 9.</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Таблица 9</w:t>
      </w:r>
      <w:r w:rsidR="00350CC7">
        <w:rPr>
          <w:color w:val="000000"/>
          <w:sz w:val="28"/>
          <w:szCs w:val="28"/>
        </w:rPr>
        <w:t xml:space="preserve">. </w:t>
      </w:r>
      <w:r w:rsidRPr="005D06B1">
        <w:rPr>
          <w:color w:val="000000"/>
          <w:sz w:val="28"/>
          <w:szCs w:val="28"/>
        </w:rPr>
        <w:t>Прогнозные значения численности педагогических работников</w:t>
      </w:r>
      <w:r w:rsidR="00350CC7">
        <w:rPr>
          <w:color w:val="000000"/>
          <w:sz w:val="28"/>
          <w:szCs w:val="28"/>
        </w:rPr>
        <w:t xml:space="preserve"> </w:t>
      </w:r>
      <w:r w:rsidRPr="005D06B1">
        <w:rPr>
          <w:color w:val="000000"/>
          <w:sz w:val="28"/>
          <w:szCs w:val="28"/>
        </w:rPr>
        <w:t>Рязанской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Годы</w:t>
            </w:r>
          </w:p>
        </w:tc>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2"/>
                <w:lang w:val="de-DE"/>
              </w:rPr>
              <w:t>t</w:t>
            </w:r>
          </w:p>
        </w:tc>
        <w:tc>
          <w:tcPr>
            <w:tcW w:w="1666" w:type="pct"/>
            <w:shd w:val="clear" w:color="auto" w:fill="auto"/>
          </w:tcPr>
          <w:p w:rsidR="00010C7B" w:rsidRPr="00D52946" w:rsidRDefault="00774680" w:rsidP="00D52946">
            <w:pPr>
              <w:spacing w:line="360" w:lineRule="auto"/>
              <w:jc w:val="both"/>
              <w:rPr>
                <w:color w:val="000000"/>
                <w:sz w:val="20"/>
                <w:szCs w:val="28"/>
              </w:rPr>
            </w:pPr>
            <w:r>
              <w:rPr>
                <w:color w:val="000000"/>
                <w:position w:val="-14"/>
                <w:sz w:val="20"/>
                <w:szCs w:val="28"/>
                <w:lang w:eastAsia="en-US"/>
              </w:rPr>
              <w:pict>
                <v:shape id="_x0000_i1071" type="#_x0000_t75" style="width:12.75pt;height:17.25pt">
                  <v:imagedata r:id="rId49" o:title=""/>
                </v:shape>
              </w:pic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w:t>
            </w:r>
            <w:r w:rsidRPr="00D52946">
              <w:rPr>
                <w:color w:val="000000"/>
                <w:sz w:val="20"/>
                <w:szCs w:val="28"/>
              </w:rPr>
              <w:t>10</w:t>
            </w:r>
          </w:p>
        </w:tc>
        <w:tc>
          <w:tcPr>
            <w:tcW w:w="1667"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4</w:t>
            </w:r>
          </w:p>
        </w:tc>
        <w:tc>
          <w:tcPr>
            <w:tcW w:w="1666"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16509</w: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w:t>
            </w:r>
            <w:r w:rsidRPr="00D52946">
              <w:rPr>
                <w:color w:val="000000"/>
                <w:sz w:val="20"/>
                <w:szCs w:val="28"/>
              </w:rPr>
              <w:t>11</w:t>
            </w:r>
          </w:p>
        </w:tc>
        <w:tc>
          <w:tcPr>
            <w:tcW w:w="1667"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5</w:t>
            </w:r>
          </w:p>
        </w:tc>
        <w:tc>
          <w:tcPr>
            <w:tcW w:w="1666"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16271</w:t>
            </w:r>
          </w:p>
        </w:tc>
      </w:tr>
      <w:tr w:rsidR="00010C7B" w:rsidRPr="00D52946" w:rsidTr="00D52946">
        <w:trPr>
          <w:cantSplit/>
          <w:jc w:val="center"/>
        </w:trPr>
        <w:tc>
          <w:tcPr>
            <w:tcW w:w="166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lang w:val="en-US"/>
              </w:rPr>
              <w:t>20</w:t>
            </w:r>
            <w:r w:rsidRPr="00D52946">
              <w:rPr>
                <w:color w:val="000000"/>
                <w:sz w:val="20"/>
                <w:szCs w:val="28"/>
              </w:rPr>
              <w:t>12</w:t>
            </w:r>
          </w:p>
        </w:tc>
        <w:tc>
          <w:tcPr>
            <w:tcW w:w="1667"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6</w:t>
            </w:r>
          </w:p>
        </w:tc>
        <w:tc>
          <w:tcPr>
            <w:tcW w:w="1666" w:type="pct"/>
            <w:shd w:val="clear" w:color="auto" w:fill="auto"/>
          </w:tcPr>
          <w:p w:rsidR="00010C7B" w:rsidRPr="00D52946" w:rsidRDefault="00010C7B" w:rsidP="00D52946">
            <w:pPr>
              <w:spacing w:line="360" w:lineRule="auto"/>
              <w:jc w:val="both"/>
              <w:rPr>
                <w:color w:val="000000"/>
                <w:sz w:val="20"/>
                <w:szCs w:val="28"/>
                <w:lang w:val="en-US"/>
              </w:rPr>
            </w:pPr>
            <w:r w:rsidRPr="00D52946">
              <w:rPr>
                <w:color w:val="000000"/>
                <w:sz w:val="20"/>
                <w:szCs w:val="28"/>
                <w:lang w:val="en-US"/>
              </w:rPr>
              <w:t>16035</w:t>
            </w:r>
          </w:p>
        </w:tc>
      </w:tr>
    </w:tbl>
    <w:p w:rsidR="00A55206" w:rsidRDefault="00A55206" w:rsidP="005D06B1">
      <w:pPr>
        <w:spacing w:line="360" w:lineRule="auto"/>
        <w:ind w:firstLine="709"/>
        <w:jc w:val="both"/>
        <w:rPr>
          <w:color w:val="000000"/>
          <w:sz w:val="28"/>
          <w:szCs w:val="28"/>
        </w:rPr>
      </w:pPr>
    </w:p>
    <w:p w:rsidR="00010C7B" w:rsidRPr="005D06B1" w:rsidRDefault="00A55206" w:rsidP="005D06B1">
      <w:pPr>
        <w:spacing w:line="360" w:lineRule="auto"/>
        <w:ind w:firstLine="709"/>
        <w:jc w:val="both"/>
        <w:rPr>
          <w:color w:val="000000"/>
          <w:sz w:val="28"/>
          <w:szCs w:val="28"/>
        </w:rPr>
      </w:pPr>
      <w:r>
        <w:rPr>
          <w:color w:val="000000"/>
          <w:sz w:val="28"/>
          <w:szCs w:val="28"/>
        </w:rPr>
        <w:br w:type="page"/>
      </w:r>
      <w:r w:rsidR="00010C7B" w:rsidRPr="005D06B1">
        <w:rPr>
          <w:color w:val="000000"/>
          <w:sz w:val="28"/>
          <w:szCs w:val="28"/>
        </w:rPr>
        <w:t>Полученные прогнозные значения отразим графически на рисунке 3, построив линию тренда</w:t>
      </w:r>
      <w:r w:rsidR="00350CC7">
        <w:rPr>
          <w:color w:val="000000"/>
          <w:sz w:val="28"/>
          <w:szCs w:val="28"/>
        </w:rPr>
        <w:t>.</w:t>
      </w:r>
    </w:p>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b/>
          <w:color w:val="000000"/>
          <w:sz w:val="28"/>
          <w:szCs w:val="36"/>
        </w:rPr>
      </w:pPr>
      <w:r w:rsidRPr="005D06B1">
        <w:rPr>
          <w:b/>
          <w:color w:val="000000"/>
          <w:sz w:val="28"/>
          <w:szCs w:val="36"/>
        </w:rPr>
        <w:t>4. Индексный анализ образования Рязанской области</w:t>
      </w:r>
    </w:p>
    <w:p w:rsidR="00350CC7" w:rsidRP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Индексами</w:t>
      </w:r>
      <w:r w:rsidRPr="005D06B1">
        <w:rPr>
          <w:color w:val="000000"/>
          <w:sz w:val="28"/>
          <w:szCs w:val="28"/>
        </w:rPr>
        <w:t xml:space="preserve"> в статистике называются относительные показатели, характеризующие изменение во времени или в пространстве сложных общественных явлений, отдельные элементы которых, непосредственно не поддаются суммированию.</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При помощи индексов:</w:t>
      </w:r>
    </w:p>
    <w:p w:rsidR="00010C7B" w:rsidRPr="005D06B1" w:rsidRDefault="00010C7B" w:rsidP="005D06B1">
      <w:pPr>
        <w:numPr>
          <w:ilvl w:val="0"/>
          <w:numId w:val="11"/>
        </w:numPr>
        <w:tabs>
          <w:tab w:val="clear" w:pos="1260"/>
          <w:tab w:val="num" w:pos="0"/>
          <w:tab w:val="left" w:pos="1080"/>
        </w:tabs>
        <w:spacing w:line="360" w:lineRule="auto"/>
        <w:ind w:left="0" w:firstLine="709"/>
        <w:jc w:val="both"/>
        <w:rPr>
          <w:color w:val="000000"/>
          <w:sz w:val="28"/>
          <w:szCs w:val="28"/>
        </w:rPr>
      </w:pPr>
      <w:r w:rsidRPr="005D06B1">
        <w:rPr>
          <w:color w:val="000000"/>
          <w:sz w:val="28"/>
          <w:szCs w:val="28"/>
        </w:rPr>
        <w:t>определяются средние изменения сложных, непосредственно несоизмеримых совокупностей во времени;</w:t>
      </w:r>
    </w:p>
    <w:p w:rsidR="00010C7B" w:rsidRPr="005D06B1" w:rsidRDefault="00010C7B" w:rsidP="005D06B1">
      <w:pPr>
        <w:numPr>
          <w:ilvl w:val="0"/>
          <w:numId w:val="11"/>
        </w:numPr>
        <w:tabs>
          <w:tab w:val="clear" w:pos="1260"/>
          <w:tab w:val="num" w:pos="900"/>
        </w:tabs>
        <w:spacing w:line="360" w:lineRule="auto"/>
        <w:ind w:left="0" w:firstLine="709"/>
        <w:jc w:val="both"/>
        <w:rPr>
          <w:color w:val="000000"/>
          <w:sz w:val="28"/>
          <w:szCs w:val="28"/>
        </w:rPr>
      </w:pPr>
      <w:r w:rsidRPr="005D06B1">
        <w:rPr>
          <w:color w:val="000000"/>
          <w:sz w:val="28"/>
          <w:szCs w:val="28"/>
        </w:rPr>
        <w:t>оценивается средняя степень выполнения плана совокупности в целом или ее части;</w:t>
      </w:r>
    </w:p>
    <w:p w:rsidR="00010C7B" w:rsidRPr="005D06B1" w:rsidRDefault="00010C7B" w:rsidP="005D06B1">
      <w:pPr>
        <w:numPr>
          <w:ilvl w:val="0"/>
          <w:numId w:val="11"/>
        </w:numPr>
        <w:tabs>
          <w:tab w:val="clear" w:pos="1260"/>
          <w:tab w:val="num" w:pos="900"/>
        </w:tabs>
        <w:spacing w:line="360" w:lineRule="auto"/>
        <w:ind w:left="0" w:firstLine="709"/>
        <w:jc w:val="both"/>
        <w:rPr>
          <w:color w:val="000000"/>
          <w:sz w:val="28"/>
          <w:szCs w:val="28"/>
        </w:rPr>
      </w:pPr>
      <w:r w:rsidRPr="005D06B1">
        <w:rPr>
          <w:color w:val="000000"/>
          <w:sz w:val="28"/>
          <w:szCs w:val="28"/>
        </w:rPr>
        <w:t>устанавливаются средние соотношения сложных явлений в пространстве;</w:t>
      </w:r>
    </w:p>
    <w:p w:rsidR="00010C7B" w:rsidRPr="005D06B1" w:rsidRDefault="00010C7B" w:rsidP="005D06B1">
      <w:pPr>
        <w:numPr>
          <w:ilvl w:val="0"/>
          <w:numId w:val="11"/>
        </w:numPr>
        <w:tabs>
          <w:tab w:val="clear" w:pos="1260"/>
          <w:tab w:val="num" w:pos="720"/>
        </w:tabs>
        <w:spacing w:line="360" w:lineRule="auto"/>
        <w:ind w:left="0" w:firstLine="709"/>
        <w:jc w:val="both"/>
        <w:rPr>
          <w:color w:val="000000"/>
          <w:sz w:val="28"/>
          <w:szCs w:val="28"/>
        </w:rPr>
      </w:pPr>
      <w:r w:rsidRPr="005D06B1">
        <w:rPr>
          <w:color w:val="000000"/>
          <w:sz w:val="28"/>
          <w:szCs w:val="28"/>
        </w:rPr>
        <w:t>определяется роль отдельных факторов в общем изменении сложных явлений во времени или в пространстве и, в частности, изучается влияние структурных сдвигов.</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При решении первой задачи – изучение изменения явлений во времени – индексы выступают как показатели динамики, при решении второй – как показатели выполнения плана, третьей – как показатели сравнения, четвертой – как аналитическое средство.</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 степени охвата единиц совокупности различают индивидуальные и общие индексы.</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Индивидуальные</w:t>
      </w:r>
      <w:r w:rsidRPr="005D06B1">
        <w:rPr>
          <w:i/>
          <w:color w:val="000000"/>
          <w:sz w:val="28"/>
          <w:szCs w:val="28"/>
        </w:rPr>
        <w:t xml:space="preserve"> </w:t>
      </w:r>
      <w:r w:rsidRPr="005D06B1">
        <w:rPr>
          <w:b/>
          <w:i/>
          <w:color w:val="000000"/>
          <w:sz w:val="28"/>
          <w:szCs w:val="28"/>
        </w:rPr>
        <w:t>индексы</w:t>
      </w:r>
      <w:r w:rsidRPr="005D06B1">
        <w:rPr>
          <w:b/>
          <w:color w:val="000000"/>
          <w:sz w:val="28"/>
          <w:szCs w:val="28"/>
        </w:rPr>
        <w:t xml:space="preserve"> (</w:t>
      </w:r>
      <w:r w:rsidRPr="005D06B1">
        <w:rPr>
          <w:b/>
          <w:color w:val="000000"/>
          <w:sz w:val="28"/>
          <w:szCs w:val="28"/>
          <w:lang w:val="en-US"/>
        </w:rPr>
        <w:t>i</w:t>
      </w:r>
      <w:r w:rsidRPr="005D06B1">
        <w:rPr>
          <w:b/>
          <w:color w:val="000000"/>
          <w:sz w:val="28"/>
          <w:szCs w:val="28"/>
        </w:rPr>
        <w:t>)</w:t>
      </w:r>
      <w:r w:rsidRPr="005D06B1">
        <w:rPr>
          <w:color w:val="000000"/>
          <w:sz w:val="28"/>
          <w:szCs w:val="28"/>
        </w:rPr>
        <w:t xml:space="preserve"> – показывают изменение отдельных элементов сложного явления. Они определяются как отношение величин признака в отчетном и базисном периодах.</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Период, уровень которого сравнивается, называется отчетным, или текущим периодом, а уровень, с которым производится сравнение, называется базисным.</w:t>
      </w:r>
    </w:p>
    <w:p w:rsidR="00010C7B" w:rsidRDefault="00010C7B" w:rsidP="005D06B1">
      <w:pPr>
        <w:spacing w:line="360" w:lineRule="auto"/>
        <w:ind w:firstLine="709"/>
        <w:jc w:val="both"/>
        <w:rPr>
          <w:color w:val="000000"/>
          <w:sz w:val="28"/>
          <w:szCs w:val="28"/>
        </w:rPr>
      </w:pPr>
      <w:r w:rsidRPr="005D06B1">
        <w:rPr>
          <w:color w:val="000000"/>
          <w:sz w:val="28"/>
          <w:szCs w:val="28"/>
        </w:rPr>
        <w:t>Индивидуальные индексы выражаются следующими формулами:</w:t>
      </w:r>
    </w:p>
    <w:p w:rsidR="00350CC7" w:rsidRPr="005D06B1"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индекс физического объема</w:t>
      </w:r>
      <w:r w:rsidRPr="005D06B1">
        <w:rPr>
          <w:color w:val="000000"/>
          <w:sz w:val="28"/>
          <w:szCs w:val="28"/>
        </w:rPr>
        <w:t xml:space="preserve"> –</w:t>
      </w:r>
      <w:r w:rsidR="005D06B1">
        <w:rPr>
          <w:color w:val="000000"/>
          <w:sz w:val="28"/>
          <w:szCs w:val="28"/>
        </w:rPr>
        <w:t xml:space="preserve"> </w:t>
      </w:r>
      <w:r w:rsidRPr="005D06B1">
        <w:rPr>
          <w:color w:val="000000"/>
          <w:sz w:val="28"/>
          <w:szCs w:val="36"/>
          <w:lang w:val="en-US"/>
        </w:rPr>
        <w:t>i</w:t>
      </w:r>
      <w:r w:rsidRPr="005D06B1">
        <w:rPr>
          <w:color w:val="000000"/>
          <w:sz w:val="28"/>
          <w:szCs w:val="36"/>
          <w:vertAlign w:val="subscript"/>
          <w:lang w:val="en-US"/>
        </w:rPr>
        <w:t>q</w:t>
      </w:r>
      <w:r w:rsidRPr="005D06B1">
        <w:rPr>
          <w:color w:val="000000"/>
          <w:sz w:val="28"/>
          <w:szCs w:val="36"/>
          <w:vertAlign w:val="subscript"/>
        </w:rPr>
        <w:t xml:space="preserve"> </w:t>
      </w:r>
      <w:r w:rsidRPr="005D06B1">
        <w:rPr>
          <w:color w:val="000000"/>
          <w:sz w:val="28"/>
          <w:szCs w:val="36"/>
        </w:rPr>
        <w:t xml:space="preserve">= </w:t>
      </w:r>
      <w:r w:rsidR="00774680">
        <w:rPr>
          <w:color w:val="000000"/>
          <w:position w:val="-30"/>
          <w:sz w:val="28"/>
          <w:szCs w:val="36"/>
          <w:lang w:val="en-US"/>
        </w:rPr>
        <w:pict>
          <v:shape id="_x0000_i1072" type="#_x0000_t75" style="width:15.75pt;height:33.75pt">
            <v:imagedata r:id="rId50" o:title=""/>
          </v:shape>
        </w:pict>
      </w:r>
      <w:r w:rsidRPr="005D06B1">
        <w:rPr>
          <w:color w:val="000000"/>
          <w:sz w:val="28"/>
          <w:szCs w:val="36"/>
        </w:rPr>
        <w:t>,</w:t>
      </w:r>
      <w:r w:rsidR="005D06B1">
        <w:rPr>
          <w:color w:val="000000"/>
          <w:sz w:val="28"/>
          <w:szCs w:val="28"/>
        </w:rPr>
        <w:t xml:space="preserve"> </w:t>
      </w:r>
      <w:r w:rsidRPr="005D06B1">
        <w:rPr>
          <w:color w:val="000000"/>
          <w:sz w:val="28"/>
          <w:szCs w:val="28"/>
        </w:rPr>
        <w:t>где</w:t>
      </w:r>
    </w:p>
    <w:p w:rsidR="00350CC7" w:rsidRDefault="00350CC7" w:rsidP="005D06B1">
      <w:pPr>
        <w:spacing w:line="360" w:lineRule="auto"/>
        <w:ind w:firstLine="709"/>
        <w:jc w:val="both"/>
        <w:rPr>
          <w:color w:val="000000"/>
          <w:sz w:val="28"/>
          <w:szCs w:val="28"/>
        </w:rPr>
      </w:pPr>
    </w:p>
    <w:p w:rsidR="00010C7B" w:rsidRDefault="00010C7B" w:rsidP="005D06B1">
      <w:pPr>
        <w:spacing w:line="360" w:lineRule="auto"/>
        <w:ind w:firstLine="709"/>
        <w:jc w:val="both"/>
        <w:rPr>
          <w:color w:val="000000"/>
          <w:sz w:val="28"/>
          <w:szCs w:val="28"/>
        </w:rPr>
      </w:pPr>
      <w:r w:rsidRPr="005D06B1">
        <w:rPr>
          <w:color w:val="000000"/>
          <w:sz w:val="28"/>
          <w:szCs w:val="28"/>
          <w:lang w:val="en-US"/>
        </w:rPr>
        <w:t>q</w:t>
      </w:r>
      <w:r w:rsidRPr="005D06B1">
        <w:rPr>
          <w:color w:val="000000"/>
          <w:sz w:val="28"/>
          <w:szCs w:val="28"/>
          <w:vertAlign w:val="subscript"/>
        </w:rPr>
        <w:t xml:space="preserve">1 </w:t>
      </w:r>
      <w:r w:rsidRPr="005D06B1">
        <w:rPr>
          <w:color w:val="000000"/>
          <w:sz w:val="28"/>
          <w:szCs w:val="28"/>
        </w:rPr>
        <w:t xml:space="preserve">и </w:t>
      </w:r>
      <w:r w:rsidRPr="005D06B1">
        <w:rPr>
          <w:color w:val="000000"/>
          <w:sz w:val="28"/>
          <w:szCs w:val="28"/>
          <w:lang w:val="en-US"/>
        </w:rPr>
        <w:t>q</w:t>
      </w:r>
      <w:r w:rsidRPr="005D06B1">
        <w:rPr>
          <w:color w:val="000000"/>
          <w:sz w:val="28"/>
          <w:szCs w:val="28"/>
          <w:vertAlign w:val="subscript"/>
        </w:rPr>
        <w:t xml:space="preserve">0 </w:t>
      </w:r>
      <w:r w:rsidRPr="005D06B1">
        <w:rPr>
          <w:color w:val="000000"/>
          <w:sz w:val="28"/>
          <w:szCs w:val="28"/>
        </w:rPr>
        <w:t>– объем продукции в отчетном и базисном периодах;</w:t>
      </w:r>
    </w:p>
    <w:p w:rsidR="00350CC7" w:rsidRPr="005D06B1"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индекс цен</w:t>
      </w:r>
      <w:r w:rsidRPr="005D06B1">
        <w:rPr>
          <w:color w:val="000000"/>
          <w:sz w:val="28"/>
          <w:szCs w:val="28"/>
        </w:rPr>
        <w:t xml:space="preserve"> –</w:t>
      </w:r>
      <w:r w:rsidR="005D06B1">
        <w:rPr>
          <w:color w:val="000000"/>
          <w:sz w:val="28"/>
          <w:szCs w:val="28"/>
        </w:rPr>
        <w:t xml:space="preserve"> </w:t>
      </w:r>
      <w:r w:rsidRPr="005D06B1">
        <w:rPr>
          <w:color w:val="000000"/>
          <w:sz w:val="28"/>
          <w:szCs w:val="36"/>
          <w:lang w:val="en-US"/>
        </w:rPr>
        <w:t>i</w:t>
      </w:r>
      <w:r w:rsidRPr="005D06B1">
        <w:rPr>
          <w:color w:val="000000"/>
          <w:sz w:val="28"/>
          <w:szCs w:val="36"/>
          <w:vertAlign w:val="subscript"/>
          <w:lang w:val="en-US"/>
        </w:rPr>
        <w:t>p</w:t>
      </w:r>
      <w:r w:rsidRPr="005D06B1">
        <w:rPr>
          <w:color w:val="000000"/>
          <w:sz w:val="28"/>
          <w:szCs w:val="36"/>
        </w:rPr>
        <w:t xml:space="preserve"> = </w:t>
      </w:r>
      <w:r w:rsidR="00774680">
        <w:rPr>
          <w:color w:val="000000"/>
          <w:position w:val="-30"/>
          <w:sz w:val="28"/>
          <w:szCs w:val="36"/>
          <w:lang w:val="en-US"/>
        </w:rPr>
        <w:pict>
          <v:shape id="_x0000_i1073" type="#_x0000_t75" style="width:15.75pt;height:33.75pt">
            <v:imagedata r:id="rId51" o:title=""/>
          </v:shape>
        </w:pict>
      </w:r>
      <w:r w:rsidRPr="005D06B1">
        <w:rPr>
          <w:color w:val="000000"/>
          <w:sz w:val="28"/>
          <w:szCs w:val="36"/>
        </w:rPr>
        <w:t>,</w:t>
      </w:r>
      <w:r w:rsidR="005D06B1">
        <w:rPr>
          <w:color w:val="000000"/>
          <w:sz w:val="28"/>
          <w:szCs w:val="36"/>
        </w:rPr>
        <w:t xml:space="preserve"> </w:t>
      </w:r>
      <w:r w:rsidRPr="005D06B1">
        <w:rPr>
          <w:color w:val="000000"/>
          <w:sz w:val="28"/>
          <w:szCs w:val="28"/>
        </w:rPr>
        <w:t>где</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p</w:t>
      </w:r>
      <w:r w:rsidRPr="005D06B1">
        <w:rPr>
          <w:color w:val="000000"/>
          <w:sz w:val="28"/>
          <w:szCs w:val="28"/>
          <w:vertAlign w:val="subscript"/>
        </w:rPr>
        <w:t xml:space="preserve">1 </w:t>
      </w:r>
      <w:r w:rsidRPr="005D06B1">
        <w:rPr>
          <w:color w:val="000000"/>
          <w:sz w:val="28"/>
          <w:szCs w:val="28"/>
        </w:rPr>
        <w:t xml:space="preserve">и </w:t>
      </w:r>
      <w:r w:rsidRPr="005D06B1">
        <w:rPr>
          <w:color w:val="000000"/>
          <w:sz w:val="28"/>
          <w:szCs w:val="28"/>
          <w:lang w:val="en-US"/>
        </w:rPr>
        <w:t>p</w:t>
      </w:r>
      <w:r w:rsidRPr="005D06B1">
        <w:rPr>
          <w:color w:val="000000"/>
          <w:sz w:val="28"/>
          <w:szCs w:val="28"/>
          <w:vertAlign w:val="subscript"/>
        </w:rPr>
        <w:t xml:space="preserve">0 </w:t>
      </w:r>
      <w:r w:rsidRPr="005D06B1">
        <w:rPr>
          <w:color w:val="000000"/>
          <w:sz w:val="28"/>
          <w:szCs w:val="28"/>
        </w:rPr>
        <w:t>– цена единицы продукции в отчетном и базисном периодах;</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индекс</w:t>
      </w:r>
      <w:r w:rsidRPr="005D06B1">
        <w:rPr>
          <w:i/>
          <w:color w:val="000000"/>
          <w:sz w:val="28"/>
          <w:szCs w:val="28"/>
        </w:rPr>
        <w:t xml:space="preserve"> </w:t>
      </w:r>
      <w:r w:rsidRPr="005D06B1">
        <w:rPr>
          <w:b/>
          <w:i/>
          <w:color w:val="000000"/>
          <w:sz w:val="28"/>
          <w:szCs w:val="28"/>
        </w:rPr>
        <w:t>себестоимости</w:t>
      </w:r>
      <w:r w:rsidRPr="005D06B1">
        <w:rPr>
          <w:color w:val="000000"/>
          <w:sz w:val="28"/>
          <w:szCs w:val="28"/>
        </w:rPr>
        <w:t xml:space="preserve"> </w:t>
      </w:r>
      <w:r w:rsidRPr="005D06B1">
        <w:rPr>
          <w:color w:val="000000"/>
          <w:sz w:val="28"/>
          <w:szCs w:val="32"/>
        </w:rPr>
        <w:t>–</w:t>
      </w:r>
      <w:r w:rsidR="005D06B1">
        <w:rPr>
          <w:color w:val="000000"/>
          <w:sz w:val="28"/>
          <w:szCs w:val="32"/>
        </w:rPr>
        <w:t xml:space="preserve"> </w:t>
      </w:r>
      <w:r w:rsidRPr="005D06B1">
        <w:rPr>
          <w:color w:val="000000"/>
          <w:sz w:val="28"/>
          <w:szCs w:val="32"/>
          <w:lang w:val="en-US"/>
        </w:rPr>
        <w:t>i</w:t>
      </w:r>
      <w:r w:rsidRPr="005D06B1">
        <w:rPr>
          <w:color w:val="000000"/>
          <w:sz w:val="28"/>
          <w:szCs w:val="32"/>
          <w:vertAlign w:val="subscript"/>
          <w:lang w:val="en-US"/>
        </w:rPr>
        <w:t>z</w:t>
      </w:r>
      <w:r w:rsidRPr="005D06B1">
        <w:rPr>
          <w:color w:val="000000"/>
          <w:sz w:val="28"/>
          <w:szCs w:val="32"/>
        </w:rPr>
        <w:t xml:space="preserve"> = </w:t>
      </w:r>
      <w:r w:rsidR="00774680">
        <w:rPr>
          <w:color w:val="000000"/>
          <w:position w:val="-34"/>
          <w:sz w:val="28"/>
          <w:szCs w:val="32"/>
          <w:lang w:val="en-US"/>
        </w:rPr>
        <w:pict>
          <v:shape id="_x0000_i1074" type="#_x0000_t75" style="width:18pt;height:38.25pt">
            <v:imagedata r:id="rId52" o:title=""/>
          </v:shape>
        </w:pict>
      </w:r>
      <w:r w:rsidRPr="005D06B1">
        <w:rPr>
          <w:color w:val="000000"/>
          <w:sz w:val="28"/>
          <w:szCs w:val="32"/>
        </w:rPr>
        <w:t>,</w:t>
      </w:r>
      <w:r w:rsidR="005D06B1">
        <w:rPr>
          <w:color w:val="000000"/>
          <w:sz w:val="28"/>
          <w:szCs w:val="28"/>
        </w:rPr>
        <w:t xml:space="preserve"> </w:t>
      </w:r>
      <w:r w:rsidRPr="005D06B1">
        <w:rPr>
          <w:color w:val="000000"/>
          <w:sz w:val="28"/>
          <w:szCs w:val="28"/>
        </w:rPr>
        <w:t>где</w:t>
      </w:r>
    </w:p>
    <w:p w:rsidR="00010C7B" w:rsidRDefault="00010C7B" w:rsidP="005D06B1">
      <w:pPr>
        <w:spacing w:line="360" w:lineRule="auto"/>
        <w:ind w:firstLine="709"/>
        <w:jc w:val="both"/>
        <w:rPr>
          <w:color w:val="000000"/>
          <w:sz w:val="28"/>
          <w:szCs w:val="28"/>
        </w:rPr>
      </w:pPr>
      <w:r w:rsidRPr="005D06B1">
        <w:rPr>
          <w:color w:val="000000"/>
          <w:sz w:val="28"/>
          <w:szCs w:val="28"/>
          <w:lang w:val="en-US"/>
        </w:rPr>
        <w:t>z</w:t>
      </w:r>
      <w:r w:rsidRPr="005D06B1">
        <w:rPr>
          <w:color w:val="000000"/>
          <w:sz w:val="28"/>
          <w:szCs w:val="28"/>
          <w:vertAlign w:val="subscript"/>
        </w:rPr>
        <w:t xml:space="preserve">1 </w:t>
      </w:r>
      <w:r w:rsidRPr="005D06B1">
        <w:rPr>
          <w:color w:val="000000"/>
          <w:sz w:val="28"/>
          <w:szCs w:val="28"/>
        </w:rPr>
        <w:t xml:space="preserve">и </w:t>
      </w:r>
      <w:r w:rsidRPr="005D06B1">
        <w:rPr>
          <w:color w:val="000000"/>
          <w:sz w:val="28"/>
          <w:szCs w:val="28"/>
          <w:lang w:val="en-US"/>
        </w:rPr>
        <w:t>z</w:t>
      </w:r>
      <w:r w:rsidRPr="005D06B1">
        <w:rPr>
          <w:color w:val="000000"/>
          <w:sz w:val="28"/>
          <w:szCs w:val="28"/>
          <w:vertAlign w:val="subscript"/>
        </w:rPr>
        <w:t>0</w:t>
      </w:r>
      <w:r w:rsidRPr="005D06B1">
        <w:rPr>
          <w:color w:val="000000"/>
          <w:sz w:val="28"/>
          <w:szCs w:val="28"/>
        </w:rPr>
        <w:t xml:space="preserve"> – себестоимость единицы продукции в отчетном и базисном периодах;</w:t>
      </w:r>
    </w:p>
    <w:p w:rsidR="00350CC7" w:rsidRPr="005D06B1"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32"/>
        </w:rPr>
      </w:pPr>
      <w:r w:rsidRPr="005D06B1">
        <w:rPr>
          <w:b/>
          <w:i/>
          <w:color w:val="000000"/>
          <w:sz w:val="28"/>
          <w:szCs w:val="28"/>
        </w:rPr>
        <w:t>индекс прибыли</w:t>
      </w:r>
      <w:r w:rsidRPr="005D06B1">
        <w:rPr>
          <w:i/>
          <w:color w:val="000000"/>
          <w:sz w:val="28"/>
          <w:szCs w:val="28"/>
        </w:rPr>
        <w:t xml:space="preserve"> </w:t>
      </w:r>
      <w:r w:rsidRPr="005D06B1">
        <w:rPr>
          <w:color w:val="000000"/>
          <w:sz w:val="28"/>
          <w:szCs w:val="28"/>
        </w:rPr>
        <w:t xml:space="preserve">– </w:t>
      </w:r>
      <w:r w:rsidRPr="005D06B1">
        <w:rPr>
          <w:color w:val="000000"/>
          <w:sz w:val="28"/>
          <w:szCs w:val="32"/>
          <w:lang w:val="en-US"/>
        </w:rPr>
        <w:t>i</w:t>
      </w:r>
      <w:r w:rsidRPr="005D06B1">
        <w:rPr>
          <w:color w:val="000000"/>
          <w:sz w:val="28"/>
          <w:szCs w:val="32"/>
          <w:vertAlign w:val="subscript"/>
          <w:lang w:val="en-US"/>
        </w:rPr>
        <w:t>m</w:t>
      </w:r>
      <w:r w:rsidRPr="005D06B1">
        <w:rPr>
          <w:color w:val="000000"/>
          <w:sz w:val="28"/>
          <w:szCs w:val="32"/>
          <w:vertAlign w:val="subscript"/>
        </w:rPr>
        <w:t xml:space="preserve"> </w:t>
      </w:r>
      <w:r w:rsidRPr="005D06B1">
        <w:rPr>
          <w:color w:val="000000"/>
          <w:sz w:val="28"/>
          <w:szCs w:val="32"/>
        </w:rPr>
        <w:t xml:space="preserve">= </w:t>
      </w:r>
      <w:r w:rsidR="00774680">
        <w:rPr>
          <w:color w:val="000000"/>
          <w:position w:val="-30"/>
          <w:sz w:val="28"/>
          <w:szCs w:val="32"/>
          <w:lang w:val="en-US"/>
        </w:rPr>
        <w:pict>
          <v:shape id="_x0000_i1075" type="#_x0000_t75" style="width:18.75pt;height:33.75pt">
            <v:imagedata r:id="rId53" o:title=""/>
          </v:shape>
        </w:pict>
      </w:r>
      <w:r w:rsidRPr="005D06B1">
        <w:rPr>
          <w:color w:val="000000"/>
          <w:sz w:val="28"/>
          <w:szCs w:val="32"/>
        </w:rPr>
        <w:t>,</w:t>
      </w:r>
      <w:r w:rsidR="005D06B1">
        <w:rPr>
          <w:color w:val="000000"/>
          <w:sz w:val="28"/>
          <w:szCs w:val="32"/>
        </w:rPr>
        <w:t xml:space="preserve"> </w:t>
      </w:r>
      <w:r w:rsidRPr="005D06B1">
        <w:rPr>
          <w:color w:val="000000"/>
          <w:sz w:val="28"/>
          <w:szCs w:val="32"/>
        </w:rPr>
        <w:t>где</w:t>
      </w:r>
    </w:p>
    <w:p w:rsidR="00350CC7" w:rsidRDefault="00350CC7" w:rsidP="005D06B1">
      <w:pPr>
        <w:spacing w:line="360" w:lineRule="auto"/>
        <w:ind w:firstLine="709"/>
        <w:jc w:val="both"/>
        <w:rPr>
          <w:color w:val="000000"/>
          <w:sz w:val="28"/>
          <w:szCs w:val="32"/>
        </w:rPr>
      </w:pPr>
    </w:p>
    <w:p w:rsidR="00010C7B" w:rsidRPr="005D06B1" w:rsidRDefault="00010C7B" w:rsidP="005D06B1">
      <w:pPr>
        <w:spacing w:line="360" w:lineRule="auto"/>
        <w:ind w:firstLine="709"/>
        <w:jc w:val="both"/>
        <w:rPr>
          <w:color w:val="000000"/>
          <w:sz w:val="28"/>
          <w:szCs w:val="28"/>
        </w:rPr>
      </w:pPr>
      <w:r w:rsidRPr="005D06B1">
        <w:rPr>
          <w:color w:val="000000"/>
          <w:sz w:val="28"/>
          <w:szCs w:val="32"/>
          <w:lang w:val="en-US"/>
        </w:rPr>
        <w:t>m</w:t>
      </w:r>
      <w:r w:rsidRPr="005D06B1">
        <w:rPr>
          <w:color w:val="000000"/>
          <w:sz w:val="28"/>
          <w:szCs w:val="32"/>
          <w:vertAlign w:val="subscript"/>
        </w:rPr>
        <w:t>1</w:t>
      </w:r>
      <w:r w:rsidRPr="005D06B1">
        <w:rPr>
          <w:color w:val="000000"/>
          <w:sz w:val="28"/>
          <w:szCs w:val="32"/>
        </w:rPr>
        <w:t xml:space="preserve"> и </w:t>
      </w:r>
      <w:r w:rsidRPr="005D06B1">
        <w:rPr>
          <w:color w:val="000000"/>
          <w:sz w:val="28"/>
          <w:szCs w:val="32"/>
          <w:lang w:val="en-US"/>
        </w:rPr>
        <w:t>m</w:t>
      </w:r>
      <w:r w:rsidRPr="005D06B1">
        <w:rPr>
          <w:color w:val="000000"/>
          <w:sz w:val="28"/>
          <w:szCs w:val="32"/>
          <w:vertAlign w:val="subscript"/>
        </w:rPr>
        <w:t>0</w:t>
      </w:r>
      <w:r w:rsidRPr="005D06B1">
        <w:rPr>
          <w:color w:val="000000"/>
          <w:sz w:val="28"/>
          <w:szCs w:val="32"/>
        </w:rPr>
        <w:t xml:space="preserve"> – </w:t>
      </w:r>
      <w:r w:rsidRPr="005D06B1">
        <w:rPr>
          <w:color w:val="000000"/>
          <w:sz w:val="28"/>
          <w:szCs w:val="28"/>
        </w:rPr>
        <w:t>прибыль на производство единицы продукции в отчетном и базисном периодах.</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Следовательно, индивидуальные индексы представляют собой, по существу, относительные показатели динамики, выполнения плана, сравнения.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Индекс как относительный показатель, выражается в виде коэффициента, когда база сравнения принимается за единицу и, в процентах, когда база сравнения принимается за 100. Если в результате вычислений полученный индекс больше 1 или 10</w:t>
      </w:r>
      <w:r w:rsidR="005D06B1" w:rsidRPr="005D06B1">
        <w:rPr>
          <w:color w:val="000000"/>
          <w:sz w:val="28"/>
          <w:szCs w:val="28"/>
        </w:rPr>
        <w:t>0</w:t>
      </w:r>
      <w:r w:rsidR="005D06B1">
        <w:rPr>
          <w:color w:val="000000"/>
          <w:sz w:val="28"/>
          <w:szCs w:val="28"/>
        </w:rPr>
        <w:t>%</w:t>
      </w:r>
      <w:r w:rsidRPr="005D06B1">
        <w:rPr>
          <w:color w:val="000000"/>
          <w:sz w:val="28"/>
          <w:szCs w:val="28"/>
        </w:rPr>
        <w:t>, то это указывает на рост явления, если же меньше 1 или 10</w:t>
      </w:r>
      <w:r w:rsidR="005D06B1" w:rsidRPr="005D06B1">
        <w:rPr>
          <w:color w:val="000000"/>
          <w:sz w:val="28"/>
          <w:szCs w:val="28"/>
        </w:rPr>
        <w:t>0</w:t>
      </w:r>
      <w:r w:rsidR="005D06B1">
        <w:rPr>
          <w:color w:val="000000"/>
          <w:sz w:val="28"/>
          <w:szCs w:val="28"/>
        </w:rPr>
        <w:t>%</w:t>
      </w:r>
      <w:r w:rsidRPr="005D06B1">
        <w:rPr>
          <w:color w:val="000000"/>
          <w:sz w:val="28"/>
          <w:szCs w:val="28"/>
        </w:rPr>
        <w:t xml:space="preserve"> </w:t>
      </w:r>
      <w:r w:rsidR="005D06B1">
        <w:rPr>
          <w:color w:val="000000"/>
          <w:sz w:val="28"/>
          <w:szCs w:val="28"/>
        </w:rPr>
        <w:t>–</w:t>
      </w:r>
      <w:r w:rsidR="005D06B1" w:rsidRPr="005D06B1">
        <w:rPr>
          <w:color w:val="000000"/>
          <w:sz w:val="28"/>
          <w:szCs w:val="28"/>
        </w:rPr>
        <w:t xml:space="preserve"> </w:t>
      </w:r>
      <w:r w:rsidRPr="005D06B1">
        <w:rPr>
          <w:color w:val="000000"/>
          <w:sz w:val="28"/>
          <w:szCs w:val="28"/>
        </w:rPr>
        <w:t>на снижение уровня изучаемого явления.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Индивидуальные индексы могут рассчитываться в виде индексного ряда за несколько периодов. При этом существует два способа их расчета: цепной и базисный.</w:t>
      </w:r>
    </w:p>
    <w:p w:rsidR="00010C7B" w:rsidRPr="005D06B1" w:rsidRDefault="00010C7B" w:rsidP="005D06B1">
      <w:pPr>
        <w:spacing w:line="360" w:lineRule="auto"/>
        <w:ind w:firstLine="709"/>
        <w:jc w:val="both"/>
        <w:rPr>
          <w:color w:val="000000"/>
          <w:sz w:val="28"/>
          <w:szCs w:val="28"/>
          <w:vertAlign w:val="subscript"/>
        </w:rPr>
      </w:pPr>
      <w:r w:rsidRPr="005D06B1">
        <w:rPr>
          <w:color w:val="000000"/>
          <w:sz w:val="28"/>
          <w:szCs w:val="28"/>
        </w:rPr>
        <w:t>При цепном способе расчета за базу сравнения принимается индексируемая величина смежного прошлого периода. При этом база расчета в ряду постоянно меняется – х</w:t>
      </w:r>
      <w:r w:rsidRPr="005D06B1">
        <w:rPr>
          <w:color w:val="000000"/>
          <w:sz w:val="28"/>
          <w:szCs w:val="28"/>
          <w:vertAlign w:val="subscript"/>
        </w:rPr>
        <w:t>0</w:t>
      </w:r>
      <w:r w:rsidRPr="005D06B1">
        <w:rPr>
          <w:color w:val="000000"/>
          <w:sz w:val="28"/>
          <w:szCs w:val="28"/>
        </w:rPr>
        <w:t xml:space="preserve"> х</w:t>
      </w:r>
      <w:r w:rsidRPr="005D06B1">
        <w:rPr>
          <w:color w:val="000000"/>
          <w:sz w:val="28"/>
          <w:szCs w:val="28"/>
          <w:vertAlign w:val="subscript"/>
        </w:rPr>
        <w:t xml:space="preserve">1 </w:t>
      </w:r>
      <w:r w:rsidRPr="005D06B1">
        <w:rPr>
          <w:color w:val="000000"/>
          <w:sz w:val="28"/>
          <w:szCs w:val="28"/>
        </w:rPr>
        <w:t>х</w:t>
      </w:r>
      <w:r w:rsidRPr="005D06B1">
        <w:rPr>
          <w:color w:val="000000"/>
          <w:sz w:val="28"/>
          <w:szCs w:val="28"/>
          <w:vertAlign w:val="subscript"/>
        </w:rPr>
        <w:t xml:space="preserve">2 </w:t>
      </w:r>
      <w:r w:rsidRPr="005D06B1">
        <w:rPr>
          <w:color w:val="000000"/>
          <w:sz w:val="28"/>
          <w:szCs w:val="28"/>
        </w:rPr>
        <w:t>х</w:t>
      </w:r>
      <w:r w:rsidRPr="005D06B1">
        <w:rPr>
          <w:color w:val="000000"/>
          <w:sz w:val="28"/>
          <w:szCs w:val="28"/>
          <w:vertAlign w:val="subscript"/>
        </w:rPr>
        <w:t xml:space="preserve">3 </w:t>
      </w:r>
      <w:r w:rsidRPr="005D06B1">
        <w:rPr>
          <w:color w:val="000000"/>
          <w:sz w:val="28"/>
          <w:szCs w:val="28"/>
        </w:rPr>
        <w:t>х</w:t>
      </w:r>
      <w:r w:rsidRPr="005D06B1">
        <w:rPr>
          <w:color w:val="000000"/>
          <w:sz w:val="28"/>
          <w:szCs w:val="28"/>
          <w:vertAlign w:val="subscript"/>
        </w:rPr>
        <w:t>4.</w:t>
      </w:r>
    </w:p>
    <w:p w:rsidR="00010C7B" w:rsidRPr="005D06B1" w:rsidRDefault="00010C7B" w:rsidP="005D06B1">
      <w:pPr>
        <w:spacing w:line="360" w:lineRule="auto"/>
        <w:ind w:firstLine="709"/>
        <w:jc w:val="both"/>
        <w:rPr>
          <w:color w:val="000000"/>
          <w:sz w:val="28"/>
          <w:szCs w:val="32"/>
        </w:rPr>
      </w:pPr>
      <w:r w:rsidRPr="005D06B1">
        <w:rPr>
          <w:color w:val="000000"/>
          <w:sz w:val="28"/>
          <w:szCs w:val="28"/>
        </w:rPr>
        <w:t>При базисном способе расчета за базу принимается неизменная индексируемая величина какого-то одного (обычно начального) периода</w:t>
      </w:r>
      <w:r w:rsidR="005D06B1">
        <w:rPr>
          <w:color w:val="000000"/>
          <w:sz w:val="28"/>
          <w:szCs w:val="28"/>
        </w:rPr>
        <w:t xml:space="preserve"> </w:t>
      </w:r>
      <w:r w:rsidRPr="005D06B1">
        <w:rPr>
          <w:color w:val="000000"/>
          <w:sz w:val="28"/>
          <w:szCs w:val="28"/>
        </w:rPr>
        <w:t xml:space="preserve">– </w:t>
      </w:r>
      <w:r w:rsidR="00774680">
        <w:rPr>
          <w:color w:val="000000"/>
          <w:position w:val="-30"/>
          <w:sz w:val="28"/>
          <w:szCs w:val="32"/>
        </w:rPr>
        <w:pict>
          <v:shape id="_x0000_i1076" type="#_x0000_t75" style="width:15.75pt;height:33.75pt">
            <v:imagedata r:id="rId54" o:title=""/>
          </v:shape>
        </w:pict>
      </w:r>
      <w:r w:rsidRPr="005D06B1">
        <w:rPr>
          <w:color w:val="000000"/>
          <w:sz w:val="28"/>
          <w:szCs w:val="32"/>
        </w:rPr>
        <w:t xml:space="preserve"> </w:t>
      </w:r>
      <w:r w:rsidR="00774680">
        <w:rPr>
          <w:color w:val="000000"/>
          <w:position w:val="-30"/>
          <w:sz w:val="28"/>
          <w:szCs w:val="32"/>
        </w:rPr>
        <w:pict>
          <v:shape id="_x0000_i1077" type="#_x0000_t75" style="width:15.75pt;height:33.75pt">
            <v:imagedata r:id="rId55" o:title=""/>
          </v:shape>
        </w:pict>
      </w:r>
      <w:r w:rsidRPr="005D06B1">
        <w:rPr>
          <w:color w:val="000000"/>
          <w:sz w:val="28"/>
          <w:szCs w:val="32"/>
        </w:rPr>
        <w:t xml:space="preserve"> </w:t>
      </w:r>
      <w:r w:rsidR="00774680">
        <w:rPr>
          <w:color w:val="000000"/>
          <w:position w:val="-30"/>
          <w:sz w:val="28"/>
          <w:szCs w:val="32"/>
        </w:rPr>
        <w:pict>
          <v:shape id="_x0000_i1078" type="#_x0000_t75" style="width:15.75pt;height:33.75pt">
            <v:imagedata r:id="rId56" o:title=""/>
          </v:shape>
        </w:pict>
      </w:r>
      <w:r w:rsidRPr="005D06B1">
        <w:rPr>
          <w:color w:val="000000"/>
          <w:sz w:val="28"/>
          <w:szCs w:val="32"/>
        </w:rPr>
        <w:t xml:space="preserve"> </w:t>
      </w:r>
      <w:r w:rsidR="00774680">
        <w:rPr>
          <w:color w:val="000000"/>
          <w:position w:val="-30"/>
          <w:sz w:val="28"/>
          <w:szCs w:val="32"/>
        </w:rPr>
        <w:pict>
          <v:shape id="_x0000_i1079" type="#_x0000_t75" style="width:15.75pt;height:33.75pt">
            <v:imagedata r:id="rId57" o:title=""/>
          </v:shape>
        </w:pict>
      </w:r>
      <w:r w:rsidRPr="005D06B1">
        <w:rPr>
          <w:color w:val="000000"/>
          <w:sz w:val="28"/>
          <w:szCs w:val="32"/>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Между базисными и цепными индексами существует взаимосвязь:</w:t>
      </w:r>
    </w:p>
    <w:p w:rsidR="00010C7B" w:rsidRPr="005D06B1" w:rsidRDefault="005D06B1" w:rsidP="005D06B1">
      <w:pPr>
        <w:spacing w:line="360" w:lineRule="auto"/>
        <w:ind w:firstLine="709"/>
        <w:jc w:val="both"/>
        <w:rPr>
          <w:color w:val="000000"/>
          <w:sz w:val="28"/>
          <w:szCs w:val="28"/>
        </w:rPr>
      </w:pPr>
      <w:r>
        <w:rPr>
          <w:color w:val="000000"/>
          <w:sz w:val="28"/>
          <w:szCs w:val="28"/>
        </w:rPr>
        <w:t>– </w:t>
      </w:r>
      <w:r w:rsidR="00010C7B" w:rsidRPr="005D06B1">
        <w:rPr>
          <w:color w:val="000000"/>
          <w:sz w:val="28"/>
          <w:szCs w:val="28"/>
        </w:rPr>
        <w:t>при перемножении цепных индексов, получается базисный,</w:t>
      </w:r>
    </w:p>
    <w:p w:rsidR="00010C7B" w:rsidRPr="005D06B1" w:rsidRDefault="005D06B1" w:rsidP="005D06B1">
      <w:pPr>
        <w:spacing w:line="360" w:lineRule="auto"/>
        <w:ind w:firstLine="709"/>
        <w:jc w:val="both"/>
        <w:rPr>
          <w:color w:val="000000"/>
          <w:sz w:val="28"/>
          <w:szCs w:val="28"/>
        </w:rPr>
      </w:pPr>
      <w:r>
        <w:rPr>
          <w:color w:val="000000"/>
          <w:sz w:val="28"/>
          <w:szCs w:val="28"/>
        </w:rPr>
        <w:t>– </w:t>
      </w:r>
      <w:r w:rsidR="00010C7B" w:rsidRPr="005D06B1">
        <w:rPr>
          <w:color w:val="000000"/>
          <w:sz w:val="28"/>
          <w:szCs w:val="28"/>
        </w:rPr>
        <w:t>при делении базисного на предыдущий, получается цепной индекс.</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случае однородной совокупности для ее характеристики</w:t>
      </w:r>
      <w:r w:rsidR="005D06B1">
        <w:rPr>
          <w:color w:val="000000"/>
          <w:sz w:val="28"/>
          <w:szCs w:val="28"/>
        </w:rPr>
        <w:t xml:space="preserve"> </w:t>
      </w:r>
      <w:r w:rsidRPr="005D06B1">
        <w:rPr>
          <w:color w:val="000000"/>
          <w:sz w:val="28"/>
          <w:szCs w:val="28"/>
        </w:rPr>
        <w:t>могут быть использованы индивидуальные индексы, которые не нуждаются в суммировании элементов этой совокупности.</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случае неоднородной совокупности ее элементы не подлежат суммированию в виду разной натуральной сути явления и разных единиц измерения. В этом случае используют общие индексы.</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Общие индексы</w:t>
      </w:r>
      <w:r w:rsidRPr="005D06B1">
        <w:rPr>
          <w:b/>
          <w:color w:val="000000"/>
          <w:sz w:val="28"/>
          <w:szCs w:val="28"/>
        </w:rPr>
        <w:t xml:space="preserve"> (</w:t>
      </w:r>
      <w:r w:rsidRPr="005D06B1">
        <w:rPr>
          <w:b/>
          <w:color w:val="000000"/>
          <w:sz w:val="28"/>
          <w:szCs w:val="28"/>
          <w:lang w:val="en-US"/>
        </w:rPr>
        <w:t>I</w:t>
      </w:r>
      <w:r w:rsidRPr="005D06B1">
        <w:rPr>
          <w:b/>
          <w:color w:val="000000"/>
          <w:sz w:val="28"/>
          <w:szCs w:val="28"/>
        </w:rPr>
        <w:t>)</w:t>
      </w:r>
      <w:r w:rsidRPr="005D06B1">
        <w:rPr>
          <w:color w:val="000000"/>
          <w:sz w:val="28"/>
          <w:szCs w:val="28"/>
        </w:rPr>
        <w:t xml:space="preserve"> показывают соотношение совокупности </w:t>
      </w:r>
      <w:r w:rsidRPr="005D06B1">
        <w:rPr>
          <w:color w:val="000000"/>
          <w:sz w:val="28"/>
          <w:szCs w:val="28"/>
          <w:lang w:val="en-US"/>
        </w:rPr>
        <w:t>c</w:t>
      </w:r>
      <w:r w:rsidRPr="005D06B1">
        <w:rPr>
          <w:color w:val="000000"/>
          <w:sz w:val="28"/>
          <w:szCs w:val="28"/>
        </w:rPr>
        <w:t>ложных явлений, состоящей из разнородных, непосредственно несоизмеримых элементов. Их основной задачей является – выявление влияния отдельных факторов на величину сложного явления.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Основной формой общего индекса является </w:t>
      </w:r>
      <w:r w:rsidRPr="005D06B1">
        <w:rPr>
          <w:b/>
          <w:i/>
          <w:color w:val="000000"/>
          <w:sz w:val="28"/>
          <w:szCs w:val="28"/>
        </w:rPr>
        <w:t>агрегатная</w:t>
      </w:r>
      <w:r w:rsidRPr="005D06B1">
        <w:rPr>
          <w:b/>
          <w:color w:val="000000"/>
          <w:sz w:val="28"/>
          <w:szCs w:val="28"/>
        </w:rPr>
        <w:t>:</w:t>
      </w:r>
    </w:p>
    <w:p w:rsidR="00350CC7" w:rsidRDefault="00350CC7" w:rsidP="005D06B1">
      <w:pPr>
        <w:spacing w:line="360" w:lineRule="auto"/>
        <w:ind w:firstLine="709"/>
        <w:jc w:val="both"/>
        <w:rPr>
          <w:color w:val="000000"/>
          <w:sz w:val="28"/>
          <w:szCs w:val="36"/>
        </w:rPr>
      </w:pPr>
    </w:p>
    <w:p w:rsidR="005D06B1" w:rsidRDefault="00010C7B" w:rsidP="005D06B1">
      <w:pPr>
        <w:spacing w:line="360" w:lineRule="auto"/>
        <w:ind w:firstLine="709"/>
        <w:jc w:val="both"/>
        <w:rPr>
          <w:color w:val="000000"/>
          <w:sz w:val="28"/>
          <w:szCs w:val="28"/>
        </w:rPr>
      </w:pPr>
      <w:r w:rsidRPr="005D06B1">
        <w:rPr>
          <w:color w:val="000000"/>
          <w:sz w:val="28"/>
          <w:szCs w:val="36"/>
          <w:lang w:val="en-US"/>
        </w:rPr>
        <w:t>I</w:t>
      </w:r>
      <w:r w:rsidRPr="005D06B1">
        <w:rPr>
          <w:color w:val="000000"/>
          <w:sz w:val="28"/>
          <w:szCs w:val="36"/>
          <w:vertAlign w:val="subscript"/>
          <w:lang w:val="en-US"/>
        </w:rPr>
        <w:t>p</w:t>
      </w:r>
      <w:r w:rsidRPr="005D06B1">
        <w:rPr>
          <w:color w:val="000000"/>
          <w:sz w:val="28"/>
          <w:szCs w:val="36"/>
          <w:vertAlign w:val="subscript"/>
        </w:rPr>
        <w:t xml:space="preserve"> </w:t>
      </w:r>
      <w:r w:rsidRPr="005D06B1">
        <w:rPr>
          <w:color w:val="000000"/>
          <w:sz w:val="28"/>
          <w:szCs w:val="36"/>
        </w:rPr>
        <w:t xml:space="preserve">= </w:t>
      </w:r>
      <w:r w:rsidR="00774680">
        <w:rPr>
          <w:color w:val="000000"/>
          <w:position w:val="-32"/>
          <w:sz w:val="28"/>
          <w:szCs w:val="36"/>
          <w:lang w:val="en-US"/>
        </w:rPr>
        <w:pict>
          <v:shape id="_x0000_i1080" type="#_x0000_t75" style="width:33pt;height:30.75pt">
            <v:imagedata r:id="rId58" o:title=""/>
          </v:shape>
        </w:pict>
      </w:r>
      <w:r w:rsidRPr="005D06B1">
        <w:rPr>
          <w:color w:val="000000"/>
          <w:sz w:val="28"/>
          <w:szCs w:val="36"/>
        </w:rPr>
        <w:t>,</w:t>
      </w:r>
      <w:r w:rsidR="005D06B1">
        <w:rPr>
          <w:color w:val="000000"/>
          <w:sz w:val="28"/>
          <w:szCs w:val="36"/>
        </w:rPr>
        <w:t xml:space="preserve"> </w:t>
      </w:r>
      <w:r w:rsidRPr="005D06B1">
        <w:rPr>
          <w:color w:val="000000"/>
          <w:sz w:val="28"/>
          <w:szCs w:val="28"/>
        </w:rPr>
        <w:t>где</w:t>
      </w:r>
    </w:p>
    <w:p w:rsidR="00010C7B" w:rsidRPr="005D06B1" w:rsidRDefault="00B41B5F" w:rsidP="005D06B1">
      <w:pPr>
        <w:spacing w:line="360" w:lineRule="auto"/>
        <w:ind w:firstLine="709"/>
        <w:jc w:val="both"/>
        <w:rPr>
          <w:color w:val="000000"/>
          <w:sz w:val="28"/>
          <w:szCs w:val="28"/>
        </w:rPr>
      </w:pPr>
      <w:r>
        <w:rPr>
          <w:color w:val="000000"/>
          <w:sz w:val="28"/>
          <w:szCs w:val="28"/>
        </w:rPr>
        <w:br w:type="page"/>
      </w:r>
      <w:r w:rsidR="00010C7B" w:rsidRPr="005D06B1">
        <w:rPr>
          <w:color w:val="000000"/>
          <w:sz w:val="28"/>
          <w:szCs w:val="28"/>
        </w:rPr>
        <w:t>р – индексируемая величина, то есть так как называется индекс (изменяющаяся);</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q</w:t>
      </w:r>
      <w:r w:rsidRPr="005D06B1">
        <w:rPr>
          <w:color w:val="000000"/>
          <w:sz w:val="28"/>
          <w:szCs w:val="28"/>
        </w:rPr>
        <w:t xml:space="preserve"> – соизмеритель.</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Различают качественные и количественные формы агрегатных индексов. Количественные можно складывать, а качественные – нет.</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Среди агрегатных индексов качественных показателей различают:</w:t>
      </w:r>
    </w:p>
    <w:p w:rsidR="00010C7B" w:rsidRPr="005D06B1" w:rsidRDefault="005D06B1" w:rsidP="005D06B1">
      <w:pPr>
        <w:spacing w:line="360" w:lineRule="auto"/>
        <w:ind w:firstLine="709"/>
        <w:jc w:val="both"/>
        <w:rPr>
          <w:color w:val="000000"/>
          <w:sz w:val="28"/>
          <w:szCs w:val="32"/>
        </w:rPr>
      </w:pPr>
      <w:r>
        <w:rPr>
          <w:color w:val="000000"/>
          <w:sz w:val="28"/>
          <w:szCs w:val="28"/>
        </w:rPr>
        <w:t>– </w:t>
      </w:r>
      <w:r w:rsidR="00010C7B" w:rsidRPr="005D06B1">
        <w:rPr>
          <w:color w:val="000000"/>
          <w:sz w:val="28"/>
          <w:szCs w:val="28"/>
        </w:rPr>
        <w:t xml:space="preserve">агрегатный индекс цен – </w:t>
      </w:r>
      <w:r w:rsidR="00010C7B" w:rsidRPr="005D06B1">
        <w:rPr>
          <w:color w:val="000000"/>
          <w:sz w:val="28"/>
          <w:szCs w:val="32"/>
        </w:rPr>
        <w:t>У</w:t>
      </w:r>
      <w:r w:rsidR="00010C7B" w:rsidRPr="005D06B1">
        <w:rPr>
          <w:color w:val="000000"/>
          <w:sz w:val="28"/>
          <w:szCs w:val="32"/>
          <w:vertAlign w:val="subscript"/>
        </w:rPr>
        <w:t xml:space="preserve">р </w:t>
      </w:r>
      <w:r w:rsidR="00010C7B" w:rsidRPr="005D06B1">
        <w:rPr>
          <w:color w:val="000000"/>
          <w:sz w:val="28"/>
          <w:szCs w:val="32"/>
        </w:rPr>
        <w:t xml:space="preserve">= </w:t>
      </w:r>
      <w:r w:rsidR="00774680">
        <w:rPr>
          <w:color w:val="000000"/>
          <w:position w:val="-32"/>
          <w:sz w:val="28"/>
          <w:szCs w:val="32"/>
        </w:rPr>
        <w:pict>
          <v:shape id="_x0000_i1081" type="#_x0000_t75" style="width:41.25pt;height:38.25pt">
            <v:imagedata r:id="rId59" o:title=""/>
          </v:shape>
        </w:pict>
      </w:r>
      <w:r w:rsidR="00010C7B" w:rsidRPr="005D06B1">
        <w:rPr>
          <w:color w:val="000000"/>
          <w:sz w:val="28"/>
          <w:szCs w:val="32"/>
        </w:rPr>
        <w:t>;</w:t>
      </w:r>
    </w:p>
    <w:p w:rsidR="00010C7B" w:rsidRPr="005D06B1" w:rsidRDefault="005D06B1" w:rsidP="005D06B1">
      <w:pPr>
        <w:spacing w:line="360" w:lineRule="auto"/>
        <w:ind w:firstLine="709"/>
        <w:jc w:val="both"/>
        <w:rPr>
          <w:color w:val="000000"/>
          <w:sz w:val="28"/>
          <w:szCs w:val="32"/>
        </w:rPr>
      </w:pPr>
      <w:r>
        <w:rPr>
          <w:color w:val="000000"/>
          <w:sz w:val="28"/>
          <w:szCs w:val="28"/>
        </w:rPr>
        <w:t>– </w:t>
      </w:r>
      <w:r w:rsidR="00010C7B" w:rsidRPr="005D06B1">
        <w:rPr>
          <w:color w:val="000000"/>
          <w:sz w:val="28"/>
          <w:szCs w:val="28"/>
        </w:rPr>
        <w:t>агрегатный индекс себестоимости продукции</w:t>
      </w:r>
      <w:r w:rsidR="00010C7B" w:rsidRPr="005D06B1">
        <w:rPr>
          <w:color w:val="000000"/>
          <w:sz w:val="28"/>
          <w:szCs w:val="32"/>
        </w:rPr>
        <w:t xml:space="preserve"> – У</w:t>
      </w:r>
      <w:r w:rsidR="00010C7B" w:rsidRPr="005D06B1">
        <w:rPr>
          <w:color w:val="000000"/>
          <w:sz w:val="28"/>
          <w:szCs w:val="32"/>
          <w:vertAlign w:val="subscript"/>
          <w:lang w:val="en-US"/>
        </w:rPr>
        <w:t>z</w:t>
      </w:r>
      <w:r w:rsidR="00010C7B" w:rsidRPr="005D06B1">
        <w:rPr>
          <w:color w:val="000000"/>
          <w:sz w:val="28"/>
          <w:szCs w:val="32"/>
        </w:rPr>
        <w:t xml:space="preserve"> = </w:t>
      </w:r>
      <w:r w:rsidR="00774680">
        <w:rPr>
          <w:color w:val="000000"/>
          <w:position w:val="-32"/>
          <w:sz w:val="28"/>
          <w:szCs w:val="32"/>
        </w:rPr>
        <w:pict>
          <v:shape id="_x0000_i1082" type="#_x0000_t75" style="width:39pt;height:38.25pt">
            <v:imagedata r:id="rId60" o:title=""/>
          </v:shape>
        </w:pict>
      </w:r>
      <w:r w:rsidR="00010C7B" w:rsidRPr="005D06B1">
        <w:rPr>
          <w:color w:val="000000"/>
          <w:sz w:val="28"/>
          <w:szCs w:val="32"/>
        </w:rPr>
        <w:t>;</w:t>
      </w:r>
    </w:p>
    <w:p w:rsidR="00010C7B" w:rsidRPr="005D06B1" w:rsidRDefault="005D06B1" w:rsidP="005D06B1">
      <w:pPr>
        <w:spacing w:line="360" w:lineRule="auto"/>
        <w:ind w:firstLine="709"/>
        <w:jc w:val="both"/>
        <w:rPr>
          <w:color w:val="000000"/>
          <w:sz w:val="28"/>
          <w:szCs w:val="32"/>
        </w:rPr>
      </w:pPr>
      <w:r>
        <w:rPr>
          <w:color w:val="000000"/>
          <w:sz w:val="28"/>
          <w:szCs w:val="28"/>
        </w:rPr>
        <w:t>– </w:t>
      </w:r>
      <w:r w:rsidR="00010C7B" w:rsidRPr="005D06B1">
        <w:rPr>
          <w:color w:val="000000"/>
          <w:sz w:val="28"/>
          <w:szCs w:val="28"/>
        </w:rPr>
        <w:t xml:space="preserve">агрегатный индекс производительности труда – </w:t>
      </w:r>
      <w:r w:rsidR="00010C7B" w:rsidRPr="005D06B1">
        <w:rPr>
          <w:color w:val="000000"/>
          <w:sz w:val="28"/>
          <w:szCs w:val="32"/>
        </w:rPr>
        <w:t>У</w:t>
      </w:r>
      <w:r w:rsidR="00010C7B" w:rsidRPr="005D06B1">
        <w:rPr>
          <w:color w:val="000000"/>
          <w:sz w:val="28"/>
          <w:szCs w:val="32"/>
          <w:vertAlign w:val="subscript"/>
          <w:lang w:val="en-US"/>
        </w:rPr>
        <w:t>t</w:t>
      </w:r>
      <w:r w:rsidR="00010C7B" w:rsidRPr="005D06B1">
        <w:rPr>
          <w:color w:val="000000"/>
          <w:sz w:val="28"/>
          <w:szCs w:val="32"/>
          <w:vertAlign w:val="subscript"/>
        </w:rPr>
        <w:t xml:space="preserve"> </w:t>
      </w:r>
      <w:r w:rsidR="00010C7B" w:rsidRPr="005D06B1">
        <w:rPr>
          <w:color w:val="000000"/>
          <w:sz w:val="28"/>
          <w:szCs w:val="32"/>
        </w:rPr>
        <w:t xml:space="preserve">= </w:t>
      </w:r>
      <w:r w:rsidR="00774680">
        <w:rPr>
          <w:color w:val="000000"/>
          <w:position w:val="-32"/>
          <w:sz w:val="28"/>
          <w:szCs w:val="32"/>
        </w:rPr>
        <w:pict>
          <v:shape id="_x0000_i1083" type="#_x0000_t75" style="width:36pt;height:38.25pt">
            <v:imagedata r:id="rId61" o:title=""/>
          </v:shape>
        </w:pict>
      </w:r>
      <w:r w:rsidR="00010C7B" w:rsidRPr="005D06B1">
        <w:rPr>
          <w:color w:val="000000"/>
          <w:sz w:val="28"/>
          <w:szCs w:val="32"/>
        </w:rPr>
        <w:t>.</w:t>
      </w:r>
    </w:p>
    <w:p w:rsidR="00010C7B" w:rsidRPr="005D06B1" w:rsidRDefault="00010C7B" w:rsidP="005D06B1">
      <w:pPr>
        <w:spacing w:line="360" w:lineRule="auto"/>
        <w:ind w:firstLine="709"/>
        <w:jc w:val="both"/>
        <w:rPr>
          <w:color w:val="000000"/>
          <w:sz w:val="28"/>
          <w:szCs w:val="32"/>
        </w:rPr>
      </w:pPr>
      <w:r w:rsidRPr="005D06B1">
        <w:rPr>
          <w:color w:val="000000"/>
          <w:sz w:val="28"/>
          <w:szCs w:val="28"/>
        </w:rPr>
        <w:t>Наиболее типичным общим индексом количественных показателей является индекс физического объема, который записывается в виде формулы:</w:t>
      </w:r>
      <w:r w:rsidR="005D06B1">
        <w:rPr>
          <w:color w:val="000000"/>
          <w:sz w:val="28"/>
          <w:szCs w:val="28"/>
        </w:rPr>
        <w:t xml:space="preserve"> </w:t>
      </w:r>
      <w:r w:rsidRPr="005D06B1">
        <w:rPr>
          <w:color w:val="000000"/>
          <w:sz w:val="28"/>
          <w:szCs w:val="32"/>
        </w:rPr>
        <w:t>У</w:t>
      </w:r>
      <w:r w:rsidRPr="005D06B1">
        <w:rPr>
          <w:color w:val="000000"/>
          <w:sz w:val="28"/>
          <w:szCs w:val="32"/>
          <w:vertAlign w:val="subscript"/>
          <w:lang w:val="en-US"/>
        </w:rPr>
        <w:t>q</w:t>
      </w:r>
      <w:r w:rsidRPr="005D06B1">
        <w:rPr>
          <w:color w:val="000000"/>
          <w:sz w:val="28"/>
          <w:szCs w:val="32"/>
          <w:vertAlign w:val="subscript"/>
        </w:rPr>
        <w:t xml:space="preserve"> </w:t>
      </w:r>
      <w:r w:rsidRPr="005D06B1">
        <w:rPr>
          <w:color w:val="000000"/>
          <w:sz w:val="28"/>
          <w:szCs w:val="32"/>
        </w:rPr>
        <w:t xml:space="preserve">= </w:t>
      </w:r>
      <w:r w:rsidR="00774680">
        <w:rPr>
          <w:color w:val="000000"/>
          <w:position w:val="-32"/>
          <w:sz w:val="28"/>
          <w:szCs w:val="32"/>
        </w:rPr>
        <w:pict>
          <v:shape id="_x0000_i1084" type="#_x0000_t75" style="width:42pt;height:38.25pt">
            <v:imagedata r:id="rId62" o:title=""/>
          </v:shape>
        </w:pict>
      </w:r>
      <w:r w:rsidRPr="005D06B1">
        <w:rPr>
          <w:color w:val="000000"/>
          <w:sz w:val="28"/>
          <w:szCs w:val="32"/>
        </w:rPr>
        <w:t>.</w:t>
      </w:r>
    </w:p>
    <w:p w:rsidR="005D06B1" w:rsidRDefault="00010C7B" w:rsidP="005D06B1">
      <w:pPr>
        <w:spacing w:line="360" w:lineRule="auto"/>
        <w:ind w:firstLine="709"/>
        <w:jc w:val="both"/>
        <w:rPr>
          <w:color w:val="000000"/>
          <w:sz w:val="28"/>
          <w:szCs w:val="28"/>
        </w:rPr>
      </w:pPr>
      <w:r w:rsidRPr="005D06B1">
        <w:rPr>
          <w:color w:val="000000"/>
          <w:sz w:val="28"/>
          <w:szCs w:val="28"/>
        </w:rPr>
        <w:t>В экономико-статистическом анализе приходится сравнивать в динамике такие обобщающие показатели качественных характеристик, как средняя цена, средняя себестоимость, средняя производительность труда и другие. Так как на динамику средней влияют не только изменения осредняемого признака, но и изменения состава рассматриваемой совокупности, влияние каждого из этих факторов оценивается посредством общих индексов средних величин. Такие индексы образуют индексную систему, это:</w:t>
      </w:r>
    </w:p>
    <w:p w:rsidR="00010C7B" w:rsidRPr="005D06B1" w:rsidRDefault="00010C7B" w:rsidP="005D06B1">
      <w:pPr>
        <w:numPr>
          <w:ilvl w:val="0"/>
          <w:numId w:val="12"/>
        </w:numPr>
        <w:tabs>
          <w:tab w:val="clear" w:pos="1260"/>
          <w:tab w:val="num" w:pos="1080"/>
        </w:tabs>
        <w:spacing w:line="360" w:lineRule="auto"/>
        <w:ind w:left="0" w:firstLine="709"/>
        <w:jc w:val="both"/>
        <w:rPr>
          <w:color w:val="000000"/>
          <w:sz w:val="28"/>
          <w:szCs w:val="28"/>
        </w:rPr>
      </w:pPr>
      <w:r w:rsidRPr="005D06B1">
        <w:rPr>
          <w:b/>
          <w:i/>
          <w:color w:val="000000"/>
          <w:sz w:val="28"/>
          <w:szCs w:val="28"/>
        </w:rPr>
        <w:t>Средний арифметический индекс</w:t>
      </w:r>
      <w:r w:rsidRPr="005D06B1">
        <w:rPr>
          <w:color w:val="000000"/>
          <w:sz w:val="28"/>
          <w:szCs w:val="28"/>
        </w:rPr>
        <w:t xml:space="preserve"> получается из агрегатного, если заменить значение индексируемой величины второго из сравниваемых периодов.</w:t>
      </w:r>
    </w:p>
    <w:p w:rsidR="00350CC7" w:rsidRDefault="00350CC7" w:rsidP="005D06B1">
      <w:pPr>
        <w:spacing w:line="360" w:lineRule="auto"/>
        <w:ind w:firstLine="709"/>
        <w:jc w:val="both"/>
        <w:rPr>
          <w:color w:val="000000"/>
          <w:sz w:val="28"/>
          <w:szCs w:val="28"/>
        </w:rPr>
      </w:pPr>
    </w:p>
    <w:p w:rsidR="005D06B1" w:rsidRDefault="00010C7B" w:rsidP="005D06B1">
      <w:pPr>
        <w:spacing w:line="360" w:lineRule="auto"/>
        <w:ind w:firstLine="709"/>
        <w:jc w:val="both"/>
        <w:rPr>
          <w:color w:val="000000"/>
          <w:sz w:val="28"/>
          <w:szCs w:val="28"/>
          <w:lang w:val="en-US"/>
        </w:rPr>
      </w:pPr>
      <w:r w:rsidRPr="005D06B1">
        <w:rPr>
          <w:color w:val="000000"/>
          <w:sz w:val="28"/>
          <w:szCs w:val="28"/>
          <w:lang w:val="en-US"/>
        </w:rPr>
        <w:t>I</w:t>
      </w:r>
      <w:r w:rsidRPr="005D06B1">
        <w:rPr>
          <w:color w:val="000000"/>
          <w:sz w:val="28"/>
          <w:szCs w:val="28"/>
          <w:vertAlign w:val="subscript"/>
          <w:lang w:val="en-US"/>
        </w:rPr>
        <w:t>q</w:t>
      </w:r>
      <w:r w:rsidRPr="005D06B1">
        <w:rPr>
          <w:color w:val="000000"/>
          <w:sz w:val="28"/>
          <w:szCs w:val="28"/>
          <w:lang w:val="en-US"/>
        </w:rPr>
        <w:t xml:space="preserve"> = </w:t>
      </w:r>
      <w:r w:rsidR="00774680">
        <w:rPr>
          <w:color w:val="000000"/>
          <w:position w:val="-32"/>
          <w:sz w:val="28"/>
          <w:szCs w:val="28"/>
          <w:lang w:val="en-US"/>
        </w:rPr>
        <w:pict>
          <v:shape id="_x0000_i1085" type="#_x0000_t75" style="width:33.75pt;height:30.75pt">
            <v:imagedata r:id="rId63" o:title=""/>
          </v:shape>
        </w:pict>
      </w:r>
      <w:r w:rsidRPr="005D06B1">
        <w:rPr>
          <w:color w:val="000000"/>
          <w:sz w:val="28"/>
          <w:szCs w:val="28"/>
          <w:lang w:val="en-US"/>
        </w:rPr>
        <w:t>;</w:t>
      </w:r>
      <w:r w:rsidR="005D06B1">
        <w:rPr>
          <w:color w:val="000000"/>
          <w:sz w:val="28"/>
          <w:szCs w:val="28"/>
          <w:lang w:val="en-US"/>
        </w:rPr>
        <w:t xml:space="preserve"> </w:t>
      </w:r>
      <w:r w:rsidRPr="005D06B1">
        <w:rPr>
          <w:color w:val="000000"/>
          <w:sz w:val="28"/>
          <w:szCs w:val="28"/>
          <w:lang w:val="en-US"/>
        </w:rPr>
        <w:t>I</w:t>
      </w:r>
      <w:r w:rsidRPr="005D06B1">
        <w:rPr>
          <w:color w:val="000000"/>
          <w:sz w:val="28"/>
          <w:szCs w:val="28"/>
          <w:vertAlign w:val="subscript"/>
          <w:lang w:val="en-US"/>
        </w:rPr>
        <w:t>q</w:t>
      </w:r>
      <w:r w:rsidRPr="005D06B1">
        <w:rPr>
          <w:color w:val="000000"/>
          <w:sz w:val="28"/>
          <w:szCs w:val="28"/>
          <w:lang w:val="en-US"/>
        </w:rPr>
        <w:t xml:space="preserve"> = </w:t>
      </w:r>
      <w:r w:rsidR="00774680">
        <w:rPr>
          <w:color w:val="000000"/>
          <w:position w:val="-30"/>
          <w:sz w:val="28"/>
          <w:szCs w:val="28"/>
          <w:lang w:val="en-US"/>
        </w:rPr>
        <w:pict>
          <v:shape id="_x0000_i1086" type="#_x0000_t75" style="width:15.75pt;height:33.75pt">
            <v:imagedata r:id="rId64" o:title=""/>
          </v:shape>
        </w:pict>
      </w:r>
      <w:r w:rsidRPr="005D06B1">
        <w:rPr>
          <w:color w:val="000000"/>
          <w:sz w:val="28"/>
          <w:szCs w:val="28"/>
          <w:lang w:val="en-US"/>
        </w:rPr>
        <w:t>;</w:t>
      </w:r>
      <w:r w:rsidR="005D06B1">
        <w:rPr>
          <w:color w:val="000000"/>
          <w:sz w:val="28"/>
          <w:szCs w:val="28"/>
          <w:lang w:val="en-US"/>
        </w:rPr>
        <w:t xml:space="preserve"> </w:t>
      </w:r>
      <w:r w:rsidRPr="005D06B1">
        <w:rPr>
          <w:color w:val="000000"/>
          <w:sz w:val="28"/>
          <w:szCs w:val="28"/>
          <w:lang w:val="en-US"/>
        </w:rPr>
        <w:t>q</w:t>
      </w:r>
      <w:r w:rsidRPr="005D06B1">
        <w:rPr>
          <w:color w:val="000000"/>
          <w:sz w:val="28"/>
          <w:szCs w:val="28"/>
          <w:vertAlign w:val="subscript"/>
          <w:lang w:val="en-US"/>
        </w:rPr>
        <w:t>1</w:t>
      </w:r>
      <w:r w:rsidRPr="005D06B1">
        <w:rPr>
          <w:color w:val="000000"/>
          <w:sz w:val="28"/>
          <w:szCs w:val="28"/>
          <w:lang w:val="en-US"/>
        </w:rPr>
        <w:t xml:space="preserve"> = i</w:t>
      </w:r>
      <w:r w:rsidRPr="005D06B1">
        <w:rPr>
          <w:color w:val="000000"/>
          <w:sz w:val="28"/>
          <w:szCs w:val="28"/>
          <w:vertAlign w:val="subscript"/>
          <w:lang w:val="en-US"/>
        </w:rPr>
        <w:t>q</w:t>
      </w:r>
      <w:r w:rsidRPr="005D06B1">
        <w:rPr>
          <w:color w:val="000000"/>
          <w:sz w:val="28"/>
          <w:szCs w:val="28"/>
          <w:lang w:val="en-US"/>
        </w:rPr>
        <w:t xml:space="preserve"> q</w:t>
      </w:r>
      <w:r w:rsidRPr="005D06B1">
        <w:rPr>
          <w:color w:val="000000"/>
          <w:sz w:val="28"/>
          <w:szCs w:val="28"/>
          <w:vertAlign w:val="subscript"/>
          <w:lang w:val="en-US"/>
        </w:rPr>
        <w:t>0</w:t>
      </w:r>
      <w:r w:rsidRPr="005D06B1">
        <w:rPr>
          <w:color w:val="000000"/>
          <w:sz w:val="28"/>
          <w:szCs w:val="28"/>
          <w:lang w:val="en-US"/>
        </w:rPr>
        <w:t>;</w:t>
      </w:r>
      <w:r w:rsidR="005D06B1">
        <w:rPr>
          <w:color w:val="000000"/>
          <w:sz w:val="28"/>
          <w:szCs w:val="28"/>
          <w:lang w:val="en-US"/>
        </w:rPr>
        <w:t xml:space="preserve"> </w:t>
      </w:r>
      <w:r w:rsidRPr="005D06B1">
        <w:rPr>
          <w:color w:val="000000"/>
          <w:sz w:val="28"/>
          <w:szCs w:val="28"/>
          <w:lang w:val="en-US"/>
        </w:rPr>
        <w:t>I</w:t>
      </w:r>
      <w:r w:rsidRPr="005D06B1">
        <w:rPr>
          <w:color w:val="000000"/>
          <w:sz w:val="28"/>
          <w:szCs w:val="28"/>
          <w:vertAlign w:val="subscript"/>
          <w:lang w:val="en-US"/>
        </w:rPr>
        <w:t>q</w:t>
      </w:r>
      <w:r w:rsidRPr="005D06B1">
        <w:rPr>
          <w:color w:val="000000"/>
          <w:sz w:val="28"/>
          <w:szCs w:val="28"/>
          <w:lang w:val="en-US"/>
        </w:rPr>
        <w:t xml:space="preserve"> = </w:t>
      </w:r>
      <w:r w:rsidR="00774680">
        <w:rPr>
          <w:color w:val="000000"/>
          <w:position w:val="-32"/>
          <w:sz w:val="28"/>
          <w:szCs w:val="28"/>
          <w:lang w:val="en-US"/>
        </w:rPr>
        <w:pict>
          <v:shape id="_x0000_i1087" type="#_x0000_t75" style="width:39.75pt;height:31.5pt">
            <v:imagedata r:id="rId65" o:title=""/>
          </v:shape>
        </w:pict>
      </w:r>
      <w:r w:rsidRPr="005D06B1">
        <w:rPr>
          <w:color w:val="000000"/>
          <w:sz w:val="28"/>
          <w:szCs w:val="28"/>
          <w:lang w:val="en-US"/>
        </w:rPr>
        <w:t>.</w:t>
      </w:r>
    </w:p>
    <w:p w:rsidR="00010C7B" w:rsidRPr="005D06B1" w:rsidRDefault="00B41B5F" w:rsidP="005D06B1">
      <w:pPr>
        <w:numPr>
          <w:ilvl w:val="0"/>
          <w:numId w:val="12"/>
        </w:numPr>
        <w:tabs>
          <w:tab w:val="clear" w:pos="1260"/>
          <w:tab w:val="num" w:pos="1080"/>
        </w:tabs>
        <w:spacing w:line="360" w:lineRule="auto"/>
        <w:ind w:left="0" w:firstLine="709"/>
        <w:jc w:val="both"/>
        <w:rPr>
          <w:color w:val="000000"/>
          <w:sz w:val="28"/>
          <w:szCs w:val="28"/>
        </w:rPr>
      </w:pPr>
      <w:r w:rsidRPr="00A55206">
        <w:rPr>
          <w:b/>
          <w:i/>
          <w:color w:val="000000"/>
          <w:sz w:val="28"/>
          <w:szCs w:val="28"/>
        </w:rPr>
        <w:br w:type="page"/>
      </w:r>
      <w:r w:rsidR="00010C7B" w:rsidRPr="005D06B1">
        <w:rPr>
          <w:b/>
          <w:i/>
          <w:color w:val="000000"/>
          <w:sz w:val="28"/>
          <w:szCs w:val="28"/>
        </w:rPr>
        <w:t>Средний гармонический индекс</w:t>
      </w:r>
      <w:r w:rsidR="00010C7B" w:rsidRPr="005D06B1">
        <w:rPr>
          <w:color w:val="000000"/>
          <w:sz w:val="28"/>
          <w:szCs w:val="28"/>
        </w:rPr>
        <w:t xml:space="preserve"> представляет собой среднюю гармоническую из индивидуальных индексов. Индексируемая величина знаменателя заменяется через индивидуальный индекс и индексируемую величину другого периода.</w:t>
      </w:r>
    </w:p>
    <w:p w:rsidR="00350CC7" w:rsidRDefault="00350CC7" w:rsidP="005D06B1">
      <w:pPr>
        <w:spacing w:line="360" w:lineRule="auto"/>
        <w:ind w:firstLine="709"/>
        <w:jc w:val="both"/>
        <w:rPr>
          <w:color w:val="000000"/>
          <w:sz w:val="28"/>
          <w:szCs w:val="32"/>
        </w:rPr>
      </w:pPr>
    </w:p>
    <w:p w:rsidR="00010C7B" w:rsidRPr="005D06B1" w:rsidRDefault="00010C7B" w:rsidP="005D06B1">
      <w:pPr>
        <w:spacing w:line="360" w:lineRule="auto"/>
        <w:ind w:firstLine="709"/>
        <w:jc w:val="both"/>
        <w:rPr>
          <w:color w:val="000000"/>
          <w:sz w:val="28"/>
          <w:szCs w:val="32"/>
        </w:rPr>
      </w:pPr>
      <w:r w:rsidRPr="005D06B1">
        <w:rPr>
          <w:color w:val="000000"/>
          <w:sz w:val="28"/>
          <w:szCs w:val="32"/>
          <w:lang w:val="en-US"/>
        </w:rPr>
        <w:t>I</w:t>
      </w:r>
      <w:r w:rsidRPr="005D06B1">
        <w:rPr>
          <w:color w:val="000000"/>
          <w:sz w:val="28"/>
          <w:szCs w:val="32"/>
          <w:vertAlign w:val="subscript"/>
          <w:lang w:val="en-US"/>
        </w:rPr>
        <w:t>p</w:t>
      </w:r>
      <w:r w:rsidRPr="005D06B1">
        <w:rPr>
          <w:color w:val="000000"/>
          <w:sz w:val="28"/>
          <w:szCs w:val="32"/>
        </w:rPr>
        <w:t xml:space="preserve"> = </w:t>
      </w:r>
      <w:r w:rsidR="00774680">
        <w:rPr>
          <w:color w:val="000000"/>
          <w:position w:val="-32"/>
          <w:sz w:val="28"/>
          <w:szCs w:val="32"/>
        </w:rPr>
        <w:pict>
          <v:shape id="_x0000_i1088" type="#_x0000_t75" style="width:41.25pt;height:38.25pt">
            <v:imagedata r:id="rId66" o:title=""/>
          </v:shape>
        </w:pict>
      </w:r>
      <w:r w:rsidRPr="005D06B1">
        <w:rPr>
          <w:color w:val="000000"/>
          <w:sz w:val="28"/>
          <w:szCs w:val="32"/>
        </w:rPr>
        <w:t>,</w:t>
      </w:r>
      <w:r w:rsidR="005D06B1">
        <w:rPr>
          <w:color w:val="000000"/>
          <w:sz w:val="28"/>
          <w:szCs w:val="32"/>
        </w:rPr>
        <w:t xml:space="preserve"> </w:t>
      </w:r>
      <w:r w:rsidRPr="005D06B1">
        <w:rPr>
          <w:color w:val="000000"/>
          <w:sz w:val="28"/>
          <w:szCs w:val="32"/>
          <w:lang w:val="en-US"/>
        </w:rPr>
        <w:t>i</w:t>
      </w:r>
      <w:r w:rsidRPr="005D06B1">
        <w:rPr>
          <w:color w:val="000000"/>
          <w:sz w:val="28"/>
          <w:szCs w:val="32"/>
          <w:vertAlign w:val="subscript"/>
          <w:lang w:val="en-US"/>
        </w:rPr>
        <w:t>q</w:t>
      </w:r>
      <w:r w:rsidRPr="005D06B1">
        <w:rPr>
          <w:color w:val="000000"/>
          <w:sz w:val="28"/>
          <w:szCs w:val="32"/>
          <w:vertAlign w:val="subscript"/>
        </w:rPr>
        <w:t xml:space="preserve"> </w:t>
      </w:r>
      <w:r w:rsidRPr="005D06B1">
        <w:rPr>
          <w:color w:val="000000"/>
          <w:sz w:val="28"/>
          <w:szCs w:val="32"/>
        </w:rPr>
        <w:t xml:space="preserve">= </w:t>
      </w:r>
      <w:r w:rsidR="00774680">
        <w:rPr>
          <w:color w:val="000000"/>
          <w:position w:val="-30"/>
          <w:sz w:val="28"/>
          <w:szCs w:val="32"/>
          <w:lang w:val="en-US"/>
        </w:rPr>
        <w:pict>
          <v:shape id="_x0000_i1089" type="#_x0000_t75" style="width:15.75pt;height:33.75pt">
            <v:imagedata r:id="rId67" o:title=""/>
          </v:shape>
        </w:pict>
      </w:r>
      <w:r w:rsidRPr="005D06B1">
        <w:rPr>
          <w:color w:val="000000"/>
          <w:sz w:val="28"/>
          <w:szCs w:val="32"/>
        </w:rPr>
        <w:t>;</w:t>
      </w:r>
      <w:r w:rsidR="005D06B1">
        <w:rPr>
          <w:color w:val="000000"/>
          <w:sz w:val="28"/>
          <w:szCs w:val="32"/>
        </w:rPr>
        <w:t xml:space="preserve"> </w:t>
      </w:r>
      <w:r w:rsidRPr="005D06B1">
        <w:rPr>
          <w:color w:val="000000"/>
          <w:sz w:val="28"/>
          <w:szCs w:val="32"/>
          <w:lang w:val="en-US"/>
        </w:rPr>
        <w:t>P</w:t>
      </w:r>
      <w:r w:rsidRPr="005D06B1">
        <w:rPr>
          <w:color w:val="000000"/>
          <w:sz w:val="28"/>
          <w:szCs w:val="32"/>
          <w:vertAlign w:val="subscript"/>
        </w:rPr>
        <w:t>0</w:t>
      </w:r>
      <w:r w:rsidRPr="005D06B1">
        <w:rPr>
          <w:color w:val="000000"/>
          <w:sz w:val="28"/>
          <w:szCs w:val="32"/>
        </w:rPr>
        <w:t xml:space="preserve"> = </w:t>
      </w:r>
      <w:r w:rsidR="00774680">
        <w:rPr>
          <w:color w:val="000000"/>
          <w:position w:val="-34"/>
          <w:sz w:val="28"/>
          <w:szCs w:val="32"/>
          <w:lang w:val="en-US"/>
        </w:rPr>
        <w:pict>
          <v:shape id="_x0000_i1090" type="#_x0000_t75" style="width:15pt;height:36pt">
            <v:imagedata r:id="rId68" o:title=""/>
          </v:shape>
        </w:pict>
      </w:r>
      <w:r w:rsidRPr="005D06B1">
        <w:rPr>
          <w:color w:val="000000"/>
          <w:sz w:val="28"/>
          <w:szCs w:val="32"/>
        </w:rPr>
        <w:t>;</w:t>
      </w:r>
      <w:r w:rsidR="005D06B1">
        <w:rPr>
          <w:color w:val="000000"/>
          <w:sz w:val="28"/>
          <w:szCs w:val="32"/>
        </w:rPr>
        <w:t xml:space="preserve"> </w:t>
      </w:r>
      <w:r w:rsidRPr="005D06B1">
        <w:rPr>
          <w:color w:val="000000"/>
          <w:sz w:val="28"/>
          <w:szCs w:val="32"/>
          <w:lang w:val="en-US"/>
        </w:rPr>
        <w:t>I</w:t>
      </w:r>
      <w:r w:rsidRPr="005D06B1">
        <w:rPr>
          <w:color w:val="000000"/>
          <w:sz w:val="28"/>
          <w:szCs w:val="32"/>
          <w:vertAlign w:val="subscript"/>
          <w:lang w:val="en-US"/>
        </w:rPr>
        <w:t>p</w:t>
      </w:r>
      <w:r w:rsidRPr="005D06B1">
        <w:rPr>
          <w:color w:val="000000"/>
          <w:sz w:val="28"/>
          <w:szCs w:val="32"/>
        </w:rPr>
        <w:t xml:space="preserve"> = </w:t>
      </w:r>
      <w:r w:rsidR="00774680">
        <w:rPr>
          <w:color w:val="000000"/>
          <w:position w:val="-64"/>
          <w:sz w:val="28"/>
          <w:szCs w:val="32"/>
          <w:lang w:val="en-US"/>
        </w:rPr>
        <w:pict>
          <v:shape id="_x0000_i1091" type="#_x0000_t75" style="width:39.75pt;height:54pt">
            <v:imagedata r:id="rId69" o:title=""/>
          </v:shape>
        </w:pict>
      </w:r>
      <w:r w:rsidRPr="005D06B1">
        <w:rPr>
          <w:color w:val="000000"/>
          <w:sz w:val="28"/>
          <w:szCs w:val="32"/>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Различают индексы постоянного и переменного состава.</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К индексам </w:t>
      </w:r>
      <w:r w:rsidRPr="005D06B1">
        <w:rPr>
          <w:b/>
          <w:i/>
          <w:color w:val="000000"/>
          <w:sz w:val="28"/>
          <w:szCs w:val="28"/>
        </w:rPr>
        <w:t>постоянного</w:t>
      </w:r>
      <w:r w:rsidRPr="005D06B1">
        <w:rPr>
          <w:color w:val="000000"/>
          <w:sz w:val="28"/>
          <w:szCs w:val="28"/>
        </w:rPr>
        <w:t xml:space="preserve"> относятся те, у которых соизмеритель и в числителе и в знаменателе одинаковый:</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32"/>
        </w:rPr>
      </w:pPr>
      <w:r w:rsidRPr="005D06B1">
        <w:rPr>
          <w:color w:val="000000"/>
          <w:sz w:val="28"/>
          <w:szCs w:val="28"/>
          <w:lang w:val="en-US"/>
        </w:rPr>
        <w:t>I</w:t>
      </w:r>
      <w:r w:rsidRPr="005D06B1">
        <w:rPr>
          <w:color w:val="000000"/>
          <w:sz w:val="28"/>
          <w:szCs w:val="28"/>
          <w:vertAlign w:val="subscript"/>
          <w:lang w:val="en-US"/>
        </w:rPr>
        <w:t>q</w:t>
      </w:r>
      <w:r w:rsidRPr="005D06B1">
        <w:rPr>
          <w:color w:val="000000"/>
          <w:sz w:val="28"/>
          <w:szCs w:val="28"/>
        </w:rPr>
        <w:t xml:space="preserve"> =</w:t>
      </w:r>
      <w:r w:rsidR="00774680">
        <w:rPr>
          <w:color w:val="000000"/>
          <w:position w:val="-32"/>
          <w:sz w:val="28"/>
          <w:szCs w:val="28"/>
        </w:rPr>
        <w:pict>
          <v:shape id="_x0000_i1092" type="#_x0000_t75" style="width:42pt;height:38.25pt">
            <v:imagedata r:id="rId70" o:title=""/>
          </v:shape>
        </w:pict>
      </w:r>
      <w:r w:rsidRPr="005D06B1">
        <w:rPr>
          <w:color w:val="000000"/>
          <w:sz w:val="28"/>
          <w:szCs w:val="28"/>
        </w:rPr>
        <w:t>,</w:t>
      </w:r>
      <w:r w:rsidR="005D06B1">
        <w:rPr>
          <w:color w:val="000000"/>
          <w:sz w:val="28"/>
          <w:szCs w:val="28"/>
        </w:rPr>
        <w:t xml:space="preserve"> </w:t>
      </w:r>
      <w:r w:rsidRPr="005D06B1">
        <w:rPr>
          <w:color w:val="000000"/>
          <w:sz w:val="28"/>
          <w:szCs w:val="32"/>
          <w:lang w:val="en-US"/>
        </w:rPr>
        <w:t>I</w:t>
      </w:r>
      <w:r w:rsidRPr="005D06B1">
        <w:rPr>
          <w:color w:val="000000"/>
          <w:sz w:val="28"/>
          <w:szCs w:val="32"/>
          <w:vertAlign w:val="subscript"/>
          <w:lang w:val="en-US"/>
        </w:rPr>
        <w:t>p</w:t>
      </w:r>
      <w:r w:rsidRPr="005D06B1">
        <w:rPr>
          <w:color w:val="000000"/>
          <w:sz w:val="28"/>
          <w:szCs w:val="32"/>
        </w:rPr>
        <w:t xml:space="preserve"> =</w:t>
      </w:r>
      <w:r w:rsidR="00774680">
        <w:rPr>
          <w:color w:val="000000"/>
          <w:position w:val="-32"/>
          <w:sz w:val="28"/>
          <w:szCs w:val="32"/>
        </w:rPr>
        <w:pict>
          <v:shape id="_x0000_i1093" type="#_x0000_t75" style="width:41.25pt;height:38.25pt">
            <v:imagedata r:id="rId71" o:title=""/>
          </v:shape>
        </w:pict>
      </w:r>
      <w:r w:rsidR="005D06B1">
        <w:rPr>
          <w:color w:val="000000"/>
          <w:sz w:val="28"/>
          <w:szCs w:val="32"/>
        </w:rPr>
        <w:t>,</w:t>
      </w:r>
      <w:r w:rsidRPr="005D06B1">
        <w:rPr>
          <w:color w:val="000000"/>
          <w:sz w:val="28"/>
          <w:szCs w:val="32"/>
        </w:rPr>
        <w:t xml:space="preserve"> </w:t>
      </w:r>
      <w:r w:rsidRPr="005D06B1">
        <w:rPr>
          <w:color w:val="000000"/>
          <w:sz w:val="28"/>
          <w:szCs w:val="32"/>
          <w:lang w:val="en-US"/>
        </w:rPr>
        <w:t>I</w:t>
      </w:r>
      <w:r w:rsidRPr="005D06B1">
        <w:rPr>
          <w:color w:val="000000"/>
          <w:sz w:val="28"/>
          <w:szCs w:val="32"/>
          <w:vertAlign w:val="subscript"/>
          <w:lang w:val="en-US"/>
        </w:rPr>
        <w:t>z</w:t>
      </w:r>
      <w:r w:rsidRPr="005D06B1">
        <w:rPr>
          <w:color w:val="000000"/>
          <w:sz w:val="28"/>
          <w:szCs w:val="32"/>
        </w:rPr>
        <w:t xml:space="preserve"> =</w:t>
      </w:r>
      <w:r w:rsidR="00774680">
        <w:rPr>
          <w:color w:val="000000"/>
          <w:position w:val="-32"/>
          <w:sz w:val="28"/>
          <w:szCs w:val="32"/>
        </w:rPr>
        <w:pict>
          <v:shape id="_x0000_i1094" type="#_x0000_t75" style="width:39pt;height:38.25pt">
            <v:imagedata r:id="rId72" o:title=""/>
          </v:shape>
        </w:pict>
      </w:r>
      <w:r w:rsidRPr="005D06B1">
        <w:rPr>
          <w:color w:val="000000"/>
          <w:sz w:val="28"/>
          <w:szCs w:val="32"/>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Относительные величины, характеризующие динамику двух средних показателей для однородной совокупности, в статистике называют </w:t>
      </w:r>
      <w:r w:rsidRPr="005D06B1">
        <w:rPr>
          <w:b/>
          <w:i/>
          <w:color w:val="000000"/>
          <w:sz w:val="28"/>
          <w:szCs w:val="28"/>
        </w:rPr>
        <w:t>индексом переменного состава</w:t>
      </w:r>
      <w:r w:rsidRPr="005D06B1">
        <w:rPr>
          <w:b/>
          <w:color w:val="000000"/>
          <w:sz w:val="28"/>
          <w:szCs w:val="28"/>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J</w:t>
      </w:r>
      <w:r w:rsidRPr="005D06B1">
        <w:rPr>
          <w:color w:val="000000"/>
          <w:sz w:val="28"/>
          <w:szCs w:val="28"/>
          <w:vertAlign w:val="subscript"/>
          <w:lang w:val="en-US"/>
        </w:rPr>
        <w:t>p</w:t>
      </w:r>
      <w:r w:rsidRPr="005D06B1">
        <w:rPr>
          <w:color w:val="000000"/>
          <w:sz w:val="28"/>
          <w:szCs w:val="28"/>
        </w:rPr>
        <w:t xml:space="preserve">= </w:t>
      </w:r>
      <w:r w:rsidR="00774680">
        <w:rPr>
          <w:color w:val="000000"/>
          <w:position w:val="-32"/>
          <w:sz w:val="28"/>
          <w:szCs w:val="28"/>
          <w:lang w:val="en-US"/>
        </w:rPr>
        <w:pict>
          <v:shape id="_x0000_i1095" type="#_x0000_t75" style="width:114pt;height:38.25pt">
            <v:imagedata r:id="rId73" o:title=""/>
          </v:shape>
        </w:pict>
      </w:r>
      <w:r w:rsidRPr="005D06B1">
        <w:rPr>
          <w:color w:val="000000"/>
          <w:sz w:val="28"/>
          <w:szCs w:val="28"/>
        </w:rPr>
        <w:t>.</w:t>
      </w:r>
    </w:p>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Рассмотрим следующие данные об оказании платных услуг образования в таблице 10.</w:t>
      </w:r>
    </w:p>
    <w:p w:rsidR="00350CC7" w:rsidRDefault="00350CC7" w:rsidP="005D06B1">
      <w:pPr>
        <w:spacing w:line="360" w:lineRule="auto"/>
        <w:ind w:firstLine="709"/>
        <w:jc w:val="both"/>
        <w:rPr>
          <w:color w:val="000000"/>
          <w:sz w:val="28"/>
        </w:rPr>
      </w:pPr>
    </w:p>
    <w:p w:rsidR="00010C7B" w:rsidRPr="005D06B1" w:rsidRDefault="00B41B5F" w:rsidP="005D06B1">
      <w:pPr>
        <w:spacing w:line="360" w:lineRule="auto"/>
        <w:ind w:firstLine="709"/>
        <w:jc w:val="both"/>
        <w:rPr>
          <w:color w:val="000000"/>
          <w:sz w:val="28"/>
          <w:szCs w:val="28"/>
        </w:rPr>
      </w:pPr>
      <w:r>
        <w:rPr>
          <w:color w:val="000000"/>
          <w:sz w:val="28"/>
        </w:rPr>
        <w:br w:type="page"/>
      </w:r>
      <w:r w:rsidR="00010C7B" w:rsidRPr="005D06B1">
        <w:rPr>
          <w:color w:val="000000"/>
          <w:sz w:val="28"/>
        </w:rPr>
        <w:t>Таблица 10</w:t>
      </w:r>
      <w:r w:rsidR="00350CC7">
        <w:rPr>
          <w:color w:val="000000"/>
          <w:sz w:val="28"/>
        </w:rPr>
        <w:t xml:space="preserve">. </w:t>
      </w:r>
      <w:r w:rsidR="00010C7B" w:rsidRPr="005D06B1">
        <w:rPr>
          <w:color w:val="000000"/>
          <w:sz w:val="28"/>
        </w:rPr>
        <w:t>Рынок платных услуг в системе образования Рязанской области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870"/>
        <w:gridCol w:w="779"/>
        <w:gridCol w:w="865"/>
        <w:gridCol w:w="909"/>
        <w:gridCol w:w="822"/>
        <w:gridCol w:w="1125"/>
        <w:gridCol w:w="1125"/>
        <w:gridCol w:w="1125"/>
      </w:tblGrid>
      <w:tr w:rsidR="00010C7B" w:rsidRPr="00D52946" w:rsidTr="00D52946">
        <w:trPr>
          <w:cantSplit/>
          <w:trHeight w:val="410"/>
          <w:jc w:val="center"/>
        </w:trPr>
        <w:tc>
          <w:tcPr>
            <w:tcW w:w="1701" w:type="dxa"/>
            <w:vMerge w:val="restar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Вид услуги</w:t>
            </w:r>
          </w:p>
        </w:tc>
        <w:tc>
          <w:tcPr>
            <w:tcW w:w="870" w:type="dxa"/>
            <w:vMerge w:val="restar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Ед.</w:t>
            </w:r>
            <w:r w:rsidR="00350CC7" w:rsidRPr="00D52946">
              <w:rPr>
                <w:color w:val="000000"/>
                <w:sz w:val="20"/>
                <w:szCs w:val="22"/>
              </w:rPr>
              <w:t xml:space="preserve"> </w:t>
            </w:r>
            <w:r w:rsidRPr="00D52946">
              <w:rPr>
                <w:color w:val="000000"/>
                <w:sz w:val="20"/>
                <w:szCs w:val="22"/>
              </w:rPr>
              <w:t>измерения</w:t>
            </w:r>
          </w:p>
        </w:tc>
        <w:tc>
          <w:tcPr>
            <w:tcW w:w="1644" w:type="dxa"/>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Средние потребительские цены (</w:t>
            </w:r>
            <w:r w:rsidR="005D06B1" w:rsidRPr="00D52946">
              <w:rPr>
                <w:color w:val="000000"/>
                <w:sz w:val="20"/>
                <w:szCs w:val="22"/>
              </w:rPr>
              <w:t>руб.)</w:t>
            </w:r>
          </w:p>
        </w:tc>
        <w:tc>
          <w:tcPr>
            <w:tcW w:w="1731" w:type="dxa"/>
            <w:gridSpan w:val="2"/>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Объем оказанных услуг(единиц)</w:t>
            </w:r>
          </w:p>
        </w:tc>
        <w:tc>
          <w:tcPr>
            <w:tcW w:w="1125" w:type="dxa"/>
            <w:vMerge w:val="restart"/>
            <w:shd w:val="clear" w:color="auto" w:fill="auto"/>
          </w:tcPr>
          <w:p w:rsidR="00010C7B" w:rsidRPr="00D52946" w:rsidRDefault="00010C7B" w:rsidP="00D52946">
            <w:pPr>
              <w:spacing w:line="360" w:lineRule="auto"/>
              <w:jc w:val="both"/>
              <w:rPr>
                <w:color w:val="000000"/>
                <w:sz w:val="20"/>
                <w:szCs w:val="22"/>
                <w:vertAlign w:val="subscript"/>
                <w:lang w:val="en-US"/>
              </w:rPr>
            </w:pPr>
            <w:r w:rsidRPr="00D52946">
              <w:rPr>
                <w:color w:val="000000"/>
                <w:sz w:val="20"/>
                <w:szCs w:val="22"/>
                <w:lang w:val="en-US"/>
              </w:rPr>
              <w:t>P</w:t>
            </w:r>
            <w:r w:rsidRPr="00D52946">
              <w:rPr>
                <w:color w:val="000000"/>
                <w:sz w:val="20"/>
                <w:szCs w:val="22"/>
                <w:vertAlign w:val="subscript"/>
                <w:lang w:val="en-US"/>
              </w:rPr>
              <w:t>0</w:t>
            </w:r>
            <w:r w:rsidRPr="00D52946">
              <w:rPr>
                <w:color w:val="000000"/>
                <w:sz w:val="20"/>
                <w:szCs w:val="22"/>
                <w:lang w:val="en-US"/>
              </w:rPr>
              <w:t>q</w:t>
            </w:r>
            <w:r w:rsidRPr="00D52946">
              <w:rPr>
                <w:color w:val="000000"/>
                <w:sz w:val="20"/>
                <w:szCs w:val="22"/>
                <w:vertAlign w:val="subscript"/>
                <w:lang w:val="en-US"/>
              </w:rPr>
              <w:t>0</w:t>
            </w:r>
          </w:p>
        </w:tc>
        <w:tc>
          <w:tcPr>
            <w:tcW w:w="1125" w:type="dxa"/>
            <w:vMerge w:val="restart"/>
            <w:shd w:val="clear" w:color="auto" w:fill="auto"/>
          </w:tcPr>
          <w:p w:rsidR="00010C7B" w:rsidRPr="00D52946" w:rsidRDefault="00010C7B" w:rsidP="00D52946">
            <w:pPr>
              <w:spacing w:line="360" w:lineRule="auto"/>
              <w:jc w:val="both"/>
              <w:rPr>
                <w:color w:val="000000"/>
                <w:sz w:val="20"/>
                <w:szCs w:val="22"/>
                <w:vertAlign w:val="subscript"/>
                <w:lang w:val="en-US"/>
              </w:rPr>
            </w:pPr>
            <w:r w:rsidRPr="00D52946">
              <w:rPr>
                <w:color w:val="000000"/>
                <w:sz w:val="20"/>
                <w:szCs w:val="22"/>
                <w:lang w:val="en-US"/>
              </w:rPr>
              <w:t>P</w:t>
            </w:r>
            <w:r w:rsidRPr="00D52946">
              <w:rPr>
                <w:color w:val="000000"/>
                <w:sz w:val="20"/>
                <w:szCs w:val="22"/>
                <w:vertAlign w:val="subscript"/>
                <w:lang w:val="en-US"/>
              </w:rPr>
              <w:t>1</w:t>
            </w:r>
            <w:r w:rsidRPr="00D52946">
              <w:rPr>
                <w:color w:val="000000"/>
                <w:sz w:val="20"/>
                <w:szCs w:val="22"/>
                <w:lang w:val="en-US"/>
              </w:rPr>
              <w:t>q</w:t>
            </w:r>
            <w:r w:rsidRPr="00D52946">
              <w:rPr>
                <w:color w:val="000000"/>
                <w:sz w:val="20"/>
                <w:szCs w:val="22"/>
                <w:vertAlign w:val="subscript"/>
                <w:lang w:val="en-US"/>
              </w:rPr>
              <w:t>1</w:t>
            </w:r>
          </w:p>
        </w:tc>
        <w:tc>
          <w:tcPr>
            <w:tcW w:w="1125" w:type="dxa"/>
            <w:vMerge w:val="restart"/>
            <w:shd w:val="clear" w:color="auto" w:fill="auto"/>
          </w:tcPr>
          <w:p w:rsidR="00010C7B" w:rsidRPr="00D52946" w:rsidRDefault="00010C7B" w:rsidP="00D52946">
            <w:pPr>
              <w:spacing w:line="360" w:lineRule="auto"/>
              <w:jc w:val="both"/>
              <w:rPr>
                <w:color w:val="000000"/>
                <w:sz w:val="20"/>
                <w:szCs w:val="22"/>
                <w:vertAlign w:val="subscript"/>
                <w:lang w:val="en-US"/>
              </w:rPr>
            </w:pPr>
            <w:r w:rsidRPr="00D52946">
              <w:rPr>
                <w:color w:val="000000"/>
                <w:sz w:val="20"/>
                <w:szCs w:val="22"/>
                <w:lang w:val="en-US"/>
              </w:rPr>
              <w:t>P</w:t>
            </w:r>
            <w:r w:rsidRPr="00D52946">
              <w:rPr>
                <w:color w:val="000000"/>
                <w:sz w:val="20"/>
                <w:szCs w:val="22"/>
                <w:vertAlign w:val="subscript"/>
                <w:lang w:val="en-US"/>
              </w:rPr>
              <w:t>0</w:t>
            </w:r>
            <w:r w:rsidRPr="00D52946">
              <w:rPr>
                <w:color w:val="000000"/>
                <w:sz w:val="20"/>
                <w:szCs w:val="22"/>
                <w:lang w:val="en-US"/>
              </w:rPr>
              <w:t>q</w:t>
            </w:r>
            <w:r w:rsidRPr="00D52946">
              <w:rPr>
                <w:color w:val="000000"/>
                <w:sz w:val="20"/>
                <w:szCs w:val="22"/>
                <w:vertAlign w:val="subscript"/>
                <w:lang w:val="en-US"/>
              </w:rPr>
              <w:t>1</w:t>
            </w:r>
          </w:p>
        </w:tc>
      </w:tr>
      <w:tr w:rsidR="00010C7B" w:rsidRPr="00D52946" w:rsidTr="00D52946">
        <w:trPr>
          <w:cantSplit/>
          <w:trHeight w:val="410"/>
          <w:jc w:val="center"/>
        </w:trPr>
        <w:tc>
          <w:tcPr>
            <w:tcW w:w="1701" w:type="dxa"/>
            <w:vMerge/>
            <w:shd w:val="clear" w:color="auto" w:fill="auto"/>
          </w:tcPr>
          <w:p w:rsidR="00010C7B" w:rsidRPr="00D52946" w:rsidRDefault="00010C7B" w:rsidP="00D52946">
            <w:pPr>
              <w:spacing w:line="360" w:lineRule="auto"/>
              <w:jc w:val="both"/>
              <w:rPr>
                <w:color w:val="000000"/>
                <w:sz w:val="20"/>
                <w:szCs w:val="22"/>
              </w:rPr>
            </w:pPr>
          </w:p>
        </w:tc>
        <w:tc>
          <w:tcPr>
            <w:tcW w:w="870" w:type="dxa"/>
            <w:vMerge/>
            <w:shd w:val="clear" w:color="auto" w:fill="auto"/>
          </w:tcPr>
          <w:p w:rsidR="00010C7B" w:rsidRPr="00D52946" w:rsidRDefault="00010C7B" w:rsidP="00D52946">
            <w:pPr>
              <w:spacing w:line="360" w:lineRule="auto"/>
              <w:jc w:val="both"/>
              <w:rPr>
                <w:color w:val="000000"/>
                <w:sz w:val="20"/>
                <w:szCs w:val="22"/>
              </w:rPr>
            </w:pPr>
          </w:p>
        </w:tc>
        <w:tc>
          <w:tcPr>
            <w:tcW w:w="779"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2005</w:t>
            </w:r>
          </w:p>
        </w:tc>
        <w:tc>
          <w:tcPr>
            <w:tcW w:w="86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2008</w:t>
            </w:r>
          </w:p>
        </w:tc>
        <w:tc>
          <w:tcPr>
            <w:tcW w:w="909"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2005</w:t>
            </w:r>
          </w:p>
        </w:tc>
        <w:tc>
          <w:tcPr>
            <w:tcW w:w="822"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2008</w:t>
            </w:r>
          </w:p>
        </w:tc>
        <w:tc>
          <w:tcPr>
            <w:tcW w:w="1125" w:type="dxa"/>
            <w:vMerge/>
            <w:shd w:val="clear" w:color="auto" w:fill="auto"/>
          </w:tcPr>
          <w:p w:rsidR="00010C7B" w:rsidRPr="00D52946" w:rsidRDefault="00010C7B" w:rsidP="00D52946">
            <w:pPr>
              <w:spacing w:line="360" w:lineRule="auto"/>
              <w:jc w:val="both"/>
              <w:rPr>
                <w:color w:val="000000"/>
                <w:sz w:val="20"/>
                <w:szCs w:val="22"/>
              </w:rPr>
            </w:pPr>
          </w:p>
        </w:tc>
        <w:tc>
          <w:tcPr>
            <w:tcW w:w="1125" w:type="dxa"/>
            <w:vMerge/>
            <w:shd w:val="clear" w:color="auto" w:fill="auto"/>
          </w:tcPr>
          <w:p w:rsidR="00010C7B" w:rsidRPr="00D52946" w:rsidRDefault="00010C7B" w:rsidP="00D52946">
            <w:pPr>
              <w:spacing w:line="360" w:lineRule="auto"/>
              <w:jc w:val="both"/>
              <w:rPr>
                <w:color w:val="000000"/>
                <w:sz w:val="20"/>
                <w:szCs w:val="22"/>
              </w:rPr>
            </w:pPr>
          </w:p>
        </w:tc>
        <w:tc>
          <w:tcPr>
            <w:tcW w:w="1125" w:type="dxa"/>
            <w:vMerge/>
            <w:shd w:val="clear" w:color="auto" w:fill="auto"/>
          </w:tcPr>
          <w:p w:rsidR="00010C7B" w:rsidRPr="00D52946" w:rsidRDefault="00010C7B" w:rsidP="00D52946">
            <w:pPr>
              <w:spacing w:line="360" w:lineRule="auto"/>
              <w:jc w:val="both"/>
              <w:rPr>
                <w:color w:val="000000"/>
                <w:sz w:val="20"/>
                <w:szCs w:val="22"/>
              </w:rPr>
            </w:pPr>
          </w:p>
        </w:tc>
      </w:tr>
      <w:tr w:rsidR="00010C7B" w:rsidRPr="00D52946" w:rsidTr="00D52946">
        <w:trPr>
          <w:cantSplit/>
          <w:jc w:val="center"/>
        </w:trPr>
        <w:tc>
          <w:tcPr>
            <w:tcW w:w="1701"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Детские ясли-сад</w:t>
            </w:r>
          </w:p>
        </w:tc>
        <w:tc>
          <w:tcPr>
            <w:tcW w:w="870"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 день посещения</w:t>
            </w:r>
          </w:p>
        </w:tc>
        <w:tc>
          <w:tcPr>
            <w:tcW w:w="779" w:type="dxa"/>
            <w:shd w:val="clear" w:color="auto" w:fill="auto"/>
          </w:tcPr>
          <w:p w:rsidR="00010C7B" w:rsidRPr="00D52946" w:rsidRDefault="00010C7B" w:rsidP="00D52946">
            <w:pPr>
              <w:spacing w:line="360" w:lineRule="auto"/>
              <w:jc w:val="both"/>
              <w:rPr>
                <w:color w:val="000000"/>
                <w:sz w:val="20"/>
                <w:szCs w:val="20"/>
              </w:rPr>
            </w:pPr>
            <w:r w:rsidRPr="00D52946">
              <w:rPr>
                <w:color w:val="000000"/>
                <w:sz w:val="20"/>
                <w:szCs w:val="20"/>
              </w:rPr>
              <w:t>10,15</w:t>
            </w:r>
          </w:p>
        </w:tc>
        <w:tc>
          <w:tcPr>
            <w:tcW w:w="865" w:type="dxa"/>
            <w:shd w:val="clear" w:color="auto" w:fill="auto"/>
          </w:tcPr>
          <w:p w:rsidR="00010C7B" w:rsidRPr="00D52946" w:rsidRDefault="00010C7B" w:rsidP="00D52946">
            <w:pPr>
              <w:spacing w:line="360" w:lineRule="auto"/>
              <w:jc w:val="both"/>
              <w:rPr>
                <w:color w:val="000000"/>
                <w:sz w:val="20"/>
                <w:szCs w:val="20"/>
              </w:rPr>
            </w:pPr>
            <w:r w:rsidRPr="00D52946">
              <w:rPr>
                <w:color w:val="000000"/>
                <w:sz w:val="20"/>
                <w:szCs w:val="20"/>
              </w:rPr>
              <w:t>21,34</w:t>
            </w:r>
          </w:p>
        </w:tc>
        <w:tc>
          <w:tcPr>
            <w:tcW w:w="909"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10617800</w:t>
            </w:r>
          </w:p>
        </w:tc>
        <w:tc>
          <w:tcPr>
            <w:tcW w:w="822"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8987100</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107770670</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191784714</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91219065</w:t>
            </w:r>
          </w:p>
        </w:tc>
      </w:tr>
      <w:tr w:rsidR="00010C7B" w:rsidRPr="00D52946" w:rsidTr="00D52946">
        <w:trPr>
          <w:cantSplit/>
          <w:jc w:val="center"/>
        </w:trPr>
        <w:tc>
          <w:tcPr>
            <w:tcW w:w="1701"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Занятия на курсах иностранных языков</w:t>
            </w:r>
          </w:p>
        </w:tc>
        <w:tc>
          <w:tcPr>
            <w:tcW w:w="870"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 академический час</w:t>
            </w:r>
          </w:p>
        </w:tc>
        <w:tc>
          <w:tcPr>
            <w:tcW w:w="779" w:type="dxa"/>
            <w:shd w:val="clear" w:color="auto" w:fill="auto"/>
          </w:tcPr>
          <w:p w:rsidR="00010C7B" w:rsidRPr="00D52946" w:rsidRDefault="00010C7B" w:rsidP="00D52946">
            <w:pPr>
              <w:spacing w:line="360" w:lineRule="auto"/>
              <w:jc w:val="both"/>
              <w:rPr>
                <w:color w:val="000000"/>
                <w:sz w:val="20"/>
                <w:szCs w:val="20"/>
              </w:rPr>
            </w:pPr>
            <w:r w:rsidRPr="00D52946">
              <w:rPr>
                <w:color w:val="000000"/>
                <w:sz w:val="20"/>
                <w:szCs w:val="20"/>
              </w:rPr>
              <w:t>39,17</w:t>
            </w:r>
          </w:p>
        </w:tc>
        <w:tc>
          <w:tcPr>
            <w:tcW w:w="865" w:type="dxa"/>
            <w:shd w:val="clear" w:color="auto" w:fill="auto"/>
          </w:tcPr>
          <w:p w:rsidR="00010C7B" w:rsidRPr="00D52946" w:rsidRDefault="00010C7B" w:rsidP="00D52946">
            <w:pPr>
              <w:spacing w:line="360" w:lineRule="auto"/>
              <w:jc w:val="both"/>
              <w:rPr>
                <w:color w:val="000000"/>
                <w:sz w:val="20"/>
                <w:szCs w:val="20"/>
              </w:rPr>
            </w:pPr>
            <w:r w:rsidRPr="00D52946">
              <w:rPr>
                <w:color w:val="000000"/>
                <w:sz w:val="20"/>
                <w:szCs w:val="20"/>
              </w:rPr>
              <w:t>58,87</w:t>
            </w:r>
          </w:p>
        </w:tc>
        <w:tc>
          <w:tcPr>
            <w:tcW w:w="909"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482100</w:t>
            </w:r>
          </w:p>
        </w:tc>
        <w:tc>
          <w:tcPr>
            <w:tcW w:w="822"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634150</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18883857</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37332410,5</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24839655,5</w:t>
            </w:r>
          </w:p>
        </w:tc>
      </w:tr>
      <w:tr w:rsidR="00010C7B" w:rsidRPr="00D52946" w:rsidTr="00D52946">
        <w:trPr>
          <w:cantSplit/>
          <w:jc w:val="center"/>
        </w:trPr>
        <w:tc>
          <w:tcPr>
            <w:tcW w:w="1701"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Обучение в государственных вузах</w:t>
            </w:r>
          </w:p>
        </w:tc>
        <w:tc>
          <w:tcPr>
            <w:tcW w:w="870"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 семестр</w:t>
            </w:r>
          </w:p>
        </w:tc>
        <w:tc>
          <w:tcPr>
            <w:tcW w:w="779" w:type="dxa"/>
            <w:shd w:val="clear" w:color="auto" w:fill="auto"/>
          </w:tcPr>
          <w:p w:rsidR="00010C7B" w:rsidRPr="00D52946" w:rsidRDefault="00010C7B" w:rsidP="00D52946">
            <w:pPr>
              <w:spacing w:line="360" w:lineRule="auto"/>
              <w:jc w:val="both"/>
              <w:rPr>
                <w:color w:val="000000"/>
                <w:sz w:val="20"/>
                <w:szCs w:val="20"/>
              </w:rPr>
            </w:pPr>
            <w:r w:rsidRPr="00D52946">
              <w:rPr>
                <w:color w:val="000000"/>
                <w:sz w:val="20"/>
                <w:szCs w:val="20"/>
              </w:rPr>
              <w:t>8331,25</w:t>
            </w:r>
          </w:p>
        </w:tc>
        <w:tc>
          <w:tcPr>
            <w:tcW w:w="865" w:type="dxa"/>
            <w:shd w:val="clear" w:color="auto" w:fill="auto"/>
          </w:tcPr>
          <w:p w:rsidR="00010C7B" w:rsidRPr="00D52946" w:rsidRDefault="00010C7B" w:rsidP="00D52946">
            <w:pPr>
              <w:spacing w:line="360" w:lineRule="auto"/>
              <w:jc w:val="both"/>
              <w:rPr>
                <w:color w:val="000000"/>
                <w:sz w:val="20"/>
                <w:szCs w:val="20"/>
              </w:rPr>
            </w:pPr>
            <w:r w:rsidRPr="00D52946">
              <w:rPr>
                <w:color w:val="000000"/>
                <w:sz w:val="20"/>
                <w:szCs w:val="20"/>
              </w:rPr>
              <w:t>15009,42</w:t>
            </w:r>
          </w:p>
        </w:tc>
        <w:tc>
          <w:tcPr>
            <w:tcW w:w="909"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3279</w:t>
            </w:r>
          </w:p>
        </w:tc>
        <w:tc>
          <w:tcPr>
            <w:tcW w:w="822"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6851</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27318168,75</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102829536,4</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102829536,4</w:t>
            </w:r>
          </w:p>
        </w:tc>
      </w:tr>
      <w:tr w:rsidR="00010C7B" w:rsidRPr="00D52946" w:rsidTr="00D52946">
        <w:trPr>
          <w:cantSplit/>
          <w:jc w:val="center"/>
        </w:trPr>
        <w:tc>
          <w:tcPr>
            <w:tcW w:w="1701" w:type="dxa"/>
            <w:shd w:val="clear" w:color="auto" w:fill="auto"/>
          </w:tcPr>
          <w:p w:rsidR="00010C7B" w:rsidRPr="00D52946" w:rsidRDefault="00010C7B" w:rsidP="00D52946">
            <w:pPr>
              <w:spacing w:line="360" w:lineRule="auto"/>
              <w:jc w:val="both"/>
              <w:rPr>
                <w:color w:val="000000"/>
                <w:sz w:val="20"/>
                <w:szCs w:val="22"/>
              </w:rPr>
            </w:pPr>
          </w:p>
        </w:tc>
        <w:tc>
          <w:tcPr>
            <w:tcW w:w="870" w:type="dxa"/>
            <w:shd w:val="clear" w:color="auto" w:fill="auto"/>
          </w:tcPr>
          <w:p w:rsidR="00010C7B" w:rsidRPr="00D52946" w:rsidRDefault="00010C7B" w:rsidP="00D52946">
            <w:pPr>
              <w:spacing w:line="360" w:lineRule="auto"/>
              <w:jc w:val="both"/>
              <w:rPr>
                <w:color w:val="000000"/>
                <w:sz w:val="20"/>
                <w:szCs w:val="22"/>
              </w:rPr>
            </w:pPr>
          </w:p>
        </w:tc>
        <w:tc>
          <w:tcPr>
            <w:tcW w:w="779"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х</w:t>
            </w:r>
          </w:p>
        </w:tc>
        <w:tc>
          <w:tcPr>
            <w:tcW w:w="865"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х</w:t>
            </w:r>
          </w:p>
        </w:tc>
        <w:tc>
          <w:tcPr>
            <w:tcW w:w="909"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х</w:t>
            </w:r>
          </w:p>
        </w:tc>
        <w:tc>
          <w:tcPr>
            <w:tcW w:w="822" w:type="dxa"/>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Х</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noProof/>
                <w:color w:val="000000"/>
                <w:sz w:val="20"/>
                <w:szCs w:val="22"/>
              </w:rPr>
              <w:t>153972695,8</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noProof/>
                <w:color w:val="000000"/>
                <w:sz w:val="20"/>
                <w:szCs w:val="22"/>
              </w:rPr>
              <w:t>331946660,9</w:t>
            </w:r>
          </w:p>
        </w:tc>
        <w:tc>
          <w:tcPr>
            <w:tcW w:w="1125" w:type="dxa"/>
            <w:shd w:val="clear" w:color="auto" w:fill="auto"/>
          </w:tcPr>
          <w:p w:rsidR="00010C7B" w:rsidRPr="00D52946" w:rsidRDefault="00010C7B" w:rsidP="00D52946">
            <w:pPr>
              <w:spacing w:line="360" w:lineRule="auto"/>
              <w:jc w:val="both"/>
              <w:rPr>
                <w:color w:val="000000"/>
                <w:sz w:val="20"/>
                <w:szCs w:val="22"/>
              </w:rPr>
            </w:pPr>
            <w:r w:rsidRPr="00D52946">
              <w:rPr>
                <w:noProof/>
                <w:color w:val="000000"/>
                <w:sz w:val="20"/>
                <w:szCs w:val="22"/>
              </w:rPr>
              <w:t>218888256,9</w:t>
            </w:r>
          </w:p>
        </w:tc>
      </w:tr>
    </w:tbl>
    <w:p w:rsidR="00350CC7" w:rsidRDefault="00350CC7"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Исходя из полученных данных можно сделать вывод:</w:t>
      </w:r>
    </w:p>
    <w:p w:rsidR="00A55206" w:rsidRDefault="00A55206" w:rsidP="005D06B1">
      <w:pPr>
        <w:spacing w:line="360" w:lineRule="auto"/>
        <w:ind w:firstLine="709"/>
        <w:jc w:val="both"/>
        <w:rPr>
          <w:color w:val="000000"/>
          <w:sz w:val="28"/>
          <w:szCs w:val="32"/>
        </w:rPr>
      </w:pPr>
    </w:p>
    <w:p w:rsidR="00010C7B" w:rsidRPr="005D06B1" w:rsidRDefault="00010C7B" w:rsidP="005D06B1">
      <w:pPr>
        <w:spacing w:line="360" w:lineRule="auto"/>
        <w:ind w:firstLine="709"/>
        <w:jc w:val="both"/>
        <w:rPr>
          <w:color w:val="000000"/>
          <w:sz w:val="28"/>
          <w:szCs w:val="28"/>
        </w:rPr>
      </w:pPr>
      <w:r w:rsidRPr="005D06B1">
        <w:rPr>
          <w:color w:val="000000"/>
          <w:sz w:val="28"/>
          <w:szCs w:val="32"/>
          <w:lang w:val="en-US"/>
        </w:rPr>
        <w:t>I</w:t>
      </w:r>
      <w:r w:rsidRPr="005D06B1">
        <w:rPr>
          <w:color w:val="000000"/>
          <w:sz w:val="28"/>
          <w:szCs w:val="32"/>
          <w:vertAlign w:val="subscript"/>
          <w:lang w:val="en-US"/>
        </w:rPr>
        <w:t>pq</w:t>
      </w:r>
      <w:r w:rsidRPr="005D06B1">
        <w:rPr>
          <w:color w:val="000000"/>
          <w:sz w:val="28"/>
          <w:szCs w:val="32"/>
        </w:rPr>
        <w:t xml:space="preserve"> = </w:t>
      </w:r>
      <w:r w:rsidR="00774680">
        <w:rPr>
          <w:color w:val="000000"/>
          <w:position w:val="-32"/>
          <w:sz w:val="28"/>
          <w:szCs w:val="32"/>
          <w:lang w:val="en-US"/>
        </w:rPr>
        <w:pict>
          <v:shape id="_x0000_i1096" type="#_x0000_t75" style="width:158.25pt;height:38.25pt">
            <v:imagedata r:id="rId74" o:title=""/>
          </v:shape>
        </w:pict>
      </w:r>
      <w:r w:rsidR="005D06B1">
        <w:rPr>
          <w:color w:val="000000"/>
          <w:sz w:val="28"/>
          <w:szCs w:val="32"/>
        </w:rPr>
        <w:t xml:space="preserve"> </w:t>
      </w:r>
      <w:r w:rsidRPr="005D06B1">
        <w:rPr>
          <w:color w:val="000000"/>
          <w:sz w:val="28"/>
          <w:szCs w:val="32"/>
        </w:rPr>
        <w:t xml:space="preserve">или </w:t>
      </w:r>
      <w:r w:rsidRPr="005D06B1">
        <w:rPr>
          <w:color w:val="000000"/>
          <w:sz w:val="28"/>
          <w:szCs w:val="28"/>
        </w:rPr>
        <w:t>215,</w:t>
      </w:r>
      <w:r w:rsidR="005D06B1" w:rsidRPr="005D06B1">
        <w:rPr>
          <w:color w:val="000000"/>
          <w:sz w:val="28"/>
          <w:szCs w:val="28"/>
        </w:rPr>
        <w:t>6</w:t>
      </w:r>
      <w:r w:rsid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I</w:t>
      </w:r>
      <w:r w:rsidRPr="005D06B1">
        <w:rPr>
          <w:color w:val="000000"/>
          <w:sz w:val="28"/>
          <w:szCs w:val="28"/>
          <w:vertAlign w:val="subscript"/>
          <w:lang w:val="en-US"/>
        </w:rPr>
        <w:t>p</w:t>
      </w:r>
      <w:r w:rsidRPr="005D06B1">
        <w:rPr>
          <w:color w:val="000000"/>
          <w:sz w:val="28"/>
          <w:szCs w:val="28"/>
        </w:rPr>
        <w:t xml:space="preserve"> =</w:t>
      </w:r>
      <w:r w:rsidR="00774680">
        <w:rPr>
          <w:color w:val="000000"/>
          <w:position w:val="-32"/>
          <w:sz w:val="28"/>
          <w:szCs w:val="28"/>
          <w:lang w:val="en-US"/>
        </w:rPr>
        <w:pict>
          <v:shape id="_x0000_i1097" type="#_x0000_t75" style="width:158.25pt;height:38.25pt">
            <v:imagedata r:id="rId75" o:title=""/>
          </v:shape>
        </w:pict>
      </w:r>
      <w:r w:rsidRPr="005D06B1">
        <w:rPr>
          <w:color w:val="000000"/>
          <w:sz w:val="28"/>
          <w:szCs w:val="28"/>
        </w:rPr>
        <w:t xml:space="preserve"> или 151,</w:t>
      </w:r>
      <w:r w:rsidR="005D06B1" w:rsidRPr="005D06B1">
        <w:rPr>
          <w:color w:val="000000"/>
          <w:sz w:val="28"/>
          <w:szCs w:val="28"/>
        </w:rPr>
        <w:t>7</w:t>
      </w:r>
      <w:r w:rsid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lang w:val="en-US"/>
        </w:rPr>
        <w:t>I</w:t>
      </w:r>
      <w:r w:rsidRPr="005D06B1">
        <w:rPr>
          <w:color w:val="000000"/>
          <w:sz w:val="28"/>
          <w:szCs w:val="28"/>
          <w:vertAlign w:val="subscript"/>
          <w:lang w:val="en-US"/>
        </w:rPr>
        <w:t>q</w:t>
      </w:r>
      <w:r w:rsidRPr="005D06B1">
        <w:rPr>
          <w:color w:val="000000"/>
          <w:sz w:val="28"/>
          <w:szCs w:val="28"/>
        </w:rPr>
        <w:t xml:space="preserve"> = </w:t>
      </w:r>
      <w:r w:rsidR="00774680">
        <w:rPr>
          <w:color w:val="000000"/>
          <w:position w:val="-32"/>
          <w:sz w:val="28"/>
          <w:szCs w:val="28"/>
          <w:lang w:val="en-US"/>
        </w:rPr>
        <w:pict>
          <v:shape id="_x0000_i1098" type="#_x0000_t75" style="width:158.25pt;height:38.25pt">
            <v:imagedata r:id="rId76" o:title=""/>
          </v:shape>
        </w:pict>
      </w:r>
      <w:r w:rsidRPr="005D06B1">
        <w:rPr>
          <w:color w:val="000000"/>
          <w:sz w:val="28"/>
          <w:szCs w:val="28"/>
        </w:rPr>
        <w:t xml:space="preserve"> или 142,</w:t>
      </w:r>
      <w:r w:rsidR="005D06B1" w:rsidRPr="005D06B1">
        <w:rPr>
          <w:color w:val="000000"/>
          <w:sz w:val="28"/>
          <w:szCs w:val="28"/>
        </w:rPr>
        <w:t>1</w:t>
      </w:r>
      <w:r w:rsidR="005D06B1">
        <w:rPr>
          <w:color w:val="000000"/>
          <w:sz w:val="28"/>
          <w:szCs w:val="28"/>
        </w:rPr>
        <w:t>%</w:t>
      </w:r>
    </w:p>
    <w:p w:rsidR="00A55206" w:rsidRDefault="00A55206"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Общий объем платных услуг образовательных учреждений Рязанской области увеличился</w:t>
      </w:r>
      <w:r w:rsidR="005D06B1">
        <w:rPr>
          <w:color w:val="000000"/>
          <w:sz w:val="28"/>
          <w:szCs w:val="28"/>
        </w:rPr>
        <w:t xml:space="preserve"> </w:t>
      </w:r>
      <w:r w:rsidRPr="005D06B1">
        <w:rPr>
          <w:color w:val="000000"/>
          <w:sz w:val="28"/>
          <w:szCs w:val="28"/>
        </w:rPr>
        <w:t>за период с 2005 по 2008 год на 115,</w:t>
      </w:r>
      <w:r w:rsidR="005D06B1" w:rsidRPr="005D06B1">
        <w:rPr>
          <w:color w:val="000000"/>
          <w:sz w:val="28"/>
          <w:szCs w:val="28"/>
        </w:rPr>
        <w:t>6</w:t>
      </w:r>
      <w:r w:rsidR="005D06B1">
        <w:rPr>
          <w:color w:val="000000"/>
          <w:sz w:val="28"/>
          <w:szCs w:val="28"/>
        </w:rPr>
        <w:t>%</w:t>
      </w:r>
      <w:r w:rsidRPr="005D06B1">
        <w:rPr>
          <w:color w:val="000000"/>
          <w:sz w:val="28"/>
          <w:szCs w:val="28"/>
        </w:rPr>
        <w:t>. В абсолютном выражении это составило:</w:t>
      </w:r>
    </w:p>
    <w:p w:rsidR="00A55206" w:rsidRDefault="00A55206" w:rsidP="005D06B1">
      <w:pPr>
        <w:spacing w:line="360" w:lineRule="auto"/>
        <w:ind w:firstLine="709"/>
        <w:jc w:val="both"/>
        <w:rPr>
          <w:color w:val="000000"/>
          <w:position w:val="-14"/>
          <w:sz w:val="28"/>
          <w:szCs w:val="28"/>
        </w:rPr>
      </w:pPr>
    </w:p>
    <w:p w:rsidR="00010C7B" w:rsidRPr="005D06B1" w:rsidRDefault="00774680" w:rsidP="005D06B1">
      <w:pPr>
        <w:spacing w:line="360" w:lineRule="auto"/>
        <w:ind w:firstLine="709"/>
        <w:jc w:val="both"/>
        <w:rPr>
          <w:color w:val="000000"/>
          <w:sz w:val="28"/>
          <w:szCs w:val="28"/>
        </w:rPr>
      </w:pPr>
      <w:r>
        <w:rPr>
          <w:color w:val="000000"/>
          <w:position w:val="-14"/>
          <w:sz w:val="28"/>
          <w:szCs w:val="28"/>
        </w:rPr>
        <w:pict>
          <v:shape id="_x0000_i1099" type="#_x0000_t75" style="width:374.25pt;height:20.25pt">
            <v:imagedata r:id="rId77" o:title=""/>
          </v:shape>
        </w:pict>
      </w:r>
    </w:p>
    <w:p w:rsidR="00010C7B" w:rsidRPr="005D06B1" w:rsidRDefault="00A55206" w:rsidP="005D06B1">
      <w:pPr>
        <w:spacing w:line="360" w:lineRule="auto"/>
        <w:ind w:firstLine="709"/>
        <w:jc w:val="both"/>
        <w:rPr>
          <w:color w:val="000000"/>
          <w:sz w:val="28"/>
          <w:szCs w:val="28"/>
        </w:rPr>
      </w:pPr>
      <w:r>
        <w:rPr>
          <w:color w:val="000000"/>
          <w:sz w:val="28"/>
          <w:szCs w:val="28"/>
        </w:rPr>
        <w:br w:type="page"/>
      </w:r>
      <w:r w:rsidR="00010C7B" w:rsidRPr="005D06B1">
        <w:rPr>
          <w:color w:val="000000"/>
          <w:sz w:val="28"/>
          <w:szCs w:val="28"/>
        </w:rPr>
        <w:t>Данное увеличение образовалось за счет роста цен на виды образовательных услуг на 51,</w:t>
      </w:r>
      <w:r w:rsidR="005D06B1" w:rsidRPr="005D06B1">
        <w:rPr>
          <w:color w:val="000000"/>
          <w:sz w:val="28"/>
          <w:szCs w:val="28"/>
        </w:rPr>
        <w:t>7</w:t>
      </w:r>
      <w:r w:rsidR="005D06B1">
        <w:rPr>
          <w:color w:val="000000"/>
          <w:sz w:val="28"/>
          <w:szCs w:val="28"/>
        </w:rPr>
        <w:t>%</w:t>
      </w:r>
      <w:r w:rsidR="00010C7B" w:rsidRPr="005D06B1">
        <w:rPr>
          <w:color w:val="000000"/>
          <w:sz w:val="28"/>
          <w:szCs w:val="28"/>
        </w:rPr>
        <w:t xml:space="preserve"> или на 113058404 рубля (331946660,9</w:t>
      </w:r>
      <w:r w:rsidR="005D06B1">
        <w:rPr>
          <w:color w:val="000000"/>
          <w:sz w:val="28"/>
          <w:szCs w:val="28"/>
        </w:rPr>
        <w:t>–</w:t>
      </w:r>
      <w:r w:rsidR="005D06B1" w:rsidRPr="005D06B1">
        <w:rPr>
          <w:color w:val="000000"/>
          <w:sz w:val="28"/>
          <w:szCs w:val="28"/>
        </w:rPr>
        <w:t>2</w:t>
      </w:r>
      <w:r w:rsidR="00010C7B" w:rsidRPr="005D06B1">
        <w:rPr>
          <w:color w:val="000000"/>
          <w:sz w:val="28"/>
          <w:szCs w:val="28"/>
        </w:rPr>
        <w:t>18888256,9), за счет увеличения объема оказанных услуг образовательными учреждениями области на 42,</w:t>
      </w:r>
      <w:r w:rsidR="005D06B1" w:rsidRPr="005D06B1">
        <w:rPr>
          <w:color w:val="000000"/>
          <w:sz w:val="28"/>
          <w:szCs w:val="28"/>
        </w:rPr>
        <w:t>1</w:t>
      </w:r>
      <w:r w:rsidR="005D06B1">
        <w:rPr>
          <w:color w:val="000000"/>
          <w:sz w:val="28"/>
          <w:szCs w:val="28"/>
        </w:rPr>
        <w:t>%</w:t>
      </w:r>
      <w:r w:rsidR="00010C7B" w:rsidRPr="005D06B1">
        <w:rPr>
          <w:color w:val="000000"/>
          <w:sz w:val="28"/>
          <w:szCs w:val="28"/>
        </w:rPr>
        <w:t xml:space="preserve"> или на 64915561,1 рублей (218888256,9</w:t>
      </w:r>
      <w:r w:rsidR="005D06B1">
        <w:rPr>
          <w:color w:val="000000"/>
          <w:sz w:val="28"/>
          <w:szCs w:val="28"/>
        </w:rPr>
        <w:t>–</w:t>
      </w:r>
      <w:r w:rsidR="005D06B1" w:rsidRPr="005D06B1">
        <w:rPr>
          <w:color w:val="000000"/>
          <w:sz w:val="28"/>
          <w:szCs w:val="28"/>
        </w:rPr>
        <w:t>1</w:t>
      </w:r>
      <w:r w:rsidR="00010C7B" w:rsidRPr="005D06B1">
        <w:rPr>
          <w:color w:val="000000"/>
          <w:sz w:val="28"/>
          <w:szCs w:val="28"/>
        </w:rPr>
        <w:t>53972695,8).</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Проверим взаимосвязь индексов:</w:t>
      </w:r>
      <w:r w:rsidR="00A55206">
        <w:rPr>
          <w:color w:val="000000"/>
          <w:sz w:val="28"/>
          <w:szCs w:val="28"/>
        </w:rPr>
        <w:t xml:space="preserve"> </w:t>
      </w:r>
      <w:r w:rsidRPr="005D06B1">
        <w:rPr>
          <w:color w:val="000000"/>
          <w:sz w:val="28"/>
          <w:szCs w:val="28"/>
          <w:lang w:val="en-US"/>
        </w:rPr>
        <w:t>I</w:t>
      </w:r>
      <w:r w:rsidRPr="005D06B1">
        <w:rPr>
          <w:color w:val="000000"/>
          <w:sz w:val="28"/>
          <w:szCs w:val="28"/>
          <w:vertAlign w:val="subscript"/>
          <w:lang w:val="en-US"/>
        </w:rPr>
        <w:t>pq</w:t>
      </w:r>
      <w:r w:rsidRPr="005D06B1">
        <w:rPr>
          <w:color w:val="000000"/>
          <w:sz w:val="28"/>
          <w:szCs w:val="28"/>
          <w:vertAlign w:val="subscript"/>
        </w:rPr>
        <w:t xml:space="preserve"> </w:t>
      </w:r>
      <w:r w:rsidRPr="005D06B1">
        <w:rPr>
          <w:color w:val="000000"/>
          <w:sz w:val="28"/>
          <w:szCs w:val="28"/>
        </w:rPr>
        <w:t xml:space="preserve">= </w:t>
      </w:r>
      <w:r w:rsidRPr="005D06B1">
        <w:rPr>
          <w:color w:val="000000"/>
          <w:sz w:val="28"/>
          <w:szCs w:val="28"/>
          <w:lang w:val="en-US"/>
        </w:rPr>
        <w:t>I</w:t>
      </w:r>
      <w:r w:rsidRPr="005D06B1">
        <w:rPr>
          <w:color w:val="000000"/>
          <w:sz w:val="28"/>
          <w:szCs w:val="28"/>
          <w:vertAlign w:val="subscript"/>
          <w:lang w:val="en-US"/>
        </w:rPr>
        <w:t>p</w:t>
      </w:r>
      <w:r w:rsidRPr="005D06B1">
        <w:rPr>
          <w:color w:val="000000"/>
          <w:sz w:val="28"/>
          <w:szCs w:val="28"/>
        </w:rPr>
        <w:t xml:space="preserve">* </w:t>
      </w:r>
      <w:r w:rsidRPr="005D06B1">
        <w:rPr>
          <w:color w:val="000000"/>
          <w:sz w:val="28"/>
          <w:szCs w:val="28"/>
          <w:lang w:val="en-US"/>
        </w:rPr>
        <w:t>I</w:t>
      </w:r>
      <w:r w:rsidRPr="005D06B1">
        <w:rPr>
          <w:color w:val="000000"/>
          <w:sz w:val="28"/>
          <w:szCs w:val="28"/>
          <w:vertAlign w:val="subscript"/>
          <w:lang w:val="en-US"/>
        </w:rPr>
        <w:t>q</w:t>
      </w:r>
      <w:r w:rsidRPr="005D06B1">
        <w:rPr>
          <w:color w:val="000000"/>
          <w:sz w:val="28"/>
          <w:szCs w:val="28"/>
        </w:rPr>
        <w:t xml:space="preserve"> = 1.517*1.421 = 2.156.</w:t>
      </w:r>
    </w:p>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b/>
          <w:color w:val="000000"/>
          <w:sz w:val="28"/>
          <w:szCs w:val="36"/>
        </w:rPr>
      </w:pPr>
      <w:r w:rsidRPr="005D06B1">
        <w:rPr>
          <w:b/>
          <w:color w:val="000000"/>
          <w:sz w:val="28"/>
          <w:szCs w:val="36"/>
        </w:rPr>
        <w:t>5. Корреляционно-регрессионный анализ</w:t>
      </w:r>
    </w:p>
    <w:p w:rsidR="00E74006" w:rsidRPr="00E74006" w:rsidRDefault="00E74006" w:rsidP="00E74006">
      <w:pPr>
        <w:spacing w:line="360" w:lineRule="auto"/>
        <w:rPr>
          <w:color w:val="FFFFFF"/>
          <w:sz w:val="28"/>
          <w:szCs w:val="28"/>
        </w:rPr>
      </w:pPr>
      <w:r w:rsidRPr="00E74006">
        <w:rPr>
          <w:color w:val="FFFFFF"/>
          <w:sz w:val="28"/>
          <w:szCs w:val="36"/>
        </w:rPr>
        <w:t>образование анализ корреляционный динамика</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Все социально-экономические явления взаимосвязаны, взаимообусловлены, и связь между ними носит причинно-следственный характер. Суть причинной связи заключается в том, что при необходимых условиях одно явление предопределяет другое и в результате такого взаимодействия возникает следствие.</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Взаимосвязанные признаки подразделяются на факторные (под их воздействием изменяются другие, зависящие от них признаки) и результативные.</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Связи по степени тесноты могут быть функциональными (при которых определенному значению факторного признака соответствует строго определенное значение результативного), статистическими (когда одному и тому же значению факторного признака могут соответствовать несколько значений результативного признака). Функциональные связи иначе называют полными, а статистические – неполными или корреляционными.</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Корреляция</w:t>
      </w:r>
      <w:r w:rsidRPr="005D06B1">
        <w:rPr>
          <w:color w:val="000000"/>
          <w:sz w:val="28"/>
          <w:szCs w:val="28"/>
        </w:rPr>
        <w:t xml:space="preserve"> – это статистическая зависимость между случайными величинами, не имеющими строго функционального характера, при которой изменение одной из случайных величин приводит к изменению математического ожидания другой.</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 направлению различают прямую и обратную связь.</w:t>
      </w:r>
    </w:p>
    <w:p w:rsidR="00010C7B" w:rsidRPr="005D06B1" w:rsidRDefault="00010C7B" w:rsidP="005D06B1">
      <w:pPr>
        <w:spacing w:line="360" w:lineRule="auto"/>
        <w:ind w:firstLine="709"/>
        <w:jc w:val="both"/>
        <w:rPr>
          <w:i/>
          <w:color w:val="000000"/>
          <w:sz w:val="28"/>
          <w:szCs w:val="28"/>
        </w:rPr>
      </w:pPr>
      <w:r w:rsidRPr="005D06B1">
        <w:rPr>
          <w:color w:val="000000"/>
          <w:sz w:val="28"/>
          <w:szCs w:val="28"/>
        </w:rPr>
        <w:t xml:space="preserve">Если с увеличением аргумента (х) функция (у) также увеличивается без всяких единичных исключений, то такая связь называется </w:t>
      </w:r>
      <w:r w:rsidRPr="005D06B1">
        <w:rPr>
          <w:b/>
          <w:i/>
          <w:color w:val="000000"/>
          <w:sz w:val="28"/>
          <w:szCs w:val="28"/>
        </w:rPr>
        <w:t>полной прямой связью</w:t>
      </w:r>
      <w:r w:rsidRPr="005D06B1">
        <w:rPr>
          <w:i/>
          <w:color w:val="000000"/>
          <w:sz w:val="28"/>
          <w:szCs w:val="28"/>
        </w:rPr>
        <w:t>.</w:t>
      </w:r>
    </w:p>
    <w:p w:rsidR="00010C7B" w:rsidRPr="005D06B1" w:rsidRDefault="00010C7B" w:rsidP="005D06B1">
      <w:pPr>
        <w:spacing w:line="360" w:lineRule="auto"/>
        <w:ind w:firstLine="709"/>
        <w:jc w:val="both"/>
        <w:rPr>
          <w:i/>
          <w:color w:val="000000"/>
          <w:sz w:val="28"/>
          <w:szCs w:val="28"/>
        </w:rPr>
      </w:pPr>
      <w:r w:rsidRPr="005D06B1">
        <w:rPr>
          <w:color w:val="000000"/>
          <w:sz w:val="28"/>
          <w:szCs w:val="28"/>
        </w:rPr>
        <w:t xml:space="preserve">Если с увеличением аргумента (х) функция (у) уменьшается без всяких единичных исключений, то такая связь называется </w:t>
      </w:r>
      <w:r w:rsidRPr="005D06B1">
        <w:rPr>
          <w:b/>
          <w:i/>
          <w:color w:val="000000"/>
          <w:sz w:val="28"/>
          <w:szCs w:val="28"/>
        </w:rPr>
        <w:t>полной обратной</w:t>
      </w:r>
      <w:r w:rsidRPr="005D06B1">
        <w:rPr>
          <w:i/>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По аналитическому выражению выделяют связи прямолинейные и нелинейные. Если статистическая связь между явлениями может быть приближенно выражена уравнением прямой линии, то ее называют </w:t>
      </w:r>
      <w:r w:rsidRPr="005D06B1">
        <w:rPr>
          <w:b/>
          <w:i/>
          <w:color w:val="000000"/>
          <w:sz w:val="28"/>
          <w:szCs w:val="28"/>
        </w:rPr>
        <w:t>линейной связью</w:t>
      </w:r>
      <w:r w:rsidRPr="005D06B1">
        <w:rPr>
          <w:color w:val="000000"/>
          <w:sz w:val="28"/>
          <w:szCs w:val="28"/>
        </w:rPr>
        <w:t xml:space="preserve">; если же она выражается уравнением какой-либо кривой линии (параболы, гиперболы, степенной, показательной </w:t>
      </w:r>
      <w:r w:rsidR="005D06B1">
        <w:rPr>
          <w:color w:val="000000"/>
          <w:sz w:val="28"/>
          <w:szCs w:val="28"/>
        </w:rPr>
        <w:t>и т.д.</w:t>
      </w:r>
      <w:r w:rsidRPr="005D06B1">
        <w:rPr>
          <w:color w:val="000000"/>
          <w:sz w:val="28"/>
          <w:szCs w:val="28"/>
        </w:rPr>
        <w:t xml:space="preserve">), то такую связь называют </w:t>
      </w:r>
      <w:r w:rsidRPr="005D06B1">
        <w:rPr>
          <w:b/>
          <w:i/>
          <w:color w:val="000000"/>
          <w:sz w:val="28"/>
          <w:szCs w:val="28"/>
        </w:rPr>
        <w:t>нелинейной</w:t>
      </w:r>
      <w:r w:rsidRPr="005D06B1">
        <w:rPr>
          <w:color w:val="000000"/>
          <w:sz w:val="28"/>
          <w:szCs w:val="28"/>
        </w:rPr>
        <w:t xml:space="preserve"> или </w:t>
      </w:r>
      <w:r w:rsidRPr="005D06B1">
        <w:rPr>
          <w:b/>
          <w:i/>
          <w:color w:val="000000"/>
          <w:sz w:val="28"/>
          <w:szCs w:val="28"/>
        </w:rPr>
        <w:t>криволинейной</w:t>
      </w:r>
      <w:r w:rsidRPr="005D06B1">
        <w:rPr>
          <w:color w:val="000000"/>
          <w:sz w:val="28"/>
          <w:szCs w:val="28"/>
        </w:rPr>
        <w:t>.</w:t>
      </w:r>
    </w:p>
    <w:p w:rsidR="00010C7B" w:rsidRPr="005D06B1" w:rsidRDefault="00010C7B" w:rsidP="005D06B1">
      <w:pPr>
        <w:spacing w:line="360" w:lineRule="auto"/>
        <w:ind w:firstLine="709"/>
        <w:jc w:val="both"/>
        <w:rPr>
          <w:color w:val="000000"/>
          <w:sz w:val="28"/>
          <w:szCs w:val="28"/>
        </w:rPr>
      </w:pPr>
      <w:r w:rsidRPr="005D06B1">
        <w:rPr>
          <w:b/>
          <w:i/>
          <w:color w:val="000000"/>
          <w:sz w:val="28"/>
          <w:szCs w:val="28"/>
        </w:rPr>
        <w:t>Корреляционный метод</w:t>
      </w:r>
      <w:r w:rsidRPr="005D06B1">
        <w:rPr>
          <w:color w:val="000000"/>
          <w:sz w:val="28"/>
          <w:szCs w:val="28"/>
        </w:rPr>
        <w:t xml:space="preserve"> изучения связей заключается в нахождении уравнения связи, в котором результативный признак зависит только от интересующего нас фактора (или нескольких факторов в случае множественной связи), а все прочие факторы, также влияющие на результативный признак, принимаются за постоянные и средние.</w:t>
      </w:r>
    </w:p>
    <w:p w:rsidR="000802AE" w:rsidRDefault="00010C7B" w:rsidP="005D06B1">
      <w:pPr>
        <w:spacing w:line="360" w:lineRule="auto"/>
        <w:ind w:firstLine="709"/>
        <w:jc w:val="both"/>
        <w:rPr>
          <w:color w:val="000000"/>
          <w:sz w:val="28"/>
          <w:szCs w:val="28"/>
        </w:rPr>
      </w:pPr>
      <w:r w:rsidRPr="005D06B1">
        <w:rPr>
          <w:color w:val="000000"/>
          <w:sz w:val="28"/>
          <w:szCs w:val="28"/>
        </w:rPr>
        <w:t>В корреляционно</w:t>
      </w:r>
      <w:r w:rsidR="005D06B1">
        <w:rPr>
          <w:color w:val="000000"/>
          <w:sz w:val="28"/>
          <w:szCs w:val="28"/>
        </w:rPr>
        <w:t xml:space="preserve"> –</w:t>
      </w:r>
      <w:r w:rsidR="005D06B1" w:rsidRPr="005D06B1">
        <w:rPr>
          <w:color w:val="000000"/>
          <w:sz w:val="28"/>
          <w:szCs w:val="28"/>
        </w:rPr>
        <w:t xml:space="preserve"> ре</w:t>
      </w:r>
      <w:r w:rsidRPr="005D06B1">
        <w:rPr>
          <w:color w:val="000000"/>
          <w:sz w:val="28"/>
          <w:szCs w:val="28"/>
        </w:rPr>
        <w:t>грессионном анализе уравнение прямой (равно и любой кривой) называется уравнением связи или регрессии, а сама прямая – линией регрессии. Уравнение парной линейной регрессии имеет вид:</w:t>
      </w:r>
      <w:r w:rsidR="005D06B1">
        <w:rPr>
          <w:color w:val="000000"/>
          <w:sz w:val="28"/>
          <w:szCs w:val="28"/>
        </w:rPr>
        <w:t xml:space="preserve"> </w:t>
      </w:r>
    </w:p>
    <w:p w:rsidR="000802AE" w:rsidRDefault="000802AE" w:rsidP="005D06B1">
      <w:pPr>
        <w:spacing w:line="360" w:lineRule="auto"/>
        <w:ind w:firstLine="709"/>
        <w:jc w:val="both"/>
        <w:rPr>
          <w:color w:val="000000"/>
          <w:sz w:val="28"/>
          <w:szCs w:val="28"/>
        </w:rPr>
      </w:pPr>
    </w:p>
    <w:p w:rsidR="00010C7B" w:rsidRPr="005D06B1" w:rsidRDefault="00774680" w:rsidP="005D06B1">
      <w:pPr>
        <w:spacing w:line="360" w:lineRule="auto"/>
        <w:ind w:firstLine="709"/>
        <w:jc w:val="both"/>
        <w:rPr>
          <w:color w:val="000000"/>
          <w:sz w:val="28"/>
          <w:szCs w:val="28"/>
        </w:rPr>
      </w:pPr>
      <w:r>
        <w:rPr>
          <w:color w:val="000000"/>
          <w:position w:val="-6"/>
          <w:sz w:val="28"/>
          <w:szCs w:val="28"/>
        </w:rPr>
        <w:pict>
          <v:shape id="_x0000_i1100" type="#_x0000_t75" style="width:12pt;height:17.25pt">
            <v:imagedata r:id="rId78" o:title=""/>
          </v:shape>
        </w:pict>
      </w:r>
      <w:r w:rsidR="00010C7B" w:rsidRPr="005D06B1">
        <w:rPr>
          <w:color w:val="000000"/>
          <w:sz w:val="28"/>
          <w:szCs w:val="28"/>
          <w:vertAlign w:val="subscript"/>
        </w:rPr>
        <w:t>х</w:t>
      </w:r>
      <w:r w:rsidR="00010C7B" w:rsidRPr="005D06B1">
        <w:rPr>
          <w:color w:val="000000"/>
          <w:sz w:val="28"/>
          <w:szCs w:val="28"/>
        </w:rPr>
        <w:t xml:space="preserve"> = а</w:t>
      </w:r>
      <w:r w:rsidR="00010C7B" w:rsidRPr="005D06B1">
        <w:rPr>
          <w:color w:val="000000"/>
          <w:sz w:val="28"/>
          <w:szCs w:val="28"/>
          <w:vertAlign w:val="subscript"/>
        </w:rPr>
        <w:t>0</w:t>
      </w:r>
      <w:r w:rsidR="00010C7B" w:rsidRPr="005D06B1">
        <w:rPr>
          <w:color w:val="000000"/>
          <w:sz w:val="28"/>
          <w:szCs w:val="28"/>
        </w:rPr>
        <w:t xml:space="preserve"> + а</w:t>
      </w:r>
      <w:r w:rsidR="00010C7B" w:rsidRPr="005D06B1">
        <w:rPr>
          <w:color w:val="000000"/>
          <w:sz w:val="28"/>
          <w:szCs w:val="28"/>
          <w:vertAlign w:val="subscript"/>
        </w:rPr>
        <w:t>1</w:t>
      </w:r>
      <w:r w:rsidR="00010C7B" w:rsidRPr="005D06B1">
        <w:rPr>
          <w:color w:val="000000"/>
          <w:sz w:val="28"/>
          <w:szCs w:val="28"/>
        </w:rPr>
        <w:t xml:space="preserve"> х,</w:t>
      </w:r>
      <w:r w:rsidR="005D06B1">
        <w:rPr>
          <w:color w:val="000000"/>
          <w:sz w:val="28"/>
          <w:szCs w:val="28"/>
        </w:rPr>
        <w:t xml:space="preserve"> </w:t>
      </w:r>
      <w:r w:rsidR="00010C7B" w:rsidRPr="005D06B1">
        <w:rPr>
          <w:color w:val="000000"/>
          <w:sz w:val="28"/>
          <w:szCs w:val="28"/>
        </w:rPr>
        <w:t>где:</w:t>
      </w:r>
    </w:p>
    <w:p w:rsidR="000802AE" w:rsidRDefault="000802AE"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х – факторный признак;</w:t>
      </w:r>
      <w:r w:rsidR="005D06B1">
        <w:rPr>
          <w:color w:val="000000"/>
          <w:sz w:val="28"/>
          <w:szCs w:val="28"/>
        </w:rPr>
        <w:t xml:space="preserve"> </w:t>
      </w:r>
      <w:r w:rsidRPr="005D06B1">
        <w:rPr>
          <w:color w:val="000000"/>
          <w:sz w:val="28"/>
          <w:szCs w:val="28"/>
        </w:rPr>
        <w:t>а</w:t>
      </w:r>
      <w:r w:rsidRPr="005D06B1">
        <w:rPr>
          <w:color w:val="000000"/>
          <w:sz w:val="28"/>
          <w:szCs w:val="28"/>
          <w:vertAlign w:val="subscript"/>
        </w:rPr>
        <w:t>0</w:t>
      </w:r>
      <w:r w:rsidRPr="005D06B1">
        <w:rPr>
          <w:color w:val="000000"/>
          <w:sz w:val="28"/>
          <w:szCs w:val="28"/>
        </w:rPr>
        <w:t xml:space="preserve"> и а</w:t>
      </w:r>
      <w:r w:rsidRPr="005D06B1">
        <w:rPr>
          <w:color w:val="000000"/>
          <w:sz w:val="28"/>
          <w:szCs w:val="28"/>
          <w:vertAlign w:val="subscript"/>
        </w:rPr>
        <w:t>1</w:t>
      </w:r>
      <w:r w:rsidR="005D06B1">
        <w:rPr>
          <w:color w:val="000000"/>
          <w:sz w:val="28"/>
          <w:szCs w:val="28"/>
        </w:rPr>
        <w:t xml:space="preserve"> –</w:t>
      </w:r>
      <w:r w:rsidR="005D06B1" w:rsidRPr="005D06B1">
        <w:rPr>
          <w:color w:val="000000"/>
          <w:sz w:val="28"/>
          <w:szCs w:val="28"/>
        </w:rPr>
        <w:t xml:space="preserve"> па</w:t>
      </w:r>
      <w:r w:rsidRPr="005D06B1">
        <w:rPr>
          <w:color w:val="000000"/>
          <w:sz w:val="28"/>
          <w:szCs w:val="28"/>
        </w:rPr>
        <w:t>раметры уравнения.</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В математическом смысле параметр </w:t>
      </w:r>
      <w:r w:rsidRPr="005D06B1">
        <w:rPr>
          <w:b/>
          <w:color w:val="000000"/>
          <w:sz w:val="28"/>
          <w:szCs w:val="28"/>
        </w:rPr>
        <w:t>а</w:t>
      </w:r>
      <w:r w:rsidRPr="005D06B1">
        <w:rPr>
          <w:b/>
          <w:color w:val="000000"/>
          <w:sz w:val="28"/>
          <w:szCs w:val="28"/>
          <w:vertAlign w:val="subscript"/>
        </w:rPr>
        <w:t>0</w:t>
      </w:r>
      <w:r w:rsidR="005D06B1">
        <w:rPr>
          <w:color w:val="000000"/>
          <w:sz w:val="28"/>
          <w:szCs w:val="28"/>
          <w:vertAlign w:val="subscript"/>
        </w:rPr>
        <w:t xml:space="preserve"> </w:t>
      </w:r>
      <w:r w:rsidRPr="005D06B1">
        <w:rPr>
          <w:color w:val="000000"/>
          <w:sz w:val="28"/>
          <w:szCs w:val="28"/>
        </w:rPr>
        <w:t xml:space="preserve">является отрезком ординаты при </w:t>
      </w:r>
      <w:r w:rsidRPr="005D06B1">
        <w:rPr>
          <w:b/>
          <w:color w:val="000000"/>
          <w:sz w:val="28"/>
          <w:szCs w:val="28"/>
        </w:rPr>
        <w:t>х = 0</w:t>
      </w:r>
      <w:r w:rsidRPr="005D06B1">
        <w:rPr>
          <w:color w:val="000000"/>
          <w:sz w:val="28"/>
          <w:szCs w:val="28"/>
        </w:rPr>
        <w:t xml:space="preserve">, а параметр </w:t>
      </w:r>
      <w:r w:rsidRPr="005D06B1">
        <w:rPr>
          <w:b/>
          <w:color w:val="000000"/>
          <w:sz w:val="28"/>
          <w:szCs w:val="28"/>
        </w:rPr>
        <w:t>а</w:t>
      </w:r>
      <w:r w:rsidRPr="005D06B1">
        <w:rPr>
          <w:b/>
          <w:color w:val="000000"/>
          <w:sz w:val="28"/>
          <w:szCs w:val="28"/>
          <w:vertAlign w:val="subscript"/>
        </w:rPr>
        <w:t>1</w:t>
      </w:r>
      <w:r w:rsidRPr="005D06B1">
        <w:rPr>
          <w:color w:val="000000"/>
          <w:sz w:val="28"/>
          <w:szCs w:val="28"/>
        </w:rPr>
        <w:t xml:space="preserve"> – тангенсом угла наклона прямой. Экономический же смысл следующий: </w:t>
      </w:r>
      <w:r w:rsidRPr="005D06B1">
        <w:rPr>
          <w:b/>
          <w:color w:val="000000"/>
          <w:sz w:val="28"/>
          <w:szCs w:val="28"/>
        </w:rPr>
        <w:t>а</w:t>
      </w:r>
      <w:r w:rsidRPr="005D06B1">
        <w:rPr>
          <w:b/>
          <w:color w:val="000000"/>
          <w:sz w:val="28"/>
          <w:szCs w:val="28"/>
          <w:vertAlign w:val="subscript"/>
        </w:rPr>
        <w:t>0</w:t>
      </w:r>
      <w:r w:rsidRPr="005D06B1">
        <w:rPr>
          <w:color w:val="000000"/>
          <w:sz w:val="28"/>
          <w:szCs w:val="28"/>
        </w:rPr>
        <w:t xml:space="preserve"> характеризует значение результативного признака независимо от взятого факторного; </w:t>
      </w:r>
      <w:r w:rsidRPr="005D06B1">
        <w:rPr>
          <w:b/>
          <w:color w:val="000000"/>
          <w:sz w:val="28"/>
          <w:szCs w:val="28"/>
        </w:rPr>
        <w:t>а</w:t>
      </w:r>
      <w:r w:rsidRPr="005D06B1">
        <w:rPr>
          <w:b/>
          <w:color w:val="000000"/>
          <w:sz w:val="28"/>
          <w:szCs w:val="28"/>
          <w:vertAlign w:val="subscript"/>
        </w:rPr>
        <w:t>1</w:t>
      </w:r>
      <w:r w:rsidRPr="005D06B1">
        <w:rPr>
          <w:b/>
          <w:color w:val="000000"/>
          <w:sz w:val="28"/>
          <w:szCs w:val="28"/>
        </w:rPr>
        <w:t xml:space="preserve"> </w:t>
      </w:r>
      <w:r w:rsidRPr="005D06B1">
        <w:rPr>
          <w:color w:val="000000"/>
          <w:sz w:val="28"/>
          <w:szCs w:val="28"/>
        </w:rPr>
        <w:t xml:space="preserve">показывает, насколько в среднем изменится признак </w:t>
      </w:r>
      <w:r w:rsidRPr="005D06B1">
        <w:rPr>
          <w:b/>
          <w:color w:val="000000"/>
          <w:sz w:val="28"/>
          <w:szCs w:val="28"/>
        </w:rPr>
        <w:t>у</w:t>
      </w:r>
      <w:r w:rsidR="005D06B1">
        <w:rPr>
          <w:b/>
          <w:color w:val="000000"/>
          <w:sz w:val="28"/>
          <w:szCs w:val="28"/>
        </w:rPr>
        <w:t xml:space="preserve"> </w:t>
      </w:r>
      <w:r w:rsidRPr="005D06B1">
        <w:rPr>
          <w:color w:val="000000"/>
          <w:sz w:val="28"/>
          <w:szCs w:val="28"/>
        </w:rPr>
        <w:t xml:space="preserve">при изменении признака </w:t>
      </w:r>
      <w:r w:rsidRPr="005D06B1">
        <w:rPr>
          <w:b/>
          <w:color w:val="000000"/>
          <w:sz w:val="28"/>
          <w:szCs w:val="28"/>
        </w:rPr>
        <w:t xml:space="preserve">х </w:t>
      </w:r>
      <w:r w:rsidRPr="005D06B1">
        <w:rPr>
          <w:color w:val="000000"/>
          <w:sz w:val="28"/>
          <w:szCs w:val="28"/>
        </w:rPr>
        <w:t xml:space="preserve">на одну единицу, </w:t>
      </w:r>
      <w:r w:rsidRPr="005D06B1">
        <w:rPr>
          <w:b/>
          <w:color w:val="000000"/>
          <w:sz w:val="28"/>
          <w:szCs w:val="28"/>
        </w:rPr>
        <w:t>а</w:t>
      </w:r>
      <w:r w:rsidRPr="005D06B1">
        <w:rPr>
          <w:b/>
          <w:color w:val="000000"/>
          <w:sz w:val="28"/>
          <w:szCs w:val="28"/>
          <w:vertAlign w:val="subscript"/>
        </w:rPr>
        <w:t>1</w:t>
      </w:r>
      <w:r w:rsidRPr="005D06B1">
        <w:rPr>
          <w:b/>
          <w:color w:val="000000"/>
          <w:sz w:val="28"/>
          <w:szCs w:val="28"/>
        </w:rPr>
        <w:t xml:space="preserve"> </w:t>
      </w:r>
      <w:r w:rsidRPr="005D06B1">
        <w:rPr>
          <w:color w:val="000000"/>
          <w:sz w:val="28"/>
          <w:szCs w:val="28"/>
        </w:rPr>
        <w:t>называют коэффициентом регрессии. На его основе рассчитывают коэффициент эластичности:</w:t>
      </w:r>
      <w:r w:rsidR="005D06B1">
        <w:rPr>
          <w:color w:val="000000"/>
          <w:sz w:val="28"/>
          <w:szCs w:val="28"/>
        </w:rPr>
        <w:t xml:space="preserve"> </w:t>
      </w:r>
      <w:r w:rsidRPr="005D06B1">
        <w:rPr>
          <w:color w:val="000000"/>
          <w:sz w:val="28"/>
          <w:szCs w:val="28"/>
        </w:rPr>
        <w:t>Э</w:t>
      </w:r>
      <w:r w:rsidRPr="005D06B1">
        <w:rPr>
          <w:color w:val="000000"/>
          <w:sz w:val="28"/>
          <w:szCs w:val="28"/>
          <w:vertAlign w:val="subscript"/>
        </w:rPr>
        <w:t>х</w:t>
      </w:r>
      <w:r w:rsidRPr="005D06B1">
        <w:rPr>
          <w:color w:val="000000"/>
          <w:sz w:val="28"/>
          <w:szCs w:val="28"/>
        </w:rPr>
        <w:t xml:space="preserve"> = а</w:t>
      </w:r>
      <w:r w:rsidRPr="005D06B1">
        <w:rPr>
          <w:color w:val="000000"/>
          <w:sz w:val="28"/>
          <w:szCs w:val="28"/>
          <w:vertAlign w:val="subscript"/>
        </w:rPr>
        <w:t>1</w:t>
      </w:r>
      <w:r w:rsidRPr="005D06B1">
        <w:rPr>
          <w:color w:val="000000"/>
          <w:sz w:val="28"/>
          <w:szCs w:val="28"/>
        </w:rPr>
        <w:t>(</w:t>
      </w:r>
      <w:r w:rsidR="00774680">
        <w:rPr>
          <w:color w:val="000000"/>
          <w:position w:val="-30"/>
          <w:sz w:val="28"/>
          <w:szCs w:val="32"/>
        </w:rPr>
        <w:pict>
          <v:shape id="_x0000_i1101" type="#_x0000_t75" style="width:12.75pt;height:36.75pt">
            <v:imagedata r:id="rId79" o:title=""/>
          </v:shape>
        </w:pict>
      </w:r>
      <w:r w:rsidRPr="005D06B1">
        <w:rPr>
          <w:color w:val="000000"/>
          <w:sz w:val="28"/>
          <w:szCs w:val="32"/>
        </w:rPr>
        <w:t>)</w:t>
      </w:r>
      <w:r w:rsidRPr="005D06B1">
        <w:rPr>
          <w:color w:val="000000"/>
          <w:sz w:val="28"/>
          <w:szCs w:val="28"/>
        </w:rPr>
        <w:t>. Он</w:t>
      </w:r>
      <w:r w:rsidR="000802AE">
        <w:rPr>
          <w:color w:val="000000"/>
          <w:sz w:val="28"/>
          <w:szCs w:val="28"/>
        </w:rPr>
        <w:t xml:space="preserve"> </w:t>
      </w:r>
      <w:r w:rsidRPr="005D06B1">
        <w:rPr>
          <w:color w:val="000000"/>
          <w:sz w:val="28"/>
          <w:szCs w:val="28"/>
        </w:rPr>
        <w:t xml:space="preserve">показывает, на сколько процентов в среднем изменится величина функции </w:t>
      </w:r>
      <w:r w:rsidRPr="005D06B1">
        <w:rPr>
          <w:b/>
          <w:color w:val="000000"/>
          <w:sz w:val="28"/>
          <w:szCs w:val="28"/>
        </w:rPr>
        <w:t>(у)</w:t>
      </w:r>
      <w:r w:rsidRPr="005D06B1">
        <w:rPr>
          <w:color w:val="000000"/>
          <w:sz w:val="28"/>
          <w:szCs w:val="28"/>
        </w:rPr>
        <w:t xml:space="preserve"> при изменении факторного признака </w:t>
      </w:r>
      <w:r w:rsidRPr="005D06B1">
        <w:rPr>
          <w:b/>
          <w:color w:val="000000"/>
          <w:sz w:val="28"/>
          <w:szCs w:val="28"/>
        </w:rPr>
        <w:t>(х)</w:t>
      </w:r>
      <w:r w:rsidRPr="005D06B1">
        <w:rPr>
          <w:color w:val="000000"/>
          <w:sz w:val="28"/>
          <w:szCs w:val="28"/>
        </w:rPr>
        <w:t xml:space="preserve"> на </w:t>
      </w:r>
      <w:r w:rsidR="005D06B1" w:rsidRPr="005D06B1">
        <w:rPr>
          <w:color w:val="000000"/>
          <w:sz w:val="28"/>
          <w:szCs w:val="28"/>
        </w:rPr>
        <w:t>1</w:t>
      </w:r>
      <w:r w:rsidR="005D06B1">
        <w:rPr>
          <w:color w:val="000000"/>
          <w:sz w:val="28"/>
          <w:szCs w:val="28"/>
        </w:rPr>
        <w:t>%</w:t>
      </w:r>
      <w:r w:rsidRPr="005D06B1">
        <w:rPr>
          <w:color w:val="000000"/>
          <w:sz w:val="28"/>
          <w:szCs w:val="28"/>
        </w:rPr>
        <w:t xml:space="preserve"> относительно своей средней. Параметры находятся из системы двух нормальных уравнений для парной линейной регрессии, полученных на основе выравнивания по способу наименьших квадратов.</w:t>
      </w:r>
    </w:p>
    <w:p w:rsidR="000802AE" w:rsidRDefault="000802AE"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lang w:val="en-US"/>
        </w:rPr>
      </w:pPr>
      <w:r w:rsidRPr="005D06B1">
        <w:rPr>
          <w:color w:val="000000"/>
          <w:sz w:val="28"/>
          <w:szCs w:val="28"/>
        </w:rPr>
        <w:t>а</w:t>
      </w:r>
      <w:r w:rsidRPr="005D06B1">
        <w:rPr>
          <w:color w:val="000000"/>
          <w:sz w:val="28"/>
          <w:szCs w:val="28"/>
          <w:vertAlign w:val="subscript"/>
          <w:lang w:val="en-US"/>
        </w:rPr>
        <w:t>0</w:t>
      </w:r>
      <w:r w:rsidRPr="005D06B1">
        <w:rPr>
          <w:color w:val="000000"/>
          <w:sz w:val="28"/>
          <w:szCs w:val="28"/>
          <w:lang w:val="en-US"/>
        </w:rPr>
        <w:t>n + a</w:t>
      </w:r>
      <w:r w:rsidRPr="005D06B1">
        <w:rPr>
          <w:color w:val="000000"/>
          <w:sz w:val="28"/>
          <w:szCs w:val="28"/>
          <w:vertAlign w:val="subscript"/>
          <w:lang w:val="en-US"/>
        </w:rPr>
        <w:t>1</w:t>
      </w:r>
      <w:r w:rsidRPr="005D06B1">
        <w:rPr>
          <w:color w:val="000000"/>
          <w:sz w:val="28"/>
          <w:szCs w:val="28"/>
          <w:lang w:val="en-US"/>
        </w:rPr>
        <w:t>∑x = ∑y</w:t>
      </w:r>
    </w:p>
    <w:p w:rsidR="00010C7B" w:rsidRPr="005D06B1" w:rsidRDefault="00010C7B" w:rsidP="005D06B1">
      <w:pPr>
        <w:spacing w:line="360" w:lineRule="auto"/>
        <w:ind w:firstLine="709"/>
        <w:jc w:val="both"/>
        <w:rPr>
          <w:color w:val="000000"/>
          <w:sz w:val="28"/>
          <w:szCs w:val="28"/>
          <w:lang w:val="en-US"/>
        </w:rPr>
      </w:pPr>
      <w:r w:rsidRPr="005D06B1">
        <w:rPr>
          <w:color w:val="000000"/>
          <w:sz w:val="28"/>
          <w:szCs w:val="28"/>
        </w:rPr>
        <w:t>а</w:t>
      </w:r>
      <w:r w:rsidRPr="005D06B1">
        <w:rPr>
          <w:color w:val="000000"/>
          <w:sz w:val="28"/>
          <w:szCs w:val="28"/>
          <w:vertAlign w:val="subscript"/>
          <w:lang w:val="en-US"/>
        </w:rPr>
        <w:t>0</w:t>
      </w:r>
      <w:r w:rsidRPr="005D06B1">
        <w:rPr>
          <w:color w:val="000000"/>
          <w:sz w:val="28"/>
          <w:szCs w:val="28"/>
          <w:lang w:val="en-US"/>
        </w:rPr>
        <w:t>∑x + a</w:t>
      </w:r>
      <w:r w:rsidRPr="005D06B1">
        <w:rPr>
          <w:color w:val="000000"/>
          <w:sz w:val="28"/>
          <w:szCs w:val="28"/>
          <w:vertAlign w:val="subscript"/>
          <w:lang w:val="en-US"/>
        </w:rPr>
        <w:t>1</w:t>
      </w:r>
      <w:r w:rsidRPr="005D06B1">
        <w:rPr>
          <w:color w:val="000000"/>
          <w:sz w:val="28"/>
          <w:szCs w:val="28"/>
          <w:lang w:val="en-US"/>
        </w:rPr>
        <w:t>∑x</w:t>
      </w:r>
      <w:r w:rsidRPr="005D06B1">
        <w:rPr>
          <w:color w:val="000000"/>
          <w:sz w:val="28"/>
          <w:szCs w:val="28"/>
          <w:vertAlign w:val="superscript"/>
          <w:lang w:val="en-US"/>
        </w:rPr>
        <w:t>2</w:t>
      </w:r>
      <w:r w:rsidRPr="005D06B1">
        <w:rPr>
          <w:color w:val="000000"/>
          <w:sz w:val="28"/>
          <w:szCs w:val="28"/>
          <w:lang w:val="en-US"/>
        </w:rPr>
        <w:t xml:space="preserve"> =</w:t>
      </w:r>
      <w:r w:rsidR="005D06B1" w:rsidRPr="005D06B1">
        <w:rPr>
          <w:color w:val="000000"/>
          <w:sz w:val="28"/>
          <w:szCs w:val="28"/>
          <w:lang w:val="en-US"/>
        </w:rPr>
        <w:t xml:space="preserve"> </w:t>
      </w:r>
      <w:r w:rsidRPr="005D06B1">
        <w:rPr>
          <w:color w:val="000000"/>
          <w:sz w:val="28"/>
          <w:szCs w:val="28"/>
          <w:lang w:val="en-US"/>
        </w:rPr>
        <w:t>∑yx.</w:t>
      </w:r>
    </w:p>
    <w:p w:rsidR="000802AE" w:rsidRPr="00C3469C" w:rsidRDefault="000802AE" w:rsidP="005D06B1">
      <w:pPr>
        <w:spacing w:line="360" w:lineRule="auto"/>
        <w:ind w:firstLine="709"/>
        <w:jc w:val="both"/>
        <w:rPr>
          <w:color w:val="000000"/>
          <w:sz w:val="28"/>
          <w:szCs w:val="28"/>
          <w:lang w:val="en-US"/>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Решая эту систему, находим параметры:</w:t>
      </w:r>
    </w:p>
    <w:p w:rsidR="000802AE" w:rsidRDefault="000802AE"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vertAlign w:val="subscript"/>
        </w:rPr>
      </w:pPr>
      <w:r w:rsidRPr="005D06B1">
        <w:rPr>
          <w:color w:val="000000"/>
          <w:sz w:val="28"/>
          <w:szCs w:val="28"/>
          <w:lang w:val="en-US"/>
        </w:rPr>
        <w:t>a</w:t>
      </w:r>
      <w:r w:rsidRPr="005D06B1">
        <w:rPr>
          <w:color w:val="000000"/>
          <w:sz w:val="28"/>
          <w:szCs w:val="28"/>
          <w:vertAlign w:val="subscript"/>
        </w:rPr>
        <w:t>1</w:t>
      </w:r>
      <w:r w:rsidRPr="005D06B1">
        <w:rPr>
          <w:color w:val="000000"/>
          <w:sz w:val="28"/>
          <w:szCs w:val="28"/>
        </w:rPr>
        <w:t xml:space="preserve"> = </w:t>
      </w:r>
      <w:r w:rsidR="00774680">
        <w:rPr>
          <w:color w:val="000000"/>
          <w:position w:val="-80"/>
          <w:sz w:val="28"/>
          <w:szCs w:val="28"/>
        </w:rPr>
        <w:pict>
          <v:shape id="_x0000_i1102" type="#_x0000_t75" style="width:56.25pt;height:66pt">
            <v:imagedata r:id="rId80" o:title=""/>
          </v:shape>
        </w:pict>
      </w:r>
      <w:r w:rsidRPr="005D06B1">
        <w:rPr>
          <w:color w:val="000000"/>
          <w:sz w:val="28"/>
          <w:szCs w:val="28"/>
        </w:rPr>
        <w:t>;</w:t>
      </w:r>
      <w:r w:rsidR="005D06B1">
        <w:rPr>
          <w:color w:val="000000"/>
          <w:sz w:val="28"/>
          <w:szCs w:val="28"/>
        </w:rPr>
        <w:t xml:space="preserve"> </w:t>
      </w:r>
      <w:r w:rsidRPr="005D06B1">
        <w:rPr>
          <w:color w:val="000000"/>
          <w:sz w:val="28"/>
          <w:szCs w:val="28"/>
        </w:rPr>
        <w:t>а</w:t>
      </w:r>
      <w:r w:rsidRPr="005D06B1">
        <w:rPr>
          <w:color w:val="000000"/>
          <w:sz w:val="28"/>
          <w:szCs w:val="28"/>
          <w:vertAlign w:val="subscript"/>
        </w:rPr>
        <w:t>0</w:t>
      </w:r>
      <w:r w:rsidRPr="005D06B1">
        <w:rPr>
          <w:color w:val="000000"/>
          <w:sz w:val="28"/>
          <w:szCs w:val="28"/>
        </w:rPr>
        <w:t xml:space="preserve"> = </w:t>
      </w:r>
      <w:r w:rsidR="00774680">
        <w:rPr>
          <w:color w:val="000000"/>
          <w:position w:val="-10"/>
          <w:sz w:val="28"/>
          <w:szCs w:val="28"/>
        </w:rPr>
        <w:pict>
          <v:shape id="_x0000_i1103" type="#_x0000_t75" style="width:11.25pt;height:18.75pt">
            <v:imagedata r:id="rId81" o:title=""/>
          </v:shape>
        </w:pict>
      </w:r>
      <w:r w:rsidRPr="005D06B1">
        <w:rPr>
          <w:color w:val="000000"/>
          <w:sz w:val="28"/>
          <w:szCs w:val="28"/>
        </w:rPr>
        <w:t xml:space="preserve">- </w:t>
      </w:r>
      <w:r w:rsidRPr="005D06B1">
        <w:rPr>
          <w:color w:val="000000"/>
          <w:sz w:val="28"/>
          <w:szCs w:val="28"/>
          <w:lang w:val="en-US"/>
        </w:rPr>
        <w:t>a</w:t>
      </w:r>
      <w:r w:rsidRPr="005D06B1">
        <w:rPr>
          <w:color w:val="000000"/>
          <w:sz w:val="28"/>
          <w:szCs w:val="28"/>
          <w:vertAlign w:val="subscript"/>
        </w:rPr>
        <w:t xml:space="preserve">1 </w:t>
      </w:r>
      <w:r w:rsidR="00774680">
        <w:rPr>
          <w:color w:val="000000"/>
          <w:position w:val="-6"/>
          <w:sz w:val="28"/>
          <w:szCs w:val="28"/>
          <w:vertAlign w:val="subscript"/>
        </w:rPr>
        <w:pict>
          <v:shape id="_x0000_i1104" type="#_x0000_t75" style="width:9.75pt;height:17.25pt">
            <v:imagedata r:id="rId82" o:title=""/>
          </v:shape>
        </w:pict>
      </w:r>
      <w:r w:rsidRPr="005D06B1">
        <w:rPr>
          <w:color w:val="000000"/>
          <w:sz w:val="28"/>
          <w:szCs w:val="28"/>
          <w:vertAlign w:val="subscript"/>
        </w:rPr>
        <w:t>.</w:t>
      </w:r>
    </w:p>
    <w:p w:rsidR="000802AE" w:rsidRDefault="000802AE"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Чтобы измерить тесноту прямолинейной связи между двумя признаками, пользуются парным коэффициентом корреляции, (</w:t>
      </w:r>
      <w:r w:rsidRPr="005D06B1">
        <w:rPr>
          <w:b/>
          <w:color w:val="000000"/>
          <w:sz w:val="28"/>
          <w:szCs w:val="28"/>
          <w:lang w:val="en-US"/>
        </w:rPr>
        <w:t>r</w:t>
      </w:r>
      <w:r w:rsidRPr="005D06B1">
        <w:rPr>
          <w:color w:val="000000"/>
          <w:sz w:val="28"/>
          <w:szCs w:val="28"/>
        </w:rPr>
        <w:t>) – коэффициент корреляции может принимать значения в пределах</w:t>
      </w:r>
      <w:r w:rsidR="005D06B1">
        <w:rPr>
          <w:color w:val="000000"/>
          <w:sz w:val="28"/>
          <w:szCs w:val="28"/>
        </w:rPr>
        <w:t xml:space="preserve"> </w:t>
      </w:r>
      <w:r w:rsidRPr="005D06B1">
        <w:rPr>
          <w:color w:val="000000"/>
          <w:sz w:val="28"/>
          <w:szCs w:val="28"/>
        </w:rPr>
        <w:t>-1</w:t>
      </w:r>
      <w:r w:rsidR="00774680">
        <w:rPr>
          <w:color w:val="000000"/>
          <w:position w:val="-4"/>
          <w:sz w:val="28"/>
          <w:szCs w:val="28"/>
        </w:rPr>
        <w:pict>
          <v:shape id="_x0000_i1105" type="#_x0000_t75" style="width:9.75pt;height:12pt">
            <v:imagedata r:id="rId83" o:title=""/>
          </v:shape>
        </w:pict>
      </w:r>
      <w:r w:rsidRPr="005D06B1">
        <w:rPr>
          <w:color w:val="000000"/>
          <w:sz w:val="28"/>
          <w:szCs w:val="28"/>
        </w:rPr>
        <w:t xml:space="preserve"> </w:t>
      </w:r>
      <w:r w:rsidRPr="005D06B1">
        <w:rPr>
          <w:color w:val="000000"/>
          <w:sz w:val="28"/>
          <w:szCs w:val="28"/>
          <w:lang w:val="en-US"/>
        </w:rPr>
        <w:t>r</w:t>
      </w:r>
      <w:r w:rsidRPr="005D06B1">
        <w:rPr>
          <w:color w:val="000000"/>
          <w:sz w:val="28"/>
          <w:szCs w:val="28"/>
        </w:rPr>
        <w:t xml:space="preserve"> </w:t>
      </w:r>
      <w:r w:rsidR="00774680">
        <w:rPr>
          <w:color w:val="000000"/>
          <w:position w:val="-4"/>
          <w:sz w:val="28"/>
          <w:szCs w:val="28"/>
        </w:rPr>
        <w:pict>
          <v:shape id="_x0000_i1106" type="#_x0000_t75" style="width:9.75pt;height:12pt">
            <v:imagedata r:id="rId84" o:title=""/>
          </v:shape>
        </w:pict>
      </w:r>
      <w:r w:rsidRPr="005D06B1">
        <w:rPr>
          <w:color w:val="000000"/>
          <w:sz w:val="28"/>
          <w:szCs w:val="28"/>
        </w:rPr>
        <w:t xml:space="preserve"> +1. Если связь прямая, то коэффициент корреляции имеет знак плюс, если связь обратная, то </w:t>
      </w:r>
      <w:r w:rsidRPr="005D06B1">
        <w:rPr>
          <w:b/>
          <w:color w:val="000000"/>
          <w:sz w:val="28"/>
          <w:szCs w:val="28"/>
          <w:lang w:val="en-US"/>
        </w:rPr>
        <w:t>r</w:t>
      </w:r>
      <w:r w:rsidRPr="005D06B1">
        <w:rPr>
          <w:b/>
          <w:color w:val="000000"/>
          <w:sz w:val="28"/>
          <w:szCs w:val="28"/>
        </w:rPr>
        <w:t xml:space="preserve"> </w:t>
      </w:r>
      <w:r w:rsidRPr="005D06B1">
        <w:rPr>
          <w:color w:val="000000"/>
          <w:sz w:val="28"/>
          <w:szCs w:val="28"/>
        </w:rPr>
        <w:t>имеет знак минус.</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В рядах динамики коэффициент корреляции определяется по формуле:</w:t>
      </w:r>
    </w:p>
    <w:p w:rsidR="000802AE" w:rsidRDefault="000802AE" w:rsidP="005D06B1">
      <w:pPr>
        <w:spacing w:line="360" w:lineRule="auto"/>
        <w:ind w:firstLine="709"/>
        <w:jc w:val="both"/>
        <w:rPr>
          <w:color w:val="000000"/>
          <w:sz w:val="28"/>
          <w:szCs w:val="32"/>
        </w:rPr>
      </w:pPr>
    </w:p>
    <w:p w:rsidR="00010C7B" w:rsidRPr="005D06B1" w:rsidRDefault="00010C7B" w:rsidP="005D06B1">
      <w:pPr>
        <w:spacing w:line="360" w:lineRule="auto"/>
        <w:ind w:firstLine="709"/>
        <w:jc w:val="both"/>
        <w:rPr>
          <w:color w:val="000000"/>
          <w:sz w:val="28"/>
          <w:szCs w:val="32"/>
        </w:rPr>
      </w:pPr>
      <w:r w:rsidRPr="005D06B1">
        <w:rPr>
          <w:color w:val="000000"/>
          <w:sz w:val="28"/>
          <w:szCs w:val="32"/>
          <w:lang w:val="en-US"/>
        </w:rPr>
        <w:t>r</w:t>
      </w:r>
      <w:r w:rsidRPr="005D06B1">
        <w:rPr>
          <w:color w:val="000000"/>
          <w:sz w:val="28"/>
          <w:szCs w:val="32"/>
        </w:rPr>
        <w:t xml:space="preserve"> = </w:t>
      </w:r>
      <w:r w:rsidR="00774680">
        <w:rPr>
          <w:color w:val="000000"/>
          <w:position w:val="-40"/>
          <w:sz w:val="28"/>
          <w:szCs w:val="32"/>
        </w:rPr>
        <w:pict>
          <v:shape id="_x0000_i1107" type="#_x0000_t75" style="width:89.25pt;height:42pt">
            <v:imagedata r:id="rId85" o:title=""/>
          </v:shape>
        </w:pict>
      </w:r>
    </w:p>
    <w:p w:rsidR="000802AE" w:rsidRDefault="000802AE"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По данным статистики о числе детей, посещающих детские дошкольные учреждения Рязанской области и числа мест в дошкольных учреждениях на 100 человек рассчитаем параметры линейного уравнения парной регрессии и определим связь между данными показателями в таблице 11.</w:t>
      </w:r>
    </w:p>
    <w:p w:rsidR="000802AE" w:rsidRDefault="000802AE" w:rsidP="005D06B1">
      <w:pPr>
        <w:spacing w:line="360" w:lineRule="auto"/>
        <w:ind w:firstLine="709"/>
        <w:jc w:val="both"/>
        <w:rPr>
          <w:color w:val="000000"/>
          <w:sz w:val="28"/>
        </w:rPr>
      </w:pPr>
    </w:p>
    <w:p w:rsidR="00010C7B" w:rsidRPr="005D06B1" w:rsidRDefault="00010C7B" w:rsidP="005D06B1">
      <w:pPr>
        <w:spacing w:line="360" w:lineRule="auto"/>
        <w:ind w:firstLine="709"/>
        <w:jc w:val="both"/>
        <w:rPr>
          <w:color w:val="000000"/>
          <w:sz w:val="28"/>
        </w:rPr>
      </w:pPr>
      <w:r w:rsidRPr="005D06B1">
        <w:rPr>
          <w:color w:val="000000"/>
          <w:sz w:val="28"/>
        </w:rPr>
        <w:t>Таблица 11</w:t>
      </w:r>
      <w:r w:rsidR="000802AE">
        <w:rPr>
          <w:color w:val="000000"/>
          <w:sz w:val="28"/>
        </w:rPr>
        <w:t xml:space="preserve">. </w:t>
      </w:r>
      <w:r w:rsidRPr="005D06B1">
        <w:rPr>
          <w:color w:val="000000"/>
          <w:sz w:val="28"/>
        </w:rPr>
        <w:t>Зависимость числа детей посещающих ДОУ от числа мест на 100 человек в Рязанской области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3"/>
        <w:gridCol w:w="1757"/>
        <w:gridCol w:w="1251"/>
        <w:gridCol w:w="919"/>
        <w:gridCol w:w="1060"/>
        <w:gridCol w:w="1058"/>
        <w:gridCol w:w="1101"/>
        <w:gridCol w:w="1078"/>
      </w:tblGrid>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Года</w:t>
            </w:r>
          </w:p>
        </w:tc>
        <w:tc>
          <w:tcPr>
            <w:tcW w:w="945"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Число детей посещающих ДОУ (человек)</w:t>
            </w:r>
            <w:r w:rsidR="005D06B1" w:rsidRPr="00D52946">
              <w:rPr>
                <w:color w:val="000000"/>
                <w:sz w:val="20"/>
                <w:szCs w:val="22"/>
              </w:rPr>
              <w:t xml:space="preserve"> </w:t>
            </w:r>
            <w:r w:rsidRPr="00D52946">
              <w:rPr>
                <w:b/>
                <w:color w:val="000000"/>
                <w:sz w:val="20"/>
                <w:szCs w:val="22"/>
              </w:rPr>
              <w:t>(у)</w:t>
            </w:r>
          </w:p>
        </w:tc>
        <w:tc>
          <w:tcPr>
            <w:tcW w:w="673"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 xml:space="preserve">Число мест в ДОУ на 100 человек </w:t>
            </w:r>
            <w:r w:rsidRPr="00D52946">
              <w:rPr>
                <w:b/>
                <w:color w:val="000000"/>
                <w:sz w:val="20"/>
                <w:szCs w:val="22"/>
              </w:rPr>
              <w:t>(х)</w:t>
            </w:r>
          </w:p>
        </w:tc>
        <w:tc>
          <w:tcPr>
            <w:tcW w:w="494" w:type="pct"/>
            <w:shd w:val="clear" w:color="auto" w:fill="auto"/>
          </w:tcPr>
          <w:p w:rsidR="00010C7B" w:rsidRPr="00D52946" w:rsidRDefault="00010C7B" w:rsidP="00D52946">
            <w:pPr>
              <w:spacing w:line="360" w:lineRule="auto"/>
              <w:jc w:val="both"/>
              <w:rPr>
                <w:b/>
                <w:color w:val="000000"/>
                <w:sz w:val="20"/>
                <w:szCs w:val="22"/>
              </w:rPr>
            </w:pPr>
            <w:r w:rsidRPr="00D52946">
              <w:rPr>
                <w:b/>
                <w:color w:val="000000"/>
                <w:sz w:val="20"/>
                <w:szCs w:val="20"/>
                <w:lang w:eastAsia="en-US"/>
              </w:rPr>
              <w:sym w:font="Symbol" w:char="F044"/>
            </w:r>
            <w:r w:rsidRPr="00D52946">
              <w:rPr>
                <w:b/>
                <w:color w:val="000000"/>
                <w:sz w:val="20"/>
                <w:szCs w:val="22"/>
              </w:rPr>
              <w:t>х</w:t>
            </w:r>
          </w:p>
        </w:tc>
        <w:tc>
          <w:tcPr>
            <w:tcW w:w="570" w:type="pct"/>
            <w:shd w:val="clear" w:color="auto" w:fill="auto"/>
          </w:tcPr>
          <w:p w:rsidR="00010C7B" w:rsidRPr="00D52946" w:rsidRDefault="00010C7B" w:rsidP="00D52946">
            <w:pPr>
              <w:spacing w:line="360" w:lineRule="auto"/>
              <w:jc w:val="both"/>
              <w:rPr>
                <w:color w:val="000000"/>
                <w:sz w:val="20"/>
                <w:szCs w:val="22"/>
              </w:rPr>
            </w:pPr>
            <w:r w:rsidRPr="00D52946">
              <w:rPr>
                <w:b/>
                <w:color w:val="000000"/>
                <w:sz w:val="20"/>
                <w:szCs w:val="20"/>
                <w:lang w:eastAsia="en-US"/>
              </w:rPr>
              <w:sym w:font="Symbol" w:char="F044"/>
            </w:r>
            <w:r w:rsidRPr="00D52946">
              <w:rPr>
                <w:b/>
                <w:color w:val="000000"/>
                <w:sz w:val="20"/>
                <w:szCs w:val="22"/>
              </w:rPr>
              <w:t>у</w:t>
            </w:r>
          </w:p>
        </w:tc>
        <w:tc>
          <w:tcPr>
            <w:tcW w:w="569" w:type="pct"/>
            <w:shd w:val="clear" w:color="auto" w:fill="auto"/>
          </w:tcPr>
          <w:p w:rsidR="00010C7B" w:rsidRPr="00D52946" w:rsidRDefault="00010C7B" w:rsidP="00D52946">
            <w:pPr>
              <w:spacing w:line="360" w:lineRule="auto"/>
              <w:jc w:val="both"/>
              <w:rPr>
                <w:color w:val="000000"/>
                <w:sz w:val="20"/>
                <w:szCs w:val="22"/>
                <w:vertAlign w:val="superscript"/>
              </w:rPr>
            </w:pPr>
            <w:r w:rsidRPr="00D52946">
              <w:rPr>
                <w:b/>
                <w:color w:val="000000"/>
                <w:sz w:val="20"/>
                <w:szCs w:val="20"/>
                <w:lang w:eastAsia="en-US"/>
              </w:rPr>
              <w:sym w:font="Symbol" w:char="F044"/>
            </w:r>
            <w:r w:rsidRPr="00D52946">
              <w:rPr>
                <w:b/>
                <w:color w:val="000000"/>
                <w:sz w:val="20"/>
                <w:szCs w:val="22"/>
              </w:rPr>
              <w:t>х</w:t>
            </w:r>
            <w:r w:rsidRPr="00D52946">
              <w:rPr>
                <w:b/>
                <w:color w:val="000000"/>
                <w:sz w:val="20"/>
                <w:szCs w:val="22"/>
                <w:vertAlign w:val="superscript"/>
              </w:rPr>
              <w:t>2</w:t>
            </w:r>
          </w:p>
        </w:tc>
        <w:tc>
          <w:tcPr>
            <w:tcW w:w="592" w:type="pct"/>
            <w:shd w:val="clear" w:color="auto" w:fill="auto"/>
          </w:tcPr>
          <w:p w:rsidR="00010C7B" w:rsidRPr="00D52946" w:rsidRDefault="00010C7B" w:rsidP="00D52946">
            <w:pPr>
              <w:spacing w:line="360" w:lineRule="auto"/>
              <w:jc w:val="both"/>
              <w:rPr>
                <w:color w:val="000000"/>
                <w:sz w:val="20"/>
                <w:szCs w:val="22"/>
                <w:vertAlign w:val="superscript"/>
              </w:rPr>
            </w:pPr>
            <w:r w:rsidRPr="00D52946">
              <w:rPr>
                <w:b/>
                <w:color w:val="000000"/>
                <w:sz w:val="20"/>
                <w:szCs w:val="20"/>
                <w:lang w:eastAsia="en-US"/>
              </w:rPr>
              <w:sym w:font="Symbol" w:char="F044"/>
            </w:r>
            <w:r w:rsidRPr="00D52946">
              <w:rPr>
                <w:b/>
                <w:color w:val="000000"/>
                <w:sz w:val="20"/>
                <w:szCs w:val="22"/>
              </w:rPr>
              <w:t>у</w:t>
            </w:r>
            <w:r w:rsidRPr="00D52946">
              <w:rPr>
                <w:b/>
                <w:color w:val="000000"/>
                <w:sz w:val="20"/>
                <w:szCs w:val="22"/>
                <w:vertAlign w:val="superscript"/>
              </w:rPr>
              <w:t>2</w:t>
            </w:r>
          </w:p>
        </w:tc>
        <w:tc>
          <w:tcPr>
            <w:tcW w:w="580" w:type="pct"/>
            <w:shd w:val="clear" w:color="auto" w:fill="auto"/>
          </w:tcPr>
          <w:p w:rsidR="00010C7B" w:rsidRPr="00D52946" w:rsidRDefault="00010C7B" w:rsidP="00D52946">
            <w:pPr>
              <w:spacing w:line="360" w:lineRule="auto"/>
              <w:jc w:val="both"/>
              <w:rPr>
                <w:color w:val="000000"/>
                <w:sz w:val="20"/>
                <w:szCs w:val="22"/>
              </w:rPr>
            </w:pPr>
            <w:r w:rsidRPr="00D52946">
              <w:rPr>
                <w:b/>
                <w:color w:val="000000"/>
                <w:sz w:val="20"/>
                <w:szCs w:val="20"/>
                <w:lang w:eastAsia="en-US"/>
              </w:rPr>
              <w:sym w:font="Symbol" w:char="F044"/>
            </w:r>
            <w:r w:rsidRPr="00D52946">
              <w:rPr>
                <w:b/>
                <w:color w:val="000000"/>
                <w:sz w:val="20"/>
                <w:szCs w:val="22"/>
              </w:rPr>
              <w:t>х</w:t>
            </w:r>
            <w:r w:rsidRPr="00D52946">
              <w:rPr>
                <w:b/>
                <w:color w:val="000000"/>
                <w:sz w:val="20"/>
                <w:szCs w:val="20"/>
                <w:lang w:eastAsia="en-US"/>
              </w:rPr>
              <w:sym w:font="Symbol" w:char="F044"/>
            </w:r>
            <w:r w:rsidRPr="00D52946">
              <w:rPr>
                <w:b/>
                <w:color w:val="000000"/>
                <w:sz w:val="20"/>
                <w:szCs w:val="22"/>
              </w:rPr>
              <w:t>у</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2003</w:t>
            </w: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27853</w:t>
            </w:r>
          </w:p>
        </w:tc>
        <w:tc>
          <w:tcPr>
            <w:tcW w:w="67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67</w:t>
            </w:r>
          </w:p>
        </w:tc>
        <w:tc>
          <w:tcPr>
            <w:tcW w:w="4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57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569"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59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c>
          <w:tcPr>
            <w:tcW w:w="58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2004</w:t>
            </w: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28017</w:t>
            </w:r>
          </w:p>
        </w:tc>
        <w:tc>
          <w:tcPr>
            <w:tcW w:w="67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69</w:t>
            </w:r>
          </w:p>
        </w:tc>
        <w:tc>
          <w:tcPr>
            <w:tcW w:w="4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w:t>
            </w:r>
          </w:p>
        </w:tc>
        <w:tc>
          <w:tcPr>
            <w:tcW w:w="57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164</w:t>
            </w:r>
          </w:p>
        </w:tc>
        <w:tc>
          <w:tcPr>
            <w:tcW w:w="569"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w:t>
            </w:r>
          </w:p>
        </w:tc>
        <w:tc>
          <w:tcPr>
            <w:tcW w:w="59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26896</w:t>
            </w:r>
          </w:p>
        </w:tc>
        <w:tc>
          <w:tcPr>
            <w:tcW w:w="58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328</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2005</w:t>
            </w: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28490</w:t>
            </w:r>
          </w:p>
        </w:tc>
        <w:tc>
          <w:tcPr>
            <w:tcW w:w="67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73</w:t>
            </w:r>
          </w:p>
        </w:tc>
        <w:tc>
          <w:tcPr>
            <w:tcW w:w="4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w:t>
            </w:r>
          </w:p>
        </w:tc>
        <w:tc>
          <w:tcPr>
            <w:tcW w:w="57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473</w:t>
            </w:r>
          </w:p>
        </w:tc>
        <w:tc>
          <w:tcPr>
            <w:tcW w:w="569"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w:t>
            </w:r>
          </w:p>
        </w:tc>
        <w:tc>
          <w:tcPr>
            <w:tcW w:w="59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223729</w:t>
            </w:r>
          </w:p>
        </w:tc>
        <w:tc>
          <w:tcPr>
            <w:tcW w:w="58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1892</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2006</w:t>
            </w: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28890</w:t>
            </w:r>
          </w:p>
        </w:tc>
        <w:tc>
          <w:tcPr>
            <w:tcW w:w="67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74</w:t>
            </w:r>
          </w:p>
        </w:tc>
        <w:tc>
          <w:tcPr>
            <w:tcW w:w="4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w:t>
            </w:r>
          </w:p>
        </w:tc>
        <w:tc>
          <w:tcPr>
            <w:tcW w:w="57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400</w:t>
            </w:r>
          </w:p>
        </w:tc>
        <w:tc>
          <w:tcPr>
            <w:tcW w:w="569"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w:t>
            </w:r>
          </w:p>
        </w:tc>
        <w:tc>
          <w:tcPr>
            <w:tcW w:w="59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160000</w:t>
            </w:r>
          </w:p>
        </w:tc>
        <w:tc>
          <w:tcPr>
            <w:tcW w:w="58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400</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2007</w:t>
            </w: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29203</w:t>
            </w:r>
          </w:p>
        </w:tc>
        <w:tc>
          <w:tcPr>
            <w:tcW w:w="67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76</w:t>
            </w:r>
          </w:p>
        </w:tc>
        <w:tc>
          <w:tcPr>
            <w:tcW w:w="4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w:t>
            </w:r>
          </w:p>
        </w:tc>
        <w:tc>
          <w:tcPr>
            <w:tcW w:w="57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313</w:t>
            </w:r>
          </w:p>
        </w:tc>
        <w:tc>
          <w:tcPr>
            <w:tcW w:w="569"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w:t>
            </w:r>
          </w:p>
        </w:tc>
        <w:tc>
          <w:tcPr>
            <w:tcW w:w="59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97969</w:t>
            </w:r>
          </w:p>
        </w:tc>
        <w:tc>
          <w:tcPr>
            <w:tcW w:w="58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626</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2008</w:t>
            </w: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29409</w:t>
            </w:r>
          </w:p>
        </w:tc>
        <w:tc>
          <w:tcPr>
            <w:tcW w:w="67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78</w:t>
            </w:r>
          </w:p>
        </w:tc>
        <w:tc>
          <w:tcPr>
            <w:tcW w:w="4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w:t>
            </w:r>
          </w:p>
        </w:tc>
        <w:tc>
          <w:tcPr>
            <w:tcW w:w="57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206</w:t>
            </w:r>
          </w:p>
        </w:tc>
        <w:tc>
          <w:tcPr>
            <w:tcW w:w="569"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w:t>
            </w:r>
          </w:p>
        </w:tc>
        <w:tc>
          <w:tcPr>
            <w:tcW w:w="59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42436</w:t>
            </w:r>
          </w:p>
        </w:tc>
        <w:tc>
          <w:tcPr>
            <w:tcW w:w="58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412</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2009</w:t>
            </w: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29701</w:t>
            </w:r>
          </w:p>
        </w:tc>
        <w:tc>
          <w:tcPr>
            <w:tcW w:w="67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81</w:t>
            </w:r>
          </w:p>
        </w:tc>
        <w:tc>
          <w:tcPr>
            <w:tcW w:w="4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w:t>
            </w:r>
          </w:p>
        </w:tc>
        <w:tc>
          <w:tcPr>
            <w:tcW w:w="57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292</w:t>
            </w:r>
          </w:p>
        </w:tc>
        <w:tc>
          <w:tcPr>
            <w:tcW w:w="569"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w:t>
            </w:r>
          </w:p>
        </w:tc>
        <w:tc>
          <w:tcPr>
            <w:tcW w:w="59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85264</w:t>
            </w:r>
          </w:p>
        </w:tc>
        <w:tc>
          <w:tcPr>
            <w:tcW w:w="58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876</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2010</w:t>
            </w: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30105</w:t>
            </w:r>
          </w:p>
        </w:tc>
        <w:tc>
          <w:tcPr>
            <w:tcW w:w="673"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84</w:t>
            </w:r>
          </w:p>
        </w:tc>
        <w:tc>
          <w:tcPr>
            <w:tcW w:w="494"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3</w:t>
            </w:r>
          </w:p>
        </w:tc>
        <w:tc>
          <w:tcPr>
            <w:tcW w:w="57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404</w:t>
            </w:r>
          </w:p>
        </w:tc>
        <w:tc>
          <w:tcPr>
            <w:tcW w:w="569"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9</w:t>
            </w:r>
          </w:p>
        </w:tc>
        <w:tc>
          <w:tcPr>
            <w:tcW w:w="592"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163216</w:t>
            </w:r>
          </w:p>
        </w:tc>
        <w:tc>
          <w:tcPr>
            <w:tcW w:w="580" w:type="pct"/>
            <w:shd w:val="clear" w:color="auto" w:fill="auto"/>
          </w:tcPr>
          <w:p w:rsidR="00010C7B" w:rsidRPr="00D52946" w:rsidRDefault="00010C7B" w:rsidP="00D52946">
            <w:pPr>
              <w:spacing w:line="360" w:lineRule="auto"/>
              <w:jc w:val="both"/>
              <w:rPr>
                <w:color w:val="000000"/>
                <w:sz w:val="20"/>
                <w:szCs w:val="28"/>
              </w:rPr>
            </w:pPr>
            <w:r w:rsidRPr="00D52946">
              <w:rPr>
                <w:color w:val="000000"/>
                <w:sz w:val="20"/>
                <w:szCs w:val="28"/>
              </w:rPr>
              <w:t>1212</w:t>
            </w:r>
          </w:p>
        </w:tc>
      </w:tr>
      <w:tr w:rsidR="00010C7B" w:rsidRPr="00D52946" w:rsidTr="00D52946">
        <w:trPr>
          <w:cantSplit/>
          <w:jc w:val="center"/>
        </w:trPr>
        <w:tc>
          <w:tcPr>
            <w:tcW w:w="577" w:type="pct"/>
            <w:shd w:val="clear" w:color="auto" w:fill="auto"/>
          </w:tcPr>
          <w:p w:rsidR="00010C7B" w:rsidRPr="00D52946" w:rsidRDefault="00010C7B" w:rsidP="00D52946">
            <w:pPr>
              <w:spacing w:line="360" w:lineRule="auto"/>
              <w:jc w:val="both"/>
              <w:rPr>
                <w:color w:val="000000"/>
                <w:sz w:val="20"/>
                <w:szCs w:val="28"/>
              </w:rPr>
            </w:pPr>
          </w:p>
        </w:tc>
        <w:tc>
          <w:tcPr>
            <w:tcW w:w="945" w:type="pct"/>
            <w:shd w:val="clear" w:color="auto" w:fill="auto"/>
          </w:tcPr>
          <w:p w:rsidR="00010C7B" w:rsidRPr="00D52946" w:rsidRDefault="00010C7B" w:rsidP="00D52946">
            <w:pPr>
              <w:spacing w:line="360" w:lineRule="auto"/>
              <w:jc w:val="both"/>
              <w:rPr>
                <w:color w:val="000000"/>
                <w:sz w:val="20"/>
                <w:szCs w:val="28"/>
              </w:rPr>
            </w:pPr>
            <w:r w:rsidRPr="00D52946">
              <w:rPr>
                <w:noProof/>
                <w:color w:val="000000"/>
                <w:sz w:val="20"/>
                <w:szCs w:val="28"/>
              </w:rPr>
              <w:t>231668</w:t>
            </w:r>
          </w:p>
        </w:tc>
        <w:tc>
          <w:tcPr>
            <w:tcW w:w="673" w:type="pct"/>
            <w:shd w:val="clear" w:color="auto" w:fill="auto"/>
          </w:tcPr>
          <w:p w:rsidR="00010C7B" w:rsidRPr="00D52946" w:rsidRDefault="00010C7B" w:rsidP="00D52946">
            <w:pPr>
              <w:spacing w:line="360" w:lineRule="auto"/>
              <w:jc w:val="both"/>
              <w:rPr>
                <w:color w:val="000000"/>
                <w:sz w:val="20"/>
                <w:szCs w:val="28"/>
              </w:rPr>
            </w:pPr>
          </w:p>
        </w:tc>
        <w:tc>
          <w:tcPr>
            <w:tcW w:w="494" w:type="pct"/>
            <w:shd w:val="clear" w:color="auto" w:fill="auto"/>
          </w:tcPr>
          <w:p w:rsidR="00010C7B" w:rsidRPr="00D52946" w:rsidRDefault="00010C7B" w:rsidP="00D52946">
            <w:pPr>
              <w:spacing w:line="360" w:lineRule="auto"/>
              <w:jc w:val="both"/>
              <w:rPr>
                <w:color w:val="000000"/>
                <w:sz w:val="20"/>
                <w:szCs w:val="28"/>
              </w:rPr>
            </w:pPr>
          </w:p>
        </w:tc>
        <w:tc>
          <w:tcPr>
            <w:tcW w:w="570" w:type="pct"/>
            <w:shd w:val="clear" w:color="auto" w:fill="auto"/>
          </w:tcPr>
          <w:p w:rsidR="00010C7B" w:rsidRPr="00D52946" w:rsidRDefault="00010C7B" w:rsidP="00D52946">
            <w:pPr>
              <w:spacing w:line="360" w:lineRule="auto"/>
              <w:jc w:val="both"/>
              <w:rPr>
                <w:color w:val="000000"/>
                <w:sz w:val="20"/>
                <w:szCs w:val="28"/>
              </w:rPr>
            </w:pPr>
          </w:p>
        </w:tc>
        <w:tc>
          <w:tcPr>
            <w:tcW w:w="569"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47</w:t>
            </w:r>
          </w:p>
        </w:tc>
        <w:tc>
          <w:tcPr>
            <w:tcW w:w="592"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799510</w:t>
            </w:r>
          </w:p>
        </w:tc>
        <w:tc>
          <w:tcPr>
            <w:tcW w:w="580" w:type="pct"/>
            <w:shd w:val="clear" w:color="auto" w:fill="auto"/>
          </w:tcPr>
          <w:p w:rsidR="00010C7B" w:rsidRPr="00D52946" w:rsidRDefault="00010C7B" w:rsidP="00D52946">
            <w:pPr>
              <w:spacing w:line="360" w:lineRule="auto"/>
              <w:jc w:val="both"/>
              <w:rPr>
                <w:b/>
                <w:color w:val="000000"/>
                <w:sz w:val="20"/>
                <w:szCs w:val="28"/>
              </w:rPr>
            </w:pPr>
            <w:r w:rsidRPr="00D52946">
              <w:rPr>
                <w:b/>
                <w:noProof/>
                <w:color w:val="000000"/>
                <w:sz w:val="20"/>
                <w:szCs w:val="28"/>
              </w:rPr>
              <w:t>5746</w:t>
            </w:r>
          </w:p>
        </w:tc>
      </w:tr>
    </w:tbl>
    <w:p w:rsidR="00010C7B" w:rsidRPr="005D06B1" w:rsidRDefault="00010C7B"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32"/>
        </w:rPr>
      </w:pPr>
      <w:r w:rsidRPr="005D06B1">
        <w:rPr>
          <w:color w:val="000000"/>
          <w:sz w:val="28"/>
          <w:szCs w:val="28"/>
        </w:rPr>
        <w:t>Находим</w:t>
      </w:r>
      <w:r w:rsidRPr="005D06B1">
        <w:rPr>
          <w:color w:val="000000"/>
          <w:sz w:val="28"/>
          <w:szCs w:val="32"/>
        </w:rPr>
        <w:t xml:space="preserve"> </w:t>
      </w:r>
      <w:r w:rsidRPr="005D06B1">
        <w:rPr>
          <w:color w:val="000000"/>
          <w:sz w:val="28"/>
          <w:szCs w:val="28"/>
        </w:rPr>
        <w:t>коэффициент корреляции:</w:t>
      </w:r>
      <w:r w:rsidR="005D06B1">
        <w:rPr>
          <w:color w:val="000000"/>
          <w:sz w:val="28"/>
          <w:szCs w:val="28"/>
        </w:rPr>
        <w:t xml:space="preserve"> </w:t>
      </w:r>
      <w:r w:rsidRPr="005D06B1">
        <w:rPr>
          <w:color w:val="000000"/>
          <w:sz w:val="28"/>
          <w:szCs w:val="32"/>
          <w:lang w:val="en-US"/>
        </w:rPr>
        <w:t>r</w:t>
      </w:r>
      <w:r w:rsidRPr="005D06B1">
        <w:rPr>
          <w:color w:val="000000"/>
          <w:sz w:val="28"/>
          <w:szCs w:val="32"/>
        </w:rPr>
        <w:t xml:space="preserve"> = </w:t>
      </w:r>
      <w:r w:rsidR="00774680">
        <w:rPr>
          <w:color w:val="000000"/>
          <w:position w:val="-28"/>
          <w:sz w:val="28"/>
          <w:szCs w:val="32"/>
        </w:rPr>
        <w:pict>
          <v:shape id="_x0000_i1108" type="#_x0000_t75" style="width:149.25pt;height:33pt">
            <v:imagedata r:id="rId86" o:title=""/>
          </v:shape>
        </w:pic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Коэффициент корреляции показывает, что связь между числом мест в детских дошкольных учреждениях и числом детей, посещающих эти учреждения прямая и высокая.</w:t>
      </w:r>
    </w:p>
    <w:p w:rsidR="000802AE" w:rsidRDefault="000802AE" w:rsidP="005D06B1">
      <w:pPr>
        <w:spacing w:line="360" w:lineRule="auto"/>
        <w:ind w:firstLine="709"/>
        <w:jc w:val="both"/>
        <w:rPr>
          <w:color w:val="000000"/>
          <w:sz w:val="28"/>
        </w:rPr>
      </w:pPr>
    </w:p>
    <w:p w:rsidR="00010C7B" w:rsidRPr="005D06B1" w:rsidRDefault="00010C7B" w:rsidP="005D06B1">
      <w:pPr>
        <w:spacing w:line="360" w:lineRule="auto"/>
        <w:ind w:firstLine="709"/>
        <w:jc w:val="both"/>
        <w:rPr>
          <w:color w:val="000000"/>
          <w:sz w:val="28"/>
        </w:rPr>
      </w:pPr>
      <w:r w:rsidRPr="005D06B1">
        <w:rPr>
          <w:color w:val="000000"/>
          <w:sz w:val="28"/>
        </w:rPr>
        <w:t>Таблица 12</w:t>
      </w:r>
      <w:r w:rsidR="000802AE">
        <w:rPr>
          <w:color w:val="000000"/>
          <w:sz w:val="28"/>
        </w:rPr>
        <w:t xml:space="preserve">. </w:t>
      </w:r>
      <w:r w:rsidR="000802AE" w:rsidRPr="005D06B1">
        <w:rPr>
          <w:color w:val="000000"/>
          <w:sz w:val="28"/>
        </w:rPr>
        <w:t xml:space="preserve">Данные </w:t>
      </w:r>
      <w:r w:rsidRPr="005D06B1">
        <w:rPr>
          <w:color w:val="000000"/>
          <w:sz w:val="28"/>
        </w:rPr>
        <w:t>для определения параметров уравнения регрессии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9"/>
        <w:gridCol w:w="2648"/>
        <w:gridCol w:w="1073"/>
        <w:gridCol w:w="1859"/>
        <w:gridCol w:w="1858"/>
      </w:tblGrid>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Число мест в ДОУ на 100 человек</w:t>
            </w:r>
            <w:r w:rsidR="005D06B1" w:rsidRPr="00D52946">
              <w:rPr>
                <w:color w:val="000000"/>
                <w:sz w:val="20"/>
                <w:szCs w:val="22"/>
              </w:rPr>
              <w:t xml:space="preserve"> </w:t>
            </w:r>
            <w:r w:rsidRPr="00D52946">
              <w:rPr>
                <w:b/>
                <w:color w:val="000000"/>
                <w:sz w:val="20"/>
                <w:szCs w:val="22"/>
              </w:rPr>
              <w:t>(х)</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 xml:space="preserve">Число детей посещающих ДОУ (человек) </w:t>
            </w:r>
            <w:r w:rsidRPr="00D52946">
              <w:rPr>
                <w:b/>
                <w:color w:val="000000"/>
                <w:sz w:val="20"/>
                <w:szCs w:val="22"/>
              </w:rPr>
              <w:t>(у)</w:t>
            </w:r>
          </w:p>
        </w:tc>
        <w:tc>
          <w:tcPr>
            <w:tcW w:w="577" w:type="pct"/>
            <w:shd w:val="clear" w:color="auto" w:fill="auto"/>
          </w:tcPr>
          <w:p w:rsidR="00010C7B" w:rsidRPr="00D52946" w:rsidRDefault="00010C7B" w:rsidP="00D52946">
            <w:pPr>
              <w:spacing w:line="360" w:lineRule="auto"/>
              <w:jc w:val="both"/>
              <w:rPr>
                <w:b/>
                <w:color w:val="000000"/>
                <w:sz w:val="20"/>
                <w:szCs w:val="22"/>
                <w:vertAlign w:val="superscript"/>
              </w:rPr>
            </w:pPr>
            <w:r w:rsidRPr="00D52946">
              <w:rPr>
                <w:b/>
                <w:color w:val="000000"/>
                <w:sz w:val="20"/>
                <w:szCs w:val="22"/>
              </w:rPr>
              <w:t>Х</w:t>
            </w:r>
            <w:r w:rsidRPr="00D52946">
              <w:rPr>
                <w:b/>
                <w:color w:val="000000"/>
                <w:sz w:val="20"/>
                <w:szCs w:val="22"/>
                <w:vertAlign w:val="superscript"/>
              </w:rPr>
              <w:t>2</w:t>
            </w:r>
          </w:p>
        </w:tc>
        <w:tc>
          <w:tcPr>
            <w:tcW w:w="1000" w:type="pct"/>
            <w:shd w:val="clear" w:color="auto" w:fill="auto"/>
          </w:tcPr>
          <w:p w:rsidR="00010C7B" w:rsidRPr="00D52946" w:rsidRDefault="00010C7B" w:rsidP="00D52946">
            <w:pPr>
              <w:spacing w:line="360" w:lineRule="auto"/>
              <w:jc w:val="both"/>
              <w:rPr>
                <w:b/>
                <w:color w:val="000000"/>
                <w:sz w:val="20"/>
                <w:szCs w:val="22"/>
                <w:vertAlign w:val="superscript"/>
              </w:rPr>
            </w:pPr>
            <w:r w:rsidRPr="00D52946">
              <w:rPr>
                <w:b/>
                <w:color w:val="000000"/>
                <w:sz w:val="20"/>
                <w:szCs w:val="22"/>
              </w:rPr>
              <w:t>У</w:t>
            </w:r>
            <w:r w:rsidRPr="00D52946">
              <w:rPr>
                <w:b/>
                <w:color w:val="000000"/>
                <w:sz w:val="20"/>
                <w:szCs w:val="22"/>
                <w:vertAlign w:val="superscript"/>
              </w:rPr>
              <w:t>2</w:t>
            </w:r>
          </w:p>
        </w:tc>
        <w:tc>
          <w:tcPr>
            <w:tcW w:w="1000" w:type="pct"/>
            <w:shd w:val="clear" w:color="auto" w:fill="auto"/>
          </w:tcPr>
          <w:p w:rsidR="00010C7B" w:rsidRPr="00D52946" w:rsidRDefault="00010C7B" w:rsidP="00D52946">
            <w:pPr>
              <w:spacing w:line="360" w:lineRule="auto"/>
              <w:jc w:val="both"/>
              <w:rPr>
                <w:b/>
                <w:color w:val="000000"/>
                <w:sz w:val="20"/>
                <w:szCs w:val="22"/>
              </w:rPr>
            </w:pPr>
            <w:r w:rsidRPr="00D52946">
              <w:rPr>
                <w:b/>
                <w:color w:val="000000"/>
                <w:sz w:val="20"/>
                <w:szCs w:val="22"/>
              </w:rPr>
              <w:t>ху</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67</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27853</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4489</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775789609</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1866151</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69</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28017</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4761</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784952289</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1933173</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73</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28490</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5329</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811680100</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2079770</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74</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28890</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5476</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834632100</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2137860</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76</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29203</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5776</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852815209</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2219428</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78</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29409</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6084</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864889281</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2293902</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81</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29701</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6561</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882149401</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2405781</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84</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30105</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7056</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906311025</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2528820</w:t>
            </w:r>
          </w:p>
        </w:tc>
      </w:tr>
      <w:tr w:rsidR="00010C7B" w:rsidRPr="00D52946" w:rsidTr="00D52946">
        <w:trPr>
          <w:cantSplit/>
          <w:jc w:val="center"/>
        </w:trPr>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∑=602</w:t>
            </w:r>
          </w:p>
        </w:tc>
        <w:tc>
          <w:tcPr>
            <w:tcW w:w="1424"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∑=231668</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noProof/>
                <w:color w:val="000000"/>
                <w:sz w:val="20"/>
                <w:szCs w:val="22"/>
              </w:rPr>
              <w:t>45532</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noProof/>
                <w:color w:val="000000"/>
                <w:sz w:val="20"/>
                <w:szCs w:val="22"/>
              </w:rPr>
              <w:t>6713219014</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noProof/>
                <w:color w:val="000000"/>
                <w:sz w:val="20"/>
                <w:szCs w:val="22"/>
              </w:rPr>
              <w:t>17464885</w:t>
            </w:r>
          </w:p>
        </w:tc>
      </w:tr>
      <w:tr w:rsidR="00010C7B" w:rsidRPr="00D52946" w:rsidTr="00D52946">
        <w:trPr>
          <w:cantSplit/>
          <w:jc w:val="center"/>
        </w:trPr>
        <w:tc>
          <w:tcPr>
            <w:tcW w:w="1000" w:type="pct"/>
            <w:shd w:val="clear" w:color="auto" w:fill="auto"/>
          </w:tcPr>
          <w:p w:rsidR="00010C7B" w:rsidRPr="00D52946" w:rsidRDefault="00774680" w:rsidP="00D52946">
            <w:pPr>
              <w:spacing w:line="360" w:lineRule="auto"/>
              <w:jc w:val="both"/>
              <w:rPr>
                <w:color w:val="000000"/>
                <w:sz w:val="20"/>
                <w:szCs w:val="22"/>
              </w:rPr>
            </w:pPr>
            <w:r>
              <w:rPr>
                <w:color w:val="000000"/>
                <w:position w:val="-6"/>
                <w:sz w:val="20"/>
                <w:szCs w:val="22"/>
                <w:lang w:eastAsia="en-US"/>
              </w:rPr>
              <w:pict>
                <v:shape id="_x0000_i1109" type="#_x0000_t75" style="width:9.75pt;height:17.25pt">
                  <v:imagedata r:id="rId87" o:title=""/>
                </v:shape>
              </w:pict>
            </w:r>
            <w:r w:rsidR="00010C7B" w:rsidRPr="00D52946">
              <w:rPr>
                <w:color w:val="000000"/>
                <w:sz w:val="20"/>
                <w:szCs w:val="22"/>
              </w:rPr>
              <w:t>=75,25</w:t>
            </w:r>
          </w:p>
        </w:tc>
        <w:tc>
          <w:tcPr>
            <w:tcW w:w="1424" w:type="pct"/>
            <w:shd w:val="clear" w:color="auto" w:fill="auto"/>
          </w:tcPr>
          <w:p w:rsidR="00010C7B" w:rsidRPr="00D52946" w:rsidRDefault="00774680" w:rsidP="00D52946">
            <w:pPr>
              <w:spacing w:line="360" w:lineRule="auto"/>
              <w:jc w:val="both"/>
              <w:rPr>
                <w:color w:val="000000"/>
                <w:sz w:val="20"/>
                <w:szCs w:val="22"/>
              </w:rPr>
            </w:pPr>
            <w:r>
              <w:rPr>
                <w:color w:val="000000"/>
                <w:position w:val="-10"/>
                <w:sz w:val="20"/>
                <w:szCs w:val="22"/>
                <w:lang w:eastAsia="en-US"/>
              </w:rPr>
              <w:pict>
                <v:shape id="_x0000_i1110" type="#_x0000_t75" style="width:11.25pt;height:18.75pt">
                  <v:imagedata r:id="rId88" o:title=""/>
                </v:shape>
              </w:pict>
            </w:r>
            <w:r w:rsidR="00010C7B" w:rsidRPr="00D52946">
              <w:rPr>
                <w:color w:val="000000"/>
                <w:sz w:val="20"/>
                <w:szCs w:val="22"/>
              </w:rPr>
              <w:t>=28958,5</w:t>
            </w:r>
          </w:p>
        </w:tc>
        <w:tc>
          <w:tcPr>
            <w:tcW w:w="577"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5691,5</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839152376,8</w:t>
            </w:r>
          </w:p>
        </w:tc>
        <w:tc>
          <w:tcPr>
            <w:tcW w:w="1000" w:type="pct"/>
            <w:shd w:val="clear" w:color="auto" w:fill="auto"/>
          </w:tcPr>
          <w:p w:rsidR="00010C7B" w:rsidRPr="00D52946" w:rsidRDefault="00010C7B" w:rsidP="00D52946">
            <w:pPr>
              <w:spacing w:line="360" w:lineRule="auto"/>
              <w:jc w:val="both"/>
              <w:rPr>
                <w:color w:val="000000"/>
                <w:sz w:val="20"/>
                <w:szCs w:val="22"/>
              </w:rPr>
            </w:pPr>
            <w:r w:rsidRPr="00D52946">
              <w:rPr>
                <w:color w:val="000000"/>
                <w:sz w:val="20"/>
                <w:szCs w:val="22"/>
              </w:rPr>
              <w:t>2182985,625</w:t>
            </w:r>
          </w:p>
        </w:tc>
      </w:tr>
    </w:tbl>
    <w:p w:rsidR="000802AE" w:rsidRDefault="000802AE">
      <w:pPr>
        <w:spacing w:after="200" w:line="276" w:lineRule="auto"/>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а</w:t>
      </w:r>
      <w:r w:rsidRPr="005D06B1">
        <w:rPr>
          <w:color w:val="000000"/>
          <w:sz w:val="28"/>
          <w:szCs w:val="28"/>
          <w:vertAlign w:val="subscript"/>
        </w:rPr>
        <w:t>1</w:t>
      </w:r>
      <w:r w:rsidRPr="005D06B1">
        <w:rPr>
          <w:color w:val="000000"/>
          <w:sz w:val="28"/>
          <w:szCs w:val="28"/>
        </w:rPr>
        <w:t xml:space="preserve"> = </w:t>
      </w:r>
      <w:r w:rsidR="00774680">
        <w:rPr>
          <w:color w:val="000000"/>
          <w:position w:val="-28"/>
          <w:sz w:val="28"/>
          <w:szCs w:val="28"/>
        </w:rPr>
        <w:pict>
          <v:shape id="_x0000_i1111" type="#_x0000_t75" style="width:245.25pt;height:33pt">
            <v:imagedata r:id="rId89" o:title=""/>
          </v:shape>
        </w:pic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а</w:t>
      </w:r>
      <w:r w:rsidRPr="005D06B1">
        <w:rPr>
          <w:color w:val="000000"/>
          <w:sz w:val="28"/>
          <w:szCs w:val="28"/>
          <w:vertAlign w:val="subscript"/>
        </w:rPr>
        <w:t>0</w:t>
      </w:r>
      <w:r w:rsidRPr="005D06B1">
        <w:rPr>
          <w:color w:val="000000"/>
          <w:sz w:val="28"/>
          <w:szCs w:val="28"/>
        </w:rPr>
        <w:t xml:space="preserve"> = 28958,5 – 133,3*75,25 = 28958,5 – 10030,825 = 18927,7</w:t>
      </w:r>
    </w:p>
    <w:p w:rsidR="00A55206" w:rsidRDefault="00A55206"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Уравнение регрессии </w:t>
      </w:r>
      <w:r w:rsidR="00774680">
        <w:rPr>
          <w:color w:val="000000"/>
          <w:position w:val="-6"/>
          <w:sz w:val="28"/>
          <w:szCs w:val="28"/>
        </w:rPr>
        <w:pict>
          <v:shape id="_x0000_i1112" type="#_x0000_t75" style="width:12pt;height:17.25pt">
            <v:imagedata r:id="rId90" o:title=""/>
          </v:shape>
        </w:pict>
      </w:r>
      <w:r w:rsidRPr="005D06B1">
        <w:rPr>
          <w:color w:val="000000"/>
          <w:sz w:val="28"/>
          <w:szCs w:val="28"/>
          <w:vertAlign w:val="subscript"/>
        </w:rPr>
        <w:t>х</w:t>
      </w:r>
      <w:r w:rsidRPr="005D06B1">
        <w:rPr>
          <w:color w:val="000000"/>
          <w:sz w:val="28"/>
          <w:szCs w:val="28"/>
        </w:rPr>
        <w:t xml:space="preserve"> = 18927,7 + 133,3х</w:t>
      </w:r>
    </w:p>
    <w:p w:rsidR="00010C7B" w:rsidRPr="005D06B1" w:rsidRDefault="00010C7B" w:rsidP="005D06B1">
      <w:pPr>
        <w:spacing w:line="360" w:lineRule="auto"/>
        <w:ind w:firstLine="709"/>
        <w:jc w:val="both"/>
        <w:rPr>
          <w:color w:val="000000"/>
          <w:sz w:val="28"/>
          <w:szCs w:val="28"/>
        </w:rPr>
      </w:pPr>
      <w:r w:rsidRPr="005D06B1">
        <w:rPr>
          <w:color w:val="000000"/>
          <w:sz w:val="28"/>
          <w:szCs w:val="28"/>
        </w:rPr>
        <w:t>Коэффициент эластичности:</w:t>
      </w:r>
    </w:p>
    <w:p w:rsidR="000802AE" w:rsidRDefault="000802AE"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Э = а</w:t>
      </w:r>
      <w:r w:rsidRPr="005D06B1">
        <w:rPr>
          <w:color w:val="000000"/>
          <w:sz w:val="28"/>
          <w:szCs w:val="28"/>
          <w:vertAlign w:val="subscript"/>
        </w:rPr>
        <w:t>1</w:t>
      </w:r>
      <w:r w:rsidR="00774680">
        <w:rPr>
          <w:color w:val="000000"/>
          <w:position w:val="-32"/>
          <w:sz w:val="28"/>
          <w:szCs w:val="28"/>
          <w:vertAlign w:val="subscript"/>
        </w:rPr>
        <w:pict>
          <v:shape id="_x0000_i1113" type="#_x0000_t75" style="width:234pt;height:38.25pt">
            <v:imagedata r:id="rId91" o:title=""/>
          </v:shape>
        </w:pict>
      </w:r>
    </w:p>
    <w:p w:rsidR="000802AE" w:rsidRDefault="000802AE" w:rsidP="005D06B1">
      <w:pPr>
        <w:spacing w:line="360" w:lineRule="auto"/>
        <w:ind w:firstLine="709"/>
        <w:jc w:val="both"/>
        <w:rPr>
          <w:color w:val="000000"/>
          <w:sz w:val="28"/>
          <w:szCs w:val="28"/>
        </w:rPr>
      </w:pPr>
    </w:p>
    <w:p w:rsidR="00010C7B" w:rsidRPr="005D06B1" w:rsidRDefault="00010C7B" w:rsidP="005D06B1">
      <w:pPr>
        <w:spacing w:line="360" w:lineRule="auto"/>
        <w:ind w:firstLine="709"/>
        <w:jc w:val="both"/>
        <w:rPr>
          <w:color w:val="000000"/>
          <w:sz w:val="28"/>
          <w:szCs w:val="28"/>
        </w:rPr>
      </w:pPr>
      <w:r w:rsidRPr="005D06B1">
        <w:rPr>
          <w:color w:val="000000"/>
          <w:sz w:val="28"/>
          <w:szCs w:val="28"/>
        </w:rPr>
        <w:t xml:space="preserve">При увеличении числа мест в дошкольных образовательных учреждениях на </w:t>
      </w:r>
      <w:r w:rsidR="005D06B1" w:rsidRPr="005D06B1">
        <w:rPr>
          <w:color w:val="000000"/>
          <w:sz w:val="28"/>
          <w:szCs w:val="28"/>
        </w:rPr>
        <w:t>1</w:t>
      </w:r>
      <w:r w:rsidR="005D06B1">
        <w:rPr>
          <w:color w:val="000000"/>
          <w:sz w:val="28"/>
          <w:szCs w:val="28"/>
        </w:rPr>
        <w:t>%</w:t>
      </w:r>
      <w:r w:rsidRPr="005D06B1">
        <w:rPr>
          <w:color w:val="000000"/>
          <w:sz w:val="28"/>
          <w:szCs w:val="28"/>
        </w:rPr>
        <w:t>, число детей посещающих эти учреждения увеличится на 0,3</w:t>
      </w:r>
      <w:r w:rsidR="005D06B1" w:rsidRPr="005D06B1">
        <w:rPr>
          <w:color w:val="000000"/>
          <w:sz w:val="28"/>
          <w:szCs w:val="28"/>
        </w:rPr>
        <w:t>5</w:t>
      </w:r>
      <w:r w:rsidR="005D06B1">
        <w:rPr>
          <w:color w:val="000000"/>
          <w:sz w:val="28"/>
          <w:szCs w:val="28"/>
        </w:rPr>
        <w:t>%</w:t>
      </w:r>
      <w:r w:rsidRPr="005D06B1">
        <w:rPr>
          <w:color w:val="000000"/>
          <w:sz w:val="28"/>
          <w:szCs w:val="28"/>
        </w:rPr>
        <w:t>.</w:t>
      </w:r>
    </w:p>
    <w:p w:rsidR="005D06B1" w:rsidRDefault="00010C7B" w:rsidP="005D06B1">
      <w:pPr>
        <w:spacing w:line="360" w:lineRule="auto"/>
        <w:ind w:firstLine="709"/>
        <w:jc w:val="both"/>
        <w:rPr>
          <w:color w:val="000000"/>
          <w:sz w:val="28"/>
          <w:szCs w:val="28"/>
        </w:rPr>
      </w:pPr>
      <w:r w:rsidRPr="005D06B1">
        <w:rPr>
          <w:color w:val="000000"/>
          <w:sz w:val="28"/>
          <w:szCs w:val="28"/>
        </w:rPr>
        <w:t xml:space="preserve">Коэффициент регрессии </w:t>
      </w:r>
      <w:r w:rsidRPr="005D06B1">
        <w:rPr>
          <w:b/>
          <w:color w:val="000000"/>
          <w:sz w:val="28"/>
          <w:szCs w:val="28"/>
        </w:rPr>
        <w:t>(а</w:t>
      </w:r>
      <w:r w:rsidRPr="005D06B1">
        <w:rPr>
          <w:b/>
          <w:color w:val="000000"/>
          <w:sz w:val="28"/>
          <w:szCs w:val="28"/>
          <w:vertAlign w:val="subscript"/>
        </w:rPr>
        <w:t>1</w:t>
      </w:r>
      <w:r w:rsidRPr="005D06B1">
        <w:rPr>
          <w:b/>
          <w:color w:val="000000"/>
          <w:sz w:val="28"/>
          <w:szCs w:val="28"/>
        </w:rPr>
        <w:t>)</w:t>
      </w:r>
      <w:r w:rsidRPr="005D06B1">
        <w:rPr>
          <w:color w:val="000000"/>
          <w:sz w:val="28"/>
          <w:szCs w:val="28"/>
        </w:rPr>
        <w:t xml:space="preserve"> показывает, что при увеличении числа мест в дошкольных учреждениях на 1 единицу, количество детей, посещающих дошкольные учреждения Рязанской области увеличится на 133 человек.</w:t>
      </w:r>
    </w:p>
    <w:p w:rsidR="00010C7B" w:rsidRPr="005D06B1" w:rsidRDefault="00010C7B" w:rsidP="005D06B1">
      <w:pPr>
        <w:spacing w:line="360" w:lineRule="auto"/>
        <w:ind w:firstLine="709"/>
        <w:jc w:val="both"/>
        <w:rPr>
          <w:color w:val="000000"/>
          <w:sz w:val="28"/>
          <w:szCs w:val="28"/>
        </w:rPr>
      </w:pPr>
    </w:p>
    <w:p w:rsidR="003611D0" w:rsidRPr="005D06B1" w:rsidRDefault="003611D0" w:rsidP="005D06B1">
      <w:pPr>
        <w:spacing w:line="360" w:lineRule="auto"/>
        <w:ind w:firstLine="709"/>
        <w:jc w:val="both"/>
        <w:rPr>
          <w:color w:val="000000"/>
          <w:sz w:val="28"/>
          <w:szCs w:val="28"/>
        </w:rPr>
      </w:pPr>
    </w:p>
    <w:p w:rsidR="003611D0" w:rsidRPr="005D06B1" w:rsidRDefault="003611D0" w:rsidP="005D06B1">
      <w:pPr>
        <w:spacing w:line="360" w:lineRule="auto"/>
        <w:ind w:firstLine="709"/>
        <w:jc w:val="both"/>
        <w:rPr>
          <w:b/>
          <w:color w:val="000000"/>
          <w:sz w:val="28"/>
          <w:szCs w:val="36"/>
        </w:rPr>
      </w:pPr>
      <w:r w:rsidRPr="005D06B1">
        <w:rPr>
          <w:color w:val="000000"/>
          <w:sz w:val="28"/>
          <w:szCs w:val="28"/>
        </w:rPr>
        <w:br w:type="page"/>
      </w:r>
      <w:r w:rsidR="000802AE" w:rsidRPr="005D06B1">
        <w:rPr>
          <w:b/>
          <w:color w:val="000000"/>
          <w:sz w:val="28"/>
          <w:szCs w:val="36"/>
        </w:rPr>
        <w:t>Выводы</w:t>
      </w:r>
    </w:p>
    <w:p w:rsidR="000802AE" w:rsidRDefault="000802AE" w:rsidP="005D06B1">
      <w:pPr>
        <w:spacing w:line="360" w:lineRule="auto"/>
        <w:ind w:firstLine="709"/>
        <w:jc w:val="both"/>
        <w:rPr>
          <w:color w:val="000000"/>
          <w:sz w:val="28"/>
          <w:szCs w:val="28"/>
        </w:rPr>
      </w:pPr>
    </w:p>
    <w:p w:rsidR="003611D0" w:rsidRPr="005D06B1" w:rsidRDefault="003611D0" w:rsidP="005D06B1">
      <w:pPr>
        <w:spacing w:line="360" w:lineRule="auto"/>
        <w:ind w:firstLine="709"/>
        <w:jc w:val="both"/>
        <w:rPr>
          <w:color w:val="000000"/>
          <w:sz w:val="28"/>
          <w:szCs w:val="28"/>
        </w:rPr>
      </w:pPr>
      <w:r w:rsidRPr="005D06B1">
        <w:rPr>
          <w:color w:val="000000"/>
          <w:sz w:val="28"/>
          <w:szCs w:val="28"/>
        </w:rPr>
        <w:t>В данной курсовой работе был проведен статистический анализ образования Рязанской области, где были найдены показатели абсолютных и относительных величин, после чего получили ряды распределения – первичную характеристику массовой статистической совокупности, была показана структура государственных общеобразовательных учреждений Рязанской области, как в табличной форме, так и в виде секторных диаграмм, которые более просто и понятно представляют эту самую структуру.</w:t>
      </w:r>
    </w:p>
    <w:p w:rsidR="003611D0" w:rsidRPr="005D06B1" w:rsidRDefault="003611D0" w:rsidP="005D06B1">
      <w:pPr>
        <w:spacing w:line="360" w:lineRule="auto"/>
        <w:ind w:firstLine="709"/>
        <w:jc w:val="both"/>
        <w:rPr>
          <w:color w:val="000000"/>
          <w:sz w:val="28"/>
          <w:szCs w:val="28"/>
        </w:rPr>
      </w:pPr>
      <w:r w:rsidRPr="005D06B1">
        <w:rPr>
          <w:color w:val="000000"/>
          <w:sz w:val="28"/>
          <w:szCs w:val="28"/>
        </w:rPr>
        <w:t>Также, чтобы охарактеризовать статистическую совокупность в целом, необходимо пользоваться среднюю величину, которая имеет виды, в случае чего было вычислено, что наиболее часто в Рязанской области встречаются районы с числом дневных общеобразовательных учреждений равным 23, более половины районов – 26, при среднем количестве общеобразовательных заведений в районах 27. После чего находилось значение дисперсии равном 11,5, коэффициент вариации равный 42,</w:t>
      </w:r>
      <w:r w:rsidR="005D06B1" w:rsidRPr="005D06B1">
        <w:rPr>
          <w:color w:val="000000"/>
          <w:sz w:val="28"/>
          <w:szCs w:val="28"/>
        </w:rPr>
        <w:t>7</w:t>
      </w:r>
      <w:r w:rsidR="005D06B1">
        <w:rPr>
          <w:color w:val="000000"/>
          <w:sz w:val="28"/>
          <w:szCs w:val="28"/>
        </w:rPr>
        <w:t>%</w:t>
      </w:r>
      <w:r w:rsidRPr="005D06B1">
        <w:rPr>
          <w:color w:val="000000"/>
          <w:sz w:val="28"/>
          <w:szCs w:val="28"/>
        </w:rPr>
        <w:t>.</w:t>
      </w:r>
    </w:p>
    <w:p w:rsidR="003611D0" w:rsidRPr="005D06B1" w:rsidRDefault="003611D0" w:rsidP="005D06B1">
      <w:pPr>
        <w:spacing w:line="360" w:lineRule="auto"/>
        <w:ind w:firstLine="709"/>
        <w:jc w:val="both"/>
        <w:rPr>
          <w:color w:val="000000"/>
          <w:sz w:val="28"/>
          <w:szCs w:val="28"/>
        </w:rPr>
      </w:pPr>
      <w:r w:rsidRPr="005D06B1">
        <w:rPr>
          <w:color w:val="000000"/>
          <w:sz w:val="28"/>
          <w:szCs w:val="28"/>
        </w:rPr>
        <w:t>Далее в проекте были построены динамические ряды, которые нужны для выявления и изучения закономерностей в экономической, политической и культурной жизни общества, различающиеся тремя видами. Динамические ряды исследуются при помощи некоторых показателей: уровня ряда, среднего уровня, абсолютного прироста, темпа роста, темпа прироста и абсолютного значения одного процента прироста. Динамические ряды показали, что численность педагогических работников в Рязанской области в 2009 году по сравнению с 2004 годом сократилось на 9,</w:t>
      </w:r>
      <w:r w:rsidR="005D06B1" w:rsidRPr="005D06B1">
        <w:rPr>
          <w:color w:val="000000"/>
          <w:sz w:val="28"/>
          <w:szCs w:val="28"/>
        </w:rPr>
        <w:t>0</w:t>
      </w:r>
      <w:r w:rsidR="005D06B1">
        <w:rPr>
          <w:color w:val="000000"/>
          <w:sz w:val="28"/>
          <w:szCs w:val="28"/>
        </w:rPr>
        <w:t>%</w:t>
      </w:r>
      <w:r w:rsidRPr="005D06B1">
        <w:rPr>
          <w:color w:val="000000"/>
          <w:sz w:val="28"/>
          <w:szCs w:val="28"/>
        </w:rPr>
        <w:t>, то есть на 1637 человек, при этом многие школы испытывают затруднения с укомплектованием учителей-предметников. Также были сделаны приблизительное прогнозирование численности педагогических работников в виде таблицы.</w:t>
      </w:r>
    </w:p>
    <w:p w:rsidR="003611D0" w:rsidRPr="005D06B1" w:rsidRDefault="003611D0" w:rsidP="005D06B1">
      <w:pPr>
        <w:spacing w:line="360" w:lineRule="auto"/>
        <w:ind w:firstLine="709"/>
        <w:jc w:val="both"/>
        <w:rPr>
          <w:color w:val="000000"/>
          <w:sz w:val="28"/>
          <w:szCs w:val="28"/>
        </w:rPr>
      </w:pPr>
      <w:r w:rsidRPr="005D06B1">
        <w:rPr>
          <w:color w:val="000000"/>
          <w:sz w:val="28"/>
          <w:szCs w:val="28"/>
        </w:rPr>
        <w:t>Затем находятся относительные показатели – индексы, которые характеризуют изменение во времени или в пространстве сложных общественных явлений, которые показали, что объем платных услуг образовательных учреждений Рязанской области увеличился за период с</w:t>
      </w:r>
      <w:r w:rsidR="005D06B1">
        <w:rPr>
          <w:color w:val="000000"/>
          <w:sz w:val="28"/>
          <w:szCs w:val="28"/>
        </w:rPr>
        <w:t xml:space="preserve"> </w:t>
      </w:r>
      <w:r w:rsidRPr="005D06B1">
        <w:rPr>
          <w:color w:val="000000"/>
          <w:sz w:val="28"/>
          <w:szCs w:val="28"/>
        </w:rPr>
        <w:t>2005 по 2008 год на 115,</w:t>
      </w:r>
      <w:r w:rsidR="005D06B1" w:rsidRPr="005D06B1">
        <w:rPr>
          <w:color w:val="000000"/>
          <w:sz w:val="28"/>
          <w:szCs w:val="28"/>
        </w:rPr>
        <w:t>6</w:t>
      </w:r>
      <w:r w:rsidR="005D06B1">
        <w:rPr>
          <w:color w:val="000000"/>
          <w:sz w:val="28"/>
          <w:szCs w:val="28"/>
        </w:rPr>
        <w:t>%</w:t>
      </w:r>
      <w:r w:rsidRPr="005D06B1">
        <w:rPr>
          <w:color w:val="000000"/>
          <w:sz w:val="28"/>
          <w:szCs w:val="28"/>
        </w:rPr>
        <w:t>, то есть на 177973965,1 рублей.</w:t>
      </w:r>
    </w:p>
    <w:p w:rsidR="00010C7B" w:rsidRPr="005D06B1" w:rsidRDefault="003611D0" w:rsidP="005D06B1">
      <w:pPr>
        <w:spacing w:line="360" w:lineRule="auto"/>
        <w:ind w:firstLine="709"/>
        <w:jc w:val="both"/>
        <w:rPr>
          <w:color w:val="000000"/>
          <w:sz w:val="28"/>
          <w:szCs w:val="28"/>
        </w:rPr>
      </w:pPr>
      <w:r w:rsidRPr="005D06B1">
        <w:rPr>
          <w:color w:val="000000"/>
          <w:sz w:val="28"/>
          <w:szCs w:val="28"/>
        </w:rPr>
        <w:t xml:space="preserve">Был также проведен корреляционно-регрессивный анализ, в котором был найдена корреляция и ее коэффициент, равный 0,937, что означает, что связь между числом мест в детских дошкольных учреждениях и числом детей, посещающих эти учреждения, прямая и высокая; коэффициент эластичности равен 0,346, что означает при увеличении числа мест в дошкольных образовательных учреждениях на </w:t>
      </w:r>
      <w:r w:rsidR="005D06B1" w:rsidRPr="005D06B1">
        <w:rPr>
          <w:color w:val="000000"/>
          <w:sz w:val="28"/>
          <w:szCs w:val="28"/>
        </w:rPr>
        <w:t>1</w:t>
      </w:r>
      <w:r w:rsidR="005D06B1">
        <w:rPr>
          <w:color w:val="000000"/>
          <w:sz w:val="28"/>
          <w:szCs w:val="28"/>
        </w:rPr>
        <w:t>%</w:t>
      </w:r>
      <w:r w:rsidRPr="005D06B1">
        <w:rPr>
          <w:color w:val="000000"/>
          <w:sz w:val="28"/>
          <w:szCs w:val="28"/>
        </w:rPr>
        <w:t xml:space="preserve"> число детей посещающих эти учреждения увеличится на 0,3</w:t>
      </w:r>
      <w:r w:rsidR="005D06B1" w:rsidRPr="005D06B1">
        <w:rPr>
          <w:color w:val="000000"/>
          <w:sz w:val="28"/>
          <w:szCs w:val="28"/>
        </w:rPr>
        <w:t>5</w:t>
      </w:r>
      <w:r w:rsidR="005D06B1">
        <w:rPr>
          <w:color w:val="000000"/>
          <w:sz w:val="28"/>
          <w:szCs w:val="28"/>
        </w:rPr>
        <w:t>%</w:t>
      </w:r>
      <w:r w:rsidRPr="005D06B1">
        <w:rPr>
          <w:color w:val="000000"/>
          <w:sz w:val="28"/>
          <w:szCs w:val="28"/>
        </w:rPr>
        <w:t>. Коэффициент регрессии показывает, что при увеличении числа мест в дошкольных учреждениях на 1 единицу, количество детей, посещающих дошкольные учреждения Рязанской области увеличится на 133 человека.</w:t>
      </w:r>
    </w:p>
    <w:p w:rsidR="00010C7B" w:rsidRPr="005D06B1" w:rsidRDefault="00010C7B" w:rsidP="005D06B1">
      <w:pPr>
        <w:spacing w:line="360" w:lineRule="auto"/>
        <w:ind w:firstLine="709"/>
        <w:jc w:val="both"/>
        <w:rPr>
          <w:color w:val="000000"/>
          <w:sz w:val="28"/>
          <w:szCs w:val="28"/>
        </w:rPr>
      </w:pPr>
    </w:p>
    <w:p w:rsidR="003611D0" w:rsidRPr="005D06B1" w:rsidRDefault="003611D0" w:rsidP="005D06B1">
      <w:pPr>
        <w:spacing w:line="360" w:lineRule="auto"/>
        <w:ind w:firstLine="709"/>
        <w:jc w:val="both"/>
        <w:rPr>
          <w:color w:val="000000"/>
          <w:sz w:val="28"/>
          <w:szCs w:val="28"/>
        </w:rPr>
      </w:pPr>
    </w:p>
    <w:p w:rsidR="003611D0" w:rsidRPr="005D06B1" w:rsidRDefault="003611D0" w:rsidP="005D06B1">
      <w:pPr>
        <w:spacing w:line="360" w:lineRule="auto"/>
        <w:ind w:firstLine="709"/>
        <w:jc w:val="both"/>
        <w:rPr>
          <w:b/>
          <w:color w:val="000000"/>
          <w:sz w:val="28"/>
          <w:szCs w:val="36"/>
        </w:rPr>
      </w:pPr>
      <w:r w:rsidRPr="005D06B1">
        <w:rPr>
          <w:color w:val="000000"/>
          <w:sz w:val="28"/>
          <w:szCs w:val="28"/>
        </w:rPr>
        <w:br w:type="page"/>
      </w:r>
      <w:r w:rsidRPr="005D06B1">
        <w:rPr>
          <w:b/>
          <w:color w:val="000000"/>
          <w:sz w:val="28"/>
          <w:szCs w:val="36"/>
        </w:rPr>
        <w:t>Список литературы</w:t>
      </w:r>
    </w:p>
    <w:p w:rsidR="000802AE" w:rsidRDefault="000802AE" w:rsidP="005D06B1">
      <w:pPr>
        <w:spacing w:line="360" w:lineRule="auto"/>
        <w:ind w:firstLine="709"/>
        <w:jc w:val="both"/>
        <w:rPr>
          <w:color w:val="000000"/>
          <w:sz w:val="28"/>
          <w:szCs w:val="28"/>
        </w:rPr>
      </w:pPr>
    </w:p>
    <w:p w:rsidR="003611D0" w:rsidRPr="005D06B1" w:rsidRDefault="003611D0" w:rsidP="000802AE">
      <w:pPr>
        <w:spacing w:line="360" w:lineRule="auto"/>
        <w:jc w:val="both"/>
        <w:rPr>
          <w:color w:val="000000"/>
          <w:sz w:val="28"/>
          <w:szCs w:val="28"/>
        </w:rPr>
      </w:pPr>
      <w:r w:rsidRPr="005D06B1">
        <w:rPr>
          <w:color w:val="000000"/>
          <w:sz w:val="28"/>
          <w:szCs w:val="28"/>
        </w:rPr>
        <w:t xml:space="preserve">1. </w:t>
      </w:r>
      <w:r w:rsidR="005D06B1" w:rsidRPr="005D06B1">
        <w:rPr>
          <w:color w:val="000000"/>
          <w:sz w:val="28"/>
          <w:szCs w:val="28"/>
        </w:rPr>
        <w:t>Кравченко</w:t>
      </w:r>
      <w:r w:rsidR="005D06B1">
        <w:rPr>
          <w:color w:val="000000"/>
          <w:sz w:val="28"/>
          <w:szCs w:val="28"/>
        </w:rPr>
        <w:t> </w:t>
      </w:r>
      <w:r w:rsidR="005D06B1" w:rsidRPr="005D06B1">
        <w:rPr>
          <w:color w:val="000000"/>
          <w:sz w:val="28"/>
          <w:szCs w:val="28"/>
        </w:rPr>
        <w:t>А.И.</w:t>
      </w:r>
      <w:r w:rsidR="005D06B1">
        <w:rPr>
          <w:color w:val="000000"/>
          <w:sz w:val="28"/>
          <w:szCs w:val="28"/>
        </w:rPr>
        <w:t> </w:t>
      </w:r>
      <w:r w:rsidR="005D06B1" w:rsidRPr="005D06B1">
        <w:rPr>
          <w:color w:val="000000"/>
          <w:sz w:val="28"/>
          <w:szCs w:val="28"/>
        </w:rPr>
        <w:t>Социология</w:t>
      </w:r>
      <w:r w:rsidRPr="005D06B1">
        <w:rPr>
          <w:color w:val="000000"/>
          <w:sz w:val="28"/>
          <w:szCs w:val="28"/>
        </w:rPr>
        <w:t>: Учебник для вузов. – М.: Академический Проект, 2002. – 4</w:t>
      </w:r>
      <w:r w:rsidR="005D06B1">
        <w:rPr>
          <w:color w:val="000000"/>
          <w:sz w:val="28"/>
          <w:szCs w:val="28"/>
        </w:rPr>
        <w:t>-</w:t>
      </w:r>
      <w:r w:rsidR="005D06B1" w:rsidRPr="005D06B1">
        <w:rPr>
          <w:color w:val="000000"/>
          <w:sz w:val="28"/>
          <w:szCs w:val="28"/>
        </w:rPr>
        <w:t>е</w:t>
      </w:r>
      <w:r w:rsidRPr="005D06B1">
        <w:rPr>
          <w:color w:val="000000"/>
          <w:sz w:val="28"/>
          <w:szCs w:val="28"/>
        </w:rPr>
        <w:t xml:space="preserve"> изд. – 508</w:t>
      </w:r>
      <w:r w:rsidR="005D06B1">
        <w:rPr>
          <w:color w:val="000000"/>
          <w:sz w:val="28"/>
          <w:szCs w:val="28"/>
        </w:rPr>
        <w:t> </w:t>
      </w:r>
      <w:r w:rsidR="005D06B1" w:rsidRPr="005D06B1">
        <w:rPr>
          <w:color w:val="000000"/>
          <w:sz w:val="28"/>
          <w:szCs w:val="28"/>
        </w:rPr>
        <w:t>с.</w:t>
      </w:r>
    </w:p>
    <w:p w:rsidR="003611D0" w:rsidRPr="005D06B1" w:rsidRDefault="003611D0" w:rsidP="000802AE">
      <w:pPr>
        <w:spacing w:line="360" w:lineRule="auto"/>
        <w:jc w:val="both"/>
        <w:rPr>
          <w:color w:val="000000"/>
          <w:sz w:val="28"/>
          <w:szCs w:val="28"/>
        </w:rPr>
      </w:pPr>
      <w:r w:rsidRPr="005D06B1">
        <w:rPr>
          <w:color w:val="000000"/>
          <w:sz w:val="28"/>
          <w:szCs w:val="28"/>
        </w:rPr>
        <w:t xml:space="preserve">2. Пособие по статистике для районных (городских) информационно-вычислительных станций (центров) и инспектур государственной статистики: Практ. пособие./ Под ред. </w:t>
      </w:r>
      <w:r w:rsidR="005D06B1" w:rsidRPr="005D06B1">
        <w:rPr>
          <w:color w:val="000000"/>
          <w:sz w:val="28"/>
          <w:szCs w:val="28"/>
        </w:rPr>
        <w:t>А.В.</w:t>
      </w:r>
      <w:r w:rsidR="005D06B1">
        <w:rPr>
          <w:color w:val="000000"/>
          <w:sz w:val="28"/>
          <w:szCs w:val="28"/>
        </w:rPr>
        <w:t> </w:t>
      </w:r>
      <w:r w:rsidR="005D06B1" w:rsidRPr="005D06B1">
        <w:rPr>
          <w:color w:val="000000"/>
          <w:sz w:val="28"/>
          <w:szCs w:val="28"/>
        </w:rPr>
        <w:t>Невзорова</w:t>
      </w:r>
      <w:r w:rsidRPr="005D06B1">
        <w:rPr>
          <w:color w:val="000000"/>
          <w:sz w:val="28"/>
          <w:szCs w:val="28"/>
        </w:rPr>
        <w:t>. – М.: Статистика, 1980. – 487</w:t>
      </w:r>
      <w:r w:rsidR="005D06B1">
        <w:rPr>
          <w:color w:val="000000"/>
          <w:sz w:val="28"/>
          <w:szCs w:val="28"/>
        </w:rPr>
        <w:t> </w:t>
      </w:r>
      <w:r w:rsidR="005D06B1" w:rsidRPr="005D06B1">
        <w:rPr>
          <w:color w:val="000000"/>
          <w:sz w:val="28"/>
          <w:szCs w:val="28"/>
        </w:rPr>
        <w:t>с.</w:t>
      </w:r>
      <w:r w:rsidRPr="005D06B1">
        <w:rPr>
          <w:color w:val="000000"/>
          <w:sz w:val="28"/>
          <w:szCs w:val="28"/>
        </w:rPr>
        <w:t>, ил.</w:t>
      </w:r>
    </w:p>
    <w:p w:rsidR="003611D0" w:rsidRPr="005D06B1" w:rsidRDefault="003611D0" w:rsidP="000802AE">
      <w:pPr>
        <w:spacing w:line="360" w:lineRule="auto"/>
        <w:jc w:val="both"/>
        <w:rPr>
          <w:color w:val="000000"/>
          <w:sz w:val="28"/>
          <w:szCs w:val="28"/>
        </w:rPr>
      </w:pPr>
      <w:r w:rsidRPr="005D06B1">
        <w:rPr>
          <w:color w:val="000000"/>
          <w:sz w:val="28"/>
          <w:szCs w:val="28"/>
        </w:rPr>
        <w:t xml:space="preserve">3. Статистический сборник: «Образование Рязанской области», Рязань, 2005. </w:t>
      </w:r>
      <w:r w:rsidR="005D06B1">
        <w:rPr>
          <w:color w:val="000000"/>
          <w:sz w:val="28"/>
          <w:szCs w:val="28"/>
        </w:rPr>
        <w:t xml:space="preserve">– </w:t>
      </w:r>
      <w:r w:rsidRPr="005D06B1">
        <w:rPr>
          <w:color w:val="000000"/>
          <w:sz w:val="28"/>
          <w:szCs w:val="28"/>
        </w:rPr>
        <w:t>232</w:t>
      </w:r>
      <w:r w:rsidR="005D06B1">
        <w:rPr>
          <w:color w:val="000000"/>
          <w:sz w:val="28"/>
          <w:szCs w:val="28"/>
        </w:rPr>
        <w:t> </w:t>
      </w:r>
      <w:r w:rsidR="005D06B1" w:rsidRPr="005D06B1">
        <w:rPr>
          <w:color w:val="000000"/>
          <w:sz w:val="28"/>
          <w:szCs w:val="28"/>
        </w:rPr>
        <w:t>с.</w:t>
      </w:r>
    </w:p>
    <w:p w:rsidR="003611D0" w:rsidRPr="005D06B1" w:rsidRDefault="003611D0" w:rsidP="000802AE">
      <w:pPr>
        <w:spacing w:line="360" w:lineRule="auto"/>
        <w:jc w:val="both"/>
        <w:rPr>
          <w:color w:val="000000"/>
          <w:sz w:val="28"/>
          <w:szCs w:val="28"/>
        </w:rPr>
      </w:pPr>
      <w:r w:rsidRPr="005D06B1">
        <w:rPr>
          <w:color w:val="000000"/>
          <w:sz w:val="28"/>
          <w:szCs w:val="28"/>
        </w:rPr>
        <w:t>4. Статистика: Тетрадь для практических занятий / Рос. гос. аграр. заоч. ун</w:t>
      </w:r>
      <w:r w:rsidR="005D06B1">
        <w:rPr>
          <w:color w:val="000000"/>
          <w:sz w:val="28"/>
          <w:szCs w:val="28"/>
        </w:rPr>
        <w:t>-</w:t>
      </w:r>
      <w:r w:rsidR="005D06B1" w:rsidRPr="005D06B1">
        <w:rPr>
          <w:color w:val="000000"/>
          <w:sz w:val="28"/>
          <w:szCs w:val="28"/>
        </w:rPr>
        <w:t>т;</w:t>
      </w:r>
      <w:r w:rsidRPr="005D06B1">
        <w:rPr>
          <w:color w:val="000000"/>
          <w:sz w:val="28"/>
          <w:szCs w:val="28"/>
        </w:rPr>
        <w:t xml:space="preserve"> Сост. </w:t>
      </w:r>
      <w:r w:rsidR="005D06B1" w:rsidRPr="005D06B1">
        <w:rPr>
          <w:color w:val="000000"/>
          <w:sz w:val="28"/>
          <w:szCs w:val="28"/>
        </w:rPr>
        <w:t>В.А.</w:t>
      </w:r>
      <w:r w:rsidR="005D06B1">
        <w:rPr>
          <w:color w:val="000000"/>
          <w:sz w:val="28"/>
          <w:szCs w:val="28"/>
        </w:rPr>
        <w:t> </w:t>
      </w:r>
      <w:r w:rsidR="005D06B1" w:rsidRPr="005D06B1">
        <w:rPr>
          <w:color w:val="000000"/>
          <w:sz w:val="28"/>
          <w:szCs w:val="28"/>
        </w:rPr>
        <w:t>Галкина</w:t>
      </w:r>
      <w:r w:rsidRPr="005D06B1">
        <w:rPr>
          <w:color w:val="000000"/>
          <w:sz w:val="28"/>
          <w:szCs w:val="28"/>
        </w:rPr>
        <w:t>. М., 2005.</w:t>
      </w:r>
    </w:p>
    <w:p w:rsidR="00010C7B" w:rsidRDefault="003611D0" w:rsidP="000802AE">
      <w:pPr>
        <w:spacing w:line="360" w:lineRule="auto"/>
        <w:jc w:val="both"/>
        <w:rPr>
          <w:color w:val="000000"/>
          <w:sz w:val="28"/>
          <w:szCs w:val="28"/>
        </w:rPr>
      </w:pPr>
      <w:r w:rsidRPr="005D06B1">
        <w:rPr>
          <w:color w:val="000000"/>
          <w:sz w:val="28"/>
          <w:szCs w:val="28"/>
        </w:rPr>
        <w:t xml:space="preserve">5. </w:t>
      </w:r>
      <w:r w:rsidR="005D06B1" w:rsidRPr="005D06B1">
        <w:rPr>
          <w:color w:val="000000"/>
          <w:sz w:val="28"/>
          <w:szCs w:val="28"/>
        </w:rPr>
        <w:t>Суслов</w:t>
      </w:r>
      <w:r w:rsidR="005D06B1">
        <w:rPr>
          <w:color w:val="000000"/>
          <w:sz w:val="28"/>
          <w:szCs w:val="28"/>
        </w:rPr>
        <w:t> </w:t>
      </w:r>
      <w:r w:rsidR="005D06B1" w:rsidRPr="005D06B1">
        <w:rPr>
          <w:color w:val="000000"/>
          <w:sz w:val="28"/>
          <w:szCs w:val="28"/>
        </w:rPr>
        <w:t>И.П.</w:t>
      </w:r>
      <w:r w:rsidR="005D06B1">
        <w:rPr>
          <w:color w:val="000000"/>
          <w:sz w:val="28"/>
          <w:szCs w:val="28"/>
        </w:rPr>
        <w:t> </w:t>
      </w:r>
      <w:r w:rsidR="005D06B1" w:rsidRPr="005D06B1">
        <w:rPr>
          <w:color w:val="000000"/>
          <w:sz w:val="28"/>
          <w:szCs w:val="28"/>
        </w:rPr>
        <w:t>Общая</w:t>
      </w:r>
      <w:r w:rsidRPr="005D06B1">
        <w:rPr>
          <w:color w:val="000000"/>
          <w:sz w:val="28"/>
          <w:szCs w:val="28"/>
        </w:rPr>
        <w:t xml:space="preserve"> теория статистики. Учеб. пособие. Изд. 2</w:t>
      </w:r>
      <w:r w:rsidR="005D06B1">
        <w:rPr>
          <w:color w:val="000000"/>
          <w:sz w:val="28"/>
          <w:szCs w:val="28"/>
        </w:rPr>
        <w:t>-</w:t>
      </w:r>
      <w:r w:rsidR="005D06B1" w:rsidRPr="005D06B1">
        <w:rPr>
          <w:color w:val="000000"/>
          <w:sz w:val="28"/>
          <w:szCs w:val="28"/>
        </w:rPr>
        <w:t>е</w:t>
      </w:r>
      <w:r w:rsidRPr="005D06B1">
        <w:rPr>
          <w:color w:val="000000"/>
          <w:sz w:val="28"/>
          <w:szCs w:val="28"/>
        </w:rPr>
        <w:t>, перераб. и доп. М., «Статистика», 1978. 392</w:t>
      </w:r>
      <w:r w:rsidR="005D06B1">
        <w:rPr>
          <w:color w:val="000000"/>
          <w:sz w:val="28"/>
          <w:szCs w:val="28"/>
        </w:rPr>
        <w:t> </w:t>
      </w:r>
      <w:r w:rsidR="005D06B1" w:rsidRPr="005D06B1">
        <w:rPr>
          <w:color w:val="000000"/>
          <w:sz w:val="28"/>
          <w:szCs w:val="28"/>
        </w:rPr>
        <w:t>с.</w:t>
      </w:r>
    </w:p>
    <w:p w:rsidR="000802AE" w:rsidRDefault="000802AE" w:rsidP="000802AE">
      <w:pPr>
        <w:spacing w:line="360" w:lineRule="auto"/>
        <w:jc w:val="both"/>
        <w:rPr>
          <w:color w:val="000000"/>
          <w:sz w:val="28"/>
          <w:szCs w:val="28"/>
        </w:rPr>
      </w:pPr>
    </w:p>
    <w:p w:rsidR="000802AE" w:rsidRPr="000802AE" w:rsidRDefault="000802AE" w:rsidP="000802AE">
      <w:pPr>
        <w:spacing w:line="360" w:lineRule="auto"/>
        <w:jc w:val="both"/>
        <w:rPr>
          <w:color w:val="FFFFFF"/>
          <w:sz w:val="28"/>
          <w:szCs w:val="28"/>
          <w:lang w:val="en-US"/>
        </w:rPr>
      </w:pPr>
      <w:bookmarkStart w:id="1" w:name="_GoBack"/>
      <w:bookmarkEnd w:id="1"/>
    </w:p>
    <w:sectPr w:rsidR="000802AE" w:rsidRPr="000802AE" w:rsidSect="00A55206">
      <w:headerReference w:type="even" r:id="rId92"/>
      <w:headerReference w:type="default" r:id="rId93"/>
      <w:pgSz w:w="11906" w:h="16838"/>
      <w:pgMar w:top="1134" w:right="850"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946" w:rsidRDefault="00D52946" w:rsidP="00010C7B">
      <w:r>
        <w:separator/>
      </w:r>
    </w:p>
  </w:endnote>
  <w:endnote w:type="continuationSeparator" w:id="0">
    <w:p w:rsidR="00D52946" w:rsidRDefault="00D52946" w:rsidP="0001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946" w:rsidRDefault="00D52946" w:rsidP="00010C7B">
      <w:r>
        <w:separator/>
      </w:r>
    </w:p>
  </w:footnote>
  <w:footnote w:type="continuationSeparator" w:id="0">
    <w:p w:rsidR="00D52946" w:rsidRDefault="00D52946" w:rsidP="00010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44F" w:rsidRDefault="0027644F" w:rsidP="005C115C">
    <w:pPr>
      <w:pStyle w:val="a3"/>
      <w:framePr w:wrap="around" w:vAnchor="text" w:hAnchor="margin" w:xAlign="center" w:y="1"/>
      <w:rPr>
        <w:rStyle w:val="a5"/>
      </w:rPr>
    </w:pPr>
  </w:p>
  <w:p w:rsidR="0027644F" w:rsidRDefault="002764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6B1" w:rsidRPr="005D06B1" w:rsidRDefault="005D06B1" w:rsidP="005D06B1">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181"/>
    <w:multiLevelType w:val="hybridMultilevel"/>
    <w:tmpl w:val="C254AF3E"/>
    <w:lvl w:ilvl="0" w:tplc="04190001">
      <w:start w:val="1"/>
      <w:numFmt w:val="bullet"/>
      <w:lvlText w:val=""/>
      <w:lvlJc w:val="left"/>
      <w:pPr>
        <w:tabs>
          <w:tab w:val="num" w:pos="1780"/>
        </w:tabs>
        <w:ind w:left="1780" w:hanging="360"/>
      </w:pPr>
      <w:rPr>
        <w:rFonts w:ascii="Symbol" w:hAnsi="Symbol" w:hint="default"/>
      </w:rPr>
    </w:lvl>
    <w:lvl w:ilvl="1" w:tplc="04190003" w:tentative="1">
      <w:start w:val="1"/>
      <w:numFmt w:val="bullet"/>
      <w:lvlText w:val="o"/>
      <w:lvlJc w:val="left"/>
      <w:pPr>
        <w:tabs>
          <w:tab w:val="num" w:pos="2500"/>
        </w:tabs>
        <w:ind w:left="2500" w:hanging="360"/>
      </w:pPr>
      <w:rPr>
        <w:rFonts w:ascii="Courier New" w:hAnsi="Courier New" w:hint="default"/>
      </w:rPr>
    </w:lvl>
    <w:lvl w:ilvl="2" w:tplc="04190005" w:tentative="1">
      <w:start w:val="1"/>
      <w:numFmt w:val="bullet"/>
      <w:lvlText w:val=""/>
      <w:lvlJc w:val="left"/>
      <w:pPr>
        <w:tabs>
          <w:tab w:val="num" w:pos="3220"/>
        </w:tabs>
        <w:ind w:left="3220" w:hanging="360"/>
      </w:pPr>
      <w:rPr>
        <w:rFonts w:ascii="Wingdings" w:hAnsi="Wingdings" w:hint="default"/>
      </w:rPr>
    </w:lvl>
    <w:lvl w:ilvl="3" w:tplc="04190001" w:tentative="1">
      <w:start w:val="1"/>
      <w:numFmt w:val="bullet"/>
      <w:lvlText w:val=""/>
      <w:lvlJc w:val="left"/>
      <w:pPr>
        <w:tabs>
          <w:tab w:val="num" w:pos="3940"/>
        </w:tabs>
        <w:ind w:left="3940" w:hanging="360"/>
      </w:pPr>
      <w:rPr>
        <w:rFonts w:ascii="Symbol" w:hAnsi="Symbol" w:hint="default"/>
      </w:rPr>
    </w:lvl>
    <w:lvl w:ilvl="4" w:tplc="04190003" w:tentative="1">
      <w:start w:val="1"/>
      <w:numFmt w:val="bullet"/>
      <w:lvlText w:val="o"/>
      <w:lvlJc w:val="left"/>
      <w:pPr>
        <w:tabs>
          <w:tab w:val="num" w:pos="4660"/>
        </w:tabs>
        <w:ind w:left="4660" w:hanging="360"/>
      </w:pPr>
      <w:rPr>
        <w:rFonts w:ascii="Courier New" w:hAnsi="Courier New" w:hint="default"/>
      </w:rPr>
    </w:lvl>
    <w:lvl w:ilvl="5" w:tplc="04190005" w:tentative="1">
      <w:start w:val="1"/>
      <w:numFmt w:val="bullet"/>
      <w:lvlText w:val=""/>
      <w:lvlJc w:val="left"/>
      <w:pPr>
        <w:tabs>
          <w:tab w:val="num" w:pos="5380"/>
        </w:tabs>
        <w:ind w:left="5380" w:hanging="360"/>
      </w:pPr>
      <w:rPr>
        <w:rFonts w:ascii="Wingdings" w:hAnsi="Wingdings" w:hint="default"/>
      </w:rPr>
    </w:lvl>
    <w:lvl w:ilvl="6" w:tplc="04190001" w:tentative="1">
      <w:start w:val="1"/>
      <w:numFmt w:val="bullet"/>
      <w:lvlText w:val=""/>
      <w:lvlJc w:val="left"/>
      <w:pPr>
        <w:tabs>
          <w:tab w:val="num" w:pos="6100"/>
        </w:tabs>
        <w:ind w:left="6100" w:hanging="360"/>
      </w:pPr>
      <w:rPr>
        <w:rFonts w:ascii="Symbol" w:hAnsi="Symbol" w:hint="default"/>
      </w:rPr>
    </w:lvl>
    <w:lvl w:ilvl="7" w:tplc="04190003" w:tentative="1">
      <w:start w:val="1"/>
      <w:numFmt w:val="bullet"/>
      <w:lvlText w:val="o"/>
      <w:lvlJc w:val="left"/>
      <w:pPr>
        <w:tabs>
          <w:tab w:val="num" w:pos="6820"/>
        </w:tabs>
        <w:ind w:left="6820" w:hanging="360"/>
      </w:pPr>
      <w:rPr>
        <w:rFonts w:ascii="Courier New" w:hAnsi="Courier New" w:hint="default"/>
      </w:rPr>
    </w:lvl>
    <w:lvl w:ilvl="8" w:tplc="04190005" w:tentative="1">
      <w:start w:val="1"/>
      <w:numFmt w:val="bullet"/>
      <w:lvlText w:val=""/>
      <w:lvlJc w:val="left"/>
      <w:pPr>
        <w:tabs>
          <w:tab w:val="num" w:pos="7540"/>
        </w:tabs>
        <w:ind w:left="7540" w:hanging="360"/>
      </w:pPr>
      <w:rPr>
        <w:rFonts w:ascii="Wingdings" w:hAnsi="Wingdings" w:hint="default"/>
      </w:rPr>
    </w:lvl>
  </w:abstractNum>
  <w:abstractNum w:abstractNumId="1">
    <w:nsid w:val="10B655A5"/>
    <w:multiLevelType w:val="hybridMultilevel"/>
    <w:tmpl w:val="E46CBA8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0D456A3"/>
    <w:multiLevelType w:val="hybridMultilevel"/>
    <w:tmpl w:val="3712FB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87872B2"/>
    <w:multiLevelType w:val="hybridMultilevel"/>
    <w:tmpl w:val="B2FC15C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29B83A44"/>
    <w:multiLevelType w:val="hybridMultilevel"/>
    <w:tmpl w:val="CDB88D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A6769AF"/>
    <w:multiLevelType w:val="hybridMultilevel"/>
    <w:tmpl w:val="6876F0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302D7321"/>
    <w:multiLevelType w:val="hybridMultilevel"/>
    <w:tmpl w:val="F9F85894"/>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DB7489C"/>
    <w:multiLevelType w:val="hybridMultilevel"/>
    <w:tmpl w:val="EBDE58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48DC6921"/>
    <w:multiLevelType w:val="hybridMultilevel"/>
    <w:tmpl w:val="E81E4292"/>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9">
    <w:nsid w:val="5D984973"/>
    <w:multiLevelType w:val="hybridMultilevel"/>
    <w:tmpl w:val="F58C8C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0873BA2"/>
    <w:multiLevelType w:val="hybridMultilevel"/>
    <w:tmpl w:val="A87AE3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B082E46"/>
    <w:multiLevelType w:val="hybridMultilevel"/>
    <w:tmpl w:val="DCF6547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8"/>
  </w:num>
  <w:num w:numId="6">
    <w:abstractNumId w:val="11"/>
  </w:num>
  <w:num w:numId="7">
    <w:abstractNumId w:val="6"/>
  </w:num>
  <w:num w:numId="8">
    <w:abstractNumId w:val="5"/>
  </w:num>
  <w:num w:numId="9">
    <w:abstractNumId w:val="9"/>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C7B"/>
    <w:rsid w:val="00010C7B"/>
    <w:rsid w:val="000802AE"/>
    <w:rsid w:val="0027644F"/>
    <w:rsid w:val="002D2DE5"/>
    <w:rsid w:val="0032695D"/>
    <w:rsid w:val="00350CC7"/>
    <w:rsid w:val="003611D0"/>
    <w:rsid w:val="00366CE8"/>
    <w:rsid w:val="005B1CCB"/>
    <w:rsid w:val="005C115C"/>
    <w:rsid w:val="005D06B1"/>
    <w:rsid w:val="00774680"/>
    <w:rsid w:val="00883B83"/>
    <w:rsid w:val="008B01C5"/>
    <w:rsid w:val="008C2F1D"/>
    <w:rsid w:val="009F01EF"/>
    <w:rsid w:val="00A55206"/>
    <w:rsid w:val="00B02570"/>
    <w:rsid w:val="00B41B5F"/>
    <w:rsid w:val="00C3469C"/>
    <w:rsid w:val="00CC3A29"/>
    <w:rsid w:val="00D52946"/>
    <w:rsid w:val="00E74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5"/>
    <o:shapelayout v:ext="edit">
      <o:idmap v:ext="edit" data="1"/>
    </o:shapelayout>
  </w:shapeDefaults>
  <w:decimalSymbol w:val=","/>
  <w:listSeparator w:val=";"/>
  <w14:defaultImageDpi w14:val="0"/>
  <w15:chartTrackingRefBased/>
  <w15:docId w15:val="{62699108-3F64-4D8B-905B-3893D3767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C7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0C7B"/>
    <w:pPr>
      <w:tabs>
        <w:tab w:val="center" w:pos="4677"/>
        <w:tab w:val="right" w:pos="9355"/>
      </w:tabs>
    </w:pPr>
  </w:style>
  <w:style w:type="character" w:customStyle="1" w:styleId="a4">
    <w:name w:val="Верхний колонтитул Знак"/>
    <w:link w:val="a3"/>
    <w:uiPriority w:val="99"/>
    <w:locked/>
    <w:rsid w:val="00010C7B"/>
    <w:rPr>
      <w:rFonts w:ascii="Times New Roman" w:hAnsi="Times New Roman" w:cs="Times New Roman"/>
      <w:sz w:val="24"/>
      <w:szCs w:val="24"/>
      <w:lang w:val="x-none" w:eastAsia="ru-RU"/>
    </w:rPr>
  </w:style>
  <w:style w:type="character" w:styleId="a5">
    <w:name w:val="page number"/>
    <w:uiPriority w:val="99"/>
    <w:rsid w:val="00010C7B"/>
    <w:rPr>
      <w:rFonts w:cs="Times New Roman"/>
    </w:rPr>
  </w:style>
  <w:style w:type="table" w:styleId="a6">
    <w:name w:val="Table Grid"/>
    <w:basedOn w:val="a1"/>
    <w:uiPriority w:val="99"/>
    <w:rsid w:val="00010C7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010C7B"/>
    <w:rPr>
      <w:rFonts w:ascii="Calibri" w:hAnsi="Calibri"/>
      <w:sz w:val="20"/>
      <w:szCs w:val="20"/>
      <w:lang w:eastAsia="en-US"/>
    </w:rPr>
  </w:style>
  <w:style w:type="character" w:customStyle="1" w:styleId="a8">
    <w:name w:val="Текст сноски Знак"/>
    <w:link w:val="a7"/>
    <w:uiPriority w:val="99"/>
    <w:semiHidden/>
    <w:locked/>
    <w:rsid w:val="00010C7B"/>
    <w:rPr>
      <w:rFonts w:ascii="Calibri" w:hAnsi="Calibri" w:cs="Times New Roman"/>
      <w:sz w:val="20"/>
      <w:szCs w:val="20"/>
    </w:rPr>
  </w:style>
  <w:style w:type="character" w:styleId="a9">
    <w:name w:val="footnote reference"/>
    <w:uiPriority w:val="99"/>
    <w:semiHidden/>
    <w:rsid w:val="00010C7B"/>
    <w:rPr>
      <w:rFonts w:cs="Times New Roman"/>
      <w:vertAlign w:val="superscript"/>
    </w:rPr>
  </w:style>
  <w:style w:type="paragraph" w:styleId="aa">
    <w:name w:val="Balloon Text"/>
    <w:basedOn w:val="a"/>
    <w:link w:val="ab"/>
    <w:uiPriority w:val="99"/>
    <w:semiHidden/>
    <w:rsid w:val="00010C7B"/>
    <w:rPr>
      <w:rFonts w:ascii="Tahoma" w:hAnsi="Tahoma" w:cs="Tahoma"/>
      <w:sz w:val="16"/>
      <w:szCs w:val="16"/>
    </w:rPr>
  </w:style>
  <w:style w:type="character" w:customStyle="1" w:styleId="ab">
    <w:name w:val="Текст выноски Знак"/>
    <w:link w:val="aa"/>
    <w:uiPriority w:val="99"/>
    <w:semiHidden/>
    <w:locked/>
    <w:rsid w:val="00010C7B"/>
    <w:rPr>
      <w:rFonts w:ascii="Tahoma" w:hAnsi="Tahoma" w:cs="Tahoma"/>
      <w:sz w:val="16"/>
      <w:szCs w:val="16"/>
      <w:lang w:val="x-none" w:eastAsia="ru-RU"/>
    </w:rPr>
  </w:style>
  <w:style w:type="paragraph" w:styleId="ac">
    <w:name w:val="footer"/>
    <w:basedOn w:val="a"/>
    <w:link w:val="ad"/>
    <w:uiPriority w:val="99"/>
    <w:rsid w:val="00010C7B"/>
    <w:pPr>
      <w:tabs>
        <w:tab w:val="center" w:pos="4677"/>
        <w:tab w:val="right" w:pos="9355"/>
      </w:tabs>
    </w:pPr>
  </w:style>
  <w:style w:type="character" w:customStyle="1" w:styleId="ad">
    <w:name w:val="Нижний колонтитул Знак"/>
    <w:link w:val="ac"/>
    <w:uiPriority w:val="99"/>
    <w:locked/>
    <w:rsid w:val="00010C7B"/>
    <w:rPr>
      <w:rFonts w:ascii="Times New Roman" w:hAnsi="Times New Roman" w:cs="Times New Roman"/>
      <w:sz w:val="24"/>
      <w:szCs w:val="24"/>
      <w:lang w:val="x-none" w:eastAsia="ru-RU"/>
    </w:rPr>
  </w:style>
  <w:style w:type="table" w:styleId="1">
    <w:name w:val="Table Grid 1"/>
    <w:basedOn w:val="a1"/>
    <w:uiPriority w:val="99"/>
    <w:rsid w:val="005D06B1"/>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7328</Words>
  <Characters>41771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АЛЕИМ</dc:creator>
  <cp:keywords/>
  <dc:description/>
  <cp:lastModifiedBy>admin</cp:lastModifiedBy>
  <cp:revision>2</cp:revision>
  <dcterms:created xsi:type="dcterms:W3CDTF">2014-03-24T07:16:00Z</dcterms:created>
  <dcterms:modified xsi:type="dcterms:W3CDTF">2014-03-24T07:16:00Z</dcterms:modified>
</cp:coreProperties>
</file>