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A60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ФГОУ ВПО</w:t>
      </w: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«Белгородская государственная сельскохозяйственная академия»</w:t>
      </w: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Кафедра статистики и анализа</w:t>
      </w: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44"/>
        </w:rPr>
      </w:pPr>
      <w:r w:rsidRPr="009E17F3">
        <w:rPr>
          <w:noProof/>
          <w:color w:val="000000"/>
          <w:sz w:val="28"/>
          <w:szCs w:val="44"/>
        </w:rPr>
        <w:t>КУРСОВАЯ РАБОТА</w:t>
      </w: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 тему:</w:t>
      </w:r>
    </w:p>
    <w:p w:rsidR="0072199F" w:rsidRPr="009E17F3" w:rsidRDefault="0072199F" w:rsidP="00784A46">
      <w:pPr>
        <w:spacing w:line="360" w:lineRule="auto"/>
        <w:jc w:val="center"/>
        <w:rPr>
          <w:b/>
          <w:noProof/>
          <w:color w:val="000000"/>
          <w:sz w:val="28"/>
          <w:szCs w:val="28"/>
        </w:rPr>
      </w:pPr>
      <w:r w:rsidRPr="009E17F3">
        <w:rPr>
          <w:b/>
          <w:noProof/>
          <w:color w:val="000000"/>
          <w:sz w:val="28"/>
          <w:szCs w:val="28"/>
        </w:rPr>
        <w:t>«Статистический анализ производства и продажи сахарной св</w:t>
      </w:r>
      <w:r w:rsidR="00784A46" w:rsidRPr="009E17F3">
        <w:rPr>
          <w:b/>
          <w:noProof/>
          <w:color w:val="000000"/>
          <w:sz w:val="28"/>
          <w:szCs w:val="28"/>
        </w:rPr>
        <w:t>е</w:t>
      </w:r>
      <w:r w:rsidRPr="009E17F3">
        <w:rPr>
          <w:b/>
          <w:noProof/>
          <w:color w:val="000000"/>
          <w:sz w:val="28"/>
          <w:szCs w:val="28"/>
        </w:rPr>
        <w:t>клы»</w:t>
      </w:r>
    </w:p>
    <w:p w:rsidR="0072199F" w:rsidRPr="009E17F3" w:rsidRDefault="0072199F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72199F" w:rsidRPr="009E17F3" w:rsidRDefault="0072199F" w:rsidP="00784A46">
      <w:pPr>
        <w:spacing w:line="360" w:lineRule="auto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Выполнила: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студентка 2 курса</w:t>
      </w:r>
    </w:p>
    <w:p w:rsidR="0072199F" w:rsidRPr="009E17F3" w:rsidRDefault="0072199F" w:rsidP="00784A46">
      <w:pPr>
        <w:spacing w:line="360" w:lineRule="auto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факультета экономики и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управления</w:t>
      </w:r>
    </w:p>
    <w:p w:rsidR="0072199F" w:rsidRPr="009E17F3" w:rsidRDefault="0072199F" w:rsidP="00784A46">
      <w:pPr>
        <w:spacing w:line="360" w:lineRule="auto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специальность маркетинг</w:t>
      </w:r>
    </w:p>
    <w:p w:rsidR="0072199F" w:rsidRPr="009E17F3" w:rsidRDefault="0072199F" w:rsidP="00784A46">
      <w:pPr>
        <w:spacing w:line="360" w:lineRule="auto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А.И. Бочарникова</w:t>
      </w: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22E33" w:rsidRPr="009E17F3" w:rsidRDefault="00122E33" w:rsidP="00784A46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Белгород</w:t>
      </w:r>
      <w:r w:rsidR="005E4394" w:rsidRPr="009E17F3">
        <w:rPr>
          <w:noProof/>
          <w:color w:val="000000"/>
          <w:sz w:val="28"/>
          <w:szCs w:val="28"/>
        </w:rPr>
        <w:t>,</w:t>
      </w:r>
      <w:r w:rsidRPr="009E17F3">
        <w:rPr>
          <w:noProof/>
          <w:color w:val="000000"/>
          <w:sz w:val="28"/>
          <w:szCs w:val="28"/>
        </w:rPr>
        <w:t xml:space="preserve"> 2008</w:t>
      </w:r>
    </w:p>
    <w:p w:rsidR="00122E33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32"/>
        </w:rPr>
        <w:br w:type="page"/>
      </w:r>
      <w:r w:rsidR="00122E33" w:rsidRPr="009E17F3">
        <w:rPr>
          <w:noProof/>
          <w:color w:val="000000"/>
          <w:sz w:val="28"/>
          <w:szCs w:val="32"/>
        </w:rPr>
        <w:lastRenderedPageBreak/>
        <w:t>Содержание</w:t>
      </w:r>
    </w:p>
    <w:p w:rsidR="00122E33" w:rsidRPr="009E17F3" w:rsidRDefault="00122E3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6"/>
        </w:rPr>
      </w:pPr>
    </w:p>
    <w:p w:rsidR="00122E33" w:rsidRPr="009E17F3" w:rsidRDefault="00122E33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Введение</w:t>
      </w:r>
    </w:p>
    <w:p w:rsidR="00122E33" w:rsidRPr="009E17F3" w:rsidRDefault="00122E33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1. Обзор литературы</w:t>
      </w:r>
    </w:p>
    <w:p w:rsidR="00122E33" w:rsidRPr="009E17F3" w:rsidRDefault="00122E33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1.1 Теоретические и методологические основы повышения эффективности производства сахарной свеклы</w:t>
      </w:r>
    </w:p>
    <w:p w:rsidR="00122E33" w:rsidRPr="009E17F3" w:rsidRDefault="00122E33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1.2 Методика исследований и значимость методов</w:t>
      </w:r>
    </w:p>
    <w:p w:rsidR="00122E33" w:rsidRPr="009E17F3" w:rsidRDefault="00122E33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2.</w:t>
      </w:r>
      <w:r w:rsidR="00887FDF" w:rsidRPr="009E17F3">
        <w:rPr>
          <w:noProof/>
          <w:color w:val="000000"/>
          <w:sz w:val="28"/>
          <w:szCs w:val="28"/>
        </w:rPr>
        <w:t xml:space="preserve"> Экономико-статистический анализ наличия и использования основных факторов производства</w:t>
      </w:r>
    </w:p>
    <w:p w:rsidR="00122E33" w:rsidRPr="009E17F3" w:rsidRDefault="00122E33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3.</w:t>
      </w:r>
      <w:r w:rsidR="005E4394" w:rsidRPr="009E17F3">
        <w:rPr>
          <w:noProof/>
          <w:color w:val="000000"/>
          <w:sz w:val="28"/>
          <w:szCs w:val="28"/>
        </w:rPr>
        <w:t xml:space="preserve"> Статистический анализ производства сахарной свеклы</w:t>
      </w:r>
    </w:p>
    <w:p w:rsidR="00320276" w:rsidRPr="009E17F3" w:rsidRDefault="00320276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Выводы и предложения</w:t>
      </w:r>
    </w:p>
    <w:p w:rsidR="00320276" w:rsidRPr="009E17F3" w:rsidRDefault="00320276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Список используемой литературы</w:t>
      </w:r>
    </w:p>
    <w:p w:rsidR="00784A46" w:rsidRPr="009E17F3" w:rsidRDefault="00784A46" w:rsidP="00784A46">
      <w:pPr>
        <w:spacing w:line="360" w:lineRule="auto"/>
        <w:jc w:val="both"/>
        <w:rPr>
          <w:noProof/>
          <w:color w:val="000000"/>
          <w:sz w:val="28"/>
          <w:szCs w:val="28"/>
        </w:rPr>
      </w:pP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Pr="009E17F3">
        <w:rPr>
          <w:noProof/>
          <w:color w:val="000000"/>
          <w:sz w:val="28"/>
          <w:szCs w:val="32"/>
        </w:rPr>
        <w:t>Введение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Сельское хозяйство России представлено двумя основными отраслями: растениеводством и животноводством. Главным предметом труда отрасли растениеводства – зеленое растение. Находясь в сфере земледельческой практики, экономических и других общественных отношений, оно выступает не только предметом, но и орудием труда. Как предмет труда растения испытывают на себе влияние человека в процессе улучшения и создания новых сортов, выбора предшественников в севообороте, норм высева и др.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Сельскохозяйственные растения, подобно различным орудиям, машинам, автоматам играют важную роль в развитии производительных сил общества. Так, в результате распространения сахарной свеклы в России во второй половине ХІХ в. возникло промышленное производство сахара.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Сахарная свекла — основное сырье для производства сахара в России. Из свеклы получают более 50 </w:t>
      </w:r>
      <w:r w:rsidRPr="009E17F3">
        <w:rPr>
          <w:i/>
          <w:iCs/>
          <w:noProof/>
          <w:color w:val="000000"/>
          <w:sz w:val="28"/>
          <w:szCs w:val="28"/>
        </w:rPr>
        <w:t xml:space="preserve">% </w:t>
      </w:r>
      <w:r w:rsidRPr="009E17F3">
        <w:rPr>
          <w:noProof/>
          <w:color w:val="000000"/>
          <w:sz w:val="28"/>
          <w:szCs w:val="28"/>
        </w:rPr>
        <w:t>сахара. По мнению ученых, человеку требуется в сутки не более 80—100 г сахара, а в год — 29—37 кг. Однако объемы производства сахара из свеклы не удовлетворяют потребности общества. Поэтому ежегодно на мировом рынке закупается до 2 млн т сахара-сырца и 1,5 млн т белого сахара, что составляет половину потребности. Сахарная свекла является основным источником дохода для большинства сельскохозяйственных предприятий</w:t>
      </w:r>
      <w:r w:rsidR="00415EBD" w:rsidRPr="009E17F3">
        <w:rPr>
          <w:noProof/>
          <w:color w:val="000000"/>
          <w:sz w:val="28"/>
          <w:szCs w:val="28"/>
        </w:rPr>
        <w:t xml:space="preserve"> [3]</w:t>
      </w:r>
      <w:r w:rsidRPr="009E17F3">
        <w:rPr>
          <w:noProof/>
          <w:color w:val="000000"/>
          <w:sz w:val="28"/>
          <w:szCs w:val="28"/>
        </w:rPr>
        <w:t>.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Цель исследования курсовой работы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заключается в статистическом анализе производства сахарной свеклы, для определения путей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и дополнительных факторов, способствующих повышению эффективности производства данного продукта.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 поставленной цели вытекают следующие задачи: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определить на основе литературных источников степень разработанности вопроса в условиях становления рыночных отношений;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провести анализ взаимозависимости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и взаимосвязи основных факторов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с изучаемым результативным признаком, на основе чего определить резервы повышения урожайности сахарной свеклы;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исследовать данное производство в динамике;</w:t>
      </w:r>
    </w:p>
    <w:p w:rsidR="00320276" w:rsidRPr="009E17F3" w:rsidRDefault="0032027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охарактеризовать природно-экономические условия хозяйства;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</w:p>
    <w:p w:rsidR="00320276" w:rsidRPr="009E17F3" w:rsidRDefault="00320276" w:rsidP="00784A46">
      <w:pPr>
        <w:pStyle w:val="2"/>
        <w:ind w:firstLine="709"/>
        <w:rPr>
          <w:noProof/>
          <w:color w:val="000000"/>
          <w:szCs w:val="28"/>
        </w:rPr>
      </w:pPr>
      <w:r w:rsidRPr="009E17F3">
        <w:rPr>
          <w:noProof/>
          <w:color w:val="000000"/>
          <w:szCs w:val="28"/>
        </w:rPr>
        <w:t>- провести индексный, вариационный, корреляционный</w:t>
      </w:r>
      <w:r w:rsidR="00784A46" w:rsidRPr="009E17F3">
        <w:rPr>
          <w:noProof/>
          <w:color w:val="000000"/>
          <w:szCs w:val="28"/>
        </w:rPr>
        <w:t xml:space="preserve"> </w:t>
      </w:r>
      <w:r w:rsidRPr="009E17F3">
        <w:rPr>
          <w:noProof/>
          <w:color w:val="000000"/>
          <w:szCs w:val="28"/>
        </w:rPr>
        <w:t>анализы производства сахарной свеклы.</w:t>
      </w:r>
    </w:p>
    <w:p w:rsidR="00122E33" w:rsidRPr="009E17F3" w:rsidRDefault="00320276" w:rsidP="00784A46">
      <w:pPr>
        <w:pStyle w:val="2"/>
        <w:ind w:firstLine="709"/>
        <w:rPr>
          <w:noProof/>
          <w:color w:val="000000"/>
        </w:rPr>
      </w:pPr>
      <w:r w:rsidRPr="009E17F3">
        <w:rPr>
          <w:noProof/>
          <w:color w:val="000000"/>
        </w:rPr>
        <w:t>Для статистического анализа применяются следующие методы: метод массового статистического наблюдения, сводка, группировка, метод вариации, динамики, индексный метод, корреляционный анализ, графический и табличный методы, абсолютных и относительных показателей.</w:t>
      </w:r>
    </w:p>
    <w:p w:rsidR="00320276" w:rsidRPr="009E17F3" w:rsidRDefault="00320276" w:rsidP="00784A46">
      <w:pPr>
        <w:pStyle w:val="2"/>
        <w:ind w:firstLine="709"/>
        <w:rPr>
          <w:noProof/>
          <w:color w:val="000000"/>
        </w:rPr>
      </w:pPr>
      <w:r w:rsidRPr="009E17F3">
        <w:rPr>
          <w:noProof/>
          <w:color w:val="000000"/>
        </w:rPr>
        <w:t>В процессе работы использовалась учебная, методическая литература, научные и периодические издания</w:t>
      </w:r>
      <w:r w:rsidR="005477EE" w:rsidRPr="009E17F3">
        <w:rPr>
          <w:noProof/>
          <w:color w:val="000000"/>
        </w:rPr>
        <w:t xml:space="preserve"> по данной тематике</w:t>
      </w:r>
      <w:r w:rsidRPr="009E17F3">
        <w:rPr>
          <w:noProof/>
          <w:color w:val="000000"/>
        </w:rPr>
        <w:t>.</w:t>
      </w:r>
    </w:p>
    <w:p w:rsidR="00784A46" w:rsidRPr="009E17F3" w:rsidRDefault="00784A46" w:rsidP="00784A46">
      <w:pPr>
        <w:pStyle w:val="2"/>
        <w:ind w:firstLine="709"/>
        <w:rPr>
          <w:noProof/>
          <w:color w:val="000000"/>
        </w:rPr>
      </w:pPr>
    </w:p>
    <w:p w:rsidR="00276BDE" w:rsidRPr="009E17F3" w:rsidRDefault="00276BDE" w:rsidP="00784A46">
      <w:pPr>
        <w:pStyle w:val="2"/>
        <w:ind w:firstLine="709"/>
        <w:rPr>
          <w:noProof/>
          <w:color w:val="000000"/>
          <w:szCs w:val="36"/>
        </w:rPr>
      </w:pPr>
      <w:r w:rsidRPr="009E17F3">
        <w:rPr>
          <w:noProof/>
          <w:color w:val="000000"/>
        </w:rPr>
        <w:br w:type="page"/>
      </w:r>
      <w:r w:rsidRPr="009E17F3">
        <w:rPr>
          <w:noProof/>
          <w:color w:val="000000"/>
          <w:szCs w:val="36"/>
        </w:rPr>
        <w:t>1. Обзор литературы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DF0776" w:rsidRPr="009E17F3" w:rsidRDefault="00276BD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32"/>
        </w:rPr>
        <w:t xml:space="preserve">1.1 </w:t>
      </w:r>
      <w:r w:rsidR="00DF0776" w:rsidRPr="009E17F3">
        <w:rPr>
          <w:noProof/>
          <w:color w:val="000000"/>
          <w:sz w:val="28"/>
          <w:szCs w:val="32"/>
        </w:rPr>
        <w:t>Теоретические и методологические основы повышения эффективности производства сахарной свеклы</w:t>
      </w:r>
    </w:p>
    <w:p w:rsidR="00031D6B" w:rsidRPr="009E17F3" w:rsidRDefault="00031D6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Одним из приоритетных направлений в развитии нашей страны предусматривается дальнейший, устойчивый рост сельскохозяйственного производства, надежное обеспечение населения продуктами питания. Большое значение уделяется ускоренному наращиванию производства сахарной свеклы на основе научного ведения земледелия, внедрения прогрессивно</w:t>
      </w:r>
      <w:r w:rsidR="00A9711C" w:rsidRPr="009E17F3">
        <w:rPr>
          <w:noProof/>
          <w:color w:val="000000"/>
          <w:sz w:val="28"/>
          <w:szCs w:val="28"/>
        </w:rPr>
        <w:t>й технологии её возделывания [12</w:t>
      </w:r>
      <w:r w:rsidRPr="009E17F3">
        <w:rPr>
          <w:noProof/>
          <w:color w:val="000000"/>
          <w:sz w:val="28"/>
          <w:szCs w:val="28"/>
        </w:rPr>
        <w:t>].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В Российской Федерации сахарная свекла — одна из главных технических культур, дающая богатые углеводом корнеплоды, из которых получают сахар. Корнеплоды сахарной свеклы содержат 16...20% сахарозы. При высокой урожайности корней свеклы (40...50 т/га) сбор сахара может составить 7...8 т/га и более </w:t>
      </w:r>
      <w:r w:rsidR="00A9711C" w:rsidRPr="009E17F3">
        <w:rPr>
          <w:noProof/>
          <w:color w:val="000000"/>
          <w:sz w:val="28"/>
          <w:szCs w:val="28"/>
        </w:rPr>
        <w:t>[9</w:t>
      </w:r>
      <w:r w:rsidRPr="009E17F3">
        <w:rPr>
          <w:noProof/>
          <w:color w:val="000000"/>
          <w:sz w:val="28"/>
          <w:szCs w:val="28"/>
        </w:rPr>
        <w:t>].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 данным</w:t>
      </w:r>
      <w:r w:rsidR="00F53852" w:rsidRPr="009E17F3">
        <w:rPr>
          <w:noProof/>
          <w:color w:val="000000"/>
          <w:sz w:val="28"/>
          <w:szCs w:val="28"/>
        </w:rPr>
        <w:t xml:space="preserve"> Г.С. Посыпанова</w:t>
      </w:r>
      <w:r w:rsidRPr="009E17F3">
        <w:rPr>
          <w:noProof/>
          <w:color w:val="000000"/>
          <w:sz w:val="28"/>
          <w:szCs w:val="28"/>
        </w:rPr>
        <w:t xml:space="preserve"> </w:t>
      </w:r>
      <w:r w:rsidR="00A9711C" w:rsidRPr="009E17F3">
        <w:rPr>
          <w:noProof/>
          <w:color w:val="000000"/>
          <w:sz w:val="28"/>
          <w:szCs w:val="28"/>
        </w:rPr>
        <w:t>[9</w:t>
      </w:r>
      <w:r w:rsidRPr="009E17F3">
        <w:rPr>
          <w:noProof/>
          <w:color w:val="000000"/>
          <w:sz w:val="28"/>
          <w:szCs w:val="28"/>
        </w:rPr>
        <w:t>], при заводской переработке корнеплодов сахарной свеклы получаются отходы — жом и патока, имеющие большое хозяйственное значение. В сухом веществе патоки (мелассе) содержится сахара около 60%, БЭВ около 15, золы 8...9%. Патоку используют для изготовления спирта, пищевых дрожжей, молочной и лимонной кислот. Жом (отжатая свекловичная стружка) содержит, %: сухих веществ около 15, в том числе БЭВ 10, клетчатки 3, золы 0,7, жира 0,1 и сырого белка 1,2. Жом —</w:t>
      </w:r>
      <w:r w:rsidR="00A9711C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ценный корм для крупного рогатого скота: в 100 кг сухого жома содержится 80 корм, ед., а в таком же количестве кислого и свежего жома — соответственно 10 и 8 корм. ед. При урожайности свеклы 30 т/га выход жома составляет 24 т. Отход свеклосахарного производства — дефекационную грязь — используют как удобрение. В ней содержится, %: извести 40...50, органических веществ 15, N 0,2...1,7, Р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0</w:t>
      </w:r>
      <w:r w:rsidRPr="009E17F3">
        <w:rPr>
          <w:noProof/>
          <w:color w:val="000000"/>
          <w:sz w:val="28"/>
          <w:szCs w:val="28"/>
          <w:vertAlign w:val="subscript"/>
        </w:rPr>
        <w:t>5</w:t>
      </w:r>
      <w:r w:rsidRPr="009E17F3">
        <w:rPr>
          <w:noProof/>
          <w:color w:val="000000"/>
          <w:sz w:val="28"/>
          <w:szCs w:val="28"/>
        </w:rPr>
        <w:t xml:space="preserve"> 0,2...0,8, К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0 0,5...0,9.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Включение сахарной свеклы в севооборот имеет большое агротехническое значение, так как она способствует повышению культуры земледелия и урожайности последующих культур благодаря глубокой обработке почвы, внесению больших норм удобрений, борьбе с сорняками и вредителями на ее посевах.</w:t>
      </w:r>
    </w:p>
    <w:p w:rsidR="00031D6B" w:rsidRPr="009E17F3" w:rsidRDefault="00F5385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Так же автор отмечает [9], что с</w:t>
      </w:r>
      <w:r w:rsidR="00031D6B" w:rsidRPr="009E17F3">
        <w:rPr>
          <w:noProof/>
          <w:color w:val="000000"/>
          <w:sz w:val="28"/>
          <w:szCs w:val="28"/>
        </w:rPr>
        <w:t>ахарная свекла — культура высокоурожайная. Средняя урожайность корнеплодов в мире составляет 34,3 т/га, в странах с высокой культурой земледелия (Франция, Германия, Италия, Венгрия, Япония, США) собирают по 50...60 т/га. В странах СНГ высокие урожаи корнеплодов свеклы получают в Белоруссии и на Украине. Средняя урожайность сахарной свеклы в России 17,8 т/га, в Краснодарском крае, Курской и Белгородской областях до 30 т/га, в ряде хозяйств получают по 40...50 т/га</w:t>
      </w:r>
      <w:r w:rsidRPr="009E17F3">
        <w:rPr>
          <w:noProof/>
          <w:color w:val="000000"/>
          <w:sz w:val="28"/>
          <w:szCs w:val="28"/>
        </w:rPr>
        <w:t xml:space="preserve"> [9]</w:t>
      </w:r>
      <w:r w:rsidR="00031D6B" w:rsidRPr="009E17F3">
        <w:rPr>
          <w:noProof/>
          <w:color w:val="000000"/>
          <w:sz w:val="28"/>
          <w:szCs w:val="28"/>
        </w:rPr>
        <w:t>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В мировом земледелии сахарная свекла занимает значительную площадь. Ее посевы составили 5,86 млн га. Наибольшие площади, занятые сахарной свеклой, находятся на Украине, в России, Китае, Польше, во Франции, в Великобритании, Германии, Италии; ее возделывают и в Бельгии, Белоруссии, Японии, Венгрии, Турции, Грузии. 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Посевная площадь сахарной свеклы в Российской Федерации составляет около 1,3 млн га, а валовой сбор корнеплодов — 24,5 млн/т [</w:t>
      </w:r>
      <w:r w:rsidR="00A9711C" w:rsidRPr="009E17F3">
        <w:rPr>
          <w:noProof/>
          <w:color w:val="000000"/>
          <w:sz w:val="28"/>
          <w:szCs w:val="28"/>
        </w:rPr>
        <w:t>9</w:t>
      </w:r>
      <w:r w:rsidRPr="009E17F3">
        <w:rPr>
          <w:noProof/>
          <w:color w:val="000000"/>
          <w:sz w:val="28"/>
          <w:szCs w:val="28"/>
        </w:rPr>
        <w:t xml:space="preserve">]. 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Существенный вклад в увеличении продовольственных ресурсов страны призваны внести Центрально - Черноземные области России. Однако темпы роста урожайности и валовых сборов корнеплодов сахарной свеклы всё ещё недостаточно высокие. Не представляет исключение и юго-западная зона ЦЧО, в которой расположена Белгородская область, являющаяся одним из основных производителей сахарной свеклы и сахара в Центральном Черноземье [</w:t>
      </w:r>
      <w:r w:rsidR="00A9711C" w:rsidRPr="009E17F3">
        <w:rPr>
          <w:noProof/>
          <w:color w:val="000000"/>
          <w:sz w:val="28"/>
          <w:szCs w:val="28"/>
        </w:rPr>
        <w:t>12</w:t>
      </w:r>
      <w:r w:rsidRPr="009E17F3">
        <w:rPr>
          <w:noProof/>
          <w:color w:val="000000"/>
          <w:sz w:val="28"/>
          <w:szCs w:val="28"/>
        </w:rPr>
        <w:t>].</w:t>
      </w:r>
    </w:p>
    <w:p w:rsidR="00031D6B" w:rsidRPr="009E17F3" w:rsidRDefault="00F5385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 мнению О.И. Капитоновой [5], с</w:t>
      </w:r>
      <w:r w:rsidR="00031D6B" w:rsidRPr="009E17F3">
        <w:rPr>
          <w:noProof/>
          <w:color w:val="000000"/>
          <w:sz w:val="28"/>
          <w:szCs w:val="28"/>
        </w:rPr>
        <w:t>ахарная индустрия - одна из самых крупных и высокодоходных отраслей АПК. Уровень и направления ее развития во многом определяют будущее российского села. Анализ исследования сахарного рынка России выявил следующие основные тенденции и проблемы свеклосахарной отрасли.</w:t>
      </w:r>
    </w:p>
    <w:p w:rsidR="00031D6B" w:rsidRPr="009E17F3" w:rsidRDefault="00CC2909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9E17F3">
        <w:rPr>
          <w:bCs/>
          <w:noProof/>
          <w:color w:val="000000"/>
          <w:sz w:val="28"/>
          <w:szCs w:val="28"/>
        </w:rPr>
        <w:t>По свидетельству журнала «Сахарная свекла»</w:t>
      </w:r>
      <w:r w:rsidR="00AA2057" w:rsidRPr="009E17F3">
        <w:rPr>
          <w:bCs/>
          <w:noProof/>
          <w:color w:val="000000"/>
          <w:sz w:val="28"/>
          <w:szCs w:val="28"/>
        </w:rPr>
        <w:t xml:space="preserve"> [5</w:t>
      </w:r>
      <w:r w:rsidR="00031D6B" w:rsidRPr="009E17F3">
        <w:rPr>
          <w:bCs/>
          <w:noProof/>
          <w:color w:val="000000"/>
          <w:sz w:val="28"/>
          <w:szCs w:val="28"/>
        </w:rPr>
        <w:t>], существует ряд твёрдых убеждений: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рост цен на нефть переориентирует производителей тростникового сахара на производство биоэтанола. На мировом рынке ожидается дальнейшее сокращение предложения сахара-сырца за счет снижения экспортных возможностей основных его поставщиков, что при растущем потреблении может быть основной причиной дальнейшего роста цен на свекловичный сахар;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связи с ростом мировых цен на сахар-сырец, выросла рентабельность производства свекловичного сахара в России. Причем настолько, что аналитики уверены — даже сезонные снижения цен весной и осенью не заставят производителей работать в минус;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Российская Федерация до недавнего времени являлась одним из крупнейших в мире потребителей сахара, закупая ежегодно на мировом рынке до 6,5 млн тонн сырца, что составляло около 10 % от общемирового экспорта. Сейчас с развитием собственного свекловичного производства объем закупок сократился до 2,5—3 млн тонн сырца в год. И есть все основания полагать, что эта динамика сохранится. Производство сахара-песка в 2006 году в России составило 5,7 млн т, а выработка свекловичного сахара — 3,1 млн т. Интенсивный рост производства свекловичного сахара в 2006 году привел к тому, что удельный вес сырцового сахара в структуре общего производства по отношению к 2005 году снизился с 55,6 до 45,6 %.</w:t>
      </w:r>
    </w:p>
    <w:p w:rsidR="00784A46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Многие российские сахарные компании меняют вектор своей деятельности, переходя от импортных поставок сырца к производству свекловичного сахара, увеличивая посевные площади сахарной свеклы и мощности существующих сахарных заводов. Вместе с тем они не планируют строительство новых заводов. Поэтому перерабатывающая промышленность является основным «узким местом» на пути расширения производства свекловичного сахара.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то же время, наряду с вышеизложенным,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по мнению многих авторов [</w:t>
      </w:r>
      <w:r w:rsidR="00A3082E" w:rsidRPr="009E17F3">
        <w:rPr>
          <w:noProof/>
          <w:color w:val="000000"/>
          <w:sz w:val="28"/>
          <w:szCs w:val="28"/>
        </w:rPr>
        <w:t>5,7</w:t>
      </w:r>
      <w:r w:rsidRPr="009E17F3">
        <w:rPr>
          <w:noProof/>
          <w:color w:val="000000"/>
          <w:sz w:val="28"/>
          <w:szCs w:val="28"/>
        </w:rPr>
        <w:t xml:space="preserve">]: 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высокая зависимость России от импорта сахара, который является важнейшим стратегическим продовольственным продуктом, определяющим продовольственную безопасность страны. Несмотря на имеющиеся реальные возможности самообеспечения свекловичным сахаром, в России производится всего лишь половина от потребности в нем;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преобладание низкопроизводительных старых заводов, работающих по устаревшим технологиям. Такие предприятия имеют высокие затраты энергии на тонну сахара и его низкий выход, они неэффективно используют ценные побочные продукты (жом, мелассу, дефекат и др.), загрязняют окружающую среду и трудно поддаются модернизации;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прибыль от производства свекловичного сахара в основном сосредоточена в руках крупных сахарных компаний. Сельское население (владельцы земельных паев) практически не участвует в распределении прибыли, что приводит к его обнищанию. Основная финансовая деятельность сахарных компаний осуществляется по серым схемам, в том числе и через оффшоры; при этом механизм бюджетирования вертикально интегрированных холдингов позволяет им минимизировать налогооблагаемую базу. Это приводит не только к несправедливому распределению прибыли по паям, принадлежащим сельским жителям, но и к резкому сокращению поступлений в местные и региональные бюджеты;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не отрегулированы взаимоотношения между производителями свеклы и сахарными заводами в вопросах объема сырья, сроков уборки, логистики, хранения, давальческих схем и др. Стороны неэффективно синхронизируют свои производственные процессы. Так, нехватка уборочной техники приводит к неоптимальным срокам уборки и поставки свеклы, что увеличивает потери при хранении и т.п. В целом отсутствует система цивилизованных взаимоотношений по вопросам сроков и качества поставляемой свеклы (дифференциация цен, ротация сроков и т.п.);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относительно низкие урожайность и качество свеклы;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— недобросовестная конкуренция со стороны белорусских и украинских сахаропроизводителей, серые и черные каналы импорта</w:t>
      </w:r>
      <w:r w:rsidR="00784A46" w:rsidRPr="009E17F3">
        <w:rPr>
          <w:noProof/>
          <w:color w:val="000000"/>
          <w:sz w:val="28"/>
          <w:szCs w:val="28"/>
        </w:rPr>
        <w:t>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Производство сахарной свеклы испытывает постоянную конкуренцию не только со стороны импортного сахара-сырца, но и сельскохозяйственных культур, особенно, зерновых и масличных. Учитывая, что свекловодство - одна из наиболее трудоемких, энерго- и материально-затратных отраслей сельского хозяйства, для повышения ее конкурентоспособности, превращения в инвестиционно-привлекательную отрасль, необходимо повышать уровень эффективности производства сахарной свеклы и сахара (готового продукта ее переработки) [</w:t>
      </w:r>
      <w:r w:rsidR="00A3082E" w:rsidRPr="009E17F3">
        <w:rPr>
          <w:noProof/>
          <w:color w:val="000000"/>
          <w:sz w:val="28"/>
          <w:szCs w:val="28"/>
        </w:rPr>
        <w:t>5</w:t>
      </w:r>
      <w:r w:rsidRPr="009E17F3">
        <w:rPr>
          <w:noProof/>
          <w:color w:val="000000"/>
          <w:sz w:val="28"/>
          <w:szCs w:val="28"/>
        </w:rPr>
        <w:t>].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Российский рынок сахара в первом полугодии 2007 г. был более стабильным, чем в соответствующем периоде прошлого года. Если в начале 2006 г. сокращалось производство, скачкообразно росли цены, а также наблюдался ажиотажный спрос на сахар, то в текущем году его производство выросло, а цены на него снизились.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 данным весеннего учета посевной площади под сахарной свеклой в хозяйствах всех категорий в 2007 г., - её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размер составил 1065,6 тыс. га, увеличившись относительно предыдущего года на 62,6 тыс. га или на 6,2%. Это объясняется ростом размера площадей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за счет Южного и Центрального федеральных округов, где увеличение составило 18,3% и 6,5% соответственно [</w:t>
      </w:r>
      <w:r w:rsidR="00A3082E" w:rsidRPr="009E17F3">
        <w:rPr>
          <w:noProof/>
          <w:color w:val="000000"/>
          <w:sz w:val="28"/>
          <w:szCs w:val="28"/>
        </w:rPr>
        <w:t>7</w:t>
      </w:r>
      <w:r w:rsidRPr="009E17F3">
        <w:rPr>
          <w:noProof/>
          <w:color w:val="000000"/>
          <w:sz w:val="28"/>
          <w:szCs w:val="28"/>
        </w:rPr>
        <w:t>]. Однако, по свидетельству</w:t>
      </w:r>
      <w:r w:rsidR="00A3082E" w:rsidRPr="009E17F3">
        <w:rPr>
          <w:noProof/>
          <w:color w:val="000000"/>
          <w:sz w:val="28"/>
          <w:szCs w:val="28"/>
        </w:rPr>
        <w:t xml:space="preserve"> </w:t>
      </w:r>
      <w:r w:rsidR="00F53852" w:rsidRPr="009E17F3">
        <w:rPr>
          <w:noProof/>
          <w:color w:val="000000"/>
          <w:sz w:val="28"/>
          <w:szCs w:val="28"/>
        </w:rPr>
        <w:t xml:space="preserve">Л.М </w:t>
      </w:r>
      <w:r w:rsidR="00A3082E" w:rsidRPr="009E17F3">
        <w:rPr>
          <w:noProof/>
          <w:color w:val="000000"/>
          <w:sz w:val="28"/>
          <w:szCs w:val="28"/>
        </w:rPr>
        <w:t>Куртоевой [7</w:t>
      </w:r>
      <w:r w:rsidRPr="009E17F3">
        <w:rPr>
          <w:noProof/>
          <w:color w:val="000000"/>
          <w:sz w:val="28"/>
          <w:szCs w:val="28"/>
        </w:rPr>
        <w:t>]</w:t>
      </w:r>
      <w:r w:rsidR="00F53852" w:rsidRPr="009E17F3">
        <w:rPr>
          <w:noProof/>
          <w:color w:val="000000"/>
          <w:sz w:val="28"/>
          <w:szCs w:val="28"/>
        </w:rPr>
        <w:t xml:space="preserve">, </w:t>
      </w:r>
      <w:r w:rsidRPr="009E17F3">
        <w:rPr>
          <w:noProof/>
          <w:color w:val="000000"/>
          <w:sz w:val="28"/>
          <w:szCs w:val="28"/>
        </w:rPr>
        <w:t>в Приволжском и Сибирском федеральных округах, площадь посевов сахарной свеклы, наоборот сократилась - на 3,7 % и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2,1 %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соответ</w:t>
      </w:r>
      <w:r w:rsidR="00A3082E" w:rsidRPr="009E17F3">
        <w:rPr>
          <w:noProof/>
          <w:color w:val="000000"/>
          <w:sz w:val="28"/>
          <w:szCs w:val="28"/>
        </w:rPr>
        <w:t>ственно</w:t>
      </w:r>
      <w:r w:rsidRPr="009E17F3">
        <w:rPr>
          <w:noProof/>
          <w:color w:val="000000"/>
          <w:sz w:val="28"/>
          <w:szCs w:val="28"/>
        </w:rPr>
        <w:t>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 этом структура посевной площади значительных изменений не претерпела: доли Центрального и Сибирского федеральных округов остались практически на прошлогоднем уровне, доля Южного федерального округа увеличилась, а Приволжского — сократилась на 2,4 процентных пункта.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структуре общей посевной площади в хозяйствах всех категорий доля посевов сахарной свеклы составила 1,4 % (в 2006 г. - 1,3 %). В разрезе федеральных округов этот показатель варьирует от 4 % в Центральном федеральном округе до 0,2 % — в Сибирском.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сельхозорганизациях площадь посевов сахарной свеклы расширилась на 7,2 %, составив 911 тыс. га, в крестьянских (фермерских) хозяйствах — на 2 %, составив 141,4 тыс. га, в хозяйствах населения — сократилась почти на 6,4 % и составила 13,2 тыс. га.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Структура посевной площади сахарной свеклы по категориям хозяйств изменилась незначительно. Доля ее основных производителей — сельхозорганизаций — составила 85,5 % против 84,8 % в 2006 г., а крестьянских (фермерских) хозяйств и хозяйств населения — 13,3 % и 1,2 % против 13,8 % и 1,4 %, соответственно.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Наибольшие площади сахарной свеклы размещены в Краснодарском крае (191 тыс. га или 5,2 % во всей посевной площади края), Воронежской (135 тыс. га или 6,2 %)и Белгородской областях (108 тыс. га или 8,1 %). В общей посевной площади сахарной свеклы эти три региона занимают около 41 % [</w:t>
      </w:r>
      <w:r w:rsidR="00A3082E" w:rsidRPr="009E17F3">
        <w:rPr>
          <w:noProof/>
          <w:color w:val="000000"/>
          <w:sz w:val="28"/>
          <w:szCs w:val="28"/>
        </w:rPr>
        <w:t>7</w:t>
      </w:r>
      <w:r w:rsidRPr="009E17F3">
        <w:rPr>
          <w:noProof/>
          <w:color w:val="000000"/>
          <w:sz w:val="28"/>
          <w:szCs w:val="28"/>
        </w:rPr>
        <w:t>].</w:t>
      </w:r>
    </w:p>
    <w:p w:rsidR="00031D6B" w:rsidRPr="009E17F3" w:rsidRDefault="00031D6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Валовой сбор сахарной свеклы урожая 2007 г. в свеклосеющих хозяйствах всех категорий составил 28 834,5 (в 2006 г. - 30861,2) тыс. т при урожайности 290,6 (в 2006 г. - 325,4) ц/га.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Анализ итогов уборки сахарной свеклы в 2007 г. показал, что несмотря на рост посевных (на 6,3 %) и уборочных (на 4,6 %) площадей, существенное снижение урожайности сахарной свеклы в 2007 г. (на 10,7 %) по сравнению с 2006 г. привело к сокращению (на 6,6 %) ее валового сбора после рекордного уровня 2006 г. (30861 тыс. т).</w:t>
      </w:r>
    </w:p>
    <w:p w:rsidR="00031D6B" w:rsidRPr="009E17F3" w:rsidRDefault="00031D6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Что касается урожайности сахарной свеклы в 2007 г., то самый высокий ее уровень (383,9 ц/га) достигнут в Липецкой области, самый низкий (108,2 ц/га) — в Оренбургской области.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Урожайность сахарной свеклы оказалась выше уровня предшествующего года в свеклосеющих хозяйствах всего лишь пяти регионов: Карачаево-Черкесской Республики (на 87,7 %), Алтайского края (на 37 %), Чувашской Республики (на 13,8 %), Брянской области (на 13,2 %), Республики Мордовия (на 1,7 %), ниже - во всех остальных регионах. При этом произошло значительное снижение урожайности сахарной свеклы по сравнению с предшествующим годом в свеклосеющих хозяйствах Оренбургской области (на 38,2 %), Краснодарского края (на 26,8 %), Волгоградской, Тульской, Нижегородской и Орловской областях (соответственно, на26,5;25,5; 22,0 и 19,9 %)</w:t>
      </w:r>
      <w:r w:rsidR="00A3082E" w:rsidRPr="009E17F3">
        <w:rPr>
          <w:noProof/>
          <w:color w:val="000000"/>
          <w:sz w:val="28"/>
          <w:szCs w:val="28"/>
        </w:rPr>
        <w:t xml:space="preserve"> [5]</w:t>
      </w:r>
    </w:p>
    <w:p w:rsidR="00031D6B" w:rsidRPr="009E17F3" w:rsidRDefault="00031D6B" w:rsidP="00784A46">
      <w:pPr>
        <w:autoSpaceDE w:val="0"/>
        <w:autoSpaceDN w:val="0"/>
        <w:adjustRightInd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Немаловажным показателем качества сахарной свеклы как сырья для производства сахара является ее сахаристость. По данным Союзроссахара</w:t>
      </w:r>
      <w:r w:rsidR="00A3082E" w:rsidRPr="009E17F3">
        <w:rPr>
          <w:noProof/>
          <w:color w:val="000000"/>
          <w:sz w:val="28"/>
          <w:szCs w:val="28"/>
        </w:rPr>
        <w:t xml:space="preserve"> [5]</w:t>
      </w:r>
      <w:r w:rsidRPr="009E17F3">
        <w:rPr>
          <w:noProof/>
          <w:color w:val="000000"/>
          <w:sz w:val="28"/>
          <w:szCs w:val="28"/>
        </w:rPr>
        <w:t>, в 2007 г. средняя дигестия корнеплодов при приемке составила 16,28 % (в 2006 г. - 15,98/ при сдаче-16,18 % (в2006г.- 15,79 %). Повышение сахаристости свеклы по сравнению с предшествующим годом привело к росту выхода сахара (с 12,92 до 13,28 %). Это положительно сказалось на эффективности работы сахарных заводов. Так, если во втором полугодии 2006 г. сахарные заводы России в среднем для производства 1 т сахара перерабатывали 7,8 т сахарной свеклы, то в 2007 г.-7,5 т.</w:t>
      </w:r>
    </w:p>
    <w:p w:rsidR="00031D6B" w:rsidRPr="009E17F3" w:rsidRDefault="00031D6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Несмотря на определенные успехи, свекловодческая отрасль испытывает значительные трудности, препятствующие ее дальнейшему росту. Они связаны с сохраняющимся низким уровнем ее технической базы, недостаточными объемами внесения минеральных удобрений, средств защиты растений, слабым состоянием семеноводства, недостатком средств для расширенного воспроизводства и другими факторами [</w:t>
      </w:r>
      <w:r w:rsidR="00A3082E" w:rsidRPr="009E17F3">
        <w:rPr>
          <w:noProof/>
          <w:color w:val="000000"/>
          <w:sz w:val="28"/>
          <w:szCs w:val="28"/>
        </w:rPr>
        <w:t>5</w:t>
      </w:r>
      <w:r w:rsidRPr="009E17F3">
        <w:rPr>
          <w:noProof/>
          <w:color w:val="000000"/>
          <w:sz w:val="28"/>
          <w:szCs w:val="28"/>
        </w:rPr>
        <w:t>].</w:t>
      </w:r>
    </w:p>
    <w:p w:rsidR="00031D6B" w:rsidRPr="009E17F3" w:rsidRDefault="00031D6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31D6B" w:rsidRPr="009E17F3" w:rsidRDefault="00031D6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32"/>
        </w:rPr>
        <w:t>1.2 Методика исследований и значимость методов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477EE" w:rsidRPr="009E17F3" w:rsidRDefault="005477E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Экономико-статистический анализ – это разработка методики, основанной на широком применении традиционных статистических и математико-статистических методов, с целью контроля адекватного отражения исследуемых явлений и процессов</w:t>
      </w:r>
      <w:r w:rsidR="00415EBD" w:rsidRPr="009E17F3">
        <w:rPr>
          <w:noProof/>
          <w:color w:val="000000"/>
          <w:sz w:val="28"/>
          <w:szCs w:val="28"/>
        </w:rPr>
        <w:t xml:space="preserve"> [11]</w:t>
      </w:r>
      <w:r w:rsidR="00CC2909" w:rsidRPr="009E17F3">
        <w:rPr>
          <w:noProof/>
          <w:color w:val="000000"/>
          <w:sz w:val="28"/>
          <w:szCs w:val="28"/>
        </w:rPr>
        <w:t>.</w:t>
      </w:r>
    </w:p>
    <w:p w:rsidR="00745FB0" w:rsidRPr="009E17F3" w:rsidRDefault="005477E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На основании поставленной цели и вытекающих из нее задач </w:t>
      </w:r>
      <w:r w:rsidR="00745FB0" w:rsidRPr="009E17F3">
        <w:rPr>
          <w:noProof/>
          <w:color w:val="000000"/>
          <w:sz w:val="28"/>
          <w:szCs w:val="28"/>
        </w:rPr>
        <w:t>была разработана методика исследования, которая включает в себя</w:t>
      </w:r>
      <w:r w:rsidR="00862787" w:rsidRPr="009E17F3">
        <w:rPr>
          <w:noProof/>
          <w:color w:val="000000"/>
          <w:sz w:val="28"/>
          <w:szCs w:val="28"/>
        </w:rPr>
        <w:t>:</w:t>
      </w:r>
    </w:p>
    <w:p w:rsidR="00862787" w:rsidRPr="009E17F3" w:rsidRDefault="0086278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актуальность (по данным библиографического анализа);</w:t>
      </w:r>
    </w:p>
    <w:p w:rsidR="00031D6B" w:rsidRPr="009E17F3" w:rsidRDefault="0086278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разработка методики исследований;</w:t>
      </w:r>
    </w:p>
    <w:p w:rsidR="00862787" w:rsidRPr="009E17F3" w:rsidRDefault="0086278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анализ состава и структуры земель;</w:t>
      </w:r>
    </w:p>
    <w:p w:rsidR="00862787" w:rsidRPr="009E17F3" w:rsidRDefault="0086278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- </w:t>
      </w:r>
      <w:r w:rsidR="001F3DFB" w:rsidRPr="009E17F3">
        <w:rPr>
          <w:noProof/>
          <w:color w:val="000000"/>
          <w:sz w:val="28"/>
          <w:szCs w:val="28"/>
        </w:rPr>
        <w:t>анализ распаханности, пахотных угодий, пашни;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анализ эффективности использования сельскохозяйственных угодий;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анализ динамики валового производства сахарной свеклы;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индексный анализ валового производства сахарной свеклы;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анализ динамики изучаемого признака;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анализ вариации изучаемого признака;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анализ взаимосвязи с основными факторами производства сахарной свеклы: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аналитическая группировка;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парная зависимость;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многофакторная модель;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формирование выводов и предложений.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Как известно, методологической основой статистики являются положения социально-экономической теории и принципы диалектического метода познания. Они составляют теоретическую базу статистики.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Статистика, опираясь на теоретическую базу, имеет свои специфические приемы изучения, зависящие от особенностей ее предмета. Совокупность приемов, с помощью которых статистика изучает свой предмет, образует статистическую методологию. Таким образом, под </w:t>
      </w:r>
      <w:r w:rsidRPr="009E17F3">
        <w:rPr>
          <w:bCs/>
          <w:iCs/>
          <w:noProof/>
          <w:color w:val="000000"/>
          <w:sz w:val="28"/>
          <w:szCs w:val="28"/>
        </w:rPr>
        <w:t>статистической методологией</w:t>
      </w:r>
      <w:r w:rsidRPr="009E17F3">
        <w:rPr>
          <w:bCs/>
          <w:i/>
          <w:iCs/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понимается система приемов, способов и методов,</w:t>
      </w:r>
      <w:r w:rsidRPr="009E17F3">
        <w:rPr>
          <w:b/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направленных на изучение количественных закономерностей, проявляющихся в структуре, динамике и взаимосвязях социально-экономических явлений [</w:t>
      </w:r>
      <w:r w:rsidR="00415EBD" w:rsidRPr="009E17F3">
        <w:rPr>
          <w:noProof/>
          <w:color w:val="000000"/>
          <w:sz w:val="28"/>
          <w:szCs w:val="28"/>
        </w:rPr>
        <w:t>1</w:t>
      </w:r>
      <w:r w:rsidRPr="009E17F3">
        <w:rPr>
          <w:noProof/>
          <w:color w:val="000000"/>
          <w:sz w:val="28"/>
          <w:szCs w:val="28"/>
        </w:rPr>
        <w:t>].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iCs/>
          <w:noProof/>
          <w:color w:val="000000"/>
          <w:sz w:val="28"/>
          <w:szCs w:val="28"/>
        </w:rPr>
        <w:t>Статистическое исследование</w:t>
      </w:r>
      <w:r w:rsidRPr="009E17F3">
        <w:rPr>
          <w:i/>
          <w:iCs/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состоит из трех основных стадий: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• статистического наблюдения;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• первичной обработки, сводки и группировки результатов наблюдения;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• анализа полученных сводных материалов.</w:t>
      </w:r>
    </w:p>
    <w:p w:rsidR="001F3DFB" w:rsidRPr="009E17F3" w:rsidRDefault="001F3D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Все эти этапы связаны между собой</w:t>
      </w:r>
      <w:r w:rsidR="004137BE" w:rsidRPr="009E17F3">
        <w:rPr>
          <w:noProof/>
          <w:color w:val="000000"/>
          <w:sz w:val="28"/>
          <w:szCs w:val="28"/>
        </w:rPr>
        <w:t>, отсутствие одного из них ведет к разрыву целостности статистического исследования.</w:t>
      </w:r>
    </w:p>
    <w:p w:rsidR="004137BE" w:rsidRPr="009E17F3" w:rsidRDefault="004137B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Первой стадией статистического исследования является метод статистического наблюдения – научно организованный сбор данных, при котором с помощью регистрации обеспечивается достоверное установление факторов для последующей их обработки. Этот метод обеспечивает полноту и представительность первичной статист</w:t>
      </w:r>
      <w:r w:rsidR="00F53852" w:rsidRPr="009E17F3">
        <w:rPr>
          <w:noProof/>
          <w:color w:val="000000"/>
          <w:sz w:val="28"/>
          <w:szCs w:val="28"/>
        </w:rPr>
        <w:t xml:space="preserve">ической информации </w:t>
      </w:r>
      <w:r w:rsidRPr="009E17F3">
        <w:rPr>
          <w:noProof/>
          <w:color w:val="000000"/>
          <w:sz w:val="28"/>
          <w:szCs w:val="28"/>
        </w:rPr>
        <w:t>[</w:t>
      </w:r>
      <w:r w:rsidR="00415EBD" w:rsidRPr="009E17F3">
        <w:rPr>
          <w:noProof/>
          <w:color w:val="000000"/>
          <w:sz w:val="28"/>
          <w:szCs w:val="28"/>
        </w:rPr>
        <w:t>4</w:t>
      </w:r>
      <w:r w:rsidRPr="009E17F3">
        <w:rPr>
          <w:noProof/>
          <w:color w:val="000000"/>
          <w:sz w:val="28"/>
          <w:szCs w:val="28"/>
        </w:rPr>
        <w:t>].</w:t>
      </w:r>
    </w:p>
    <w:p w:rsidR="004137BE" w:rsidRPr="009E17F3" w:rsidRDefault="004137BE" w:rsidP="00784A46">
      <w:pPr>
        <w:pStyle w:val="2"/>
        <w:ind w:firstLine="709"/>
        <w:rPr>
          <w:noProof/>
          <w:color w:val="000000"/>
        </w:rPr>
      </w:pPr>
      <w:r w:rsidRPr="009E17F3">
        <w:rPr>
          <w:noProof/>
          <w:color w:val="000000"/>
          <w:szCs w:val="28"/>
        </w:rPr>
        <w:t xml:space="preserve">На ряду с этим был применен метод библиографического анализа с использованием </w:t>
      </w:r>
      <w:r w:rsidRPr="009E17F3">
        <w:rPr>
          <w:noProof/>
          <w:color w:val="000000"/>
        </w:rPr>
        <w:t>учебной, методической литературы, научных и периодических изданий, который помог определить значимость данной темы в регионе</w:t>
      </w:r>
      <w:r w:rsidR="008D56E0" w:rsidRPr="009E17F3">
        <w:rPr>
          <w:noProof/>
          <w:color w:val="000000"/>
        </w:rPr>
        <w:t>, стране и т.д., ее актуальности на сегодняшний день.</w:t>
      </w:r>
    </w:p>
    <w:p w:rsidR="001F3DFB" w:rsidRPr="009E17F3" w:rsidRDefault="008D56E0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оценки наличия и использования основных факторов производства были использованы абсолютные величины, характеризующие абсолютные размеры изучаемых статистикой процессов и явлений, отражающие</w:t>
      </w:r>
      <w:r w:rsidR="00521821" w:rsidRPr="009E17F3">
        <w:rPr>
          <w:noProof/>
          <w:color w:val="000000"/>
          <w:sz w:val="28"/>
          <w:szCs w:val="28"/>
        </w:rPr>
        <w:t xml:space="preserve"> их временные характеристики;</w:t>
      </w:r>
      <w:r w:rsidRPr="009E17F3">
        <w:rPr>
          <w:noProof/>
          <w:color w:val="000000"/>
          <w:sz w:val="28"/>
          <w:szCs w:val="28"/>
        </w:rPr>
        <w:t xml:space="preserve"> относительные - динамики, структуры, интенсивности развития,</w:t>
      </w:r>
      <w:r w:rsidR="00521821" w:rsidRPr="009E17F3">
        <w:rPr>
          <w:noProof/>
          <w:color w:val="000000"/>
          <w:sz w:val="28"/>
          <w:szCs w:val="28"/>
        </w:rPr>
        <w:t xml:space="preserve"> выражающие соотношение между количественными характеристиками социально-экономических процессов и явлений,</w:t>
      </w:r>
      <w:r w:rsidRPr="009E17F3">
        <w:rPr>
          <w:noProof/>
          <w:color w:val="000000"/>
          <w:sz w:val="28"/>
          <w:szCs w:val="28"/>
        </w:rPr>
        <w:t xml:space="preserve"> </w:t>
      </w:r>
      <w:r w:rsidR="00521821" w:rsidRPr="009E17F3">
        <w:rPr>
          <w:noProof/>
          <w:color w:val="000000"/>
          <w:sz w:val="28"/>
          <w:szCs w:val="28"/>
        </w:rPr>
        <w:t xml:space="preserve">а также </w:t>
      </w:r>
      <w:r w:rsidRPr="009E17F3">
        <w:rPr>
          <w:noProof/>
          <w:color w:val="000000"/>
          <w:sz w:val="28"/>
          <w:szCs w:val="28"/>
        </w:rPr>
        <w:t>средние величины статистики, в частности применены: средняя арифметическая, средняя геометрическая и средняя гармоническая модели формул</w:t>
      </w:r>
      <w:r w:rsidR="00521821" w:rsidRPr="009E17F3">
        <w:rPr>
          <w:noProof/>
          <w:color w:val="000000"/>
          <w:sz w:val="28"/>
          <w:szCs w:val="28"/>
        </w:rPr>
        <w:t xml:space="preserve"> [</w:t>
      </w:r>
      <w:r w:rsidR="00415EBD" w:rsidRPr="009E17F3">
        <w:rPr>
          <w:noProof/>
          <w:color w:val="000000"/>
          <w:sz w:val="28"/>
          <w:szCs w:val="28"/>
        </w:rPr>
        <w:t>13</w:t>
      </w:r>
      <w:r w:rsidR="00521821" w:rsidRPr="009E17F3">
        <w:rPr>
          <w:noProof/>
          <w:color w:val="000000"/>
          <w:sz w:val="28"/>
          <w:szCs w:val="28"/>
        </w:rPr>
        <w:t>].</w:t>
      </w:r>
    </w:p>
    <w:p w:rsidR="00521821" w:rsidRPr="009E17F3" w:rsidRDefault="00521821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процессе исследования использования земельного фонда, основных производственных средств, рассчитывались и анализировались относительные показатели интенсивности,</w:t>
      </w:r>
      <w:r w:rsidRPr="009E17F3">
        <w:rPr>
          <w:i/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 xml:space="preserve">такие как выход </w:t>
      </w:r>
      <w:r w:rsidRPr="009E17F3">
        <w:rPr>
          <w:i/>
          <w:noProof/>
          <w:color w:val="000000"/>
          <w:sz w:val="28"/>
          <w:szCs w:val="28"/>
        </w:rPr>
        <w:t xml:space="preserve">стоимости валовой, реализованной продукции, прибыли, молока, продукции откорма КРС, в расчёте на 100 га сельхозугодий, продукции пропашных культур и свиноводства – на 100 га пашни </w:t>
      </w:r>
      <w:r w:rsidRPr="009E17F3">
        <w:rPr>
          <w:noProof/>
          <w:color w:val="000000"/>
          <w:sz w:val="28"/>
          <w:szCs w:val="28"/>
        </w:rPr>
        <w:t>[</w:t>
      </w:r>
      <w:r w:rsidR="00415EBD" w:rsidRPr="009E17F3">
        <w:rPr>
          <w:noProof/>
          <w:color w:val="000000"/>
          <w:sz w:val="28"/>
          <w:szCs w:val="28"/>
        </w:rPr>
        <w:t>11</w:t>
      </w:r>
      <w:r w:rsidRPr="009E17F3">
        <w:rPr>
          <w:noProof/>
          <w:color w:val="000000"/>
          <w:sz w:val="28"/>
          <w:szCs w:val="28"/>
        </w:rPr>
        <w:t>]</w:t>
      </w:r>
      <w:r w:rsidRPr="009E17F3">
        <w:rPr>
          <w:i/>
          <w:noProof/>
          <w:color w:val="000000"/>
          <w:sz w:val="28"/>
          <w:szCs w:val="28"/>
        </w:rPr>
        <w:t>.</w:t>
      </w:r>
    </w:p>
    <w:p w:rsidR="00521821" w:rsidRPr="009E17F3" w:rsidRDefault="00521821" w:rsidP="00784A46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процессе исследования наличия и использования основных производственных средств, применены показатели:</w:t>
      </w:r>
      <w:r w:rsidRPr="009E17F3">
        <w:rPr>
          <w:i/>
          <w:noProof/>
          <w:color w:val="000000"/>
          <w:sz w:val="28"/>
          <w:szCs w:val="28"/>
        </w:rPr>
        <w:t xml:space="preserve"> фондообеспеченность, фондовооружённость, фондоотдача </w:t>
      </w:r>
      <w:r w:rsidRPr="009E17F3">
        <w:rPr>
          <w:noProof/>
          <w:color w:val="000000"/>
          <w:sz w:val="28"/>
          <w:szCs w:val="28"/>
        </w:rPr>
        <w:t>и</w:t>
      </w:r>
      <w:r w:rsidRPr="009E17F3">
        <w:rPr>
          <w:i/>
          <w:noProof/>
          <w:color w:val="000000"/>
          <w:sz w:val="28"/>
          <w:szCs w:val="28"/>
        </w:rPr>
        <w:t xml:space="preserve"> фондоёмкость.</w:t>
      </w:r>
    </w:p>
    <w:p w:rsidR="00521821" w:rsidRPr="009E17F3" w:rsidRDefault="00521821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Следующим и заключительным этапом нашего исследования являлся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статистический анализ, представляющий собой комплекс последовательных действий по обобщению конкретных единичных фактов, образующих совокупность в целях выявления типичных черт и закономерностей, присущих изучаемому явлению в целом.</w:t>
      </w:r>
    </w:p>
    <w:p w:rsidR="00521821" w:rsidRPr="009E17F3" w:rsidRDefault="005B617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анализа развития урожайности в динамики</w:t>
      </w:r>
      <w:r w:rsidR="000C7D05" w:rsidRPr="009E17F3">
        <w:rPr>
          <w:noProof/>
          <w:color w:val="000000"/>
          <w:sz w:val="28"/>
          <w:szCs w:val="28"/>
        </w:rPr>
        <w:t>,</w:t>
      </w:r>
      <w:r w:rsidRPr="009E17F3">
        <w:rPr>
          <w:noProof/>
          <w:color w:val="000000"/>
          <w:sz w:val="28"/>
          <w:szCs w:val="28"/>
        </w:rPr>
        <w:t xml:space="preserve"> </w:t>
      </w:r>
      <w:r w:rsidR="00521821" w:rsidRPr="009E17F3">
        <w:rPr>
          <w:noProof/>
          <w:color w:val="000000"/>
          <w:sz w:val="28"/>
          <w:szCs w:val="28"/>
        </w:rPr>
        <w:t>путем сопоставления различных взаимосвязанных показателей</w:t>
      </w:r>
      <w:r w:rsidR="000C7D05" w:rsidRPr="009E17F3">
        <w:rPr>
          <w:noProof/>
          <w:color w:val="000000"/>
          <w:sz w:val="28"/>
          <w:szCs w:val="28"/>
        </w:rPr>
        <w:t xml:space="preserve"> была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0C7D05" w:rsidRPr="009E17F3">
        <w:rPr>
          <w:noProof/>
          <w:color w:val="000000"/>
          <w:sz w:val="28"/>
          <w:szCs w:val="28"/>
        </w:rPr>
        <w:t>использована модель построения рядов динамики</w:t>
      </w:r>
      <w:r w:rsidR="00521821" w:rsidRPr="009E17F3">
        <w:rPr>
          <w:noProof/>
          <w:color w:val="000000"/>
          <w:sz w:val="28"/>
          <w:szCs w:val="28"/>
        </w:rPr>
        <w:t xml:space="preserve">. </w:t>
      </w:r>
    </w:p>
    <w:p w:rsidR="00521821" w:rsidRPr="009E17F3" w:rsidRDefault="0052182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Рядом динамики называется ряд последовательно расположенных в хронологическом порядке статистических показателей, показываемых при изменении какого-либо явления во времени. </w:t>
      </w:r>
    </w:p>
    <w:p w:rsidR="00521821" w:rsidRPr="009E17F3" w:rsidRDefault="00521821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 этом были рассчитаны такие показатели, как абсолютный прирост, коэффициенты и темпы роста и прироста, абсолютное значение одного процента прироста, и их средние величины</w:t>
      </w:r>
      <w:r w:rsidR="00944CCA" w:rsidRPr="009E17F3">
        <w:rPr>
          <w:noProof/>
          <w:color w:val="000000"/>
          <w:sz w:val="28"/>
          <w:szCs w:val="28"/>
        </w:rPr>
        <w:t>.</w:t>
      </w:r>
    </w:p>
    <w:p w:rsidR="00944CCA" w:rsidRPr="009E17F3" w:rsidRDefault="00944CCA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проявления характера тенденции развития явления, направленности изменений показателей применимы методы укрупнения интервалов, скользящих средних, а так же аналитическое выравнивание по методу наименьших квадра</w:t>
      </w:r>
      <w:r w:rsidR="00EE3D83" w:rsidRPr="009E17F3">
        <w:rPr>
          <w:noProof/>
          <w:color w:val="000000"/>
          <w:sz w:val="28"/>
          <w:szCs w:val="28"/>
        </w:rPr>
        <w:t>тов, используя линейную функцию</w:t>
      </w:r>
      <w:r w:rsidRPr="009E17F3">
        <w:rPr>
          <w:noProof/>
          <w:color w:val="000000"/>
          <w:sz w:val="28"/>
          <w:szCs w:val="28"/>
        </w:rPr>
        <w:t>.</w:t>
      </w:r>
    </w:p>
    <w:p w:rsidR="00944CCA" w:rsidRPr="009E17F3" w:rsidRDefault="000C7D05" w:rsidP="00784A46">
      <w:pPr>
        <w:pStyle w:val="3"/>
        <w:spacing w:after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Посредством индексного метода, определим влияние различных факторов, таких как </w:t>
      </w:r>
      <w:r w:rsidR="00A17A41" w:rsidRPr="009E17F3">
        <w:rPr>
          <w:noProof/>
          <w:color w:val="000000"/>
          <w:sz w:val="28"/>
          <w:szCs w:val="28"/>
        </w:rPr>
        <w:t>урожайность,</w:t>
      </w:r>
      <w:r w:rsidRPr="009E17F3">
        <w:rPr>
          <w:noProof/>
          <w:color w:val="000000"/>
          <w:sz w:val="28"/>
          <w:szCs w:val="28"/>
        </w:rPr>
        <w:t xml:space="preserve"> посевная площадь,</w:t>
      </w:r>
      <w:r w:rsidR="00A17A41" w:rsidRPr="009E17F3">
        <w:rPr>
          <w:noProof/>
          <w:color w:val="000000"/>
          <w:sz w:val="28"/>
          <w:szCs w:val="28"/>
        </w:rPr>
        <w:t xml:space="preserve"> структура посевной площади</w:t>
      </w:r>
      <w:r w:rsidRPr="009E17F3">
        <w:rPr>
          <w:noProof/>
          <w:color w:val="000000"/>
          <w:sz w:val="28"/>
          <w:szCs w:val="28"/>
        </w:rPr>
        <w:t xml:space="preserve"> на валовой сбор. </w:t>
      </w:r>
      <w:r w:rsidR="00944CCA" w:rsidRPr="009E17F3">
        <w:rPr>
          <w:noProof/>
          <w:color w:val="000000"/>
          <w:sz w:val="28"/>
          <w:szCs w:val="28"/>
        </w:rPr>
        <w:t xml:space="preserve">Индексами в статистике называют сложные относительные показатели, характеризующие среднее изменение явления, состоящего из непосредственно несоизмеримых элементов. С их помощью характеризуется развитие национальной экономики в целом и ее отдельных отраслей, анализируются результаты производственно-хозяйственной деятельности предприятий и организации, выявляются резервы производства и т. д. </w:t>
      </w:r>
    </w:p>
    <w:p w:rsidR="00944CCA" w:rsidRPr="009E17F3" w:rsidRDefault="00944CCA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Индексный метод – позволяет привести к сопоставимому виду и соизмерить качественно – разнородную совокупность изучаемых явлений</w:t>
      </w:r>
      <w:r w:rsidR="00EE3D83" w:rsidRPr="009E17F3">
        <w:rPr>
          <w:noProof/>
          <w:color w:val="000000"/>
          <w:sz w:val="28"/>
          <w:szCs w:val="28"/>
        </w:rPr>
        <w:t xml:space="preserve"> </w:t>
      </w:r>
      <w:r w:rsidR="00421598" w:rsidRPr="009E17F3">
        <w:rPr>
          <w:noProof/>
          <w:color w:val="000000"/>
          <w:sz w:val="28"/>
          <w:szCs w:val="28"/>
        </w:rPr>
        <w:t>[</w:t>
      </w:r>
      <w:r w:rsidR="00415EBD" w:rsidRPr="009E17F3">
        <w:rPr>
          <w:noProof/>
          <w:color w:val="000000"/>
          <w:sz w:val="28"/>
          <w:szCs w:val="28"/>
        </w:rPr>
        <w:t>2</w:t>
      </w:r>
      <w:r w:rsidRPr="009E17F3">
        <w:rPr>
          <w:noProof/>
          <w:color w:val="000000"/>
          <w:sz w:val="28"/>
          <w:szCs w:val="28"/>
        </w:rPr>
        <w:t xml:space="preserve">]. </w:t>
      </w:r>
    </w:p>
    <w:p w:rsidR="00421598" w:rsidRPr="009E17F3" w:rsidRDefault="0042159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Некоторые общие черты формирования обобщающих показателей устанавливаются посредством измерения их вариации. Изучение вариации наряду с применением средних и относительных величин имеет большое практическое и научное значение. Показатели вариации дополняют средние величины, за которыми скрываются индивидуальные различия. Они характеризуют степень однородности статистической совокупности по данному признаку. Показатели вариации определяют степень и границы вариации признака. Соотношение показателей вариации может выражать взаимосвязь признаков.</w:t>
      </w:r>
    </w:p>
    <w:p w:rsidR="00421598" w:rsidRPr="009E17F3" w:rsidRDefault="00421598" w:rsidP="00784A46">
      <w:pPr>
        <w:widowControl w:val="0"/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Для характеристики постоянства, стабильности изучаемого признака, были исчислены и проанализированы абсолютные и относительные показатели вариации: </w:t>
      </w:r>
      <w:r w:rsidRPr="009E17F3">
        <w:rPr>
          <w:i/>
          <w:noProof/>
          <w:color w:val="000000"/>
          <w:sz w:val="28"/>
          <w:szCs w:val="28"/>
        </w:rPr>
        <w:t>размах вариации, среднее линейное отклонение</w:t>
      </w:r>
      <w:r w:rsidRPr="009E17F3">
        <w:rPr>
          <w:noProof/>
          <w:color w:val="000000"/>
          <w:sz w:val="28"/>
          <w:szCs w:val="28"/>
        </w:rPr>
        <w:t xml:space="preserve">, </w:t>
      </w:r>
      <w:r w:rsidRPr="009E17F3">
        <w:rPr>
          <w:i/>
          <w:noProof/>
          <w:color w:val="000000"/>
          <w:sz w:val="28"/>
          <w:szCs w:val="28"/>
        </w:rPr>
        <w:t xml:space="preserve">дисперсия, среднеквадратическое отклонение </w:t>
      </w:r>
      <w:r w:rsidRPr="009E17F3">
        <w:rPr>
          <w:noProof/>
          <w:color w:val="000000"/>
          <w:sz w:val="28"/>
          <w:szCs w:val="28"/>
        </w:rPr>
        <w:t xml:space="preserve">и </w:t>
      </w:r>
      <w:r w:rsidRPr="009E17F3">
        <w:rPr>
          <w:i/>
          <w:noProof/>
          <w:color w:val="000000"/>
          <w:sz w:val="28"/>
          <w:szCs w:val="28"/>
        </w:rPr>
        <w:t>коэффициент вариации.</w:t>
      </w:r>
      <w:r w:rsidRPr="009E17F3">
        <w:rPr>
          <w:noProof/>
          <w:color w:val="000000"/>
          <w:sz w:val="28"/>
          <w:szCs w:val="28"/>
        </w:rPr>
        <w:t xml:space="preserve"> При этом совокупность считали однородной, если величина этого коэффициента не превышала 30% [</w:t>
      </w:r>
      <w:r w:rsidR="00415EBD" w:rsidRPr="009E17F3">
        <w:rPr>
          <w:noProof/>
          <w:color w:val="000000"/>
          <w:sz w:val="28"/>
          <w:szCs w:val="28"/>
        </w:rPr>
        <w:t>10</w:t>
      </w:r>
      <w:r w:rsidR="00302258" w:rsidRPr="009E17F3">
        <w:rPr>
          <w:noProof/>
          <w:color w:val="000000"/>
          <w:sz w:val="28"/>
          <w:szCs w:val="28"/>
        </w:rPr>
        <w:t>].</w:t>
      </w:r>
    </w:p>
    <w:p w:rsidR="00421598" w:rsidRPr="009E17F3" w:rsidRDefault="00421598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Закономерности причинно-следственных связей между исследуемым результативным признаком и рассматриваемыми факторами, устанавливали с помощью метода аналитической группировки, а также регрессио</w:t>
      </w:r>
      <w:r w:rsidR="00D7786C" w:rsidRPr="009E17F3">
        <w:rPr>
          <w:noProof/>
          <w:color w:val="000000"/>
          <w:sz w:val="28"/>
          <w:szCs w:val="28"/>
        </w:rPr>
        <w:t>нно- корреляционного анализа</w:t>
      </w:r>
      <w:r w:rsidRPr="009E17F3">
        <w:rPr>
          <w:noProof/>
          <w:color w:val="000000"/>
          <w:sz w:val="28"/>
          <w:szCs w:val="28"/>
        </w:rPr>
        <w:t>.</w:t>
      </w:r>
    </w:p>
    <w:p w:rsidR="00421598" w:rsidRPr="009E17F3" w:rsidRDefault="00421598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Группировка – распределение единиц по группам, с целью установления статистических связей и закономерностей, выявления структуры изучаемой совокупности, которая в процессе исследования разбивалась на три равных интервала</w:t>
      </w:r>
      <w:r w:rsidR="00DC0BBB" w:rsidRPr="009E17F3">
        <w:rPr>
          <w:noProof/>
          <w:color w:val="000000"/>
          <w:sz w:val="28"/>
          <w:szCs w:val="28"/>
        </w:rPr>
        <w:t>. При этом в качестве группировочного признака были использованы затраты труда человека-часов в расчете на один гектар</w:t>
      </w:r>
      <w:r w:rsidR="00415EBD" w:rsidRPr="009E17F3">
        <w:rPr>
          <w:noProof/>
          <w:color w:val="000000"/>
          <w:sz w:val="28"/>
          <w:szCs w:val="28"/>
        </w:rPr>
        <w:t xml:space="preserve"> [11]</w:t>
      </w:r>
      <w:r w:rsidR="00DC0BBB" w:rsidRPr="009E17F3">
        <w:rPr>
          <w:noProof/>
          <w:color w:val="000000"/>
          <w:sz w:val="28"/>
          <w:szCs w:val="28"/>
        </w:rPr>
        <w:t>.</w:t>
      </w:r>
    </w:p>
    <w:p w:rsidR="00421598" w:rsidRPr="009E17F3" w:rsidRDefault="0042159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bCs/>
          <w:noProof/>
          <w:color w:val="000000"/>
          <w:sz w:val="28"/>
          <w:szCs w:val="28"/>
        </w:rPr>
        <w:t>Корреляция</w:t>
      </w:r>
      <w:r w:rsidRPr="009E17F3">
        <w:rPr>
          <w:b/>
          <w:bCs/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- это статистическая зависимость между случайными величинами, не имеющими строго функционального характера, при которой изменение одной из случайных величин приводит к изменению математического ожидания другой.</w:t>
      </w:r>
    </w:p>
    <w:p w:rsidR="00421598" w:rsidRPr="009E17F3" w:rsidRDefault="00421598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bCs/>
          <w:noProof/>
          <w:color w:val="000000"/>
          <w:sz w:val="28"/>
          <w:szCs w:val="28"/>
        </w:rPr>
        <w:t>Корреляционный анализ</w:t>
      </w:r>
      <w:r w:rsidRPr="009E17F3">
        <w:rPr>
          <w:b/>
          <w:bCs/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имеет своей задачей количественное определение тесноты связи между двумя признаками (при парной связи) и между результативным и множеством факторных признаков (при многофакторной связи)</w:t>
      </w:r>
      <w:r w:rsidR="00D7786C" w:rsidRPr="009E17F3">
        <w:rPr>
          <w:noProof/>
          <w:color w:val="000000"/>
          <w:sz w:val="28"/>
          <w:szCs w:val="28"/>
        </w:rPr>
        <w:t>[</w:t>
      </w:r>
      <w:r w:rsidR="00415EBD" w:rsidRPr="009E17F3">
        <w:rPr>
          <w:noProof/>
          <w:color w:val="000000"/>
          <w:sz w:val="28"/>
          <w:szCs w:val="28"/>
        </w:rPr>
        <w:t>6</w:t>
      </w:r>
      <w:r w:rsidRPr="009E17F3">
        <w:rPr>
          <w:noProof/>
          <w:color w:val="000000"/>
          <w:sz w:val="28"/>
          <w:szCs w:val="28"/>
        </w:rPr>
        <w:t>].</w:t>
      </w:r>
    </w:p>
    <w:p w:rsidR="00F5398F" w:rsidRPr="009E17F3" w:rsidRDefault="009E6D44" w:rsidP="00784A46">
      <w:pPr>
        <w:widowControl w:val="0"/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Кроме того, широкое применение в наших исследованиях находили табличный метод и графический метод. Это позволяло в более наглядной форме представлять результаты статистических исследований [</w:t>
      </w:r>
      <w:r w:rsidR="00415EBD" w:rsidRPr="009E17F3">
        <w:rPr>
          <w:noProof/>
          <w:color w:val="000000"/>
          <w:sz w:val="28"/>
          <w:szCs w:val="28"/>
        </w:rPr>
        <w:t>11</w:t>
      </w:r>
      <w:r w:rsidRPr="009E17F3">
        <w:rPr>
          <w:noProof/>
          <w:color w:val="000000"/>
          <w:sz w:val="28"/>
          <w:szCs w:val="28"/>
        </w:rPr>
        <w:t>].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6010E4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32"/>
        </w:rPr>
        <w:br w:type="page"/>
      </w:r>
      <w:r w:rsidR="006010E4" w:rsidRPr="009E17F3">
        <w:rPr>
          <w:noProof/>
          <w:color w:val="000000"/>
          <w:sz w:val="28"/>
          <w:szCs w:val="32"/>
        </w:rPr>
        <w:t>2. Экономико-статистический анализ наличия и использования основных факторов производства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Известно, что основными факторами производства являются земельные, трудовые ресурсы и производственные фонды, с использованием соответствующих систем показателей. В начале рассмотрим соотношение отдельных видов земельных угодий</w:t>
      </w:r>
      <w:r w:rsidR="000019DE" w:rsidRPr="009E17F3">
        <w:rPr>
          <w:noProof/>
          <w:color w:val="000000"/>
          <w:sz w:val="28"/>
          <w:szCs w:val="28"/>
        </w:rPr>
        <w:t xml:space="preserve"> (табл. 1)</w:t>
      </w:r>
      <w:r w:rsidRPr="009E17F3">
        <w:rPr>
          <w:noProof/>
          <w:color w:val="000000"/>
          <w:sz w:val="28"/>
          <w:szCs w:val="28"/>
        </w:rPr>
        <w:t xml:space="preserve">.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1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Размер и структура земельных угодий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676"/>
        <w:gridCol w:w="863"/>
        <w:gridCol w:w="871"/>
        <w:gridCol w:w="869"/>
        <w:gridCol w:w="869"/>
        <w:gridCol w:w="869"/>
        <w:gridCol w:w="869"/>
        <w:gridCol w:w="835"/>
        <w:gridCol w:w="850"/>
      </w:tblGrid>
      <w:tr w:rsidR="00784A46" w:rsidRPr="00E16EB3" w:rsidTr="00E16EB3">
        <w:trPr>
          <w:trHeight w:val="23"/>
        </w:trPr>
        <w:tc>
          <w:tcPr>
            <w:tcW w:w="1398" w:type="pct"/>
            <w:vMerge w:val="restar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Виды угодий</w:t>
            </w:r>
          </w:p>
        </w:tc>
        <w:tc>
          <w:tcPr>
            <w:tcW w:w="905" w:type="pct"/>
            <w:gridSpan w:val="2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908" w:type="pct"/>
            <w:gridSpan w:val="2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882" w:type="pct"/>
            <w:gridSpan w:val="2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Отклонения 2007 г. от 2005 г.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vMerge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га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га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%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(+;-)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%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Общая земельная площадь всего, в т.ч.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5102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4335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4555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-547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89,3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Сельхозугодья, из них: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4584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89,8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3806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87,8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3998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87,8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-586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87,2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пашня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3740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73,3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3261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75,2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3261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71,6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-479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87,2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сенокосы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6,4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301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7,0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414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9,1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88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127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пастбища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509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9,9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235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5,4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214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6,9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-195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многолетние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насаждения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0,2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</w:t>
            </w:r>
          </w:p>
        </w:tc>
      </w:tr>
      <w:tr w:rsidR="009E17F3" w:rsidRPr="00E16EB3" w:rsidTr="00E16EB3">
        <w:trPr>
          <w:trHeight w:val="23"/>
        </w:trPr>
        <w:tc>
          <w:tcPr>
            <w:tcW w:w="1398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Прочие земли</w:t>
            </w:r>
          </w:p>
        </w:tc>
        <w:tc>
          <w:tcPr>
            <w:tcW w:w="451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518</w:t>
            </w:r>
          </w:p>
        </w:tc>
        <w:tc>
          <w:tcPr>
            <w:tcW w:w="4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10,2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529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12,2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557</w:t>
            </w:r>
          </w:p>
        </w:tc>
        <w:tc>
          <w:tcPr>
            <w:tcW w:w="45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12,2</w:t>
            </w:r>
          </w:p>
        </w:tc>
        <w:tc>
          <w:tcPr>
            <w:tcW w:w="43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</w:t>
            </w:r>
          </w:p>
        </w:tc>
        <w:tc>
          <w:tcPr>
            <w:tcW w:w="44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107,5</w:t>
            </w:r>
          </w:p>
        </w:tc>
      </w:tr>
    </w:tbl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 данных таблицы 1 видно, что за рассматриваемые годы общая земельная площадь претерпела изменения и сократилась на 547 га. В том числе площадь сельскохозяйственных угодий сократилась на 586 га и составила в 2007 году 3998 га</w:t>
      </w:r>
      <w:r w:rsidR="00A17A41" w:rsidRPr="009E17F3">
        <w:rPr>
          <w:noProof/>
          <w:color w:val="000000"/>
          <w:sz w:val="28"/>
          <w:szCs w:val="28"/>
        </w:rPr>
        <w:t>. При этом</w:t>
      </w:r>
      <w:r w:rsidRPr="009E17F3">
        <w:rPr>
          <w:noProof/>
          <w:color w:val="000000"/>
          <w:sz w:val="28"/>
          <w:szCs w:val="28"/>
        </w:rPr>
        <w:t xml:space="preserve"> площадь пашни составила 3261 га, что ниже уровня 2005 года на 479 га.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Наименьший удельный вес имеют сенокосы и пастбища – 326 и 509 га, что составляет соответственно 6,4 и 9,9%. Так же в структуре земельных угодий 9 га занимают многолетние насаждения. А прочие земли составляют 518 га, что связано с наличием лесных массивов, болот, противоэрозионных и водоохранных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насаждений.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анализа необходимо не только рассмотреть наличие земельных угодий, а так же проанализировать насколько интенсивно их использование. Поэтому для характеристики земельных ресурсов немаловажным является определение показателей распаханности</w:t>
      </w:r>
      <w:r w:rsidR="000019DE" w:rsidRPr="009E17F3">
        <w:rPr>
          <w:noProof/>
          <w:color w:val="000000"/>
          <w:sz w:val="28"/>
          <w:szCs w:val="28"/>
        </w:rPr>
        <w:t xml:space="preserve"> (табл. 2)</w:t>
      </w:r>
      <w:r w:rsidRPr="009E17F3">
        <w:rPr>
          <w:noProof/>
          <w:color w:val="000000"/>
          <w:sz w:val="28"/>
          <w:szCs w:val="28"/>
        </w:rPr>
        <w:t>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2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Показатели распаханности земельных угодий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73"/>
        <w:gridCol w:w="1139"/>
        <w:gridCol w:w="1141"/>
        <w:gridCol w:w="1141"/>
        <w:gridCol w:w="1677"/>
      </w:tblGrid>
      <w:tr w:rsidR="00784A46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Виды угодий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Отклонения 2007 г. от 2005 г., %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Общая земельная площадь всего, га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5102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4335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4555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-547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Сельскохозяйственные угодья, га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4584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3806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3998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-586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Пахотные земли, га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3740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3261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3261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-479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Пашня, га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3740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3261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3261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-479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Коэффициент использования пахотных земель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Коэффициент использования пашни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Коэффициент распаханности сельскохозяйственных угодий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0,82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0,86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0,82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</w:t>
            </w:r>
          </w:p>
        </w:tc>
      </w:tr>
      <w:tr w:rsidR="006010E4" w:rsidRPr="00E16EB3" w:rsidTr="00E16EB3">
        <w:trPr>
          <w:trHeight w:val="23"/>
        </w:trPr>
        <w:tc>
          <w:tcPr>
            <w:tcW w:w="2337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Коэффициент интенсивности вовлечения земли в хозяйственный оборот</w:t>
            </w:r>
          </w:p>
        </w:tc>
        <w:tc>
          <w:tcPr>
            <w:tcW w:w="59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0,9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0,88</w:t>
            </w:r>
          </w:p>
        </w:tc>
        <w:tc>
          <w:tcPr>
            <w:tcW w:w="59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0,88</w:t>
            </w:r>
          </w:p>
        </w:tc>
        <w:tc>
          <w:tcPr>
            <w:tcW w:w="876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-0,02</w:t>
            </w:r>
          </w:p>
        </w:tc>
      </w:tr>
    </w:tbl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33.75pt">
            <v:imagedata r:id="rId6" o:title=""/>
          </v:shape>
        </w:pict>
      </w:r>
      <w:r w:rsidR="006010E4" w:rsidRPr="009E17F3">
        <w:rPr>
          <w:noProof/>
          <w:color w:val="000000"/>
          <w:sz w:val="28"/>
          <w:szCs w:val="28"/>
        </w:rPr>
        <w:t xml:space="preserve">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303pt;height:33.75pt">
            <v:imagedata r:id="rId7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7" type="#_x0000_t75" style="width:315.75pt;height:33.75pt">
            <v:imagedata r:id="rId8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8" type="#_x0000_t75" style="width:390pt;height:33.75pt">
            <v:imagedata r:id="rId9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856D0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На основании данных таблицы 2 можно сказать, что за рассматриваемый период эффективность использования земельных угодий практически не изменилась и находилась на достаточно высоком уровне. </w:t>
      </w:r>
      <w:r w:rsidR="003856D0" w:rsidRPr="009E17F3">
        <w:rPr>
          <w:noProof/>
          <w:color w:val="000000"/>
          <w:sz w:val="28"/>
          <w:szCs w:val="28"/>
        </w:rPr>
        <w:t xml:space="preserve">Данные таблицы свидетельствуют о том, что общая земельная площадь сократилась на 10,7 % и составила в отчетном году 4555 га. При этом сельскохозяйственные угодья </w:t>
      </w:r>
      <w:r w:rsidR="0099574A" w:rsidRPr="009E17F3">
        <w:rPr>
          <w:noProof/>
          <w:color w:val="000000"/>
          <w:sz w:val="28"/>
          <w:szCs w:val="28"/>
        </w:rPr>
        <w:t>в 2007 году составляют 3998 га, что ниже уровня 2005 года на 586 га. Видно, что пахотные земли составляла пашня, которая имела тенденцию к снижению, сократившись на 12,8 % и имев в отчетном году площадь 3261 га.</w:t>
      </w:r>
    </w:p>
    <w:p w:rsidR="0099574A" w:rsidRPr="009E17F3" w:rsidRDefault="0099574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Вследствие уменьшения земельных угодий показатели распаханности не изменялись на протяжении всего анализируемого периода. Так коэффициент использования пахотных земель и пашни составил 1, что свидетельствует об эффективном использовании. Наряду с этим коэффициент распаханности сельскохозяйственных угодий варьировал от 0,82 до 0,86 в связи с уменьшением площади пахотных земель и </w:t>
      </w:r>
      <w:r w:rsidR="000019DE" w:rsidRPr="009E17F3">
        <w:rPr>
          <w:noProof/>
          <w:color w:val="000000"/>
          <w:sz w:val="28"/>
          <w:szCs w:val="28"/>
        </w:rPr>
        <w:t xml:space="preserve">площади </w:t>
      </w:r>
      <w:r w:rsidRPr="009E17F3">
        <w:rPr>
          <w:noProof/>
          <w:color w:val="000000"/>
          <w:sz w:val="28"/>
          <w:szCs w:val="28"/>
        </w:rPr>
        <w:t>сельскохозяйственных угодий</w:t>
      </w:r>
      <w:r w:rsidR="000019DE" w:rsidRPr="009E17F3">
        <w:rPr>
          <w:noProof/>
          <w:color w:val="000000"/>
          <w:sz w:val="28"/>
          <w:szCs w:val="28"/>
        </w:rPr>
        <w:t>. При этом коэффициент вовлечения земли в хозяйственный оборот снизился на 0,02 по сравнению с базисным годом, что связано с изменением площади пахотных земель и общей земельной площади.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Экономическая характеристика использования основных средств наиболее полно раскрываетс</w:t>
      </w:r>
      <w:r w:rsidR="00A80476" w:rsidRPr="009E17F3">
        <w:rPr>
          <w:noProof/>
          <w:color w:val="000000"/>
          <w:sz w:val="28"/>
          <w:szCs w:val="28"/>
        </w:rPr>
        <w:t>я с помощью системы показателей.</w:t>
      </w:r>
      <w:r w:rsidRPr="009E17F3">
        <w:rPr>
          <w:noProof/>
          <w:color w:val="000000"/>
          <w:sz w:val="28"/>
          <w:szCs w:val="28"/>
        </w:rPr>
        <w:t xml:space="preserve"> </w:t>
      </w:r>
      <w:r w:rsidR="00A80476" w:rsidRPr="009E17F3">
        <w:rPr>
          <w:noProof/>
          <w:color w:val="000000"/>
          <w:sz w:val="28"/>
          <w:szCs w:val="28"/>
        </w:rPr>
        <w:t xml:space="preserve">Основными показателями эффективности использования основных производственных средств является фондоёмкость и фондообеспеченность </w:t>
      </w:r>
      <w:r w:rsidRPr="009E17F3">
        <w:rPr>
          <w:noProof/>
          <w:color w:val="000000"/>
          <w:sz w:val="28"/>
          <w:szCs w:val="28"/>
        </w:rPr>
        <w:t>Характеристика использования основных средств представлена в таблице 3.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3</w:t>
      </w:r>
    </w:p>
    <w:p w:rsidR="003B659D" w:rsidRPr="009E17F3" w:rsidRDefault="000019DE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Наличие, обеспеченность и э</w:t>
      </w:r>
      <w:r w:rsidR="006010E4" w:rsidRPr="009E17F3">
        <w:rPr>
          <w:noProof/>
          <w:color w:val="000000"/>
          <w:sz w:val="28"/>
        </w:rPr>
        <w:t>ффективность использования основных производственных средств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421"/>
        <w:gridCol w:w="1115"/>
        <w:gridCol w:w="1114"/>
        <w:gridCol w:w="1114"/>
        <w:gridCol w:w="1807"/>
      </w:tblGrid>
      <w:tr w:rsidR="00784A46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582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582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582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94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Отклонение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 г.от 2005 г.(+;-)</w:t>
            </w:r>
          </w:p>
        </w:tc>
      </w:tr>
      <w:tr w:rsidR="006010E4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Среднегодовая стоимость основных производственных средств, тыс. руб.</w:t>
            </w:r>
          </w:p>
        </w:tc>
        <w:tc>
          <w:tcPr>
            <w:tcW w:w="582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25410</w:t>
            </w:r>
          </w:p>
        </w:tc>
        <w:tc>
          <w:tcPr>
            <w:tcW w:w="582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27800</w:t>
            </w:r>
          </w:p>
        </w:tc>
        <w:tc>
          <w:tcPr>
            <w:tcW w:w="582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29415</w:t>
            </w:r>
          </w:p>
        </w:tc>
        <w:tc>
          <w:tcPr>
            <w:tcW w:w="944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4005</w:t>
            </w:r>
          </w:p>
        </w:tc>
      </w:tr>
      <w:tr w:rsidR="000019DE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Стоимость</w:t>
            </w:r>
            <w:r w:rsidR="00784A46" w:rsidRPr="00E16EB3">
              <w:rPr>
                <w:noProof/>
                <w:color w:val="000000"/>
                <w:sz w:val="20"/>
              </w:rPr>
              <w:t xml:space="preserve"> </w:t>
            </w:r>
            <w:r w:rsidRPr="00E16EB3">
              <w:rPr>
                <w:noProof/>
                <w:color w:val="000000"/>
                <w:sz w:val="20"/>
              </w:rPr>
              <w:t>валовой продукции, тыс. руб.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45273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49801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56242</w:t>
            </w:r>
          </w:p>
        </w:tc>
        <w:tc>
          <w:tcPr>
            <w:tcW w:w="944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10969</w:t>
            </w:r>
          </w:p>
        </w:tc>
      </w:tr>
      <w:tr w:rsidR="000019DE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Фондообеспеченность, тыс. руб.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5,5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7,3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7,4</w:t>
            </w:r>
          </w:p>
        </w:tc>
        <w:tc>
          <w:tcPr>
            <w:tcW w:w="944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1,9</w:t>
            </w:r>
          </w:p>
        </w:tc>
      </w:tr>
      <w:tr w:rsidR="000019DE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Фондовооруженность, тыс. руб.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121,6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139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149,3</w:t>
            </w:r>
          </w:p>
        </w:tc>
        <w:tc>
          <w:tcPr>
            <w:tcW w:w="944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27,7</w:t>
            </w:r>
          </w:p>
        </w:tc>
      </w:tr>
      <w:tr w:rsidR="000019DE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Фондоотдача, руб.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1,78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1,79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1,9</w:t>
            </w:r>
          </w:p>
        </w:tc>
        <w:tc>
          <w:tcPr>
            <w:tcW w:w="944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0,12</w:t>
            </w:r>
          </w:p>
        </w:tc>
      </w:tr>
      <w:tr w:rsidR="000019DE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Фондоемкость, руб.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0,56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0,56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0,53</w:t>
            </w:r>
          </w:p>
        </w:tc>
        <w:tc>
          <w:tcPr>
            <w:tcW w:w="944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-0,03</w:t>
            </w:r>
          </w:p>
        </w:tc>
      </w:tr>
      <w:tr w:rsidR="000019DE" w:rsidRPr="00E16EB3" w:rsidTr="00E16EB3">
        <w:trPr>
          <w:trHeight w:val="23"/>
        </w:trPr>
        <w:tc>
          <w:tcPr>
            <w:tcW w:w="2309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Приходится на 1 рубль основных производственных средств, руб.:</w:t>
            </w: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прибыли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0,19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0,25</w:t>
            </w:r>
          </w:p>
        </w:tc>
        <w:tc>
          <w:tcPr>
            <w:tcW w:w="582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0,34</w:t>
            </w:r>
          </w:p>
        </w:tc>
        <w:tc>
          <w:tcPr>
            <w:tcW w:w="944" w:type="pct"/>
            <w:shd w:val="clear" w:color="auto" w:fill="auto"/>
          </w:tcPr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0019DE" w:rsidRPr="00E16EB3" w:rsidRDefault="000019D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0,15</w:t>
            </w:r>
          </w:p>
        </w:tc>
      </w:tr>
    </w:tbl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010E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29" type="#_x0000_t75" style="width:9pt;height:17.25pt">
            <v:imagedata r:id="rId10" o:title=""/>
          </v:shape>
        </w:pict>
      </w:r>
      <w:r w:rsidR="006010E4" w:rsidRPr="009E17F3">
        <w:rPr>
          <w:noProof/>
          <w:color w:val="000000"/>
          <w:sz w:val="28"/>
        </w:rPr>
        <w:t xml:space="preserve">Данные таблицы свидетельствуют о том, что среднегодовая стоимость основных производственных средств возросла на 4005 тыс. руб. и составила в 2007 году 29415 тыс. руб. </w:t>
      </w:r>
      <w:r w:rsidR="00C5636F" w:rsidRPr="009E17F3">
        <w:rPr>
          <w:noProof/>
          <w:color w:val="000000"/>
          <w:sz w:val="28"/>
        </w:rPr>
        <w:t>В связи с тем, что возросла среднегодовая стоимость основных средств и снизилась площадь сельскохозяйственных угодий, показатель фондообеспеченности возрос на 1,9 тыс. руб. и составил в 2007 году 7,4 тыс. руб. Наряду с этим показатель фондовооруженности имел тенденцию роста и составил в отчетном году 149,3 тыс. руб, что выше уровня базисного года на 27,7 тыс. руб, за счет небольшого снижения среднегодовой численности работников и увеличения основных фондов.</w:t>
      </w:r>
      <w:r w:rsidR="003B659D" w:rsidRPr="009E17F3">
        <w:rPr>
          <w:noProof/>
          <w:color w:val="000000"/>
          <w:sz w:val="28"/>
        </w:rPr>
        <w:t xml:space="preserve"> На фоне увеличения стоимости валовой продукции и основных фондов фондоотдача за анализируемый период возросла на 0,12 руб. и составила в 2007 году 1,9 руб. Поскольку фондоемкость – показатель обратный фондоотдаче, поэтому произошло снижение на 0,03 руб. 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В 2005 году на 1 рубль основных производственных средств прибыли приходится 0,19 рублей, то уже в 2007 году составляет 0,34 рубля. Наблюдается значительное повышение этого показателя на 0,15 рублей.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</w:rPr>
        <w:t>Экономическая эффективность производства зависит от многих факторов, таких как внедрение достижений научно-технического прогресса, эффективных форм хозяйствования и управления производством</w:t>
      </w:r>
      <w:r w:rsidR="00A7227F" w:rsidRPr="009E17F3">
        <w:rPr>
          <w:noProof/>
          <w:color w:val="000000"/>
          <w:sz w:val="28"/>
        </w:rPr>
        <w:t xml:space="preserve"> (табл. 4)</w:t>
      </w:r>
      <w:r w:rsidRPr="009E17F3">
        <w:rPr>
          <w:noProof/>
          <w:color w:val="000000"/>
          <w:sz w:val="28"/>
        </w:rPr>
        <w:t xml:space="preserve">.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6010E4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br w:type="page"/>
      </w:r>
      <w:r w:rsidR="006010E4" w:rsidRPr="009E17F3">
        <w:rPr>
          <w:noProof/>
          <w:color w:val="000000"/>
          <w:sz w:val="28"/>
        </w:rPr>
        <w:t>Таблица 4</w:t>
      </w:r>
    </w:p>
    <w:p w:rsidR="006010E4" w:rsidRPr="009E17F3" w:rsidRDefault="006010E4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Экономическая эффективность функционирования производства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27"/>
        <w:gridCol w:w="1063"/>
        <w:gridCol w:w="1063"/>
        <w:gridCol w:w="1062"/>
        <w:gridCol w:w="1656"/>
      </w:tblGrid>
      <w:tr w:rsidR="00784A46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Показатели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 г.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 г.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 г.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Отклонение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 г.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 2005 г.,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(+;-)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Стоимость</w:t>
            </w:r>
            <w:r w:rsidR="00784A46" w:rsidRPr="00E16EB3">
              <w:rPr>
                <w:noProof/>
                <w:color w:val="000000"/>
                <w:sz w:val="20"/>
              </w:rPr>
              <w:t xml:space="preserve"> </w:t>
            </w:r>
            <w:r w:rsidRPr="00E16EB3">
              <w:rPr>
                <w:noProof/>
                <w:color w:val="000000"/>
                <w:sz w:val="20"/>
              </w:rPr>
              <w:t>валовой продукции, тыс. руб.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45273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49801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56242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10969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Среднегодовая стоимость основных производственных средств, тыс. руб.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25410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27800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29415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4005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Стоимость реализованной продукции, тыс. руб.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42118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46792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48505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6387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Полная себестоимость реализованной продукции, тыс. руб.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37214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39960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38512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1298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Прибыль (убыток), тыс. руб.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4904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6832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9993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5089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Среднегодовая численность работников, чел.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209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197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-12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Выход на 100 га сельхозугодий, тыс. руб.: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валовой продукции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реализованной продукции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прибыли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987,6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918,8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107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1308,5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1229,4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179,5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1406,8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1213,2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250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419,2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294,4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143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Произведено на 100 га сельхоз угодий, ц: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продукции выращивания и откорма КРС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молоко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65,2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343,6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74,9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450,8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72,8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437,6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7,6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94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 xml:space="preserve">Произведено на 100 га пашни, ц: 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зерновых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подсолнечника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свеклы фабричной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 продукции свиноводства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1362,8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211,8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4556,1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1468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155,3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5117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1785,6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99,8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4260,5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9,8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422,8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-112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-295,6</w:t>
            </w:r>
          </w:p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1,8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Фондоотдача, руб.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1,78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1,79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1,9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0,12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Производительность, тыс. руб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216,6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249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285,5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68,9</w:t>
            </w:r>
          </w:p>
        </w:tc>
      </w:tr>
      <w:tr w:rsidR="006010E4" w:rsidRPr="00E16EB3" w:rsidTr="00E16EB3">
        <w:trPr>
          <w:trHeight w:val="23"/>
        </w:trPr>
        <w:tc>
          <w:tcPr>
            <w:tcW w:w="2469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Уровень рентабельности (+), убыточности (-), %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13,2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17,1</w:t>
            </w:r>
          </w:p>
        </w:tc>
        <w:tc>
          <w:tcPr>
            <w:tcW w:w="55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25,9</w:t>
            </w:r>
          </w:p>
        </w:tc>
        <w:tc>
          <w:tcPr>
            <w:tcW w:w="865" w:type="pct"/>
            <w:shd w:val="clear" w:color="auto" w:fill="auto"/>
          </w:tcPr>
          <w:p w:rsidR="006010E4" w:rsidRPr="00E16EB3" w:rsidRDefault="006010E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12,7</w:t>
            </w:r>
          </w:p>
        </w:tc>
      </w:tr>
    </w:tbl>
    <w:p w:rsidR="00784A46" w:rsidRPr="009E17F3" w:rsidRDefault="00784A46" w:rsidP="00784A46">
      <w:pPr>
        <w:tabs>
          <w:tab w:val="left" w:pos="76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7227F" w:rsidRPr="009E17F3" w:rsidRDefault="00A7227F" w:rsidP="00784A46">
      <w:pPr>
        <w:tabs>
          <w:tab w:val="left" w:pos="764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 основании данных таблицы можно сделать вывод, что за исследуемые годы среднегодовая стоимость основных производственных средств возросла на 4005 тыс. руб. и составила в отчетном году 29415 тыс. руб. На фоне этого увеличилась стоимость валовой продукции на 10969 тыс. руб. Вследствие того, что стоимость реализованной продукции превышала ее полную себестоимость и имея тенденцию к повышению, была получена прибыль, которая за рассматриваемые годы возросла на 5089 тыс. руб и состав</w:t>
      </w:r>
      <w:r w:rsidR="00302258" w:rsidRPr="009E17F3">
        <w:rPr>
          <w:noProof/>
          <w:color w:val="000000"/>
          <w:sz w:val="28"/>
          <w:szCs w:val="28"/>
        </w:rPr>
        <w:t xml:space="preserve">ила в 2007 году 9993 тыс. руб. </w:t>
      </w:r>
      <w:r w:rsidR="009E7AAC" w:rsidRPr="009E17F3">
        <w:rPr>
          <w:noProof/>
          <w:color w:val="000000"/>
          <w:sz w:val="28"/>
          <w:szCs w:val="28"/>
        </w:rPr>
        <w:t>Не смотря на небольшое снижение численности работников на 12 человек за 3 года, экономическая эффективность производства не снизилась. На фоне роста</w:t>
      </w:r>
      <w:r w:rsidRPr="009E17F3">
        <w:rPr>
          <w:noProof/>
          <w:color w:val="000000"/>
          <w:sz w:val="28"/>
          <w:szCs w:val="28"/>
        </w:rPr>
        <w:t xml:space="preserve"> стоимости валовой продукции и </w:t>
      </w:r>
      <w:r w:rsidR="009E7AAC" w:rsidRPr="009E17F3">
        <w:rPr>
          <w:noProof/>
          <w:color w:val="000000"/>
          <w:sz w:val="28"/>
          <w:szCs w:val="28"/>
        </w:rPr>
        <w:t xml:space="preserve">снижения </w:t>
      </w:r>
      <w:r w:rsidRPr="009E17F3">
        <w:rPr>
          <w:noProof/>
          <w:color w:val="000000"/>
          <w:sz w:val="28"/>
          <w:szCs w:val="28"/>
        </w:rPr>
        <w:t>площади сельскохозяйственных угодий ее выход на 100 га сельскохозяйственных угодий за исследуемые годы имел тенденцию к</w:t>
      </w:r>
      <w:r w:rsidR="009E7AAC" w:rsidRPr="009E17F3">
        <w:rPr>
          <w:noProof/>
          <w:color w:val="000000"/>
          <w:sz w:val="28"/>
          <w:szCs w:val="28"/>
        </w:rPr>
        <w:t xml:space="preserve"> росту</w:t>
      </w:r>
      <w:r w:rsidRPr="009E17F3">
        <w:rPr>
          <w:noProof/>
          <w:color w:val="000000"/>
          <w:sz w:val="28"/>
          <w:szCs w:val="28"/>
        </w:rPr>
        <w:t>, котор</w:t>
      </w:r>
      <w:r w:rsidR="009E7AAC" w:rsidRPr="009E17F3">
        <w:rPr>
          <w:noProof/>
          <w:color w:val="000000"/>
          <w:sz w:val="28"/>
          <w:szCs w:val="28"/>
        </w:rPr>
        <w:t>ый составил в отчетном году 1406,8</w:t>
      </w:r>
      <w:r w:rsidRPr="009E17F3">
        <w:rPr>
          <w:noProof/>
          <w:color w:val="000000"/>
          <w:sz w:val="28"/>
          <w:szCs w:val="28"/>
        </w:rPr>
        <w:t xml:space="preserve"> тыс. руб. На ряду с этим, </w:t>
      </w:r>
      <w:r w:rsidR="009E7AAC" w:rsidRPr="009E17F3">
        <w:rPr>
          <w:noProof/>
          <w:color w:val="000000"/>
          <w:sz w:val="28"/>
          <w:szCs w:val="28"/>
        </w:rPr>
        <w:t xml:space="preserve">с ростом </w:t>
      </w:r>
      <w:r w:rsidRPr="009E17F3">
        <w:rPr>
          <w:noProof/>
          <w:color w:val="000000"/>
          <w:sz w:val="28"/>
          <w:szCs w:val="28"/>
        </w:rPr>
        <w:t>прибыли ее выход на 100 га</w:t>
      </w:r>
      <w:r w:rsidR="009E7AAC" w:rsidRPr="009E17F3">
        <w:rPr>
          <w:noProof/>
          <w:color w:val="000000"/>
          <w:sz w:val="28"/>
          <w:szCs w:val="28"/>
        </w:rPr>
        <w:t xml:space="preserve"> сельхозугодий так же увеличился на 143</w:t>
      </w:r>
      <w:r w:rsidRPr="009E17F3">
        <w:rPr>
          <w:noProof/>
          <w:color w:val="000000"/>
          <w:sz w:val="28"/>
          <w:szCs w:val="28"/>
        </w:rPr>
        <w:t xml:space="preserve"> тыс. </w:t>
      </w:r>
      <w:r w:rsidR="009E7AAC" w:rsidRPr="009E17F3">
        <w:rPr>
          <w:noProof/>
          <w:color w:val="000000"/>
          <w:sz w:val="28"/>
          <w:szCs w:val="28"/>
        </w:rPr>
        <w:t>руб. и составил в 2007 году 250</w:t>
      </w:r>
      <w:r w:rsidRPr="009E17F3">
        <w:rPr>
          <w:noProof/>
          <w:color w:val="000000"/>
          <w:sz w:val="28"/>
          <w:szCs w:val="28"/>
        </w:rPr>
        <w:t xml:space="preserve"> тыс. руб. Такая же тенденция наблюдается и с выходом реализованной продукции на 100 га сельхозуг</w:t>
      </w:r>
      <w:r w:rsidR="009E7AAC" w:rsidRPr="009E17F3">
        <w:rPr>
          <w:noProof/>
          <w:color w:val="000000"/>
          <w:sz w:val="28"/>
          <w:szCs w:val="28"/>
        </w:rPr>
        <w:t>одий, который варьировал от 918,8 тыс. руб до 1229,4</w:t>
      </w:r>
      <w:r w:rsidRPr="009E17F3">
        <w:rPr>
          <w:noProof/>
          <w:color w:val="000000"/>
          <w:sz w:val="28"/>
          <w:szCs w:val="28"/>
        </w:rPr>
        <w:t xml:space="preserve"> тыс. руб. </w:t>
      </w:r>
    </w:p>
    <w:p w:rsidR="00A7227F" w:rsidRPr="009E17F3" w:rsidRDefault="00A7227F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На ряду с этим происходит рост производства продукции выращивания и откорма КРС и молока на 100 га сельхозугодий соответственно </w:t>
      </w:r>
      <w:r w:rsidR="009E7AAC" w:rsidRPr="009E17F3">
        <w:rPr>
          <w:noProof/>
          <w:color w:val="000000"/>
          <w:sz w:val="28"/>
          <w:szCs w:val="28"/>
        </w:rPr>
        <w:t>на 7,6 ц и 94</w:t>
      </w:r>
      <w:r w:rsidRPr="009E17F3">
        <w:rPr>
          <w:noProof/>
          <w:color w:val="000000"/>
          <w:sz w:val="28"/>
          <w:szCs w:val="28"/>
        </w:rPr>
        <w:t xml:space="preserve"> ц</w:t>
      </w:r>
      <w:r w:rsidR="009E7AAC" w:rsidRPr="009E17F3">
        <w:rPr>
          <w:noProof/>
          <w:color w:val="000000"/>
          <w:sz w:val="28"/>
          <w:szCs w:val="28"/>
        </w:rPr>
        <w:t xml:space="preserve"> вследствие снижения площади сельхозугодий. В структуре производства на 100 га пашни наибольший удельный вес имеют зерновые и свекла фабричная. При этом за анализируемые годы вес зерновых растет, а свеклы фабричной уменьшается соответственно на 422,8 ц и 112 ц.</w:t>
      </w:r>
      <w:r w:rsidR="00DB07D0" w:rsidRPr="009E17F3">
        <w:rPr>
          <w:noProof/>
          <w:color w:val="000000"/>
          <w:sz w:val="28"/>
          <w:szCs w:val="28"/>
        </w:rPr>
        <w:t xml:space="preserve"> Так же на 100 га пашни производство подсолнечника снизилось по сравнению с базисным годом на 112 ц и составило 99,8 ц. На ряду с этим наименьший вес занимает продукция свиноводства, составившая в 2007 году 9,8 ц на 100 га пашни, что выше уровня 2005 года на 1,8 ц. </w:t>
      </w:r>
    </w:p>
    <w:p w:rsidR="00DB07D0" w:rsidRPr="009E17F3" w:rsidRDefault="00DB07D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Поскольку стоимость валовой продукции за исследуемые годы возрастала, а численность рабочих сокращалась, производительность труда за эти годы увеличилась </w:t>
      </w:r>
      <w:r w:rsidR="00302258" w:rsidRPr="009E17F3">
        <w:rPr>
          <w:noProof/>
          <w:color w:val="000000"/>
          <w:sz w:val="28"/>
          <w:szCs w:val="28"/>
        </w:rPr>
        <w:t xml:space="preserve">на 68,9 тыс. руб. </w:t>
      </w:r>
      <w:r w:rsidR="00D63055" w:rsidRPr="009E17F3">
        <w:rPr>
          <w:noProof/>
          <w:color w:val="000000"/>
          <w:sz w:val="28"/>
          <w:szCs w:val="28"/>
        </w:rPr>
        <w:t xml:space="preserve">При этом </w:t>
      </w:r>
      <w:r w:rsidR="00302258" w:rsidRPr="009E17F3">
        <w:rPr>
          <w:noProof/>
          <w:color w:val="000000"/>
          <w:sz w:val="28"/>
          <w:szCs w:val="28"/>
        </w:rPr>
        <w:t>уровень рентабельности возрос на 12,7%</w:t>
      </w:r>
      <w:r w:rsidR="00D63055" w:rsidRPr="009E17F3">
        <w:rPr>
          <w:noProof/>
          <w:color w:val="000000"/>
          <w:sz w:val="28"/>
          <w:szCs w:val="28"/>
        </w:rPr>
        <w:t xml:space="preserve"> в связи с ростом показателей эффективности производства.</w:t>
      </w:r>
    </w:p>
    <w:p w:rsidR="00775B3B" w:rsidRPr="009E17F3" w:rsidRDefault="00775B3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4394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32"/>
        </w:rPr>
        <w:br w:type="page"/>
      </w:r>
      <w:r w:rsidR="005E4394" w:rsidRPr="009E17F3">
        <w:rPr>
          <w:noProof/>
          <w:color w:val="000000"/>
          <w:sz w:val="28"/>
          <w:szCs w:val="32"/>
        </w:rPr>
        <w:t>3. Статистический анализ производства сахарной свеклы</w:t>
      </w:r>
    </w:p>
    <w:p w:rsidR="005E4394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5E4394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В совремённых условиях развития научно-технического прогресса решающую роль в оценке производственной деятельности сельскохозяйственных предприятий отводят её экономическим показателям. Ведь повысить эффективность сельскохозяйственного производства – значит существенно увеличить объём производства и национального дохода на каждую единицу трудовых, материальных и денежных затрат. При статистическом анализе необходимо применять методы статистики, которые помогут полно охарактеризовать изучаемый объект.</w:t>
      </w:r>
    </w:p>
    <w:p w:rsidR="00176977" w:rsidRPr="009E17F3" w:rsidRDefault="00176977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Производство продукции предприятия АПК</w:t>
      </w:r>
      <w:r w:rsidR="00CC5F01" w:rsidRPr="009E17F3">
        <w:rPr>
          <w:noProof/>
          <w:color w:val="000000"/>
          <w:sz w:val="28"/>
        </w:rPr>
        <w:t>, прежде всего, характеризуется ее объемом и конечным выходом.</w:t>
      </w:r>
      <w:r w:rsidR="008063B7" w:rsidRPr="009E17F3">
        <w:rPr>
          <w:noProof/>
          <w:color w:val="000000"/>
          <w:sz w:val="28"/>
        </w:rPr>
        <w:t xml:space="preserve"> Данные представлены в таблице 5.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394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5</w:t>
      </w:r>
    </w:p>
    <w:p w:rsidR="005E4394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Динамика валового производства сахарной свеклы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97"/>
        <w:gridCol w:w="3492"/>
        <w:gridCol w:w="2716"/>
        <w:gridCol w:w="2366"/>
      </w:tblGrid>
      <w:tr w:rsidR="00784A46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Валовое производство, ц (У)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Абсолютный прирост, ц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Темп роста, %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128116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124245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-3871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97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136111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7995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106,2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144221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16105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112,6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161223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33107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125,8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157300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29184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122,8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172404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44288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134,6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170400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42284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133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166866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38750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130,2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138936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10820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108,4</w:t>
            </w:r>
          </w:p>
        </w:tc>
      </w:tr>
      <w:tr w:rsidR="005E4394" w:rsidRPr="00E16EB3" w:rsidTr="00E16EB3">
        <w:trPr>
          <w:trHeight w:val="23"/>
        </w:trPr>
        <w:tc>
          <w:tcPr>
            <w:tcW w:w="521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1824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1419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1202,2</w:t>
            </w:r>
          </w:p>
        </w:tc>
        <w:tc>
          <w:tcPr>
            <w:tcW w:w="1236" w:type="pct"/>
            <w:shd w:val="clear" w:color="auto" w:fill="auto"/>
          </w:tcPr>
          <w:p w:rsidR="005E4394" w:rsidRPr="00E16EB3" w:rsidRDefault="005E4394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100,9</w:t>
            </w:r>
          </w:p>
        </w:tc>
      </w:tr>
    </w:tbl>
    <w:p w:rsidR="005E4394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394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Абсолютный прирост: ∆</w:t>
      </w:r>
      <w:r w:rsidRPr="009E17F3">
        <w:rPr>
          <w:noProof/>
          <w:color w:val="000000"/>
          <w:sz w:val="28"/>
          <w:szCs w:val="28"/>
          <w:vertAlign w:val="subscript"/>
        </w:rPr>
        <w:t>i</w:t>
      </w:r>
      <w:r w:rsidRPr="009E17F3">
        <w:rPr>
          <w:noProof/>
          <w:color w:val="000000"/>
          <w:sz w:val="28"/>
          <w:szCs w:val="28"/>
        </w:rPr>
        <w:t>=У</w:t>
      </w:r>
      <w:r w:rsidRPr="009E17F3">
        <w:rPr>
          <w:noProof/>
          <w:color w:val="000000"/>
          <w:sz w:val="28"/>
          <w:szCs w:val="28"/>
          <w:vertAlign w:val="subscript"/>
        </w:rPr>
        <w:t>i</w:t>
      </w:r>
      <w:r w:rsidRPr="009E17F3">
        <w:rPr>
          <w:noProof/>
          <w:color w:val="000000"/>
          <w:sz w:val="28"/>
          <w:szCs w:val="28"/>
        </w:rPr>
        <w:t>-У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;</w:t>
      </w:r>
    </w:p>
    <w:p w:rsidR="00784A46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Средний абсолютный прирост: </w:t>
      </w:r>
    </w:p>
    <w:p w:rsidR="005E4394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  <w:color w:val="000000"/>
          <w:sz w:val="28"/>
          <w:szCs w:val="28"/>
        </w:rPr>
        <w:pict>
          <v:shape id="_x0000_i1030" type="#_x0000_t75" style="width:69pt;height:32.25pt">
            <v:imagedata r:id="rId11" o:title=""/>
          </v:shape>
        </w:pict>
      </w:r>
      <w:r w:rsidR="005E4394" w:rsidRPr="009E17F3">
        <w:rPr>
          <w:noProof/>
          <w:color w:val="000000"/>
          <w:sz w:val="28"/>
          <w:szCs w:val="28"/>
        </w:rPr>
        <w:t xml:space="preserve"> </w:t>
      </w:r>
      <w:r w:rsidR="0073291D">
        <w:rPr>
          <w:noProof/>
          <w:color w:val="000000"/>
          <w:sz w:val="28"/>
          <w:szCs w:val="28"/>
        </w:rPr>
        <w:pict>
          <v:shape id="_x0000_i1031" type="#_x0000_t75" style="width:152.25pt;height:30.75pt">
            <v:imagedata r:id="rId12" o:title=""/>
          </v:shape>
        </w:pict>
      </w:r>
      <w:r w:rsidR="00B85596" w:rsidRPr="009E17F3">
        <w:rPr>
          <w:noProof/>
          <w:color w:val="000000"/>
          <w:sz w:val="28"/>
          <w:szCs w:val="28"/>
        </w:rPr>
        <w:t xml:space="preserve"> ц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4A46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Темп роста: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39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2" type="#_x0000_t75" style="width:71.25pt;height:35.25pt">
            <v:imagedata r:id="rId13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84A46" w:rsidRPr="009E17F3" w:rsidRDefault="005E439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Средний темп роста: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E4394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3" type="#_x0000_t75" style="width:86.25pt;height:38.25pt">
            <v:imagedata r:id="rId14" o:title=""/>
          </v:shape>
        </w:pict>
      </w:r>
      <w:r w:rsidR="005E4394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34" type="#_x0000_t75" style="width:144.75pt;height:35.25pt">
            <v:imagedata r:id="rId15" o:title=""/>
          </v:shape>
        </w:pict>
      </w:r>
      <w:r w:rsidR="00B85596" w:rsidRPr="009E17F3">
        <w:rPr>
          <w:noProof/>
          <w:color w:val="000000"/>
          <w:sz w:val="28"/>
          <w:szCs w:val="28"/>
        </w:rPr>
        <w:t xml:space="preserve"> %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063B7" w:rsidRPr="009E17F3" w:rsidRDefault="008063B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Так данные, характеризующие объем валовой продукции в динамике представленной в таблице 5 свидетельствуют, что за рассматриваемый период времени величина валового сбора колебалась. При этом наибольший объем продукции наблюдался в 2004 году, который составил 172404</w:t>
      </w:r>
      <w:r w:rsidR="005F53E5" w:rsidRPr="009E17F3">
        <w:rPr>
          <w:noProof/>
          <w:color w:val="000000"/>
          <w:sz w:val="28"/>
          <w:szCs w:val="28"/>
        </w:rPr>
        <w:t xml:space="preserve"> ц. В тоже время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5F53E5" w:rsidRPr="009E17F3">
        <w:rPr>
          <w:noProof/>
          <w:color w:val="000000"/>
          <w:sz w:val="28"/>
          <w:szCs w:val="28"/>
        </w:rPr>
        <w:t>наибольшее изменение валовой сбор составил в 2004 году (44288 ц), а наименьшее в 1999 году, которое снизилось на 3871 ц. Вместе с тем темп роста продукции за десятилетие в среднем составил 100,9 %.</w:t>
      </w:r>
    </w:p>
    <w:p w:rsidR="006010E4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Индексный анализ необходимо применять для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измерения изменения сложных явлений, он также позволяет проанализировать изменение, т.е. выявить роль отдельных факторов. Индексы являются показателями сравнений не только с прошлым периодом, но и с другой территорией, нормативами. Проанализируем урожайность сахарной свеклы, валовой сбор и структуру посевных площадей с помощью статистических индексов по данным таблицы 6.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0A0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F800A0" w:rsidRPr="009E17F3">
        <w:rPr>
          <w:noProof/>
          <w:color w:val="000000"/>
          <w:sz w:val="28"/>
          <w:szCs w:val="28"/>
        </w:rPr>
        <w:t>Таблица 6</w:t>
      </w:r>
    </w:p>
    <w:p w:rsidR="00F800A0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Индексный анализ валового производства сахарной свеклы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29"/>
        <w:gridCol w:w="1185"/>
        <w:gridCol w:w="1185"/>
        <w:gridCol w:w="1185"/>
        <w:gridCol w:w="1185"/>
        <w:gridCol w:w="1200"/>
        <w:gridCol w:w="1200"/>
        <w:gridCol w:w="1202"/>
      </w:tblGrid>
      <w:tr w:rsidR="00784A46" w:rsidRPr="00E16EB3" w:rsidTr="00E16EB3">
        <w:trPr>
          <w:trHeight w:val="23"/>
        </w:trPr>
        <w:tc>
          <w:tcPr>
            <w:tcW w:w="642" w:type="pct"/>
            <w:vMerge w:val="restar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Участки</w:t>
            </w:r>
          </w:p>
        </w:tc>
        <w:tc>
          <w:tcPr>
            <w:tcW w:w="1238" w:type="pct"/>
            <w:gridSpan w:val="2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Площадь посева, га</w:t>
            </w:r>
          </w:p>
        </w:tc>
        <w:tc>
          <w:tcPr>
            <w:tcW w:w="1238" w:type="pct"/>
            <w:gridSpan w:val="2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Урожайность, ц/га</w:t>
            </w:r>
          </w:p>
        </w:tc>
        <w:tc>
          <w:tcPr>
            <w:tcW w:w="1882" w:type="pct"/>
            <w:gridSpan w:val="3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Валовой сбор, ц</w:t>
            </w:r>
          </w:p>
        </w:tc>
      </w:tr>
      <w:tr w:rsidR="00F800A0" w:rsidRPr="00E16EB3" w:rsidTr="00E16EB3">
        <w:trPr>
          <w:trHeight w:val="23"/>
        </w:trPr>
        <w:tc>
          <w:tcPr>
            <w:tcW w:w="642" w:type="pct"/>
            <w:vMerge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E16EB3">
              <w:rPr>
                <w:noProof/>
                <w:color w:val="000000"/>
                <w:sz w:val="20"/>
              </w:rPr>
              <w:t>базис-ный год П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E16EB3">
              <w:rPr>
                <w:noProof/>
                <w:color w:val="000000"/>
                <w:sz w:val="20"/>
              </w:rPr>
              <w:t>отчет-ный год П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bscript"/>
              </w:rPr>
            </w:pPr>
            <w:r w:rsidRPr="00E16EB3">
              <w:rPr>
                <w:noProof/>
                <w:color w:val="000000"/>
                <w:sz w:val="20"/>
              </w:rPr>
              <w:t>базис-ный год 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отчет-ный год 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базис-ный год 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0</w:t>
            </w:r>
            <w:r w:rsidRPr="00E16EB3">
              <w:rPr>
                <w:noProof/>
                <w:color w:val="000000"/>
                <w:sz w:val="20"/>
              </w:rPr>
              <w:t>П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0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отчет-ный год 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  <w:r w:rsidRPr="00E16EB3">
              <w:rPr>
                <w:noProof/>
                <w:color w:val="000000"/>
                <w:sz w:val="20"/>
              </w:rPr>
              <w:t>П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услов-ный 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0</w:t>
            </w:r>
            <w:r w:rsidRPr="00E16EB3">
              <w:rPr>
                <w:noProof/>
                <w:color w:val="000000"/>
                <w:sz w:val="20"/>
              </w:rPr>
              <w:t>П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</w:p>
        </w:tc>
      </w:tr>
      <w:tr w:rsidR="00F800A0" w:rsidRPr="00E16EB3" w:rsidTr="00E16EB3">
        <w:trPr>
          <w:trHeight w:val="23"/>
        </w:trPr>
        <w:tc>
          <w:tcPr>
            <w:tcW w:w="642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514,4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56400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46300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42300</w:t>
            </w:r>
          </w:p>
        </w:tc>
      </w:tr>
      <w:tr w:rsidR="00F800A0" w:rsidRPr="00E16EB3" w:rsidTr="00E16EB3">
        <w:trPr>
          <w:trHeight w:val="23"/>
        </w:trPr>
        <w:tc>
          <w:tcPr>
            <w:tcW w:w="642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345,3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444,8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58700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48931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37983</w:t>
            </w:r>
          </w:p>
        </w:tc>
      </w:tr>
      <w:tr w:rsidR="00F800A0" w:rsidRPr="00E16EB3" w:rsidTr="00E16EB3">
        <w:trPr>
          <w:trHeight w:val="23"/>
        </w:trPr>
        <w:tc>
          <w:tcPr>
            <w:tcW w:w="642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502,7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546,3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55300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43705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40216</w:t>
            </w:r>
          </w:p>
        </w:tc>
      </w:tr>
      <w:tr w:rsidR="00F800A0" w:rsidRPr="00E16EB3" w:rsidTr="00E16EB3">
        <w:trPr>
          <w:trHeight w:val="23"/>
        </w:trPr>
        <w:tc>
          <w:tcPr>
            <w:tcW w:w="642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170440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138936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120499</w:t>
            </w:r>
          </w:p>
        </w:tc>
      </w:tr>
      <w:tr w:rsidR="00F800A0" w:rsidRPr="00E16EB3" w:rsidTr="00E16EB3">
        <w:trPr>
          <w:trHeight w:val="23"/>
        </w:trPr>
        <w:tc>
          <w:tcPr>
            <w:tcW w:w="642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619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27" w:type="pct"/>
            <w:shd w:val="clear" w:color="auto" w:fill="auto"/>
          </w:tcPr>
          <w:p w:rsidR="00F800A0" w:rsidRPr="00E16EB3" w:rsidRDefault="00F800A0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F800A0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0A0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Найдем индекс валового сбора: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0A0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в.с.</w:t>
      </w:r>
      <w:r w:rsidRPr="009E17F3">
        <w:rPr>
          <w:noProof/>
          <w:color w:val="000000"/>
          <w:sz w:val="28"/>
          <w:szCs w:val="28"/>
        </w:rPr>
        <w:t xml:space="preserve">= </w:t>
      </w:r>
      <w:r w:rsidR="0073291D">
        <w:rPr>
          <w:noProof/>
          <w:color w:val="000000"/>
          <w:sz w:val="28"/>
          <w:szCs w:val="28"/>
        </w:rPr>
        <w:pict>
          <v:shape id="_x0000_i1035" type="#_x0000_t75" style="width:233.25pt;height:38.25pt">
            <v:imagedata r:id="rId16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0A0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в.с.</w:t>
      </w:r>
      <w:r w:rsidRPr="009E17F3">
        <w:rPr>
          <w:noProof/>
          <w:color w:val="000000"/>
          <w:sz w:val="28"/>
          <w:szCs w:val="28"/>
        </w:rPr>
        <w:t xml:space="preserve">= </w:t>
      </w:r>
      <w:r w:rsidR="0073291D">
        <w:rPr>
          <w:noProof/>
          <w:color w:val="000000"/>
          <w:sz w:val="28"/>
          <w:szCs w:val="28"/>
        </w:rPr>
        <w:pict>
          <v:shape id="_x0000_i1036" type="#_x0000_t75" style="width:132pt;height:35.25pt">
            <v:imagedata r:id="rId17" o:title=""/>
          </v:shape>
        </w:pict>
      </w:r>
    </w:p>
    <w:p w:rsidR="00784A46" w:rsidRPr="009E17F3" w:rsidRDefault="00784A46" w:rsidP="00784A46">
      <w:p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0A0" w:rsidRPr="009E17F3" w:rsidRDefault="00F800A0" w:rsidP="00784A46">
      <w:pPr>
        <w:tabs>
          <w:tab w:val="left" w:pos="18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Вычислим абсолютное изменение валового сбора: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00A0" w:rsidRPr="009E17F3" w:rsidRDefault="00F800A0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∆</w:t>
      </w:r>
      <w:r w:rsidRPr="009E17F3">
        <w:rPr>
          <w:noProof/>
          <w:color w:val="000000"/>
          <w:sz w:val="28"/>
          <w:szCs w:val="28"/>
          <w:vertAlign w:val="subscript"/>
        </w:rPr>
        <w:t>в.с.</w:t>
      </w:r>
      <w:r w:rsidRPr="009E17F3">
        <w:rPr>
          <w:noProof/>
          <w:color w:val="000000"/>
          <w:sz w:val="28"/>
          <w:szCs w:val="28"/>
        </w:rPr>
        <w:t>=∑У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П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 xml:space="preserve"> - ∑У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П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</w:p>
    <w:p w:rsidR="00F800A0" w:rsidRPr="009E17F3" w:rsidRDefault="00F800A0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∆</w:t>
      </w:r>
      <w:r w:rsidRPr="009E17F3">
        <w:rPr>
          <w:noProof/>
          <w:color w:val="000000"/>
          <w:sz w:val="28"/>
          <w:szCs w:val="28"/>
          <w:vertAlign w:val="subscript"/>
        </w:rPr>
        <w:t>в.с.</w:t>
      </w:r>
      <w:r w:rsidRPr="009E17F3">
        <w:rPr>
          <w:noProof/>
          <w:color w:val="000000"/>
          <w:sz w:val="28"/>
          <w:szCs w:val="28"/>
        </w:rPr>
        <w:t xml:space="preserve">=138936 - 170440 = </w:t>
      </w:r>
      <w:r w:rsidR="00444E23" w:rsidRPr="009E17F3">
        <w:rPr>
          <w:noProof/>
          <w:color w:val="000000"/>
          <w:sz w:val="28"/>
          <w:szCs w:val="28"/>
        </w:rPr>
        <w:t>-31504</w:t>
      </w:r>
      <w:r w:rsidR="00DF477D" w:rsidRPr="009E17F3">
        <w:rPr>
          <w:noProof/>
          <w:color w:val="000000"/>
          <w:sz w:val="28"/>
          <w:szCs w:val="28"/>
        </w:rPr>
        <w:t xml:space="preserve"> ц.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DF477D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Валовой сбор в отчетном году по сравнению с базисным сократился на 18,5% или на 31464 ц.</w:t>
      </w:r>
    </w:p>
    <w:p w:rsidR="00DF477D" w:rsidRPr="009E17F3" w:rsidRDefault="00DF477D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Далее рассчитаем влияние отдельных факторов на изменение валового сбора.</w:t>
      </w:r>
    </w:p>
    <w:p w:rsidR="00DF477D" w:rsidRPr="009E17F3" w:rsidRDefault="00DF477D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Определим влияние на валовой сбор урожайности сахарной свеклы. Для этого используем индекс урожайности постоянного состава:</w:t>
      </w:r>
    </w:p>
    <w:p w:rsidR="00DF477D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DF477D" w:rsidRPr="009E17F3">
        <w:rPr>
          <w:noProof/>
          <w:color w:val="000000"/>
          <w:sz w:val="28"/>
          <w:szCs w:val="28"/>
        </w:rPr>
        <w:t>У</w:t>
      </w:r>
      <w:r w:rsidR="006A3711" w:rsidRPr="009E17F3">
        <w:rPr>
          <w:noProof/>
          <w:color w:val="000000"/>
          <w:sz w:val="28"/>
          <w:szCs w:val="28"/>
          <w:vertAlign w:val="subscript"/>
        </w:rPr>
        <w:t>п.с (у)</w:t>
      </w:r>
      <w:r w:rsidR="0073291D">
        <w:rPr>
          <w:noProof/>
          <w:color w:val="000000"/>
          <w:sz w:val="28"/>
          <w:szCs w:val="28"/>
        </w:rPr>
        <w:pict>
          <v:shape id="_x0000_i1037" type="#_x0000_t75" style="width:138pt;height:35.25pt">
            <v:imagedata r:id="rId18" o:title=""/>
          </v:shape>
        </w:pict>
      </w:r>
      <w:r w:rsidR="00B85596" w:rsidRPr="009E17F3">
        <w:rPr>
          <w:noProof/>
          <w:color w:val="000000"/>
          <w:sz w:val="28"/>
          <w:szCs w:val="28"/>
        </w:rPr>
        <w:t xml:space="preserve"> %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DF477D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Найдем абсолютное изменение: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73291D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8" type="#_x0000_t75" style="width:111.75pt;height:18pt">
            <v:imagedata r:id="rId19" o:title=""/>
          </v:shape>
        </w:pict>
      </w:r>
    </w:p>
    <w:p w:rsidR="00DF477D" w:rsidRPr="009E17F3" w:rsidRDefault="0073291D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39" type="#_x0000_t75" style="width:159pt;height:15.75pt">
            <v:imagedata r:id="rId20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DF477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Расчеты показали, что за счет изменения урожайности валовой сбор возрос на 18437 ц.</w:t>
      </w:r>
    </w:p>
    <w:p w:rsidR="00DF477D" w:rsidRPr="009E17F3" w:rsidRDefault="00DF477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Определим влияние размера посевных площадей через индивидуальный индекс размера посевных площадей: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0" type="#_x0000_t75" style="width:120pt;height:35.25pt">
            <v:imagedata r:id="rId21" o:title=""/>
          </v:shape>
        </w:pict>
      </w:r>
      <w:r w:rsidR="00B85596" w:rsidRPr="009E17F3">
        <w:rPr>
          <w:noProof/>
          <w:color w:val="000000"/>
          <w:sz w:val="28"/>
          <w:szCs w:val="28"/>
        </w:rPr>
        <w:t>%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DF477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Находим абсолютное изменение валового сбора за счёт изменения посевных площадей: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F477D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1" type="#_x0000_t75" style="width:123pt;height:17.25pt">
            <v:imagedata r:id="rId22" o:title=""/>
          </v:shape>
        </w:pict>
      </w:r>
    </w:p>
    <w:p w:rsidR="00DF477D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2" type="#_x0000_t75" style="width:164.25pt;height:18.75pt">
            <v:imagedata r:id="rId23" o:title=""/>
          </v:shape>
        </w:pict>
      </w:r>
      <w:r w:rsidR="00B85596" w:rsidRPr="009E17F3">
        <w:rPr>
          <w:noProof/>
          <w:color w:val="000000"/>
          <w:sz w:val="28"/>
          <w:szCs w:val="28"/>
        </w:rPr>
        <w:t xml:space="preserve"> ц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F18" w:rsidRPr="009E17F3" w:rsidRDefault="006A37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</w:t>
      </w:r>
      <w:r w:rsidR="00F76F18" w:rsidRPr="009E17F3">
        <w:rPr>
          <w:noProof/>
          <w:color w:val="000000"/>
          <w:sz w:val="28"/>
          <w:szCs w:val="28"/>
        </w:rPr>
        <w:t>аловой сбор уменьшился за счёт изменения посевных площадей на 51120 ц.</w:t>
      </w:r>
    </w:p>
    <w:p w:rsidR="00F76F18" w:rsidRPr="009E17F3" w:rsidRDefault="00F76F1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Определим влияние структуры посевных площадей на валовой сбор. Рассчитаем индекс структурных сдвигов: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F18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3" type="#_x0000_t75" style="width:123pt;height:35.25pt">
            <v:imagedata r:id="rId24" o:title=""/>
          </v:shape>
        </w:pict>
      </w:r>
    </w:p>
    <w:p w:rsidR="00F76F18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  <w:color w:val="000000"/>
          <w:sz w:val="28"/>
          <w:szCs w:val="28"/>
        </w:rPr>
        <w:pict>
          <v:shape id="_x0000_i1044" type="#_x0000_t75" style="width:147pt;height:30.75pt">
            <v:imagedata r:id="rId25" o:title=""/>
          </v:shape>
        </w:pict>
      </w:r>
      <w:r w:rsidR="00B85596" w:rsidRPr="009E17F3">
        <w:rPr>
          <w:noProof/>
          <w:color w:val="000000"/>
          <w:sz w:val="28"/>
          <w:szCs w:val="28"/>
        </w:rPr>
        <w:t>%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F18" w:rsidRPr="009E17F3" w:rsidRDefault="00F76F1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Находим абсолютное изменение валового сбора за счёт изменения структуры посевных площадей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76F18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5" type="#_x0000_t75" style="width:218.25pt;height:21pt">
            <v:imagedata r:id="rId26" o:title=""/>
          </v:shape>
        </w:pict>
      </w:r>
    </w:p>
    <w:p w:rsidR="00F76F18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46" type="#_x0000_t75" style="width:249pt;height:18.75pt">
            <v:imagedata r:id="rId27" o:title=""/>
          </v:shape>
        </w:pict>
      </w:r>
      <w:r w:rsidR="00D333DA" w:rsidRPr="009E17F3">
        <w:rPr>
          <w:noProof/>
          <w:color w:val="000000"/>
          <w:sz w:val="28"/>
          <w:szCs w:val="28"/>
        </w:rPr>
        <w:t>ц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0131" w:rsidRPr="009E17F3" w:rsidRDefault="0047013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Из-за изменения структуры посевных площадей валовой сбор увеличился на 1179 ц.</w:t>
      </w:r>
    </w:p>
    <w:p w:rsidR="00470131" w:rsidRPr="009E17F3" w:rsidRDefault="0047013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Проверяем правильность полученных результатов: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0131" w:rsidRPr="009E17F3" w:rsidRDefault="0047013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в.с.</w:t>
      </w:r>
      <w:r w:rsidRPr="009E17F3">
        <w:rPr>
          <w:noProof/>
          <w:color w:val="000000"/>
          <w:sz w:val="28"/>
          <w:szCs w:val="28"/>
        </w:rPr>
        <w:t>=</w:t>
      </w:r>
      <w:r w:rsidR="0073291D">
        <w:rPr>
          <w:noProof/>
          <w:color w:val="000000"/>
          <w:sz w:val="28"/>
          <w:szCs w:val="28"/>
        </w:rPr>
        <w:pict>
          <v:shape id="_x0000_i1047" type="#_x0000_t75" style="width:1in;height:18.75pt">
            <v:imagedata r:id="rId28" o:title=""/>
          </v:shape>
        </w:pict>
      </w:r>
      <w:r w:rsidRPr="009E17F3">
        <w:rPr>
          <w:noProof/>
          <w:color w:val="000000"/>
          <w:sz w:val="28"/>
          <w:szCs w:val="28"/>
        </w:rPr>
        <w:t xml:space="preserve"> </w:t>
      </w:r>
    </w:p>
    <w:p w:rsidR="00470131" w:rsidRPr="009E17F3" w:rsidRDefault="0047013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в.с</w:t>
      </w:r>
      <w:r w:rsidRPr="009E17F3">
        <w:rPr>
          <w:noProof/>
          <w:color w:val="000000"/>
          <w:sz w:val="28"/>
          <w:szCs w:val="28"/>
        </w:rPr>
        <w:t>=</w:t>
      </w:r>
      <w:r w:rsidR="0073291D">
        <w:rPr>
          <w:noProof/>
          <w:color w:val="000000"/>
          <w:sz w:val="28"/>
          <w:szCs w:val="28"/>
        </w:rPr>
        <w:pict>
          <v:shape id="_x0000_i1048" type="#_x0000_t75" style="width:117.75pt;height:15.75pt">
            <v:imagedata r:id="rId29" o:title=""/>
          </v:shape>
        </w:pict>
      </w:r>
      <w:r w:rsidR="00D333DA" w:rsidRPr="009E17F3">
        <w:rPr>
          <w:noProof/>
          <w:color w:val="000000"/>
          <w:sz w:val="28"/>
          <w:szCs w:val="28"/>
        </w:rPr>
        <w:t>%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444E2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Изменения за счет валового сбора равно сумме изменений за счет урожайности, посевной площади, и структуры посева.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444E2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∆</w:t>
      </w:r>
      <w:r w:rsidRPr="009E17F3">
        <w:rPr>
          <w:noProof/>
          <w:color w:val="000000"/>
          <w:sz w:val="28"/>
          <w:szCs w:val="28"/>
          <w:vertAlign w:val="subscript"/>
        </w:rPr>
        <w:t>в.с.</w:t>
      </w:r>
      <w:r w:rsidRPr="009E17F3">
        <w:rPr>
          <w:noProof/>
          <w:color w:val="000000"/>
          <w:sz w:val="28"/>
          <w:szCs w:val="28"/>
        </w:rPr>
        <w:t>= -51120+18437+1179=-31504</w:t>
      </w:r>
      <w:r w:rsidR="00D333DA" w:rsidRPr="009E17F3">
        <w:rPr>
          <w:noProof/>
          <w:color w:val="000000"/>
          <w:sz w:val="28"/>
          <w:szCs w:val="28"/>
        </w:rPr>
        <w:t xml:space="preserve"> ц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444E2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Определим индекс урожайности переменного состава: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444E23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пер.с.</w:t>
      </w:r>
      <w:r w:rsidR="0073291D">
        <w:rPr>
          <w:noProof/>
          <w:color w:val="000000"/>
          <w:sz w:val="28"/>
          <w:szCs w:val="28"/>
        </w:rPr>
        <w:pict>
          <v:shape id="_x0000_i1049" type="#_x0000_t75" style="width:105.75pt;height:38.25pt">
            <v:imagedata r:id="rId30" o:title=""/>
          </v:shape>
        </w:pict>
      </w:r>
      <w:r w:rsidR="00D333DA" w:rsidRPr="009E17F3">
        <w:rPr>
          <w:noProof/>
          <w:color w:val="000000"/>
          <w:sz w:val="28"/>
          <w:szCs w:val="28"/>
        </w:rPr>
        <w:t>%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444E23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Найдем абсолютное изменение средней урожайности: 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444E23" w:rsidRPr="009E17F3">
        <w:rPr>
          <w:noProof/>
          <w:color w:val="000000"/>
          <w:sz w:val="28"/>
          <w:szCs w:val="28"/>
        </w:rPr>
        <w:t xml:space="preserve">∆= </w:t>
      </w:r>
      <w:r w:rsidR="0073291D">
        <w:rPr>
          <w:noProof/>
          <w:color w:val="000000"/>
          <w:sz w:val="28"/>
          <w:szCs w:val="28"/>
        </w:rPr>
        <w:pict>
          <v:shape id="_x0000_i1050" type="#_x0000_t75" style="width:12.75pt;height:15.75pt">
            <v:imagedata r:id="rId31" o:title=""/>
          </v:shape>
        </w:pict>
      </w:r>
      <w:r w:rsidR="00444E23" w:rsidRPr="009E17F3">
        <w:rPr>
          <w:noProof/>
          <w:color w:val="000000"/>
          <w:sz w:val="28"/>
          <w:szCs w:val="28"/>
          <w:vertAlign w:val="subscript"/>
        </w:rPr>
        <w:t xml:space="preserve">1 </w:t>
      </w:r>
      <w:r w:rsidR="00444E23" w:rsidRPr="009E17F3">
        <w:rPr>
          <w:noProof/>
          <w:color w:val="000000"/>
          <w:sz w:val="28"/>
          <w:szCs w:val="28"/>
        </w:rPr>
        <w:t xml:space="preserve">- </w:t>
      </w:r>
      <w:r w:rsidR="0073291D">
        <w:rPr>
          <w:noProof/>
          <w:color w:val="000000"/>
          <w:sz w:val="28"/>
          <w:szCs w:val="28"/>
        </w:rPr>
        <w:pict>
          <v:shape id="_x0000_i1051" type="#_x0000_t75" style="width:12.75pt;height:15.75pt">
            <v:imagedata r:id="rId31" o:title=""/>
          </v:shape>
        </w:pict>
      </w:r>
      <w:r w:rsidR="00444E23" w:rsidRPr="009E17F3">
        <w:rPr>
          <w:noProof/>
          <w:color w:val="000000"/>
          <w:sz w:val="28"/>
          <w:szCs w:val="28"/>
          <w:vertAlign w:val="subscript"/>
        </w:rPr>
        <w:t>0</w:t>
      </w:r>
    </w:p>
    <w:p w:rsidR="00444E23" w:rsidRPr="009E17F3" w:rsidRDefault="00444E23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∆=496,2-426=70,2</w:t>
      </w:r>
      <w:r w:rsidR="00D333DA" w:rsidRPr="009E17F3">
        <w:rPr>
          <w:noProof/>
          <w:color w:val="000000"/>
          <w:sz w:val="28"/>
          <w:szCs w:val="28"/>
        </w:rPr>
        <w:t xml:space="preserve"> ц/га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44E23" w:rsidRPr="009E17F3" w:rsidRDefault="00444E23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Средняя урожайность в отчетном году увеличилась на 70,2 ц/га.</w:t>
      </w:r>
    </w:p>
    <w:p w:rsidR="006A3711" w:rsidRPr="009E17F3" w:rsidRDefault="006A3711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Проверим правильность проведенных расчетов. Для этого рассчитаем индекс переменного состава, равного произведению индекса постоянного состава и структурных сдвигов: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711" w:rsidRPr="009E17F3" w:rsidRDefault="006A37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пер.с.</w:t>
      </w:r>
      <w:r w:rsidRPr="009E17F3">
        <w:rPr>
          <w:noProof/>
          <w:color w:val="000000"/>
          <w:sz w:val="28"/>
          <w:szCs w:val="28"/>
        </w:rPr>
        <w:t>= У</w:t>
      </w:r>
      <w:r w:rsidRPr="009E17F3">
        <w:rPr>
          <w:noProof/>
          <w:color w:val="000000"/>
          <w:sz w:val="28"/>
          <w:szCs w:val="28"/>
          <w:vertAlign w:val="subscript"/>
        </w:rPr>
        <w:t>п.с.</w:t>
      </w:r>
      <w:r w:rsidRPr="009E17F3">
        <w:rPr>
          <w:noProof/>
          <w:color w:val="000000"/>
          <w:sz w:val="28"/>
          <w:szCs w:val="28"/>
        </w:rPr>
        <w:t>.</w:t>
      </w:r>
      <w:r w:rsidR="0073291D">
        <w:rPr>
          <w:b/>
          <w:noProof/>
          <w:color w:val="000000"/>
          <w:sz w:val="28"/>
          <w:szCs w:val="28"/>
        </w:rPr>
        <w:pict>
          <v:shape id="_x0000_i1052" type="#_x0000_t75" style="width:9pt;height:9.75pt">
            <v:imagedata r:id="rId32" o:title=""/>
          </v:shape>
        </w:pict>
      </w:r>
      <w:r w:rsidRPr="009E17F3">
        <w:rPr>
          <w:noProof/>
          <w:color w:val="000000"/>
          <w:sz w:val="28"/>
          <w:szCs w:val="28"/>
        </w:rPr>
        <w:t xml:space="preserve"> У</w:t>
      </w:r>
      <w:r w:rsidRPr="009E17F3">
        <w:rPr>
          <w:noProof/>
          <w:color w:val="000000"/>
          <w:sz w:val="28"/>
          <w:szCs w:val="28"/>
          <w:vertAlign w:val="subscript"/>
        </w:rPr>
        <w:t>с.с.</w:t>
      </w:r>
      <w:r w:rsidR="00784A46" w:rsidRPr="009E17F3">
        <w:rPr>
          <w:noProof/>
          <w:color w:val="000000"/>
          <w:sz w:val="28"/>
          <w:szCs w:val="28"/>
          <w:vertAlign w:val="subscript"/>
        </w:rPr>
        <w:t>;</w:t>
      </w:r>
      <w:r w:rsidRPr="009E17F3">
        <w:rPr>
          <w:noProof/>
          <w:color w:val="000000"/>
          <w:sz w:val="28"/>
          <w:szCs w:val="28"/>
        </w:rPr>
        <w:t xml:space="preserve"> </w:t>
      </w:r>
    </w:p>
    <w:p w:rsidR="006A3711" w:rsidRPr="009E17F3" w:rsidRDefault="006A37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</w:t>
      </w:r>
      <w:r w:rsidRPr="009E17F3">
        <w:rPr>
          <w:noProof/>
          <w:color w:val="000000"/>
          <w:sz w:val="28"/>
          <w:szCs w:val="28"/>
          <w:vertAlign w:val="subscript"/>
        </w:rPr>
        <w:t>пер.с</w:t>
      </w:r>
      <w:r w:rsidRPr="009E17F3">
        <w:rPr>
          <w:noProof/>
          <w:color w:val="000000"/>
          <w:sz w:val="28"/>
          <w:szCs w:val="28"/>
        </w:rPr>
        <w:t xml:space="preserve"> =</w:t>
      </w:r>
      <w:r w:rsidR="0073291D">
        <w:rPr>
          <w:noProof/>
          <w:color w:val="000000"/>
          <w:sz w:val="28"/>
          <w:szCs w:val="28"/>
        </w:rPr>
        <w:pict>
          <v:shape id="_x0000_i1053" type="#_x0000_t75" style="width:90.75pt;height:15.75pt">
            <v:imagedata r:id="rId33" o:title=""/>
          </v:shape>
        </w:pict>
      </w:r>
      <w:r w:rsidRPr="009E17F3">
        <w:rPr>
          <w:noProof/>
          <w:color w:val="000000"/>
          <w:sz w:val="28"/>
          <w:szCs w:val="28"/>
        </w:rPr>
        <w:t xml:space="preserve">; </w:t>
      </w:r>
    </w:p>
    <w:p w:rsidR="006A3711" w:rsidRPr="009E17F3" w:rsidRDefault="006A37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E17F3">
        <w:rPr>
          <w:noProof/>
          <w:color w:val="000000"/>
          <w:sz w:val="28"/>
        </w:rPr>
        <w:t>1,165=1,165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711" w:rsidRPr="009E17F3" w:rsidRDefault="006A37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Анализируя получившиеся расчеты можно сделать вывод, что валовой сбор увеличился за счет двух факторов: урожайности – повышение на 18437 ц.; структуры посевных площадей – повышение на 1179 ц. и снизился только за счет уменьшения посевной площади на 51120 ц.</w:t>
      </w:r>
    </w:p>
    <w:p w:rsidR="006A3711" w:rsidRPr="009E17F3" w:rsidRDefault="006A3711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 xml:space="preserve">Быстрое развитие экономики, повышение материального благосостояния народа, предъявляют всё более высокие требования к сельскохозяйственному производству и, в частности, к повышению урожайности культур. Анализ развития явления во времени осуществляется с помощью статистических показателей, получаемых в результате сравнения уровней между собой. В результате сравнения получается система абсолютных и относительных показателей. Показатели ряда </w:t>
      </w:r>
      <w:r w:rsidR="009543B2" w:rsidRPr="009E17F3">
        <w:rPr>
          <w:noProof/>
          <w:color w:val="000000"/>
          <w:sz w:val="28"/>
        </w:rPr>
        <w:t>динамики представим в таблице 7</w:t>
      </w:r>
      <w:r w:rsidRPr="009E17F3">
        <w:rPr>
          <w:noProof/>
          <w:color w:val="000000"/>
          <w:sz w:val="28"/>
        </w:rPr>
        <w:t>.</w:t>
      </w:r>
    </w:p>
    <w:p w:rsidR="00784A46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3711" w:rsidRPr="009E17F3" w:rsidRDefault="00784A46" w:rsidP="00784A46">
      <w:pPr>
        <w:tabs>
          <w:tab w:val="left" w:pos="16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9543B2" w:rsidRPr="009E17F3">
        <w:rPr>
          <w:noProof/>
          <w:color w:val="000000"/>
          <w:sz w:val="28"/>
          <w:szCs w:val="28"/>
        </w:rPr>
        <w:t>Таблица 7</w:t>
      </w:r>
    </w:p>
    <w:p w:rsidR="009543B2" w:rsidRPr="009E17F3" w:rsidRDefault="009543B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Показатели ряда динамики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13"/>
        <w:gridCol w:w="1141"/>
        <w:gridCol w:w="1284"/>
        <w:gridCol w:w="781"/>
        <w:gridCol w:w="1129"/>
        <w:gridCol w:w="1175"/>
        <w:gridCol w:w="875"/>
        <w:gridCol w:w="1141"/>
        <w:gridCol w:w="1332"/>
      </w:tblGrid>
      <w:tr w:rsidR="00784A46" w:rsidRPr="00E16EB3" w:rsidTr="00E16EB3">
        <w:trPr>
          <w:trHeight w:val="23"/>
        </w:trPr>
        <w:tc>
          <w:tcPr>
            <w:tcW w:w="372" w:type="pct"/>
            <w:vMerge w:val="restar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Урожай-ность, ц/га (У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i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1669" w:type="pct"/>
            <w:gridSpan w:val="3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Базисный метод</w:t>
            </w:r>
          </w:p>
        </w:tc>
        <w:tc>
          <w:tcPr>
            <w:tcW w:w="2363" w:type="pct"/>
            <w:gridSpan w:val="4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Цепной метод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vMerge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абсолют-ный прирост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темп роста %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темп прироста %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абсолют-ный прирост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темп роста %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темп прироста %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абсолют-ное значение 1% прироста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-27,4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92,4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-7,6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-27,4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92,4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-7,6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3,6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-38,5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89,4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-10,6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-11,1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96,7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-3,3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3,4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-10,7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97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-3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27,8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108,6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8,6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3,2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19,8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105,5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5,5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30,5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108,7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8,7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3,5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45,6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112,6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12,6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25,8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106,7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6,7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3,9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62,9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117,4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17,4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17,3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104,2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4,2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4,1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63,5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117,5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17,5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0,6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100,1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0,1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117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132,3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32,3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53,5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112,6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12,6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4,2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133,7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136,9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36,9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16,7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103,5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3,5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4,8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3990,9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133,7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  <w:tr w:rsidR="009543B2" w:rsidRPr="00E16EB3" w:rsidTr="00E16EB3">
        <w:trPr>
          <w:trHeight w:val="23"/>
        </w:trPr>
        <w:tc>
          <w:tcPr>
            <w:tcW w:w="372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399,09</w:t>
            </w:r>
          </w:p>
        </w:tc>
        <w:tc>
          <w:tcPr>
            <w:tcW w:w="671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14,9</w:t>
            </w:r>
          </w:p>
        </w:tc>
        <w:tc>
          <w:tcPr>
            <w:tcW w:w="408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104</w:t>
            </w:r>
          </w:p>
        </w:tc>
        <w:tc>
          <w:tcPr>
            <w:tcW w:w="590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14,9</w:t>
            </w:r>
          </w:p>
        </w:tc>
        <w:tc>
          <w:tcPr>
            <w:tcW w:w="457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104</w:t>
            </w:r>
          </w:p>
        </w:tc>
        <w:tc>
          <w:tcPr>
            <w:tcW w:w="5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696" w:type="pct"/>
            <w:shd w:val="clear" w:color="auto" w:fill="auto"/>
          </w:tcPr>
          <w:p w:rsidR="009543B2" w:rsidRPr="00E16EB3" w:rsidRDefault="009543B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3,725</w:t>
            </w:r>
          </w:p>
        </w:tc>
      </w:tr>
    </w:tbl>
    <w:p w:rsidR="009543B2" w:rsidRPr="009E17F3" w:rsidRDefault="009543B2" w:rsidP="00784A46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12E" w:rsidRPr="009E17F3" w:rsidRDefault="0087112E" w:rsidP="00784A46">
      <w:pPr>
        <w:tabs>
          <w:tab w:val="left" w:pos="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выражения абсолютной скорости роста (снижения) уровня ряда динамики исчисляют статистический показатель – абсолютный прирост (∆). Его величина определяется по формуле: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12E" w:rsidRPr="009E17F3" w:rsidRDefault="0087112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∆</w:t>
      </w:r>
      <w:r w:rsidRPr="009E17F3">
        <w:rPr>
          <w:noProof/>
          <w:color w:val="000000"/>
          <w:sz w:val="28"/>
          <w:szCs w:val="28"/>
          <w:vertAlign w:val="subscript"/>
        </w:rPr>
        <w:t>б</w:t>
      </w:r>
      <w:r w:rsidRPr="009E17F3">
        <w:rPr>
          <w:noProof/>
          <w:color w:val="000000"/>
          <w:sz w:val="28"/>
          <w:szCs w:val="28"/>
        </w:rPr>
        <w:t>=У</w:t>
      </w:r>
      <w:r w:rsidRPr="009E17F3">
        <w:rPr>
          <w:noProof/>
          <w:color w:val="000000"/>
          <w:sz w:val="28"/>
          <w:szCs w:val="28"/>
          <w:vertAlign w:val="subscript"/>
        </w:rPr>
        <w:t>i</w:t>
      </w:r>
      <w:r w:rsidRPr="009E17F3">
        <w:rPr>
          <w:noProof/>
          <w:color w:val="000000"/>
          <w:sz w:val="28"/>
          <w:szCs w:val="28"/>
        </w:rPr>
        <w:t>-У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;</w:t>
      </w:r>
    </w:p>
    <w:p w:rsidR="0087112E" w:rsidRPr="009E17F3" w:rsidRDefault="0087112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∆</w:t>
      </w:r>
      <w:r w:rsidRPr="009E17F3">
        <w:rPr>
          <w:noProof/>
          <w:color w:val="000000"/>
          <w:sz w:val="28"/>
          <w:szCs w:val="28"/>
          <w:vertAlign w:val="subscript"/>
        </w:rPr>
        <w:t>ц</w:t>
      </w:r>
      <w:r w:rsidRPr="009E17F3">
        <w:rPr>
          <w:noProof/>
          <w:color w:val="000000"/>
          <w:sz w:val="28"/>
          <w:szCs w:val="28"/>
        </w:rPr>
        <w:t>=У</w:t>
      </w:r>
      <w:r w:rsidRPr="009E17F3">
        <w:rPr>
          <w:noProof/>
          <w:color w:val="000000"/>
          <w:sz w:val="28"/>
          <w:szCs w:val="28"/>
          <w:vertAlign w:val="subscript"/>
        </w:rPr>
        <w:t>i</w:t>
      </w:r>
      <w:r w:rsidRPr="009E17F3">
        <w:rPr>
          <w:noProof/>
          <w:color w:val="000000"/>
          <w:sz w:val="28"/>
          <w:szCs w:val="28"/>
        </w:rPr>
        <w:t>-У</w:t>
      </w:r>
      <w:r w:rsidRPr="009E17F3">
        <w:rPr>
          <w:noProof/>
          <w:color w:val="000000"/>
          <w:sz w:val="28"/>
          <w:szCs w:val="28"/>
          <w:vertAlign w:val="subscript"/>
        </w:rPr>
        <w:t>i-1</w:t>
      </w:r>
      <w:r w:rsidRPr="009E17F3">
        <w:rPr>
          <w:noProof/>
          <w:color w:val="000000"/>
          <w:sz w:val="28"/>
          <w:szCs w:val="28"/>
        </w:rPr>
        <w:t>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12E" w:rsidRPr="009E17F3" w:rsidRDefault="0087112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Интенсивность изменения уровней ряда динамики оценивается отношением текущего уровня к предыдущему или базисному, которое всегда представляет собой положительное число. Этот показатель принято называть темпом роста (Т</w:t>
      </w:r>
      <w:r w:rsidRPr="009E17F3">
        <w:rPr>
          <w:noProof/>
          <w:color w:val="000000"/>
          <w:sz w:val="28"/>
          <w:szCs w:val="28"/>
          <w:vertAlign w:val="subscript"/>
        </w:rPr>
        <w:t>р</w:t>
      </w:r>
      <w:r w:rsidRPr="009E17F3">
        <w:rPr>
          <w:noProof/>
          <w:color w:val="000000"/>
          <w:sz w:val="28"/>
          <w:szCs w:val="28"/>
        </w:rPr>
        <w:t>). Он выражается в %, т.е.: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12E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71.25pt;height:35.25pt">
            <v:imagedata r:id="rId13" o:title=""/>
          </v:shape>
        </w:pict>
      </w:r>
      <w:r w:rsidR="0087112E" w:rsidRPr="009E17F3">
        <w:rPr>
          <w:noProof/>
          <w:color w:val="000000"/>
          <w:sz w:val="28"/>
          <w:szCs w:val="28"/>
        </w:rPr>
        <w:t xml:space="preserve"> - базисный метод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55" type="#_x0000_t75" style="width:77.25pt;height:35.25pt">
            <v:imagedata r:id="rId34" o:title=""/>
          </v:shape>
        </w:pict>
      </w:r>
      <w:r w:rsidR="0087112E" w:rsidRPr="009E17F3">
        <w:rPr>
          <w:noProof/>
          <w:color w:val="000000"/>
          <w:sz w:val="28"/>
          <w:szCs w:val="28"/>
        </w:rPr>
        <w:t xml:space="preserve"> - цепной метод</w:t>
      </w:r>
    </w:p>
    <w:p w:rsidR="00C90198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C90198" w:rsidRPr="009E17F3">
        <w:rPr>
          <w:noProof/>
          <w:color w:val="000000"/>
          <w:sz w:val="28"/>
          <w:szCs w:val="28"/>
        </w:rPr>
        <w:t>Для выражения изменения величины абсолютного прироста уровней ряда динамики в относительных величинах определяется темп прироста (Т</w:t>
      </w:r>
      <w:r w:rsidR="00C90198" w:rsidRPr="009E17F3">
        <w:rPr>
          <w:noProof/>
          <w:color w:val="000000"/>
          <w:sz w:val="28"/>
          <w:szCs w:val="28"/>
          <w:vertAlign w:val="subscript"/>
        </w:rPr>
        <w:t>пр</w:t>
      </w:r>
      <w:r w:rsidR="00C90198" w:rsidRPr="009E17F3">
        <w:rPr>
          <w:noProof/>
          <w:color w:val="000000"/>
          <w:sz w:val="28"/>
          <w:szCs w:val="28"/>
        </w:rPr>
        <w:t>), который рассчитывается по формуле: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0198" w:rsidRPr="009E17F3" w:rsidRDefault="00C9019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</w:t>
      </w:r>
      <w:r w:rsidRPr="009E17F3">
        <w:rPr>
          <w:noProof/>
          <w:color w:val="000000"/>
          <w:sz w:val="28"/>
          <w:szCs w:val="28"/>
          <w:vertAlign w:val="subscript"/>
        </w:rPr>
        <w:t>пр</w:t>
      </w:r>
      <w:r w:rsidRPr="009E17F3">
        <w:rPr>
          <w:noProof/>
          <w:color w:val="000000"/>
          <w:sz w:val="28"/>
          <w:szCs w:val="28"/>
        </w:rPr>
        <w:t>=Т</w:t>
      </w:r>
      <w:r w:rsidRPr="009E17F3">
        <w:rPr>
          <w:noProof/>
          <w:color w:val="000000"/>
          <w:sz w:val="28"/>
          <w:szCs w:val="28"/>
          <w:vertAlign w:val="subscript"/>
        </w:rPr>
        <w:t>р</w:t>
      </w:r>
      <w:r w:rsidRPr="009E17F3">
        <w:rPr>
          <w:noProof/>
          <w:color w:val="000000"/>
          <w:sz w:val="28"/>
          <w:szCs w:val="28"/>
        </w:rPr>
        <w:t>-100.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112E" w:rsidRPr="009E17F3" w:rsidRDefault="00C9019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Показатель абсолютного значения одного процента прироста (</w:t>
      </w:r>
      <w:r w:rsidR="0073291D">
        <w:rPr>
          <w:noProof/>
          <w:color w:val="000000"/>
          <w:sz w:val="28"/>
          <w:szCs w:val="28"/>
        </w:rPr>
        <w:pict>
          <v:shape id="_x0000_i1056" type="#_x0000_t75" style="width:26.25pt;height:14.25pt">
            <v:imagedata r:id="rId35" o:title=""/>
          </v:shape>
        </w:pict>
      </w:r>
      <w:r w:rsidRPr="009E17F3">
        <w:rPr>
          <w:noProof/>
          <w:color w:val="000000"/>
          <w:sz w:val="28"/>
          <w:szCs w:val="28"/>
        </w:rPr>
        <w:t>) определяется как результат деления абсолютного прироста на соответствующий темп прироста, выраженный в процентах: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90198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7" type="#_x0000_t75" style="width:57pt;height:35.25pt">
            <v:imagedata r:id="rId36" o:title=""/>
          </v:shape>
        </w:pict>
      </w:r>
      <w:r w:rsidR="00A56112" w:rsidRPr="009E17F3">
        <w:rPr>
          <w:noProof/>
          <w:color w:val="000000"/>
          <w:sz w:val="28"/>
          <w:szCs w:val="28"/>
        </w:rPr>
        <w:t>.</w:t>
      </w:r>
    </w:p>
    <w:p w:rsidR="00784A46" w:rsidRPr="009E17F3" w:rsidRDefault="00784A46" w:rsidP="00784A46">
      <w:pPr>
        <w:tabs>
          <w:tab w:val="left" w:pos="17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56112" w:rsidRPr="009E17F3" w:rsidRDefault="00A56112" w:rsidP="00784A46">
      <w:pPr>
        <w:tabs>
          <w:tab w:val="left" w:pos="176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 анализе динамического ряда урожайности сахарной свёклы видно увеличение урожайности в отчётном 2007 г. на 133,7 ц/га или на 36,9 % по сравнению с базисным 1998 г. Цепной метод анализа позволяет говорить об увеличении урожайности в 2007 г. по сравнению с предыдущим 2006 г. на 16,7 ц/га или на 3,5 %. Максимальный темп роста урожайности са</w:t>
      </w:r>
      <w:r w:rsidR="009F4EED" w:rsidRPr="009E17F3">
        <w:rPr>
          <w:noProof/>
          <w:color w:val="000000"/>
          <w:sz w:val="28"/>
          <w:szCs w:val="28"/>
        </w:rPr>
        <w:t>харной свёклы наблюдается в 2006</w:t>
      </w:r>
      <w:r w:rsidRPr="009E17F3">
        <w:rPr>
          <w:noProof/>
          <w:color w:val="000000"/>
          <w:sz w:val="28"/>
          <w:szCs w:val="28"/>
        </w:rPr>
        <w:t xml:space="preserve"> г., он составляет </w:t>
      </w:r>
      <w:r w:rsidR="009F4EED" w:rsidRPr="009E17F3">
        <w:rPr>
          <w:noProof/>
          <w:color w:val="000000"/>
          <w:sz w:val="28"/>
          <w:szCs w:val="28"/>
        </w:rPr>
        <w:t>112,6</w:t>
      </w:r>
      <w:r w:rsidRPr="009E17F3">
        <w:rPr>
          <w:noProof/>
          <w:color w:val="000000"/>
          <w:sz w:val="28"/>
          <w:szCs w:val="28"/>
        </w:rPr>
        <w:t xml:space="preserve"> %. На 1 % прироста урожайности получают 3,2-6 ц/га.</w:t>
      </w:r>
    </w:p>
    <w:p w:rsidR="00C90198" w:rsidRPr="009E17F3" w:rsidRDefault="00C90198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Особое внимание следует уделять методам расчета средних показателей рядов динамики, которые являются обобщающей характеристикой его абсолютных уровней, абсолютной скорости и интенсивности изменения уровней ряда динамики.</w:t>
      </w:r>
      <w:r w:rsidR="00021642" w:rsidRPr="009E17F3">
        <w:rPr>
          <w:noProof/>
          <w:color w:val="000000"/>
          <w:sz w:val="28"/>
          <w:szCs w:val="28"/>
        </w:rPr>
        <w:t xml:space="preserve"> </w:t>
      </w:r>
    </w:p>
    <w:p w:rsidR="00021642" w:rsidRPr="009E17F3" w:rsidRDefault="0002164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Методы расчета среднего уровня ряда динамики зависят от его вида и способов получения статистических данных. Поскольку интервальный ряд динамики имеет равноотстоящие уровни, то средний уровень ряда вычисляется по формуле: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  <w:color w:val="000000"/>
          <w:sz w:val="28"/>
          <w:szCs w:val="28"/>
        </w:rPr>
        <w:pict>
          <v:shape id="_x0000_i1058" type="#_x0000_t75" style="width:54.75pt;height:33.75pt">
            <v:imagedata r:id="rId37" o:title=""/>
          </v:shape>
        </w:pict>
      </w:r>
    </w:p>
    <w:p w:rsidR="00021642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9" type="#_x0000_t75" style="width:105.75pt;height:30.75pt">
            <v:imagedata r:id="rId38" o:title=""/>
          </v:shape>
        </w:pict>
      </w:r>
      <w:r w:rsidR="00021642" w:rsidRPr="009E17F3">
        <w:rPr>
          <w:noProof/>
          <w:color w:val="000000"/>
          <w:sz w:val="28"/>
          <w:szCs w:val="28"/>
        </w:rPr>
        <w:t>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02164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Определение среднего абсолютного прироста производится по формуле: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75pt;height:32.25pt">
            <v:imagedata r:id="rId39" o:title=""/>
          </v:shape>
        </w:pic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1" type="#_x0000_t75" style="width:129pt;height:30.75pt">
            <v:imagedata r:id="rId40" o:title=""/>
          </v:shape>
        </w:pict>
      </w:r>
    </w:p>
    <w:p w:rsidR="00C90198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2" type="#_x0000_t75" style="width:65.25pt;height:33.75pt">
            <v:imagedata r:id="rId41" o:title=""/>
          </v:shape>
        </w:pic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3" type="#_x0000_t75" style="width:90pt;height:30.75pt">
            <v:imagedata r:id="rId42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02164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Средний темп роста базисным и цепным методами вычисляется по формуле: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4" type="#_x0000_t75" style="width:86.25pt;height:38.25pt">
            <v:imagedata r:id="rId14" o:title=""/>
          </v:shape>
        </w:pic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5" type="#_x0000_t75" style="width:120.75pt;height:36.75pt">
            <v:imagedata r:id="rId43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02164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Средний темп прироста получим, вычтя из среднего темпа роста 100%: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21642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6" type="#_x0000_t75" style="width:191.25pt;height:20.25pt">
            <v:imagedata r:id="rId44" o:title=""/>
          </v:shape>
        </w:pict>
      </w:r>
      <w:r w:rsidR="00F90D47" w:rsidRPr="009E17F3">
        <w:rPr>
          <w:noProof/>
          <w:color w:val="000000"/>
          <w:sz w:val="28"/>
          <w:szCs w:val="28"/>
        </w:rPr>
        <w:t>;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0D47" w:rsidRPr="009E17F3" w:rsidRDefault="00F90D4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определения среднего абсолютного значения одного процента прироста используем формулу: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0D47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7" type="#_x0000_t75" style="width:66pt;height:36.75pt">
            <v:imagedata r:id="rId45" o:title=""/>
          </v:shape>
        </w:pic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68" type="#_x0000_t75" style="width:102.75pt;height:30.75pt">
            <v:imagedata r:id="rId46" o:title=""/>
          </v:shape>
        </w:pict>
      </w:r>
      <w:r w:rsidR="00F90D47" w:rsidRPr="009E17F3">
        <w:rPr>
          <w:noProof/>
          <w:color w:val="000000"/>
          <w:sz w:val="28"/>
          <w:szCs w:val="28"/>
        </w:rPr>
        <w:t>.</w:t>
      </w:r>
    </w:p>
    <w:p w:rsidR="00784A46" w:rsidRPr="009E17F3" w:rsidRDefault="00784A46" w:rsidP="00784A46">
      <w:pPr>
        <w:tabs>
          <w:tab w:val="left" w:pos="900"/>
          <w:tab w:val="left" w:pos="11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90D47" w:rsidRPr="009E17F3" w:rsidRDefault="00F90D47" w:rsidP="00784A46">
      <w:pPr>
        <w:tabs>
          <w:tab w:val="left" w:pos="900"/>
          <w:tab w:val="left" w:pos="1155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Одной из задач, возникающих при анализе рядов, являются установленные закономерности развития изучаемых явлений, поэтому необходимо выявить общую тенденцию в изменении уровней, освобожденную от действия случайных факторов. Для этого в расчетах мы применяем метод укрупнения периодов, метод скользящей средней, метод аналитического выравнивания. </w:t>
      </w: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Используем метод вариации, который даёт возможность оценить степень воздействия на урожайность других варьирующих факторов (табл. 8).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8</w:t>
      </w: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Вспомогательная таблица для расчета показателей вариации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6"/>
        <w:gridCol w:w="1252"/>
        <w:gridCol w:w="1765"/>
        <w:gridCol w:w="1116"/>
        <w:gridCol w:w="836"/>
        <w:gridCol w:w="1182"/>
        <w:gridCol w:w="1182"/>
        <w:gridCol w:w="1442"/>
      </w:tblGrid>
      <w:tr w:rsidR="00784A46" w:rsidRPr="00E16EB3" w:rsidTr="00E16EB3">
        <w:trPr>
          <w:trHeight w:val="23"/>
        </w:trPr>
        <w:tc>
          <w:tcPr>
            <w:tcW w:w="419" w:type="pct"/>
            <w:vMerge w:val="restar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Посевная площадь, га (f)</w:t>
            </w:r>
          </w:p>
        </w:tc>
        <w:tc>
          <w:tcPr>
            <w:tcW w:w="925" w:type="pct"/>
            <w:vMerge w:val="restar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Урожайность, ц/га (x)</w:t>
            </w:r>
          </w:p>
        </w:tc>
        <w:tc>
          <w:tcPr>
            <w:tcW w:w="586" w:type="pct"/>
            <w:vMerge w:val="restar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(xf)</w:t>
            </w:r>
          </w:p>
        </w:tc>
        <w:tc>
          <w:tcPr>
            <w:tcW w:w="2413" w:type="pct"/>
            <w:gridSpan w:val="4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Расчетные графы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vMerge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25" w:type="pct"/>
            <w:vMerge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86" w:type="pct"/>
            <w:vMerge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17" w:type="pct"/>
            <w:shd w:val="clear" w:color="auto" w:fill="auto"/>
          </w:tcPr>
          <w:p w:rsidR="00706A11" w:rsidRPr="00E16EB3" w:rsidRDefault="0073291D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69" type="#_x0000_t75" style="width:30.75pt;height:20.25pt">
                  <v:imagedata r:id="rId47" o:title=""/>
                </v:shape>
              </w:pic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3291D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70" type="#_x0000_t75" style="width:39.75pt;height:20.25pt">
                  <v:imagedata r:id="rId48" o:title=""/>
                </v:shape>
              </w:pic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3291D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71" type="#_x0000_t75" style="width:39.75pt;height:18.75pt">
                  <v:imagedata r:id="rId49" o:title=""/>
                </v:shape>
              </w:pic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3291D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72" type="#_x0000_t75" style="width:50.25pt;height:18.75pt">
                  <v:imagedata r:id="rId50" o:title=""/>
                </v:shape>
              </w:pic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353,4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128116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32,7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11556,2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1069,29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377887,1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370,8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124245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60,1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22285,1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3612,01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1339333,3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420,1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136111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71,2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29911,1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5069,44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2129671,7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410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144221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43,4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17794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1883,56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772259,6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421,7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161223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12,9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5439,9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166,41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70175,1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385,4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157300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12,9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4971,7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166,41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64134,4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405,3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172404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30,2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12240,1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912,04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369649,8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170400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30,8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12320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948,64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379456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348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166866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84,3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29336,4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7106,49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2473058,5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138936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101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28280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10201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2856280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3794,7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1499822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174134,5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31135,29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10831905,5</w:t>
            </w:r>
          </w:p>
        </w:tc>
      </w:tr>
      <w:tr w:rsidR="00784A46" w:rsidRPr="00E16EB3" w:rsidTr="00E16EB3">
        <w:trPr>
          <w:trHeight w:val="23"/>
        </w:trPr>
        <w:tc>
          <w:tcPr>
            <w:tcW w:w="419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65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2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395,2</w:t>
            </w:r>
          </w:p>
        </w:tc>
        <w:tc>
          <w:tcPr>
            <w:tcW w:w="586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20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55" w:type="pct"/>
            <w:shd w:val="clear" w:color="auto" w:fill="auto"/>
          </w:tcPr>
          <w:p w:rsidR="00706A11" w:rsidRPr="00E16EB3" w:rsidRDefault="00706A1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Средняя урожайность сахарной свёклы за период с 1998-2007гг.: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3" type="#_x0000_t75" style="width:146.25pt;height:38.25pt">
            <v:imagedata r:id="rId51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Рассчитаем размах колеблемости урожайности:</w:t>
      </w:r>
    </w:p>
    <w:p w:rsidR="00706A11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06A11" w:rsidRPr="009E17F3">
        <w:rPr>
          <w:noProof/>
          <w:color w:val="000000"/>
          <w:sz w:val="28"/>
          <w:szCs w:val="28"/>
        </w:rPr>
        <w:t>R=X</w:t>
      </w:r>
      <w:r w:rsidR="00706A11" w:rsidRPr="009E17F3">
        <w:rPr>
          <w:noProof/>
          <w:color w:val="000000"/>
          <w:sz w:val="28"/>
          <w:szCs w:val="28"/>
          <w:vertAlign w:val="subscript"/>
        </w:rPr>
        <w:t>max</w:t>
      </w:r>
      <w:r w:rsidR="00706A11" w:rsidRPr="009E17F3">
        <w:rPr>
          <w:noProof/>
          <w:color w:val="000000"/>
          <w:sz w:val="28"/>
          <w:szCs w:val="28"/>
        </w:rPr>
        <w:t>-X</w:t>
      </w:r>
      <w:r w:rsidR="00706A11" w:rsidRPr="009E17F3">
        <w:rPr>
          <w:noProof/>
          <w:color w:val="000000"/>
          <w:sz w:val="28"/>
          <w:szCs w:val="28"/>
          <w:vertAlign w:val="subscript"/>
        </w:rPr>
        <w:t>min</w:t>
      </w:r>
      <w:r w:rsidR="00706A11" w:rsidRPr="009E17F3">
        <w:rPr>
          <w:noProof/>
          <w:color w:val="000000"/>
          <w:sz w:val="28"/>
          <w:szCs w:val="28"/>
        </w:rPr>
        <w:t>; R=421,7-280=141,7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Найдём среднее линейное отклонение: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4" type="#_x0000_t75" style="width:84pt;height:38.25pt">
            <v:imagedata r:id="rId52" o:title=""/>
          </v:shape>
        </w:pict>
      </w:r>
      <w:r w:rsidR="00706A11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75" type="#_x0000_t75" style="width:102.75pt;height:33pt">
            <v:imagedata r:id="rId53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Определим дисперсию: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6" type="#_x0000_t75" style="width:101.25pt;height:39pt">
            <v:imagedata r:id="rId54" o:title=""/>
          </v:shape>
        </w:pict>
      </w:r>
      <w:r w:rsidR="00706A11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77" type="#_x0000_t75" style="width:132.75pt;height:33pt">
            <v:imagedata r:id="rId55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Рассчитаем среднеквадратическое отклонение: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78" type="#_x0000_t75" style="width:102.75pt;height:42.75pt">
            <v:imagedata r:id="rId56" o:title=""/>
          </v:shape>
        </w:pict>
      </w:r>
      <w:r w:rsidR="00706A11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79" type="#_x0000_t75" style="width:105.75pt;height:20.25pt">
            <v:imagedata r:id="rId57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расчёта коэффициента вариации используем формулу: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0" type="#_x0000_t75" style="width:66pt;height:30.75pt">
            <v:imagedata r:id="rId58" o:title=""/>
          </v:shape>
        </w:pict>
      </w:r>
      <w:r w:rsidR="00706A11" w:rsidRPr="009E17F3"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pict>
          <v:shape id="_x0000_i1081" type="#_x0000_t75" style="width:113.25pt;height:33pt">
            <v:imagedata r:id="rId59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706A1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 расчётов видно, что размах вариации между максимальной и минимальной урожайностью сахарной свёклы за период 1998-2007гг. составил 141,7 ц. Так же можно сказать, что средняя урожайность сахарной свёклы составила 395,2 ц/га, с колеблемостью ± 53,4 ц. Поскольку рассчитанный коэффициент вариации не превышает допустимой нормы – 30%, то данная совокупность является однородной.</w:t>
      </w:r>
    </w:p>
    <w:p w:rsidR="0067345B" w:rsidRPr="009E17F3" w:rsidRDefault="0067345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Сначала рассмотрим выравнивание динамического ряда по скользящей средней и по укрупнению периодов в таблице 9. Анализируя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данную таблицу можно сделать вывод, что в методе укрупнения периодов самая высокая средняя урожайность за три года (2005-2007гг.) составила 467,2 ц/га, а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наименьшая средняя урожайность составила 337 ц/га за 1999-2001 гг.</w:t>
      </w:r>
    </w:p>
    <w:p w:rsidR="0067345B" w:rsidRPr="009E17F3" w:rsidRDefault="0067345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Анализируя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метод скользящей средней видно, что наибольшая урожайность составила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1401,7 ц/га за 2005-2007гг., а наименьшая составила 1010,9 ц/га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за 1999-2001гг.</w:t>
      </w:r>
    </w:p>
    <w:p w:rsidR="0067345B" w:rsidRPr="009E17F3" w:rsidRDefault="0067345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 этого следует вывод, что урожайность сахарной свёклы имеет тенденцию к повышению.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06A11" w:rsidRPr="009E17F3" w:rsidRDefault="0067345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9</w:t>
      </w:r>
    </w:p>
    <w:p w:rsidR="0067345B" w:rsidRPr="009E17F3" w:rsidRDefault="0067345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Выявление основной тенденции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49"/>
        <w:gridCol w:w="1894"/>
        <w:gridCol w:w="986"/>
        <w:gridCol w:w="854"/>
        <w:gridCol w:w="986"/>
        <w:gridCol w:w="852"/>
        <w:gridCol w:w="521"/>
        <w:gridCol w:w="653"/>
        <w:gridCol w:w="1126"/>
        <w:gridCol w:w="850"/>
      </w:tblGrid>
      <w:tr w:rsidR="009E17F3" w:rsidRPr="00E16EB3" w:rsidTr="00E16EB3">
        <w:trPr>
          <w:trHeight w:val="23"/>
        </w:trPr>
        <w:tc>
          <w:tcPr>
            <w:tcW w:w="444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990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Урожайность, ц/га</w:t>
            </w:r>
          </w:p>
        </w:tc>
        <w:tc>
          <w:tcPr>
            <w:tcW w:w="3565" w:type="pct"/>
            <w:gridSpan w:val="8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Выравнивание динамического ряда</w:t>
            </w:r>
          </w:p>
        </w:tc>
      </w:tr>
      <w:tr w:rsidR="0067345B" w:rsidRPr="00E16EB3" w:rsidTr="00E16EB3">
        <w:trPr>
          <w:trHeight w:val="23"/>
        </w:trPr>
        <w:tc>
          <w:tcPr>
            <w:tcW w:w="444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61" w:type="pct"/>
            <w:gridSpan w:val="2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 укрупнению интервалов</w:t>
            </w:r>
          </w:p>
        </w:tc>
        <w:tc>
          <w:tcPr>
            <w:tcW w:w="960" w:type="pct"/>
            <w:gridSpan w:val="2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 скользящей средней</w:t>
            </w:r>
          </w:p>
        </w:tc>
        <w:tc>
          <w:tcPr>
            <w:tcW w:w="1645" w:type="pct"/>
            <w:gridSpan w:val="4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аналитическое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990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446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t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E16EB3">
              <w:rPr>
                <w:noProof/>
                <w:color w:val="000000"/>
                <w:sz w:val="20"/>
              </w:rPr>
              <w:t>t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yt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73291D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82" type="#_x0000_t75" style="width:12.75pt;height:18pt">
                  <v:imagedata r:id="rId60" o:title=""/>
                </v:shape>
              </w:pic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318,1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1010,9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337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1021,6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340,5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670,2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336,1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515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1010,9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337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972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354,1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515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1058,1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352,7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1407,2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372,1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1215,8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405,3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1142,2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380,7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1911,5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390,1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515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1215,8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405,3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2448,6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515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1259,5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419,8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2977,8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515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1401,7</w:t>
            </w:r>
          </w:p>
        </w:tc>
        <w:tc>
          <w:tcPr>
            <w:tcW w:w="446" w:type="pct"/>
            <w:vMerge w:val="restar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467,2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1330,9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443,6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64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3408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444,1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515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1401,7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467,2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4315,5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462,1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515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446" w:type="pct"/>
            <w:vMerge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100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4962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480,1</w:t>
            </w:r>
          </w:p>
        </w:tc>
      </w:tr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990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3990,9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6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51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445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272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55</w:t>
            </w:r>
          </w:p>
        </w:tc>
        <w:tc>
          <w:tcPr>
            <w:tcW w:w="341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385</w:t>
            </w:r>
          </w:p>
        </w:tc>
        <w:tc>
          <w:tcPr>
            <w:tcW w:w="588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23435,3</w:t>
            </w:r>
          </w:p>
        </w:tc>
        <w:tc>
          <w:tcPr>
            <w:tcW w:w="444" w:type="pct"/>
            <w:shd w:val="clear" w:color="auto" w:fill="auto"/>
          </w:tcPr>
          <w:p w:rsidR="0067345B" w:rsidRPr="00E16EB3" w:rsidRDefault="0067345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3991</w:t>
            </w:r>
          </w:p>
        </w:tc>
      </w:tr>
    </w:tbl>
    <w:p w:rsidR="0067345B" w:rsidRPr="009E17F3" w:rsidRDefault="0067345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29F5" w:rsidRPr="009E17F3" w:rsidRDefault="004E355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Более точное показание выравнивания дает аналитическое выравнивание, так как представленные фактические данные не имеют существенной колеблемости, то можно воспользоваться в качестве математической модели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 xml:space="preserve">- модель линейной прямой: </w:t>
      </w:r>
      <w:r w:rsidR="0073291D">
        <w:rPr>
          <w:noProof/>
          <w:color w:val="000000"/>
          <w:sz w:val="28"/>
          <w:szCs w:val="28"/>
        </w:rPr>
        <w:pict>
          <v:shape id="_x0000_i1083" type="#_x0000_t75" style="width:65.25pt;height:20.25pt">
            <v:imagedata r:id="rId61" o:title=""/>
          </v:shape>
        </w:pict>
      </w:r>
    </w:p>
    <w:p w:rsidR="00F829F5" w:rsidRPr="009E17F3" w:rsidRDefault="00F829F5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Находим параметры уравнения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="00784A46" w:rsidRPr="009E17F3">
        <w:rPr>
          <w:noProof/>
          <w:color w:val="000000"/>
          <w:sz w:val="28"/>
          <w:szCs w:val="16"/>
        </w:rPr>
        <w:t xml:space="preserve"> </w:t>
      </w:r>
      <w:r w:rsidRPr="009E17F3">
        <w:rPr>
          <w:noProof/>
          <w:color w:val="000000"/>
          <w:sz w:val="28"/>
          <w:szCs w:val="28"/>
        </w:rPr>
        <w:t>и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="00784A46" w:rsidRPr="009E17F3">
        <w:rPr>
          <w:noProof/>
          <w:color w:val="000000"/>
          <w:sz w:val="28"/>
          <w:szCs w:val="16"/>
        </w:rPr>
        <w:t xml:space="preserve"> </w:t>
      </w:r>
      <w:r w:rsidRPr="009E17F3">
        <w:rPr>
          <w:noProof/>
          <w:color w:val="000000"/>
          <w:sz w:val="28"/>
          <w:szCs w:val="28"/>
        </w:rPr>
        <w:t>методом наименьших квадратов, решив систему двух нормальных уравнений:</w:t>
      </w:r>
    </w:p>
    <w:p w:rsidR="00F829F5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7pt;margin-top:.65pt;width:9pt;height:36pt;z-index:251651072"/>
        </w:pict>
      </w:r>
      <w:r w:rsidR="0073291D">
        <w:rPr>
          <w:noProof/>
          <w:color w:val="000000"/>
          <w:sz w:val="28"/>
          <w:szCs w:val="28"/>
        </w:rPr>
        <w:pict>
          <v:shape id="_x0000_i1084" type="#_x0000_t75" style="width:90pt;height:18pt">
            <v:imagedata r:id="rId62" o:title=""/>
          </v:shape>
        </w:pict>
      </w:r>
    </w:p>
    <w:p w:rsidR="00F829F5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85" type="#_x0000_t75" style="width:108.75pt;height:18.75pt">
            <v:imagedata r:id="rId63" o:title=""/>
          </v:shape>
        </w:pic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1CEA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7" type="#_x0000_t87" style="position:absolute;left:0;text-align:left;margin-left:27pt;margin-top:1.55pt;width:9pt;height:27.95pt;z-index:251652096"/>
        </w:pict>
      </w:r>
      <w:r w:rsidR="00771CEA" w:rsidRPr="009E17F3">
        <w:rPr>
          <w:noProof/>
          <w:color w:val="000000"/>
          <w:sz w:val="28"/>
          <w:szCs w:val="28"/>
        </w:rPr>
        <w:t>3990,9=а</w:t>
      </w:r>
      <w:r w:rsidR="00771CEA" w:rsidRPr="009E17F3">
        <w:rPr>
          <w:noProof/>
          <w:color w:val="000000"/>
          <w:sz w:val="28"/>
          <w:szCs w:val="28"/>
          <w:vertAlign w:val="subscript"/>
        </w:rPr>
        <w:t>0</w:t>
      </w:r>
      <w:r w:rsidR="00771CEA" w:rsidRPr="009E17F3">
        <w:rPr>
          <w:noProof/>
          <w:color w:val="000000"/>
          <w:sz w:val="28"/>
          <w:szCs w:val="28"/>
        </w:rPr>
        <w:t>10+а</w:t>
      </w:r>
      <w:r w:rsidR="00771CEA" w:rsidRPr="009E17F3">
        <w:rPr>
          <w:noProof/>
          <w:color w:val="000000"/>
          <w:sz w:val="28"/>
          <w:szCs w:val="28"/>
          <w:vertAlign w:val="subscript"/>
        </w:rPr>
        <w:t>1</w:t>
      </w:r>
      <w:r w:rsidR="00771CEA" w:rsidRPr="009E17F3">
        <w:rPr>
          <w:noProof/>
          <w:color w:val="000000"/>
          <w:sz w:val="28"/>
          <w:szCs w:val="28"/>
        </w:rPr>
        <w:t>55 | 10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23435,3=а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55+а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385 | 55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1CEA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27pt;margin-top:5.95pt;width:9pt;height:36pt;z-index:251653120"/>
        </w:pict>
      </w:r>
      <w:r w:rsidR="00771CEA" w:rsidRPr="009E17F3">
        <w:rPr>
          <w:noProof/>
          <w:color w:val="000000"/>
          <w:sz w:val="28"/>
          <w:szCs w:val="28"/>
        </w:rPr>
        <w:t>399,1=а</w:t>
      </w:r>
      <w:r w:rsidR="00771CEA" w:rsidRPr="009E17F3">
        <w:rPr>
          <w:noProof/>
          <w:color w:val="000000"/>
          <w:sz w:val="28"/>
          <w:szCs w:val="28"/>
          <w:vertAlign w:val="subscript"/>
        </w:rPr>
        <w:t>1</w:t>
      </w:r>
      <w:r w:rsidR="00771CEA" w:rsidRPr="009E17F3">
        <w:rPr>
          <w:noProof/>
          <w:color w:val="000000"/>
          <w:sz w:val="28"/>
          <w:szCs w:val="28"/>
        </w:rPr>
        <w:t>5,5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426,1=а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7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(II-I)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27=а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1,5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=18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399,1=а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+18×5,5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399,1=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+99</w:t>
      </w: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=300,1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1CEA" w:rsidRPr="009E17F3" w:rsidRDefault="00771CE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Уравнение прямой приняло вид: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73291D">
        <w:rPr>
          <w:noProof/>
          <w:color w:val="000000"/>
          <w:sz w:val="28"/>
          <w:szCs w:val="28"/>
        </w:rPr>
        <w:pict>
          <v:shape id="_x0000_i1086" type="#_x0000_t75" style="width:78.75pt;height:20.25pt">
            <v:imagedata r:id="rId64" o:title=""/>
          </v:shape>
        </w:pic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71CEA" w:rsidRPr="009E17F3" w:rsidRDefault="004E355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Таким образом использование аналитического выравнивания более четко определило тенденцию развития данного явления, при этом урожайность в среднем за рассматриваемый период возрастала на 18 ц/га. На ряду с этим базисная урожайность составила 300,1 ц/га в целом за изучаемый период.</w:t>
      </w:r>
    </w:p>
    <w:p w:rsidR="00505D0B" w:rsidRPr="009E17F3" w:rsidRDefault="004E355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Более наглядное представление о развитии </w:t>
      </w:r>
      <w:r w:rsidR="00D333DA" w:rsidRPr="009E17F3">
        <w:rPr>
          <w:noProof/>
          <w:color w:val="000000"/>
          <w:sz w:val="28"/>
          <w:szCs w:val="28"/>
        </w:rPr>
        <w:t xml:space="preserve">данного явления </w:t>
      </w:r>
      <w:r w:rsidR="00505D0B" w:rsidRPr="009E17F3">
        <w:rPr>
          <w:noProof/>
          <w:color w:val="000000"/>
          <w:sz w:val="28"/>
          <w:szCs w:val="28"/>
        </w:rPr>
        <w:t>указана на рис. 1.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8pt;margin-top:48.2pt;width:89.25pt;height:27pt;z-index:251664384;mso-wrap-style:none" filled="f" stroked="f">
            <v:textbox style="mso-next-textbox:#_x0000_s1029">
              <w:txbxContent>
                <w:p w:rsidR="00D333DA" w:rsidRDefault="0073291D">
                  <w:r>
                    <w:rPr>
                      <w:position w:val="-12"/>
                      <w:sz w:val="28"/>
                      <w:szCs w:val="28"/>
                    </w:rPr>
                    <w:pict>
                      <v:shape id="_x0000_i1088" type="#_x0000_t75" style="width:74.25pt;height:18.75pt">
                        <v:imagedata r:id="rId64" o:title=""/>
                      </v:shape>
                    </w:pict>
                  </w:r>
                </w:p>
              </w:txbxContent>
            </v:textbox>
          </v:shape>
        </w:pict>
      </w:r>
      <w:r w:rsidR="0073291D">
        <w:rPr>
          <w:noProof/>
          <w:color w:val="000000"/>
          <w:sz w:val="28"/>
          <w:szCs w:val="28"/>
        </w:rPr>
        <w:pict>
          <v:shape id="_x0000_i1089" type="#_x0000_t75" style="width:286.5pt;height:176.25pt">
            <v:imagedata r:id="rId65" o:title=""/>
          </v:shape>
        </w:pict>
      </w:r>
    </w:p>
    <w:p w:rsidR="005C6C16" w:rsidRPr="009E17F3" w:rsidRDefault="005C6C16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Рис.1. Динамика урожайности сахарной свёклы</w:t>
      </w:r>
      <w:r w:rsidR="00784A46" w:rsidRPr="009E17F3">
        <w:rPr>
          <w:noProof/>
          <w:color w:val="000000"/>
          <w:sz w:val="28"/>
        </w:rPr>
        <w:t xml:space="preserve"> </w:t>
      </w:r>
      <w:r w:rsidRPr="009E17F3">
        <w:rPr>
          <w:noProof/>
          <w:color w:val="000000"/>
          <w:sz w:val="28"/>
        </w:rPr>
        <w:t>за 1998-2007гг.</w:t>
      </w:r>
    </w:p>
    <w:p w:rsidR="005C6C16" w:rsidRPr="009E17F3" w:rsidRDefault="005C6C1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35FB" w:rsidRPr="009E17F3" w:rsidRDefault="00E435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 рисунке 1 представлены 4 линии, которые характеризуют: фактическую урожайность; среднюю урожайность, укрупнённую по интервалам; среднюю урожайность, скользящую по средней и аналитическую урожайность сахарной свёклы. Графическое изображение урожайности отражает данные выравнивания аналитического ряда. Анализируя график, видим, что фактическая урожайность колеблется из года в год. Прямая средней урожайности укрупнённой по интервалам и скользящей средней имеет восходящий характер, что говорит о увеличении урожайности сахарной свёклы за исследуемый период.</w:t>
      </w:r>
    </w:p>
    <w:p w:rsidR="005C6C16" w:rsidRPr="009E17F3" w:rsidRDefault="00E435FB" w:rsidP="00784A46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E17F3">
        <w:rPr>
          <w:noProof/>
          <w:color w:val="000000"/>
          <w:sz w:val="28"/>
        </w:rPr>
        <w:t>С помощью метода группировки разобьем совокупность на группы по наиболее существенному признаку – по затратам труда и выявим его влияние на урожайность (табл. 10).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35FB" w:rsidRPr="009E17F3" w:rsidRDefault="00E435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10</w:t>
      </w:r>
    </w:p>
    <w:p w:rsidR="00E435FB" w:rsidRPr="009E17F3" w:rsidRDefault="00E435F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Исходные данные для проведения группировки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49"/>
        <w:gridCol w:w="2236"/>
        <w:gridCol w:w="2619"/>
        <w:gridCol w:w="1964"/>
        <w:gridCol w:w="1903"/>
      </w:tblGrid>
      <w:tr w:rsidR="00784A46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Затраты труда всего, чел.-час/га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Посевная площадь, га (f)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Урожайность, ц/га (x)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Валовой сбор, ц (xf)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82,9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353,4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128116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74,0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370,8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124245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70,8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420,1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136111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77,8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410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144221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87,3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421,7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161223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79,5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385,4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157300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85,2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405,3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172404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88,9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170400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90,6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348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166866</w:t>
            </w:r>
          </w:p>
        </w:tc>
      </w:tr>
      <w:tr w:rsidR="00E435FB" w:rsidRPr="00E16EB3" w:rsidTr="00E16EB3">
        <w:trPr>
          <w:trHeight w:val="23"/>
        </w:trPr>
        <w:tc>
          <w:tcPr>
            <w:tcW w:w="444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11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95,0</w:t>
            </w:r>
          </w:p>
        </w:tc>
        <w:tc>
          <w:tcPr>
            <w:tcW w:w="1368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1026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995" w:type="pct"/>
            <w:shd w:val="clear" w:color="auto" w:fill="auto"/>
          </w:tcPr>
          <w:p w:rsidR="00E435FB" w:rsidRPr="00E16EB3" w:rsidRDefault="00E435F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138936</w:t>
            </w:r>
          </w:p>
        </w:tc>
      </w:tr>
    </w:tbl>
    <w:p w:rsidR="00784A46" w:rsidRPr="009E17F3" w:rsidRDefault="00784A46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 </w:t>
      </w:r>
    </w:p>
    <w:p w:rsidR="00784A46" w:rsidRPr="009E17F3" w:rsidRDefault="00E435FB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 основании имеющихся данных проведем группировку по затратам труда, разобьем совокупность на 3 группы</w:t>
      </w:r>
      <w:r w:rsidR="00C65C85" w:rsidRPr="009E17F3">
        <w:rPr>
          <w:noProof/>
          <w:color w:val="000000"/>
          <w:sz w:val="28"/>
          <w:szCs w:val="28"/>
        </w:rPr>
        <w:t>. Поскольку у нас группы с равными интервалами, для определения интервала воспользуемся формулой</w:t>
      </w:r>
      <w:r w:rsidRPr="009E17F3">
        <w:rPr>
          <w:noProof/>
          <w:color w:val="000000"/>
          <w:sz w:val="28"/>
          <w:szCs w:val="28"/>
        </w:rPr>
        <w:t>:</w:t>
      </w:r>
    </w:p>
    <w:p w:rsidR="00784A46" w:rsidRPr="009E17F3" w:rsidRDefault="00784A46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C85" w:rsidRPr="009E17F3" w:rsidRDefault="00E435FB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i = </w:t>
      </w:r>
      <w:r w:rsidR="0073291D">
        <w:rPr>
          <w:noProof/>
          <w:color w:val="000000"/>
          <w:sz w:val="28"/>
          <w:szCs w:val="28"/>
        </w:rPr>
        <w:pict>
          <v:shape id="_x0000_i1090" type="#_x0000_t75" style="width:78.75pt;height:30.75pt">
            <v:imagedata r:id="rId66" o:title=""/>
          </v:shape>
        </w:pict>
      </w:r>
      <w:r w:rsidRPr="009E17F3">
        <w:rPr>
          <w:noProof/>
          <w:color w:val="000000"/>
          <w:sz w:val="28"/>
          <w:szCs w:val="28"/>
        </w:rPr>
        <w:t xml:space="preserve">, </w:t>
      </w:r>
    </w:p>
    <w:p w:rsidR="00784A46" w:rsidRPr="009E17F3" w:rsidRDefault="00784A46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35FB" w:rsidRPr="009E17F3" w:rsidRDefault="00E435FB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где i – интервал, X</w:t>
      </w:r>
      <w:r w:rsidRPr="009E17F3">
        <w:rPr>
          <w:noProof/>
          <w:color w:val="000000"/>
          <w:sz w:val="28"/>
          <w:szCs w:val="28"/>
          <w:vertAlign w:val="subscript"/>
        </w:rPr>
        <w:t>max</w:t>
      </w:r>
      <w:r w:rsidRPr="009E17F3">
        <w:rPr>
          <w:noProof/>
          <w:color w:val="000000"/>
          <w:sz w:val="28"/>
          <w:szCs w:val="28"/>
        </w:rPr>
        <w:t xml:space="preserve"> – максимальное значение, X</w:t>
      </w:r>
      <w:r w:rsidRPr="009E17F3">
        <w:rPr>
          <w:noProof/>
          <w:color w:val="000000"/>
          <w:sz w:val="28"/>
          <w:szCs w:val="28"/>
          <w:vertAlign w:val="subscript"/>
        </w:rPr>
        <w:t xml:space="preserve">min </w:t>
      </w:r>
      <w:r w:rsidRPr="009E17F3">
        <w:rPr>
          <w:noProof/>
          <w:color w:val="000000"/>
          <w:sz w:val="28"/>
          <w:szCs w:val="28"/>
        </w:rPr>
        <w:t>– минимальное значение признака, n – количество групп, которые требуется образовать при группировке.</w:t>
      </w:r>
    </w:p>
    <w:p w:rsidR="00784A46" w:rsidRPr="009E17F3" w:rsidRDefault="00784A46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35FB" w:rsidRPr="009E17F3" w:rsidRDefault="00E435FB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i = </w:t>
      </w:r>
      <w:r w:rsidR="0073291D">
        <w:rPr>
          <w:noProof/>
          <w:color w:val="000000"/>
          <w:sz w:val="28"/>
          <w:szCs w:val="28"/>
        </w:rPr>
        <w:pict>
          <v:shape id="_x0000_i1091" type="#_x0000_t75" style="width:81.75pt;height:30.75pt">
            <v:imagedata r:id="rId67" o:title=""/>
          </v:shape>
        </w:pict>
      </w:r>
      <w:r w:rsidR="00D333DA" w:rsidRPr="009E17F3">
        <w:rPr>
          <w:noProof/>
          <w:color w:val="000000"/>
          <w:sz w:val="28"/>
          <w:szCs w:val="28"/>
        </w:rPr>
        <w:t xml:space="preserve"> чел.-час/га</w:t>
      </w:r>
    </w:p>
    <w:p w:rsidR="00784A46" w:rsidRPr="009E17F3" w:rsidRDefault="00784A46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C85" w:rsidRPr="009E17F3" w:rsidRDefault="00C65C85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Определяем интервалы:</w:t>
      </w:r>
    </w:p>
    <w:p w:rsidR="00C65C85" w:rsidRPr="009E17F3" w:rsidRDefault="00C65C85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I. 70,8 - 78,9</w:t>
      </w:r>
      <w:r w:rsidR="00D333DA" w:rsidRPr="009E17F3">
        <w:rPr>
          <w:noProof/>
          <w:color w:val="000000"/>
          <w:sz w:val="28"/>
          <w:szCs w:val="28"/>
        </w:rPr>
        <w:t xml:space="preserve"> чел.-час/га</w:t>
      </w:r>
    </w:p>
    <w:p w:rsidR="00C65C85" w:rsidRPr="009E17F3" w:rsidRDefault="00C65C85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II. 79 - 87,1</w:t>
      </w:r>
      <w:r w:rsidR="00D333DA" w:rsidRPr="009E17F3">
        <w:rPr>
          <w:noProof/>
          <w:color w:val="000000"/>
          <w:sz w:val="28"/>
          <w:szCs w:val="28"/>
        </w:rPr>
        <w:t xml:space="preserve"> чел.-час/га</w:t>
      </w:r>
    </w:p>
    <w:p w:rsidR="00C65C85" w:rsidRPr="009E17F3" w:rsidRDefault="00C65C85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III. 87,2 - 95,3</w:t>
      </w:r>
      <w:r w:rsidR="00D333DA" w:rsidRPr="009E17F3">
        <w:rPr>
          <w:noProof/>
          <w:color w:val="000000"/>
          <w:sz w:val="28"/>
          <w:szCs w:val="28"/>
        </w:rPr>
        <w:t xml:space="preserve"> чел.-час/га</w:t>
      </w:r>
    </w:p>
    <w:p w:rsidR="00466CE0" w:rsidRPr="009E17F3" w:rsidRDefault="00466CE0" w:rsidP="00784A46">
      <w:pPr>
        <w:tabs>
          <w:tab w:val="left" w:pos="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После того как определен группировочный признак – затраты труда, задано число групп – 3 и образованы сами группы, необходимо отобрать показатели</w:t>
      </w:r>
      <w:r w:rsidR="005F220E" w:rsidRPr="009E17F3">
        <w:rPr>
          <w:noProof/>
          <w:color w:val="000000"/>
          <w:sz w:val="28"/>
          <w:szCs w:val="28"/>
        </w:rPr>
        <w:t>, которые характеризуют группы, и определить их величины по каждой группе. Для этого воспользуемся таблицей 11.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C85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C65C85" w:rsidRPr="009E17F3">
        <w:rPr>
          <w:noProof/>
          <w:color w:val="000000"/>
          <w:sz w:val="28"/>
          <w:szCs w:val="28"/>
        </w:rPr>
        <w:t>Таблица 11</w:t>
      </w:r>
    </w:p>
    <w:p w:rsidR="005F220E" w:rsidRPr="009E17F3" w:rsidRDefault="005F220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для проведения группировки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8"/>
        <w:gridCol w:w="1423"/>
        <w:gridCol w:w="1553"/>
        <w:gridCol w:w="868"/>
        <w:gridCol w:w="1401"/>
        <w:gridCol w:w="1895"/>
        <w:gridCol w:w="1283"/>
      </w:tblGrid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Группы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Размер интервала</w:t>
            </w: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Затраты труда всего, чел.-час/га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Посевная площадь, га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Урожайность, ц/га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Валовой сбор, ц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I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70,8-78,9</w:t>
            </w: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74,0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70,8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77,8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370,8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420,1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410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124245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136111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144221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222,6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1200,9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404577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74,2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336,9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II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79-87,1</w:t>
            </w: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82,9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79,5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85,2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353,4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385,4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405,3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128116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157300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172404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247,6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1144,1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457820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82,5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400,2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III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87,2-95,3</w:t>
            </w: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87,3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88,9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90,6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95,0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421,7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400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348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280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161223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170400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166866</w:t>
            </w:r>
          </w:p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138936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361,8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1449,7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637425</w:t>
            </w:r>
          </w:p>
        </w:tc>
      </w:tr>
      <w:tr w:rsidR="00784A46" w:rsidRPr="00E16EB3" w:rsidTr="00E16EB3">
        <w:trPr>
          <w:trHeight w:val="23"/>
        </w:trPr>
        <w:tc>
          <w:tcPr>
            <w:tcW w:w="599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ср.</w:t>
            </w:r>
          </w:p>
        </w:tc>
        <w:tc>
          <w:tcPr>
            <w:tcW w:w="74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811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90,45</w:t>
            </w:r>
          </w:p>
        </w:tc>
        <w:tc>
          <w:tcPr>
            <w:tcW w:w="453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732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  <w:tc>
          <w:tcPr>
            <w:tcW w:w="99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439,7</w:t>
            </w:r>
          </w:p>
        </w:tc>
        <w:tc>
          <w:tcPr>
            <w:tcW w:w="670" w:type="pct"/>
            <w:shd w:val="clear" w:color="auto" w:fill="auto"/>
          </w:tcPr>
          <w:p w:rsidR="005F220E" w:rsidRPr="00E16EB3" w:rsidRDefault="005F220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5F220E" w:rsidRPr="009E17F3" w:rsidRDefault="005F220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F220E" w:rsidRPr="009E17F3" w:rsidRDefault="005F220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Из полученных расчетов сделаем вывод: 1 группа включает 3 года, в которых средняя урожайность равна 336,9 ц/га при средних затратах труда равных 74,2 чел.-час/га; 2 группа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включает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3 года, средние затраты труда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 xml:space="preserve">равны 82,5 чел.-час/га, и при этом средняя урожайность составляет 400,2 ц/га; 3 группа состоит из четырех лет с затратами труда 90,45 чел.-час/га и средней урожайностью 439,7 ц/га. </w:t>
      </w:r>
    </w:p>
    <w:p w:rsidR="005F220E" w:rsidRPr="009E17F3" w:rsidRDefault="005F220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 основании этого была установлена следующая зависимость: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с ростом затрат труда увеличивается урожайность сахарной свёклы.</w:t>
      </w:r>
    </w:p>
    <w:p w:rsidR="008477B3" w:rsidRPr="009E17F3" w:rsidRDefault="008477B3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Проведём корреляционный анализ зависимости урожайности от фактора, который в основном определяет вариацию результативного признака – количество внесённых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минеральных удобрений.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Для того, чтобы определить форму зависимости между факторным и результативным признаками построим корреляционное поле (рис. 2).</w:t>
      </w:r>
    </w:p>
    <w:p w:rsidR="005F220E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  <w:color w:val="000000"/>
          <w:sz w:val="28"/>
          <w:szCs w:val="28"/>
        </w:rPr>
        <w:pict>
          <v:shape id="_x0000_i1092" type="#_x0000_t75" style="width:242.25pt;height:121.5pt">
            <v:imagedata r:id="rId68" o:title=""/>
          </v:shape>
        </w:pict>
      </w:r>
    </w:p>
    <w:p w:rsidR="00F255C6" w:rsidRPr="009E17F3" w:rsidRDefault="00F255C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</w:rPr>
        <w:t>Рис. 2. Зависимость между урожайностью и минеральными удобрениями</w:t>
      </w:r>
      <w:r w:rsidRPr="009E17F3">
        <w:rPr>
          <w:noProof/>
          <w:color w:val="000000"/>
          <w:sz w:val="28"/>
          <w:szCs w:val="28"/>
        </w:rPr>
        <w:t>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70B" w:rsidRPr="009E17F3" w:rsidRDefault="00F255C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 построении корреляционного поля мы видим, что разброс точек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фактической зависимости урожайности от количества в</w:t>
      </w:r>
      <w:r w:rsidR="00DB070B" w:rsidRPr="009E17F3">
        <w:rPr>
          <w:noProof/>
          <w:color w:val="000000"/>
          <w:sz w:val="28"/>
          <w:szCs w:val="28"/>
        </w:rPr>
        <w:t xml:space="preserve">несённых минеральных удобрений </w:t>
      </w:r>
      <w:r w:rsidRPr="009E17F3">
        <w:rPr>
          <w:noProof/>
          <w:color w:val="000000"/>
          <w:sz w:val="28"/>
          <w:szCs w:val="28"/>
        </w:rPr>
        <w:t>большой, поэт</w:t>
      </w:r>
      <w:r w:rsidR="00DB070B" w:rsidRPr="009E17F3">
        <w:rPr>
          <w:noProof/>
          <w:color w:val="000000"/>
          <w:sz w:val="28"/>
          <w:szCs w:val="28"/>
        </w:rPr>
        <w:t>ому используем модель</w:t>
      </w:r>
      <w:r w:rsidRPr="009E17F3">
        <w:rPr>
          <w:noProof/>
          <w:color w:val="000000"/>
          <w:sz w:val="28"/>
          <w:szCs w:val="28"/>
        </w:rPr>
        <w:t xml:space="preserve"> параболы для определения зависимости между признаками в количественном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выражении: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</w:p>
    <w:p w:rsidR="00F255C6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vertAlign w:val="subscript"/>
        </w:rPr>
        <w:pict>
          <v:shape id="_x0000_i1093" type="#_x0000_t75" style="width:12pt;height:17.25pt">
            <v:imagedata r:id="rId69" o:title=""/>
          </v:shape>
        </w:pict>
      </w:r>
      <w:r w:rsidR="00F255C6" w:rsidRPr="009E17F3">
        <w:rPr>
          <w:noProof/>
          <w:color w:val="000000"/>
          <w:sz w:val="28"/>
          <w:szCs w:val="28"/>
          <w:vertAlign w:val="subscript"/>
        </w:rPr>
        <w:t>х</w:t>
      </w:r>
      <w:r w:rsidR="00F255C6" w:rsidRPr="009E17F3">
        <w:rPr>
          <w:noProof/>
          <w:color w:val="000000"/>
          <w:sz w:val="28"/>
          <w:szCs w:val="28"/>
        </w:rPr>
        <w:t xml:space="preserve"> = а</w:t>
      </w:r>
      <w:r w:rsidR="00F255C6" w:rsidRPr="009E17F3">
        <w:rPr>
          <w:noProof/>
          <w:color w:val="000000"/>
          <w:sz w:val="28"/>
          <w:szCs w:val="28"/>
          <w:vertAlign w:val="subscript"/>
        </w:rPr>
        <w:t>0</w:t>
      </w:r>
      <w:r w:rsidR="00F255C6" w:rsidRPr="009E17F3">
        <w:rPr>
          <w:noProof/>
          <w:color w:val="000000"/>
          <w:sz w:val="28"/>
          <w:szCs w:val="28"/>
        </w:rPr>
        <w:t xml:space="preserve"> + а</w:t>
      </w:r>
      <w:r w:rsidR="00F255C6" w:rsidRPr="009E17F3">
        <w:rPr>
          <w:noProof/>
          <w:color w:val="000000"/>
          <w:sz w:val="28"/>
          <w:szCs w:val="28"/>
          <w:vertAlign w:val="subscript"/>
        </w:rPr>
        <w:t>1</w:t>
      </w:r>
      <w:r w:rsidR="00F255C6" w:rsidRPr="009E17F3">
        <w:rPr>
          <w:noProof/>
          <w:color w:val="000000"/>
          <w:sz w:val="28"/>
          <w:szCs w:val="28"/>
        </w:rPr>
        <w:t xml:space="preserve"> </w:t>
      </w:r>
      <w:r w:rsidR="00F255C6" w:rsidRPr="009E17F3">
        <w:rPr>
          <w:noProof/>
          <w:color w:val="000000"/>
          <w:sz w:val="28"/>
          <w:szCs w:val="20"/>
        </w:rPr>
        <w:t>Х</w:t>
      </w:r>
      <w:r w:rsidR="00F255C6" w:rsidRPr="009E17F3">
        <w:rPr>
          <w:noProof/>
          <w:color w:val="000000"/>
          <w:sz w:val="28"/>
          <w:szCs w:val="28"/>
        </w:rPr>
        <w:t xml:space="preserve"> + а</w:t>
      </w:r>
      <w:r w:rsidR="00F255C6" w:rsidRPr="009E17F3">
        <w:rPr>
          <w:noProof/>
          <w:color w:val="000000"/>
          <w:sz w:val="28"/>
          <w:szCs w:val="28"/>
          <w:vertAlign w:val="subscript"/>
        </w:rPr>
        <w:t>2</w:t>
      </w:r>
      <w:r w:rsidR="00F255C6" w:rsidRPr="009E17F3">
        <w:rPr>
          <w:noProof/>
          <w:color w:val="000000"/>
          <w:sz w:val="28"/>
          <w:szCs w:val="20"/>
          <w:vertAlign w:val="subscript"/>
        </w:rPr>
        <w:t xml:space="preserve"> </w:t>
      </w:r>
      <w:r w:rsidR="00F255C6" w:rsidRPr="009E17F3">
        <w:rPr>
          <w:noProof/>
          <w:color w:val="000000"/>
          <w:sz w:val="28"/>
          <w:szCs w:val="20"/>
        </w:rPr>
        <w:t>Х</w:t>
      </w:r>
      <w:r w:rsidR="00F255C6" w:rsidRPr="009E17F3">
        <w:rPr>
          <w:noProof/>
          <w:color w:val="000000"/>
          <w:sz w:val="28"/>
          <w:szCs w:val="28"/>
          <w:vertAlign w:val="superscript"/>
        </w:rPr>
        <w:t>2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70B" w:rsidRPr="009E17F3" w:rsidRDefault="00DB070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Параметры уравнения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, а</w:t>
      </w:r>
      <w:r w:rsidRPr="009E17F3">
        <w:rPr>
          <w:noProof/>
          <w:color w:val="000000"/>
          <w:sz w:val="28"/>
          <w:szCs w:val="28"/>
          <w:vertAlign w:val="subscript"/>
        </w:rPr>
        <w:t xml:space="preserve">1 </w:t>
      </w:r>
      <w:r w:rsidRPr="009E17F3">
        <w:rPr>
          <w:noProof/>
          <w:color w:val="000000"/>
          <w:sz w:val="28"/>
          <w:szCs w:val="28"/>
        </w:rPr>
        <w:t>и 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определим способом наименьших квадратов решив систему трёх нормальных уравнений: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70B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18pt;margin-top:7.85pt;width:9pt;height:54pt;z-index:251654144"/>
        </w:pict>
      </w:r>
      <w:r w:rsidR="00DB070B" w:rsidRPr="009E17F3">
        <w:rPr>
          <w:noProof/>
          <w:color w:val="000000"/>
          <w:sz w:val="28"/>
          <w:szCs w:val="28"/>
        </w:rPr>
        <w:t>∑У =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DB070B" w:rsidRPr="009E17F3">
        <w:rPr>
          <w:noProof/>
          <w:color w:val="000000"/>
          <w:sz w:val="28"/>
          <w:szCs w:val="28"/>
        </w:rPr>
        <w:t>а</w:t>
      </w:r>
      <w:r w:rsidR="00DB070B" w:rsidRPr="009E17F3">
        <w:rPr>
          <w:noProof/>
          <w:color w:val="000000"/>
          <w:sz w:val="28"/>
          <w:szCs w:val="28"/>
          <w:vertAlign w:val="subscript"/>
        </w:rPr>
        <w:t>0</w:t>
      </w:r>
      <w:r w:rsidR="00DB070B" w:rsidRPr="009E17F3">
        <w:rPr>
          <w:noProof/>
          <w:color w:val="000000"/>
          <w:sz w:val="28"/>
          <w:szCs w:val="28"/>
        </w:rPr>
        <w:t xml:space="preserve"> n + а</w:t>
      </w:r>
      <w:r w:rsidR="00DB070B" w:rsidRPr="009E17F3">
        <w:rPr>
          <w:noProof/>
          <w:color w:val="000000"/>
          <w:sz w:val="28"/>
          <w:szCs w:val="28"/>
          <w:vertAlign w:val="subscript"/>
        </w:rPr>
        <w:t>1</w:t>
      </w:r>
      <w:r w:rsidR="00DB070B" w:rsidRPr="009E17F3">
        <w:rPr>
          <w:noProof/>
          <w:color w:val="000000"/>
          <w:sz w:val="28"/>
          <w:szCs w:val="28"/>
        </w:rPr>
        <w:t xml:space="preserve"> ∑х + а</w:t>
      </w:r>
      <w:r w:rsidR="00DB070B" w:rsidRPr="009E17F3">
        <w:rPr>
          <w:noProof/>
          <w:color w:val="000000"/>
          <w:sz w:val="28"/>
          <w:szCs w:val="28"/>
          <w:vertAlign w:val="subscript"/>
        </w:rPr>
        <w:t>2</w:t>
      </w:r>
      <w:r w:rsidR="00DB070B" w:rsidRPr="009E17F3">
        <w:rPr>
          <w:noProof/>
          <w:color w:val="000000"/>
          <w:sz w:val="28"/>
          <w:szCs w:val="28"/>
        </w:rPr>
        <w:t>∑х</w:t>
      </w:r>
      <w:r w:rsidR="00DB070B" w:rsidRPr="009E17F3">
        <w:rPr>
          <w:noProof/>
          <w:color w:val="000000"/>
          <w:sz w:val="28"/>
          <w:szCs w:val="28"/>
          <w:vertAlign w:val="superscript"/>
        </w:rPr>
        <w:t>2</w:t>
      </w:r>
    </w:p>
    <w:p w:rsidR="00DB070B" w:rsidRPr="009E17F3" w:rsidRDefault="00DB070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∑ХУ 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∑х +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 xml:space="preserve"> ∑х² + 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perscript"/>
        </w:rPr>
        <w:t>3</w:t>
      </w:r>
    </w:p>
    <w:p w:rsidR="00DB070B" w:rsidRPr="009E17F3" w:rsidRDefault="00DB070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perscript"/>
        </w:rPr>
      </w:pP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perscript"/>
        </w:rPr>
        <w:t>2</w:t>
      </w:r>
      <w:r w:rsidRPr="009E17F3">
        <w:rPr>
          <w:noProof/>
          <w:color w:val="000000"/>
          <w:sz w:val="28"/>
          <w:szCs w:val="28"/>
        </w:rPr>
        <w:t>У 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per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+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 xml:space="preserve"> ∑х</w:t>
      </w:r>
      <w:r w:rsidRPr="009E17F3">
        <w:rPr>
          <w:noProof/>
          <w:color w:val="000000"/>
          <w:sz w:val="28"/>
          <w:szCs w:val="28"/>
          <w:vertAlign w:val="superscript"/>
        </w:rPr>
        <w:t xml:space="preserve">3 </w:t>
      </w:r>
      <w:r w:rsidRPr="009E17F3">
        <w:rPr>
          <w:noProof/>
          <w:color w:val="000000"/>
          <w:sz w:val="28"/>
          <w:szCs w:val="28"/>
        </w:rPr>
        <w:t>+ 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perscript"/>
        </w:rPr>
        <w:t>4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70B" w:rsidRPr="009E17F3" w:rsidRDefault="00DB070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Расчетные данные представим в таблице 12.</w:t>
      </w:r>
    </w:p>
    <w:p w:rsidR="00784A46" w:rsidRPr="009E17F3" w:rsidRDefault="00784A46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B070B" w:rsidRPr="009E17F3" w:rsidRDefault="00DB070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12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68"/>
        <w:gridCol w:w="1416"/>
        <w:gridCol w:w="1180"/>
        <w:gridCol w:w="766"/>
        <w:gridCol w:w="801"/>
        <w:gridCol w:w="901"/>
        <w:gridCol w:w="901"/>
        <w:gridCol w:w="807"/>
        <w:gridCol w:w="1076"/>
        <w:gridCol w:w="1055"/>
      </w:tblGrid>
      <w:tr w:rsidR="00784A46" w:rsidRPr="00E16EB3" w:rsidTr="00E16EB3">
        <w:trPr>
          <w:trHeight w:val="23"/>
        </w:trPr>
        <w:tc>
          <w:tcPr>
            <w:tcW w:w="359" w:type="pct"/>
            <w:vMerge w:val="restar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Годы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bCs/>
                <w:noProof/>
                <w:color w:val="000000"/>
                <w:sz w:val="20"/>
              </w:rPr>
              <w:t>Урожайность, ц/га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Внесено</w:t>
            </w:r>
            <w:r w:rsidR="00784A46" w:rsidRPr="00E16EB3">
              <w:rPr>
                <w:noProof/>
                <w:color w:val="000000"/>
                <w:sz w:val="20"/>
              </w:rPr>
              <w:t xml:space="preserve"> </w:t>
            </w:r>
            <w:r w:rsidRPr="00E16EB3">
              <w:rPr>
                <w:noProof/>
                <w:color w:val="000000"/>
                <w:sz w:val="20"/>
              </w:rPr>
              <w:t>мин. удобрений</w:t>
            </w:r>
            <w:r w:rsidR="00F94992" w:rsidRPr="00E16EB3">
              <w:rPr>
                <w:noProof/>
                <w:color w:val="000000"/>
                <w:sz w:val="20"/>
              </w:rPr>
              <w:t>, ц/га</w:t>
            </w:r>
          </w:p>
        </w:tc>
        <w:tc>
          <w:tcPr>
            <w:tcW w:w="3559" w:type="pct"/>
            <w:gridSpan w:val="7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Расчётные графы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vMerge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(Y)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(X)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3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4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(XY)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(X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E16EB3">
              <w:rPr>
                <w:noProof/>
                <w:color w:val="000000"/>
                <w:sz w:val="20"/>
              </w:rPr>
              <w:t>Y)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(Y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73291D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>
              <w:rPr>
                <w:noProof/>
                <w:color w:val="000000"/>
                <w:sz w:val="20"/>
              </w:rPr>
              <w:pict>
                <v:shape id="_x0000_i1094" type="#_x0000_t75" style="width:20.25pt;height:23.25pt">
                  <v:imagedata r:id="rId70" o:title=""/>
                </v:shape>
              </w:pic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4,2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17,64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74,1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311,2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1523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6395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131406,3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70F5C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332,9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4,3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18,49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79,5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341,9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1441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6196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112292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342,5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4,1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16,81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68,9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282,6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1328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5446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104976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322,1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4,8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23,04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110,6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530,8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1689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8105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123763,2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403,1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4,8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23,04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110,6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530,8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1835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8808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146153,3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403,1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4,9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24,01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117,6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576,5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9798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166545,6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415,7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4,9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24,01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117,6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576,5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2084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10214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180965,2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415,7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4,8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23,04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110,6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530,8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2044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9815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181476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403,1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5,3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28,09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148,9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789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2541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13469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229920,3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468,6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5,4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29,16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157,5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850,3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2679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14469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246214,4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482,5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3990,9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47,5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227,33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1095,9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5320,4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19165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92715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1623712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EE6C4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3989,5</w:t>
            </w:r>
          </w:p>
        </w:tc>
      </w:tr>
      <w:tr w:rsidR="00DB070B" w:rsidRPr="00E16EB3" w:rsidTr="00E16EB3">
        <w:trPr>
          <w:trHeight w:val="23"/>
        </w:trPr>
        <w:tc>
          <w:tcPr>
            <w:tcW w:w="359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</w:t>
            </w:r>
          </w:p>
        </w:tc>
        <w:tc>
          <w:tcPr>
            <w:tcW w:w="503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399,1</w:t>
            </w:r>
          </w:p>
        </w:tc>
        <w:tc>
          <w:tcPr>
            <w:tcW w:w="578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4,75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22,733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109,6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532,04</w:t>
            </w:r>
          </w:p>
        </w:tc>
        <w:tc>
          <w:tcPr>
            <w:tcW w:w="50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1916,5</w:t>
            </w:r>
          </w:p>
        </w:tc>
        <w:tc>
          <w:tcPr>
            <w:tcW w:w="45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9271,5</w:t>
            </w:r>
          </w:p>
        </w:tc>
        <w:tc>
          <w:tcPr>
            <w:tcW w:w="596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162371,2</w:t>
            </w:r>
          </w:p>
        </w:tc>
        <w:tc>
          <w:tcPr>
            <w:tcW w:w="585" w:type="pct"/>
            <w:shd w:val="clear" w:color="auto" w:fill="auto"/>
          </w:tcPr>
          <w:p w:rsidR="00DB070B" w:rsidRPr="00E16EB3" w:rsidRDefault="00DB070B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DB070B" w:rsidRPr="009E17F3" w:rsidRDefault="00DB070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65C85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1" type="#_x0000_t87" style="position:absolute;left:0;text-align:left;margin-left:27pt;margin-top:13.5pt;width:9pt;height:45pt;z-index:251655168"/>
        </w:pict>
      </w:r>
      <w:r w:rsidR="00635B0D" w:rsidRPr="009E17F3">
        <w:rPr>
          <w:noProof/>
          <w:color w:val="000000"/>
          <w:sz w:val="28"/>
          <w:szCs w:val="28"/>
        </w:rPr>
        <w:t>3990,9=а</w:t>
      </w:r>
      <w:r w:rsidR="00635B0D" w:rsidRPr="009E17F3">
        <w:rPr>
          <w:noProof/>
          <w:color w:val="000000"/>
          <w:sz w:val="28"/>
          <w:szCs w:val="28"/>
          <w:vertAlign w:val="subscript"/>
        </w:rPr>
        <w:t>0</w:t>
      </w:r>
      <w:r w:rsidR="00635B0D" w:rsidRPr="009E17F3">
        <w:rPr>
          <w:noProof/>
          <w:color w:val="000000"/>
          <w:sz w:val="28"/>
          <w:szCs w:val="28"/>
        </w:rPr>
        <w:t>10+а</w:t>
      </w:r>
      <w:r w:rsidR="00635B0D" w:rsidRPr="009E17F3">
        <w:rPr>
          <w:noProof/>
          <w:color w:val="000000"/>
          <w:sz w:val="28"/>
          <w:szCs w:val="28"/>
          <w:vertAlign w:val="subscript"/>
        </w:rPr>
        <w:t>1</w:t>
      </w:r>
      <w:r w:rsidR="00AB6D4B" w:rsidRPr="009E17F3">
        <w:rPr>
          <w:noProof/>
          <w:color w:val="000000"/>
          <w:sz w:val="28"/>
          <w:szCs w:val="28"/>
        </w:rPr>
        <w:t>47,5+а</w:t>
      </w:r>
      <w:r w:rsidR="00AB6D4B" w:rsidRPr="009E17F3">
        <w:rPr>
          <w:noProof/>
          <w:color w:val="000000"/>
          <w:sz w:val="28"/>
          <w:szCs w:val="28"/>
          <w:vertAlign w:val="subscript"/>
        </w:rPr>
        <w:t>2</w:t>
      </w:r>
      <w:r w:rsidR="00AB6D4B" w:rsidRPr="009E17F3">
        <w:rPr>
          <w:noProof/>
          <w:color w:val="000000"/>
          <w:sz w:val="28"/>
          <w:szCs w:val="28"/>
        </w:rPr>
        <w:t>227,33 | 10</w:t>
      </w:r>
    </w:p>
    <w:p w:rsidR="00AB6D4B" w:rsidRPr="009E17F3" w:rsidRDefault="00AB6D4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19165=а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47,5+а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227,33+а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1095,9 | 47,5</w:t>
      </w:r>
    </w:p>
    <w:p w:rsidR="00AB6D4B" w:rsidRPr="009E17F3" w:rsidRDefault="00AB6D4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92715=а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227,33+а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1095,9+а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5320,4 | 227,33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6D4B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2" type="#_x0000_t87" style="position:absolute;left:0;text-align:left;margin-left:27pt;margin-top:11.8pt;width:9pt;height:54pt;z-index:251656192"/>
        </w:pict>
      </w:r>
      <w:r w:rsidR="00AB6D4B" w:rsidRPr="009E17F3">
        <w:rPr>
          <w:noProof/>
          <w:color w:val="000000"/>
          <w:sz w:val="28"/>
          <w:szCs w:val="28"/>
        </w:rPr>
        <w:t>399,1=а</w:t>
      </w:r>
      <w:r w:rsidR="00AB6D4B" w:rsidRPr="009E17F3">
        <w:rPr>
          <w:noProof/>
          <w:color w:val="000000"/>
          <w:sz w:val="28"/>
          <w:szCs w:val="28"/>
          <w:vertAlign w:val="subscript"/>
        </w:rPr>
        <w:t>1</w:t>
      </w:r>
      <w:r w:rsidR="00AB6D4B" w:rsidRPr="009E17F3">
        <w:rPr>
          <w:noProof/>
          <w:color w:val="000000"/>
          <w:sz w:val="28"/>
          <w:szCs w:val="28"/>
        </w:rPr>
        <w:t>4,75+а</w:t>
      </w:r>
      <w:r w:rsidR="00AB6D4B" w:rsidRPr="009E17F3">
        <w:rPr>
          <w:noProof/>
          <w:color w:val="000000"/>
          <w:sz w:val="28"/>
          <w:szCs w:val="28"/>
          <w:vertAlign w:val="subscript"/>
        </w:rPr>
        <w:t>2</w:t>
      </w:r>
      <w:r w:rsidR="00AB6D4B" w:rsidRPr="009E17F3">
        <w:rPr>
          <w:noProof/>
          <w:color w:val="000000"/>
          <w:sz w:val="28"/>
          <w:szCs w:val="28"/>
        </w:rPr>
        <w:t>22,7</w:t>
      </w:r>
      <w:r w:rsidR="00BC3D2A" w:rsidRPr="009E17F3">
        <w:rPr>
          <w:noProof/>
          <w:color w:val="000000"/>
          <w:sz w:val="28"/>
          <w:szCs w:val="28"/>
        </w:rPr>
        <w:t>33</w:t>
      </w:r>
    </w:p>
    <w:p w:rsidR="00AB6D4B" w:rsidRPr="009E17F3" w:rsidRDefault="00AB6D4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403,5=а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4,79+а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="00BC3D2A" w:rsidRPr="009E17F3">
        <w:rPr>
          <w:noProof/>
          <w:color w:val="000000"/>
          <w:sz w:val="28"/>
          <w:szCs w:val="28"/>
        </w:rPr>
        <w:t>23,071</w:t>
      </w:r>
    </w:p>
    <w:p w:rsidR="00AB6D4B" w:rsidRPr="009E17F3" w:rsidRDefault="00AB6D4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407,8=а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4,82+а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="00BC3D2A" w:rsidRPr="009E17F3">
        <w:rPr>
          <w:noProof/>
          <w:color w:val="000000"/>
          <w:sz w:val="28"/>
          <w:szCs w:val="28"/>
        </w:rPr>
        <w:t>23,404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6D4B" w:rsidRPr="009E17F3" w:rsidRDefault="00AB6D4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Вычтем из третьего уравнения второе и из второго первое, получаем: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435FB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3" type="#_x0000_t87" style="position:absolute;left:0;text-align:left;margin-left:27pt;margin-top:2.5pt;width:9pt;height:36pt;z-index:251657216"/>
        </w:pict>
      </w:r>
      <w:r w:rsidR="00AB6D4B" w:rsidRPr="009E17F3">
        <w:rPr>
          <w:noProof/>
          <w:color w:val="000000"/>
          <w:sz w:val="28"/>
          <w:szCs w:val="28"/>
        </w:rPr>
        <w:t>4,4=а</w:t>
      </w:r>
      <w:r w:rsidR="00AB6D4B" w:rsidRPr="009E17F3">
        <w:rPr>
          <w:noProof/>
          <w:color w:val="000000"/>
          <w:sz w:val="28"/>
          <w:szCs w:val="28"/>
          <w:vertAlign w:val="subscript"/>
        </w:rPr>
        <w:t>1</w:t>
      </w:r>
      <w:r w:rsidR="00AB6D4B" w:rsidRPr="009E17F3">
        <w:rPr>
          <w:noProof/>
          <w:color w:val="000000"/>
          <w:sz w:val="28"/>
          <w:szCs w:val="28"/>
        </w:rPr>
        <w:t>0,04+а</w:t>
      </w:r>
      <w:r w:rsidR="00AB6D4B" w:rsidRPr="009E17F3">
        <w:rPr>
          <w:noProof/>
          <w:color w:val="000000"/>
          <w:sz w:val="28"/>
          <w:szCs w:val="28"/>
          <w:vertAlign w:val="subscript"/>
        </w:rPr>
        <w:t>2</w:t>
      </w:r>
      <w:r w:rsidR="00BC3D2A" w:rsidRPr="009E17F3">
        <w:rPr>
          <w:noProof/>
          <w:color w:val="000000"/>
          <w:sz w:val="28"/>
          <w:szCs w:val="28"/>
        </w:rPr>
        <w:t>0,338 | 0,04</w:t>
      </w:r>
    </w:p>
    <w:p w:rsidR="00AB6D4B" w:rsidRPr="009E17F3" w:rsidRDefault="00AB6D4B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4,3=а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0,03+а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="00BC3D2A" w:rsidRPr="009E17F3">
        <w:rPr>
          <w:noProof/>
          <w:color w:val="000000"/>
          <w:sz w:val="28"/>
          <w:szCs w:val="28"/>
        </w:rPr>
        <w:t>0,333 | 0,03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3D2A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18pt;margin-top:3.85pt;width:9pt;height:27pt;z-index:251658240"/>
        </w:pict>
      </w:r>
      <w:r w:rsidR="00BC3D2A" w:rsidRPr="009E17F3">
        <w:rPr>
          <w:noProof/>
          <w:color w:val="000000"/>
          <w:sz w:val="28"/>
          <w:szCs w:val="28"/>
        </w:rPr>
        <w:t>110=а</w:t>
      </w:r>
      <w:r w:rsidR="00BC3D2A" w:rsidRPr="009E17F3">
        <w:rPr>
          <w:noProof/>
          <w:color w:val="000000"/>
          <w:sz w:val="28"/>
          <w:szCs w:val="28"/>
          <w:vertAlign w:val="subscript"/>
        </w:rPr>
        <w:t>2</w:t>
      </w:r>
      <w:r w:rsidR="00BC3D2A" w:rsidRPr="009E17F3">
        <w:rPr>
          <w:noProof/>
          <w:color w:val="000000"/>
          <w:sz w:val="28"/>
          <w:szCs w:val="28"/>
        </w:rPr>
        <w:t>8,5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143,3=а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11,1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Вычтем из второго уравнения первое, получим: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33,3=а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2,6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=12,8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4,4=а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0,04+12,8×0,338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4,4=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0,04+4,33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0,04=0,07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=1,75</w:t>
      </w:r>
    </w:p>
    <w:p w:rsidR="00BC3D2A" w:rsidRPr="009E17F3" w:rsidRDefault="00BC3D2A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399,1</w:t>
      </w:r>
      <w:r w:rsidR="00E70F5C" w:rsidRPr="009E17F3">
        <w:rPr>
          <w:noProof/>
          <w:color w:val="000000"/>
          <w:sz w:val="28"/>
          <w:szCs w:val="28"/>
        </w:rPr>
        <w:t>= а</w:t>
      </w:r>
      <w:r w:rsidR="00E70F5C" w:rsidRPr="009E17F3">
        <w:rPr>
          <w:noProof/>
          <w:color w:val="000000"/>
          <w:sz w:val="28"/>
          <w:szCs w:val="28"/>
          <w:vertAlign w:val="subscript"/>
        </w:rPr>
        <w:t>0</w:t>
      </w:r>
      <w:r w:rsidR="00E70F5C" w:rsidRPr="009E17F3">
        <w:rPr>
          <w:noProof/>
          <w:color w:val="000000"/>
          <w:sz w:val="28"/>
          <w:szCs w:val="28"/>
        </w:rPr>
        <w:t>+ 1,75×4,75+12,8×22,733</w:t>
      </w:r>
    </w:p>
    <w:p w:rsidR="00E70F5C" w:rsidRPr="009E17F3" w:rsidRDefault="00E70F5C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399,1=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+299,3</w:t>
      </w:r>
    </w:p>
    <w:p w:rsidR="00E70F5C" w:rsidRPr="009E17F3" w:rsidRDefault="00E70F5C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=99,8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F5C" w:rsidRPr="009E17F3" w:rsidRDefault="00E70F5C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Таким образом модель параболы имеет вид: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70F5C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95" type="#_x0000_t75" style="width:15.75pt;height:20.25pt">
            <v:imagedata r:id="rId71" o:title=""/>
          </v:shape>
        </w:pict>
      </w:r>
      <w:r w:rsidR="00E70F5C" w:rsidRPr="009E17F3">
        <w:rPr>
          <w:noProof/>
          <w:color w:val="000000"/>
          <w:sz w:val="28"/>
          <w:szCs w:val="28"/>
        </w:rPr>
        <w:t>=99,8+1,75x+12,8x</w:t>
      </w:r>
      <w:r w:rsidR="00E70F5C" w:rsidRPr="009E17F3">
        <w:rPr>
          <w:noProof/>
          <w:color w:val="000000"/>
          <w:sz w:val="28"/>
          <w:szCs w:val="28"/>
          <w:vertAlign w:val="superscript"/>
        </w:rPr>
        <w:t>2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E6C41" w:rsidRPr="009E17F3" w:rsidRDefault="00EE6C41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результате расчета устан</w:t>
      </w:r>
      <w:r w:rsidR="004570AE" w:rsidRPr="009E17F3">
        <w:rPr>
          <w:noProof/>
          <w:color w:val="000000"/>
          <w:sz w:val="28"/>
          <w:szCs w:val="28"/>
        </w:rPr>
        <w:t>овлено, что с увеличением на 1 ц</w:t>
      </w:r>
      <w:r w:rsidRPr="009E17F3">
        <w:rPr>
          <w:noProof/>
          <w:color w:val="000000"/>
          <w:sz w:val="28"/>
          <w:szCs w:val="28"/>
        </w:rPr>
        <w:t xml:space="preserve"> в расчете на 1 га</w:t>
      </w:r>
      <w:r w:rsidR="004570AE" w:rsidRPr="009E17F3">
        <w:rPr>
          <w:noProof/>
          <w:color w:val="000000"/>
          <w:sz w:val="28"/>
          <w:szCs w:val="28"/>
        </w:rPr>
        <w:t xml:space="preserve"> количества</w:t>
      </w:r>
      <w:r w:rsidRPr="009E17F3">
        <w:rPr>
          <w:noProof/>
          <w:color w:val="000000"/>
          <w:sz w:val="28"/>
          <w:szCs w:val="28"/>
        </w:rPr>
        <w:t xml:space="preserve"> минеральных удобрений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4570AE" w:rsidRPr="009E17F3">
        <w:rPr>
          <w:noProof/>
          <w:color w:val="000000"/>
          <w:sz w:val="28"/>
          <w:szCs w:val="28"/>
        </w:rPr>
        <w:t>урожайность сахарной свеклы в среднем возрастала на 1,75 ц. Дальнейший рост концентрации минеральных удобрений может привести к лучшему результату (12,8).</w:t>
      </w:r>
    </w:p>
    <w:p w:rsidR="004570AE" w:rsidRPr="009E17F3" w:rsidRDefault="004570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Коэффициент эластичности характеризует изменение результативного признака обусловленное влиянием изменения на 1% факторного признака.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70AE" w:rsidRPr="009E17F3" w:rsidRDefault="004570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</w:t>
      </w:r>
      <w:r w:rsidRPr="009E17F3">
        <w:rPr>
          <w:noProof/>
          <w:color w:val="000000"/>
          <w:sz w:val="28"/>
          <w:szCs w:val="28"/>
          <w:vertAlign w:val="subscript"/>
        </w:rPr>
        <w:t>эл</w:t>
      </w:r>
      <w:r w:rsidRPr="009E17F3">
        <w:rPr>
          <w:noProof/>
          <w:color w:val="000000"/>
          <w:sz w:val="28"/>
          <w:szCs w:val="28"/>
        </w:rPr>
        <w:t>=а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="0073291D">
        <w:rPr>
          <w:noProof/>
          <w:color w:val="000000"/>
          <w:sz w:val="28"/>
          <w:szCs w:val="28"/>
          <w:vertAlign w:val="subscript"/>
        </w:rPr>
        <w:pict>
          <v:shape id="_x0000_i1096" type="#_x0000_t75" style="width:15pt;height:30.75pt">
            <v:imagedata r:id="rId72" o:title=""/>
          </v:shape>
        </w:pict>
      </w:r>
      <w:r w:rsidRPr="009E17F3">
        <w:rPr>
          <w:noProof/>
          <w:color w:val="000000"/>
          <w:sz w:val="28"/>
          <w:szCs w:val="28"/>
          <w:vertAlign w:val="subscript"/>
        </w:rPr>
        <w:t>;</w:t>
      </w:r>
      <w:r w:rsidR="00784A46" w:rsidRPr="009E17F3">
        <w:rPr>
          <w:noProof/>
          <w:color w:val="000000"/>
          <w:sz w:val="28"/>
          <w:szCs w:val="28"/>
          <w:vertAlign w:val="subscript"/>
        </w:rPr>
        <w:t xml:space="preserve"> </w:t>
      </w:r>
      <w:r w:rsidRPr="009E17F3">
        <w:rPr>
          <w:noProof/>
          <w:color w:val="000000"/>
          <w:sz w:val="28"/>
          <w:szCs w:val="28"/>
        </w:rPr>
        <w:t>К</w:t>
      </w:r>
      <w:r w:rsidRPr="009E17F3">
        <w:rPr>
          <w:noProof/>
          <w:color w:val="000000"/>
          <w:sz w:val="28"/>
          <w:szCs w:val="28"/>
          <w:vertAlign w:val="subscript"/>
        </w:rPr>
        <w:t>эл</w:t>
      </w:r>
      <w:r w:rsidRPr="009E17F3">
        <w:rPr>
          <w:noProof/>
          <w:color w:val="000000"/>
          <w:sz w:val="28"/>
          <w:szCs w:val="28"/>
        </w:rPr>
        <w:t>=1,75</w:t>
      </w:r>
      <w:r w:rsidR="0073291D">
        <w:rPr>
          <w:noProof/>
          <w:color w:val="000000"/>
          <w:sz w:val="28"/>
          <w:szCs w:val="28"/>
        </w:rPr>
        <w:pict>
          <v:shape id="_x0000_i1097" type="#_x0000_t75" style="width:44.25pt;height:33pt">
            <v:imagedata r:id="rId73" o:title=""/>
          </v:shape>
        </w:pict>
      </w:r>
      <w:r w:rsidRPr="009E17F3">
        <w:rPr>
          <w:noProof/>
          <w:color w:val="000000"/>
          <w:sz w:val="28"/>
          <w:szCs w:val="28"/>
        </w:rPr>
        <w:t>0,02.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70AE" w:rsidRPr="009E17F3" w:rsidRDefault="004570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 этом коэффициент эластичности показывает, что с увеличением на 1 % дозы минеральных удобрений урожайность возрастает на 0,02 %.</w:t>
      </w:r>
    </w:p>
    <w:p w:rsidR="004570AE" w:rsidRPr="009E17F3" w:rsidRDefault="004570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определения степени тесноты связи была использована линейная модель для парной зависимости: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570AE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73291D">
        <w:rPr>
          <w:noProof/>
          <w:color w:val="000000"/>
          <w:sz w:val="28"/>
          <w:szCs w:val="28"/>
        </w:rPr>
        <w:pict>
          <v:shape id="_x0000_i1098" type="#_x0000_t75" style="width:409.5pt;height:42pt">
            <v:imagedata r:id="rId74" o:title=""/>
          </v:shape>
        </w:pic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35A79" w:rsidRPr="009E17F3" w:rsidRDefault="00D35A79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Коэффициент корреляции равен 0,91 или 91%, что характеризует связь как сильную.</w:t>
      </w:r>
      <w:r w:rsidR="00800C84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D=r</w:t>
      </w:r>
      <w:r w:rsidRPr="009E17F3">
        <w:rPr>
          <w:noProof/>
          <w:color w:val="000000"/>
          <w:sz w:val="28"/>
          <w:szCs w:val="28"/>
          <w:vertAlign w:val="superscript"/>
        </w:rPr>
        <w:t>2</w:t>
      </w:r>
      <w:r w:rsidRPr="009E17F3">
        <w:rPr>
          <w:noProof/>
          <w:color w:val="000000"/>
          <w:sz w:val="28"/>
          <w:szCs w:val="28"/>
        </w:rPr>
        <w:t>=0,91</w:t>
      </w:r>
      <w:r w:rsidRPr="009E17F3">
        <w:rPr>
          <w:noProof/>
          <w:color w:val="000000"/>
          <w:sz w:val="28"/>
          <w:szCs w:val="28"/>
          <w:vertAlign w:val="superscript"/>
        </w:rPr>
        <w:t>2</w:t>
      </w:r>
      <w:r w:rsidRPr="009E17F3">
        <w:rPr>
          <w:noProof/>
          <w:color w:val="000000"/>
          <w:sz w:val="28"/>
          <w:szCs w:val="28"/>
        </w:rPr>
        <w:t>=0,828 или 82,8 %.</w:t>
      </w:r>
    </w:p>
    <w:p w:rsidR="00812627" w:rsidRPr="009E17F3" w:rsidRDefault="00D35A79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Таким образом, связь между урожайностью сахарной свеклы и вносимыми минеральными удобрениями определена как тесная (r=0,91), при этом урожайность на 82,8 % зависит от рассмотренных доз минеральных удобрений и на 17,2 % </w:t>
      </w:r>
      <w:r w:rsidR="00812627" w:rsidRPr="009E17F3">
        <w:rPr>
          <w:noProof/>
          <w:color w:val="000000"/>
          <w:sz w:val="28"/>
          <w:szCs w:val="28"/>
        </w:rPr>
        <w:t>от других неучитываемых в расчетах и случайных факторов.</w:t>
      </w:r>
    </w:p>
    <w:p w:rsidR="00812627" w:rsidRPr="009E17F3" w:rsidRDefault="0081262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Далее рассмотрим связь между взаимосвязанными факторами: дозой внесения органических удобрений, севооборотом и урожайностью сахарной свёклы (табл. 13).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12627" w:rsidRPr="009E17F3" w:rsidRDefault="0081262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13</w:t>
      </w:r>
    </w:p>
    <w:p w:rsidR="00812627" w:rsidRPr="009E17F3" w:rsidRDefault="0081262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Исходные данные для вычисления параметров линейного уравнения и коэффициента множественной регрессии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40"/>
        <w:gridCol w:w="734"/>
        <w:gridCol w:w="1346"/>
        <w:gridCol w:w="1337"/>
        <w:gridCol w:w="828"/>
        <w:gridCol w:w="922"/>
        <w:gridCol w:w="734"/>
        <w:gridCol w:w="640"/>
        <w:gridCol w:w="734"/>
        <w:gridCol w:w="922"/>
        <w:gridCol w:w="734"/>
      </w:tblGrid>
      <w:tr w:rsidR="00800C84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szCs w:val="22"/>
              </w:rPr>
            </w:pPr>
            <w:r w:rsidRPr="00E16EB3">
              <w:rPr>
                <w:noProof/>
                <w:color w:val="000000"/>
                <w:sz w:val="20"/>
                <w:szCs w:val="22"/>
              </w:rPr>
              <w:t>Годы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Уро-жай-ность, ц/га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Органические удобрения, т/га (x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Севообороты, % к пашне (x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2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  <w:r w:rsidRPr="00E16EB3">
              <w:rPr>
                <w:noProof/>
                <w:color w:val="000000"/>
                <w:sz w:val="20"/>
              </w:rPr>
              <w:t>y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2</w:t>
            </w:r>
            <w:r w:rsidRPr="00E16EB3">
              <w:rPr>
                <w:noProof/>
                <w:color w:val="000000"/>
                <w:sz w:val="20"/>
              </w:rPr>
              <w:t>y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  <w:r w:rsidRPr="00E16EB3">
              <w:rPr>
                <w:noProof/>
                <w:color w:val="000000"/>
                <w:sz w:val="20"/>
              </w:rPr>
              <w:t>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2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E16EB3">
              <w:rPr>
                <w:noProof/>
                <w:color w:val="000000"/>
                <w:sz w:val="20"/>
              </w:rPr>
              <w:t>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1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E16EB3">
              <w:rPr>
                <w:noProof/>
                <w:color w:val="000000"/>
                <w:sz w:val="20"/>
              </w:rPr>
              <w:t>x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2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vertAlign w:val="superscript"/>
              </w:rPr>
            </w:pPr>
            <w:r w:rsidRPr="00E16EB3">
              <w:rPr>
                <w:noProof/>
                <w:color w:val="000000"/>
                <w:sz w:val="20"/>
              </w:rPr>
              <w:t>y</w:t>
            </w:r>
            <w:r w:rsidRPr="00E16EB3">
              <w:rPr>
                <w:noProof/>
                <w:color w:val="000000"/>
                <w:sz w:val="20"/>
                <w:vertAlign w:val="superscript"/>
              </w:rPr>
              <w:t>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У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10512,5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26100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2088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841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5184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131406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329,6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8712,6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25132,5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1950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676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5625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112292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337,5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77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8100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24948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1925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625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5929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104976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346,5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9498,6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27792,2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2133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729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6241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123763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367,1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8792,9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30966,3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1863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529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6561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146153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364,7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25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86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10202,5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35096,6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2150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625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7396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166546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404,6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26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11060,4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37860,6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2314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676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7921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180965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427,8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31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13206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38340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2790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961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8100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181476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453,3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29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94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13905,5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45073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2726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841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8836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229920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471,5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30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96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14886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47635,2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2880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900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9216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246214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354AB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488,</w:t>
            </w:r>
            <w:r w:rsidR="008B3AA2" w:rsidRPr="00E16EB3">
              <w:rPr>
                <w:noProof/>
                <w:color w:val="000000"/>
                <w:sz w:val="20"/>
              </w:rPr>
              <w:t>3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∑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3990,9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271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839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108877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338944,4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22819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7403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C47EF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71009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1623711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B3AA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3990,9</w:t>
            </w:r>
          </w:p>
        </w:tc>
      </w:tr>
      <w:tr w:rsidR="00C47EFE" w:rsidRPr="00E16EB3" w:rsidTr="00E16EB3">
        <w:trPr>
          <w:trHeight w:val="23"/>
        </w:trPr>
        <w:tc>
          <w:tcPr>
            <w:tcW w:w="351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ср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399,1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27,1</w:t>
            </w:r>
          </w:p>
        </w:tc>
        <w:tc>
          <w:tcPr>
            <w:tcW w:w="351" w:type="pct"/>
            <w:shd w:val="clear" w:color="auto" w:fill="auto"/>
          </w:tcPr>
          <w:p w:rsidR="00812627" w:rsidRPr="00E16EB3" w:rsidRDefault="00546553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83,9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10887,7</w:t>
            </w:r>
          </w:p>
        </w:tc>
        <w:tc>
          <w:tcPr>
            <w:tcW w:w="602" w:type="pct"/>
            <w:shd w:val="clear" w:color="auto" w:fill="auto"/>
          </w:tcPr>
          <w:p w:rsidR="00812627" w:rsidRPr="00E16EB3" w:rsidRDefault="00E652E1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33894,44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2281,9</w:t>
            </w:r>
          </w:p>
        </w:tc>
        <w:tc>
          <w:tcPr>
            <w:tcW w:w="450" w:type="pct"/>
            <w:shd w:val="clear" w:color="auto" w:fill="auto"/>
          </w:tcPr>
          <w:p w:rsidR="00812627" w:rsidRPr="00E16EB3" w:rsidRDefault="000D5E56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740,3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C47EFE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7100,9</w:t>
            </w:r>
          </w:p>
        </w:tc>
        <w:tc>
          <w:tcPr>
            <w:tcW w:w="526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162371</w:t>
            </w:r>
            <w:r w:rsidR="00577514" w:rsidRPr="00E16EB3">
              <w:rPr>
                <w:noProof/>
                <w:color w:val="000000"/>
                <w:sz w:val="20"/>
              </w:rPr>
              <w:t>,1</w:t>
            </w:r>
          </w:p>
        </w:tc>
        <w:tc>
          <w:tcPr>
            <w:tcW w:w="439" w:type="pct"/>
            <w:shd w:val="clear" w:color="auto" w:fill="auto"/>
          </w:tcPr>
          <w:p w:rsidR="00812627" w:rsidRPr="00E16EB3" w:rsidRDefault="0081262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-</w:t>
            </w:r>
          </w:p>
        </w:tc>
      </w:tr>
    </w:tbl>
    <w:p w:rsidR="00D35A79" w:rsidRPr="009E17F3" w:rsidRDefault="00D35A79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EFE" w:rsidRPr="009E17F3" w:rsidRDefault="00C47EFE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определения причинно-следственной связи используем многофакторную линейную модель: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EFE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>
        <w:rPr>
          <w:noProof/>
          <w:color w:val="000000"/>
          <w:sz w:val="28"/>
          <w:szCs w:val="28"/>
        </w:rPr>
        <w:pict>
          <v:shape id="_x0000_i1099" type="#_x0000_t75" style="width:24.75pt;height:21pt">
            <v:imagedata r:id="rId75" o:title=""/>
          </v:shape>
        </w:pict>
      </w:r>
      <w:r w:rsidR="00C47EFE" w:rsidRPr="009E17F3">
        <w:rPr>
          <w:noProof/>
          <w:color w:val="000000"/>
          <w:sz w:val="28"/>
          <w:szCs w:val="28"/>
        </w:rPr>
        <w:t>=а</w:t>
      </w:r>
      <w:r w:rsidR="00C47EFE" w:rsidRPr="009E17F3">
        <w:rPr>
          <w:noProof/>
          <w:color w:val="000000"/>
          <w:sz w:val="28"/>
          <w:szCs w:val="28"/>
          <w:vertAlign w:val="subscript"/>
        </w:rPr>
        <w:t>0</w:t>
      </w:r>
      <w:r w:rsidR="00C47EFE" w:rsidRPr="009E17F3">
        <w:rPr>
          <w:noProof/>
          <w:color w:val="000000"/>
          <w:sz w:val="28"/>
          <w:szCs w:val="28"/>
        </w:rPr>
        <w:t>+а</w:t>
      </w:r>
      <w:r w:rsidR="00C47EFE" w:rsidRPr="009E17F3">
        <w:rPr>
          <w:noProof/>
          <w:color w:val="000000"/>
          <w:sz w:val="28"/>
          <w:szCs w:val="28"/>
          <w:vertAlign w:val="subscript"/>
        </w:rPr>
        <w:t>1</w:t>
      </w:r>
      <w:r w:rsidR="00C47EFE" w:rsidRPr="009E17F3">
        <w:rPr>
          <w:noProof/>
          <w:color w:val="000000"/>
          <w:sz w:val="28"/>
          <w:szCs w:val="28"/>
        </w:rPr>
        <w:t>x</w:t>
      </w:r>
      <w:r w:rsidR="00C47EFE" w:rsidRPr="009E17F3">
        <w:rPr>
          <w:noProof/>
          <w:color w:val="000000"/>
          <w:sz w:val="28"/>
          <w:szCs w:val="28"/>
          <w:vertAlign w:val="subscript"/>
        </w:rPr>
        <w:t>1</w:t>
      </w:r>
      <w:r w:rsidR="00C47EFE" w:rsidRPr="009E17F3">
        <w:rPr>
          <w:noProof/>
          <w:color w:val="000000"/>
          <w:sz w:val="28"/>
          <w:szCs w:val="28"/>
        </w:rPr>
        <w:t>+a</w:t>
      </w:r>
      <w:r w:rsidR="00C47EFE" w:rsidRPr="009E17F3">
        <w:rPr>
          <w:noProof/>
          <w:color w:val="000000"/>
          <w:sz w:val="28"/>
          <w:szCs w:val="28"/>
          <w:vertAlign w:val="subscript"/>
        </w:rPr>
        <w:t>2</w:t>
      </w:r>
      <w:r w:rsidR="00C47EFE" w:rsidRPr="009E17F3">
        <w:rPr>
          <w:noProof/>
          <w:color w:val="000000"/>
          <w:sz w:val="28"/>
          <w:szCs w:val="28"/>
        </w:rPr>
        <w:t>x</w:t>
      </w:r>
      <w:r w:rsidR="00C47EFE"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EFE" w:rsidRPr="009E17F3" w:rsidRDefault="00C47EFE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определения параметров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,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, 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необходимо решить систему: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C319C" w:rsidRPr="009E17F3" w:rsidRDefault="0073291D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5" type="#_x0000_t87" style="position:absolute;left:0;text-align:left;margin-left:22.95pt;margin-top:4.85pt;width:9pt;height:54pt;z-index:251659264"/>
        </w:pict>
      </w:r>
      <w:r w:rsidR="008C319C" w:rsidRPr="009E17F3">
        <w:rPr>
          <w:noProof/>
          <w:color w:val="000000"/>
          <w:sz w:val="28"/>
          <w:szCs w:val="28"/>
        </w:rPr>
        <w:t>∑У = а</w:t>
      </w:r>
      <w:r w:rsidR="008C319C" w:rsidRPr="009E17F3">
        <w:rPr>
          <w:noProof/>
          <w:color w:val="000000"/>
          <w:sz w:val="28"/>
          <w:szCs w:val="28"/>
          <w:vertAlign w:val="subscript"/>
        </w:rPr>
        <w:t>0</w:t>
      </w:r>
      <w:r w:rsidR="008C319C" w:rsidRPr="009E17F3">
        <w:rPr>
          <w:noProof/>
          <w:color w:val="000000"/>
          <w:sz w:val="28"/>
          <w:szCs w:val="28"/>
        </w:rPr>
        <w:t>n + а</w:t>
      </w:r>
      <w:r w:rsidR="008C319C" w:rsidRPr="009E17F3">
        <w:rPr>
          <w:noProof/>
          <w:color w:val="000000"/>
          <w:sz w:val="28"/>
          <w:szCs w:val="28"/>
          <w:vertAlign w:val="subscript"/>
        </w:rPr>
        <w:t>1</w:t>
      </w:r>
      <w:r w:rsidR="008C319C" w:rsidRPr="009E17F3">
        <w:rPr>
          <w:noProof/>
          <w:color w:val="000000"/>
          <w:sz w:val="28"/>
          <w:szCs w:val="28"/>
        </w:rPr>
        <w:t>∑х</w:t>
      </w:r>
      <w:r w:rsidR="008C319C" w:rsidRPr="009E17F3">
        <w:rPr>
          <w:noProof/>
          <w:color w:val="000000"/>
          <w:sz w:val="28"/>
          <w:szCs w:val="28"/>
          <w:vertAlign w:val="subscript"/>
        </w:rPr>
        <w:t>1</w:t>
      </w:r>
      <w:r w:rsidR="008C319C" w:rsidRPr="009E17F3">
        <w:rPr>
          <w:noProof/>
          <w:color w:val="000000"/>
          <w:sz w:val="28"/>
          <w:szCs w:val="28"/>
        </w:rPr>
        <w:t xml:space="preserve"> + а</w:t>
      </w:r>
      <w:r w:rsidR="008C319C" w:rsidRPr="009E17F3">
        <w:rPr>
          <w:noProof/>
          <w:color w:val="000000"/>
          <w:sz w:val="28"/>
          <w:szCs w:val="28"/>
          <w:vertAlign w:val="subscript"/>
        </w:rPr>
        <w:t>2</w:t>
      </w:r>
      <w:r w:rsidR="008C319C" w:rsidRPr="009E17F3">
        <w:rPr>
          <w:noProof/>
          <w:color w:val="000000"/>
          <w:sz w:val="28"/>
          <w:szCs w:val="28"/>
        </w:rPr>
        <w:t>∑х</w:t>
      </w:r>
      <w:r w:rsidR="008C319C"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8C319C" w:rsidRPr="009E17F3" w:rsidRDefault="008C319C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у 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 xml:space="preserve"> +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+ 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х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8C319C" w:rsidRPr="009E17F3" w:rsidRDefault="008C319C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у 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+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х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+ 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∑х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EFE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6" type="#_x0000_t87" style="position:absolute;left:0;text-align:left;margin-left:18pt;margin-top:4.15pt;width:9pt;height:45pt;z-index:251660288"/>
        </w:pict>
      </w:r>
      <w:r w:rsidR="00966923" w:rsidRPr="009E17F3">
        <w:rPr>
          <w:noProof/>
          <w:color w:val="000000"/>
          <w:sz w:val="28"/>
          <w:szCs w:val="28"/>
        </w:rPr>
        <w:t>3990,9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="00966923"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="00966923" w:rsidRPr="009E17F3">
        <w:rPr>
          <w:noProof/>
          <w:color w:val="000000"/>
          <w:sz w:val="28"/>
          <w:szCs w:val="28"/>
        </w:rPr>
        <w:t>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0</w:t>
      </w:r>
      <w:r w:rsidR="00966923" w:rsidRPr="009E17F3">
        <w:rPr>
          <w:noProof/>
          <w:color w:val="000000"/>
          <w:sz w:val="28"/>
          <w:szCs w:val="28"/>
        </w:rPr>
        <w:t>10+а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1</w:t>
      </w:r>
      <w:r w:rsidR="00966923" w:rsidRPr="009E17F3">
        <w:rPr>
          <w:noProof/>
          <w:color w:val="000000"/>
          <w:sz w:val="28"/>
          <w:szCs w:val="28"/>
        </w:rPr>
        <w:t>271+а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2</w:t>
      </w:r>
      <w:r w:rsidR="00966923" w:rsidRPr="009E17F3">
        <w:rPr>
          <w:noProof/>
          <w:color w:val="000000"/>
          <w:sz w:val="28"/>
          <w:szCs w:val="28"/>
        </w:rPr>
        <w:t>839 | 10</w:t>
      </w:r>
    </w:p>
    <w:p w:rsidR="00966923" w:rsidRPr="009E17F3" w:rsidRDefault="0096692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108877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271+а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7403+а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22819 | 271</w:t>
      </w:r>
    </w:p>
    <w:p w:rsidR="00966923" w:rsidRPr="009E17F3" w:rsidRDefault="0096692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338944,4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839+а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22819+а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71009 | 839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923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7" type="#_x0000_t87" style="position:absolute;left:0;text-align:left;margin-left:18pt;margin-top:1.8pt;width:9pt;height:45pt;z-index:251661312"/>
        </w:pict>
      </w:r>
      <w:r w:rsidR="00966923" w:rsidRPr="009E17F3">
        <w:rPr>
          <w:noProof/>
          <w:color w:val="000000"/>
          <w:sz w:val="28"/>
          <w:szCs w:val="28"/>
        </w:rPr>
        <w:t>399,1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="00966923"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="00966923" w:rsidRPr="009E17F3">
        <w:rPr>
          <w:noProof/>
          <w:color w:val="000000"/>
          <w:sz w:val="28"/>
          <w:szCs w:val="28"/>
        </w:rPr>
        <w:t>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1</w:t>
      </w:r>
      <w:r w:rsidR="00966923" w:rsidRPr="009E17F3">
        <w:rPr>
          <w:noProof/>
          <w:color w:val="000000"/>
          <w:sz w:val="28"/>
          <w:szCs w:val="28"/>
        </w:rPr>
        <w:t>27,1+а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2</w:t>
      </w:r>
      <w:r w:rsidR="00966923" w:rsidRPr="009E17F3">
        <w:rPr>
          <w:noProof/>
          <w:color w:val="000000"/>
          <w:sz w:val="28"/>
          <w:szCs w:val="28"/>
        </w:rPr>
        <w:t>83,9</w:t>
      </w:r>
    </w:p>
    <w:p w:rsidR="00966923" w:rsidRPr="009E17F3" w:rsidRDefault="0096692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401,8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27,3+а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84,2</w:t>
      </w:r>
    </w:p>
    <w:p w:rsidR="00966923" w:rsidRPr="009E17F3" w:rsidRDefault="0096692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404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27,2+а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84,6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923" w:rsidRPr="009E17F3" w:rsidRDefault="0096692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Вычтем из второго уравнения первое и из третьего второе, получаем: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966923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8" type="#_x0000_t87" style="position:absolute;left:0;text-align:left;margin-left:18pt;margin-top:2.3pt;width:9pt;height:27pt;z-index:251662336"/>
        </w:pict>
      </w:r>
      <w:r w:rsidR="00966923" w:rsidRPr="009E17F3">
        <w:rPr>
          <w:noProof/>
          <w:color w:val="000000"/>
          <w:sz w:val="28"/>
          <w:szCs w:val="28"/>
        </w:rPr>
        <w:t>2,7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="00966923"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="00966923" w:rsidRPr="009E17F3">
        <w:rPr>
          <w:noProof/>
          <w:color w:val="000000"/>
          <w:sz w:val="28"/>
          <w:szCs w:val="28"/>
        </w:rPr>
        <w:t>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1</w:t>
      </w:r>
      <w:r w:rsidR="00966923" w:rsidRPr="009E17F3">
        <w:rPr>
          <w:noProof/>
          <w:color w:val="000000"/>
          <w:sz w:val="28"/>
          <w:szCs w:val="28"/>
        </w:rPr>
        <w:t>0,2+а</w:t>
      </w:r>
      <w:r w:rsidR="00966923" w:rsidRPr="009E17F3">
        <w:rPr>
          <w:noProof/>
          <w:color w:val="000000"/>
          <w:sz w:val="28"/>
          <w:szCs w:val="28"/>
          <w:vertAlign w:val="subscript"/>
        </w:rPr>
        <w:t>2</w:t>
      </w:r>
      <w:r w:rsidR="00966923" w:rsidRPr="009E17F3">
        <w:rPr>
          <w:noProof/>
          <w:color w:val="000000"/>
          <w:sz w:val="28"/>
          <w:szCs w:val="28"/>
        </w:rPr>
        <w:t>0,3 | 0,2</w:t>
      </w:r>
    </w:p>
    <w:p w:rsidR="00966923" w:rsidRPr="009E17F3" w:rsidRDefault="0096692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2,2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=</w:t>
      </w:r>
      <w:r w:rsidR="0067611B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(-0,1)+а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  <w:r w:rsidRPr="009E17F3">
        <w:rPr>
          <w:noProof/>
          <w:color w:val="000000"/>
          <w:sz w:val="28"/>
          <w:szCs w:val="28"/>
        </w:rPr>
        <w:t>0,4 | (-0,1)</w:t>
      </w:r>
    </w:p>
    <w:p w:rsidR="00966923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67611B" w:rsidRPr="009E17F3">
        <w:rPr>
          <w:noProof/>
          <w:color w:val="000000"/>
          <w:sz w:val="28"/>
          <w:szCs w:val="28"/>
        </w:rPr>
        <w:t>13,5 = 1,5а</w:t>
      </w:r>
      <w:r w:rsidR="0067611B"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67611B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</w:rPr>
        <w:pict>
          <v:shape id="_x0000_s1039" type="#_x0000_t87" style="position:absolute;left:0;text-align:left;margin-left:25.5pt;margin-top:-20.85pt;width:9pt;height:36pt;z-index:251663360"/>
        </w:pict>
      </w:r>
      <w:r w:rsidR="0067611B" w:rsidRPr="009E17F3">
        <w:rPr>
          <w:noProof/>
          <w:color w:val="000000"/>
          <w:sz w:val="28"/>
          <w:szCs w:val="28"/>
        </w:rPr>
        <w:t>-22 = -4а</w:t>
      </w:r>
      <w:r w:rsidR="0067611B"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47EFE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Вычтем из второго уравнения первое: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  <w:vertAlign w:val="subscript"/>
        </w:rPr>
      </w:pPr>
      <w:r w:rsidRPr="009E17F3">
        <w:rPr>
          <w:noProof/>
          <w:color w:val="000000"/>
          <w:sz w:val="28"/>
          <w:szCs w:val="28"/>
        </w:rPr>
        <w:t>-35,5 = -5,5а</w:t>
      </w:r>
      <w:r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 xml:space="preserve">2 </w:t>
      </w:r>
      <w:r w:rsidRPr="009E17F3">
        <w:rPr>
          <w:noProof/>
          <w:color w:val="000000"/>
          <w:sz w:val="28"/>
          <w:szCs w:val="28"/>
        </w:rPr>
        <w:t>= 6,45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2,7 =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0,2+6,45×0,3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2,7 = 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0,2+1,935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>0,2 = 0,765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1</w:t>
      </w:r>
      <w:r w:rsidRPr="009E17F3">
        <w:rPr>
          <w:noProof/>
          <w:color w:val="000000"/>
          <w:sz w:val="28"/>
          <w:szCs w:val="28"/>
        </w:rPr>
        <w:t xml:space="preserve"> = 3,825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399,1 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+3,825×27,1+6,45×83,9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399,1 = 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>+644,8</w:t>
      </w: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а</w:t>
      </w:r>
      <w:r w:rsidRPr="009E17F3">
        <w:rPr>
          <w:noProof/>
          <w:color w:val="000000"/>
          <w:sz w:val="28"/>
          <w:szCs w:val="28"/>
          <w:vertAlign w:val="subscript"/>
        </w:rPr>
        <w:t>0</w:t>
      </w:r>
      <w:r w:rsidRPr="009E17F3">
        <w:rPr>
          <w:noProof/>
          <w:color w:val="000000"/>
          <w:sz w:val="28"/>
          <w:szCs w:val="28"/>
        </w:rPr>
        <w:t xml:space="preserve"> = -245,7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611B" w:rsidRPr="009E17F3" w:rsidRDefault="0067611B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результате расчета параметров была получена многофакторная модель: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611B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0" type="#_x0000_t75" style="width:24.75pt;height:21pt">
            <v:imagedata r:id="rId75" o:title=""/>
          </v:shape>
        </w:pict>
      </w:r>
      <w:r w:rsidR="00354AB6" w:rsidRPr="009E17F3">
        <w:rPr>
          <w:noProof/>
          <w:color w:val="000000"/>
          <w:sz w:val="28"/>
          <w:szCs w:val="28"/>
        </w:rPr>
        <w:t>= -245,7+3,825x</w:t>
      </w:r>
      <w:r w:rsidR="00354AB6" w:rsidRPr="009E17F3">
        <w:rPr>
          <w:noProof/>
          <w:color w:val="000000"/>
          <w:sz w:val="28"/>
          <w:szCs w:val="28"/>
          <w:vertAlign w:val="subscript"/>
        </w:rPr>
        <w:t>1</w:t>
      </w:r>
      <w:r w:rsidR="00354AB6" w:rsidRPr="009E17F3">
        <w:rPr>
          <w:noProof/>
          <w:color w:val="000000"/>
          <w:sz w:val="28"/>
          <w:szCs w:val="28"/>
        </w:rPr>
        <w:t>+6,45x</w:t>
      </w:r>
      <w:r w:rsidR="00354AB6" w:rsidRPr="009E17F3">
        <w:rPr>
          <w:noProof/>
          <w:color w:val="000000"/>
          <w:sz w:val="28"/>
          <w:szCs w:val="28"/>
          <w:vertAlign w:val="subscript"/>
        </w:rPr>
        <w:t>2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7611B" w:rsidRPr="009E17F3" w:rsidRDefault="008B3AA2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Найдем коэффициенты эластичности: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B3AA2" w:rsidRPr="009E17F3" w:rsidRDefault="008B3AA2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</w:t>
      </w:r>
      <w:r w:rsidRPr="009E17F3">
        <w:rPr>
          <w:noProof/>
          <w:color w:val="000000"/>
          <w:sz w:val="28"/>
          <w:szCs w:val="28"/>
          <w:vertAlign w:val="subscript"/>
        </w:rPr>
        <w:t>эл</w:t>
      </w:r>
      <w:r w:rsidRPr="009E17F3">
        <w:rPr>
          <w:noProof/>
          <w:color w:val="000000"/>
          <w:sz w:val="28"/>
          <w:szCs w:val="28"/>
        </w:rPr>
        <w:t xml:space="preserve"> = a</w:t>
      </w:r>
      <w:r w:rsidR="0073291D">
        <w:rPr>
          <w:noProof/>
          <w:color w:val="000000"/>
          <w:sz w:val="28"/>
          <w:szCs w:val="28"/>
        </w:rPr>
        <w:pict>
          <v:shape id="_x0000_i1101" type="#_x0000_t75" style="width:20.25pt;height:30.75pt">
            <v:imagedata r:id="rId76" o:title=""/>
          </v:shape>
        </w:pict>
      </w:r>
      <w:r w:rsidRPr="009E17F3">
        <w:rPr>
          <w:noProof/>
          <w:color w:val="000000"/>
          <w:sz w:val="28"/>
          <w:szCs w:val="28"/>
        </w:rPr>
        <w:t xml:space="preserve">; </w:t>
      </w:r>
    </w:p>
    <w:p w:rsidR="008B3AA2" w:rsidRPr="009E17F3" w:rsidRDefault="008B3AA2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</w:t>
      </w:r>
      <w:r w:rsidRPr="009E17F3">
        <w:rPr>
          <w:noProof/>
          <w:color w:val="000000"/>
          <w:sz w:val="28"/>
          <w:szCs w:val="28"/>
          <w:vertAlign w:val="subscript"/>
        </w:rPr>
        <w:t>элx1</w:t>
      </w:r>
      <w:r w:rsidRPr="009E17F3">
        <w:rPr>
          <w:noProof/>
          <w:color w:val="000000"/>
          <w:sz w:val="28"/>
          <w:szCs w:val="28"/>
        </w:rPr>
        <w:t xml:space="preserve"> = 3,825</w:t>
      </w:r>
      <w:r w:rsidR="0073291D">
        <w:rPr>
          <w:noProof/>
          <w:color w:val="000000"/>
          <w:sz w:val="28"/>
          <w:szCs w:val="28"/>
        </w:rPr>
        <w:pict>
          <v:shape id="_x0000_i1102" type="#_x0000_t75" style="width:33.75pt;height:33pt">
            <v:imagedata r:id="rId77" o:title=""/>
          </v:shape>
        </w:pict>
      </w:r>
      <w:r w:rsidRPr="009E17F3">
        <w:rPr>
          <w:noProof/>
          <w:color w:val="000000"/>
          <w:sz w:val="28"/>
          <w:szCs w:val="28"/>
        </w:rPr>
        <w:t>=0,26 %</w:t>
      </w:r>
    </w:p>
    <w:p w:rsidR="008B3AA2" w:rsidRPr="009E17F3" w:rsidRDefault="008B3AA2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К</w:t>
      </w:r>
      <w:r w:rsidRPr="009E17F3">
        <w:rPr>
          <w:noProof/>
          <w:color w:val="000000"/>
          <w:sz w:val="28"/>
          <w:szCs w:val="28"/>
          <w:vertAlign w:val="subscript"/>
        </w:rPr>
        <w:t xml:space="preserve">элx2 </w:t>
      </w:r>
      <w:r w:rsidRPr="009E17F3">
        <w:rPr>
          <w:noProof/>
          <w:color w:val="000000"/>
          <w:sz w:val="28"/>
          <w:szCs w:val="28"/>
        </w:rPr>
        <w:t>= 6,45</w:t>
      </w:r>
      <w:r w:rsidR="0073291D">
        <w:rPr>
          <w:noProof/>
          <w:color w:val="000000"/>
          <w:sz w:val="28"/>
          <w:szCs w:val="28"/>
        </w:rPr>
        <w:pict>
          <v:shape id="_x0000_i1103" type="#_x0000_t75" style="width:33.75pt;height:33pt">
            <v:imagedata r:id="rId78" o:title=""/>
          </v:shape>
        </w:pict>
      </w:r>
      <w:r w:rsidRPr="009E17F3">
        <w:rPr>
          <w:noProof/>
          <w:color w:val="000000"/>
          <w:sz w:val="28"/>
          <w:szCs w:val="28"/>
        </w:rPr>
        <w:t>=1,36 %.</w:t>
      </w:r>
    </w:p>
    <w:p w:rsidR="008B3AA2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8B3AA2" w:rsidRPr="009E17F3">
        <w:rPr>
          <w:noProof/>
          <w:color w:val="000000"/>
          <w:sz w:val="28"/>
          <w:szCs w:val="28"/>
        </w:rPr>
        <w:t>В результате регрессионного анализа установлено, что при увеличении на 1 т в расчете на 1 га площади органических удобрений урожайность сахарной свеклы в среднем увеличилась на 3,825 ц, при фиксированном на среднем уровне влияния севооборотов</w:t>
      </w:r>
      <w:r w:rsidR="00462DC3" w:rsidRPr="009E17F3">
        <w:rPr>
          <w:noProof/>
          <w:color w:val="000000"/>
          <w:sz w:val="28"/>
          <w:szCs w:val="28"/>
        </w:rPr>
        <w:t>. Одновременно рост на 1 % севооборота на 1 га при фиксированном среднем уровне влияния органики, урожайность возросла в среднем на 6,45 ц/га. При этом как свидетельствуют исчисленные коэффициенты эластичности увеличение на 1 % внесения органики под сахарную свеклу урожайность в среднем возрастала на 0,26 %, в то же время повышение на 1 % доли севооборота способствовало росту урожайности в среднем на 1,36 %. Таким образом, установлена прямая с</w:t>
      </w:r>
      <w:r w:rsidR="00F94992" w:rsidRPr="009E17F3">
        <w:rPr>
          <w:noProof/>
          <w:color w:val="000000"/>
          <w:sz w:val="28"/>
          <w:szCs w:val="28"/>
        </w:rPr>
        <w:t xml:space="preserve">вязь между данными признаками. </w:t>
      </w:r>
    </w:p>
    <w:p w:rsidR="00462DC3" w:rsidRPr="009E17F3" w:rsidRDefault="00462DC3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оценки степени тесноты связи между рассматриваемыми признаками была применена линейная модель множественной корреляции: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62DC3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4" type="#_x0000_t75" style="width:182.25pt;height:42.75pt">
            <v:imagedata r:id="rId79" o:title=""/>
          </v:shape>
        </w:pic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7514" w:rsidRPr="009E17F3" w:rsidRDefault="0057751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Для решения данной формулы необходимо определить частные коэффициенты корреляции: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77514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5" type="#_x0000_t75" style="width:135pt;height:44.25pt">
            <v:imagedata r:id="rId80" o:title=""/>
          </v:shape>
        </w:pict>
      </w:r>
      <w:r w:rsidR="00577514" w:rsidRPr="009E17F3">
        <w:rPr>
          <w:noProof/>
          <w:color w:val="000000"/>
          <w:sz w:val="28"/>
          <w:szCs w:val="28"/>
        </w:rPr>
        <w:t>=</w:t>
      </w:r>
      <w:r>
        <w:rPr>
          <w:noProof/>
          <w:color w:val="000000"/>
          <w:sz w:val="28"/>
          <w:szCs w:val="28"/>
        </w:rPr>
        <w:pict>
          <v:shape id="_x0000_i1106" type="#_x0000_t75" style="width:69pt;height:33pt">
            <v:imagedata r:id="rId81" o:title=""/>
          </v:shape>
        </w:pict>
      </w:r>
    </w:p>
    <w:p w:rsidR="00577514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7" type="#_x0000_t75" style="width:137.25pt;height:44.25pt">
            <v:imagedata r:id="rId82" o:title=""/>
          </v:shape>
        </w:pict>
      </w:r>
      <w:r w:rsidR="00577514" w:rsidRPr="009E17F3">
        <w:rPr>
          <w:noProof/>
          <w:color w:val="000000"/>
          <w:sz w:val="28"/>
          <w:szCs w:val="28"/>
        </w:rPr>
        <w:t>=</w:t>
      </w:r>
      <w:r>
        <w:rPr>
          <w:noProof/>
          <w:color w:val="000000"/>
          <w:sz w:val="28"/>
          <w:szCs w:val="28"/>
        </w:rPr>
        <w:pict>
          <v:shape id="_x0000_i1108" type="#_x0000_t75" style="width:71.25pt;height:33pt">
            <v:imagedata r:id="rId83" o:title=""/>
          </v:shape>
        </w:pict>
      </w:r>
    </w:p>
    <w:p w:rsidR="008B3AA2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09" type="#_x0000_t75" style="width:2in;height:42.75pt">
            <v:imagedata r:id="rId84" o:title=""/>
          </v:shape>
        </w:pict>
      </w:r>
      <w:r>
        <w:rPr>
          <w:noProof/>
          <w:color w:val="000000"/>
          <w:sz w:val="28"/>
          <w:szCs w:val="28"/>
        </w:rPr>
        <w:pict>
          <v:shape id="_x0000_i1110" type="#_x0000_t75" style="width:63.75pt;height:33pt">
            <v:imagedata r:id="rId85" o:title=""/>
          </v:shape>
        </w:pic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B11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C85B11" w:rsidRPr="009E17F3">
        <w:rPr>
          <w:noProof/>
          <w:color w:val="000000"/>
          <w:sz w:val="28"/>
          <w:szCs w:val="28"/>
        </w:rPr>
        <w:t>Полученные значения подставляем в формулу, получаем:</w:t>
      </w:r>
    </w:p>
    <w:p w:rsidR="00800C84" w:rsidRPr="009E17F3" w:rsidRDefault="00800C84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85B11" w:rsidRPr="009E17F3" w:rsidRDefault="0073291D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1" type="#_x0000_t75" style="width:315.75pt;height:38.25pt">
            <v:imagedata r:id="rId86" o:title=""/>
          </v:shape>
        </w:pict>
      </w:r>
    </w:p>
    <w:p w:rsidR="00800C84" w:rsidRPr="009E17F3" w:rsidRDefault="00800C84" w:rsidP="00784A46">
      <w:pPr>
        <w:tabs>
          <w:tab w:val="left" w:pos="540"/>
          <w:tab w:val="left" w:pos="900"/>
          <w:tab w:val="left" w:pos="3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51900" w:rsidRPr="009E17F3" w:rsidRDefault="00651900" w:rsidP="00800C84">
      <w:pPr>
        <w:tabs>
          <w:tab w:val="left" w:pos="540"/>
          <w:tab w:val="left" w:pos="900"/>
          <w:tab w:val="left" w:pos="372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Взаимосвязь между факторами сильная. Определим множественный коэффициент детерминации:</w:t>
      </w:r>
      <w:r w:rsidR="00800C84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D=R</w:t>
      </w:r>
      <w:r w:rsidRPr="009E17F3">
        <w:rPr>
          <w:noProof/>
          <w:color w:val="000000"/>
          <w:sz w:val="28"/>
          <w:szCs w:val="28"/>
          <w:vertAlign w:val="superscript"/>
        </w:rPr>
        <w:t>2</w:t>
      </w:r>
      <w:r w:rsidRPr="009E17F3">
        <w:rPr>
          <w:noProof/>
          <w:color w:val="000000"/>
          <w:sz w:val="28"/>
          <w:szCs w:val="28"/>
        </w:rPr>
        <w:t xml:space="preserve"> =0,95</w:t>
      </w:r>
      <w:r w:rsidRPr="009E17F3">
        <w:rPr>
          <w:noProof/>
          <w:color w:val="000000"/>
          <w:sz w:val="28"/>
          <w:szCs w:val="28"/>
          <w:vertAlign w:val="superscript"/>
        </w:rPr>
        <w:t xml:space="preserve">2 </w:t>
      </w:r>
      <w:r w:rsidRPr="009E17F3">
        <w:rPr>
          <w:noProof/>
          <w:color w:val="000000"/>
          <w:sz w:val="28"/>
          <w:szCs w:val="28"/>
        </w:rPr>
        <w:t>=0,90 или 90 %.</w:t>
      </w:r>
    </w:p>
    <w:p w:rsidR="00651900" w:rsidRPr="009E17F3" w:rsidRDefault="00651900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Таким образом, установлена очень тесная связь между внесением органических удобрений, севооборотами и урожайностью сахарной свеклы, величина которой на 90 % зависит от влияния указанных факторов и на 10 % от влияния неучтенных в данной задаче и случайных факторов.</w:t>
      </w:r>
    </w:p>
    <w:p w:rsidR="00AA2057" w:rsidRPr="009E17F3" w:rsidRDefault="00AA205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процессе библиографического поиска и анализа по мимо указанных и исследуемых в данной работе показателей не маловажным по нашему мнению фактором является севооборот. Для оценки влияния данного элемента используют метод приведения параллельных рядов, сущность которого заключается в том, что с увеличением факторного признака можно установить изменение результативного. Исходные данные для проведения параллельных рядов представлены в таблице 14.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057" w:rsidRPr="009E17F3" w:rsidRDefault="00AA205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Таблица 14</w:t>
      </w:r>
    </w:p>
    <w:p w:rsidR="00AA2057" w:rsidRPr="009E17F3" w:rsidRDefault="00AA205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Исходная таблица для определения взаимосвязи между исследуемыми признаками (фактические данные)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028"/>
        <w:gridCol w:w="755"/>
        <w:gridCol w:w="755"/>
        <w:gridCol w:w="755"/>
        <w:gridCol w:w="754"/>
        <w:gridCol w:w="754"/>
        <w:gridCol w:w="754"/>
        <w:gridCol w:w="754"/>
        <w:gridCol w:w="754"/>
        <w:gridCol w:w="754"/>
        <w:gridCol w:w="754"/>
      </w:tblGrid>
      <w:tr w:rsidR="00800C84" w:rsidRPr="00E16EB3" w:rsidTr="00E16EB3">
        <w:trPr>
          <w:trHeight w:val="23"/>
        </w:trPr>
        <w:tc>
          <w:tcPr>
            <w:tcW w:w="1059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 xml:space="preserve">Годы 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1998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1999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2000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2001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2002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2003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2004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2005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2006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2007</w:t>
            </w:r>
          </w:p>
        </w:tc>
      </w:tr>
      <w:tr w:rsidR="00AA2057" w:rsidRPr="00E16EB3" w:rsidTr="00E16EB3">
        <w:trPr>
          <w:trHeight w:val="23"/>
        </w:trPr>
        <w:tc>
          <w:tcPr>
            <w:tcW w:w="1059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bCs/>
                <w:noProof/>
                <w:color w:val="000000"/>
                <w:sz w:val="20"/>
              </w:rPr>
              <w:t>Урожайность сахарной свеклы, ц/га</w:t>
            </w:r>
            <w:r w:rsidRPr="00E16EB3">
              <w:rPr>
                <w:noProof/>
                <w:color w:val="000000"/>
                <w:sz w:val="20"/>
              </w:rPr>
              <w:t xml:space="preserve"> (У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i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</w:tr>
      <w:tr w:rsidR="00AA2057" w:rsidRPr="00E16EB3" w:rsidTr="00E16EB3">
        <w:trPr>
          <w:trHeight w:val="23"/>
        </w:trPr>
        <w:tc>
          <w:tcPr>
            <w:tcW w:w="1059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Севообороты, введенные и освоенные, % к пашне (Х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i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77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86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89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94</w:t>
            </w:r>
          </w:p>
        </w:tc>
        <w:tc>
          <w:tcPr>
            <w:tcW w:w="394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96</w:t>
            </w:r>
          </w:p>
        </w:tc>
      </w:tr>
    </w:tbl>
    <w:p w:rsidR="00AA2057" w:rsidRPr="009E17F3" w:rsidRDefault="00AA205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A2057" w:rsidRPr="009E17F3" w:rsidRDefault="00345DB5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В таблице 15</w:t>
      </w:r>
      <w:r w:rsidR="00AA2057" w:rsidRPr="009E17F3">
        <w:rPr>
          <w:noProof/>
          <w:color w:val="000000"/>
          <w:sz w:val="28"/>
          <w:szCs w:val="28"/>
        </w:rPr>
        <w:t xml:space="preserve"> показано приведение паралельных рядов.</w:t>
      </w:r>
    </w:p>
    <w:p w:rsidR="00AA2057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br w:type="page"/>
      </w:r>
      <w:r w:rsidR="00345DB5" w:rsidRPr="009E17F3">
        <w:rPr>
          <w:noProof/>
          <w:color w:val="000000"/>
          <w:sz w:val="28"/>
          <w:szCs w:val="28"/>
        </w:rPr>
        <w:t>Таблица 15</w:t>
      </w:r>
    </w:p>
    <w:p w:rsidR="00AA2057" w:rsidRPr="009E17F3" w:rsidRDefault="00AA205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Приведение параллельных рядов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721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800C84" w:rsidRPr="00E16EB3" w:rsidTr="00E16EB3">
        <w:trPr>
          <w:trHeight w:val="23"/>
        </w:trPr>
        <w:tc>
          <w:tcPr>
            <w:tcW w:w="899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16EB3">
              <w:rPr>
                <w:noProof/>
                <w:color w:val="000000"/>
                <w:sz w:val="20"/>
              </w:rPr>
              <w:t>Севообороты, введенные и освоенные, % к пашне (Х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i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72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75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77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79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81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86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89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90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94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96</w:t>
            </w:r>
          </w:p>
        </w:tc>
      </w:tr>
      <w:tr w:rsidR="00AA2057" w:rsidRPr="00E16EB3" w:rsidTr="00E16EB3">
        <w:trPr>
          <w:trHeight w:val="23"/>
        </w:trPr>
        <w:tc>
          <w:tcPr>
            <w:tcW w:w="899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  <w:szCs w:val="28"/>
              </w:rPr>
            </w:pPr>
            <w:r w:rsidRPr="00E16EB3">
              <w:rPr>
                <w:bCs/>
                <w:noProof/>
                <w:color w:val="000000"/>
                <w:sz w:val="20"/>
              </w:rPr>
              <w:t>Урожайность сахарной свеклы, ц/га</w:t>
            </w:r>
            <w:r w:rsidRPr="00E16EB3">
              <w:rPr>
                <w:noProof/>
                <w:color w:val="000000"/>
                <w:sz w:val="20"/>
              </w:rPr>
              <w:t xml:space="preserve"> (У</w:t>
            </w:r>
            <w:r w:rsidRPr="00E16EB3">
              <w:rPr>
                <w:noProof/>
                <w:color w:val="000000"/>
                <w:sz w:val="20"/>
                <w:vertAlign w:val="subscript"/>
              </w:rPr>
              <w:t>i</w:t>
            </w:r>
            <w:r w:rsidRPr="00E16EB3">
              <w:rPr>
                <w:noProof/>
                <w:color w:val="000000"/>
                <w:sz w:val="20"/>
              </w:rPr>
              <w:t>)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324,0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335,1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351,8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7D3662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362,5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382,3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408,1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425,4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426,0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479,5</w:t>
            </w:r>
          </w:p>
        </w:tc>
        <w:tc>
          <w:tcPr>
            <w:tcW w:w="410" w:type="pct"/>
            <w:shd w:val="clear" w:color="auto" w:fill="auto"/>
          </w:tcPr>
          <w:p w:rsidR="00AA2057" w:rsidRPr="00E16EB3" w:rsidRDefault="00AA2057" w:rsidP="00E16EB3">
            <w:pPr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16EB3">
              <w:rPr>
                <w:noProof/>
                <w:color w:val="000000"/>
                <w:sz w:val="20"/>
              </w:rPr>
              <w:t>496,2</w:t>
            </w:r>
          </w:p>
        </w:tc>
      </w:tr>
    </w:tbl>
    <w:p w:rsidR="00AA2057" w:rsidRPr="009E17F3" w:rsidRDefault="00AA2057" w:rsidP="00784A46">
      <w:pPr>
        <w:tabs>
          <w:tab w:val="left" w:pos="4170"/>
        </w:tabs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D3662" w:rsidRPr="009E17F3" w:rsidRDefault="007D3662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Данные представленные в таблице 15 свидетельствуют, что с увеличением уровня доли севооборотов величина урожайности возрастает, следовательно данная тенденция свидетельствует о положительном влиянии этого фактора на урожайность.</w:t>
      </w:r>
    </w:p>
    <w:p w:rsidR="00800C84" w:rsidRPr="009E17F3" w:rsidRDefault="00800C84" w:rsidP="00784A46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8E45AE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b/>
          <w:noProof/>
          <w:color w:val="000000"/>
          <w:sz w:val="28"/>
          <w:szCs w:val="28"/>
        </w:rPr>
        <w:br w:type="page"/>
      </w:r>
      <w:r w:rsidR="008E45AE" w:rsidRPr="009E17F3">
        <w:rPr>
          <w:noProof/>
          <w:color w:val="000000"/>
          <w:sz w:val="28"/>
          <w:szCs w:val="28"/>
        </w:rPr>
        <w:t>Выводы и предложения</w:t>
      </w:r>
    </w:p>
    <w:p w:rsidR="00FC73B7" w:rsidRPr="009E17F3" w:rsidRDefault="00FC73B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При написании курсовой работы были </w:t>
      </w:r>
      <w:r w:rsidR="00073580" w:rsidRPr="009E17F3">
        <w:rPr>
          <w:noProof/>
          <w:color w:val="000000"/>
          <w:sz w:val="28"/>
          <w:szCs w:val="28"/>
        </w:rPr>
        <w:t>закреплены и расшире</w:t>
      </w:r>
      <w:r w:rsidRPr="009E17F3">
        <w:rPr>
          <w:noProof/>
          <w:color w:val="000000"/>
          <w:sz w:val="28"/>
          <w:szCs w:val="28"/>
        </w:rPr>
        <w:t>ны теоретические знания по предмету статистика. При анализе производства сахарной свёклы были н</w:t>
      </w:r>
      <w:r w:rsidR="00073580" w:rsidRPr="009E17F3">
        <w:rPr>
          <w:noProof/>
          <w:color w:val="000000"/>
          <w:sz w:val="28"/>
          <w:szCs w:val="28"/>
        </w:rPr>
        <w:t xml:space="preserve">а практике применены изученные </w:t>
      </w:r>
      <w:r w:rsidRPr="009E17F3">
        <w:rPr>
          <w:noProof/>
          <w:color w:val="000000"/>
          <w:sz w:val="28"/>
          <w:szCs w:val="28"/>
        </w:rPr>
        <w:t xml:space="preserve">статистические методы. При этом произведена организационно-экономическая характеристика </w:t>
      </w:r>
      <w:r w:rsidR="00073580" w:rsidRPr="009E17F3">
        <w:rPr>
          <w:noProof/>
          <w:color w:val="000000"/>
          <w:sz w:val="28"/>
          <w:szCs w:val="28"/>
        </w:rPr>
        <w:t xml:space="preserve">исследуемого объекта. </w:t>
      </w:r>
      <w:r w:rsidRPr="009E17F3">
        <w:rPr>
          <w:noProof/>
          <w:color w:val="000000"/>
          <w:sz w:val="28"/>
          <w:szCs w:val="28"/>
        </w:rPr>
        <w:t xml:space="preserve">Общая земельная площадь организации составляет </w:t>
      </w:r>
      <w:r w:rsidR="00073580" w:rsidRPr="009E17F3">
        <w:rPr>
          <w:noProof/>
          <w:color w:val="000000"/>
          <w:sz w:val="28"/>
          <w:szCs w:val="28"/>
        </w:rPr>
        <w:t>4555</w:t>
      </w:r>
      <w:r w:rsidRPr="009E17F3">
        <w:rPr>
          <w:noProof/>
          <w:color w:val="000000"/>
          <w:sz w:val="28"/>
          <w:szCs w:val="28"/>
        </w:rPr>
        <w:t xml:space="preserve"> га</w:t>
      </w:r>
      <w:r w:rsidR="00073580" w:rsidRPr="009E17F3">
        <w:rPr>
          <w:noProof/>
          <w:color w:val="000000"/>
          <w:sz w:val="28"/>
          <w:szCs w:val="28"/>
        </w:rPr>
        <w:t>, из них 71,6 % (3261</w:t>
      </w:r>
      <w:r w:rsidRPr="009E17F3">
        <w:rPr>
          <w:noProof/>
          <w:color w:val="000000"/>
          <w:sz w:val="28"/>
          <w:szCs w:val="28"/>
        </w:rPr>
        <w:t xml:space="preserve"> га) приходится на пашню. Численность работников за последние 3 года снизилась на </w:t>
      </w:r>
      <w:r w:rsidR="00073580" w:rsidRPr="009E17F3">
        <w:rPr>
          <w:noProof/>
          <w:color w:val="000000"/>
          <w:sz w:val="28"/>
          <w:szCs w:val="28"/>
        </w:rPr>
        <w:t>12 человек и</w:t>
      </w:r>
      <w:r w:rsidRPr="009E17F3">
        <w:rPr>
          <w:noProof/>
          <w:color w:val="000000"/>
          <w:sz w:val="28"/>
          <w:szCs w:val="28"/>
        </w:rPr>
        <w:t xml:space="preserve"> в 2007 г. составила </w:t>
      </w:r>
      <w:r w:rsidR="00073580" w:rsidRPr="009E17F3">
        <w:rPr>
          <w:noProof/>
          <w:color w:val="000000"/>
          <w:sz w:val="28"/>
          <w:szCs w:val="28"/>
        </w:rPr>
        <w:t>197</w:t>
      </w:r>
      <w:r w:rsidRPr="009E17F3">
        <w:rPr>
          <w:noProof/>
          <w:color w:val="000000"/>
          <w:sz w:val="28"/>
          <w:szCs w:val="28"/>
        </w:rPr>
        <w:t xml:space="preserve"> чел</w:t>
      </w:r>
      <w:r w:rsidR="00073580" w:rsidRPr="009E17F3">
        <w:rPr>
          <w:noProof/>
          <w:color w:val="000000"/>
          <w:sz w:val="28"/>
          <w:szCs w:val="28"/>
        </w:rPr>
        <w:t>овек</w:t>
      </w:r>
      <w:r w:rsidRPr="009E17F3">
        <w:rPr>
          <w:noProof/>
          <w:color w:val="000000"/>
          <w:sz w:val="28"/>
          <w:szCs w:val="28"/>
        </w:rPr>
        <w:t>.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Ср</w:t>
      </w:r>
      <w:r w:rsidR="00073580" w:rsidRPr="009E17F3">
        <w:rPr>
          <w:noProof/>
          <w:color w:val="000000"/>
          <w:sz w:val="28"/>
          <w:szCs w:val="28"/>
        </w:rPr>
        <w:t xml:space="preserve">еднегодовая стоимость основных </w:t>
      </w:r>
      <w:r w:rsidRPr="009E17F3">
        <w:rPr>
          <w:noProof/>
          <w:color w:val="000000"/>
          <w:sz w:val="28"/>
          <w:szCs w:val="28"/>
        </w:rPr>
        <w:t>производственных средств се</w:t>
      </w:r>
      <w:r w:rsidR="00073580" w:rsidRPr="009E17F3">
        <w:rPr>
          <w:noProof/>
          <w:color w:val="000000"/>
          <w:sz w:val="28"/>
          <w:szCs w:val="28"/>
        </w:rPr>
        <w:t>льскохозяйственного назначения увеличила</w:t>
      </w:r>
      <w:r w:rsidRPr="009E17F3">
        <w:rPr>
          <w:noProof/>
          <w:color w:val="000000"/>
          <w:sz w:val="28"/>
          <w:szCs w:val="28"/>
        </w:rPr>
        <w:t xml:space="preserve">сь на </w:t>
      </w:r>
      <w:r w:rsidR="00073580" w:rsidRPr="009E17F3">
        <w:rPr>
          <w:noProof/>
          <w:color w:val="000000"/>
          <w:sz w:val="28"/>
          <w:szCs w:val="28"/>
        </w:rPr>
        <w:t>4005</w:t>
      </w:r>
      <w:r w:rsidRPr="009E17F3">
        <w:rPr>
          <w:noProof/>
          <w:color w:val="000000"/>
          <w:sz w:val="28"/>
          <w:szCs w:val="28"/>
        </w:rPr>
        <w:t xml:space="preserve"> тыс. руб., что связано с приобретением нового оборудования и сельскохозяйственных машин.</w:t>
      </w:r>
      <w:r w:rsidR="00073580" w:rsidRPr="009E17F3">
        <w:rPr>
          <w:noProof/>
          <w:color w:val="000000"/>
          <w:sz w:val="28"/>
          <w:szCs w:val="28"/>
        </w:rPr>
        <w:t xml:space="preserve"> Наряду с этим наблюдается повышение стоимости валовой продукции на 10969 тыс. руб по сравнению с базисным годом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В отчётном 2007 году произошёл огромный скачёк в прибыли предприятия. Она </w:t>
      </w:r>
      <w:r w:rsidR="00073580" w:rsidRPr="009E17F3">
        <w:rPr>
          <w:noProof/>
          <w:color w:val="000000"/>
          <w:sz w:val="28"/>
          <w:szCs w:val="28"/>
        </w:rPr>
        <w:t xml:space="preserve">увеличилась </w:t>
      </w:r>
      <w:r w:rsidRPr="009E17F3">
        <w:rPr>
          <w:noProof/>
          <w:color w:val="000000"/>
          <w:sz w:val="28"/>
          <w:szCs w:val="28"/>
        </w:rPr>
        <w:t xml:space="preserve">на </w:t>
      </w:r>
      <w:r w:rsidR="00073580" w:rsidRPr="009E17F3">
        <w:rPr>
          <w:noProof/>
          <w:color w:val="000000"/>
          <w:sz w:val="28"/>
          <w:szCs w:val="28"/>
        </w:rPr>
        <w:t>5089</w:t>
      </w:r>
      <w:r w:rsidRPr="009E17F3">
        <w:rPr>
          <w:noProof/>
          <w:color w:val="000000"/>
          <w:sz w:val="28"/>
          <w:szCs w:val="28"/>
        </w:rPr>
        <w:t xml:space="preserve"> тыс. руб., за счёт увеличения </w:t>
      </w:r>
      <w:r w:rsidR="00073580" w:rsidRPr="009E17F3">
        <w:rPr>
          <w:noProof/>
          <w:color w:val="000000"/>
          <w:sz w:val="28"/>
          <w:szCs w:val="28"/>
        </w:rPr>
        <w:t xml:space="preserve">объема продукции и незначительном повышении затрат на ее изготовление. </w:t>
      </w:r>
      <w:r w:rsidRPr="009E17F3">
        <w:rPr>
          <w:noProof/>
          <w:color w:val="000000"/>
          <w:sz w:val="28"/>
          <w:szCs w:val="28"/>
        </w:rPr>
        <w:t>При изучении тенденции динамического ряда было выявлено, что самая высокая урожайность сахарной свёклы наблюдается</w:t>
      </w:r>
      <w:r w:rsidR="00073580" w:rsidRPr="009E17F3">
        <w:rPr>
          <w:noProof/>
          <w:color w:val="000000"/>
          <w:sz w:val="28"/>
          <w:szCs w:val="28"/>
        </w:rPr>
        <w:t xml:space="preserve"> в 2007 году и составляет 496,2 ц\га, а самая низкая в 2000 году и составляет 324,0</w:t>
      </w:r>
      <w:r w:rsidRPr="009E17F3">
        <w:rPr>
          <w:noProof/>
          <w:color w:val="000000"/>
          <w:sz w:val="28"/>
          <w:szCs w:val="28"/>
        </w:rPr>
        <w:t xml:space="preserve"> ц\га. 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Парный коэффициен</w:t>
      </w:r>
      <w:r w:rsidR="00073580" w:rsidRPr="009E17F3">
        <w:rPr>
          <w:noProof/>
          <w:color w:val="000000"/>
          <w:sz w:val="28"/>
          <w:szCs w:val="28"/>
        </w:rPr>
        <w:t xml:space="preserve">т корреляции свидетельствует о </w:t>
      </w:r>
      <w:r w:rsidRPr="009E17F3">
        <w:rPr>
          <w:noProof/>
          <w:color w:val="000000"/>
          <w:sz w:val="28"/>
          <w:szCs w:val="28"/>
        </w:rPr>
        <w:t xml:space="preserve">значительной связи между дозой внесения минеральных удобрений по сахарной свёкле и её урожайностью. </w:t>
      </w:r>
      <w:r w:rsidR="00FC73B7" w:rsidRPr="009E17F3">
        <w:rPr>
          <w:noProof/>
          <w:color w:val="000000"/>
          <w:sz w:val="28"/>
          <w:szCs w:val="28"/>
        </w:rPr>
        <w:t>С увеличением на 1 ц в расчете на 1 га количества минеральных удобрений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FC73B7" w:rsidRPr="009E17F3">
        <w:rPr>
          <w:noProof/>
          <w:color w:val="000000"/>
          <w:sz w:val="28"/>
          <w:szCs w:val="28"/>
        </w:rPr>
        <w:t xml:space="preserve">урожайность сахарной свеклы в среднем возрастала на 1,75 ц. </w:t>
      </w:r>
      <w:r w:rsidRPr="009E17F3">
        <w:rPr>
          <w:noProof/>
          <w:color w:val="000000"/>
          <w:sz w:val="28"/>
          <w:szCs w:val="28"/>
        </w:rPr>
        <w:t>Коэффициент детер</w:t>
      </w:r>
      <w:r w:rsidR="00FC73B7" w:rsidRPr="009E17F3">
        <w:rPr>
          <w:noProof/>
          <w:color w:val="000000"/>
          <w:sz w:val="28"/>
          <w:szCs w:val="28"/>
        </w:rPr>
        <w:t>минации показывает, что 90</w:t>
      </w:r>
      <w:r w:rsidRPr="009E17F3">
        <w:rPr>
          <w:noProof/>
          <w:color w:val="000000"/>
          <w:sz w:val="28"/>
          <w:szCs w:val="28"/>
        </w:rPr>
        <w:t xml:space="preserve"> % общей вариации урожайности сахарной свёклы в исследуемой совокупности обусловлено дозой внесения мин</w:t>
      </w:r>
      <w:r w:rsidR="00FC73B7" w:rsidRPr="009E17F3">
        <w:rPr>
          <w:noProof/>
          <w:color w:val="000000"/>
          <w:sz w:val="28"/>
          <w:szCs w:val="28"/>
        </w:rPr>
        <w:t xml:space="preserve">еральных удобрений, остальные 10 % </w:t>
      </w:r>
      <w:r w:rsidRPr="009E17F3">
        <w:rPr>
          <w:noProof/>
          <w:color w:val="000000"/>
          <w:sz w:val="28"/>
          <w:szCs w:val="28"/>
        </w:rPr>
        <w:t xml:space="preserve">приходятся на </w:t>
      </w:r>
      <w:r w:rsidR="00FC73B7" w:rsidRPr="009E17F3">
        <w:rPr>
          <w:noProof/>
          <w:color w:val="000000"/>
          <w:sz w:val="28"/>
          <w:szCs w:val="28"/>
        </w:rPr>
        <w:t>неучтенные</w:t>
      </w:r>
      <w:r w:rsidRPr="009E17F3">
        <w:rPr>
          <w:noProof/>
          <w:color w:val="000000"/>
          <w:sz w:val="28"/>
          <w:szCs w:val="28"/>
        </w:rPr>
        <w:t xml:space="preserve"> в данном анализе и случайные факторы.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При проведении статистического анализа урожайности сахарной свёклы мы выяснили, что для образования высокого урожая сахарная свёкла требует много питательных вещест</w:t>
      </w:r>
      <w:r w:rsidR="00FC73B7" w:rsidRPr="009E17F3">
        <w:rPr>
          <w:noProof/>
          <w:color w:val="000000"/>
          <w:sz w:val="28"/>
          <w:szCs w:val="28"/>
        </w:rPr>
        <w:t>в, влаги, света при оптимальном</w:t>
      </w:r>
      <w:r w:rsidRPr="009E17F3">
        <w:rPr>
          <w:noProof/>
          <w:color w:val="000000"/>
          <w:sz w:val="28"/>
          <w:szCs w:val="28"/>
        </w:rPr>
        <w:t xml:space="preserve"> тепловом и воздушном режимах. Так же для выращивания сахарной свёклы необходимо большое количество материальных и трудовых затрат. 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На основе приведённых выше выводах можно сделать следующие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предложения:</w:t>
      </w:r>
    </w:p>
    <w:p w:rsidR="00FC73B7" w:rsidRPr="009E17F3" w:rsidRDefault="00FC73B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повышение площади посева высокорентабельных культур;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внедрение новых технологий в производство;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снижение себестоимости производимой продукции;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более рациональное использование рабочей силы;</w:t>
      </w:r>
    </w:p>
    <w:p w:rsidR="00FC73B7" w:rsidRPr="009E17F3" w:rsidRDefault="00FC73B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- рациональное применение удобрений для повышения урожайности;</w:t>
      </w:r>
    </w:p>
    <w:p w:rsidR="008E45AE" w:rsidRPr="009E17F3" w:rsidRDefault="008E45A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- выявление новых резервов повышения качества продукции, а следовательно повышение стоимости продукции. </w:t>
      </w:r>
    </w:p>
    <w:p w:rsidR="008E45AE" w:rsidRPr="009E17F3" w:rsidRDefault="00FC73B7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Подводя итог проделанной работе, можно сказать</w:t>
      </w:r>
      <w:r w:rsidR="008E45AE" w:rsidRPr="009E17F3">
        <w:rPr>
          <w:noProof/>
          <w:color w:val="000000"/>
          <w:sz w:val="28"/>
          <w:szCs w:val="28"/>
        </w:rPr>
        <w:t>, что подъём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8E45AE" w:rsidRPr="009E17F3">
        <w:rPr>
          <w:noProof/>
          <w:color w:val="000000"/>
          <w:sz w:val="28"/>
          <w:szCs w:val="28"/>
        </w:rPr>
        <w:t>свекловодства является главным направлением решения проблемы обеспечения населения нашей страны сахаром, а перерабатывающей промы</w:t>
      </w:r>
      <w:r w:rsidRPr="009E17F3">
        <w:rPr>
          <w:noProof/>
          <w:color w:val="000000"/>
          <w:sz w:val="28"/>
          <w:szCs w:val="28"/>
        </w:rPr>
        <w:t xml:space="preserve">шленности сырьём. Это позволит </w:t>
      </w:r>
      <w:r w:rsidR="008E45AE" w:rsidRPr="009E17F3">
        <w:rPr>
          <w:noProof/>
          <w:color w:val="000000"/>
          <w:sz w:val="28"/>
          <w:szCs w:val="28"/>
        </w:rPr>
        <w:t xml:space="preserve">решить две задачи. Во-первых будет предотвращена опасность зависимости от </w:t>
      </w:r>
      <w:r w:rsidRPr="009E17F3">
        <w:rPr>
          <w:noProof/>
          <w:color w:val="000000"/>
          <w:sz w:val="28"/>
          <w:szCs w:val="28"/>
        </w:rPr>
        <w:t>конъюнктуры</w:t>
      </w:r>
      <w:r w:rsidR="008E45AE" w:rsidRPr="009E17F3">
        <w:rPr>
          <w:noProof/>
          <w:color w:val="000000"/>
          <w:sz w:val="28"/>
          <w:szCs w:val="28"/>
        </w:rPr>
        <w:t xml:space="preserve"> мирового рынка, во-вторых, полнее будет использоваться производственный потенциал сельского хозяйства, а также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="008E45AE" w:rsidRPr="009E17F3">
        <w:rPr>
          <w:noProof/>
          <w:color w:val="000000"/>
          <w:sz w:val="28"/>
          <w:szCs w:val="28"/>
        </w:rPr>
        <w:t>ресурсопоставляющих, обслуживающих и перерабатывающих отраслей.</w:t>
      </w:r>
    </w:p>
    <w:p w:rsidR="002E26CE" w:rsidRPr="009E17F3" w:rsidRDefault="002E26C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E26CE" w:rsidRPr="009E17F3" w:rsidRDefault="00800C84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  <w:r w:rsidRPr="009E17F3">
        <w:rPr>
          <w:noProof/>
          <w:color w:val="000000"/>
          <w:sz w:val="28"/>
          <w:szCs w:val="32"/>
        </w:rPr>
        <w:br w:type="page"/>
      </w:r>
      <w:r w:rsidR="002E26CE" w:rsidRPr="009E17F3">
        <w:rPr>
          <w:noProof/>
          <w:color w:val="000000"/>
          <w:sz w:val="28"/>
          <w:szCs w:val="32"/>
        </w:rPr>
        <w:t>Список используемой литературы</w:t>
      </w:r>
    </w:p>
    <w:p w:rsidR="002E26CE" w:rsidRPr="009E17F3" w:rsidRDefault="002E26CE" w:rsidP="00784A46">
      <w:pPr>
        <w:spacing w:line="360" w:lineRule="auto"/>
        <w:ind w:firstLine="709"/>
        <w:jc w:val="both"/>
        <w:rPr>
          <w:noProof/>
          <w:color w:val="000000"/>
          <w:sz w:val="28"/>
          <w:szCs w:val="32"/>
        </w:rPr>
      </w:pP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1. Афанасьев В.Н. Статистика сельского хозяйства / В.Н. Афанасьев, А.И. Маркова. – М.: Финансы и статистика, 2005. – 272 с.</w:t>
      </w: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2. Елисеева И.И. Общая теория статистики / И.И. Елисеева, М.М. Юзбашев. – М.: Финансы и статистика, 2005. – 480 с.</w:t>
      </w: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3. Зенин Л.С. Технические приемы и средства по уходу за посевами / Л.С. Зенин, Г.Я. Сергеев // Сахарная свекла.-2004.-№5.- С.10.</w:t>
      </w: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4. Зинченко А.П. Сельскохозяйственные предприятия: экономико-статистический анализ / А.П. Зинченко. – М.: Финансы и статистика, 2002. – 160 с.</w:t>
      </w:r>
    </w:p>
    <w:p w:rsidR="002E26CE" w:rsidRPr="009E17F3" w:rsidRDefault="002E26CE" w:rsidP="00800C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5. Капитонова О.И. Анализ производства сахарной свеклы в 2007 году / О.И. Капитонова // Сахарная свекла. – 2008. - № 2. – С. 2-7.</w:t>
      </w: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6. Кожухарь Л.И. Основы общей теории статистики / Л.И. Кожухарь. – М.: Финансы и статистика, 2004. – 144 с.</w:t>
      </w:r>
    </w:p>
    <w:p w:rsidR="002E26CE" w:rsidRPr="009E17F3" w:rsidRDefault="002E26CE" w:rsidP="00800C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7. Куртоева Л.М. Рынок сахара в первом полугодии 2007 года / Л.М. Куртоева // Сахарная свекла. – 2007. - № 10. – С. 3-7.</w:t>
      </w:r>
    </w:p>
    <w:p w:rsidR="002E26CE" w:rsidRPr="009E17F3" w:rsidRDefault="002E26CE" w:rsidP="00800C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8. Куртоева Л.М. Рынок сахара в январе-сентябре 2007 года / Л.М. Куртоева // Сахарная свекла. – 2008. - № 1. – С. 2-3.</w:t>
      </w:r>
    </w:p>
    <w:p w:rsidR="002E26CE" w:rsidRPr="009E17F3" w:rsidRDefault="002E26CE" w:rsidP="00800C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 xml:space="preserve">9. Посыпанов Г.С. Растениеводство / Г.С. Посыпанов, В.Е. Долгодворов, Б.Х. Жеруков. – М.: КолосС, 2006. – 612 с. </w:t>
      </w: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10. Сиденко А.В. Статистика / А.В. Сиденко, Г.Ю. Попов, В.М. Матвеева. - М.: Изд-во «Дело и сервис», 2005. – 464 с.</w:t>
      </w:r>
    </w:p>
    <w:p w:rsidR="002E26CE" w:rsidRPr="009E17F3" w:rsidRDefault="002E26CE" w:rsidP="00800C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11. Теория статистики / Р.А. Шмойлова, В.Г. Минашкин, Н.А. Садовникова, Е. Б. Шувалова. – М.: Финансы и статистика, 2007. – 656 с.</w:t>
      </w:r>
    </w:p>
    <w:p w:rsidR="002E26CE" w:rsidRPr="009E17F3" w:rsidRDefault="002E26CE" w:rsidP="00800C84">
      <w:pPr>
        <w:spacing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12. Хмельницкий А.А. Продуктивность сорта и гибридов сахарной свеклы на разных фонах минерального питания в интенсивном севообороте с короткой ротацией в юго-западной части центрально-черноземного региона / А.А. Хмельницкий, С.И. Смуров, А.С. Чурсин. -</w:t>
      </w:r>
      <w:r w:rsidR="00784A46" w:rsidRPr="009E17F3">
        <w:rPr>
          <w:noProof/>
          <w:color w:val="000000"/>
          <w:sz w:val="28"/>
          <w:szCs w:val="28"/>
        </w:rPr>
        <w:t xml:space="preserve"> </w:t>
      </w:r>
      <w:r w:rsidRPr="009E17F3">
        <w:rPr>
          <w:noProof/>
          <w:color w:val="000000"/>
          <w:sz w:val="28"/>
          <w:szCs w:val="28"/>
        </w:rPr>
        <w:t>Белгород: БелГСХА, 2007. – 114 с.</w:t>
      </w:r>
    </w:p>
    <w:p w:rsidR="002E26CE" w:rsidRPr="009E17F3" w:rsidRDefault="002E26CE" w:rsidP="00800C84">
      <w:pPr>
        <w:pStyle w:val="21"/>
        <w:tabs>
          <w:tab w:val="left" w:pos="1701"/>
        </w:tabs>
        <w:spacing w:after="0" w:line="360" w:lineRule="auto"/>
        <w:jc w:val="both"/>
        <w:rPr>
          <w:noProof/>
          <w:color w:val="000000"/>
          <w:sz w:val="28"/>
          <w:szCs w:val="28"/>
        </w:rPr>
      </w:pPr>
      <w:r w:rsidRPr="009E17F3">
        <w:rPr>
          <w:noProof/>
          <w:color w:val="000000"/>
          <w:sz w:val="28"/>
          <w:szCs w:val="28"/>
        </w:rPr>
        <w:t>13. Шмойлова Р.А. Практикум по теории статистики / Р.А. Шмойлова, В.Г. Минашкин, Н.А. Садовникова. – М.: Финансы и статистика, 2006. – 416 с.</w:t>
      </w:r>
      <w:bookmarkStart w:id="0" w:name="_GoBack"/>
      <w:bookmarkEnd w:id="0"/>
    </w:p>
    <w:sectPr w:rsidR="002E26CE" w:rsidRPr="009E17F3" w:rsidSect="00800C84">
      <w:headerReference w:type="even" r:id="rId87"/>
      <w:headerReference w:type="default" r:id="rId88"/>
      <w:pgSz w:w="11906" w:h="16838"/>
      <w:pgMar w:top="1134" w:right="850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EB3" w:rsidRDefault="00E16EB3">
      <w:r>
        <w:separator/>
      </w:r>
    </w:p>
  </w:endnote>
  <w:endnote w:type="continuationSeparator" w:id="0">
    <w:p w:rsidR="00E16EB3" w:rsidRDefault="00E1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EB3" w:rsidRDefault="00E16EB3">
      <w:r>
        <w:separator/>
      </w:r>
    </w:p>
  </w:footnote>
  <w:footnote w:type="continuationSeparator" w:id="0">
    <w:p w:rsidR="00E16EB3" w:rsidRDefault="00E16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0" w:rsidRDefault="00A70B20" w:rsidP="008B6759">
    <w:pPr>
      <w:pStyle w:val="a4"/>
      <w:framePr w:wrap="around" w:vAnchor="text" w:hAnchor="margin" w:xAlign="right" w:y="1"/>
      <w:rPr>
        <w:rStyle w:val="a6"/>
      </w:rPr>
    </w:pPr>
  </w:p>
  <w:p w:rsidR="00A70B20" w:rsidRDefault="00A70B20" w:rsidP="00F5398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20" w:rsidRDefault="00A70B20" w:rsidP="00F5398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199F"/>
    <w:rsid w:val="00000E3E"/>
    <w:rsid w:val="000019DE"/>
    <w:rsid w:val="00021642"/>
    <w:rsid w:val="00031D6B"/>
    <w:rsid w:val="00073580"/>
    <w:rsid w:val="000C7D05"/>
    <w:rsid w:val="000D5E56"/>
    <w:rsid w:val="00122E33"/>
    <w:rsid w:val="00176977"/>
    <w:rsid w:val="001F3DFB"/>
    <w:rsid w:val="00217A31"/>
    <w:rsid w:val="00224B3F"/>
    <w:rsid w:val="00276BDE"/>
    <w:rsid w:val="00284C8C"/>
    <w:rsid w:val="002E26CE"/>
    <w:rsid w:val="00302258"/>
    <w:rsid w:val="00320276"/>
    <w:rsid w:val="003224CF"/>
    <w:rsid w:val="00345DB5"/>
    <w:rsid w:val="00354AB6"/>
    <w:rsid w:val="003856D0"/>
    <w:rsid w:val="003B659D"/>
    <w:rsid w:val="003C5BA5"/>
    <w:rsid w:val="003C7BB1"/>
    <w:rsid w:val="004137BE"/>
    <w:rsid w:val="00415EBD"/>
    <w:rsid w:val="00421598"/>
    <w:rsid w:val="00444E23"/>
    <w:rsid w:val="004570AE"/>
    <w:rsid w:val="00462DC3"/>
    <w:rsid w:val="00466CE0"/>
    <w:rsid w:val="00470131"/>
    <w:rsid w:val="004A3EA0"/>
    <w:rsid w:val="004D4EE9"/>
    <w:rsid w:val="004E3553"/>
    <w:rsid w:val="00505D0B"/>
    <w:rsid w:val="00521821"/>
    <w:rsid w:val="00546553"/>
    <w:rsid w:val="005477EE"/>
    <w:rsid w:val="00577514"/>
    <w:rsid w:val="00582755"/>
    <w:rsid w:val="005A426D"/>
    <w:rsid w:val="005B617E"/>
    <w:rsid w:val="005C6C16"/>
    <w:rsid w:val="005E4394"/>
    <w:rsid w:val="005F220E"/>
    <w:rsid w:val="005F53E5"/>
    <w:rsid w:val="006010E4"/>
    <w:rsid w:val="00635B0D"/>
    <w:rsid w:val="00651900"/>
    <w:rsid w:val="00655671"/>
    <w:rsid w:val="0067345B"/>
    <w:rsid w:val="0067611B"/>
    <w:rsid w:val="006A3711"/>
    <w:rsid w:val="006E2F34"/>
    <w:rsid w:val="007053CF"/>
    <w:rsid w:val="00706A11"/>
    <w:rsid w:val="00711039"/>
    <w:rsid w:val="0072199F"/>
    <w:rsid w:val="0073291D"/>
    <w:rsid w:val="00745FB0"/>
    <w:rsid w:val="0074758A"/>
    <w:rsid w:val="00752381"/>
    <w:rsid w:val="00771CEA"/>
    <w:rsid w:val="00775B3B"/>
    <w:rsid w:val="00784A46"/>
    <w:rsid w:val="007A34CB"/>
    <w:rsid w:val="007C140C"/>
    <w:rsid w:val="007D3662"/>
    <w:rsid w:val="007D42BA"/>
    <w:rsid w:val="00800C84"/>
    <w:rsid w:val="008063B7"/>
    <w:rsid w:val="00812627"/>
    <w:rsid w:val="00817D08"/>
    <w:rsid w:val="008477B3"/>
    <w:rsid w:val="00862787"/>
    <w:rsid w:val="00870C6C"/>
    <w:rsid w:val="0087112E"/>
    <w:rsid w:val="00887FDF"/>
    <w:rsid w:val="0089000C"/>
    <w:rsid w:val="008B3AA2"/>
    <w:rsid w:val="008B6759"/>
    <w:rsid w:val="008C319C"/>
    <w:rsid w:val="008D56E0"/>
    <w:rsid w:val="008E45AE"/>
    <w:rsid w:val="00944CCA"/>
    <w:rsid w:val="009543B2"/>
    <w:rsid w:val="00966923"/>
    <w:rsid w:val="00985620"/>
    <w:rsid w:val="0099574A"/>
    <w:rsid w:val="009E17F3"/>
    <w:rsid w:val="009E6D44"/>
    <w:rsid w:val="009E7AAC"/>
    <w:rsid w:val="009F4EED"/>
    <w:rsid w:val="00A17A41"/>
    <w:rsid w:val="00A3082E"/>
    <w:rsid w:val="00A56112"/>
    <w:rsid w:val="00A56829"/>
    <w:rsid w:val="00A67C51"/>
    <w:rsid w:val="00A70B20"/>
    <w:rsid w:val="00A7227F"/>
    <w:rsid w:val="00A80476"/>
    <w:rsid w:val="00A9711C"/>
    <w:rsid w:val="00AA2057"/>
    <w:rsid w:val="00AB6D4B"/>
    <w:rsid w:val="00AF3FDA"/>
    <w:rsid w:val="00B66499"/>
    <w:rsid w:val="00B66EB8"/>
    <w:rsid w:val="00B76976"/>
    <w:rsid w:val="00B85596"/>
    <w:rsid w:val="00BC3D2A"/>
    <w:rsid w:val="00C14499"/>
    <w:rsid w:val="00C47EFE"/>
    <w:rsid w:val="00C5636F"/>
    <w:rsid w:val="00C65C85"/>
    <w:rsid w:val="00C85B11"/>
    <w:rsid w:val="00C90198"/>
    <w:rsid w:val="00CB6ED5"/>
    <w:rsid w:val="00CC2909"/>
    <w:rsid w:val="00CC5F01"/>
    <w:rsid w:val="00CE59E6"/>
    <w:rsid w:val="00CF331D"/>
    <w:rsid w:val="00D333DA"/>
    <w:rsid w:val="00D35A79"/>
    <w:rsid w:val="00D55454"/>
    <w:rsid w:val="00D63055"/>
    <w:rsid w:val="00D66FF7"/>
    <w:rsid w:val="00D7786C"/>
    <w:rsid w:val="00DB070B"/>
    <w:rsid w:val="00DB07D0"/>
    <w:rsid w:val="00DC0BBB"/>
    <w:rsid w:val="00DF0776"/>
    <w:rsid w:val="00DF477D"/>
    <w:rsid w:val="00E16EB3"/>
    <w:rsid w:val="00E435FB"/>
    <w:rsid w:val="00E652E1"/>
    <w:rsid w:val="00E70F5C"/>
    <w:rsid w:val="00E82A60"/>
    <w:rsid w:val="00E95925"/>
    <w:rsid w:val="00EB39C1"/>
    <w:rsid w:val="00EC6278"/>
    <w:rsid w:val="00EE3D83"/>
    <w:rsid w:val="00EE6C41"/>
    <w:rsid w:val="00F255C6"/>
    <w:rsid w:val="00F53852"/>
    <w:rsid w:val="00F5398F"/>
    <w:rsid w:val="00F76F18"/>
    <w:rsid w:val="00F800A0"/>
    <w:rsid w:val="00F829F5"/>
    <w:rsid w:val="00F90D47"/>
    <w:rsid w:val="00F94992"/>
    <w:rsid w:val="00FC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7"/>
    <o:shapelayout v:ext="edit">
      <o:idmap v:ext="edit" data="1"/>
    </o:shapelayout>
  </w:shapeDefaults>
  <w:decimalSymbol w:val=","/>
  <w:listSeparator w:val=";"/>
  <w14:defaultImageDpi w14:val="0"/>
  <w15:chartTrackingRefBased/>
  <w15:docId w15:val="{609164B9-9250-4CD7-AE1A-2075E403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20276"/>
    <w:pPr>
      <w:spacing w:line="360" w:lineRule="auto"/>
      <w:ind w:firstLine="240"/>
      <w:jc w:val="both"/>
    </w:pPr>
    <w:rPr>
      <w:rFonts w:eastAsia="SimSun"/>
      <w:sz w:val="28"/>
      <w:lang w:eastAsia="zh-CN"/>
    </w:r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table" w:styleId="a3">
    <w:name w:val="Table Grid"/>
    <w:basedOn w:val="a1"/>
    <w:uiPriority w:val="59"/>
    <w:rsid w:val="008D56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944CC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header"/>
    <w:basedOn w:val="a"/>
    <w:link w:val="a5"/>
    <w:uiPriority w:val="99"/>
    <w:rsid w:val="00F539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F5398F"/>
    <w:rPr>
      <w:rFonts w:cs="Times New Roman"/>
    </w:rPr>
  </w:style>
  <w:style w:type="paragraph" w:styleId="21">
    <w:name w:val="Body Text 2"/>
    <w:basedOn w:val="a"/>
    <w:link w:val="22"/>
    <w:uiPriority w:val="99"/>
    <w:rsid w:val="002E26C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784A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784A46"/>
    <w:rPr>
      <w:rFonts w:cs="Times New Roman"/>
      <w:sz w:val="24"/>
      <w:szCs w:val="24"/>
    </w:rPr>
  </w:style>
  <w:style w:type="table" w:styleId="a9">
    <w:name w:val="Table Professional"/>
    <w:basedOn w:val="a1"/>
    <w:uiPriority w:val="99"/>
    <w:rsid w:val="00784A4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63" Type="http://schemas.openxmlformats.org/officeDocument/2006/relationships/image" Target="media/image58.wmf"/><Relationship Id="rId68" Type="http://schemas.openxmlformats.org/officeDocument/2006/relationships/image" Target="media/image63.emf"/><Relationship Id="rId76" Type="http://schemas.openxmlformats.org/officeDocument/2006/relationships/image" Target="media/image71.wmf"/><Relationship Id="rId84" Type="http://schemas.openxmlformats.org/officeDocument/2006/relationships/image" Target="media/image79.wmf"/><Relationship Id="rId89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9" Type="http://schemas.openxmlformats.org/officeDocument/2006/relationships/image" Target="media/image24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header" Target="header1.xml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theme" Target="theme/theme1.xml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e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8972</Words>
  <Characters>51147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</vt:lpstr>
    </vt:vector>
  </TitlesOfParts>
  <Company/>
  <LinksUpToDate>false</LinksUpToDate>
  <CharactersWithSpaces>60000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</dc:title>
  <dc:subject/>
  <dc:creator>Barcelona</dc:creator>
  <cp:keywords/>
  <dc:description/>
  <cp:lastModifiedBy>admin</cp:lastModifiedBy>
  <cp:revision>2</cp:revision>
  <cp:lastPrinted>2008-05-22T17:18:00Z</cp:lastPrinted>
  <dcterms:created xsi:type="dcterms:W3CDTF">2014-03-21T19:15:00Z</dcterms:created>
  <dcterms:modified xsi:type="dcterms:W3CDTF">2014-03-21T19:15:00Z</dcterms:modified>
</cp:coreProperties>
</file>