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1F" w:rsidRDefault="004A291F" w:rsidP="009430A5">
      <w:pPr>
        <w:spacing w:line="480" w:lineRule="auto"/>
        <w:jc w:val="center"/>
        <w:rPr>
          <w:sz w:val="28"/>
          <w:szCs w:val="28"/>
        </w:rPr>
      </w:pPr>
    </w:p>
    <w:p w:rsidR="00943F1E" w:rsidRDefault="00943F1E" w:rsidP="009430A5">
      <w:pPr>
        <w:spacing w:line="480" w:lineRule="auto"/>
        <w:jc w:val="center"/>
        <w:rPr>
          <w:sz w:val="28"/>
          <w:szCs w:val="28"/>
        </w:rPr>
      </w:pPr>
      <w:r>
        <w:rPr>
          <w:sz w:val="28"/>
          <w:szCs w:val="28"/>
        </w:rPr>
        <w:t>Министерство сельского хозяйства РФ</w:t>
      </w:r>
    </w:p>
    <w:p w:rsidR="00943F1E" w:rsidRDefault="00943F1E" w:rsidP="009430A5">
      <w:pPr>
        <w:spacing w:line="480" w:lineRule="auto"/>
        <w:jc w:val="center"/>
        <w:rPr>
          <w:sz w:val="28"/>
          <w:szCs w:val="28"/>
        </w:rPr>
      </w:pPr>
      <w:r>
        <w:rPr>
          <w:sz w:val="28"/>
          <w:szCs w:val="28"/>
        </w:rPr>
        <w:t>Кемеровский Государственный Сельскохозяйственный Институт</w:t>
      </w:r>
    </w:p>
    <w:p w:rsidR="00943F1E" w:rsidRDefault="00943F1E" w:rsidP="009430A5">
      <w:pPr>
        <w:spacing w:line="480" w:lineRule="auto"/>
        <w:jc w:val="center"/>
        <w:rPr>
          <w:sz w:val="28"/>
          <w:szCs w:val="28"/>
        </w:rPr>
      </w:pPr>
      <w:r>
        <w:rPr>
          <w:sz w:val="28"/>
          <w:szCs w:val="28"/>
        </w:rPr>
        <w:t>Кафедра</w:t>
      </w:r>
      <w:r w:rsidR="00A210AB">
        <w:rPr>
          <w:sz w:val="28"/>
          <w:szCs w:val="28"/>
        </w:rPr>
        <w:t xml:space="preserve"> « Б</w:t>
      </w:r>
      <w:r>
        <w:rPr>
          <w:sz w:val="28"/>
          <w:szCs w:val="28"/>
        </w:rPr>
        <w:t>ухгалтерск</w:t>
      </w:r>
      <w:r w:rsidR="00F915CB">
        <w:rPr>
          <w:sz w:val="28"/>
          <w:szCs w:val="28"/>
        </w:rPr>
        <w:t>ий</w:t>
      </w:r>
      <w:r>
        <w:rPr>
          <w:sz w:val="28"/>
          <w:szCs w:val="28"/>
        </w:rPr>
        <w:t xml:space="preserve"> учёт и анализ хозяйственной деятельности</w:t>
      </w:r>
      <w:r w:rsidR="00A210AB">
        <w:rPr>
          <w:sz w:val="28"/>
          <w:szCs w:val="28"/>
        </w:rPr>
        <w:t>»</w:t>
      </w:r>
    </w:p>
    <w:p w:rsidR="00943F1E" w:rsidRDefault="00943F1E" w:rsidP="009430A5">
      <w:pPr>
        <w:spacing w:line="480" w:lineRule="auto"/>
        <w:rPr>
          <w:sz w:val="28"/>
          <w:szCs w:val="28"/>
        </w:rPr>
      </w:pPr>
    </w:p>
    <w:p w:rsidR="00943F1E" w:rsidRDefault="00943F1E" w:rsidP="009430A5">
      <w:pPr>
        <w:spacing w:line="480" w:lineRule="auto"/>
        <w:rPr>
          <w:sz w:val="28"/>
          <w:szCs w:val="28"/>
        </w:rPr>
      </w:pPr>
    </w:p>
    <w:p w:rsidR="00943F1E" w:rsidRPr="00DF2228" w:rsidRDefault="00943F1E" w:rsidP="009430A5">
      <w:pPr>
        <w:spacing w:line="480" w:lineRule="auto"/>
        <w:jc w:val="center"/>
        <w:rPr>
          <w:b/>
          <w:sz w:val="40"/>
          <w:szCs w:val="40"/>
        </w:rPr>
      </w:pPr>
      <w:r w:rsidRPr="00DF2228">
        <w:rPr>
          <w:b/>
          <w:sz w:val="40"/>
          <w:szCs w:val="40"/>
        </w:rPr>
        <w:t>Курсовая работа</w:t>
      </w:r>
    </w:p>
    <w:p w:rsidR="00943F1E" w:rsidRDefault="00943F1E" w:rsidP="009430A5">
      <w:pPr>
        <w:spacing w:line="480" w:lineRule="auto"/>
        <w:jc w:val="center"/>
        <w:rPr>
          <w:sz w:val="28"/>
          <w:szCs w:val="28"/>
        </w:rPr>
      </w:pPr>
      <w:r>
        <w:rPr>
          <w:sz w:val="28"/>
          <w:szCs w:val="28"/>
        </w:rPr>
        <w:t>По дисциплине</w:t>
      </w:r>
      <w:r w:rsidR="00A210AB">
        <w:rPr>
          <w:sz w:val="28"/>
          <w:szCs w:val="28"/>
        </w:rPr>
        <w:t>: « С</w:t>
      </w:r>
      <w:r>
        <w:rPr>
          <w:sz w:val="28"/>
          <w:szCs w:val="28"/>
        </w:rPr>
        <w:t>татистика</w:t>
      </w:r>
      <w:r w:rsidR="00A210AB">
        <w:rPr>
          <w:sz w:val="28"/>
          <w:szCs w:val="28"/>
        </w:rPr>
        <w:t>»</w:t>
      </w:r>
    </w:p>
    <w:p w:rsidR="00943F1E" w:rsidRDefault="00943F1E" w:rsidP="009430A5">
      <w:pPr>
        <w:spacing w:line="480" w:lineRule="auto"/>
        <w:jc w:val="center"/>
        <w:rPr>
          <w:sz w:val="28"/>
          <w:szCs w:val="28"/>
        </w:rPr>
      </w:pPr>
      <w:r>
        <w:rPr>
          <w:sz w:val="28"/>
          <w:szCs w:val="28"/>
        </w:rPr>
        <w:t>На тему</w:t>
      </w:r>
      <w:r w:rsidR="00A210AB">
        <w:rPr>
          <w:sz w:val="28"/>
          <w:szCs w:val="28"/>
        </w:rPr>
        <w:t>:</w:t>
      </w:r>
      <w:r>
        <w:rPr>
          <w:sz w:val="28"/>
          <w:szCs w:val="28"/>
        </w:rPr>
        <w:t xml:space="preserve"> «Статистический анализ социально-демографической ситуации»</w:t>
      </w:r>
      <w:r w:rsidR="00DF2228">
        <w:rPr>
          <w:sz w:val="28"/>
          <w:szCs w:val="28"/>
        </w:rPr>
        <w:t>.</w:t>
      </w:r>
    </w:p>
    <w:p w:rsidR="00943F1E" w:rsidRDefault="00943F1E" w:rsidP="009430A5">
      <w:pPr>
        <w:spacing w:line="480" w:lineRule="auto"/>
        <w:jc w:val="center"/>
        <w:rPr>
          <w:sz w:val="28"/>
          <w:szCs w:val="28"/>
        </w:rPr>
      </w:pPr>
    </w:p>
    <w:p w:rsidR="00943F1E" w:rsidRDefault="00943F1E" w:rsidP="009430A5">
      <w:pPr>
        <w:spacing w:line="480" w:lineRule="auto"/>
        <w:jc w:val="center"/>
        <w:rPr>
          <w:sz w:val="28"/>
          <w:szCs w:val="28"/>
        </w:rPr>
      </w:pPr>
    </w:p>
    <w:p w:rsidR="009430A5" w:rsidRDefault="009430A5" w:rsidP="009430A5">
      <w:pPr>
        <w:spacing w:line="480" w:lineRule="auto"/>
        <w:jc w:val="right"/>
        <w:rPr>
          <w:sz w:val="28"/>
          <w:szCs w:val="28"/>
        </w:rPr>
      </w:pPr>
    </w:p>
    <w:p w:rsidR="00F915CB" w:rsidRPr="00DE26D2" w:rsidRDefault="00F915CB" w:rsidP="009430A5">
      <w:pPr>
        <w:spacing w:line="480" w:lineRule="auto"/>
        <w:jc w:val="right"/>
        <w:rPr>
          <w:sz w:val="28"/>
          <w:szCs w:val="28"/>
        </w:rPr>
      </w:pPr>
      <w:r w:rsidRPr="00DE26D2">
        <w:rPr>
          <w:sz w:val="28"/>
          <w:szCs w:val="28"/>
        </w:rPr>
        <w:t>Выполнил:</w:t>
      </w:r>
    </w:p>
    <w:p w:rsidR="00F915CB" w:rsidRPr="00DE26D2" w:rsidRDefault="00F915CB" w:rsidP="009430A5">
      <w:pPr>
        <w:spacing w:line="480" w:lineRule="auto"/>
        <w:jc w:val="right"/>
        <w:rPr>
          <w:sz w:val="28"/>
          <w:szCs w:val="28"/>
        </w:rPr>
      </w:pPr>
      <w:r w:rsidRPr="00DE26D2">
        <w:rPr>
          <w:sz w:val="28"/>
          <w:szCs w:val="28"/>
        </w:rPr>
        <w:t>студент заочного отделения</w:t>
      </w:r>
      <w:r w:rsidRPr="00140CD1">
        <w:rPr>
          <w:sz w:val="28"/>
          <w:szCs w:val="28"/>
        </w:rPr>
        <w:t xml:space="preserve"> </w:t>
      </w:r>
    </w:p>
    <w:p w:rsidR="00F915CB" w:rsidRDefault="00F915CB" w:rsidP="009430A5">
      <w:pPr>
        <w:spacing w:line="480" w:lineRule="auto"/>
        <w:jc w:val="right"/>
        <w:rPr>
          <w:sz w:val="28"/>
          <w:szCs w:val="28"/>
        </w:rPr>
      </w:pPr>
      <w:r w:rsidRPr="00DE26D2">
        <w:rPr>
          <w:sz w:val="28"/>
          <w:szCs w:val="28"/>
        </w:rPr>
        <w:t>сокращенной формы обучения</w:t>
      </w:r>
    </w:p>
    <w:p w:rsidR="00F915CB" w:rsidRPr="00DE26D2" w:rsidRDefault="00F915CB" w:rsidP="009430A5">
      <w:pPr>
        <w:spacing w:line="480" w:lineRule="auto"/>
        <w:jc w:val="right"/>
        <w:rPr>
          <w:sz w:val="28"/>
          <w:szCs w:val="28"/>
        </w:rPr>
      </w:pPr>
      <w:r>
        <w:rPr>
          <w:sz w:val="28"/>
          <w:szCs w:val="28"/>
        </w:rPr>
        <w:t xml:space="preserve">1 поток 2 семестр </w:t>
      </w:r>
    </w:p>
    <w:p w:rsidR="00F915CB" w:rsidRPr="00DE26D2" w:rsidRDefault="00F915CB" w:rsidP="009430A5">
      <w:pPr>
        <w:spacing w:line="480" w:lineRule="auto"/>
        <w:jc w:val="right"/>
        <w:rPr>
          <w:sz w:val="28"/>
          <w:szCs w:val="28"/>
        </w:rPr>
      </w:pPr>
      <w:r w:rsidRPr="00DE26D2">
        <w:rPr>
          <w:sz w:val="28"/>
          <w:szCs w:val="28"/>
        </w:rPr>
        <w:t>специальность «Финансы и Кредит»</w:t>
      </w:r>
    </w:p>
    <w:p w:rsidR="00F915CB" w:rsidRPr="00DE26D2" w:rsidRDefault="00F915CB" w:rsidP="009430A5">
      <w:pPr>
        <w:spacing w:line="480" w:lineRule="auto"/>
        <w:jc w:val="right"/>
        <w:rPr>
          <w:sz w:val="28"/>
          <w:szCs w:val="28"/>
        </w:rPr>
      </w:pPr>
      <w:r w:rsidRPr="00DE26D2">
        <w:rPr>
          <w:sz w:val="28"/>
          <w:szCs w:val="28"/>
        </w:rPr>
        <w:t>Вострикова Е.А.</w:t>
      </w:r>
    </w:p>
    <w:p w:rsidR="00F915CB" w:rsidRDefault="00F915CB" w:rsidP="009430A5">
      <w:pPr>
        <w:spacing w:line="480" w:lineRule="auto"/>
        <w:jc w:val="center"/>
        <w:rPr>
          <w:sz w:val="28"/>
          <w:szCs w:val="28"/>
        </w:rPr>
      </w:pPr>
    </w:p>
    <w:p w:rsidR="00F915CB" w:rsidRDefault="00F915CB" w:rsidP="009430A5">
      <w:pPr>
        <w:spacing w:line="480" w:lineRule="auto"/>
        <w:jc w:val="right"/>
        <w:rPr>
          <w:sz w:val="28"/>
          <w:szCs w:val="28"/>
        </w:rPr>
      </w:pPr>
      <w:r>
        <w:rPr>
          <w:sz w:val="28"/>
          <w:szCs w:val="28"/>
        </w:rPr>
        <w:t>Проверил: Федорова С.А.</w:t>
      </w:r>
    </w:p>
    <w:p w:rsidR="00943F1E" w:rsidRDefault="00943F1E" w:rsidP="009430A5">
      <w:pPr>
        <w:spacing w:line="480" w:lineRule="auto"/>
        <w:ind w:left="5220"/>
        <w:rPr>
          <w:sz w:val="28"/>
          <w:szCs w:val="28"/>
        </w:rPr>
      </w:pPr>
    </w:p>
    <w:p w:rsidR="00943F1E" w:rsidRDefault="00943F1E" w:rsidP="009430A5">
      <w:pPr>
        <w:spacing w:line="480" w:lineRule="auto"/>
        <w:ind w:left="5220"/>
        <w:rPr>
          <w:sz w:val="28"/>
          <w:szCs w:val="28"/>
        </w:rPr>
      </w:pPr>
    </w:p>
    <w:p w:rsidR="00943F1E" w:rsidRDefault="00943F1E" w:rsidP="009430A5">
      <w:pPr>
        <w:spacing w:line="480" w:lineRule="auto"/>
        <w:ind w:left="5220"/>
        <w:rPr>
          <w:sz w:val="28"/>
          <w:szCs w:val="28"/>
        </w:rPr>
      </w:pPr>
    </w:p>
    <w:p w:rsidR="00943F1E" w:rsidRDefault="009B6AC9" w:rsidP="009430A5">
      <w:pPr>
        <w:spacing w:line="48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210AB">
        <w:rPr>
          <w:sz w:val="28"/>
          <w:szCs w:val="28"/>
        </w:rPr>
        <w:t>Кемерово 2008</w:t>
      </w:r>
    </w:p>
    <w:p w:rsidR="009A4952" w:rsidRDefault="009A4952">
      <w:pPr>
        <w:pStyle w:val="a5"/>
        <w:rPr>
          <w:b w:val="0"/>
        </w:rPr>
      </w:pPr>
    </w:p>
    <w:p w:rsidR="00943F1E" w:rsidRPr="009430A5" w:rsidRDefault="009430A5">
      <w:pPr>
        <w:pStyle w:val="a5"/>
        <w:rPr>
          <w:b w:val="0"/>
        </w:rPr>
      </w:pPr>
      <w:r w:rsidRPr="009430A5">
        <w:rPr>
          <w:b w:val="0"/>
        </w:rPr>
        <w:t>ОГЛАВЛЕНИЕ</w:t>
      </w:r>
    </w:p>
    <w:p w:rsidR="007D5E0C" w:rsidRDefault="007D5E0C">
      <w:pPr>
        <w:pStyle w:val="a7"/>
      </w:pPr>
      <w:r>
        <w:t xml:space="preserve">                                                                                                                    </w:t>
      </w:r>
    </w:p>
    <w:p w:rsidR="00943F1E" w:rsidRPr="009B6AC9" w:rsidRDefault="007D5E0C" w:rsidP="009430A5">
      <w:pPr>
        <w:pStyle w:val="a7"/>
        <w:ind w:firstLine="0"/>
      </w:pPr>
      <w:r w:rsidRPr="009B6AC9">
        <w:t xml:space="preserve"> Введение</w:t>
      </w:r>
      <w:r w:rsidR="0034318B">
        <w:t>……………………………………………………………………</w:t>
      </w:r>
      <w:r w:rsidR="003F2BFB">
        <w:t>………...</w:t>
      </w:r>
      <w:r w:rsidR="0034318B">
        <w:t>3</w:t>
      </w:r>
      <w:r w:rsidRPr="009B6AC9">
        <w:t xml:space="preserve">                                                                                                                                                                                                                                                                                         </w:t>
      </w:r>
      <w:r w:rsidR="009A4952" w:rsidRPr="009B6AC9">
        <w:t xml:space="preserve">   </w:t>
      </w:r>
      <w:r w:rsidRPr="009B6AC9">
        <w:t xml:space="preserve">                                                                                                                   </w:t>
      </w:r>
      <w:r w:rsidR="009A4952" w:rsidRPr="009B6AC9">
        <w:t xml:space="preserve">                                                                                                </w:t>
      </w:r>
    </w:p>
    <w:p w:rsidR="000F4415" w:rsidRPr="009B6AC9" w:rsidRDefault="00426E30" w:rsidP="00426E30">
      <w:pPr>
        <w:spacing w:line="360" w:lineRule="auto"/>
        <w:rPr>
          <w:bCs/>
          <w:sz w:val="28"/>
          <w:szCs w:val="28"/>
        </w:rPr>
      </w:pPr>
      <w:r>
        <w:rPr>
          <w:bCs/>
          <w:sz w:val="28"/>
          <w:szCs w:val="28"/>
        </w:rPr>
        <w:t>Глава 1.</w:t>
      </w:r>
      <w:r w:rsidR="00943F1E" w:rsidRPr="009B6AC9">
        <w:rPr>
          <w:bCs/>
          <w:sz w:val="28"/>
          <w:szCs w:val="28"/>
        </w:rPr>
        <w:t xml:space="preserve">Население как </w:t>
      </w:r>
      <w:r w:rsidR="0034318B">
        <w:rPr>
          <w:bCs/>
          <w:sz w:val="28"/>
          <w:szCs w:val="28"/>
        </w:rPr>
        <w:t xml:space="preserve">объект статистического </w:t>
      </w:r>
      <w:r w:rsidR="009430A5">
        <w:rPr>
          <w:bCs/>
          <w:sz w:val="28"/>
          <w:szCs w:val="28"/>
        </w:rPr>
        <w:t>и</w:t>
      </w:r>
      <w:r w:rsidR="0034318B">
        <w:rPr>
          <w:bCs/>
          <w:sz w:val="28"/>
          <w:szCs w:val="28"/>
        </w:rPr>
        <w:t>зучения……………………</w:t>
      </w:r>
      <w:r w:rsidR="009430A5">
        <w:rPr>
          <w:bCs/>
          <w:sz w:val="28"/>
          <w:szCs w:val="28"/>
        </w:rPr>
        <w:t>…</w:t>
      </w:r>
      <w:r>
        <w:rPr>
          <w:bCs/>
          <w:sz w:val="28"/>
          <w:szCs w:val="28"/>
        </w:rPr>
        <w:t>..</w:t>
      </w:r>
      <w:r w:rsidR="0034318B">
        <w:rPr>
          <w:bCs/>
          <w:sz w:val="28"/>
          <w:szCs w:val="28"/>
        </w:rPr>
        <w:t>6</w:t>
      </w:r>
      <w:r w:rsidR="007D5E0C" w:rsidRPr="009B6AC9">
        <w:rPr>
          <w:bCs/>
          <w:sz w:val="28"/>
          <w:szCs w:val="28"/>
        </w:rPr>
        <w:t xml:space="preserve">                                               </w:t>
      </w:r>
    </w:p>
    <w:p w:rsidR="00943F1E" w:rsidRPr="009B6AC9" w:rsidRDefault="000F4415" w:rsidP="009430A5">
      <w:pPr>
        <w:spacing w:line="360" w:lineRule="auto"/>
        <w:rPr>
          <w:bCs/>
          <w:sz w:val="28"/>
          <w:szCs w:val="28"/>
        </w:rPr>
      </w:pPr>
      <w:r w:rsidRPr="009B6AC9">
        <w:rPr>
          <w:bCs/>
          <w:sz w:val="28"/>
          <w:szCs w:val="28"/>
        </w:rPr>
        <w:t xml:space="preserve">1.1. </w:t>
      </w:r>
      <w:r w:rsidR="00943F1E" w:rsidRPr="009B6AC9">
        <w:rPr>
          <w:bCs/>
          <w:sz w:val="28"/>
          <w:szCs w:val="28"/>
        </w:rPr>
        <w:t xml:space="preserve"> Анализ динамики осно</w:t>
      </w:r>
      <w:r w:rsidR="0034318B">
        <w:rPr>
          <w:bCs/>
          <w:sz w:val="28"/>
          <w:szCs w:val="28"/>
        </w:rPr>
        <w:t>вных демографических показателей………</w:t>
      </w:r>
      <w:r w:rsidR="009430A5">
        <w:rPr>
          <w:bCs/>
          <w:sz w:val="28"/>
          <w:szCs w:val="28"/>
        </w:rPr>
        <w:t>…..……</w:t>
      </w:r>
      <w:r w:rsidR="0034318B">
        <w:rPr>
          <w:bCs/>
          <w:sz w:val="28"/>
          <w:szCs w:val="28"/>
        </w:rPr>
        <w:t>6</w:t>
      </w:r>
      <w:r w:rsidR="007D5E0C" w:rsidRPr="009B6AC9">
        <w:rPr>
          <w:bCs/>
          <w:sz w:val="28"/>
          <w:szCs w:val="28"/>
        </w:rPr>
        <w:t xml:space="preserve">                           </w:t>
      </w:r>
    </w:p>
    <w:p w:rsidR="00943F1E" w:rsidRPr="009B6AC9" w:rsidRDefault="000F4415" w:rsidP="009430A5">
      <w:pPr>
        <w:spacing w:line="360" w:lineRule="auto"/>
        <w:rPr>
          <w:bCs/>
          <w:sz w:val="28"/>
          <w:szCs w:val="28"/>
        </w:rPr>
      </w:pPr>
      <w:r w:rsidRPr="009B6AC9">
        <w:rPr>
          <w:bCs/>
          <w:sz w:val="28"/>
          <w:szCs w:val="28"/>
        </w:rPr>
        <w:t xml:space="preserve">1.1.1. </w:t>
      </w:r>
      <w:r w:rsidR="00943F1E" w:rsidRPr="009B6AC9">
        <w:rPr>
          <w:bCs/>
          <w:sz w:val="28"/>
          <w:szCs w:val="28"/>
        </w:rPr>
        <w:t>Анализ ч</w:t>
      </w:r>
      <w:r w:rsidRPr="009B6AC9">
        <w:rPr>
          <w:bCs/>
          <w:sz w:val="28"/>
          <w:szCs w:val="28"/>
        </w:rPr>
        <w:t>исленности населения по  полу, возрасту</w:t>
      </w:r>
      <w:r w:rsidR="0034318B">
        <w:rPr>
          <w:bCs/>
          <w:sz w:val="28"/>
          <w:szCs w:val="28"/>
        </w:rPr>
        <w:t xml:space="preserve">, месту </w:t>
      </w:r>
      <w:r w:rsidR="009430A5">
        <w:rPr>
          <w:bCs/>
          <w:sz w:val="28"/>
          <w:szCs w:val="28"/>
        </w:rPr>
        <w:t>проживания………………………………………………………</w:t>
      </w:r>
      <w:r w:rsidR="0034318B">
        <w:rPr>
          <w:bCs/>
          <w:sz w:val="28"/>
          <w:szCs w:val="28"/>
        </w:rPr>
        <w:t>………</w:t>
      </w:r>
      <w:r w:rsidR="009430A5">
        <w:rPr>
          <w:bCs/>
          <w:sz w:val="28"/>
          <w:szCs w:val="28"/>
        </w:rPr>
        <w:t>………..</w:t>
      </w:r>
      <w:r w:rsidR="003F2BFB">
        <w:rPr>
          <w:bCs/>
          <w:sz w:val="28"/>
          <w:szCs w:val="28"/>
        </w:rPr>
        <w:t>…</w:t>
      </w:r>
      <w:r w:rsidR="0034318B">
        <w:rPr>
          <w:bCs/>
          <w:sz w:val="28"/>
          <w:szCs w:val="28"/>
        </w:rPr>
        <w:t>6</w:t>
      </w:r>
    </w:p>
    <w:p w:rsidR="00943F1E" w:rsidRPr="009B6AC9" w:rsidRDefault="000F4415" w:rsidP="009430A5">
      <w:pPr>
        <w:spacing w:line="360" w:lineRule="auto"/>
        <w:rPr>
          <w:bCs/>
          <w:sz w:val="28"/>
          <w:szCs w:val="28"/>
        </w:rPr>
      </w:pPr>
      <w:r w:rsidRPr="009B6AC9">
        <w:rPr>
          <w:bCs/>
          <w:sz w:val="28"/>
          <w:szCs w:val="28"/>
        </w:rPr>
        <w:t xml:space="preserve">1.1.2. </w:t>
      </w:r>
      <w:r w:rsidR="00943F1E" w:rsidRPr="009B6AC9">
        <w:rPr>
          <w:bCs/>
          <w:sz w:val="28"/>
          <w:szCs w:val="28"/>
        </w:rPr>
        <w:t xml:space="preserve">Анализ показателей, характеризующих </w:t>
      </w:r>
      <w:r w:rsidR="0034318B">
        <w:rPr>
          <w:bCs/>
          <w:sz w:val="28"/>
          <w:szCs w:val="28"/>
        </w:rPr>
        <w:t>естественное движение</w:t>
      </w:r>
      <w:r w:rsidR="009430A5">
        <w:rPr>
          <w:bCs/>
          <w:sz w:val="28"/>
          <w:szCs w:val="28"/>
        </w:rPr>
        <w:t xml:space="preserve"> населения………………………………………………………...</w:t>
      </w:r>
      <w:r w:rsidR="0034318B">
        <w:rPr>
          <w:bCs/>
          <w:sz w:val="28"/>
          <w:szCs w:val="28"/>
        </w:rPr>
        <w:t>………</w:t>
      </w:r>
      <w:r w:rsidR="003F2BFB">
        <w:rPr>
          <w:bCs/>
          <w:sz w:val="28"/>
          <w:szCs w:val="28"/>
        </w:rPr>
        <w:t>………….</w:t>
      </w:r>
      <w:r w:rsidR="0034318B">
        <w:rPr>
          <w:bCs/>
          <w:sz w:val="28"/>
          <w:szCs w:val="28"/>
        </w:rPr>
        <w:t>1</w:t>
      </w:r>
      <w:r w:rsidR="001E40AD">
        <w:rPr>
          <w:bCs/>
          <w:sz w:val="28"/>
          <w:szCs w:val="28"/>
        </w:rPr>
        <w:t>4</w:t>
      </w:r>
    </w:p>
    <w:p w:rsidR="00943F1E" w:rsidRPr="009B6AC9" w:rsidRDefault="000F4415" w:rsidP="009430A5">
      <w:pPr>
        <w:spacing w:line="360" w:lineRule="auto"/>
        <w:rPr>
          <w:bCs/>
          <w:sz w:val="28"/>
          <w:szCs w:val="28"/>
        </w:rPr>
      </w:pPr>
      <w:r w:rsidRPr="009B6AC9">
        <w:rPr>
          <w:bCs/>
          <w:sz w:val="28"/>
          <w:szCs w:val="28"/>
        </w:rPr>
        <w:t xml:space="preserve">1.1.3. </w:t>
      </w:r>
      <w:r w:rsidR="0034318B">
        <w:rPr>
          <w:bCs/>
          <w:sz w:val="28"/>
          <w:szCs w:val="28"/>
        </w:rPr>
        <w:t xml:space="preserve">Анализ брачности и </w:t>
      </w:r>
      <w:r w:rsidR="009430A5">
        <w:rPr>
          <w:bCs/>
          <w:sz w:val="28"/>
          <w:szCs w:val="28"/>
        </w:rPr>
        <w:t>р</w:t>
      </w:r>
      <w:r w:rsidR="0034318B">
        <w:rPr>
          <w:bCs/>
          <w:sz w:val="28"/>
          <w:szCs w:val="28"/>
        </w:rPr>
        <w:t>азводимости………………</w:t>
      </w:r>
      <w:r w:rsidR="009430A5">
        <w:rPr>
          <w:bCs/>
          <w:sz w:val="28"/>
          <w:szCs w:val="28"/>
        </w:rPr>
        <w:t>..</w:t>
      </w:r>
      <w:r w:rsidR="0034318B">
        <w:rPr>
          <w:bCs/>
          <w:sz w:val="28"/>
          <w:szCs w:val="28"/>
        </w:rPr>
        <w:t>……………</w:t>
      </w:r>
      <w:r w:rsidR="009430A5">
        <w:rPr>
          <w:bCs/>
          <w:sz w:val="28"/>
          <w:szCs w:val="28"/>
        </w:rPr>
        <w:t>.</w:t>
      </w:r>
      <w:r w:rsidR="003F2BFB">
        <w:rPr>
          <w:bCs/>
          <w:sz w:val="28"/>
          <w:szCs w:val="28"/>
        </w:rPr>
        <w:t>………….</w:t>
      </w:r>
      <w:r w:rsidR="0034318B">
        <w:rPr>
          <w:bCs/>
          <w:sz w:val="28"/>
          <w:szCs w:val="28"/>
        </w:rPr>
        <w:t>1</w:t>
      </w:r>
      <w:r w:rsidR="001E40AD">
        <w:rPr>
          <w:bCs/>
          <w:sz w:val="28"/>
          <w:szCs w:val="28"/>
        </w:rPr>
        <w:t>7</w:t>
      </w:r>
    </w:p>
    <w:p w:rsidR="00943F1E" w:rsidRPr="009B6AC9" w:rsidRDefault="00426E30" w:rsidP="009430A5">
      <w:pPr>
        <w:spacing w:line="360" w:lineRule="auto"/>
        <w:rPr>
          <w:bCs/>
          <w:sz w:val="28"/>
          <w:szCs w:val="28"/>
        </w:rPr>
      </w:pPr>
      <w:r>
        <w:rPr>
          <w:bCs/>
          <w:sz w:val="28"/>
          <w:szCs w:val="28"/>
        </w:rPr>
        <w:t>Глава 2.</w:t>
      </w:r>
      <w:r w:rsidR="000F4415" w:rsidRPr="009B6AC9">
        <w:rPr>
          <w:bCs/>
          <w:sz w:val="28"/>
          <w:szCs w:val="28"/>
        </w:rPr>
        <w:t xml:space="preserve"> </w:t>
      </w:r>
      <w:r w:rsidR="0034318B">
        <w:rPr>
          <w:bCs/>
          <w:sz w:val="28"/>
          <w:szCs w:val="28"/>
        </w:rPr>
        <w:t>Статистика миграции населения………………………………</w:t>
      </w:r>
      <w:r w:rsidR="003F2BFB">
        <w:rPr>
          <w:bCs/>
          <w:sz w:val="28"/>
          <w:szCs w:val="28"/>
        </w:rPr>
        <w:t>………...</w:t>
      </w:r>
      <w:r w:rsidR="001E40AD">
        <w:rPr>
          <w:bCs/>
          <w:sz w:val="28"/>
          <w:szCs w:val="28"/>
        </w:rPr>
        <w:t>19</w:t>
      </w:r>
    </w:p>
    <w:p w:rsidR="00943F1E" w:rsidRPr="009B6AC9" w:rsidRDefault="000F4415" w:rsidP="009430A5">
      <w:pPr>
        <w:spacing w:line="360" w:lineRule="auto"/>
        <w:rPr>
          <w:bCs/>
          <w:sz w:val="28"/>
          <w:szCs w:val="28"/>
        </w:rPr>
      </w:pPr>
      <w:r w:rsidRPr="009B6AC9">
        <w:rPr>
          <w:bCs/>
          <w:sz w:val="28"/>
          <w:szCs w:val="28"/>
        </w:rPr>
        <w:t xml:space="preserve">2.1. </w:t>
      </w:r>
      <w:r w:rsidR="00943F1E" w:rsidRPr="009B6AC9">
        <w:rPr>
          <w:bCs/>
          <w:sz w:val="28"/>
          <w:szCs w:val="28"/>
        </w:rPr>
        <w:t>Анал</w:t>
      </w:r>
      <w:r w:rsidRPr="009B6AC9">
        <w:rPr>
          <w:bCs/>
          <w:sz w:val="28"/>
          <w:szCs w:val="28"/>
        </w:rPr>
        <w:t>из структуры выбывших  из области</w:t>
      </w:r>
      <w:r w:rsidR="0034318B">
        <w:rPr>
          <w:bCs/>
          <w:sz w:val="28"/>
          <w:szCs w:val="28"/>
        </w:rPr>
        <w:t xml:space="preserve"> по полу, возрасту, национальному составу………………………………………………</w:t>
      </w:r>
      <w:r w:rsidR="003F2BFB">
        <w:rPr>
          <w:bCs/>
          <w:sz w:val="28"/>
          <w:szCs w:val="28"/>
        </w:rPr>
        <w:t>……</w:t>
      </w:r>
      <w:r w:rsidR="009430A5">
        <w:rPr>
          <w:bCs/>
          <w:sz w:val="28"/>
          <w:szCs w:val="28"/>
        </w:rPr>
        <w:t>...</w:t>
      </w:r>
      <w:r w:rsidR="003F2BFB">
        <w:rPr>
          <w:bCs/>
          <w:sz w:val="28"/>
          <w:szCs w:val="28"/>
        </w:rPr>
        <w:t>……………………….</w:t>
      </w:r>
      <w:r w:rsidR="001E40AD">
        <w:rPr>
          <w:bCs/>
          <w:sz w:val="28"/>
          <w:szCs w:val="28"/>
        </w:rPr>
        <w:t>19</w:t>
      </w:r>
      <w:r w:rsidR="003A29ED" w:rsidRPr="009B6AC9" w:rsidDel="00582AF0">
        <w:rPr>
          <w:bCs/>
          <w:sz w:val="28"/>
          <w:szCs w:val="28"/>
        </w:rPr>
        <w:t xml:space="preserve">      </w:t>
      </w:r>
      <w:r w:rsidR="003A29ED" w:rsidRPr="009B6AC9">
        <w:rPr>
          <w:bCs/>
          <w:sz w:val="28"/>
          <w:szCs w:val="28"/>
        </w:rPr>
        <w:t xml:space="preserve">                 </w:t>
      </w:r>
    </w:p>
    <w:p w:rsidR="00943F1E" w:rsidRPr="009B6AC9" w:rsidRDefault="0034318B" w:rsidP="009430A5">
      <w:pPr>
        <w:spacing w:line="360" w:lineRule="auto"/>
        <w:rPr>
          <w:bCs/>
          <w:sz w:val="28"/>
          <w:szCs w:val="28"/>
        </w:rPr>
      </w:pPr>
      <w:r>
        <w:rPr>
          <w:bCs/>
          <w:sz w:val="28"/>
          <w:szCs w:val="28"/>
        </w:rPr>
        <w:t>Заключение………………………………………………………………</w:t>
      </w:r>
      <w:r w:rsidR="003F2BFB">
        <w:rPr>
          <w:bCs/>
          <w:sz w:val="28"/>
          <w:szCs w:val="28"/>
        </w:rPr>
        <w:t>………….</w:t>
      </w:r>
      <w:r>
        <w:rPr>
          <w:bCs/>
          <w:sz w:val="28"/>
          <w:szCs w:val="28"/>
        </w:rPr>
        <w:t>3</w:t>
      </w:r>
      <w:r w:rsidR="001E40AD">
        <w:rPr>
          <w:bCs/>
          <w:sz w:val="28"/>
          <w:szCs w:val="28"/>
        </w:rPr>
        <w:t>3</w:t>
      </w:r>
    </w:p>
    <w:p w:rsidR="00943F1E" w:rsidRPr="009B6AC9" w:rsidRDefault="009430A5" w:rsidP="009430A5">
      <w:pPr>
        <w:spacing w:line="360" w:lineRule="auto"/>
        <w:rPr>
          <w:bCs/>
          <w:sz w:val="28"/>
          <w:szCs w:val="28"/>
        </w:rPr>
      </w:pPr>
      <w:r>
        <w:rPr>
          <w:bCs/>
          <w:sz w:val="28"/>
          <w:szCs w:val="28"/>
        </w:rPr>
        <w:t>Список литературы</w:t>
      </w:r>
      <w:r w:rsidR="001E40AD">
        <w:rPr>
          <w:bCs/>
          <w:sz w:val="28"/>
          <w:szCs w:val="28"/>
        </w:rPr>
        <w:t>....................................................................................................35</w:t>
      </w:r>
    </w:p>
    <w:p w:rsidR="00943F1E" w:rsidRPr="009B6AC9"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43F1E" w:rsidRDefault="00943F1E">
      <w:pPr>
        <w:spacing w:line="360" w:lineRule="auto"/>
        <w:ind w:left="708"/>
        <w:rPr>
          <w:bCs/>
          <w:sz w:val="28"/>
          <w:szCs w:val="28"/>
        </w:rPr>
      </w:pPr>
    </w:p>
    <w:p w:rsidR="009A5D80" w:rsidRDefault="009A5D80">
      <w:pPr>
        <w:spacing w:line="360" w:lineRule="auto"/>
        <w:ind w:left="708"/>
        <w:rPr>
          <w:bCs/>
          <w:sz w:val="28"/>
          <w:szCs w:val="28"/>
        </w:rPr>
      </w:pPr>
    </w:p>
    <w:p w:rsidR="0053789E" w:rsidRDefault="0053789E">
      <w:pPr>
        <w:spacing w:line="360" w:lineRule="auto"/>
        <w:ind w:left="708"/>
        <w:rPr>
          <w:bCs/>
          <w:sz w:val="28"/>
          <w:szCs w:val="28"/>
        </w:rPr>
      </w:pPr>
    </w:p>
    <w:p w:rsidR="0053789E" w:rsidRDefault="0053789E">
      <w:pPr>
        <w:spacing w:line="360" w:lineRule="auto"/>
        <w:ind w:left="708"/>
        <w:rPr>
          <w:bCs/>
          <w:sz w:val="28"/>
          <w:szCs w:val="28"/>
        </w:rPr>
      </w:pPr>
    </w:p>
    <w:p w:rsidR="00943F1E" w:rsidRDefault="00426E30" w:rsidP="00426E30">
      <w:pPr>
        <w:spacing w:line="360" w:lineRule="auto"/>
        <w:ind w:firstLine="708"/>
        <w:jc w:val="center"/>
        <w:rPr>
          <w:b/>
          <w:sz w:val="28"/>
          <w:szCs w:val="28"/>
        </w:rPr>
      </w:pPr>
      <w:r>
        <w:rPr>
          <w:b/>
          <w:sz w:val="28"/>
          <w:szCs w:val="28"/>
        </w:rPr>
        <w:t>ВВЕДЕНИЕ</w:t>
      </w:r>
    </w:p>
    <w:p w:rsidR="00943F1E" w:rsidRDefault="00943F1E">
      <w:pPr>
        <w:spacing w:line="360" w:lineRule="auto"/>
        <w:ind w:firstLine="708"/>
        <w:jc w:val="center"/>
        <w:rPr>
          <w:b/>
          <w:sz w:val="28"/>
          <w:szCs w:val="28"/>
        </w:rPr>
      </w:pPr>
    </w:p>
    <w:p w:rsidR="00943F1E" w:rsidRDefault="00943F1E">
      <w:pPr>
        <w:spacing w:line="360" w:lineRule="auto"/>
        <w:ind w:firstLine="708"/>
        <w:jc w:val="both"/>
        <w:rPr>
          <w:sz w:val="28"/>
          <w:szCs w:val="28"/>
        </w:rPr>
      </w:pPr>
      <w:r>
        <w:rPr>
          <w:sz w:val="28"/>
          <w:szCs w:val="28"/>
        </w:rPr>
        <w:t>Статистика населения является самой древней отраслью статистики. В глубокой древности первые учётные операции проводились в связи с учётом населения в военных и хозяйственных целях (воинские повинности, обложение налогом и пр.) Определённые закономерности при изучении массовых данных впервые также выявлены в области таких явлений, как рождаемость и смертность населения.</w:t>
      </w:r>
    </w:p>
    <w:p w:rsidR="00943F1E" w:rsidRDefault="00943F1E">
      <w:pPr>
        <w:spacing w:line="360" w:lineRule="auto"/>
        <w:ind w:firstLine="708"/>
        <w:jc w:val="both"/>
        <w:rPr>
          <w:sz w:val="28"/>
          <w:szCs w:val="28"/>
        </w:rPr>
      </w:pPr>
      <w:r>
        <w:rPr>
          <w:sz w:val="28"/>
          <w:szCs w:val="28"/>
        </w:rPr>
        <w:t>И в наши дни население – объект всестороннего исследования, поскольку оно (трудоспособная его часть) является непосредственным участником производственного процесса и потребителем его результатов. Причём интерес к статистическому изучению населения, процессов, которые происходят в обществе, условий жизни не снижается, а, наоборот, всё более возрастает. [1, с.57]</w:t>
      </w:r>
    </w:p>
    <w:p w:rsidR="00943F1E" w:rsidRDefault="00943F1E">
      <w:pPr>
        <w:spacing w:line="360" w:lineRule="auto"/>
        <w:jc w:val="both"/>
        <w:rPr>
          <w:sz w:val="28"/>
          <w:szCs w:val="28"/>
        </w:rPr>
      </w:pPr>
      <w:r>
        <w:rPr>
          <w:sz w:val="28"/>
          <w:szCs w:val="28"/>
        </w:rPr>
        <w:tab/>
        <w:t>Население как объект изучения в статистике представляет собой совокупность людей, проживающих на территории мира, континента, страны или её части, отдельного региона, населённого пункта и непрерывно возобновляющаяся за счёт рождений и смертей.</w:t>
      </w:r>
    </w:p>
    <w:p w:rsidR="00943F1E" w:rsidRDefault="00943F1E" w:rsidP="007773B1">
      <w:pPr>
        <w:pStyle w:val="a8"/>
        <w:ind w:firstLine="709"/>
        <w:rPr>
          <w:bCs w:val="0"/>
        </w:rPr>
      </w:pPr>
      <w:r>
        <w:rPr>
          <w:bCs w:val="0"/>
        </w:rPr>
        <w:t>Население любого государства весьма неоднородно по своему составу и изменчиво во времени,  поэтому закономерности развития населения, изменение его состава и многие другие характеристики должны изучаться с учётом конкретных исторических условий.</w:t>
      </w:r>
    </w:p>
    <w:p w:rsidR="00943F1E" w:rsidRDefault="00943F1E">
      <w:pPr>
        <w:spacing w:line="360" w:lineRule="auto"/>
        <w:jc w:val="both"/>
        <w:rPr>
          <w:sz w:val="28"/>
          <w:szCs w:val="28"/>
        </w:rPr>
      </w:pPr>
      <w:r>
        <w:rPr>
          <w:sz w:val="28"/>
          <w:szCs w:val="28"/>
        </w:rPr>
        <w:tab/>
        <w:t xml:space="preserve">В статистике населения </w:t>
      </w:r>
      <w:r>
        <w:rPr>
          <w:iCs/>
          <w:sz w:val="28"/>
          <w:szCs w:val="28"/>
        </w:rPr>
        <w:t>единицей наблюдения</w:t>
      </w:r>
      <w:r>
        <w:rPr>
          <w:sz w:val="28"/>
          <w:szCs w:val="28"/>
        </w:rPr>
        <w:t xml:space="preserve"> чаще всего является отдельный </w:t>
      </w:r>
      <w:r>
        <w:rPr>
          <w:i/>
          <w:sz w:val="28"/>
          <w:szCs w:val="28"/>
        </w:rPr>
        <w:t>человек</w:t>
      </w:r>
      <w:r>
        <w:rPr>
          <w:sz w:val="28"/>
          <w:szCs w:val="28"/>
        </w:rPr>
        <w:t xml:space="preserve"> как индивидуум, однако, может быть, и </w:t>
      </w:r>
      <w:r>
        <w:rPr>
          <w:i/>
          <w:sz w:val="28"/>
          <w:szCs w:val="28"/>
        </w:rPr>
        <w:t>семья.</w:t>
      </w:r>
      <w:r>
        <w:rPr>
          <w:sz w:val="28"/>
          <w:szCs w:val="28"/>
        </w:rPr>
        <w:t xml:space="preserve"> В 1994 году при проведении в России микропереписи населения впервые учитывалась не только семья, но и </w:t>
      </w:r>
      <w:r>
        <w:rPr>
          <w:iCs/>
          <w:sz w:val="28"/>
          <w:szCs w:val="28"/>
        </w:rPr>
        <w:t>домохозяйство</w:t>
      </w:r>
      <w:r>
        <w:rPr>
          <w:i/>
          <w:sz w:val="28"/>
          <w:szCs w:val="28"/>
        </w:rPr>
        <w:t xml:space="preserve"> </w:t>
      </w:r>
      <w:r>
        <w:rPr>
          <w:sz w:val="28"/>
          <w:szCs w:val="28"/>
        </w:rPr>
        <w:t>(как принято в международной практике). В отличие от семьи под домохозяйством понимают совместно проживающих и ведущих общее хозяйство людей (необязательно родственников). Домохозяйство, в отличие от семьи, может состоять и из одного человека, обеспечивающего себя материально.</w:t>
      </w:r>
    </w:p>
    <w:p w:rsidR="00943F1E" w:rsidRDefault="00943F1E">
      <w:pPr>
        <w:spacing w:line="360" w:lineRule="auto"/>
        <w:ind w:firstLine="708"/>
        <w:jc w:val="both"/>
        <w:rPr>
          <w:sz w:val="28"/>
          <w:szCs w:val="28"/>
        </w:rPr>
      </w:pPr>
      <w:r>
        <w:rPr>
          <w:sz w:val="28"/>
          <w:szCs w:val="28"/>
        </w:rPr>
        <w:t xml:space="preserve">В статистике населения </w:t>
      </w:r>
      <w:r>
        <w:rPr>
          <w:iCs/>
          <w:sz w:val="28"/>
          <w:szCs w:val="28"/>
        </w:rPr>
        <w:t>объектом</w:t>
      </w:r>
      <w:r>
        <w:rPr>
          <w:b/>
          <w:bCs/>
          <w:i/>
          <w:sz w:val="28"/>
          <w:szCs w:val="28"/>
        </w:rPr>
        <w:t xml:space="preserve"> </w:t>
      </w:r>
      <w:r>
        <w:rPr>
          <w:sz w:val="28"/>
          <w:szCs w:val="28"/>
        </w:rPr>
        <w:t>статистического наблюдения могут быть самые разные совокупности: население в целом (постоянное или наличное), отдельные группы населения (трудоспособное население, безработные, инвалиды, городское или сельское население, мужское или женское и т.д.), молодые семьи или,  наоборот, пожилые, родившиеся за год (или иной период)  или умершие и т.д.</w:t>
      </w:r>
    </w:p>
    <w:p w:rsidR="00943F1E" w:rsidRDefault="00943F1E">
      <w:pPr>
        <w:spacing w:line="360" w:lineRule="auto"/>
        <w:ind w:firstLine="708"/>
        <w:jc w:val="both"/>
        <w:rPr>
          <w:sz w:val="28"/>
          <w:szCs w:val="28"/>
        </w:rPr>
      </w:pPr>
      <w:r>
        <w:rPr>
          <w:sz w:val="28"/>
          <w:szCs w:val="28"/>
        </w:rPr>
        <w:t xml:space="preserve">Основным </w:t>
      </w:r>
      <w:r>
        <w:rPr>
          <w:iCs/>
          <w:sz w:val="28"/>
          <w:szCs w:val="28"/>
        </w:rPr>
        <w:t>источником</w:t>
      </w:r>
      <w:r>
        <w:rPr>
          <w:i/>
          <w:sz w:val="28"/>
          <w:szCs w:val="28"/>
        </w:rPr>
        <w:t xml:space="preserve"> </w:t>
      </w:r>
      <w:r>
        <w:rPr>
          <w:sz w:val="28"/>
          <w:szCs w:val="28"/>
        </w:rPr>
        <w:t>статистики населения является текущий учёт</w:t>
      </w:r>
      <w:r>
        <w:rPr>
          <w:i/>
          <w:sz w:val="28"/>
          <w:szCs w:val="28"/>
        </w:rPr>
        <w:t xml:space="preserve"> </w:t>
      </w:r>
      <w:r>
        <w:rPr>
          <w:sz w:val="28"/>
          <w:szCs w:val="28"/>
        </w:rPr>
        <w:t>и единовременное наблюдение</w:t>
      </w:r>
      <w:r>
        <w:rPr>
          <w:i/>
          <w:sz w:val="28"/>
          <w:szCs w:val="28"/>
        </w:rPr>
        <w:t xml:space="preserve"> </w:t>
      </w:r>
      <w:r>
        <w:rPr>
          <w:sz w:val="28"/>
          <w:szCs w:val="28"/>
        </w:rPr>
        <w:t xml:space="preserve">в виде сплошных или выборочных переписей. В СССР перепись населения проводилась в 1920, 1926, 1939, 1959, 1970, 1979, 1989г.г. В промежутках между переписями проводятся </w:t>
      </w:r>
      <w:r>
        <w:rPr>
          <w:iCs/>
          <w:sz w:val="28"/>
          <w:szCs w:val="28"/>
        </w:rPr>
        <w:t xml:space="preserve">микропереписи </w:t>
      </w:r>
      <w:r>
        <w:rPr>
          <w:sz w:val="28"/>
          <w:szCs w:val="28"/>
        </w:rPr>
        <w:t>населения, охватывающие 5% населения (1994г. в РФ).</w:t>
      </w:r>
    </w:p>
    <w:p w:rsidR="00943F1E" w:rsidRDefault="00943F1E">
      <w:pPr>
        <w:spacing w:line="360" w:lineRule="auto"/>
        <w:ind w:firstLine="708"/>
        <w:jc w:val="both"/>
        <w:rPr>
          <w:sz w:val="28"/>
          <w:szCs w:val="28"/>
        </w:rPr>
      </w:pPr>
      <w:r>
        <w:rPr>
          <w:sz w:val="28"/>
          <w:szCs w:val="28"/>
        </w:rPr>
        <w:t>Различают две категории населения, учитываемые при переписи:</w:t>
      </w:r>
    </w:p>
    <w:p w:rsidR="00943F1E" w:rsidRDefault="00943F1E">
      <w:pPr>
        <w:spacing w:line="360" w:lineRule="auto"/>
        <w:ind w:firstLine="708"/>
        <w:jc w:val="both"/>
        <w:rPr>
          <w:sz w:val="28"/>
          <w:szCs w:val="28"/>
        </w:rPr>
      </w:pPr>
      <w:r>
        <w:rPr>
          <w:b/>
          <w:bCs/>
          <w:i/>
          <w:sz w:val="28"/>
          <w:szCs w:val="28"/>
        </w:rPr>
        <w:t>Наличное население</w:t>
      </w:r>
      <w:r>
        <w:rPr>
          <w:i/>
          <w:sz w:val="28"/>
          <w:szCs w:val="28"/>
        </w:rPr>
        <w:t xml:space="preserve"> </w:t>
      </w:r>
      <w:r>
        <w:rPr>
          <w:sz w:val="28"/>
          <w:szCs w:val="28"/>
        </w:rPr>
        <w:t>– категория населения, объединяющая людей, фактически находящихся на момент переписи в данном населённом пункте;</w:t>
      </w:r>
    </w:p>
    <w:p w:rsidR="00943F1E" w:rsidRDefault="00943F1E">
      <w:pPr>
        <w:spacing w:line="360" w:lineRule="auto"/>
        <w:ind w:firstLine="708"/>
        <w:jc w:val="both"/>
        <w:rPr>
          <w:sz w:val="28"/>
          <w:szCs w:val="28"/>
        </w:rPr>
      </w:pPr>
      <w:r>
        <w:rPr>
          <w:b/>
          <w:bCs/>
          <w:i/>
          <w:sz w:val="28"/>
          <w:szCs w:val="28"/>
        </w:rPr>
        <w:t>Постоянное население</w:t>
      </w:r>
      <w:r>
        <w:rPr>
          <w:i/>
          <w:sz w:val="28"/>
          <w:szCs w:val="28"/>
        </w:rPr>
        <w:t xml:space="preserve"> </w:t>
      </w:r>
      <w:r>
        <w:rPr>
          <w:sz w:val="28"/>
          <w:szCs w:val="28"/>
        </w:rPr>
        <w:t>– категория населения, объединяющая людей, для которых данный населённый пункт представляет место обычного проживания в  данное время, независимо от их фактического местонахождения в момент учёта (переписи).[2, с.219-222]</w:t>
      </w:r>
    </w:p>
    <w:p w:rsidR="00943F1E" w:rsidRDefault="00943F1E">
      <w:pPr>
        <w:spacing w:line="360" w:lineRule="auto"/>
        <w:ind w:firstLine="708"/>
        <w:jc w:val="both"/>
        <w:rPr>
          <w:sz w:val="28"/>
          <w:szCs w:val="28"/>
        </w:rPr>
      </w:pPr>
      <w:r>
        <w:rPr>
          <w:sz w:val="28"/>
          <w:szCs w:val="28"/>
        </w:rPr>
        <w:t>В каждом конкретном статистическом обследовании могут решаться (и решаются) самые различные задачи. Но в целом, говоря о статистике населения можно выделить следующие основные задачи:</w:t>
      </w:r>
    </w:p>
    <w:p w:rsidR="00943F1E" w:rsidRDefault="00943F1E">
      <w:pPr>
        <w:pStyle w:val="a8"/>
        <w:rPr>
          <w:bCs w:val="0"/>
        </w:rPr>
      </w:pPr>
      <w:r>
        <w:rPr>
          <w:bCs w:val="0"/>
        </w:rPr>
        <w:t>1) определение численности населения и его распространения (размещения) по территории страны;</w:t>
      </w:r>
    </w:p>
    <w:p w:rsidR="00943F1E" w:rsidRDefault="00943F1E">
      <w:pPr>
        <w:spacing w:line="360" w:lineRule="auto"/>
        <w:ind w:firstLine="708"/>
        <w:jc w:val="both"/>
        <w:rPr>
          <w:sz w:val="28"/>
          <w:szCs w:val="28"/>
        </w:rPr>
      </w:pPr>
      <w:r>
        <w:rPr>
          <w:sz w:val="28"/>
          <w:szCs w:val="28"/>
        </w:rPr>
        <w:t>2) изучение состава населения (по полу, возрасту, национальной принадлежности, социальному положению, образованию, занятиям и пр.);</w:t>
      </w:r>
    </w:p>
    <w:p w:rsidR="00943F1E" w:rsidRDefault="00943F1E">
      <w:pPr>
        <w:spacing w:line="360" w:lineRule="auto"/>
        <w:ind w:firstLine="708"/>
        <w:jc w:val="both"/>
        <w:rPr>
          <w:sz w:val="28"/>
          <w:szCs w:val="28"/>
        </w:rPr>
      </w:pPr>
      <w:r>
        <w:rPr>
          <w:sz w:val="28"/>
          <w:szCs w:val="28"/>
        </w:rPr>
        <w:t>3) изучение естественного движения населения (рождаемость, смертность, естественный прирост населения, заключение и расторжение браков;</w:t>
      </w:r>
    </w:p>
    <w:p w:rsidR="00943F1E" w:rsidRDefault="00943F1E">
      <w:pPr>
        <w:spacing w:line="360" w:lineRule="auto"/>
        <w:ind w:firstLine="708"/>
        <w:jc w:val="both"/>
        <w:rPr>
          <w:sz w:val="28"/>
          <w:szCs w:val="28"/>
        </w:rPr>
      </w:pPr>
      <w:r>
        <w:rPr>
          <w:sz w:val="28"/>
          <w:szCs w:val="28"/>
        </w:rPr>
        <w:t>4)изучение миграции населения;</w:t>
      </w:r>
    </w:p>
    <w:p w:rsidR="00943F1E" w:rsidRDefault="00943F1E">
      <w:pPr>
        <w:spacing w:line="360" w:lineRule="auto"/>
        <w:ind w:firstLine="708"/>
        <w:jc w:val="both"/>
        <w:rPr>
          <w:sz w:val="28"/>
          <w:szCs w:val="28"/>
        </w:rPr>
      </w:pPr>
      <w:r>
        <w:rPr>
          <w:sz w:val="28"/>
          <w:szCs w:val="28"/>
        </w:rPr>
        <w:t>5) социальная характеристика населения. [1, с.57]</w:t>
      </w:r>
    </w:p>
    <w:p w:rsidR="00943F1E" w:rsidRDefault="00943F1E">
      <w:pPr>
        <w:spacing w:line="360" w:lineRule="auto"/>
        <w:ind w:firstLine="708"/>
        <w:jc w:val="both"/>
        <w:rPr>
          <w:sz w:val="28"/>
          <w:szCs w:val="28"/>
        </w:rPr>
      </w:pPr>
      <w:r>
        <w:rPr>
          <w:sz w:val="28"/>
          <w:szCs w:val="28"/>
        </w:rPr>
        <w:t>Любые массовые социальные явления с точки зрения их количественных закономерностей изучаются статистикой. Статистика населения выступает, как часть статистики, представляя измерительный аппарат его изучения, и как составная часть демографии, которая даёт основание для теоретических выводов последней, подтверждает или опровергает их.</w:t>
      </w: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7D5E0C" w:rsidRDefault="007D5E0C">
      <w:pPr>
        <w:spacing w:line="360" w:lineRule="auto"/>
        <w:ind w:firstLine="708"/>
        <w:jc w:val="both"/>
        <w:rPr>
          <w:sz w:val="28"/>
          <w:szCs w:val="28"/>
        </w:rPr>
      </w:pPr>
    </w:p>
    <w:p w:rsidR="00426E30" w:rsidRDefault="00426E30">
      <w:pPr>
        <w:spacing w:line="360" w:lineRule="auto"/>
        <w:ind w:firstLine="708"/>
        <w:jc w:val="both"/>
        <w:rPr>
          <w:sz w:val="28"/>
          <w:szCs w:val="28"/>
        </w:rPr>
      </w:pPr>
    </w:p>
    <w:p w:rsidR="000F4415" w:rsidRDefault="00426E30" w:rsidP="00426E30">
      <w:pPr>
        <w:spacing w:line="360" w:lineRule="auto"/>
        <w:ind w:left="720"/>
        <w:jc w:val="center"/>
        <w:rPr>
          <w:b/>
          <w:sz w:val="28"/>
          <w:szCs w:val="28"/>
        </w:rPr>
      </w:pPr>
      <w:r>
        <w:rPr>
          <w:b/>
          <w:sz w:val="28"/>
          <w:szCs w:val="28"/>
        </w:rPr>
        <w:t xml:space="preserve">Глава 1. </w:t>
      </w:r>
      <w:r w:rsidR="00943F1E">
        <w:rPr>
          <w:b/>
          <w:sz w:val="28"/>
          <w:szCs w:val="28"/>
        </w:rPr>
        <w:t>Н</w:t>
      </w:r>
      <w:r>
        <w:rPr>
          <w:b/>
          <w:sz w:val="28"/>
          <w:szCs w:val="28"/>
        </w:rPr>
        <w:t>АСЕЛЕНИЕ КАК</w:t>
      </w:r>
      <w:r w:rsidR="00943F1E">
        <w:rPr>
          <w:b/>
          <w:sz w:val="28"/>
          <w:szCs w:val="28"/>
        </w:rPr>
        <w:t xml:space="preserve"> </w:t>
      </w:r>
      <w:r>
        <w:rPr>
          <w:b/>
          <w:sz w:val="28"/>
          <w:szCs w:val="28"/>
        </w:rPr>
        <w:t>ОБЪЕКТ СТАТИСТИЧЕСКОГО ИЗУЧЕНИЯ</w:t>
      </w:r>
    </w:p>
    <w:p w:rsidR="00943F1E" w:rsidRDefault="000F4415" w:rsidP="0053789E">
      <w:pPr>
        <w:spacing w:line="360" w:lineRule="auto"/>
        <w:ind w:left="360"/>
        <w:jc w:val="center"/>
        <w:rPr>
          <w:b/>
          <w:sz w:val="28"/>
          <w:szCs w:val="28"/>
        </w:rPr>
      </w:pPr>
      <w:r>
        <w:rPr>
          <w:b/>
          <w:sz w:val="28"/>
          <w:szCs w:val="28"/>
        </w:rPr>
        <w:t>1.1.</w:t>
      </w:r>
      <w:r w:rsidR="00943F1E">
        <w:rPr>
          <w:b/>
          <w:sz w:val="28"/>
          <w:szCs w:val="28"/>
        </w:rPr>
        <w:t xml:space="preserve"> Анализ динамики основных демографических показателей.</w:t>
      </w:r>
    </w:p>
    <w:p w:rsidR="00943F1E" w:rsidRDefault="000F4415" w:rsidP="0053789E">
      <w:pPr>
        <w:spacing w:line="360" w:lineRule="auto"/>
        <w:ind w:left="360"/>
        <w:jc w:val="center"/>
        <w:rPr>
          <w:b/>
          <w:sz w:val="28"/>
          <w:szCs w:val="28"/>
        </w:rPr>
      </w:pPr>
      <w:r>
        <w:rPr>
          <w:b/>
          <w:sz w:val="28"/>
          <w:szCs w:val="28"/>
        </w:rPr>
        <w:t xml:space="preserve">1.1.1. </w:t>
      </w:r>
      <w:r w:rsidR="00943F1E">
        <w:rPr>
          <w:b/>
          <w:sz w:val="28"/>
          <w:szCs w:val="28"/>
        </w:rPr>
        <w:t>Анализ ч</w:t>
      </w:r>
      <w:r w:rsidR="00AD159D">
        <w:rPr>
          <w:b/>
          <w:sz w:val="28"/>
          <w:szCs w:val="28"/>
        </w:rPr>
        <w:t>исленности населения по  полу, возрасту</w:t>
      </w:r>
      <w:r w:rsidR="00943F1E">
        <w:rPr>
          <w:b/>
          <w:sz w:val="28"/>
          <w:szCs w:val="28"/>
        </w:rPr>
        <w:t>, месту проживания.</w:t>
      </w:r>
    </w:p>
    <w:p w:rsidR="00943F1E" w:rsidRDefault="00943F1E">
      <w:pPr>
        <w:spacing w:line="360" w:lineRule="auto"/>
        <w:ind w:firstLine="708"/>
        <w:jc w:val="both"/>
        <w:rPr>
          <w:bCs/>
          <w:sz w:val="28"/>
          <w:szCs w:val="28"/>
        </w:rPr>
      </w:pPr>
      <w:r>
        <w:rPr>
          <w:bCs/>
          <w:sz w:val="28"/>
          <w:szCs w:val="28"/>
        </w:rPr>
        <w:t>Для анализа данных в статистике используют ряды динамики.</w:t>
      </w:r>
    </w:p>
    <w:p w:rsidR="00943F1E" w:rsidRDefault="00943F1E">
      <w:pPr>
        <w:spacing w:line="360" w:lineRule="auto"/>
        <w:ind w:firstLine="708"/>
        <w:jc w:val="both"/>
        <w:rPr>
          <w:bCs/>
          <w:sz w:val="28"/>
          <w:szCs w:val="28"/>
        </w:rPr>
      </w:pPr>
      <w:r>
        <w:rPr>
          <w:bCs/>
          <w:sz w:val="28"/>
          <w:szCs w:val="28"/>
        </w:rPr>
        <w:t>Ряд динамики или временной ряд – это последовательность упорядоченных во времени числовых показателей, характеризующих уровень развития изучаемого явления. Каждое конкретное значение называется уровнем ряда. Упорядоченность во времени подтверждается указанием либо времени интервала, либо момента, к которому относится данный уровень. Т.о. принято выделять интервальные ряды динамики, когда уровень явления относится к результату, накопленному или вновь произведённому за определённый интервал времени (результаты объёмов продаж по месяцам года, количество отработанных человеко-дней по отдельным периодам, объёмы перевозок по декадам, месяцам или кварталам и т.д.). Если же уровень ряда показывает фактическое наличие изучаемого явления на конкретный момент времени, то совокупность таких уровней образует моментный ряд (например, последовательности численности населения на начало года, последовательности величины запаса какого-либо материала  на начало периода, численности работающих на предприятии на начало месяца и т.д.</w:t>
      </w:r>
    </w:p>
    <w:p w:rsidR="00943F1E" w:rsidRDefault="00943F1E">
      <w:pPr>
        <w:spacing w:line="360" w:lineRule="auto"/>
        <w:ind w:firstLine="708"/>
        <w:jc w:val="both"/>
        <w:rPr>
          <w:bCs/>
          <w:sz w:val="28"/>
          <w:szCs w:val="28"/>
        </w:rPr>
      </w:pPr>
      <w:r>
        <w:rPr>
          <w:bCs/>
          <w:sz w:val="28"/>
          <w:szCs w:val="28"/>
        </w:rPr>
        <w:t>К числу простейших показателей анализа рядов динамики относя</w:t>
      </w:r>
      <w:r w:rsidR="009C75A8">
        <w:rPr>
          <w:bCs/>
          <w:sz w:val="28"/>
          <w:szCs w:val="28"/>
        </w:rPr>
        <w:t>т</w:t>
      </w:r>
      <w:r>
        <w:rPr>
          <w:bCs/>
          <w:sz w:val="28"/>
          <w:szCs w:val="28"/>
        </w:rPr>
        <w:t xml:space="preserve"> относительные величины в форме коэффициентов роста (индексов) или в форме темпов роста (в процентном исчислении), а также производные от их величины – средние коэффициенты и темпы роста, коэффициенты и темпы прироста.</w:t>
      </w:r>
    </w:p>
    <w:p w:rsidR="00943F1E" w:rsidRDefault="00943F1E" w:rsidP="00582AF0">
      <w:pPr>
        <w:spacing w:line="360" w:lineRule="auto"/>
        <w:ind w:firstLine="708"/>
        <w:jc w:val="both"/>
        <w:rPr>
          <w:bCs/>
          <w:sz w:val="28"/>
          <w:szCs w:val="28"/>
        </w:rPr>
      </w:pPr>
      <w:r>
        <w:rPr>
          <w:bCs/>
          <w:sz w:val="28"/>
          <w:szCs w:val="28"/>
        </w:rPr>
        <w:t>Показатели, исчисляемые как отношение уровня ряда в данный момент или интервал времени к предшествующему уровню называют цепным:</w:t>
      </w:r>
    </w:p>
    <w:p w:rsidR="00943F1E" w:rsidRPr="008A5CDA" w:rsidRDefault="008A5CDA" w:rsidP="008A5CDA">
      <w:pPr>
        <w:spacing w:line="360" w:lineRule="auto"/>
        <w:jc w:val="center"/>
        <w:rPr>
          <w:bCs/>
          <w:sz w:val="32"/>
          <w:szCs w:val="32"/>
        </w:rPr>
      </w:pPr>
      <w:r w:rsidRPr="008A5CDA">
        <w:rPr>
          <w:bCs/>
          <w:position w:val="-30"/>
          <w:sz w:val="32"/>
          <w:szCs w:val="32"/>
        </w:rPr>
        <w:object w:dxaOrig="17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5.25pt" o:ole="">
            <v:imagedata r:id="rId7" o:title=""/>
          </v:shape>
          <o:OLEObject Type="Embed" ProgID="Equation.3" ShapeID="_x0000_i1025" DrawAspect="Content" ObjectID="_1469462465" r:id="rId8"/>
        </w:object>
      </w:r>
    </w:p>
    <w:p w:rsidR="00943F1E" w:rsidRDefault="00943F1E">
      <w:pPr>
        <w:spacing w:line="360" w:lineRule="auto"/>
        <w:ind w:firstLine="708"/>
        <w:jc w:val="both"/>
        <w:rPr>
          <w:bCs/>
          <w:sz w:val="28"/>
          <w:szCs w:val="28"/>
        </w:rPr>
      </w:pPr>
      <w:r>
        <w:rPr>
          <w:bCs/>
          <w:sz w:val="28"/>
          <w:szCs w:val="28"/>
        </w:rPr>
        <w:t>Если же для сравнения взят общий уровень, то такие показатели называются базисными:</w:t>
      </w:r>
    </w:p>
    <w:p w:rsidR="00943F1E" w:rsidRPr="008A5CDA" w:rsidRDefault="008A5CDA" w:rsidP="008A5CDA">
      <w:pPr>
        <w:spacing w:line="360" w:lineRule="auto"/>
        <w:ind w:firstLine="708"/>
        <w:jc w:val="center"/>
        <w:rPr>
          <w:bCs/>
          <w:sz w:val="36"/>
          <w:szCs w:val="36"/>
        </w:rPr>
      </w:pPr>
      <w:r w:rsidRPr="008A5CDA">
        <w:rPr>
          <w:bCs/>
          <w:position w:val="-30"/>
          <w:sz w:val="36"/>
          <w:szCs w:val="36"/>
        </w:rPr>
        <w:object w:dxaOrig="1660" w:dyaOrig="700">
          <v:shape id="_x0000_i1026" type="#_x0000_t75" style="width:83.25pt;height:35.25pt" o:ole="">
            <v:imagedata r:id="rId9" o:title=""/>
          </v:shape>
          <o:OLEObject Type="Embed" ProgID="Equation.3" ShapeID="_x0000_i1026" DrawAspect="Content" ObjectID="_1469462466" r:id="rId10"/>
        </w:object>
      </w:r>
    </w:p>
    <w:p w:rsidR="00943F1E" w:rsidRDefault="00943F1E">
      <w:pPr>
        <w:spacing w:line="360" w:lineRule="auto"/>
        <w:ind w:firstLine="708"/>
        <w:jc w:val="both"/>
        <w:rPr>
          <w:bCs/>
          <w:sz w:val="28"/>
          <w:szCs w:val="28"/>
        </w:rPr>
      </w:pPr>
      <w:r>
        <w:rPr>
          <w:bCs/>
          <w:sz w:val="28"/>
          <w:szCs w:val="28"/>
        </w:rPr>
        <w:t>Для получения общей характеристики темпа роста показателей за весь период, охватываемей рядом динамики исчисляют средний темп роста:</w:t>
      </w:r>
    </w:p>
    <w:p w:rsidR="00943F1E" w:rsidRDefault="00943F1E">
      <w:pPr>
        <w:spacing w:line="360" w:lineRule="auto"/>
        <w:ind w:firstLine="708"/>
        <w:jc w:val="both"/>
        <w:rPr>
          <w:bCs/>
          <w:sz w:val="28"/>
          <w:szCs w:val="28"/>
        </w:rPr>
      </w:pPr>
    </w:p>
    <w:p w:rsidR="00943F1E" w:rsidRDefault="00943F1E">
      <w:pPr>
        <w:spacing w:line="360" w:lineRule="auto"/>
        <w:ind w:firstLine="708"/>
        <w:jc w:val="center"/>
        <w:rPr>
          <w:bCs/>
          <w:sz w:val="28"/>
          <w:szCs w:val="28"/>
        </w:rPr>
      </w:pPr>
      <w:r>
        <w:rPr>
          <w:bCs/>
          <w:sz w:val="28"/>
          <w:szCs w:val="28"/>
        </w:rPr>
        <w:t>Тр =        Тр</w:t>
      </w:r>
      <w:r>
        <w:rPr>
          <w:bCs/>
          <w:sz w:val="28"/>
          <w:szCs w:val="28"/>
          <w:vertAlign w:val="subscript"/>
        </w:rPr>
        <w:t>1</w:t>
      </w:r>
      <w:r>
        <w:rPr>
          <w:bCs/>
          <w:sz w:val="28"/>
          <w:szCs w:val="28"/>
        </w:rPr>
        <w:t xml:space="preserve"> × Тр</w:t>
      </w:r>
      <w:r>
        <w:rPr>
          <w:bCs/>
          <w:sz w:val="28"/>
          <w:szCs w:val="28"/>
          <w:vertAlign w:val="subscript"/>
        </w:rPr>
        <w:t xml:space="preserve">2 </w:t>
      </w:r>
      <w:r>
        <w:rPr>
          <w:bCs/>
          <w:sz w:val="28"/>
          <w:szCs w:val="28"/>
        </w:rPr>
        <w:t>× Тр</w:t>
      </w:r>
      <w:r>
        <w:rPr>
          <w:bCs/>
          <w:sz w:val="28"/>
          <w:szCs w:val="28"/>
          <w:vertAlign w:val="subscript"/>
        </w:rPr>
        <w:t xml:space="preserve">3 </w:t>
      </w:r>
      <w:r>
        <w:rPr>
          <w:bCs/>
          <w:sz w:val="28"/>
          <w:szCs w:val="28"/>
        </w:rPr>
        <w:t>× … Тр</w:t>
      </w:r>
      <w:r>
        <w:rPr>
          <w:bCs/>
          <w:sz w:val="28"/>
          <w:szCs w:val="28"/>
          <w:vertAlign w:val="subscript"/>
          <w:lang w:val="en-US"/>
        </w:rPr>
        <w:t>n</w:t>
      </w:r>
      <w:r>
        <w:rPr>
          <w:bCs/>
          <w:sz w:val="28"/>
          <w:szCs w:val="28"/>
          <w:vertAlign w:val="subscript"/>
        </w:rPr>
        <w:t>-1</w:t>
      </w:r>
    </w:p>
    <w:p w:rsidR="00943F1E" w:rsidRDefault="00943F1E">
      <w:pPr>
        <w:spacing w:line="360" w:lineRule="auto"/>
        <w:ind w:firstLine="708"/>
        <w:rPr>
          <w:bCs/>
          <w:sz w:val="28"/>
          <w:szCs w:val="28"/>
        </w:rPr>
      </w:pPr>
    </w:p>
    <w:p w:rsidR="00943F1E" w:rsidRDefault="00943F1E">
      <w:pPr>
        <w:spacing w:line="360" w:lineRule="auto"/>
        <w:ind w:firstLine="708"/>
        <w:jc w:val="both"/>
        <w:rPr>
          <w:bCs/>
          <w:sz w:val="28"/>
          <w:szCs w:val="28"/>
        </w:rPr>
      </w:pPr>
      <w:r>
        <w:rPr>
          <w:bCs/>
          <w:sz w:val="28"/>
          <w:szCs w:val="28"/>
        </w:rPr>
        <w:t>где Тр</w:t>
      </w:r>
      <w:r>
        <w:rPr>
          <w:bCs/>
          <w:sz w:val="28"/>
          <w:szCs w:val="28"/>
          <w:vertAlign w:val="subscript"/>
        </w:rPr>
        <w:t>1</w:t>
      </w:r>
      <w:r>
        <w:rPr>
          <w:bCs/>
          <w:sz w:val="28"/>
          <w:szCs w:val="28"/>
        </w:rPr>
        <w:t xml:space="preserve"> × Тр</w:t>
      </w:r>
      <w:r>
        <w:rPr>
          <w:bCs/>
          <w:sz w:val="28"/>
          <w:szCs w:val="28"/>
          <w:vertAlign w:val="subscript"/>
        </w:rPr>
        <w:t xml:space="preserve">2 </w:t>
      </w:r>
      <w:r>
        <w:rPr>
          <w:bCs/>
          <w:sz w:val="28"/>
          <w:szCs w:val="28"/>
        </w:rPr>
        <w:t>× Тр</w:t>
      </w:r>
      <w:r>
        <w:rPr>
          <w:bCs/>
          <w:sz w:val="28"/>
          <w:szCs w:val="28"/>
          <w:vertAlign w:val="subscript"/>
        </w:rPr>
        <w:t xml:space="preserve">3 </w:t>
      </w:r>
      <w:r>
        <w:rPr>
          <w:bCs/>
          <w:sz w:val="28"/>
          <w:szCs w:val="28"/>
        </w:rPr>
        <w:t>× … Тр</w:t>
      </w:r>
      <w:r>
        <w:rPr>
          <w:bCs/>
          <w:sz w:val="28"/>
          <w:szCs w:val="28"/>
          <w:vertAlign w:val="subscript"/>
          <w:lang w:val="en-US"/>
        </w:rPr>
        <w:t>n</w:t>
      </w:r>
      <w:r>
        <w:rPr>
          <w:bCs/>
          <w:sz w:val="28"/>
          <w:szCs w:val="28"/>
          <w:vertAlign w:val="subscript"/>
        </w:rPr>
        <w:t xml:space="preserve">-1 </w:t>
      </w:r>
      <w:r>
        <w:rPr>
          <w:bCs/>
          <w:sz w:val="28"/>
          <w:szCs w:val="28"/>
        </w:rPr>
        <w:t>– цепные коэффициенты роста, рассчитанные на основе (</w:t>
      </w:r>
      <w:r>
        <w:rPr>
          <w:bCs/>
          <w:sz w:val="28"/>
          <w:szCs w:val="28"/>
          <w:lang w:val="en-US"/>
        </w:rPr>
        <w:t>n</w:t>
      </w:r>
      <w:r>
        <w:rPr>
          <w:bCs/>
          <w:sz w:val="28"/>
          <w:szCs w:val="28"/>
        </w:rPr>
        <w:t xml:space="preserve">) последовательных значений уровня ряда динамики. </w:t>
      </w:r>
    </w:p>
    <w:p w:rsidR="00943F1E" w:rsidRDefault="00943F1E">
      <w:pPr>
        <w:spacing w:line="360" w:lineRule="auto"/>
        <w:ind w:firstLine="708"/>
        <w:jc w:val="both"/>
        <w:rPr>
          <w:bCs/>
          <w:sz w:val="28"/>
          <w:szCs w:val="28"/>
        </w:rPr>
      </w:pPr>
      <w:r>
        <w:rPr>
          <w:bCs/>
          <w:sz w:val="28"/>
          <w:szCs w:val="28"/>
        </w:rPr>
        <w:t>По показателям цепных и базисных коэффициентов и темпов роста  получают показатели цепных и базисных коэффициентов и темпов прироста. Для этого  от величины коэффициента вычисляется единица , а от величины темпа вычисляется 100. То же относится и к средним коэффициентам и темпам прироста.[5, с.156]</w:t>
      </w:r>
    </w:p>
    <w:p w:rsidR="00943F1E" w:rsidRDefault="00943F1E">
      <w:pPr>
        <w:spacing w:line="360" w:lineRule="auto"/>
        <w:ind w:firstLine="708"/>
        <w:jc w:val="both"/>
        <w:rPr>
          <w:bCs/>
          <w:sz w:val="28"/>
          <w:szCs w:val="28"/>
        </w:rPr>
      </w:pPr>
    </w:p>
    <w:p w:rsidR="00943F1E" w:rsidRDefault="00943F1E">
      <w:pPr>
        <w:spacing w:line="360" w:lineRule="auto"/>
        <w:ind w:left="360"/>
        <w:jc w:val="center"/>
        <w:rPr>
          <w:bCs/>
          <w:sz w:val="28"/>
          <w:szCs w:val="28"/>
        </w:rPr>
      </w:pPr>
      <w:r>
        <w:rPr>
          <w:bCs/>
          <w:sz w:val="28"/>
          <w:szCs w:val="28"/>
        </w:rPr>
        <w:t>Тпр</w:t>
      </w:r>
      <w:r>
        <w:rPr>
          <w:bCs/>
          <w:sz w:val="28"/>
          <w:szCs w:val="28"/>
          <w:vertAlign w:val="subscript"/>
        </w:rPr>
        <w:t xml:space="preserve">ц </w:t>
      </w:r>
      <w:r>
        <w:rPr>
          <w:bCs/>
          <w:sz w:val="28"/>
          <w:szCs w:val="28"/>
        </w:rPr>
        <w:t>(Тпр</w:t>
      </w:r>
      <w:r>
        <w:rPr>
          <w:bCs/>
          <w:sz w:val="28"/>
          <w:szCs w:val="28"/>
          <w:vertAlign w:val="subscript"/>
        </w:rPr>
        <w:t>б</w:t>
      </w:r>
      <w:r>
        <w:rPr>
          <w:bCs/>
          <w:sz w:val="28"/>
          <w:szCs w:val="28"/>
        </w:rPr>
        <w:t>) = Тр</w:t>
      </w:r>
      <w:r>
        <w:rPr>
          <w:bCs/>
          <w:sz w:val="28"/>
          <w:szCs w:val="28"/>
          <w:vertAlign w:val="subscript"/>
        </w:rPr>
        <w:t>ц</w:t>
      </w:r>
      <w:r>
        <w:rPr>
          <w:bCs/>
          <w:sz w:val="28"/>
          <w:szCs w:val="28"/>
        </w:rPr>
        <w:t xml:space="preserve"> (Тр</w:t>
      </w:r>
      <w:r>
        <w:rPr>
          <w:bCs/>
          <w:sz w:val="28"/>
          <w:szCs w:val="28"/>
          <w:vertAlign w:val="subscript"/>
        </w:rPr>
        <w:t>б</w:t>
      </w:r>
      <w:r>
        <w:rPr>
          <w:bCs/>
          <w:sz w:val="28"/>
          <w:szCs w:val="28"/>
        </w:rPr>
        <w:t>) - 100%</w:t>
      </w:r>
    </w:p>
    <w:p w:rsidR="00943F1E" w:rsidRDefault="00943F1E">
      <w:pPr>
        <w:spacing w:line="360" w:lineRule="auto"/>
        <w:ind w:left="360"/>
        <w:jc w:val="center"/>
        <w:rPr>
          <w:bCs/>
          <w:sz w:val="28"/>
          <w:szCs w:val="28"/>
        </w:rPr>
      </w:pPr>
    </w:p>
    <w:p w:rsidR="00943F1E" w:rsidRDefault="00943F1E">
      <w:pPr>
        <w:pStyle w:val="a8"/>
      </w:pPr>
      <w:r>
        <w:t>Прогрессивность структуры населения оценивается долей численности детей и лиц трудоспособного возраста в общей численности населения. Исходя из этого, принято говорить о постарении населения или  его омоложении, или о стабильной структуре. Динамика возрастной структуры оказывает влияние на выбор приоритетов  в демографической и социальной политике, а также учитывается при выборе многих экономических решений, касающихся интересов населения.[4, с.582]</w:t>
      </w:r>
    </w:p>
    <w:p w:rsidR="00943F1E" w:rsidRDefault="00943F1E">
      <w:pPr>
        <w:pStyle w:val="a8"/>
      </w:pPr>
      <w:r>
        <w:t>В связи с различиями в образе жизни, занятиях и ряде других признаков производится группировка населения на городское и сельское. Чаще всего критерием при определении типа населённого пункта служит численность его населения. В основу отечественной статистики городского и сельского населения положено административное деление.</w:t>
      </w:r>
    </w:p>
    <w:p w:rsidR="00943F1E" w:rsidRDefault="00943F1E">
      <w:pPr>
        <w:pStyle w:val="a8"/>
      </w:pPr>
      <w:r>
        <w:t>К городскому населению относятся жители городских поселений, утверждённых законодательными актами в качестве городов, посёлков городского типа, районы курортных и дачных посёлков. Населённые пункты, не классифицированные в качестве городских, считаются сельскими, а проживающие в них жители – сельским населением.[4, с. 582]</w:t>
      </w:r>
    </w:p>
    <w:p w:rsidR="00943F1E" w:rsidRDefault="00943F1E">
      <w:pPr>
        <w:spacing w:line="360" w:lineRule="auto"/>
        <w:ind w:firstLine="708"/>
        <w:jc w:val="both"/>
        <w:rPr>
          <w:sz w:val="28"/>
          <w:szCs w:val="28"/>
        </w:rPr>
      </w:pPr>
      <w:r>
        <w:rPr>
          <w:sz w:val="28"/>
          <w:szCs w:val="28"/>
        </w:rPr>
        <w:t xml:space="preserve">При статистическом обследовании населения исчисляются: численность населения на момент проведения переписи, среднегодовая численность и другие показатели. </w:t>
      </w:r>
    </w:p>
    <w:p w:rsidR="00943F1E" w:rsidRDefault="00943F1E">
      <w:pPr>
        <w:spacing w:line="360" w:lineRule="auto"/>
        <w:ind w:firstLine="708"/>
        <w:jc w:val="both"/>
        <w:rPr>
          <w:sz w:val="28"/>
          <w:szCs w:val="28"/>
        </w:rPr>
      </w:pPr>
      <w:r>
        <w:rPr>
          <w:sz w:val="28"/>
          <w:szCs w:val="28"/>
        </w:rPr>
        <w:t>В соответствии с делением населённых пунктов на городские и сельские население страны с точки зрения размещения по территориям подразделяется на городское и сельское.</w:t>
      </w:r>
    </w:p>
    <w:p w:rsidR="00943F1E" w:rsidRDefault="00943F1E">
      <w:pPr>
        <w:spacing w:line="360" w:lineRule="auto"/>
        <w:ind w:firstLine="708"/>
        <w:jc w:val="both"/>
        <w:rPr>
          <w:sz w:val="28"/>
          <w:szCs w:val="28"/>
        </w:rPr>
      </w:pPr>
      <w:r>
        <w:rPr>
          <w:sz w:val="28"/>
          <w:szCs w:val="28"/>
        </w:rPr>
        <w:t xml:space="preserve">Для отдельных территорий или административных единиц определяется показатель </w:t>
      </w:r>
      <w:r>
        <w:rPr>
          <w:iCs/>
          <w:sz w:val="28"/>
          <w:szCs w:val="28"/>
        </w:rPr>
        <w:t>плотности населения</w:t>
      </w:r>
      <w:r>
        <w:rPr>
          <w:i/>
          <w:sz w:val="28"/>
          <w:szCs w:val="28"/>
        </w:rPr>
        <w:t xml:space="preserve"> </w:t>
      </w:r>
      <w:r>
        <w:rPr>
          <w:sz w:val="28"/>
          <w:szCs w:val="28"/>
        </w:rPr>
        <w:t>– делением численности населения данной территории на её площадь в квадратных километрах. Этот показатель значительно варьирует в пределах России.</w:t>
      </w:r>
    </w:p>
    <w:p w:rsidR="00943F1E" w:rsidRDefault="00943F1E">
      <w:pPr>
        <w:spacing w:line="360" w:lineRule="auto"/>
        <w:ind w:firstLine="708"/>
        <w:jc w:val="both"/>
        <w:rPr>
          <w:sz w:val="28"/>
          <w:szCs w:val="28"/>
        </w:rPr>
      </w:pPr>
      <w:r>
        <w:rPr>
          <w:sz w:val="28"/>
          <w:szCs w:val="28"/>
        </w:rPr>
        <w:t>Среди группировок в статистике населения выделяют группировки по полу, возрасту, семейному положению, национальности.</w:t>
      </w:r>
    </w:p>
    <w:p w:rsidR="00943F1E" w:rsidRDefault="00943F1E">
      <w:pPr>
        <w:spacing w:line="360" w:lineRule="auto"/>
        <w:ind w:firstLine="708"/>
        <w:jc w:val="both"/>
        <w:rPr>
          <w:sz w:val="28"/>
          <w:szCs w:val="28"/>
        </w:rPr>
      </w:pPr>
      <w:r>
        <w:rPr>
          <w:sz w:val="28"/>
          <w:szCs w:val="28"/>
        </w:rPr>
        <w:t>В данной курсовой работе будет проведён анализ основных демографических показателей по Российской Федерации, которые отражены в таблице 1.</w:t>
      </w:r>
    </w:p>
    <w:p w:rsidR="00582AF0" w:rsidRDefault="00582AF0">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pPr>
        <w:spacing w:line="360" w:lineRule="auto"/>
        <w:ind w:firstLine="708"/>
        <w:jc w:val="center"/>
        <w:rPr>
          <w:sz w:val="28"/>
          <w:szCs w:val="28"/>
        </w:rPr>
      </w:pPr>
    </w:p>
    <w:p w:rsidR="008A5CDA" w:rsidRDefault="008A5CDA" w:rsidP="00B02584">
      <w:pPr>
        <w:spacing w:line="360" w:lineRule="auto"/>
        <w:rPr>
          <w:sz w:val="28"/>
          <w:szCs w:val="28"/>
        </w:rPr>
      </w:pPr>
    </w:p>
    <w:p w:rsidR="003F2BFB" w:rsidRDefault="003F2BFB">
      <w:pPr>
        <w:spacing w:line="360" w:lineRule="auto"/>
        <w:ind w:firstLine="708"/>
        <w:jc w:val="center"/>
        <w:rPr>
          <w:b/>
          <w:sz w:val="28"/>
          <w:szCs w:val="28"/>
        </w:rPr>
      </w:pPr>
    </w:p>
    <w:p w:rsidR="003F2BFB" w:rsidRDefault="003F2BFB">
      <w:pPr>
        <w:spacing w:line="360" w:lineRule="auto"/>
        <w:ind w:firstLine="708"/>
        <w:jc w:val="center"/>
        <w:rPr>
          <w:b/>
          <w:sz w:val="28"/>
          <w:szCs w:val="28"/>
        </w:rPr>
      </w:pPr>
    </w:p>
    <w:p w:rsidR="001B6991" w:rsidRDefault="001B6991">
      <w:pPr>
        <w:spacing w:line="360" w:lineRule="auto"/>
        <w:ind w:firstLine="708"/>
        <w:jc w:val="center"/>
        <w:rPr>
          <w:b/>
          <w:sz w:val="28"/>
          <w:szCs w:val="28"/>
        </w:rPr>
      </w:pPr>
    </w:p>
    <w:p w:rsidR="00943F1E" w:rsidRDefault="00943F1E">
      <w:pPr>
        <w:spacing w:line="360" w:lineRule="auto"/>
        <w:ind w:firstLine="708"/>
        <w:jc w:val="center"/>
        <w:rPr>
          <w:b/>
          <w:sz w:val="28"/>
          <w:szCs w:val="28"/>
        </w:rPr>
      </w:pPr>
      <w:r>
        <w:rPr>
          <w:b/>
          <w:sz w:val="28"/>
          <w:szCs w:val="28"/>
        </w:rPr>
        <w:t>Основные демографические показатели</w:t>
      </w:r>
    </w:p>
    <w:p w:rsidR="00943F1E" w:rsidRDefault="00943F1E">
      <w:pPr>
        <w:tabs>
          <w:tab w:val="left" w:pos="6572"/>
        </w:tabs>
        <w:spacing w:line="360" w:lineRule="auto"/>
        <w:ind w:firstLine="708"/>
        <w:jc w:val="right"/>
        <w:rPr>
          <w:b/>
          <w:sz w:val="28"/>
          <w:szCs w:val="28"/>
        </w:rPr>
      </w:pPr>
      <w:r>
        <w:rPr>
          <w:b/>
          <w:sz w:val="28"/>
          <w:szCs w:val="28"/>
        </w:rPr>
        <w:tab/>
        <w:t>Таблица 1</w:t>
      </w:r>
    </w:p>
    <w:tbl>
      <w:tblPr>
        <w:tblW w:w="5000" w:type="pct"/>
        <w:tblLook w:val="0000" w:firstRow="0" w:lastRow="0" w:firstColumn="0" w:lastColumn="0" w:noHBand="0" w:noVBand="0"/>
      </w:tblPr>
      <w:tblGrid>
        <w:gridCol w:w="1974"/>
        <w:gridCol w:w="1314"/>
        <w:gridCol w:w="1314"/>
        <w:gridCol w:w="1314"/>
        <w:gridCol w:w="1314"/>
        <w:gridCol w:w="1314"/>
        <w:gridCol w:w="1310"/>
      </w:tblGrid>
      <w:tr w:rsidR="00965630" w:rsidTr="001B6991">
        <w:trPr>
          <w:trHeight w:val="375"/>
        </w:trPr>
        <w:tc>
          <w:tcPr>
            <w:tcW w:w="850" w:type="pct"/>
            <w:tcBorders>
              <w:top w:val="single" w:sz="4" w:space="0" w:color="auto"/>
              <w:left w:val="single" w:sz="4" w:space="0" w:color="auto"/>
              <w:bottom w:val="single" w:sz="4" w:space="0" w:color="auto"/>
              <w:right w:val="single" w:sz="4" w:space="0" w:color="auto"/>
            </w:tcBorders>
            <w:vAlign w:val="center"/>
          </w:tcPr>
          <w:p w:rsidR="00965630" w:rsidRDefault="00965630">
            <w:pPr>
              <w:jc w:val="center"/>
              <w:rPr>
                <w:sz w:val="28"/>
                <w:szCs w:val="28"/>
              </w:rPr>
            </w:pPr>
            <w:r>
              <w:rPr>
                <w:sz w:val="28"/>
                <w:szCs w:val="28"/>
              </w:rPr>
              <w:t> </w:t>
            </w:r>
          </w:p>
        </w:tc>
        <w:tc>
          <w:tcPr>
            <w:tcW w:w="692" w:type="pct"/>
            <w:tcBorders>
              <w:top w:val="single" w:sz="4" w:space="0" w:color="auto"/>
              <w:left w:val="nil"/>
              <w:bottom w:val="single" w:sz="4" w:space="0" w:color="auto"/>
              <w:right w:val="single" w:sz="4" w:space="0" w:color="auto"/>
            </w:tcBorders>
            <w:vAlign w:val="center"/>
          </w:tcPr>
          <w:p w:rsidR="00965630" w:rsidRPr="00965630" w:rsidRDefault="00965630" w:rsidP="00855367">
            <w:pPr>
              <w:jc w:val="center"/>
            </w:pPr>
            <w:r w:rsidRPr="00965630">
              <w:t>200</w:t>
            </w:r>
            <w:r w:rsidR="00855367">
              <w:t>1</w:t>
            </w:r>
            <w:r w:rsidRPr="00965630">
              <w:t>г.</w:t>
            </w:r>
          </w:p>
        </w:tc>
        <w:tc>
          <w:tcPr>
            <w:tcW w:w="692" w:type="pct"/>
            <w:tcBorders>
              <w:top w:val="single" w:sz="4" w:space="0" w:color="auto"/>
              <w:left w:val="nil"/>
              <w:bottom w:val="single" w:sz="4" w:space="0" w:color="auto"/>
              <w:right w:val="single" w:sz="4" w:space="0" w:color="auto"/>
            </w:tcBorders>
            <w:vAlign w:val="center"/>
          </w:tcPr>
          <w:p w:rsidR="00965630" w:rsidRPr="00965630" w:rsidRDefault="00965630" w:rsidP="00855367">
            <w:pPr>
              <w:jc w:val="center"/>
            </w:pPr>
            <w:r w:rsidRPr="00965630">
              <w:t>200</w:t>
            </w:r>
            <w:r w:rsidR="00855367">
              <w:t>2</w:t>
            </w:r>
            <w:r w:rsidRPr="00965630">
              <w:t>г.</w:t>
            </w:r>
          </w:p>
        </w:tc>
        <w:tc>
          <w:tcPr>
            <w:tcW w:w="692" w:type="pct"/>
            <w:tcBorders>
              <w:top w:val="single" w:sz="4" w:space="0" w:color="auto"/>
              <w:left w:val="nil"/>
              <w:bottom w:val="single" w:sz="4" w:space="0" w:color="auto"/>
              <w:right w:val="single" w:sz="4" w:space="0" w:color="auto"/>
            </w:tcBorders>
            <w:vAlign w:val="center"/>
          </w:tcPr>
          <w:p w:rsidR="00965630" w:rsidRPr="00965630" w:rsidRDefault="00965630" w:rsidP="00855367">
            <w:pPr>
              <w:jc w:val="center"/>
            </w:pPr>
            <w:r w:rsidRPr="00965630">
              <w:t>200</w:t>
            </w:r>
            <w:r w:rsidR="00855367">
              <w:t>3</w:t>
            </w:r>
            <w:r w:rsidRPr="00965630">
              <w:t>г.</w:t>
            </w:r>
          </w:p>
        </w:tc>
        <w:tc>
          <w:tcPr>
            <w:tcW w:w="692" w:type="pct"/>
            <w:tcBorders>
              <w:top w:val="single" w:sz="4" w:space="0" w:color="auto"/>
              <w:left w:val="nil"/>
              <w:bottom w:val="single" w:sz="4" w:space="0" w:color="auto"/>
              <w:right w:val="single" w:sz="4" w:space="0" w:color="auto"/>
            </w:tcBorders>
            <w:vAlign w:val="center"/>
          </w:tcPr>
          <w:p w:rsidR="00965630" w:rsidRPr="00965630" w:rsidRDefault="00965630" w:rsidP="00855367">
            <w:pPr>
              <w:jc w:val="center"/>
            </w:pPr>
            <w:r w:rsidRPr="00965630">
              <w:t>200</w:t>
            </w:r>
            <w:r w:rsidR="00855367">
              <w:t>4</w:t>
            </w:r>
            <w:r w:rsidRPr="00965630">
              <w:t>г.</w:t>
            </w:r>
          </w:p>
        </w:tc>
        <w:tc>
          <w:tcPr>
            <w:tcW w:w="692" w:type="pct"/>
            <w:tcBorders>
              <w:top w:val="single" w:sz="4" w:space="0" w:color="auto"/>
              <w:left w:val="nil"/>
              <w:bottom w:val="single" w:sz="4" w:space="0" w:color="auto"/>
              <w:right w:val="single" w:sz="4" w:space="0" w:color="auto"/>
            </w:tcBorders>
            <w:vAlign w:val="center"/>
          </w:tcPr>
          <w:p w:rsidR="00965630" w:rsidRPr="00965630" w:rsidRDefault="00965630" w:rsidP="00855367">
            <w:pPr>
              <w:jc w:val="center"/>
            </w:pPr>
            <w:r w:rsidRPr="00965630">
              <w:t>200</w:t>
            </w:r>
            <w:r w:rsidR="00855367">
              <w:t>5</w:t>
            </w:r>
            <w:r w:rsidRPr="00965630">
              <w:t>г.</w:t>
            </w:r>
          </w:p>
        </w:tc>
        <w:tc>
          <w:tcPr>
            <w:tcW w:w="692" w:type="pct"/>
            <w:tcBorders>
              <w:top w:val="single" w:sz="4" w:space="0" w:color="auto"/>
              <w:left w:val="nil"/>
              <w:bottom w:val="single" w:sz="4" w:space="0" w:color="auto"/>
              <w:right w:val="single" w:sz="4" w:space="0" w:color="auto"/>
            </w:tcBorders>
            <w:vAlign w:val="center"/>
          </w:tcPr>
          <w:p w:rsidR="00965630" w:rsidRPr="00965630" w:rsidRDefault="00D535FE" w:rsidP="00855367">
            <w:pPr>
              <w:jc w:val="center"/>
            </w:pPr>
            <w:r>
              <w:t>200</w:t>
            </w:r>
            <w:r w:rsidR="00855367">
              <w:t>6</w:t>
            </w:r>
            <w:r>
              <w:t>г.</w:t>
            </w:r>
          </w:p>
        </w:tc>
      </w:tr>
      <w:tr w:rsidR="00965630" w:rsidTr="001B6991">
        <w:trPr>
          <w:trHeight w:val="18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Численность постоянного населения на начало года, тыс.чел</w:t>
            </w:r>
          </w:p>
        </w:tc>
        <w:tc>
          <w:tcPr>
            <w:tcW w:w="692" w:type="pct"/>
            <w:tcBorders>
              <w:top w:val="nil"/>
              <w:left w:val="nil"/>
              <w:bottom w:val="single" w:sz="4" w:space="0" w:color="auto"/>
              <w:right w:val="single" w:sz="4" w:space="0" w:color="auto"/>
            </w:tcBorders>
            <w:noWrap/>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noWrap/>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noWrap/>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noWrap/>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noWrap/>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tcPr>
          <w:p w:rsidR="00965630" w:rsidRPr="00965630" w:rsidRDefault="00965630">
            <w:pPr>
              <w:jc w:val="center"/>
            </w:pP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Всего</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146328</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145559</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144819</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143954</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143097</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143474</w:t>
            </w: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Городское</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106866</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106105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105600</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105081</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104545</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104719</w:t>
            </w: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Сельское</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39462</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39454</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39219</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38873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38552</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38755</w:t>
            </w:r>
          </w:p>
        </w:tc>
      </w:tr>
      <w:tr w:rsidR="00965630" w:rsidTr="001B6991">
        <w:trPr>
          <w:trHeight w:val="262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Из общей численности постоянного населения –население в возрасте, тыс. чел</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r w:rsidR="00965630" w:rsidTr="001B6991">
        <w:trPr>
          <w:trHeight w:val="750"/>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моложе трудоспособного</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31025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30130</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29052</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27880</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26765</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24095</w:t>
            </w: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трудоспособном</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88223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87050</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86332</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87054</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87329</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90218</w:t>
            </w:r>
          </w:p>
        </w:tc>
      </w:tr>
      <w:tr w:rsidR="00965630" w:rsidTr="001B6991">
        <w:trPr>
          <w:trHeight w:val="750"/>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Старше трудоспособного</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27080</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28379</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30175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29885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29860</w:t>
            </w:r>
          </w:p>
        </w:tc>
        <w:tc>
          <w:tcPr>
            <w:tcW w:w="692" w:type="pct"/>
            <w:tcBorders>
              <w:top w:val="nil"/>
              <w:left w:val="nil"/>
              <w:bottom w:val="single" w:sz="4" w:space="0" w:color="auto"/>
              <w:right w:val="single" w:sz="4" w:space="0" w:color="auto"/>
            </w:tcBorders>
            <w:vAlign w:val="center"/>
          </w:tcPr>
          <w:p w:rsidR="00965630" w:rsidRPr="00965630" w:rsidRDefault="00D535FE" w:rsidP="00D535FE">
            <w:pPr>
              <w:jc w:val="center"/>
            </w:pPr>
            <w:r>
              <w:t>29161</w:t>
            </w: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Родившихся</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1283,3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1214,7</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1266,8</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1311,6</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1396,8</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Умерших</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1988,7</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2144,3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2225,3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2254,9</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 2331,4</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r w:rsidR="00965630" w:rsidTr="001B6991">
        <w:trPr>
          <w:trHeight w:val="750"/>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Естественный прирост</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-705,4</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-929,6</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-958,53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-943,3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-9346</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pPr>
              <w:jc w:val="center"/>
            </w:pPr>
            <w:r w:rsidRPr="00965630">
              <w:t>Число браков</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848,7</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911,2</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897,3</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1001,6</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1019,2 </w:t>
            </w:r>
          </w:p>
        </w:tc>
        <w:tc>
          <w:tcPr>
            <w:tcW w:w="692" w:type="pct"/>
            <w:tcBorders>
              <w:top w:val="nil"/>
              <w:left w:val="nil"/>
              <w:bottom w:val="single" w:sz="4" w:space="0" w:color="auto"/>
              <w:right w:val="single" w:sz="4" w:space="0" w:color="auto"/>
            </w:tcBorders>
            <w:vAlign w:val="center"/>
          </w:tcPr>
          <w:p w:rsidR="00965630" w:rsidRPr="00965630" w:rsidRDefault="00965630" w:rsidP="00D535FE"/>
        </w:tc>
      </w:tr>
      <w:tr w:rsidR="00965630" w:rsidTr="001B6991">
        <w:trPr>
          <w:trHeight w:val="375"/>
        </w:trPr>
        <w:tc>
          <w:tcPr>
            <w:tcW w:w="850" w:type="pct"/>
            <w:tcBorders>
              <w:top w:val="nil"/>
              <w:left w:val="single" w:sz="4" w:space="0" w:color="auto"/>
              <w:bottom w:val="single" w:sz="4" w:space="0" w:color="auto"/>
              <w:right w:val="single" w:sz="4" w:space="0" w:color="auto"/>
            </w:tcBorders>
            <w:vAlign w:val="center"/>
          </w:tcPr>
          <w:p w:rsidR="00965630" w:rsidRPr="00965630" w:rsidRDefault="00965630">
            <w:r w:rsidRPr="00965630">
              <w:t>Число разводов</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501,7</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532,5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627,7</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763,5</w:t>
            </w:r>
          </w:p>
        </w:tc>
        <w:tc>
          <w:tcPr>
            <w:tcW w:w="692" w:type="pct"/>
            <w:tcBorders>
              <w:top w:val="nil"/>
              <w:left w:val="nil"/>
              <w:bottom w:val="single" w:sz="4" w:space="0" w:color="auto"/>
              <w:right w:val="single" w:sz="4" w:space="0" w:color="auto"/>
            </w:tcBorders>
            <w:vAlign w:val="center"/>
          </w:tcPr>
          <w:p w:rsidR="00965630" w:rsidRPr="00965630" w:rsidRDefault="00965630">
            <w:pPr>
              <w:jc w:val="center"/>
            </w:pPr>
            <w:r w:rsidRPr="00965630">
              <w:t>853,5 </w:t>
            </w:r>
          </w:p>
        </w:tc>
        <w:tc>
          <w:tcPr>
            <w:tcW w:w="692" w:type="pct"/>
            <w:tcBorders>
              <w:top w:val="nil"/>
              <w:left w:val="nil"/>
              <w:bottom w:val="single" w:sz="4" w:space="0" w:color="auto"/>
              <w:right w:val="single" w:sz="4" w:space="0" w:color="auto"/>
            </w:tcBorders>
            <w:vAlign w:val="center"/>
          </w:tcPr>
          <w:p w:rsidR="00965630" w:rsidRPr="00965630" w:rsidRDefault="00965630" w:rsidP="00D535FE">
            <w:pPr>
              <w:jc w:val="center"/>
            </w:pP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На основе данных таблицы можно рассчитать следующие показатели, которые представлены в таблице 2 и таблице 3.</w:t>
      </w:r>
    </w:p>
    <w:p w:rsidR="00943F1E" w:rsidRDefault="00943F1E">
      <w:pPr>
        <w:spacing w:line="360" w:lineRule="auto"/>
        <w:ind w:firstLine="708"/>
        <w:jc w:val="both"/>
        <w:rPr>
          <w:sz w:val="28"/>
          <w:szCs w:val="28"/>
        </w:rPr>
      </w:pPr>
    </w:p>
    <w:p w:rsidR="00943F1E" w:rsidRDefault="00943F1E" w:rsidP="00A56FB4">
      <w:pPr>
        <w:spacing w:line="360" w:lineRule="auto"/>
        <w:jc w:val="both"/>
        <w:rPr>
          <w:sz w:val="28"/>
          <w:szCs w:val="28"/>
        </w:rPr>
      </w:pPr>
    </w:p>
    <w:p w:rsidR="001B6991" w:rsidRDefault="001B6991">
      <w:pPr>
        <w:tabs>
          <w:tab w:val="left" w:pos="7614"/>
        </w:tabs>
        <w:spacing w:line="360" w:lineRule="auto"/>
        <w:ind w:firstLine="708"/>
        <w:rPr>
          <w:b/>
          <w:sz w:val="28"/>
          <w:szCs w:val="28"/>
        </w:rPr>
      </w:pPr>
    </w:p>
    <w:p w:rsidR="00943F1E" w:rsidRDefault="00943F1E" w:rsidP="001B6991">
      <w:pPr>
        <w:tabs>
          <w:tab w:val="left" w:pos="7614"/>
        </w:tabs>
        <w:spacing w:line="360" w:lineRule="auto"/>
        <w:ind w:firstLine="708"/>
        <w:jc w:val="center"/>
        <w:rPr>
          <w:b/>
          <w:sz w:val="28"/>
          <w:szCs w:val="28"/>
        </w:rPr>
      </w:pPr>
      <w:r>
        <w:rPr>
          <w:b/>
          <w:sz w:val="28"/>
          <w:szCs w:val="28"/>
        </w:rPr>
        <w:t xml:space="preserve">Темпы роста численности населения по месту проживания и возрасту </w:t>
      </w:r>
      <w:r>
        <w:rPr>
          <w:b/>
          <w:sz w:val="28"/>
          <w:szCs w:val="28"/>
        </w:rPr>
        <w:tab/>
        <w:t>Таблица 2</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732"/>
        <w:gridCol w:w="851"/>
        <w:gridCol w:w="850"/>
        <w:gridCol w:w="851"/>
        <w:gridCol w:w="1134"/>
        <w:gridCol w:w="992"/>
        <w:gridCol w:w="851"/>
        <w:gridCol w:w="850"/>
        <w:gridCol w:w="851"/>
        <w:gridCol w:w="850"/>
      </w:tblGrid>
      <w:tr w:rsidR="00B02584" w:rsidRPr="001B6991" w:rsidTr="00E43B77">
        <w:trPr>
          <w:cantSplit/>
          <w:trHeight w:val="263"/>
          <w:jc w:val="center"/>
        </w:trPr>
        <w:tc>
          <w:tcPr>
            <w:tcW w:w="1481" w:type="dxa"/>
            <w:vMerge w:val="restart"/>
            <w:vAlign w:val="center"/>
          </w:tcPr>
          <w:p w:rsidR="00B02584" w:rsidRPr="001B6991" w:rsidRDefault="00B02584" w:rsidP="00E43B77">
            <w:pPr>
              <w:jc w:val="center"/>
              <w:rPr>
                <w:sz w:val="22"/>
                <w:szCs w:val="22"/>
              </w:rPr>
            </w:pPr>
            <w:r w:rsidRPr="001B6991">
              <w:rPr>
                <w:sz w:val="22"/>
                <w:szCs w:val="22"/>
              </w:rPr>
              <w:t>Численность постоянного населения на начало года, тыс.чел</w:t>
            </w:r>
          </w:p>
        </w:tc>
        <w:tc>
          <w:tcPr>
            <w:tcW w:w="4418" w:type="dxa"/>
            <w:gridSpan w:val="5"/>
            <w:noWrap/>
            <w:vAlign w:val="center"/>
          </w:tcPr>
          <w:p w:rsidR="00B02584" w:rsidRPr="001B6991" w:rsidRDefault="00B02584">
            <w:pPr>
              <w:jc w:val="center"/>
              <w:rPr>
                <w:sz w:val="22"/>
                <w:szCs w:val="22"/>
              </w:rPr>
            </w:pPr>
            <w:r w:rsidRPr="001B6991">
              <w:rPr>
                <w:sz w:val="22"/>
                <w:szCs w:val="22"/>
              </w:rPr>
              <w:t>Цепные темпы роста</w:t>
            </w:r>
          </w:p>
        </w:tc>
        <w:tc>
          <w:tcPr>
            <w:tcW w:w="4394" w:type="dxa"/>
            <w:gridSpan w:val="5"/>
            <w:noWrap/>
            <w:vAlign w:val="center"/>
          </w:tcPr>
          <w:p w:rsidR="00B02584" w:rsidRPr="001B6991" w:rsidRDefault="00B02584" w:rsidP="00394B28">
            <w:pPr>
              <w:jc w:val="center"/>
              <w:rPr>
                <w:sz w:val="22"/>
                <w:szCs w:val="22"/>
              </w:rPr>
            </w:pPr>
            <w:r w:rsidRPr="001B6991">
              <w:rPr>
                <w:sz w:val="22"/>
                <w:szCs w:val="22"/>
              </w:rPr>
              <w:t>Базисные темпы роста</w:t>
            </w:r>
          </w:p>
        </w:tc>
      </w:tr>
      <w:tr w:rsidR="00B02584" w:rsidRPr="001B6991" w:rsidTr="00E43B77">
        <w:trPr>
          <w:cantSplit/>
          <w:trHeight w:val="263"/>
          <w:jc w:val="center"/>
        </w:trPr>
        <w:tc>
          <w:tcPr>
            <w:tcW w:w="1481" w:type="dxa"/>
            <w:vMerge/>
            <w:vAlign w:val="center"/>
          </w:tcPr>
          <w:p w:rsidR="00B02584" w:rsidRPr="001B6991" w:rsidRDefault="00B02584" w:rsidP="00E43B77">
            <w:pPr>
              <w:jc w:val="center"/>
              <w:rPr>
                <w:sz w:val="22"/>
                <w:szCs w:val="22"/>
              </w:rPr>
            </w:pPr>
          </w:p>
        </w:tc>
        <w:tc>
          <w:tcPr>
            <w:tcW w:w="732"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2</w:t>
            </w:r>
          </w:p>
        </w:tc>
        <w:tc>
          <w:tcPr>
            <w:tcW w:w="851" w:type="dxa"/>
            <w:vAlign w:val="center"/>
          </w:tcPr>
          <w:p w:rsidR="00B02584" w:rsidRPr="001B6991" w:rsidRDefault="00B02584" w:rsidP="00855367">
            <w:pPr>
              <w:jc w:val="center"/>
              <w:rPr>
                <w:sz w:val="22"/>
                <w:szCs w:val="22"/>
              </w:rPr>
            </w:pPr>
            <w:r w:rsidRPr="001B6991">
              <w:rPr>
                <w:sz w:val="22"/>
                <w:szCs w:val="22"/>
              </w:rPr>
              <w:t>200</w:t>
            </w:r>
            <w:r w:rsidR="00855367">
              <w:rPr>
                <w:sz w:val="22"/>
                <w:szCs w:val="22"/>
              </w:rPr>
              <w:t>3</w:t>
            </w:r>
          </w:p>
        </w:tc>
        <w:tc>
          <w:tcPr>
            <w:tcW w:w="850" w:type="dxa"/>
            <w:vAlign w:val="center"/>
          </w:tcPr>
          <w:p w:rsidR="00B02584" w:rsidRPr="001B6991" w:rsidRDefault="00B02584" w:rsidP="00855367">
            <w:pPr>
              <w:jc w:val="center"/>
              <w:rPr>
                <w:sz w:val="22"/>
                <w:szCs w:val="22"/>
              </w:rPr>
            </w:pPr>
            <w:r w:rsidRPr="001B6991">
              <w:rPr>
                <w:sz w:val="22"/>
                <w:szCs w:val="22"/>
              </w:rPr>
              <w:t>200</w:t>
            </w:r>
            <w:r w:rsidR="00855367">
              <w:rPr>
                <w:sz w:val="22"/>
                <w:szCs w:val="22"/>
              </w:rPr>
              <w:t>4</w:t>
            </w:r>
          </w:p>
        </w:tc>
        <w:tc>
          <w:tcPr>
            <w:tcW w:w="851"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5</w:t>
            </w:r>
          </w:p>
        </w:tc>
        <w:tc>
          <w:tcPr>
            <w:tcW w:w="1134"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6</w:t>
            </w:r>
          </w:p>
        </w:tc>
        <w:tc>
          <w:tcPr>
            <w:tcW w:w="992"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2</w:t>
            </w:r>
          </w:p>
        </w:tc>
        <w:tc>
          <w:tcPr>
            <w:tcW w:w="851"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3</w:t>
            </w:r>
          </w:p>
        </w:tc>
        <w:tc>
          <w:tcPr>
            <w:tcW w:w="850"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4</w:t>
            </w:r>
          </w:p>
        </w:tc>
        <w:tc>
          <w:tcPr>
            <w:tcW w:w="851" w:type="dxa"/>
            <w:noWrap/>
            <w:vAlign w:val="center"/>
          </w:tcPr>
          <w:p w:rsidR="00B02584" w:rsidRPr="001B6991" w:rsidRDefault="00B02584" w:rsidP="00855367">
            <w:pPr>
              <w:jc w:val="center"/>
              <w:rPr>
                <w:sz w:val="22"/>
                <w:szCs w:val="22"/>
              </w:rPr>
            </w:pPr>
            <w:r w:rsidRPr="001B6991">
              <w:rPr>
                <w:sz w:val="22"/>
                <w:szCs w:val="22"/>
              </w:rPr>
              <w:t>200</w:t>
            </w:r>
            <w:r w:rsidR="00855367">
              <w:rPr>
                <w:sz w:val="22"/>
                <w:szCs w:val="22"/>
              </w:rPr>
              <w:t>5</w:t>
            </w:r>
          </w:p>
        </w:tc>
        <w:tc>
          <w:tcPr>
            <w:tcW w:w="850" w:type="dxa"/>
            <w:vAlign w:val="center"/>
          </w:tcPr>
          <w:p w:rsidR="00B02584" w:rsidRPr="001B6991" w:rsidRDefault="00B02584" w:rsidP="00855367">
            <w:pPr>
              <w:jc w:val="center"/>
              <w:rPr>
                <w:sz w:val="22"/>
                <w:szCs w:val="22"/>
              </w:rPr>
            </w:pPr>
            <w:r w:rsidRPr="001B6991">
              <w:rPr>
                <w:sz w:val="22"/>
                <w:szCs w:val="22"/>
              </w:rPr>
              <w:t>200</w:t>
            </w:r>
            <w:r w:rsidR="00855367">
              <w:rPr>
                <w:sz w:val="22"/>
                <w:szCs w:val="22"/>
              </w:rPr>
              <w:t>6</w:t>
            </w:r>
          </w:p>
        </w:tc>
      </w:tr>
      <w:tr w:rsidR="00B02584" w:rsidRPr="001B6991" w:rsidTr="00E43B77">
        <w:trPr>
          <w:trHeight w:val="1785"/>
          <w:jc w:val="center"/>
        </w:trPr>
        <w:tc>
          <w:tcPr>
            <w:tcW w:w="1481" w:type="dxa"/>
            <w:vMerge/>
            <w:vAlign w:val="center"/>
          </w:tcPr>
          <w:p w:rsidR="00B02584" w:rsidRPr="001B6991" w:rsidRDefault="00B02584" w:rsidP="00E43B77">
            <w:pPr>
              <w:jc w:val="center"/>
              <w:rPr>
                <w:sz w:val="22"/>
                <w:szCs w:val="22"/>
              </w:rPr>
            </w:pPr>
          </w:p>
        </w:tc>
        <w:tc>
          <w:tcPr>
            <w:tcW w:w="732" w:type="dxa"/>
            <w:noWrap/>
            <w:vAlign w:val="center"/>
          </w:tcPr>
          <w:p w:rsidR="00B02584" w:rsidRPr="001B6991" w:rsidRDefault="00B02584">
            <w:pPr>
              <w:jc w:val="center"/>
              <w:rPr>
                <w:sz w:val="22"/>
                <w:szCs w:val="22"/>
              </w:rPr>
            </w:pPr>
          </w:p>
        </w:tc>
        <w:tc>
          <w:tcPr>
            <w:tcW w:w="851" w:type="dxa"/>
            <w:vAlign w:val="center"/>
          </w:tcPr>
          <w:p w:rsidR="00B02584" w:rsidRPr="001B6991" w:rsidRDefault="00B02584">
            <w:pPr>
              <w:jc w:val="center"/>
              <w:rPr>
                <w:sz w:val="22"/>
                <w:szCs w:val="22"/>
              </w:rPr>
            </w:pPr>
          </w:p>
        </w:tc>
        <w:tc>
          <w:tcPr>
            <w:tcW w:w="850" w:type="dxa"/>
          </w:tcPr>
          <w:p w:rsidR="00B02584" w:rsidRPr="001B6991" w:rsidRDefault="00B02584">
            <w:pPr>
              <w:jc w:val="center"/>
              <w:rPr>
                <w:sz w:val="22"/>
                <w:szCs w:val="22"/>
              </w:rPr>
            </w:pPr>
          </w:p>
        </w:tc>
        <w:tc>
          <w:tcPr>
            <w:tcW w:w="851" w:type="dxa"/>
            <w:noWrap/>
            <w:vAlign w:val="center"/>
          </w:tcPr>
          <w:p w:rsidR="00B02584" w:rsidRPr="001B6991" w:rsidRDefault="00B02584" w:rsidP="002E7110">
            <w:pPr>
              <w:jc w:val="center"/>
              <w:rPr>
                <w:sz w:val="22"/>
                <w:szCs w:val="22"/>
              </w:rPr>
            </w:pPr>
          </w:p>
        </w:tc>
        <w:tc>
          <w:tcPr>
            <w:tcW w:w="1134" w:type="dxa"/>
            <w:noWrap/>
            <w:vAlign w:val="center"/>
          </w:tcPr>
          <w:p w:rsidR="00B02584" w:rsidRPr="001B6991" w:rsidRDefault="00B02584">
            <w:pPr>
              <w:jc w:val="center"/>
              <w:rPr>
                <w:sz w:val="22"/>
                <w:szCs w:val="22"/>
              </w:rPr>
            </w:pPr>
          </w:p>
        </w:tc>
        <w:tc>
          <w:tcPr>
            <w:tcW w:w="992" w:type="dxa"/>
            <w:noWrap/>
            <w:vAlign w:val="center"/>
          </w:tcPr>
          <w:p w:rsidR="00B02584" w:rsidRPr="001B6991" w:rsidRDefault="00B02584">
            <w:pPr>
              <w:jc w:val="center"/>
              <w:rPr>
                <w:sz w:val="22"/>
                <w:szCs w:val="22"/>
              </w:rPr>
            </w:pPr>
          </w:p>
        </w:tc>
        <w:tc>
          <w:tcPr>
            <w:tcW w:w="851" w:type="dxa"/>
            <w:noWrap/>
            <w:vAlign w:val="center"/>
          </w:tcPr>
          <w:p w:rsidR="00B02584" w:rsidRPr="001B6991" w:rsidRDefault="00B02584">
            <w:pPr>
              <w:jc w:val="center"/>
              <w:rPr>
                <w:sz w:val="22"/>
                <w:szCs w:val="22"/>
              </w:rPr>
            </w:pPr>
          </w:p>
        </w:tc>
        <w:tc>
          <w:tcPr>
            <w:tcW w:w="850" w:type="dxa"/>
            <w:noWrap/>
            <w:vAlign w:val="center"/>
          </w:tcPr>
          <w:p w:rsidR="00B02584" w:rsidRPr="001B6991" w:rsidRDefault="00B02584">
            <w:pPr>
              <w:jc w:val="center"/>
              <w:rPr>
                <w:sz w:val="22"/>
                <w:szCs w:val="22"/>
              </w:rPr>
            </w:pPr>
          </w:p>
        </w:tc>
        <w:tc>
          <w:tcPr>
            <w:tcW w:w="851" w:type="dxa"/>
            <w:noWrap/>
            <w:vAlign w:val="center"/>
          </w:tcPr>
          <w:p w:rsidR="00B02584" w:rsidRPr="001B6991" w:rsidRDefault="00B02584" w:rsidP="00D535FE">
            <w:pPr>
              <w:ind w:right="360"/>
              <w:jc w:val="center"/>
              <w:rPr>
                <w:sz w:val="22"/>
                <w:szCs w:val="22"/>
              </w:rPr>
            </w:pPr>
          </w:p>
        </w:tc>
        <w:tc>
          <w:tcPr>
            <w:tcW w:w="850" w:type="dxa"/>
            <w:vAlign w:val="center"/>
          </w:tcPr>
          <w:p w:rsidR="00B02584" w:rsidRPr="001B6991" w:rsidRDefault="00B02584" w:rsidP="00394B28">
            <w:pPr>
              <w:ind w:right="360"/>
              <w:jc w:val="center"/>
              <w:rPr>
                <w:sz w:val="22"/>
                <w:szCs w:val="22"/>
              </w:rPr>
            </w:pPr>
          </w:p>
        </w:tc>
      </w:tr>
      <w:tr w:rsidR="00E54574" w:rsidRPr="001B6991" w:rsidTr="00E43B77">
        <w:trPr>
          <w:trHeight w:val="375"/>
          <w:jc w:val="center"/>
        </w:trPr>
        <w:tc>
          <w:tcPr>
            <w:tcW w:w="1481" w:type="dxa"/>
            <w:vAlign w:val="center"/>
          </w:tcPr>
          <w:p w:rsidR="00394B28" w:rsidRPr="001B6991" w:rsidRDefault="00394B28" w:rsidP="00E43B77">
            <w:pPr>
              <w:jc w:val="center"/>
              <w:rPr>
                <w:sz w:val="22"/>
                <w:szCs w:val="22"/>
              </w:rPr>
            </w:pPr>
            <w:r w:rsidRPr="001B6991">
              <w:rPr>
                <w:sz w:val="22"/>
                <w:szCs w:val="22"/>
              </w:rPr>
              <w:t>Всего</w:t>
            </w:r>
          </w:p>
        </w:tc>
        <w:tc>
          <w:tcPr>
            <w:tcW w:w="732" w:type="dxa"/>
            <w:noWrap/>
            <w:vAlign w:val="center"/>
          </w:tcPr>
          <w:p w:rsidR="00394B28" w:rsidRPr="001B6991" w:rsidRDefault="00394B28">
            <w:pPr>
              <w:jc w:val="center"/>
              <w:rPr>
                <w:sz w:val="22"/>
                <w:szCs w:val="22"/>
              </w:rPr>
            </w:pPr>
            <w:r w:rsidRPr="001B6991">
              <w:rPr>
                <w:sz w:val="22"/>
                <w:szCs w:val="22"/>
              </w:rPr>
              <w:t>99,47</w:t>
            </w:r>
          </w:p>
        </w:tc>
        <w:tc>
          <w:tcPr>
            <w:tcW w:w="851" w:type="dxa"/>
            <w:vAlign w:val="center"/>
          </w:tcPr>
          <w:p w:rsidR="00394B28" w:rsidRPr="001B6991" w:rsidRDefault="00394B28">
            <w:pPr>
              <w:jc w:val="center"/>
              <w:rPr>
                <w:sz w:val="22"/>
                <w:szCs w:val="22"/>
              </w:rPr>
            </w:pPr>
            <w:r w:rsidRPr="001B6991">
              <w:rPr>
                <w:sz w:val="22"/>
                <w:szCs w:val="22"/>
              </w:rPr>
              <w:t>99,492</w:t>
            </w:r>
          </w:p>
        </w:tc>
        <w:tc>
          <w:tcPr>
            <w:tcW w:w="850" w:type="dxa"/>
            <w:vAlign w:val="center"/>
          </w:tcPr>
          <w:p w:rsidR="00394B28" w:rsidRPr="001B6991" w:rsidRDefault="00394B28" w:rsidP="002E7110">
            <w:pPr>
              <w:jc w:val="center"/>
              <w:rPr>
                <w:sz w:val="22"/>
                <w:szCs w:val="22"/>
              </w:rPr>
            </w:pPr>
            <w:r w:rsidRPr="001B6991">
              <w:rPr>
                <w:sz w:val="22"/>
                <w:szCs w:val="22"/>
              </w:rPr>
              <w:t>99,403</w:t>
            </w:r>
          </w:p>
        </w:tc>
        <w:tc>
          <w:tcPr>
            <w:tcW w:w="851" w:type="dxa"/>
            <w:noWrap/>
            <w:vAlign w:val="center"/>
          </w:tcPr>
          <w:p w:rsidR="00394B28" w:rsidRPr="001B6991" w:rsidRDefault="00394B28" w:rsidP="002E7110">
            <w:pPr>
              <w:jc w:val="center"/>
              <w:rPr>
                <w:sz w:val="22"/>
                <w:szCs w:val="22"/>
              </w:rPr>
            </w:pPr>
            <w:r w:rsidRPr="001B6991">
              <w:rPr>
                <w:sz w:val="22"/>
                <w:szCs w:val="22"/>
              </w:rPr>
              <w:t>99,405</w:t>
            </w:r>
          </w:p>
        </w:tc>
        <w:tc>
          <w:tcPr>
            <w:tcW w:w="1134" w:type="dxa"/>
            <w:noWrap/>
            <w:vAlign w:val="center"/>
          </w:tcPr>
          <w:p w:rsidR="00394B28" w:rsidRPr="001B6991" w:rsidRDefault="00B57F92">
            <w:pPr>
              <w:jc w:val="center"/>
              <w:rPr>
                <w:sz w:val="22"/>
                <w:szCs w:val="22"/>
              </w:rPr>
            </w:pPr>
            <w:r w:rsidRPr="001B6991">
              <w:rPr>
                <w:sz w:val="22"/>
                <w:szCs w:val="22"/>
              </w:rPr>
              <w:t>100,263</w:t>
            </w:r>
          </w:p>
        </w:tc>
        <w:tc>
          <w:tcPr>
            <w:tcW w:w="992" w:type="dxa"/>
            <w:noWrap/>
            <w:vAlign w:val="center"/>
          </w:tcPr>
          <w:p w:rsidR="00394B28" w:rsidRPr="001B6991" w:rsidRDefault="00394B28">
            <w:pPr>
              <w:jc w:val="center"/>
              <w:rPr>
                <w:sz w:val="22"/>
                <w:szCs w:val="22"/>
              </w:rPr>
            </w:pPr>
            <w:r w:rsidRPr="001B6991">
              <w:rPr>
                <w:sz w:val="22"/>
                <w:szCs w:val="22"/>
              </w:rPr>
              <w:t>98,969</w:t>
            </w:r>
          </w:p>
        </w:tc>
        <w:tc>
          <w:tcPr>
            <w:tcW w:w="851" w:type="dxa"/>
            <w:noWrap/>
            <w:vAlign w:val="center"/>
          </w:tcPr>
          <w:p w:rsidR="00394B28" w:rsidRPr="001B6991" w:rsidRDefault="00394B28">
            <w:pPr>
              <w:jc w:val="center"/>
              <w:rPr>
                <w:sz w:val="22"/>
                <w:szCs w:val="22"/>
              </w:rPr>
            </w:pPr>
            <w:r w:rsidRPr="001B6991">
              <w:rPr>
                <w:sz w:val="22"/>
                <w:szCs w:val="22"/>
              </w:rPr>
              <w:t>99,492</w:t>
            </w:r>
          </w:p>
        </w:tc>
        <w:tc>
          <w:tcPr>
            <w:tcW w:w="850" w:type="dxa"/>
            <w:noWrap/>
            <w:vAlign w:val="center"/>
          </w:tcPr>
          <w:p w:rsidR="00394B28" w:rsidRPr="001B6991" w:rsidRDefault="00394B28">
            <w:pPr>
              <w:jc w:val="center"/>
              <w:rPr>
                <w:sz w:val="22"/>
                <w:szCs w:val="22"/>
              </w:rPr>
            </w:pPr>
            <w:r w:rsidRPr="001B6991">
              <w:rPr>
                <w:sz w:val="22"/>
                <w:szCs w:val="22"/>
              </w:rPr>
              <w:t>98,897</w:t>
            </w:r>
          </w:p>
        </w:tc>
        <w:tc>
          <w:tcPr>
            <w:tcW w:w="851" w:type="dxa"/>
            <w:noWrap/>
            <w:vAlign w:val="center"/>
          </w:tcPr>
          <w:p w:rsidR="00394B28" w:rsidRPr="001B6991" w:rsidRDefault="00394B28">
            <w:pPr>
              <w:jc w:val="center"/>
              <w:rPr>
                <w:sz w:val="22"/>
                <w:szCs w:val="22"/>
              </w:rPr>
            </w:pPr>
            <w:r w:rsidRPr="001B6991">
              <w:rPr>
                <w:sz w:val="22"/>
                <w:szCs w:val="22"/>
              </w:rPr>
              <w:t>98,811</w:t>
            </w:r>
          </w:p>
        </w:tc>
        <w:tc>
          <w:tcPr>
            <w:tcW w:w="850" w:type="dxa"/>
            <w:vAlign w:val="center"/>
          </w:tcPr>
          <w:p w:rsidR="00394B28" w:rsidRPr="001B6991" w:rsidRDefault="00ED3D55" w:rsidP="00394B28">
            <w:pPr>
              <w:jc w:val="center"/>
              <w:rPr>
                <w:sz w:val="22"/>
                <w:szCs w:val="22"/>
              </w:rPr>
            </w:pPr>
            <w:r w:rsidRPr="001B6991">
              <w:rPr>
                <w:sz w:val="22"/>
                <w:szCs w:val="22"/>
              </w:rPr>
              <w:t>98,568</w:t>
            </w:r>
          </w:p>
        </w:tc>
      </w:tr>
      <w:tr w:rsidR="00E54574" w:rsidRPr="001B6991" w:rsidTr="00E43B77">
        <w:trPr>
          <w:trHeight w:val="499"/>
          <w:jc w:val="center"/>
        </w:trPr>
        <w:tc>
          <w:tcPr>
            <w:tcW w:w="1481" w:type="dxa"/>
            <w:vAlign w:val="center"/>
          </w:tcPr>
          <w:p w:rsidR="00394B28" w:rsidRPr="001B6991" w:rsidRDefault="00394B28" w:rsidP="00E43B77">
            <w:pPr>
              <w:jc w:val="center"/>
              <w:rPr>
                <w:sz w:val="22"/>
                <w:szCs w:val="22"/>
              </w:rPr>
            </w:pPr>
            <w:r w:rsidRPr="001B6991">
              <w:rPr>
                <w:sz w:val="22"/>
                <w:szCs w:val="22"/>
              </w:rPr>
              <w:t>Городское</w:t>
            </w:r>
          </w:p>
        </w:tc>
        <w:tc>
          <w:tcPr>
            <w:tcW w:w="732" w:type="dxa"/>
            <w:noWrap/>
            <w:vAlign w:val="center"/>
          </w:tcPr>
          <w:p w:rsidR="00394B28" w:rsidRPr="001B6991" w:rsidRDefault="00394B28">
            <w:pPr>
              <w:jc w:val="center"/>
              <w:rPr>
                <w:sz w:val="22"/>
                <w:szCs w:val="22"/>
              </w:rPr>
            </w:pPr>
            <w:r w:rsidRPr="001B6991">
              <w:rPr>
                <w:sz w:val="22"/>
                <w:szCs w:val="22"/>
              </w:rPr>
              <w:t>99,29</w:t>
            </w:r>
          </w:p>
        </w:tc>
        <w:tc>
          <w:tcPr>
            <w:tcW w:w="851" w:type="dxa"/>
            <w:vAlign w:val="center"/>
          </w:tcPr>
          <w:p w:rsidR="00394B28" w:rsidRPr="001B6991" w:rsidRDefault="00394B28">
            <w:pPr>
              <w:jc w:val="center"/>
              <w:rPr>
                <w:sz w:val="22"/>
                <w:szCs w:val="22"/>
              </w:rPr>
            </w:pPr>
            <w:r w:rsidRPr="001B6991">
              <w:rPr>
                <w:sz w:val="22"/>
                <w:szCs w:val="22"/>
              </w:rPr>
              <w:t>99,524</w:t>
            </w:r>
          </w:p>
        </w:tc>
        <w:tc>
          <w:tcPr>
            <w:tcW w:w="850" w:type="dxa"/>
            <w:vAlign w:val="center"/>
          </w:tcPr>
          <w:p w:rsidR="00394B28" w:rsidRPr="001B6991" w:rsidRDefault="00394B28" w:rsidP="002E7110">
            <w:pPr>
              <w:jc w:val="center"/>
              <w:rPr>
                <w:sz w:val="22"/>
                <w:szCs w:val="22"/>
              </w:rPr>
            </w:pPr>
            <w:r w:rsidRPr="001B6991">
              <w:rPr>
                <w:sz w:val="22"/>
                <w:szCs w:val="22"/>
              </w:rPr>
              <w:t>99,509</w:t>
            </w:r>
          </w:p>
        </w:tc>
        <w:tc>
          <w:tcPr>
            <w:tcW w:w="851" w:type="dxa"/>
            <w:noWrap/>
            <w:vAlign w:val="center"/>
          </w:tcPr>
          <w:p w:rsidR="00394B28" w:rsidRPr="001B6991" w:rsidRDefault="00394B28" w:rsidP="002E7110">
            <w:pPr>
              <w:jc w:val="center"/>
              <w:rPr>
                <w:sz w:val="22"/>
                <w:szCs w:val="22"/>
              </w:rPr>
            </w:pPr>
            <w:r w:rsidRPr="001B6991">
              <w:rPr>
                <w:sz w:val="22"/>
                <w:szCs w:val="22"/>
              </w:rPr>
              <w:t>99,49</w:t>
            </w:r>
          </w:p>
        </w:tc>
        <w:tc>
          <w:tcPr>
            <w:tcW w:w="1134" w:type="dxa"/>
            <w:noWrap/>
            <w:vAlign w:val="center"/>
          </w:tcPr>
          <w:p w:rsidR="00394B28" w:rsidRPr="001B6991" w:rsidRDefault="00B57F92">
            <w:pPr>
              <w:jc w:val="center"/>
              <w:rPr>
                <w:sz w:val="22"/>
                <w:szCs w:val="22"/>
              </w:rPr>
            </w:pPr>
            <w:r w:rsidRPr="001B6991">
              <w:rPr>
                <w:sz w:val="22"/>
                <w:szCs w:val="22"/>
              </w:rPr>
              <w:t>100,166</w:t>
            </w:r>
          </w:p>
        </w:tc>
        <w:tc>
          <w:tcPr>
            <w:tcW w:w="992" w:type="dxa"/>
            <w:noWrap/>
            <w:vAlign w:val="center"/>
          </w:tcPr>
          <w:p w:rsidR="00394B28" w:rsidRPr="001B6991" w:rsidRDefault="00394B28">
            <w:pPr>
              <w:jc w:val="center"/>
              <w:rPr>
                <w:sz w:val="22"/>
                <w:szCs w:val="22"/>
              </w:rPr>
            </w:pPr>
            <w:r w:rsidRPr="001B6991">
              <w:rPr>
                <w:sz w:val="22"/>
                <w:szCs w:val="22"/>
              </w:rPr>
              <w:t>98,815</w:t>
            </w:r>
          </w:p>
        </w:tc>
        <w:tc>
          <w:tcPr>
            <w:tcW w:w="851" w:type="dxa"/>
            <w:noWrap/>
            <w:vAlign w:val="center"/>
          </w:tcPr>
          <w:p w:rsidR="00394B28" w:rsidRPr="001B6991" w:rsidRDefault="00394B28">
            <w:pPr>
              <w:jc w:val="center"/>
              <w:rPr>
                <w:sz w:val="22"/>
                <w:szCs w:val="22"/>
              </w:rPr>
            </w:pPr>
            <w:r w:rsidRPr="001B6991">
              <w:rPr>
                <w:sz w:val="22"/>
                <w:szCs w:val="22"/>
              </w:rPr>
              <w:t>99,524</w:t>
            </w:r>
          </w:p>
        </w:tc>
        <w:tc>
          <w:tcPr>
            <w:tcW w:w="850" w:type="dxa"/>
            <w:noWrap/>
            <w:vAlign w:val="center"/>
          </w:tcPr>
          <w:p w:rsidR="00394B28" w:rsidRPr="001B6991" w:rsidRDefault="00394B28">
            <w:pPr>
              <w:jc w:val="center"/>
              <w:rPr>
                <w:sz w:val="22"/>
                <w:szCs w:val="22"/>
              </w:rPr>
            </w:pPr>
            <w:r w:rsidRPr="001B6991">
              <w:rPr>
                <w:sz w:val="22"/>
                <w:szCs w:val="22"/>
              </w:rPr>
              <w:t>99,035</w:t>
            </w:r>
          </w:p>
        </w:tc>
        <w:tc>
          <w:tcPr>
            <w:tcW w:w="851" w:type="dxa"/>
            <w:noWrap/>
            <w:vAlign w:val="center"/>
          </w:tcPr>
          <w:p w:rsidR="00394B28" w:rsidRPr="001B6991" w:rsidRDefault="00394B28">
            <w:pPr>
              <w:jc w:val="center"/>
              <w:rPr>
                <w:sz w:val="22"/>
                <w:szCs w:val="22"/>
              </w:rPr>
            </w:pPr>
            <w:r w:rsidRPr="001B6991">
              <w:rPr>
                <w:sz w:val="22"/>
                <w:szCs w:val="22"/>
              </w:rPr>
              <w:t>99,001</w:t>
            </w:r>
          </w:p>
        </w:tc>
        <w:tc>
          <w:tcPr>
            <w:tcW w:w="850" w:type="dxa"/>
            <w:vAlign w:val="center"/>
          </w:tcPr>
          <w:p w:rsidR="00394B28" w:rsidRPr="001B6991" w:rsidRDefault="00ED3D55" w:rsidP="00394B28">
            <w:pPr>
              <w:jc w:val="center"/>
              <w:rPr>
                <w:sz w:val="22"/>
                <w:szCs w:val="22"/>
              </w:rPr>
            </w:pPr>
            <w:r w:rsidRPr="001B6991">
              <w:rPr>
                <w:sz w:val="22"/>
                <w:szCs w:val="22"/>
              </w:rPr>
              <w:t>98,694</w:t>
            </w:r>
          </w:p>
        </w:tc>
      </w:tr>
      <w:tr w:rsidR="00E54574" w:rsidRPr="001B6991" w:rsidTr="00E43B77">
        <w:trPr>
          <w:trHeight w:val="355"/>
          <w:jc w:val="center"/>
        </w:trPr>
        <w:tc>
          <w:tcPr>
            <w:tcW w:w="1481" w:type="dxa"/>
            <w:vAlign w:val="center"/>
          </w:tcPr>
          <w:p w:rsidR="00394B28" w:rsidRPr="001B6991" w:rsidRDefault="00394B28" w:rsidP="00E43B77">
            <w:pPr>
              <w:jc w:val="center"/>
              <w:rPr>
                <w:sz w:val="22"/>
                <w:szCs w:val="22"/>
              </w:rPr>
            </w:pPr>
            <w:r w:rsidRPr="001B6991">
              <w:rPr>
                <w:sz w:val="22"/>
                <w:szCs w:val="22"/>
              </w:rPr>
              <w:t>Сельское</w:t>
            </w:r>
          </w:p>
        </w:tc>
        <w:tc>
          <w:tcPr>
            <w:tcW w:w="732" w:type="dxa"/>
            <w:noWrap/>
            <w:vAlign w:val="center"/>
          </w:tcPr>
          <w:p w:rsidR="00394B28" w:rsidRPr="001B6991" w:rsidRDefault="00394B28">
            <w:pPr>
              <w:jc w:val="center"/>
              <w:rPr>
                <w:sz w:val="22"/>
                <w:szCs w:val="22"/>
              </w:rPr>
            </w:pPr>
            <w:r w:rsidRPr="001B6991">
              <w:rPr>
                <w:sz w:val="22"/>
                <w:szCs w:val="22"/>
              </w:rPr>
              <w:t>99,98</w:t>
            </w:r>
          </w:p>
        </w:tc>
        <w:tc>
          <w:tcPr>
            <w:tcW w:w="851" w:type="dxa"/>
            <w:vAlign w:val="center"/>
          </w:tcPr>
          <w:p w:rsidR="00394B28" w:rsidRPr="001B6991" w:rsidRDefault="00394B28">
            <w:pPr>
              <w:jc w:val="center"/>
              <w:rPr>
                <w:sz w:val="22"/>
                <w:szCs w:val="22"/>
              </w:rPr>
            </w:pPr>
            <w:r w:rsidRPr="001B6991">
              <w:rPr>
                <w:sz w:val="22"/>
                <w:szCs w:val="22"/>
              </w:rPr>
              <w:t>99,404</w:t>
            </w:r>
          </w:p>
        </w:tc>
        <w:tc>
          <w:tcPr>
            <w:tcW w:w="850" w:type="dxa"/>
            <w:vAlign w:val="center"/>
          </w:tcPr>
          <w:p w:rsidR="00394B28" w:rsidRPr="001B6991" w:rsidRDefault="00394B28" w:rsidP="002E7110">
            <w:pPr>
              <w:jc w:val="center"/>
              <w:rPr>
                <w:sz w:val="22"/>
                <w:szCs w:val="22"/>
              </w:rPr>
            </w:pPr>
            <w:r w:rsidRPr="001B6991">
              <w:rPr>
                <w:sz w:val="22"/>
                <w:szCs w:val="22"/>
              </w:rPr>
              <w:t>99,118</w:t>
            </w:r>
          </w:p>
        </w:tc>
        <w:tc>
          <w:tcPr>
            <w:tcW w:w="851" w:type="dxa"/>
            <w:noWrap/>
            <w:vAlign w:val="center"/>
          </w:tcPr>
          <w:p w:rsidR="00394B28" w:rsidRPr="001B6991" w:rsidRDefault="00394B28" w:rsidP="002E7110">
            <w:pPr>
              <w:jc w:val="center"/>
              <w:rPr>
                <w:sz w:val="22"/>
                <w:szCs w:val="22"/>
              </w:rPr>
            </w:pPr>
            <w:r w:rsidRPr="001B6991">
              <w:rPr>
                <w:sz w:val="22"/>
                <w:szCs w:val="22"/>
              </w:rPr>
              <w:t>99,174</w:t>
            </w:r>
          </w:p>
        </w:tc>
        <w:tc>
          <w:tcPr>
            <w:tcW w:w="1134" w:type="dxa"/>
            <w:noWrap/>
            <w:vAlign w:val="center"/>
          </w:tcPr>
          <w:p w:rsidR="00394B28" w:rsidRPr="001B6991" w:rsidRDefault="00B57F92">
            <w:pPr>
              <w:jc w:val="center"/>
              <w:rPr>
                <w:sz w:val="22"/>
                <w:szCs w:val="22"/>
              </w:rPr>
            </w:pPr>
            <w:r w:rsidRPr="001B6991">
              <w:rPr>
                <w:sz w:val="22"/>
                <w:szCs w:val="22"/>
              </w:rPr>
              <w:t>100,526</w:t>
            </w:r>
          </w:p>
        </w:tc>
        <w:tc>
          <w:tcPr>
            <w:tcW w:w="992" w:type="dxa"/>
            <w:noWrap/>
            <w:vAlign w:val="center"/>
          </w:tcPr>
          <w:p w:rsidR="00394B28" w:rsidRPr="001B6991" w:rsidRDefault="00394B28">
            <w:pPr>
              <w:jc w:val="center"/>
              <w:rPr>
                <w:sz w:val="22"/>
                <w:szCs w:val="22"/>
              </w:rPr>
            </w:pPr>
            <w:r w:rsidRPr="001B6991">
              <w:rPr>
                <w:sz w:val="22"/>
                <w:szCs w:val="22"/>
              </w:rPr>
              <w:t>99,384</w:t>
            </w:r>
          </w:p>
        </w:tc>
        <w:tc>
          <w:tcPr>
            <w:tcW w:w="851" w:type="dxa"/>
            <w:noWrap/>
            <w:vAlign w:val="center"/>
          </w:tcPr>
          <w:p w:rsidR="00394B28" w:rsidRPr="001B6991" w:rsidRDefault="00394B28">
            <w:pPr>
              <w:jc w:val="center"/>
              <w:rPr>
                <w:sz w:val="22"/>
                <w:szCs w:val="22"/>
              </w:rPr>
            </w:pPr>
            <w:r w:rsidRPr="001B6991">
              <w:rPr>
                <w:sz w:val="22"/>
                <w:szCs w:val="22"/>
              </w:rPr>
              <w:t>99,404</w:t>
            </w:r>
          </w:p>
        </w:tc>
        <w:tc>
          <w:tcPr>
            <w:tcW w:w="850" w:type="dxa"/>
            <w:noWrap/>
            <w:vAlign w:val="center"/>
          </w:tcPr>
          <w:p w:rsidR="00394B28" w:rsidRPr="001B6991" w:rsidRDefault="00394B28">
            <w:pPr>
              <w:jc w:val="center"/>
              <w:rPr>
                <w:sz w:val="22"/>
                <w:szCs w:val="22"/>
              </w:rPr>
            </w:pPr>
            <w:r w:rsidRPr="001B6991">
              <w:rPr>
                <w:sz w:val="22"/>
                <w:szCs w:val="22"/>
              </w:rPr>
              <w:t>98,527</w:t>
            </w:r>
          </w:p>
        </w:tc>
        <w:tc>
          <w:tcPr>
            <w:tcW w:w="851" w:type="dxa"/>
            <w:noWrap/>
            <w:vAlign w:val="center"/>
          </w:tcPr>
          <w:p w:rsidR="00394B28" w:rsidRPr="001B6991" w:rsidRDefault="00394B28">
            <w:pPr>
              <w:jc w:val="center"/>
              <w:rPr>
                <w:sz w:val="22"/>
                <w:szCs w:val="22"/>
              </w:rPr>
            </w:pPr>
            <w:r w:rsidRPr="001B6991">
              <w:rPr>
                <w:sz w:val="22"/>
                <w:szCs w:val="22"/>
              </w:rPr>
              <w:t>98,299</w:t>
            </w:r>
          </w:p>
        </w:tc>
        <w:tc>
          <w:tcPr>
            <w:tcW w:w="850" w:type="dxa"/>
            <w:vAlign w:val="center"/>
          </w:tcPr>
          <w:p w:rsidR="00394B28" w:rsidRPr="001B6991" w:rsidRDefault="00ED3D55" w:rsidP="00394B28">
            <w:pPr>
              <w:jc w:val="center"/>
              <w:rPr>
                <w:sz w:val="22"/>
                <w:szCs w:val="22"/>
              </w:rPr>
            </w:pPr>
            <w:r w:rsidRPr="001B6991">
              <w:rPr>
                <w:sz w:val="22"/>
                <w:szCs w:val="22"/>
              </w:rPr>
              <w:t>98,228</w:t>
            </w:r>
          </w:p>
        </w:tc>
      </w:tr>
      <w:tr w:rsidR="00E54574" w:rsidRPr="001B6991" w:rsidTr="00E43B77">
        <w:trPr>
          <w:trHeight w:val="2691"/>
          <w:jc w:val="center"/>
        </w:trPr>
        <w:tc>
          <w:tcPr>
            <w:tcW w:w="1481" w:type="dxa"/>
            <w:vAlign w:val="center"/>
          </w:tcPr>
          <w:p w:rsidR="00394B28" w:rsidRPr="001B6991" w:rsidRDefault="00394B28" w:rsidP="00E43B77">
            <w:pPr>
              <w:jc w:val="center"/>
              <w:rPr>
                <w:sz w:val="22"/>
                <w:szCs w:val="22"/>
              </w:rPr>
            </w:pPr>
            <w:r w:rsidRPr="001B6991">
              <w:rPr>
                <w:sz w:val="22"/>
                <w:szCs w:val="22"/>
              </w:rPr>
              <w:t>Из общей численности постоянного населения –население в возрасте, тыс. чел</w:t>
            </w:r>
          </w:p>
        </w:tc>
        <w:tc>
          <w:tcPr>
            <w:tcW w:w="732" w:type="dxa"/>
            <w:noWrap/>
            <w:vAlign w:val="center"/>
          </w:tcPr>
          <w:p w:rsidR="00394B28" w:rsidRPr="001B6991" w:rsidRDefault="00394B28">
            <w:pPr>
              <w:jc w:val="center"/>
              <w:rPr>
                <w:sz w:val="22"/>
                <w:szCs w:val="22"/>
              </w:rPr>
            </w:pPr>
          </w:p>
        </w:tc>
        <w:tc>
          <w:tcPr>
            <w:tcW w:w="851" w:type="dxa"/>
            <w:vAlign w:val="center"/>
          </w:tcPr>
          <w:p w:rsidR="00394B28" w:rsidRPr="001B6991" w:rsidRDefault="00394B28">
            <w:pPr>
              <w:jc w:val="center"/>
              <w:rPr>
                <w:sz w:val="22"/>
                <w:szCs w:val="22"/>
              </w:rPr>
            </w:pPr>
          </w:p>
        </w:tc>
        <w:tc>
          <w:tcPr>
            <w:tcW w:w="850" w:type="dxa"/>
          </w:tcPr>
          <w:p w:rsidR="00394B28" w:rsidRPr="001B6991" w:rsidRDefault="00394B28">
            <w:pPr>
              <w:jc w:val="center"/>
              <w:rPr>
                <w:sz w:val="22"/>
                <w:szCs w:val="22"/>
              </w:rPr>
            </w:pPr>
          </w:p>
        </w:tc>
        <w:tc>
          <w:tcPr>
            <w:tcW w:w="851" w:type="dxa"/>
            <w:noWrap/>
            <w:vAlign w:val="center"/>
          </w:tcPr>
          <w:p w:rsidR="00394B28" w:rsidRPr="001B6991" w:rsidRDefault="00394B28" w:rsidP="002E7110">
            <w:pPr>
              <w:jc w:val="center"/>
              <w:rPr>
                <w:sz w:val="22"/>
                <w:szCs w:val="22"/>
              </w:rPr>
            </w:pPr>
          </w:p>
        </w:tc>
        <w:tc>
          <w:tcPr>
            <w:tcW w:w="1134" w:type="dxa"/>
            <w:noWrap/>
            <w:vAlign w:val="center"/>
          </w:tcPr>
          <w:p w:rsidR="00394B28" w:rsidRPr="001B6991" w:rsidRDefault="00394B28">
            <w:pPr>
              <w:jc w:val="center"/>
              <w:rPr>
                <w:sz w:val="22"/>
                <w:szCs w:val="22"/>
              </w:rPr>
            </w:pPr>
          </w:p>
        </w:tc>
        <w:tc>
          <w:tcPr>
            <w:tcW w:w="992" w:type="dxa"/>
            <w:noWrap/>
            <w:vAlign w:val="center"/>
          </w:tcPr>
          <w:p w:rsidR="00394B28" w:rsidRPr="001B6991" w:rsidRDefault="00394B28">
            <w:pPr>
              <w:jc w:val="center"/>
              <w:rPr>
                <w:sz w:val="22"/>
                <w:szCs w:val="22"/>
              </w:rPr>
            </w:pPr>
          </w:p>
        </w:tc>
        <w:tc>
          <w:tcPr>
            <w:tcW w:w="851" w:type="dxa"/>
            <w:noWrap/>
            <w:vAlign w:val="center"/>
          </w:tcPr>
          <w:p w:rsidR="00394B28" w:rsidRPr="001B6991" w:rsidRDefault="00394B28">
            <w:pPr>
              <w:jc w:val="center"/>
              <w:rPr>
                <w:sz w:val="22"/>
                <w:szCs w:val="22"/>
              </w:rPr>
            </w:pPr>
          </w:p>
        </w:tc>
        <w:tc>
          <w:tcPr>
            <w:tcW w:w="850" w:type="dxa"/>
            <w:noWrap/>
            <w:vAlign w:val="center"/>
          </w:tcPr>
          <w:p w:rsidR="00394B28" w:rsidRPr="001B6991" w:rsidRDefault="00394B28">
            <w:pPr>
              <w:jc w:val="center"/>
              <w:rPr>
                <w:sz w:val="22"/>
                <w:szCs w:val="22"/>
              </w:rPr>
            </w:pPr>
          </w:p>
        </w:tc>
        <w:tc>
          <w:tcPr>
            <w:tcW w:w="851" w:type="dxa"/>
            <w:noWrap/>
            <w:vAlign w:val="center"/>
          </w:tcPr>
          <w:p w:rsidR="00394B28" w:rsidRPr="001B6991" w:rsidRDefault="00394B28">
            <w:pPr>
              <w:jc w:val="center"/>
              <w:rPr>
                <w:sz w:val="22"/>
                <w:szCs w:val="22"/>
              </w:rPr>
            </w:pPr>
          </w:p>
        </w:tc>
        <w:tc>
          <w:tcPr>
            <w:tcW w:w="850" w:type="dxa"/>
            <w:vAlign w:val="center"/>
          </w:tcPr>
          <w:p w:rsidR="00394B28" w:rsidRPr="001B6991" w:rsidRDefault="00394B28" w:rsidP="00394B28">
            <w:pPr>
              <w:jc w:val="center"/>
              <w:rPr>
                <w:sz w:val="22"/>
                <w:szCs w:val="22"/>
              </w:rPr>
            </w:pPr>
          </w:p>
        </w:tc>
      </w:tr>
      <w:tr w:rsidR="00E54574" w:rsidRPr="001B6991" w:rsidTr="00E43B77">
        <w:trPr>
          <w:trHeight w:val="893"/>
          <w:jc w:val="center"/>
        </w:trPr>
        <w:tc>
          <w:tcPr>
            <w:tcW w:w="1481" w:type="dxa"/>
            <w:vAlign w:val="center"/>
          </w:tcPr>
          <w:p w:rsidR="00394B28" w:rsidRPr="001B6991" w:rsidRDefault="00A56FB4" w:rsidP="00E43B77">
            <w:pPr>
              <w:jc w:val="center"/>
              <w:rPr>
                <w:sz w:val="22"/>
                <w:szCs w:val="22"/>
              </w:rPr>
            </w:pPr>
            <w:r w:rsidRPr="001B6991">
              <w:rPr>
                <w:sz w:val="22"/>
                <w:szCs w:val="22"/>
              </w:rPr>
              <w:t>М</w:t>
            </w:r>
            <w:r w:rsidR="00394B28" w:rsidRPr="001B6991">
              <w:rPr>
                <w:sz w:val="22"/>
                <w:szCs w:val="22"/>
              </w:rPr>
              <w:t>оложе трудоспособного</w:t>
            </w:r>
          </w:p>
        </w:tc>
        <w:tc>
          <w:tcPr>
            <w:tcW w:w="732" w:type="dxa"/>
            <w:noWrap/>
            <w:vAlign w:val="center"/>
          </w:tcPr>
          <w:p w:rsidR="00394B28" w:rsidRPr="001B6991" w:rsidRDefault="00394B28">
            <w:pPr>
              <w:jc w:val="center"/>
              <w:rPr>
                <w:sz w:val="22"/>
                <w:szCs w:val="22"/>
              </w:rPr>
            </w:pPr>
            <w:r w:rsidRPr="001B6991">
              <w:rPr>
                <w:sz w:val="22"/>
                <w:szCs w:val="22"/>
              </w:rPr>
              <w:t>97,12</w:t>
            </w:r>
          </w:p>
        </w:tc>
        <w:tc>
          <w:tcPr>
            <w:tcW w:w="851" w:type="dxa"/>
            <w:vAlign w:val="center"/>
          </w:tcPr>
          <w:p w:rsidR="00394B28" w:rsidRPr="001B6991" w:rsidRDefault="00394B28">
            <w:pPr>
              <w:jc w:val="center"/>
              <w:rPr>
                <w:sz w:val="22"/>
                <w:szCs w:val="22"/>
              </w:rPr>
            </w:pPr>
            <w:r w:rsidRPr="001B6991">
              <w:rPr>
                <w:sz w:val="22"/>
                <w:szCs w:val="22"/>
              </w:rPr>
              <w:t>96,422</w:t>
            </w:r>
          </w:p>
        </w:tc>
        <w:tc>
          <w:tcPr>
            <w:tcW w:w="850" w:type="dxa"/>
            <w:vAlign w:val="center"/>
          </w:tcPr>
          <w:p w:rsidR="00394B28" w:rsidRPr="001B6991" w:rsidRDefault="00394B28" w:rsidP="002E7110">
            <w:pPr>
              <w:jc w:val="center"/>
              <w:rPr>
                <w:sz w:val="22"/>
                <w:szCs w:val="22"/>
              </w:rPr>
            </w:pPr>
            <w:r w:rsidRPr="001B6991">
              <w:rPr>
                <w:sz w:val="22"/>
                <w:szCs w:val="22"/>
              </w:rPr>
              <w:t>95,966</w:t>
            </w:r>
          </w:p>
        </w:tc>
        <w:tc>
          <w:tcPr>
            <w:tcW w:w="851" w:type="dxa"/>
            <w:noWrap/>
            <w:vAlign w:val="center"/>
          </w:tcPr>
          <w:p w:rsidR="00394B28" w:rsidRPr="001B6991" w:rsidRDefault="00394B28" w:rsidP="002E7110">
            <w:pPr>
              <w:jc w:val="center"/>
              <w:rPr>
                <w:sz w:val="22"/>
                <w:szCs w:val="22"/>
              </w:rPr>
            </w:pPr>
            <w:r w:rsidRPr="001B6991">
              <w:rPr>
                <w:sz w:val="22"/>
                <w:szCs w:val="22"/>
              </w:rPr>
              <w:t>96,001</w:t>
            </w:r>
          </w:p>
        </w:tc>
        <w:tc>
          <w:tcPr>
            <w:tcW w:w="1134" w:type="dxa"/>
            <w:noWrap/>
            <w:vAlign w:val="center"/>
          </w:tcPr>
          <w:p w:rsidR="00394B28" w:rsidRPr="001B6991" w:rsidRDefault="00B57F92">
            <w:pPr>
              <w:jc w:val="center"/>
              <w:rPr>
                <w:sz w:val="22"/>
                <w:szCs w:val="22"/>
              </w:rPr>
            </w:pPr>
            <w:r w:rsidRPr="001B6991">
              <w:rPr>
                <w:sz w:val="22"/>
                <w:szCs w:val="22"/>
              </w:rPr>
              <w:t>90,024</w:t>
            </w:r>
          </w:p>
        </w:tc>
        <w:tc>
          <w:tcPr>
            <w:tcW w:w="992" w:type="dxa"/>
            <w:noWrap/>
            <w:vAlign w:val="center"/>
          </w:tcPr>
          <w:p w:rsidR="00394B28" w:rsidRPr="001B6991" w:rsidRDefault="00394B28">
            <w:pPr>
              <w:jc w:val="center"/>
              <w:rPr>
                <w:sz w:val="22"/>
                <w:szCs w:val="22"/>
              </w:rPr>
            </w:pPr>
            <w:r w:rsidRPr="001B6991">
              <w:rPr>
                <w:sz w:val="22"/>
                <w:szCs w:val="22"/>
              </w:rPr>
              <w:t>93,641</w:t>
            </w:r>
          </w:p>
        </w:tc>
        <w:tc>
          <w:tcPr>
            <w:tcW w:w="851" w:type="dxa"/>
            <w:noWrap/>
            <w:vAlign w:val="center"/>
          </w:tcPr>
          <w:p w:rsidR="00394B28" w:rsidRPr="001B6991" w:rsidRDefault="00394B28">
            <w:pPr>
              <w:jc w:val="center"/>
              <w:rPr>
                <w:sz w:val="22"/>
                <w:szCs w:val="22"/>
              </w:rPr>
            </w:pPr>
            <w:r w:rsidRPr="001B6991">
              <w:rPr>
                <w:sz w:val="22"/>
                <w:szCs w:val="22"/>
              </w:rPr>
              <w:t>96,422</w:t>
            </w:r>
          </w:p>
        </w:tc>
        <w:tc>
          <w:tcPr>
            <w:tcW w:w="850" w:type="dxa"/>
            <w:noWrap/>
            <w:vAlign w:val="center"/>
          </w:tcPr>
          <w:p w:rsidR="00394B28" w:rsidRPr="001B6991" w:rsidRDefault="00394B28">
            <w:pPr>
              <w:jc w:val="center"/>
              <w:rPr>
                <w:sz w:val="22"/>
                <w:szCs w:val="22"/>
              </w:rPr>
            </w:pPr>
            <w:r w:rsidRPr="001B6991">
              <w:rPr>
                <w:sz w:val="22"/>
                <w:szCs w:val="22"/>
              </w:rPr>
              <w:t>92,532</w:t>
            </w:r>
          </w:p>
        </w:tc>
        <w:tc>
          <w:tcPr>
            <w:tcW w:w="851" w:type="dxa"/>
            <w:noWrap/>
            <w:vAlign w:val="center"/>
          </w:tcPr>
          <w:p w:rsidR="00394B28" w:rsidRPr="001B6991" w:rsidRDefault="00394B28">
            <w:pPr>
              <w:jc w:val="center"/>
              <w:rPr>
                <w:sz w:val="22"/>
                <w:szCs w:val="22"/>
              </w:rPr>
            </w:pPr>
            <w:r w:rsidRPr="001B6991">
              <w:rPr>
                <w:sz w:val="22"/>
                <w:szCs w:val="22"/>
              </w:rPr>
              <w:t>92,128</w:t>
            </w:r>
          </w:p>
        </w:tc>
        <w:tc>
          <w:tcPr>
            <w:tcW w:w="850" w:type="dxa"/>
            <w:vAlign w:val="center"/>
          </w:tcPr>
          <w:p w:rsidR="00394B28" w:rsidRPr="001B6991" w:rsidRDefault="00ED3D55" w:rsidP="00394B28">
            <w:pPr>
              <w:jc w:val="center"/>
              <w:rPr>
                <w:sz w:val="22"/>
                <w:szCs w:val="22"/>
              </w:rPr>
            </w:pPr>
            <w:r w:rsidRPr="001B6991">
              <w:rPr>
                <w:sz w:val="22"/>
                <w:szCs w:val="22"/>
              </w:rPr>
              <w:t>79,970</w:t>
            </w:r>
          </w:p>
        </w:tc>
      </w:tr>
      <w:tr w:rsidR="00E54574" w:rsidRPr="001B6991" w:rsidTr="00E43B77">
        <w:trPr>
          <w:trHeight w:val="537"/>
          <w:jc w:val="center"/>
        </w:trPr>
        <w:tc>
          <w:tcPr>
            <w:tcW w:w="1481" w:type="dxa"/>
            <w:vAlign w:val="center"/>
          </w:tcPr>
          <w:p w:rsidR="00394B28" w:rsidRPr="001B6991" w:rsidRDefault="00685D56" w:rsidP="00E43B77">
            <w:pPr>
              <w:jc w:val="center"/>
              <w:rPr>
                <w:sz w:val="22"/>
                <w:szCs w:val="22"/>
              </w:rPr>
            </w:pPr>
            <w:r w:rsidRPr="001B6991">
              <w:rPr>
                <w:sz w:val="22"/>
                <w:szCs w:val="22"/>
              </w:rPr>
              <w:t>Т</w:t>
            </w:r>
            <w:r w:rsidR="00394B28" w:rsidRPr="001B6991">
              <w:rPr>
                <w:sz w:val="22"/>
                <w:szCs w:val="22"/>
              </w:rPr>
              <w:t>рудоспособном</w:t>
            </w:r>
          </w:p>
        </w:tc>
        <w:tc>
          <w:tcPr>
            <w:tcW w:w="732" w:type="dxa"/>
            <w:noWrap/>
            <w:vAlign w:val="center"/>
          </w:tcPr>
          <w:p w:rsidR="00394B28" w:rsidRPr="001B6991" w:rsidRDefault="00394B28">
            <w:pPr>
              <w:jc w:val="center"/>
              <w:rPr>
                <w:sz w:val="22"/>
                <w:szCs w:val="22"/>
              </w:rPr>
            </w:pPr>
            <w:r w:rsidRPr="001B6991">
              <w:rPr>
                <w:sz w:val="22"/>
                <w:szCs w:val="22"/>
              </w:rPr>
              <w:t>98,67</w:t>
            </w:r>
          </w:p>
        </w:tc>
        <w:tc>
          <w:tcPr>
            <w:tcW w:w="851" w:type="dxa"/>
            <w:vAlign w:val="center"/>
          </w:tcPr>
          <w:p w:rsidR="00394B28" w:rsidRPr="001B6991" w:rsidRDefault="00394B28">
            <w:pPr>
              <w:jc w:val="center"/>
              <w:rPr>
                <w:sz w:val="22"/>
                <w:szCs w:val="22"/>
              </w:rPr>
            </w:pPr>
            <w:r w:rsidRPr="001B6991">
              <w:rPr>
                <w:sz w:val="22"/>
                <w:szCs w:val="22"/>
              </w:rPr>
              <w:t>99,175</w:t>
            </w:r>
          </w:p>
        </w:tc>
        <w:tc>
          <w:tcPr>
            <w:tcW w:w="850" w:type="dxa"/>
            <w:vAlign w:val="center"/>
          </w:tcPr>
          <w:p w:rsidR="00394B28" w:rsidRPr="001B6991" w:rsidRDefault="00394B28" w:rsidP="002E7110">
            <w:pPr>
              <w:jc w:val="center"/>
              <w:rPr>
                <w:sz w:val="22"/>
                <w:szCs w:val="22"/>
              </w:rPr>
            </w:pPr>
            <w:r w:rsidRPr="001B6991">
              <w:rPr>
                <w:sz w:val="22"/>
                <w:szCs w:val="22"/>
              </w:rPr>
              <w:t>100,84</w:t>
            </w:r>
          </w:p>
        </w:tc>
        <w:tc>
          <w:tcPr>
            <w:tcW w:w="851" w:type="dxa"/>
            <w:noWrap/>
            <w:vAlign w:val="center"/>
          </w:tcPr>
          <w:p w:rsidR="00394B28" w:rsidRPr="001B6991" w:rsidRDefault="00394B28" w:rsidP="002E7110">
            <w:pPr>
              <w:jc w:val="center"/>
              <w:rPr>
                <w:sz w:val="22"/>
                <w:szCs w:val="22"/>
              </w:rPr>
            </w:pPr>
            <w:r w:rsidRPr="001B6991">
              <w:rPr>
                <w:sz w:val="22"/>
                <w:szCs w:val="22"/>
              </w:rPr>
              <w:t>100,32</w:t>
            </w:r>
          </w:p>
        </w:tc>
        <w:tc>
          <w:tcPr>
            <w:tcW w:w="1134" w:type="dxa"/>
            <w:noWrap/>
            <w:vAlign w:val="center"/>
          </w:tcPr>
          <w:p w:rsidR="00394B28" w:rsidRPr="001B6991" w:rsidRDefault="00B57F92">
            <w:pPr>
              <w:jc w:val="center"/>
              <w:rPr>
                <w:sz w:val="22"/>
                <w:szCs w:val="22"/>
              </w:rPr>
            </w:pPr>
            <w:r w:rsidRPr="001B6991">
              <w:rPr>
                <w:sz w:val="22"/>
                <w:szCs w:val="22"/>
              </w:rPr>
              <w:t>103,308</w:t>
            </w:r>
          </w:p>
        </w:tc>
        <w:tc>
          <w:tcPr>
            <w:tcW w:w="992" w:type="dxa"/>
            <w:noWrap/>
            <w:vAlign w:val="center"/>
          </w:tcPr>
          <w:p w:rsidR="00394B28" w:rsidRPr="001B6991" w:rsidRDefault="00394B28">
            <w:pPr>
              <w:jc w:val="center"/>
              <w:rPr>
                <w:sz w:val="22"/>
                <w:szCs w:val="22"/>
              </w:rPr>
            </w:pPr>
            <w:r w:rsidRPr="001B6991">
              <w:rPr>
                <w:sz w:val="22"/>
                <w:szCs w:val="22"/>
              </w:rPr>
              <w:t>97,857</w:t>
            </w:r>
          </w:p>
        </w:tc>
        <w:tc>
          <w:tcPr>
            <w:tcW w:w="851" w:type="dxa"/>
            <w:noWrap/>
            <w:vAlign w:val="center"/>
          </w:tcPr>
          <w:p w:rsidR="00394B28" w:rsidRPr="001B6991" w:rsidRDefault="00394B28">
            <w:pPr>
              <w:jc w:val="center"/>
              <w:rPr>
                <w:sz w:val="22"/>
                <w:szCs w:val="22"/>
              </w:rPr>
            </w:pPr>
            <w:r w:rsidRPr="001B6991">
              <w:rPr>
                <w:sz w:val="22"/>
                <w:szCs w:val="22"/>
              </w:rPr>
              <w:t>99,175</w:t>
            </w:r>
          </w:p>
        </w:tc>
        <w:tc>
          <w:tcPr>
            <w:tcW w:w="850" w:type="dxa"/>
            <w:noWrap/>
            <w:vAlign w:val="center"/>
          </w:tcPr>
          <w:p w:rsidR="00394B28" w:rsidRPr="001B6991" w:rsidRDefault="00394B28">
            <w:pPr>
              <w:jc w:val="center"/>
              <w:rPr>
                <w:sz w:val="22"/>
                <w:szCs w:val="22"/>
              </w:rPr>
            </w:pPr>
            <w:r w:rsidRPr="001B6991">
              <w:rPr>
                <w:sz w:val="22"/>
                <w:szCs w:val="22"/>
              </w:rPr>
              <w:t>100</w:t>
            </w:r>
          </w:p>
        </w:tc>
        <w:tc>
          <w:tcPr>
            <w:tcW w:w="851" w:type="dxa"/>
            <w:noWrap/>
            <w:vAlign w:val="center"/>
          </w:tcPr>
          <w:p w:rsidR="00394B28" w:rsidRPr="001B6991" w:rsidRDefault="00394B28">
            <w:pPr>
              <w:jc w:val="center"/>
              <w:rPr>
                <w:sz w:val="22"/>
                <w:szCs w:val="22"/>
              </w:rPr>
            </w:pPr>
            <w:r w:rsidRPr="001B6991">
              <w:rPr>
                <w:sz w:val="22"/>
                <w:szCs w:val="22"/>
              </w:rPr>
              <w:t>101,15</w:t>
            </w:r>
          </w:p>
        </w:tc>
        <w:tc>
          <w:tcPr>
            <w:tcW w:w="850" w:type="dxa"/>
            <w:vAlign w:val="center"/>
          </w:tcPr>
          <w:p w:rsidR="00394B28" w:rsidRPr="001B6991" w:rsidRDefault="00ED3D55" w:rsidP="00394B28">
            <w:pPr>
              <w:jc w:val="center"/>
              <w:rPr>
                <w:sz w:val="22"/>
                <w:szCs w:val="22"/>
              </w:rPr>
            </w:pPr>
            <w:r w:rsidRPr="001B6991">
              <w:rPr>
                <w:sz w:val="22"/>
                <w:szCs w:val="22"/>
              </w:rPr>
              <w:t>103,63</w:t>
            </w:r>
          </w:p>
        </w:tc>
      </w:tr>
      <w:tr w:rsidR="00E54574" w:rsidRPr="001B6991" w:rsidTr="00E43B77">
        <w:trPr>
          <w:trHeight w:val="517"/>
          <w:jc w:val="center"/>
        </w:trPr>
        <w:tc>
          <w:tcPr>
            <w:tcW w:w="1481" w:type="dxa"/>
            <w:vAlign w:val="center"/>
          </w:tcPr>
          <w:p w:rsidR="00394B28" w:rsidRPr="001B6991" w:rsidRDefault="00394B28" w:rsidP="00E43B77">
            <w:pPr>
              <w:jc w:val="center"/>
              <w:rPr>
                <w:sz w:val="22"/>
                <w:szCs w:val="22"/>
              </w:rPr>
            </w:pPr>
            <w:r w:rsidRPr="001B6991">
              <w:rPr>
                <w:sz w:val="22"/>
                <w:szCs w:val="22"/>
              </w:rPr>
              <w:t>Старше трудоспособного</w:t>
            </w:r>
          </w:p>
        </w:tc>
        <w:tc>
          <w:tcPr>
            <w:tcW w:w="732" w:type="dxa"/>
            <w:noWrap/>
            <w:vAlign w:val="center"/>
          </w:tcPr>
          <w:p w:rsidR="00394B28" w:rsidRPr="001B6991" w:rsidRDefault="00394B28">
            <w:pPr>
              <w:jc w:val="center"/>
              <w:rPr>
                <w:sz w:val="22"/>
                <w:szCs w:val="22"/>
              </w:rPr>
            </w:pPr>
            <w:r w:rsidRPr="001B6991">
              <w:rPr>
                <w:sz w:val="22"/>
                <w:szCs w:val="22"/>
              </w:rPr>
              <w:t>104,8</w:t>
            </w:r>
          </w:p>
        </w:tc>
        <w:tc>
          <w:tcPr>
            <w:tcW w:w="851" w:type="dxa"/>
            <w:vAlign w:val="center"/>
          </w:tcPr>
          <w:p w:rsidR="00394B28" w:rsidRPr="001B6991" w:rsidRDefault="00394B28">
            <w:pPr>
              <w:jc w:val="center"/>
              <w:rPr>
                <w:sz w:val="22"/>
                <w:szCs w:val="22"/>
              </w:rPr>
            </w:pPr>
            <w:r w:rsidRPr="001B6991">
              <w:rPr>
                <w:sz w:val="22"/>
                <w:szCs w:val="22"/>
              </w:rPr>
              <w:t>106,33</w:t>
            </w:r>
          </w:p>
        </w:tc>
        <w:tc>
          <w:tcPr>
            <w:tcW w:w="850" w:type="dxa"/>
            <w:vAlign w:val="center"/>
          </w:tcPr>
          <w:p w:rsidR="00394B28" w:rsidRPr="001B6991" w:rsidRDefault="00394B28" w:rsidP="002E7110">
            <w:pPr>
              <w:jc w:val="center"/>
              <w:rPr>
                <w:sz w:val="22"/>
                <w:szCs w:val="22"/>
              </w:rPr>
            </w:pPr>
            <w:r w:rsidRPr="001B6991">
              <w:rPr>
                <w:sz w:val="22"/>
                <w:szCs w:val="22"/>
              </w:rPr>
              <w:t>99,039</w:t>
            </w:r>
          </w:p>
        </w:tc>
        <w:tc>
          <w:tcPr>
            <w:tcW w:w="851" w:type="dxa"/>
            <w:noWrap/>
            <w:vAlign w:val="center"/>
          </w:tcPr>
          <w:p w:rsidR="00394B28" w:rsidRPr="001B6991" w:rsidRDefault="00394B28" w:rsidP="002E7110">
            <w:pPr>
              <w:jc w:val="center"/>
              <w:rPr>
                <w:sz w:val="22"/>
                <w:szCs w:val="22"/>
              </w:rPr>
            </w:pPr>
            <w:r w:rsidRPr="001B6991">
              <w:rPr>
                <w:sz w:val="22"/>
                <w:szCs w:val="22"/>
              </w:rPr>
              <w:t>99,916</w:t>
            </w:r>
          </w:p>
        </w:tc>
        <w:tc>
          <w:tcPr>
            <w:tcW w:w="1134" w:type="dxa"/>
            <w:noWrap/>
            <w:vAlign w:val="center"/>
          </w:tcPr>
          <w:p w:rsidR="00394B28" w:rsidRPr="001B6991" w:rsidRDefault="00B57F92">
            <w:pPr>
              <w:jc w:val="center"/>
              <w:rPr>
                <w:sz w:val="22"/>
                <w:szCs w:val="22"/>
              </w:rPr>
            </w:pPr>
            <w:r w:rsidRPr="001B6991">
              <w:rPr>
                <w:sz w:val="22"/>
                <w:szCs w:val="22"/>
              </w:rPr>
              <w:t>97,659</w:t>
            </w:r>
          </w:p>
        </w:tc>
        <w:tc>
          <w:tcPr>
            <w:tcW w:w="992" w:type="dxa"/>
            <w:noWrap/>
            <w:vAlign w:val="center"/>
          </w:tcPr>
          <w:p w:rsidR="00394B28" w:rsidRPr="001B6991" w:rsidRDefault="00394B28">
            <w:pPr>
              <w:jc w:val="center"/>
              <w:rPr>
                <w:sz w:val="22"/>
                <w:szCs w:val="22"/>
              </w:rPr>
            </w:pPr>
            <w:r w:rsidRPr="001B6991">
              <w:rPr>
                <w:sz w:val="22"/>
                <w:szCs w:val="22"/>
              </w:rPr>
              <w:t>111,43</w:t>
            </w:r>
          </w:p>
        </w:tc>
        <w:tc>
          <w:tcPr>
            <w:tcW w:w="851" w:type="dxa"/>
            <w:noWrap/>
            <w:vAlign w:val="center"/>
          </w:tcPr>
          <w:p w:rsidR="00394B28" w:rsidRPr="001B6991" w:rsidRDefault="00394B28">
            <w:pPr>
              <w:jc w:val="center"/>
              <w:rPr>
                <w:sz w:val="22"/>
                <w:szCs w:val="22"/>
              </w:rPr>
            </w:pPr>
            <w:r w:rsidRPr="001B6991">
              <w:rPr>
                <w:sz w:val="22"/>
                <w:szCs w:val="22"/>
              </w:rPr>
              <w:t>106,33</w:t>
            </w:r>
          </w:p>
        </w:tc>
        <w:tc>
          <w:tcPr>
            <w:tcW w:w="850" w:type="dxa"/>
            <w:noWrap/>
            <w:vAlign w:val="center"/>
          </w:tcPr>
          <w:p w:rsidR="00394B28" w:rsidRPr="001B6991" w:rsidRDefault="00394B28">
            <w:pPr>
              <w:jc w:val="center"/>
              <w:rPr>
                <w:sz w:val="22"/>
                <w:szCs w:val="22"/>
              </w:rPr>
            </w:pPr>
            <w:r w:rsidRPr="001B6991">
              <w:rPr>
                <w:sz w:val="22"/>
                <w:szCs w:val="22"/>
              </w:rPr>
              <w:t>105,31</w:t>
            </w:r>
          </w:p>
        </w:tc>
        <w:tc>
          <w:tcPr>
            <w:tcW w:w="851" w:type="dxa"/>
            <w:noWrap/>
            <w:vAlign w:val="center"/>
          </w:tcPr>
          <w:p w:rsidR="00394B28" w:rsidRPr="001B6991" w:rsidRDefault="00394B28">
            <w:pPr>
              <w:jc w:val="center"/>
              <w:rPr>
                <w:sz w:val="22"/>
                <w:szCs w:val="22"/>
              </w:rPr>
            </w:pPr>
            <w:r w:rsidRPr="001B6991">
              <w:rPr>
                <w:sz w:val="22"/>
                <w:szCs w:val="22"/>
              </w:rPr>
              <w:t>98,956</w:t>
            </w:r>
          </w:p>
        </w:tc>
        <w:tc>
          <w:tcPr>
            <w:tcW w:w="850" w:type="dxa"/>
            <w:vAlign w:val="center"/>
          </w:tcPr>
          <w:p w:rsidR="00394B28" w:rsidRPr="001B6991" w:rsidRDefault="00E54574" w:rsidP="00E54574">
            <w:pPr>
              <w:ind w:right="-176"/>
              <w:jc w:val="center"/>
              <w:rPr>
                <w:sz w:val="22"/>
                <w:szCs w:val="22"/>
              </w:rPr>
            </w:pPr>
            <w:r w:rsidRPr="001B6991">
              <w:rPr>
                <w:sz w:val="22"/>
                <w:szCs w:val="22"/>
              </w:rPr>
              <w:t>102,76</w:t>
            </w:r>
          </w:p>
        </w:tc>
      </w:tr>
    </w:tbl>
    <w:p w:rsidR="00943F1E" w:rsidRDefault="00943F1E">
      <w:pPr>
        <w:spacing w:line="360" w:lineRule="auto"/>
        <w:ind w:firstLine="708"/>
        <w:rPr>
          <w:b/>
          <w:sz w:val="28"/>
          <w:szCs w:val="28"/>
        </w:rPr>
      </w:pPr>
    </w:p>
    <w:p w:rsidR="00B2516C" w:rsidRDefault="00B2516C" w:rsidP="00B2516C">
      <w:pPr>
        <w:spacing w:line="360" w:lineRule="auto"/>
        <w:ind w:firstLine="708"/>
        <w:jc w:val="both"/>
        <w:rPr>
          <w:sz w:val="28"/>
          <w:szCs w:val="28"/>
        </w:rPr>
      </w:pPr>
      <w:r>
        <w:rPr>
          <w:sz w:val="28"/>
          <w:szCs w:val="28"/>
        </w:rPr>
        <w:t>На основании данных таблицы 2 можно сделать выводы о том, что и среди городского и среди сельского населения наблюдаются незначительные изменения. Средние темпы роста городского и  сельского населения составляют соответственно 99,59%  и 99,62%. Незначительные изменения прослеживаются и в отношении к базовому  году.</w:t>
      </w:r>
    </w:p>
    <w:p w:rsidR="00943F1E" w:rsidRDefault="00943F1E" w:rsidP="00E54574">
      <w:pPr>
        <w:spacing w:line="360" w:lineRule="auto"/>
        <w:rPr>
          <w:b/>
          <w:sz w:val="28"/>
          <w:szCs w:val="28"/>
        </w:rPr>
      </w:pPr>
    </w:p>
    <w:p w:rsidR="00AD159D" w:rsidRDefault="00AD159D" w:rsidP="00394B28">
      <w:pPr>
        <w:tabs>
          <w:tab w:val="left" w:pos="7476"/>
        </w:tabs>
        <w:spacing w:line="360" w:lineRule="auto"/>
        <w:rPr>
          <w:b/>
          <w:sz w:val="28"/>
          <w:szCs w:val="28"/>
        </w:rPr>
      </w:pPr>
    </w:p>
    <w:p w:rsidR="001B6991" w:rsidRDefault="001B6991" w:rsidP="00394B28">
      <w:pPr>
        <w:tabs>
          <w:tab w:val="left" w:pos="7476"/>
        </w:tabs>
        <w:spacing w:line="360" w:lineRule="auto"/>
        <w:rPr>
          <w:b/>
          <w:sz w:val="28"/>
          <w:szCs w:val="28"/>
        </w:rPr>
      </w:pPr>
    </w:p>
    <w:p w:rsidR="001B6991" w:rsidRDefault="001B6991" w:rsidP="00394B28">
      <w:pPr>
        <w:tabs>
          <w:tab w:val="left" w:pos="7476"/>
        </w:tabs>
        <w:spacing w:line="360" w:lineRule="auto"/>
        <w:rPr>
          <w:b/>
          <w:sz w:val="28"/>
          <w:szCs w:val="28"/>
        </w:rPr>
      </w:pPr>
    </w:p>
    <w:p w:rsidR="00E43B77" w:rsidRDefault="00E43B77" w:rsidP="00394B28">
      <w:pPr>
        <w:tabs>
          <w:tab w:val="left" w:pos="7476"/>
        </w:tabs>
        <w:spacing w:line="360" w:lineRule="auto"/>
        <w:rPr>
          <w:b/>
          <w:sz w:val="28"/>
          <w:szCs w:val="28"/>
        </w:rPr>
      </w:pPr>
    </w:p>
    <w:p w:rsidR="00E43B77" w:rsidRDefault="00943F1E" w:rsidP="00E43B77">
      <w:pPr>
        <w:tabs>
          <w:tab w:val="left" w:pos="7476"/>
        </w:tabs>
        <w:ind w:firstLine="709"/>
        <w:jc w:val="center"/>
        <w:rPr>
          <w:b/>
          <w:sz w:val="28"/>
          <w:szCs w:val="28"/>
        </w:rPr>
      </w:pPr>
      <w:r>
        <w:rPr>
          <w:b/>
          <w:sz w:val="28"/>
          <w:szCs w:val="28"/>
        </w:rPr>
        <w:t>Темпы прироста численности населения по месту проживания и возрасту</w:t>
      </w:r>
    </w:p>
    <w:p w:rsidR="00E43B77" w:rsidRDefault="00E43B77" w:rsidP="00E43B77">
      <w:pPr>
        <w:tabs>
          <w:tab w:val="left" w:pos="7476"/>
        </w:tabs>
        <w:ind w:firstLine="709"/>
        <w:jc w:val="right"/>
        <w:rPr>
          <w:b/>
          <w:sz w:val="28"/>
          <w:szCs w:val="28"/>
        </w:rPr>
      </w:pPr>
      <w:r>
        <w:rPr>
          <w:b/>
          <w:sz w:val="28"/>
          <w:szCs w:val="28"/>
        </w:rPr>
        <w:t>Таблица 3</w:t>
      </w:r>
    </w:p>
    <w:tbl>
      <w:tblPr>
        <w:tblpPr w:leftFromText="180" w:rightFromText="180" w:vertAnchor="text" w:horzAnchor="margin" w:tblpXSpec="center" w:tblpY="375"/>
        <w:tblW w:w="10208" w:type="dxa"/>
        <w:tblLayout w:type="fixed"/>
        <w:tblLook w:val="0000" w:firstRow="0" w:lastRow="0" w:firstColumn="0" w:lastColumn="0" w:noHBand="0" w:noVBand="0"/>
      </w:tblPr>
      <w:tblGrid>
        <w:gridCol w:w="1572"/>
        <w:gridCol w:w="840"/>
        <w:gridCol w:w="850"/>
        <w:gridCol w:w="851"/>
        <w:gridCol w:w="992"/>
        <w:gridCol w:w="850"/>
        <w:gridCol w:w="851"/>
        <w:gridCol w:w="850"/>
        <w:gridCol w:w="851"/>
        <w:gridCol w:w="850"/>
        <w:gridCol w:w="851"/>
      </w:tblGrid>
      <w:tr w:rsidR="00E43B77" w:rsidTr="00E43B77">
        <w:trPr>
          <w:trHeight w:val="330"/>
        </w:trPr>
        <w:tc>
          <w:tcPr>
            <w:tcW w:w="1572" w:type="dxa"/>
            <w:vMerge w:val="restart"/>
            <w:tcBorders>
              <w:top w:val="single" w:sz="4" w:space="0" w:color="auto"/>
              <w:left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p w:rsidR="00E43B77" w:rsidRDefault="00E43B77" w:rsidP="00E43B77">
            <w:pPr>
              <w:jc w:val="center"/>
              <w:rPr>
                <w:sz w:val="28"/>
                <w:szCs w:val="28"/>
              </w:rPr>
            </w:pPr>
            <w:r>
              <w:rPr>
                <w:sz w:val="28"/>
                <w:szCs w:val="28"/>
              </w:rPr>
              <w:t> </w:t>
            </w:r>
          </w:p>
        </w:tc>
        <w:tc>
          <w:tcPr>
            <w:tcW w:w="4383" w:type="dxa"/>
            <w:gridSpan w:val="5"/>
            <w:tcBorders>
              <w:top w:val="single" w:sz="4" w:space="0" w:color="auto"/>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Цепные темпы прироста</w:t>
            </w:r>
          </w:p>
        </w:tc>
        <w:tc>
          <w:tcPr>
            <w:tcW w:w="4253" w:type="dxa"/>
            <w:gridSpan w:val="5"/>
            <w:tcBorders>
              <w:top w:val="single" w:sz="4" w:space="0" w:color="auto"/>
              <w:left w:val="single" w:sz="4" w:space="0" w:color="auto"/>
              <w:bottom w:val="single" w:sz="4" w:space="0" w:color="auto"/>
              <w:right w:val="single" w:sz="4" w:space="0" w:color="000000"/>
            </w:tcBorders>
            <w:vAlign w:val="center"/>
          </w:tcPr>
          <w:p w:rsidR="00E43B77" w:rsidRDefault="00E43B77" w:rsidP="00E43B77">
            <w:pPr>
              <w:ind w:left="432"/>
              <w:rPr>
                <w:sz w:val="28"/>
                <w:szCs w:val="28"/>
              </w:rPr>
            </w:pPr>
            <w:r>
              <w:rPr>
                <w:sz w:val="28"/>
                <w:szCs w:val="28"/>
              </w:rPr>
              <w:t>Базисные темпы прироста</w:t>
            </w:r>
          </w:p>
        </w:tc>
      </w:tr>
      <w:tr w:rsidR="00E43B77" w:rsidTr="00E43B77">
        <w:trPr>
          <w:trHeight w:val="375"/>
        </w:trPr>
        <w:tc>
          <w:tcPr>
            <w:tcW w:w="1572" w:type="dxa"/>
            <w:vMerge/>
            <w:tcBorders>
              <w:left w:val="single" w:sz="4" w:space="0" w:color="auto"/>
              <w:bottom w:val="single" w:sz="4" w:space="0" w:color="auto"/>
              <w:right w:val="single" w:sz="4" w:space="0" w:color="auto"/>
            </w:tcBorders>
            <w:vAlign w:val="center"/>
          </w:tcPr>
          <w:p w:rsidR="00E43B77" w:rsidRDefault="00E43B77" w:rsidP="00E43B77">
            <w:pPr>
              <w:jc w:val="center"/>
              <w:rPr>
                <w:sz w:val="28"/>
                <w:szCs w:val="28"/>
              </w:rPr>
            </w:pPr>
          </w:p>
        </w:tc>
        <w:tc>
          <w:tcPr>
            <w:tcW w:w="840"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2</w:t>
            </w:r>
          </w:p>
        </w:tc>
        <w:tc>
          <w:tcPr>
            <w:tcW w:w="850" w:type="dxa"/>
            <w:tcBorders>
              <w:top w:val="nil"/>
              <w:left w:val="nil"/>
              <w:bottom w:val="single" w:sz="4" w:space="0" w:color="auto"/>
              <w:right w:val="single" w:sz="4" w:space="0" w:color="auto"/>
            </w:tcBorders>
            <w:vAlign w:val="center"/>
          </w:tcPr>
          <w:p w:rsidR="00E43B77" w:rsidRDefault="00E43B77" w:rsidP="00855367">
            <w:pPr>
              <w:jc w:val="center"/>
              <w:rPr>
                <w:sz w:val="28"/>
                <w:szCs w:val="28"/>
              </w:rPr>
            </w:pPr>
            <w:r>
              <w:rPr>
                <w:sz w:val="28"/>
                <w:szCs w:val="28"/>
              </w:rPr>
              <w:t>200</w:t>
            </w:r>
            <w:r w:rsidR="00855367">
              <w:rPr>
                <w:sz w:val="28"/>
                <w:szCs w:val="28"/>
              </w:rPr>
              <w:t>3</w:t>
            </w:r>
          </w:p>
        </w:tc>
        <w:tc>
          <w:tcPr>
            <w:tcW w:w="851" w:type="dxa"/>
            <w:tcBorders>
              <w:top w:val="nil"/>
              <w:left w:val="single" w:sz="4" w:space="0" w:color="auto"/>
              <w:bottom w:val="single" w:sz="4" w:space="0" w:color="auto"/>
              <w:right w:val="single" w:sz="4" w:space="0" w:color="auto"/>
            </w:tcBorders>
            <w:vAlign w:val="center"/>
          </w:tcPr>
          <w:p w:rsidR="00E43B77" w:rsidRDefault="00E43B77" w:rsidP="00855367">
            <w:pPr>
              <w:jc w:val="center"/>
              <w:rPr>
                <w:sz w:val="28"/>
                <w:szCs w:val="28"/>
              </w:rPr>
            </w:pPr>
            <w:r>
              <w:rPr>
                <w:sz w:val="28"/>
                <w:szCs w:val="28"/>
              </w:rPr>
              <w:t>200</w:t>
            </w:r>
            <w:r w:rsidR="00855367">
              <w:rPr>
                <w:sz w:val="28"/>
                <w:szCs w:val="28"/>
              </w:rPr>
              <w:t>4</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5</w:t>
            </w:r>
          </w:p>
        </w:tc>
        <w:tc>
          <w:tcPr>
            <w:tcW w:w="850"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6</w:t>
            </w:r>
          </w:p>
        </w:tc>
        <w:tc>
          <w:tcPr>
            <w:tcW w:w="851"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2</w:t>
            </w:r>
          </w:p>
        </w:tc>
        <w:tc>
          <w:tcPr>
            <w:tcW w:w="850"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3</w:t>
            </w:r>
          </w:p>
        </w:tc>
        <w:tc>
          <w:tcPr>
            <w:tcW w:w="851"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4</w:t>
            </w:r>
          </w:p>
        </w:tc>
        <w:tc>
          <w:tcPr>
            <w:tcW w:w="850"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5</w:t>
            </w:r>
          </w:p>
        </w:tc>
        <w:tc>
          <w:tcPr>
            <w:tcW w:w="851" w:type="dxa"/>
            <w:tcBorders>
              <w:top w:val="nil"/>
              <w:left w:val="nil"/>
              <w:bottom w:val="single" w:sz="4" w:space="0" w:color="auto"/>
              <w:right w:val="single" w:sz="4" w:space="0" w:color="auto"/>
            </w:tcBorders>
            <w:noWrap/>
            <w:vAlign w:val="center"/>
          </w:tcPr>
          <w:p w:rsidR="00E43B77" w:rsidRDefault="00E43B77" w:rsidP="00855367">
            <w:pPr>
              <w:jc w:val="center"/>
              <w:rPr>
                <w:sz w:val="28"/>
                <w:szCs w:val="28"/>
              </w:rPr>
            </w:pPr>
            <w:r>
              <w:rPr>
                <w:sz w:val="28"/>
                <w:szCs w:val="28"/>
              </w:rPr>
              <w:t>200</w:t>
            </w:r>
            <w:r w:rsidR="00855367">
              <w:rPr>
                <w:sz w:val="28"/>
                <w:szCs w:val="28"/>
              </w:rPr>
              <w:t>6</w:t>
            </w:r>
          </w:p>
        </w:tc>
      </w:tr>
      <w:tr w:rsidR="00E43B77" w:rsidTr="00E43B77">
        <w:trPr>
          <w:trHeight w:val="2085"/>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Численность постоянного населения на начало года, тыс.чел</w:t>
            </w:r>
          </w:p>
        </w:tc>
        <w:tc>
          <w:tcPr>
            <w:tcW w:w="840" w:type="dxa"/>
            <w:tcBorders>
              <w:top w:val="nil"/>
              <w:left w:val="nil"/>
              <w:bottom w:val="single" w:sz="4" w:space="0" w:color="auto"/>
              <w:right w:val="single" w:sz="4" w:space="0" w:color="auto"/>
            </w:tcBorders>
            <w:noWrap/>
            <w:vAlign w:val="center"/>
          </w:tcPr>
          <w:p w:rsidR="00E43B77" w:rsidRDefault="00E43B77" w:rsidP="00E43B77">
            <w:pPr>
              <w:rPr>
                <w:sz w:val="28"/>
                <w:szCs w:val="28"/>
              </w:rPr>
            </w:pPr>
            <w:r>
              <w:rPr>
                <w:sz w:val="28"/>
                <w:szCs w:val="28"/>
              </w:rPr>
              <w:t> </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 </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 </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p>
        </w:tc>
      </w:tr>
      <w:tr w:rsidR="00E43B77" w:rsidTr="00E43B77">
        <w:trPr>
          <w:trHeight w:val="375"/>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Всего</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-0,53</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-0,51</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-0,60</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-0,60</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0,26</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-0,53</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-1,03</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-1,10</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-1,19</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-1,43</w:t>
            </w:r>
          </w:p>
        </w:tc>
      </w:tr>
      <w:tr w:rsidR="00E43B77" w:rsidTr="00E43B77">
        <w:trPr>
          <w:trHeight w:val="450"/>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Городское</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-0,71</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-0,48</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-0,49</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-0,51</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0,17</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-0,71</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-1,18</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-0,97</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-1,00</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-1,31</w:t>
            </w:r>
          </w:p>
        </w:tc>
      </w:tr>
      <w:tr w:rsidR="00E43B77" w:rsidTr="00E43B77">
        <w:trPr>
          <w:trHeight w:val="330"/>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Сельское</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-0,02</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-0,60</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-0,88</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-0,83</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0,53</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-0,02</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-0,62</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-1,47</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-1,70</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-1,77</w:t>
            </w:r>
          </w:p>
        </w:tc>
      </w:tr>
      <w:tr w:rsidR="00E43B77" w:rsidTr="00E43B77">
        <w:trPr>
          <w:trHeight w:val="2430"/>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Из общей численности постоянного населения –население в возрасте, тыс. чел</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 </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 </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 </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p>
        </w:tc>
      </w:tr>
      <w:tr w:rsidR="00E43B77" w:rsidTr="00E43B77">
        <w:trPr>
          <w:trHeight w:val="930"/>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моложе трудоспособного</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-2,88</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-3,58</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-4,03</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-4,00</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-9,98</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-2,88</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-6,36</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-7,47</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-7,87</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-9,03</w:t>
            </w:r>
          </w:p>
        </w:tc>
      </w:tr>
      <w:tr w:rsidR="00E43B77" w:rsidTr="00E43B77">
        <w:trPr>
          <w:trHeight w:val="435"/>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трудоспособном</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-1,33</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-0,82</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0,84</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0,32</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2,02</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-1,33</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-2,14</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0,00</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1,15</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3,63</w:t>
            </w:r>
          </w:p>
        </w:tc>
      </w:tr>
      <w:tr w:rsidR="00E43B77" w:rsidTr="00E43B77">
        <w:trPr>
          <w:trHeight w:val="885"/>
        </w:trPr>
        <w:tc>
          <w:tcPr>
            <w:tcW w:w="1572" w:type="dxa"/>
            <w:tcBorders>
              <w:top w:val="nil"/>
              <w:left w:val="single" w:sz="4" w:space="0" w:color="auto"/>
              <w:bottom w:val="single" w:sz="4" w:space="0" w:color="auto"/>
              <w:right w:val="single" w:sz="4" w:space="0" w:color="auto"/>
            </w:tcBorders>
            <w:vAlign w:val="center"/>
          </w:tcPr>
          <w:p w:rsidR="00E43B77" w:rsidRPr="00394B28" w:rsidRDefault="00E43B77" w:rsidP="00E43B77">
            <w:pPr>
              <w:jc w:val="center"/>
            </w:pPr>
            <w:r w:rsidRPr="00394B28">
              <w:t>Старше трудоспособного</w:t>
            </w:r>
          </w:p>
        </w:tc>
        <w:tc>
          <w:tcPr>
            <w:tcW w:w="84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4,80</w:t>
            </w:r>
          </w:p>
        </w:tc>
        <w:tc>
          <w:tcPr>
            <w:tcW w:w="850" w:type="dxa"/>
            <w:tcBorders>
              <w:top w:val="nil"/>
              <w:left w:val="nil"/>
              <w:bottom w:val="single" w:sz="4" w:space="0" w:color="auto"/>
              <w:right w:val="single" w:sz="4" w:space="0" w:color="auto"/>
            </w:tcBorders>
            <w:vAlign w:val="center"/>
          </w:tcPr>
          <w:p w:rsidR="00E43B77" w:rsidRDefault="00E43B77" w:rsidP="00E43B77">
            <w:pPr>
              <w:jc w:val="center"/>
              <w:rPr>
                <w:sz w:val="28"/>
                <w:szCs w:val="28"/>
              </w:rPr>
            </w:pPr>
            <w:r>
              <w:rPr>
                <w:sz w:val="28"/>
                <w:szCs w:val="28"/>
              </w:rPr>
              <w:t>6,33</w:t>
            </w:r>
          </w:p>
        </w:tc>
        <w:tc>
          <w:tcPr>
            <w:tcW w:w="851" w:type="dxa"/>
            <w:tcBorders>
              <w:top w:val="nil"/>
              <w:left w:val="single" w:sz="4" w:space="0" w:color="auto"/>
              <w:bottom w:val="single" w:sz="4" w:space="0" w:color="auto"/>
              <w:right w:val="single" w:sz="4" w:space="0" w:color="auto"/>
            </w:tcBorders>
            <w:vAlign w:val="center"/>
          </w:tcPr>
          <w:p w:rsidR="00E43B77" w:rsidRDefault="00E43B77" w:rsidP="00E43B77">
            <w:pPr>
              <w:jc w:val="center"/>
              <w:rPr>
                <w:sz w:val="28"/>
                <w:szCs w:val="28"/>
              </w:rPr>
            </w:pPr>
            <w:r>
              <w:rPr>
                <w:sz w:val="28"/>
                <w:szCs w:val="28"/>
              </w:rPr>
              <w:t>-0,96</w:t>
            </w:r>
          </w:p>
        </w:tc>
        <w:tc>
          <w:tcPr>
            <w:tcW w:w="992" w:type="dxa"/>
            <w:tcBorders>
              <w:top w:val="nil"/>
              <w:left w:val="single" w:sz="4" w:space="0" w:color="auto"/>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-0,08</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-2,34</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4,80</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11,43</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5,31</w:t>
            </w:r>
          </w:p>
        </w:tc>
        <w:tc>
          <w:tcPr>
            <w:tcW w:w="850"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-1,04</w:t>
            </w:r>
          </w:p>
        </w:tc>
        <w:tc>
          <w:tcPr>
            <w:tcW w:w="851" w:type="dxa"/>
            <w:tcBorders>
              <w:top w:val="nil"/>
              <w:left w:val="nil"/>
              <w:bottom w:val="single" w:sz="4" w:space="0" w:color="auto"/>
              <w:right w:val="single" w:sz="4" w:space="0" w:color="auto"/>
            </w:tcBorders>
            <w:noWrap/>
            <w:vAlign w:val="center"/>
          </w:tcPr>
          <w:p w:rsidR="00E43B77" w:rsidRDefault="00E43B77" w:rsidP="00E43B77">
            <w:pPr>
              <w:jc w:val="center"/>
              <w:rPr>
                <w:sz w:val="28"/>
                <w:szCs w:val="28"/>
              </w:rPr>
            </w:pPr>
            <w:r>
              <w:rPr>
                <w:sz w:val="28"/>
                <w:szCs w:val="28"/>
              </w:rPr>
              <w:t>2,77</w:t>
            </w:r>
          </w:p>
        </w:tc>
      </w:tr>
    </w:tbl>
    <w:p w:rsidR="00943F1E" w:rsidRDefault="00943F1E">
      <w:pPr>
        <w:spacing w:line="360" w:lineRule="auto"/>
        <w:ind w:firstLine="708"/>
        <w:jc w:val="both"/>
        <w:rPr>
          <w:b/>
          <w:sz w:val="28"/>
          <w:szCs w:val="28"/>
        </w:rPr>
      </w:pPr>
    </w:p>
    <w:p w:rsidR="00943F1E" w:rsidRDefault="001B6880">
      <w:pPr>
        <w:spacing w:line="360" w:lineRule="auto"/>
        <w:ind w:firstLine="708"/>
        <w:jc w:val="both"/>
        <w:rPr>
          <w:sz w:val="28"/>
          <w:szCs w:val="28"/>
        </w:rPr>
      </w:pPr>
      <w:r>
        <w:rPr>
          <w:sz w:val="28"/>
          <w:szCs w:val="28"/>
        </w:rPr>
        <w:t>На основании таблицы 3 можно проследить</w:t>
      </w:r>
      <w:r w:rsidR="00943F1E">
        <w:rPr>
          <w:sz w:val="28"/>
          <w:szCs w:val="28"/>
        </w:rPr>
        <w:t xml:space="preserve"> снижение численности населения в возрасте моложе трудоспособного</w:t>
      </w:r>
      <w:r w:rsidR="00AD159D">
        <w:rPr>
          <w:sz w:val="28"/>
          <w:szCs w:val="28"/>
        </w:rPr>
        <w:t>. Если же принимать за базу 2001</w:t>
      </w:r>
      <w:r w:rsidR="00943F1E">
        <w:rPr>
          <w:sz w:val="28"/>
          <w:szCs w:val="28"/>
        </w:rPr>
        <w:t xml:space="preserve"> год, то темпы снижения о</w:t>
      </w:r>
      <w:r w:rsidR="00AD159D">
        <w:rPr>
          <w:sz w:val="28"/>
          <w:szCs w:val="28"/>
        </w:rPr>
        <w:t>собенно значительны. Так в  2002</w:t>
      </w:r>
      <w:r w:rsidR="00943F1E">
        <w:rPr>
          <w:sz w:val="28"/>
          <w:szCs w:val="28"/>
        </w:rPr>
        <w:t xml:space="preserve"> году численность населения в возрасте моложе трудоспособного снизилась на 2,88%. Численность населения в трудоспособном </w:t>
      </w:r>
      <w:r w:rsidR="00AD159D">
        <w:rPr>
          <w:sz w:val="28"/>
          <w:szCs w:val="28"/>
        </w:rPr>
        <w:t>возрасте снижалась в 200</w:t>
      </w:r>
      <w:r w:rsidR="00855367">
        <w:rPr>
          <w:sz w:val="28"/>
          <w:szCs w:val="28"/>
        </w:rPr>
        <w:t>2</w:t>
      </w:r>
      <w:r w:rsidR="00AD159D">
        <w:rPr>
          <w:sz w:val="28"/>
          <w:szCs w:val="28"/>
        </w:rPr>
        <w:t xml:space="preserve"> и 200</w:t>
      </w:r>
      <w:r w:rsidR="00855367">
        <w:rPr>
          <w:sz w:val="28"/>
          <w:szCs w:val="28"/>
        </w:rPr>
        <w:t>3</w:t>
      </w:r>
      <w:r w:rsidR="00943F1E">
        <w:rPr>
          <w:sz w:val="28"/>
          <w:szCs w:val="28"/>
        </w:rPr>
        <w:t xml:space="preserve"> годах </w:t>
      </w:r>
      <w:r w:rsidR="00AD159D">
        <w:rPr>
          <w:sz w:val="28"/>
          <w:szCs w:val="28"/>
        </w:rPr>
        <w:t>и стала возрастать в 200</w:t>
      </w:r>
      <w:r w:rsidR="00855367">
        <w:rPr>
          <w:sz w:val="28"/>
          <w:szCs w:val="28"/>
        </w:rPr>
        <w:t>4</w:t>
      </w:r>
      <w:r w:rsidR="00AD159D">
        <w:rPr>
          <w:sz w:val="28"/>
          <w:szCs w:val="28"/>
        </w:rPr>
        <w:t xml:space="preserve"> и 200</w:t>
      </w:r>
      <w:r w:rsidR="00855367">
        <w:rPr>
          <w:sz w:val="28"/>
          <w:szCs w:val="28"/>
        </w:rPr>
        <w:t>5</w:t>
      </w:r>
      <w:r w:rsidR="00943F1E">
        <w:rPr>
          <w:sz w:val="28"/>
          <w:szCs w:val="28"/>
        </w:rPr>
        <w:t xml:space="preserve"> годах на 0,84% и 0,32</w:t>
      </w:r>
      <w:r w:rsidR="00685D56">
        <w:rPr>
          <w:sz w:val="28"/>
          <w:szCs w:val="28"/>
        </w:rPr>
        <w:t>% соответственно, а в 200</w:t>
      </w:r>
      <w:r w:rsidR="00855367">
        <w:rPr>
          <w:sz w:val="28"/>
          <w:szCs w:val="28"/>
        </w:rPr>
        <w:t>6</w:t>
      </w:r>
      <w:r w:rsidR="00685D56">
        <w:rPr>
          <w:sz w:val="28"/>
          <w:szCs w:val="28"/>
        </w:rPr>
        <w:t xml:space="preserve"> возросла на 2,02%. </w:t>
      </w:r>
      <w:r w:rsidR="00943F1E">
        <w:rPr>
          <w:sz w:val="28"/>
          <w:szCs w:val="28"/>
        </w:rPr>
        <w:t xml:space="preserve"> Ср</w:t>
      </w:r>
      <w:r w:rsidR="00685D56">
        <w:rPr>
          <w:sz w:val="28"/>
          <w:szCs w:val="28"/>
        </w:rPr>
        <w:t>едние темпы роста составили 100,4</w:t>
      </w:r>
      <w:r w:rsidR="00943F1E">
        <w:rPr>
          <w:sz w:val="28"/>
          <w:szCs w:val="28"/>
        </w:rPr>
        <w:t>6%.</w:t>
      </w:r>
    </w:p>
    <w:p w:rsidR="00943F1E" w:rsidRDefault="00943F1E" w:rsidP="00D61AD1">
      <w:pPr>
        <w:spacing w:line="360" w:lineRule="auto"/>
        <w:ind w:firstLine="708"/>
        <w:jc w:val="both"/>
        <w:rPr>
          <w:sz w:val="28"/>
          <w:szCs w:val="28"/>
        </w:rPr>
      </w:pPr>
      <w:r>
        <w:rPr>
          <w:sz w:val="28"/>
          <w:szCs w:val="28"/>
        </w:rPr>
        <w:t xml:space="preserve"> Похожую тенденцию имеет и население в возрасте старше трудоспособного. Особенно значительн</w:t>
      </w:r>
      <w:r w:rsidR="00AD159D">
        <w:rPr>
          <w:sz w:val="28"/>
          <w:szCs w:val="28"/>
        </w:rPr>
        <w:t>ый его прирост наблюдался в 200</w:t>
      </w:r>
      <w:r w:rsidR="00855367">
        <w:rPr>
          <w:sz w:val="28"/>
          <w:szCs w:val="28"/>
        </w:rPr>
        <w:t>3</w:t>
      </w:r>
      <w:r>
        <w:rPr>
          <w:sz w:val="28"/>
          <w:szCs w:val="28"/>
        </w:rPr>
        <w:t xml:space="preserve"> году (11,43%). Средние темпы роста составили 102</w:t>
      </w:r>
      <w:r w:rsidR="00D61AD1">
        <w:rPr>
          <w:sz w:val="28"/>
          <w:szCs w:val="28"/>
        </w:rPr>
        <w:t>4,96</w:t>
      </w:r>
      <w:r>
        <w:rPr>
          <w:sz w:val="28"/>
          <w:szCs w:val="28"/>
        </w:rPr>
        <w:t>%.</w:t>
      </w:r>
    </w:p>
    <w:p w:rsidR="0002041E" w:rsidRDefault="0002041E" w:rsidP="00D61AD1">
      <w:pPr>
        <w:spacing w:line="360" w:lineRule="auto"/>
        <w:ind w:firstLine="708"/>
        <w:jc w:val="both"/>
        <w:rPr>
          <w:sz w:val="28"/>
          <w:szCs w:val="28"/>
        </w:rPr>
      </w:pPr>
      <w:r>
        <w:rPr>
          <w:sz w:val="28"/>
          <w:szCs w:val="28"/>
        </w:rPr>
        <w:t>Обратные тенденции имеет значение численности населения в возрасте старше трудоспособного: в 200</w:t>
      </w:r>
      <w:r w:rsidR="00855367">
        <w:rPr>
          <w:sz w:val="28"/>
          <w:szCs w:val="28"/>
        </w:rPr>
        <w:t>2</w:t>
      </w:r>
      <w:r>
        <w:rPr>
          <w:sz w:val="28"/>
          <w:szCs w:val="28"/>
        </w:rPr>
        <w:t xml:space="preserve"> и 200</w:t>
      </w:r>
      <w:r w:rsidR="00855367">
        <w:rPr>
          <w:sz w:val="28"/>
          <w:szCs w:val="28"/>
        </w:rPr>
        <w:t>3</w:t>
      </w:r>
      <w:r>
        <w:rPr>
          <w:sz w:val="28"/>
          <w:szCs w:val="28"/>
        </w:rPr>
        <w:t xml:space="preserve"> годах повышалась и стала снижаться в 200</w:t>
      </w:r>
      <w:r w:rsidR="00855367">
        <w:rPr>
          <w:sz w:val="28"/>
          <w:szCs w:val="28"/>
        </w:rPr>
        <w:t>4</w:t>
      </w:r>
      <w:r>
        <w:rPr>
          <w:sz w:val="28"/>
          <w:szCs w:val="28"/>
        </w:rPr>
        <w:t xml:space="preserve"> и 200</w:t>
      </w:r>
      <w:r w:rsidR="00855367">
        <w:rPr>
          <w:sz w:val="28"/>
          <w:szCs w:val="28"/>
        </w:rPr>
        <w:t>5</w:t>
      </w:r>
      <w:r w:rsidR="008C39CA">
        <w:rPr>
          <w:sz w:val="28"/>
          <w:szCs w:val="28"/>
        </w:rPr>
        <w:t xml:space="preserve"> годах на 0,96 и 0,08% соответственно. Значительные снижения произошли в 200</w:t>
      </w:r>
      <w:r w:rsidR="00855367">
        <w:rPr>
          <w:sz w:val="28"/>
          <w:szCs w:val="28"/>
        </w:rPr>
        <w:t>6</w:t>
      </w:r>
      <w:r w:rsidR="008C39CA">
        <w:rPr>
          <w:sz w:val="28"/>
          <w:szCs w:val="28"/>
        </w:rPr>
        <w:t xml:space="preserve"> году на 2,34%. Средние темпы роста составили 101,56%.</w:t>
      </w:r>
    </w:p>
    <w:p w:rsidR="00943F1E" w:rsidRPr="00965630" w:rsidRDefault="00943F1E" w:rsidP="0053789E">
      <w:pPr>
        <w:spacing w:line="360" w:lineRule="auto"/>
        <w:ind w:firstLine="708"/>
        <w:jc w:val="both"/>
        <w:rPr>
          <w:sz w:val="28"/>
          <w:szCs w:val="28"/>
        </w:rPr>
      </w:pPr>
      <w:r w:rsidRPr="00965630">
        <w:rPr>
          <w:sz w:val="28"/>
          <w:szCs w:val="28"/>
        </w:rPr>
        <w:t>Для более полного анализа численности населения по возрасту нужно рассмотреть население по возрастным группам. Для этого потребуются данные по распределению населения по возрастным группам:</w:t>
      </w:r>
    </w:p>
    <w:p w:rsidR="00943F1E" w:rsidRPr="009D2B04" w:rsidRDefault="009D2B04" w:rsidP="009D2B04">
      <w:pPr>
        <w:spacing w:line="360" w:lineRule="auto"/>
        <w:ind w:firstLine="708"/>
        <w:jc w:val="center"/>
        <w:rPr>
          <w:b/>
          <w:sz w:val="28"/>
          <w:szCs w:val="28"/>
        </w:rPr>
      </w:pPr>
      <w:r w:rsidRPr="009D2B04">
        <w:rPr>
          <w:b/>
          <w:sz w:val="28"/>
          <w:szCs w:val="28"/>
        </w:rPr>
        <w:t>Данные по распределению населения по возрастным группам</w:t>
      </w:r>
    </w:p>
    <w:p w:rsidR="009D2B04" w:rsidRPr="009D2B04" w:rsidRDefault="009D2B04" w:rsidP="009D2B04">
      <w:pPr>
        <w:spacing w:line="360" w:lineRule="auto"/>
        <w:ind w:firstLine="708"/>
        <w:jc w:val="right"/>
        <w:rPr>
          <w:b/>
          <w:sz w:val="28"/>
          <w:szCs w:val="28"/>
        </w:rPr>
      </w:pPr>
      <w:r w:rsidRPr="009D2B04">
        <w:rPr>
          <w:b/>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943F1E">
        <w:tc>
          <w:tcPr>
            <w:tcW w:w="1595" w:type="dxa"/>
            <w:vAlign w:val="center"/>
          </w:tcPr>
          <w:p w:rsidR="00943F1E" w:rsidRDefault="00943F1E" w:rsidP="0053789E">
            <w:pPr>
              <w:spacing w:line="360" w:lineRule="auto"/>
              <w:jc w:val="center"/>
              <w:rPr>
                <w:sz w:val="28"/>
                <w:szCs w:val="28"/>
              </w:rPr>
            </w:pPr>
          </w:p>
        </w:tc>
        <w:tc>
          <w:tcPr>
            <w:tcW w:w="1595" w:type="dxa"/>
            <w:vAlign w:val="center"/>
          </w:tcPr>
          <w:p w:rsidR="00943F1E" w:rsidRDefault="00AD159D" w:rsidP="00B51EB2">
            <w:pPr>
              <w:spacing w:line="360" w:lineRule="auto"/>
              <w:jc w:val="center"/>
              <w:rPr>
                <w:sz w:val="28"/>
                <w:szCs w:val="28"/>
              </w:rPr>
            </w:pPr>
            <w:r>
              <w:rPr>
                <w:sz w:val="28"/>
                <w:szCs w:val="28"/>
              </w:rPr>
              <w:t>200</w:t>
            </w:r>
            <w:r w:rsidR="00B51EB2">
              <w:rPr>
                <w:sz w:val="28"/>
                <w:szCs w:val="28"/>
              </w:rPr>
              <w:t>2</w:t>
            </w:r>
            <w:r w:rsidR="00943F1E">
              <w:rPr>
                <w:sz w:val="28"/>
                <w:szCs w:val="28"/>
              </w:rPr>
              <w:t>г.</w:t>
            </w:r>
          </w:p>
        </w:tc>
        <w:tc>
          <w:tcPr>
            <w:tcW w:w="1595" w:type="dxa"/>
            <w:vAlign w:val="center"/>
          </w:tcPr>
          <w:p w:rsidR="00943F1E" w:rsidRDefault="00AD159D" w:rsidP="00B51EB2">
            <w:pPr>
              <w:spacing w:line="360" w:lineRule="auto"/>
              <w:jc w:val="center"/>
              <w:rPr>
                <w:sz w:val="28"/>
                <w:szCs w:val="28"/>
              </w:rPr>
            </w:pPr>
            <w:r>
              <w:rPr>
                <w:sz w:val="28"/>
                <w:szCs w:val="28"/>
              </w:rPr>
              <w:t>200</w:t>
            </w:r>
            <w:r w:rsidR="00B51EB2">
              <w:rPr>
                <w:sz w:val="28"/>
                <w:szCs w:val="28"/>
              </w:rPr>
              <w:t>3</w:t>
            </w:r>
            <w:r w:rsidR="00943F1E">
              <w:rPr>
                <w:sz w:val="28"/>
                <w:szCs w:val="28"/>
              </w:rPr>
              <w:t>г.</w:t>
            </w:r>
          </w:p>
        </w:tc>
        <w:tc>
          <w:tcPr>
            <w:tcW w:w="1595" w:type="dxa"/>
            <w:vAlign w:val="center"/>
          </w:tcPr>
          <w:p w:rsidR="00943F1E" w:rsidRDefault="00AD159D" w:rsidP="00B51EB2">
            <w:pPr>
              <w:spacing w:line="360" w:lineRule="auto"/>
              <w:jc w:val="center"/>
              <w:rPr>
                <w:sz w:val="28"/>
                <w:szCs w:val="28"/>
              </w:rPr>
            </w:pPr>
            <w:r>
              <w:rPr>
                <w:sz w:val="28"/>
                <w:szCs w:val="28"/>
              </w:rPr>
              <w:t>200</w:t>
            </w:r>
            <w:r w:rsidR="00B51EB2">
              <w:rPr>
                <w:sz w:val="28"/>
                <w:szCs w:val="28"/>
              </w:rPr>
              <w:t>4</w:t>
            </w:r>
            <w:r w:rsidR="00943F1E">
              <w:rPr>
                <w:sz w:val="28"/>
                <w:szCs w:val="28"/>
              </w:rPr>
              <w:t>г.</w:t>
            </w:r>
          </w:p>
        </w:tc>
        <w:tc>
          <w:tcPr>
            <w:tcW w:w="1595" w:type="dxa"/>
            <w:vAlign w:val="center"/>
          </w:tcPr>
          <w:p w:rsidR="00943F1E" w:rsidRDefault="00AD159D" w:rsidP="00B51EB2">
            <w:pPr>
              <w:spacing w:line="360" w:lineRule="auto"/>
              <w:jc w:val="center"/>
              <w:rPr>
                <w:sz w:val="28"/>
                <w:szCs w:val="28"/>
              </w:rPr>
            </w:pPr>
            <w:r>
              <w:rPr>
                <w:sz w:val="28"/>
                <w:szCs w:val="28"/>
              </w:rPr>
              <w:t>200</w:t>
            </w:r>
            <w:r w:rsidR="00B51EB2">
              <w:rPr>
                <w:sz w:val="28"/>
                <w:szCs w:val="28"/>
              </w:rPr>
              <w:t>5</w:t>
            </w:r>
            <w:r w:rsidR="00943F1E">
              <w:rPr>
                <w:sz w:val="28"/>
                <w:szCs w:val="28"/>
              </w:rPr>
              <w:t>г.</w:t>
            </w:r>
          </w:p>
        </w:tc>
        <w:tc>
          <w:tcPr>
            <w:tcW w:w="1595" w:type="dxa"/>
            <w:vAlign w:val="center"/>
          </w:tcPr>
          <w:p w:rsidR="00943F1E" w:rsidRDefault="00AD159D" w:rsidP="00B51EB2">
            <w:pPr>
              <w:spacing w:line="360" w:lineRule="auto"/>
              <w:jc w:val="center"/>
              <w:rPr>
                <w:sz w:val="28"/>
                <w:szCs w:val="28"/>
              </w:rPr>
            </w:pPr>
            <w:r>
              <w:rPr>
                <w:sz w:val="28"/>
                <w:szCs w:val="28"/>
              </w:rPr>
              <w:t>200</w:t>
            </w:r>
            <w:r w:rsidR="00B51EB2">
              <w:rPr>
                <w:sz w:val="28"/>
                <w:szCs w:val="28"/>
              </w:rPr>
              <w:t>6</w:t>
            </w:r>
            <w:r w:rsidR="00943F1E">
              <w:rPr>
                <w:sz w:val="28"/>
                <w:szCs w:val="28"/>
              </w:rPr>
              <w:t>г.</w:t>
            </w:r>
          </w:p>
        </w:tc>
      </w:tr>
      <w:tr w:rsidR="00943F1E">
        <w:tc>
          <w:tcPr>
            <w:tcW w:w="1595" w:type="dxa"/>
            <w:vAlign w:val="center"/>
          </w:tcPr>
          <w:p w:rsidR="00943F1E" w:rsidRDefault="00943F1E" w:rsidP="0053789E">
            <w:pPr>
              <w:spacing w:line="360" w:lineRule="auto"/>
              <w:jc w:val="center"/>
              <w:rPr>
                <w:sz w:val="28"/>
                <w:szCs w:val="28"/>
              </w:rPr>
            </w:pPr>
            <w:r>
              <w:rPr>
                <w:sz w:val="28"/>
                <w:szCs w:val="28"/>
              </w:rPr>
              <w:t>0-4</w:t>
            </w:r>
          </w:p>
        </w:tc>
        <w:tc>
          <w:tcPr>
            <w:tcW w:w="1595" w:type="dxa"/>
            <w:vAlign w:val="center"/>
          </w:tcPr>
          <w:p w:rsidR="00943F1E" w:rsidRDefault="00943F1E" w:rsidP="0053789E">
            <w:pPr>
              <w:spacing w:line="360" w:lineRule="auto"/>
              <w:jc w:val="center"/>
              <w:rPr>
                <w:sz w:val="28"/>
                <w:szCs w:val="28"/>
              </w:rPr>
            </w:pPr>
            <w:r>
              <w:rPr>
                <w:sz w:val="28"/>
                <w:szCs w:val="28"/>
              </w:rPr>
              <w:t>6748</w:t>
            </w:r>
          </w:p>
        </w:tc>
        <w:tc>
          <w:tcPr>
            <w:tcW w:w="1595" w:type="dxa"/>
            <w:vAlign w:val="center"/>
          </w:tcPr>
          <w:p w:rsidR="00943F1E" w:rsidRDefault="00943F1E" w:rsidP="0053789E">
            <w:pPr>
              <w:spacing w:line="360" w:lineRule="auto"/>
              <w:jc w:val="center"/>
              <w:rPr>
                <w:sz w:val="28"/>
                <w:szCs w:val="28"/>
              </w:rPr>
            </w:pPr>
            <w:r>
              <w:rPr>
                <w:sz w:val="28"/>
                <w:szCs w:val="28"/>
              </w:rPr>
              <w:t>6633</w:t>
            </w:r>
          </w:p>
        </w:tc>
        <w:tc>
          <w:tcPr>
            <w:tcW w:w="1595" w:type="dxa"/>
            <w:vAlign w:val="center"/>
          </w:tcPr>
          <w:p w:rsidR="00943F1E" w:rsidRDefault="00943F1E" w:rsidP="0053789E">
            <w:pPr>
              <w:spacing w:line="360" w:lineRule="auto"/>
              <w:jc w:val="center"/>
              <w:rPr>
                <w:sz w:val="28"/>
                <w:szCs w:val="28"/>
              </w:rPr>
            </w:pPr>
            <w:r>
              <w:rPr>
                <w:sz w:val="28"/>
                <w:szCs w:val="28"/>
              </w:rPr>
              <w:t>6410</w:t>
            </w:r>
          </w:p>
        </w:tc>
        <w:tc>
          <w:tcPr>
            <w:tcW w:w="1595" w:type="dxa"/>
            <w:vAlign w:val="center"/>
          </w:tcPr>
          <w:p w:rsidR="00943F1E" w:rsidRDefault="00943F1E" w:rsidP="0053789E">
            <w:pPr>
              <w:spacing w:line="360" w:lineRule="auto"/>
              <w:jc w:val="center"/>
              <w:rPr>
                <w:sz w:val="28"/>
                <w:szCs w:val="28"/>
              </w:rPr>
            </w:pPr>
            <w:r>
              <w:rPr>
                <w:sz w:val="28"/>
                <w:szCs w:val="28"/>
              </w:rPr>
              <w:t>6303</w:t>
            </w:r>
          </w:p>
        </w:tc>
        <w:tc>
          <w:tcPr>
            <w:tcW w:w="1595" w:type="dxa"/>
            <w:vAlign w:val="center"/>
          </w:tcPr>
          <w:p w:rsidR="00943F1E" w:rsidRDefault="00B51EB2" w:rsidP="0053789E">
            <w:pPr>
              <w:spacing w:line="360" w:lineRule="auto"/>
              <w:jc w:val="center"/>
              <w:rPr>
                <w:sz w:val="28"/>
                <w:szCs w:val="28"/>
              </w:rPr>
            </w:pPr>
            <w:r>
              <w:rPr>
                <w:sz w:val="28"/>
                <w:szCs w:val="28"/>
              </w:rPr>
              <w:t>7037</w:t>
            </w:r>
          </w:p>
        </w:tc>
      </w:tr>
      <w:tr w:rsidR="00943F1E">
        <w:tc>
          <w:tcPr>
            <w:tcW w:w="1595" w:type="dxa"/>
            <w:vAlign w:val="center"/>
          </w:tcPr>
          <w:p w:rsidR="00943F1E" w:rsidRDefault="00943F1E" w:rsidP="0053789E">
            <w:pPr>
              <w:spacing w:line="360" w:lineRule="auto"/>
              <w:jc w:val="center"/>
              <w:rPr>
                <w:sz w:val="28"/>
                <w:szCs w:val="28"/>
              </w:rPr>
            </w:pPr>
            <w:r>
              <w:rPr>
                <w:sz w:val="28"/>
                <w:szCs w:val="28"/>
              </w:rPr>
              <w:t>5-9</w:t>
            </w:r>
          </w:p>
        </w:tc>
        <w:tc>
          <w:tcPr>
            <w:tcW w:w="1595" w:type="dxa"/>
            <w:vAlign w:val="center"/>
          </w:tcPr>
          <w:p w:rsidR="00943F1E" w:rsidRDefault="00943F1E" w:rsidP="0053789E">
            <w:pPr>
              <w:spacing w:line="360" w:lineRule="auto"/>
              <w:jc w:val="center"/>
              <w:rPr>
                <w:sz w:val="28"/>
                <w:szCs w:val="28"/>
              </w:rPr>
            </w:pPr>
            <w:r>
              <w:rPr>
                <w:sz w:val="28"/>
                <w:szCs w:val="28"/>
              </w:rPr>
              <w:t>9916</w:t>
            </w:r>
          </w:p>
        </w:tc>
        <w:tc>
          <w:tcPr>
            <w:tcW w:w="1595" w:type="dxa"/>
            <w:vAlign w:val="center"/>
          </w:tcPr>
          <w:p w:rsidR="00943F1E" w:rsidRDefault="00943F1E" w:rsidP="0053789E">
            <w:pPr>
              <w:spacing w:line="360" w:lineRule="auto"/>
              <w:jc w:val="center"/>
              <w:rPr>
                <w:sz w:val="28"/>
                <w:szCs w:val="28"/>
              </w:rPr>
            </w:pPr>
            <w:r>
              <w:rPr>
                <w:sz w:val="28"/>
                <w:szCs w:val="28"/>
              </w:rPr>
              <w:t>8916</w:t>
            </w:r>
          </w:p>
        </w:tc>
        <w:tc>
          <w:tcPr>
            <w:tcW w:w="1595" w:type="dxa"/>
            <w:vAlign w:val="center"/>
          </w:tcPr>
          <w:p w:rsidR="00943F1E" w:rsidRDefault="00943F1E" w:rsidP="0053789E">
            <w:pPr>
              <w:spacing w:line="360" w:lineRule="auto"/>
              <w:jc w:val="center"/>
              <w:rPr>
                <w:sz w:val="28"/>
                <w:szCs w:val="28"/>
              </w:rPr>
            </w:pPr>
            <w:r>
              <w:rPr>
                <w:sz w:val="28"/>
                <w:szCs w:val="28"/>
              </w:rPr>
              <w:t>8264</w:t>
            </w:r>
          </w:p>
        </w:tc>
        <w:tc>
          <w:tcPr>
            <w:tcW w:w="1595" w:type="dxa"/>
            <w:vAlign w:val="center"/>
          </w:tcPr>
          <w:p w:rsidR="00943F1E" w:rsidRDefault="00943F1E" w:rsidP="0053789E">
            <w:pPr>
              <w:spacing w:line="360" w:lineRule="auto"/>
              <w:jc w:val="center"/>
              <w:rPr>
                <w:sz w:val="28"/>
                <w:szCs w:val="28"/>
              </w:rPr>
            </w:pPr>
            <w:r>
              <w:rPr>
                <w:sz w:val="28"/>
                <w:szCs w:val="28"/>
              </w:rPr>
              <w:t>7639</w:t>
            </w:r>
          </w:p>
        </w:tc>
        <w:tc>
          <w:tcPr>
            <w:tcW w:w="1595" w:type="dxa"/>
            <w:vAlign w:val="center"/>
          </w:tcPr>
          <w:p w:rsidR="00943F1E" w:rsidRDefault="00B51EB2" w:rsidP="0053789E">
            <w:pPr>
              <w:spacing w:line="360" w:lineRule="auto"/>
              <w:jc w:val="center"/>
              <w:rPr>
                <w:sz w:val="28"/>
                <w:szCs w:val="28"/>
              </w:rPr>
            </w:pPr>
            <w:r>
              <w:rPr>
                <w:sz w:val="28"/>
                <w:szCs w:val="28"/>
              </w:rPr>
              <w:t>6418</w:t>
            </w:r>
          </w:p>
        </w:tc>
      </w:tr>
      <w:tr w:rsidR="00943F1E">
        <w:tc>
          <w:tcPr>
            <w:tcW w:w="1595" w:type="dxa"/>
            <w:vAlign w:val="center"/>
          </w:tcPr>
          <w:p w:rsidR="00943F1E" w:rsidRDefault="00943F1E" w:rsidP="0053789E">
            <w:pPr>
              <w:spacing w:line="360" w:lineRule="auto"/>
              <w:jc w:val="center"/>
              <w:rPr>
                <w:sz w:val="28"/>
                <w:szCs w:val="28"/>
              </w:rPr>
            </w:pPr>
            <w:r>
              <w:rPr>
                <w:sz w:val="28"/>
                <w:szCs w:val="28"/>
              </w:rPr>
              <w:t>10-14</w:t>
            </w:r>
          </w:p>
        </w:tc>
        <w:tc>
          <w:tcPr>
            <w:tcW w:w="1595" w:type="dxa"/>
            <w:vAlign w:val="center"/>
          </w:tcPr>
          <w:p w:rsidR="00943F1E" w:rsidRDefault="00943F1E" w:rsidP="0053789E">
            <w:pPr>
              <w:spacing w:line="360" w:lineRule="auto"/>
              <w:jc w:val="center"/>
              <w:rPr>
                <w:sz w:val="28"/>
                <w:szCs w:val="28"/>
              </w:rPr>
            </w:pPr>
            <w:r>
              <w:rPr>
                <w:sz w:val="28"/>
                <w:szCs w:val="28"/>
              </w:rPr>
              <w:t>12354</w:t>
            </w:r>
          </w:p>
        </w:tc>
        <w:tc>
          <w:tcPr>
            <w:tcW w:w="1595" w:type="dxa"/>
            <w:vAlign w:val="center"/>
          </w:tcPr>
          <w:p w:rsidR="00943F1E" w:rsidRDefault="00943F1E" w:rsidP="0053789E">
            <w:pPr>
              <w:spacing w:line="360" w:lineRule="auto"/>
              <w:jc w:val="center"/>
              <w:rPr>
                <w:sz w:val="28"/>
                <w:szCs w:val="28"/>
              </w:rPr>
            </w:pPr>
            <w:r>
              <w:rPr>
                <w:sz w:val="28"/>
                <w:szCs w:val="28"/>
              </w:rPr>
              <w:t>12216</w:t>
            </w:r>
          </w:p>
        </w:tc>
        <w:tc>
          <w:tcPr>
            <w:tcW w:w="1595" w:type="dxa"/>
            <w:vAlign w:val="center"/>
          </w:tcPr>
          <w:p w:rsidR="00943F1E" w:rsidRDefault="00943F1E" w:rsidP="0053789E">
            <w:pPr>
              <w:spacing w:line="360" w:lineRule="auto"/>
              <w:jc w:val="center"/>
              <w:rPr>
                <w:sz w:val="28"/>
                <w:szCs w:val="28"/>
              </w:rPr>
            </w:pPr>
            <w:r>
              <w:rPr>
                <w:sz w:val="28"/>
                <w:szCs w:val="28"/>
              </w:rPr>
              <w:t>11929</w:t>
            </w:r>
          </w:p>
        </w:tc>
        <w:tc>
          <w:tcPr>
            <w:tcW w:w="1595" w:type="dxa"/>
            <w:vAlign w:val="center"/>
          </w:tcPr>
          <w:p w:rsidR="00943F1E" w:rsidRDefault="00943F1E" w:rsidP="0053789E">
            <w:pPr>
              <w:spacing w:line="360" w:lineRule="auto"/>
              <w:jc w:val="center"/>
              <w:rPr>
                <w:sz w:val="28"/>
                <w:szCs w:val="28"/>
              </w:rPr>
            </w:pPr>
            <w:r>
              <w:rPr>
                <w:sz w:val="28"/>
                <w:szCs w:val="28"/>
              </w:rPr>
              <w:t>11524</w:t>
            </w:r>
          </w:p>
        </w:tc>
        <w:tc>
          <w:tcPr>
            <w:tcW w:w="1595" w:type="dxa"/>
            <w:vAlign w:val="center"/>
          </w:tcPr>
          <w:p w:rsidR="00943F1E" w:rsidRDefault="00943F1E" w:rsidP="0053789E">
            <w:pPr>
              <w:spacing w:line="360" w:lineRule="auto"/>
              <w:jc w:val="center"/>
              <w:rPr>
                <w:sz w:val="28"/>
                <w:szCs w:val="28"/>
              </w:rPr>
            </w:pPr>
            <w:r>
              <w:rPr>
                <w:sz w:val="28"/>
                <w:szCs w:val="28"/>
              </w:rPr>
              <w:t>10825</w:t>
            </w:r>
          </w:p>
        </w:tc>
      </w:tr>
      <w:tr w:rsidR="00943F1E">
        <w:tc>
          <w:tcPr>
            <w:tcW w:w="1595" w:type="dxa"/>
            <w:vAlign w:val="center"/>
          </w:tcPr>
          <w:p w:rsidR="00943F1E" w:rsidRDefault="00943F1E" w:rsidP="0053789E">
            <w:pPr>
              <w:spacing w:line="360" w:lineRule="auto"/>
              <w:jc w:val="center"/>
              <w:rPr>
                <w:sz w:val="28"/>
                <w:szCs w:val="28"/>
              </w:rPr>
            </w:pPr>
            <w:r>
              <w:rPr>
                <w:sz w:val="28"/>
                <w:szCs w:val="28"/>
              </w:rPr>
              <w:t>15-19</w:t>
            </w:r>
          </w:p>
        </w:tc>
        <w:tc>
          <w:tcPr>
            <w:tcW w:w="1595" w:type="dxa"/>
            <w:vAlign w:val="center"/>
          </w:tcPr>
          <w:p w:rsidR="00943F1E" w:rsidRDefault="00943F1E" w:rsidP="0053789E">
            <w:pPr>
              <w:spacing w:line="360" w:lineRule="auto"/>
              <w:jc w:val="center"/>
              <w:rPr>
                <w:sz w:val="28"/>
                <w:szCs w:val="28"/>
              </w:rPr>
            </w:pPr>
            <w:r>
              <w:rPr>
                <w:sz w:val="28"/>
                <w:szCs w:val="28"/>
              </w:rPr>
              <w:t>11182</w:t>
            </w:r>
          </w:p>
        </w:tc>
        <w:tc>
          <w:tcPr>
            <w:tcW w:w="1595" w:type="dxa"/>
            <w:vAlign w:val="center"/>
          </w:tcPr>
          <w:p w:rsidR="00943F1E" w:rsidRDefault="00943F1E" w:rsidP="0053789E">
            <w:pPr>
              <w:spacing w:line="360" w:lineRule="auto"/>
              <w:jc w:val="center"/>
              <w:rPr>
                <w:sz w:val="28"/>
                <w:szCs w:val="28"/>
              </w:rPr>
            </w:pPr>
            <w:r>
              <w:rPr>
                <w:sz w:val="28"/>
                <w:szCs w:val="28"/>
              </w:rPr>
              <w:t>11511</w:t>
            </w:r>
          </w:p>
        </w:tc>
        <w:tc>
          <w:tcPr>
            <w:tcW w:w="1595" w:type="dxa"/>
            <w:vAlign w:val="center"/>
          </w:tcPr>
          <w:p w:rsidR="00943F1E" w:rsidRDefault="00943F1E" w:rsidP="0053789E">
            <w:pPr>
              <w:spacing w:line="360" w:lineRule="auto"/>
              <w:jc w:val="center"/>
              <w:rPr>
                <w:sz w:val="28"/>
                <w:szCs w:val="28"/>
              </w:rPr>
            </w:pPr>
            <w:r>
              <w:rPr>
                <w:sz w:val="28"/>
                <w:szCs w:val="28"/>
              </w:rPr>
              <w:t>11769</w:t>
            </w:r>
          </w:p>
        </w:tc>
        <w:tc>
          <w:tcPr>
            <w:tcW w:w="1595" w:type="dxa"/>
            <w:vAlign w:val="center"/>
          </w:tcPr>
          <w:p w:rsidR="00943F1E" w:rsidRDefault="00943F1E" w:rsidP="0053789E">
            <w:pPr>
              <w:spacing w:line="360" w:lineRule="auto"/>
              <w:jc w:val="center"/>
              <w:rPr>
                <w:sz w:val="28"/>
                <w:szCs w:val="28"/>
              </w:rPr>
            </w:pPr>
            <w:r>
              <w:rPr>
                <w:sz w:val="28"/>
                <w:szCs w:val="28"/>
              </w:rPr>
              <w:t>11946</w:t>
            </w:r>
          </w:p>
        </w:tc>
        <w:tc>
          <w:tcPr>
            <w:tcW w:w="1595" w:type="dxa"/>
            <w:vAlign w:val="center"/>
          </w:tcPr>
          <w:p w:rsidR="00943F1E" w:rsidRDefault="00943F1E" w:rsidP="00B51EB2">
            <w:pPr>
              <w:spacing w:line="360" w:lineRule="auto"/>
              <w:jc w:val="center"/>
              <w:rPr>
                <w:sz w:val="28"/>
                <w:szCs w:val="28"/>
              </w:rPr>
            </w:pPr>
            <w:r>
              <w:rPr>
                <w:sz w:val="28"/>
                <w:szCs w:val="28"/>
              </w:rPr>
              <w:t>12</w:t>
            </w:r>
            <w:r w:rsidR="00B51EB2">
              <w:rPr>
                <w:sz w:val="28"/>
                <w:szCs w:val="28"/>
              </w:rPr>
              <w:t>405</w:t>
            </w:r>
          </w:p>
        </w:tc>
      </w:tr>
      <w:tr w:rsidR="00943F1E">
        <w:tc>
          <w:tcPr>
            <w:tcW w:w="1595" w:type="dxa"/>
            <w:vAlign w:val="center"/>
          </w:tcPr>
          <w:p w:rsidR="00943F1E" w:rsidRDefault="00943F1E" w:rsidP="0053789E">
            <w:pPr>
              <w:spacing w:line="360" w:lineRule="auto"/>
              <w:jc w:val="center"/>
              <w:rPr>
                <w:sz w:val="28"/>
                <w:szCs w:val="28"/>
              </w:rPr>
            </w:pPr>
            <w:r>
              <w:rPr>
                <w:sz w:val="28"/>
                <w:szCs w:val="28"/>
              </w:rPr>
              <w:t>20-24</w:t>
            </w:r>
          </w:p>
        </w:tc>
        <w:tc>
          <w:tcPr>
            <w:tcW w:w="1595" w:type="dxa"/>
            <w:vAlign w:val="center"/>
          </w:tcPr>
          <w:p w:rsidR="00943F1E" w:rsidRDefault="00943F1E" w:rsidP="0053789E">
            <w:pPr>
              <w:spacing w:line="360" w:lineRule="auto"/>
              <w:jc w:val="center"/>
              <w:rPr>
                <w:sz w:val="28"/>
                <w:szCs w:val="28"/>
              </w:rPr>
            </w:pPr>
            <w:r>
              <w:rPr>
                <w:sz w:val="28"/>
                <w:szCs w:val="28"/>
              </w:rPr>
              <w:t>10527</w:t>
            </w:r>
          </w:p>
        </w:tc>
        <w:tc>
          <w:tcPr>
            <w:tcW w:w="1595" w:type="dxa"/>
            <w:vAlign w:val="center"/>
          </w:tcPr>
          <w:p w:rsidR="00943F1E" w:rsidRDefault="00943F1E" w:rsidP="0053789E">
            <w:pPr>
              <w:spacing w:line="360" w:lineRule="auto"/>
              <w:jc w:val="center"/>
              <w:rPr>
                <w:sz w:val="28"/>
                <w:szCs w:val="28"/>
              </w:rPr>
            </w:pPr>
            <w:r>
              <w:rPr>
                <w:sz w:val="28"/>
                <w:szCs w:val="28"/>
              </w:rPr>
              <w:t>10651</w:t>
            </w:r>
          </w:p>
        </w:tc>
        <w:tc>
          <w:tcPr>
            <w:tcW w:w="1595" w:type="dxa"/>
            <w:vAlign w:val="center"/>
          </w:tcPr>
          <w:p w:rsidR="00943F1E" w:rsidRDefault="00943F1E" w:rsidP="0053789E">
            <w:pPr>
              <w:spacing w:line="360" w:lineRule="auto"/>
              <w:jc w:val="center"/>
              <w:rPr>
                <w:sz w:val="28"/>
                <w:szCs w:val="28"/>
              </w:rPr>
            </w:pPr>
            <w:r>
              <w:rPr>
                <w:sz w:val="28"/>
                <w:szCs w:val="28"/>
              </w:rPr>
              <w:t>10739</w:t>
            </w:r>
          </w:p>
        </w:tc>
        <w:tc>
          <w:tcPr>
            <w:tcW w:w="1595" w:type="dxa"/>
            <w:vAlign w:val="center"/>
          </w:tcPr>
          <w:p w:rsidR="00943F1E" w:rsidRDefault="00943F1E" w:rsidP="0053789E">
            <w:pPr>
              <w:spacing w:line="360" w:lineRule="auto"/>
              <w:jc w:val="center"/>
              <w:rPr>
                <w:sz w:val="28"/>
                <w:szCs w:val="28"/>
              </w:rPr>
            </w:pPr>
            <w:r>
              <w:rPr>
                <w:sz w:val="28"/>
                <w:szCs w:val="28"/>
              </w:rPr>
              <w:t>108848</w:t>
            </w:r>
          </w:p>
        </w:tc>
        <w:tc>
          <w:tcPr>
            <w:tcW w:w="1595" w:type="dxa"/>
            <w:vAlign w:val="center"/>
          </w:tcPr>
          <w:p w:rsidR="00943F1E" w:rsidRDefault="00943F1E" w:rsidP="0053789E">
            <w:pPr>
              <w:spacing w:line="360" w:lineRule="auto"/>
              <w:jc w:val="center"/>
              <w:rPr>
                <w:sz w:val="28"/>
                <w:szCs w:val="28"/>
              </w:rPr>
            </w:pPr>
            <w:r>
              <w:rPr>
                <w:sz w:val="28"/>
                <w:szCs w:val="28"/>
              </w:rPr>
              <w:t>10901</w:t>
            </w:r>
          </w:p>
        </w:tc>
      </w:tr>
      <w:tr w:rsidR="00943F1E">
        <w:tc>
          <w:tcPr>
            <w:tcW w:w="1595" w:type="dxa"/>
            <w:vAlign w:val="center"/>
          </w:tcPr>
          <w:p w:rsidR="00943F1E" w:rsidRDefault="00943F1E" w:rsidP="0053789E">
            <w:pPr>
              <w:spacing w:line="360" w:lineRule="auto"/>
              <w:jc w:val="center"/>
              <w:rPr>
                <w:sz w:val="28"/>
                <w:szCs w:val="28"/>
              </w:rPr>
            </w:pPr>
            <w:r>
              <w:rPr>
                <w:sz w:val="28"/>
                <w:szCs w:val="28"/>
              </w:rPr>
              <w:t>25-29</w:t>
            </w:r>
          </w:p>
        </w:tc>
        <w:tc>
          <w:tcPr>
            <w:tcW w:w="1595" w:type="dxa"/>
            <w:vAlign w:val="center"/>
          </w:tcPr>
          <w:p w:rsidR="00943F1E" w:rsidRDefault="00943F1E" w:rsidP="0053789E">
            <w:pPr>
              <w:spacing w:line="360" w:lineRule="auto"/>
              <w:jc w:val="center"/>
              <w:rPr>
                <w:sz w:val="28"/>
                <w:szCs w:val="28"/>
              </w:rPr>
            </w:pPr>
            <w:r>
              <w:rPr>
                <w:sz w:val="28"/>
                <w:szCs w:val="28"/>
              </w:rPr>
              <w:t>9849</w:t>
            </w:r>
          </w:p>
        </w:tc>
        <w:tc>
          <w:tcPr>
            <w:tcW w:w="1595" w:type="dxa"/>
            <w:vAlign w:val="center"/>
          </w:tcPr>
          <w:p w:rsidR="00943F1E" w:rsidRDefault="00943F1E" w:rsidP="0053789E">
            <w:pPr>
              <w:spacing w:line="360" w:lineRule="auto"/>
              <w:jc w:val="center"/>
              <w:rPr>
                <w:sz w:val="28"/>
                <w:szCs w:val="28"/>
              </w:rPr>
            </w:pPr>
            <w:r>
              <w:rPr>
                <w:sz w:val="28"/>
                <w:szCs w:val="28"/>
              </w:rPr>
              <w:t>10055</w:t>
            </w:r>
          </w:p>
        </w:tc>
        <w:tc>
          <w:tcPr>
            <w:tcW w:w="1595" w:type="dxa"/>
            <w:vAlign w:val="center"/>
          </w:tcPr>
          <w:p w:rsidR="00943F1E" w:rsidRDefault="00943F1E" w:rsidP="0053789E">
            <w:pPr>
              <w:spacing w:line="360" w:lineRule="auto"/>
              <w:jc w:val="center"/>
              <w:rPr>
                <w:sz w:val="28"/>
                <w:szCs w:val="28"/>
              </w:rPr>
            </w:pPr>
            <w:r>
              <w:rPr>
                <w:sz w:val="28"/>
                <w:szCs w:val="28"/>
              </w:rPr>
              <w:t>10212</w:t>
            </w:r>
          </w:p>
        </w:tc>
        <w:tc>
          <w:tcPr>
            <w:tcW w:w="1595" w:type="dxa"/>
            <w:vAlign w:val="center"/>
          </w:tcPr>
          <w:p w:rsidR="00943F1E" w:rsidRDefault="00943F1E" w:rsidP="0053789E">
            <w:pPr>
              <w:spacing w:line="360" w:lineRule="auto"/>
              <w:jc w:val="center"/>
              <w:rPr>
                <w:sz w:val="28"/>
                <w:szCs w:val="28"/>
              </w:rPr>
            </w:pPr>
            <w:r>
              <w:rPr>
                <w:sz w:val="28"/>
                <w:szCs w:val="28"/>
              </w:rPr>
              <w:t>10316</w:t>
            </w:r>
          </w:p>
        </w:tc>
        <w:tc>
          <w:tcPr>
            <w:tcW w:w="1595" w:type="dxa"/>
            <w:vAlign w:val="center"/>
          </w:tcPr>
          <w:p w:rsidR="00943F1E" w:rsidRDefault="00943F1E" w:rsidP="0053789E">
            <w:pPr>
              <w:spacing w:line="360" w:lineRule="auto"/>
              <w:jc w:val="center"/>
              <w:rPr>
                <w:sz w:val="28"/>
                <w:szCs w:val="28"/>
              </w:rPr>
            </w:pPr>
            <w:r>
              <w:rPr>
                <w:sz w:val="28"/>
                <w:szCs w:val="28"/>
              </w:rPr>
              <w:t>10422</w:t>
            </w:r>
          </w:p>
        </w:tc>
      </w:tr>
      <w:tr w:rsidR="00943F1E">
        <w:tc>
          <w:tcPr>
            <w:tcW w:w="1595" w:type="dxa"/>
            <w:vAlign w:val="center"/>
          </w:tcPr>
          <w:p w:rsidR="00943F1E" w:rsidRDefault="00943F1E" w:rsidP="0053789E">
            <w:pPr>
              <w:spacing w:line="360" w:lineRule="auto"/>
              <w:jc w:val="center"/>
              <w:rPr>
                <w:sz w:val="28"/>
                <w:szCs w:val="28"/>
              </w:rPr>
            </w:pPr>
            <w:r>
              <w:rPr>
                <w:sz w:val="28"/>
                <w:szCs w:val="28"/>
              </w:rPr>
              <w:t>30-34</w:t>
            </w:r>
          </w:p>
        </w:tc>
        <w:tc>
          <w:tcPr>
            <w:tcW w:w="1595" w:type="dxa"/>
            <w:vAlign w:val="center"/>
          </w:tcPr>
          <w:p w:rsidR="00943F1E" w:rsidRDefault="00943F1E" w:rsidP="0053789E">
            <w:pPr>
              <w:spacing w:line="360" w:lineRule="auto"/>
              <w:jc w:val="center"/>
              <w:rPr>
                <w:sz w:val="28"/>
                <w:szCs w:val="28"/>
              </w:rPr>
            </w:pPr>
            <w:r>
              <w:rPr>
                <w:sz w:val="28"/>
                <w:szCs w:val="28"/>
              </w:rPr>
              <w:t>10170</w:t>
            </w:r>
          </w:p>
        </w:tc>
        <w:tc>
          <w:tcPr>
            <w:tcW w:w="1595" w:type="dxa"/>
            <w:vAlign w:val="center"/>
          </w:tcPr>
          <w:p w:rsidR="00943F1E" w:rsidRDefault="00943F1E" w:rsidP="0053789E">
            <w:pPr>
              <w:spacing w:line="360" w:lineRule="auto"/>
              <w:jc w:val="center"/>
              <w:rPr>
                <w:sz w:val="28"/>
                <w:szCs w:val="28"/>
              </w:rPr>
            </w:pPr>
            <w:r>
              <w:rPr>
                <w:sz w:val="28"/>
                <w:szCs w:val="28"/>
              </w:rPr>
              <w:t>9710</w:t>
            </w:r>
          </w:p>
        </w:tc>
        <w:tc>
          <w:tcPr>
            <w:tcW w:w="1595" w:type="dxa"/>
            <w:vAlign w:val="center"/>
          </w:tcPr>
          <w:p w:rsidR="00943F1E" w:rsidRDefault="00943F1E" w:rsidP="0053789E">
            <w:pPr>
              <w:spacing w:line="360" w:lineRule="auto"/>
              <w:jc w:val="center"/>
              <w:rPr>
                <w:sz w:val="28"/>
                <w:szCs w:val="28"/>
              </w:rPr>
            </w:pPr>
            <w:r>
              <w:rPr>
                <w:sz w:val="28"/>
                <w:szCs w:val="28"/>
              </w:rPr>
              <w:t>9495</w:t>
            </w:r>
          </w:p>
        </w:tc>
        <w:tc>
          <w:tcPr>
            <w:tcW w:w="1595" w:type="dxa"/>
            <w:vAlign w:val="center"/>
          </w:tcPr>
          <w:p w:rsidR="00943F1E" w:rsidRDefault="00943F1E" w:rsidP="0053789E">
            <w:pPr>
              <w:spacing w:line="360" w:lineRule="auto"/>
              <w:jc w:val="center"/>
              <w:rPr>
                <w:sz w:val="28"/>
                <w:szCs w:val="28"/>
              </w:rPr>
            </w:pPr>
            <w:r>
              <w:rPr>
                <w:sz w:val="28"/>
                <w:szCs w:val="28"/>
              </w:rPr>
              <w:t>9487</w:t>
            </w:r>
          </w:p>
        </w:tc>
        <w:tc>
          <w:tcPr>
            <w:tcW w:w="1595" w:type="dxa"/>
            <w:vAlign w:val="center"/>
          </w:tcPr>
          <w:p w:rsidR="00943F1E" w:rsidRDefault="00943F1E" w:rsidP="0053789E">
            <w:pPr>
              <w:spacing w:line="360" w:lineRule="auto"/>
              <w:jc w:val="center"/>
              <w:rPr>
                <w:sz w:val="28"/>
                <w:szCs w:val="28"/>
              </w:rPr>
            </w:pPr>
            <w:r>
              <w:rPr>
                <w:sz w:val="28"/>
                <w:szCs w:val="28"/>
              </w:rPr>
              <w:t>9534</w:t>
            </w:r>
          </w:p>
        </w:tc>
      </w:tr>
      <w:tr w:rsidR="00943F1E">
        <w:tc>
          <w:tcPr>
            <w:tcW w:w="1595" w:type="dxa"/>
            <w:vAlign w:val="center"/>
          </w:tcPr>
          <w:p w:rsidR="00943F1E" w:rsidRDefault="00943F1E" w:rsidP="0053789E">
            <w:pPr>
              <w:spacing w:line="360" w:lineRule="auto"/>
              <w:jc w:val="center"/>
              <w:rPr>
                <w:sz w:val="28"/>
                <w:szCs w:val="28"/>
              </w:rPr>
            </w:pPr>
            <w:r>
              <w:rPr>
                <w:sz w:val="28"/>
                <w:szCs w:val="28"/>
              </w:rPr>
              <w:t>35-39</w:t>
            </w:r>
          </w:p>
        </w:tc>
        <w:tc>
          <w:tcPr>
            <w:tcW w:w="1595" w:type="dxa"/>
            <w:vAlign w:val="center"/>
          </w:tcPr>
          <w:p w:rsidR="00943F1E" w:rsidRDefault="00943F1E" w:rsidP="0053789E">
            <w:pPr>
              <w:spacing w:line="360" w:lineRule="auto"/>
              <w:jc w:val="center"/>
              <w:rPr>
                <w:sz w:val="28"/>
                <w:szCs w:val="28"/>
              </w:rPr>
            </w:pPr>
            <w:r>
              <w:rPr>
                <w:sz w:val="28"/>
                <w:szCs w:val="28"/>
              </w:rPr>
              <w:t>12738</w:t>
            </w:r>
          </w:p>
        </w:tc>
        <w:tc>
          <w:tcPr>
            <w:tcW w:w="1595" w:type="dxa"/>
            <w:vAlign w:val="center"/>
          </w:tcPr>
          <w:p w:rsidR="00943F1E" w:rsidRDefault="00943F1E" w:rsidP="0053789E">
            <w:pPr>
              <w:spacing w:line="360" w:lineRule="auto"/>
              <w:jc w:val="center"/>
              <w:rPr>
                <w:sz w:val="28"/>
                <w:szCs w:val="28"/>
              </w:rPr>
            </w:pPr>
            <w:r>
              <w:rPr>
                <w:sz w:val="28"/>
                <w:szCs w:val="28"/>
              </w:rPr>
              <w:t>12406</w:t>
            </w:r>
          </w:p>
        </w:tc>
        <w:tc>
          <w:tcPr>
            <w:tcW w:w="1595" w:type="dxa"/>
            <w:vAlign w:val="center"/>
          </w:tcPr>
          <w:p w:rsidR="00943F1E" w:rsidRDefault="00943F1E" w:rsidP="0053789E">
            <w:pPr>
              <w:spacing w:line="360" w:lineRule="auto"/>
              <w:jc w:val="center"/>
              <w:rPr>
                <w:sz w:val="28"/>
                <w:szCs w:val="28"/>
              </w:rPr>
            </w:pPr>
            <w:r>
              <w:rPr>
                <w:sz w:val="28"/>
                <w:szCs w:val="28"/>
              </w:rPr>
              <w:t>11880</w:t>
            </w:r>
          </w:p>
        </w:tc>
        <w:tc>
          <w:tcPr>
            <w:tcW w:w="1595" w:type="dxa"/>
            <w:vAlign w:val="center"/>
          </w:tcPr>
          <w:p w:rsidR="00943F1E" w:rsidRDefault="00943F1E" w:rsidP="0053789E">
            <w:pPr>
              <w:spacing w:line="360" w:lineRule="auto"/>
              <w:jc w:val="center"/>
              <w:rPr>
                <w:sz w:val="28"/>
                <w:szCs w:val="28"/>
              </w:rPr>
            </w:pPr>
            <w:r>
              <w:rPr>
                <w:sz w:val="28"/>
                <w:szCs w:val="28"/>
              </w:rPr>
              <w:t>11230</w:t>
            </w:r>
          </w:p>
        </w:tc>
        <w:tc>
          <w:tcPr>
            <w:tcW w:w="1595" w:type="dxa"/>
            <w:vAlign w:val="center"/>
          </w:tcPr>
          <w:p w:rsidR="00943F1E" w:rsidRDefault="00943F1E" w:rsidP="0053789E">
            <w:pPr>
              <w:spacing w:line="360" w:lineRule="auto"/>
              <w:jc w:val="center"/>
              <w:rPr>
                <w:sz w:val="28"/>
                <w:szCs w:val="28"/>
              </w:rPr>
            </w:pPr>
            <w:r>
              <w:rPr>
                <w:sz w:val="28"/>
                <w:szCs w:val="28"/>
              </w:rPr>
              <w:t>10588</w:t>
            </w:r>
          </w:p>
        </w:tc>
      </w:tr>
      <w:tr w:rsidR="00943F1E">
        <w:tc>
          <w:tcPr>
            <w:tcW w:w="1595" w:type="dxa"/>
            <w:vAlign w:val="center"/>
          </w:tcPr>
          <w:p w:rsidR="00943F1E" w:rsidRDefault="00943F1E" w:rsidP="0053789E">
            <w:pPr>
              <w:spacing w:line="360" w:lineRule="auto"/>
              <w:jc w:val="center"/>
              <w:rPr>
                <w:sz w:val="28"/>
                <w:szCs w:val="28"/>
              </w:rPr>
            </w:pPr>
            <w:r>
              <w:rPr>
                <w:sz w:val="28"/>
                <w:szCs w:val="28"/>
              </w:rPr>
              <w:t>40-44</w:t>
            </w:r>
          </w:p>
        </w:tc>
        <w:tc>
          <w:tcPr>
            <w:tcW w:w="1595" w:type="dxa"/>
            <w:vAlign w:val="center"/>
          </w:tcPr>
          <w:p w:rsidR="00943F1E" w:rsidRDefault="00943F1E" w:rsidP="0053789E">
            <w:pPr>
              <w:spacing w:line="360" w:lineRule="auto"/>
              <w:jc w:val="center"/>
              <w:rPr>
                <w:sz w:val="28"/>
                <w:szCs w:val="28"/>
              </w:rPr>
            </w:pPr>
            <w:r>
              <w:rPr>
                <w:sz w:val="28"/>
                <w:szCs w:val="28"/>
              </w:rPr>
              <w:t>12240</w:t>
            </w:r>
          </w:p>
        </w:tc>
        <w:tc>
          <w:tcPr>
            <w:tcW w:w="1595" w:type="dxa"/>
            <w:vAlign w:val="center"/>
          </w:tcPr>
          <w:p w:rsidR="00943F1E" w:rsidRDefault="00943F1E" w:rsidP="0053789E">
            <w:pPr>
              <w:spacing w:line="360" w:lineRule="auto"/>
              <w:jc w:val="center"/>
              <w:rPr>
                <w:sz w:val="28"/>
                <w:szCs w:val="28"/>
              </w:rPr>
            </w:pPr>
            <w:r>
              <w:rPr>
                <w:sz w:val="28"/>
                <w:szCs w:val="28"/>
              </w:rPr>
              <w:t>12490</w:t>
            </w:r>
          </w:p>
        </w:tc>
        <w:tc>
          <w:tcPr>
            <w:tcW w:w="1595" w:type="dxa"/>
            <w:vAlign w:val="center"/>
          </w:tcPr>
          <w:p w:rsidR="00943F1E" w:rsidRDefault="00943F1E" w:rsidP="0053789E">
            <w:pPr>
              <w:spacing w:line="360" w:lineRule="auto"/>
              <w:jc w:val="center"/>
              <w:rPr>
                <w:sz w:val="28"/>
                <w:szCs w:val="28"/>
              </w:rPr>
            </w:pPr>
            <w:r>
              <w:rPr>
                <w:sz w:val="28"/>
                <w:szCs w:val="28"/>
              </w:rPr>
              <w:t>12517</w:t>
            </w:r>
          </w:p>
        </w:tc>
        <w:tc>
          <w:tcPr>
            <w:tcW w:w="1595" w:type="dxa"/>
            <w:vAlign w:val="center"/>
          </w:tcPr>
          <w:p w:rsidR="00943F1E" w:rsidRDefault="00943F1E" w:rsidP="0053789E">
            <w:pPr>
              <w:spacing w:line="360" w:lineRule="auto"/>
              <w:jc w:val="center"/>
              <w:rPr>
                <w:sz w:val="28"/>
                <w:szCs w:val="28"/>
              </w:rPr>
            </w:pPr>
            <w:r>
              <w:rPr>
                <w:sz w:val="28"/>
                <w:szCs w:val="28"/>
              </w:rPr>
              <w:t>12589</w:t>
            </w:r>
          </w:p>
        </w:tc>
        <w:tc>
          <w:tcPr>
            <w:tcW w:w="1595" w:type="dxa"/>
            <w:vAlign w:val="center"/>
          </w:tcPr>
          <w:p w:rsidR="00943F1E" w:rsidRDefault="00943F1E" w:rsidP="0053789E">
            <w:pPr>
              <w:spacing w:line="360" w:lineRule="auto"/>
              <w:jc w:val="center"/>
              <w:rPr>
                <w:sz w:val="28"/>
                <w:szCs w:val="28"/>
              </w:rPr>
            </w:pPr>
            <w:r>
              <w:rPr>
                <w:sz w:val="28"/>
                <w:szCs w:val="28"/>
              </w:rPr>
              <w:t>12595</w:t>
            </w:r>
          </w:p>
        </w:tc>
      </w:tr>
      <w:tr w:rsidR="00943F1E">
        <w:tc>
          <w:tcPr>
            <w:tcW w:w="1595" w:type="dxa"/>
            <w:vAlign w:val="center"/>
          </w:tcPr>
          <w:p w:rsidR="00943F1E" w:rsidRDefault="00943F1E" w:rsidP="0053789E">
            <w:pPr>
              <w:spacing w:line="360" w:lineRule="auto"/>
              <w:jc w:val="center"/>
              <w:rPr>
                <w:sz w:val="28"/>
                <w:szCs w:val="28"/>
              </w:rPr>
            </w:pPr>
            <w:r>
              <w:rPr>
                <w:sz w:val="28"/>
                <w:szCs w:val="28"/>
              </w:rPr>
              <w:t>45-49</w:t>
            </w:r>
          </w:p>
        </w:tc>
        <w:tc>
          <w:tcPr>
            <w:tcW w:w="1595" w:type="dxa"/>
            <w:vAlign w:val="center"/>
          </w:tcPr>
          <w:p w:rsidR="00943F1E" w:rsidRDefault="00943F1E" w:rsidP="0053789E">
            <w:pPr>
              <w:spacing w:line="360" w:lineRule="auto"/>
              <w:jc w:val="center"/>
              <w:rPr>
                <w:sz w:val="28"/>
                <w:szCs w:val="28"/>
              </w:rPr>
            </w:pPr>
            <w:r>
              <w:rPr>
                <w:sz w:val="28"/>
                <w:szCs w:val="28"/>
              </w:rPr>
              <w:t>108</w:t>
            </w:r>
          </w:p>
        </w:tc>
        <w:tc>
          <w:tcPr>
            <w:tcW w:w="1595" w:type="dxa"/>
            <w:vAlign w:val="center"/>
          </w:tcPr>
          <w:p w:rsidR="00943F1E" w:rsidRDefault="00943F1E" w:rsidP="0053789E">
            <w:pPr>
              <w:spacing w:line="360" w:lineRule="auto"/>
              <w:jc w:val="center"/>
              <w:rPr>
                <w:sz w:val="28"/>
                <w:szCs w:val="28"/>
              </w:rPr>
            </w:pPr>
            <w:r>
              <w:rPr>
                <w:sz w:val="28"/>
                <w:szCs w:val="28"/>
              </w:rPr>
              <w:t>11138</w:t>
            </w:r>
          </w:p>
        </w:tc>
        <w:tc>
          <w:tcPr>
            <w:tcW w:w="1595" w:type="dxa"/>
            <w:vAlign w:val="center"/>
          </w:tcPr>
          <w:p w:rsidR="00943F1E" w:rsidRDefault="00943F1E" w:rsidP="0053789E">
            <w:pPr>
              <w:spacing w:line="360" w:lineRule="auto"/>
              <w:jc w:val="center"/>
              <w:rPr>
                <w:sz w:val="28"/>
                <w:szCs w:val="28"/>
              </w:rPr>
            </w:pPr>
            <w:r>
              <w:rPr>
                <w:sz w:val="28"/>
                <w:szCs w:val="28"/>
              </w:rPr>
              <w:t>11281</w:t>
            </w:r>
          </w:p>
        </w:tc>
        <w:tc>
          <w:tcPr>
            <w:tcW w:w="1595" w:type="dxa"/>
            <w:vAlign w:val="center"/>
          </w:tcPr>
          <w:p w:rsidR="00943F1E" w:rsidRDefault="00943F1E" w:rsidP="0053789E">
            <w:pPr>
              <w:spacing w:line="360" w:lineRule="auto"/>
              <w:jc w:val="center"/>
              <w:rPr>
                <w:sz w:val="28"/>
                <w:szCs w:val="28"/>
              </w:rPr>
            </w:pPr>
            <w:r>
              <w:rPr>
                <w:sz w:val="28"/>
                <w:szCs w:val="28"/>
              </w:rPr>
              <w:t>11501</w:t>
            </w:r>
          </w:p>
        </w:tc>
        <w:tc>
          <w:tcPr>
            <w:tcW w:w="1595" w:type="dxa"/>
            <w:vAlign w:val="center"/>
          </w:tcPr>
          <w:p w:rsidR="00943F1E" w:rsidRDefault="00943F1E" w:rsidP="0053789E">
            <w:pPr>
              <w:spacing w:line="360" w:lineRule="auto"/>
              <w:jc w:val="center"/>
              <w:rPr>
                <w:sz w:val="28"/>
                <w:szCs w:val="28"/>
              </w:rPr>
            </w:pPr>
            <w:r>
              <w:rPr>
                <w:sz w:val="28"/>
                <w:szCs w:val="28"/>
              </w:rPr>
              <w:t>11625</w:t>
            </w:r>
          </w:p>
        </w:tc>
      </w:tr>
      <w:tr w:rsidR="00943F1E">
        <w:tc>
          <w:tcPr>
            <w:tcW w:w="1595" w:type="dxa"/>
            <w:vAlign w:val="center"/>
          </w:tcPr>
          <w:p w:rsidR="00943F1E" w:rsidRDefault="00943F1E" w:rsidP="0053789E">
            <w:pPr>
              <w:spacing w:line="360" w:lineRule="auto"/>
              <w:jc w:val="center"/>
              <w:rPr>
                <w:sz w:val="28"/>
                <w:szCs w:val="28"/>
              </w:rPr>
            </w:pPr>
            <w:r>
              <w:rPr>
                <w:sz w:val="28"/>
                <w:szCs w:val="28"/>
              </w:rPr>
              <w:t>50-54</w:t>
            </w:r>
          </w:p>
        </w:tc>
        <w:tc>
          <w:tcPr>
            <w:tcW w:w="1595" w:type="dxa"/>
            <w:vAlign w:val="center"/>
          </w:tcPr>
          <w:p w:rsidR="00943F1E" w:rsidRDefault="00943F1E" w:rsidP="0053789E">
            <w:pPr>
              <w:spacing w:line="360" w:lineRule="auto"/>
              <w:jc w:val="center"/>
              <w:rPr>
                <w:sz w:val="28"/>
                <w:szCs w:val="28"/>
              </w:rPr>
            </w:pPr>
            <w:r>
              <w:rPr>
                <w:sz w:val="28"/>
                <w:szCs w:val="28"/>
              </w:rPr>
              <w:t>5915</w:t>
            </w:r>
          </w:p>
        </w:tc>
        <w:tc>
          <w:tcPr>
            <w:tcW w:w="1595" w:type="dxa"/>
            <w:vAlign w:val="center"/>
          </w:tcPr>
          <w:p w:rsidR="00943F1E" w:rsidRDefault="00943F1E" w:rsidP="0053789E">
            <w:pPr>
              <w:spacing w:line="360" w:lineRule="auto"/>
              <w:jc w:val="center"/>
              <w:rPr>
                <w:sz w:val="28"/>
                <w:szCs w:val="28"/>
              </w:rPr>
            </w:pPr>
            <w:r>
              <w:rPr>
                <w:sz w:val="28"/>
                <w:szCs w:val="28"/>
              </w:rPr>
              <w:t>6997</w:t>
            </w:r>
          </w:p>
        </w:tc>
        <w:tc>
          <w:tcPr>
            <w:tcW w:w="1595" w:type="dxa"/>
            <w:vAlign w:val="center"/>
          </w:tcPr>
          <w:p w:rsidR="00943F1E" w:rsidRDefault="00943F1E" w:rsidP="0053789E">
            <w:pPr>
              <w:spacing w:line="360" w:lineRule="auto"/>
              <w:jc w:val="center"/>
              <w:rPr>
                <w:sz w:val="28"/>
                <w:szCs w:val="28"/>
              </w:rPr>
            </w:pPr>
            <w:r>
              <w:rPr>
                <w:sz w:val="28"/>
                <w:szCs w:val="28"/>
              </w:rPr>
              <w:t>8365</w:t>
            </w:r>
          </w:p>
        </w:tc>
        <w:tc>
          <w:tcPr>
            <w:tcW w:w="1595" w:type="dxa"/>
            <w:vAlign w:val="center"/>
          </w:tcPr>
          <w:p w:rsidR="00943F1E" w:rsidRDefault="00943F1E" w:rsidP="0053789E">
            <w:pPr>
              <w:spacing w:line="360" w:lineRule="auto"/>
              <w:jc w:val="center"/>
              <w:rPr>
                <w:sz w:val="28"/>
                <w:szCs w:val="28"/>
              </w:rPr>
            </w:pPr>
            <w:r>
              <w:rPr>
                <w:sz w:val="28"/>
                <w:szCs w:val="28"/>
              </w:rPr>
              <w:t>9385</w:t>
            </w:r>
          </w:p>
        </w:tc>
        <w:tc>
          <w:tcPr>
            <w:tcW w:w="1595" w:type="dxa"/>
            <w:vAlign w:val="center"/>
          </w:tcPr>
          <w:p w:rsidR="00943F1E" w:rsidRDefault="00943F1E" w:rsidP="0053789E">
            <w:pPr>
              <w:spacing w:line="360" w:lineRule="auto"/>
              <w:jc w:val="center"/>
              <w:rPr>
                <w:sz w:val="28"/>
                <w:szCs w:val="28"/>
              </w:rPr>
            </w:pPr>
            <w:r>
              <w:rPr>
                <w:sz w:val="28"/>
                <w:szCs w:val="28"/>
              </w:rPr>
              <w:t>9832</w:t>
            </w:r>
          </w:p>
        </w:tc>
      </w:tr>
      <w:tr w:rsidR="00943F1E">
        <w:tc>
          <w:tcPr>
            <w:tcW w:w="1595" w:type="dxa"/>
            <w:vAlign w:val="center"/>
          </w:tcPr>
          <w:p w:rsidR="00943F1E" w:rsidRDefault="00943F1E" w:rsidP="0053789E">
            <w:pPr>
              <w:spacing w:line="360" w:lineRule="auto"/>
              <w:jc w:val="center"/>
              <w:rPr>
                <w:sz w:val="28"/>
                <w:szCs w:val="28"/>
              </w:rPr>
            </w:pPr>
            <w:r>
              <w:rPr>
                <w:sz w:val="28"/>
                <w:szCs w:val="28"/>
              </w:rPr>
              <w:t>55-59</w:t>
            </w:r>
          </w:p>
        </w:tc>
        <w:tc>
          <w:tcPr>
            <w:tcW w:w="1595" w:type="dxa"/>
            <w:vAlign w:val="center"/>
          </w:tcPr>
          <w:p w:rsidR="00943F1E" w:rsidRDefault="00943F1E" w:rsidP="0053789E">
            <w:pPr>
              <w:spacing w:line="360" w:lineRule="auto"/>
              <w:jc w:val="center"/>
              <w:rPr>
                <w:sz w:val="28"/>
                <w:szCs w:val="28"/>
              </w:rPr>
            </w:pPr>
            <w:r>
              <w:rPr>
                <w:sz w:val="28"/>
                <w:szCs w:val="28"/>
              </w:rPr>
              <w:t>8510</w:t>
            </w:r>
          </w:p>
        </w:tc>
        <w:tc>
          <w:tcPr>
            <w:tcW w:w="1595" w:type="dxa"/>
            <w:vAlign w:val="center"/>
          </w:tcPr>
          <w:p w:rsidR="00943F1E" w:rsidRDefault="00943F1E" w:rsidP="0053789E">
            <w:pPr>
              <w:spacing w:line="360" w:lineRule="auto"/>
              <w:jc w:val="center"/>
              <w:rPr>
                <w:sz w:val="28"/>
                <w:szCs w:val="28"/>
              </w:rPr>
            </w:pPr>
            <w:r>
              <w:rPr>
                <w:sz w:val="28"/>
                <w:szCs w:val="28"/>
              </w:rPr>
              <w:t>7095</w:t>
            </w:r>
          </w:p>
        </w:tc>
        <w:tc>
          <w:tcPr>
            <w:tcW w:w="1595" w:type="dxa"/>
            <w:vAlign w:val="center"/>
          </w:tcPr>
          <w:p w:rsidR="00943F1E" w:rsidRDefault="00943F1E" w:rsidP="0053789E">
            <w:pPr>
              <w:spacing w:line="360" w:lineRule="auto"/>
              <w:jc w:val="center"/>
              <w:rPr>
                <w:sz w:val="28"/>
                <w:szCs w:val="28"/>
              </w:rPr>
            </w:pPr>
            <w:r>
              <w:rPr>
                <w:sz w:val="28"/>
                <w:szCs w:val="28"/>
              </w:rPr>
              <w:t>5787</w:t>
            </w:r>
          </w:p>
        </w:tc>
        <w:tc>
          <w:tcPr>
            <w:tcW w:w="1595" w:type="dxa"/>
            <w:vAlign w:val="center"/>
          </w:tcPr>
          <w:p w:rsidR="00943F1E" w:rsidRDefault="00943F1E" w:rsidP="0053789E">
            <w:pPr>
              <w:spacing w:line="360" w:lineRule="auto"/>
              <w:jc w:val="center"/>
              <w:rPr>
                <w:sz w:val="28"/>
                <w:szCs w:val="28"/>
              </w:rPr>
            </w:pPr>
            <w:r>
              <w:rPr>
                <w:sz w:val="28"/>
                <w:szCs w:val="28"/>
              </w:rPr>
              <w:t>4955</w:t>
            </w:r>
          </w:p>
        </w:tc>
        <w:tc>
          <w:tcPr>
            <w:tcW w:w="1595" w:type="dxa"/>
            <w:vAlign w:val="center"/>
          </w:tcPr>
          <w:p w:rsidR="00943F1E" w:rsidRDefault="00943F1E" w:rsidP="0053789E">
            <w:pPr>
              <w:spacing w:line="360" w:lineRule="auto"/>
              <w:jc w:val="center"/>
              <w:rPr>
                <w:sz w:val="28"/>
                <w:szCs w:val="28"/>
              </w:rPr>
            </w:pPr>
            <w:r>
              <w:rPr>
                <w:sz w:val="28"/>
                <w:szCs w:val="28"/>
              </w:rPr>
              <w:t>4841</w:t>
            </w:r>
          </w:p>
        </w:tc>
      </w:tr>
      <w:tr w:rsidR="00943F1E">
        <w:tc>
          <w:tcPr>
            <w:tcW w:w="1595" w:type="dxa"/>
            <w:vAlign w:val="center"/>
          </w:tcPr>
          <w:p w:rsidR="00943F1E" w:rsidRDefault="00943F1E" w:rsidP="0053789E">
            <w:pPr>
              <w:spacing w:line="360" w:lineRule="auto"/>
              <w:jc w:val="center"/>
              <w:rPr>
                <w:sz w:val="28"/>
                <w:szCs w:val="28"/>
              </w:rPr>
            </w:pPr>
            <w:r>
              <w:rPr>
                <w:sz w:val="28"/>
                <w:szCs w:val="28"/>
              </w:rPr>
              <w:t>60-64</w:t>
            </w:r>
          </w:p>
        </w:tc>
        <w:tc>
          <w:tcPr>
            <w:tcW w:w="1595" w:type="dxa"/>
            <w:vAlign w:val="center"/>
          </w:tcPr>
          <w:p w:rsidR="00943F1E" w:rsidRDefault="00943F1E" w:rsidP="0053789E">
            <w:pPr>
              <w:spacing w:line="360" w:lineRule="auto"/>
              <w:jc w:val="center"/>
              <w:rPr>
                <w:sz w:val="28"/>
                <w:szCs w:val="28"/>
              </w:rPr>
            </w:pPr>
            <w:r>
              <w:rPr>
                <w:sz w:val="28"/>
                <w:szCs w:val="28"/>
              </w:rPr>
              <w:t>7404</w:t>
            </w:r>
          </w:p>
        </w:tc>
        <w:tc>
          <w:tcPr>
            <w:tcW w:w="1595" w:type="dxa"/>
            <w:vAlign w:val="center"/>
          </w:tcPr>
          <w:p w:rsidR="00943F1E" w:rsidRDefault="00943F1E" w:rsidP="0053789E">
            <w:pPr>
              <w:spacing w:line="360" w:lineRule="auto"/>
              <w:jc w:val="center"/>
              <w:rPr>
                <w:sz w:val="28"/>
                <w:szCs w:val="28"/>
              </w:rPr>
            </w:pPr>
            <w:r>
              <w:rPr>
                <w:sz w:val="28"/>
                <w:szCs w:val="28"/>
              </w:rPr>
              <w:t>8105</w:t>
            </w:r>
          </w:p>
        </w:tc>
        <w:tc>
          <w:tcPr>
            <w:tcW w:w="1595" w:type="dxa"/>
            <w:vAlign w:val="center"/>
          </w:tcPr>
          <w:p w:rsidR="00943F1E" w:rsidRDefault="00943F1E" w:rsidP="0053789E">
            <w:pPr>
              <w:spacing w:line="360" w:lineRule="auto"/>
              <w:jc w:val="center"/>
              <w:rPr>
                <w:sz w:val="28"/>
                <w:szCs w:val="28"/>
              </w:rPr>
            </w:pPr>
            <w:r>
              <w:rPr>
                <w:sz w:val="28"/>
                <w:szCs w:val="28"/>
              </w:rPr>
              <w:t>8714</w:t>
            </w:r>
          </w:p>
        </w:tc>
        <w:tc>
          <w:tcPr>
            <w:tcW w:w="1595" w:type="dxa"/>
            <w:vAlign w:val="center"/>
          </w:tcPr>
          <w:p w:rsidR="00943F1E" w:rsidRDefault="00943F1E" w:rsidP="0053789E">
            <w:pPr>
              <w:spacing w:line="360" w:lineRule="auto"/>
              <w:jc w:val="center"/>
              <w:rPr>
                <w:sz w:val="28"/>
                <w:szCs w:val="28"/>
              </w:rPr>
            </w:pPr>
            <w:r>
              <w:rPr>
                <w:sz w:val="28"/>
                <w:szCs w:val="28"/>
              </w:rPr>
              <w:t>8808</w:t>
            </w:r>
          </w:p>
        </w:tc>
        <w:tc>
          <w:tcPr>
            <w:tcW w:w="1595" w:type="dxa"/>
            <w:vAlign w:val="center"/>
          </w:tcPr>
          <w:p w:rsidR="00943F1E" w:rsidRDefault="00943F1E" w:rsidP="0053789E">
            <w:pPr>
              <w:spacing w:line="360" w:lineRule="auto"/>
              <w:jc w:val="center"/>
              <w:rPr>
                <w:sz w:val="28"/>
                <w:szCs w:val="28"/>
              </w:rPr>
            </w:pPr>
            <w:r>
              <w:rPr>
                <w:sz w:val="28"/>
                <w:szCs w:val="28"/>
              </w:rPr>
              <w:t>8625</w:t>
            </w:r>
          </w:p>
        </w:tc>
      </w:tr>
      <w:tr w:rsidR="00943F1E">
        <w:tc>
          <w:tcPr>
            <w:tcW w:w="1595" w:type="dxa"/>
            <w:vAlign w:val="center"/>
          </w:tcPr>
          <w:p w:rsidR="00943F1E" w:rsidRDefault="00943F1E" w:rsidP="0053789E">
            <w:pPr>
              <w:spacing w:line="360" w:lineRule="auto"/>
              <w:jc w:val="center"/>
              <w:rPr>
                <w:sz w:val="28"/>
                <w:szCs w:val="28"/>
              </w:rPr>
            </w:pPr>
            <w:r>
              <w:rPr>
                <w:sz w:val="28"/>
                <w:szCs w:val="28"/>
              </w:rPr>
              <w:t>65-69</w:t>
            </w:r>
          </w:p>
        </w:tc>
        <w:tc>
          <w:tcPr>
            <w:tcW w:w="1595" w:type="dxa"/>
            <w:vAlign w:val="center"/>
          </w:tcPr>
          <w:p w:rsidR="00943F1E" w:rsidRDefault="00943F1E" w:rsidP="0053789E">
            <w:pPr>
              <w:spacing w:line="360" w:lineRule="auto"/>
              <w:jc w:val="center"/>
              <w:rPr>
                <w:sz w:val="28"/>
                <w:szCs w:val="28"/>
              </w:rPr>
            </w:pPr>
            <w:r>
              <w:rPr>
                <w:sz w:val="28"/>
                <w:szCs w:val="28"/>
              </w:rPr>
              <w:t>7171</w:t>
            </w:r>
          </w:p>
        </w:tc>
        <w:tc>
          <w:tcPr>
            <w:tcW w:w="1595" w:type="dxa"/>
            <w:vAlign w:val="center"/>
          </w:tcPr>
          <w:p w:rsidR="00943F1E" w:rsidRDefault="00943F1E" w:rsidP="0053789E">
            <w:pPr>
              <w:spacing w:line="360" w:lineRule="auto"/>
              <w:jc w:val="center"/>
              <w:rPr>
                <w:sz w:val="28"/>
                <w:szCs w:val="28"/>
              </w:rPr>
            </w:pPr>
            <w:r>
              <w:rPr>
                <w:sz w:val="28"/>
                <w:szCs w:val="28"/>
              </w:rPr>
              <w:t>6610</w:t>
            </w:r>
          </w:p>
        </w:tc>
        <w:tc>
          <w:tcPr>
            <w:tcW w:w="1595" w:type="dxa"/>
            <w:vAlign w:val="center"/>
          </w:tcPr>
          <w:p w:rsidR="00943F1E" w:rsidRDefault="00943F1E" w:rsidP="0053789E">
            <w:pPr>
              <w:spacing w:line="360" w:lineRule="auto"/>
              <w:jc w:val="center"/>
              <w:rPr>
                <w:sz w:val="28"/>
                <w:szCs w:val="28"/>
              </w:rPr>
            </w:pPr>
            <w:r>
              <w:rPr>
                <w:sz w:val="28"/>
                <w:szCs w:val="28"/>
              </w:rPr>
              <w:t>6074</w:t>
            </w:r>
          </w:p>
        </w:tc>
        <w:tc>
          <w:tcPr>
            <w:tcW w:w="1595" w:type="dxa"/>
            <w:vAlign w:val="center"/>
          </w:tcPr>
          <w:p w:rsidR="00943F1E" w:rsidRDefault="00943F1E" w:rsidP="0053789E">
            <w:pPr>
              <w:spacing w:line="360" w:lineRule="auto"/>
              <w:jc w:val="center"/>
              <w:rPr>
                <w:sz w:val="28"/>
                <w:szCs w:val="28"/>
              </w:rPr>
            </w:pPr>
            <w:r>
              <w:rPr>
                <w:sz w:val="28"/>
                <w:szCs w:val="28"/>
              </w:rPr>
              <w:t>5866</w:t>
            </w:r>
          </w:p>
        </w:tc>
        <w:tc>
          <w:tcPr>
            <w:tcW w:w="1595" w:type="dxa"/>
            <w:vAlign w:val="center"/>
          </w:tcPr>
          <w:p w:rsidR="00943F1E" w:rsidRDefault="00943F1E" w:rsidP="0053789E">
            <w:pPr>
              <w:spacing w:line="360" w:lineRule="auto"/>
              <w:jc w:val="center"/>
              <w:rPr>
                <w:sz w:val="28"/>
                <w:szCs w:val="28"/>
              </w:rPr>
            </w:pPr>
            <w:r>
              <w:rPr>
                <w:sz w:val="28"/>
                <w:szCs w:val="28"/>
              </w:rPr>
              <w:t>5974</w:t>
            </w:r>
          </w:p>
        </w:tc>
      </w:tr>
      <w:tr w:rsidR="00943F1E">
        <w:tc>
          <w:tcPr>
            <w:tcW w:w="1595" w:type="dxa"/>
            <w:vAlign w:val="center"/>
          </w:tcPr>
          <w:p w:rsidR="00943F1E" w:rsidRDefault="00943F1E" w:rsidP="0053789E">
            <w:pPr>
              <w:spacing w:line="360" w:lineRule="auto"/>
              <w:jc w:val="center"/>
              <w:rPr>
                <w:sz w:val="28"/>
                <w:szCs w:val="28"/>
              </w:rPr>
            </w:pPr>
            <w:r>
              <w:rPr>
                <w:sz w:val="28"/>
                <w:szCs w:val="28"/>
              </w:rPr>
              <w:t>70и старше</w:t>
            </w:r>
          </w:p>
        </w:tc>
        <w:tc>
          <w:tcPr>
            <w:tcW w:w="1595" w:type="dxa"/>
            <w:vAlign w:val="center"/>
          </w:tcPr>
          <w:p w:rsidR="00943F1E" w:rsidRDefault="00943F1E" w:rsidP="0053789E">
            <w:pPr>
              <w:spacing w:line="360" w:lineRule="auto"/>
              <w:jc w:val="center"/>
              <w:rPr>
                <w:sz w:val="28"/>
                <w:szCs w:val="28"/>
              </w:rPr>
            </w:pPr>
            <w:r>
              <w:rPr>
                <w:sz w:val="28"/>
                <w:szCs w:val="28"/>
              </w:rPr>
              <w:t>11214</w:t>
            </w:r>
          </w:p>
        </w:tc>
        <w:tc>
          <w:tcPr>
            <w:tcW w:w="1595" w:type="dxa"/>
            <w:vAlign w:val="center"/>
          </w:tcPr>
          <w:p w:rsidR="00943F1E" w:rsidRDefault="00943F1E" w:rsidP="0053789E">
            <w:pPr>
              <w:spacing w:line="360" w:lineRule="auto"/>
              <w:jc w:val="center"/>
              <w:rPr>
                <w:sz w:val="28"/>
                <w:szCs w:val="28"/>
              </w:rPr>
            </w:pPr>
            <w:r>
              <w:rPr>
                <w:sz w:val="28"/>
                <w:szCs w:val="28"/>
              </w:rPr>
              <w:t>11726</w:t>
            </w:r>
          </w:p>
        </w:tc>
        <w:tc>
          <w:tcPr>
            <w:tcW w:w="1595" w:type="dxa"/>
            <w:vAlign w:val="center"/>
          </w:tcPr>
          <w:p w:rsidR="00943F1E" w:rsidRDefault="00943F1E" w:rsidP="0053789E">
            <w:pPr>
              <w:spacing w:line="360" w:lineRule="auto"/>
              <w:jc w:val="center"/>
              <w:rPr>
                <w:sz w:val="28"/>
                <w:szCs w:val="28"/>
              </w:rPr>
            </w:pPr>
            <w:r>
              <w:rPr>
                <w:sz w:val="28"/>
                <w:szCs w:val="28"/>
              </w:rPr>
              <w:t>12123</w:t>
            </w:r>
          </w:p>
        </w:tc>
        <w:tc>
          <w:tcPr>
            <w:tcW w:w="1595" w:type="dxa"/>
            <w:vAlign w:val="center"/>
          </w:tcPr>
          <w:p w:rsidR="00943F1E" w:rsidRDefault="00943F1E" w:rsidP="0053789E">
            <w:pPr>
              <w:spacing w:line="360" w:lineRule="auto"/>
              <w:jc w:val="center"/>
              <w:rPr>
                <w:sz w:val="28"/>
                <w:szCs w:val="28"/>
              </w:rPr>
            </w:pPr>
            <w:r>
              <w:rPr>
                <w:sz w:val="28"/>
                <w:szCs w:val="28"/>
              </w:rPr>
              <w:t>12422</w:t>
            </w:r>
          </w:p>
        </w:tc>
        <w:tc>
          <w:tcPr>
            <w:tcW w:w="1595" w:type="dxa"/>
            <w:vAlign w:val="center"/>
          </w:tcPr>
          <w:p w:rsidR="00943F1E" w:rsidRDefault="00943F1E" w:rsidP="00B51EB2">
            <w:pPr>
              <w:spacing w:line="360" w:lineRule="auto"/>
              <w:jc w:val="center"/>
              <w:rPr>
                <w:sz w:val="28"/>
                <w:szCs w:val="28"/>
              </w:rPr>
            </w:pPr>
            <w:r>
              <w:rPr>
                <w:sz w:val="28"/>
                <w:szCs w:val="28"/>
              </w:rPr>
              <w:t>12</w:t>
            </w:r>
            <w:r w:rsidR="00B51EB2">
              <w:rPr>
                <w:sz w:val="28"/>
                <w:szCs w:val="28"/>
              </w:rPr>
              <w:t>264</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На основе этих данных можно рассчитать структуру населения по возрастным группам в общей численности населения:</w:t>
      </w:r>
    </w:p>
    <w:p w:rsidR="00943F1E" w:rsidRDefault="001B6880" w:rsidP="001B6880">
      <w:pPr>
        <w:spacing w:line="360" w:lineRule="auto"/>
        <w:ind w:firstLine="708"/>
        <w:jc w:val="right"/>
        <w:rPr>
          <w:sz w:val="28"/>
          <w:szCs w:val="28"/>
        </w:rPr>
      </w:pPr>
      <w:r>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43"/>
        <w:gridCol w:w="1642"/>
        <w:gridCol w:w="1642"/>
        <w:gridCol w:w="1642"/>
        <w:gridCol w:w="1642"/>
      </w:tblGrid>
      <w:tr w:rsidR="00943F1E" w:rsidTr="001B6991">
        <w:tc>
          <w:tcPr>
            <w:tcW w:w="834" w:type="pct"/>
          </w:tcPr>
          <w:p w:rsidR="00943F1E" w:rsidRDefault="00943F1E">
            <w:pPr>
              <w:spacing w:line="360" w:lineRule="auto"/>
              <w:jc w:val="both"/>
              <w:rPr>
                <w:sz w:val="28"/>
                <w:szCs w:val="28"/>
              </w:rPr>
            </w:pPr>
          </w:p>
        </w:tc>
        <w:tc>
          <w:tcPr>
            <w:tcW w:w="834"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2</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3</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4</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5</w:t>
            </w:r>
            <w:r w:rsidR="00943F1E">
              <w:rPr>
                <w:sz w:val="28"/>
                <w:szCs w:val="28"/>
              </w:rPr>
              <w:t>г.</w:t>
            </w:r>
          </w:p>
        </w:tc>
        <w:tc>
          <w:tcPr>
            <w:tcW w:w="833" w:type="pct"/>
            <w:vAlign w:val="center"/>
          </w:tcPr>
          <w:p w:rsidR="00943F1E" w:rsidRDefault="00AD159D" w:rsidP="00B51EB2">
            <w:pPr>
              <w:spacing w:line="360" w:lineRule="auto"/>
              <w:jc w:val="center"/>
              <w:rPr>
                <w:sz w:val="28"/>
                <w:szCs w:val="28"/>
              </w:rPr>
            </w:pPr>
            <w:r>
              <w:rPr>
                <w:sz w:val="28"/>
                <w:szCs w:val="28"/>
              </w:rPr>
              <w:t>200</w:t>
            </w:r>
            <w:r w:rsidR="00B51EB2">
              <w:rPr>
                <w:sz w:val="28"/>
                <w:szCs w:val="28"/>
              </w:rPr>
              <w:t>6</w:t>
            </w:r>
            <w:r w:rsidR="00943F1E">
              <w:rPr>
                <w:sz w:val="28"/>
                <w:szCs w:val="28"/>
              </w:rPr>
              <w:t>г.</w:t>
            </w:r>
          </w:p>
        </w:tc>
      </w:tr>
      <w:tr w:rsidR="00943F1E" w:rsidTr="001B6991">
        <w:tc>
          <w:tcPr>
            <w:tcW w:w="834" w:type="pct"/>
            <w:vAlign w:val="center"/>
          </w:tcPr>
          <w:p w:rsidR="00943F1E" w:rsidRDefault="00943F1E">
            <w:pPr>
              <w:spacing w:line="360" w:lineRule="auto"/>
              <w:jc w:val="center"/>
              <w:rPr>
                <w:sz w:val="28"/>
                <w:szCs w:val="28"/>
              </w:rPr>
            </w:pPr>
            <w:r>
              <w:rPr>
                <w:sz w:val="28"/>
                <w:szCs w:val="28"/>
              </w:rPr>
              <w:t>0-4</w:t>
            </w:r>
          </w:p>
        </w:tc>
        <w:tc>
          <w:tcPr>
            <w:tcW w:w="834" w:type="pct"/>
            <w:vAlign w:val="bottom"/>
          </w:tcPr>
          <w:p w:rsidR="00943F1E" w:rsidRDefault="00943F1E">
            <w:pPr>
              <w:jc w:val="right"/>
              <w:rPr>
                <w:rFonts w:cs="Arial CYR"/>
                <w:sz w:val="28"/>
                <w:szCs w:val="28"/>
              </w:rPr>
            </w:pPr>
            <w:r>
              <w:rPr>
                <w:rFonts w:cs="Arial CYR"/>
                <w:sz w:val="28"/>
                <w:szCs w:val="28"/>
              </w:rPr>
              <w:t>4,598296</w:t>
            </w:r>
          </w:p>
        </w:tc>
        <w:tc>
          <w:tcPr>
            <w:tcW w:w="833" w:type="pct"/>
            <w:vAlign w:val="bottom"/>
          </w:tcPr>
          <w:p w:rsidR="00943F1E" w:rsidRDefault="00943F1E">
            <w:pPr>
              <w:jc w:val="right"/>
              <w:rPr>
                <w:rFonts w:cs="Arial CYR"/>
                <w:sz w:val="28"/>
                <w:szCs w:val="28"/>
              </w:rPr>
            </w:pPr>
            <w:r>
              <w:rPr>
                <w:rFonts w:cs="Arial CYR"/>
                <w:sz w:val="28"/>
                <w:szCs w:val="28"/>
              </w:rPr>
              <w:t>4,532967</w:t>
            </w:r>
          </w:p>
        </w:tc>
        <w:tc>
          <w:tcPr>
            <w:tcW w:w="833" w:type="pct"/>
            <w:vAlign w:val="bottom"/>
          </w:tcPr>
          <w:p w:rsidR="00943F1E" w:rsidRDefault="00943F1E">
            <w:pPr>
              <w:jc w:val="right"/>
              <w:rPr>
                <w:rFonts w:cs="Arial CYR"/>
                <w:sz w:val="28"/>
                <w:szCs w:val="28"/>
              </w:rPr>
            </w:pPr>
            <w:r>
              <w:rPr>
                <w:rFonts w:cs="Arial CYR"/>
                <w:sz w:val="28"/>
                <w:szCs w:val="28"/>
              </w:rPr>
              <w:t>4,403713</w:t>
            </w:r>
          </w:p>
        </w:tc>
        <w:tc>
          <w:tcPr>
            <w:tcW w:w="833" w:type="pct"/>
            <w:vAlign w:val="bottom"/>
          </w:tcPr>
          <w:p w:rsidR="00943F1E" w:rsidRDefault="00943F1E">
            <w:pPr>
              <w:jc w:val="right"/>
              <w:rPr>
                <w:rFonts w:cs="Arial CYR"/>
                <w:sz w:val="28"/>
                <w:szCs w:val="28"/>
              </w:rPr>
            </w:pPr>
            <w:r>
              <w:rPr>
                <w:rFonts w:cs="Arial CYR"/>
                <w:sz w:val="28"/>
                <w:szCs w:val="28"/>
              </w:rPr>
              <w:t>4,352329</w:t>
            </w:r>
          </w:p>
        </w:tc>
        <w:tc>
          <w:tcPr>
            <w:tcW w:w="833" w:type="pct"/>
            <w:vAlign w:val="bottom"/>
          </w:tcPr>
          <w:p w:rsidR="00943F1E" w:rsidRDefault="00943F1E">
            <w:pPr>
              <w:jc w:val="right"/>
              <w:rPr>
                <w:rFonts w:cs="Arial CYR"/>
                <w:sz w:val="28"/>
                <w:szCs w:val="28"/>
              </w:rPr>
            </w:pPr>
            <w:r>
              <w:rPr>
                <w:rFonts w:cs="Arial CYR"/>
                <w:sz w:val="28"/>
                <w:szCs w:val="28"/>
              </w:rPr>
              <w:t>4,380566</w:t>
            </w:r>
          </w:p>
        </w:tc>
      </w:tr>
      <w:tr w:rsidR="00943F1E" w:rsidTr="001B6991">
        <w:tc>
          <w:tcPr>
            <w:tcW w:w="834" w:type="pct"/>
            <w:vAlign w:val="center"/>
          </w:tcPr>
          <w:p w:rsidR="00943F1E" w:rsidRDefault="00943F1E">
            <w:pPr>
              <w:spacing w:line="360" w:lineRule="auto"/>
              <w:jc w:val="center"/>
              <w:rPr>
                <w:sz w:val="28"/>
                <w:szCs w:val="28"/>
              </w:rPr>
            </w:pPr>
            <w:r>
              <w:rPr>
                <w:sz w:val="28"/>
                <w:szCs w:val="28"/>
              </w:rPr>
              <w:t>5-9</w:t>
            </w:r>
          </w:p>
        </w:tc>
        <w:tc>
          <w:tcPr>
            <w:tcW w:w="834" w:type="pct"/>
            <w:vAlign w:val="bottom"/>
          </w:tcPr>
          <w:p w:rsidR="00943F1E" w:rsidRDefault="00943F1E">
            <w:pPr>
              <w:jc w:val="right"/>
              <w:rPr>
                <w:rFonts w:cs="Arial CYR"/>
                <w:sz w:val="28"/>
                <w:szCs w:val="28"/>
              </w:rPr>
            </w:pPr>
            <w:r>
              <w:rPr>
                <w:rFonts w:cs="Arial CYR"/>
                <w:sz w:val="28"/>
                <w:szCs w:val="28"/>
              </w:rPr>
              <w:t>6,75707</w:t>
            </w:r>
          </w:p>
        </w:tc>
        <w:tc>
          <w:tcPr>
            <w:tcW w:w="833" w:type="pct"/>
            <w:vAlign w:val="bottom"/>
          </w:tcPr>
          <w:p w:rsidR="00943F1E" w:rsidRDefault="00943F1E">
            <w:pPr>
              <w:jc w:val="right"/>
              <w:rPr>
                <w:rFonts w:cs="Arial CYR"/>
                <w:sz w:val="28"/>
                <w:szCs w:val="28"/>
              </w:rPr>
            </w:pPr>
            <w:r>
              <w:rPr>
                <w:rFonts w:cs="Arial CYR"/>
                <w:sz w:val="28"/>
                <w:szCs w:val="28"/>
              </w:rPr>
              <w:t>6,093161</w:t>
            </w:r>
          </w:p>
        </w:tc>
        <w:tc>
          <w:tcPr>
            <w:tcW w:w="833" w:type="pct"/>
            <w:vAlign w:val="bottom"/>
          </w:tcPr>
          <w:p w:rsidR="00943F1E" w:rsidRDefault="00943F1E">
            <w:pPr>
              <w:jc w:val="right"/>
              <w:rPr>
                <w:rFonts w:cs="Arial CYR"/>
                <w:sz w:val="28"/>
                <w:szCs w:val="28"/>
              </w:rPr>
            </w:pPr>
            <w:r>
              <w:rPr>
                <w:rFonts w:cs="Arial CYR"/>
                <w:sz w:val="28"/>
                <w:szCs w:val="28"/>
              </w:rPr>
              <w:t>5,677423</w:t>
            </w:r>
          </w:p>
        </w:tc>
        <w:tc>
          <w:tcPr>
            <w:tcW w:w="833" w:type="pct"/>
            <w:vAlign w:val="bottom"/>
          </w:tcPr>
          <w:p w:rsidR="00943F1E" w:rsidRDefault="00943F1E">
            <w:pPr>
              <w:jc w:val="right"/>
              <w:rPr>
                <w:rFonts w:cs="Arial CYR"/>
                <w:sz w:val="28"/>
                <w:szCs w:val="28"/>
              </w:rPr>
            </w:pPr>
            <w:r>
              <w:rPr>
                <w:rFonts w:cs="Arial CYR"/>
                <w:sz w:val="28"/>
                <w:szCs w:val="28"/>
              </w:rPr>
              <w:t>5,27486</w:t>
            </w:r>
          </w:p>
        </w:tc>
        <w:tc>
          <w:tcPr>
            <w:tcW w:w="833" w:type="pct"/>
            <w:vAlign w:val="bottom"/>
          </w:tcPr>
          <w:p w:rsidR="00943F1E" w:rsidRDefault="00943F1E">
            <w:pPr>
              <w:jc w:val="right"/>
              <w:rPr>
                <w:rFonts w:cs="Arial CYR"/>
                <w:sz w:val="28"/>
                <w:szCs w:val="28"/>
              </w:rPr>
            </w:pPr>
            <w:r>
              <w:rPr>
                <w:rFonts w:cs="Arial CYR"/>
                <w:sz w:val="28"/>
                <w:szCs w:val="28"/>
              </w:rPr>
              <w:t>4,948108</w:t>
            </w:r>
          </w:p>
        </w:tc>
      </w:tr>
      <w:tr w:rsidR="00943F1E" w:rsidTr="001B6991">
        <w:tc>
          <w:tcPr>
            <w:tcW w:w="834" w:type="pct"/>
            <w:vAlign w:val="center"/>
          </w:tcPr>
          <w:p w:rsidR="00943F1E" w:rsidRDefault="00943F1E">
            <w:pPr>
              <w:spacing w:line="360" w:lineRule="auto"/>
              <w:jc w:val="center"/>
              <w:rPr>
                <w:sz w:val="28"/>
                <w:szCs w:val="28"/>
              </w:rPr>
            </w:pPr>
            <w:r>
              <w:rPr>
                <w:sz w:val="28"/>
                <w:szCs w:val="28"/>
              </w:rPr>
              <w:t>10-14</w:t>
            </w:r>
          </w:p>
        </w:tc>
        <w:tc>
          <w:tcPr>
            <w:tcW w:w="834" w:type="pct"/>
            <w:vAlign w:val="bottom"/>
          </w:tcPr>
          <w:p w:rsidR="00943F1E" w:rsidRDefault="00943F1E">
            <w:pPr>
              <w:jc w:val="right"/>
              <w:rPr>
                <w:rFonts w:cs="Arial CYR"/>
                <w:sz w:val="28"/>
                <w:szCs w:val="28"/>
              </w:rPr>
            </w:pPr>
            <w:r>
              <w:rPr>
                <w:rFonts w:cs="Arial CYR"/>
                <w:sz w:val="28"/>
                <w:szCs w:val="28"/>
              </w:rPr>
              <w:t>8,418399</w:t>
            </w:r>
          </w:p>
        </w:tc>
        <w:tc>
          <w:tcPr>
            <w:tcW w:w="833" w:type="pct"/>
            <w:vAlign w:val="bottom"/>
          </w:tcPr>
          <w:p w:rsidR="00943F1E" w:rsidRDefault="00943F1E">
            <w:pPr>
              <w:jc w:val="right"/>
              <w:rPr>
                <w:rFonts w:cs="Arial CYR"/>
                <w:sz w:val="28"/>
                <w:szCs w:val="28"/>
              </w:rPr>
            </w:pPr>
            <w:r>
              <w:rPr>
                <w:rFonts w:cs="Arial CYR"/>
                <w:sz w:val="28"/>
                <w:szCs w:val="28"/>
              </w:rPr>
              <w:t>8,348368</w:t>
            </w:r>
          </w:p>
        </w:tc>
        <w:tc>
          <w:tcPr>
            <w:tcW w:w="833" w:type="pct"/>
            <w:vAlign w:val="bottom"/>
          </w:tcPr>
          <w:p w:rsidR="00943F1E" w:rsidRDefault="00943F1E">
            <w:pPr>
              <w:jc w:val="right"/>
              <w:rPr>
                <w:rFonts w:cs="Arial CYR"/>
                <w:sz w:val="28"/>
                <w:szCs w:val="28"/>
              </w:rPr>
            </w:pPr>
            <w:r>
              <w:rPr>
                <w:rFonts w:cs="Arial CYR"/>
                <w:sz w:val="28"/>
                <w:szCs w:val="28"/>
              </w:rPr>
              <w:t>8,195302</w:t>
            </w:r>
          </w:p>
        </w:tc>
        <w:tc>
          <w:tcPr>
            <w:tcW w:w="833" w:type="pct"/>
            <w:vAlign w:val="bottom"/>
          </w:tcPr>
          <w:p w:rsidR="00943F1E" w:rsidRDefault="00943F1E">
            <w:pPr>
              <w:jc w:val="right"/>
              <w:rPr>
                <w:rFonts w:cs="Arial CYR"/>
                <w:sz w:val="28"/>
                <w:szCs w:val="28"/>
              </w:rPr>
            </w:pPr>
            <w:r>
              <w:rPr>
                <w:rFonts w:cs="Arial CYR"/>
                <w:sz w:val="28"/>
                <w:szCs w:val="28"/>
              </w:rPr>
              <w:t>7,957519</w:t>
            </w:r>
          </w:p>
        </w:tc>
        <w:tc>
          <w:tcPr>
            <w:tcW w:w="833" w:type="pct"/>
            <w:vAlign w:val="bottom"/>
          </w:tcPr>
          <w:p w:rsidR="00943F1E" w:rsidRDefault="00943F1E">
            <w:pPr>
              <w:jc w:val="right"/>
              <w:rPr>
                <w:rFonts w:cs="Arial CYR"/>
                <w:sz w:val="28"/>
                <w:szCs w:val="28"/>
              </w:rPr>
            </w:pPr>
            <w:r>
              <w:rPr>
                <w:rFonts w:cs="Arial CYR"/>
                <w:sz w:val="28"/>
                <w:szCs w:val="28"/>
              </w:rPr>
              <w:t>7,519763</w:t>
            </w:r>
          </w:p>
        </w:tc>
      </w:tr>
      <w:tr w:rsidR="00943F1E" w:rsidTr="001B6991">
        <w:tc>
          <w:tcPr>
            <w:tcW w:w="834" w:type="pct"/>
            <w:vAlign w:val="center"/>
          </w:tcPr>
          <w:p w:rsidR="00943F1E" w:rsidRDefault="00943F1E">
            <w:pPr>
              <w:spacing w:line="360" w:lineRule="auto"/>
              <w:jc w:val="center"/>
              <w:rPr>
                <w:sz w:val="28"/>
                <w:szCs w:val="28"/>
              </w:rPr>
            </w:pPr>
            <w:r>
              <w:rPr>
                <w:sz w:val="28"/>
                <w:szCs w:val="28"/>
              </w:rPr>
              <w:t>15-19</w:t>
            </w:r>
          </w:p>
        </w:tc>
        <w:tc>
          <w:tcPr>
            <w:tcW w:w="834" w:type="pct"/>
            <w:vAlign w:val="bottom"/>
          </w:tcPr>
          <w:p w:rsidR="00943F1E" w:rsidRDefault="00943F1E">
            <w:pPr>
              <w:jc w:val="right"/>
              <w:rPr>
                <w:rFonts w:cs="Arial CYR"/>
                <w:sz w:val="28"/>
                <w:szCs w:val="28"/>
              </w:rPr>
            </w:pPr>
            <w:r>
              <w:rPr>
                <w:rFonts w:cs="Arial CYR"/>
                <w:sz w:val="28"/>
                <w:szCs w:val="28"/>
              </w:rPr>
              <w:t>7,619761</w:t>
            </w:r>
          </w:p>
        </w:tc>
        <w:tc>
          <w:tcPr>
            <w:tcW w:w="833" w:type="pct"/>
            <w:vAlign w:val="bottom"/>
          </w:tcPr>
          <w:p w:rsidR="00943F1E" w:rsidRDefault="00943F1E">
            <w:pPr>
              <w:jc w:val="right"/>
              <w:rPr>
                <w:rFonts w:cs="Arial CYR"/>
                <w:sz w:val="28"/>
                <w:szCs w:val="28"/>
              </w:rPr>
            </w:pPr>
            <w:r>
              <w:rPr>
                <w:rFonts w:cs="Arial CYR"/>
                <w:sz w:val="28"/>
                <w:szCs w:val="28"/>
              </w:rPr>
              <w:t>7,866574</w:t>
            </w:r>
          </w:p>
        </w:tc>
        <w:tc>
          <w:tcPr>
            <w:tcW w:w="833" w:type="pct"/>
            <w:vAlign w:val="bottom"/>
          </w:tcPr>
          <w:p w:rsidR="00943F1E" w:rsidRDefault="00943F1E">
            <w:pPr>
              <w:jc w:val="right"/>
              <w:rPr>
                <w:rFonts w:cs="Arial CYR"/>
                <w:sz w:val="28"/>
                <w:szCs w:val="28"/>
              </w:rPr>
            </w:pPr>
            <w:r>
              <w:rPr>
                <w:rFonts w:cs="Arial CYR"/>
                <w:sz w:val="28"/>
                <w:szCs w:val="28"/>
              </w:rPr>
              <w:t>8,085381</w:t>
            </w:r>
          </w:p>
        </w:tc>
        <w:tc>
          <w:tcPr>
            <w:tcW w:w="833" w:type="pct"/>
            <w:vAlign w:val="bottom"/>
          </w:tcPr>
          <w:p w:rsidR="00943F1E" w:rsidRDefault="00943F1E">
            <w:pPr>
              <w:jc w:val="right"/>
              <w:rPr>
                <w:rFonts w:cs="Arial CYR"/>
                <w:sz w:val="28"/>
                <w:szCs w:val="28"/>
              </w:rPr>
            </w:pPr>
            <w:r>
              <w:rPr>
                <w:rFonts w:cs="Arial CYR"/>
                <w:sz w:val="28"/>
                <w:szCs w:val="28"/>
              </w:rPr>
              <w:t>8,248918</w:t>
            </w:r>
          </w:p>
        </w:tc>
        <w:tc>
          <w:tcPr>
            <w:tcW w:w="833" w:type="pct"/>
            <w:vAlign w:val="bottom"/>
          </w:tcPr>
          <w:p w:rsidR="00943F1E" w:rsidRDefault="00943F1E">
            <w:pPr>
              <w:jc w:val="right"/>
              <w:rPr>
                <w:rFonts w:cs="Arial CYR"/>
                <w:sz w:val="28"/>
                <w:szCs w:val="28"/>
              </w:rPr>
            </w:pPr>
            <w:r>
              <w:rPr>
                <w:rFonts w:cs="Arial CYR"/>
                <w:sz w:val="28"/>
                <w:szCs w:val="28"/>
              </w:rPr>
              <w:t>8,476319</w:t>
            </w:r>
          </w:p>
        </w:tc>
      </w:tr>
      <w:tr w:rsidR="00943F1E" w:rsidTr="001B6991">
        <w:tc>
          <w:tcPr>
            <w:tcW w:w="834" w:type="pct"/>
            <w:vAlign w:val="center"/>
          </w:tcPr>
          <w:p w:rsidR="00943F1E" w:rsidRDefault="00943F1E">
            <w:pPr>
              <w:spacing w:line="360" w:lineRule="auto"/>
              <w:jc w:val="center"/>
              <w:rPr>
                <w:sz w:val="28"/>
                <w:szCs w:val="28"/>
              </w:rPr>
            </w:pPr>
            <w:r>
              <w:rPr>
                <w:sz w:val="28"/>
                <w:szCs w:val="28"/>
              </w:rPr>
              <w:t>20-24</w:t>
            </w:r>
          </w:p>
        </w:tc>
        <w:tc>
          <w:tcPr>
            <w:tcW w:w="834" w:type="pct"/>
            <w:vAlign w:val="bottom"/>
          </w:tcPr>
          <w:p w:rsidR="00943F1E" w:rsidRDefault="00943F1E">
            <w:pPr>
              <w:jc w:val="right"/>
              <w:rPr>
                <w:rFonts w:cs="Arial CYR"/>
                <w:sz w:val="28"/>
                <w:szCs w:val="28"/>
              </w:rPr>
            </w:pPr>
            <w:r>
              <w:rPr>
                <w:rFonts w:cs="Arial CYR"/>
                <w:sz w:val="28"/>
                <w:szCs w:val="28"/>
              </w:rPr>
              <w:t>7,173424</w:t>
            </w:r>
          </w:p>
        </w:tc>
        <w:tc>
          <w:tcPr>
            <w:tcW w:w="833" w:type="pct"/>
            <w:vAlign w:val="bottom"/>
          </w:tcPr>
          <w:p w:rsidR="00943F1E" w:rsidRDefault="00943F1E">
            <w:pPr>
              <w:jc w:val="right"/>
              <w:rPr>
                <w:rFonts w:cs="Arial CYR"/>
                <w:sz w:val="28"/>
                <w:szCs w:val="28"/>
              </w:rPr>
            </w:pPr>
            <w:r>
              <w:rPr>
                <w:rFonts w:cs="Arial CYR"/>
                <w:sz w:val="28"/>
                <w:szCs w:val="28"/>
              </w:rPr>
              <w:t>7,278853</w:t>
            </w:r>
          </w:p>
        </w:tc>
        <w:tc>
          <w:tcPr>
            <w:tcW w:w="833" w:type="pct"/>
            <w:vAlign w:val="bottom"/>
          </w:tcPr>
          <w:p w:rsidR="00943F1E" w:rsidRDefault="00943F1E">
            <w:pPr>
              <w:jc w:val="right"/>
              <w:rPr>
                <w:rFonts w:cs="Arial CYR"/>
                <w:sz w:val="28"/>
                <w:szCs w:val="28"/>
              </w:rPr>
            </w:pPr>
            <w:r>
              <w:rPr>
                <w:rFonts w:cs="Arial CYR"/>
                <w:sz w:val="28"/>
                <w:szCs w:val="28"/>
              </w:rPr>
              <w:t>7,377764</w:t>
            </w:r>
          </w:p>
        </w:tc>
        <w:tc>
          <w:tcPr>
            <w:tcW w:w="833" w:type="pct"/>
            <w:vAlign w:val="bottom"/>
          </w:tcPr>
          <w:p w:rsidR="00943F1E" w:rsidRDefault="00943F1E">
            <w:pPr>
              <w:jc w:val="right"/>
              <w:rPr>
                <w:rFonts w:cs="Arial CYR"/>
                <w:sz w:val="28"/>
                <w:szCs w:val="28"/>
              </w:rPr>
            </w:pPr>
            <w:r>
              <w:rPr>
                <w:rFonts w:cs="Arial CYR"/>
                <w:sz w:val="28"/>
                <w:szCs w:val="28"/>
              </w:rPr>
              <w:t>75,16141</w:t>
            </w:r>
          </w:p>
        </w:tc>
        <w:tc>
          <w:tcPr>
            <w:tcW w:w="833" w:type="pct"/>
            <w:vAlign w:val="bottom"/>
          </w:tcPr>
          <w:p w:rsidR="00943F1E" w:rsidRDefault="00943F1E">
            <w:pPr>
              <w:jc w:val="right"/>
              <w:rPr>
                <w:rFonts w:cs="Arial CYR"/>
                <w:sz w:val="28"/>
                <w:szCs w:val="28"/>
              </w:rPr>
            </w:pPr>
            <w:r>
              <w:rPr>
                <w:rFonts w:cs="Arial CYR"/>
                <w:sz w:val="28"/>
                <w:szCs w:val="28"/>
              </w:rPr>
              <w:t>7,572558</w:t>
            </w:r>
          </w:p>
        </w:tc>
      </w:tr>
      <w:tr w:rsidR="00943F1E" w:rsidTr="001B6991">
        <w:tc>
          <w:tcPr>
            <w:tcW w:w="834" w:type="pct"/>
            <w:vAlign w:val="center"/>
          </w:tcPr>
          <w:p w:rsidR="00943F1E" w:rsidRDefault="00943F1E">
            <w:pPr>
              <w:spacing w:line="360" w:lineRule="auto"/>
              <w:jc w:val="center"/>
              <w:rPr>
                <w:sz w:val="28"/>
                <w:szCs w:val="28"/>
              </w:rPr>
            </w:pPr>
            <w:r>
              <w:rPr>
                <w:sz w:val="28"/>
                <w:szCs w:val="28"/>
              </w:rPr>
              <w:t>25-29</w:t>
            </w:r>
          </w:p>
        </w:tc>
        <w:tc>
          <w:tcPr>
            <w:tcW w:w="834" w:type="pct"/>
            <w:vAlign w:val="bottom"/>
          </w:tcPr>
          <w:p w:rsidR="00943F1E" w:rsidRDefault="00943F1E">
            <w:pPr>
              <w:jc w:val="right"/>
              <w:rPr>
                <w:rFonts w:cs="Arial CYR"/>
                <w:sz w:val="28"/>
                <w:szCs w:val="28"/>
              </w:rPr>
            </w:pPr>
            <w:r>
              <w:rPr>
                <w:rFonts w:cs="Arial CYR"/>
                <w:sz w:val="28"/>
                <w:szCs w:val="28"/>
              </w:rPr>
              <w:t>6,711414</w:t>
            </w:r>
          </w:p>
        </w:tc>
        <w:tc>
          <w:tcPr>
            <w:tcW w:w="833" w:type="pct"/>
            <w:vAlign w:val="bottom"/>
          </w:tcPr>
          <w:p w:rsidR="00943F1E" w:rsidRDefault="00943F1E">
            <w:pPr>
              <w:jc w:val="right"/>
              <w:rPr>
                <w:rFonts w:cs="Arial CYR"/>
                <w:sz w:val="28"/>
                <w:szCs w:val="28"/>
              </w:rPr>
            </w:pPr>
            <w:r>
              <w:rPr>
                <w:rFonts w:cs="Arial CYR"/>
                <w:sz w:val="28"/>
                <w:szCs w:val="28"/>
              </w:rPr>
              <w:t>6,871549</w:t>
            </w:r>
          </w:p>
        </w:tc>
        <w:tc>
          <w:tcPr>
            <w:tcW w:w="833" w:type="pct"/>
            <w:vAlign w:val="bottom"/>
          </w:tcPr>
          <w:p w:rsidR="00943F1E" w:rsidRDefault="00943F1E">
            <w:pPr>
              <w:jc w:val="right"/>
              <w:rPr>
                <w:rFonts w:cs="Arial CYR"/>
                <w:sz w:val="28"/>
                <w:szCs w:val="28"/>
              </w:rPr>
            </w:pPr>
            <w:r>
              <w:rPr>
                <w:rFonts w:cs="Arial CYR"/>
                <w:sz w:val="28"/>
                <w:szCs w:val="28"/>
              </w:rPr>
              <w:t>7,015712</w:t>
            </w:r>
          </w:p>
        </w:tc>
        <w:tc>
          <w:tcPr>
            <w:tcW w:w="833" w:type="pct"/>
            <w:vAlign w:val="bottom"/>
          </w:tcPr>
          <w:p w:rsidR="00943F1E" w:rsidRDefault="00943F1E">
            <w:pPr>
              <w:jc w:val="right"/>
              <w:rPr>
                <w:rFonts w:cs="Arial CYR"/>
                <w:sz w:val="28"/>
                <w:szCs w:val="28"/>
              </w:rPr>
            </w:pPr>
            <w:r>
              <w:rPr>
                <w:rFonts w:cs="Arial CYR"/>
                <w:sz w:val="28"/>
                <w:szCs w:val="28"/>
              </w:rPr>
              <w:t>7,123375</w:t>
            </w:r>
          </w:p>
        </w:tc>
        <w:tc>
          <w:tcPr>
            <w:tcW w:w="833" w:type="pct"/>
            <w:vAlign w:val="bottom"/>
          </w:tcPr>
          <w:p w:rsidR="00943F1E" w:rsidRDefault="00943F1E">
            <w:pPr>
              <w:jc w:val="right"/>
              <w:rPr>
                <w:rFonts w:cs="Arial CYR"/>
                <w:sz w:val="28"/>
                <w:szCs w:val="28"/>
              </w:rPr>
            </w:pPr>
            <w:r>
              <w:rPr>
                <w:rFonts w:cs="Arial CYR"/>
                <w:sz w:val="28"/>
                <w:szCs w:val="28"/>
              </w:rPr>
              <w:t>7,239813</w:t>
            </w:r>
          </w:p>
        </w:tc>
      </w:tr>
      <w:tr w:rsidR="00943F1E" w:rsidTr="001B6991">
        <w:tc>
          <w:tcPr>
            <w:tcW w:w="834" w:type="pct"/>
            <w:vAlign w:val="center"/>
          </w:tcPr>
          <w:p w:rsidR="00943F1E" w:rsidRDefault="00943F1E">
            <w:pPr>
              <w:spacing w:line="360" w:lineRule="auto"/>
              <w:jc w:val="center"/>
              <w:rPr>
                <w:sz w:val="28"/>
                <w:szCs w:val="28"/>
              </w:rPr>
            </w:pPr>
            <w:r>
              <w:rPr>
                <w:sz w:val="28"/>
                <w:szCs w:val="28"/>
              </w:rPr>
              <w:t>30-34</w:t>
            </w:r>
          </w:p>
        </w:tc>
        <w:tc>
          <w:tcPr>
            <w:tcW w:w="834" w:type="pct"/>
            <w:vAlign w:val="bottom"/>
          </w:tcPr>
          <w:p w:rsidR="00943F1E" w:rsidRDefault="00943F1E">
            <w:pPr>
              <w:jc w:val="right"/>
              <w:rPr>
                <w:rFonts w:cs="Arial CYR"/>
                <w:sz w:val="28"/>
                <w:szCs w:val="28"/>
              </w:rPr>
            </w:pPr>
            <w:r>
              <w:rPr>
                <w:rFonts w:cs="Arial CYR"/>
                <w:sz w:val="28"/>
                <w:szCs w:val="28"/>
              </w:rPr>
              <w:t>6,930153</w:t>
            </w:r>
          </w:p>
        </w:tc>
        <w:tc>
          <w:tcPr>
            <w:tcW w:w="833" w:type="pct"/>
            <w:vAlign w:val="bottom"/>
          </w:tcPr>
          <w:p w:rsidR="00943F1E" w:rsidRDefault="00943F1E">
            <w:pPr>
              <w:jc w:val="right"/>
              <w:rPr>
                <w:rFonts w:cs="Arial CYR"/>
                <w:sz w:val="28"/>
                <w:szCs w:val="28"/>
              </w:rPr>
            </w:pPr>
            <w:r>
              <w:rPr>
                <w:rFonts w:cs="Arial CYR"/>
                <w:sz w:val="28"/>
                <w:szCs w:val="28"/>
              </w:rPr>
              <w:t>6,635777</w:t>
            </w:r>
          </w:p>
        </w:tc>
        <w:tc>
          <w:tcPr>
            <w:tcW w:w="833" w:type="pct"/>
            <w:vAlign w:val="bottom"/>
          </w:tcPr>
          <w:p w:rsidR="00943F1E" w:rsidRDefault="00943F1E">
            <w:pPr>
              <w:jc w:val="right"/>
              <w:rPr>
                <w:rFonts w:cs="Arial CYR"/>
                <w:sz w:val="28"/>
                <w:szCs w:val="28"/>
              </w:rPr>
            </w:pPr>
            <w:r>
              <w:rPr>
                <w:rFonts w:cs="Arial CYR"/>
                <w:sz w:val="28"/>
                <w:szCs w:val="28"/>
              </w:rPr>
              <w:t>6,523128</w:t>
            </w:r>
          </w:p>
        </w:tc>
        <w:tc>
          <w:tcPr>
            <w:tcW w:w="833" w:type="pct"/>
            <w:vAlign w:val="bottom"/>
          </w:tcPr>
          <w:p w:rsidR="00943F1E" w:rsidRDefault="00943F1E">
            <w:pPr>
              <w:jc w:val="right"/>
              <w:rPr>
                <w:rFonts w:cs="Arial CYR"/>
                <w:sz w:val="28"/>
                <w:szCs w:val="28"/>
              </w:rPr>
            </w:pPr>
            <w:r>
              <w:rPr>
                <w:rFonts w:cs="Arial CYR"/>
                <w:sz w:val="28"/>
                <w:szCs w:val="28"/>
              </w:rPr>
              <w:t>6,550936</w:t>
            </w:r>
          </w:p>
        </w:tc>
        <w:tc>
          <w:tcPr>
            <w:tcW w:w="833" w:type="pct"/>
            <w:vAlign w:val="bottom"/>
          </w:tcPr>
          <w:p w:rsidR="00943F1E" w:rsidRDefault="00943F1E">
            <w:pPr>
              <w:jc w:val="right"/>
              <w:rPr>
                <w:rFonts w:cs="Arial CYR"/>
                <w:sz w:val="28"/>
                <w:szCs w:val="28"/>
              </w:rPr>
            </w:pPr>
            <w:r>
              <w:rPr>
                <w:rFonts w:cs="Arial CYR"/>
                <w:sz w:val="28"/>
                <w:szCs w:val="28"/>
              </w:rPr>
              <w:t>6,622949</w:t>
            </w:r>
          </w:p>
        </w:tc>
      </w:tr>
      <w:tr w:rsidR="00943F1E" w:rsidTr="001B6991">
        <w:tc>
          <w:tcPr>
            <w:tcW w:w="834" w:type="pct"/>
            <w:vAlign w:val="center"/>
          </w:tcPr>
          <w:p w:rsidR="00943F1E" w:rsidRDefault="00943F1E">
            <w:pPr>
              <w:spacing w:line="360" w:lineRule="auto"/>
              <w:jc w:val="center"/>
              <w:rPr>
                <w:sz w:val="28"/>
                <w:szCs w:val="28"/>
              </w:rPr>
            </w:pPr>
            <w:r>
              <w:rPr>
                <w:sz w:val="28"/>
                <w:szCs w:val="28"/>
              </w:rPr>
              <w:t>35-39</w:t>
            </w:r>
          </w:p>
        </w:tc>
        <w:tc>
          <w:tcPr>
            <w:tcW w:w="834" w:type="pct"/>
            <w:vAlign w:val="bottom"/>
          </w:tcPr>
          <w:p w:rsidR="00943F1E" w:rsidRDefault="00943F1E">
            <w:pPr>
              <w:jc w:val="right"/>
              <w:rPr>
                <w:rFonts w:cs="Arial CYR"/>
                <w:sz w:val="28"/>
                <w:szCs w:val="28"/>
              </w:rPr>
            </w:pPr>
            <w:r>
              <w:rPr>
                <w:rFonts w:cs="Arial CYR"/>
                <w:sz w:val="28"/>
                <w:szCs w:val="28"/>
              </w:rPr>
              <w:t>8,680068</w:t>
            </w:r>
          </w:p>
        </w:tc>
        <w:tc>
          <w:tcPr>
            <w:tcW w:w="833" w:type="pct"/>
            <w:vAlign w:val="bottom"/>
          </w:tcPr>
          <w:p w:rsidR="00943F1E" w:rsidRDefault="00943F1E">
            <w:pPr>
              <w:jc w:val="right"/>
              <w:rPr>
                <w:rFonts w:cs="Arial CYR"/>
                <w:sz w:val="28"/>
                <w:szCs w:val="28"/>
              </w:rPr>
            </w:pPr>
            <w:r>
              <w:rPr>
                <w:rFonts w:cs="Arial CYR"/>
                <w:sz w:val="28"/>
                <w:szCs w:val="28"/>
              </w:rPr>
              <w:t>8,478213</w:t>
            </w:r>
          </w:p>
        </w:tc>
        <w:tc>
          <w:tcPr>
            <w:tcW w:w="833" w:type="pct"/>
            <w:vAlign w:val="bottom"/>
          </w:tcPr>
          <w:p w:rsidR="00943F1E" w:rsidRDefault="00943F1E">
            <w:pPr>
              <w:jc w:val="right"/>
              <w:rPr>
                <w:rFonts w:cs="Arial CYR"/>
                <w:sz w:val="28"/>
                <w:szCs w:val="28"/>
              </w:rPr>
            </w:pPr>
            <w:r>
              <w:rPr>
                <w:rFonts w:cs="Arial CYR"/>
                <w:sz w:val="28"/>
                <w:szCs w:val="28"/>
              </w:rPr>
              <w:t>8,161639</w:t>
            </w:r>
          </w:p>
        </w:tc>
        <w:tc>
          <w:tcPr>
            <w:tcW w:w="833" w:type="pct"/>
            <w:vAlign w:val="bottom"/>
          </w:tcPr>
          <w:p w:rsidR="00943F1E" w:rsidRDefault="00943F1E">
            <w:pPr>
              <w:jc w:val="right"/>
              <w:rPr>
                <w:rFonts w:cs="Arial CYR"/>
                <w:sz w:val="28"/>
                <w:szCs w:val="28"/>
              </w:rPr>
            </w:pPr>
            <w:r>
              <w:rPr>
                <w:rFonts w:cs="Arial CYR"/>
                <w:sz w:val="28"/>
                <w:szCs w:val="28"/>
              </w:rPr>
              <w:t>7,754507</w:t>
            </w:r>
          </w:p>
        </w:tc>
        <w:tc>
          <w:tcPr>
            <w:tcW w:w="833" w:type="pct"/>
            <w:vAlign w:val="bottom"/>
          </w:tcPr>
          <w:p w:rsidR="00943F1E" w:rsidRDefault="00943F1E">
            <w:pPr>
              <w:jc w:val="right"/>
              <w:rPr>
                <w:rFonts w:cs="Arial CYR"/>
                <w:sz w:val="28"/>
                <w:szCs w:val="28"/>
              </w:rPr>
            </w:pPr>
            <w:r>
              <w:rPr>
                <w:rFonts w:cs="Arial CYR"/>
                <w:sz w:val="28"/>
                <w:szCs w:val="28"/>
              </w:rPr>
              <w:t>7,355127</w:t>
            </w:r>
          </w:p>
        </w:tc>
      </w:tr>
      <w:tr w:rsidR="00943F1E" w:rsidTr="001B6991">
        <w:tc>
          <w:tcPr>
            <w:tcW w:w="834" w:type="pct"/>
            <w:vAlign w:val="center"/>
          </w:tcPr>
          <w:p w:rsidR="00943F1E" w:rsidRDefault="00943F1E">
            <w:pPr>
              <w:spacing w:line="360" w:lineRule="auto"/>
              <w:jc w:val="center"/>
              <w:rPr>
                <w:sz w:val="28"/>
                <w:szCs w:val="28"/>
              </w:rPr>
            </w:pPr>
            <w:r>
              <w:rPr>
                <w:sz w:val="28"/>
                <w:szCs w:val="28"/>
              </w:rPr>
              <w:t>40-44</w:t>
            </w:r>
          </w:p>
        </w:tc>
        <w:tc>
          <w:tcPr>
            <w:tcW w:w="834" w:type="pct"/>
            <w:vAlign w:val="bottom"/>
          </w:tcPr>
          <w:p w:rsidR="00943F1E" w:rsidRDefault="00943F1E">
            <w:pPr>
              <w:jc w:val="right"/>
              <w:rPr>
                <w:rFonts w:cs="Arial CYR"/>
                <w:sz w:val="28"/>
                <w:szCs w:val="28"/>
              </w:rPr>
            </w:pPr>
            <w:r>
              <w:rPr>
                <w:rFonts w:cs="Arial CYR"/>
                <w:sz w:val="28"/>
                <w:szCs w:val="28"/>
              </w:rPr>
              <w:t>8,340716</w:t>
            </w:r>
          </w:p>
        </w:tc>
        <w:tc>
          <w:tcPr>
            <w:tcW w:w="833" w:type="pct"/>
            <w:vAlign w:val="bottom"/>
          </w:tcPr>
          <w:p w:rsidR="00943F1E" w:rsidRDefault="00943F1E">
            <w:pPr>
              <w:jc w:val="right"/>
              <w:rPr>
                <w:rFonts w:cs="Arial CYR"/>
                <w:sz w:val="28"/>
                <w:szCs w:val="28"/>
              </w:rPr>
            </w:pPr>
            <w:r>
              <w:rPr>
                <w:rFonts w:cs="Arial CYR"/>
                <w:sz w:val="28"/>
                <w:szCs w:val="28"/>
              </w:rPr>
              <w:t>8,535619</w:t>
            </w:r>
          </w:p>
        </w:tc>
        <w:tc>
          <w:tcPr>
            <w:tcW w:w="833" w:type="pct"/>
            <w:vAlign w:val="bottom"/>
          </w:tcPr>
          <w:p w:rsidR="00943F1E" w:rsidRDefault="00943F1E">
            <w:pPr>
              <w:jc w:val="right"/>
              <w:rPr>
                <w:rFonts w:cs="Arial CYR"/>
                <w:sz w:val="28"/>
                <w:szCs w:val="28"/>
              </w:rPr>
            </w:pPr>
            <w:r>
              <w:rPr>
                <w:rFonts w:cs="Arial CYR"/>
                <w:sz w:val="28"/>
                <w:szCs w:val="28"/>
              </w:rPr>
              <w:t>8,599262</w:t>
            </w:r>
          </w:p>
        </w:tc>
        <w:tc>
          <w:tcPr>
            <w:tcW w:w="833" w:type="pct"/>
            <w:vAlign w:val="bottom"/>
          </w:tcPr>
          <w:p w:rsidR="00943F1E" w:rsidRDefault="00943F1E">
            <w:pPr>
              <w:jc w:val="right"/>
              <w:rPr>
                <w:rFonts w:cs="Arial CYR"/>
                <w:sz w:val="28"/>
                <w:szCs w:val="28"/>
              </w:rPr>
            </w:pPr>
            <w:r>
              <w:rPr>
                <w:rFonts w:cs="Arial CYR"/>
                <w:sz w:val="28"/>
                <w:szCs w:val="28"/>
              </w:rPr>
              <w:t>8,69292</w:t>
            </w:r>
          </w:p>
        </w:tc>
        <w:tc>
          <w:tcPr>
            <w:tcW w:w="833" w:type="pct"/>
            <w:vAlign w:val="bottom"/>
          </w:tcPr>
          <w:p w:rsidR="00943F1E" w:rsidRDefault="00943F1E">
            <w:pPr>
              <w:jc w:val="right"/>
              <w:rPr>
                <w:rFonts w:cs="Arial CYR"/>
                <w:sz w:val="28"/>
                <w:szCs w:val="28"/>
              </w:rPr>
            </w:pPr>
            <w:r>
              <w:rPr>
                <w:rFonts w:cs="Arial CYR"/>
                <w:sz w:val="28"/>
                <w:szCs w:val="28"/>
              </w:rPr>
              <w:t>8,749323</w:t>
            </w:r>
          </w:p>
        </w:tc>
      </w:tr>
      <w:tr w:rsidR="00943F1E" w:rsidTr="001B6991">
        <w:tc>
          <w:tcPr>
            <w:tcW w:w="834" w:type="pct"/>
            <w:vAlign w:val="center"/>
          </w:tcPr>
          <w:p w:rsidR="00943F1E" w:rsidRDefault="00943F1E">
            <w:pPr>
              <w:spacing w:line="360" w:lineRule="auto"/>
              <w:jc w:val="center"/>
              <w:rPr>
                <w:sz w:val="28"/>
                <w:szCs w:val="28"/>
              </w:rPr>
            </w:pPr>
            <w:r>
              <w:rPr>
                <w:sz w:val="28"/>
                <w:szCs w:val="28"/>
              </w:rPr>
              <w:t>45-49</w:t>
            </w:r>
          </w:p>
        </w:tc>
        <w:tc>
          <w:tcPr>
            <w:tcW w:w="834" w:type="pct"/>
            <w:vAlign w:val="bottom"/>
          </w:tcPr>
          <w:p w:rsidR="00943F1E" w:rsidRDefault="00943F1E">
            <w:pPr>
              <w:jc w:val="right"/>
              <w:rPr>
                <w:rFonts w:cs="Arial CYR"/>
                <w:sz w:val="28"/>
                <w:szCs w:val="28"/>
              </w:rPr>
            </w:pPr>
            <w:r>
              <w:rPr>
                <w:rFonts w:cs="Arial CYR"/>
                <w:sz w:val="28"/>
                <w:szCs w:val="28"/>
              </w:rPr>
              <w:t>7,514435</w:t>
            </w:r>
          </w:p>
        </w:tc>
        <w:tc>
          <w:tcPr>
            <w:tcW w:w="833" w:type="pct"/>
            <w:vAlign w:val="bottom"/>
          </w:tcPr>
          <w:p w:rsidR="00943F1E" w:rsidRDefault="00943F1E">
            <w:pPr>
              <w:jc w:val="right"/>
              <w:rPr>
                <w:rFonts w:cs="Arial CYR"/>
                <w:sz w:val="28"/>
                <w:szCs w:val="28"/>
              </w:rPr>
            </w:pPr>
            <w:r>
              <w:rPr>
                <w:rFonts w:cs="Arial CYR"/>
                <w:sz w:val="28"/>
                <w:szCs w:val="28"/>
              </w:rPr>
              <w:t>7,611667</w:t>
            </w:r>
          </w:p>
        </w:tc>
        <w:tc>
          <w:tcPr>
            <w:tcW w:w="833" w:type="pct"/>
            <w:vAlign w:val="bottom"/>
          </w:tcPr>
          <w:p w:rsidR="00943F1E" w:rsidRDefault="00943F1E">
            <w:pPr>
              <w:jc w:val="right"/>
              <w:rPr>
                <w:rFonts w:cs="Arial CYR"/>
                <w:sz w:val="28"/>
                <w:szCs w:val="28"/>
              </w:rPr>
            </w:pPr>
            <w:r>
              <w:rPr>
                <w:rFonts w:cs="Arial CYR"/>
                <w:sz w:val="28"/>
                <w:szCs w:val="28"/>
              </w:rPr>
              <w:t>7,750122</w:t>
            </w:r>
          </w:p>
        </w:tc>
        <w:tc>
          <w:tcPr>
            <w:tcW w:w="833" w:type="pct"/>
            <w:vAlign w:val="bottom"/>
          </w:tcPr>
          <w:p w:rsidR="00943F1E" w:rsidRDefault="00943F1E">
            <w:pPr>
              <w:jc w:val="right"/>
              <w:rPr>
                <w:rFonts w:cs="Arial CYR"/>
                <w:sz w:val="28"/>
                <w:szCs w:val="28"/>
              </w:rPr>
            </w:pPr>
            <w:r>
              <w:rPr>
                <w:rFonts w:cs="Arial CYR"/>
                <w:sz w:val="28"/>
                <w:szCs w:val="28"/>
              </w:rPr>
              <w:t>7,941637</w:t>
            </w:r>
          </w:p>
        </w:tc>
        <w:tc>
          <w:tcPr>
            <w:tcW w:w="833" w:type="pct"/>
            <w:vAlign w:val="bottom"/>
          </w:tcPr>
          <w:p w:rsidR="00943F1E" w:rsidRDefault="00943F1E">
            <w:pPr>
              <w:jc w:val="right"/>
              <w:rPr>
                <w:rFonts w:cs="Arial CYR"/>
                <w:sz w:val="28"/>
                <w:szCs w:val="28"/>
              </w:rPr>
            </w:pPr>
            <w:r>
              <w:rPr>
                <w:rFonts w:cs="Arial CYR"/>
                <w:sz w:val="28"/>
                <w:szCs w:val="28"/>
              </w:rPr>
              <w:t>8,075496</w:t>
            </w:r>
          </w:p>
        </w:tc>
      </w:tr>
      <w:tr w:rsidR="00943F1E" w:rsidTr="001B6991">
        <w:tc>
          <w:tcPr>
            <w:tcW w:w="834" w:type="pct"/>
            <w:vAlign w:val="center"/>
          </w:tcPr>
          <w:p w:rsidR="00943F1E" w:rsidRDefault="00943F1E">
            <w:pPr>
              <w:spacing w:line="360" w:lineRule="auto"/>
              <w:jc w:val="center"/>
              <w:rPr>
                <w:sz w:val="28"/>
                <w:szCs w:val="28"/>
              </w:rPr>
            </w:pPr>
            <w:r>
              <w:rPr>
                <w:sz w:val="28"/>
                <w:szCs w:val="28"/>
              </w:rPr>
              <w:t>50-54</w:t>
            </w:r>
          </w:p>
        </w:tc>
        <w:tc>
          <w:tcPr>
            <w:tcW w:w="834" w:type="pct"/>
            <w:vAlign w:val="bottom"/>
          </w:tcPr>
          <w:p w:rsidR="00943F1E" w:rsidRDefault="00943F1E">
            <w:pPr>
              <w:jc w:val="right"/>
              <w:rPr>
                <w:rFonts w:cs="Arial CYR"/>
                <w:sz w:val="28"/>
                <w:szCs w:val="28"/>
              </w:rPr>
            </w:pPr>
            <w:r>
              <w:rPr>
                <w:rFonts w:cs="Arial CYR"/>
                <w:sz w:val="28"/>
                <w:szCs w:val="28"/>
              </w:rPr>
              <w:t>4,030664</w:t>
            </w:r>
          </w:p>
        </w:tc>
        <w:tc>
          <w:tcPr>
            <w:tcW w:w="833" w:type="pct"/>
            <w:vAlign w:val="bottom"/>
          </w:tcPr>
          <w:p w:rsidR="00943F1E" w:rsidRDefault="00943F1E">
            <w:pPr>
              <w:jc w:val="right"/>
              <w:rPr>
                <w:rFonts w:cs="Arial CYR"/>
                <w:sz w:val="28"/>
                <w:szCs w:val="28"/>
              </w:rPr>
            </w:pPr>
            <w:r>
              <w:rPr>
                <w:rFonts w:cs="Arial CYR"/>
                <w:sz w:val="28"/>
                <w:szCs w:val="28"/>
              </w:rPr>
              <w:t>4,781723</w:t>
            </w:r>
          </w:p>
        </w:tc>
        <w:tc>
          <w:tcPr>
            <w:tcW w:w="833" w:type="pct"/>
            <w:vAlign w:val="bottom"/>
          </w:tcPr>
          <w:p w:rsidR="00943F1E" w:rsidRDefault="00943F1E">
            <w:pPr>
              <w:jc w:val="right"/>
              <w:rPr>
                <w:rFonts w:cs="Arial CYR"/>
                <w:sz w:val="28"/>
                <w:szCs w:val="28"/>
              </w:rPr>
            </w:pPr>
            <w:r>
              <w:rPr>
                <w:rFonts w:cs="Arial CYR"/>
                <w:sz w:val="28"/>
                <w:szCs w:val="28"/>
              </w:rPr>
              <w:t>5,746811</w:t>
            </w:r>
          </w:p>
        </w:tc>
        <w:tc>
          <w:tcPr>
            <w:tcW w:w="833" w:type="pct"/>
            <w:vAlign w:val="bottom"/>
          </w:tcPr>
          <w:p w:rsidR="00943F1E" w:rsidRDefault="00943F1E">
            <w:pPr>
              <w:jc w:val="right"/>
              <w:rPr>
                <w:rFonts w:cs="Arial CYR"/>
                <w:sz w:val="28"/>
                <w:szCs w:val="28"/>
              </w:rPr>
            </w:pPr>
            <w:r>
              <w:rPr>
                <w:rFonts w:cs="Arial CYR"/>
                <w:sz w:val="28"/>
                <w:szCs w:val="28"/>
              </w:rPr>
              <w:t>6,480503</w:t>
            </w:r>
          </w:p>
        </w:tc>
        <w:tc>
          <w:tcPr>
            <w:tcW w:w="833" w:type="pct"/>
            <w:vAlign w:val="bottom"/>
          </w:tcPr>
          <w:p w:rsidR="00943F1E" w:rsidRDefault="00943F1E">
            <w:pPr>
              <w:jc w:val="right"/>
              <w:rPr>
                <w:rFonts w:cs="Arial CYR"/>
                <w:sz w:val="28"/>
                <w:szCs w:val="28"/>
              </w:rPr>
            </w:pPr>
            <w:r>
              <w:rPr>
                <w:rFonts w:cs="Arial CYR"/>
                <w:sz w:val="28"/>
                <w:szCs w:val="28"/>
              </w:rPr>
              <w:t>6,82996</w:t>
            </w:r>
          </w:p>
        </w:tc>
      </w:tr>
      <w:tr w:rsidR="00943F1E" w:rsidTr="001B6991">
        <w:tc>
          <w:tcPr>
            <w:tcW w:w="834" w:type="pct"/>
            <w:vAlign w:val="center"/>
          </w:tcPr>
          <w:p w:rsidR="00943F1E" w:rsidRDefault="00943F1E">
            <w:pPr>
              <w:spacing w:line="360" w:lineRule="auto"/>
              <w:jc w:val="center"/>
              <w:rPr>
                <w:sz w:val="28"/>
                <w:szCs w:val="28"/>
              </w:rPr>
            </w:pPr>
            <w:r>
              <w:rPr>
                <w:sz w:val="28"/>
                <w:szCs w:val="28"/>
              </w:rPr>
              <w:t>55-59</w:t>
            </w:r>
          </w:p>
        </w:tc>
        <w:tc>
          <w:tcPr>
            <w:tcW w:w="834" w:type="pct"/>
            <w:vAlign w:val="bottom"/>
          </w:tcPr>
          <w:p w:rsidR="00943F1E" w:rsidRDefault="00943F1E">
            <w:pPr>
              <w:jc w:val="right"/>
              <w:rPr>
                <w:rFonts w:cs="Arial CYR"/>
                <w:sz w:val="28"/>
                <w:szCs w:val="28"/>
              </w:rPr>
            </w:pPr>
            <w:r>
              <w:rPr>
                <w:rFonts w:cs="Arial CYR"/>
                <w:sz w:val="28"/>
                <w:szCs w:val="28"/>
              </w:rPr>
              <w:t>5,798978</w:t>
            </w:r>
          </w:p>
        </w:tc>
        <w:tc>
          <w:tcPr>
            <w:tcW w:w="833" w:type="pct"/>
            <w:vAlign w:val="bottom"/>
          </w:tcPr>
          <w:p w:rsidR="00943F1E" w:rsidRDefault="00943F1E">
            <w:pPr>
              <w:jc w:val="right"/>
              <w:rPr>
                <w:rFonts w:cs="Arial CYR"/>
                <w:sz w:val="28"/>
                <w:szCs w:val="28"/>
              </w:rPr>
            </w:pPr>
            <w:r>
              <w:rPr>
                <w:rFonts w:cs="Arial CYR"/>
                <w:sz w:val="28"/>
                <w:szCs w:val="28"/>
              </w:rPr>
              <w:t>4,848696</w:t>
            </w:r>
          </w:p>
        </w:tc>
        <w:tc>
          <w:tcPr>
            <w:tcW w:w="833" w:type="pct"/>
            <w:vAlign w:val="bottom"/>
          </w:tcPr>
          <w:p w:rsidR="00943F1E" w:rsidRDefault="00943F1E">
            <w:pPr>
              <w:jc w:val="right"/>
              <w:rPr>
                <w:rFonts w:cs="Arial CYR"/>
                <w:sz w:val="28"/>
                <w:szCs w:val="28"/>
              </w:rPr>
            </w:pPr>
            <w:r>
              <w:rPr>
                <w:rFonts w:cs="Arial CYR"/>
                <w:sz w:val="28"/>
                <w:szCs w:val="28"/>
              </w:rPr>
              <w:t>3,975707</w:t>
            </w:r>
          </w:p>
        </w:tc>
        <w:tc>
          <w:tcPr>
            <w:tcW w:w="833" w:type="pct"/>
            <w:vAlign w:val="bottom"/>
          </w:tcPr>
          <w:p w:rsidR="00943F1E" w:rsidRDefault="00943F1E">
            <w:pPr>
              <w:jc w:val="right"/>
              <w:rPr>
                <w:rFonts w:cs="Arial CYR"/>
                <w:sz w:val="28"/>
                <w:szCs w:val="28"/>
              </w:rPr>
            </w:pPr>
            <w:r>
              <w:rPr>
                <w:rFonts w:cs="Arial CYR"/>
                <w:sz w:val="28"/>
                <w:szCs w:val="28"/>
              </w:rPr>
              <w:t>3,421512</w:t>
            </w:r>
          </w:p>
        </w:tc>
        <w:tc>
          <w:tcPr>
            <w:tcW w:w="833" w:type="pct"/>
            <w:vAlign w:val="bottom"/>
          </w:tcPr>
          <w:p w:rsidR="00943F1E" w:rsidRDefault="00943F1E">
            <w:pPr>
              <w:jc w:val="right"/>
              <w:rPr>
                <w:rFonts w:cs="Arial CYR"/>
                <w:sz w:val="28"/>
                <w:szCs w:val="28"/>
              </w:rPr>
            </w:pPr>
            <w:r>
              <w:rPr>
                <w:rFonts w:cs="Arial CYR"/>
                <w:sz w:val="28"/>
                <w:szCs w:val="28"/>
              </w:rPr>
              <w:t>3,36288</w:t>
            </w:r>
          </w:p>
        </w:tc>
      </w:tr>
      <w:tr w:rsidR="00943F1E" w:rsidTr="001B6991">
        <w:tc>
          <w:tcPr>
            <w:tcW w:w="834" w:type="pct"/>
            <w:vAlign w:val="center"/>
          </w:tcPr>
          <w:p w:rsidR="00943F1E" w:rsidRDefault="00943F1E">
            <w:pPr>
              <w:spacing w:line="360" w:lineRule="auto"/>
              <w:jc w:val="center"/>
              <w:rPr>
                <w:sz w:val="28"/>
                <w:szCs w:val="28"/>
              </w:rPr>
            </w:pPr>
            <w:r>
              <w:rPr>
                <w:sz w:val="28"/>
                <w:szCs w:val="28"/>
              </w:rPr>
              <w:t>60-64</w:t>
            </w:r>
          </w:p>
        </w:tc>
        <w:tc>
          <w:tcPr>
            <w:tcW w:w="834" w:type="pct"/>
            <w:vAlign w:val="bottom"/>
          </w:tcPr>
          <w:p w:rsidR="00943F1E" w:rsidRDefault="00943F1E">
            <w:pPr>
              <w:jc w:val="right"/>
              <w:rPr>
                <w:rFonts w:cs="Arial CYR"/>
                <w:sz w:val="28"/>
                <w:szCs w:val="28"/>
              </w:rPr>
            </w:pPr>
            <w:r>
              <w:rPr>
                <w:rFonts w:cs="Arial CYR"/>
                <w:sz w:val="28"/>
                <w:szCs w:val="28"/>
              </w:rPr>
              <w:t>5,045315</w:t>
            </w:r>
          </w:p>
        </w:tc>
        <w:tc>
          <w:tcPr>
            <w:tcW w:w="833" w:type="pct"/>
            <w:vAlign w:val="bottom"/>
          </w:tcPr>
          <w:p w:rsidR="00943F1E" w:rsidRDefault="00943F1E">
            <w:pPr>
              <w:jc w:val="right"/>
              <w:rPr>
                <w:rFonts w:cs="Arial CYR"/>
                <w:sz w:val="28"/>
                <w:szCs w:val="28"/>
              </w:rPr>
            </w:pPr>
            <w:r>
              <w:rPr>
                <w:rFonts w:cs="Arial CYR"/>
                <w:sz w:val="28"/>
                <w:szCs w:val="28"/>
              </w:rPr>
              <w:t>5,538926</w:t>
            </w:r>
          </w:p>
        </w:tc>
        <w:tc>
          <w:tcPr>
            <w:tcW w:w="833" w:type="pct"/>
            <w:vAlign w:val="bottom"/>
          </w:tcPr>
          <w:p w:rsidR="00943F1E" w:rsidRDefault="00943F1E">
            <w:pPr>
              <w:jc w:val="right"/>
              <w:rPr>
                <w:rFonts w:cs="Arial CYR"/>
                <w:sz w:val="28"/>
                <w:szCs w:val="28"/>
              </w:rPr>
            </w:pPr>
            <w:r>
              <w:rPr>
                <w:rFonts w:cs="Arial CYR"/>
                <w:sz w:val="28"/>
                <w:szCs w:val="28"/>
              </w:rPr>
              <w:t>5,986576</w:t>
            </w:r>
          </w:p>
        </w:tc>
        <w:tc>
          <w:tcPr>
            <w:tcW w:w="833" w:type="pct"/>
            <w:vAlign w:val="bottom"/>
          </w:tcPr>
          <w:p w:rsidR="00943F1E" w:rsidRDefault="00943F1E">
            <w:pPr>
              <w:jc w:val="right"/>
              <w:rPr>
                <w:rFonts w:cs="Arial CYR"/>
                <w:sz w:val="28"/>
                <w:szCs w:val="28"/>
              </w:rPr>
            </w:pPr>
            <w:r>
              <w:rPr>
                <w:rFonts w:cs="Arial CYR"/>
                <w:sz w:val="28"/>
                <w:szCs w:val="28"/>
              </w:rPr>
              <w:t>6,082075</w:t>
            </w:r>
          </w:p>
        </w:tc>
        <w:tc>
          <w:tcPr>
            <w:tcW w:w="833" w:type="pct"/>
            <w:vAlign w:val="bottom"/>
          </w:tcPr>
          <w:p w:rsidR="00943F1E" w:rsidRDefault="00943F1E">
            <w:pPr>
              <w:jc w:val="right"/>
              <w:rPr>
                <w:rFonts w:cs="Arial CYR"/>
                <w:sz w:val="28"/>
                <w:szCs w:val="28"/>
              </w:rPr>
            </w:pPr>
            <w:r>
              <w:rPr>
                <w:rFonts w:cs="Arial CYR"/>
                <w:sz w:val="28"/>
                <w:szCs w:val="28"/>
              </w:rPr>
              <w:t>5,991497</w:t>
            </w:r>
          </w:p>
        </w:tc>
      </w:tr>
      <w:tr w:rsidR="00943F1E" w:rsidTr="001B6991">
        <w:tc>
          <w:tcPr>
            <w:tcW w:w="834" w:type="pct"/>
            <w:vAlign w:val="center"/>
          </w:tcPr>
          <w:p w:rsidR="00943F1E" w:rsidRDefault="00943F1E">
            <w:pPr>
              <w:spacing w:line="360" w:lineRule="auto"/>
              <w:jc w:val="center"/>
              <w:rPr>
                <w:sz w:val="28"/>
                <w:szCs w:val="28"/>
              </w:rPr>
            </w:pPr>
            <w:r>
              <w:rPr>
                <w:sz w:val="28"/>
                <w:szCs w:val="28"/>
              </w:rPr>
              <w:t>65-69</w:t>
            </w:r>
          </w:p>
        </w:tc>
        <w:tc>
          <w:tcPr>
            <w:tcW w:w="834" w:type="pct"/>
            <w:vAlign w:val="bottom"/>
          </w:tcPr>
          <w:p w:rsidR="00943F1E" w:rsidRDefault="00943F1E">
            <w:pPr>
              <w:jc w:val="right"/>
              <w:rPr>
                <w:rFonts w:cs="Arial CYR"/>
                <w:sz w:val="28"/>
                <w:szCs w:val="28"/>
              </w:rPr>
            </w:pPr>
            <w:r>
              <w:rPr>
                <w:rFonts w:cs="Arial CYR"/>
                <w:sz w:val="28"/>
                <w:szCs w:val="28"/>
              </w:rPr>
              <w:t>4,886542</w:t>
            </w:r>
          </w:p>
        </w:tc>
        <w:tc>
          <w:tcPr>
            <w:tcW w:w="833" w:type="pct"/>
            <w:vAlign w:val="bottom"/>
          </w:tcPr>
          <w:p w:rsidR="00943F1E" w:rsidRDefault="00943F1E">
            <w:pPr>
              <w:jc w:val="right"/>
              <w:rPr>
                <w:rFonts w:cs="Arial CYR"/>
                <w:sz w:val="28"/>
                <w:szCs w:val="28"/>
              </w:rPr>
            </w:pPr>
            <w:r>
              <w:rPr>
                <w:rFonts w:cs="Arial CYR"/>
                <w:sz w:val="28"/>
                <w:szCs w:val="28"/>
              </w:rPr>
              <w:t>4,517249</w:t>
            </w:r>
          </w:p>
        </w:tc>
        <w:tc>
          <w:tcPr>
            <w:tcW w:w="833" w:type="pct"/>
            <w:vAlign w:val="bottom"/>
          </w:tcPr>
          <w:p w:rsidR="00943F1E" w:rsidRDefault="00943F1E">
            <w:pPr>
              <w:jc w:val="right"/>
              <w:rPr>
                <w:rFonts w:cs="Arial CYR"/>
                <w:sz w:val="28"/>
                <w:szCs w:val="28"/>
              </w:rPr>
            </w:pPr>
            <w:r>
              <w:rPr>
                <w:rFonts w:cs="Arial CYR"/>
                <w:sz w:val="28"/>
                <w:szCs w:val="28"/>
              </w:rPr>
              <w:t>4,172878</w:t>
            </w:r>
          </w:p>
        </w:tc>
        <w:tc>
          <w:tcPr>
            <w:tcW w:w="833" w:type="pct"/>
            <w:vAlign w:val="bottom"/>
          </w:tcPr>
          <w:p w:rsidR="00943F1E" w:rsidRDefault="00943F1E">
            <w:pPr>
              <w:jc w:val="right"/>
              <w:rPr>
                <w:rFonts w:cs="Arial CYR"/>
                <w:sz w:val="28"/>
                <w:szCs w:val="28"/>
              </w:rPr>
            </w:pPr>
            <w:r>
              <w:rPr>
                <w:rFonts w:cs="Arial CYR"/>
                <w:sz w:val="28"/>
                <w:szCs w:val="28"/>
              </w:rPr>
              <w:t>4,050573</w:t>
            </w:r>
          </w:p>
        </w:tc>
        <w:tc>
          <w:tcPr>
            <w:tcW w:w="833" w:type="pct"/>
            <w:vAlign w:val="bottom"/>
          </w:tcPr>
          <w:p w:rsidR="00943F1E" w:rsidRDefault="00943F1E">
            <w:pPr>
              <w:jc w:val="right"/>
              <w:rPr>
                <w:rFonts w:cs="Arial CYR"/>
                <w:sz w:val="28"/>
                <w:szCs w:val="28"/>
              </w:rPr>
            </w:pPr>
            <w:r>
              <w:rPr>
                <w:rFonts w:cs="Arial CYR"/>
                <w:sz w:val="28"/>
                <w:szCs w:val="28"/>
              </w:rPr>
              <w:t>4,149937</w:t>
            </w:r>
          </w:p>
        </w:tc>
      </w:tr>
      <w:tr w:rsidR="00943F1E" w:rsidTr="001B6991">
        <w:tc>
          <w:tcPr>
            <w:tcW w:w="834" w:type="pct"/>
            <w:vAlign w:val="center"/>
          </w:tcPr>
          <w:p w:rsidR="00943F1E" w:rsidRDefault="00943F1E">
            <w:pPr>
              <w:spacing w:line="360" w:lineRule="auto"/>
              <w:jc w:val="center"/>
              <w:rPr>
                <w:sz w:val="28"/>
                <w:szCs w:val="28"/>
              </w:rPr>
            </w:pPr>
            <w:r>
              <w:rPr>
                <w:sz w:val="28"/>
                <w:szCs w:val="28"/>
              </w:rPr>
              <w:t>70и старше</w:t>
            </w:r>
          </w:p>
        </w:tc>
        <w:tc>
          <w:tcPr>
            <w:tcW w:w="834" w:type="pct"/>
            <w:vAlign w:val="bottom"/>
          </w:tcPr>
          <w:p w:rsidR="00943F1E" w:rsidRDefault="00943F1E">
            <w:pPr>
              <w:jc w:val="right"/>
              <w:rPr>
                <w:rFonts w:cs="Arial CYR"/>
                <w:sz w:val="28"/>
                <w:szCs w:val="28"/>
              </w:rPr>
            </w:pPr>
            <w:r>
              <w:rPr>
                <w:rFonts w:cs="Arial CYR"/>
                <w:sz w:val="28"/>
                <w:szCs w:val="28"/>
              </w:rPr>
              <w:t>7,641567</w:t>
            </w:r>
          </w:p>
        </w:tc>
        <w:tc>
          <w:tcPr>
            <w:tcW w:w="833" w:type="pct"/>
            <w:vAlign w:val="bottom"/>
          </w:tcPr>
          <w:p w:rsidR="00943F1E" w:rsidRDefault="00943F1E">
            <w:pPr>
              <w:jc w:val="right"/>
              <w:rPr>
                <w:rFonts w:cs="Arial CYR"/>
                <w:sz w:val="28"/>
                <w:szCs w:val="28"/>
              </w:rPr>
            </w:pPr>
            <w:r>
              <w:rPr>
                <w:rFonts w:cs="Arial CYR"/>
                <w:sz w:val="28"/>
                <w:szCs w:val="28"/>
              </w:rPr>
              <w:t>8,013504</w:t>
            </w:r>
          </w:p>
        </w:tc>
        <w:tc>
          <w:tcPr>
            <w:tcW w:w="833" w:type="pct"/>
            <w:vAlign w:val="bottom"/>
          </w:tcPr>
          <w:p w:rsidR="00943F1E" w:rsidRDefault="00943F1E">
            <w:pPr>
              <w:jc w:val="right"/>
              <w:rPr>
                <w:rFonts w:cs="Arial CYR"/>
                <w:sz w:val="28"/>
                <w:szCs w:val="28"/>
              </w:rPr>
            </w:pPr>
            <w:r>
              <w:rPr>
                <w:rFonts w:cs="Arial CYR"/>
                <w:sz w:val="28"/>
                <w:szCs w:val="28"/>
              </w:rPr>
              <w:t>8,328582</w:t>
            </w:r>
          </w:p>
        </w:tc>
        <w:tc>
          <w:tcPr>
            <w:tcW w:w="833" w:type="pct"/>
            <w:vAlign w:val="bottom"/>
          </w:tcPr>
          <w:p w:rsidR="00943F1E" w:rsidRDefault="00943F1E">
            <w:pPr>
              <w:jc w:val="right"/>
              <w:rPr>
                <w:rFonts w:cs="Arial CYR"/>
                <w:sz w:val="28"/>
                <w:szCs w:val="28"/>
              </w:rPr>
            </w:pPr>
            <w:r>
              <w:rPr>
                <w:rFonts w:cs="Arial CYR"/>
                <w:sz w:val="28"/>
                <w:szCs w:val="28"/>
              </w:rPr>
              <w:t>8,577604</w:t>
            </w:r>
          </w:p>
        </w:tc>
        <w:tc>
          <w:tcPr>
            <w:tcW w:w="833" w:type="pct"/>
            <w:vAlign w:val="bottom"/>
          </w:tcPr>
          <w:p w:rsidR="00943F1E" w:rsidRDefault="00943F1E">
            <w:pPr>
              <w:jc w:val="right"/>
              <w:rPr>
                <w:rFonts w:cs="Arial CYR"/>
                <w:sz w:val="28"/>
                <w:szCs w:val="28"/>
              </w:rPr>
            </w:pPr>
            <w:r>
              <w:rPr>
                <w:rFonts w:cs="Arial CYR"/>
                <w:sz w:val="28"/>
                <w:szCs w:val="28"/>
              </w:rPr>
              <w:t>8,721536</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Из таблицы</w:t>
      </w:r>
      <w:r w:rsidR="001B6880">
        <w:rPr>
          <w:sz w:val="28"/>
          <w:szCs w:val="28"/>
        </w:rPr>
        <w:t xml:space="preserve"> 5</w:t>
      </w:r>
      <w:r>
        <w:rPr>
          <w:sz w:val="28"/>
          <w:szCs w:val="28"/>
        </w:rPr>
        <w:t xml:space="preserve"> вид</w:t>
      </w:r>
      <w:r w:rsidR="00752F4B">
        <w:rPr>
          <w:sz w:val="28"/>
          <w:szCs w:val="28"/>
        </w:rPr>
        <w:t>но, что в течение периода с 200</w:t>
      </w:r>
      <w:r w:rsidR="00B51EB2">
        <w:rPr>
          <w:sz w:val="28"/>
          <w:szCs w:val="28"/>
        </w:rPr>
        <w:t>2</w:t>
      </w:r>
      <w:r>
        <w:rPr>
          <w:sz w:val="28"/>
          <w:szCs w:val="28"/>
        </w:rPr>
        <w:t xml:space="preserve"> года по </w:t>
      </w:r>
      <w:r w:rsidR="00752F4B">
        <w:rPr>
          <w:sz w:val="28"/>
          <w:szCs w:val="28"/>
        </w:rPr>
        <w:t>200</w:t>
      </w:r>
      <w:r w:rsidR="00B51EB2">
        <w:rPr>
          <w:sz w:val="28"/>
          <w:szCs w:val="28"/>
        </w:rPr>
        <w:t>5</w:t>
      </w:r>
      <w:r>
        <w:rPr>
          <w:sz w:val="28"/>
          <w:szCs w:val="28"/>
        </w:rPr>
        <w:t xml:space="preserve"> год процент населения в возрасте 70 лет и старше, а также в возрасте 50-54 лет и 45-49 лет, а также 15-19 лет увеличился. Уменьшился процент населения 0-4 лет и особенно значительно в возрасте 5-9 лет.</w:t>
      </w:r>
    </w:p>
    <w:p w:rsidR="00943F1E" w:rsidRDefault="00943F1E">
      <w:pPr>
        <w:spacing w:line="360" w:lineRule="auto"/>
        <w:ind w:firstLine="708"/>
        <w:jc w:val="both"/>
        <w:rPr>
          <w:sz w:val="28"/>
          <w:szCs w:val="28"/>
        </w:rPr>
      </w:pPr>
      <w:r>
        <w:rPr>
          <w:sz w:val="28"/>
          <w:szCs w:val="28"/>
        </w:rPr>
        <w:t>В дополнение к рассмотренным выше характеристикам населения нужно добавить рассмотрение населения по половому составу. Для этого нужно использовать следующие данные</w:t>
      </w:r>
      <w:r w:rsidR="001B6991">
        <w:rPr>
          <w:sz w:val="28"/>
          <w:szCs w:val="28"/>
        </w:rPr>
        <w:t xml:space="preserve"> (Табл.6)</w:t>
      </w:r>
      <w:r>
        <w:rPr>
          <w:sz w:val="28"/>
          <w:szCs w:val="28"/>
        </w:rPr>
        <w:t>:</w:t>
      </w:r>
    </w:p>
    <w:p w:rsidR="009C75A8" w:rsidRDefault="009C75A8" w:rsidP="009D2B04">
      <w:pPr>
        <w:spacing w:line="360" w:lineRule="auto"/>
        <w:ind w:firstLine="708"/>
        <w:jc w:val="center"/>
        <w:rPr>
          <w:b/>
          <w:sz w:val="28"/>
          <w:szCs w:val="28"/>
        </w:rPr>
      </w:pPr>
    </w:p>
    <w:p w:rsidR="001B6991" w:rsidRDefault="001B6991" w:rsidP="009D2B04">
      <w:pPr>
        <w:spacing w:line="360" w:lineRule="auto"/>
        <w:ind w:firstLine="708"/>
        <w:jc w:val="center"/>
        <w:rPr>
          <w:b/>
          <w:sz w:val="28"/>
          <w:szCs w:val="28"/>
        </w:rPr>
      </w:pPr>
    </w:p>
    <w:p w:rsidR="001B6991" w:rsidRDefault="001B6991" w:rsidP="009D2B04">
      <w:pPr>
        <w:spacing w:line="360" w:lineRule="auto"/>
        <w:ind w:firstLine="708"/>
        <w:jc w:val="center"/>
        <w:rPr>
          <w:b/>
          <w:sz w:val="28"/>
          <w:szCs w:val="28"/>
        </w:rPr>
      </w:pPr>
    </w:p>
    <w:p w:rsidR="001B6991" w:rsidRDefault="001B6991" w:rsidP="009D2B04">
      <w:pPr>
        <w:spacing w:line="360" w:lineRule="auto"/>
        <w:ind w:firstLine="708"/>
        <w:jc w:val="center"/>
        <w:rPr>
          <w:b/>
          <w:sz w:val="28"/>
          <w:szCs w:val="28"/>
        </w:rPr>
      </w:pPr>
    </w:p>
    <w:p w:rsidR="009D2B04" w:rsidRDefault="00DF2228" w:rsidP="009D2B04">
      <w:pPr>
        <w:spacing w:line="360" w:lineRule="auto"/>
        <w:ind w:firstLine="708"/>
        <w:jc w:val="center"/>
        <w:rPr>
          <w:b/>
          <w:sz w:val="28"/>
          <w:szCs w:val="28"/>
        </w:rPr>
      </w:pPr>
      <w:r>
        <w:rPr>
          <w:b/>
          <w:sz w:val="28"/>
          <w:szCs w:val="28"/>
        </w:rPr>
        <w:t xml:space="preserve">                                                                                                                       </w:t>
      </w:r>
      <w:r w:rsidR="009D2B04">
        <w:rPr>
          <w:b/>
          <w:sz w:val="28"/>
          <w:szCs w:val="28"/>
        </w:rPr>
        <w:t>Данные населения по половому составу</w:t>
      </w:r>
    </w:p>
    <w:p w:rsidR="00943F1E" w:rsidRPr="009D2B04" w:rsidRDefault="009D2B04" w:rsidP="009D2B04">
      <w:pPr>
        <w:spacing w:line="360" w:lineRule="auto"/>
        <w:ind w:firstLine="708"/>
        <w:jc w:val="right"/>
        <w:rPr>
          <w:b/>
          <w:sz w:val="28"/>
          <w:szCs w:val="28"/>
        </w:rPr>
      </w:pPr>
      <w:r>
        <w:rPr>
          <w:b/>
          <w:sz w:val="28"/>
          <w:szCs w:val="28"/>
        </w:rPr>
        <w:t>Таблица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43"/>
        <w:gridCol w:w="1642"/>
        <w:gridCol w:w="1642"/>
        <w:gridCol w:w="1642"/>
        <w:gridCol w:w="1642"/>
      </w:tblGrid>
      <w:tr w:rsidR="00943F1E" w:rsidTr="00F915CB">
        <w:trPr>
          <w:jc w:val="center"/>
        </w:trPr>
        <w:tc>
          <w:tcPr>
            <w:tcW w:w="833" w:type="pct"/>
            <w:vAlign w:val="center"/>
          </w:tcPr>
          <w:p w:rsidR="00943F1E" w:rsidRDefault="00943F1E">
            <w:pPr>
              <w:spacing w:line="360" w:lineRule="auto"/>
              <w:jc w:val="center"/>
              <w:rPr>
                <w:sz w:val="28"/>
                <w:szCs w:val="28"/>
              </w:rPr>
            </w:pP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2</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3</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4</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5</w:t>
            </w:r>
            <w:r w:rsidR="00943F1E">
              <w:rPr>
                <w:sz w:val="28"/>
                <w:szCs w:val="28"/>
              </w:rPr>
              <w:t>г.</w:t>
            </w:r>
          </w:p>
        </w:tc>
        <w:tc>
          <w:tcPr>
            <w:tcW w:w="833" w:type="pct"/>
            <w:vAlign w:val="center"/>
          </w:tcPr>
          <w:p w:rsidR="00943F1E" w:rsidRDefault="00752F4B" w:rsidP="00B51EB2">
            <w:pPr>
              <w:spacing w:line="360" w:lineRule="auto"/>
              <w:jc w:val="center"/>
              <w:rPr>
                <w:sz w:val="28"/>
                <w:szCs w:val="28"/>
              </w:rPr>
            </w:pPr>
            <w:r>
              <w:rPr>
                <w:sz w:val="28"/>
                <w:szCs w:val="28"/>
              </w:rPr>
              <w:t>200</w:t>
            </w:r>
            <w:r w:rsidR="00B51EB2">
              <w:rPr>
                <w:sz w:val="28"/>
                <w:szCs w:val="28"/>
              </w:rPr>
              <w:t>6</w:t>
            </w:r>
            <w:r w:rsidR="00943F1E">
              <w:rPr>
                <w:sz w:val="28"/>
                <w:szCs w:val="28"/>
              </w:rPr>
              <w:t>г.</w:t>
            </w:r>
          </w:p>
        </w:tc>
      </w:tr>
      <w:tr w:rsidR="00943F1E" w:rsidTr="00F915CB">
        <w:trPr>
          <w:jc w:val="center"/>
        </w:trPr>
        <w:tc>
          <w:tcPr>
            <w:tcW w:w="833" w:type="pct"/>
            <w:vAlign w:val="center"/>
          </w:tcPr>
          <w:p w:rsidR="00943F1E" w:rsidRDefault="00943F1E">
            <w:pPr>
              <w:spacing w:line="360" w:lineRule="auto"/>
              <w:jc w:val="center"/>
              <w:rPr>
                <w:sz w:val="28"/>
                <w:szCs w:val="28"/>
              </w:rPr>
            </w:pPr>
            <w:r>
              <w:rPr>
                <w:sz w:val="28"/>
                <w:szCs w:val="28"/>
              </w:rPr>
              <w:t>Мужчин, тыс.чел.</w:t>
            </w:r>
          </w:p>
        </w:tc>
        <w:tc>
          <w:tcPr>
            <w:tcW w:w="833" w:type="pct"/>
            <w:vAlign w:val="center"/>
          </w:tcPr>
          <w:p w:rsidR="00943F1E" w:rsidRDefault="004E0C4F">
            <w:pPr>
              <w:spacing w:line="360" w:lineRule="auto"/>
              <w:jc w:val="center"/>
              <w:rPr>
                <w:sz w:val="28"/>
                <w:szCs w:val="28"/>
              </w:rPr>
            </w:pPr>
            <w:r>
              <w:rPr>
                <w:sz w:val="28"/>
                <w:szCs w:val="28"/>
              </w:rPr>
              <w:t>68,</w:t>
            </w:r>
            <w:r w:rsidR="00943F1E">
              <w:rPr>
                <w:sz w:val="28"/>
                <w:szCs w:val="28"/>
              </w:rPr>
              <w:t>8</w:t>
            </w:r>
          </w:p>
        </w:tc>
        <w:tc>
          <w:tcPr>
            <w:tcW w:w="833" w:type="pct"/>
            <w:vAlign w:val="center"/>
          </w:tcPr>
          <w:p w:rsidR="00943F1E" w:rsidRDefault="00943F1E">
            <w:pPr>
              <w:spacing w:line="360" w:lineRule="auto"/>
              <w:jc w:val="center"/>
              <w:rPr>
                <w:sz w:val="28"/>
                <w:szCs w:val="28"/>
              </w:rPr>
            </w:pPr>
            <w:r>
              <w:rPr>
                <w:sz w:val="28"/>
                <w:szCs w:val="28"/>
              </w:rPr>
              <w:t>68,8</w:t>
            </w:r>
          </w:p>
        </w:tc>
        <w:tc>
          <w:tcPr>
            <w:tcW w:w="833" w:type="pct"/>
            <w:vAlign w:val="center"/>
          </w:tcPr>
          <w:p w:rsidR="00943F1E" w:rsidRDefault="00943F1E">
            <w:pPr>
              <w:spacing w:line="360" w:lineRule="auto"/>
              <w:jc w:val="center"/>
              <w:rPr>
                <w:sz w:val="28"/>
                <w:szCs w:val="28"/>
              </w:rPr>
            </w:pPr>
            <w:r>
              <w:rPr>
                <w:sz w:val="28"/>
                <w:szCs w:val="28"/>
              </w:rPr>
              <w:t>68,2</w:t>
            </w:r>
          </w:p>
        </w:tc>
        <w:tc>
          <w:tcPr>
            <w:tcW w:w="833" w:type="pct"/>
            <w:vAlign w:val="center"/>
          </w:tcPr>
          <w:p w:rsidR="00943F1E" w:rsidRDefault="00943F1E" w:rsidP="00B51EB2">
            <w:pPr>
              <w:spacing w:line="360" w:lineRule="auto"/>
              <w:jc w:val="center"/>
              <w:rPr>
                <w:sz w:val="28"/>
                <w:szCs w:val="28"/>
              </w:rPr>
            </w:pPr>
            <w:r>
              <w:rPr>
                <w:sz w:val="28"/>
                <w:szCs w:val="28"/>
              </w:rPr>
              <w:t>6</w:t>
            </w:r>
            <w:r w:rsidR="00B51EB2">
              <w:rPr>
                <w:sz w:val="28"/>
                <w:szCs w:val="28"/>
              </w:rPr>
              <w:t>6</w:t>
            </w:r>
            <w:r>
              <w:rPr>
                <w:sz w:val="28"/>
                <w:szCs w:val="28"/>
              </w:rPr>
              <w:t>,</w:t>
            </w:r>
            <w:r w:rsidR="00B51EB2">
              <w:rPr>
                <w:sz w:val="28"/>
                <w:szCs w:val="28"/>
              </w:rPr>
              <w:t>6</w:t>
            </w:r>
          </w:p>
        </w:tc>
        <w:tc>
          <w:tcPr>
            <w:tcW w:w="833" w:type="pct"/>
            <w:vAlign w:val="center"/>
          </w:tcPr>
          <w:p w:rsidR="00943F1E" w:rsidRDefault="00943F1E" w:rsidP="00B51EB2">
            <w:pPr>
              <w:spacing w:line="360" w:lineRule="auto"/>
              <w:jc w:val="center"/>
              <w:rPr>
                <w:sz w:val="28"/>
                <w:szCs w:val="28"/>
              </w:rPr>
            </w:pPr>
            <w:r>
              <w:rPr>
                <w:sz w:val="28"/>
                <w:szCs w:val="28"/>
              </w:rPr>
              <w:t>6</w:t>
            </w:r>
            <w:r w:rsidR="00B51EB2">
              <w:rPr>
                <w:sz w:val="28"/>
                <w:szCs w:val="28"/>
              </w:rPr>
              <w:t>6</w:t>
            </w:r>
            <w:r>
              <w:rPr>
                <w:sz w:val="28"/>
                <w:szCs w:val="28"/>
              </w:rPr>
              <w:t>,</w:t>
            </w:r>
            <w:r w:rsidR="00B51EB2">
              <w:rPr>
                <w:sz w:val="28"/>
                <w:szCs w:val="28"/>
              </w:rPr>
              <w:t>2</w:t>
            </w:r>
          </w:p>
        </w:tc>
      </w:tr>
      <w:tr w:rsidR="00943F1E" w:rsidTr="00F915CB">
        <w:trPr>
          <w:jc w:val="center"/>
        </w:trPr>
        <w:tc>
          <w:tcPr>
            <w:tcW w:w="833" w:type="pct"/>
            <w:vAlign w:val="center"/>
          </w:tcPr>
          <w:p w:rsidR="00943F1E" w:rsidRDefault="00943F1E">
            <w:pPr>
              <w:spacing w:line="360" w:lineRule="auto"/>
              <w:jc w:val="center"/>
              <w:rPr>
                <w:sz w:val="28"/>
                <w:szCs w:val="28"/>
              </w:rPr>
            </w:pPr>
            <w:r>
              <w:rPr>
                <w:sz w:val="28"/>
                <w:szCs w:val="28"/>
              </w:rPr>
              <w:t>Женщин, тыс.чел.</w:t>
            </w:r>
          </w:p>
        </w:tc>
        <w:tc>
          <w:tcPr>
            <w:tcW w:w="833" w:type="pct"/>
            <w:vAlign w:val="center"/>
          </w:tcPr>
          <w:p w:rsidR="00943F1E" w:rsidRDefault="00943F1E" w:rsidP="00B51EB2">
            <w:pPr>
              <w:spacing w:line="360" w:lineRule="auto"/>
              <w:jc w:val="center"/>
              <w:rPr>
                <w:sz w:val="28"/>
                <w:szCs w:val="28"/>
              </w:rPr>
            </w:pPr>
            <w:r>
              <w:rPr>
                <w:sz w:val="28"/>
                <w:szCs w:val="28"/>
              </w:rPr>
              <w:t>77,</w:t>
            </w:r>
            <w:r w:rsidR="00B51EB2">
              <w:rPr>
                <w:sz w:val="28"/>
                <w:szCs w:val="28"/>
              </w:rPr>
              <w:t>6</w:t>
            </w:r>
          </w:p>
        </w:tc>
        <w:tc>
          <w:tcPr>
            <w:tcW w:w="833" w:type="pct"/>
            <w:vAlign w:val="center"/>
          </w:tcPr>
          <w:p w:rsidR="00943F1E" w:rsidRDefault="00943F1E" w:rsidP="00B51EB2">
            <w:pPr>
              <w:spacing w:line="360" w:lineRule="auto"/>
              <w:jc w:val="center"/>
              <w:rPr>
                <w:sz w:val="28"/>
                <w:szCs w:val="28"/>
              </w:rPr>
            </w:pPr>
            <w:r>
              <w:rPr>
                <w:sz w:val="28"/>
                <w:szCs w:val="28"/>
              </w:rPr>
              <w:t>77,</w:t>
            </w:r>
            <w:r w:rsidR="00B51EB2">
              <w:rPr>
                <w:sz w:val="28"/>
                <w:szCs w:val="28"/>
              </w:rPr>
              <w:t>5</w:t>
            </w:r>
          </w:p>
        </w:tc>
        <w:tc>
          <w:tcPr>
            <w:tcW w:w="833" w:type="pct"/>
            <w:vAlign w:val="center"/>
          </w:tcPr>
          <w:p w:rsidR="00943F1E" w:rsidRDefault="00943F1E">
            <w:pPr>
              <w:spacing w:line="360" w:lineRule="auto"/>
              <w:jc w:val="center"/>
              <w:rPr>
                <w:sz w:val="28"/>
                <w:szCs w:val="28"/>
              </w:rPr>
            </w:pPr>
            <w:r>
              <w:rPr>
                <w:sz w:val="28"/>
                <w:szCs w:val="28"/>
              </w:rPr>
              <w:t>77,4</w:t>
            </w:r>
          </w:p>
        </w:tc>
        <w:tc>
          <w:tcPr>
            <w:tcW w:w="833" w:type="pct"/>
            <w:vAlign w:val="center"/>
          </w:tcPr>
          <w:p w:rsidR="00943F1E" w:rsidRDefault="00943F1E" w:rsidP="00B51EB2">
            <w:pPr>
              <w:spacing w:line="360" w:lineRule="auto"/>
              <w:jc w:val="center"/>
              <w:rPr>
                <w:sz w:val="28"/>
                <w:szCs w:val="28"/>
              </w:rPr>
            </w:pPr>
            <w:r>
              <w:rPr>
                <w:sz w:val="28"/>
                <w:szCs w:val="28"/>
              </w:rPr>
              <w:t>7</w:t>
            </w:r>
            <w:r w:rsidR="00B51EB2">
              <w:rPr>
                <w:sz w:val="28"/>
                <w:szCs w:val="28"/>
              </w:rPr>
              <w:t>6,9</w:t>
            </w:r>
          </w:p>
        </w:tc>
        <w:tc>
          <w:tcPr>
            <w:tcW w:w="833" w:type="pct"/>
            <w:vAlign w:val="center"/>
          </w:tcPr>
          <w:p w:rsidR="00943F1E" w:rsidRDefault="00B51EB2" w:rsidP="00B51EB2">
            <w:pPr>
              <w:spacing w:line="360" w:lineRule="auto"/>
              <w:jc w:val="center"/>
              <w:rPr>
                <w:sz w:val="28"/>
                <w:szCs w:val="28"/>
              </w:rPr>
            </w:pPr>
            <w:r>
              <w:rPr>
                <w:sz w:val="28"/>
                <w:szCs w:val="28"/>
              </w:rPr>
              <w:t>76</w:t>
            </w:r>
            <w:r w:rsidR="00943F1E">
              <w:rPr>
                <w:sz w:val="28"/>
                <w:szCs w:val="28"/>
              </w:rPr>
              <w:t>,</w:t>
            </w:r>
            <w:r>
              <w:rPr>
                <w:sz w:val="28"/>
                <w:szCs w:val="28"/>
              </w:rPr>
              <w:t>6</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Исходя из этих данных получается следующая структура численности мужчин и женщин в общей численности населения, %:</w:t>
      </w:r>
    </w:p>
    <w:p w:rsidR="00943F1E" w:rsidRDefault="009D2B04" w:rsidP="009D2B04">
      <w:pPr>
        <w:spacing w:line="360" w:lineRule="auto"/>
        <w:ind w:firstLine="708"/>
        <w:jc w:val="center"/>
        <w:rPr>
          <w:b/>
          <w:sz w:val="28"/>
          <w:szCs w:val="28"/>
        </w:rPr>
      </w:pPr>
      <w:r>
        <w:rPr>
          <w:b/>
          <w:sz w:val="28"/>
          <w:szCs w:val="28"/>
        </w:rPr>
        <w:t>Данные структуры численности мужчин и женщин в общей численности населения</w:t>
      </w:r>
    </w:p>
    <w:p w:rsidR="009D2B04" w:rsidRPr="009D2B04" w:rsidRDefault="009D2B04" w:rsidP="009D2B04">
      <w:pPr>
        <w:spacing w:line="360" w:lineRule="auto"/>
        <w:ind w:firstLine="708"/>
        <w:jc w:val="right"/>
        <w:rPr>
          <w:b/>
          <w:sz w:val="28"/>
          <w:szCs w:val="28"/>
        </w:rPr>
      </w:pPr>
      <w:r>
        <w:rPr>
          <w:b/>
          <w:sz w:val="28"/>
          <w:szCs w:val="28"/>
        </w:rPr>
        <w:t>Таблица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43"/>
        <w:gridCol w:w="1642"/>
        <w:gridCol w:w="1642"/>
        <w:gridCol w:w="1642"/>
        <w:gridCol w:w="1642"/>
      </w:tblGrid>
      <w:tr w:rsidR="00943F1E" w:rsidTr="00F915CB">
        <w:tc>
          <w:tcPr>
            <w:tcW w:w="833" w:type="pct"/>
          </w:tcPr>
          <w:p w:rsidR="00943F1E" w:rsidRDefault="00943F1E">
            <w:pPr>
              <w:spacing w:line="360" w:lineRule="auto"/>
              <w:jc w:val="both"/>
              <w:rPr>
                <w:sz w:val="28"/>
                <w:szCs w:val="28"/>
              </w:rPr>
            </w:pPr>
          </w:p>
        </w:tc>
        <w:tc>
          <w:tcPr>
            <w:tcW w:w="833" w:type="pct"/>
          </w:tcPr>
          <w:p w:rsidR="00943F1E" w:rsidRDefault="00752F4B" w:rsidP="00B51EB2">
            <w:pPr>
              <w:spacing w:line="360" w:lineRule="auto"/>
              <w:jc w:val="both"/>
              <w:rPr>
                <w:sz w:val="28"/>
                <w:szCs w:val="28"/>
              </w:rPr>
            </w:pPr>
            <w:r>
              <w:rPr>
                <w:sz w:val="28"/>
                <w:szCs w:val="28"/>
              </w:rPr>
              <w:t>200</w:t>
            </w:r>
            <w:r w:rsidR="00B51EB2">
              <w:rPr>
                <w:sz w:val="28"/>
                <w:szCs w:val="28"/>
              </w:rPr>
              <w:t>2</w:t>
            </w:r>
            <w:r w:rsidR="00943F1E">
              <w:rPr>
                <w:sz w:val="28"/>
                <w:szCs w:val="28"/>
              </w:rPr>
              <w:t>г.</w:t>
            </w:r>
          </w:p>
        </w:tc>
        <w:tc>
          <w:tcPr>
            <w:tcW w:w="833" w:type="pct"/>
          </w:tcPr>
          <w:p w:rsidR="00943F1E" w:rsidRDefault="00752F4B" w:rsidP="00B51EB2">
            <w:pPr>
              <w:spacing w:line="360" w:lineRule="auto"/>
              <w:jc w:val="both"/>
              <w:rPr>
                <w:sz w:val="28"/>
                <w:szCs w:val="28"/>
              </w:rPr>
            </w:pPr>
            <w:r>
              <w:rPr>
                <w:sz w:val="28"/>
                <w:szCs w:val="28"/>
              </w:rPr>
              <w:t>200</w:t>
            </w:r>
            <w:r w:rsidR="00B51EB2">
              <w:rPr>
                <w:sz w:val="28"/>
                <w:szCs w:val="28"/>
              </w:rPr>
              <w:t>3</w:t>
            </w:r>
            <w:r w:rsidR="00943F1E">
              <w:rPr>
                <w:sz w:val="28"/>
                <w:szCs w:val="28"/>
              </w:rPr>
              <w:t>г.</w:t>
            </w:r>
          </w:p>
        </w:tc>
        <w:tc>
          <w:tcPr>
            <w:tcW w:w="833" w:type="pct"/>
          </w:tcPr>
          <w:p w:rsidR="00943F1E" w:rsidRDefault="00752F4B" w:rsidP="00B51EB2">
            <w:pPr>
              <w:spacing w:line="360" w:lineRule="auto"/>
              <w:jc w:val="both"/>
              <w:rPr>
                <w:sz w:val="28"/>
                <w:szCs w:val="28"/>
              </w:rPr>
            </w:pPr>
            <w:r>
              <w:rPr>
                <w:sz w:val="28"/>
                <w:szCs w:val="28"/>
              </w:rPr>
              <w:t>200</w:t>
            </w:r>
            <w:r w:rsidR="00B51EB2">
              <w:rPr>
                <w:sz w:val="28"/>
                <w:szCs w:val="28"/>
              </w:rPr>
              <w:t>4</w:t>
            </w:r>
            <w:r w:rsidR="00943F1E">
              <w:rPr>
                <w:sz w:val="28"/>
                <w:szCs w:val="28"/>
              </w:rPr>
              <w:t>г.</w:t>
            </w:r>
          </w:p>
        </w:tc>
        <w:tc>
          <w:tcPr>
            <w:tcW w:w="833" w:type="pct"/>
          </w:tcPr>
          <w:p w:rsidR="00943F1E" w:rsidRDefault="00752F4B" w:rsidP="00B51EB2">
            <w:pPr>
              <w:spacing w:line="360" w:lineRule="auto"/>
              <w:jc w:val="both"/>
              <w:rPr>
                <w:sz w:val="28"/>
                <w:szCs w:val="28"/>
              </w:rPr>
            </w:pPr>
            <w:r>
              <w:rPr>
                <w:sz w:val="28"/>
                <w:szCs w:val="28"/>
              </w:rPr>
              <w:t>200</w:t>
            </w:r>
            <w:r w:rsidR="00B51EB2">
              <w:rPr>
                <w:sz w:val="28"/>
                <w:szCs w:val="28"/>
              </w:rPr>
              <w:t>5</w:t>
            </w:r>
            <w:r w:rsidR="00943F1E">
              <w:rPr>
                <w:sz w:val="28"/>
                <w:szCs w:val="28"/>
              </w:rPr>
              <w:t>г.</w:t>
            </w:r>
          </w:p>
        </w:tc>
        <w:tc>
          <w:tcPr>
            <w:tcW w:w="833" w:type="pct"/>
          </w:tcPr>
          <w:p w:rsidR="00943F1E" w:rsidRDefault="00752F4B" w:rsidP="00B51EB2">
            <w:pPr>
              <w:spacing w:line="360" w:lineRule="auto"/>
              <w:jc w:val="both"/>
              <w:rPr>
                <w:sz w:val="28"/>
                <w:szCs w:val="28"/>
              </w:rPr>
            </w:pPr>
            <w:r>
              <w:rPr>
                <w:sz w:val="28"/>
                <w:szCs w:val="28"/>
              </w:rPr>
              <w:t>200</w:t>
            </w:r>
            <w:r w:rsidR="00290DAE">
              <w:rPr>
                <w:sz w:val="28"/>
                <w:szCs w:val="28"/>
              </w:rPr>
              <w:t>6</w:t>
            </w:r>
            <w:r w:rsidR="00943F1E">
              <w:rPr>
                <w:sz w:val="28"/>
                <w:szCs w:val="28"/>
              </w:rPr>
              <w:t>г.</w:t>
            </w:r>
          </w:p>
        </w:tc>
      </w:tr>
      <w:tr w:rsidR="00943F1E" w:rsidTr="00F915CB">
        <w:tc>
          <w:tcPr>
            <w:tcW w:w="833" w:type="pct"/>
          </w:tcPr>
          <w:p w:rsidR="00943F1E" w:rsidRDefault="00943F1E">
            <w:pPr>
              <w:spacing w:line="360" w:lineRule="auto"/>
              <w:jc w:val="both"/>
              <w:rPr>
                <w:sz w:val="28"/>
                <w:szCs w:val="28"/>
              </w:rPr>
            </w:pPr>
            <w:r>
              <w:rPr>
                <w:sz w:val="28"/>
                <w:szCs w:val="28"/>
              </w:rPr>
              <w:t>Мужчин</w:t>
            </w:r>
          </w:p>
        </w:tc>
        <w:tc>
          <w:tcPr>
            <w:tcW w:w="833" w:type="pct"/>
          </w:tcPr>
          <w:p w:rsidR="00943F1E" w:rsidRDefault="00943F1E">
            <w:pPr>
              <w:spacing w:line="360" w:lineRule="auto"/>
              <w:jc w:val="both"/>
              <w:rPr>
                <w:sz w:val="28"/>
                <w:szCs w:val="28"/>
              </w:rPr>
            </w:pPr>
            <w:r>
              <w:rPr>
                <w:sz w:val="28"/>
                <w:szCs w:val="28"/>
              </w:rPr>
              <w:t>46,9</w:t>
            </w:r>
          </w:p>
        </w:tc>
        <w:tc>
          <w:tcPr>
            <w:tcW w:w="833" w:type="pct"/>
          </w:tcPr>
          <w:p w:rsidR="00943F1E" w:rsidRDefault="00943F1E">
            <w:pPr>
              <w:spacing w:line="360" w:lineRule="auto"/>
              <w:jc w:val="both"/>
              <w:rPr>
                <w:sz w:val="28"/>
                <w:szCs w:val="28"/>
              </w:rPr>
            </w:pPr>
            <w:r>
              <w:rPr>
                <w:sz w:val="28"/>
                <w:szCs w:val="28"/>
              </w:rPr>
              <w:t>49,9</w:t>
            </w:r>
          </w:p>
        </w:tc>
        <w:tc>
          <w:tcPr>
            <w:tcW w:w="833" w:type="pct"/>
          </w:tcPr>
          <w:p w:rsidR="00943F1E" w:rsidRDefault="00943F1E">
            <w:pPr>
              <w:spacing w:line="360" w:lineRule="auto"/>
              <w:jc w:val="both"/>
              <w:rPr>
                <w:sz w:val="28"/>
                <w:szCs w:val="28"/>
              </w:rPr>
            </w:pPr>
            <w:r>
              <w:rPr>
                <w:sz w:val="28"/>
                <w:szCs w:val="28"/>
              </w:rPr>
              <w:t>46,7</w:t>
            </w:r>
          </w:p>
        </w:tc>
        <w:tc>
          <w:tcPr>
            <w:tcW w:w="833" w:type="pct"/>
          </w:tcPr>
          <w:p w:rsidR="00943F1E" w:rsidRDefault="00943F1E">
            <w:pPr>
              <w:spacing w:line="360" w:lineRule="auto"/>
              <w:jc w:val="both"/>
              <w:rPr>
                <w:sz w:val="28"/>
                <w:szCs w:val="28"/>
              </w:rPr>
            </w:pPr>
            <w:r>
              <w:rPr>
                <w:sz w:val="28"/>
                <w:szCs w:val="28"/>
              </w:rPr>
              <w:t>46,8</w:t>
            </w:r>
          </w:p>
        </w:tc>
        <w:tc>
          <w:tcPr>
            <w:tcW w:w="833" w:type="pct"/>
          </w:tcPr>
          <w:p w:rsidR="00943F1E" w:rsidRDefault="00943F1E">
            <w:pPr>
              <w:spacing w:line="360" w:lineRule="auto"/>
              <w:jc w:val="both"/>
              <w:rPr>
                <w:sz w:val="28"/>
                <w:szCs w:val="28"/>
              </w:rPr>
            </w:pPr>
            <w:r>
              <w:rPr>
                <w:sz w:val="28"/>
                <w:szCs w:val="28"/>
              </w:rPr>
              <w:t>46,7</w:t>
            </w:r>
          </w:p>
        </w:tc>
      </w:tr>
      <w:tr w:rsidR="00943F1E" w:rsidTr="00F915CB">
        <w:tc>
          <w:tcPr>
            <w:tcW w:w="833" w:type="pct"/>
          </w:tcPr>
          <w:p w:rsidR="00943F1E" w:rsidRDefault="00943F1E">
            <w:pPr>
              <w:spacing w:line="360" w:lineRule="auto"/>
              <w:jc w:val="both"/>
              <w:rPr>
                <w:sz w:val="28"/>
                <w:szCs w:val="28"/>
              </w:rPr>
            </w:pPr>
            <w:r>
              <w:rPr>
                <w:sz w:val="28"/>
                <w:szCs w:val="28"/>
              </w:rPr>
              <w:t>Женщин</w:t>
            </w:r>
          </w:p>
        </w:tc>
        <w:tc>
          <w:tcPr>
            <w:tcW w:w="833" w:type="pct"/>
          </w:tcPr>
          <w:p w:rsidR="00943F1E" w:rsidRDefault="00943F1E">
            <w:pPr>
              <w:spacing w:line="360" w:lineRule="auto"/>
              <w:jc w:val="both"/>
              <w:rPr>
                <w:sz w:val="28"/>
                <w:szCs w:val="28"/>
              </w:rPr>
            </w:pPr>
            <w:r>
              <w:rPr>
                <w:sz w:val="28"/>
                <w:szCs w:val="28"/>
              </w:rPr>
              <w:t>53,1</w:t>
            </w:r>
          </w:p>
        </w:tc>
        <w:tc>
          <w:tcPr>
            <w:tcW w:w="833" w:type="pct"/>
          </w:tcPr>
          <w:p w:rsidR="00943F1E" w:rsidRDefault="00943F1E">
            <w:pPr>
              <w:spacing w:line="360" w:lineRule="auto"/>
              <w:jc w:val="both"/>
              <w:rPr>
                <w:sz w:val="28"/>
                <w:szCs w:val="28"/>
              </w:rPr>
            </w:pPr>
            <w:r>
              <w:rPr>
                <w:sz w:val="28"/>
                <w:szCs w:val="28"/>
              </w:rPr>
              <w:t>53,1</w:t>
            </w:r>
          </w:p>
        </w:tc>
        <w:tc>
          <w:tcPr>
            <w:tcW w:w="833" w:type="pct"/>
          </w:tcPr>
          <w:p w:rsidR="00943F1E" w:rsidRDefault="00943F1E">
            <w:pPr>
              <w:spacing w:line="360" w:lineRule="auto"/>
              <w:jc w:val="both"/>
              <w:rPr>
                <w:sz w:val="28"/>
                <w:szCs w:val="28"/>
              </w:rPr>
            </w:pPr>
            <w:r>
              <w:rPr>
                <w:sz w:val="28"/>
                <w:szCs w:val="28"/>
              </w:rPr>
              <w:t>53,3</w:t>
            </w:r>
          </w:p>
        </w:tc>
        <w:tc>
          <w:tcPr>
            <w:tcW w:w="833" w:type="pct"/>
          </w:tcPr>
          <w:p w:rsidR="00943F1E" w:rsidRDefault="00943F1E">
            <w:pPr>
              <w:spacing w:line="360" w:lineRule="auto"/>
              <w:jc w:val="both"/>
              <w:rPr>
                <w:sz w:val="28"/>
                <w:szCs w:val="28"/>
              </w:rPr>
            </w:pPr>
            <w:r>
              <w:rPr>
                <w:sz w:val="28"/>
                <w:szCs w:val="28"/>
              </w:rPr>
              <w:t>53,2</w:t>
            </w:r>
          </w:p>
        </w:tc>
        <w:tc>
          <w:tcPr>
            <w:tcW w:w="833" w:type="pct"/>
          </w:tcPr>
          <w:p w:rsidR="00943F1E" w:rsidRDefault="00943F1E">
            <w:pPr>
              <w:spacing w:line="360" w:lineRule="auto"/>
              <w:jc w:val="both"/>
              <w:rPr>
                <w:sz w:val="28"/>
                <w:szCs w:val="28"/>
              </w:rPr>
            </w:pPr>
            <w:r>
              <w:rPr>
                <w:sz w:val="28"/>
                <w:szCs w:val="28"/>
              </w:rPr>
              <w:t>53,3</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Из таблицы</w:t>
      </w:r>
      <w:r w:rsidR="001B6880">
        <w:rPr>
          <w:sz w:val="28"/>
          <w:szCs w:val="28"/>
        </w:rPr>
        <w:t xml:space="preserve"> 7</w:t>
      </w:r>
      <w:r>
        <w:rPr>
          <w:sz w:val="28"/>
          <w:szCs w:val="28"/>
        </w:rPr>
        <w:t xml:space="preserve"> видно, что численность и мужчин и женщин от года к году значительно не изменяется, однако женское население преобладает над мужским.</w:t>
      </w:r>
    </w:p>
    <w:p w:rsidR="009D2B04" w:rsidRDefault="009D2B04" w:rsidP="00DF2228">
      <w:pPr>
        <w:spacing w:line="360" w:lineRule="auto"/>
        <w:jc w:val="both"/>
        <w:rPr>
          <w:sz w:val="28"/>
          <w:szCs w:val="28"/>
        </w:rPr>
      </w:pPr>
    </w:p>
    <w:p w:rsidR="00943F1E" w:rsidRDefault="001E40AD" w:rsidP="00752F4B">
      <w:pPr>
        <w:numPr>
          <w:ilvl w:val="2"/>
          <w:numId w:val="9"/>
        </w:numPr>
        <w:spacing w:line="360" w:lineRule="auto"/>
        <w:rPr>
          <w:b/>
          <w:sz w:val="28"/>
          <w:szCs w:val="28"/>
        </w:rPr>
      </w:pPr>
      <w:r>
        <w:rPr>
          <w:b/>
          <w:sz w:val="28"/>
          <w:szCs w:val="28"/>
        </w:rPr>
        <w:t xml:space="preserve">1.1.2. </w:t>
      </w:r>
      <w:r w:rsidR="00943F1E">
        <w:rPr>
          <w:b/>
          <w:sz w:val="28"/>
          <w:szCs w:val="28"/>
        </w:rPr>
        <w:t>Анализ показателей, характеризующих естественное движение населения.</w:t>
      </w:r>
    </w:p>
    <w:p w:rsidR="00943F1E" w:rsidRDefault="00943F1E">
      <w:pPr>
        <w:spacing w:line="360" w:lineRule="auto"/>
        <w:ind w:left="360"/>
        <w:rPr>
          <w:b/>
          <w:sz w:val="28"/>
          <w:szCs w:val="28"/>
        </w:rPr>
      </w:pPr>
    </w:p>
    <w:p w:rsidR="00943F1E" w:rsidRDefault="00943F1E">
      <w:pPr>
        <w:pStyle w:val="20"/>
        <w:jc w:val="both"/>
      </w:pPr>
      <w:r>
        <w:t>Текущий учёт населения, который отслеживает изменения численности населения в межпрописной период, базируется на статистике естественного и механического движения населения.</w:t>
      </w:r>
    </w:p>
    <w:p w:rsidR="00943F1E" w:rsidRDefault="00943F1E">
      <w:pPr>
        <w:pStyle w:val="20"/>
        <w:jc w:val="both"/>
      </w:pPr>
      <w:r>
        <w:t xml:space="preserve">Изменение численности населения за счёт рождений и смертей  называют </w:t>
      </w:r>
      <w:r>
        <w:rPr>
          <w:b/>
          <w:bCs w:val="0"/>
          <w:i/>
          <w:iCs/>
        </w:rPr>
        <w:t>естественным движением</w:t>
      </w:r>
      <w:r>
        <w:rPr>
          <w:i/>
          <w:iCs/>
        </w:rPr>
        <w:t>.</w:t>
      </w:r>
    </w:p>
    <w:p w:rsidR="00943F1E" w:rsidRDefault="00943F1E">
      <w:pPr>
        <w:spacing w:line="360" w:lineRule="auto"/>
        <w:ind w:firstLine="708"/>
        <w:jc w:val="both"/>
        <w:rPr>
          <w:iCs/>
          <w:sz w:val="28"/>
          <w:szCs w:val="28"/>
        </w:rPr>
      </w:pPr>
      <w:r>
        <w:rPr>
          <w:bCs/>
          <w:sz w:val="28"/>
          <w:szCs w:val="28"/>
        </w:rPr>
        <w:t xml:space="preserve">Естественное движение населения характеризует в общем виде воспроизводство населения данной страны или отдельных территориальных единиц. </w:t>
      </w:r>
      <w:r>
        <w:rPr>
          <w:sz w:val="28"/>
          <w:szCs w:val="28"/>
        </w:rPr>
        <w:t xml:space="preserve">Разница между числом родившихся и умерших за определённый период  называется </w:t>
      </w:r>
      <w:r>
        <w:rPr>
          <w:b/>
          <w:bCs/>
          <w:i/>
          <w:sz w:val="28"/>
          <w:szCs w:val="28"/>
        </w:rPr>
        <w:t>естественным приростом населения</w:t>
      </w:r>
      <w:r>
        <w:rPr>
          <w:i/>
          <w:sz w:val="28"/>
          <w:szCs w:val="28"/>
        </w:rPr>
        <w:t xml:space="preserve">.  </w:t>
      </w:r>
      <w:r>
        <w:rPr>
          <w:iCs/>
          <w:sz w:val="28"/>
          <w:szCs w:val="28"/>
        </w:rPr>
        <w:t>Естественный прирост может быть положительной величины, если число родившихся превышает число умерших, или отрицательным – в противном случае, тогда говорят о естественной убыли населения.</w:t>
      </w:r>
      <w:r>
        <w:rPr>
          <w:i/>
          <w:sz w:val="28"/>
          <w:szCs w:val="28"/>
        </w:rPr>
        <w:t xml:space="preserve">  </w:t>
      </w:r>
      <w:r>
        <w:rPr>
          <w:iCs/>
          <w:sz w:val="28"/>
          <w:szCs w:val="28"/>
        </w:rPr>
        <w:t>[4, с.584]</w:t>
      </w:r>
    </w:p>
    <w:p w:rsidR="00943F1E" w:rsidRDefault="00943F1E">
      <w:pPr>
        <w:spacing w:line="360" w:lineRule="auto"/>
        <w:ind w:firstLine="708"/>
        <w:jc w:val="both"/>
        <w:rPr>
          <w:iCs/>
          <w:sz w:val="28"/>
          <w:szCs w:val="28"/>
        </w:rPr>
      </w:pPr>
      <w:r>
        <w:rPr>
          <w:iCs/>
          <w:sz w:val="28"/>
          <w:szCs w:val="28"/>
        </w:rPr>
        <w:t>Статистика естественного движения населения базируется на регистрации актов гражданского состояния в загсах, каждый такой акт оформляется документом, который заполняется в двух экземплярах, один из которых направляется в статистические органы для последующей разработки.</w:t>
      </w:r>
    </w:p>
    <w:p w:rsidR="00943F1E" w:rsidRDefault="00943F1E">
      <w:pPr>
        <w:spacing w:line="360" w:lineRule="auto"/>
        <w:ind w:firstLine="708"/>
        <w:jc w:val="both"/>
        <w:rPr>
          <w:iCs/>
          <w:sz w:val="28"/>
          <w:szCs w:val="28"/>
        </w:rPr>
      </w:pPr>
      <w:r>
        <w:rPr>
          <w:iCs/>
          <w:sz w:val="28"/>
          <w:szCs w:val="28"/>
        </w:rPr>
        <w:t xml:space="preserve">Формы записи о рождаемости, смертности, брачности, разводимости содержат достаточно широкий круг показателей: пол, возраст (родителей, если это свидетельство о рождении), постоянное место жительства, семейное состояние, национальность, причины смерти, продолжительность расторгнутого брака и т.д.[4, с. 580]. </w:t>
      </w:r>
    </w:p>
    <w:p w:rsidR="00943F1E" w:rsidRDefault="00943F1E">
      <w:pPr>
        <w:pStyle w:val="a8"/>
        <w:rPr>
          <w:bCs w:val="0"/>
          <w:iCs/>
        </w:rPr>
      </w:pPr>
      <w:r>
        <w:rPr>
          <w:bCs w:val="0"/>
          <w:iCs/>
        </w:rPr>
        <w:t xml:space="preserve">Вычисления, связанные с темпами роста числа родившихся и умерших приведены  в таблице </w:t>
      </w:r>
      <w:r w:rsidR="009D2B04">
        <w:rPr>
          <w:bCs w:val="0"/>
          <w:iCs/>
        </w:rPr>
        <w:t>8</w:t>
      </w:r>
      <w:r>
        <w:rPr>
          <w:bCs w:val="0"/>
          <w:iCs/>
        </w:rPr>
        <w:t xml:space="preserve"> и таблице </w:t>
      </w:r>
      <w:r w:rsidR="009D2B04">
        <w:rPr>
          <w:bCs w:val="0"/>
          <w:iCs/>
        </w:rPr>
        <w:t>9</w:t>
      </w:r>
      <w:r>
        <w:rPr>
          <w:bCs w:val="0"/>
          <w:iCs/>
        </w:rPr>
        <w:t>.</w:t>
      </w:r>
    </w:p>
    <w:p w:rsidR="00943F1E" w:rsidRDefault="00943F1E">
      <w:pPr>
        <w:spacing w:line="360" w:lineRule="auto"/>
        <w:ind w:firstLine="708"/>
        <w:jc w:val="both"/>
        <w:rPr>
          <w:iCs/>
          <w:sz w:val="28"/>
          <w:szCs w:val="28"/>
        </w:rPr>
      </w:pPr>
    </w:p>
    <w:p w:rsidR="009D2B04" w:rsidRDefault="00943F1E" w:rsidP="009D2B04">
      <w:pPr>
        <w:tabs>
          <w:tab w:val="left" w:pos="7751"/>
        </w:tabs>
        <w:spacing w:line="360" w:lineRule="auto"/>
        <w:jc w:val="center"/>
        <w:rPr>
          <w:b/>
          <w:sz w:val="28"/>
          <w:szCs w:val="28"/>
        </w:rPr>
      </w:pPr>
      <w:r>
        <w:rPr>
          <w:b/>
          <w:sz w:val="28"/>
          <w:szCs w:val="28"/>
        </w:rPr>
        <w:t>Темпы рост</w:t>
      </w:r>
      <w:r w:rsidR="009D2B04">
        <w:rPr>
          <w:b/>
          <w:sz w:val="28"/>
          <w:szCs w:val="28"/>
        </w:rPr>
        <w:t>а родившихся и умерших</w:t>
      </w:r>
    </w:p>
    <w:p w:rsidR="00943F1E" w:rsidRDefault="009D2B04">
      <w:pPr>
        <w:tabs>
          <w:tab w:val="left" w:pos="7751"/>
        </w:tabs>
        <w:spacing w:line="360" w:lineRule="auto"/>
        <w:rPr>
          <w:b/>
          <w:sz w:val="28"/>
          <w:szCs w:val="28"/>
        </w:rPr>
      </w:pPr>
      <w:r>
        <w:rPr>
          <w:b/>
          <w:sz w:val="28"/>
          <w:szCs w:val="28"/>
        </w:rPr>
        <w:tab/>
        <w:t>Таблица 8</w:t>
      </w:r>
    </w:p>
    <w:tbl>
      <w:tblPr>
        <w:tblW w:w="9500" w:type="dxa"/>
        <w:jc w:val="center"/>
        <w:tblLook w:val="0000" w:firstRow="0" w:lastRow="0" w:firstColumn="0" w:lastColumn="0" w:noHBand="0" w:noVBand="0"/>
      </w:tblPr>
      <w:tblGrid>
        <w:gridCol w:w="1899"/>
        <w:gridCol w:w="986"/>
        <w:gridCol w:w="986"/>
        <w:gridCol w:w="986"/>
        <w:gridCol w:w="986"/>
        <w:gridCol w:w="986"/>
        <w:gridCol w:w="986"/>
        <w:gridCol w:w="986"/>
        <w:gridCol w:w="986"/>
      </w:tblGrid>
      <w:tr w:rsidR="00943F1E">
        <w:trPr>
          <w:cantSplit/>
          <w:trHeight w:val="255"/>
          <w:jc w:val="center"/>
        </w:trPr>
        <w:tc>
          <w:tcPr>
            <w:tcW w:w="1820" w:type="dxa"/>
            <w:vMerge w:val="restart"/>
            <w:tcBorders>
              <w:top w:val="single" w:sz="4" w:space="0" w:color="auto"/>
              <w:left w:val="single" w:sz="4" w:space="0" w:color="auto"/>
              <w:bottom w:val="single" w:sz="4" w:space="0" w:color="000000"/>
              <w:right w:val="single" w:sz="4" w:space="0" w:color="auto"/>
            </w:tcBorders>
            <w:noWrap/>
            <w:vAlign w:val="center"/>
          </w:tcPr>
          <w:p w:rsidR="00943F1E" w:rsidRDefault="00943F1E">
            <w:pPr>
              <w:jc w:val="center"/>
              <w:rPr>
                <w:sz w:val="28"/>
                <w:szCs w:val="28"/>
              </w:rPr>
            </w:pP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Цепные темпы роста</w:t>
            </w: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Базисные темпы роста</w:t>
            </w:r>
          </w:p>
        </w:tc>
      </w:tr>
      <w:tr w:rsidR="00943F1E">
        <w:trPr>
          <w:cantSplit/>
          <w:trHeight w:val="375"/>
          <w:jc w:val="center"/>
        </w:trPr>
        <w:tc>
          <w:tcPr>
            <w:tcW w:w="1820" w:type="dxa"/>
            <w:vMerge/>
            <w:tcBorders>
              <w:top w:val="single" w:sz="4" w:space="0" w:color="auto"/>
              <w:left w:val="single" w:sz="4" w:space="0" w:color="auto"/>
              <w:bottom w:val="single" w:sz="4" w:space="0" w:color="000000"/>
              <w:right w:val="single" w:sz="4" w:space="0" w:color="auto"/>
            </w:tcBorders>
            <w:vAlign w:val="center"/>
          </w:tcPr>
          <w:p w:rsidR="00943F1E" w:rsidRDefault="00943F1E">
            <w:pPr>
              <w:jc w:val="center"/>
              <w:rPr>
                <w:sz w:val="28"/>
                <w:szCs w:val="28"/>
              </w:rPr>
            </w:pP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3</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4</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5</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3</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4</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5</w:t>
            </w:r>
            <w:r w:rsidR="00943F1E">
              <w:rPr>
                <w:sz w:val="28"/>
                <w:szCs w:val="28"/>
              </w:rPr>
              <w:t>г.</w:t>
            </w:r>
          </w:p>
        </w:tc>
      </w:tr>
      <w:tr w:rsidR="00943F1E">
        <w:trPr>
          <w:trHeight w:val="375"/>
          <w:jc w:val="center"/>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Родившихся</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94,65</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104,29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103,54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106,50</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94,65</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104,29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103,54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106,50</w:t>
            </w:r>
          </w:p>
        </w:tc>
      </w:tr>
      <w:tr w:rsidR="00943F1E">
        <w:trPr>
          <w:trHeight w:val="375"/>
          <w:jc w:val="center"/>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Умерших</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107,82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101,33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103,39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107,82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101,33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103,39</w:t>
            </w:r>
          </w:p>
        </w:tc>
      </w:tr>
      <w:tr w:rsidR="00943F1E">
        <w:trPr>
          <w:trHeight w:val="750"/>
          <w:jc w:val="center"/>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Естественный прирост (убыль)</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131,78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103,11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98,41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99,08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131,78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103,11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98,41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99,08</w:t>
            </w:r>
          </w:p>
        </w:tc>
      </w:tr>
    </w:tbl>
    <w:p w:rsidR="00943F1E" w:rsidRDefault="00943F1E">
      <w:pPr>
        <w:spacing w:line="360" w:lineRule="auto"/>
        <w:jc w:val="center"/>
        <w:rPr>
          <w:b/>
          <w:sz w:val="28"/>
          <w:szCs w:val="28"/>
        </w:rPr>
      </w:pPr>
    </w:p>
    <w:p w:rsidR="00943F1E" w:rsidRDefault="00943F1E">
      <w:pPr>
        <w:spacing w:line="360" w:lineRule="auto"/>
        <w:jc w:val="center"/>
        <w:rPr>
          <w:b/>
          <w:sz w:val="28"/>
          <w:szCs w:val="28"/>
        </w:rPr>
      </w:pPr>
    </w:p>
    <w:p w:rsidR="00277E73" w:rsidRDefault="00DF2228" w:rsidP="009D2B04">
      <w:pPr>
        <w:tabs>
          <w:tab w:val="left" w:pos="7797"/>
        </w:tabs>
        <w:spacing w:line="360" w:lineRule="auto"/>
        <w:jc w:val="center"/>
        <w:rPr>
          <w:b/>
          <w:sz w:val="28"/>
          <w:szCs w:val="28"/>
        </w:rPr>
      </w:pPr>
      <w:r>
        <w:rPr>
          <w:b/>
          <w:sz w:val="28"/>
          <w:szCs w:val="28"/>
        </w:rPr>
        <w:t xml:space="preserve">                                                                                                                                                   </w:t>
      </w:r>
    </w:p>
    <w:p w:rsidR="00277E73" w:rsidRDefault="00277E73" w:rsidP="009D2B04">
      <w:pPr>
        <w:tabs>
          <w:tab w:val="left" w:pos="7797"/>
        </w:tabs>
        <w:spacing w:line="360" w:lineRule="auto"/>
        <w:jc w:val="center"/>
        <w:rPr>
          <w:b/>
          <w:sz w:val="28"/>
          <w:szCs w:val="28"/>
        </w:rPr>
      </w:pPr>
    </w:p>
    <w:p w:rsidR="001B6991" w:rsidRDefault="001B6991" w:rsidP="009D2B04">
      <w:pPr>
        <w:tabs>
          <w:tab w:val="left" w:pos="7797"/>
        </w:tabs>
        <w:spacing w:line="360" w:lineRule="auto"/>
        <w:jc w:val="center"/>
        <w:rPr>
          <w:b/>
          <w:sz w:val="28"/>
          <w:szCs w:val="28"/>
        </w:rPr>
      </w:pPr>
    </w:p>
    <w:p w:rsidR="009D2B04" w:rsidRDefault="00943F1E" w:rsidP="009D2B04">
      <w:pPr>
        <w:tabs>
          <w:tab w:val="left" w:pos="7797"/>
        </w:tabs>
        <w:spacing w:line="360" w:lineRule="auto"/>
        <w:jc w:val="center"/>
        <w:rPr>
          <w:b/>
          <w:sz w:val="28"/>
          <w:szCs w:val="28"/>
        </w:rPr>
      </w:pPr>
      <w:r>
        <w:rPr>
          <w:b/>
          <w:sz w:val="28"/>
          <w:szCs w:val="28"/>
        </w:rPr>
        <w:t>Темпы прироста родившихся и умерших</w:t>
      </w:r>
    </w:p>
    <w:p w:rsidR="00943F1E" w:rsidRDefault="00943F1E">
      <w:pPr>
        <w:tabs>
          <w:tab w:val="left" w:pos="7797"/>
        </w:tabs>
        <w:spacing w:line="360" w:lineRule="auto"/>
        <w:rPr>
          <w:b/>
          <w:sz w:val="28"/>
          <w:szCs w:val="28"/>
        </w:rPr>
      </w:pPr>
      <w:r>
        <w:rPr>
          <w:b/>
          <w:sz w:val="28"/>
          <w:szCs w:val="28"/>
        </w:rPr>
        <w:tab/>
        <w:t xml:space="preserve">Таблица </w:t>
      </w:r>
      <w:r w:rsidR="009D2B04">
        <w:rPr>
          <w:b/>
          <w:sz w:val="28"/>
          <w:szCs w:val="28"/>
        </w:rPr>
        <w:t>9</w:t>
      </w:r>
    </w:p>
    <w:tbl>
      <w:tblPr>
        <w:tblW w:w="9500" w:type="dxa"/>
        <w:tblInd w:w="93" w:type="dxa"/>
        <w:tblLook w:val="0000" w:firstRow="0" w:lastRow="0" w:firstColumn="0" w:lastColumn="0" w:noHBand="0" w:noVBand="0"/>
      </w:tblPr>
      <w:tblGrid>
        <w:gridCol w:w="1899"/>
        <w:gridCol w:w="961"/>
        <w:gridCol w:w="961"/>
        <w:gridCol w:w="961"/>
        <w:gridCol w:w="961"/>
        <w:gridCol w:w="961"/>
        <w:gridCol w:w="961"/>
        <w:gridCol w:w="961"/>
        <w:gridCol w:w="961"/>
      </w:tblGrid>
      <w:tr w:rsidR="00943F1E">
        <w:trPr>
          <w:cantSplit/>
          <w:trHeight w:val="255"/>
        </w:trPr>
        <w:tc>
          <w:tcPr>
            <w:tcW w:w="1820" w:type="dxa"/>
            <w:vMerge w:val="restar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Цепные темпы прироста</w:t>
            </w: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Базисные темпы прироста</w:t>
            </w:r>
          </w:p>
        </w:tc>
      </w:tr>
      <w:tr w:rsidR="00943F1E">
        <w:trPr>
          <w:cantSplit/>
          <w:trHeight w:val="375"/>
        </w:trPr>
        <w:tc>
          <w:tcPr>
            <w:tcW w:w="1820" w:type="dxa"/>
            <w:vMerge/>
            <w:tcBorders>
              <w:top w:val="single" w:sz="4" w:space="0" w:color="auto"/>
              <w:left w:val="single" w:sz="4" w:space="0" w:color="auto"/>
              <w:bottom w:val="single" w:sz="4" w:space="0" w:color="auto"/>
              <w:right w:val="single" w:sz="4" w:space="0" w:color="auto"/>
            </w:tcBorders>
            <w:vAlign w:val="center"/>
          </w:tcPr>
          <w:p w:rsidR="00943F1E" w:rsidRDefault="00943F1E">
            <w:pPr>
              <w:jc w:val="center"/>
              <w:rPr>
                <w:sz w:val="28"/>
                <w:szCs w:val="28"/>
              </w:rPr>
            </w:pP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3</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4</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5</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3</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4</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rsidP="00290DAE">
            <w:pPr>
              <w:jc w:val="center"/>
              <w:rPr>
                <w:sz w:val="28"/>
                <w:szCs w:val="28"/>
              </w:rPr>
            </w:pPr>
            <w:r>
              <w:rPr>
                <w:sz w:val="28"/>
                <w:szCs w:val="28"/>
              </w:rPr>
              <w:t>200</w:t>
            </w:r>
            <w:r w:rsidR="00290DAE">
              <w:rPr>
                <w:sz w:val="28"/>
                <w:szCs w:val="28"/>
              </w:rPr>
              <w:t>5</w:t>
            </w:r>
            <w:r w:rsidR="00943F1E">
              <w:rPr>
                <w:sz w:val="28"/>
                <w:szCs w:val="28"/>
              </w:rPr>
              <w:t>г.</w:t>
            </w:r>
          </w:p>
        </w:tc>
      </w:tr>
      <w:tr w:rsidR="00943F1E">
        <w:trPr>
          <w:trHeight w:val="450"/>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Родившихся</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-5,35</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4,29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3,54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6,50</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-5,35</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4,29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3,54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6,50</w:t>
            </w:r>
          </w:p>
        </w:tc>
      </w:tr>
      <w:tr w:rsidR="00943F1E">
        <w:trPr>
          <w:trHeight w:val="360"/>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Умерших</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7,82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1,33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3,39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7,82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1,33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3,39</w:t>
            </w:r>
          </w:p>
        </w:tc>
      </w:tr>
      <w:tr w:rsidR="00943F1E">
        <w:trPr>
          <w:trHeight w:val="855"/>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Естественный прирост (убыль)</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31,78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3,11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-1,59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-0,92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31,78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3,11</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-1,59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-0,92</w:t>
            </w:r>
          </w:p>
        </w:tc>
      </w:tr>
    </w:tbl>
    <w:p w:rsidR="00943F1E" w:rsidRDefault="00943F1E">
      <w:pPr>
        <w:spacing w:line="360" w:lineRule="auto"/>
        <w:ind w:firstLine="708"/>
        <w:jc w:val="both"/>
        <w:rPr>
          <w:b/>
          <w:sz w:val="28"/>
          <w:szCs w:val="28"/>
        </w:rPr>
      </w:pPr>
    </w:p>
    <w:p w:rsidR="00943F1E" w:rsidRDefault="00943F1E">
      <w:pPr>
        <w:spacing w:line="360" w:lineRule="auto"/>
        <w:ind w:firstLine="708"/>
        <w:jc w:val="both"/>
        <w:rPr>
          <w:sz w:val="28"/>
          <w:szCs w:val="28"/>
        </w:rPr>
      </w:pPr>
      <w:r>
        <w:rPr>
          <w:sz w:val="28"/>
          <w:szCs w:val="28"/>
        </w:rPr>
        <w:t>Анализируя данные таблицы нужно отметить, что темпы роста и прироста родившихся и умерших очень нестабильны. И всё-таки в последние годы прослеживается естественная убыль населения. Средние темпы роста числа  родившихся, умерших и естественного прироста составляют 102,14%, 103,89% и 107,29%  соответственно. Значительный прир</w:t>
      </w:r>
      <w:r w:rsidR="00752F4B">
        <w:rPr>
          <w:sz w:val="28"/>
          <w:szCs w:val="28"/>
        </w:rPr>
        <w:t>ост родившихся наблюдался в 200</w:t>
      </w:r>
      <w:r w:rsidR="00290DAE">
        <w:rPr>
          <w:sz w:val="28"/>
          <w:szCs w:val="28"/>
        </w:rPr>
        <w:t>3</w:t>
      </w:r>
      <w:r w:rsidR="00752F4B">
        <w:rPr>
          <w:sz w:val="28"/>
          <w:szCs w:val="28"/>
        </w:rPr>
        <w:t xml:space="preserve"> году (4,29%) и в 200</w:t>
      </w:r>
      <w:r w:rsidR="00290DAE">
        <w:rPr>
          <w:sz w:val="28"/>
          <w:szCs w:val="28"/>
        </w:rPr>
        <w:t>5</w:t>
      </w:r>
      <w:r w:rsidR="00752F4B">
        <w:rPr>
          <w:sz w:val="28"/>
          <w:szCs w:val="28"/>
        </w:rPr>
        <w:t xml:space="preserve"> году (6,50% ), а умерших в 2001</w:t>
      </w:r>
      <w:r>
        <w:rPr>
          <w:sz w:val="28"/>
          <w:szCs w:val="28"/>
        </w:rPr>
        <w:t xml:space="preserve"> году (7,82%). </w:t>
      </w:r>
    </w:p>
    <w:p w:rsidR="00943F1E" w:rsidRDefault="00943F1E">
      <w:pPr>
        <w:spacing w:line="360" w:lineRule="auto"/>
        <w:ind w:firstLine="708"/>
        <w:jc w:val="both"/>
        <w:rPr>
          <w:sz w:val="28"/>
          <w:szCs w:val="28"/>
        </w:rPr>
      </w:pPr>
      <w:r>
        <w:rPr>
          <w:sz w:val="28"/>
          <w:szCs w:val="28"/>
        </w:rPr>
        <w:t>К относительным показателям естественного движения населения относятся следующие:</w:t>
      </w:r>
    </w:p>
    <w:p w:rsidR="00943F1E" w:rsidRDefault="00943F1E">
      <w:pPr>
        <w:spacing w:line="360" w:lineRule="auto"/>
        <w:ind w:firstLine="708"/>
        <w:jc w:val="both"/>
        <w:rPr>
          <w:b/>
          <w:bCs/>
          <w:i/>
          <w:sz w:val="28"/>
          <w:szCs w:val="28"/>
        </w:rPr>
      </w:pPr>
      <w:r>
        <w:rPr>
          <w:b/>
          <w:bCs/>
          <w:i/>
          <w:sz w:val="28"/>
          <w:szCs w:val="28"/>
        </w:rPr>
        <w:t>Естественный прирост:</w:t>
      </w:r>
    </w:p>
    <w:p w:rsidR="00943F1E" w:rsidRDefault="009D2B04">
      <w:pPr>
        <w:spacing w:line="360" w:lineRule="auto"/>
        <w:ind w:firstLine="708"/>
        <w:jc w:val="both"/>
        <w:rPr>
          <w:sz w:val="28"/>
          <w:szCs w:val="28"/>
        </w:rPr>
      </w:pPr>
      <w:r>
        <w:rPr>
          <w:sz w:val="28"/>
          <w:szCs w:val="28"/>
        </w:rPr>
        <w:t xml:space="preserve">   К</w:t>
      </w:r>
      <w:r>
        <w:rPr>
          <w:sz w:val="28"/>
          <w:szCs w:val="28"/>
          <w:vertAlign w:val="subscript"/>
        </w:rPr>
        <w:t>ест</w:t>
      </w:r>
      <w:r w:rsidR="00943F1E">
        <w:rPr>
          <w:sz w:val="28"/>
          <w:szCs w:val="28"/>
        </w:rPr>
        <w:t xml:space="preserve"> = Р-У </w:t>
      </w:r>
    </w:p>
    <w:p w:rsidR="00943F1E" w:rsidRDefault="00943F1E">
      <w:pPr>
        <w:spacing w:line="360" w:lineRule="auto"/>
        <w:ind w:firstLine="708"/>
        <w:jc w:val="both"/>
        <w:rPr>
          <w:sz w:val="28"/>
          <w:szCs w:val="28"/>
        </w:rPr>
      </w:pPr>
      <w:r>
        <w:rPr>
          <w:sz w:val="28"/>
          <w:szCs w:val="28"/>
        </w:rPr>
        <w:t>Р – количество родившихся; У – количество умерших.</w:t>
      </w:r>
    </w:p>
    <w:p w:rsidR="00943F1E" w:rsidRDefault="00943F1E">
      <w:pPr>
        <w:spacing w:line="360" w:lineRule="auto"/>
        <w:ind w:firstLine="708"/>
        <w:jc w:val="both"/>
        <w:rPr>
          <w:b/>
          <w:bCs/>
          <w:i/>
          <w:sz w:val="28"/>
          <w:szCs w:val="28"/>
        </w:rPr>
      </w:pPr>
      <w:r>
        <w:rPr>
          <w:b/>
          <w:bCs/>
          <w:i/>
          <w:sz w:val="28"/>
          <w:szCs w:val="28"/>
        </w:rPr>
        <w:t>Общий коэффициент рождаемости:</w:t>
      </w:r>
    </w:p>
    <w:p w:rsidR="009D2B04" w:rsidRPr="009D2B04" w:rsidRDefault="009D2B04" w:rsidP="009D2B04">
      <w:pPr>
        <w:spacing w:line="360" w:lineRule="auto"/>
        <w:ind w:firstLine="708"/>
        <w:jc w:val="center"/>
        <w:rPr>
          <w:bCs/>
          <w:sz w:val="32"/>
          <w:szCs w:val="32"/>
        </w:rPr>
      </w:pPr>
      <w:r w:rsidRPr="009D2B04">
        <w:rPr>
          <w:bCs/>
          <w:position w:val="-24"/>
          <w:sz w:val="32"/>
          <w:szCs w:val="32"/>
        </w:rPr>
        <w:object w:dxaOrig="1480" w:dyaOrig="620">
          <v:shape id="_x0000_i1027" type="#_x0000_t75" style="width:74.25pt;height:30.75pt" o:ole="">
            <v:imagedata r:id="rId11" o:title=""/>
          </v:shape>
          <o:OLEObject Type="Embed" ProgID="Equation.3" ShapeID="_x0000_i1027" DrawAspect="Content" ObjectID="_1469462467" r:id="rId12"/>
        </w:object>
      </w:r>
    </w:p>
    <w:p w:rsidR="00943F1E" w:rsidRPr="009D2B04" w:rsidRDefault="009D2B04" w:rsidP="009D2B04">
      <w:pPr>
        <w:spacing w:line="360" w:lineRule="auto"/>
        <w:ind w:firstLine="708"/>
        <w:jc w:val="center"/>
        <w:rPr>
          <w:bCs/>
          <w:sz w:val="28"/>
          <w:szCs w:val="28"/>
        </w:rPr>
      </w:pPr>
      <w:r w:rsidRPr="009D2B04">
        <w:rPr>
          <w:bCs/>
          <w:position w:val="-10"/>
          <w:sz w:val="28"/>
          <w:szCs w:val="28"/>
        </w:rPr>
        <w:object w:dxaOrig="180" w:dyaOrig="340">
          <v:shape id="_x0000_i1028" type="#_x0000_t75" style="width:9pt;height:17.25pt" o:ole="">
            <v:imagedata r:id="rId13" o:title=""/>
          </v:shape>
          <o:OLEObject Type="Embed" ProgID="Equation.3" ShapeID="_x0000_i1028" DrawAspect="Content" ObjectID="_1469462468" r:id="rId14"/>
        </w:object>
      </w:r>
    </w:p>
    <w:p w:rsidR="00943F1E" w:rsidRDefault="00943F1E">
      <w:pPr>
        <w:spacing w:line="360" w:lineRule="auto"/>
        <w:ind w:firstLine="708"/>
        <w:jc w:val="both"/>
        <w:rPr>
          <w:b/>
          <w:bCs/>
          <w:i/>
          <w:sz w:val="28"/>
          <w:szCs w:val="28"/>
        </w:rPr>
      </w:pPr>
      <w:r>
        <w:rPr>
          <w:b/>
          <w:bCs/>
          <w:i/>
          <w:sz w:val="28"/>
          <w:szCs w:val="28"/>
        </w:rPr>
        <w:t>Общий коэффициент смертности:</w:t>
      </w:r>
    </w:p>
    <w:p w:rsidR="00943F1E" w:rsidRPr="009D2B04" w:rsidRDefault="009D2B04" w:rsidP="009D2B04">
      <w:pPr>
        <w:spacing w:line="360" w:lineRule="auto"/>
        <w:ind w:firstLine="708"/>
        <w:jc w:val="center"/>
        <w:rPr>
          <w:bCs/>
          <w:sz w:val="32"/>
          <w:szCs w:val="32"/>
        </w:rPr>
      </w:pPr>
      <w:r w:rsidRPr="009D2B04">
        <w:rPr>
          <w:bCs/>
          <w:position w:val="-24"/>
          <w:sz w:val="32"/>
          <w:szCs w:val="32"/>
        </w:rPr>
        <w:object w:dxaOrig="1520" w:dyaOrig="620">
          <v:shape id="_x0000_i1029" type="#_x0000_t75" style="width:75.75pt;height:30.75pt" o:ole="">
            <v:imagedata r:id="rId15" o:title=""/>
          </v:shape>
          <o:OLEObject Type="Embed" ProgID="Equation.3" ShapeID="_x0000_i1029" DrawAspect="Content" ObjectID="_1469462469" r:id="rId16"/>
        </w:object>
      </w:r>
    </w:p>
    <w:p w:rsidR="00943F1E" w:rsidRDefault="00943F1E">
      <w:pPr>
        <w:spacing w:line="360" w:lineRule="auto"/>
        <w:ind w:firstLine="708"/>
        <w:jc w:val="both"/>
        <w:rPr>
          <w:sz w:val="28"/>
          <w:szCs w:val="28"/>
        </w:rPr>
      </w:pPr>
    </w:p>
    <w:p w:rsidR="00943F1E" w:rsidRDefault="00943F1E">
      <w:pPr>
        <w:spacing w:line="360" w:lineRule="auto"/>
        <w:ind w:firstLine="708"/>
        <w:jc w:val="both"/>
        <w:rPr>
          <w:i/>
          <w:sz w:val="28"/>
          <w:szCs w:val="28"/>
        </w:rPr>
      </w:pPr>
      <w:r>
        <w:rPr>
          <w:b/>
          <w:bCs/>
          <w:i/>
          <w:sz w:val="28"/>
          <w:szCs w:val="28"/>
        </w:rPr>
        <w:t>Общий коэффициент естественного прироста</w:t>
      </w:r>
      <w:r>
        <w:rPr>
          <w:i/>
          <w:sz w:val="28"/>
          <w:szCs w:val="28"/>
        </w:rPr>
        <w:t>:</w:t>
      </w:r>
    </w:p>
    <w:p w:rsidR="00943F1E" w:rsidRDefault="00943F1E">
      <w:pPr>
        <w:spacing w:line="360" w:lineRule="auto"/>
        <w:ind w:firstLine="708"/>
        <w:jc w:val="both"/>
        <w:rPr>
          <w:i/>
          <w:sz w:val="28"/>
          <w:szCs w:val="28"/>
        </w:rPr>
      </w:pPr>
    </w:p>
    <w:p w:rsidR="00943F1E" w:rsidRDefault="00DA2D69" w:rsidP="009D2B04">
      <w:pPr>
        <w:spacing w:line="360" w:lineRule="auto"/>
        <w:ind w:firstLine="708"/>
        <w:jc w:val="center"/>
        <w:rPr>
          <w:sz w:val="28"/>
          <w:szCs w:val="28"/>
        </w:rPr>
      </w:pPr>
      <w:r w:rsidRPr="009D2B04">
        <w:rPr>
          <w:position w:val="-24"/>
          <w:sz w:val="28"/>
          <w:szCs w:val="28"/>
        </w:rPr>
        <w:object w:dxaOrig="2880" w:dyaOrig="620">
          <v:shape id="_x0000_i1030" type="#_x0000_t75" style="width:2in;height:30.75pt" o:ole="">
            <v:imagedata r:id="rId17" o:title=""/>
          </v:shape>
          <o:OLEObject Type="Embed" ProgID="Equation.3" ShapeID="_x0000_i1030" DrawAspect="Content" ObjectID="_1469462470" r:id="rId18"/>
        </w:object>
      </w:r>
    </w:p>
    <w:p w:rsidR="00943F1E" w:rsidRDefault="00943F1E">
      <w:pPr>
        <w:spacing w:line="360" w:lineRule="auto"/>
        <w:ind w:firstLine="708"/>
        <w:jc w:val="both"/>
        <w:rPr>
          <w:sz w:val="28"/>
          <w:szCs w:val="28"/>
        </w:rPr>
      </w:pPr>
      <w:r>
        <w:rPr>
          <w:sz w:val="28"/>
          <w:szCs w:val="28"/>
        </w:rPr>
        <w:t>Используя эти формулы можно сделать следующие расчёты:</w:t>
      </w:r>
    </w:p>
    <w:p w:rsidR="00DA2D69" w:rsidRPr="00DA2D69" w:rsidRDefault="00DA2D69" w:rsidP="00DA2D69">
      <w:pPr>
        <w:spacing w:line="360" w:lineRule="auto"/>
        <w:ind w:firstLine="708"/>
        <w:jc w:val="center"/>
        <w:rPr>
          <w:b/>
          <w:sz w:val="28"/>
          <w:szCs w:val="28"/>
        </w:rPr>
      </w:pPr>
      <w:r w:rsidRPr="00DA2D69">
        <w:rPr>
          <w:b/>
          <w:sz w:val="28"/>
          <w:szCs w:val="28"/>
        </w:rPr>
        <w:t>О</w:t>
      </w:r>
      <w:r>
        <w:rPr>
          <w:b/>
          <w:sz w:val="28"/>
          <w:szCs w:val="28"/>
        </w:rPr>
        <w:t>тносительные показатели</w:t>
      </w:r>
      <w:r w:rsidRPr="00DA2D69">
        <w:rPr>
          <w:b/>
          <w:sz w:val="28"/>
          <w:szCs w:val="28"/>
        </w:rPr>
        <w:t xml:space="preserve"> естественного движения населения</w:t>
      </w:r>
    </w:p>
    <w:p w:rsidR="00943F1E" w:rsidRPr="00DA2D69" w:rsidRDefault="00DA2D69" w:rsidP="00DA2D69">
      <w:pPr>
        <w:spacing w:line="360" w:lineRule="auto"/>
        <w:ind w:firstLine="708"/>
        <w:jc w:val="right"/>
        <w:rPr>
          <w:b/>
          <w:sz w:val="28"/>
          <w:szCs w:val="28"/>
        </w:rPr>
      </w:pPr>
      <w:r>
        <w:rPr>
          <w:b/>
          <w:sz w:val="28"/>
          <w:szCs w:val="28"/>
        </w:rPr>
        <w:t>Таблица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943F1E" w:rsidTr="00F915CB">
        <w:tc>
          <w:tcPr>
            <w:tcW w:w="1000" w:type="pct"/>
          </w:tcPr>
          <w:p w:rsidR="00943F1E" w:rsidRDefault="00943F1E">
            <w:pPr>
              <w:spacing w:line="360" w:lineRule="auto"/>
              <w:jc w:val="both"/>
              <w:rPr>
                <w:sz w:val="28"/>
                <w:szCs w:val="28"/>
              </w:rPr>
            </w:pPr>
          </w:p>
        </w:tc>
        <w:tc>
          <w:tcPr>
            <w:tcW w:w="1000" w:type="pct"/>
          </w:tcPr>
          <w:p w:rsidR="00943F1E" w:rsidRDefault="00752F4B" w:rsidP="00290DAE">
            <w:pPr>
              <w:spacing w:line="360" w:lineRule="auto"/>
              <w:jc w:val="both"/>
              <w:rPr>
                <w:sz w:val="28"/>
                <w:szCs w:val="28"/>
              </w:rPr>
            </w:pPr>
            <w:r>
              <w:rPr>
                <w:sz w:val="28"/>
                <w:szCs w:val="28"/>
              </w:rPr>
              <w:t>200</w:t>
            </w:r>
            <w:r w:rsidR="00290DAE">
              <w:rPr>
                <w:sz w:val="28"/>
                <w:szCs w:val="28"/>
              </w:rPr>
              <w:t>2</w:t>
            </w:r>
            <w:r w:rsidR="00943F1E">
              <w:rPr>
                <w:sz w:val="28"/>
                <w:szCs w:val="28"/>
              </w:rPr>
              <w:t>г.</w:t>
            </w:r>
          </w:p>
        </w:tc>
        <w:tc>
          <w:tcPr>
            <w:tcW w:w="1000" w:type="pct"/>
          </w:tcPr>
          <w:p w:rsidR="00943F1E" w:rsidRDefault="00752F4B" w:rsidP="00290DAE">
            <w:pPr>
              <w:spacing w:line="360" w:lineRule="auto"/>
              <w:jc w:val="both"/>
              <w:rPr>
                <w:sz w:val="28"/>
                <w:szCs w:val="28"/>
              </w:rPr>
            </w:pPr>
            <w:r>
              <w:rPr>
                <w:sz w:val="28"/>
                <w:szCs w:val="28"/>
              </w:rPr>
              <w:t>200</w:t>
            </w:r>
            <w:r w:rsidR="00290DAE">
              <w:rPr>
                <w:sz w:val="28"/>
                <w:szCs w:val="28"/>
              </w:rPr>
              <w:t>3</w:t>
            </w:r>
            <w:r w:rsidR="00943F1E">
              <w:rPr>
                <w:sz w:val="28"/>
                <w:szCs w:val="28"/>
              </w:rPr>
              <w:t>г.</w:t>
            </w:r>
          </w:p>
        </w:tc>
        <w:tc>
          <w:tcPr>
            <w:tcW w:w="1000" w:type="pct"/>
          </w:tcPr>
          <w:p w:rsidR="00943F1E" w:rsidRDefault="00752F4B" w:rsidP="00290DAE">
            <w:pPr>
              <w:spacing w:line="360" w:lineRule="auto"/>
              <w:jc w:val="both"/>
              <w:rPr>
                <w:sz w:val="28"/>
                <w:szCs w:val="28"/>
              </w:rPr>
            </w:pPr>
            <w:r>
              <w:rPr>
                <w:sz w:val="28"/>
                <w:szCs w:val="28"/>
              </w:rPr>
              <w:t>200</w:t>
            </w:r>
            <w:r w:rsidR="00290DAE">
              <w:rPr>
                <w:sz w:val="28"/>
                <w:szCs w:val="28"/>
              </w:rPr>
              <w:t>4</w:t>
            </w:r>
            <w:r w:rsidR="00943F1E">
              <w:rPr>
                <w:sz w:val="28"/>
                <w:szCs w:val="28"/>
              </w:rPr>
              <w:t>г.</w:t>
            </w:r>
          </w:p>
        </w:tc>
        <w:tc>
          <w:tcPr>
            <w:tcW w:w="1000" w:type="pct"/>
          </w:tcPr>
          <w:p w:rsidR="00943F1E" w:rsidRDefault="00752F4B" w:rsidP="00290DAE">
            <w:pPr>
              <w:spacing w:line="360" w:lineRule="auto"/>
              <w:jc w:val="both"/>
              <w:rPr>
                <w:sz w:val="28"/>
                <w:szCs w:val="28"/>
              </w:rPr>
            </w:pPr>
            <w:r>
              <w:rPr>
                <w:sz w:val="28"/>
                <w:szCs w:val="28"/>
              </w:rPr>
              <w:t>200</w:t>
            </w:r>
            <w:r w:rsidR="00290DAE">
              <w:rPr>
                <w:sz w:val="28"/>
                <w:szCs w:val="28"/>
              </w:rPr>
              <w:t>5</w:t>
            </w:r>
            <w:r w:rsidR="00943F1E">
              <w:rPr>
                <w:sz w:val="28"/>
                <w:szCs w:val="28"/>
              </w:rPr>
              <w:t>г.</w:t>
            </w:r>
          </w:p>
        </w:tc>
      </w:tr>
      <w:tr w:rsidR="00943F1E" w:rsidTr="00F915CB">
        <w:tc>
          <w:tcPr>
            <w:tcW w:w="1000" w:type="pct"/>
          </w:tcPr>
          <w:p w:rsidR="00943F1E" w:rsidRDefault="00DA2D69">
            <w:pPr>
              <w:spacing w:line="360" w:lineRule="auto"/>
              <w:jc w:val="both"/>
              <w:rPr>
                <w:sz w:val="28"/>
                <w:szCs w:val="28"/>
              </w:rPr>
            </w:pPr>
            <w:r>
              <w:rPr>
                <w:sz w:val="28"/>
                <w:szCs w:val="28"/>
              </w:rPr>
              <w:t>К</w:t>
            </w:r>
            <w:r w:rsidRPr="001B6991">
              <w:rPr>
                <w:sz w:val="28"/>
                <w:szCs w:val="28"/>
                <w:vertAlign w:val="subscript"/>
              </w:rPr>
              <w:t>р</w:t>
            </w:r>
          </w:p>
        </w:tc>
        <w:tc>
          <w:tcPr>
            <w:tcW w:w="1000" w:type="pct"/>
          </w:tcPr>
          <w:p w:rsidR="00943F1E" w:rsidRDefault="00943F1E">
            <w:pPr>
              <w:spacing w:line="360" w:lineRule="auto"/>
              <w:jc w:val="both"/>
              <w:rPr>
                <w:sz w:val="28"/>
                <w:szCs w:val="28"/>
              </w:rPr>
            </w:pPr>
            <w:r>
              <w:rPr>
                <w:sz w:val="28"/>
                <w:szCs w:val="28"/>
              </w:rPr>
              <w:t>8,7576</w:t>
            </w:r>
          </w:p>
        </w:tc>
        <w:tc>
          <w:tcPr>
            <w:tcW w:w="1000" w:type="pct"/>
          </w:tcPr>
          <w:p w:rsidR="00943F1E" w:rsidRDefault="00943F1E">
            <w:pPr>
              <w:spacing w:line="360" w:lineRule="auto"/>
              <w:jc w:val="both"/>
              <w:rPr>
                <w:sz w:val="28"/>
                <w:szCs w:val="28"/>
              </w:rPr>
            </w:pPr>
            <w:r>
              <w:rPr>
                <w:sz w:val="28"/>
                <w:szCs w:val="28"/>
              </w:rPr>
              <w:t>8,3231</w:t>
            </w:r>
          </w:p>
        </w:tc>
        <w:tc>
          <w:tcPr>
            <w:tcW w:w="1000" w:type="pct"/>
          </w:tcPr>
          <w:p w:rsidR="00943F1E" w:rsidRDefault="00943F1E">
            <w:pPr>
              <w:spacing w:line="360" w:lineRule="auto"/>
              <w:jc w:val="both"/>
              <w:rPr>
                <w:sz w:val="28"/>
                <w:szCs w:val="28"/>
              </w:rPr>
            </w:pPr>
            <w:r>
              <w:rPr>
                <w:sz w:val="28"/>
                <w:szCs w:val="28"/>
              </w:rPr>
              <w:t>8,7251</w:t>
            </w:r>
          </w:p>
        </w:tc>
        <w:tc>
          <w:tcPr>
            <w:tcW w:w="1000" w:type="pct"/>
          </w:tcPr>
          <w:p w:rsidR="00943F1E" w:rsidRDefault="00943F1E">
            <w:pPr>
              <w:spacing w:line="360" w:lineRule="auto"/>
              <w:jc w:val="both"/>
              <w:rPr>
                <w:sz w:val="28"/>
                <w:szCs w:val="28"/>
              </w:rPr>
            </w:pPr>
            <w:r>
              <w:rPr>
                <w:sz w:val="28"/>
                <w:szCs w:val="28"/>
              </w:rPr>
              <w:t>9,0839</w:t>
            </w:r>
          </w:p>
        </w:tc>
      </w:tr>
      <w:tr w:rsidR="00943F1E" w:rsidTr="00F915CB">
        <w:tc>
          <w:tcPr>
            <w:tcW w:w="1000" w:type="pct"/>
          </w:tcPr>
          <w:p w:rsidR="00943F1E" w:rsidRDefault="00943F1E">
            <w:pPr>
              <w:spacing w:line="360" w:lineRule="auto"/>
              <w:jc w:val="both"/>
              <w:rPr>
                <w:sz w:val="28"/>
                <w:szCs w:val="28"/>
              </w:rPr>
            </w:pPr>
            <w:r>
              <w:rPr>
                <w:sz w:val="28"/>
                <w:szCs w:val="28"/>
              </w:rPr>
              <w:t>К</w:t>
            </w:r>
            <w:r w:rsidRPr="001B6991">
              <w:rPr>
                <w:sz w:val="28"/>
                <w:szCs w:val="28"/>
                <w:vertAlign w:val="subscript"/>
              </w:rPr>
              <w:t>см</w:t>
            </w:r>
          </w:p>
        </w:tc>
        <w:tc>
          <w:tcPr>
            <w:tcW w:w="1000" w:type="pct"/>
          </w:tcPr>
          <w:p w:rsidR="00943F1E" w:rsidRDefault="00943F1E">
            <w:pPr>
              <w:spacing w:line="360" w:lineRule="auto"/>
              <w:jc w:val="both"/>
              <w:rPr>
                <w:sz w:val="28"/>
                <w:szCs w:val="28"/>
              </w:rPr>
            </w:pPr>
            <w:r>
              <w:rPr>
                <w:sz w:val="28"/>
                <w:szCs w:val="28"/>
              </w:rPr>
              <w:t>13,5715</w:t>
            </w:r>
          </w:p>
        </w:tc>
        <w:tc>
          <w:tcPr>
            <w:tcW w:w="1000" w:type="pct"/>
          </w:tcPr>
          <w:p w:rsidR="00943F1E" w:rsidRDefault="00943F1E">
            <w:pPr>
              <w:spacing w:line="360" w:lineRule="auto"/>
              <w:jc w:val="both"/>
              <w:rPr>
                <w:sz w:val="28"/>
                <w:szCs w:val="28"/>
              </w:rPr>
            </w:pPr>
            <w:r>
              <w:rPr>
                <w:sz w:val="28"/>
                <w:szCs w:val="28"/>
              </w:rPr>
              <w:t>14,6927</w:t>
            </w:r>
          </w:p>
        </w:tc>
        <w:tc>
          <w:tcPr>
            <w:tcW w:w="1000" w:type="pct"/>
          </w:tcPr>
          <w:p w:rsidR="00943F1E" w:rsidRDefault="00943F1E">
            <w:pPr>
              <w:spacing w:line="360" w:lineRule="auto"/>
              <w:jc w:val="both"/>
              <w:rPr>
                <w:sz w:val="28"/>
                <w:szCs w:val="28"/>
              </w:rPr>
            </w:pPr>
            <w:r>
              <w:rPr>
                <w:sz w:val="28"/>
                <w:szCs w:val="28"/>
              </w:rPr>
              <w:t>15,3269</w:t>
            </w:r>
          </w:p>
        </w:tc>
        <w:tc>
          <w:tcPr>
            <w:tcW w:w="1000" w:type="pct"/>
          </w:tcPr>
          <w:p w:rsidR="00943F1E" w:rsidRDefault="00943F1E">
            <w:pPr>
              <w:spacing w:line="360" w:lineRule="auto"/>
              <w:jc w:val="both"/>
              <w:rPr>
                <w:sz w:val="28"/>
                <w:szCs w:val="28"/>
              </w:rPr>
            </w:pPr>
            <w:r>
              <w:rPr>
                <w:sz w:val="28"/>
                <w:szCs w:val="28"/>
              </w:rPr>
              <w:t>15,6171</w:t>
            </w:r>
          </w:p>
        </w:tc>
      </w:tr>
      <w:tr w:rsidR="00943F1E" w:rsidTr="00F915CB">
        <w:tc>
          <w:tcPr>
            <w:tcW w:w="1000" w:type="pct"/>
          </w:tcPr>
          <w:p w:rsidR="00943F1E" w:rsidRDefault="00DA2D69">
            <w:pPr>
              <w:spacing w:line="360" w:lineRule="auto"/>
              <w:jc w:val="both"/>
              <w:rPr>
                <w:sz w:val="28"/>
                <w:szCs w:val="28"/>
              </w:rPr>
            </w:pPr>
            <w:r>
              <w:rPr>
                <w:sz w:val="28"/>
                <w:szCs w:val="28"/>
              </w:rPr>
              <w:t>К</w:t>
            </w:r>
            <w:r w:rsidRPr="001B6991">
              <w:rPr>
                <w:sz w:val="28"/>
                <w:szCs w:val="28"/>
                <w:vertAlign w:val="subscript"/>
              </w:rPr>
              <w:t>еп</w:t>
            </w:r>
            <w:r w:rsidR="001B6991">
              <w:rPr>
                <w:sz w:val="28"/>
                <w:szCs w:val="28"/>
                <w:vertAlign w:val="subscript"/>
              </w:rPr>
              <w:t>р</w:t>
            </w:r>
          </w:p>
        </w:tc>
        <w:tc>
          <w:tcPr>
            <w:tcW w:w="1000" w:type="pct"/>
          </w:tcPr>
          <w:p w:rsidR="00943F1E" w:rsidRDefault="00943F1E">
            <w:pPr>
              <w:spacing w:line="360" w:lineRule="auto"/>
              <w:jc w:val="both"/>
              <w:rPr>
                <w:sz w:val="28"/>
                <w:szCs w:val="28"/>
              </w:rPr>
            </w:pPr>
            <w:r>
              <w:rPr>
                <w:sz w:val="28"/>
                <w:szCs w:val="28"/>
              </w:rPr>
              <w:t>-4,8139</w:t>
            </w:r>
          </w:p>
        </w:tc>
        <w:tc>
          <w:tcPr>
            <w:tcW w:w="1000" w:type="pct"/>
          </w:tcPr>
          <w:p w:rsidR="00943F1E" w:rsidRDefault="00943F1E">
            <w:pPr>
              <w:spacing w:line="360" w:lineRule="auto"/>
              <w:jc w:val="both"/>
              <w:rPr>
                <w:sz w:val="28"/>
                <w:szCs w:val="28"/>
              </w:rPr>
            </w:pPr>
            <w:r>
              <w:rPr>
                <w:sz w:val="28"/>
                <w:szCs w:val="28"/>
              </w:rPr>
              <w:t>-6,3969</w:t>
            </w:r>
          </w:p>
        </w:tc>
        <w:tc>
          <w:tcPr>
            <w:tcW w:w="1000" w:type="pct"/>
          </w:tcPr>
          <w:p w:rsidR="00943F1E" w:rsidRDefault="00943F1E">
            <w:pPr>
              <w:spacing w:line="360" w:lineRule="auto"/>
              <w:jc w:val="both"/>
              <w:rPr>
                <w:sz w:val="28"/>
                <w:szCs w:val="28"/>
              </w:rPr>
            </w:pPr>
            <w:r>
              <w:rPr>
                <w:sz w:val="28"/>
                <w:szCs w:val="28"/>
              </w:rPr>
              <w:t>-6,6018</w:t>
            </w:r>
          </w:p>
        </w:tc>
        <w:tc>
          <w:tcPr>
            <w:tcW w:w="1000" w:type="pct"/>
          </w:tcPr>
          <w:p w:rsidR="00943F1E" w:rsidRDefault="00943F1E">
            <w:pPr>
              <w:spacing w:line="360" w:lineRule="auto"/>
              <w:jc w:val="both"/>
              <w:rPr>
                <w:sz w:val="28"/>
                <w:szCs w:val="28"/>
              </w:rPr>
            </w:pPr>
            <w:r>
              <w:rPr>
                <w:sz w:val="28"/>
                <w:szCs w:val="28"/>
              </w:rPr>
              <w:t>-6,5332</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Из таблицы</w:t>
      </w:r>
      <w:r w:rsidR="00DA2D69">
        <w:rPr>
          <w:sz w:val="28"/>
          <w:szCs w:val="28"/>
        </w:rPr>
        <w:t xml:space="preserve"> 10</w:t>
      </w:r>
      <w:r>
        <w:rPr>
          <w:sz w:val="28"/>
          <w:szCs w:val="28"/>
        </w:rPr>
        <w:t xml:space="preserve"> видно, что коэффициент рождаемости увеличивается с каждым годом, но и коэффициент смертности увеличивается тоже. Особенно значительно коэффици</w:t>
      </w:r>
      <w:r w:rsidR="00752F4B">
        <w:rPr>
          <w:sz w:val="28"/>
          <w:szCs w:val="28"/>
        </w:rPr>
        <w:t>ент смертности увеличился в 200</w:t>
      </w:r>
      <w:r w:rsidR="00290DAE">
        <w:rPr>
          <w:sz w:val="28"/>
          <w:szCs w:val="28"/>
        </w:rPr>
        <w:t>3</w:t>
      </w:r>
      <w:r>
        <w:rPr>
          <w:sz w:val="28"/>
          <w:szCs w:val="28"/>
        </w:rPr>
        <w:t xml:space="preserve"> году (15,3269). Значения естественного прироста имеют отрицательные значения. Это значит, что имеет место естественная убыль населения. Особенно значительно естественная у</w:t>
      </w:r>
      <w:r w:rsidR="00752F4B">
        <w:rPr>
          <w:sz w:val="28"/>
          <w:szCs w:val="28"/>
        </w:rPr>
        <w:t>быль увеличилась в 200</w:t>
      </w:r>
      <w:r w:rsidR="00290DAE">
        <w:rPr>
          <w:sz w:val="28"/>
          <w:szCs w:val="28"/>
        </w:rPr>
        <w:t>5</w:t>
      </w:r>
      <w:r w:rsidR="00752F4B">
        <w:rPr>
          <w:sz w:val="28"/>
          <w:szCs w:val="28"/>
        </w:rPr>
        <w:t>1</w:t>
      </w:r>
      <w:r>
        <w:rPr>
          <w:sz w:val="28"/>
          <w:szCs w:val="28"/>
        </w:rPr>
        <w:t xml:space="preserve"> г</w:t>
      </w:r>
      <w:r w:rsidR="0061275E">
        <w:rPr>
          <w:sz w:val="28"/>
          <w:szCs w:val="28"/>
        </w:rPr>
        <w:t xml:space="preserve">оду </w:t>
      </w:r>
      <w:r>
        <w:rPr>
          <w:sz w:val="28"/>
          <w:szCs w:val="28"/>
        </w:rPr>
        <w:t>(-6,3969)</w:t>
      </w:r>
      <w:r w:rsidR="0061275E">
        <w:rPr>
          <w:sz w:val="28"/>
          <w:szCs w:val="28"/>
        </w:rPr>
        <w:t>.</w:t>
      </w:r>
    </w:p>
    <w:p w:rsidR="00943F1E" w:rsidRDefault="00943F1E">
      <w:pPr>
        <w:spacing w:line="360" w:lineRule="auto"/>
        <w:ind w:firstLine="708"/>
        <w:jc w:val="both"/>
        <w:rPr>
          <w:sz w:val="28"/>
          <w:szCs w:val="28"/>
        </w:rPr>
      </w:pPr>
    </w:p>
    <w:p w:rsidR="00943F1E" w:rsidRPr="00DF2228" w:rsidRDefault="00943F1E" w:rsidP="00DF2228">
      <w:pPr>
        <w:spacing w:line="360" w:lineRule="auto"/>
        <w:ind w:firstLine="708"/>
        <w:jc w:val="both"/>
        <w:rPr>
          <w:sz w:val="28"/>
          <w:szCs w:val="28"/>
        </w:rPr>
      </w:pPr>
      <w:r>
        <w:rPr>
          <w:sz w:val="28"/>
          <w:szCs w:val="28"/>
        </w:rPr>
        <w:t xml:space="preserve"> </w:t>
      </w:r>
      <w:r>
        <w:rPr>
          <w:b/>
          <w:sz w:val="28"/>
          <w:szCs w:val="28"/>
        </w:rPr>
        <w:t>1.</w:t>
      </w:r>
      <w:r w:rsidR="001E40AD">
        <w:rPr>
          <w:b/>
          <w:sz w:val="28"/>
          <w:szCs w:val="28"/>
        </w:rPr>
        <w:t>1.</w:t>
      </w:r>
      <w:r>
        <w:rPr>
          <w:b/>
          <w:sz w:val="28"/>
          <w:szCs w:val="28"/>
        </w:rPr>
        <w:t>3. Анализ брачности и разводимости</w:t>
      </w:r>
    </w:p>
    <w:p w:rsidR="00943F1E" w:rsidRDefault="00943F1E">
      <w:pPr>
        <w:spacing w:line="360" w:lineRule="auto"/>
        <w:jc w:val="center"/>
        <w:rPr>
          <w:b/>
          <w:sz w:val="28"/>
          <w:szCs w:val="28"/>
        </w:rPr>
      </w:pPr>
    </w:p>
    <w:p w:rsidR="00943F1E" w:rsidRDefault="00943F1E">
      <w:pPr>
        <w:spacing w:line="360" w:lineRule="auto"/>
        <w:ind w:firstLine="708"/>
        <w:jc w:val="both"/>
        <w:rPr>
          <w:sz w:val="28"/>
          <w:szCs w:val="28"/>
        </w:rPr>
      </w:pPr>
      <w:r>
        <w:rPr>
          <w:sz w:val="28"/>
          <w:szCs w:val="28"/>
        </w:rPr>
        <w:t xml:space="preserve">Одним из элементов естественного движения населения являются процессы заключения и прекращения брака. Прекращение брака происходит по причине овдовения и развода. Овдовение – процесс естественный, связанный со смертью одного из супругов. Разводимость – социально-экономический процесс. Прекращение брака, как и сама брачность, оказывают существенное влияние на общий ход демографических процессов. </w:t>
      </w:r>
    </w:p>
    <w:p w:rsidR="00943F1E" w:rsidRDefault="00943F1E">
      <w:pPr>
        <w:spacing w:line="360" w:lineRule="auto"/>
        <w:ind w:firstLine="708"/>
        <w:jc w:val="both"/>
        <w:rPr>
          <w:sz w:val="28"/>
          <w:szCs w:val="28"/>
        </w:rPr>
      </w:pPr>
      <w:r>
        <w:rPr>
          <w:sz w:val="28"/>
          <w:szCs w:val="28"/>
        </w:rPr>
        <w:t>Изменения брачности и рождаемости, произошедшие в России за посл</w:t>
      </w:r>
      <w:r w:rsidR="00510E93">
        <w:rPr>
          <w:sz w:val="28"/>
          <w:szCs w:val="28"/>
        </w:rPr>
        <w:t>едние годы, от</w:t>
      </w:r>
      <w:r w:rsidR="001B6880">
        <w:rPr>
          <w:sz w:val="28"/>
          <w:szCs w:val="28"/>
        </w:rPr>
        <w:t>ражены в таблице 11</w:t>
      </w:r>
      <w:r>
        <w:rPr>
          <w:sz w:val="28"/>
          <w:szCs w:val="28"/>
        </w:rPr>
        <w:t>.</w:t>
      </w:r>
    </w:p>
    <w:p w:rsidR="00277E73" w:rsidRDefault="00277E73" w:rsidP="00DA2D69">
      <w:pPr>
        <w:tabs>
          <w:tab w:val="left" w:pos="7031"/>
        </w:tabs>
        <w:spacing w:line="360" w:lineRule="auto"/>
        <w:ind w:firstLine="708"/>
        <w:jc w:val="center"/>
        <w:rPr>
          <w:b/>
          <w:sz w:val="28"/>
          <w:szCs w:val="28"/>
        </w:rPr>
      </w:pPr>
    </w:p>
    <w:p w:rsidR="00277E73" w:rsidRDefault="00277E73" w:rsidP="00DA2D69">
      <w:pPr>
        <w:tabs>
          <w:tab w:val="left" w:pos="7031"/>
        </w:tabs>
        <w:spacing w:line="360" w:lineRule="auto"/>
        <w:ind w:firstLine="708"/>
        <w:jc w:val="center"/>
        <w:rPr>
          <w:b/>
          <w:sz w:val="28"/>
          <w:szCs w:val="28"/>
        </w:rPr>
      </w:pPr>
    </w:p>
    <w:p w:rsidR="00F915CB" w:rsidRDefault="00F915CB" w:rsidP="00DA2D69">
      <w:pPr>
        <w:tabs>
          <w:tab w:val="left" w:pos="7031"/>
        </w:tabs>
        <w:spacing w:line="360" w:lineRule="auto"/>
        <w:ind w:firstLine="708"/>
        <w:jc w:val="center"/>
        <w:rPr>
          <w:b/>
          <w:sz w:val="28"/>
          <w:szCs w:val="28"/>
        </w:rPr>
      </w:pPr>
    </w:p>
    <w:p w:rsidR="001B6991" w:rsidRDefault="001B6991" w:rsidP="00DA2D69">
      <w:pPr>
        <w:tabs>
          <w:tab w:val="left" w:pos="7031"/>
        </w:tabs>
        <w:spacing w:line="360" w:lineRule="auto"/>
        <w:ind w:firstLine="708"/>
        <w:jc w:val="center"/>
        <w:rPr>
          <w:b/>
          <w:sz w:val="28"/>
          <w:szCs w:val="28"/>
        </w:rPr>
      </w:pPr>
    </w:p>
    <w:p w:rsidR="00F915CB" w:rsidRDefault="00F915CB" w:rsidP="00DA2D69">
      <w:pPr>
        <w:tabs>
          <w:tab w:val="left" w:pos="7031"/>
        </w:tabs>
        <w:spacing w:line="360" w:lineRule="auto"/>
        <w:ind w:firstLine="708"/>
        <w:jc w:val="center"/>
        <w:rPr>
          <w:b/>
          <w:sz w:val="28"/>
          <w:szCs w:val="28"/>
        </w:rPr>
      </w:pPr>
    </w:p>
    <w:p w:rsidR="00F915CB" w:rsidRDefault="00F915CB" w:rsidP="00DA2D69">
      <w:pPr>
        <w:tabs>
          <w:tab w:val="left" w:pos="7031"/>
        </w:tabs>
        <w:spacing w:line="360" w:lineRule="auto"/>
        <w:ind w:firstLine="708"/>
        <w:jc w:val="center"/>
        <w:rPr>
          <w:b/>
          <w:sz w:val="28"/>
          <w:szCs w:val="28"/>
        </w:rPr>
      </w:pPr>
    </w:p>
    <w:p w:rsidR="00DA2D69" w:rsidRDefault="00943F1E" w:rsidP="00DA2D69">
      <w:pPr>
        <w:tabs>
          <w:tab w:val="left" w:pos="7031"/>
        </w:tabs>
        <w:spacing w:line="360" w:lineRule="auto"/>
        <w:ind w:firstLine="708"/>
        <w:jc w:val="center"/>
        <w:rPr>
          <w:b/>
          <w:sz w:val="28"/>
          <w:szCs w:val="28"/>
        </w:rPr>
      </w:pPr>
      <w:r>
        <w:rPr>
          <w:b/>
          <w:sz w:val="28"/>
          <w:szCs w:val="28"/>
        </w:rPr>
        <w:t>Темпы прироста числа браков и разводов</w:t>
      </w:r>
    </w:p>
    <w:p w:rsidR="00943F1E" w:rsidRDefault="00943F1E" w:rsidP="00DA2D69">
      <w:pPr>
        <w:tabs>
          <w:tab w:val="left" w:pos="7031"/>
        </w:tabs>
        <w:spacing w:line="360" w:lineRule="auto"/>
        <w:ind w:firstLine="708"/>
        <w:jc w:val="right"/>
        <w:rPr>
          <w:b/>
          <w:sz w:val="28"/>
          <w:szCs w:val="28"/>
        </w:rPr>
      </w:pPr>
      <w:r>
        <w:rPr>
          <w:sz w:val="28"/>
          <w:szCs w:val="28"/>
        </w:rPr>
        <w:tab/>
      </w:r>
      <w:r w:rsidR="001B6880">
        <w:rPr>
          <w:b/>
          <w:sz w:val="28"/>
          <w:szCs w:val="28"/>
        </w:rPr>
        <w:t>Таблица 11</w:t>
      </w:r>
    </w:p>
    <w:tbl>
      <w:tblPr>
        <w:tblW w:w="9500" w:type="dxa"/>
        <w:tblInd w:w="93" w:type="dxa"/>
        <w:tblLook w:val="0000" w:firstRow="0" w:lastRow="0" w:firstColumn="0" w:lastColumn="0" w:noHBand="0" w:noVBand="0"/>
      </w:tblPr>
      <w:tblGrid>
        <w:gridCol w:w="1820"/>
        <w:gridCol w:w="961"/>
        <w:gridCol w:w="961"/>
        <w:gridCol w:w="961"/>
        <w:gridCol w:w="961"/>
        <w:gridCol w:w="961"/>
        <w:gridCol w:w="961"/>
        <w:gridCol w:w="961"/>
        <w:gridCol w:w="961"/>
      </w:tblGrid>
      <w:tr w:rsidR="00943F1E">
        <w:trPr>
          <w:cantSplit/>
          <w:trHeight w:val="255"/>
        </w:trPr>
        <w:tc>
          <w:tcPr>
            <w:tcW w:w="1820" w:type="dxa"/>
            <w:vMerge w:val="restar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Цепные темпы прироста</w:t>
            </w:r>
          </w:p>
        </w:tc>
        <w:tc>
          <w:tcPr>
            <w:tcW w:w="3840" w:type="dxa"/>
            <w:gridSpan w:val="4"/>
            <w:tcBorders>
              <w:top w:val="single" w:sz="4" w:space="0" w:color="auto"/>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Базисные темпы прироста</w:t>
            </w:r>
          </w:p>
        </w:tc>
      </w:tr>
      <w:tr w:rsidR="00943F1E">
        <w:trPr>
          <w:cantSplit/>
          <w:trHeight w:val="375"/>
        </w:trPr>
        <w:tc>
          <w:tcPr>
            <w:tcW w:w="1820" w:type="dxa"/>
            <w:vMerge/>
            <w:tcBorders>
              <w:top w:val="single" w:sz="4" w:space="0" w:color="auto"/>
              <w:left w:val="single" w:sz="4" w:space="0" w:color="auto"/>
              <w:bottom w:val="single" w:sz="4" w:space="0" w:color="auto"/>
              <w:right w:val="single" w:sz="4" w:space="0" w:color="auto"/>
            </w:tcBorders>
            <w:vAlign w:val="center"/>
          </w:tcPr>
          <w:p w:rsidR="00943F1E" w:rsidRDefault="00943F1E">
            <w:pPr>
              <w:jc w:val="center"/>
              <w:rPr>
                <w:sz w:val="28"/>
                <w:szCs w:val="28"/>
              </w:rPr>
            </w:pP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2001</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2003</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2004</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2001</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2002</w:t>
            </w:r>
            <w:r w:rsidR="00943F1E">
              <w:rPr>
                <w:sz w:val="28"/>
                <w:szCs w:val="28"/>
              </w:rPr>
              <w:t>г.</w:t>
            </w:r>
          </w:p>
        </w:tc>
        <w:tc>
          <w:tcPr>
            <w:tcW w:w="960" w:type="dxa"/>
            <w:tcBorders>
              <w:top w:val="nil"/>
              <w:left w:val="nil"/>
              <w:bottom w:val="single" w:sz="4" w:space="0" w:color="auto"/>
              <w:right w:val="single" w:sz="4" w:space="0" w:color="auto"/>
            </w:tcBorders>
            <w:vAlign w:val="center"/>
          </w:tcPr>
          <w:p w:rsidR="00943F1E" w:rsidRDefault="00943F1E">
            <w:pPr>
              <w:jc w:val="center"/>
              <w:rPr>
                <w:sz w:val="28"/>
                <w:szCs w:val="28"/>
              </w:rPr>
            </w:pPr>
            <w:r>
              <w:rPr>
                <w:sz w:val="28"/>
                <w:szCs w:val="28"/>
              </w:rPr>
              <w:t>20</w:t>
            </w:r>
            <w:r w:rsidR="00752F4B">
              <w:rPr>
                <w:sz w:val="28"/>
                <w:szCs w:val="28"/>
              </w:rPr>
              <w:t>03</w:t>
            </w:r>
            <w:r>
              <w:rPr>
                <w:sz w:val="28"/>
                <w:szCs w:val="28"/>
              </w:rPr>
              <w:t>г.</w:t>
            </w:r>
          </w:p>
        </w:tc>
        <w:tc>
          <w:tcPr>
            <w:tcW w:w="960" w:type="dxa"/>
            <w:tcBorders>
              <w:top w:val="nil"/>
              <w:left w:val="nil"/>
              <w:bottom w:val="single" w:sz="4" w:space="0" w:color="auto"/>
              <w:right w:val="single" w:sz="4" w:space="0" w:color="auto"/>
            </w:tcBorders>
            <w:vAlign w:val="center"/>
          </w:tcPr>
          <w:p w:rsidR="00943F1E" w:rsidRDefault="00752F4B">
            <w:pPr>
              <w:jc w:val="center"/>
              <w:rPr>
                <w:sz w:val="28"/>
                <w:szCs w:val="28"/>
              </w:rPr>
            </w:pPr>
            <w:r>
              <w:rPr>
                <w:sz w:val="28"/>
                <w:szCs w:val="28"/>
              </w:rPr>
              <w:t>2004</w:t>
            </w:r>
            <w:r w:rsidR="00943F1E">
              <w:rPr>
                <w:sz w:val="28"/>
                <w:szCs w:val="28"/>
              </w:rPr>
              <w:t>г.</w:t>
            </w:r>
          </w:p>
        </w:tc>
      </w:tr>
      <w:tr w:rsidR="00943F1E">
        <w:trPr>
          <w:trHeight w:val="585"/>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Число браков</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7,36</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-1,53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11,62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1,76</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7,36</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-1,53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11,62</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1,76</w:t>
            </w:r>
          </w:p>
        </w:tc>
      </w:tr>
      <w:tr w:rsidR="00943F1E">
        <w:trPr>
          <w:trHeight w:val="765"/>
        </w:trPr>
        <w:tc>
          <w:tcPr>
            <w:tcW w:w="1820" w:type="dxa"/>
            <w:tcBorders>
              <w:top w:val="nil"/>
              <w:left w:val="single" w:sz="4" w:space="0" w:color="auto"/>
              <w:bottom w:val="single" w:sz="4" w:space="0" w:color="auto"/>
              <w:right w:val="single" w:sz="4" w:space="0" w:color="auto"/>
            </w:tcBorders>
            <w:vAlign w:val="center"/>
          </w:tcPr>
          <w:p w:rsidR="00943F1E" w:rsidRDefault="00943F1E">
            <w:pPr>
              <w:jc w:val="center"/>
              <w:rPr>
                <w:sz w:val="28"/>
                <w:szCs w:val="28"/>
              </w:rPr>
            </w:pPr>
            <w:r>
              <w:rPr>
                <w:sz w:val="28"/>
                <w:szCs w:val="28"/>
              </w:rPr>
              <w:t>Число разводов</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6,14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17,88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21,63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11,79</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6,14</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17,88</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21,63</w:t>
            </w:r>
          </w:p>
        </w:tc>
        <w:tc>
          <w:tcPr>
            <w:tcW w:w="960" w:type="dxa"/>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11,79</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Из данных таблиц</w:t>
      </w:r>
      <w:r w:rsidR="001B6880">
        <w:rPr>
          <w:sz w:val="28"/>
          <w:szCs w:val="28"/>
        </w:rPr>
        <w:t>ы 11</w:t>
      </w:r>
      <w:r>
        <w:rPr>
          <w:sz w:val="28"/>
          <w:szCs w:val="28"/>
        </w:rPr>
        <w:t xml:space="preserve"> видно, что темпы роста числа браков не подчине</w:t>
      </w:r>
      <w:r w:rsidR="00752F4B">
        <w:rPr>
          <w:sz w:val="28"/>
          <w:szCs w:val="28"/>
        </w:rPr>
        <w:t>ны чёткой закономерности. В 2002</w:t>
      </w:r>
      <w:r>
        <w:rPr>
          <w:sz w:val="28"/>
          <w:szCs w:val="28"/>
        </w:rPr>
        <w:t xml:space="preserve"> году наблюдался спад (-1,5</w:t>
      </w:r>
      <w:r w:rsidR="00752F4B">
        <w:rPr>
          <w:sz w:val="28"/>
          <w:szCs w:val="28"/>
        </w:rPr>
        <w:t>3%), а в 2003</w:t>
      </w:r>
      <w:r>
        <w:rPr>
          <w:sz w:val="28"/>
          <w:szCs w:val="28"/>
        </w:rPr>
        <w:t xml:space="preserve"> году значительный подъём (11,62%). Средние темпы роста составили 104,68%.</w:t>
      </w:r>
    </w:p>
    <w:p w:rsidR="00943F1E" w:rsidRDefault="00752F4B">
      <w:pPr>
        <w:spacing w:line="360" w:lineRule="auto"/>
        <w:ind w:firstLine="708"/>
        <w:jc w:val="both"/>
        <w:rPr>
          <w:sz w:val="28"/>
          <w:szCs w:val="28"/>
        </w:rPr>
      </w:pPr>
      <w:r>
        <w:rPr>
          <w:sz w:val="28"/>
          <w:szCs w:val="28"/>
        </w:rPr>
        <w:t>Число разводов в период с 2001 года по 2003</w:t>
      </w:r>
      <w:r w:rsidR="00943F1E">
        <w:rPr>
          <w:sz w:val="28"/>
          <w:szCs w:val="28"/>
        </w:rPr>
        <w:t xml:space="preserve"> год увеличивалось на 6,14%, 17,88%</w:t>
      </w:r>
      <w:r>
        <w:rPr>
          <w:sz w:val="28"/>
          <w:szCs w:val="28"/>
        </w:rPr>
        <w:t xml:space="preserve"> и 21,63% соответственно. В 2004</w:t>
      </w:r>
      <w:r w:rsidR="00943F1E">
        <w:rPr>
          <w:sz w:val="28"/>
          <w:szCs w:val="28"/>
        </w:rPr>
        <w:t xml:space="preserve"> году произошло уменьшение на 11,79%. Средние темпы роста составили 12,94 соответственно.</w:t>
      </w:r>
    </w:p>
    <w:p w:rsidR="00943F1E" w:rsidRDefault="00943F1E">
      <w:pPr>
        <w:spacing w:line="360" w:lineRule="auto"/>
        <w:ind w:firstLine="708"/>
        <w:jc w:val="both"/>
        <w:rPr>
          <w:sz w:val="28"/>
          <w:szCs w:val="28"/>
        </w:rPr>
      </w:pPr>
      <w:r>
        <w:rPr>
          <w:sz w:val="28"/>
          <w:szCs w:val="28"/>
        </w:rPr>
        <w:t>Кроме темпов роста и прироста можно рассчитать коэффициенты брачности и разводимо</w:t>
      </w:r>
      <w:r w:rsidR="0061275E">
        <w:rPr>
          <w:sz w:val="28"/>
          <w:szCs w:val="28"/>
        </w:rPr>
        <w:t>сти. Коэффициент брачности Кбр</w:t>
      </w:r>
      <w:r>
        <w:rPr>
          <w:sz w:val="28"/>
          <w:szCs w:val="28"/>
        </w:rPr>
        <w:t xml:space="preserve"> – это отношение числа заключённых за год браков к среднегодовой численности населения. Коэффициент разводимости (Кр) – это отношение числа разводов за год к среднегодовой численности населения.</w:t>
      </w:r>
    </w:p>
    <w:p w:rsidR="00943F1E" w:rsidRDefault="00943F1E">
      <w:pPr>
        <w:spacing w:line="360" w:lineRule="auto"/>
        <w:ind w:firstLine="708"/>
        <w:jc w:val="both"/>
        <w:rPr>
          <w:sz w:val="28"/>
          <w:szCs w:val="28"/>
        </w:rPr>
      </w:pPr>
      <w:r>
        <w:rPr>
          <w:sz w:val="28"/>
          <w:szCs w:val="28"/>
        </w:rPr>
        <w:t>В итоге получаются следующие значения коэффициентов:</w:t>
      </w:r>
    </w:p>
    <w:p w:rsidR="00943F1E" w:rsidRPr="00DA2D69" w:rsidRDefault="00DA2D69" w:rsidP="00DA2D69">
      <w:pPr>
        <w:spacing w:line="360" w:lineRule="auto"/>
        <w:ind w:firstLine="708"/>
        <w:jc w:val="center"/>
        <w:rPr>
          <w:b/>
          <w:sz w:val="28"/>
          <w:szCs w:val="28"/>
        </w:rPr>
      </w:pPr>
      <w:r w:rsidRPr="00DA2D69">
        <w:rPr>
          <w:b/>
          <w:sz w:val="28"/>
          <w:szCs w:val="28"/>
        </w:rPr>
        <w:t>Коэффициенты брачности и разводимости</w:t>
      </w:r>
    </w:p>
    <w:p w:rsidR="00752F4B" w:rsidRPr="00DA2D69" w:rsidRDefault="001B6880" w:rsidP="00DA2D69">
      <w:pPr>
        <w:spacing w:line="360" w:lineRule="auto"/>
        <w:ind w:firstLine="708"/>
        <w:jc w:val="right"/>
        <w:rPr>
          <w:b/>
          <w:sz w:val="28"/>
          <w:szCs w:val="28"/>
        </w:rPr>
      </w:pPr>
      <w:r>
        <w:rPr>
          <w:b/>
          <w:sz w:val="28"/>
          <w:szCs w:val="28"/>
        </w:rPr>
        <w:t>Таблица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943F1E" w:rsidTr="00F915CB">
        <w:tc>
          <w:tcPr>
            <w:tcW w:w="1000" w:type="pct"/>
            <w:vAlign w:val="center"/>
          </w:tcPr>
          <w:p w:rsidR="00943F1E" w:rsidRDefault="00943F1E">
            <w:pPr>
              <w:spacing w:line="360" w:lineRule="auto"/>
              <w:jc w:val="center"/>
              <w:rPr>
                <w:sz w:val="28"/>
                <w:szCs w:val="28"/>
              </w:rPr>
            </w:pPr>
          </w:p>
        </w:tc>
        <w:tc>
          <w:tcPr>
            <w:tcW w:w="1000" w:type="pct"/>
            <w:vAlign w:val="center"/>
          </w:tcPr>
          <w:p w:rsidR="00943F1E" w:rsidRDefault="00752F4B">
            <w:pPr>
              <w:spacing w:line="360" w:lineRule="auto"/>
              <w:jc w:val="center"/>
              <w:rPr>
                <w:sz w:val="28"/>
                <w:szCs w:val="28"/>
              </w:rPr>
            </w:pPr>
            <w:r>
              <w:rPr>
                <w:sz w:val="28"/>
                <w:szCs w:val="28"/>
              </w:rPr>
              <w:t>2001</w:t>
            </w:r>
            <w:r w:rsidR="00943F1E">
              <w:rPr>
                <w:sz w:val="28"/>
                <w:szCs w:val="28"/>
              </w:rPr>
              <w:t>г.</w:t>
            </w:r>
          </w:p>
        </w:tc>
        <w:tc>
          <w:tcPr>
            <w:tcW w:w="1000" w:type="pct"/>
            <w:vAlign w:val="center"/>
          </w:tcPr>
          <w:p w:rsidR="00943F1E" w:rsidRDefault="00752F4B">
            <w:pPr>
              <w:spacing w:line="360" w:lineRule="auto"/>
              <w:jc w:val="center"/>
              <w:rPr>
                <w:sz w:val="28"/>
                <w:szCs w:val="28"/>
              </w:rPr>
            </w:pPr>
            <w:r>
              <w:rPr>
                <w:sz w:val="28"/>
                <w:szCs w:val="28"/>
              </w:rPr>
              <w:t>2002</w:t>
            </w:r>
            <w:r w:rsidR="00943F1E">
              <w:rPr>
                <w:sz w:val="28"/>
                <w:szCs w:val="28"/>
              </w:rPr>
              <w:t>г.</w:t>
            </w:r>
          </w:p>
        </w:tc>
        <w:tc>
          <w:tcPr>
            <w:tcW w:w="1000" w:type="pct"/>
            <w:vAlign w:val="center"/>
          </w:tcPr>
          <w:p w:rsidR="00943F1E" w:rsidRDefault="00752F4B">
            <w:pPr>
              <w:spacing w:line="360" w:lineRule="auto"/>
              <w:jc w:val="center"/>
              <w:rPr>
                <w:sz w:val="28"/>
                <w:szCs w:val="28"/>
              </w:rPr>
            </w:pPr>
            <w:r>
              <w:rPr>
                <w:sz w:val="28"/>
                <w:szCs w:val="28"/>
              </w:rPr>
              <w:t>2003</w:t>
            </w:r>
            <w:r w:rsidR="00943F1E">
              <w:rPr>
                <w:sz w:val="28"/>
                <w:szCs w:val="28"/>
              </w:rPr>
              <w:t>г.</w:t>
            </w:r>
          </w:p>
        </w:tc>
        <w:tc>
          <w:tcPr>
            <w:tcW w:w="1000" w:type="pct"/>
            <w:vAlign w:val="center"/>
          </w:tcPr>
          <w:p w:rsidR="00943F1E" w:rsidRDefault="00752F4B">
            <w:pPr>
              <w:spacing w:line="360" w:lineRule="auto"/>
              <w:jc w:val="center"/>
              <w:rPr>
                <w:sz w:val="28"/>
                <w:szCs w:val="28"/>
              </w:rPr>
            </w:pPr>
            <w:r>
              <w:rPr>
                <w:sz w:val="28"/>
                <w:szCs w:val="28"/>
              </w:rPr>
              <w:t>2004</w:t>
            </w:r>
            <w:r w:rsidR="00943F1E">
              <w:rPr>
                <w:sz w:val="28"/>
                <w:szCs w:val="28"/>
              </w:rPr>
              <w:t>г.</w:t>
            </w:r>
          </w:p>
        </w:tc>
      </w:tr>
      <w:tr w:rsidR="00943F1E" w:rsidTr="00F915CB">
        <w:tc>
          <w:tcPr>
            <w:tcW w:w="1000" w:type="pct"/>
            <w:vAlign w:val="center"/>
          </w:tcPr>
          <w:p w:rsidR="00943F1E" w:rsidRDefault="00943F1E">
            <w:pPr>
              <w:spacing w:line="360" w:lineRule="auto"/>
              <w:jc w:val="center"/>
              <w:rPr>
                <w:sz w:val="28"/>
                <w:szCs w:val="28"/>
              </w:rPr>
            </w:pPr>
            <w:r>
              <w:rPr>
                <w:sz w:val="28"/>
                <w:szCs w:val="28"/>
              </w:rPr>
              <w:t>Кбр</w:t>
            </w:r>
          </w:p>
        </w:tc>
        <w:tc>
          <w:tcPr>
            <w:tcW w:w="1000" w:type="pct"/>
            <w:vAlign w:val="center"/>
          </w:tcPr>
          <w:p w:rsidR="00943F1E" w:rsidRDefault="00943F1E">
            <w:pPr>
              <w:spacing w:line="360" w:lineRule="auto"/>
              <w:jc w:val="center"/>
              <w:rPr>
                <w:sz w:val="28"/>
                <w:szCs w:val="28"/>
              </w:rPr>
            </w:pPr>
            <w:r>
              <w:rPr>
                <w:sz w:val="28"/>
                <w:szCs w:val="28"/>
              </w:rPr>
              <w:t>5,7918</w:t>
            </w:r>
          </w:p>
        </w:tc>
        <w:tc>
          <w:tcPr>
            <w:tcW w:w="1000" w:type="pct"/>
            <w:vAlign w:val="center"/>
          </w:tcPr>
          <w:p w:rsidR="00943F1E" w:rsidRDefault="00943F1E">
            <w:pPr>
              <w:spacing w:line="360" w:lineRule="auto"/>
              <w:jc w:val="center"/>
              <w:rPr>
                <w:sz w:val="28"/>
                <w:szCs w:val="28"/>
              </w:rPr>
            </w:pPr>
            <w:r>
              <w:rPr>
                <w:sz w:val="28"/>
                <w:szCs w:val="28"/>
              </w:rPr>
              <w:t>6,2435</w:t>
            </w:r>
          </w:p>
        </w:tc>
        <w:tc>
          <w:tcPr>
            <w:tcW w:w="1000" w:type="pct"/>
            <w:vAlign w:val="center"/>
          </w:tcPr>
          <w:p w:rsidR="00943F1E" w:rsidRDefault="00943F1E">
            <w:pPr>
              <w:spacing w:line="360" w:lineRule="auto"/>
              <w:jc w:val="center"/>
              <w:rPr>
                <w:sz w:val="28"/>
                <w:szCs w:val="28"/>
              </w:rPr>
            </w:pPr>
            <w:r>
              <w:rPr>
                <w:sz w:val="28"/>
                <w:szCs w:val="28"/>
              </w:rPr>
              <w:t>6,1802</w:t>
            </w:r>
          </w:p>
        </w:tc>
        <w:tc>
          <w:tcPr>
            <w:tcW w:w="1000" w:type="pct"/>
            <w:vAlign w:val="center"/>
          </w:tcPr>
          <w:p w:rsidR="00943F1E" w:rsidRDefault="00943F1E">
            <w:pPr>
              <w:spacing w:line="360" w:lineRule="auto"/>
              <w:jc w:val="center"/>
              <w:rPr>
                <w:sz w:val="28"/>
                <w:szCs w:val="28"/>
              </w:rPr>
            </w:pPr>
            <w:r>
              <w:rPr>
                <w:sz w:val="28"/>
                <w:szCs w:val="28"/>
              </w:rPr>
              <w:t>6,937</w:t>
            </w:r>
          </w:p>
        </w:tc>
      </w:tr>
      <w:tr w:rsidR="00943F1E" w:rsidTr="00F915CB">
        <w:tc>
          <w:tcPr>
            <w:tcW w:w="1000" w:type="pct"/>
            <w:vAlign w:val="center"/>
          </w:tcPr>
          <w:p w:rsidR="00943F1E" w:rsidRDefault="00943F1E">
            <w:pPr>
              <w:spacing w:line="360" w:lineRule="auto"/>
              <w:jc w:val="center"/>
              <w:rPr>
                <w:sz w:val="28"/>
                <w:szCs w:val="28"/>
              </w:rPr>
            </w:pPr>
            <w:r>
              <w:rPr>
                <w:sz w:val="28"/>
                <w:szCs w:val="28"/>
              </w:rPr>
              <w:t>Кр</w:t>
            </w:r>
          </w:p>
        </w:tc>
        <w:tc>
          <w:tcPr>
            <w:tcW w:w="1000" w:type="pct"/>
            <w:vAlign w:val="center"/>
          </w:tcPr>
          <w:p w:rsidR="00943F1E" w:rsidRDefault="00943F1E">
            <w:pPr>
              <w:spacing w:line="360" w:lineRule="auto"/>
              <w:jc w:val="center"/>
              <w:rPr>
                <w:sz w:val="28"/>
                <w:szCs w:val="28"/>
              </w:rPr>
            </w:pPr>
            <w:r>
              <w:rPr>
                <w:sz w:val="28"/>
                <w:szCs w:val="28"/>
              </w:rPr>
              <w:t>3,4238</w:t>
            </w:r>
          </w:p>
        </w:tc>
        <w:tc>
          <w:tcPr>
            <w:tcW w:w="1000" w:type="pct"/>
            <w:vAlign w:val="center"/>
          </w:tcPr>
          <w:p w:rsidR="00943F1E" w:rsidRDefault="00943F1E">
            <w:pPr>
              <w:spacing w:line="360" w:lineRule="auto"/>
              <w:jc w:val="center"/>
              <w:rPr>
                <w:sz w:val="28"/>
                <w:szCs w:val="28"/>
              </w:rPr>
            </w:pPr>
            <w:r>
              <w:rPr>
                <w:sz w:val="28"/>
                <w:szCs w:val="28"/>
              </w:rPr>
              <w:t>3,64870</w:t>
            </w:r>
          </w:p>
        </w:tc>
        <w:tc>
          <w:tcPr>
            <w:tcW w:w="1000" w:type="pct"/>
            <w:vAlign w:val="center"/>
          </w:tcPr>
          <w:p w:rsidR="00943F1E" w:rsidRDefault="00943F1E">
            <w:pPr>
              <w:spacing w:line="360" w:lineRule="auto"/>
              <w:jc w:val="center"/>
              <w:rPr>
                <w:sz w:val="28"/>
                <w:szCs w:val="28"/>
              </w:rPr>
            </w:pPr>
            <w:r>
              <w:rPr>
                <w:sz w:val="28"/>
                <w:szCs w:val="28"/>
              </w:rPr>
              <w:t>4,3233</w:t>
            </w:r>
          </w:p>
        </w:tc>
        <w:tc>
          <w:tcPr>
            <w:tcW w:w="1000" w:type="pct"/>
            <w:vAlign w:val="center"/>
          </w:tcPr>
          <w:p w:rsidR="00943F1E" w:rsidRDefault="00943F1E">
            <w:pPr>
              <w:spacing w:line="360" w:lineRule="auto"/>
              <w:jc w:val="center"/>
              <w:rPr>
                <w:sz w:val="28"/>
                <w:szCs w:val="28"/>
              </w:rPr>
            </w:pPr>
            <w:r>
              <w:rPr>
                <w:sz w:val="28"/>
                <w:szCs w:val="28"/>
              </w:rPr>
              <w:t>5,2879</w:t>
            </w:r>
          </w:p>
        </w:tc>
      </w:tr>
    </w:tbl>
    <w:p w:rsidR="00943F1E" w:rsidRDefault="00943F1E">
      <w:pPr>
        <w:spacing w:line="360" w:lineRule="auto"/>
        <w:ind w:firstLine="708"/>
        <w:jc w:val="both"/>
        <w:rPr>
          <w:sz w:val="28"/>
          <w:szCs w:val="28"/>
        </w:rPr>
      </w:pPr>
    </w:p>
    <w:p w:rsidR="00277E73" w:rsidRDefault="00943F1E" w:rsidP="00277E73">
      <w:pPr>
        <w:spacing w:line="360" w:lineRule="auto"/>
        <w:ind w:firstLine="708"/>
        <w:jc w:val="both"/>
        <w:rPr>
          <w:sz w:val="28"/>
          <w:szCs w:val="28"/>
        </w:rPr>
      </w:pPr>
      <w:r>
        <w:rPr>
          <w:sz w:val="28"/>
          <w:szCs w:val="28"/>
        </w:rPr>
        <w:t>Из таблицы</w:t>
      </w:r>
      <w:r w:rsidR="001B6880">
        <w:rPr>
          <w:sz w:val="28"/>
          <w:szCs w:val="28"/>
        </w:rPr>
        <w:t xml:space="preserve"> 12</w:t>
      </w:r>
      <w:r>
        <w:rPr>
          <w:sz w:val="28"/>
          <w:szCs w:val="28"/>
        </w:rPr>
        <w:t xml:space="preserve"> видно, что коэффициент брачности увеличивается с каждым годом, особенно </w:t>
      </w:r>
      <w:r w:rsidR="00752F4B">
        <w:rPr>
          <w:sz w:val="28"/>
          <w:szCs w:val="28"/>
        </w:rPr>
        <w:t>значительно он увеличился в 2004</w:t>
      </w:r>
      <w:r>
        <w:rPr>
          <w:sz w:val="28"/>
          <w:szCs w:val="28"/>
        </w:rPr>
        <w:t xml:space="preserve"> году (6,937). Коэффициент разводимости увеличивается тоже. Особенно значительно он увеличился в 2001 году(5,2879).</w:t>
      </w:r>
    </w:p>
    <w:p w:rsidR="00943F1E" w:rsidRPr="00277E73" w:rsidRDefault="001B6991" w:rsidP="00F915CB">
      <w:pPr>
        <w:spacing w:line="360" w:lineRule="auto"/>
        <w:ind w:firstLine="708"/>
        <w:jc w:val="center"/>
        <w:rPr>
          <w:sz w:val="28"/>
          <w:szCs w:val="28"/>
        </w:rPr>
      </w:pPr>
      <w:r>
        <w:rPr>
          <w:b/>
          <w:sz w:val="28"/>
          <w:szCs w:val="28"/>
        </w:rPr>
        <w:t xml:space="preserve">Глава </w:t>
      </w:r>
      <w:r w:rsidR="00943F1E">
        <w:rPr>
          <w:b/>
          <w:sz w:val="28"/>
          <w:szCs w:val="28"/>
        </w:rPr>
        <w:t xml:space="preserve">2. </w:t>
      </w:r>
      <w:r>
        <w:rPr>
          <w:b/>
          <w:sz w:val="28"/>
          <w:szCs w:val="28"/>
        </w:rPr>
        <w:t>СТАТИСТИКА МИГРАЦИИ НАСЕЛЕНИЯ</w:t>
      </w:r>
    </w:p>
    <w:p w:rsidR="00943F1E" w:rsidRDefault="00943F1E" w:rsidP="00F915CB">
      <w:pPr>
        <w:spacing w:line="360" w:lineRule="auto"/>
        <w:jc w:val="center"/>
        <w:rPr>
          <w:b/>
          <w:sz w:val="28"/>
          <w:szCs w:val="28"/>
        </w:rPr>
      </w:pPr>
    </w:p>
    <w:p w:rsidR="00943F1E" w:rsidRDefault="00943F1E" w:rsidP="00F915CB">
      <w:pPr>
        <w:spacing w:line="360" w:lineRule="auto"/>
        <w:jc w:val="center"/>
        <w:rPr>
          <w:b/>
          <w:sz w:val="28"/>
          <w:szCs w:val="28"/>
        </w:rPr>
      </w:pPr>
      <w:r>
        <w:rPr>
          <w:b/>
          <w:sz w:val="28"/>
          <w:szCs w:val="28"/>
        </w:rPr>
        <w:t>2.1. Анализ структуры выбывших из области по национальному составу.</w:t>
      </w:r>
    </w:p>
    <w:p w:rsidR="00943F1E" w:rsidRDefault="00943F1E">
      <w:pPr>
        <w:spacing w:line="360" w:lineRule="auto"/>
        <w:rPr>
          <w:b/>
          <w:sz w:val="28"/>
          <w:szCs w:val="28"/>
        </w:rPr>
      </w:pPr>
    </w:p>
    <w:p w:rsidR="00943F1E" w:rsidRDefault="00943F1E">
      <w:pPr>
        <w:spacing w:line="360" w:lineRule="auto"/>
        <w:ind w:firstLine="708"/>
        <w:jc w:val="both"/>
        <w:rPr>
          <w:b/>
          <w:sz w:val="28"/>
          <w:szCs w:val="28"/>
        </w:rPr>
      </w:pPr>
      <w:r>
        <w:rPr>
          <w:bCs/>
          <w:sz w:val="28"/>
          <w:szCs w:val="28"/>
        </w:rPr>
        <w:t xml:space="preserve">Кроме естественного движения на численность населения оказывает большое влияние его перемещение по территории страны, или </w:t>
      </w:r>
      <w:r>
        <w:rPr>
          <w:b/>
          <w:i/>
          <w:iCs/>
          <w:sz w:val="28"/>
          <w:szCs w:val="28"/>
        </w:rPr>
        <w:t>механическое движение населения.</w:t>
      </w:r>
    </w:p>
    <w:p w:rsidR="00943F1E" w:rsidRDefault="00943F1E">
      <w:pPr>
        <w:spacing w:line="360" w:lineRule="auto"/>
        <w:ind w:firstLine="708"/>
        <w:jc w:val="both"/>
        <w:rPr>
          <w:sz w:val="28"/>
          <w:szCs w:val="28"/>
        </w:rPr>
      </w:pPr>
      <w:r>
        <w:rPr>
          <w:b/>
          <w:bCs/>
          <w:i/>
          <w:sz w:val="28"/>
          <w:szCs w:val="28"/>
        </w:rPr>
        <w:t>Миграция</w:t>
      </w:r>
      <w:r>
        <w:rPr>
          <w:sz w:val="28"/>
          <w:szCs w:val="28"/>
        </w:rPr>
        <w:t xml:space="preserve"> – передвижение людей  через границы тех или иных территорий с переменой места жительства навсегда или на более или менее длительное время. Лицо, участвующее в процессе миграции, называется мигрантом. Каждый мигрант является выбывшим по отношению к территории выбытия и прибывшим по отношению к территории прибытия. Объём миграции за определённый период характеризуется числом выбывших и прибывших. </w:t>
      </w:r>
    </w:p>
    <w:p w:rsidR="00943F1E" w:rsidRDefault="00943F1E">
      <w:pPr>
        <w:spacing w:line="360" w:lineRule="auto"/>
        <w:ind w:firstLine="708"/>
        <w:jc w:val="both"/>
        <w:rPr>
          <w:sz w:val="28"/>
          <w:szCs w:val="28"/>
        </w:rPr>
      </w:pPr>
      <w:r>
        <w:rPr>
          <w:sz w:val="28"/>
          <w:szCs w:val="28"/>
        </w:rPr>
        <w:t>Выбывшим считается лицо, выехавшее с данной территории за её пределы. Общее число выбывших определяется по итогам разработки талонов статистического учёта выбытия, составляемых органами внутренних дел  при снятии с регистрационного учёта (выписке)  по месту жительства населения.</w:t>
      </w:r>
    </w:p>
    <w:p w:rsidR="00943F1E" w:rsidRDefault="00943F1E">
      <w:pPr>
        <w:spacing w:line="360" w:lineRule="auto"/>
        <w:ind w:firstLine="708"/>
        <w:jc w:val="both"/>
        <w:rPr>
          <w:sz w:val="28"/>
          <w:szCs w:val="28"/>
        </w:rPr>
      </w:pPr>
      <w:r>
        <w:rPr>
          <w:sz w:val="28"/>
          <w:szCs w:val="28"/>
        </w:rPr>
        <w:t>К прибывшим относятся лица, въехавшие на данную территорию из-за её пределов. Общее число прибывших определяется в результате регистрации (прописке)по месту нового жительства.</w:t>
      </w:r>
    </w:p>
    <w:p w:rsidR="00943F1E" w:rsidRDefault="00943F1E">
      <w:pPr>
        <w:spacing w:line="360" w:lineRule="auto"/>
        <w:ind w:firstLine="708"/>
        <w:jc w:val="both"/>
        <w:rPr>
          <w:sz w:val="28"/>
          <w:szCs w:val="28"/>
        </w:rPr>
      </w:pPr>
      <w:r>
        <w:rPr>
          <w:sz w:val="28"/>
          <w:szCs w:val="28"/>
        </w:rPr>
        <w:t>Разность между числом прибывших на данную территорию и числом выбывших за её пределы за один и тот же период времени составляет миграционный прирост</w:t>
      </w:r>
      <w:r w:rsidR="0061275E">
        <w:rPr>
          <w:sz w:val="28"/>
          <w:szCs w:val="28"/>
        </w:rPr>
        <w:t>.</w:t>
      </w:r>
    </w:p>
    <w:p w:rsidR="00943F1E" w:rsidRDefault="00943F1E">
      <w:pPr>
        <w:spacing w:line="360" w:lineRule="auto"/>
        <w:ind w:firstLine="708"/>
        <w:jc w:val="both"/>
        <w:rPr>
          <w:sz w:val="28"/>
          <w:szCs w:val="28"/>
        </w:rPr>
      </w:pPr>
      <w:r>
        <w:rPr>
          <w:sz w:val="28"/>
          <w:szCs w:val="28"/>
        </w:rPr>
        <w:t>Если число прибывших больше числа выбывших, т.е. положительная величина, то имеет место миграционный прирост населения, если явление обратное – выбывших больше прибывших – миграционный отток.[4, с.586]</w:t>
      </w:r>
    </w:p>
    <w:p w:rsidR="00943F1E" w:rsidRDefault="00943F1E">
      <w:pPr>
        <w:spacing w:line="360" w:lineRule="auto"/>
        <w:ind w:firstLine="708"/>
        <w:jc w:val="both"/>
        <w:rPr>
          <w:sz w:val="28"/>
          <w:szCs w:val="28"/>
        </w:rPr>
      </w:pPr>
      <w:r>
        <w:rPr>
          <w:sz w:val="28"/>
          <w:szCs w:val="28"/>
        </w:rPr>
        <w:t xml:space="preserve">Миграцию порождают многие причины. Различают миграцию внутреннюю и внешнюю. Перемещение населения внутри страны называется </w:t>
      </w:r>
      <w:r>
        <w:rPr>
          <w:b/>
          <w:bCs/>
          <w:i/>
          <w:sz w:val="28"/>
          <w:szCs w:val="28"/>
        </w:rPr>
        <w:t>внутренней миграцией</w:t>
      </w:r>
      <w:r>
        <w:rPr>
          <w:i/>
          <w:sz w:val="28"/>
          <w:szCs w:val="28"/>
        </w:rPr>
        <w:t xml:space="preserve">, </w:t>
      </w:r>
      <w:r>
        <w:rPr>
          <w:sz w:val="28"/>
          <w:szCs w:val="28"/>
        </w:rPr>
        <w:t xml:space="preserve">а перемещение из одной страны в другую </w:t>
      </w:r>
      <w:r>
        <w:rPr>
          <w:b/>
          <w:bCs/>
          <w:sz w:val="28"/>
          <w:szCs w:val="28"/>
        </w:rPr>
        <w:t xml:space="preserve">– </w:t>
      </w:r>
      <w:r>
        <w:rPr>
          <w:b/>
          <w:bCs/>
          <w:i/>
          <w:sz w:val="28"/>
          <w:szCs w:val="28"/>
        </w:rPr>
        <w:t>внешней</w:t>
      </w:r>
      <w:r>
        <w:rPr>
          <w:i/>
          <w:sz w:val="28"/>
          <w:szCs w:val="28"/>
        </w:rPr>
        <w:t>.</w:t>
      </w:r>
    </w:p>
    <w:p w:rsidR="00943F1E" w:rsidRDefault="00943F1E">
      <w:pPr>
        <w:pStyle w:val="a8"/>
        <w:rPr>
          <w:bCs w:val="0"/>
          <w:iCs/>
        </w:rPr>
      </w:pPr>
      <w:r>
        <w:rPr>
          <w:bCs w:val="0"/>
          <w:iCs/>
        </w:rPr>
        <w:t>Сбор информации о миграции населения организован аналогично сбору сведений о естественном движении населения. Источник сведений – данные паспортных столов, органов внутренних дел, сельской администрации, в которых содержатся сведения, необходимые для адресного стола, - место рождения, пол, возраст, место, откуда прибыло данное лицо, цель приезда, срок прибытия и др. Разработка данных производится органами статистики с использованием методов сплошного и выборочного охвата по широкому кругу показателей, обеспечивающих достаточно полную характеристику внутренней и внешней миграции населения.[4, с. 580]</w:t>
      </w:r>
    </w:p>
    <w:p w:rsidR="00943F1E" w:rsidRDefault="00943F1E">
      <w:pPr>
        <w:spacing w:line="360" w:lineRule="auto"/>
        <w:ind w:firstLine="708"/>
        <w:jc w:val="both"/>
        <w:rPr>
          <w:sz w:val="28"/>
          <w:szCs w:val="28"/>
        </w:rPr>
      </w:pPr>
      <w:r>
        <w:rPr>
          <w:sz w:val="28"/>
          <w:szCs w:val="28"/>
        </w:rPr>
        <w:t>Кроме общей численности изучается распределение мигрантов по полу, возрасту, причинам миграции.</w:t>
      </w:r>
    </w:p>
    <w:p w:rsidR="00943F1E" w:rsidRDefault="0034318B">
      <w:pPr>
        <w:spacing w:line="360" w:lineRule="auto"/>
        <w:ind w:firstLine="708"/>
        <w:jc w:val="both"/>
        <w:rPr>
          <w:sz w:val="28"/>
          <w:szCs w:val="28"/>
        </w:rPr>
      </w:pPr>
      <w:r>
        <w:rPr>
          <w:sz w:val="28"/>
          <w:szCs w:val="28"/>
        </w:rPr>
        <w:t>В таблице 13</w:t>
      </w:r>
      <w:r w:rsidR="0061275E">
        <w:rPr>
          <w:sz w:val="28"/>
          <w:szCs w:val="28"/>
        </w:rPr>
        <w:t xml:space="preserve"> и в таблице 15</w:t>
      </w:r>
      <w:r w:rsidR="00943F1E">
        <w:rPr>
          <w:sz w:val="28"/>
          <w:szCs w:val="28"/>
        </w:rPr>
        <w:t xml:space="preserve"> отражены данные </w:t>
      </w:r>
      <w:r w:rsidR="0061275E">
        <w:rPr>
          <w:sz w:val="28"/>
          <w:szCs w:val="28"/>
        </w:rPr>
        <w:t xml:space="preserve">по </w:t>
      </w:r>
      <w:r w:rsidR="00943F1E">
        <w:rPr>
          <w:sz w:val="28"/>
          <w:szCs w:val="28"/>
        </w:rPr>
        <w:t>прибытиям населения в Россию и выбытиям из неё.</w:t>
      </w:r>
    </w:p>
    <w:p w:rsidR="00943F1E" w:rsidRDefault="00943F1E">
      <w:pPr>
        <w:spacing w:line="360" w:lineRule="auto"/>
        <w:ind w:firstLine="708"/>
        <w:jc w:val="both"/>
        <w:rPr>
          <w:sz w:val="28"/>
          <w:szCs w:val="28"/>
        </w:rPr>
      </w:pPr>
    </w:p>
    <w:p w:rsidR="00DA2D69" w:rsidRDefault="00943F1E" w:rsidP="00DA2D69">
      <w:pPr>
        <w:tabs>
          <w:tab w:val="left" w:pos="7767"/>
        </w:tabs>
        <w:spacing w:line="360" w:lineRule="auto"/>
        <w:ind w:firstLine="708"/>
        <w:jc w:val="center"/>
        <w:rPr>
          <w:sz w:val="28"/>
          <w:szCs w:val="28"/>
        </w:rPr>
      </w:pPr>
      <w:r>
        <w:rPr>
          <w:b/>
          <w:sz w:val="28"/>
          <w:szCs w:val="28"/>
        </w:rPr>
        <w:t>Выбытия из Российской Федерации</w:t>
      </w:r>
    </w:p>
    <w:p w:rsidR="00F15224" w:rsidRPr="0053789E" w:rsidRDefault="0034318B" w:rsidP="00DA2D69">
      <w:pPr>
        <w:tabs>
          <w:tab w:val="left" w:pos="7767"/>
        </w:tabs>
        <w:spacing w:line="360" w:lineRule="auto"/>
        <w:ind w:firstLine="708"/>
        <w:jc w:val="right"/>
        <w:rPr>
          <w:b/>
          <w:sz w:val="28"/>
          <w:szCs w:val="28"/>
        </w:rPr>
      </w:pPr>
      <w:r>
        <w:rPr>
          <w:b/>
          <w:sz w:val="28"/>
          <w:szCs w:val="28"/>
        </w:rPr>
        <w:t>Таблица 13</w:t>
      </w:r>
    </w:p>
    <w:tbl>
      <w:tblPr>
        <w:tblW w:w="5040" w:type="pct"/>
        <w:jc w:val="center"/>
        <w:tblLook w:val="0000" w:firstRow="0" w:lastRow="0" w:firstColumn="0" w:lastColumn="0" w:noHBand="0" w:noVBand="0"/>
      </w:tblPr>
      <w:tblGrid>
        <w:gridCol w:w="4644"/>
        <w:gridCol w:w="937"/>
        <w:gridCol w:w="1095"/>
        <w:gridCol w:w="989"/>
        <w:gridCol w:w="1134"/>
        <w:gridCol w:w="1134"/>
      </w:tblGrid>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center"/>
          </w:tcPr>
          <w:p w:rsidR="00943F1E" w:rsidRPr="00F915CB" w:rsidRDefault="00943F1E">
            <w:pPr>
              <w:jc w:val="center"/>
              <w:rPr>
                <w:b/>
                <w:sz w:val="28"/>
                <w:szCs w:val="28"/>
              </w:rPr>
            </w:pPr>
          </w:p>
        </w:tc>
        <w:tc>
          <w:tcPr>
            <w:tcW w:w="471" w:type="pct"/>
            <w:tcBorders>
              <w:top w:val="single" w:sz="4" w:space="0" w:color="auto"/>
              <w:left w:val="nil"/>
              <w:bottom w:val="single" w:sz="4" w:space="0" w:color="auto"/>
              <w:right w:val="single" w:sz="4" w:space="0" w:color="auto"/>
            </w:tcBorders>
            <w:noWrap/>
            <w:vAlign w:val="center"/>
          </w:tcPr>
          <w:p w:rsidR="00943F1E" w:rsidRPr="001E40AD" w:rsidRDefault="00752F4B" w:rsidP="00A504F2">
            <w:pPr>
              <w:jc w:val="center"/>
            </w:pPr>
            <w:r w:rsidRPr="001E40AD">
              <w:t>200</w:t>
            </w:r>
            <w:r w:rsidR="00A504F2">
              <w:t>1</w:t>
            </w:r>
          </w:p>
        </w:tc>
        <w:tc>
          <w:tcPr>
            <w:tcW w:w="551" w:type="pct"/>
            <w:tcBorders>
              <w:top w:val="single" w:sz="4" w:space="0" w:color="auto"/>
              <w:left w:val="nil"/>
              <w:bottom w:val="single" w:sz="4" w:space="0" w:color="auto"/>
              <w:right w:val="single" w:sz="4" w:space="0" w:color="auto"/>
            </w:tcBorders>
            <w:noWrap/>
            <w:vAlign w:val="center"/>
          </w:tcPr>
          <w:p w:rsidR="00943F1E" w:rsidRPr="001E40AD" w:rsidRDefault="00752F4B" w:rsidP="00A504F2">
            <w:pPr>
              <w:jc w:val="center"/>
            </w:pPr>
            <w:r w:rsidRPr="001E40AD">
              <w:t>200</w:t>
            </w:r>
            <w:r w:rsidR="00A504F2">
              <w:t>2</w:t>
            </w:r>
          </w:p>
        </w:tc>
        <w:tc>
          <w:tcPr>
            <w:tcW w:w="498" w:type="pct"/>
            <w:tcBorders>
              <w:top w:val="single" w:sz="4" w:space="0" w:color="auto"/>
              <w:left w:val="nil"/>
              <w:bottom w:val="single" w:sz="4" w:space="0" w:color="auto"/>
              <w:right w:val="single" w:sz="4" w:space="0" w:color="auto"/>
            </w:tcBorders>
            <w:noWrap/>
            <w:vAlign w:val="center"/>
          </w:tcPr>
          <w:p w:rsidR="00943F1E" w:rsidRPr="001E40AD" w:rsidRDefault="00752F4B" w:rsidP="00A504F2">
            <w:pPr>
              <w:jc w:val="center"/>
            </w:pPr>
            <w:r w:rsidRPr="001E40AD">
              <w:t>200</w:t>
            </w:r>
            <w:r w:rsidR="00A504F2">
              <w:t>3</w:t>
            </w:r>
          </w:p>
        </w:tc>
        <w:tc>
          <w:tcPr>
            <w:tcW w:w="571" w:type="pct"/>
            <w:tcBorders>
              <w:top w:val="single" w:sz="4" w:space="0" w:color="auto"/>
              <w:left w:val="nil"/>
              <w:bottom w:val="single" w:sz="4" w:space="0" w:color="auto"/>
              <w:right w:val="single" w:sz="4" w:space="0" w:color="auto"/>
            </w:tcBorders>
            <w:noWrap/>
            <w:vAlign w:val="center"/>
          </w:tcPr>
          <w:p w:rsidR="00943F1E" w:rsidRPr="001E40AD" w:rsidRDefault="00752F4B" w:rsidP="00A504F2">
            <w:pPr>
              <w:jc w:val="center"/>
            </w:pPr>
            <w:r w:rsidRPr="001E40AD">
              <w:t>200</w:t>
            </w:r>
            <w:r w:rsidR="00A504F2">
              <w:t>4</w:t>
            </w:r>
          </w:p>
        </w:tc>
        <w:tc>
          <w:tcPr>
            <w:tcW w:w="571" w:type="pct"/>
            <w:tcBorders>
              <w:top w:val="single" w:sz="4" w:space="0" w:color="auto"/>
              <w:left w:val="nil"/>
              <w:bottom w:val="single" w:sz="4" w:space="0" w:color="auto"/>
              <w:right w:val="single" w:sz="4" w:space="0" w:color="auto"/>
            </w:tcBorders>
            <w:noWrap/>
            <w:vAlign w:val="center"/>
          </w:tcPr>
          <w:p w:rsidR="00943F1E" w:rsidRPr="001E40AD" w:rsidRDefault="00752F4B" w:rsidP="00A504F2">
            <w:pPr>
              <w:jc w:val="center"/>
            </w:pPr>
            <w:r w:rsidRPr="001E40AD">
              <w:t>200</w:t>
            </w:r>
            <w:r w:rsidR="00A504F2">
              <w:t>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rsidP="001B6991">
            <w:pPr>
              <w:jc w:val="center"/>
              <w:rPr>
                <w:b/>
                <w:sz w:val="28"/>
                <w:szCs w:val="28"/>
              </w:rPr>
            </w:pPr>
            <w:r w:rsidRPr="00F915CB">
              <w:rPr>
                <w:b/>
                <w:sz w:val="28"/>
                <w:szCs w:val="28"/>
              </w:rPr>
              <w:t xml:space="preserve">Выбыло из Российской Федерации </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A504F2" w:rsidP="001B6991">
            <w:pPr>
              <w:jc w:val="center"/>
            </w:pPr>
            <w:r>
              <w:t>211166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A504F2" w:rsidP="001B6991">
            <w:pPr>
              <w:jc w:val="center"/>
            </w:pPr>
            <w:r>
              <w:t>106685</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A504F2" w:rsidP="001B6991">
            <w:pPr>
              <w:jc w:val="center"/>
            </w:pPr>
            <w:r>
              <w:t>94018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A504F2" w:rsidP="001B6991">
            <w:pPr>
              <w:jc w:val="center"/>
            </w:pPr>
            <w:r>
              <w:t>79795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A504F2" w:rsidP="001B6991">
            <w:pPr>
              <w:jc w:val="center"/>
            </w:pPr>
            <w:r>
              <w:t>69798</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в том числе: в страны СНГ</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131050</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127807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82312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61570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52099</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Азербайджан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3915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3847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3187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2170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1704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Армения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2356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2243</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1519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1362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1114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Белоруссия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19035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19151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13276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11175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8829</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Грузия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2933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2574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1802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1339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964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Казахстан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26672</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25037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17913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15186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13939</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Киргизия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5310</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3681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1857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1333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1080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Молдавия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4766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4275</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2237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1660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1385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Таджикистан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1977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1799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1158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993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827</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Туркмения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1537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1237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676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352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272</w:t>
            </w:r>
          </w:p>
        </w:tc>
      </w:tr>
      <w:tr w:rsidR="001B6991" w:rsidRPr="00F915CB" w:rsidTr="001E40AD">
        <w:trPr>
          <w:trHeight w:val="529"/>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1998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1999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Узбекистан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5231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5041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3086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1974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1400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Украина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57318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58922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35601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24026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20585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в страны вне СНГ</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82327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87156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63408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59596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54586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Австралия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215</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184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Австрия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Аргентина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Белиз</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38</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33</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Бельгия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Болгария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507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308</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180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133</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Великобритания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121</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Венгрия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110</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83</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Вьетнам</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227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45</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Германия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46218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47929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40443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43682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42231</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Греция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829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482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314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Дания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33</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Израиль</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12778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20026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9407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4835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1764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Индия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182</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Иордания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Ирландия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49</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Испания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93</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220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264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 xml:space="preserve">Италия </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231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148</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Канада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1181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1190</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841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812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725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Китай</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4249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2797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658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151</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Корея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337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690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71</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Корея (КНДР)</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844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689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Латвия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612</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612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365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311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256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Ливан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Литва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805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721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376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262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293</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Морокко</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244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77</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Монголия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38</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Нидерланды</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Новая Зеландия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93</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Норвегия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70</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Пакестан</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87</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23</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Палестина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Польша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356</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Португалия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Сербия и Черногория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60</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Сирия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США</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6919</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5912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4793</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4527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3134</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Турция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278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Финляндия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990</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1040</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1142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980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1110</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1998</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1999</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2002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Франция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139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212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Чехия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222</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352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234</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206</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Швейцария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85</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97</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69</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45</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Швеция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162</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252</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195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148</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162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Эстония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550</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564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385</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402</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321</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Япония</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173</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126</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60</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71</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w:t>
            </w:r>
          </w:p>
        </w:tc>
      </w:tr>
      <w:tr w:rsidR="001B6991" w:rsidRPr="00F915CB" w:rsidTr="001E40AD">
        <w:trPr>
          <w:trHeight w:val="255"/>
          <w:jc w:val="center"/>
        </w:trPr>
        <w:tc>
          <w:tcPr>
            <w:tcW w:w="2337" w:type="pct"/>
            <w:tcBorders>
              <w:top w:val="single" w:sz="4" w:space="0" w:color="auto"/>
              <w:left w:val="single" w:sz="4" w:space="0" w:color="auto"/>
              <w:bottom w:val="single" w:sz="4" w:space="0" w:color="auto"/>
              <w:right w:val="single" w:sz="4" w:space="0" w:color="000000"/>
            </w:tcBorders>
            <w:noWrap/>
            <w:vAlign w:val="bottom"/>
          </w:tcPr>
          <w:p w:rsidR="00943F1E" w:rsidRPr="00F915CB" w:rsidRDefault="00943F1E">
            <w:pPr>
              <w:jc w:val="center"/>
              <w:rPr>
                <w:sz w:val="28"/>
                <w:szCs w:val="28"/>
              </w:rPr>
            </w:pPr>
            <w:r w:rsidRPr="00F915CB">
              <w:rPr>
                <w:sz w:val="28"/>
                <w:szCs w:val="28"/>
              </w:rPr>
              <w:t>Другие страны</w:t>
            </w:r>
          </w:p>
        </w:tc>
        <w:tc>
          <w:tcPr>
            <w:tcW w:w="4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1534</w:t>
            </w:r>
          </w:p>
        </w:tc>
        <w:tc>
          <w:tcPr>
            <w:tcW w:w="55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834</w:t>
            </w:r>
          </w:p>
        </w:tc>
        <w:tc>
          <w:tcPr>
            <w:tcW w:w="498"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646</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527</w:t>
            </w:r>
          </w:p>
        </w:tc>
        <w:tc>
          <w:tcPr>
            <w:tcW w:w="571" w:type="pct"/>
            <w:tcBorders>
              <w:top w:val="single" w:sz="4" w:space="0" w:color="auto"/>
              <w:left w:val="nil"/>
              <w:bottom w:val="single" w:sz="4" w:space="0" w:color="auto"/>
              <w:right w:val="single" w:sz="4" w:space="0" w:color="auto"/>
            </w:tcBorders>
            <w:noWrap/>
            <w:vAlign w:val="bottom"/>
          </w:tcPr>
          <w:p w:rsidR="00943F1E" w:rsidRPr="001E40AD" w:rsidRDefault="00943F1E" w:rsidP="001B6991">
            <w:pPr>
              <w:jc w:val="center"/>
            </w:pPr>
            <w:r w:rsidRPr="001E40AD">
              <w:t>441</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DA2D69" w:rsidRDefault="00943F1E" w:rsidP="00DA2D69">
      <w:pPr>
        <w:tabs>
          <w:tab w:val="left" w:pos="7476"/>
        </w:tabs>
        <w:spacing w:line="360" w:lineRule="auto"/>
        <w:ind w:firstLine="708"/>
        <w:jc w:val="center"/>
        <w:rPr>
          <w:b/>
          <w:sz w:val="28"/>
          <w:szCs w:val="28"/>
        </w:rPr>
      </w:pPr>
      <w:r>
        <w:rPr>
          <w:b/>
          <w:sz w:val="28"/>
          <w:szCs w:val="28"/>
        </w:rPr>
        <w:t>Структура населения, выбывшего  из Российской Федерации</w:t>
      </w:r>
    </w:p>
    <w:p w:rsidR="00943F1E" w:rsidRDefault="00943F1E" w:rsidP="00DA2D69">
      <w:pPr>
        <w:tabs>
          <w:tab w:val="left" w:pos="7476"/>
        </w:tabs>
        <w:spacing w:line="360" w:lineRule="auto"/>
        <w:ind w:firstLine="708"/>
        <w:jc w:val="right"/>
        <w:rPr>
          <w:b/>
          <w:sz w:val="28"/>
          <w:szCs w:val="28"/>
        </w:rPr>
      </w:pPr>
      <w:r>
        <w:rPr>
          <w:sz w:val="28"/>
          <w:szCs w:val="28"/>
        </w:rPr>
        <w:tab/>
      </w:r>
      <w:r w:rsidR="0034318B">
        <w:rPr>
          <w:b/>
          <w:sz w:val="28"/>
          <w:szCs w:val="28"/>
        </w:rPr>
        <w:t>Таблица 14</w:t>
      </w:r>
    </w:p>
    <w:tbl>
      <w:tblPr>
        <w:tblW w:w="5000" w:type="pct"/>
        <w:jc w:val="center"/>
        <w:tblLook w:val="0000" w:firstRow="0" w:lastRow="0" w:firstColumn="0" w:lastColumn="0" w:noHBand="0" w:noVBand="0"/>
      </w:tblPr>
      <w:tblGrid>
        <w:gridCol w:w="4829"/>
        <w:gridCol w:w="1005"/>
        <w:gridCol w:w="1005"/>
        <w:gridCol w:w="1005"/>
        <w:gridCol w:w="1005"/>
        <w:gridCol w:w="1005"/>
      </w:tblGrid>
      <w:tr w:rsidR="00943F1E" w:rsidTr="00F915CB">
        <w:trPr>
          <w:cantSplit/>
          <w:trHeight w:val="255"/>
          <w:jc w:val="center"/>
        </w:trPr>
        <w:tc>
          <w:tcPr>
            <w:tcW w:w="2450" w:type="pct"/>
            <w:vMerge w:val="restart"/>
            <w:tcBorders>
              <w:top w:val="single" w:sz="4" w:space="0" w:color="auto"/>
              <w:left w:val="single" w:sz="4" w:space="0" w:color="auto"/>
              <w:bottom w:val="single" w:sz="4" w:space="0" w:color="000000"/>
              <w:right w:val="single" w:sz="4" w:space="0" w:color="000000"/>
            </w:tcBorders>
            <w:noWrap/>
            <w:vAlign w:val="bottom"/>
          </w:tcPr>
          <w:p w:rsidR="00943F1E" w:rsidRDefault="00943F1E">
            <w:pPr>
              <w:jc w:val="center"/>
              <w:rPr>
                <w:b/>
                <w:bCs/>
                <w:sz w:val="28"/>
                <w:szCs w:val="28"/>
              </w:rPr>
            </w:pPr>
            <w:r>
              <w:rPr>
                <w:b/>
                <w:bCs/>
                <w:sz w:val="28"/>
                <w:szCs w:val="28"/>
              </w:rPr>
              <w:t>Выбыло из Российской Федерации</w:t>
            </w:r>
            <w:r>
              <w:rPr>
                <w:sz w:val="28"/>
                <w:szCs w:val="28"/>
              </w:rPr>
              <w:t>:</w:t>
            </w:r>
          </w:p>
        </w:tc>
        <w:tc>
          <w:tcPr>
            <w:tcW w:w="510" w:type="pct"/>
            <w:tcBorders>
              <w:top w:val="single" w:sz="4" w:space="0" w:color="auto"/>
              <w:left w:val="nil"/>
              <w:bottom w:val="single" w:sz="4" w:space="0" w:color="auto"/>
              <w:right w:val="single" w:sz="4" w:space="0" w:color="auto"/>
            </w:tcBorders>
            <w:noWrap/>
            <w:vAlign w:val="bottom"/>
          </w:tcPr>
          <w:p w:rsidR="00943F1E" w:rsidRDefault="00752F4B" w:rsidP="00A504F2">
            <w:pPr>
              <w:jc w:val="right"/>
              <w:rPr>
                <w:sz w:val="28"/>
                <w:szCs w:val="28"/>
              </w:rPr>
            </w:pPr>
            <w:r>
              <w:rPr>
                <w:sz w:val="28"/>
                <w:szCs w:val="28"/>
              </w:rPr>
              <w:t>200</w:t>
            </w:r>
            <w:r w:rsidR="00A504F2">
              <w:rPr>
                <w:sz w:val="28"/>
                <w:szCs w:val="28"/>
              </w:rPr>
              <w:t>1</w:t>
            </w:r>
          </w:p>
        </w:tc>
        <w:tc>
          <w:tcPr>
            <w:tcW w:w="510" w:type="pct"/>
            <w:tcBorders>
              <w:top w:val="single" w:sz="4" w:space="0" w:color="auto"/>
              <w:left w:val="nil"/>
              <w:bottom w:val="single" w:sz="4" w:space="0" w:color="auto"/>
              <w:right w:val="single" w:sz="4" w:space="0" w:color="auto"/>
            </w:tcBorders>
            <w:noWrap/>
            <w:vAlign w:val="bottom"/>
          </w:tcPr>
          <w:p w:rsidR="00943F1E" w:rsidRDefault="00752F4B" w:rsidP="00A504F2">
            <w:pPr>
              <w:jc w:val="right"/>
              <w:rPr>
                <w:sz w:val="28"/>
                <w:szCs w:val="28"/>
              </w:rPr>
            </w:pPr>
            <w:r>
              <w:rPr>
                <w:sz w:val="28"/>
                <w:szCs w:val="28"/>
              </w:rPr>
              <w:t>200</w:t>
            </w:r>
            <w:r w:rsidR="00A504F2">
              <w:rPr>
                <w:sz w:val="28"/>
                <w:szCs w:val="28"/>
              </w:rPr>
              <w:t>2</w:t>
            </w:r>
          </w:p>
        </w:tc>
        <w:tc>
          <w:tcPr>
            <w:tcW w:w="510" w:type="pct"/>
            <w:tcBorders>
              <w:top w:val="single" w:sz="4" w:space="0" w:color="auto"/>
              <w:left w:val="nil"/>
              <w:bottom w:val="single" w:sz="4" w:space="0" w:color="auto"/>
              <w:right w:val="single" w:sz="4" w:space="0" w:color="auto"/>
            </w:tcBorders>
            <w:noWrap/>
            <w:vAlign w:val="bottom"/>
          </w:tcPr>
          <w:p w:rsidR="00943F1E" w:rsidRDefault="00752F4B" w:rsidP="00A504F2">
            <w:pPr>
              <w:jc w:val="right"/>
              <w:rPr>
                <w:sz w:val="28"/>
                <w:szCs w:val="28"/>
              </w:rPr>
            </w:pPr>
            <w:r>
              <w:rPr>
                <w:sz w:val="28"/>
                <w:szCs w:val="28"/>
              </w:rPr>
              <w:t>200</w:t>
            </w:r>
            <w:r w:rsidR="00A504F2">
              <w:rPr>
                <w:sz w:val="28"/>
                <w:szCs w:val="28"/>
              </w:rPr>
              <w:t>3</w:t>
            </w:r>
          </w:p>
        </w:tc>
        <w:tc>
          <w:tcPr>
            <w:tcW w:w="510" w:type="pct"/>
            <w:tcBorders>
              <w:top w:val="single" w:sz="4" w:space="0" w:color="auto"/>
              <w:left w:val="nil"/>
              <w:bottom w:val="single" w:sz="4" w:space="0" w:color="auto"/>
              <w:right w:val="single" w:sz="4" w:space="0" w:color="auto"/>
            </w:tcBorders>
            <w:noWrap/>
            <w:vAlign w:val="bottom"/>
          </w:tcPr>
          <w:p w:rsidR="00943F1E" w:rsidRDefault="00752F4B" w:rsidP="00A504F2">
            <w:pPr>
              <w:jc w:val="right"/>
              <w:rPr>
                <w:sz w:val="28"/>
                <w:szCs w:val="28"/>
              </w:rPr>
            </w:pPr>
            <w:r>
              <w:rPr>
                <w:sz w:val="28"/>
                <w:szCs w:val="28"/>
              </w:rPr>
              <w:t>200</w:t>
            </w:r>
            <w:r w:rsidR="00A504F2">
              <w:rPr>
                <w:sz w:val="28"/>
                <w:szCs w:val="28"/>
              </w:rPr>
              <w:t>4</w:t>
            </w:r>
          </w:p>
        </w:tc>
        <w:tc>
          <w:tcPr>
            <w:tcW w:w="510" w:type="pct"/>
            <w:tcBorders>
              <w:top w:val="single" w:sz="4" w:space="0" w:color="auto"/>
              <w:left w:val="nil"/>
              <w:bottom w:val="single" w:sz="4" w:space="0" w:color="auto"/>
              <w:right w:val="single" w:sz="4" w:space="0" w:color="auto"/>
            </w:tcBorders>
            <w:noWrap/>
            <w:vAlign w:val="bottom"/>
          </w:tcPr>
          <w:p w:rsidR="00943F1E" w:rsidRDefault="00752F4B" w:rsidP="00A504F2">
            <w:pPr>
              <w:jc w:val="right"/>
              <w:rPr>
                <w:sz w:val="28"/>
                <w:szCs w:val="28"/>
              </w:rPr>
            </w:pPr>
            <w:r>
              <w:rPr>
                <w:sz w:val="28"/>
                <w:szCs w:val="28"/>
              </w:rPr>
              <w:t>200</w:t>
            </w:r>
            <w:r w:rsidR="00A504F2">
              <w:rPr>
                <w:sz w:val="28"/>
                <w:szCs w:val="28"/>
              </w:rPr>
              <w:t>5</w:t>
            </w:r>
          </w:p>
        </w:tc>
      </w:tr>
      <w:tr w:rsidR="00943F1E" w:rsidTr="00F915CB">
        <w:trPr>
          <w:cantSplit/>
          <w:trHeight w:val="255"/>
          <w:jc w:val="center"/>
        </w:trPr>
        <w:tc>
          <w:tcPr>
            <w:tcW w:w="2450" w:type="pct"/>
            <w:vMerge/>
            <w:tcBorders>
              <w:top w:val="single" w:sz="4" w:space="0" w:color="auto"/>
              <w:left w:val="single" w:sz="4" w:space="0" w:color="auto"/>
              <w:bottom w:val="single" w:sz="4" w:space="0" w:color="000000"/>
              <w:right w:val="single" w:sz="4" w:space="0" w:color="000000"/>
            </w:tcBorders>
            <w:vAlign w:val="center"/>
          </w:tcPr>
          <w:p w:rsidR="00943F1E" w:rsidRDefault="00943F1E">
            <w:pPr>
              <w:rPr>
                <w:b/>
                <w:bCs/>
                <w:sz w:val="28"/>
                <w:szCs w:val="28"/>
              </w:rPr>
            </w:pPr>
          </w:p>
        </w:tc>
        <w:tc>
          <w:tcPr>
            <w:tcW w:w="510" w:type="pct"/>
            <w:tcBorders>
              <w:top w:val="nil"/>
              <w:left w:val="nil"/>
              <w:bottom w:val="single" w:sz="4" w:space="0" w:color="auto"/>
              <w:right w:val="single" w:sz="4" w:space="0" w:color="auto"/>
            </w:tcBorders>
            <w:noWrap/>
            <w:vAlign w:val="bottom"/>
          </w:tcPr>
          <w:p w:rsidR="00943F1E" w:rsidRDefault="00943F1E">
            <w:pPr>
              <w:rPr>
                <w:sz w:val="28"/>
                <w:szCs w:val="28"/>
              </w:rPr>
            </w:pPr>
            <w:r>
              <w:rPr>
                <w:sz w:val="28"/>
                <w:szCs w:val="28"/>
              </w:rPr>
              <w:t> </w:t>
            </w:r>
          </w:p>
        </w:tc>
        <w:tc>
          <w:tcPr>
            <w:tcW w:w="510" w:type="pct"/>
            <w:tcBorders>
              <w:top w:val="nil"/>
              <w:left w:val="nil"/>
              <w:bottom w:val="single" w:sz="4" w:space="0" w:color="auto"/>
              <w:right w:val="single" w:sz="4" w:space="0" w:color="auto"/>
            </w:tcBorders>
            <w:noWrap/>
            <w:vAlign w:val="bottom"/>
          </w:tcPr>
          <w:p w:rsidR="00943F1E" w:rsidRDefault="00943F1E">
            <w:pPr>
              <w:rPr>
                <w:sz w:val="28"/>
                <w:szCs w:val="28"/>
              </w:rPr>
            </w:pPr>
            <w:r>
              <w:rPr>
                <w:sz w:val="28"/>
                <w:szCs w:val="28"/>
              </w:rPr>
              <w:t> </w:t>
            </w:r>
          </w:p>
        </w:tc>
        <w:tc>
          <w:tcPr>
            <w:tcW w:w="510" w:type="pct"/>
            <w:tcBorders>
              <w:top w:val="nil"/>
              <w:left w:val="nil"/>
              <w:bottom w:val="single" w:sz="4" w:space="0" w:color="auto"/>
              <w:right w:val="single" w:sz="4" w:space="0" w:color="auto"/>
            </w:tcBorders>
            <w:noWrap/>
            <w:vAlign w:val="bottom"/>
          </w:tcPr>
          <w:p w:rsidR="00943F1E" w:rsidRDefault="00943F1E">
            <w:pPr>
              <w:rPr>
                <w:sz w:val="28"/>
                <w:szCs w:val="28"/>
              </w:rPr>
            </w:pPr>
            <w:r>
              <w:rPr>
                <w:sz w:val="28"/>
                <w:szCs w:val="28"/>
              </w:rPr>
              <w:t> </w:t>
            </w:r>
          </w:p>
        </w:tc>
        <w:tc>
          <w:tcPr>
            <w:tcW w:w="510" w:type="pct"/>
            <w:tcBorders>
              <w:top w:val="nil"/>
              <w:left w:val="nil"/>
              <w:bottom w:val="single" w:sz="4" w:space="0" w:color="auto"/>
              <w:right w:val="single" w:sz="4" w:space="0" w:color="auto"/>
            </w:tcBorders>
            <w:noWrap/>
            <w:vAlign w:val="bottom"/>
          </w:tcPr>
          <w:p w:rsidR="00943F1E" w:rsidRDefault="00943F1E">
            <w:pPr>
              <w:rPr>
                <w:sz w:val="28"/>
                <w:szCs w:val="28"/>
              </w:rPr>
            </w:pPr>
            <w:r>
              <w:rPr>
                <w:sz w:val="28"/>
                <w:szCs w:val="28"/>
              </w:rPr>
              <w:t> </w:t>
            </w:r>
          </w:p>
        </w:tc>
        <w:tc>
          <w:tcPr>
            <w:tcW w:w="510" w:type="pct"/>
            <w:tcBorders>
              <w:top w:val="nil"/>
              <w:left w:val="nil"/>
              <w:bottom w:val="single" w:sz="4" w:space="0" w:color="auto"/>
              <w:right w:val="single" w:sz="4" w:space="0" w:color="auto"/>
            </w:tcBorders>
            <w:noWrap/>
            <w:vAlign w:val="bottom"/>
          </w:tcPr>
          <w:p w:rsidR="00943F1E" w:rsidRDefault="00943F1E">
            <w:pPr>
              <w:rPr>
                <w:sz w:val="28"/>
                <w:szCs w:val="28"/>
              </w:rPr>
            </w:pPr>
            <w:r>
              <w:rPr>
                <w:sz w:val="28"/>
                <w:szCs w:val="28"/>
              </w:rPr>
              <w:t> </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 xml:space="preserve"> в страны СНГ</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61,42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59,46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56,49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50,81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48,83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Азербайджан</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Армения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Белоруссия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8,92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8,91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9,22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8,28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Грузия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0,90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Казахстан</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12,50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11,65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12,29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12,53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13,07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Киргизия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1,01</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Молдавия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Таджикистан</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0,93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0,84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0,79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0,82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0,78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Туркмения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0,72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0,58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Узбекистан</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1,31</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Украина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26,86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27,41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24,43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19,83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19,30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в страны вне СНГ</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38,58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40,54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43,51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49,19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51,17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Австралия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Австрия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Аргентина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Белиз</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Бельгия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Болгария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Великобритания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Венгрия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Вьетнам</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Германия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21,66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22,30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27,75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39,58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Греция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Дания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Израиль</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5,99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9,32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6,46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3,99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Индия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Иордания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2002</w:t>
            </w:r>
          </w:p>
        </w:tc>
      </w:tr>
      <w:tr w:rsidR="00943F1E" w:rsidTr="00F915CB">
        <w:trPr>
          <w:trHeight w:val="552"/>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Ирландия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r>
      <w:tr w:rsidR="00943F1E" w:rsidTr="00F915CB">
        <w:trPr>
          <w:trHeight w:val="576"/>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Испания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 xml:space="preserve">Италия </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Канада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0,55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0,55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0,58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0,67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0,68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Китай</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Корея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Корея (КНДР)</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Латвия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Ливан</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r>
      <w:tr w:rsidR="00943F1E" w:rsidTr="001B6991">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Литва</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0,38</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0,34</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0,26</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0,22</w:t>
            </w:r>
          </w:p>
        </w:tc>
        <w:tc>
          <w:tcPr>
            <w:tcW w:w="510" w:type="pct"/>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Морокко</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Монголия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Нидерланды</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Новая Зеландия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0,09</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Норвегия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Пакестан</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Палестина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Польша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Португалия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Сербия и Черногория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0,03</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Сирия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США</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2,75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3,74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2,94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Турция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0,07</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Финляндия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0,78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0,81</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Франция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Чехия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0,10</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0,19</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Швейцария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Швеция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0,15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Эстония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0,26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0,30</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Япония</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0,08</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0,06</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0,05</w:t>
            </w:r>
          </w:p>
        </w:tc>
      </w:tr>
      <w:tr w:rsidR="00943F1E" w:rsidTr="00F915CB">
        <w:trPr>
          <w:trHeight w:val="255"/>
          <w:jc w:val="center"/>
        </w:trPr>
        <w:tc>
          <w:tcPr>
            <w:tcW w:w="2450" w:type="pct"/>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sz w:val="28"/>
                <w:szCs w:val="28"/>
              </w:rPr>
            </w:pPr>
            <w:r>
              <w:rPr>
                <w:sz w:val="28"/>
                <w:szCs w:val="28"/>
              </w:rPr>
              <w:t>другие страны</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0,72</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0,39</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0,44</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0,43</w:t>
            </w:r>
          </w:p>
        </w:tc>
        <w:tc>
          <w:tcPr>
            <w:tcW w:w="510" w:type="pct"/>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0,41</w:t>
            </w:r>
          </w:p>
        </w:tc>
      </w:tr>
    </w:tbl>
    <w:p w:rsidR="00943F1E" w:rsidRDefault="00943F1E">
      <w:pPr>
        <w:spacing w:line="360" w:lineRule="auto"/>
        <w:ind w:firstLine="708"/>
        <w:jc w:val="both"/>
        <w:rPr>
          <w:sz w:val="28"/>
          <w:szCs w:val="28"/>
        </w:rPr>
      </w:pPr>
    </w:p>
    <w:p w:rsidR="001B6991" w:rsidRDefault="001B6991">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Из данной таблицы видно, что большая часть выбывшего населения н</w:t>
      </w:r>
      <w:r w:rsidR="00320258">
        <w:rPr>
          <w:sz w:val="28"/>
          <w:szCs w:val="28"/>
        </w:rPr>
        <w:t>аправляется в страны СНГ. В 200</w:t>
      </w:r>
      <w:r w:rsidR="00A504F2">
        <w:rPr>
          <w:sz w:val="28"/>
          <w:szCs w:val="28"/>
        </w:rPr>
        <w:t>2</w:t>
      </w:r>
      <w:r>
        <w:rPr>
          <w:sz w:val="28"/>
          <w:szCs w:val="28"/>
        </w:rPr>
        <w:t xml:space="preserve"> году их число составило 61,42% всего выбывшего населения. Однако имеет место </w:t>
      </w:r>
      <w:r w:rsidR="00320258">
        <w:rPr>
          <w:sz w:val="28"/>
          <w:szCs w:val="28"/>
        </w:rPr>
        <w:t>тенденция к снижению. Так в 200</w:t>
      </w:r>
      <w:r w:rsidR="00A504F2">
        <w:rPr>
          <w:sz w:val="28"/>
          <w:szCs w:val="28"/>
        </w:rPr>
        <w:t>5</w:t>
      </w:r>
      <w:r>
        <w:rPr>
          <w:sz w:val="28"/>
          <w:szCs w:val="28"/>
        </w:rPr>
        <w:t xml:space="preserve"> году число выбывших в страны СНГ составило 43,83%.</w:t>
      </w:r>
    </w:p>
    <w:p w:rsidR="00943F1E" w:rsidRDefault="00943F1E">
      <w:pPr>
        <w:spacing w:line="360" w:lineRule="auto"/>
        <w:ind w:firstLine="708"/>
        <w:jc w:val="both"/>
        <w:rPr>
          <w:sz w:val="28"/>
          <w:szCs w:val="28"/>
        </w:rPr>
      </w:pPr>
      <w:r>
        <w:rPr>
          <w:sz w:val="28"/>
          <w:szCs w:val="28"/>
        </w:rPr>
        <w:t>Тенденция к увеличению имеет место в выбытии насел</w:t>
      </w:r>
      <w:r w:rsidR="00320258">
        <w:rPr>
          <w:sz w:val="28"/>
          <w:szCs w:val="28"/>
        </w:rPr>
        <w:t>ения вне страны СНГ. Если в 200</w:t>
      </w:r>
      <w:r w:rsidR="00A504F2">
        <w:rPr>
          <w:sz w:val="28"/>
          <w:szCs w:val="28"/>
        </w:rPr>
        <w:t>2</w:t>
      </w:r>
      <w:r>
        <w:rPr>
          <w:sz w:val="28"/>
          <w:szCs w:val="28"/>
        </w:rPr>
        <w:t xml:space="preserve"> году число выбывших в другие страны кроме </w:t>
      </w:r>
      <w:r w:rsidR="00320258">
        <w:rPr>
          <w:sz w:val="28"/>
          <w:szCs w:val="28"/>
        </w:rPr>
        <w:t>СНГ составляло 38,58%, то в 200</w:t>
      </w:r>
      <w:r w:rsidR="00A504F2">
        <w:rPr>
          <w:sz w:val="28"/>
          <w:szCs w:val="28"/>
        </w:rPr>
        <w:t>5</w:t>
      </w:r>
      <w:r>
        <w:rPr>
          <w:sz w:val="28"/>
          <w:szCs w:val="28"/>
        </w:rPr>
        <w:t xml:space="preserve"> году этот показатель снизился до 51,17%.</w:t>
      </w:r>
    </w:p>
    <w:p w:rsidR="00943F1E" w:rsidRDefault="00943F1E">
      <w:pPr>
        <w:spacing w:line="360" w:lineRule="auto"/>
        <w:ind w:firstLine="708"/>
        <w:jc w:val="both"/>
        <w:rPr>
          <w:sz w:val="28"/>
          <w:szCs w:val="28"/>
        </w:rPr>
      </w:pPr>
      <w:r>
        <w:rPr>
          <w:sz w:val="28"/>
          <w:szCs w:val="28"/>
        </w:rPr>
        <w:t>Наиболее привлекательными для мигрантов среди стран СНГ являются Казахстан, Украина и Белоруссия, а среди остальных стран – Израиль, Германия и США.</w:t>
      </w:r>
    </w:p>
    <w:p w:rsidR="00F15224" w:rsidRDefault="00F15224">
      <w:pPr>
        <w:spacing w:line="360" w:lineRule="auto"/>
        <w:ind w:firstLine="708"/>
        <w:jc w:val="both"/>
        <w:rPr>
          <w:sz w:val="28"/>
          <w:szCs w:val="28"/>
        </w:rPr>
      </w:pPr>
    </w:p>
    <w:p w:rsidR="001B6991" w:rsidRDefault="001B6991" w:rsidP="00DA2D69">
      <w:pPr>
        <w:tabs>
          <w:tab w:val="left" w:pos="7740"/>
        </w:tabs>
        <w:spacing w:line="360" w:lineRule="auto"/>
        <w:ind w:firstLine="708"/>
        <w:jc w:val="center"/>
        <w:rPr>
          <w:b/>
          <w:sz w:val="28"/>
          <w:szCs w:val="28"/>
        </w:rPr>
      </w:pPr>
    </w:p>
    <w:p w:rsidR="001B6991" w:rsidRDefault="001B6991" w:rsidP="00DA2D69">
      <w:pPr>
        <w:tabs>
          <w:tab w:val="left" w:pos="7740"/>
        </w:tabs>
        <w:spacing w:line="360" w:lineRule="auto"/>
        <w:ind w:firstLine="708"/>
        <w:jc w:val="center"/>
        <w:rPr>
          <w:b/>
          <w:sz w:val="28"/>
          <w:szCs w:val="28"/>
        </w:rPr>
      </w:pPr>
    </w:p>
    <w:p w:rsidR="001B6991" w:rsidRDefault="001B6991" w:rsidP="00DA2D69">
      <w:pPr>
        <w:tabs>
          <w:tab w:val="left" w:pos="7740"/>
        </w:tabs>
        <w:spacing w:line="360" w:lineRule="auto"/>
        <w:ind w:firstLine="708"/>
        <w:jc w:val="center"/>
        <w:rPr>
          <w:b/>
          <w:sz w:val="28"/>
          <w:szCs w:val="28"/>
        </w:rPr>
      </w:pPr>
    </w:p>
    <w:p w:rsidR="00943F1E" w:rsidRDefault="00943F1E" w:rsidP="00DA2D69">
      <w:pPr>
        <w:tabs>
          <w:tab w:val="left" w:pos="7740"/>
        </w:tabs>
        <w:spacing w:line="360" w:lineRule="auto"/>
        <w:ind w:firstLine="708"/>
        <w:jc w:val="center"/>
        <w:rPr>
          <w:b/>
          <w:sz w:val="28"/>
          <w:szCs w:val="28"/>
        </w:rPr>
      </w:pPr>
      <w:r>
        <w:rPr>
          <w:b/>
          <w:sz w:val="28"/>
          <w:szCs w:val="28"/>
        </w:rPr>
        <w:t>Прибытия в Российскую Федерацию</w:t>
      </w:r>
    </w:p>
    <w:p w:rsidR="00943F1E" w:rsidRDefault="00943F1E" w:rsidP="00DA2D69">
      <w:pPr>
        <w:tabs>
          <w:tab w:val="left" w:pos="7740"/>
        </w:tabs>
        <w:spacing w:line="360" w:lineRule="auto"/>
        <w:ind w:firstLine="708"/>
        <w:jc w:val="right"/>
        <w:rPr>
          <w:b/>
          <w:sz w:val="28"/>
          <w:szCs w:val="28"/>
        </w:rPr>
      </w:pPr>
      <w:r>
        <w:rPr>
          <w:sz w:val="28"/>
          <w:szCs w:val="28"/>
        </w:rPr>
        <w:tab/>
      </w:r>
      <w:r w:rsidR="0034318B">
        <w:rPr>
          <w:b/>
          <w:sz w:val="28"/>
          <w:szCs w:val="28"/>
        </w:rPr>
        <w:t>Таблица 15</w:t>
      </w:r>
    </w:p>
    <w:tbl>
      <w:tblPr>
        <w:tblW w:w="9477" w:type="dxa"/>
        <w:jc w:val="center"/>
        <w:tblLook w:val="0000" w:firstRow="0" w:lastRow="0" w:firstColumn="0" w:lastColumn="0" w:noHBand="0" w:noVBand="0"/>
      </w:tblPr>
      <w:tblGrid>
        <w:gridCol w:w="4327"/>
        <w:gridCol w:w="1077"/>
        <w:gridCol w:w="1056"/>
        <w:gridCol w:w="1056"/>
        <w:gridCol w:w="1056"/>
        <w:gridCol w:w="1056"/>
      </w:tblGrid>
      <w:tr w:rsidR="00943F1E">
        <w:trPr>
          <w:trHeight w:val="255"/>
          <w:jc w:val="center"/>
        </w:trPr>
        <w:tc>
          <w:tcPr>
            <w:tcW w:w="4327" w:type="dxa"/>
            <w:tcBorders>
              <w:top w:val="single" w:sz="4" w:space="0" w:color="auto"/>
              <w:left w:val="single" w:sz="4" w:space="0" w:color="auto"/>
              <w:bottom w:val="single" w:sz="4" w:space="0" w:color="auto"/>
              <w:right w:val="single" w:sz="4" w:space="0" w:color="auto"/>
            </w:tcBorders>
            <w:noWrap/>
            <w:vAlign w:val="bottom"/>
          </w:tcPr>
          <w:p w:rsidR="00943F1E" w:rsidRDefault="00943F1E">
            <w:pPr>
              <w:jc w:val="center"/>
              <w:rPr>
                <w:b/>
                <w:bCs/>
                <w:sz w:val="28"/>
                <w:szCs w:val="28"/>
              </w:rPr>
            </w:pPr>
            <w:r>
              <w:rPr>
                <w:b/>
                <w:bCs/>
                <w:sz w:val="28"/>
                <w:szCs w:val="28"/>
              </w:rPr>
              <w:t>Прибыло в Российскую Федерацию</w:t>
            </w:r>
            <w:r>
              <w:rPr>
                <w:sz w:val="28"/>
                <w:szCs w:val="28"/>
              </w:rPr>
              <w:t xml:space="preserve"> </w:t>
            </w:r>
          </w:p>
        </w:tc>
        <w:tc>
          <w:tcPr>
            <w:tcW w:w="1077" w:type="dxa"/>
            <w:tcBorders>
              <w:top w:val="single" w:sz="4" w:space="0" w:color="auto"/>
              <w:left w:val="single" w:sz="4" w:space="0" w:color="auto"/>
              <w:bottom w:val="single" w:sz="4" w:space="0" w:color="auto"/>
              <w:right w:val="single" w:sz="4" w:space="0" w:color="auto"/>
            </w:tcBorders>
            <w:noWrap/>
            <w:vAlign w:val="bottom"/>
          </w:tcPr>
          <w:p w:rsidR="00943F1E" w:rsidRDefault="00320258">
            <w:pPr>
              <w:jc w:val="right"/>
              <w:rPr>
                <w:sz w:val="28"/>
                <w:szCs w:val="28"/>
              </w:rPr>
            </w:pPr>
            <w:r>
              <w:rPr>
                <w:sz w:val="28"/>
                <w:szCs w:val="28"/>
              </w:rPr>
              <w:t>200</w:t>
            </w:r>
            <w:r w:rsidR="00A504F2">
              <w:rPr>
                <w:sz w:val="28"/>
                <w:szCs w:val="28"/>
              </w:rPr>
              <w:t>1</w:t>
            </w:r>
            <w:r w:rsidR="00943F1E">
              <w:rPr>
                <w:sz w:val="28"/>
                <w:szCs w:val="28"/>
              </w:rPr>
              <w:t>г.</w:t>
            </w:r>
          </w:p>
          <w:p w:rsidR="00943F1E" w:rsidRDefault="00943F1E">
            <w:pPr>
              <w:jc w:val="right"/>
              <w:rPr>
                <w:sz w:val="28"/>
                <w:szCs w:val="28"/>
              </w:rPr>
            </w:pPr>
          </w:p>
        </w:tc>
        <w:tc>
          <w:tcPr>
            <w:tcW w:w="983" w:type="dxa"/>
            <w:tcBorders>
              <w:top w:val="single" w:sz="4" w:space="0" w:color="auto"/>
              <w:left w:val="single" w:sz="4" w:space="0" w:color="auto"/>
              <w:bottom w:val="single" w:sz="4" w:space="0" w:color="auto"/>
              <w:right w:val="single" w:sz="4" w:space="0" w:color="auto"/>
            </w:tcBorders>
            <w:noWrap/>
            <w:vAlign w:val="bottom"/>
          </w:tcPr>
          <w:p w:rsidR="00943F1E" w:rsidRDefault="00320258">
            <w:pPr>
              <w:jc w:val="right"/>
              <w:rPr>
                <w:sz w:val="28"/>
                <w:szCs w:val="28"/>
              </w:rPr>
            </w:pPr>
            <w:r>
              <w:rPr>
                <w:sz w:val="28"/>
                <w:szCs w:val="28"/>
              </w:rPr>
              <w:t>200</w:t>
            </w:r>
            <w:r w:rsidR="00A504F2">
              <w:rPr>
                <w:sz w:val="28"/>
                <w:szCs w:val="28"/>
              </w:rPr>
              <w:t>2</w:t>
            </w:r>
            <w:r w:rsidR="00943F1E">
              <w:rPr>
                <w:sz w:val="28"/>
                <w:szCs w:val="28"/>
              </w:rPr>
              <w:t>г.</w:t>
            </w:r>
          </w:p>
          <w:p w:rsidR="00943F1E" w:rsidRDefault="00943F1E">
            <w:pPr>
              <w:jc w:val="right"/>
              <w:rPr>
                <w:sz w:val="28"/>
                <w:szCs w:val="28"/>
              </w:rPr>
            </w:pPr>
          </w:p>
        </w:tc>
        <w:tc>
          <w:tcPr>
            <w:tcW w:w="1030" w:type="dxa"/>
            <w:tcBorders>
              <w:top w:val="single" w:sz="4" w:space="0" w:color="auto"/>
              <w:left w:val="single" w:sz="4" w:space="0" w:color="auto"/>
              <w:bottom w:val="single" w:sz="4" w:space="0" w:color="auto"/>
              <w:right w:val="single" w:sz="4" w:space="0" w:color="auto"/>
            </w:tcBorders>
            <w:noWrap/>
            <w:vAlign w:val="bottom"/>
          </w:tcPr>
          <w:p w:rsidR="00943F1E" w:rsidRDefault="00943F1E">
            <w:pPr>
              <w:jc w:val="right"/>
              <w:rPr>
                <w:sz w:val="28"/>
                <w:szCs w:val="28"/>
              </w:rPr>
            </w:pPr>
            <w:r>
              <w:rPr>
                <w:sz w:val="28"/>
                <w:szCs w:val="28"/>
              </w:rPr>
              <w:t>2</w:t>
            </w:r>
            <w:r w:rsidR="00320258">
              <w:rPr>
                <w:sz w:val="28"/>
                <w:szCs w:val="28"/>
              </w:rPr>
              <w:t>00</w:t>
            </w:r>
            <w:r w:rsidR="00A504F2">
              <w:rPr>
                <w:sz w:val="28"/>
                <w:szCs w:val="28"/>
              </w:rPr>
              <w:t>3</w:t>
            </w:r>
            <w:r>
              <w:rPr>
                <w:sz w:val="28"/>
                <w:szCs w:val="28"/>
              </w:rPr>
              <w:t>г.</w:t>
            </w:r>
          </w:p>
          <w:p w:rsidR="00943F1E" w:rsidRDefault="00943F1E">
            <w:pPr>
              <w:jc w:val="right"/>
              <w:rPr>
                <w:sz w:val="28"/>
                <w:szCs w:val="28"/>
              </w:rPr>
            </w:pPr>
          </w:p>
        </w:tc>
        <w:tc>
          <w:tcPr>
            <w:tcW w:w="1030" w:type="dxa"/>
            <w:tcBorders>
              <w:top w:val="single" w:sz="4" w:space="0" w:color="auto"/>
              <w:left w:val="single" w:sz="4" w:space="0" w:color="auto"/>
              <w:bottom w:val="single" w:sz="4" w:space="0" w:color="auto"/>
              <w:right w:val="single" w:sz="4" w:space="0" w:color="auto"/>
            </w:tcBorders>
            <w:noWrap/>
            <w:vAlign w:val="bottom"/>
          </w:tcPr>
          <w:p w:rsidR="00943F1E" w:rsidRDefault="00320258">
            <w:pPr>
              <w:jc w:val="right"/>
              <w:rPr>
                <w:sz w:val="28"/>
                <w:szCs w:val="28"/>
              </w:rPr>
            </w:pPr>
            <w:r>
              <w:rPr>
                <w:sz w:val="28"/>
                <w:szCs w:val="28"/>
              </w:rPr>
              <w:t>200</w:t>
            </w:r>
            <w:r w:rsidR="00A504F2">
              <w:rPr>
                <w:sz w:val="28"/>
                <w:szCs w:val="28"/>
              </w:rPr>
              <w:t>4</w:t>
            </w:r>
            <w:r w:rsidR="00943F1E">
              <w:rPr>
                <w:sz w:val="28"/>
                <w:szCs w:val="28"/>
              </w:rPr>
              <w:t>г.</w:t>
            </w:r>
          </w:p>
          <w:p w:rsidR="00943F1E" w:rsidRDefault="00943F1E">
            <w:pPr>
              <w:jc w:val="right"/>
              <w:rPr>
                <w:sz w:val="28"/>
                <w:szCs w:val="28"/>
              </w:rPr>
            </w:pPr>
          </w:p>
        </w:tc>
        <w:tc>
          <w:tcPr>
            <w:tcW w:w="1030" w:type="dxa"/>
            <w:tcBorders>
              <w:top w:val="single" w:sz="4" w:space="0" w:color="auto"/>
              <w:left w:val="single" w:sz="4" w:space="0" w:color="auto"/>
              <w:bottom w:val="single" w:sz="4" w:space="0" w:color="auto"/>
              <w:right w:val="single" w:sz="4" w:space="0" w:color="auto"/>
            </w:tcBorders>
            <w:noWrap/>
            <w:vAlign w:val="bottom"/>
          </w:tcPr>
          <w:p w:rsidR="00943F1E" w:rsidRDefault="00320258">
            <w:pPr>
              <w:jc w:val="right"/>
              <w:rPr>
                <w:sz w:val="28"/>
                <w:szCs w:val="28"/>
              </w:rPr>
            </w:pPr>
            <w:r>
              <w:rPr>
                <w:sz w:val="28"/>
                <w:szCs w:val="28"/>
              </w:rPr>
              <w:t>200</w:t>
            </w:r>
            <w:r w:rsidR="00A504F2">
              <w:rPr>
                <w:sz w:val="28"/>
                <w:szCs w:val="28"/>
              </w:rPr>
              <w:t>5</w:t>
            </w:r>
            <w:r w:rsidR="00943F1E">
              <w:rPr>
                <w:sz w:val="28"/>
                <w:szCs w:val="28"/>
              </w:rPr>
              <w:t>г.</w:t>
            </w:r>
          </w:p>
          <w:p w:rsidR="00943F1E" w:rsidRDefault="00943F1E">
            <w:pPr>
              <w:jc w:val="right"/>
              <w:rPr>
                <w:sz w:val="28"/>
                <w:szCs w:val="28"/>
              </w:rPr>
            </w:pPr>
          </w:p>
        </w:tc>
      </w:tr>
      <w:tr w:rsidR="00320258">
        <w:trPr>
          <w:trHeight w:val="255"/>
          <w:jc w:val="center"/>
        </w:trPr>
        <w:tc>
          <w:tcPr>
            <w:tcW w:w="4327" w:type="dxa"/>
            <w:tcBorders>
              <w:top w:val="single" w:sz="4" w:space="0" w:color="auto"/>
              <w:left w:val="single" w:sz="4" w:space="0" w:color="auto"/>
              <w:bottom w:val="single" w:sz="4" w:space="0" w:color="auto"/>
              <w:right w:val="single" w:sz="4" w:space="0" w:color="auto"/>
            </w:tcBorders>
            <w:noWrap/>
            <w:vAlign w:val="bottom"/>
          </w:tcPr>
          <w:p w:rsidR="00320258" w:rsidRPr="00320258" w:rsidRDefault="00320258">
            <w:pPr>
              <w:jc w:val="center"/>
              <w:rPr>
                <w:bCs/>
                <w:sz w:val="28"/>
                <w:szCs w:val="28"/>
              </w:rPr>
            </w:pPr>
            <w:r>
              <w:rPr>
                <w:b/>
                <w:bCs/>
                <w:sz w:val="28"/>
                <w:szCs w:val="28"/>
              </w:rPr>
              <w:t>всего</w:t>
            </w:r>
          </w:p>
        </w:tc>
        <w:tc>
          <w:tcPr>
            <w:tcW w:w="1077" w:type="dxa"/>
            <w:tcBorders>
              <w:top w:val="single" w:sz="4" w:space="0" w:color="auto"/>
              <w:left w:val="single" w:sz="4" w:space="0" w:color="auto"/>
              <w:bottom w:val="single" w:sz="4" w:space="0" w:color="auto"/>
              <w:right w:val="single" w:sz="4" w:space="0" w:color="auto"/>
            </w:tcBorders>
            <w:noWrap/>
            <w:vAlign w:val="bottom"/>
          </w:tcPr>
          <w:p w:rsidR="00320258" w:rsidRDefault="00320258">
            <w:pPr>
              <w:jc w:val="right"/>
              <w:rPr>
                <w:sz w:val="28"/>
                <w:szCs w:val="28"/>
              </w:rPr>
            </w:pPr>
            <w:r>
              <w:rPr>
                <w:sz w:val="28"/>
                <w:szCs w:val="28"/>
              </w:rPr>
              <w:t>513551</w:t>
            </w:r>
          </w:p>
        </w:tc>
        <w:tc>
          <w:tcPr>
            <w:tcW w:w="983" w:type="dxa"/>
            <w:tcBorders>
              <w:top w:val="single" w:sz="4" w:space="0" w:color="auto"/>
              <w:left w:val="single" w:sz="4" w:space="0" w:color="auto"/>
              <w:bottom w:val="single" w:sz="4" w:space="0" w:color="auto"/>
              <w:right w:val="single" w:sz="4" w:space="0" w:color="auto"/>
            </w:tcBorders>
            <w:noWrap/>
            <w:vAlign w:val="bottom"/>
          </w:tcPr>
          <w:p w:rsidR="00320258" w:rsidRDefault="00320258">
            <w:pPr>
              <w:jc w:val="right"/>
              <w:rPr>
                <w:sz w:val="28"/>
                <w:szCs w:val="28"/>
              </w:rPr>
            </w:pPr>
            <w:r>
              <w:rPr>
                <w:sz w:val="28"/>
                <w:szCs w:val="28"/>
              </w:rPr>
              <w:t>379726</w:t>
            </w:r>
          </w:p>
        </w:tc>
        <w:tc>
          <w:tcPr>
            <w:tcW w:w="1030" w:type="dxa"/>
            <w:tcBorders>
              <w:top w:val="single" w:sz="4" w:space="0" w:color="auto"/>
              <w:left w:val="single" w:sz="4" w:space="0" w:color="auto"/>
              <w:bottom w:val="single" w:sz="4" w:space="0" w:color="auto"/>
              <w:right w:val="single" w:sz="4" w:space="0" w:color="auto"/>
            </w:tcBorders>
            <w:noWrap/>
            <w:vAlign w:val="bottom"/>
          </w:tcPr>
          <w:p w:rsidR="00320258" w:rsidRDefault="00320258">
            <w:pPr>
              <w:jc w:val="right"/>
              <w:rPr>
                <w:sz w:val="28"/>
                <w:szCs w:val="28"/>
              </w:rPr>
            </w:pPr>
            <w:r>
              <w:rPr>
                <w:sz w:val="28"/>
                <w:szCs w:val="28"/>
              </w:rPr>
              <w:t>359330</w:t>
            </w:r>
          </w:p>
        </w:tc>
        <w:tc>
          <w:tcPr>
            <w:tcW w:w="1030" w:type="dxa"/>
            <w:tcBorders>
              <w:top w:val="single" w:sz="4" w:space="0" w:color="auto"/>
              <w:left w:val="single" w:sz="4" w:space="0" w:color="auto"/>
              <w:bottom w:val="single" w:sz="4" w:space="0" w:color="auto"/>
              <w:right w:val="single" w:sz="4" w:space="0" w:color="auto"/>
            </w:tcBorders>
            <w:noWrap/>
            <w:vAlign w:val="bottom"/>
          </w:tcPr>
          <w:p w:rsidR="00320258" w:rsidRDefault="00320258">
            <w:pPr>
              <w:jc w:val="right"/>
              <w:rPr>
                <w:sz w:val="28"/>
                <w:szCs w:val="28"/>
              </w:rPr>
            </w:pPr>
            <w:r>
              <w:rPr>
                <w:sz w:val="28"/>
                <w:szCs w:val="28"/>
              </w:rPr>
              <w:t>193450</w:t>
            </w:r>
          </w:p>
        </w:tc>
        <w:tc>
          <w:tcPr>
            <w:tcW w:w="1030" w:type="dxa"/>
            <w:tcBorders>
              <w:top w:val="single" w:sz="4" w:space="0" w:color="auto"/>
              <w:left w:val="single" w:sz="4" w:space="0" w:color="auto"/>
              <w:bottom w:val="single" w:sz="4" w:space="0" w:color="auto"/>
              <w:right w:val="single" w:sz="4" w:space="0" w:color="auto"/>
            </w:tcBorders>
            <w:noWrap/>
            <w:vAlign w:val="bottom"/>
          </w:tcPr>
          <w:p w:rsidR="00320258" w:rsidRDefault="00320258">
            <w:pPr>
              <w:jc w:val="right"/>
              <w:rPr>
                <w:sz w:val="28"/>
                <w:szCs w:val="28"/>
              </w:rPr>
            </w:pPr>
            <w:r>
              <w:rPr>
                <w:sz w:val="28"/>
                <w:szCs w:val="28"/>
              </w:rPr>
              <w:t>184612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 xml:space="preserve"> в том числе: из стран СНГ</w:t>
            </w:r>
          </w:p>
        </w:tc>
        <w:tc>
          <w:tcPr>
            <w:tcW w:w="1077"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488087</w:t>
            </w:r>
          </w:p>
        </w:tc>
        <w:tc>
          <w:tcPr>
            <w:tcW w:w="983"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362708</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346774</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183650</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175068</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Азербайджан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22210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15902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14906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5587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5635</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Армения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16780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14677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15951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5814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6802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Белоруссия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13760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11549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10274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6520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6841</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Грузия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21059</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19626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20213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9674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7128</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Казахстан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209880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138521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124903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65226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55706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Киргизия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10997</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10370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15536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10740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13139</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Молдавия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1762</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9037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11652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7569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7562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 xml:space="preserve"> Таджикистан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18396</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12116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11043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6742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5967</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Туркмения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10509</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7998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6738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4402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4531</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 xml:space="preserve">Узбекистан </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41800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41615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40810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14873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24951</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Украина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111934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81297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74748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36503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36806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Из стран вне СНГ</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25464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17018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12556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9800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9544</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Австралия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52</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 xml:space="preserve"> Австрия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Афганистан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195</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288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107</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Бангладеш</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77</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31</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Б</w:t>
            </w:r>
            <w:r w:rsidR="00320258">
              <w:rPr>
                <w:sz w:val="28"/>
                <w:szCs w:val="28"/>
              </w:rPr>
              <w:t>о</w:t>
            </w:r>
            <w:r>
              <w:rPr>
                <w:sz w:val="28"/>
                <w:szCs w:val="28"/>
              </w:rPr>
              <w:t>лгария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493</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355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255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238</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Великобритания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Вьетнам</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198</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Германия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2425</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1894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1753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1627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1962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Греция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Египет</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25</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Замбия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320258">
            <w:pPr>
              <w:jc w:val="center"/>
              <w:rPr>
                <w:sz w:val="28"/>
                <w:szCs w:val="28"/>
              </w:rPr>
            </w:pPr>
            <w:r>
              <w:rPr>
                <w:sz w:val="28"/>
                <w:szCs w:val="28"/>
              </w:rPr>
              <w:t>И</w:t>
            </w:r>
            <w:r w:rsidR="00943F1E">
              <w:rPr>
                <w:sz w:val="28"/>
                <w:szCs w:val="28"/>
              </w:rPr>
              <w:t>зраиль</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1528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1425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1508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1373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1670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И</w:t>
            </w:r>
            <w:r w:rsidR="00320258">
              <w:rPr>
                <w:sz w:val="28"/>
                <w:szCs w:val="28"/>
              </w:rPr>
              <w:t>н</w:t>
            </w:r>
            <w:r>
              <w:rPr>
                <w:sz w:val="28"/>
                <w:szCs w:val="28"/>
              </w:rPr>
              <w:t>дия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221</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Иордания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 xml:space="preserve">Италия </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Йемен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Канада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99</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Китай</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6854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3871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1121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410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Корея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298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Корея (КНДР)</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1274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468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1999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2002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Куба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83</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Латвия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3577</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2108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1785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1283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990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320258">
            <w:pPr>
              <w:jc w:val="center"/>
              <w:rPr>
                <w:sz w:val="28"/>
                <w:szCs w:val="28"/>
              </w:rPr>
            </w:pPr>
            <w:r>
              <w:rPr>
                <w:sz w:val="28"/>
                <w:szCs w:val="28"/>
              </w:rPr>
              <w:t>Ли</w:t>
            </w:r>
            <w:r w:rsidR="00943F1E">
              <w:rPr>
                <w:sz w:val="28"/>
                <w:szCs w:val="28"/>
              </w:rPr>
              <w:t>ван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86</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Литва</w:t>
            </w:r>
          </w:p>
        </w:tc>
        <w:tc>
          <w:tcPr>
            <w:tcW w:w="1077"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1384</w:t>
            </w:r>
          </w:p>
        </w:tc>
        <w:tc>
          <w:tcPr>
            <w:tcW w:w="983"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987</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945</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758</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722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320258">
            <w:pPr>
              <w:jc w:val="center"/>
              <w:rPr>
                <w:sz w:val="28"/>
                <w:szCs w:val="28"/>
              </w:rPr>
            </w:pPr>
            <w:r>
              <w:rPr>
                <w:sz w:val="28"/>
                <w:szCs w:val="28"/>
              </w:rPr>
              <w:t>Ма</w:t>
            </w:r>
            <w:r w:rsidR="00943F1E">
              <w:rPr>
                <w:sz w:val="28"/>
                <w:szCs w:val="28"/>
              </w:rPr>
              <w:t>рокко</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171</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33</w:t>
            </w:r>
          </w:p>
        </w:tc>
      </w:tr>
      <w:tr w:rsidR="00943F1E" w:rsidTr="001B6991">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Монголия</w:t>
            </w:r>
          </w:p>
        </w:tc>
        <w:tc>
          <w:tcPr>
            <w:tcW w:w="1077"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131</w:t>
            </w:r>
          </w:p>
        </w:tc>
        <w:tc>
          <w:tcPr>
            <w:tcW w:w="983"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97</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95</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49</w:t>
            </w:r>
          </w:p>
        </w:tc>
        <w:tc>
          <w:tcPr>
            <w:tcW w:w="1030" w:type="dxa"/>
            <w:tcBorders>
              <w:top w:val="single" w:sz="4" w:space="0" w:color="auto"/>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Нигерия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51</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Пакистан</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120</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65</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Палестина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38</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Перу</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23</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42</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Польша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158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53</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Сербия и Черногория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248</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319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80</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Сирия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362</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369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358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260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144</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США</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635</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522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439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432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455</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Турция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184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144</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Финляндия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164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117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83</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97</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136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Франция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81</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46</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Чехия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65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40</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43</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Швеция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32</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21</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28</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19</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Эстония</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1771</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852</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786</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535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534</w:t>
            </w:r>
          </w:p>
        </w:tc>
      </w:tr>
      <w:tr w:rsidR="00943F1E">
        <w:trPr>
          <w:trHeight w:val="255"/>
          <w:jc w:val="center"/>
        </w:trPr>
        <w:tc>
          <w:tcPr>
            <w:tcW w:w="4327" w:type="dxa"/>
            <w:tcBorders>
              <w:top w:val="single" w:sz="4" w:space="0" w:color="auto"/>
              <w:left w:val="single" w:sz="4" w:space="0" w:color="auto"/>
              <w:bottom w:val="single" w:sz="4" w:space="0" w:color="auto"/>
              <w:right w:val="single" w:sz="4" w:space="0" w:color="000000"/>
            </w:tcBorders>
            <w:noWrap/>
            <w:vAlign w:val="bottom"/>
          </w:tcPr>
          <w:p w:rsidR="00943F1E" w:rsidRDefault="00943F1E">
            <w:pPr>
              <w:jc w:val="center"/>
              <w:rPr>
                <w:sz w:val="28"/>
                <w:szCs w:val="28"/>
              </w:rPr>
            </w:pPr>
            <w:r>
              <w:rPr>
                <w:sz w:val="28"/>
                <w:szCs w:val="28"/>
              </w:rPr>
              <w:t>другие страны</w:t>
            </w:r>
          </w:p>
        </w:tc>
        <w:tc>
          <w:tcPr>
            <w:tcW w:w="1077"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1495</w:t>
            </w:r>
          </w:p>
        </w:tc>
        <w:tc>
          <w:tcPr>
            <w:tcW w:w="983"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1045</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924</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709</w:t>
            </w:r>
          </w:p>
        </w:tc>
        <w:tc>
          <w:tcPr>
            <w:tcW w:w="1030" w:type="dxa"/>
            <w:tcBorders>
              <w:top w:val="nil"/>
              <w:left w:val="nil"/>
              <w:bottom w:val="single" w:sz="4" w:space="0" w:color="auto"/>
              <w:right w:val="single" w:sz="4" w:space="0" w:color="auto"/>
            </w:tcBorders>
            <w:noWrap/>
            <w:vAlign w:val="bottom"/>
          </w:tcPr>
          <w:p w:rsidR="00943F1E" w:rsidRDefault="00943F1E">
            <w:pPr>
              <w:jc w:val="right"/>
              <w:rPr>
                <w:sz w:val="28"/>
                <w:szCs w:val="28"/>
              </w:rPr>
            </w:pPr>
            <w:r>
              <w:rPr>
                <w:sz w:val="28"/>
                <w:szCs w:val="28"/>
              </w:rPr>
              <w:t>505</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F2318C">
      <w:pPr>
        <w:spacing w:line="360" w:lineRule="auto"/>
        <w:ind w:firstLine="708"/>
        <w:jc w:val="both"/>
        <w:rPr>
          <w:sz w:val="28"/>
          <w:szCs w:val="28"/>
        </w:rPr>
      </w:pPr>
      <w:r>
        <w:rPr>
          <w:b/>
          <w:sz w:val="28"/>
          <w:szCs w:val="28"/>
        </w:rPr>
        <w:t>Структура населения, прибывшего в Российскую</w:t>
      </w:r>
      <w:r w:rsidR="00943F1E">
        <w:rPr>
          <w:b/>
          <w:sz w:val="28"/>
          <w:szCs w:val="28"/>
        </w:rPr>
        <w:t xml:space="preserve"> Федераци</w:t>
      </w:r>
      <w:r>
        <w:rPr>
          <w:b/>
          <w:sz w:val="28"/>
          <w:szCs w:val="28"/>
        </w:rPr>
        <w:t>ю</w:t>
      </w:r>
    </w:p>
    <w:p w:rsidR="00F15224" w:rsidRPr="00DA2D69" w:rsidRDefault="0034318B" w:rsidP="00DA2D69">
      <w:pPr>
        <w:spacing w:line="360" w:lineRule="auto"/>
        <w:ind w:firstLine="708"/>
        <w:jc w:val="right"/>
        <w:rPr>
          <w:b/>
          <w:sz w:val="28"/>
          <w:szCs w:val="28"/>
        </w:rPr>
      </w:pPr>
      <w:r>
        <w:rPr>
          <w:b/>
          <w:sz w:val="28"/>
          <w:szCs w:val="28"/>
        </w:rPr>
        <w:t>Таблица 16</w:t>
      </w:r>
    </w:p>
    <w:tbl>
      <w:tblPr>
        <w:tblW w:w="5000" w:type="pct"/>
        <w:jc w:val="center"/>
        <w:tblLook w:val="0000" w:firstRow="0" w:lastRow="0" w:firstColumn="0" w:lastColumn="0" w:noHBand="0" w:noVBand="0"/>
      </w:tblPr>
      <w:tblGrid>
        <w:gridCol w:w="4831"/>
        <w:gridCol w:w="1004"/>
        <w:gridCol w:w="1004"/>
        <w:gridCol w:w="1005"/>
        <w:gridCol w:w="1005"/>
        <w:gridCol w:w="1005"/>
      </w:tblGrid>
      <w:tr w:rsidR="006646C0" w:rsidTr="00A504F2">
        <w:trPr>
          <w:cantSplit/>
          <w:trHeight w:val="9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6646C0" w:rsidRDefault="006646C0">
            <w:pPr>
              <w:jc w:val="center"/>
              <w:rPr>
                <w:sz w:val="28"/>
                <w:szCs w:val="28"/>
              </w:rPr>
            </w:pPr>
          </w:p>
          <w:p w:rsidR="006646C0" w:rsidRDefault="006646C0">
            <w:pPr>
              <w:jc w:val="center"/>
              <w:rPr>
                <w:sz w:val="28"/>
                <w:szCs w:val="28"/>
              </w:rPr>
            </w:pPr>
            <w:r>
              <w:rPr>
                <w:b/>
                <w:bCs/>
                <w:sz w:val="28"/>
                <w:szCs w:val="28"/>
              </w:rPr>
              <w:t>Прибыло в Российскую Федерацию</w:t>
            </w:r>
            <w:r>
              <w:rPr>
                <w:sz w:val="28"/>
                <w:szCs w:val="28"/>
              </w:rPr>
              <w:t>:</w:t>
            </w:r>
          </w:p>
        </w:tc>
        <w:tc>
          <w:tcPr>
            <w:tcW w:w="518" w:type="pct"/>
            <w:tcBorders>
              <w:top w:val="single" w:sz="4" w:space="0" w:color="auto"/>
              <w:left w:val="nil"/>
              <w:bottom w:val="single" w:sz="4" w:space="0" w:color="auto"/>
              <w:right w:val="single" w:sz="4" w:space="0" w:color="auto"/>
            </w:tcBorders>
            <w:noWrap/>
            <w:vAlign w:val="center"/>
          </w:tcPr>
          <w:p w:rsidR="006646C0" w:rsidRDefault="006646C0" w:rsidP="00A504F2">
            <w:pPr>
              <w:jc w:val="center"/>
              <w:rPr>
                <w:sz w:val="28"/>
                <w:szCs w:val="28"/>
              </w:rPr>
            </w:pPr>
            <w:r>
              <w:rPr>
                <w:sz w:val="28"/>
                <w:szCs w:val="28"/>
              </w:rPr>
              <w:t>200</w:t>
            </w:r>
            <w:r w:rsidR="00A504F2">
              <w:rPr>
                <w:sz w:val="28"/>
                <w:szCs w:val="28"/>
              </w:rPr>
              <w:t>1</w:t>
            </w:r>
          </w:p>
        </w:tc>
        <w:tc>
          <w:tcPr>
            <w:tcW w:w="518" w:type="pct"/>
            <w:tcBorders>
              <w:top w:val="single" w:sz="4" w:space="0" w:color="auto"/>
              <w:left w:val="nil"/>
              <w:bottom w:val="single" w:sz="4" w:space="0" w:color="auto"/>
              <w:right w:val="single" w:sz="4" w:space="0" w:color="auto"/>
            </w:tcBorders>
            <w:noWrap/>
            <w:vAlign w:val="center"/>
          </w:tcPr>
          <w:p w:rsidR="006646C0" w:rsidRDefault="006646C0" w:rsidP="00A504F2">
            <w:pPr>
              <w:jc w:val="center"/>
              <w:rPr>
                <w:sz w:val="28"/>
                <w:szCs w:val="28"/>
              </w:rPr>
            </w:pPr>
            <w:r>
              <w:rPr>
                <w:sz w:val="28"/>
                <w:szCs w:val="28"/>
              </w:rPr>
              <w:t>200</w:t>
            </w:r>
            <w:r w:rsidR="00A504F2">
              <w:rPr>
                <w:sz w:val="28"/>
                <w:szCs w:val="28"/>
              </w:rPr>
              <w:t>2</w:t>
            </w:r>
          </w:p>
        </w:tc>
        <w:tc>
          <w:tcPr>
            <w:tcW w:w="518" w:type="pct"/>
            <w:tcBorders>
              <w:top w:val="single" w:sz="4" w:space="0" w:color="auto"/>
              <w:left w:val="nil"/>
              <w:bottom w:val="single" w:sz="4" w:space="0" w:color="auto"/>
              <w:right w:val="single" w:sz="4" w:space="0" w:color="auto"/>
            </w:tcBorders>
            <w:noWrap/>
            <w:vAlign w:val="center"/>
          </w:tcPr>
          <w:p w:rsidR="006646C0" w:rsidRDefault="006646C0" w:rsidP="00A504F2">
            <w:pPr>
              <w:jc w:val="center"/>
              <w:rPr>
                <w:sz w:val="28"/>
                <w:szCs w:val="28"/>
              </w:rPr>
            </w:pPr>
            <w:r>
              <w:rPr>
                <w:sz w:val="28"/>
                <w:szCs w:val="28"/>
              </w:rPr>
              <w:t>200</w:t>
            </w:r>
            <w:r w:rsidR="00A504F2">
              <w:rPr>
                <w:sz w:val="28"/>
                <w:szCs w:val="28"/>
              </w:rPr>
              <w:t>3</w:t>
            </w:r>
          </w:p>
        </w:tc>
        <w:tc>
          <w:tcPr>
            <w:tcW w:w="518" w:type="pct"/>
            <w:tcBorders>
              <w:top w:val="single" w:sz="4" w:space="0" w:color="auto"/>
              <w:left w:val="nil"/>
              <w:bottom w:val="single" w:sz="4" w:space="0" w:color="auto"/>
              <w:right w:val="single" w:sz="4" w:space="0" w:color="auto"/>
            </w:tcBorders>
            <w:noWrap/>
            <w:vAlign w:val="center"/>
          </w:tcPr>
          <w:p w:rsidR="006646C0" w:rsidRDefault="006646C0" w:rsidP="00A504F2">
            <w:pPr>
              <w:jc w:val="center"/>
              <w:rPr>
                <w:sz w:val="28"/>
                <w:szCs w:val="28"/>
              </w:rPr>
            </w:pPr>
            <w:r>
              <w:rPr>
                <w:sz w:val="28"/>
                <w:szCs w:val="28"/>
              </w:rPr>
              <w:t>200</w:t>
            </w:r>
            <w:r w:rsidR="00A504F2">
              <w:rPr>
                <w:sz w:val="28"/>
                <w:szCs w:val="28"/>
              </w:rPr>
              <w:t>4</w:t>
            </w:r>
          </w:p>
        </w:tc>
        <w:tc>
          <w:tcPr>
            <w:tcW w:w="518" w:type="pct"/>
            <w:tcBorders>
              <w:top w:val="single" w:sz="4" w:space="0" w:color="auto"/>
              <w:left w:val="nil"/>
              <w:bottom w:val="single" w:sz="4" w:space="0" w:color="auto"/>
              <w:right w:val="single" w:sz="4" w:space="0" w:color="auto"/>
            </w:tcBorders>
            <w:noWrap/>
            <w:vAlign w:val="center"/>
          </w:tcPr>
          <w:p w:rsidR="006646C0" w:rsidRDefault="006646C0" w:rsidP="00A504F2">
            <w:pPr>
              <w:jc w:val="center"/>
              <w:rPr>
                <w:sz w:val="28"/>
                <w:szCs w:val="28"/>
              </w:rPr>
            </w:pPr>
            <w:r>
              <w:rPr>
                <w:sz w:val="28"/>
                <w:szCs w:val="28"/>
              </w:rPr>
              <w:t>200</w:t>
            </w:r>
            <w:r w:rsidR="00A504F2">
              <w:rPr>
                <w:sz w:val="28"/>
                <w:szCs w:val="28"/>
              </w:rPr>
              <w:t>5</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из стран СНГ</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95,04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95,52</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96,51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94,93</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94,83</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Азербайджан</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4,32</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4,19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4,15</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2,89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3,05</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Армения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3,27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3,87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4,44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3,68</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Белоруссия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2,68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3,04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2,86</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3,37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3,71</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Грузия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4,10</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5,17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5,63</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5,00</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3,86</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Казахстан</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40,87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36,48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34,76</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33,72</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30,17</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Киргизия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2,73</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4,32</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5,55</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7,12</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Молдавия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0,34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2,38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3,24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3,91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4,10</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1998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1999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2000</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2002</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Таджикистан</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3,58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3,19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3,07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3,49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3,23</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Туркмения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2,05</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1,88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2,28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2,45</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Узбекистан</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8,14</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10,96</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11,36</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7,69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13,52</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Украина</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21,80</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21,41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20,80</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18,87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19,94</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Из стран вне СНГ</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4,96</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4,48</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3,49</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5,07</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5,17</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Австралия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r>
      <w:tr w:rsidR="00943F1E"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943F1E" w:rsidRDefault="00943F1E">
            <w:pPr>
              <w:jc w:val="center"/>
              <w:rPr>
                <w:sz w:val="28"/>
                <w:szCs w:val="28"/>
              </w:rPr>
            </w:pPr>
            <w:r>
              <w:rPr>
                <w:sz w:val="28"/>
                <w:szCs w:val="28"/>
              </w:rPr>
              <w:t>Австрия</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943F1E" w:rsidRDefault="00943F1E">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Афганистан</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0,09</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Бангладеш</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Болгария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0,09</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0,07</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0,13</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Великобритания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Вьетнам</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c>
          <w:tcPr>
            <w:tcW w:w="518" w:type="pct"/>
            <w:tcBorders>
              <w:top w:val="single" w:sz="4" w:space="0" w:color="auto"/>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Германия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0,47</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0,50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0,49</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0,84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1,06</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Греция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Египет</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Замбия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Израиль</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0,42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0,71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0,90</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Индия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Иордания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Италия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Йемен</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Канада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Китай</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1,33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1,02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Корея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Корея (КНДР)</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Куба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Латвия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0,70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0,56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0,50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0,66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0,54</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Ливан</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Литва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0,27</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0,39</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0,39</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Марокко</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Монголия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Нигерия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Пакистан</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Палестина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Перу</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Польша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Сербия и Черногория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0,06</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0,04</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Сирия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0,07</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США</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0,25</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Турция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0,10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0,08</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Финляндия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0,03</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0,05</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0,07</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Франция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Чехия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0,02</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Швеция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0,00</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0,01</w:t>
            </w:r>
          </w:p>
        </w:tc>
      </w:tr>
      <w:tr w:rsidR="00F15224" w:rsidTr="00E43B77">
        <w:trPr>
          <w:trHeight w:val="255"/>
          <w:jc w:val="center"/>
        </w:trPr>
        <w:tc>
          <w:tcPr>
            <w:tcW w:w="2408" w:type="pct"/>
            <w:tcBorders>
              <w:top w:val="single" w:sz="4" w:space="0" w:color="auto"/>
              <w:left w:val="single" w:sz="4" w:space="0" w:color="auto"/>
              <w:bottom w:val="single" w:sz="4" w:space="0" w:color="auto"/>
              <w:right w:val="single" w:sz="4" w:space="0" w:color="auto"/>
            </w:tcBorders>
            <w:noWrap/>
            <w:vAlign w:val="center"/>
          </w:tcPr>
          <w:p w:rsidR="00F15224" w:rsidRDefault="00F15224">
            <w:pPr>
              <w:jc w:val="center"/>
              <w:rPr>
                <w:sz w:val="28"/>
                <w:szCs w:val="28"/>
              </w:rPr>
            </w:pPr>
            <w:r>
              <w:rPr>
                <w:sz w:val="28"/>
                <w:szCs w:val="28"/>
              </w:rPr>
              <w:t>Эстония</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0,34</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0,22</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0,28</w:t>
            </w:r>
          </w:p>
        </w:tc>
        <w:tc>
          <w:tcPr>
            <w:tcW w:w="518" w:type="pct"/>
            <w:tcBorders>
              <w:top w:val="nil"/>
              <w:left w:val="nil"/>
              <w:bottom w:val="single" w:sz="4" w:space="0" w:color="auto"/>
              <w:right w:val="single" w:sz="4" w:space="0" w:color="auto"/>
            </w:tcBorders>
            <w:noWrap/>
            <w:vAlign w:val="center"/>
          </w:tcPr>
          <w:p w:rsidR="00F15224" w:rsidRDefault="00F15224">
            <w:pPr>
              <w:jc w:val="center"/>
              <w:rPr>
                <w:sz w:val="28"/>
                <w:szCs w:val="28"/>
              </w:rPr>
            </w:pPr>
            <w:r>
              <w:rPr>
                <w:sz w:val="28"/>
                <w:szCs w:val="28"/>
              </w:rPr>
              <w:t>0,29</w:t>
            </w:r>
          </w:p>
        </w:tc>
      </w:tr>
    </w:tbl>
    <w:p w:rsidR="00943F1E" w:rsidRDefault="00943F1E" w:rsidP="00F15224">
      <w:pPr>
        <w:spacing w:line="360" w:lineRule="auto"/>
        <w:jc w:val="both"/>
        <w:rPr>
          <w:sz w:val="28"/>
          <w:szCs w:val="28"/>
        </w:rPr>
      </w:pPr>
    </w:p>
    <w:p w:rsidR="00943F1E" w:rsidRDefault="00943F1E">
      <w:pPr>
        <w:spacing w:line="360" w:lineRule="auto"/>
        <w:ind w:firstLine="708"/>
        <w:jc w:val="both"/>
        <w:rPr>
          <w:sz w:val="28"/>
          <w:szCs w:val="28"/>
        </w:rPr>
      </w:pPr>
      <w:r>
        <w:rPr>
          <w:sz w:val="28"/>
          <w:szCs w:val="28"/>
        </w:rPr>
        <w:t>Из данной таблицы видно, что большая часть прибывшего  населения направляется из стран СНГ. Имеет место незначительное ум</w:t>
      </w:r>
      <w:r w:rsidR="00320258">
        <w:rPr>
          <w:sz w:val="28"/>
          <w:szCs w:val="28"/>
        </w:rPr>
        <w:t>еньшение числа прибывших. В 200</w:t>
      </w:r>
      <w:r w:rsidR="00A504F2">
        <w:rPr>
          <w:sz w:val="28"/>
          <w:szCs w:val="28"/>
        </w:rPr>
        <w:t>2</w:t>
      </w:r>
      <w:r>
        <w:rPr>
          <w:sz w:val="28"/>
          <w:szCs w:val="28"/>
        </w:rPr>
        <w:t xml:space="preserve"> году их число составило 95,04% всего</w:t>
      </w:r>
      <w:r w:rsidR="00320258">
        <w:rPr>
          <w:sz w:val="28"/>
          <w:szCs w:val="28"/>
        </w:rPr>
        <w:t xml:space="preserve"> прибывшего населения, а  в 200</w:t>
      </w:r>
      <w:r w:rsidR="00A504F2">
        <w:rPr>
          <w:sz w:val="28"/>
          <w:szCs w:val="28"/>
        </w:rPr>
        <w:t>5</w:t>
      </w:r>
      <w:r>
        <w:rPr>
          <w:sz w:val="28"/>
          <w:szCs w:val="28"/>
        </w:rPr>
        <w:t xml:space="preserve"> году - 94,83%. Главным образом люди прибывают из Казахстана, Грузии, Азербайджана и Украины.</w:t>
      </w:r>
    </w:p>
    <w:p w:rsidR="00943F1E" w:rsidRDefault="00943F1E">
      <w:pPr>
        <w:spacing w:line="360" w:lineRule="auto"/>
        <w:ind w:firstLine="708"/>
        <w:jc w:val="both"/>
        <w:rPr>
          <w:sz w:val="28"/>
          <w:szCs w:val="28"/>
        </w:rPr>
      </w:pPr>
      <w:r>
        <w:rPr>
          <w:sz w:val="28"/>
          <w:szCs w:val="28"/>
        </w:rPr>
        <w:t>Из других стран за последние годы стал</w:t>
      </w:r>
      <w:r w:rsidR="00320258">
        <w:rPr>
          <w:sz w:val="28"/>
          <w:szCs w:val="28"/>
        </w:rPr>
        <w:t>о прибывать больше людей. В 200</w:t>
      </w:r>
      <w:r w:rsidR="00A504F2">
        <w:rPr>
          <w:sz w:val="28"/>
          <w:szCs w:val="28"/>
        </w:rPr>
        <w:t>2</w:t>
      </w:r>
      <w:r>
        <w:rPr>
          <w:sz w:val="28"/>
          <w:szCs w:val="28"/>
        </w:rPr>
        <w:t xml:space="preserve"> году их</w:t>
      </w:r>
      <w:r w:rsidR="00320258">
        <w:rPr>
          <w:sz w:val="28"/>
          <w:szCs w:val="28"/>
        </w:rPr>
        <w:t xml:space="preserve"> число составило 4,96%, а в 200</w:t>
      </w:r>
      <w:r w:rsidR="00A504F2">
        <w:rPr>
          <w:sz w:val="28"/>
          <w:szCs w:val="28"/>
        </w:rPr>
        <w:t>5</w:t>
      </w:r>
      <w:r>
        <w:rPr>
          <w:sz w:val="28"/>
          <w:szCs w:val="28"/>
        </w:rPr>
        <w:t xml:space="preserve"> году – 5,17%. Главным образом и Россию прибывают из Китая, Германии, Латвии и Эстонии.</w:t>
      </w: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p>
    <w:p w:rsidR="00943F1E" w:rsidRDefault="00943F1E">
      <w:pPr>
        <w:spacing w:line="360" w:lineRule="auto"/>
        <w:ind w:firstLine="708"/>
        <w:jc w:val="both"/>
        <w:rPr>
          <w:b/>
          <w:sz w:val="28"/>
          <w:szCs w:val="28"/>
        </w:rPr>
      </w:pPr>
      <w:r>
        <w:rPr>
          <w:b/>
          <w:sz w:val="28"/>
          <w:szCs w:val="28"/>
        </w:rPr>
        <w:t xml:space="preserve"> Анализ интенсивности миграции</w:t>
      </w:r>
      <w:r w:rsidR="00A210AB">
        <w:rPr>
          <w:b/>
          <w:sz w:val="28"/>
          <w:szCs w:val="28"/>
        </w:rPr>
        <w:t>.</w:t>
      </w:r>
    </w:p>
    <w:p w:rsidR="00943F1E" w:rsidRDefault="00943F1E">
      <w:pPr>
        <w:spacing w:line="360" w:lineRule="auto"/>
        <w:ind w:firstLine="708"/>
        <w:jc w:val="both"/>
        <w:rPr>
          <w:b/>
          <w:sz w:val="28"/>
          <w:szCs w:val="28"/>
        </w:rPr>
      </w:pPr>
    </w:p>
    <w:p w:rsidR="00943F1E" w:rsidRDefault="00943F1E">
      <w:pPr>
        <w:spacing w:line="360" w:lineRule="auto"/>
        <w:ind w:firstLine="708"/>
        <w:jc w:val="both"/>
        <w:rPr>
          <w:sz w:val="28"/>
          <w:szCs w:val="28"/>
        </w:rPr>
      </w:pPr>
      <w:r>
        <w:rPr>
          <w:sz w:val="28"/>
          <w:szCs w:val="28"/>
        </w:rPr>
        <w:t>Поскольку показатели объёма миграции зависят от численности населения соответствующей территории, для анализа миграционных процессов используются относительные показатели.</w:t>
      </w:r>
    </w:p>
    <w:p w:rsidR="00943F1E" w:rsidRDefault="00943F1E">
      <w:pPr>
        <w:spacing w:line="360" w:lineRule="auto"/>
        <w:ind w:firstLine="708"/>
        <w:jc w:val="both"/>
        <w:rPr>
          <w:sz w:val="28"/>
          <w:szCs w:val="28"/>
        </w:rPr>
      </w:pPr>
      <w:r>
        <w:rPr>
          <w:b/>
          <w:bCs/>
          <w:i/>
          <w:sz w:val="28"/>
          <w:szCs w:val="28"/>
        </w:rPr>
        <w:t>Показатели интенсивности миграции</w:t>
      </w:r>
      <w:r>
        <w:rPr>
          <w:i/>
          <w:sz w:val="28"/>
          <w:szCs w:val="28"/>
        </w:rPr>
        <w:t xml:space="preserve"> </w:t>
      </w:r>
      <w:r>
        <w:rPr>
          <w:sz w:val="28"/>
          <w:szCs w:val="28"/>
        </w:rPr>
        <w:t>характеризуют частоту перемен места жительства в совокупности населения за определённый период. Чаще всего используются следующие общие характеристики интенсивности миграции на 1000 жителей в расчёте на год.</w:t>
      </w:r>
    </w:p>
    <w:p w:rsidR="00943F1E" w:rsidRDefault="00943F1E">
      <w:pPr>
        <w:spacing w:line="360" w:lineRule="auto"/>
        <w:ind w:firstLine="708"/>
        <w:jc w:val="both"/>
        <w:rPr>
          <w:sz w:val="28"/>
          <w:szCs w:val="28"/>
        </w:rPr>
      </w:pPr>
      <w:r>
        <w:rPr>
          <w:sz w:val="28"/>
          <w:szCs w:val="28"/>
        </w:rPr>
        <w:t>В статистике миграции населения для характеристики механического движения населения рассчитываются следующие показатели:</w:t>
      </w:r>
    </w:p>
    <w:p w:rsidR="00943F1E" w:rsidRDefault="00943F1E">
      <w:pPr>
        <w:spacing w:line="360" w:lineRule="auto"/>
        <w:ind w:firstLine="708"/>
        <w:jc w:val="both"/>
        <w:rPr>
          <w:b/>
          <w:bCs/>
          <w:i/>
          <w:iCs/>
          <w:sz w:val="28"/>
          <w:szCs w:val="28"/>
        </w:rPr>
      </w:pPr>
      <w:r>
        <w:rPr>
          <w:b/>
          <w:bCs/>
          <w:i/>
          <w:iCs/>
          <w:sz w:val="28"/>
          <w:szCs w:val="28"/>
        </w:rPr>
        <w:t>Миграционный прирост:</w:t>
      </w:r>
    </w:p>
    <w:p w:rsidR="00943F1E" w:rsidRDefault="00320258">
      <w:pPr>
        <w:spacing w:line="360" w:lineRule="auto"/>
        <w:ind w:firstLine="708"/>
        <w:jc w:val="both"/>
        <w:rPr>
          <w:sz w:val="28"/>
          <w:szCs w:val="28"/>
        </w:rPr>
      </w:pPr>
      <w:r>
        <w:rPr>
          <w:sz w:val="28"/>
          <w:szCs w:val="28"/>
        </w:rPr>
        <w:t xml:space="preserve">    К</w:t>
      </w:r>
      <w:r w:rsidR="00943F1E">
        <w:rPr>
          <w:sz w:val="28"/>
          <w:szCs w:val="28"/>
          <w:vertAlign w:val="subscript"/>
        </w:rPr>
        <w:t xml:space="preserve">мех </w:t>
      </w:r>
      <w:r w:rsidR="00943F1E">
        <w:rPr>
          <w:sz w:val="28"/>
          <w:szCs w:val="28"/>
        </w:rPr>
        <w:t xml:space="preserve"> = П – В</w:t>
      </w:r>
    </w:p>
    <w:p w:rsidR="00943F1E" w:rsidRDefault="00943F1E">
      <w:pPr>
        <w:spacing w:line="360" w:lineRule="auto"/>
        <w:ind w:firstLine="708"/>
        <w:jc w:val="both"/>
        <w:rPr>
          <w:sz w:val="28"/>
          <w:szCs w:val="28"/>
        </w:rPr>
      </w:pPr>
      <w:r>
        <w:rPr>
          <w:sz w:val="28"/>
          <w:szCs w:val="28"/>
        </w:rPr>
        <w:t xml:space="preserve"> П – число прибывших;</w:t>
      </w:r>
    </w:p>
    <w:p w:rsidR="00943F1E" w:rsidRDefault="00943F1E">
      <w:pPr>
        <w:spacing w:line="360" w:lineRule="auto"/>
        <w:ind w:firstLine="708"/>
        <w:jc w:val="both"/>
        <w:rPr>
          <w:sz w:val="28"/>
          <w:szCs w:val="28"/>
        </w:rPr>
      </w:pPr>
      <w:r>
        <w:rPr>
          <w:sz w:val="28"/>
          <w:szCs w:val="28"/>
        </w:rPr>
        <w:t>В – число выбывших;</w:t>
      </w:r>
    </w:p>
    <w:p w:rsidR="00943F1E" w:rsidRDefault="00943F1E">
      <w:pPr>
        <w:spacing w:line="360" w:lineRule="auto"/>
        <w:ind w:firstLine="708"/>
        <w:jc w:val="both"/>
        <w:rPr>
          <w:sz w:val="28"/>
          <w:szCs w:val="28"/>
        </w:rPr>
      </w:pPr>
      <w:r>
        <w:rPr>
          <w:sz w:val="28"/>
          <w:szCs w:val="28"/>
        </w:rPr>
        <w:t xml:space="preserve"> </w:t>
      </w:r>
      <w:r>
        <w:rPr>
          <w:sz w:val="28"/>
          <w:szCs w:val="28"/>
          <w:lang w:val="en-US"/>
        </w:rPr>
        <w:t>S</w:t>
      </w:r>
      <w:r>
        <w:rPr>
          <w:sz w:val="28"/>
          <w:szCs w:val="28"/>
        </w:rPr>
        <w:t xml:space="preserve"> – среднегодовая численность населения.</w:t>
      </w:r>
    </w:p>
    <w:p w:rsidR="00943F1E" w:rsidRDefault="00943F1E">
      <w:pPr>
        <w:spacing w:line="360" w:lineRule="auto"/>
        <w:ind w:firstLine="708"/>
        <w:jc w:val="both"/>
        <w:rPr>
          <w:sz w:val="28"/>
          <w:szCs w:val="28"/>
        </w:rPr>
      </w:pPr>
    </w:p>
    <w:p w:rsidR="00943F1E" w:rsidRDefault="00277E73" w:rsidP="00277E73">
      <w:pPr>
        <w:spacing w:line="360" w:lineRule="auto"/>
        <w:rPr>
          <w:b/>
          <w:bCs/>
          <w:i/>
          <w:iCs/>
          <w:sz w:val="28"/>
          <w:szCs w:val="28"/>
        </w:rPr>
      </w:pPr>
      <w:r>
        <w:rPr>
          <w:sz w:val="28"/>
          <w:szCs w:val="28"/>
        </w:rPr>
        <w:t xml:space="preserve">          </w:t>
      </w:r>
      <w:r w:rsidR="00943F1E">
        <w:rPr>
          <w:b/>
          <w:bCs/>
          <w:i/>
          <w:iCs/>
          <w:sz w:val="28"/>
          <w:szCs w:val="28"/>
        </w:rPr>
        <w:t>Коэффициент прибытия (Кп):</w:t>
      </w:r>
    </w:p>
    <w:p w:rsidR="00943F1E" w:rsidRDefault="00943F1E">
      <w:pPr>
        <w:spacing w:line="360" w:lineRule="auto"/>
        <w:ind w:firstLine="708"/>
        <w:jc w:val="both"/>
        <w:rPr>
          <w:i/>
          <w:iCs/>
          <w:sz w:val="28"/>
          <w:szCs w:val="28"/>
          <w:lang w:val="en-US"/>
        </w:rPr>
      </w:pPr>
    </w:p>
    <w:p w:rsidR="00943F1E" w:rsidRDefault="00D13778" w:rsidP="00DA2D69">
      <w:pPr>
        <w:spacing w:line="360" w:lineRule="auto"/>
        <w:ind w:firstLine="708"/>
        <w:jc w:val="center"/>
        <w:rPr>
          <w:sz w:val="28"/>
          <w:szCs w:val="28"/>
        </w:rPr>
      </w:pPr>
      <w:r w:rsidRPr="00DA2D69">
        <w:rPr>
          <w:position w:val="-24"/>
          <w:sz w:val="28"/>
          <w:szCs w:val="28"/>
        </w:rPr>
        <w:object w:dxaOrig="1540" w:dyaOrig="620">
          <v:shape id="_x0000_i1031" type="#_x0000_t75" style="width:77.25pt;height:30.75pt" o:ole="">
            <v:imagedata r:id="rId19" o:title=""/>
          </v:shape>
          <o:OLEObject Type="Embed" ProgID="Equation.3" ShapeID="_x0000_i1031" DrawAspect="Content" ObjectID="_1469462471" r:id="rId20"/>
        </w:object>
      </w:r>
    </w:p>
    <w:p w:rsidR="00943F1E" w:rsidRDefault="00943F1E">
      <w:pPr>
        <w:spacing w:line="360" w:lineRule="auto"/>
        <w:ind w:firstLine="708"/>
        <w:jc w:val="both"/>
        <w:rPr>
          <w:b/>
          <w:bCs/>
          <w:i/>
          <w:iCs/>
          <w:sz w:val="28"/>
          <w:szCs w:val="28"/>
        </w:rPr>
      </w:pPr>
      <w:r>
        <w:rPr>
          <w:b/>
          <w:bCs/>
          <w:i/>
          <w:iCs/>
          <w:sz w:val="28"/>
          <w:szCs w:val="28"/>
        </w:rPr>
        <w:t>Коэффициент выбытия (Кв):</w:t>
      </w:r>
    </w:p>
    <w:p w:rsidR="00943F1E" w:rsidRPr="00DA2D69" w:rsidRDefault="00D13778" w:rsidP="00DA2D69">
      <w:pPr>
        <w:spacing w:line="360" w:lineRule="auto"/>
        <w:ind w:firstLine="708"/>
        <w:jc w:val="center"/>
        <w:rPr>
          <w:iCs/>
          <w:sz w:val="28"/>
          <w:szCs w:val="28"/>
        </w:rPr>
      </w:pPr>
      <w:r w:rsidRPr="00DA2D69">
        <w:rPr>
          <w:iCs/>
          <w:position w:val="-24"/>
          <w:sz w:val="28"/>
          <w:szCs w:val="28"/>
        </w:rPr>
        <w:object w:dxaOrig="1480" w:dyaOrig="620">
          <v:shape id="_x0000_i1032" type="#_x0000_t75" style="width:74.25pt;height:30.75pt" o:ole="">
            <v:imagedata r:id="rId21" o:title=""/>
          </v:shape>
          <o:OLEObject Type="Embed" ProgID="Equation.3" ShapeID="_x0000_i1032" DrawAspect="Content" ObjectID="_1469462472" r:id="rId22"/>
        </w:object>
      </w:r>
    </w:p>
    <w:p w:rsidR="00943F1E" w:rsidRDefault="00943F1E">
      <w:pPr>
        <w:spacing w:line="360" w:lineRule="auto"/>
        <w:ind w:firstLine="708"/>
        <w:jc w:val="both"/>
        <w:rPr>
          <w:sz w:val="28"/>
          <w:szCs w:val="28"/>
        </w:rPr>
      </w:pPr>
    </w:p>
    <w:p w:rsidR="00943F1E" w:rsidRDefault="00943F1E">
      <w:pPr>
        <w:spacing w:line="360" w:lineRule="auto"/>
        <w:ind w:firstLine="708"/>
        <w:jc w:val="both"/>
        <w:rPr>
          <w:b/>
          <w:bCs/>
          <w:i/>
          <w:iCs/>
          <w:sz w:val="28"/>
          <w:szCs w:val="28"/>
        </w:rPr>
      </w:pPr>
      <w:r>
        <w:rPr>
          <w:b/>
          <w:bCs/>
          <w:i/>
          <w:iCs/>
          <w:sz w:val="28"/>
          <w:szCs w:val="28"/>
        </w:rPr>
        <w:t>Коэффициент миграционного (механического) прироста (Кмех пр):</w:t>
      </w:r>
    </w:p>
    <w:p w:rsidR="00D13778" w:rsidRPr="00D13778" w:rsidRDefault="00D13778" w:rsidP="00D13778">
      <w:pPr>
        <w:spacing w:line="360" w:lineRule="auto"/>
        <w:ind w:firstLine="708"/>
        <w:jc w:val="center"/>
        <w:rPr>
          <w:bCs/>
          <w:iCs/>
          <w:sz w:val="28"/>
          <w:szCs w:val="28"/>
        </w:rPr>
      </w:pPr>
      <w:r w:rsidRPr="00D13778">
        <w:rPr>
          <w:bCs/>
          <w:iCs/>
          <w:position w:val="-24"/>
          <w:sz w:val="28"/>
          <w:szCs w:val="28"/>
        </w:rPr>
        <w:object w:dxaOrig="2360" w:dyaOrig="620">
          <v:shape id="_x0000_i1033" type="#_x0000_t75" style="width:117.75pt;height:30.75pt" o:ole="">
            <v:imagedata r:id="rId23" o:title=""/>
          </v:shape>
          <o:OLEObject Type="Embed" ProgID="Equation.3" ShapeID="_x0000_i1033" DrawAspect="Content" ObjectID="_1469462473" r:id="rId24"/>
        </w:object>
      </w:r>
    </w:p>
    <w:p w:rsidR="00943F1E" w:rsidRDefault="00943F1E">
      <w:pPr>
        <w:spacing w:line="360" w:lineRule="auto"/>
        <w:ind w:firstLine="708"/>
        <w:jc w:val="both"/>
        <w:rPr>
          <w:i/>
          <w:iCs/>
          <w:sz w:val="28"/>
          <w:szCs w:val="28"/>
        </w:rPr>
      </w:pPr>
    </w:p>
    <w:p w:rsidR="00943F1E" w:rsidRDefault="00943F1E">
      <w:pPr>
        <w:spacing w:line="360" w:lineRule="auto"/>
        <w:ind w:firstLine="708"/>
        <w:jc w:val="both"/>
        <w:rPr>
          <w:b/>
          <w:bCs/>
          <w:i/>
          <w:iCs/>
          <w:sz w:val="28"/>
          <w:szCs w:val="28"/>
        </w:rPr>
      </w:pPr>
      <w:r>
        <w:rPr>
          <w:b/>
          <w:bCs/>
          <w:i/>
          <w:iCs/>
          <w:sz w:val="28"/>
          <w:szCs w:val="28"/>
        </w:rPr>
        <w:t>Общий прирост численности населения:</w:t>
      </w:r>
    </w:p>
    <w:p w:rsidR="00943F1E" w:rsidRDefault="006268DA">
      <w:pPr>
        <w:spacing w:line="360" w:lineRule="auto"/>
        <w:ind w:firstLine="708"/>
        <w:jc w:val="both"/>
        <w:rPr>
          <w:sz w:val="28"/>
          <w:szCs w:val="28"/>
        </w:rPr>
      </w:pPr>
      <w:r>
        <w:rPr>
          <w:sz w:val="28"/>
          <w:szCs w:val="28"/>
        </w:rPr>
        <w:t xml:space="preserve">  К</w:t>
      </w:r>
      <w:r w:rsidR="00943F1E">
        <w:rPr>
          <w:sz w:val="28"/>
          <w:szCs w:val="28"/>
        </w:rPr>
        <w:t xml:space="preserve"> </w:t>
      </w:r>
      <w:r>
        <w:rPr>
          <w:sz w:val="28"/>
          <w:szCs w:val="28"/>
          <w:vertAlign w:val="subscript"/>
        </w:rPr>
        <w:t xml:space="preserve">общ  = </w:t>
      </w:r>
      <w:r w:rsidR="00943F1E">
        <w:rPr>
          <w:sz w:val="28"/>
          <w:szCs w:val="28"/>
          <w:vertAlign w:val="subscript"/>
        </w:rPr>
        <w:t xml:space="preserve">  </w:t>
      </w:r>
      <w:r>
        <w:rPr>
          <w:sz w:val="28"/>
          <w:szCs w:val="28"/>
          <w:vertAlign w:val="subscript"/>
        </w:rPr>
        <w:t>К ест  +</w:t>
      </w:r>
      <w:r w:rsidR="00943F1E">
        <w:rPr>
          <w:sz w:val="28"/>
          <w:szCs w:val="28"/>
          <w:vertAlign w:val="subscript"/>
        </w:rPr>
        <w:t xml:space="preserve">   </w:t>
      </w:r>
      <w:r>
        <w:rPr>
          <w:sz w:val="28"/>
          <w:szCs w:val="28"/>
          <w:vertAlign w:val="subscript"/>
        </w:rPr>
        <w:t>К</w:t>
      </w:r>
      <w:r w:rsidR="00943F1E">
        <w:rPr>
          <w:sz w:val="28"/>
          <w:szCs w:val="28"/>
          <w:vertAlign w:val="subscript"/>
        </w:rPr>
        <w:t xml:space="preserve"> мех, </w:t>
      </w:r>
    </w:p>
    <w:p w:rsidR="00943F1E" w:rsidRDefault="00943F1E">
      <w:pPr>
        <w:spacing w:line="360" w:lineRule="auto"/>
        <w:ind w:firstLine="708"/>
        <w:jc w:val="both"/>
        <w:rPr>
          <w:sz w:val="28"/>
          <w:szCs w:val="28"/>
        </w:rPr>
      </w:pPr>
      <w:r>
        <w:rPr>
          <w:sz w:val="28"/>
          <w:szCs w:val="28"/>
        </w:rPr>
        <w:t xml:space="preserve">Где    </w:t>
      </w:r>
      <w:r w:rsidR="006268DA">
        <w:rPr>
          <w:sz w:val="28"/>
          <w:szCs w:val="28"/>
        </w:rPr>
        <w:t>К</w:t>
      </w:r>
      <w:r>
        <w:rPr>
          <w:sz w:val="28"/>
          <w:szCs w:val="28"/>
        </w:rPr>
        <w:t xml:space="preserve"> </w:t>
      </w:r>
      <w:r>
        <w:rPr>
          <w:sz w:val="28"/>
          <w:szCs w:val="28"/>
          <w:vertAlign w:val="subscript"/>
        </w:rPr>
        <w:t>ест</w:t>
      </w:r>
      <w:r>
        <w:rPr>
          <w:sz w:val="28"/>
          <w:szCs w:val="28"/>
        </w:rPr>
        <w:t xml:space="preserve">  - естественный прирост населения;     </w:t>
      </w:r>
      <w:r w:rsidR="006268DA">
        <w:rPr>
          <w:sz w:val="28"/>
          <w:szCs w:val="28"/>
        </w:rPr>
        <w:t>К</w:t>
      </w:r>
      <w:r>
        <w:rPr>
          <w:sz w:val="28"/>
          <w:szCs w:val="28"/>
        </w:rPr>
        <w:t xml:space="preserve"> </w:t>
      </w:r>
      <w:r>
        <w:rPr>
          <w:sz w:val="28"/>
          <w:szCs w:val="28"/>
          <w:vertAlign w:val="subscript"/>
        </w:rPr>
        <w:t>мех</w:t>
      </w:r>
      <w:r>
        <w:rPr>
          <w:sz w:val="28"/>
          <w:szCs w:val="28"/>
        </w:rPr>
        <w:t xml:space="preserve"> – миграционный прирост населения. </w:t>
      </w:r>
    </w:p>
    <w:p w:rsidR="00943F1E" w:rsidRDefault="00943F1E">
      <w:pPr>
        <w:spacing w:line="360" w:lineRule="auto"/>
        <w:ind w:firstLine="708"/>
        <w:jc w:val="both"/>
        <w:rPr>
          <w:b/>
          <w:bCs/>
          <w:i/>
          <w:iCs/>
          <w:sz w:val="28"/>
          <w:szCs w:val="28"/>
        </w:rPr>
      </w:pPr>
      <w:r>
        <w:rPr>
          <w:b/>
          <w:bCs/>
          <w:i/>
          <w:iCs/>
          <w:sz w:val="28"/>
          <w:szCs w:val="28"/>
        </w:rPr>
        <w:t xml:space="preserve">Коэффициент механического  прироста: </w:t>
      </w:r>
    </w:p>
    <w:p w:rsidR="00943F1E" w:rsidRDefault="00943F1E">
      <w:pPr>
        <w:spacing w:line="360" w:lineRule="auto"/>
        <w:ind w:firstLine="708"/>
        <w:jc w:val="both"/>
        <w:rPr>
          <w:b/>
          <w:bCs/>
          <w:i/>
          <w:iCs/>
          <w:sz w:val="28"/>
          <w:szCs w:val="28"/>
        </w:rPr>
      </w:pPr>
    </w:p>
    <w:p w:rsidR="00943F1E" w:rsidRDefault="00D13778" w:rsidP="00D13778">
      <w:pPr>
        <w:spacing w:line="360" w:lineRule="auto"/>
        <w:jc w:val="center"/>
        <w:rPr>
          <w:sz w:val="28"/>
          <w:szCs w:val="28"/>
          <w:lang w:val="en-US"/>
        </w:rPr>
      </w:pPr>
      <w:r w:rsidRPr="00D13778">
        <w:rPr>
          <w:position w:val="-24"/>
          <w:sz w:val="28"/>
          <w:szCs w:val="28"/>
          <w:lang w:val="en-US"/>
        </w:rPr>
        <w:object w:dxaOrig="2020" w:dyaOrig="620">
          <v:shape id="_x0000_i1034" type="#_x0000_t75" style="width:101.25pt;height:30.75pt" o:ole="">
            <v:imagedata r:id="rId25" o:title=""/>
          </v:shape>
          <o:OLEObject Type="Embed" ProgID="Equation.3" ShapeID="_x0000_i1034" DrawAspect="Content" ObjectID="_1469462474" r:id="rId26"/>
        </w:object>
      </w:r>
    </w:p>
    <w:p w:rsidR="00943F1E" w:rsidRDefault="00943F1E">
      <w:pPr>
        <w:spacing w:line="360" w:lineRule="auto"/>
        <w:jc w:val="both"/>
        <w:rPr>
          <w:i/>
          <w:iCs/>
          <w:sz w:val="28"/>
          <w:szCs w:val="28"/>
        </w:rPr>
      </w:pPr>
      <w:r>
        <w:rPr>
          <w:b/>
          <w:bCs/>
          <w:i/>
          <w:iCs/>
          <w:sz w:val="28"/>
          <w:szCs w:val="28"/>
        </w:rPr>
        <w:t>Коэффициент общего прироста</w:t>
      </w:r>
      <w:r>
        <w:rPr>
          <w:i/>
          <w:iCs/>
          <w:sz w:val="28"/>
          <w:szCs w:val="28"/>
        </w:rPr>
        <w:t>:</w:t>
      </w:r>
    </w:p>
    <w:p w:rsidR="00943F1E" w:rsidRDefault="00943F1E">
      <w:pPr>
        <w:spacing w:line="360" w:lineRule="auto"/>
        <w:jc w:val="both"/>
        <w:rPr>
          <w:sz w:val="28"/>
          <w:szCs w:val="28"/>
          <w:vertAlign w:val="subscript"/>
        </w:rPr>
      </w:pPr>
      <w:r>
        <w:rPr>
          <w:sz w:val="28"/>
          <w:szCs w:val="28"/>
        </w:rPr>
        <w:t>К</w:t>
      </w:r>
      <w:r>
        <w:rPr>
          <w:sz w:val="28"/>
          <w:szCs w:val="28"/>
          <w:vertAlign w:val="subscript"/>
        </w:rPr>
        <w:t>общ</w:t>
      </w:r>
      <w:r>
        <w:rPr>
          <w:sz w:val="28"/>
          <w:szCs w:val="28"/>
        </w:rPr>
        <w:t xml:space="preserve"> = К</w:t>
      </w:r>
      <w:r>
        <w:rPr>
          <w:sz w:val="28"/>
          <w:szCs w:val="28"/>
          <w:vertAlign w:val="subscript"/>
        </w:rPr>
        <w:t xml:space="preserve">мех </w:t>
      </w:r>
      <w:r>
        <w:rPr>
          <w:sz w:val="28"/>
          <w:szCs w:val="28"/>
        </w:rPr>
        <w:t>+ К</w:t>
      </w:r>
      <w:r>
        <w:rPr>
          <w:sz w:val="28"/>
          <w:szCs w:val="28"/>
          <w:vertAlign w:val="subscript"/>
        </w:rPr>
        <w:t>ест</w:t>
      </w:r>
    </w:p>
    <w:p w:rsidR="00943F1E" w:rsidRDefault="00943F1E">
      <w:pPr>
        <w:pStyle w:val="a9"/>
        <w:tabs>
          <w:tab w:val="clear" w:pos="3416"/>
        </w:tabs>
      </w:pPr>
      <w:r>
        <w:t>На основе вышерассмотренных коэффициентов можно рассчитать показатели:</w:t>
      </w:r>
    </w:p>
    <w:p w:rsidR="00277E73" w:rsidRDefault="00277E73" w:rsidP="00277E73">
      <w:pPr>
        <w:pStyle w:val="1"/>
      </w:pPr>
    </w:p>
    <w:p w:rsidR="00943F1E" w:rsidRDefault="00D13778" w:rsidP="009C75A8">
      <w:pPr>
        <w:pStyle w:val="1"/>
        <w:jc w:val="center"/>
        <w:rPr>
          <w:b/>
        </w:rPr>
      </w:pPr>
      <w:r w:rsidRPr="00D13778">
        <w:rPr>
          <w:b/>
        </w:rPr>
        <w:t>Миграционный прирост</w:t>
      </w:r>
    </w:p>
    <w:p w:rsidR="00D13778" w:rsidRPr="00D13778" w:rsidRDefault="0034318B" w:rsidP="00D13778">
      <w:pPr>
        <w:jc w:val="right"/>
        <w:rPr>
          <w:b/>
          <w:sz w:val="28"/>
          <w:szCs w:val="28"/>
        </w:rPr>
      </w:pPr>
      <w:r>
        <w:rPr>
          <w:b/>
          <w:sz w:val="28"/>
          <w:szCs w:val="28"/>
        </w:rPr>
        <w:t>Таблица 17</w:t>
      </w:r>
    </w:p>
    <w:p w:rsidR="00943F1E" w:rsidRDefault="00943F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746884" w:rsidTr="00E43B77">
        <w:trPr>
          <w:cantSplit/>
        </w:trPr>
        <w:tc>
          <w:tcPr>
            <w:tcW w:w="1250" w:type="pct"/>
            <w:vMerge w:val="restart"/>
            <w:vAlign w:val="center"/>
          </w:tcPr>
          <w:p w:rsidR="00746884" w:rsidRDefault="00746884">
            <w:pPr>
              <w:pStyle w:val="1"/>
              <w:jc w:val="center"/>
            </w:pPr>
            <w:r>
              <w:t>Годы</w:t>
            </w:r>
          </w:p>
        </w:tc>
        <w:tc>
          <w:tcPr>
            <w:tcW w:w="3750" w:type="pct"/>
            <w:gridSpan w:val="3"/>
            <w:vAlign w:val="center"/>
          </w:tcPr>
          <w:p w:rsidR="00746884" w:rsidRDefault="00746884">
            <w:pPr>
              <w:spacing w:line="360" w:lineRule="auto"/>
              <w:jc w:val="center"/>
              <w:rPr>
                <w:sz w:val="28"/>
                <w:szCs w:val="28"/>
              </w:rPr>
            </w:pPr>
            <w:r>
              <w:rPr>
                <w:sz w:val="28"/>
                <w:szCs w:val="28"/>
              </w:rPr>
              <w:t>Тыс. чел.</w:t>
            </w:r>
          </w:p>
        </w:tc>
      </w:tr>
      <w:tr w:rsidR="00746884" w:rsidTr="00E43B77">
        <w:tc>
          <w:tcPr>
            <w:tcW w:w="1250" w:type="pct"/>
            <w:vMerge/>
            <w:vAlign w:val="center"/>
          </w:tcPr>
          <w:p w:rsidR="00746884" w:rsidRDefault="00746884">
            <w:pPr>
              <w:spacing w:line="360" w:lineRule="auto"/>
              <w:jc w:val="center"/>
              <w:rPr>
                <w:sz w:val="28"/>
                <w:szCs w:val="28"/>
                <w:vertAlign w:val="subscript"/>
              </w:rPr>
            </w:pPr>
          </w:p>
        </w:tc>
        <w:tc>
          <w:tcPr>
            <w:tcW w:w="1250" w:type="pct"/>
            <w:vAlign w:val="center"/>
          </w:tcPr>
          <w:p w:rsidR="00746884" w:rsidRDefault="00746884">
            <w:pPr>
              <w:pStyle w:val="1"/>
              <w:jc w:val="center"/>
            </w:pPr>
            <w:r>
              <w:t>всё население</w:t>
            </w:r>
          </w:p>
        </w:tc>
        <w:tc>
          <w:tcPr>
            <w:tcW w:w="1250" w:type="pct"/>
            <w:vAlign w:val="center"/>
          </w:tcPr>
          <w:p w:rsidR="00746884" w:rsidRDefault="00746884">
            <w:pPr>
              <w:spacing w:line="360" w:lineRule="auto"/>
              <w:jc w:val="center"/>
              <w:rPr>
                <w:sz w:val="28"/>
                <w:szCs w:val="28"/>
              </w:rPr>
            </w:pPr>
            <w:r>
              <w:rPr>
                <w:sz w:val="28"/>
                <w:szCs w:val="28"/>
              </w:rPr>
              <w:t>Городское население</w:t>
            </w:r>
          </w:p>
        </w:tc>
        <w:tc>
          <w:tcPr>
            <w:tcW w:w="1250" w:type="pct"/>
            <w:vAlign w:val="center"/>
          </w:tcPr>
          <w:p w:rsidR="00746884" w:rsidRDefault="00746884">
            <w:pPr>
              <w:spacing w:line="360" w:lineRule="auto"/>
              <w:jc w:val="center"/>
              <w:rPr>
                <w:sz w:val="28"/>
                <w:szCs w:val="28"/>
              </w:rPr>
            </w:pPr>
            <w:r>
              <w:rPr>
                <w:sz w:val="28"/>
                <w:szCs w:val="28"/>
              </w:rPr>
              <w:t>сельское население</w:t>
            </w:r>
          </w:p>
        </w:tc>
      </w:tr>
      <w:tr w:rsidR="00943F1E" w:rsidTr="00E43B77">
        <w:tc>
          <w:tcPr>
            <w:tcW w:w="1250"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2</w:t>
            </w:r>
          </w:p>
        </w:tc>
        <w:tc>
          <w:tcPr>
            <w:tcW w:w="1250" w:type="pct"/>
            <w:vAlign w:val="center"/>
          </w:tcPr>
          <w:p w:rsidR="00943F1E" w:rsidRDefault="00943F1E">
            <w:pPr>
              <w:spacing w:line="360" w:lineRule="auto"/>
              <w:jc w:val="center"/>
              <w:rPr>
                <w:sz w:val="28"/>
                <w:szCs w:val="28"/>
              </w:rPr>
            </w:pPr>
            <w:r>
              <w:rPr>
                <w:sz w:val="28"/>
                <w:szCs w:val="28"/>
              </w:rPr>
              <w:t>284,7</w:t>
            </w:r>
          </w:p>
        </w:tc>
        <w:tc>
          <w:tcPr>
            <w:tcW w:w="1250" w:type="pct"/>
            <w:vAlign w:val="center"/>
          </w:tcPr>
          <w:p w:rsidR="00943F1E" w:rsidRDefault="00943F1E">
            <w:pPr>
              <w:spacing w:line="360" w:lineRule="auto"/>
              <w:jc w:val="center"/>
              <w:rPr>
                <w:sz w:val="28"/>
                <w:szCs w:val="28"/>
              </w:rPr>
            </w:pPr>
            <w:r>
              <w:rPr>
                <w:sz w:val="28"/>
                <w:szCs w:val="28"/>
              </w:rPr>
              <w:t>240,2</w:t>
            </w:r>
          </w:p>
        </w:tc>
        <w:tc>
          <w:tcPr>
            <w:tcW w:w="1250" w:type="pct"/>
            <w:vAlign w:val="center"/>
          </w:tcPr>
          <w:p w:rsidR="00943F1E" w:rsidRDefault="00943F1E">
            <w:pPr>
              <w:spacing w:line="360" w:lineRule="auto"/>
              <w:jc w:val="center"/>
              <w:rPr>
                <w:sz w:val="28"/>
                <w:szCs w:val="28"/>
              </w:rPr>
            </w:pPr>
            <w:r>
              <w:rPr>
                <w:sz w:val="28"/>
                <w:szCs w:val="28"/>
              </w:rPr>
              <w:t>44,5</w:t>
            </w:r>
          </w:p>
        </w:tc>
      </w:tr>
      <w:tr w:rsidR="00943F1E" w:rsidTr="00E43B77">
        <w:tc>
          <w:tcPr>
            <w:tcW w:w="1250"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3</w:t>
            </w:r>
          </w:p>
        </w:tc>
        <w:tc>
          <w:tcPr>
            <w:tcW w:w="1250" w:type="pct"/>
            <w:vAlign w:val="center"/>
          </w:tcPr>
          <w:p w:rsidR="00943F1E" w:rsidRDefault="00943F1E">
            <w:pPr>
              <w:spacing w:line="360" w:lineRule="auto"/>
              <w:jc w:val="center"/>
              <w:rPr>
                <w:sz w:val="28"/>
                <w:szCs w:val="28"/>
              </w:rPr>
            </w:pPr>
            <w:r>
              <w:rPr>
                <w:sz w:val="28"/>
                <w:szCs w:val="28"/>
              </w:rPr>
              <w:t>154,6</w:t>
            </w:r>
          </w:p>
        </w:tc>
        <w:tc>
          <w:tcPr>
            <w:tcW w:w="1250" w:type="pct"/>
            <w:vAlign w:val="center"/>
          </w:tcPr>
          <w:p w:rsidR="00943F1E" w:rsidRDefault="00943F1E">
            <w:pPr>
              <w:spacing w:line="360" w:lineRule="auto"/>
              <w:jc w:val="center"/>
              <w:rPr>
                <w:sz w:val="28"/>
                <w:szCs w:val="28"/>
              </w:rPr>
            </w:pPr>
            <w:r>
              <w:rPr>
                <w:sz w:val="28"/>
                <w:szCs w:val="28"/>
              </w:rPr>
              <w:t>99,7</w:t>
            </w:r>
          </w:p>
        </w:tc>
        <w:tc>
          <w:tcPr>
            <w:tcW w:w="1250" w:type="pct"/>
            <w:vAlign w:val="center"/>
          </w:tcPr>
          <w:p w:rsidR="00943F1E" w:rsidRDefault="00943F1E">
            <w:pPr>
              <w:spacing w:line="360" w:lineRule="auto"/>
              <w:jc w:val="center"/>
              <w:rPr>
                <w:sz w:val="28"/>
                <w:szCs w:val="28"/>
              </w:rPr>
            </w:pPr>
            <w:r>
              <w:rPr>
                <w:sz w:val="28"/>
                <w:szCs w:val="28"/>
              </w:rPr>
              <w:t>54,9</w:t>
            </w:r>
          </w:p>
        </w:tc>
      </w:tr>
      <w:tr w:rsidR="00943F1E" w:rsidTr="00E43B77">
        <w:tc>
          <w:tcPr>
            <w:tcW w:w="1250"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4</w:t>
            </w:r>
          </w:p>
        </w:tc>
        <w:tc>
          <w:tcPr>
            <w:tcW w:w="1250" w:type="pct"/>
            <w:vAlign w:val="center"/>
          </w:tcPr>
          <w:p w:rsidR="00943F1E" w:rsidRDefault="00943F1E">
            <w:pPr>
              <w:spacing w:line="360" w:lineRule="auto"/>
              <w:jc w:val="center"/>
              <w:rPr>
                <w:sz w:val="28"/>
                <w:szCs w:val="28"/>
              </w:rPr>
            </w:pPr>
            <w:r>
              <w:rPr>
                <w:sz w:val="28"/>
                <w:szCs w:val="28"/>
              </w:rPr>
              <w:t>213,6</w:t>
            </w:r>
          </w:p>
        </w:tc>
        <w:tc>
          <w:tcPr>
            <w:tcW w:w="1250" w:type="pct"/>
            <w:vAlign w:val="center"/>
          </w:tcPr>
          <w:p w:rsidR="00943F1E" w:rsidRDefault="00943F1E">
            <w:pPr>
              <w:spacing w:line="360" w:lineRule="auto"/>
              <w:jc w:val="center"/>
              <w:rPr>
                <w:sz w:val="28"/>
                <w:szCs w:val="28"/>
              </w:rPr>
            </w:pPr>
            <w:r>
              <w:rPr>
                <w:sz w:val="28"/>
                <w:szCs w:val="28"/>
              </w:rPr>
              <w:t>208,8</w:t>
            </w:r>
          </w:p>
        </w:tc>
        <w:tc>
          <w:tcPr>
            <w:tcW w:w="1250" w:type="pct"/>
            <w:vAlign w:val="center"/>
          </w:tcPr>
          <w:p w:rsidR="00943F1E" w:rsidRDefault="00943F1E">
            <w:pPr>
              <w:spacing w:line="360" w:lineRule="auto"/>
              <w:jc w:val="center"/>
              <w:rPr>
                <w:sz w:val="28"/>
                <w:szCs w:val="28"/>
              </w:rPr>
            </w:pPr>
            <w:r>
              <w:rPr>
                <w:sz w:val="28"/>
                <w:szCs w:val="28"/>
              </w:rPr>
              <w:t>4,8</w:t>
            </w:r>
          </w:p>
        </w:tc>
      </w:tr>
      <w:tr w:rsidR="00943F1E" w:rsidTr="00E43B77">
        <w:tc>
          <w:tcPr>
            <w:tcW w:w="1250"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5</w:t>
            </w:r>
          </w:p>
        </w:tc>
        <w:tc>
          <w:tcPr>
            <w:tcW w:w="1250" w:type="pct"/>
            <w:vAlign w:val="center"/>
          </w:tcPr>
          <w:p w:rsidR="00943F1E" w:rsidRDefault="00943F1E">
            <w:pPr>
              <w:spacing w:line="360" w:lineRule="auto"/>
              <w:jc w:val="center"/>
              <w:rPr>
                <w:sz w:val="28"/>
                <w:szCs w:val="28"/>
              </w:rPr>
            </w:pPr>
            <w:r>
              <w:rPr>
                <w:sz w:val="28"/>
                <w:szCs w:val="28"/>
              </w:rPr>
              <w:t>72,3</w:t>
            </w:r>
          </w:p>
        </w:tc>
        <w:tc>
          <w:tcPr>
            <w:tcW w:w="1250" w:type="pct"/>
            <w:vAlign w:val="center"/>
          </w:tcPr>
          <w:p w:rsidR="00943F1E" w:rsidRDefault="00943F1E">
            <w:pPr>
              <w:spacing w:line="360" w:lineRule="auto"/>
              <w:jc w:val="center"/>
              <w:rPr>
                <w:sz w:val="28"/>
                <w:szCs w:val="28"/>
              </w:rPr>
            </w:pPr>
            <w:r>
              <w:rPr>
                <w:sz w:val="28"/>
                <w:szCs w:val="28"/>
              </w:rPr>
              <w:t>159</w:t>
            </w:r>
          </w:p>
        </w:tc>
        <w:tc>
          <w:tcPr>
            <w:tcW w:w="1250" w:type="pct"/>
            <w:vAlign w:val="center"/>
          </w:tcPr>
          <w:p w:rsidR="00943F1E" w:rsidRDefault="00943F1E">
            <w:pPr>
              <w:spacing w:line="360" w:lineRule="auto"/>
              <w:jc w:val="center"/>
              <w:rPr>
                <w:sz w:val="28"/>
                <w:szCs w:val="28"/>
              </w:rPr>
            </w:pPr>
            <w:r>
              <w:rPr>
                <w:sz w:val="28"/>
                <w:szCs w:val="28"/>
              </w:rPr>
              <w:t>-86,7</w:t>
            </w:r>
          </w:p>
        </w:tc>
      </w:tr>
    </w:tbl>
    <w:p w:rsidR="00943F1E" w:rsidRDefault="00943F1E">
      <w:pPr>
        <w:pStyle w:val="a9"/>
        <w:rPr>
          <w:vertAlign w:val="subscript"/>
        </w:rPr>
      </w:pPr>
    </w:p>
    <w:p w:rsidR="00943F1E" w:rsidRDefault="00943F1E">
      <w:pPr>
        <w:pStyle w:val="a9"/>
        <w:tabs>
          <w:tab w:val="clear" w:pos="3416"/>
          <w:tab w:val="left" w:pos="900"/>
        </w:tabs>
      </w:pPr>
      <w:r>
        <w:tab/>
        <w:t>Из таблицы видно, что миграционный прирост имеет отрицательное значени</w:t>
      </w:r>
      <w:r w:rsidR="006268DA">
        <w:t>е для сельского населения в 200</w:t>
      </w:r>
      <w:r w:rsidR="00A504F2">
        <w:t>5</w:t>
      </w:r>
      <w:r>
        <w:t xml:space="preserve"> году. Говоря о тенденции для городского населения и населения в целом, м</w:t>
      </w:r>
      <w:r w:rsidR="006268DA">
        <w:t>ожно сказать в 200</w:t>
      </w:r>
      <w:r w:rsidR="00A504F2">
        <w:t>3</w:t>
      </w:r>
      <w:r>
        <w:t xml:space="preserve"> году мигра</w:t>
      </w:r>
      <w:r w:rsidR="006268DA">
        <w:t>ционный прирост снизился, в 200</w:t>
      </w:r>
      <w:r w:rsidR="00A504F2">
        <w:t>4</w:t>
      </w:r>
      <w:r w:rsidR="006268DA">
        <w:t xml:space="preserve"> году вырос и в 200</w:t>
      </w:r>
      <w:r w:rsidR="00A504F2">
        <w:t>5</w:t>
      </w:r>
      <w:r>
        <w:t xml:space="preserve"> году снова вырос.</w:t>
      </w:r>
    </w:p>
    <w:p w:rsidR="00943F1E" w:rsidRDefault="00943F1E">
      <w:pPr>
        <w:pStyle w:val="a9"/>
      </w:pPr>
    </w:p>
    <w:p w:rsidR="00E43B77" w:rsidRDefault="00E43B77">
      <w:pPr>
        <w:pStyle w:val="a9"/>
      </w:pPr>
    </w:p>
    <w:p w:rsidR="00943F1E" w:rsidRPr="00D13778" w:rsidRDefault="00943F1E" w:rsidP="00D13778">
      <w:pPr>
        <w:pStyle w:val="a9"/>
        <w:jc w:val="center"/>
        <w:rPr>
          <w:b/>
        </w:rPr>
      </w:pPr>
      <w:r w:rsidRPr="00D13778">
        <w:rPr>
          <w:b/>
        </w:rPr>
        <w:t>Относительные показатели, харак</w:t>
      </w:r>
      <w:r w:rsidR="00D13778" w:rsidRPr="00D13778">
        <w:rPr>
          <w:b/>
        </w:rPr>
        <w:t>теризующие миграционный процесс</w:t>
      </w:r>
    </w:p>
    <w:p w:rsidR="00943F1E" w:rsidRPr="00D13778" w:rsidRDefault="0034318B" w:rsidP="00D13778">
      <w:pPr>
        <w:pStyle w:val="a9"/>
        <w:jc w:val="right"/>
        <w:rPr>
          <w:b/>
        </w:rPr>
      </w:pPr>
      <w:r>
        <w:rPr>
          <w:b/>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1914"/>
        <w:gridCol w:w="1914"/>
        <w:gridCol w:w="1914"/>
        <w:gridCol w:w="1914"/>
      </w:tblGrid>
      <w:tr w:rsidR="00943F1E">
        <w:tc>
          <w:tcPr>
            <w:tcW w:w="1914" w:type="dxa"/>
            <w:vAlign w:val="center"/>
          </w:tcPr>
          <w:p w:rsidR="00943F1E" w:rsidRDefault="00943F1E">
            <w:pPr>
              <w:pStyle w:val="a9"/>
              <w:jc w:val="center"/>
            </w:pPr>
          </w:p>
        </w:tc>
        <w:tc>
          <w:tcPr>
            <w:tcW w:w="1914" w:type="dxa"/>
            <w:vAlign w:val="center"/>
          </w:tcPr>
          <w:p w:rsidR="00943F1E" w:rsidRDefault="006268DA" w:rsidP="00A504F2">
            <w:pPr>
              <w:pStyle w:val="a9"/>
              <w:jc w:val="center"/>
            </w:pPr>
            <w:r>
              <w:t>200</w:t>
            </w:r>
            <w:r w:rsidR="00A504F2">
              <w:t>2</w:t>
            </w:r>
            <w:r w:rsidR="00943F1E">
              <w:t>г.</w:t>
            </w:r>
          </w:p>
        </w:tc>
        <w:tc>
          <w:tcPr>
            <w:tcW w:w="1914" w:type="dxa"/>
            <w:vAlign w:val="center"/>
          </w:tcPr>
          <w:p w:rsidR="00943F1E" w:rsidRDefault="006268DA" w:rsidP="00A504F2">
            <w:pPr>
              <w:pStyle w:val="a9"/>
              <w:jc w:val="center"/>
            </w:pPr>
            <w:r>
              <w:t>200</w:t>
            </w:r>
            <w:r w:rsidR="00A504F2">
              <w:t>3</w:t>
            </w:r>
            <w:r w:rsidR="00943F1E">
              <w:t>г.</w:t>
            </w:r>
          </w:p>
        </w:tc>
        <w:tc>
          <w:tcPr>
            <w:tcW w:w="1914" w:type="dxa"/>
            <w:vAlign w:val="center"/>
          </w:tcPr>
          <w:p w:rsidR="00943F1E" w:rsidRDefault="006268DA" w:rsidP="00A504F2">
            <w:pPr>
              <w:pStyle w:val="a9"/>
              <w:jc w:val="center"/>
            </w:pPr>
            <w:r>
              <w:t>200</w:t>
            </w:r>
            <w:r w:rsidR="00A504F2">
              <w:t>4</w:t>
            </w:r>
            <w:r w:rsidR="00943F1E">
              <w:t>г.</w:t>
            </w:r>
          </w:p>
        </w:tc>
        <w:tc>
          <w:tcPr>
            <w:tcW w:w="1914" w:type="dxa"/>
            <w:vAlign w:val="center"/>
          </w:tcPr>
          <w:p w:rsidR="00943F1E" w:rsidRDefault="006268DA" w:rsidP="00A504F2">
            <w:pPr>
              <w:pStyle w:val="a9"/>
              <w:jc w:val="center"/>
            </w:pPr>
            <w:r>
              <w:t>200</w:t>
            </w:r>
            <w:r w:rsidR="00A504F2">
              <w:t>5</w:t>
            </w:r>
            <w:r w:rsidR="00943F1E">
              <w:t>г.</w:t>
            </w:r>
          </w:p>
        </w:tc>
      </w:tr>
      <w:tr w:rsidR="00943F1E">
        <w:tc>
          <w:tcPr>
            <w:tcW w:w="1914" w:type="dxa"/>
            <w:vAlign w:val="center"/>
          </w:tcPr>
          <w:p w:rsidR="00943F1E" w:rsidRDefault="00943F1E">
            <w:pPr>
              <w:pStyle w:val="a9"/>
              <w:jc w:val="center"/>
            </w:pPr>
            <w:r>
              <w:t>Коэффициент прибытия</w:t>
            </w:r>
          </w:p>
        </w:tc>
        <w:tc>
          <w:tcPr>
            <w:tcW w:w="1914" w:type="dxa"/>
            <w:vAlign w:val="center"/>
          </w:tcPr>
          <w:p w:rsidR="00943F1E" w:rsidRDefault="00943F1E">
            <w:pPr>
              <w:pStyle w:val="a9"/>
              <w:jc w:val="center"/>
            </w:pPr>
            <w:r>
              <w:t>3,3768204</w:t>
            </w:r>
          </w:p>
        </w:tc>
        <w:tc>
          <w:tcPr>
            <w:tcW w:w="1914" w:type="dxa"/>
            <w:vAlign w:val="center"/>
          </w:tcPr>
          <w:p w:rsidR="00943F1E" w:rsidRDefault="00943F1E">
            <w:pPr>
              <w:pStyle w:val="a9"/>
              <w:jc w:val="center"/>
            </w:pPr>
            <w:r>
              <w:t>2,5123165</w:t>
            </w:r>
          </w:p>
        </w:tc>
        <w:tc>
          <w:tcPr>
            <w:tcW w:w="1914" w:type="dxa"/>
            <w:vAlign w:val="center"/>
          </w:tcPr>
          <w:p w:rsidR="00943F1E" w:rsidRDefault="00943F1E">
            <w:pPr>
              <w:pStyle w:val="a9"/>
              <w:jc w:val="center"/>
            </w:pPr>
            <w:r>
              <w:t>2,4126483</w:t>
            </w:r>
          </w:p>
        </w:tc>
        <w:tc>
          <w:tcPr>
            <w:tcW w:w="1914" w:type="dxa"/>
            <w:vAlign w:val="center"/>
          </w:tcPr>
          <w:p w:rsidR="00943F1E" w:rsidRDefault="00943F1E">
            <w:pPr>
              <w:pStyle w:val="a9"/>
              <w:jc w:val="center"/>
            </w:pPr>
            <w:r>
              <w:t>1,2897788</w:t>
            </w:r>
          </w:p>
        </w:tc>
      </w:tr>
      <w:tr w:rsidR="00943F1E">
        <w:tc>
          <w:tcPr>
            <w:tcW w:w="1914" w:type="dxa"/>
            <w:vAlign w:val="center"/>
          </w:tcPr>
          <w:p w:rsidR="00943F1E" w:rsidRDefault="00943F1E">
            <w:pPr>
              <w:pStyle w:val="a9"/>
              <w:jc w:val="center"/>
            </w:pPr>
            <w:r>
              <w:t>Коэффициент выбытия</w:t>
            </w:r>
          </w:p>
        </w:tc>
        <w:tc>
          <w:tcPr>
            <w:tcW w:w="1914" w:type="dxa"/>
            <w:vAlign w:val="center"/>
          </w:tcPr>
          <w:p w:rsidR="00943F1E" w:rsidRDefault="00943F1E">
            <w:pPr>
              <w:pStyle w:val="a9"/>
              <w:jc w:val="center"/>
            </w:pPr>
            <w:r>
              <w:t>0,9077552</w:t>
            </w:r>
          </w:p>
        </w:tc>
        <w:tc>
          <w:tcPr>
            <w:tcW w:w="1914" w:type="dxa"/>
            <w:vAlign w:val="center"/>
          </w:tcPr>
          <w:p w:rsidR="00943F1E" w:rsidRDefault="00943F1E">
            <w:pPr>
              <w:pStyle w:val="a9"/>
              <w:jc w:val="center"/>
            </w:pPr>
            <w:r>
              <w:t>0,8887305</w:t>
            </w:r>
          </w:p>
        </w:tc>
        <w:tc>
          <w:tcPr>
            <w:tcW w:w="1914" w:type="dxa"/>
            <w:vAlign w:val="center"/>
          </w:tcPr>
          <w:p w:rsidR="00943F1E" w:rsidRDefault="00943F1E">
            <w:pPr>
              <w:pStyle w:val="a9"/>
              <w:jc w:val="center"/>
            </w:pPr>
            <w:r>
              <w:t>0,5746854</w:t>
            </w:r>
          </w:p>
        </w:tc>
        <w:tc>
          <w:tcPr>
            <w:tcW w:w="1914" w:type="dxa"/>
            <w:vAlign w:val="center"/>
          </w:tcPr>
          <w:p w:rsidR="00943F1E" w:rsidRDefault="00943F1E">
            <w:pPr>
              <w:pStyle w:val="a9"/>
              <w:jc w:val="center"/>
            </w:pPr>
            <w:r>
              <w:t>0,4331791</w:t>
            </w:r>
          </w:p>
        </w:tc>
      </w:tr>
      <w:tr w:rsidR="00943F1E">
        <w:tc>
          <w:tcPr>
            <w:tcW w:w="1914" w:type="dxa"/>
            <w:vAlign w:val="center"/>
          </w:tcPr>
          <w:p w:rsidR="00943F1E" w:rsidRDefault="00943F1E">
            <w:pPr>
              <w:pStyle w:val="a9"/>
              <w:jc w:val="center"/>
            </w:pPr>
            <w:r>
              <w:t>Коэффициент миграционного прироста</w:t>
            </w:r>
          </w:p>
        </w:tc>
        <w:tc>
          <w:tcPr>
            <w:tcW w:w="1914" w:type="dxa"/>
            <w:vAlign w:val="center"/>
          </w:tcPr>
          <w:p w:rsidR="00943F1E" w:rsidRDefault="00943F1E">
            <w:pPr>
              <w:pStyle w:val="a9"/>
              <w:jc w:val="center"/>
            </w:pPr>
            <w:r>
              <w:t>0,0019429</w:t>
            </w:r>
          </w:p>
        </w:tc>
        <w:tc>
          <w:tcPr>
            <w:tcW w:w="1914" w:type="dxa"/>
            <w:vAlign w:val="center"/>
          </w:tcPr>
          <w:p w:rsidR="00943F1E" w:rsidRDefault="00943F1E">
            <w:pPr>
              <w:pStyle w:val="a9"/>
              <w:jc w:val="center"/>
            </w:pPr>
            <w:r>
              <w:t>0,0014712</w:t>
            </w:r>
          </w:p>
        </w:tc>
        <w:tc>
          <w:tcPr>
            <w:tcW w:w="1914" w:type="dxa"/>
            <w:vAlign w:val="center"/>
          </w:tcPr>
          <w:p w:rsidR="00943F1E" w:rsidRDefault="00943F1E">
            <w:pPr>
              <w:pStyle w:val="a9"/>
              <w:jc w:val="center"/>
            </w:pPr>
            <w:r>
              <w:t>0,0014712</w:t>
            </w:r>
          </w:p>
        </w:tc>
        <w:tc>
          <w:tcPr>
            <w:tcW w:w="1914" w:type="dxa"/>
            <w:vAlign w:val="center"/>
          </w:tcPr>
          <w:p w:rsidR="00943F1E" w:rsidRDefault="00943F1E">
            <w:pPr>
              <w:pStyle w:val="a9"/>
              <w:jc w:val="center"/>
            </w:pPr>
            <w:r>
              <w:t>0,0005007</w:t>
            </w:r>
          </w:p>
        </w:tc>
      </w:tr>
    </w:tbl>
    <w:p w:rsidR="00943F1E" w:rsidRDefault="00943F1E">
      <w:pPr>
        <w:pStyle w:val="a9"/>
      </w:pPr>
    </w:p>
    <w:p w:rsidR="00943F1E" w:rsidRDefault="00943F1E">
      <w:pPr>
        <w:pStyle w:val="a9"/>
        <w:tabs>
          <w:tab w:val="clear" w:pos="3416"/>
          <w:tab w:val="left" w:pos="720"/>
        </w:tabs>
      </w:pPr>
      <w:r>
        <w:tab/>
        <w:t>Анализируя таблицу, важно отметить, что коэффициенты прибытия, выбытия и миграционного прироста уменьшаются с каждым годом. Особенно значительно коэффициент миграцио</w:t>
      </w:r>
      <w:r w:rsidR="006268DA">
        <w:t>нного прироста уменьшился в 200</w:t>
      </w:r>
      <w:r w:rsidR="00A504F2">
        <w:t>5</w:t>
      </w:r>
      <w:r>
        <w:t xml:space="preserve"> году (0,0005007).</w:t>
      </w:r>
    </w:p>
    <w:p w:rsidR="00943F1E" w:rsidRDefault="00943F1E">
      <w:pPr>
        <w:pStyle w:val="a9"/>
      </w:pPr>
    </w:p>
    <w:p w:rsidR="00943F1E" w:rsidRDefault="00943F1E" w:rsidP="00D13778">
      <w:pPr>
        <w:pStyle w:val="2"/>
        <w:jc w:val="center"/>
        <w:rPr>
          <w:b/>
        </w:rPr>
      </w:pPr>
      <w:r w:rsidRPr="00D13778">
        <w:rPr>
          <w:b/>
        </w:rPr>
        <w:t>Коэффициент общего при</w:t>
      </w:r>
      <w:r w:rsidR="00D13778" w:rsidRPr="00D13778">
        <w:rPr>
          <w:b/>
        </w:rPr>
        <w:t>роста и общий прирост населения</w:t>
      </w:r>
    </w:p>
    <w:p w:rsidR="00D13778" w:rsidRPr="00D13778" w:rsidRDefault="0034318B" w:rsidP="00D13778">
      <w:pPr>
        <w:jc w:val="right"/>
        <w:rPr>
          <w:b/>
          <w:sz w:val="28"/>
          <w:szCs w:val="28"/>
        </w:rPr>
      </w:pPr>
      <w:r>
        <w:rPr>
          <w:b/>
          <w:sz w:val="28"/>
          <w:szCs w:val="28"/>
        </w:rPr>
        <w:t>Таблица 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1971"/>
        <w:gridCol w:w="1971"/>
        <w:gridCol w:w="1971"/>
        <w:gridCol w:w="1971"/>
      </w:tblGrid>
      <w:tr w:rsidR="00943F1E" w:rsidTr="00E43B77">
        <w:tc>
          <w:tcPr>
            <w:tcW w:w="1000" w:type="pct"/>
            <w:vAlign w:val="center"/>
          </w:tcPr>
          <w:p w:rsidR="00943F1E" w:rsidRDefault="00943F1E">
            <w:pPr>
              <w:spacing w:line="360" w:lineRule="auto"/>
              <w:jc w:val="center"/>
              <w:rPr>
                <w:iCs/>
                <w:sz w:val="28"/>
                <w:szCs w:val="28"/>
              </w:rPr>
            </w:pPr>
          </w:p>
        </w:tc>
        <w:tc>
          <w:tcPr>
            <w:tcW w:w="1000" w:type="pct"/>
            <w:vAlign w:val="center"/>
          </w:tcPr>
          <w:p w:rsidR="00943F1E" w:rsidRDefault="006268DA" w:rsidP="00A504F2">
            <w:pPr>
              <w:spacing w:line="360" w:lineRule="auto"/>
              <w:jc w:val="center"/>
              <w:rPr>
                <w:iCs/>
                <w:sz w:val="28"/>
                <w:szCs w:val="28"/>
              </w:rPr>
            </w:pPr>
            <w:r>
              <w:rPr>
                <w:iCs/>
                <w:sz w:val="28"/>
                <w:szCs w:val="28"/>
              </w:rPr>
              <w:t>200</w:t>
            </w:r>
            <w:r w:rsidR="00A504F2">
              <w:rPr>
                <w:iCs/>
                <w:sz w:val="28"/>
                <w:szCs w:val="28"/>
              </w:rPr>
              <w:t>2</w:t>
            </w:r>
            <w:r w:rsidR="00943F1E">
              <w:rPr>
                <w:iCs/>
                <w:sz w:val="28"/>
                <w:szCs w:val="28"/>
              </w:rPr>
              <w:t>г.</w:t>
            </w:r>
          </w:p>
        </w:tc>
        <w:tc>
          <w:tcPr>
            <w:tcW w:w="1000" w:type="pct"/>
            <w:vAlign w:val="center"/>
          </w:tcPr>
          <w:p w:rsidR="00943F1E" w:rsidRDefault="006268DA" w:rsidP="00A504F2">
            <w:pPr>
              <w:spacing w:line="360" w:lineRule="auto"/>
              <w:jc w:val="center"/>
              <w:rPr>
                <w:iCs/>
                <w:sz w:val="28"/>
                <w:szCs w:val="28"/>
              </w:rPr>
            </w:pPr>
            <w:r>
              <w:rPr>
                <w:iCs/>
                <w:sz w:val="28"/>
                <w:szCs w:val="28"/>
              </w:rPr>
              <w:t>200</w:t>
            </w:r>
            <w:r w:rsidR="00A504F2">
              <w:rPr>
                <w:iCs/>
                <w:sz w:val="28"/>
                <w:szCs w:val="28"/>
              </w:rPr>
              <w:t>3</w:t>
            </w:r>
            <w:r w:rsidR="00943F1E">
              <w:rPr>
                <w:iCs/>
                <w:sz w:val="28"/>
                <w:szCs w:val="28"/>
              </w:rPr>
              <w:t>г.</w:t>
            </w:r>
          </w:p>
        </w:tc>
        <w:tc>
          <w:tcPr>
            <w:tcW w:w="1000" w:type="pct"/>
            <w:vAlign w:val="center"/>
          </w:tcPr>
          <w:p w:rsidR="00943F1E" w:rsidRDefault="006268DA" w:rsidP="00A504F2">
            <w:pPr>
              <w:spacing w:line="360" w:lineRule="auto"/>
              <w:jc w:val="center"/>
              <w:rPr>
                <w:iCs/>
                <w:sz w:val="28"/>
                <w:szCs w:val="28"/>
              </w:rPr>
            </w:pPr>
            <w:r>
              <w:rPr>
                <w:iCs/>
                <w:sz w:val="28"/>
                <w:szCs w:val="28"/>
              </w:rPr>
              <w:t>200</w:t>
            </w:r>
            <w:r w:rsidR="00A504F2">
              <w:rPr>
                <w:iCs/>
                <w:sz w:val="28"/>
                <w:szCs w:val="28"/>
              </w:rPr>
              <w:t>4</w:t>
            </w:r>
            <w:r w:rsidR="00943F1E">
              <w:rPr>
                <w:iCs/>
                <w:sz w:val="28"/>
                <w:szCs w:val="28"/>
              </w:rPr>
              <w:t>г.</w:t>
            </w:r>
          </w:p>
        </w:tc>
        <w:tc>
          <w:tcPr>
            <w:tcW w:w="1000" w:type="pct"/>
            <w:vAlign w:val="center"/>
          </w:tcPr>
          <w:p w:rsidR="00943F1E" w:rsidRDefault="006268DA" w:rsidP="00A504F2">
            <w:pPr>
              <w:spacing w:line="360" w:lineRule="auto"/>
              <w:jc w:val="center"/>
              <w:rPr>
                <w:iCs/>
                <w:sz w:val="28"/>
                <w:szCs w:val="28"/>
              </w:rPr>
            </w:pPr>
            <w:r>
              <w:rPr>
                <w:iCs/>
                <w:sz w:val="28"/>
                <w:szCs w:val="28"/>
              </w:rPr>
              <w:t>200</w:t>
            </w:r>
            <w:r w:rsidR="00A504F2">
              <w:rPr>
                <w:iCs/>
                <w:sz w:val="28"/>
                <w:szCs w:val="28"/>
              </w:rPr>
              <w:t>5</w:t>
            </w:r>
            <w:r w:rsidR="00943F1E">
              <w:rPr>
                <w:iCs/>
                <w:sz w:val="28"/>
                <w:szCs w:val="28"/>
              </w:rPr>
              <w:t>г.</w:t>
            </w:r>
          </w:p>
        </w:tc>
      </w:tr>
      <w:tr w:rsidR="00943F1E" w:rsidTr="00E43B77">
        <w:tc>
          <w:tcPr>
            <w:tcW w:w="1000" w:type="pct"/>
            <w:vAlign w:val="center"/>
          </w:tcPr>
          <w:p w:rsidR="00943F1E" w:rsidRDefault="00943F1E">
            <w:pPr>
              <w:spacing w:line="360" w:lineRule="auto"/>
              <w:jc w:val="center"/>
              <w:rPr>
                <w:iCs/>
                <w:sz w:val="28"/>
                <w:szCs w:val="28"/>
              </w:rPr>
            </w:pPr>
            <w:r>
              <w:rPr>
                <w:iCs/>
                <w:sz w:val="28"/>
                <w:szCs w:val="28"/>
              </w:rPr>
              <w:t>Коэффициент общего прироста</w:t>
            </w:r>
          </w:p>
        </w:tc>
        <w:tc>
          <w:tcPr>
            <w:tcW w:w="1000" w:type="pct"/>
            <w:vAlign w:val="center"/>
          </w:tcPr>
          <w:p w:rsidR="00943F1E" w:rsidRDefault="00943F1E">
            <w:pPr>
              <w:spacing w:line="360" w:lineRule="auto"/>
              <w:jc w:val="center"/>
              <w:rPr>
                <w:iCs/>
                <w:sz w:val="28"/>
                <w:szCs w:val="28"/>
              </w:rPr>
            </w:pPr>
            <w:r>
              <w:rPr>
                <w:iCs/>
                <w:sz w:val="28"/>
                <w:szCs w:val="28"/>
              </w:rPr>
              <w:t>- 2,86711</w:t>
            </w:r>
          </w:p>
        </w:tc>
        <w:tc>
          <w:tcPr>
            <w:tcW w:w="1000" w:type="pct"/>
            <w:vAlign w:val="center"/>
          </w:tcPr>
          <w:p w:rsidR="00943F1E" w:rsidRDefault="00943F1E">
            <w:pPr>
              <w:spacing w:line="360" w:lineRule="auto"/>
              <w:jc w:val="center"/>
              <w:rPr>
                <w:iCs/>
                <w:sz w:val="28"/>
                <w:szCs w:val="28"/>
              </w:rPr>
            </w:pPr>
            <w:r>
              <w:rPr>
                <w:iCs/>
                <w:sz w:val="28"/>
                <w:szCs w:val="28"/>
              </w:rPr>
              <w:t>- 5,30068</w:t>
            </w:r>
          </w:p>
        </w:tc>
        <w:tc>
          <w:tcPr>
            <w:tcW w:w="1000" w:type="pct"/>
            <w:vAlign w:val="center"/>
          </w:tcPr>
          <w:p w:rsidR="00943F1E" w:rsidRDefault="00943F1E">
            <w:pPr>
              <w:spacing w:line="360" w:lineRule="auto"/>
              <w:jc w:val="center"/>
              <w:rPr>
                <w:iCs/>
                <w:sz w:val="28"/>
                <w:szCs w:val="28"/>
              </w:rPr>
            </w:pPr>
            <w:r>
              <w:rPr>
                <w:iCs/>
                <w:sz w:val="28"/>
                <w:szCs w:val="28"/>
              </w:rPr>
              <w:t>-5,12881</w:t>
            </w:r>
          </w:p>
        </w:tc>
        <w:tc>
          <w:tcPr>
            <w:tcW w:w="1000" w:type="pct"/>
            <w:vAlign w:val="center"/>
          </w:tcPr>
          <w:p w:rsidR="00943F1E" w:rsidRDefault="00943F1E">
            <w:pPr>
              <w:spacing w:line="360" w:lineRule="auto"/>
              <w:jc w:val="center"/>
              <w:rPr>
                <w:iCs/>
                <w:sz w:val="28"/>
                <w:szCs w:val="28"/>
              </w:rPr>
            </w:pPr>
            <w:r>
              <w:rPr>
                <w:iCs/>
                <w:sz w:val="28"/>
                <w:szCs w:val="28"/>
              </w:rPr>
              <w:t>- 6,02926</w:t>
            </w:r>
          </w:p>
        </w:tc>
      </w:tr>
      <w:tr w:rsidR="00943F1E" w:rsidTr="00E43B77">
        <w:tc>
          <w:tcPr>
            <w:tcW w:w="1000" w:type="pct"/>
            <w:vAlign w:val="center"/>
          </w:tcPr>
          <w:p w:rsidR="00943F1E" w:rsidRDefault="00943F1E">
            <w:pPr>
              <w:spacing w:line="360" w:lineRule="auto"/>
              <w:jc w:val="center"/>
              <w:rPr>
                <w:iCs/>
                <w:sz w:val="28"/>
                <w:szCs w:val="28"/>
              </w:rPr>
            </w:pPr>
            <w:r>
              <w:rPr>
                <w:iCs/>
                <w:sz w:val="28"/>
                <w:szCs w:val="28"/>
              </w:rPr>
              <w:t>Общий прирост</w:t>
            </w:r>
          </w:p>
        </w:tc>
        <w:tc>
          <w:tcPr>
            <w:tcW w:w="1000" w:type="pct"/>
            <w:vAlign w:val="center"/>
          </w:tcPr>
          <w:p w:rsidR="00943F1E" w:rsidRDefault="00943F1E">
            <w:pPr>
              <w:spacing w:line="360" w:lineRule="auto"/>
              <w:jc w:val="center"/>
              <w:rPr>
                <w:iCs/>
                <w:sz w:val="28"/>
                <w:szCs w:val="28"/>
              </w:rPr>
            </w:pPr>
            <w:r>
              <w:rPr>
                <w:iCs/>
                <w:sz w:val="28"/>
                <w:szCs w:val="28"/>
              </w:rPr>
              <w:t>- 420,7</w:t>
            </w:r>
          </w:p>
        </w:tc>
        <w:tc>
          <w:tcPr>
            <w:tcW w:w="1000" w:type="pct"/>
            <w:vAlign w:val="center"/>
          </w:tcPr>
          <w:p w:rsidR="00943F1E" w:rsidRDefault="00943F1E">
            <w:pPr>
              <w:spacing w:line="360" w:lineRule="auto"/>
              <w:jc w:val="center"/>
              <w:rPr>
                <w:iCs/>
                <w:sz w:val="28"/>
                <w:szCs w:val="28"/>
              </w:rPr>
            </w:pPr>
            <w:r>
              <w:rPr>
                <w:iCs/>
                <w:sz w:val="28"/>
                <w:szCs w:val="28"/>
              </w:rPr>
              <w:t>- 775</w:t>
            </w:r>
          </w:p>
        </w:tc>
        <w:tc>
          <w:tcPr>
            <w:tcW w:w="1000" w:type="pct"/>
            <w:vAlign w:val="center"/>
          </w:tcPr>
          <w:p w:rsidR="00943F1E" w:rsidRDefault="00943F1E">
            <w:pPr>
              <w:spacing w:line="360" w:lineRule="auto"/>
              <w:jc w:val="center"/>
              <w:rPr>
                <w:iCs/>
                <w:sz w:val="28"/>
                <w:szCs w:val="28"/>
              </w:rPr>
            </w:pPr>
            <w:r>
              <w:rPr>
                <w:iCs/>
                <w:sz w:val="28"/>
                <w:szCs w:val="28"/>
              </w:rPr>
              <w:t>- 744,9</w:t>
            </w:r>
          </w:p>
        </w:tc>
        <w:tc>
          <w:tcPr>
            <w:tcW w:w="1000" w:type="pct"/>
            <w:vAlign w:val="center"/>
          </w:tcPr>
          <w:p w:rsidR="00943F1E" w:rsidRDefault="00943F1E">
            <w:pPr>
              <w:spacing w:line="360" w:lineRule="auto"/>
              <w:jc w:val="center"/>
              <w:rPr>
                <w:iCs/>
                <w:sz w:val="28"/>
                <w:szCs w:val="28"/>
              </w:rPr>
            </w:pPr>
            <w:r>
              <w:rPr>
                <w:iCs/>
                <w:sz w:val="28"/>
                <w:szCs w:val="28"/>
              </w:rPr>
              <w:t>- 871</w:t>
            </w:r>
          </w:p>
        </w:tc>
      </w:tr>
    </w:tbl>
    <w:p w:rsidR="00943F1E" w:rsidRDefault="00943F1E">
      <w:pPr>
        <w:spacing w:line="360" w:lineRule="auto"/>
        <w:ind w:firstLine="708"/>
        <w:jc w:val="both"/>
        <w:rPr>
          <w:iCs/>
          <w:sz w:val="28"/>
          <w:szCs w:val="28"/>
        </w:rPr>
      </w:pPr>
    </w:p>
    <w:p w:rsidR="00943F1E" w:rsidRDefault="00943F1E">
      <w:pPr>
        <w:spacing w:line="360" w:lineRule="auto"/>
        <w:ind w:firstLine="708"/>
        <w:jc w:val="both"/>
        <w:rPr>
          <w:iCs/>
          <w:sz w:val="28"/>
          <w:szCs w:val="28"/>
        </w:rPr>
      </w:pPr>
      <w:r>
        <w:rPr>
          <w:iCs/>
          <w:sz w:val="28"/>
          <w:szCs w:val="28"/>
        </w:rPr>
        <w:t>Из таблицы видно, что и коэффициент общего прироста и общий прирост имеют отрицательное значение. Особенно оба показател</w:t>
      </w:r>
      <w:r w:rsidR="006268DA">
        <w:rPr>
          <w:iCs/>
          <w:sz w:val="28"/>
          <w:szCs w:val="28"/>
        </w:rPr>
        <w:t>я увеличились в 200</w:t>
      </w:r>
      <w:r w:rsidR="00A504F2">
        <w:rPr>
          <w:iCs/>
          <w:sz w:val="28"/>
          <w:szCs w:val="28"/>
        </w:rPr>
        <w:t>3</w:t>
      </w:r>
      <w:r w:rsidR="006268DA">
        <w:rPr>
          <w:iCs/>
          <w:sz w:val="28"/>
          <w:szCs w:val="28"/>
        </w:rPr>
        <w:t xml:space="preserve"> году и 200</w:t>
      </w:r>
      <w:r w:rsidR="00A504F2">
        <w:rPr>
          <w:iCs/>
          <w:sz w:val="28"/>
          <w:szCs w:val="28"/>
        </w:rPr>
        <w:t>5</w:t>
      </w:r>
      <w:r>
        <w:rPr>
          <w:iCs/>
          <w:sz w:val="28"/>
          <w:szCs w:val="28"/>
        </w:rPr>
        <w:t xml:space="preserve"> году. </w:t>
      </w:r>
    </w:p>
    <w:p w:rsidR="00E43B77" w:rsidRDefault="00E43B77">
      <w:pPr>
        <w:spacing w:line="360" w:lineRule="auto"/>
        <w:ind w:firstLine="708"/>
        <w:jc w:val="both"/>
        <w:rPr>
          <w:b/>
          <w:bCs/>
          <w:i/>
          <w:sz w:val="28"/>
          <w:szCs w:val="28"/>
        </w:rPr>
      </w:pPr>
    </w:p>
    <w:p w:rsidR="00E43B77" w:rsidRDefault="00E43B77">
      <w:pPr>
        <w:spacing w:line="360" w:lineRule="auto"/>
        <w:ind w:firstLine="708"/>
        <w:jc w:val="both"/>
        <w:rPr>
          <w:b/>
          <w:bCs/>
          <w:i/>
          <w:sz w:val="28"/>
          <w:szCs w:val="28"/>
        </w:rPr>
      </w:pPr>
    </w:p>
    <w:p w:rsidR="00E43B77" w:rsidRDefault="00E43B77">
      <w:pPr>
        <w:spacing w:line="360" w:lineRule="auto"/>
        <w:ind w:firstLine="708"/>
        <w:jc w:val="both"/>
        <w:rPr>
          <w:b/>
          <w:bCs/>
          <w:i/>
          <w:sz w:val="28"/>
          <w:szCs w:val="28"/>
        </w:rPr>
      </w:pPr>
    </w:p>
    <w:p w:rsidR="00943F1E" w:rsidRDefault="00943F1E">
      <w:pPr>
        <w:spacing w:line="360" w:lineRule="auto"/>
        <w:ind w:firstLine="708"/>
        <w:jc w:val="both"/>
        <w:rPr>
          <w:b/>
          <w:bCs/>
          <w:i/>
          <w:sz w:val="28"/>
          <w:szCs w:val="28"/>
        </w:rPr>
      </w:pPr>
      <w:r>
        <w:rPr>
          <w:b/>
          <w:bCs/>
          <w:i/>
          <w:sz w:val="28"/>
          <w:szCs w:val="28"/>
        </w:rPr>
        <w:t>Общий коэффициент интенсивности миграции (‰):</w:t>
      </w:r>
    </w:p>
    <w:p w:rsidR="00943F1E" w:rsidRDefault="00D13778" w:rsidP="00D13778">
      <w:pPr>
        <w:spacing w:line="360" w:lineRule="auto"/>
        <w:ind w:firstLine="708"/>
        <w:jc w:val="center"/>
        <w:rPr>
          <w:sz w:val="28"/>
          <w:szCs w:val="28"/>
        </w:rPr>
      </w:pPr>
      <w:r w:rsidRPr="00D13778">
        <w:rPr>
          <w:position w:val="-24"/>
          <w:sz w:val="28"/>
          <w:szCs w:val="28"/>
        </w:rPr>
        <w:object w:dxaOrig="2540" w:dyaOrig="620">
          <v:shape id="_x0000_i1035" type="#_x0000_t75" style="width:126.75pt;height:30.75pt" o:ole="">
            <v:imagedata r:id="rId27" o:title=""/>
          </v:shape>
          <o:OLEObject Type="Embed" ProgID="Equation.3" ShapeID="_x0000_i1035" DrawAspect="Content" ObjectID="_1469462475" r:id="rId28"/>
        </w:object>
      </w:r>
    </w:p>
    <w:p w:rsidR="00943F1E" w:rsidRDefault="00943F1E">
      <w:pPr>
        <w:spacing w:line="360" w:lineRule="auto"/>
        <w:ind w:left="708"/>
        <w:jc w:val="both"/>
        <w:rPr>
          <w:sz w:val="28"/>
          <w:szCs w:val="28"/>
        </w:rPr>
      </w:pPr>
    </w:p>
    <w:p w:rsidR="00943F1E" w:rsidRDefault="00943F1E">
      <w:pPr>
        <w:spacing w:line="360" w:lineRule="auto"/>
        <w:ind w:firstLine="708"/>
        <w:jc w:val="both"/>
        <w:rPr>
          <w:sz w:val="28"/>
          <w:szCs w:val="28"/>
        </w:rPr>
      </w:pPr>
      <w:r>
        <w:rPr>
          <w:sz w:val="28"/>
          <w:szCs w:val="28"/>
        </w:rPr>
        <w:t xml:space="preserve"> Коэффициент К</w:t>
      </w:r>
      <w:r>
        <w:rPr>
          <w:sz w:val="28"/>
          <w:szCs w:val="28"/>
          <w:vertAlign w:val="subscript"/>
        </w:rPr>
        <w:t xml:space="preserve">общ.миг. </w:t>
      </w:r>
      <w:r>
        <w:rPr>
          <w:sz w:val="28"/>
          <w:szCs w:val="28"/>
        </w:rPr>
        <w:t>может быть положительным (+) или отрицательным (-). В первом случае речь идёт о притоке населения на данную территорию, во втором – об оттоке.</w:t>
      </w:r>
    </w:p>
    <w:p w:rsidR="00943F1E" w:rsidRDefault="00943F1E">
      <w:pPr>
        <w:pStyle w:val="3"/>
      </w:pPr>
      <w:r>
        <w:t>Коэффициент интенсивности миграционного оборота:</w:t>
      </w:r>
    </w:p>
    <w:p w:rsidR="00943F1E" w:rsidRPr="00D13778" w:rsidRDefault="002E7110" w:rsidP="00D13778">
      <w:pPr>
        <w:spacing w:line="360" w:lineRule="auto"/>
        <w:ind w:firstLine="708"/>
        <w:jc w:val="center"/>
        <w:rPr>
          <w:sz w:val="28"/>
          <w:szCs w:val="28"/>
        </w:rPr>
      </w:pPr>
      <w:r w:rsidRPr="00D13778">
        <w:rPr>
          <w:position w:val="-24"/>
          <w:sz w:val="28"/>
          <w:szCs w:val="28"/>
        </w:rPr>
        <w:object w:dxaOrig="2360" w:dyaOrig="620">
          <v:shape id="_x0000_i1036" type="#_x0000_t75" style="width:117.75pt;height:30.75pt" o:ole="">
            <v:imagedata r:id="rId29" o:title=""/>
          </v:shape>
          <o:OLEObject Type="Embed" ProgID="Equation.3" ShapeID="_x0000_i1036" DrawAspect="Content" ObjectID="_1469462476" r:id="rId30"/>
        </w:object>
      </w:r>
    </w:p>
    <w:p w:rsidR="00943F1E" w:rsidRDefault="00943F1E">
      <w:pPr>
        <w:spacing w:line="360" w:lineRule="auto"/>
        <w:ind w:firstLine="708"/>
        <w:jc w:val="both"/>
        <w:rPr>
          <w:b/>
          <w:bCs/>
          <w:i/>
          <w:sz w:val="28"/>
          <w:szCs w:val="28"/>
        </w:rPr>
      </w:pPr>
      <w:r>
        <w:rPr>
          <w:b/>
          <w:bCs/>
          <w:i/>
          <w:sz w:val="28"/>
          <w:szCs w:val="28"/>
        </w:rPr>
        <w:t>Коэффициент эффективности миграции (‰)</w:t>
      </w:r>
      <w:r>
        <w:rPr>
          <w:b/>
          <w:bCs/>
          <w:sz w:val="28"/>
          <w:szCs w:val="28"/>
        </w:rPr>
        <w:t>:</w:t>
      </w:r>
      <w:r>
        <w:rPr>
          <w:b/>
          <w:bCs/>
          <w:i/>
          <w:sz w:val="28"/>
          <w:szCs w:val="28"/>
        </w:rPr>
        <w:t xml:space="preserve"> </w:t>
      </w:r>
    </w:p>
    <w:p w:rsidR="00943F1E" w:rsidRDefault="002E7110" w:rsidP="002E7110">
      <w:pPr>
        <w:spacing w:line="360" w:lineRule="auto"/>
        <w:ind w:firstLine="708"/>
        <w:jc w:val="center"/>
        <w:rPr>
          <w:sz w:val="28"/>
          <w:szCs w:val="28"/>
        </w:rPr>
      </w:pPr>
      <w:r w:rsidRPr="002E7110">
        <w:rPr>
          <w:position w:val="-10"/>
          <w:sz w:val="28"/>
          <w:szCs w:val="28"/>
        </w:rPr>
        <w:object w:dxaOrig="180" w:dyaOrig="340">
          <v:shape id="_x0000_i1037" type="#_x0000_t75" style="width:9pt;height:17.25pt" o:ole="">
            <v:imagedata r:id="rId13" o:title=""/>
          </v:shape>
          <o:OLEObject Type="Embed" ProgID="Equation.3" ShapeID="_x0000_i1037" DrawAspect="Content" ObjectID="_1469462477" r:id="rId31"/>
        </w:object>
      </w:r>
      <w:r w:rsidRPr="002E7110">
        <w:rPr>
          <w:position w:val="-24"/>
          <w:sz w:val="28"/>
          <w:szCs w:val="28"/>
        </w:rPr>
        <w:object w:dxaOrig="2380" w:dyaOrig="620">
          <v:shape id="_x0000_i1038" type="#_x0000_t75" style="width:119.25pt;height:30.75pt" o:ole="">
            <v:imagedata r:id="rId32" o:title=""/>
          </v:shape>
          <o:OLEObject Type="Embed" ProgID="Equation.3" ShapeID="_x0000_i1038" DrawAspect="Content" ObjectID="_1469462478" r:id="rId33"/>
        </w:object>
      </w:r>
    </w:p>
    <w:p w:rsidR="00943F1E" w:rsidRDefault="00943F1E">
      <w:pPr>
        <w:spacing w:line="360" w:lineRule="auto"/>
        <w:ind w:firstLine="708"/>
        <w:jc w:val="both"/>
        <w:rPr>
          <w:sz w:val="28"/>
          <w:szCs w:val="28"/>
        </w:rPr>
      </w:pPr>
      <w:r>
        <w:rPr>
          <w:sz w:val="28"/>
          <w:szCs w:val="28"/>
        </w:rPr>
        <w:t xml:space="preserve">Анализ данных о миграции показывает, куда и откуда, в каком количестве происходит перемещение населения в стране, что очень важно знать при планировании многих хозяйственных и других мероприятий. </w:t>
      </w:r>
    </w:p>
    <w:p w:rsidR="00943F1E" w:rsidRDefault="00943F1E">
      <w:pPr>
        <w:spacing w:line="360" w:lineRule="auto"/>
        <w:ind w:firstLine="708"/>
        <w:jc w:val="both"/>
        <w:rPr>
          <w:sz w:val="28"/>
          <w:szCs w:val="28"/>
        </w:rPr>
      </w:pPr>
      <w:r>
        <w:rPr>
          <w:sz w:val="28"/>
          <w:szCs w:val="28"/>
        </w:rPr>
        <w:t>Используя данные формулы можно рассчитать коэффициенты:</w:t>
      </w:r>
    </w:p>
    <w:p w:rsidR="00943F1E" w:rsidRPr="002E7110" w:rsidRDefault="0034318B" w:rsidP="002E7110">
      <w:pPr>
        <w:spacing w:line="360" w:lineRule="auto"/>
        <w:ind w:firstLine="708"/>
        <w:jc w:val="right"/>
        <w:rPr>
          <w:b/>
          <w:sz w:val="28"/>
          <w:szCs w:val="28"/>
        </w:rPr>
      </w:pPr>
      <w:r>
        <w:rPr>
          <w:b/>
          <w:sz w:val="28"/>
          <w:szCs w:val="28"/>
        </w:rPr>
        <w:t>Таблица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643"/>
        <w:gridCol w:w="1642"/>
        <w:gridCol w:w="1642"/>
        <w:gridCol w:w="1642"/>
        <w:gridCol w:w="1642"/>
      </w:tblGrid>
      <w:tr w:rsidR="00943F1E" w:rsidTr="00E43B77">
        <w:tc>
          <w:tcPr>
            <w:tcW w:w="833" w:type="pct"/>
            <w:vAlign w:val="center"/>
          </w:tcPr>
          <w:p w:rsidR="00943F1E" w:rsidRDefault="00943F1E">
            <w:pPr>
              <w:spacing w:line="360" w:lineRule="auto"/>
              <w:jc w:val="center"/>
              <w:rPr>
                <w:sz w:val="28"/>
                <w:szCs w:val="28"/>
              </w:rPr>
            </w:pPr>
          </w:p>
        </w:tc>
        <w:tc>
          <w:tcPr>
            <w:tcW w:w="833"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1</w:t>
            </w:r>
            <w:r w:rsidR="00943F1E">
              <w:rPr>
                <w:sz w:val="28"/>
                <w:szCs w:val="28"/>
              </w:rPr>
              <w:t>г.</w:t>
            </w:r>
          </w:p>
        </w:tc>
        <w:tc>
          <w:tcPr>
            <w:tcW w:w="833"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2</w:t>
            </w:r>
            <w:r w:rsidR="00943F1E">
              <w:rPr>
                <w:sz w:val="28"/>
                <w:szCs w:val="28"/>
              </w:rPr>
              <w:t>г.</w:t>
            </w:r>
          </w:p>
        </w:tc>
        <w:tc>
          <w:tcPr>
            <w:tcW w:w="833"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3</w:t>
            </w:r>
            <w:r w:rsidR="00943F1E">
              <w:rPr>
                <w:sz w:val="28"/>
                <w:szCs w:val="28"/>
              </w:rPr>
              <w:t>г.</w:t>
            </w:r>
          </w:p>
        </w:tc>
        <w:tc>
          <w:tcPr>
            <w:tcW w:w="833"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4</w:t>
            </w:r>
            <w:r w:rsidR="00943F1E">
              <w:rPr>
                <w:sz w:val="28"/>
                <w:szCs w:val="28"/>
              </w:rPr>
              <w:t>г.</w:t>
            </w:r>
          </w:p>
        </w:tc>
        <w:tc>
          <w:tcPr>
            <w:tcW w:w="833" w:type="pct"/>
            <w:vAlign w:val="center"/>
          </w:tcPr>
          <w:p w:rsidR="00943F1E" w:rsidRDefault="006268DA" w:rsidP="00A504F2">
            <w:pPr>
              <w:spacing w:line="360" w:lineRule="auto"/>
              <w:jc w:val="center"/>
              <w:rPr>
                <w:sz w:val="28"/>
                <w:szCs w:val="28"/>
              </w:rPr>
            </w:pPr>
            <w:r>
              <w:rPr>
                <w:sz w:val="28"/>
                <w:szCs w:val="28"/>
              </w:rPr>
              <w:t>200</w:t>
            </w:r>
            <w:r w:rsidR="00A504F2">
              <w:rPr>
                <w:sz w:val="28"/>
                <w:szCs w:val="28"/>
              </w:rPr>
              <w:t>5</w:t>
            </w:r>
            <w:r w:rsidR="00943F1E">
              <w:rPr>
                <w:sz w:val="28"/>
                <w:szCs w:val="28"/>
              </w:rPr>
              <w:t>г.</w:t>
            </w:r>
          </w:p>
        </w:tc>
      </w:tr>
      <w:tr w:rsidR="00943F1E" w:rsidTr="00E43B77">
        <w:tc>
          <w:tcPr>
            <w:tcW w:w="833" w:type="pct"/>
            <w:vAlign w:val="center"/>
          </w:tcPr>
          <w:p w:rsidR="00943F1E" w:rsidRDefault="00943F1E">
            <w:pPr>
              <w:spacing w:line="360" w:lineRule="auto"/>
              <w:jc w:val="center"/>
              <w:rPr>
                <w:sz w:val="28"/>
                <w:szCs w:val="28"/>
              </w:rPr>
            </w:pPr>
            <w:r>
              <w:rPr>
                <w:sz w:val="28"/>
                <w:szCs w:val="28"/>
              </w:rPr>
              <w:t>К</w:t>
            </w:r>
            <w:r>
              <w:rPr>
                <w:sz w:val="28"/>
                <w:szCs w:val="28"/>
                <w:vertAlign w:val="subscript"/>
              </w:rPr>
              <w:t>общ.миг</w:t>
            </w:r>
            <w:r>
              <w:rPr>
                <w:sz w:val="28"/>
                <w:szCs w:val="28"/>
              </w:rPr>
              <w:t>.</w:t>
            </w:r>
          </w:p>
        </w:tc>
        <w:tc>
          <w:tcPr>
            <w:tcW w:w="833" w:type="pct"/>
            <w:vAlign w:val="center"/>
          </w:tcPr>
          <w:p w:rsidR="00943F1E" w:rsidRDefault="00943F1E">
            <w:pPr>
              <w:spacing w:line="360" w:lineRule="auto"/>
              <w:jc w:val="center"/>
              <w:rPr>
                <w:sz w:val="28"/>
                <w:szCs w:val="28"/>
              </w:rPr>
            </w:pPr>
            <w:r>
              <w:rPr>
                <w:sz w:val="28"/>
                <w:szCs w:val="28"/>
              </w:rPr>
              <w:t>2042,86</w:t>
            </w:r>
          </w:p>
        </w:tc>
        <w:tc>
          <w:tcPr>
            <w:tcW w:w="833" w:type="pct"/>
            <w:vAlign w:val="center"/>
          </w:tcPr>
          <w:p w:rsidR="00943F1E" w:rsidRDefault="00943F1E">
            <w:pPr>
              <w:spacing w:line="360" w:lineRule="auto"/>
              <w:jc w:val="center"/>
              <w:rPr>
                <w:sz w:val="28"/>
                <w:szCs w:val="28"/>
              </w:rPr>
            </w:pPr>
            <w:r>
              <w:rPr>
                <w:sz w:val="28"/>
                <w:szCs w:val="28"/>
              </w:rPr>
              <w:t>1124,40</w:t>
            </w:r>
          </w:p>
        </w:tc>
        <w:tc>
          <w:tcPr>
            <w:tcW w:w="833" w:type="pct"/>
            <w:vAlign w:val="center"/>
          </w:tcPr>
          <w:p w:rsidR="00943F1E" w:rsidRDefault="00943F1E">
            <w:pPr>
              <w:spacing w:line="360" w:lineRule="auto"/>
              <w:jc w:val="center"/>
              <w:rPr>
                <w:sz w:val="28"/>
                <w:szCs w:val="28"/>
              </w:rPr>
            </w:pPr>
            <w:r>
              <w:rPr>
                <w:sz w:val="28"/>
                <w:szCs w:val="28"/>
              </w:rPr>
              <w:t>1471,25</w:t>
            </w:r>
          </w:p>
        </w:tc>
        <w:tc>
          <w:tcPr>
            <w:tcW w:w="833" w:type="pct"/>
            <w:vAlign w:val="center"/>
          </w:tcPr>
          <w:p w:rsidR="00943F1E" w:rsidRDefault="00943F1E">
            <w:pPr>
              <w:spacing w:line="360" w:lineRule="auto"/>
              <w:jc w:val="center"/>
              <w:rPr>
                <w:sz w:val="28"/>
                <w:szCs w:val="28"/>
              </w:rPr>
            </w:pPr>
            <w:r>
              <w:rPr>
                <w:sz w:val="28"/>
                <w:szCs w:val="28"/>
              </w:rPr>
              <w:t>500,63</w:t>
            </w:r>
          </w:p>
        </w:tc>
        <w:tc>
          <w:tcPr>
            <w:tcW w:w="833" w:type="pct"/>
            <w:vAlign w:val="center"/>
          </w:tcPr>
          <w:p w:rsidR="00943F1E" w:rsidRDefault="00943F1E">
            <w:pPr>
              <w:spacing w:line="360" w:lineRule="auto"/>
              <w:jc w:val="center"/>
              <w:rPr>
                <w:sz w:val="28"/>
                <w:szCs w:val="28"/>
              </w:rPr>
            </w:pPr>
            <w:r>
              <w:rPr>
                <w:sz w:val="28"/>
                <w:szCs w:val="28"/>
              </w:rPr>
              <w:t>542,95</w:t>
            </w:r>
          </w:p>
        </w:tc>
      </w:tr>
      <w:tr w:rsidR="00943F1E" w:rsidTr="00E43B77">
        <w:tc>
          <w:tcPr>
            <w:tcW w:w="833" w:type="pct"/>
            <w:vAlign w:val="center"/>
          </w:tcPr>
          <w:p w:rsidR="00943F1E" w:rsidRDefault="00943F1E">
            <w:pPr>
              <w:spacing w:line="360" w:lineRule="auto"/>
              <w:jc w:val="center"/>
              <w:rPr>
                <w:sz w:val="28"/>
                <w:szCs w:val="28"/>
              </w:rPr>
            </w:pPr>
            <w:r>
              <w:rPr>
                <w:sz w:val="28"/>
                <w:szCs w:val="28"/>
              </w:rPr>
              <w:t>К</w:t>
            </w:r>
            <w:r>
              <w:rPr>
                <w:sz w:val="28"/>
                <w:szCs w:val="28"/>
                <w:vertAlign w:val="subscript"/>
              </w:rPr>
              <w:t>миг.об</w:t>
            </w:r>
            <w:r>
              <w:rPr>
                <w:sz w:val="28"/>
                <w:szCs w:val="28"/>
              </w:rPr>
              <w:t>.</w:t>
            </w:r>
          </w:p>
        </w:tc>
        <w:tc>
          <w:tcPr>
            <w:tcW w:w="833" w:type="pct"/>
            <w:vAlign w:val="center"/>
          </w:tcPr>
          <w:p w:rsidR="00943F1E" w:rsidRDefault="00943F1E">
            <w:pPr>
              <w:spacing w:line="360" w:lineRule="auto"/>
              <w:jc w:val="center"/>
              <w:rPr>
                <w:sz w:val="28"/>
                <w:szCs w:val="28"/>
              </w:rPr>
            </w:pPr>
            <w:r>
              <w:rPr>
                <w:sz w:val="28"/>
                <w:szCs w:val="28"/>
              </w:rPr>
              <w:t>4947,17</w:t>
            </w:r>
          </w:p>
        </w:tc>
        <w:tc>
          <w:tcPr>
            <w:tcW w:w="833" w:type="pct"/>
            <w:vAlign w:val="center"/>
          </w:tcPr>
          <w:p w:rsidR="00943F1E" w:rsidRDefault="00943F1E">
            <w:pPr>
              <w:spacing w:line="360" w:lineRule="auto"/>
              <w:jc w:val="center"/>
              <w:rPr>
                <w:sz w:val="28"/>
                <w:szCs w:val="28"/>
              </w:rPr>
            </w:pPr>
            <w:r>
              <w:rPr>
                <w:sz w:val="28"/>
                <w:szCs w:val="28"/>
              </w:rPr>
              <w:t>4058,37</w:t>
            </w:r>
          </w:p>
        </w:tc>
        <w:tc>
          <w:tcPr>
            <w:tcW w:w="833" w:type="pct"/>
            <w:vAlign w:val="center"/>
          </w:tcPr>
          <w:p w:rsidR="00943F1E" w:rsidRDefault="00943F1E">
            <w:pPr>
              <w:spacing w:line="360" w:lineRule="auto"/>
              <w:jc w:val="center"/>
              <w:rPr>
                <w:sz w:val="28"/>
                <w:szCs w:val="28"/>
              </w:rPr>
            </w:pPr>
            <w:r>
              <w:rPr>
                <w:sz w:val="28"/>
                <w:szCs w:val="28"/>
              </w:rPr>
              <w:t>3478,57</w:t>
            </w:r>
          </w:p>
        </w:tc>
        <w:tc>
          <w:tcPr>
            <w:tcW w:w="833" w:type="pct"/>
            <w:vAlign w:val="center"/>
          </w:tcPr>
          <w:p w:rsidR="00943F1E" w:rsidRDefault="00943F1E">
            <w:pPr>
              <w:spacing w:line="360" w:lineRule="auto"/>
              <w:jc w:val="center"/>
              <w:rPr>
                <w:sz w:val="28"/>
                <w:szCs w:val="28"/>
              </w:rPr>
            </w:pPr>
            <w:r>
              <w:rPr>
                <w:sz w:val="28"/>
                <w:szCs w:val="28"/>
              </w:rPr>
              <w:t>2178,98</w:t>
            </w:r>
          </w:p>
        </w:tc>
        <w:tc>
          <w:tcPr>
            <w:tcW w:w="833" w:type="pct"/>
            <w:vAlign w:val="center"/>
          </w:tcPr>
          <w:p w:rsidR="00943F1E" w:rsidRDefault="00943F1E">
            <w:pPr>
              <w:spacing w:line="360" w:lineRule="auto"/>
              <w:jc w:val="center"/>
              <w:rPr>
                <w:sz w:val="28"/>
                <w:szCs w:val="28"/>
              </w:rPr>
            </w:pPr>
            <w:r>
              <w:rPr>
                <w:sz w:val="28"/>
                <w:szCs w:val="28"/>
              </w:rPr>
              <w:t>2029,58</w:t>
            </w:r>
          </w:p>
        </w:tc>
      </w:tr>
      <w:tr w:rsidR="00943F1E" w:rsidTr="00E43B77">
        <w:tc>
          <w:tcPr>
            <w:tcW w:w="833" w:type="pct"/>
            <w:vAlign w:val="center"/>
          </w:tcPr>
          <w:p w:rsidR="00943F1E" w:rsidRDefault="00943F1E">
            <w:pPr>
              <w:spacing w:line="360" w:lineRule="auto"/>
              <w:jc w:val="center"/>
              <w:rPr>
                <w:sz w:val="28"/>
                <w:szCs w:val="28"/>
              </w:rPr>
            </w:pPr>
            <w:r>
              <w:rPr>
                <w:sz w:val="28"/>
                <w:szCs w:val="28"/>
              </w:rPr>
              <w:t>К</w:t>
            </w:r>
            <w:r>
              <w:rPr>
                <w:sz w:val="28"/>
                <w:szCs w:val="28"/>
                <w:vertAlign w:val="subscript"/>
              </w:rPr>
              <w:t>эф.миг</w:t>
            </w:r>
            <w:r>
              <w:rPr>
                <w:sz w:val="28"/>
                <w:szCs w:val="28"/>
              </w:rPr>
              <w:t>.</w:t>
            </w:r>
          </w:p>
        </w:tc>
        <w:tc>
          <w:tcPr>
            <w:tcW w:w="833" w:type="pct"/>
            <w:vAlign w:val="center"/>
          </w:tcPr>
          <w:p w:rsidR="00943F1E" w:rsidRDefault="00943F1E">
            <w:pPr>
              <w:spacing w:line="360" w:lineRule="auto"/>
              <w:jc w:val="center"/>
              <w:rPr>
                <w:sz w:val="28"/>
                <w:szCs w:val="28"/>
              </w:rPr>
            </w:pPr>
            <w:r>
              <w:rPr>
                <w:sz w:val="28"/>
                <w:szCs w:val="28"/>
              </w:rPr>
              <w:t>41,29</w:t>
            </w:r>
          </w:p>
        </w:tc>
        <w:tc>
          <w:tcPr>
            <w:tcW w:w="833" w:type="pct"/>
            <w:vAlign w:val="center"/>
          </w:tcPr>
          <w:p w:rsidR="00943F1E" w:rsidRDefault="00943F1E">
            <w:pPr>
              <w:spacing w:line="360" w:lineRule="auto"/>
              <w:jc w:val="center"/>
              <w:rPr>
                <w:sz w:val="28"/>
                <w:szCs w:val="28"/>
              </w:rPr>
            </w:pPr>
            <w:r>
              <w:rPr>
                <w:sz w:val="28"/>
                <w:szCs w:val="28"/>
              </w:rPr>
              <w:t>89,28</w:t>
            </w:r>
          </w:p>
        </w:tc>
        <w:tc>
          <w:tcPr>
            <w:tcW w:w="833" w:type="pct"/>
            <w:vAlign w:val="center"/>
          </w:tcPr>
          <w:p w:rsidR="00943F1E" w:rsidRDefault="00943F1E">
            <w:pPr>
              <w:spacing w:line="360" w:lineRule="auto"/>
              <w:jc w:val="center"/>
              <w:rPr>
                <w:sz w:val="28"/>
                <w:szCs w:val="28"/>
              </w:rPr>
            </w:pPr>
            <w:r>
              <w:rPr>
                <w:sz w:val="28"/>
                <w:szCs w:val="28"/>
              </w:rPr>
              <w:t>42,29</w:t>
            </w:r>
          </w:p>
        </w:tc>
        <w:tc>
          <w:tcPr>
            <w:tcW w:w="833" w:type="pct"/>
            <w:vAlign w:val="center"/>
          </w:tcPr>
          <w:p w:rsidR="00943F1E" w:rsidRDefault="00943F1E">
            <w:pPr>
              <w:spacing w:line="360" w:lineRule="auto"/>
              <w:jc w:val="center"/>
              <w:rPr>
                <w:sz w:val="28"/>
                <w:szCs w:val="28"/>
              </w:rPr>
            </w:pPr>
            <w:r>
              <w:rPr>
                <w:sz w:val="28"/>
                <w:szCs w:val="28"/>
              </w:rPr>
              <w:t>22,98</w:t>
            </w:r>
          </w:p>
        </w:tc>
        <w:tc>
          <w:tcPr>
            <w:tcW w:w="833" w:type="pct"/>
            <w:vAlign w:val="center"/>
          </w:tcPr>
          <w:p w:rsidR="00943F1E" w:rsidRDefault="00943F1E">
            <w:pPr>
              <w:spacing w:line="360" w:lineRule="auto"/>
              <w:jc w:val="center"/>
              <w:rPr>
                <w:sz w:val="28"/>
                <w:szCs w:val="28"/>
              </w:rPr>
            </w:pPr>
            <w:r>
              <w:rPr>
                <w:sz w:val="28"/>
                <w:szCs w:val="28"/>
              </w:rPr>
              <w:t>26,75</w:t>
            </w:r>
          </w:p>
        </w:tc>
      </w:tr>
    </w:tbl>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Так как общий коэффициент интенсивности миграции положителен на протяж</w:t>
      </w:r>
      <w:r w:rsidR="006268DA">
        <w:rPr>
          <w:sz w:val="28"/>
          <w:szCs w:val="28"/>
        </w:rPr>
        <w:t>ении периода с 2000 года по 2004</w:t>
      </w:r>
      <w:r>
        <w:rPr>
          <w:sz w:val="28"/>
          <w:szCs w:val="28"/>
        </w:rPr>
        <w:t xml:space="preserve"> год, имеет место приток населения на территорию России.</w:t>
      </w:r>
    </w:p>
    <w:p w:rsidR="00943F1E" w:rsidRDefault="00943F1E">
      <w:pPr>
        <w:spacing w:line="360" w:lineRule="auto"/>
        <w:ind w:firstLine="708"/>
        <w:jc w:val="both"/>
        <w:rPr>
          <w:sz w:val="28"/>
          <w:szCs w:val="28"/>
        </w:rPr>
      </w:pPr>
      <w:r>
        <w:rPr>
          <w:sz w:val="28"/>
          <w:szCs w:val="28"/>
        </w:rPr>
        <w:t>На основе этих коэффициентов рассчитывается перспективная численность населения.</w:t>
      </w:r>
    </w:p>
    <w:p w:rsidR="00943F1E" w:rsidRDefault="00943F1E" w:rsidP="002E7110">
      <w:pPr>
        <w:spacing w:line="360" w:lineRule="auto"/>
        <w:ind w:firstLine="708"/>
        <w:jc w:val="both"/>
        <w:rPr>
          <w:sz w:val="28"/>
          <w:szCs w:val="28"/>
        </w:rPr>
      </w:pPr>
      <w:r>
        <w:rPr>
          <w:sz w:val="28"/>
          <w:szCs w:val="28"/>
        </w:rPr>
        <w:t xml:space="preserve">Для повышения научного уровня управления и планирования народного хозяйства необходимо определение будущего управляемых и планируемых процессов. Прогнозирование – один из составных элементов планирования. Оно позволяет выявить качественные и количественные закономерности тенденций экономического и социального развития, перспективы формирования процессов, возможные сдвиги в их эволюции. Прогнозы играют важную роль в обосновании долгосрочных планов.          [10, </w:t>
      </w:r>
      <w:r>
        <w:rPr>
          <w:sz w:val="28"/>
          <w:szCs w:val="28"/>
          <w:lang w:val="en-US"/>
        </w:rPr>
        <w:t>c</w:t>
      </w:r>
      <w:r>
        <w:rPr>
          <w:sz w:val="28"/>
          <w:szCs w:val="28"/>
        </w:rPr>
        <w:t>.261]</w:t>
      </w:r>
    </w:p>
    <w:p w:rsidR="00943F1E" w:rsidRDefault="00943F1E">
      <w:pPr>
        <w:spacing w:line="360" w:lineRule="auto"/>
        <w:ind w:firstLine="708"/>
        <w:jc w:val="both"/>
        <w:rPr>
          <w:sz w:val="28"/>
          <w:szCs w:val="28"/>
        </w:rPr>
      </w:pPr>
    </w:p>
    <w:p w:rsidR="00943F1E" w:rsidRDefault="00943F1E" w:rsidP="00E43B77">
      <w:pPr>
        <w:spacing w:line="360" w:lineRule="auto"/>
        <w:ind w:left="708"/>
        <w:jc w:val="both"/>
        <w:rPr>
          <w:b/>
          <w:sz w:val="28"/>
          <w:szCs w:val="28"/>
        </w:rPr>
      </w:pPr>
      <w:r>
        <w:rPr>
          <w:b/>
          <w:sz w:val="28"/>
          <w:szCs w:val="28"/>
        </w:rPr>
        <w:t xml:space="preserve"> Расчёт перспективной численности населения</w:t>
      </w:r>
      <w:r w:rsidR="00A210AB">
        <w:rPr>
          <w:b/>
          <w:sz w:val="28"/>
          <w:szCs w:val="28"/>
        </w:rPr>
        <w:t>.</w:t>
      </w:r>
    </w:p>
    <w:p w:rsidR="00943F1E" w:rsidRDefault="00943F1E">
      <w:pPr>
        <w:spacing w:line="360" w:lineRule="auto"/>
        <w:ind w:left="360"/>
        <w:jc w:val="center"/>
        <w:rPr>
          <w:b/>
          <w:sz w:val="28"/>
          <w:szCs w:val="28"/>
        </w:rPr>
      </w:pPr>
    </w:p>
    <w:p w:rsidR="00943F1E" w:rsidRDefault="00943F1E">
      <w:pPr>
        <w:spacing w:line="360" w:lineRule="auto"/>
        <w:ind w:firstLine="708"/>
        <w:jc w:val="both"/>
        <w:rPr>
          <w:sz w:val="28"/>
          <w:szCs w:val="28"/>
        </w:rPr>
      </w:pPr>
      <w:r>
        <w:rPr>
          <w:sz w:val="28"/>
          <w:szCs w:val="28"/>
        </w:rPr>
        <w:t xml:space="preserve">Из изложенного следует, что общий прирост численности населения страны за год складывается как в результате его естественного движения, так и в результате механического (миграционного) перемещения отдельных лиц. Для его характеристики в статистике применяется </w:t>
      </w:r>
      <w:r>
        <w:rPr>
          <w:b/>
          <w:bCs/>
          <w:i/>
          <w:sz w:val="28"/>
          <w:szCs w:val="28"/>
        </w:rPr>
        <w:t>коэффициент</w:t>
      </w:r>
      <w:r>
        <w:rPr>
          <w:i/>
          <w:sz w:val="28"/>
          <w:szCs w:val="28"/>
        </w:rPr>
        <w:t xml:space="preserve"> </w:t>
      </w:r>
      <w:r>
        <w:rPr>
          <w:b/>
          <w:bCs/>
          <w:i/>
          <w:sz w:val="28"/>
          <w:szCs w:val="28"/>
        </w:rPr>
        <w:t>общего прироста населения</w:t>
      </w:r>
      <w:r>
        <w:rPr>
          <w:i/>
          <w:sz w:val="28"/>
          <w:szCs w:val="28"/>
        </w:rPr>
        <w:t xml:space="preserve">: </w:t>
      </w:r>
      <w:r>
        <w:rPr>
          <w:sz w:val="28"/>
          <w:szCs w:val="28"/>
        </w:rPr>
        <w:t>К</w:t>
      </w:r>
      <w:r>
        <w:rPr>
          <w:sz w:val="28"/>
          <w:szCs w:val="28"/>
          <w:vertAlign w:val="subscript"/>
        </w:rPr>
        <w:t xml:space="preserve">общ.пр. </w:t>
      </w:r>
      <w:r>
        <w:rPr>
          <w:sz w:val="28"/>
          <w:szCs w:val="28"/>
        </w:rPr>
        <w:t>= К</w:t>
      </w:r>
      <w:r>
        <w:rPr>
          <w:sz w:val="28"/>
          <w:szCs w:val="28"/>
          <w:vertAlign w:val="subscript"/>
        </w:rPr>
        <w:t>р</w:t>
      </w:r>
      <w:r>
        <w:rPr>
          <w:sz w:val="28"/>
          <w:szCs w:val="28"/>
        </w:rPr>
        <w:t xml:space="preserve"> – К</w:t>
      </w:r>
      <w:r>
        <w:rPr>
          <w:sz w:val="28"/>
          <w:szCs w:val="28"/>
          <w:vertAlign w:val="subscript"/>
        </w:rPr>
        <w:t>см</w:t>
      </w:r>
      <w:r>
        <w:rPr>
          <w:sz w:val="28"/>
          <w:szCs w:val="28"/>
        </w:rPr>
        <w:t xml:space="preserve"> + К</w:t>
      </w:r>
      <w:r>
        <w:rPr>
          <w:sz w:val="28"/>
          <w:szCs w:val="28"/>
          <w:vertAlign w:val="subscript"/>
        </w:rPr>
        <w:t>общ.миг</w:t>
      </w:r>
      <w:r>
        <w:rPr>
          <w:sz w:val="28"/>
          <w:szCs w:val="28"/>
        </w:rPr>
        <w:t>.[2; с. 227]</w:t>
      </w:r>
    </w:p>
    <w:p w:rsidR="00943F1E" w:rsidRDefault="00943F1E">
      <w:pPr>
        <w:spacing w:line="360" w:lineRule="auto"/>
        <w:ind w:firstLine="708"/>
        <w:jc w:val="both"/>
        <w:rPr>
          <w:sz w:val="28"/>
          <w:szCs w:val="28"/>
        </w:rPr>
      </w:pPr>
      <w:r>
        <w:rPr>
          <w:sz w:val="28"/>
          <w:szCs w:val="28"/>
        </w:rPr>
        <w:t xml:space="preserve"> Коэффициенты ро</w:t>
      </w:r>
      <w:r w:rsidR="006268DA">
        <w:rPr>
          <w:sz w:val="28"/>
          <w:szCs w:val="28"/>
        </w:rPr>
        <w:t>ждаемости и смертности  для 2004</w:t>
      </w:r>
      <w:r>
        <w:rPr>
          <w:sz w:val="28"/>
          <w:szCs w:val="28"/>
        </w:rPr>
        <w:t xml:space="preserve"> года равны 9,7 и 16,2 соответственно, а общий коэффициент интенсивности миграции равен 469,95</w:t>
      </w:r>
      <w:r w:rsidR="00A47D08">
        <w:rPr>
          <w:sz w:val="28"/>
          <w:szCs w:val="28"/>
        </w:rPr>
        <w:t>.</w:t>
      </w:r>
      <w:r>
        <w:rPr>
          <w:sz w:val="28"/>
          <w:szCs w:val="28"/>
        </w:rPr>
        <w:t xml:space="preserve"> </w:t>
      </w:r>
    </w:p>
    <w:p w:rsidR="00943F1E" w:rsidRDefault="00943F1E">
      <w:pPr>
        <w:spacing w:line="360" w:lineRule="auto"/>
        <w:ind w:firstLine="708"/>
        <w:jc w:val="both"/>
        <w:rPr>
          <w:sz w:val="28"/>
          <w:szCs w:val="28"/>
        </w:rPr>
      </w:pPr>
      <w:r>
        <w:rPr>
          <w:sz w:val="28"/>
          <w:szCs w:val="28"/>
        </w:rPr>
        <w:t>Для планирования многих народохозяйственных показателей очень важно знать (предвидеть) численность населения на плановый период, поэтому одной из задач статистики населения является определение численности населения на перспективу.[1, с.76]</w:t>
      </w:r>
    </w:p>
    <w:p w:rsidR="00943F1E" w:rsidRDefault="00943F1E">
      <w:pPr>
        <w:spacing w:line="360" w:lineRule="auto"/>
        <w:ind w:firstLine="708"/>
        <w:jc w:val="both"/>
        <w:rPr>
          <w:sz w:val="28"/>
          <w:szCs w:val="28"/>
        </w:rPr>
      </w:pPr>
      <w:r>
        <w:rPr>
          <w:sz w:val="28"/>
          <w:szCs w:val="28"/>
        </w:rPr>
        <w:t>Простейший приём расчёта перспективной численности населения (всего) основывается на использовании данных об общем приросте населения (естественном и механическом) за определённый анализируемый период и предположение о сохранении выявленной закономерности на прогнозируемый  отрезок времени.</w:t>
      </w:r>
    </w:p>
    <w:p w:rsidR="00943F1E" w:rsidRDefault="00943F1E">
      <w:pPr>
        <w:spacing w:line="360" w:lineRule="auto"/>
        <w:ind w:firstLine="708"/>
        <w:jc w:val="both"/>
        <w:rPr>
          <w:sz w:val="28"/>
          <w:szCs w:val="28"/>
        </w:rPr>
      </w:pPr>
    </w:p>
    <w:p w:rsidR="00943F1E" w:rsidRDefault="00943F1E">
      <w:pPr>
        <w:spacing w:line="360" w:lineRule="auto"/>
        <w:ind w:firstLine="708"/>
        <w:jc w:val="both"/>
        <w:rPr>
          <w:sz w:val="28"/>
          <w:szCs w:val="28"/>
        </w:rPr>
      </w:pPr>
      <w:r>
        <w:rPr>
          <w:sz w:val="28"/>
          <w:szCs w:val="28"/>
        </w:rPr>
        <w:t xml:space="preserve">Перспективная численность населения через </w:t>
      </w:r>
      <w:r>
        <w:rPr>
          <w:sz w:val="28"/>
          <w:szCs w:val="28"/>
          <w:lang w:val="en-US"/>
        </w:rPr>
        <w:t>t</w:t>
      </w:r>
      <w:r>
        <w:rPr>
          <w:sz w:val="28"/>
          <w:szCs w:val="28"/>
        </w:rPr>
        <w:t xml:space="preserve"> лет:</w:t>
      </w:r>
    </w:p>
    <w:p w:rsidR="00943F1E" w:rsidRDefault="00943F1E">
      <w:pPr>
        <w:spacing w:line="360" w:lineRule="auto"/>
        <w:ind w:firstLine="708"/>
        <w:jc w:val="both"/>
        <w:rPr>
          <w:sz w:val="28"/>
          <w:szCs w:val="28"/>
        </w:rPr>
      </w:pPr>
    </w:p>
    <w:p w:rsidR="00943F1E" w:rsidRDefault="002E7110" w:rsidP="002E7110">
      <w:pPr>
        <w:spacing w:line="360" w:lineRule="auto"/>
        <w:jc w:val="center"/>
        <w:rPr>
          <w:sz w:val="28"/>
          <w:szCs w:val="28"/>
        </w:rPr>
      </w:pPr>
      <w:r w:rsidRPr="002E7110">
        <w:rPr>
          <w:position w:val="-32"/>
          <w:sz w:val="28"/>
          <w:szCs w:val="28"/>
        </w:rPr>
        <w:object w:dxaOrig="2260" w:dyaOrig="800">
          <v:shape id="_x0000_i1039" type="#_x0000_t75" style="width:113.25pt;height:39.75pt" o:ole="">
            <v:imagedata r:id="rId34" o:title=""/>
          </v:shape>
          <o:OLEObject Type="Embed" ProgID="Equation.3" ShapeID="_x0000_i1039" DrawAspect="Content" ObjectID="_1469462479" r:id="rId35"/>
        </w:object>
      </w:r>
    </w:p>
    <w:p w:rsidR="00943F1E" w:rsidRDefault="00943F1E">
      <w:pPr>
        <w:spacing w:line="360" w:lineRule="auto"/>
        <w:ind w:firstLine="708"/>
        <w:jc w:val="both"/>
        <w:rPr>
          <w:sz w:val="28"/>
          <w:szCs w:val="28"/>
        </w:rPr>
      </w:pPr>
      <w:r>
        <w:rPr>
          <w:sz w:val="28"/>
          <w:szCs w:val="28"/>
          <w:lang w:val="en-US"/>
        </w:rPr>
        <w:t>S</w:t>
      </w:r>
      <w:r>
        <w:rPr>
          <w:sz w:val="28"/>
          <w:szCs w:val="28"/>
          <w:vertAlign w:val="subscript"/>
        </w:rPr>
        <w:t>н</w:t>
      </w:r>
      <w:r>
        <w:rPr>
          <w:sz w:val="28"/>
          <w:szCs w:val="28"/>
        </w:rPr>
        <w:t xml:space="preserve"> – численность населения на начало планируемого периода;</w:t>
      </w:r>
    </w:p>
    <w:p w:rsidR="00943F1E" w:rsidRDefault="00943F1E">
      <w:pPr>
        <w:spacing w:line="360" w:lineRule="auto"/>
        <w:ind w:firstLine="708"/>
        <w:jc w:val="both"/>
        <w:rPr>
          <w:sz w:val="28"/>
          <w:szCs w:val="28"/>
        </w:rPr>
      </w:pPr>
      <w:r>
        <w:rPr>
          <w:sz w:val="28"/>
          <w:szCs w:val="28"/>
          <w:vertAlign w:val="subscript"/>
        </w:rPr>
        <w:t>.</w:t>
      </w:r>
      <w:r>
        <w:rPr>
          <w:sz w:val="28"/>
          <w:szCs w:val="28"/>
          <w:lang w:val="en-US"/>
        </w:rPr>
        <w:t>t</w:t>
      </w:r>
      <w:r>
        <w:rPr>
          <w:sz w:val="28"/>
          <w:szCs w:val="28"/>
        </w:rPr>
        <w:t xml:space="preserve"> – число лет, на которое прогнозируется расчёт;</w:t>
      </w:r>
    </w:p>
    <w:p w:rsidR="00943F1E" w:rsidRDefault="00943F1E">
      <w:pPr>
        <w:spacing w:line="360" w:lineRule="auto"/>
        <w:ind w:firstLine="708"/>
        <w:jc w:val="both"/>
        <w:rPr>
          <w:sz w:val="28"/>
          <w:szCs w:val="28"/>
        </w:rPr>
      </w:pPr>
      <w:r>
        <w:rPr>
          <w:sz w:val="28"/>
          <w:szCs w:val="28"/>
        </w:rPr>
        <w:t>К</w:t>
      </w:r>
      <w:r>
        <w:rPr>
          <w:sz w:val="28"/>
          <w:szCs w:val="28"/>
          <w:vertAlign w:val="subscript"/>
        </w:rPr>
        <w:t>общ.пр.</w:t>
      </w:r>
      <w:r>
        <w:rPr>
          <w:sz w:val="28"/>
          <w:szCs w:val="28"/>
        </w:rPr>
        <w:t xml:space="preserve"> – коэффициент общего прироста населения за период, предшествующий плановому.</w:t>
      </w:r>
    </w:p>
    <w:p w:rsidR="00943F1E" w:rsidRDefault="00943F1E">
      <w:pPr>
        <w:spacing w:line="360" w:lineRule="auto"/>
        <w:ind w:firstLine="708"/>
        <w:jc w:val="both"/>
        <w:rPr>
          <w:sz w:val="28"/>
          <w:szCs w:val="28"/>
        </w:rPr>
      </w:pPr>
      <w:r>
        <w:rPr>
          <w:sz w:val="28"/>
          <w:szCs w:val="28"/>
        </w:rPr>
        <w:t>Расчёт перспективной численности  всего населения часто дополняется при наличии соответствующих данных о численности населения по отдельным возрастным и половым группам.[2, с. 227-228]</w:t>
      </w:r>
    </w:p>
    <w:p w:rsidR="00943F1E" w:rsidRDefault="00943F1E">
      <w:pPr>
        <w:spacing w:line="360" w:lineRule="auto"/>
        <w:ind w:firstLine="708"/>
        <w:jc w:val="both"/>
        <w:rPr>
          <w:sz w:val="28"/>
          <w:szCs w:val="28"/>
        </w:rPr>
      </w:pPr>
      <w:r>
        <w:rPr>
          <w:sz w:val="28"/>
          <w:szCs w:val="28"/>
        </w:rPr>
        <w:t xml:space="preserve">С помощью формул, описанных выше, можно рассчитать в качестве примера перспективную численность населения на 2012 год. Она составит 150955 тыс.чел. Надо иметь ввиду, что данная формула предполагает прирост населения. На практике же этого может и не произойти. </w:t>
      </w:r>
    </w:p>
    <w:p w:rsidR="00943F1E" w:rsidRDefault="00943F1E">
      <w:pPr>
        <w:spacing w:line="360" w:lineRule="auto"/>
        <w:ind w:firstLine="708"/>
        <w:jc w:val="both"/>
        <w:rPr>
          <w:sz w:val="28"/>
          <w:szCs w:val="28"/>
        </w:rPr>
      </w:pPr>
      <w:r>
        <w:rPr>
          <w:sz w:val="28"/>
          <w:szCs w:val="28"/>
        </w:rPr>
        <w:t>Таким образом, в зависимости от того, насколько подробные и для какой цели нужны перспективные данные о численности населения, возможны и различные методы их расчёта. Помимо упомянутых выше, возможны и другие методы, однако во всех случаях перспективная общая численность населения определяется с учётом того, что выявленные для определённого периода закономерности изменения численности населения сохранятся в будущем. Но поскольку сами показатели рождаемости, смертности, механического прироста не остаются неизменными, и изменяется возрастная структура населения, то  перспективные расчёты на длительный период не гарантированны от ошибок. [1, с. 77]</w:t>
      </w:r>
    </w:p>
    <w:p w:rsidR="00A210AB" w:rsidRDefault="00A210AB">
      <w:pPr>
        <w:pStyle w:val="4"/>
      </w:pPr>
    </w:p>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Default="00E43B77" w:rsidP="00E43B77"/>
    <w:p w:rsidR="00E43B77" w:rsidRPr="00E43B77" w:rsidRDefault="00E43B77" w:rsidP="00E43B77"/>
    <w:p w:rsidR="00943F1E" w:rsidRDefault="00E43B77">
      <w:pPr>
        <w:pStyle w:val="4"/>
      </w:pPr>
      <w:r>
        <w:t>ЗАКЛЮЧЕНИЕ</w:t>
      </w:r>
    </w:p>
    <w:p w:rsidR="00E43B77" w:rsidRPr="00E43B77" w:rsidRDefault="00E43B77" w:rsidP="00E43B77"/>
    <w:p w:rsidR="00943F1E" w:rsidRDefault="00943F1E">
      <w:pPr>
        <w:spacing w:line="360" w:lineRule="auto"/>
        <w:ind w:firstLine="540"/>
        <w:jc w:val="both"/>
        <w:rPr>
          <w:sz w:val="28"/>
          <w:szCs w:val="28"/>
        </w:rPr>
      </w:pPr>
      <w:r>
        <w:rPr>
          <w:sz w:val="28"/>
          <w:szCs w:val="28"/>
        </w:rPr>
        <w:t>Подводя итог всему вышеизложенному, можно сделать вывод, что социально-демографическая ситуация в России неблагоприятна. Этому свидетельствует тенденция уменьшения численности постоянного населения (как городского так и сельского) в среднем на 0,56% в год. Незначительно увеличивается численность населения в трудоспособном возрасте, в среднем на 0,25% в год. Это может быть вызвано в значительной степени притоком из-за границы рабочей силы. Население в возрасте моложе трудоспособного наоборот уменьшается, в среднем на 3,24% в год. Население в возрасте старше трудоспособного увеличивается в среднем на 2,47% в год. Анализируя структуру населения по возрастным группам, важно отметить, что происходит старение населения.</w:t>
      </w:r>
    </w:p>
    <w:p w:rsidR="00943F1E" w:rsidRDefault="00943F1E">
      <w:pPr>
        <w:spacing w:line="360" w:lineRule="auto"/>
        <w:ind w:firstLine="540"/>
        <w:jc w:val="both"/>
        <w:rPr>
          <w:sz w:val="28"/>
          <w:szCs w:val="28"/>
        </w:rPr>
      </w:pPr>
      <w:r>
        <w:rPr>
          <w:sz w:val="28"/>
          <w:szCs w:val="28"/>
        </w:rPr>
        <w:t>В общей численности населения женское население преобладает над мужским, в среднем это соотношение 53,2% к 46,8%  соответственно.</w:t>
      </w:r>
    </w:p>
    <w:p w:rsidR="00943F1E" w:rsidRDefault="00943F1E">
      <w:pPr>
        <w:spacing w:line="360" w:lineRule="auto"/>
        <w:ind w:firstLine="540"/>
        <w:jc w:val="both"/>
        <w:rPr>
          <w:sz w:val="28"/>
          <w:szCs w:val="28"/>
        </w:rPr>
      </w:pPr>
      <w:r>
        <w:rPr>
          <w:sz w:val="28"/>
          <w:szCs w:val="28"/>
        </w:rPr>
        <w:t>В последние годы стало увеличиваться число браков, в среднем на 12,94% в год.</w:t>
      </w:r>
    </w:p>
    <w:p w:rsidR="00943F1E" w:rsidRDefault="00943F1E">
      <w:pPr>
        <w:spacing w:line="360" w:lineRule="auto"/>
        <w:ind w:firstLine="540"/>
        <w:jc w:val="both"/>
        <w:rPr>
          <w:sz w:val="28"/>
          <w:szCs w:val="28"/>
        </w:rPr>
      </w:pPr>
      <w:r>
        <w:rPr>
          <w:sz w:val="28"/>
          <w:szCs w:val="28"/>
        </w:rPr>
        <w:t>Говоря о рождаемости, важно отметить, что имеет место естественная убыль населения, в среднем на 7,29% в год. Коэффициент рождаемости растёт, но коэффициент смертности растёт с большей скоростью.</w:t>
      </w:r>
    </w:p>
    <w:p w:rsidR="00943F1E" w:rsidRDefault="00943F1E">
      <w:pPr>
        <w:spacing w:line="360" w:lineRule="auto"/>
        <w:ind w:firstLine="540"/>
        <w:jc w:val="both"/>
        <w:rPr>
          <w:sz w:val="28"/>
          <w:szCs w:val="28"/>
        </w:rPr>
      </w:pPr>
      <w:r>
        <w:rPr>
          <w:sz w:val="28"/>
          <w:szCs w:val="28"/>
        </w:rPr>
        <w:t>Наблюдается значительный приток мигрантов в Россию. Но только за счёт мигрантов социально-демографическую ситуацию в стране не улучшить. Необходимо принимать серьёзные и действенные шаги по улучшению качества жизни. Коэффициент выбытий уменьшается, но и коэффициент прибытий уменьшается ещё быстрее. Это говорит о том, что большее количество человек из России выбывает, чем прибывает в неё. Этот факт должен заставить правительство задуматься, почему так происходит и, какие меры нужно принять, чтобы Россия стала привлекательным местом проживания как для мигрантов так и для собственных граждан.</w:t>
      </w:r>
    </w:p>
    <w:p w:rsidR="00943F1E" w:rsidRDefault="00943F1E">
      <w:pPr>
        <w:spacing w:line="360" w:lineRule="auto"/>
        <w:ind w:firstLine="540"/>
        <w:jc w:val="both"/>
        <w:rPr>
          <w:sz w:val="28"/>
          <w:szCs w:val="28"/>
        </w:rPr>
      </w:pPr>
      <w:r>
        <w:rPr>
          <w:sz w:val="28"/>
          <w:szCs w:val="28"/>
        </w:rPr>
        <w:t>В работе был сделан расчет перспективной численности населения на 2012 год. Этот расчёт показывает, что численность населения увеличится, хотя и не намного. Вероятность такого результата невелика, но всё-таки она есть. Такой результат возможен, если в России в последующие годы произойдут изменения к лучшему: не будет войн, стихийных бедствий; улучшится экономическая ситуация; правительством будут приняты меры по созданию благоприятных условий для рождаемости и вообще для жизни.</w:t>
      </w:r>
    </w:p>
    <w:p w:rsidR="00943F1E" w:rsidRDefault="00943F1E">
      <w:pPr>
        <w:spacing w:line="360" w:lineRule="auto"/>
        <w:jc w:val="both"/>
        <w:rPr>
          <w:sz w:val="28"/>
          <w:szCs w:val="28"/>
        </w:rPr>
      </w:pPr>
      <w:r>
        <w:rPr>
          <w:sz w:val="28"/>
          <w:szCs w:val="28"/>
        </w:rPr>
        <w:t xml:space="preserve">  </w:t>
      </w: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E43B77" w:rsidRDefault="00E43B77">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943F1E">
      <w:pPr>
        <w:spacing w:line="360" w:lineRule="auto"/>
        <w:ind w:left="540"/>
        <w:jc w:val="both"/>
        <w:rPr>
          <w:sz w:val="28"/>
          <w:szCs w:val="28"/>
        </w:rPr>
      </w:pPr>
    </w:p>
    <w:p w:rsidR="00943F1E" w:rsidRDefault="00E43B77">
      <w:pPr>
        <w:pStyle w:val="5"/>
      </w:pPr>
      <w:r>
        <w:t>СПИСОК ЛИТЕРАТУРЫ</w:t>
      </w:r>
    </w:p>
    <w:p w:rsidR="00943F1E" w:rsidRDefault="00943F1E">
      <w:pPr>
        <w:spacing w:line="360" w:lineRule="auto"/>
        <w:ind w:firstLine="708"/>
        <w:jc w:val="center"/>
        <w:rPr>
          <w:sz w:val="28"/>
          <w:szCs w:val="28"/>
        </w:rPr>
      </w:pPr>
    </w:p>
    <w:p w:rsidR="00943F1E" w:rsidRDefault="00943F1E" w:rsidP="00E43B77">
      <w:pPr>
        <w:spacing w:line="360" w:lineRule="auto"/>
        <w:ind w:firstLine="709"/>
        <w:jc w:val="both"/>
        <w:rPr>
          <w:sz w:val="28"/>
          <w:szCs w:val="28"/>
        </w:rPr>
      </w:pPr>
      <w:r>
        <w:rPr>
          <w:sz w:val="28"/>
          <w:szCs w:val="28"/>
        </w:rPr>
        <w:t xml:space="preserve">1. Глинский В.В., Ионин В.Г. Статистический анализ: Учебное пособие. – 3-е изд.., перераб. и доп. – М.: ИНФРА – М; Новосибирск: Сибирское соглашение, 2002. – 241с. </w:t>
      </w:r>
    </w:p>
    <w:p w:rsidR="00943F1E" w:rsidRDefault="00943F1E" w:rsidP="00E43B77">
      <w:pPr>
        <w:spacing w:line="360" w:lineRule="auto"/>
        <w:ind w:firstLine="709"/>
        <w:jc w:val="both"/>
        <w:rPr>
          <w:sz w:val="28"/>
          <w:szCs w:val="28"/>
        </w:rPr>
      </w:pPr>
      <w:r>
        <w:rPr>
          <w:sz w:val="28"/>
          <w:szCs w:val="28"/>
        </w:rPr>
        <w:t>2. Гусаров В.М. Статистика: Учеб пособие для вузов – М.: ЮНИТИ – ДАНА, 2001. – 463с.</w:t>
      </w:r>
    </w:p>
    <w:p w:rsidR="00943F1E" w:rsidRDefault="00943F1E" w:rsidP="00E43B77">
      <w:pPr>
        <w:spacing w:line="360" w:lineRule="auto"/>
        <w:ind w:firstLine="709"/>
        <w:jc w:val="both"/>
        <w:rPr>
          <w:sz w:val="28"/>
          <w:szCs w:val="28"/>
        </w:rPr>
      </w:pPr>
      <w:r>
        <w:rPr>
          <w:sz w:val="28"/>
          <w:szCs w:val="28"/>
        </w:rPr>
        <w:t xml:space="preserve">3. </w:t>
      </w:r>
      <w:r w:rsidR="00193E13">
        <w:rPr>
          <w:sz w:val="28"/>
          <w:szCs w:val="28"/>
        </w:rPr>
        <w:t>Российский статистический ежегодник</w:t>
      </w:r>
      <w:r>
        <w:rPr>
          <w:sz w:val="28"/>
          <w:szCs w:val="28"/>
        </w:rPr>
        <w:t xml:space="preserve">: Статистический сборник. </w:t>
      </w:r>
      <w:r w:rsidR="00193E13">
        <w:rPr>
          <w:sz w:val="28"/>
          <w:szCs w:val="28"/>
        </w:rPr>
        <w:t>М.: Росстат,</w:t>
      </w:r>
      <w:r w:rsidR="006268DA">
        <w:rPr>
          <w:sz w:val="28"/>
          <w:szCs w:val="28"/>
        </w:rPr>
        <w:t>200</w:t>
      </w:r>
      <w:r w:rsidR="00855367">
        <w:rPr>
          <w:sz w:val="28"/>
          <w:szCs w:val="28"/>
        </w:rPr>
        <w:t>6</w:t>
      </w:r>
      <w:r w:rsidR="00193E13">
        <w:rPr>
          <w:sz w:val="28"/>
          <w:szCs w:val="28"/>
        </w:rPr>
        <w:t>.- 806 с.</w:t>
      </w:r>
    </w:p>
    <w:p w:rsidR="00247562" w:rsidRDefault="00943F1E" w:rsidP="00E43B77">
      <w:pPr>
        <w:spacing w:line="360" w:lineRule="auto"/>
        <w:ind w:firstLine="709"/>
        <w:jc w:val="both"/>
        <w:rPr>
          <w:sz w:val="28"/>
          <w:szCs w:val="28"/>
        </w:rPr>
      </w:pPr>
      <w:r>
        <w:rPr>
          <w:sz w:val="28"/>
          <w:szCs w:val="28"/>
        </w:rPr>
        <w:t xml:space="preserve">4.  Курс социально-экономической статистики: Учебник для вузов/ Под ред. Проф. М.Г.Назарова – М.: Финстатинформ, ЮНИТИ – ДАНА, 2000. – 771с. </w:t>
      </w:r>
    </w:p>
    <w:p w:rsidR="00943F1E" w:rsidRDefault="00943F1E" w:rsidP="00E43B77">
      <w:pPr>
        <w:spacing w:line="360" w:lineRule="auto"/>
        <w:ind w:firstLine="709"/>
        <w:jc w:val="both"/>
        <w:rPr>
          <w:sz w:val="28"/>
          <w:szCs w:val="28"/>
        </w:rPr>
      </w:pPr>
      <w:r>
        <w:rPr>
          <w:sz w:val="28"/>
          <w:szCs w:val="28"/>
        </w:rPr>
        <w:t>5. Население и условия жизни в странах СНГ: Статистический сборник. М.: Статкомитет СНГ,1998.</w:t>
      </w:r>
    </w:p>
    <w:p w:rsidR="00943F1E" w:rsidRDefault="00943F1E" w:rsidP="00E43B77">
      <w:pPr>
        <w:spacing w:line="360" w:lineRule="auto"/>
        <w:ind w:firstLine="709"/>
        <w:jc w:val="both"/>
        <w:rPr>
          <w:sz w:val="28"/>
          <w:szCs w:val="28"/>
        </w:rPr>
      </w:pPr>
      <w:r>
        <w:rPr>
          <w:sz w:val="28"/>
          <w:szCs w:val="28"/>
        </w:rPr>
        <w:t>6. Население России за 100 лет (1897-1997): Статистический сборник. М.: Госкомстат России, 1998.</w:t>
      </w:r>
    </w:p>
    <w:p w:rsidR="00943F1E" w:rsidRDefault="00943F1E" w:rsidP="00E43B77">
      <w:pPr>
        <w:spacing w:line="360" w:lineRule="auto"/>
        <w:ind w:firstLine="709"/>
        <w:jc w:val="both"/>
        <w:rPr>
          <w:sz w:val="28"/>
          <w:szCs w:val="28"/>
        </w:rPr>
      </w:pPr>
      <w:r>
        <w:rPr>
          <w:sz w:val="28"/>
          <w:szCs w:val="28"/>
        </w:rPr>
        <w:t xml:space="preserve">7. Общая теория статистики: Учебник/ А.И.Харламов, О.Э.Башина, </w:t>
      </w:r>
    </w:p>
    <w:p w:rsidR="00943F1E" w:rsidRDefault="00943F1E" w:rsidP="00E43B77">
      <w:pPr>
        <w:spacing w:line="360" w:lineRule="auto"/>
        <w:ind w:firstLine="709"/>
        <w:jc w:val="both"/>
        <w:rPr>
          <w:sz w:val="28"/>
          <w:szCs w:val="28"/>
        </w:rPr>
      </w:pPr>
      <w:r>
        <w:rPr>
          <w:sz w:val="28"/>
          <w:szCs w:val="28"/>
        </w:rPr>
        <w:t>В.Т.Бабурин и др.; Под ред. А.А.Спирина, О.Э.Башиной. – М.: Финансы и статистика, 1994. – 296с.</w:t>
      </w:r>
    </w:p>
    <w:p w:rsidR="00943F1E" w:rsidRDefault="00943F1E" w:rsidP="00E43B77">
      <w:pPr>
        <w:spacing w:line="360" w:lineRule="auto"/>
        <w:ind w:firstLine="709"/>
        <w:jc w:val="both"/>
        <w:rPr>
          <w:sz w:val="28"/>
          <w:szCs w:val="28"/>
        </w:rPr>
      </w:pPr>
      <w:r>
        <w:rPr>
          <w:sz w:val="28"/>
          <w:szCs w:val="28"/>
        </w:rPr>
        <w:t xml:space="preserve">8. Салин В.Н., ШпаковскаяЕ.П. Социально-экономическая статистика: Учебник. М.: Юристъ, 2001.9. </w:t>
      </w:r>
    </w:p>
    <w:p w:rsidR="00943F1E" w:rsidRDefault="00943F1E" w:rsidP="00E43B77">
      <w:pPr>
        <w:spacing w:line="360" w:lineRule="auto"/>
        <w:ind w:firstLine="709"/>
        <w:jc w:val="both"/>
        <w:rPr>
          <w:sz w:val="28"/>
          <w:szCs w:val="28"/>
        </w:rPr>
      </w:pPr>
      <w:r>
        <w:rPr>
          <w:sz w:val="28"/>
          <w:szCs w:val="28"/>
        </w:rPr>
        <w:t>9. Социальная статистика/ Под ред. И.И. Елисеевой. М., 1997.</w:t>
      </w:r>
    </w:p>
    <w:p w:rsidR="00943F1E" w:rsidRDefault="00943F1E" w:rsidP="00E43B77">
      <w:pPr>
        <w:spacing w:line="360" w:lineRule="auto"/>
        <w:ind w:firstLine="709"/>
        <w:jc w:val="both"/>
        <w:rPr>
          <w:sz w:val="28"/>
          <w:szCs w:val="28"/>
        </w:rPr>
      </w:pPr>
      <w:r>
        <w:rPr>
          <w:sz w:val="28"/>
          <w:szCs w:val="28"/>
        </w:rPr>
        <w:t>10. Статистика населения с основами демографии: Учебник/ Г.С. Кильдишев, Л.Л. Козлова, С.П. Ананьева и др.. – М.: Финансы и Статистика, 1990. – 312с.</w:t>
      </w:r>
    </w:p>
    <w:p w:rsidR="00943F1E" w:rsidRDefault="00943F1E" w:rsidP="00E43B77">
      <w:pPr>
        <w:spacing w:line="360" w:lineRule="auto"/>
        <w:ind w:firstLine="709"/>
        <w:jc w:val="both"/>
        <w:rPr>
          <w:sz w:val="28"/>
          <w:szCs w:val="28"/>
        </w:rPr>
      </w:pPr>
      <w:r>
        <w:rPr>
          <w:sz w:val="28"/>
          <w:szCs w:val="28"/>
        </w:rPr>
        <w:t>11. Экономическая статистика. 2-е издание., доп.: Учебник/ Под ред.       Ю. Н. Иванова. – М.: ИНФРА – М, 1999. – 480с.</w:t>
      </w:r>
    </w:p>
    <w:p w:rsidR="00943F1E" w:rsidRDefault="00943F1E">
      <w:pPr>
        <w:spacing w:line="360" w:lineRule="auto"/>
        <w:ind w:left="540"/>
        <w:jc w:val="both"/>
        <w:rPr>
          <w:sz w:val="28"/>
          <w:szCs w:val="28"/>
        </w:rPr>
      </w:pPr>
      <w:bookmarkStart w:id="0" w:name="_GoBack"/>
      <w:bookmarkEnd w:id="0"/>
    </w:p>
    <w:sectPr w:rsidR="00943F1E" w:rsidSect="009430A5">
      <w:footerReference w:type="even" r:id="rId36"/>
      <w:footerReference w:type="default" r:id="rId37"/>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8E" w:rsidRDefault="006A1C8E">
      <w:r>
        <w:separator/>
      </w:r>
    </w:p>
  </w:endnote>
  <w:endnote w:type="continuationSeparator" w:id="0">
    <w:p w:rsidR="006A1C8E" w:rsidRDefault="006A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28" w:rsidRDefault="00DF22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F2228" w:rsidRDefault="00DF222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228" w:rsidRDefault="00DF22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A291F">
      <w:rPr>
        <w:rStyle w:val="a4"/>
        <w:noProof/>
      </w:rPr>
      <w:t>2</w:t>
    </w:r>
    <w:r>
      <w:rPr>
        <w:rStyle w:val="a4"/>
      </w:rPr>
      <w:fldChar w:fldCharType="end"/>
    </w:r>
  </w:p>
  <w:p w:rsidR="00DF2228" w:rsidRDefault="00DF222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8E" w:rsidRDefault="006A1C8E">
      <w:r>
        <w:separator/>
      </w:r>
    </w:p>
  </w:footnote>
  <w:footnote w:type="continuationSeparator" w:id="0">
    <w:p w:rsidR="006A1C8E" w:rsidRDefault="006A1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83E62"/>
    <w:multiLevelType w:val="hybridMultilevel"/>
    <w:tmpl w:val="7688A1E8"/>
    <w:lvl w:ilvl="0" w:tplc="E656028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BC50956"/>
    <w:multiLevelType w:val="hybridMultilevel"/>
    <w:tmpl w:val="0EBCA5E4"/>
    <w:lvl w:ilvl="0" w:tplc="EE943798">
      <w:start w:val="1000"/>
      <w:numFmt w:val="bullet"/>
      <w:lvlText w:val="-"/>
      <w:lvlJc w:val="left"/>
      <w:pPr>
        <w:tabs>
          <w:tab w:val="num" w:pos="1623"/>
        </w:tabs>
        <w:ind w:left="1623" w:hanging="91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1BD57FC2"/>
    <w:multiLevelType w:val="multilevel"/>
    <w:tmpl w:val="E9E47E5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nsid w:val="1C6E6956"/>
    <w:multiLevelType w:val="multilevel"/>
    <w:tmpl w:val="68B2DD64"/>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4A264721"/>
    <w:multiLevelType w:val="hybridMultilevel"/>
    <w:tmpl w:val="138AE6CE"/>
    <w:lvl w:ilvl="0" w:tplc="EC8443C4">
      <w:start w:val="1"/>
      <w:numFmt w:val="decimal"/>
      <w:lvlText w:val="%1."/>
      <w:lvlJc w:val="left"/>
      <w:pPr>
        <w:tabs>
          <w:tab w:val="num" w:pos="1698"/>
        </w:tabs>
        <w:ind w:left="1698" w:hanging="990"/>
      </w:pPr>
      <w:rPr>
        <w:rFonts w:hint="default"/>
      </w:rPr>
    </w:lvl>
    <w:lvl w:ilvl="1" w:tplc="4006B176">
      <w:numFmt w:val="none"/>
      <w:lvlText w:val=""/>
      <w:lvlJc w:val="left"/>
      <w:pPr>
        <w:tabs>
          <w:tab w:val="num" w:pos="360"/>
        </w:tabs>
      </w:pPr>
    </w:lvl>
    <w:lvl w:ilvl="2" w:tplc="7960E2B4">
      <w:numFmt w:val="none"/>
      <w:lvlText w:val=""/>
      <w:lvlJc w:val="left"/>
      <w:pPr>
        <w:tabs>
          <w:tab w:val="num" w:pos="360"/>
        </w:tabs>
      </w:pPr>
    </w:lvl>
    <w:lvl w:ilvl="3" w:tplc="D826C832">
      <w:numFmt w:val="none"/>
      <w:lvlText w:val=""/>
      <w:lvlJc w:val="left"/>
      <w:pPr>
        <w:tabs>
          <w:tab w:val="num" w:pos="360"/>
        </w:tabs>
      </w:pPr>
    </w:lvl>
    <w:lvl w:ilvl="4" w:tplc="B0149202">
      <w:numFmt w:val="none"/>
      <w:lvlText w:val=""/>
      <w:lvlJc w:val="left"/>
      <w:pPr>
        <w:tabs>
          <w:tab w:val="num" w:pos="360"/>
        </w:tabs>
      </w:pPr>
    </w:lvl>
    <w:lvl w:ilvl="5" w:tplc="E834950C">
      <w:numFmt w:val="none"/>
      <w:lvlText w:val=""/>
      <w:lvlJc w:val="left"/>
      <w:pPr>
        <w:tabs>
          <w:tab w:val="num" w:pos="360"/>
        </w:tabs>
      </w:pPr>
    </w:lvl>
    <w:lvl w:ilvl="6" w:tplc="69520C9A">
      <w:numFmt w:val="none"/>
      <w:lvlText w:val=""/>
      <w:lvlJc w:val="left"/>
      <w:pPr>
        <w:tabs>
          <w:tab w:val="num" w:pos="360"/>
        </w:tabs>
      </w:pPr>
    </w:lvl>
    <w:lvl w:ilvl="7" w:tplc="C7021386">
      <w:numFmt w:val="none"/>
      <w:lvlText w:val=""/>
      <w:lvlJc w:val="left"/>
      <w:pPr>
        <w:tabs>
          <w:tab w:val="num" w:pos="360"/>
        </w:tabs>
      </w:pPr>
    </w:lvl>
    <w:lvl w:ilvl="8" w:tplc="70BEA952">
      <w:numFmt w:val="none"/>
      <w:lvlText w:val=""/>
      <w:lvlJc w:val="left"/>
      <w:pPr>
        <w:tabs>
          <w:tab w:val="num" w:pos="360"/>
        </w:tabs>
      </w:pPr>
    </w:lvl>
  </w:abstractNum>
  <w:abstractNum w:abstractNumId="5">
    <w:nsid w:val="4D421901"/>
    <w:multiLevelType w:val="hybridMultilevel"/>
    <w:tmpl w:val="1D9C737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3E17421"/>
    <w:multiLevelType w:val="hybridMultilevel"/>
    <w:tmpl w:val="6346003E"/>
    <w:lvl w:ilvl="0" w:tplc="A7A25EDC">
      <w:start w:val="1"/>
      <w:numFmt w:val="decimal"/>
      <w:lvlText w:val="%1."/>
      <w:lvlJc w:val="left"/>
      <w:pPr>
        <w:tabs>
          <w:tab w:val="num" w:pos="360"/>
        </w:tabs>
        <w:ind w:left="360" w:hanging="360"/>
      </w:pPr>
      <w:rPr>
        <w:rFonts w:hint="default"/>
      </w:rPr>
    </w:lvl>
    <w:lvl w:ilvl="1" w:tplc="791483C4">
      <w:numFmt w:val="none"/>
      <w:lvlText w:val=""/>
      <w:lvlJc w:val="left"/>
      <w:pPr>
        <w:tabs>
          <w:tab w:val="num" w:pos="360"/>
        </w:tabs>
      </w:pPr>
    </w:lvl>
    <w:lvl w:ilvl="2" w:tplc="75A48608">
      <w:numFmt w:val="none"/>
      <w:lvlText w:val=""/>
      <w:lvlJc w:val="left"/>
      <w:pPr>
        <w:tabs>
          <w:tab w:val="num" w:pos="360"/>
        </w:tabs>
      </w:pPr>
    </w:lvl>
    <w:lvl w:ilvl="3" w:tplc="58F40154">
      <w:numFmt w:val="none"/>
      <w:lvlText w:val=""/>
      <w:lvlJc w:val="left"/>
      <w:pPr>
        <w:tabs>
          <w:tab w:val="num" w:pos="360"/>
        </w:tabs>
      </w:pPr>
    </w:lvl>
    <w:lvl w:ilvl="4" w:tplc="3BEAD62E">
      <w:numFmt w:val="none"/>
      <w:lvlText w:val=""/>
      <w:lvlJc w:val="left"/>
      <w:pPr>
        <w:tabs>
          <w:tab w:val="num" w:pos="360"/>
        </w:tabs>
      </w:pPr>
    </w:lvl>
    <w:lvl w:ilvl="5" w:tplc="54584D44">
      <w:numFmt w:val="none"/>
      <w:lvlText w:val=""/>
      <w:lvlJc w:val="left"/>
      <w:pPr>
        <w:tabs>
          <w:tab w:val="num" w:pos="360"/>
        </w:tabs>
      </w:pPr>
    </w:lvl>
    <w:lvl w:ilvl="6" w:tplc="AD008EBA">
      <w:numFmt w:val="none"/>
      <w:lvlText w:val=""/>
      <w:lvlJc w:val="left"/>
      <w:pPr>
        <w:tabs>
          <w:tab w:val="num" w:pos="360"/>
        </w:tabs>
      </w:pPr>
    </w:lvl>
    <w:lvl w:ilvl="7" w:tplc="2320E428">
      <w:numFmt w:val="none"/>
      <w:lvlText w:val=""/>
      <w:lvlJc w:val="left"/>
      <w:pPr>
        <w:tabs>
          <w:tab w:val="num" w:pos="360"/>
        </w:tabs>
      </w:pPr>
    </w:lvl>
    <w:lvl w:ilvl="8" w:tplc="6BC84D02">
      <w:numFmt w:val="none"/>
      <w:lvlText w:val=""/>
      <w:lvlJc w:val="left"/>
      <w:pPr>
        <w:tabs>
          <w:tab w:val="num" w:pos="360"/>
        </w:tabs>
      </w:pPr>
    </w:lvl>
  </w:abstractNum>
  <w:abstractNum w:abstractNumId="7">
    <w:nsid w:val="708206D2"/>
    <w:multiLevelType w:val="hybridMultilevel"/>
    <w:tmpl w:val="A5425E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C53B50"/>
    <w:multiLevelType w:val="hybridMultilevel"/>
    <w:tmpl w:val="9EFE05A6"/>
    <w:lvl w:ilvl="0" w:tplc="0FA8FD2A">
      <w:start w:val="1"/>
      <w:numFmt w:val="decimal"/>
      <w:lvlText w:val="%1."/>
      <w:lvlJc w:val="left"/>
      <w:pPr>
        <w:tabs>
          <w:tab w:val="num" w:pos="720"/>
        </w:tabs>
        <w:ind w:left="720" w:hanging="360"/>
      </w:pPr>
      <w:rPr>
        <w:rFonts w:hint="default"/>
      </w:rPr>
    </w:lvl>
    <w:lvl w:ilvl="1" w:tplc="F30EE71E">
      <w:numFmt w:val="none"/>
      <w:lvlText w:val=""/>
      <w:lvlJc w:val="left"/>
      <w:pPr>
        <w:tabs>
          <w:tab w:val="num" w:pos="360"/>
        </w:tabs>
      </w:pPr>
    </w:lvl>
    <w:lvl w:ilvl="2" w:tplc="0EB45B88">
      <w:numFmt w:val="none"/>
      <w:lvlText w:val=""/>
      <w:lvlJc w:val="left"/>
      <w:pPr>
        <w:tabs>
          <w:tab w:val="num" w:pos="360"/>
        </w:tabs>
      </w:pPr>
    </w:lvl>
    <w:lvl w:ilvl="3" w:tplc="F4448412">
      <w:numFmt w:val="none"/>
      <w:lvlText w:val=""/>
      <w:lvlJc w:val="left"/>
      <w:pPr>
        <w:tabs>
          <w:tab w:val="num" w:pos="360"/>
        </w:tabs>
      </w:pPr>
    </w:lvl>
    <w:lvl w:ilvl="4" w:tplc="4A3A029A">
      <w:numFmt w:val="none"/>
      <w:lvlText w:val=""/>
      <w:lvlJc w:val="left"/>
      <w:pPr>
        <w:tabs>
          <w:tab w:val="num" w:pos="360"/>
        </w:tabs>
      </w:pPr>
    </w:lvl>
    <w:lvl w:ilvl="5" w:tplc="403CC7B0">
      <w:numFmt w:val="none"/>
      <w:lvlText w:val=""/>
      <w:lvlJc w:val="left"/>
      <w:pPr>
        <w:tabs>
          <w:tab w:val="num" w:pos="360"/>
        </w:tabs>
      </w:pPr>
    </w:lvl>
    <w:lvl w:ilvl="6" w:tplc="4D345DB4">
      <w:numFmt w:val="none"/>
      <w:lvlText w:val=""/>
      <w:lvlJc w:val="left"/>
      <w:pPr>
        <w:tabs>
          <w:tab w:val="num" w:pos="360"/>
        </w:tabs>
      </w:pPr>
    </w:lvl>
    <w:lvl w:ilvl="7" w:tplc="341EE71C">
      <w:numFmt w:val="none"/>
      <w:lvlText w:val=""/>
      <w:lvlJc w:val="left"/>
      <w:pPr>
        <w:tabs>
          <w:tab w:val="num" w:pos="360"/>
        </w:tabs>
      </w:pPr>
    </w:lvl>
    <w:lvl w:ilvl="8" w:tplc="DE144404">
      <w:numFmt w:val="none"/>
      <w:lvlText w:val=""/>
      <w:lvlJc w:val="left"/>
      <w:pPr>
        <w:tabs>
          <w:tab w:val="num" w:pos="360"/>
        </w:tabs>
      </w:pPr>
    </w:lvl>
  </w:abstractNum>
  <w:num w:numId="1">
    <w:abstractNumId w:val="1"/>
  </w:num>
  <w:num w:numId="2">
    <w:abstractNumId w:val="0"/>
  </w:num>
  <w:num w:numId="3">
    <w:abstractNumId w:val="8"/>
  </w:num>
  <w:num w:numId="4">
    <w:abstractNumId w:val="4"/>
  </w:num>
  <w:num w:numId="5">
    <w:abstractNumId w:val="3"/>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556"/>
    <w:rsid w:val="00006C12"/>
    <w:rsid w:val="0002041E"/>
    <w:rsid w:val="00032979"/>
    <w:rsid w:val="00086DE3"/>
    <w:rsid w:val="000A7BD2"/>
    <w:rsid w:val="000F4415"/>
    <w:rsid w:val="00156143"/>
    <w:rsid w:val="00180ABD"/>
    <w:rsid w:val="00193E13"/>
    <w:rsid w:val="001B6880"/>
    <w:rsid w:val="001B6991"/>
    <w:rsid w:val="001E40AD"/>
    <w:rsid w:val="00247562"/>
    <w:rsid w:val="002662D9"/>
    <w:rsid w:val="00277E73"/>
    <w:rsid w:val="00290DAE"/>
    <w:rsid w:val="002A1556"/>
    <w:rsid w:val="002A6E0A"/>
    <w:rsid w:val="002E7110"/>
    <w:rsid w:val="00320258"/>
    <w:rsid w:val="0034318B"/>
    <w:rsid w:val="003524AE"/>
    <w:rsid w:val="00361311"/>
    <w:rsid w:val="00394B28"/>
    <w:rsid w:val="003A1A37"/>
    <w:rsid w:val="003A29ED"/>
    <w:rsid w:val="003F2BFB"/>
    <w:rsid w:val="00426E30"/>
    <w:rsid w:val="0044371E"/>
    <w:rsid w:val="004561E5"/>
    <w:rsid w:val="004A291F"/>
    <w:rsid w:val="004E0C4F"/>
    <w:rsid w:val="00510E93"/>
    <w:rsid w:val="0053789E"/>
    <w:rsid w:val="00582AF0"/>
    <w:rsid w:val="005F5A14"/>
    <w:rsid w:val="0061275E"/>
    <w:rsid w:val="006268DA"/>
    <w:rsid w:val="006646C0"/>
    <w:rsid w:val="00685D56"/>
    <w:rsid w:val="00687BFA"/>
    <w:rsid w:val="006A1C8E"/>
    <w:rsid w:val="006B46E0"/>
    <w:rsid w:val="006E099F"/>
    <w:rsid w:val="00746884"/>
    <w:rsid w:val="00752F4B"/>
    <w:rsid w:val="007773B1"/>
    <w:rsid w:val="007D5E0C"/>
    <w:rsid w:val="0083033D"/>
    <w:rsid w:val="00840EDD"/>
    <w:rsid w:val="00855367"/>
    <w:rsid w:val="00896519"/>
    <w:rsid w:val="008A5CDA"/>
    <w:rsid w:val="008C39CA"/>
    <w:rsid w:val="009430A5"/>
    <w:rsid w:val="00943F1E"/>
    <w:rsid w:val="009578D6"/>
    <w:rsid w:val="00965630"/>
    <w:rsid w:val="009A4952"/>
    <w:rsid w:val="009A5D80"/>
    <w:rsid w:val="009B6AC9"/>
    <w:rsid w:val="009C75A8"/>
    <w:rsid w:val="009D2B04"/>
    <w:rsid w:val="00A210AB"/>
    <w:rsid w:val="00A47D08"/>
    <w:rsid w:val="00A504F2"/>
    <w:rsid w:val="00A56FB4"/>
    <w:rsid w:val="00AD159D"/>
    <w:rsid w:val="00B02584"/>
    <w:rsid w:val="00B13959"/>
    <w:rsid w:val="00B2516C"/>
    <w:rsid w:val="00B51EB2"/>
    <w:rsid w:val="00B57F92"/>
    <w:rsid w:val="00BB0B84"/>
    <w:rsid w:val="00BC0252"/>
    <w:rsid w:val="00BC499F"/>
    <w:rsid w:val="00C01BAB"/>
    <w:rsid w:val="00C52382"/>
    <w:rsid w:val="00C8171F"/>
    <w:rsid w:val="00C97BCD"/>
    <w:rsid w:val="00CA3354"/>
    <w:rsid w:val="00D13778"/>
    <w:rsid w:val="00D535FE"/>
    <w:rsid w:val="00D61AD1"/>
    <w:rsid w:val="00DA2D69"/>
    <w:rsid w:val="00DF2228"/>
    <w:rsid w:val="00E43B77"/>
    <w:rsid w:val="00E54574"/>
    <w:rsid w:val="00E6778D"/>
    <w:rsid w:val="00ED3D55"/>
    <w:rsid w:val="00EF620D"/>
    <w:rsid w:val="00F15224"/>
    <w:rsid w:val="00F2318C"/>
    <w:rsid w:val="00F47EA2"/>
    <w:rsid w:val="00F915CB"/>
    <w:rsid w:val="00FB68B0"/>
    <w:rsid w:val="00FC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1EB2A98-BA3C-4122-AF22-234A4E54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sz w:val="28"/>
      <w:szCs w:val="28"/>
    </w:rPr>
  </w:style>
  <w:style w:type="paragraph" w:styleId="2">
    <w:name w:val="heading 2"/>
    <w:basedOn w:val="a"/>
    <w:next w:val="a"/>
    <w:qFormat/>
    <w:pPr>
      <w:keepNext/>
      <w:spacing w:line="360" w:lineRule="auto"/>
      <w:ind w:firstLine="708"/>
      <w:jc w:val="both"/>
      <w:outlineLvl w:val="1"/>
    </w:pPr>
    <w:rPr>
      <w:iCs/>
      <w:sz w:val="28"/>
      <w:szCs w:val="28"/>
    </w:rPr>
  </w:style>
  <w:style w:type="paragraph" w:styleId="3">
    <w:name w:val="heading 3"/>
    <w:basedOn w:val="a"/>
    <w:next w:val="a"/>
    <w:qFormat/>
    <w:pPr>
      <w:keepNext/>
      <w:spacing w:line="360" w:lineRule="auto"/>
      <w:ind w:firstLine="708"/>
      <w:jc w:val="both"/>
      <w:outlineLvl w:val="2"/>
    </w:pPr>
    <w:rPr>
      <w:b/>
      <w:bCs/>
      <w:i/>
      <w:sz w:val="28"/>
      <w:szCs w:val="28"/>
    </w:rPr>
  </w:style>
  <w:style w:type="paragraph" w:styleId="4">
    <w:name w:val="heading 4"/>
    <w:basedOn w:val="a"/>
    <w:next w:val="a"/>
    <w:qFormat/>
    <w:pPr>
      <w:keepNext/>
      <w:spacing w:line="360" w:lineRule="auto"/>
      <w:ind w:firstLine="540"/>
      <w:jc w:val="center"/>
      <w:outlineLvl w:val="3"/>
    </w:pPr>
    <w:rPr>
      <w:b/>
      <w:bCs/>
      <w:sz w:val="28"/>
      <w:szCs w:val="28"/>
    </w:rPr>
  </w:style>
  <w:style w:type="paragraph" w:styleId="5">
    <w:name w:val="heading 5"/>
    <w:basedOn w:val="a"/>
    <w:next w:val="a"/>
    <w:qFormat/>
    <w:pPr>
      <w:keepNext/>
      <w:spacing w:line="360" w:lineRule="auto"/>
      <w:ind w:firstLine="708"/>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a5">
    <w:name w:val="Title"/>
    <w:basedOn w:val="a"/>
    <w:qFormat/>
    <w:pPr>
      <w:spacing w:line="360" w:lineRule="auto"/>
      <w:ind w:firstLine="708"/>
      <w:jc w:val="center"/>
    </w:pPr>
    <w:rPr>
      <w:b/>
      <w:sz w:val="28"/>
      <w:szCs w:val="28"/>
    </w:rPr>
  </w:style>
  <w:style w:type="paragraph" w:styleId="a6">
    <w:name w:val="header"/>
    <w:basedOn w:val="a"/>
    <w:pPr>
      <w:tabs>
        <w:tab w:val="center" w:pos="4677"/>
        <w:tab w:val="right" w:pos="9355"/>
      </w:tabs>
    </w:pPr>
  </w:style>
  <w:style w:type="paragraph" w:styleId="a7">
    <w:name w:val="Subtitle"/>
    <w:basedOn w:val="a"/>
    <w:qFormat/>
    <w:pPr>
      <w:spacing w:line="360" w:lineRule="auto"/>
      <w:ind w:firstLine="708"/>
    </w:pPr>
    <w:rPr>
      <w:bCs/>
      <w:sz w:val="28"/>
      <w:szCs w:val="28"/>
    </w:rPr>
  </w:style>
  <w:style w:type="paragraph" w:styleId="a8">
    <w:name w:val="Body Text Indent"/>
    <w:basedOn w:val="a"/>
    <w:pPr>
      <w:spacing w:line="360" w:lineRule="auto"/>
      <w:ind w:firstLine="708"/>
      <w:jc w:val="both"/>
    </w:pPr>
    <w:rPr>
      <w:bCs/>
      <w:sz w:val="28"/>
      <w:szCs w:val="28"/>
    </w:rPr>
  </w:style>
  <w:style w:type="paragraph" w:styleId="20">
    <w:name w:val="Body Text Indent 2"/>
    <w:basedOn w:val="a"/>
    <w:pPr>
      <w:spacing w:line="360" w:lineRule="auto"/>
      <w:ind w:firstLine="708"/>
    </w:pPr>
    <w:rPr>
      <w:bCs/>
      <w:sz w:val="28"/>
      <w:szCs w:val="28"/>
    </w:rPr>
  </w:style>
  <w:style w:type="paragraph" w:styleId="30">
    <w:name w:val="Body Text Indent 3"/>
    <w:basedOn w:val="a"/>
    <w:pPr>
      <w:spacing w:line="360" w:lineRule="auto"/>
      <w:ind w:left="360"/>
      <w:jc w:val="both"/>
    </w:pPr>
    <w:rPr>
      <w:bCs/>
      <w:sz w:val="28"/>
      <w:szCs w:val="28"/>
    </w:rPr>
  </w:style>
  <w:style w:type="paragraph" w:styleId="a9">
    <w:name w:val="Body Text"/>
    <w:basedOn w:val="a"/>
    <w:pPr>
      <w:tabs>
        <w:tab w:val="left" w:pos="3416"/>
      </w:tabs>
      <w:spacing w:line="360" w:lineRule="auto"/>
      <w:jc w:val="both"/>
    </w:pPr>
    <w:rPr>
      <w:sz w:val="28"/>
      <w:szCs w:val="28"/>
    </w:rPr>
  </w:style>
  <w:style w:type="paragraph" w:styleId="aa">
    <w:name w:val="Balloon Text"/>
    <w:basedOn w:val="a"/>
    <w:semiHidden/>
    <w:rPr>
      <w:rFonts w:ascii="Tahoma" w:hAnsi="Tahoma" w:cs="Tahoma"/>
      <w:sz w:val="16"/>
      <w:szCs w:val="16"/>
    </w:rPr>
  </w:style>
  <w:style w:type="table" w:styleId="ab">
    <w:name w:val="Table Grid"/>
    <w:basedOn w:val="a1"/>
    <w:rsid w:val="00A56F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8.wmf"/><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6664</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44566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Семен</dc:creator>
  <cp:keywords/>
  <dc:description/>
  <cp:lastModifiedBy>Irina</cp:lastModifiedBy>
  <cp:revision>2</cp:revision>
  <cp:lastPrinted>2006-05-11T06:44:00Z</cp:lastPrinted>
  <dcterms:created xsi:type="dcterms:W3CDTF">2014-08-13T16:14:00Z</dcterms:created>
  <dcterms:modified xsi:type="dcterms:W3CDTF">2014-08-13T16:14:00Z</dcterms:modified>
</cp:coreProperties>
</file>