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BF" w:rsidRDefault="007E4EBF" w:rsidP="007E4EBF">
      <w:pPr>
        <w:spacing w:line="360" w:lineRule="auto"/>
        <w:jc w:val="center"/>
        <w:rPr>
          <w:sz w:val="28"/>
          <w:szCs w:val="28"/>
          <w:lang w:val="ru-RU"/>
        </w:rPr>
      </w:pPr>
      <w:r>
        <w:rPr>
          <w:sz w:val="28"/>
          <w:szCs w:val="28"/>
          <w:lang w:val="ru-RU"/>
        </w:rPr>
        <w:t>Содержание</w:t>
      </w:r>
    </w:p>
    <w:p w:rsidR="007E4EBF" w:rsidRDefault="007E4EBF" w:rsidP="007E4EBF">
      <w:pPr>
        <w:spacing w:line="360" w:lineRule="auto"/>
        <w:jc w:val="center"/>
        <w:rPr>
          <w:sz w:val="28"/>
          <w:szCs w:val="28"/>
          <w:lang w:val="ru-RU"/>
        </w:rPr>
      </w:pPr>
    </w:p>
    <w:p w:rsidR="006867D0" w:rsidRPr="007E4EBF" w:rsidRDefault="006867D0" w:rsidP="007E4EBF">
      <w:pPr>
        <w:spacing w:line="360" w:lineRule="auto"/>
        <w:rPr>
          <w:sz w:val="28"/>
          <w:szCs w:val="28"/>
          <w:lang w:val="ru-RU"/>
        </w:rPr>
      </w:pPr>
      <w:r w:rsidRPr="007E4EBF">
        <w:rPr>
          <w:sz w:val="28"/>
          <w:szCs w:val="28"/>
          <w:lang w:val="ru-RU"/>
        </w:rPr>
        <w:t>Введение</w:t>
      </w:r>
    </w:p>
    <w:p w:rsidR="006867D0" w:rsidRPr="007E4EBF" w:rsidRDefault="006867D0" w:rsidP="007E4EBF">
      <w:pPr>
        <w:spacing w:line="360" w:lineRule="auto"/>
        <w:rPr>
          <w:sz w:val="28"/>
          <w:szCs w:val="28"/>
          <w:lang w:val="ru-RU"/>
        </w:rPr>
      </w:pPr>
      <w:r w:rsidRPr="007E4EBF">
        <w:rPr>
          <w:sz w:val="28"/>
          <w:szCs w:val="28"/>
          <w:lang w:val="ru-RU"/>
        </w:rPr>
        <w:t xml:space="preserve">Глава 1 Теоретические основы страхования </w:t>
      </w:r>
    </w:p>
    <w:p w:rsidR="006867D0" w:rsidRPr="007E4EBF" w:rsidRDefault="006867D0" w:rsidP="007E4EBF">
      <w:pPr>
        <w:spacing w:line="360" w:lineRule="auto"/>
        <w:rPr>
          <w:sz w:val="28"/>
          <w:szCs w:val="28"/>
          <w:lang w:val="ru-RU"/>
        </w:rPr>
      </w:pPr>
      <w:r w:rsidRPr="007E4EBF">
        <w:rPr>
          <w:sz w:val="28"/>
          <w:szCs w:val="28"/>
          <w:lang w:val="ru-RU"/>
        </w:rPr>
        <w:t>1.1. Понятие страхования и его виды и особенности</w:t>
      </w:r>
    </w:p>
    <w:p w:rsidR="006867D0" w:rsidRPr="007E4EBF" w:rsidRDefault="006867D0" w:rsidP="007E4EBF">
      <w:pPr>
        <w:spacing w:line="360" w:lineRule="auto"/>
        <w:rPr>
          <w:sz w:val="28"/>
          <w:szCs w:val="28"/>
          <w:lang w:val="ru-RU"/>
        </w:rPr>
      </w:pPr>
      <w:r w:rsidRPr="007E4EBF">
        <w:rPr>
          <w:sz w:val="28"/>
          <w:szCs w:val="28"/>
          <w:lang w:val="ru-RU"/>
        </w:rPr>
        <w:t xml:space="preserve">1.2.Имущественное страхование </w:t>
      </w:r>
    </w:p>
    <w:p w:rsidR="006867D0" w:rsidRPr="007E4EBF" w:rsidRDefault="006867D0" w:rsidP="007E4EBF">
      <w:pPr>
        <w:spacing w:line="360" w:lineRule="auto"/>
        <w:rPr>
          <w:sz w:val="28"/>
          <w:szCs w:val="28"/>
          <w:lang w:val="ru-RU"/>
        </w:rPr>
      </w:pPr>
      <w:r w:rsidRPr="007E4EBF">
        <w:rPr>
          <w:sz w:val="28"/>
          <w:szCs w:val="28"/>
          <w:lang w:val="ru-RU"/>
        </w:rPr>
        <w:t xml:space="preserve">1.3. Личное страхование </w:t>
      </w:r>
    </w:p>
    <w:p w:rsidR="006867D0" w:rsidRPr="007E4EBF" w:rsidRDefault="006867D0" w:rsidP="007E4EBF">
      <w:pPr>
        <w:spacing w:line="360" w:lineRule="auto"/>
        <w:rPr>
          <w:sz w:val="28"/>
          <w:szCs w:val="28"/>
          <w:lang w:val="ru-RU"/>
        </w:rPr>
      </w:pPr>
      <w:r w:rsidRPr="007E4EBF">
        <w:rPr>
          <w:sz w:val="28"/>
          <w:szCs w:val="28"/>
          <w:lang w:val="ru-RU"/>
        </w:rPr>
        <w:t xml:space="preserve">1.4. Страхование ответственности </w:t>
      </w:r>
    </w:p>
    <w:p w:rsidR="006867D0" w:rsidRPr="007E4EBF" w:rsidRDefault="006867D0" w:rsidP="007E4EBF">
      <w:pPr>
        <w:spacing w:line="360" w:lineRule="auto"/>
        <w:rPr>
          <w:sz w:val="28"/>
          <w:szCs w:val="28"/>
          <w:lang w:val="ru-RU"/>
        </w:rPr>
      </w:pPr>
      <w:r w:rsidRPr="007E4EBF">
        <w:rPr>
          <w:sz w:val="28"/>
          <w:szCs w:val="28"/>
          <w:lang w:val="ru-RU"/>
        </w:rPr>
        <w:t xml:space="preserve">1.5.Социальное страхование </w:t>
      </w:r>
    </w:p>
    <w:p w:rsidR="006867D0" w:rsidRPr="007E4EBF" w:rsidRDefault="006867D0" w:rsidP="007E4EBF">
      <w:pPr>
        <w:spacing w:line="360" w:lineRule="auto"/>
        <w:rPr>
          <w:sz w:val="28"/>
          <w:szCs w:val="28"/>
          <w:lang w:val="ru-RU"/>
        </w:rPr>
      </w:pPr>
      <w:r w:rsidRPr="007E4EBF">
        <w:rPr>
          <w:sz w:val="28"/>
          <w:szCs w:val="28"/>
          <w:lang w:val="ru-RU"/>
        </w:rPr>
        <w:t>1.6. Понятие перестрахования</w:t>
      </w:r>
    </w:p>
    <w:p w:rsidR="006867D0" w:rsidRPr="007E4EBF" w:rsidRDefault="006867D0" w:rsidP="007E4EBF">
      <w:pPr>
        <w:spacing w:line="360" w:lineRule="auto"/>
        <w:rPr>
          <w:sz w:val="28"/>
          <w:szCs w:val="28"/>
          <w:lang w:val="ru-RU"/>
        </w:rPr>
      </w:pPr>
      <w:r w:rsidRPr="007E4EBF">
        <w:rPr>
          <w:sz w:val="28"/>
          <w:szCs w:val="28"/>
          <w:lang w:val="ru-RU"/>
        </w:rPr>
        <w:t>Глава 2 Практическая часть</w:t>
      </w:r>
    </w:p>
    <w:p w:rsidR="006867D0" w:rsidRPr="007E4EBF" w:rsidRDefault="006867D0" w:rsidP="007E4EBF">
      <w:pPr>
        <w:spacing w:line="360" w:lineRule="auto"/>
        <w:rPr>
          <w:sz w:val="28"/>
          <w:szCs w:val="28"/>
          <w:lang w:val="ru-RU"/>
        </w:rPr>
      </w:pPr>
      <w:r w:rsidRPr="007E4EBF">
        <w:rPr>
          <w:sz w:val="28"/>
          <w:szCs w:val="28"/>
          <w:lang w:val="ru-RU"/>
        </w:rPr>
        <w:t>2.1. Абсолютные и средние показатели</w:t>
      </w:r>
    </w:p>
    <w:p w:rsidR="006867D0" w:rsidRPr="007E4EBF" w:rsidRDefault="006867D0" w:rsidP="007E4EBF">
      <w:pPr>
        <w:spacing w:line="360" w:lineRule="auto"/>
        <w:rPr>
          <w:sz w:val="28"/>
          <w:szCs w:val="28"/>
          <w:lang w:val="ru-RU"/>
        </w:rPr>
      </w:pPr>
      <w:r w:rsidRPr="007E4EBF">
        <w:rPr>
          <w:sz w:val="28"/>
          <w:szCs w:val="28"/>
          <w:lang w:val="ru-RU"/>
        </w:rPr>
        <w:t>2.2. Определение тарифной нетто-ставки и учет страховых рисков</w:t>
      </w:r>
    </w:p>
    <w:p w:rsidR="006867D0" w:rsidRPr="007E4EBF" w:rsidRDefault="006867D0" w:rsidP="007E4EBF">
      <w:pPr>
        <w:spacing w:line="360" w:lineRule="auto"/>
        <w:rPr>
          <w:sz w:val="28"/>
          <w:szCs w:val="28"/>
          <w:lang w:val="ru-RU"/>
        </w:rPr>
      </w:pPr>
      <w:r w:rsidRPr="007E4EBF">
        <w:rPr>
          <w:sz w:val="28"/>
          <w:szCs w:val="28"/>
          <w:lang w:val="ru-RU"/>
        </w:rPr>
        <w:t>2.3. Определение тарифной брутто-ставки (или страхового тарифа)</w:t>
      </w:r>
    </w:p>
    <w:p w:rsidR="006867D0" w:rsidRPr="007E4EBF" w:rsidRDefault="006867D0" w:rsidP="007E4EBF">
      <w:pPr>
        <w:spacing w:line="360" w:lineRule="auto"/>
        <w:rPr>
          <w:sz w:val="28"/>
          <w:szCs w:val="28"/>
          <w:lang w:val="ru-RU"/>
        </w:rPr>
      </w:pPr>
      <w:r w:rsidRPr="007E4EBF">
        <w:rPr>
          <w:sz w:val="28"/>
          <w:szCs w:val="28"/>
          <w:lang w:val="ru-RU"/>
        </w:rPr>
        <w:t>2.4. Статистический анализ и показатели эффективности страхования</w:t>
      </w:r>
    </w:p>
    <w:p w:rsidR="006867D0" w:rsidRPr="007E4EBF" w:rsidRDefault="006867D0" w:rsidP="007E4EBF">
      <w:pPr>
        <w:spacing w:line="360" w:lineRule="auto"/>
        <w:rPr>
          <w:sz w:val="28"/>
          <w:szCs w:val="28"/>
          <w:lang w:val="ru-RU"/>
        </w:rPr>
      </w:pPr>
      <w:r w:rsidRPr="007E4EBF">
        <w:rPr>
          <w:sz w:val="28"/>
          <w:szCs w:val="28"/>
          <w:lang w:val="ru-RU"/>
        </w:rPr>
        <w:t>2.5. Показатели финансовой устойчивости</w:t>
      </w:r>
    </w:p>
    <w:p w:rsidR="006867D0" w:rsidRPr="007E4EBF" w:rsidRDefault="006867D0" w:rsidP="007E4EBF">
      <w:pPr>
        <w:spacing w:line="360" w:lineRule="auto"/>
        <w:rPr>
          <w:sz w:val="28"/>
          <w:szCs w:val="28"/>
          <w:lang w:val="ru-RU"/>
        </w:rPr>
      </w:pPr>
      <w:r w:rsidRPr="007E4EBF">
        <w:rPr>
          <w:sz w:val="28"/>
          <w:szCs w:val="28"/>
          <w:lang w:val="ru-RU"/>
        </w:rPr>
        <w:t>2.6. Пример решения задачи</w:t>
      </w:r>
    </w:p>
    <w:p w:rsidR="006867D0" w:rsidRPr="007E4EBF" w:rsidRDefault="006867D0" w:rsidP="007E4EBF">
      <w:pPr>
        <w:spacing w:line="360" w:lineRule="auto"/>
        <w:rPr>
          <w:sz w:val="28"/>
          <w:szCs w:val="28"/>
          <w:lang w:val="ru-RU"/>
        </w:rPr>
      </w:pPr>
      <w:r w:rsidRPr="007E4EBF">
        <w:rPr>
          <w:sz w:val="28"/>
          <w:szCs w:val="28"/>
          <w:lang w:val="ru-RU"/>
        </w:rPr>
        <w:t>Заключение</w:t>
      </w:r>
    </w:p>
    <w:p w:rsidR="006867D0" w:rsidRPr="007E4EBF" w:rsidRDefault="006867D0" w:rsidP="007E4EBF">
      <w:pPr>
        <w:spacing w:line="360" w:lineRule="auto"/>
        <w:rPr>
          <w:sz w:val="28"/>
          <w:szCs w:val="28"/>
          <w:lang w:val="ru-RU"/>
        </w:rPr>
      </w:pPr>
      <w:r w:rsidRPr="007E4EBF">
        <w:rPr>
          <w:sz w:val="28"/>
          <w:szCs w:val="28"/>
          <w:lang w:val="ru-RU"/>
        </w:rPr>
        <w:t>Список литературы</w:t>
      </w:r>
    </w:p>
    <w:p w:rsidR="00642728" w:rsidRDefault="006867D0" w:rsidP="00A832F4">
      <w:pPr>
        <w:spacing w:line="360" w:lineRule="auto"/>
        <w:rPr>
          <w:b/>
          <w:sz w:val="28"/>
          <w:szCs w:val="28"/>
          <w:lang w:val="ru-RU"/>
        </w:rPr>
      </w:pPr>
      <w:r w:rsidRPr="007E4EBF">
        <w:rPr>
          <w:b/>
          <w:sz w:val="28"/>
          <w:szCs w:val="28"/>
          <w:lang w:val="ru-RU"/>
        </w:rPr>
        <w:br w:type="page"/>
      </w:r>
      <w:r w:rsidR="00642728" w:rsidRPr="007E4EBF">
        <w:rPr>
          <w:b/>
          <w:sz w:val="28"/>
          <w:szCs w:val="28"/>
          <w:lang w:val="ru-RU"/>
        </w:rPr>
        <w:t>Введение</w:t>
      </w:r>
    </w:p>
    <w:p w:rsidR="00A832F4" w:rsidRPr="00D704DB" w:rsidRDefault="00A832F4" w:rsidP="00A832F4">
      <w:pPr>
        <w:spacing w:line="360" w:lineRule="auto"/>
        <w:rPr>
          <w:color w:val="FFFFFF"/>
          <w:lang w:val="ru-RU"/>
        </w:rPr>
      </w:pPr>
      <w:r w:rsidRPr="00D704DB">
        <w:rPr>
          <w:color w:val="FFFFFF"/>
          <w:sz w:val="28"/>
          <w:szCs w:val="28"/>
        </w:rPr>
        <w:t>с</w:t>
      </w:r>
      <w:r w:rsidRPr="00D704DB">
        <w:rPr>
          <w:color w:val="FFFFFF"/>
          <w:sz w:val="28"/>
          <w:szCs w:val="28"/>
          <w:lang w:val="ru-RU"/>
        </w:rPr>
        <w:t>траховани</w:t>
      </w:r>
      <w:r w:rsidRPr="00D704DB">
        <w:rPr>
          <w:color w:val="FFFFFF"/>
          <w:sz w:val="28"/>
          <w:szCs w:val="28"/>
        </w:rPr>
        <w:t xml:space="preserve">е </w:t>
      </w:r>
      <w:r w:rsidRPr="00D704DB">
        <w:rPr>
          <w:color w:val="FFFFFF"/>
          <w:sz w:val="28"/>
          <w:szCs w:val="28"/>
          <w:lang w:val="ru-RU"/>
        </w:rPr>
        <w:t>перестрахов</w:t>
      </w:r>
      <w:r w:rsidRPr="00D704DB">
        <w:rPr>
          <w:color w:val="FFFFFF"/>
          <w:sz w:val="28"/>
          <w:szCs w:val="28"/>
        </w:rPr>
        <w:t>ка с</w:t>
      </w:r>
      <w:r w:rsidRPr="00D704DB">
        <w:rPr>
          <w:color w:val="FFFFFF"/>
          <w:sz w:val="28"/>
          <w:szCs w:val="28"/>
          <w:lang w:val="ru-RU"/>
        </w:rPr>
        <w:t>татистический</w:t>
      </w:r>
    </w:p>
    <w:p w:rsidR="00642728" w:rsidRPr="007E4EBF" w:rsidRDefault="00642728" w:rsidP="00A832F4">
      <w:pPr>
        <w:shd w:val="clear" w:color="auto" w:fill="FFFFFF"/>
        <w:spacing w:line="360" w:lineRule="auto"/>
        <w:ind w:firstLine="720"/>
        <w:rPr>
          <w:sz w:val="28"/>
          <w:szCs w:val="28"/>
          <w:lang w:val="ru-RU"/>
        </w:rPr>
      </w:pPr>
      <w:r w:rsidRPr="007E4EBF">
        <w:rPr>
          <w:sz w:val="28"/>
          <w:szCs w:val="28"/>
          <w:lang w:val="ru-RU"/>
        </w:rPr>
        <w:t xml:space="preserve">Страхование как система защиты имущественных интересов граждан, организаций и государства является необходимым элементом современного общества. Оно предоставляет гарантии восстановления нарушенных имущественных интересов человека в случае природных катастроф или иных предвиденных и непредвиденных явлений. Люди пытаются защитить себя от </w:t>
      </w:r>
      <w:r w:rsidRPr="007E4EBF">
        <w:rPr>
          <w:color w:val="000000"/>
          <w:spacing w:val="1"/>
          <w:sz w:val="28"/>
          <w:szCs w:val="28"/>
          <w:lang w:val="ru-RU"/>
        </w:rPr>
        <w:t xml:space="preserve">разного рода ущерба, потерь,  вызванных </w:t>
      </w:r>
      <w:r w:rsidRPr="007E4EBF">
        <w:rPr>
          <w:color w:val="000000"/>
          <w:sz w:val="28"/>
          <w:szCs w:val="28"/>
          <w:lang w:val="ru-RU"/>
        </w:rPr>
        <w:t>неблагоприятными событиями (страховыми случаями) в хозяйственной деятельности путем вы</w:t>
      </w:r>
      <w:r w:rsidRPr="007E4EBF">
        <w:rPr>
          <w:color w:val="000000"/>
          <w:sz w:val="28"/>
          <w:szCs w:val="28"/>
          <w:lang w:val="ru-RU"/>
        </w:rPr>
        <w:softHyphen/>
        <w:t>платы страхового возмещения и страховых сумм. В качестве примера негативного воздействия могут служить некоторые данные: ущерб от природных катастроф в мире за последние 10лет составляет около 530 млрд. долл. В России годовые убытки от аварий и катастроф составляют 12-15% уровня ВВП; это не считая многочисленных аварий, пожаров, производственных травм и др.</w:t>
      </w:r>
    </w:p>
    <w:p w:rsidR="00642728" w:rsidRPr="007E4EBF" w:rsidRDefault="00642728" w:rsidP="007E4EBF">
      <w:pPr>
        <w:spacing w:line="360" w:lineRule="auto"/>
        <w:ind w:firstLine="720"/>
        <w:jc w:val="both"/>
        <w:rPr>
          <w:sz w:val="28"/>
          <w:szCs w:val="28"/>
          <w:lang w:val="ru-RU"/>
        </w:rPr>
      </w:pPr>
      <w:r w:rsidRPr="007E4EBF">
        <w:rPr>
          <w:sz w:val="28"/>
          <w:szCs w:val="28"/>
          <w:lang w:val="ru-RU"/>
        </w:rPr>
        <w:t>Задача данной курсовой заключается в том, что бы последовательно и детально рассмотреть все виды страхования, и все статистические расчеты, связанные с страхованием.</w:t>
      </w:r>
    </w:p>
    <w:p w:rsidR="00642728" w:rsidRPr="007E4EBF" w:rsidRDefault="00642728" w:rsidP="007E4EBF">
      <w:pPr>
        <w:spacing w:line="360" w:lineRule="auto"/>
        <w:ind w:firstLine="720"/>
        <w:jc w:val="both"/>
        <w:rPr>
          <w:sz w:val="28"/>
          <w:szCs w:val="28"/>
          <w:lang w:val="ru-RU"/>
        </w:rPr>
      </w:pPr>
      <w:r w:rsidRPr="007E4EBF">
        <w:rPr>
          <w:sz w:val="28"/>
          <w:szCs w:val="28"/>
          <w:lang w:val="ru-RU"/>
        </w:rPr>
        <w:t>Также целью данной курсовой работы было выполнение практической части, состоящей из нескольких задач. В них на примере конкретных данных были подсчитаны абсолютные, относительные и средние показатели, а также различные коэффициенты, используемые в страховании.</w:t>
      </w:r>
    </w:p>
    <w:p w:rsidR="00642728" w:rsidRPr="007E4EBF" w:rsidRDefault="00642728" w:rsidP="007E4EBF">
      <w:pPr>
        <w:spacing w:line="360" w:lineRule="auto"/>
        <w:ind w:firstLine="720"/>
        <w:jc w:val="both"/>
        <w:rPr>
          <w:sz w:val="28"/>
          <w:szCs w:val="28"/>
          <w:lang w:val="ru-RU"/>
        </w:rPr>
      </w:pPr>
      <w:r w:rsidRPr="007E4EBF">
        <w:rPr>
          <w:sz w:val="28"/>
          <w:szCs w:val="28"/>
          <w:lang w:val="ru-RU"/>
        </w:rPr>
        <w:t>Данная курсовая работа содержит 44 страницы, порядка пятидесяти формул, в ней присутствует 3рисунка, 5 таблиц.</w:t>
      </w:r>
    </w:p>
    <w:p w:rsidR="008D68DF" w:rsidRPr="007E4EBF" w:rsidRDefault="007E4EBF" w:rsidP="007E4EBF">
      <w:pPr>
        <w:shd w:val="clear" w:color="auto" w:fill="FFFFFF"/>
        <w:spacing w:line="360" w:lineRule="auto"/>
        <w:ind w:firstLine="720"/>
        <w:jc w:val="both"/>
        <w:rPr>
          <w:b/>
          <w:bCs/>
          <w:iCs/>
          <w:color w:val="000000"/>
          <w:sz w:val="28"/>
          <w:szCs w:val="28"/>
          <w:lang w:val="ru-RU"/>
        </w:rPr>
      </w:pPr>
      <w:r>
        <w:rPr>
          <w:b/>
          <w:sz w:val="28"/>
          <w:szCs w:val="28"/>
          <w:lang w:val="ru-RU"/>
        </w:rPr>
        <w:br w:type="page"/>
      </w:r>
      <w:r w:rsidR="008D68DF" w:rsidRPr="007E4EBF">
        <w:rPr>
          <w:b/>
          <w:bCs/>
          <w:iCs/>
          <w:color w:val="000000"/>
          <w:sz w:val="28"/>
          <w:szCs w:val="28"/>
          <w:lang w:val="ru-RU"/>
        </w:rPr>
        <w:t xml:space="preserve">Глава 1 </w:t>
      </w:r>
      <w:r w:rsidR="008D68DF" w:rsidRPr="007E4EBF">
        <w:rPr>
          <w:b/>
          <w:sz w:val="28"/>
          <w:szCs w:val="28"/>
          <w:lang w:val="ru-RU"/>
        </w:rPr>
        <w:t>Теоретические основы страхования</w:t>
      </w:r>
    </w:p>
    <w:p w:rsidR="007E4EBF" w:rsidRDefault="007E4EBF" w:rsidP="007E4EBF">
      <w:pPr>
        <w:shd w:val="clear" w:color="auto" w:fill="FFFFFF"/>
        <w:spacing w:line="360" w:lineRule="auto"/>
        <w:ind w:firstLine="720"/>
        <w:jc w:val="both"/>
        <w:rPr>
          <w:b/>
          <w:bCs/>
          <w:iCs/>
          <w:color w:val="000000"/>
          <w:sz w:val="28"/>
          <w:szCs w:val="28"/>
          <w:lang w:val="ru-RU"/>
        </w:rPr>
      </w:pPr>
    </w:p>
    <w:p w:rsidR="00FF24B0" w:rsidRPr="007E4EBF" w:rsidRDefault="00FF24B0" w:rsidP="007E4EBF">
      <w:pPr>
        <w:shd w:val="clear" w:color="auto" w:fill="FFFFFF"/>
        <w:spacing w:line="360" w:lineRule="auto"/>
        <w:ind w:firstLine="720"/>
        <w:jc w:val="both"/>
        <w:rPr>
          <w:b/>
          <w:bCs/>
          <w:iCs/>
          <w:color w:val="000000"/>
          <w:sz w:val="28"/>
          <w:szCs w:val="28"/>
          <w:lang w:val="ru-RU"/>
        </w:rPr>
      </w:pPr>
      <w:r w:rsidRPr="007E4EBF">
        <w:rPr>
          <w:b/>
          <w:bCs/>
          <w:iCs/>
          <w:color w:val="000000"/>
          <w:sz w:val="28"/>
          <w:szCs w:val="28"/>
          <w:lang w:val="ru-RU"/>
        </w:rPr>
        <w:t>1.1. Понятие страхования и его виды и особенности</w:t>
      </w:r>
    </w:p>
    <w:p w:rsidR="007E4EBF" w:rsidRDefault="007E4EBF" w:rsidP="007E4EBF">
      <w:pPr>
        <w:shd w:val="clear" w:color="auto" w:fill="FFFFFF"/>
        <w:spacing w:line="360" w:lineRule="auto"/>
        <w:ind w:firstLine="720"/>
        <w:jc w:val="both"/>
        <w:rPr>
          <w:b/>
          <w:bCs/>
          <w:i/>
          <w:iCs/>
          <w:color w:val="000000"/>
          <w:sz w:val="28"/>
          <w:szCs w:val="28"/>
          <w:lang w:val="ru-RU"/>
        </w:rPr>
      </w:pPr>
    </w:p>
    <w:p w:rsidR="00FF24B0" w:rsidRPr="007E4EBF" w:rsidRDefault="00FF24B0" w:rsidP="007E4EBF">
      <w:pPr>
        <w:shd w:val="clear" w:color="auto" w:fill="FFFFFF"/>
        <w:spacing w:line="360" w:lineRule="auto"/>
        <w:ind w:firstLine="720"/>
        <w:jc w:val="both"/>
        <w:rPr>
          <w:sz w:val="28"/>
          <w:szCs w:val="28"/>
          <w:lang w:val="ru-RU"/>
        </w:rPr>
      </w:pPr>
      <w:r w:rsidRPr="007E4EBF">
        <w:rPr>
          <w:b/>
          <w:bCs/>
          <w:i/>
          <w:iCs/>
          <w:color w:val="000000"/>
          <w:sz w:val="28"/>
          <w:szCs w:val="28"/>
          <w:lang w:val="ru-RU"/>
        </w:rPr>
        <w:t>Страхование</w:t>
      </w:r>
      <w:r w:rsidRPr="007E4EBF">
        <w:rPr>
          <w:i/>
          <w:iCs/>
          <w:color w:val="000000"/>
          <w:sz w:val="28"/>
          <w:szCs w:val="28"/>
          <w:lang w:val="ru-RU"/>
        </w:rPr>
        <w:t xml:space="preserve"> - </w:t>
      </w:r>
      <w:r w:rsidRPr="007E4EBF">
        <w:rPr>
          <w:color w:val="000000"/>
          <w:sz w:val="28"/>
          <w:szCs w:val="28"/>
          <w:lang w:val="ru-RU"/>
        </w:rPr>
        <w:t>система экономических отношений, вклю</w:t>
      </w:r>
      <w:r w:rsidRPr="007E4EBF">
        <w:rPr>
          <w:color w:val="000000"/>
          <w:sz w:val="28"/>
          <w:szCs w:val="28"/>
          <w:lang w:val="ru-RU"/>
        </w:rPr>
        <w:softHyphen/>
      </w:r>
      <w:r w:rsidRPr="007E4EBF">
        <w:rPr>
          <w:color w:val="000000"/>
          <w:spacing w:val="4"/>
          <w:sz w:val="28"/>
          <w:szCs w:val="28"/>
          <w:lang w:val="ru-RU"/>
        </w:rPr>
        <w:t xml:space="preserve">чающая образование специального фонда (страхового фонда) и </w:t>
      </w:r>
      <w:r w:rsidRPr="007E4EBF">
        <w:rPr>
          <w:color w:val="000000"/>
          <w:sz w:val="28"/>
          <w:szCs w:val="28"/>
          <w:lang w:val="ru-RU"/>
        </w:rPr>
        <w:t>его использование (распределение и перераспределение) для пре</w:t>
      </w:r>
      <w:r w:rsidRPr="007E4EBF">
        <w:rPr>
          <w:color w:val="000000"/>
          <w:sz w:val="28"/>
          <w:szCs w:val="28"/>
          <w:lang w:val="ru-RU"/>
        </w:rPr>
        <w:softHyphen/>
      </w:r>
      <w:r w:rsidRPr="007E4EBF">
        <w:rPr>
          <w:color w:val="000000"/>
          <w:spacing w:val="1"/>
          <w:sz w:val="28"/>
          <w:szCs w:val="28"/>
          <w:lang w:val="ru-RU"/>
        </w:rPr>
        <w:t xml:space="preserve">одоления и возмещения разного рода ущерба, потерь,  вызванных </w:t>
      </w:r>
      <w:r w:rsidRPr="007E4EBF">
        <w:rPr>
          <w:color w:val="000000"/>
          <w:sz w:val="28"/>
          <w:szCs w:val="28"/>
          <w:lang w:val="ru-RU"/>
        </w:rPr>
        <w:t>неблагоприятными событиями (страховыми случаями) путем вы</w:t>
      </w:r>
      <w:r w:rsidRPr="007E4EBF">
        <w:rPr>
          <w:color w:val="000000"/>
          <w:sz w:val="28"/>
          <w:szCs w:val="28"/>
          <w:lang w:val="ru-RU"/>
        </w:rPr>
        <w:softHyphen/>
        <w:t>платы страхового возмещения и страховых сумм.</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12"/>
          <w:sz w:val="28"/>
          <w:szCs w:val="28"/>
          <w:lang w:val="ru-RU"/>
        </w:rPr>
        <w:t>В страховании обязательно наличие двух сторон: спе</w:t>
      </w:r>
      <w:r w:rsidRPr="007E4EBF">
        <w:rPr>
          <w:color w:val="000000"/>
          <w:spacing w:val="12"/>
          <w:sz w:val="28"/>
          <w:szCs w:val="28"/>
          <w:lang w:val="ru-RU"/>
        </w:rPr>
        <w:softHyphen/>
      </w:r>
      <w:r w:rsidRPr="007E4EBF">
        <w:rPr>
          <w:color w:val="000000"/>
          <w:spacing w:val="1"/>
          <w:sz w:val="28"/>
          <w:szCs w:val="28"/>
          <w:lang w:val="ru-RU"/>
        </w:rPr>
        <w:t xml:space="preserve">циальной организации, ведающей созданием и использованием </w:t>
      </w:r>
      <w:r w:rsidRPr="007E4EBF">
        <w:rPr>
          <w:color w:val="000000"/>
          <w:spacing w:val="-2"/>
          <w:sz w:val="28"/>
          <w:szCs w:val="28"/>
          <w:lang w:val="ru-RU"/>
        </w:rPr>
        <w:t xml:space="preserve">соответствующего фонда, — </w:t>
      </w:r>
      <w:r w:rsidRPr="007E4EBF">
        <w:rPr>
          <w:iCs/>
          <w:color w:val="000000"/>
          <w:spacing w:val="-2"/>
          <w:sz w:val="28"/>
          <w:szCs w:val="28"/>
          <w:lang w:val="ru-RU"/>
        </w:rPr>
        <w:t>страховщика</w:t>
      </w:r>
      <w:r w:rsidRPr="007E4EBF">
        <w:rPr>
          <w:i/>
          <w:iCs/>
          <w:color w:val="000000"/>
          <w:spacing w:val="-2"/>
          <w:sz w:val="28"/>
          <w:szCs w:val="28"/>
          <w:lang w:val="ru-RU"/>
        </w:rPr>
        <w:t xml:space="preserve"> </w:t>
      </w:r>
      <w:r w:rsidRPr="007E4EBF">
        <w:rPr>
          <w:color w:val="000000"/>
          <w:spacing w:val="-2"/>
          <w:sz w:val="28"/>
          <w:szCs w:val="28"/>
          <w:lang w:val="ru-RU"/>
        </w:rPr>
        <w:t>и юридических и физи</w:t>
      </w:r>
      <w:r w:rsidRPr="007E4EBF">
        <w:rPr>
          <w:color w:val="000000"/>
          <w:spacing w:val="-2"/>
          <w:sz w:val="28"/>
          <w:szCs w:val="28"/>
          <w:lang w:val="ru-RU"/>
        </w:rPr>
        <w:softHyphen/>
      </w:r>
      <w:r w:rsidRPr="007E4EBF">
        <w:rPr>
          <w:color w:val="000000"/>
          <w:spacing w:val="-1"/>
          <w:sz w:val="28"/>
          <w:szCs w:val="28"/>
          <w:lang w:val="ru-RU"/>
        </w:rPr>
        <w:t xml:space="preserve">ческих лиц, вносящих в фонд установленные платежи — </w:t>
      </w:r>
      <w:r w:rsidRPr="007E4EBF">
        <w:rPr>
          <w:iCs/>
          <w:color w:val="000000"/>
          <w:spacing w:val="-1"/>
          <w:sz w:val="28"/>
          <w:szCs w:val="28"/>
          <w:lang w:val="ru-RU"/>
        </w:rPr>
        <w:t>страхо</w:t>
      </w:r>
      <w:r w:rsidRPr="007E4EBF">
        <w:rPr>
          <w:iCs/>
          <w:color w:val="000000"/>
          <w:spacing w:val="-1"/>
          <w:sz w:val="28"/>
          <w:szCs w:val="28"/>
          <w:lang w:val="ru-RU"/>
        </w:rPr>
        <w:softHyphen/>
        <w:t>вателей</w:t>
      </w:r>
      <w:r w:rsidRPr="007E4EBF">
        <w:rPr>
          <w:i/>
          <w:iCs/>
          <w:color w:val="000000"/>
          <w:spacing w:val="-1"/>
          <w:sz w:val="28"/>
          <w:szCs w:val="28"/>
          <w:lang w:val="ru-RU"/>
        </w:rPr>
        <w:t xml:space="preserve"> </w:t>
      </w:r>
      <w:r w:rsidRPr="007E4EBF">
        <w:rPr>
          <w:color w:val="000000"/>
          <w:spacing w:val="-1"/>
          <w:sz w:val="28"/>
          <w:szCs w:val="28"/>
          <w:lang w:val="ru-RU"/>
        </w:rPr>
        <w:t xml:space="preserve">(полисодержателей), взаимные обязательства которых </w:t>
      </w:r>
      <w:r w:rsidRPr="007E4EBF">
        <w:rPr>
          <w:color w:val="000000"/>
          <w:sz w:val="28"/>
          <w:szCs w:val="28"/>
          <w:lang w:val="ru-RU"/>
        </w:rPr>
        <w:t>регламентируются договором страхования в соответствии с усло</w:t>
      </w:r>
      <w:r w:rsidRPr="007E4EBF">
        <w:rPr>
          <w:color w:val="000000"/>
          <w:sz w:val="28"/>
          <w:szCs w:val="28"/>
          <w:lang w:val="ru-RU"/>
        </w:rPr>
        <w:softHyphen/>
      </w:r>
      <w:r w:rsidRPr="007E4EBF">
        <w:rPr>
          <w:color w:val="000000"/>
          <w:spacing w:val="5"/>
          <w:sz w:val="28"/>
          <w:szCs w:val="28"/>
          <w:lang w:val="ru-RU"/>
        </w:rPr>
        <w:t xml:space="preserve">виями страхования. При этом страховые организации образуют </w:t>
      </w:r>
      <w:r w:rsidRPr="007E4EBF">
        <w:rPr>
          <w:color w:val="000000"/>
          <w:spacing w:val="-4"/>
          <w:sz w:val="28"/>
          <w:szCs w:val="28"/>
          <w:lang w:val="ru-RU"/>
        </w:rPr>
        <w:t xml:space="preserve">из своих доходов </w:t>
      </w:r>
      <w:r w:rsidRPr="007E4EBF">
        <w:rPr>
          <w:iCs/>
          <w:color w:val="000000"/>
          <w:spacing w:val="-4"/>
          <w:sz w:val="28"/>
          <w:szCs w:val="28"/>
          <w:lang w:val="ru-RU"/>
        </w:rPr>
        <w:t>два вида страховых резервов:</w:t>
      </w:r>
      <w:r w:rsidRPr="007E4EBF">
        <w:rPr>
          <w:i/>
          <w:iCs/>
          <w:color w:val="000000"/>
          <w:spacing w:val="-4"/>
          <w:sz w:val="28"/>
          <w:szCs w:val="28"/>
          <w:lang w:val="ru-RU"/>
        </w:rPr>
        <w:t xml:space="preserve"> </w:t>
      </w:r>
      <w:r w:rsidRPr="007E4EBF">
        <w:rPr>
          <w:color w:val="000000"/>
          <w:spacing w:val="-4"/>
          <w:sz w:val="28"/>
          <w:szCs w:val="28"/>
          <w:lang w:val="ru-RU"/>
        </w:rPr>
        <w:t xml:space="preserve">по имущественному </w:t>
      </w:r>
      <w:r w:rsidRPr="007E4EBF">
        <w:rPr>
          <w:color w:val="000000"/>
          <w:sz w:val="28"/>
          <w:szCs w:val="28"/>
          <w:lang w:val="ru-RU"/>
        </w:rPr>
        <w:t>страхованию и страхованию от несчастных случаев; по страхова</w:t>
      </w:r>
      <w:r w:rsidRPr="007E4EBF">
        <w:rPr>
          <w:color w:val="000000"/>
          <w:sz w:val="28"/>
          <w:szCs w:val="28"/>
          <w:lang w:val="ru-RU"/>
        </w:rPr>
        <w:softHyphen/>
      </w:r>
      <w:r w:rsidRPr="007E4EBF">
        <w:rPr>
          <w:color w:val="000000"/>
          <w:spacing w:val="2"/>
          <w:sz w:val="28"/>
          <w:szCs w:val="28"/>
          <w:lang w:val="ru-RU"/>
        </w:rPr>
        <w:t>нию жизни, пенсий и медицинскому страхованию. Они предна</w:t>
      </w:r>
      <w:r w:rsidRPr="007E4EBF">
        <w:rPr>
          <w:color w:val="000000"/>
          <w:spacing w:val="2"/>
          <w:sz w:val="28"/>
          <w:szCs w:val="28"/>
          <w:lang w:val="ru-RU"/>
        </w:rPr>
        <w:softHyphen/>
      </w:r>
      <w:r w:rsidRPr="007E4EBF">
        <w:rPr>
          <w:color w:val="000000"/>
          <w:sz w:val="28"/>
          <w:szCs w:val="28"/>
          <w:lang w:val="ru-RU"/>
        </w:rPr>
        <w:t>значаются для обеспечения страховой защиты страхователей.</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22"/>
          <w:sz w:val="28"/>
          <w:szCs w:val="28"/>
          <w:lang w:val="ru-RU"/>
        </w:rPr>
        <w:t xml:space="preserve">Существенными, отличительными особенностями </w:t>
      </w:r>
      <w:r w:rsidRPr="007E4EBF">
        <w:rPr>
          <w:color w:val="000000"/>
          <w:spacing w:val="25"/>
          <w:sz w:val="28"/>
          <w:szCs w:val="28"/>
          <w:lang w:val="ru-RU"/>
        </w:rPr>
        <w:t>страхования являются следующие:</w:t>
      </w:r>
    </w:p>
    <w:p w:rsidR="00FF24B0" w:rsidRPr="007E4EBF" w:rsidRDefault="00FF24B0" w:rsidP="007E4EBF">
      <w:pPr>
        <w:spacing w:line="360" w:lineRule="auto"/>
        <w:ind w:firstLine="720"/>
        <w:jc w:val="both"/>
        <w:rPr>
          <w:sz w:val="28"/>
          <w:szCs w:val="28"/>
          <w:lang w:val="ru-RU"/>
        </w:rPr>
      </w:pPr>
      <w:r w:rsidRPr="007E4EBF">
        <w:rPr>
          <w:color w:val="000000"/>
          <w:sz w:val="28"/>
          <w:szCs w:val="28"/>
          <w:lang w:val="ru-RU"/>
        </w:rPr>
        <w:t xml:space="preserve">• </w:t>
      </w:r>
      <w:r w:rsidRPr="007E4EBF">
        <w:rPr>
          <w:i/>
          <w:iCs/>
          <w:color w:val="000000"/>
          <w:sz w:val="28"/>
          <w:szCs w:val="28"/>
          <w:lang w:val="ru-RU"/>
        </w:rPr>
        <w:t xml:space="preserve">отношения между страховщиком и страхователем имеют </w:t>
      </w:r>
      <w:r w:rsidRPr="007E4EBF">
        <w:rPr>
          <w:i/>
          <w:iCs/>
          <w:color w:val="000000"/>
          <w:spacing w:val="2"/>
          <w:sz w:val="28"/>
          <w:szCs w:val="28"/>
          <w:lang w:val="ru-RU"/>
        </w:rPr>
        <w:t>вероятностный характер</w:t>
      </w:r>
      <w:r w:rsidRPr="007E4EBF">
        <w:rPr>
          <w:iCs/>
          <w:color w:val="000000"/>
          <w:spacing w:val="2"/>
          <w:sz w:val="28"/>
          <w:szCs w:val="28"/>
          <w:lang w:val="ru-RU"/>
        </w:rPr>
        <w:t>,</w:t>
      </w:r>
      <w:r w:rsidRPr="007E4EBF">
        <w:rPr>
          <w:i/>
          <w:iCs/>
          <w:color w:val="000000"/>
          <w:spacing w:val="2"/>
          <w:sz w:val="28"/>
          <w:szCs w:val="28"/>
          <w:lang w:val="ru-RU"/>
        </w:rPr>
        <w:t xml:space="preserve"> </w:t>
      </w:r>
      <w:r w:rsidRPr="007E4EBF">
        <w:rPr>
          <w:color w:val="000000"/>
          <w:spacing w:val="2"/>
          <w:sz w:val="28"/>
          <w:szCs w:val="28"/>
          <w:lang w:val="ru-RU"/>
        </w:rPr>
        <w:t>так как в их основе лежит стра</w:t>
      </w:r>
      <w:r w:rsidRPr="007E4EBF">
        <w:rPr>
          <w:color w:val="000000"/>
          <w:spacing w:val="2"/>
          <w:sz w:val="28"/>
          <w:szCs w:val="28"/>
          <w:lang w:val="ru-RU"/>
        </w:rPr>
        <w:softHyphen/>
      </w:r>
      <w:r w:rsidRPr="007E4EBF">
        <w:rPr>
          <w:color w:val="000000"/>
          <w:sz w:val="28"/>
          <w:szCs w:val="28"/>
          <w:lang w:val="ru-RU"/>
        </w:rPr>
        <w:t xml:space="preserve">ховой риск. Под </w:t>
      </w:r>
      <w:r w:rsidRPr="007E4EBF">
        <w:rPr>
          <w:b/>
          <w:bCs/>
          <w:iCs/>
          <w:color w:val="000000"/>
          <w:sz w:val="28"/>
          <w:szCs w:val="28"/>
          <w:lang w:val="ru-RU"/>
        </w:rPr>
        <w:t>страховым риском</w:t>
      </w:r>
      <w:r w:rsidRPr="007E4EBF">
        <w:rPr>
          <w:b/>
          <w:bCs/>
          <w:i/>
          <w:iCs/>
          <w:color w:val="000000"/>
          <w:sz w:val="28"/>
          <w:szCs w:val="28"/>
          <w:lang w:val="ru-RU"/>
        </w:rPr>
        <w:t xml:space="preserve"> </w:t>
      </w:r>
      <w:r w:rsidRPr="007E4EBF">
        <w:rPr>
          <w:color w:val="000000"/>
          <w:sz w:val="28"/>
          <w:szCs w:val="28"/>
          <w:lang w:val="ru-RU"/>
        </w:rPr>
        <w:t xml:space="preserve">чаще всего понимается </w:t>
      </w:r>
      <w:r w:rsidRPr="007E4EBF">
        <w:rPr>
          <w:color w:val="000000"/>
          <w:spacing w:val="6"/>
          <w:sz w:val="28"/>
          <w:szCs w:val="28"/>
          <w:lang w:val="ru-RU"/>
        </w:rPr>
        <w:t>вероятность наступления ущерба жизни, здоровью, иму</w:t>
      </w:r>
      <w:r w:rsidRPr="007E4EBF">
        <w:rPr>
          <w:color w:val="000000"/>
          <w:spacing w:val="6"/>
          <w:sz w:val="28"/>
          <w:szCs w:val="28"/>
          <w:lang w:val="ru-RU"/>
        </w:rPr>
        <w:softHyphen/>
      </w:r>
      <w:r w:rsidRPr="007E4EBF">
        <w:rPr>
          <w:color w:val="000000"/>
          <w:spacing w:val="4"/>
          <w:sz w:val="28"/>
          <w:szCs w:val="28"/>
          <w:lang w:val="ru-RU"/>
        </w:rPr>
        <w:t>ществу застрахованного лица в результате стра</w:t>
      </w:r>
      <w:r w:rsidRPr="007E4EBF">
        <w:rPr>
          <w:iCs/>
          <w:color w:val="000000"/>
          <w:spacing w:val="1"/>
          <w:sz w:val="28"/>
          <w:szCs w:val="28"/>
          <w:lang w:val="ru-RU"/>
        </w:rPr>
        <w:t>хового случая,</w:t>
      </w:r>
      <w:r w:rsidRPr="007E4EBF">
        <w:rPr>
          <w:i/>
          <w:iCs/>
          <w:color w:val="000000"/>
          <w:spacing w:val="1"/>
          <w:sz w:val="28"/>
          <w:szCs w:val="28"/>
          <w:lang w:val="ru-RU"/>
        </w:rPr>
        <w:t xml:space="preserve"> </w:t>
      </w:r>
      <w:r w:rsidRPr="007E4EBF">
        <w:rPr>
          <w:color w:val="000000"/>
          <w:spacing w:val="1"/>
          <w:sz w:val="28"/>
          <w:szCs w:val="28"/>
          <w:lang w:val="ru-RU"/>
        </w:rPr>
        <w:t xml:space="preserve">т. е. фактически происшедшего </w:t>
      </w:r>
      <w:r w:rsidRPr="007E4EBF">
        <w:rPr>
          <w:iCs/>
          <w:color w:val="000000"/>
          <w:spacing w:val="1"/>
          <w:sz w:val="28"/>
          <w:szCs w:val="28"/>
          <w:lang w:val="ru-RU"/>
        </w:rPr>
        <w:t xml:space="preserve">страхового </w:t>
      </w:r>
      <w:r w:rsidRPr="007E4EBF">
        <w:rPr>
          <w:iCs/>
          <w:color w:val="000000"/>
          <w:sz w:val="28"/>
          <w:szCs w:val="28"/>
          <w:lang w:val="ru-RU"/>
        </w:rPr>
        <w:t>события.</w:t>
      </w:r>
      <w:r w:rsidRPr="007E4EBF">
        <w:rPr>
          <w:i/>
          <w:iCs/>
          <w:color w:val="000000"/>
          <w:sz w:val="28"/>
          <w:szCs w:val="28"/>
          <w:lang w:val="ru-RU"/>
        </w:rPr>
        <w:t xml:space="preserve"> </w:t>
      </w:r>
      <w:r w:rsidRPr="007E4EBF">
        <w:rPr>
          <w:color w:val="000000"/>
          <w:sz w:val="28"/>
          <w:szCs w:val="28"/>
          <w:lang w:val="ru-RU"/>
        </w:rPr>
        <w:t>В зарубежной страховой практике широко при</w:t>
      </w:r>
      <w:r w:rsidRPr="007E4EBF">
        <w:rPr>
          <w:color w:val="000000"/>
          <w:sz w:val="28"/>
          <w:szCs w:val="28"/>
          <w:lang w:val="ru-RU"/>
        </w:rPr>
        <w:softHyphen/>
      </w:r>
      <w:r w:rsidRPr="007E4EBF">
        <w:rPr>
          <w:color w:val="000000"/>
          <w:spacing w:val="-2"/>
          <w:sz w:val="28"/>
          <w:szCs w:val="28"/>
          <w:lang w:val="ru-RU"/>
        </w:rPr>
        <w:t xml:space="preserve">меняется </w:t>
      </w:r>
      <w:r w:rsidRPr="007E4EBF">
        <w:rPr>
          <w:iCs/>
          <w:color w:val="000000"/>
          <w:spacing w:val="-2"/>
          <w:sz w:val="28"/>
          <w:szCs w:val="28"/>
          <w:lang w:val="ru-RU"/>
        </w:rPr>
        <w:t>страхование экономических рисков:</w:t>
      </w:r>
      <w:r w:rsidRPr="007E4EBF">
        <w:rPr>
          <w:i/>
          <w:iCs/>
          <w:color w:val="000000"/>
          <w:spacing w:val="-2"/>
          <w:sz w:val="28"/>
          <w:szCs w:val="28"/>
          <w:lang w:val="ru-RU"/>
        </w:rPr>
        <w:t xml:space="preserve"> </w:t>
      </w:r>
      <w:r w:rsidRPr="007E4EBF">
        <w:rPr>
          <w:color w:val="000000"/>
          <w:spacing w:val="-2"/>
          <w:sz w:val="28"/>
          <w:szCs w:val="28"/>
          <w:lang w:val="ru-RU"/>
        </w:rPr>
        <w:t xml:space="preserve">коммерческих, </w:t>
      </w:r>
      <w:r w:rsidRPr="007E4EBF">
        <w:rPr>
          <w:color w:val="000000"/>
          <w:spacing w:val="2"/>
          <w:sz w:val="28"/>
          <w:szCs w:val="28"/>
          <w:lang w:val="ru-RU"/>
        </w:rPr>
        <w:t>технических, правовых, политических и рисков в финан</w:t>
      </w:r>
      <w:r w:rsidRPr="007E4EBF">
        <w:rPr>
          <w:color w:val="000000"/>
          <w:spacing w:val="2"/>
          <w:sz w:val="28"/>
          <w:szCs w:val="28"/>
          <w:lang w:val="ru-RU"/>
        </w:rPr>
        <w:softHyphen/>
      </w:r>
      <w:r w:rsidRPr="007E4EBF">
        <w:rPr>
          <w:color w:val="000000"/>
          <w:spacing w:val="3"/>
          <w:sz w:val="28"/>
          <w:szCs w:val="28"/>
          <w:lang w:val="ru-RU"/>
        </w:rPr>
        <w:t>сово-кредитной сфере. Риск является объективной пред</w:t>
      </w:r>
      <w:r w:rsidRPr="007E4EBF">
        <w:rPr>
          <w:color w:val="000000"/>
          <w:spacing w:val="3"/>
          <w:sz w:val="28"/>
          <w:szCs w:val="28"/>
          <w:lang w:val="ru-RU"/>
        </w:rPr>
        <w:softHyphen/>
      </w:r>
      <w:r w:rsidRPr="007E4EBF">
        <w:rPr>
          <w:color w:val="000000"/>
          <w:spacing w:val="7"/>
          <w:sz w:val="28"/>
          <w:szCs w:val="28"/>
          <w:lang w:val="ru-RU"/>
        </w:rPr>
        <w:t xml:space="preserve">посылкой возникновения страховых событий; если нет </w:t>
      </w:r>
      <w:r w:rsidRPr="007E4EBF">
        <w:rPr>
          <w:color w:val="000000"/>
          <w:spacing w:val="2"/>
          <w:sz w:val="28"/>
          <w:szCs w:val="28"/>
          <w:lang w:val="ru-RU"/>
        </w:rPr>
        <w:t>риска — нет и потребности в страховании. Однако не вся</w:t>
      </w:r>
      <w:r w:rsidRPr="007E4EBF">
        <w:rPr>
          <w:color w:val="000000"/>
          <w:spacing w:val="2"/>
          <w:sz w:val="28"/>
          <w:szCs w:val="28"/>
          <w:lang w:val="ru-RU"/>
        </w:rPr>
        <w:softHyphen/>
        <w:t>кий риск может лечь в основу страховых отношений. За</w:t>
      </w:r>
      <w:r w:rsidRPr="007E4EBF">
        <w:rPr>
          <w:color w:val="000000"/>
          <w:spacing w:val="3"/>
          <w:sz w:val="28"/>
          <w:szCs w:val="28"/>
          <w:lang w:val="ru-RU"/>
        </w:rPr>
        <w:t xml:space="preserve">страхован может быть только риск, по которому можно </w:t>
      </w:r>
      <w:r w:rsidRPr="007E4EBF">
        <w:rPr>
          <w:color w:val="000000"/>
          <w:spacing w:val="2"/>
          <w:sz w:val="28"/>
          <w:szCs w:val="28"/>
          <w:lang w:val="ru-RU"/>
        </w:rPr>
        <w:t>оценить вероятность наступления страхового случая, опре</w:t>
      </w:r>
      <w:r w:rsidRPr="007E4EBF">
        <w:rPr>
          <w:color w:val="000000"/>
          <w:spacing w:val="2"/>
          <w:sz w:val="28"/>
          <w:szCs w:val="28"/>
          <w:lang w:val="ru-RU"/>
        </w:rPr>
        <w:softHyphen/>
      </w:r>
      <w:r w:rsidRPr="007E4EBF">
        <w:rPr>
          <w:color w:val="000000"/>
          <w:spacing w:val="3"/>
          <w:sz w:val="28"/>
          <w:szCs w:val="28"/>
          <w:lang w:val="ru-RU"/>
        </w:rPr>
        <w:t>делить размер возможного ущерба и исчислить эквива</w:t>
      </w:r>
      <w:r w:rsidRPr="007E4EBF">
        <w:rPr>
          <w:color w:val="000000"/>
          <w:spacing w:val="3"/>
          <w:sz w:val="28"/>
          <w:szCs w:val="28"/>
          <w:lang w:val="ru-RU"/>
        </w:rPr>
        <w:softHyphen/>
      </w:r>
      <w:r w:rsidRPr="007E4EBF">
        <w:rPr>
          <w:color w:val="000000"/>
          <w:sz w:val="28"/>
          <w:szCs w:val="28"/>
          <w:lang w:val="ru-RU"/>
        </w:rPr>
        <w:t>лентную страховую сумму;</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z w:val="28"/>
          <w:szCs w:val="28"/>
          <w:lang w:val="ru-RU"/>
        </w:rPr>
        <w:t xml:space="preserve">• </w:t>
      </w:r>
      <w:r w:rsidRPr="007E4EBF">
        <w:rPr>
          <w:i/>
          <w:iCs/>
          <w:color w:val="000000"/>
          <w:sz w:val="28"/>
          <w:szCs w:val="28"/>
          <w:lang w:val="ru-RU"/>
        </w:rPr>
        <w:t xml:space="preserve">возвратность средств: </w:t>
      </w:r>
      <w:r w:rsidRPr="007E4EBF">
        <w:rPr>
          <w:color w:val="000000"/>
          <w:sz w:val="28"/>
          <w:szCs w:val="28"/>
          <w:lang w:val="ru-RU"/>
        </w:rPr>
        <w:t>все средства, собранные страховщи</w:t>
      </w:r>
      <w:r w:rsidRPr="007E4EBF">
        <w:rPr>
          <w:color w:val="000000"/>
          <w:spacing w:val="7"/>
          <w:sz w:val="28"/>
          <w:szCs w:val="28"/>
          <w:lang w:val="ru-RU"/>
        </w:rPr>
        <w:t xml:space="preserve">ком для выплаты страхового возмещения, возвращаются </w:t>
      </w:r>
      <w:r w:rsidRPr="007E4EBF">
        <w:rPr>
          <w:color w:val="000000"/>
          <w:spacing w:val="3"/>
          <w:sz w:val="28"/>
          <w:szCs w:val="28"/>
          <w:lang w:val="ru-RU"/>
        </w:rPr>
        <w:t>страхователям, но не каждому в отдельности, а только тем,</w:t>
      </w:r>
      <w:r w:rsidRPr="007E4EBF">
        <w:rPr>
          <w:sz w:val="28"/>
          <w:szCs w:val="28"/>
          <w:lang w:val="ru-RU"/>
        </w:rPr>
        <w:t xml:space="preserve"> </w:t>
      </w:r>
      <w:r w:rsidRPr="007E4EBF">
        <w:rPr>
          <w:color w:val="000000"/>
          <w:spacing w:val="3"/>
          <w:sz w:val="28"/>
          <w:szCs w:val="28"/>
          <w:lang w:val="ru-RU"/>
        </w:rPr>
        <w:t>которые пострадали в данный момент времени;</w:t>
      </w:r>
    </w:p>
    <w:p w:rsidR="00FF24B0" w:rsidRPr="007E4EBF" w:rsidRDefault="00FF24B0" w:rsidP="007E4EBF">
      <w:pPr>
        <w:shd w:val="clear" w:color="auto" w:fill="FFFFFF"/>
        <w:tabs>
          <w:tab w:val="left" w:pos="0"/>
        </w:tabs>
        <w:spacing w:line="360" w:lineRule="auto"/>
        <w:ind w:firstLine="720"/>
        <w:jc w:val="both"/>
        <w:rPr>
          <w:sz w:val="28"/>
          <w:szCs w:val="28"/>
          <w:lang w:val="ru-RU"/>
        </w:rPr>
      </w:pPr>
      <w:r w:rsidRPr="007E4EBF">
        <w:rPr>
          <w:color w:val="000000"/>
          <w:sz w:val="28"/>
          <w:szCs w:val="28"/>
          <w:lang w:val="ru-RU"/>
        </w:rPr>
        <w:t xml:space="preserve">• </w:t>
      </w:r>
      <w:r w:rsidRPr="007E4EBF">
        <w:rPr>
          <w:i/>
          <w:iCs/>
          <w:color w:val="000000"/>
          <w:spacing w:val="1"/>
          <w:sz w:val="28"/>
          <w:szCs w:val="28"/>
          <w:lang w:val="ru-RU"/>
        </w:rPr>
        <w:t xml:space="preserve">раскладка ущерба: </w:t>
      </w:r>
      <w:r w:rsidRPr="007E4EBF">
        <w:rPr>
          <w:color w:val="000000"/>
          <w:spacing w:val="1"/>
          <w:sz w:val="28"/>
          <w:szCs w:val="28"/>
          <w:lang w:val="ru-RU"/>
        </w:rPr>
        <w:t>общая сумма ущерба, понесенного стра</w:t>
      </w:r>
      <w:r w:rsidRPr="007E4EBF">
        <w:rPr>
          <w:color w:val="000000"/>
          <w:spacing w:val="2"/>
          <w:sz w:val="28"/>
          <w:szCs w:val="28"/>
          <w:lang w:val="ru-RU"/>
        </w:rPr>
        <w:t>хователями за определенный промежуток времени, раскла</w:t>
      </w:r>
      <w:r w:rsidRPr="007E4EBF">
        <w:rPr>
          <w:color w:val="000000"/>
          <w:spacing w:val="2"/>
          <w:sz w:val="28"/>
          <w:szCs w:val="28"/>
          <w:lang w:val="ru-RU"/>
        </w:rPr>
        <w:softHyphen/>
      </w:r>
      <w:r w:rsidRPr="007E4EBF">
        <w:rPr>
          <w:color w:val="000000"/>
          <w:spacing w:val="1"/>
          <w:sz w:val="28"/>
          <w:szCs w:val="28"/>
          <w:lang w:val="ru-RU"/>
        </w:rPr>
        <w:t xml:space="preserve">дывается на всех участников страхования, причем результат </w:t>
      </w:r>
      <w:r w:rsidRPr="007E4EBF">
        <w:rPr>
          <w:color w:val="000000"/>
          <w:sz w:val="28"/>
          <w:szCs w:val="28"/>
          <w:lang w:val="ru-RU"/>
        </w:rPr>
        <w:t>раскладки представляет величину страхового платежа.</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6"/>
          <w:sz w:val="28"/>
          <w:szCs w:val="28"/>
          <w:lang w:val="ru-RU"/>
        </w:rPr>
        <w:t xml:space="preserve">Страховщик и страхователь вступают во взаимодействие в </w:t>
      </w:r>
      <w:r w:rsidRPr="007E4EBF">
        <w:rPr>
          <w:color w:val="000000"/>
          <w:spacing w:val="1"/>
          <w:sz w:val="28"/>
          <w:szCs w:val="28"/>
          <w:lang w:val="ru-RU"/>
        </w:rPr>
        <w:t>условиях страхового рынка.</w:t>
      </w:r>
    </w:p>
    <w:p w:rsidR="00FF24B0" w:rsidRPr="007E4EBF" w:rsidRDefault="00FF24B0" w:rsidP="007E4EBF">
      <w:pPr>
        <w:shd w:val="clear" w:color="auto" w:fill="FFFFFF"/>
        <w:spacing w:line="360" w:lineRule="auto"/>
        <w:ind w:firstLine="720"/>
        <w:jc w:val="both"/>
        <w:rPr>
          <w:sz w:val="28"/>
          <w:szCs w:val="28"/>
          <w:lang w:val="ru-RU"/>
        </w:rPr>
      </w:pPr>
      <w:r w:rsidRPr="007E4EBF">
        <w:rPr>
          <w:b/>
          <w:bCs/>
          <w:iCs/>
          <w:color w:val="000000"/>
          <w:spacing w:val="5"/>
          <w:sz w:val="28"/>
          <w:szCs w:val="28"/>
          <w:lang w:val="ru-RU"/>
        </w:rPr>
        <w:t>Страховой рынок</w:t>
      </w:r>
      <w:r w:rsidRPr="007E4EBF">
        <w:rPr>
          <w:b/>
          <w:bCs/>
          <w:i/>
          <w:iCs/>
          <w:color w:val="000000"/>
          <w:spacing w:val="5"/>
          <w:sz w:val="28"/>
          <w:szCs w:val="28"/>
          <w:lang w:val="ru-RU"/>
        </w:rPr>
        <w:t xml:space="preserve"> </w:t>
      </w:r>
      <w:r w:rsidRPr="007E4EBF">
        <w:rPr>
          <w:i/>
          <w:iCs/>
          <w:color w:val="000000"/>
          <w:spacing w:val="5"/>
          <w:sz w:val="28"/>
          <w:szCs w:val="28"/>
          <w:lang w:val="ru-RU"/>
        </w:rPr>
        <w:t xml:space="preserve">- </w:t>
      </w:r>
      <w:r w:rsidRPr="007E4EBF">
        <w:rPr>
          <w:color w:val="000000"/>
          <w:spacing w:val="5"/>
          <w:sz w:val="28"/>
          <w:szCs w:val="28"/>
          <w:lang w:val="ru-RU"/>
        </w:rPr>
        <w:t xml:space="preserve">это особая социально-экономическая </w:t>
      </w:r>
      <w:r w:rsidRPr="007E4EBF">
        <w:rPr>
          <w:color w:val="000000"/>
          <w:spacing w:val="2"/>
          <w:sz w:val="28"/>
          <w:szCs w:val="28"/>
          <w:lang w:val="ru-RU"/>
        </w:rPr>
        <w:t xml:space="preserve">среда, определенная сфера денежных отношений, где объектом </w:t>
      </w:r>
      <w:r w:rsidRPr="007E4EBF">
        <w:rPr>
          <w:color w:val="000000"/>
          <w:spacing w:val="3"/>
          <w:sz w:val="28"/>
          <w:szCs w:val="28"/>
          <w:lang w:val="ru-RU"/>
        </w:rPr>
        <w:t xml:space="preserve">купли-продажи выступает страховая защита, формируется спрос </w:t>
      </w:r>
      <w:r w:rsidRPr="007E4EBF">
        <w:rPr>
          <w:color w:val="000000"/>
          <w:spacing w:val="2"/>
          <w:sz w:val="28"/>
          <w:szCs w:val="28"/>
          <w:lang w:val="ru-RU"/>
        </w:rPr>
        <w:t xml:space="preserve">и предложение на нее. Объективная необходимость развития </w:t>
      </w:r>
      <w:r w:rsidRPr="007E4EBF">
        <w:rPr>
          <w:color w:val="000000"/>
          <w:spacing w:val="1"/>
          <w:sz w:val="28"/>
          <w:szCs w:val="28"/>
          <w:lang w:val="ru-RU"/>
        </w:rPr>
        <w:t>страхового рынка — необходимость обеспечения бесперебойно</w:t>
      </w:r>
      <w:r w:rsidRPr="007E4EBF">
        <w:rPr>
          <w:color w:val="000000"/>
          <w:spacing w:val="1"/>
          <w:sz w:val="28"/>
          <w:szCs w:val="28"/>
          <w:lang w:val="ru-RU"/>
        </w:rPr>
        <w:softHyphen/>
      </w:r>
      <w:r w:rsidRPr="007E4EBF">
        <w:rPr>
          <w:color w:val="000000"/>
          <w:spacing w:val="2"/>
          <w:sz w:val="28"/>
          <w:szCs w:val="28"/>
          <w:lang w:val="ru-RU"/>
        </w:rPr>
        <w:t>сти воспроизводственного процесса путем оказания денежной помощи пострадавшим в случае непредвиденных неблагоприят</w:t>
      </w:r>
      <w:r w:rsidRPr="007E4EBF">
        <w:rPr>
          <w:color w:val="000000"/>
          <w:spacing w:val="2"/>
          <w:sz w:val="28"/>
          <w:szCs w:val="28"/>
          <w:lang w:val="ru-RU"/>
        </w:rPr>
        <w:softHyphen/>
        <w:t>ных обстоятельств. Страховой рынок можно рассматривать так</w:t>
      </w:r>
      <w:r w:rsidRPr="007E4EBF">
        <w:rPr>
          <w:color w:val="000000"/>
          <w:spacing w:val="2"/>
          <w:sz w:val="28"/>
          <w:szCs w:val="28"/>
          <w:lang w:val="ru-RU"/>
        </w:rPr>
        <w:softHyphen/>
      </w:r>
      <w:r w:rsidRPr="007E4EBF">
        <w:rPr>
          <w:color w:val="000000"/>
          <w:spacing w:val="3"/>
          <w:sz w:val="28"/>
          <w:szCs w:val="28"/>
          <w:lang w:val="ru-RU"/>
        </w:rPr>
        <w:t>же как форму организации денежных отношений по формиро</w:t>
      </w:r>
      <w:r w:rsidRPr="007E4EBF">
        <w:rPr>
          <w:color w:val="000000"/>
          <w:spacing w:val="3"/>
          <w:sz w:val="28"/>
          <w:szCs w:val="28"/>
          <w:lang w:val="ru-RU"/>
        </w:rPr>
        <w:softHyphen/>
      </w:r>
      <w:r w:rsidRPr="007E4EBF">
        <w:rPr>
          <w:color w:val="000000"/>
          <w:spacing w:val="5"/>
          <w:sz w:val="28"/>
          <w:szCs w:val="28"/>
          <w:lang w:val="ru-RU"/>
        </w:rPr>
        <w:t xml:space="preserve">ванию и распределению страхового фонда для обеспечения </w:t>
      </w:r>
      <w:r w:rsidRPr="007E4EBF">
        <w:rPr>
          <w:color w:val="000000"/>
          <w:spacing w:val="1"/>
          <w:sz w:val="28"/>
          <w:szCs w:val="28"/>
          <w:lang w:val="ru-RU"/>
        </w:rPr>
        <w:t>страховой защиты общества, как совокупность страховых орга</w:t>
      </w:r>
      <w:r w:rsidRPr="007E4EBF">
        <w:rPr>
          <w:color w:val="000000"/>
          <w:spacing w:val="1"/>
          <w:sz w:val="28"/>
          <w:szCs w:val="28"/>
          <w:lang w:val="ru-RU"/>
        </w:rPr>
        <w:softHyphen/>
      </w:r>
      <w:r w:rsidRPr="007E4EBF">
        <w:rPr>
          <w:color w:val="000000"/>
          <w:spacing w:val="4"/>
          <w:sz w:val="28"/>
          <w:szCs w:val="28"/>
          <w:lang w:val="ru-RU"/>
        </w:rPr>
        <w:t>низаций, которые принимают участие в оказа</w:t>
      </w:r>
      <w:r w:rsidRPr="007E4EBF">
        <w:rPr>
          <w:color w:val="000000"/>
          <w:spacing w:val="4"/>
          <w:sz w:val="28"/>
          <w:szCs w:val="28"/>
          <w:lang w:val="ru-RU"/>
        </w:rPr>
        <w:softHyphen/>
      </w:r>
      <w:r w:rsidRPr="007E4EBF">
        <w:rPr>
          <w:color w:val="000000"/>
          <w:spacing w:val="-1"/>
          <w:sz w:val="28"/>
          <w:szCs w:val="28"/>
          <w:lang w:val="ru-RU"/>
        </w:rPr>
        <w:t>нии соответствующих услуг.</w:t>
      </w:r>
    </w:p>
    <w:p w:rsidR="00FF24B0" w:rsidRPr="007E4EBF" w:rsidRDefault="00FF24B0" w:rsidP="007E4EBF">
      <w:pPr>
        <w:shd w:val="clear" w:color="auto" w:fill="FFFFFF"/>
        <w:spacing w:line="360" w:lineRule="auto"/>
        <w:ind w:firstLine="720"/>
        <w:jc w:val="both"/>
        <w:rPr>
          <w:color w:val="000000"/>
          <w:spacing w:val="3"/>
          <w:sz w:val="28"/>
          <w:szCs w:val="28"/>
          <w:lang w:val="ru-RU"/>
        </w:rPr>
      </w:pPr>
      <w:r w:rsidRPr="007E4EBF">
        <w:rPr>
          <w:color w:val="000000"/>
          <w:spacing w:val="-3"/>
          <w:sz w:val="28"/>
          <w:szCs w:val="28"/>
          <w:lang w:val="ru-RU"/>
        </w:rPr>
        <w:t>Обязательным условием существования страхового рынка явля</w:t>
      </w:r>
      <w:r w:rsidRPr="007E4EBF">
        <w:rPr>
          <w:color w:val="000000"/>
          <w:spacing w:val="-3"/>
          <w:sz w:val="28"/>
          <w:szCs w:val="28"/>
          <w:lang w:val="ru-RU"/>
        </w:rPr>
        <w:softHyphen/>
      </w:r>
      <w:r w:rsidRPr="007E4EBF">
        <w:rPr>
          <w:color w:val="000000"/>
          <w:spacing w:val="-1"/>
          <w:sz w:val="28"/>
          <w:szCs w:val="28"/>
          <w:lang w:val="ru-RU"/>
        </w:rPr>
        <w:t xml:space="preserve">ется наличие общественной потребности на страховые услуги и </w:t>
      </w:r>
      <w:r w:rsidRPr="007E4EBF">
        <w:rPr>
          <w:color w:val="000000"/>
          <w:spacing w:val="-3"/>
          <w:sz w:val="28"/>
          <w:szCs w:val="28"/>
          <w:lang w:val="ru-RU"/>
        </w:rPr>
        <w:t xml:space="preserve">наличие страховщиков, способных удовлетворить эти потребности. </w:t>
      </w:r>
      <w:r w:rsidRPr="007E4EBF">
        <w:rPr>
          <w:color w:val="000000"/>
          <w:spacing w:val="2"/>
          <w:sz w:val="28"/>
          <w:szCs w:val="28"/>
          <w:lang w:val="ru-RU"/>
        </w:rPr>
        <w:t>В настоящее время страховой рынок России характеризуется ростом числа страховых компаний и страховщиков, а также объ</w:t>
      </w:r>
      <w:r w:rsidRPr="007E4EBF">
        <w:rPr>
          <w:color w:val="000000"/>
          <w:spacing w:val="2"/>
          <w:sz w:val="28"/>
          <w:szCs w:val="28"/>
          <w:lang w:val="ru-RU"/>
        </w:rPr>
        <w:softHyphen/>
      </w:r>
      <w:r w:rsidRPr="007E4EBF">
        <w:rPr>
          <w:color w:val="000000"/>
          <w:spacing w:val="3"/>
          <w:sz w:val="28"/>
          <w:szCs w:val="28"/>
          <w:lang w:val="ru-RU"/>
        </w:rPr>
        <w:t>емом совершаемых ими операций, появлением новых потребно</w:t>
      </w:r>
      <w:r w:rsidRPr="007E4EBF">
        <w:rPr>
          <w:color w:val="000000"/>
          <w:spacing w:val="3"/>
          <w:sz w:val="28"/>
          <w:szCs w:val="28"/>
          <w:lang w:val="ru-RU"/>
        </w:rPr>
        <w:softHyphen/>
        <w:t>стей и новых направлений их деятельности.</w:t>
      </w:r>
    </w:p>
    <w:p w:rsidR="00FF24B0" w:rsidRPr="007E4EBF" w:rsidRDefault="00FF24B0" w:rsidP="007E4EBF">
      <w:pPr>
        <w:spacing w:line="360" w:lineRule="auto"/>
        <w:ind w:firstLine="720"/>
        <w:jc w:val="both"/>
        <w:rPr>
          <w:color w:val="000000"/>
          <w:sz w:val="28"/>
          <w:szCs w:val="28"/>
          <w:lang w:val="ru-RU"/>
        </w:rPr>
      </w:pPr>
      <w:r w:rsidRPr="007E4EBF">
        <w:rPr>
          <w:color w:val="000000"/>
          <w:sz w:val="28"/>
          <w:szCs w:val="28"/>
          <w:lang w:val="ru-RU"/>
        </w:rPr>
        <w:t>Взаимные обязательства страхователя и страховщика регулирует договор страхования. По договору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наступления предусмотренного договором события (страхового случая).</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1"/>
          <w:sz w:val="28"/>
          <w:szCs w:val="28"/>
          <w:lang w:val="ru-RU"/>
        </w:rPr>
        <w:t xml:space="preserve">Структура страхового рынка может быть охарактеризована в </w:t>
      </w:r>
      <w:r w:rsidRPr="007E4EBF">
        <w:rPr>
          <w:color w:val="000000"/>
          <w:spacing w:val="2"/>
          <w:sz w:val="28"/>
          <w:szCs w:val="28"/>
          <w:lang w:val="ru-RU"/>
        </w:rPr>
        <w:t>институциональном и территориальном аспектах.</w:t>
      </w:r>
    </w:p>
    <w:p w:rsidR="00FF24B0" w:rsidRPr="007E4EBF" w:rsidRDefault="00FF24B0" w:rsidP="007E4EBF">
      <w:pPr>
        <w:shd w:val="clear" w:color="auto" w:fill="FFFFFF"/>
        <w:spacing w:line="360" w:lineRule="auto"/>
        <w:ind w:firstLine="720"/>
        <w:jc w:val="both"/>
        <w:rPr>
          <w:sz w:val="28"/>
          <w:szCs w:val="28"/>
          <w:lang w:val="ru-RU"/>
        </w:rPr>
      </w:pPr>
      <w:r w:rsidRPr="007E4EBF">
        <w:rPr>
          <w:iCs/>
          <w:color w:val="000000"/>
          <w:spacing w:val="1"/>
          <w:sz w:val="28"/>
          <w:szCs w:val="28"/>
          <w:lang w:val="ru-RU"/>
        </w:rPr>
        <w:t xml:space="preserve">В институциональном аспекте </w:t>
      </w:r>
      <w:r w:rsidRPr="007E4EBF">
        <w:rPr>
          <w:color w:val="000000"/>
          <w:spacing w:val="1"/>
          <w:sz w:val="28"/>
          <w:szCs w:val="28"/>
          <w:lang w:val="ru-RU"/>
        </w:rPr>
        <w:t>она представлена акционер</w:t>
      </w:r>
      <w:r w:rsidRPr="007E4EBF">
        <w:rPr>
          <w:color w:val="000000"/>
          <w:spacing w:val="1"/>
          <w:sz w:val="28"/>
          <w:szCs w:val="28"/>
          <w:lang w:val="ru-RU"/>
        </w:rPr>
        <w:softHyphen/>
      </w:r>
      <w:r w:rsidRPr="007E4EBF">
        <w:rPr>
          <w:color w:val="000000"/>
          <w:spacing w:val="2"/>
          <w:sz w:val="28"/>
          <w:szCs w:val="28"/>
          <w:lang w:val="ru-RU"/>
        </w:rPr>
        <w:t xml:space="preserve">ными, корпоративными, взаимными и государственными </w:t>
      </w:r>
      <w:r w:rsidRPr="007E4EBF">
        <w:rPr>
          <w:iCs/>
          <w:color w:val="000000"/>
          <w:spacing w:val="2"/>
          <w:sz w:val="28"/>
          <w:szCs w:val="28"/>
          <w:lang w:val="ru-RU"/>
        </w:rPr>
        <w:t>стра</w:t>
      </w:r>
      <w:r w:rsidRPr="007E4EBF">
        <w:rPr>
          <w:iCs/>
          <w:color w:val="000000"/>
          <w:spacing w:val="2"/>
          <w:sz w:val="28"/>
          <w:szCs w:val="28"/>
          <w:lang w:val="ru-RU"/>
        </w:rPr>
        <w:softHyphen/>
      </w:r>
      <w:r w:rsidRPr="007E4EBF">
        <w:rPr>
          <w:iCs/>
          <w:color w:val="000000"/>
          <w:spacing w:val="-3"/>
          <w:sz w:val="28"/>
          <w:szCs w:val="28"/>
          <w:lang w:val="ru-RU"/>
        </w:rPr>
        <w:t>ховыми компаниями.</w:t>
      </w:r>
    </w:p>
    <w:p w:rsidR="00FF24B0" w:rsidRPr="007E4EBF" w:rsidRDefault="00FF24B0" w:rsidP="007E4EBF">
      <w:pPr>
        <w:shd w:val="clear" w:color="auto" w:fill="FFFFFF"/>
        <w:spacing w:line="360" w:lineRule="auto"/>
        <w:ind w:firstLine="720"/>
        <w:jc w:val="both"/>
        <w:rPr>
          <w:sz w:val="28"/>
          <w:szCs w:val="28"/>
          <w:lang w:val="ru-RU"/>
        </w:rPr>
      </w:pPr>
      <w:r w:rsidRPr="007E4EBF">
        <w:rPr>
          <w:iCs/>
          <w:color w:val="000000"/>
          <w:spacing w:val="-3"/>
          <w:sz w:val="28"/>
          <w:szCs w:val="28"/>
          <w:lang w:val="ru-RU"/>
        </w:rPr>
        <w:t>В территориальном аспекте</w:t>
      </w:r>
      <w:r w:rsidRPr="007E4EBF">
        <w:rPr>
          <w:i/>
          <w:iCs/>
          <w:color w:val="000000"/>
          <w:spacing w:val="-3"/>
          <w:sz w:val="28"/>
          <w:szCs w:val="28"/>
          <w:lang w:val="ru-RU"/>
        </w:rPr>
        <w:t xml:space="preserve"> </w:t>
      </w:r>
      <w:r w:rsidRPr="007E4EBF">
        <w:rPr>
          <w:color w:val="000000"/>
          <w:spacing w:val="-3"/>
          <w:sz w:val="28"/>
          <w:szCs w:val="28"/>
          <w:lang w:val="ru-RU"/>
        </w:rPr>
        <w:t xml:space="preserve">можно выделить </w:t>
      </w:r>
      <w:r w:rsidRPr="007E4EBF">
        <w:rPr>
          <w:iCs/>
          <w:color w:val="000000"/>
          <w:spacing w:val="-3"/>
          <w:sz w:val="28"/>
          <w:szCs w:val="28"/>
          <w:lang w:val="ru-RU"/>
        </w:rPr>
        <w:t>местный (регио</w:t>
      </w:r>
      <w:r w:rsidRPr="007E4EBF">
        <w:rPr>
          <w:iCs/>
          <w:color w:val="000000"/>
          <w:spacing w:val="-3"/>
          <w:sz w:val="28"/>
          <w:szCs w:val="28"/>
          <w:lang w:val="ru-RU"/>
        </w:rPr>
        <w:softHyphen/>
      </w:r>
      <w:r w:rsidRPr="007E4EBF">
        <w:rPr>
          <w:iCs/>
          <w:color w:val="000000"/>
          <w:spacing w:val="-2"/>
          <w:sz w:val="28"/>
          <w:szCs w:val="28"/>
          <w:lang w:val="ru-RU"/>
        </w:rPr>
        <w:t>нальный)</w:t>
      </w:r>
      <w:r w:rsidRPr="007E4EBF">
        <w:rPr>
          <w:i/>
          <w:iCs/>
          <w:color w:val="000000"/>
          <w:spacing w:val="-2"/>
          <w:sz w:val="28"/>
          <w:szCs w:val="28"/>
          <w:lang w:val="ru-RU"/>
        </w:rPr>
        <w:t xml:space="preserve"> </w:t>
      </w:r>
      <w:r w:rsidRPr="007E4EBF">
        <w:rPr>
          <w:color w:val="000000"/>
          <w:spacing w:val="-2"/>
          <w:sz w:val="28"/>
          <w:szCs w:val="28"/>
          <w:lang w:val="ru-RU"/>
        </w:rPr>
        <w:t xml:space="preserve">страховой рынок, </w:t>
      </w:r>
      <w:r w:rsidRPr="007E4EBF">
        <w:rPr>
          <w:iCs/>
          <w:color w:val="000000"/>
          <w:spacing w:val="-2"/>
          <w:sz w:val="28"/>
          <w:szCs w:val="28"/>
          <w:lang w:val="ru-RU"/>
        </w:rPr>
        <w:t>национальный (внутренний)</w:t>
      </w:r>
      <w:r w:rsidRPr="007E4EBF">
        <w:rPr>
          <w:i/>
          <w:iCs/>
          <w:color w:val="000000"/>
          <w:spacing w:val="-2"/>
          <w:sz w:val="28"/>
          <w:szCs w:val="28"/>
          <w:lang w:val="ru-RU"/>
        </w:rPr>
        <w:t xml:space="preserve"> </w:t>
      </w:r>
      <w:r w:rsidRPr="007E4EBF">
        <w:rPr>
          <w:color w:val="000000"/>
          <w:spacing w:val="-2"/>
          <w:sz w:val="28"/>
          <w:szCs w:val="28"/>
          <w:lang w:val="ru-RU"/>
        </w:rPr>
        <w:t xml:space="preserve">и </w:t>
      </w:r>
      <w:r w:rsidRPr="007E4EBF">
        <w:rPr>
          <w:iCs/>
          <w:color w:val="000000"/>
          <w:spacing w:val="-2"/>
          <w:sz w:val="28"/>
          <w:szCs w:val="28"/>
          <w:lang w:val="ru-RU"/>
        </w:rPr>
        <w:t xml:space="preserve">мировой </w:t>
      </w:r>
      <w:r w:rsidRPr="007E4EBF">
        <w:rPr>
          <w:iCs/>
          <w:color w:val="000000"/>
          <w:sz w:val="28"/>
          <w:szCs w:val="28"/>
          <w:lang w:val="ru-RU"/>
        </w:rPr>
        <w:t>(внешний)</w:t>
      </w:r>
      <w:r w:rsidRPr="007E4EBF">
        <w:rPr>
          <w:i/>
          <w:iCs/>
          <w:color w:val="000000"/>
          <w:sz w:val="28"/>
          <w:szCs w:val="28"/>
          <w:lang w:val="ru-RU"/>
        </w:rPr>
        <w:t xml:space="preserve"> </w:t>
      </w:r>
      <w:r w:rsidRPr="007E4EBF">
        <w:rPr>
          <w:color w:val="000000"/>
          <w:sz w:val="28"/>
          <w:szCs w:val="28"/>
          <w:lang w:val="ru-RU"/>
        </w:rPr>
        <w:t>страховые рынки.</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5"/>
          <w:sz w:val="28"/>
          <w:szCs w:val="28"/>
          <w:lang w:val="ru-RU"/>
        </w:rPr>
        <w:t>Страхование делится на имущественное, личное страхова</w:t>
      </w:r>
      <w:r w:rsidRPr="007E4EBF">
        <w:rPr>
          <w:color w:val="000000"/>
          <w:spacing w:val="5"/>
          <w:sz w:val="28"/>
          <w:szCs w:val="28"/>
          <w:lang w:val="ru-RU"/>
        </w:rPr>
        <w:softHyphen/>
      </w:r>
      <w:r w:rsidRPr="007E4EBF">
        <w:rPr>
          <w:color w:val="000000"/>
          <w:spacing w:val="2"/>
          <w:sz w:val="28"/>
          <w:szCs w:val="28"/>
          <w:lang w:val="ru-RU"/>
        </w:rPr>
        <w:t xml:space="preserve">ние, страхование ответственности, социальное страхование; </w:t>
      </w:r>
      <w:r w:rsidRPr="007E4EBF">
        <w:rPr>
          <w:color w:val="000000"/>
          <w:spacing w:val="-3"/>
          <w:sz w:val="28"/>
          <w:szCs w:val="28"/>
          <w:lang w:val="ru-RU"/>
        </w:rPr>
        <w:t xml:space="preserve">может быть </w:t>
      </w:r>
      <w:r w:rsidRPr="007E4EBF">
        <w:rPr>
          <w:iCs/>
          <w:color w:val="000000"/>
          <w:spacing w:val="-3"/>
          <w:sz w:val="28"/>
          <w:szCs w:val="28"/>
          <w:lang w:val="ru-RU"/>
        </w:rPr>
        <w:t xml:space="preserve">обязательным </w:t>
      </w:r>
      <w:r w:rsidRPr="007E4EBF">
        <w:rPr>
          <w:color w:val="000000"/>
          <w:spacing w:val="-3"/>
          <w:sz w:val="28"/>
          <w:szCs w:val="28"/>
          <w:lang w:val="ru-RU"/>
        </w:rPr>
        <w:t xml:space="preserve">или </w:t>
      </w:r>
      <w:r w:rsidRPr="007E4EBF">
        <w:rPr>
          <w:iCs/>
          <w:color w:val="000000"/>
          <w:spacing w:val="-3"/>
          <w:sz w:val="28"/>
          <w:szCs w:val="28"/>
          <w:lang w:val="ru-RU"/>
        </w:rPr>
        <w:t>добровольным.</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2"/>
          <w:sz w:val="28"/>
          <w:szCs w:val="28"/>
          <w:lang w:val="ru-RU"/>
        </w:rPr>
        <w:t>Статистика занимается сбором, обработкой и анализом ин</w:t>
      </w:r>
      <w:r w:rsidRPr="007E4EBF">
        <w:rPr>
          <w:color w:val="000000"/>
          <w:spacing w:val="-2"/>
          <w:sz w:val="28"/>
          <w:szCs w:val="28"/>
          <w:lang w:val="ru-RU"/>
        </w:rPr>
        <w:softHyphen/>
        <w:t xml:space="preserve">формации, происходящих в области страхования; выявлением </w:t>
      </w:r>
      <w:r w:rsidRPr="007E4EBF">
        <w:rPr>
          <w:color w:val="000000"/>
          <w:sz w:val="28"/>
          <w:szCs w:val="28"/>
          <w:lang w:val="ru-RU"/>
        </w:rPr>
        <w:t>закономерностей появления страховых событий (против кото</w:t>
      </w:r>
      <w:r w:rsidRPr="007E4EBF">
        <w:rPr>
          <w:color w:val="000000"/>
          <w:sz w:val="28"/>
          <w:szCs w:val="28"/>
          <w:lang w:val="ru-RU"/>
        </w:rPr>
        <w:softHyphen/>
        <w:t xml:space="preserve">рых осуществляется страхование), оценкой их частоты, тяжести </w:t>
      </w:r>
      <w:r w:rsidRPr="007E4EBF">
        <w:rPr>
          <w:color w:val="000000"/>
          <w:spacing w:val="-2"/>
          <w:sz w:val="28"/>
          <w:szCs w:val="28"/>
          <w:lang w:val="ru-RU"/>
        </w:rPr>
        <w:t>и опустошительности; установлением тарифных ставок.</w:t>
      </w:r>
    </w:p>
    <w:p w:rsidR="001814E3" w:rsidRPr="007E4EBF" w:rsidRDefault="007E4EBF" w:rsidP="008504BD">
      <w:pPr>
        <w:pStyle w:val="a3"/>
        <w:tabs>
          <w:tab w:val="left" w:pos="8128"/>
        </w:tabs>
        <w:jc w:val="right"/>
        <w:rPr>
          <w:b/>
          <w:bCs/>
          <w:sz w:val="28"/>
          <w:szCs w:val="28"/>
          <w:lang w:val="ru-RU"/>
        </w:rPr>
      </w:pPr>
      <w:r>
        <w:rPr>
          <w:b/>
          <w:bCs/>
          <w:sz w:val="28"/>
          <w:szCs w:val="28"/>
          <w:lang w:val="ru-RU"/>
        </w:rPr>
        <w:br w:type="page"/>
      </w:r>
      <w:r w:rsidR="001814E3" w:rsidRPr="007E4EBF">
        <w:rPr>
          <w:b/>
          <w:bCs/>
          <w:sz w:val="28"/>
          <w:szCs w:val="28"/>
          <w:lang w:val="ru-RU"/>
        </w:rPr>
        <w:t>Таблица 1.1</w:t>
      </w:r>
      <w:r w:rsidR="00E22DC3" w:rsidRPr="007E4EBF">
        <w:rPr>
          <w:b/>
          <w:bCs/>
          <w:sz w:val="28"/>
          <w:szCs w:val="28"/>
          <w:lang w:val="ru-RU"/>
        </w:rPr>
        <w:t>.</w:t>
      </w:r>
    </w:p>
    <w:p w:rsidR="00FF24B0" w:rsidRPr="007E4EBF" w:rsidRDefault="00FF24B0" w:rsidP="00B223D7">
      <w:pPr>
        <w:pStyle w:val="a3"/>
        <w:jc w:val="center"/>
        <w:rPr>
          <w:b/>
          <w:bCs/>
          <w:sz w:val="28"/>
          <w:szCs w:val="28"/>
          <w:lang w:val="ru-RU"/>
        </w:rPr>
      </w:pPr>
      <w:r w:rsidRPr="007E4EBF">
        <w:rPr>
          <w:b/>
          <w:bCs/>
          <w:sz w:val="28"/>
          <w:szCs w:val="28"/>
          <w:lang w:val="ru-RU"/>
        </w:rPr>
        <w:t>Основные показатели деятельности страховых организаций</w:t>
      </w:r>
    </w:p>
    <w:tbl>
      <w:tblPr>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55"/>
        <w:gridCol w:w="971"/>
        <w:gridCol w:w="971"/>
        <w:gridCol w:w="971"/>
        <w:gridCol w:w="971"/>
        <w:gridCol w:w="971"/>
        <w:gridCol w:w="971"/>
        <w:gridCol w:w="971"/>
      </w:tblGrid>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rPr>
              <w:t> </w:t>
            </w:r>
          </w:p>
        </w:tc>
        <w:tc>
          <w:tcPr>
            <w:tcW w:w="503" w:type="pct"/>
            <w:shd w:val="clear" w:color="auto" w:fill="auto"/>
          </w:tcPr>
          <w:p w:rsidR="00FF24B0" w:rsidRPr="00D704DB" w:rsidRDefault="002973A8" w:rsidP="00D704DB">
            <w:pPr>
              <w:pStyle w:val="a3"/>
              <w:spacing w:line="360" w:lineRule="auto"/>
              <w:jc w:val="center"/>
              <w:rPr>
                <w:sz w:val="20"/>
                <w:szCs w:val="20"/>
              </w:rPr>
            </w:pPr>
            <w:r w:rsidRPr="00D704DB">
              <w:rPr>
                <w:sz w:val="20"/>
                <w:szCs w:val="20"/>
              </w:rPr>
              <w:t>2004</w:t>
            </w:r>
          </w:p>
        </w:tc>
        <w:tc>
          <w:tcPr>
            <w:tcW w:w="503" w:type="pct"/>
            <w:shd w:val="clear" w:color="auto" w:fill="auto"/>
          </w:tcPr>
          <w:p w:rsidR="00FF24B0" w:rsidRPr="00D704DB" w:rsidRDefault="002973A8" w:rsidP="00D704DB">
            <w:pPr>
              <w:pStyle w:val="a3"/>
              <w:spacing w:line="360" w:lineRule="auto"/>
              <w:jc w:val="center"/>
              <w:rPr>
                <w:sz w:val="20"/>
                <w:szCs w:val="20"/>
              </w:rPr>
            </w:pPr>
            <w:r w:rsidRPr="00D704DB">
              <w:rPr>
                <w:sz w:val="20"/>
                <w:szCs w:val="20"/>
              </w:rPr>
              <w:t>2005</w:t>
            </w:r>
          </w:p>
        </w:tc>
        <w:tc>
          <w:tcPr>
            <w:tcW w:w="503" w:type="pct"/>
            <w:shd w:val="clear" w:color="auto" w:fill="auto"/>
          </w:tcPr>
          <w:p w:rsidR="00FF24B0" w:rsidRPr="00D704DB" w:rsidRDefault="002973A8" w:rsidP="00D704DB">
            <w:pPr>
              <w:pStyle w:val="a3"/>
              <w:spacing w:line="360" w:lineRule="auto"/>
              <w:jc w:val="center"/>
              <w:rPr>
                <w:sz w:val="20"/>
                <w:szCs w:val="20"/>
              </w:rPr>
            </w:pPr>
            <w:r w:rsidRPr="00D704DB">
              <w:rPr>
                <w:sz w:val="20"/>
                <w:szCs w:val="20"/>
              </w:rPr>
              <w:t>2006</w:t>
            </w:r>
          </w:p>
        </w:tc>
        <w:tc>
          <w:tcPr>
            <w:tcW w:w="503" w:type="pct"/>
            <w:shd w:val="clear" w:color="auto" w:fill="auto"/>
          </w:tcPr>
          <w:p w:rsidR="00FF24B0" w:rsidRPr="00D704DB" w:rsidRDefault="002973A8" w:rsidP="00D704DB">
            <w:pPr>
              <w:pStyle w:val="a3"/>
              <w:spacing w:line="360" w:lineRule="auto"/>
              <w:jc w:val="center"/>
              <w:rPr>
                <w:sz w:val="20"/>
                <w:szCs w:val="20"/>
              </w:rPr>
            </w:pPr>
            <w:r w:rsidRPr="00D704DB">
              <w:rPr>
                <w:sz w:val="20"/>
                <w:szCs w:val="20"/>
              </w:rPr>
              <w:t>2007</w:t>
            </w:r>
          </w:p>
        </w:tc>
        <w:tc>
          <w:tcPr>
            <w:tcW w:w="503" w:type="pct"/>
            <w:shd w:val="clear" w:color="auto" w:fill="auto"/>
          </w:tcPr>
          <w:p w:rsidR="00FF24B0" w:rsidRPr="00D704DB" w:rsidRDefault="002973A8" w:rsidP="00D704DB">
            <w:pPr>
              <w:pStyle w:val="a3"/>
              <w:spacing w:line="360" w:lineRule="auto"/>
              <w:jc w:val="center"/>
              <w:rPr>
                <w:sz w:val="20"/>
                <w:szCs w:val="20"/>
              </w:rPr>
            </w:pPr>
            <w:r w:rsidRPr="00D704DB">
              <w:rPr>
                <w:sz w:val="20"/>
                <w:szCs w:val="20"/>
              </w:rPr>
              <w:t>2008</w:t>
            </w:r>
          </w:p>
        </w:tc>
        <w:tc>
          <w:tcPr>
            <w:tcW w:w="503" w:type="pct"/>
            <w:shd w:val="clear" w:color="auto" w:fill="auto"/>
          </w:tcPr>
          <w:p w:rsidR="00FF24B0" w:rsidRPr="00D704DB" w:rsidRDefault="002973A8" w:rsidP="00D704DB">
            <w:pPr>
              <w:pStyle w:val="a3"/>
              <w:spacing w:line="360" w:lineRule="auto"/>
              <w:jc w:val="center"/>
              <w:rPr>
                <w:sz w:val="20"/>
                <w:szCs w:val="20"/>
              </w:rPr>
            </w:pPr>
            <w:r w:rsidRPr="00D704DB">
              <w:rPr>
                <w:sz w:val="20"/>
                <w:szCs w:val="20"/>
              </w:rPr>
              <w:t>2009</w:t>
            </w:r>
          </w:p>
        </w:tc>
        <w:tc>
          <w:tcPr>
            <w:tcW w:w="503" w:type="pct"/>
            <w:shd w:val="clear" w:color="auto" w:fill="auto"/>
          </w:tcPr>
          <w:p w:rsidR="00FF24B0" w:rsidRPr="00D704DB" w:rsidRDefault="002973A8" w:rsidP="00D704DB">
            <w:pPr>
              <w:pStyle w:val="a3"/>
              <w:spacing w:line="360" w:lineRule="auto"/>
              <w:jc w:val="center"/>
              <w:rPr>
                <w:sz w:val="20"/>
                <w:szCs w:val="20"/>
              </w:rPr>
            </w:pPr>
            <w:r w:rsidRPr="00D704DB">
              <w:rPr>
                <w:sz w:val="20"/>
                <w:szCs w:val="20"/>
              </w:rPr>
              <w:t>2010</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rPr>
            </w:pPr>
            <w:r w:rsidRPr="00D704DB">
              <w:rPr>
                <w:sz w:val="20"/>
                <w:szCs w:val="20"/>
              </w:rPr>
              <w:t>Число учтенных страховых организаций</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1166</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1196</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1205</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1187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1063</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983</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921</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rPr>
            </w:pPr>
            <w:r w:rsidRPr="00D704DB">
              <w:rPr>
                <w:sz w:val="20"/>
                <w:szCs w:val="20"/>
              </w:rPr>
              <w:t>Число филиалов страховых организаций</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4507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4628</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5249</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4955</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4944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5038</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5171</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rPr>
            </w:pPr>
            <w:r w:rsidRPr="00D704DB">
              <w:rPr>
                <w:sz w:val="20"/>
                <w:szCs w:val="20"/>
              </w:rPr>
              <w:t>Уставный капитал, млн. руб.</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16041,6</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36614,0</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52947,1</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76336,4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130350,3</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142042,1</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149411,2</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Страховые премии (взносы) - всего, млн. руб.</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170074,1</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291174,3</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329877,8</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446791,0</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470525,7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506151,1</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614001,9</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из них по договорам добровольного страхования</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138650,5</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249001,6</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267623,1</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343185,7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315194,9</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303741,1</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340692,2</w:t>
            </w:r>
          </w:p>
        </w:tc>
      </w:tr>
      <w:tr w:rsidR="00FF24B0" w:rsidRPr="007E4EBF" w:rsidTr="00D704DB">
        <w:trPr>
          <w:trHeight w:val="1906"/>
        </w:trPr>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 xml:space="preserve">в том числе по договорам, </w:t>
            </w:r>
            <w:r w:rsidR="007E4EBF" w:rsidRPr="00D704DB">
              <w:rPr>
                <w:sz w:val="20"/>
                <w:szCs w:val="20"/>
                <w:lang w:val="ru-RU"/>
              </w:rPr>
              <w:t xml:space="preserve"> </w:t>
            </w:r>
            <w:r w:rsidRPr="00D704DB">
              <w:rPr>
                <w:sz w:val="20"/>
                <w:szCs w:val="20"/>
                <w:lang w:val="ru-RU"/>
              </w:rPr>
              <w:t>заключенным за счет средств граждан</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83432,1</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158374,4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148325,4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130663,3</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138333,7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99022,4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118365,1</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Выплаты по договорам страхования - всего, млн.руб.</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138566,0</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201002,7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232530,4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292346,4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293562,8</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308484,4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356934,3</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из них по договорам добровольного страхования</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109590,9</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161768,3</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172860,2</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216310,3</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174296,0</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142877,9</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128593,2</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в том числе по договорам, заключенным за счет средств</w:t>
            </w:r>
            <w:r w:rsidR="007E4EBF" w:rsidRPr="00D704DB">
              <w:rPr>
                <w:sz w:val="20"/>
                <w:szCs w:val="20"/>
                <w:lang w:val="ru-RU"/>
              </w:rPr>
              <w:t xml:space="preserve"> </w:t>
            </w:r>
            <w:r w:rsidRPr="00D704DB">
              <w:rPr>
                <w:sz w:val="20"/>
                <w:szCs w:val="20"/>
                <w:lang w:val="ru-RU"/>
              </w:rPr>
              <w:t>граждан</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91364,0</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136600,7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142151,0</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123309,1</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115070,9</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76258,2</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65143,0</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Число заключенных договоров страхования - всего, млн.</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90,9</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90,6</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99,7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106,4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108,0</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138,1</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133,4</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из них договоры добровольного страхования</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88,8</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86,7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96,4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89,7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77,5</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103,3</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97,0</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Страховая сумма по заключенным договорам, млрд. руб.</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14882,4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22750,6</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32322,9</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53675,7</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65519,8</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107945,4</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134030,1</w:t>
            </w:r>
          </w:p>
        </w:tc>
      </w:tr>
      <w:tr w:rsidR="00FF24B0" w:rsidRPr="007E4EBF" w:rsidTr="00D704DB">
        <w:tc>
          <w:tcPr>
            <w:tcW w:w="1426" w:type="pct"/>
            <w:shd w:val="clear" w:color="auto" w:fill="auto"/>
          </w:tcPr>
          <w:p w:rsidR="00FF24B0" w:rsidRPr="00D704DB" w:rsidRDefault="00FF24B0" w:rsidP="00D704DB">
            <w:pPr>
              <w:pStyle w:val="a3"/>
              <w:spacing w:line="360" w:lineRule="auto"/>
              <w:rPr>
                <w:sz w:val="20"/>
                <w:szCs w:val="20"/>
                <w:lang w:val="ru-RU"/>
              </w:rPr>
            </w:pPr>
            <w:r w:rsidRPr="00D704DB">
              <w:rPr>
                <w:sz w:val="20"/>
                <w:szCs w:val="20"/>
                <w:lang w:val="ru-RU"/>
              </w:rPr>
              <w:t>из нее по договорам добровольного страхования</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12834,2</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20190,0</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29084,8</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41977,5</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51479,0</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93315,2</w:t>
            </w:r>
          </w:p>
        </w:tc>
        <w:tc>
          <w:tcPr>
            <w:tcW w:w="503" w:type="pct"/>
            <w:shd w:val="clear" w:color="auto" w:fill="auto"/>
          </w:tcPr>
          <w:p w:rsidR="00FF24B0" w:rsidRPr="00D704DB" w:rsidRDefault="00FF24B0" w:rsidP="00D704DB">
            <w:pPr>
              <w:pStyle w:val="a3"/>
              <w:spacing w:line="360" w:lineRule="auto"/>
              <w:jc w:val="right"/>
              <w:rPr>
                <w:sz w:val="20"/>
                <w:szCs w:val="20"/>
              </w:rPr>
            </w:pPr>
            <w:r w:rsidRPr="00D704DB">
              <w:rPr>
                <w:sz w:val="20"/>
                <w:szCs w:val="20"/>
              </w:rPr>
              <w:t>111267,0</w:t>
            </w:r>
          </w:p>
        </w:tc>
      </w:tr>
    </w:tbl>
    <w:p w:rsidR="00FF24B0" w:rsidRPr="007E4EBF" w:rsidRDefault="007E4EBF" w:rsidP="007E4EBF">
      <w:pPr>
        <w:shd w:val="clear" w:color="auto" w:fill="FFFFFF"/>
        <w:spacing w:line="360" w:lineRule="auto"/>
        <w:ind w:firstLine="720"/>
        <w:jc w:val="both"/>
        <w:rPr>
          <w:iCs/>
          <w:color w:val="000000"/>
          <w:spacing w:val="-4"/>
          <w:sz w:val="28"/>
          <w:szCs w:val="28"/>
          <w:lang w:val="ru-RU"/>
        </w:rPr>
      </w:pPr>
      <w:r>
        <w:rPr>
          <w:b/>
          <w:bCs/>
          <w:iCs/>
          <w:color w:val="000000"/>
          <w:spacing w:val="-4"/>
          <w:sz w:val="28"/>
          <w:szCs w:val="28"/>
          <w:lang w:val="ru-RU"/>
        </w:rPr>
        <w:br w:type="page"/>
      </w:r>
      <w:r w:rsidR="00FF24B0" w:rsidRPr="007E4EBF">
        <w:rPr>
          <w:b/>
          <w:bCs/>
          <w:iCs/>
          <w:color w:val="000000"/>
          <w:spacing w:val="-4"/>
          <w:sz w:val="28"/>
          <w:szCs w:val="28"/>
          <w:lang w:val="ru-RU"/>
        </w:rPr>
        <w:t xml:space="preserve">1.2.Имущественное страхование </w:t>
      </w:r>
    </w:p>
    <w:p w:rsidR="00FF24B0" w:rsidRPr="007E4EBF" w:rsidRDefault="00FF24B0" w:rsidP="007E4EBF">
      <w:pPr>
        <w:shd w:val="clear" w:color="auto" w:fill="FFFFFF"/>
        <w:spacing w:line="360" w:lineRule="auto"/>
        <w:ind w:firstLine="720"/>
        <w:jc w:val="both"/>
        <w:rPr>
          <w:color w:val="000000"/>
          <w:spacing w:val="2"/>
          <w:sz w:val="28"/>
          <w:szCs w:val="28"/>
          <w:lang w:val="ru-RU"/>
        </w:rPr>
      </w:pPr>
      <w:r w:rsidRPr="007E4EBF">
        <w:rPr>
          <w:iCs/>
          <w:color w:val="000000"/>
          <w:spacing w:val="-4"/>
          <w:sz w:val="28"/>
          <w:szCs w:val="28"/>
          <w:lang w:val="ru-RU"/>
        </w:rPr>
        <w:t xml:space="preserve"> </w:t>
      </w:r>
      <w:r w:rsidRPr="007E4EBF">
        <w:rPr>
          <w:iCs/>
          <w:color w:val="000000"/>
          <w:spacing w:val="-4"/>
          <w:sz w:val="28"/>
          <w:szCs w:val="28"/>
          <w:u w:val="single"/>
          <w:lang w:val="ru-RU"/>
        </w:rPr>
        <w:t>Имущественное страхование</w:t>
      </w:r>
      <w:r w:rsidRPr="007E4EBF">
        <w:rPr>
          <w:iCs/>
          <w:color w:val="000000"/>
          <w:spacing w:val="-4"/>
          <w:sz w:val="28"/>
          <w:szCs w:val="28"/>
          <w:lang w:val="ru-RU"/>
        </w:rPr>
        <w:t xml:space="preserve"> - </w:t>
      </w:r>
      <w:r w:rsidRPr="007E4EBF">
        <w:rPr>
          <w:color w:val="000000"/>
          <w:spacing w:val="-4"/>
          <w:sz w:val="28"/>
          <w:szCs w:val="28"/>
          <w:lang w:val="ru-RU"/>
        </w:rPr>
        <w:t xml:space="preserve">вид страхования, объектом </w:t>
      </w:r>
      <w:r w:rsidRPr="007E4EBF">
        <w:rPr>
          <w:color w:val="000000"/>
          <w:spacing w:val="2"/>
          <w:sz w:val="28"/>
          <w:szCs w:val="28"/>
          <w:lang w:val="ru-RU"/>
        </w:rPr>
        <w:t>которого выступают материальные ценности (</w:t>
      </w:r>
      <w:r w:rsidRPr="007E4EBF">
        <w:rPr>
          <w:color w:val="000000"/>
          <w:spacing w:val="-2"/>
          <w:sz w:val="28"/>
          <w:szCs w:val="28"/>
          <w:lang w:val="ru-RU"/>
        </w:rPr>
        <w:t>основные и оборотные фонды предприятий</w:t>
      </w:r>
      <w:r w:rsidRPr="007E4EBF">
        <w:rPr>
          <w:color w:val="000000"/>
          <w:spacing w:val="2"/>
          <w:sz w:val="28"/>
          <w:szCs w:val="28"/>
          <w:lang w:val="ru-RU"/>
        </w:rPr>
        <w:t>, транс</w:t>
      </w:r>
      <w:r w:rsidRPr="007E4EBF">
        <w:rPr>
          <w:color w:val="000000"/>
          <w:spacing w:val="2"/>
          <w:sz w:val="28"/>
          <w:szCs w:val="28"/>
          <w:lang w:val="ru-RU"/>
        </w:rPr>
        <w:softHyphen/>
        <w:t xml:space="preserve">портные средства, продукция, материалы и др.), домашнее имущество граждан. </w:t>
      </w:r>
    </w:p>
    <w:p w:rsidR="00FF24B0" w:rsidRPr="007E4EBF" w:rsidRDefault="00FF24B0" w:rsidP="007E4EBF">
      <w:pPr>
        <w:shd w:val="clear" w:color="auto" w:fill="FFFFFF"/>
        <w:spacing w:line="360" w:lineRule="auto"/>
        <w:ind w:firstLine="720"/>
        <w:jc w:val="both"/>
        <w:rPr>
          <w:iCs/>
          <w:color w:val="000000"/>
          <w:spacing w:val="-6"/>
          <w:sz w:val="28"/>
          <w:szCs w:val="28"/>
          <w:lang w:val="ru-RU"/>
        </w:rPr>
      </w:pPr>
      <w:r w:rsidRPr="007E4EBF">
        <w:rPr>
          <w:color w:val="000000"/>
          <w:sz w:val="28"/>
          <w:szCs w:val="28"/>
          <w:lang w:val="ru-RU"/>
        </w:rPr>
        <w:t>Для ведения статистики</w:t>
      </w:r>
      <w:r w:rsidRPr="007E4EBF">
        <w:rPr>
          <w:iCs/>
          <w:color w:val="000000"/>
          <w:sz w:val="28"/>
          <w:szCs w:val="28"/>
          <w:lang w:val="ru-RU"/>
        </w:rPr>
        <w:t xml:space="preserve"> имуществен</w:t>
      </w:r>
      <w:r w:rsidRPr="007E4EBF">
        <w:rPr>
          <w:iCs/>
          <w:color w:val="000000"/>
          <w:sz w:val="28"/>
          <w:szCs w:val="28"/>
          <w:lang w:val="ru-RU"/>
        </w:rPr>
        <w:softHyphen/>
      </w:r>
      <w:r w:rsidRPr="007E4EBF">
        <w:rPr>
          <w:iCs/>
          <w:color w:val="000000"/>
          <w:spacing w:val="-3"/>
          <w:sz w:val="28"/>
          <w:szCs w:val="28"/>
          <w:lang w:val="ru-RU"/>
        </w:rPr>
        <w:t>ного страхования</w:t>
      </w:r>
      <w:r w:rsidRPr="007E4EBF">
        <w:rPr>
          <w:i/>
          <w:iCs/>
          <w:color w:val="000000"/>
          <w:spacing w:val="-3"/>
          <w:sz w:val="28"/>
          <w:szCs w:val="28"/>
          <w:lang w:val="ru-RU"/>
        </w:rPr>
        <w:t xml:space="preserve"> </w:t>
      </w:r>
      <w:r w:rsidRPr="007E4EBF">
        <w:rPr>
          <w:color w:val="000000"/>
          <w:spacing w:val="-3"/>
          <w:sz w:val="28"/>
          <w:szCs w:val="28"/>
          <w:lang w:val="ru-RU"/>
        </w:rPr>
        <w:t>должна быть необходимая информация о страховых событиях, их частоте, тяжести, опустошительно</w:t>
      </w:r>
      <w:r w:rsidRPr="007E4EBF">
        <w:rPr>
          <w:color w:val="000000"/>
          <w:spacing w:val="-3"/>
          <w:sz w:val="28"/>
          <w:szCs w:val="28"/>
          <w:lang w:val="ru-RU"/>
        </w:rPr>
        <w:softHyphen/>
      </w:r>
      <w:r w:rsidRPr="007E4EBF">
        <w:rPr>
          <w:color w:val="000000"/>
          <w:spacing w:val="-2"/>
          <w:sz w:val="28"/>
          <w:szCs w:val="28"/>
          <w:lang w:val="ru-RU"/>
        </w:rPr>
        <w:t xml:space="preserve">сти и т.п., измерения которых осуществляются с помощью системы </w:t>
      </w:r>
      <w:r w:rsidRPr="007E4EBF">
        <w:rPr>
          <w:iCs/>
          <w:color w:val="000000"/>
          <w:spacing w:val="-6"/>
          <w:sz w:val="28"/>
          <w:szCs w:val="28"/>
          <w:lang w:val="ru-RU"/>
        </w:rPr>
        <w:t>статистических показателей (абсолютных, средних и относительных).</w:t>
      </w:r>
    </w:p>
    <w:p w:rsidR="00FF24B0" w:rsidRPr="007E4EBF" w:rsidRDefault="00FF24B0" w:rsidP="007E4EBF">
      <w:pPr>
        <w:shd w:val="clear" w:color="auto" w:fill="FFFFFF"/>
        <w:tabs>
          <w:tab w:val="left" w:pos="1507"/>
        </w:tabs>
        <w:spacing w:line="360" w:lineRule="auto"/>
        <w:ind w:firstLine="720"/>
        <w:jc w:val="both"/>
        <w:rPr>
          <w:sz w:val="28"/>
          <w:szCs w:val="28"/>
          <w:lang w:val="ru-RU"/>
        </w:rPr>
      </w:pPr>
      <w:r w:rsidRPr="007E4EBF">
        <w:rPr>
          <w:color w:val="000000"/>
          <w:spacing w:val="3"/>
          <w:sz w:val="28"/>
          <w:szCs w:val="28"/>
          <w:lang w:val="ru-RU"/>
        </w:rPr>
        <w:t>Объектом страхования являются имуще</w:t>
      </w:r>
      <w:r w:rsidRPr="007E4EBF">
        <w:rPr>
          <w:color w:val="000000"/>
          <w:spacing w:val="3"/>
          <w:sz w:val="28"/>
          <w:szCs w:val="28"/>
          <w:lang w:val="ru-RU"/>
        </w:rPr>
        <w:softHyphen/>
      </w:r>
      <w:r w:rsidRPr="007E4EBF">
        <w:rPr>
          <w:color w:val="000000"/>
          <w:spacing w:val="1"/>
          <w:sz w:val="28"/>
          <w:szCs w:val="28"/>
          <w:lang w:val="ru-RU"/>
        </w:rPr>
        <w:t>ственные интересы, связанные с владением, пользованием, распо</w:t>
      </w:r>
      <w:r w:rsidRPr="007E4EBF">
        <w:rPr>
          <w:color w:val="000000"/>
          <w:spacing w:val="2"/>
          <w:sz w:val="28"/>
          <w:szCs w:val="28"/>
          <w:lang w:val="ru-RU"/>
        </w:rPr>
        <w:t>ряжением имуществом. Поэтому условия страхования могут пре</w:t>
      </w:r>
      <w:r w:rsidRPr="007E4EBF">
        <w:rPr>
          <w:color w:val="000000"/>
          <w:spacing w:val="2"/>
          <w:sz w:val="28"/>
          <w:szCs w:val="28"/>
          <w:lang w:val="ru-RU"/>
        </w:rPr>
        <w:softHyphen/>
      </w:r>
      <w:r w:rsidRPr="007E4EBF">
        <w:rPr>
          <w:color w:val="000000"/>
          <w:spacing w:val="1"/>
          <w:sz w:val="28"/>
          <w:szCs w:val="28"/>
          <w:lang w:val="ru-RU"/>
        </w:rPr>
        <w:t>дусматривать  возможность  страховой  защиты   не</w:t>
      </w:r>
      <w:r w:rsidRPr="007E4EBF">
        <w:rPr>
          <w:b/>
          <w:bCs/>
          <w:color w:val="000000"/>
          <w:spacing w:val="-3"/>
          <w:w w:val="77"/>
          <w:sz w:val="28"/>
          <w:szCs w:val="28"/>
          <w:lang w:val="ru-RU"/>
        </w:rPr>
        <w:t xml:space="preserve"> </w:t>
      </w:r>
      <w:r w:rsidRPr="007E4EBF">
        <w:rPr>
          <w:color w:val="000000"/>
          <w:sz w:val="28"/>
          <w:szCs w:val="28"/>
          <w:lang w:val="ru-RU"/>
        </w:rPr>
        <w:t>только имущества, принадлежащего предприятию,</w:t>
      </w:r>
      <w:r w:rsidRPr="007E4EBF">
        <w:rPr>
          <w:b/>
          <w:bCs/>
          <w:color w:val="000000"/>
          <w:spacing w:val="-3"/>
          <w:sz w:val="28"/>
          <w:szCs w:val="28"/>
          <w:lang w:val="ru-RU"/>
        </w:rPr>
        <w:t xml:space="preserve"> </w:t>
      </w:r>
      <w:r w:rsidRPr="007E4EBF">
        <w:rPr>
          <w:color w:val="000000"/>
          <w:spacing w:val="-3"/>
          <w:sz w:val="28"/>
          <w:szCs w:val="28"/>
          <w:lang w:val="ru-RU"/>
        </w:rPr>
        <w:t>но и материальных ценностей, полученных по до</w:t>
      </w:r>
      <w:r w:rsidRPr="007E4EBF">
        <w:rPr>
          <w:color w:val="000000"/>
          <w:spacing w:val="-3"/>
          <w:sz w:val="28"/>
          <w:szCs w:val="28"/>
          <w:lang w:val="ru-RU"/>
        </w:rPr>
        <w:softHyphen/>
      </w:r>
      <w:r w:rsidRPr="007E4EBF">
        <w:rPr>
          <w:color w:val="000000"/>
          <w:spacing w:val="3"/>
          <w:sz w:val="28"/>
          <w:szCs w:val="28"/>
          <w:lang w:val="ru-RU"/>
        </w:rPr>
        <w:t>говору аренды, лизинга или принятых для перера</w:t>
      </w:r>
      <w:r w:rsidRPr="007E4EBF">
        <w:rPr>
          <w:color w:val="000000"/>
          <w:sz w:val="28"/>
          <w:szCs w:val="28"/>
          <w:lang w:val="ru-RU"/>
        </w:rPr>
        <w:t>ботки, ремонта, перевозки, на комиссию, хранение и т. п. Обычно на страхование принимаются следующие виды имущества:</w:t>
      </w:r>
    </w:p>
    <w:p w:rsidR="00FF24B0" w:rsidRPr="007E4EBF" w:rsidRDefault="00FF24B0" w:rsidP="007E4EBF">
      <w:pPr>
        <w:shd w:val="clear" w:color="auto" w:fill="FFFFFF"/>
        <w:tabs>
          <w:tab w:val="left" w:pos="658"/>
        </w:tabs>
        <w:spacing w:line="360" w:lineRule="auto"/>
        <w:ind w:firstLine="720"/>
        <w:jc w:val="both"/>
        <w:rPr>
          <w:color w:val="000000"/>
          <w:spacing w:val="-20"/>
          <w:sz w:val="28"/>
          <w:szCs w:val="28"/>
          <w:lang w:val="ru-RU"/>
        </w:rPr>
      </w:pPr>
      <w:r w:rsidRPr="007E4EBF">
        <w:rPr>
          <w:color w:val="000000"/>
          <w:spacing w:val="2"/>
          <w:sz w:val="28"/>
          <w:szCs w:val="28"/>
          <w:lang w:val="ru-RU"/>
        </w:rPr>
        <w:t>1)здания (производственные, административные, социально-</w:t>
      </w:r>
      <w:r w:rsidRPr="007E4EBF">
        <w:rPr>
          <w:color w:val="000000"/>
          <w:spacing w:val="1"/>
          <w:sz w:val="28"/>
          <w:szCs w:val="28"/>
          <w:lang w:val="ru-RU"/>
        </w:rPr>
        <w:t>культурного назначения и общественного пользования);</w:t>
      </w:r>
    </w:p>
    <w:p w:rsidR="00FF24B0" w:rsidRPr="007E4EBF" w:rsidRDefault="00FF24B0" w:rsidP="007E4EBF">
      <w:pPr>
        <w:shd w:val="clear" w:color="auto" w:fill="FFFFFF"/>
        <w:tabs>
          <w:tab w:val="left" w:pos="658"/>
        </w:tabs>
        <w:spacing w:line="360" w:lineRule="auto"/>
        <w:ind w:firstLine="720"/>
        <w:jc w:val="both"/>
        <w:rPr>
          <w:color w:val="000000"/>
          <w:spacing w:val="-12"/>
          <w:sz w:val="28"/>
          <w:szCs w:val="28"/>
          <w:lang w:val="ru-RU"/>
        </w:rPr>
      </w:pPr>
      <w:r w:rsidRPr="007E4EBF">
        <w:rPr>
          <w:color w:val="000000"/>
          <w:spacing w:val="-1"/>
          <w:sz w:val="28"/>
          <w:szCs w:val="28"/>
          <w:lang w:val="ru-RU"/>
        </w:rPr>
        <w:t xml:space="preserve">2)сооружения (башни, мачты, агрегаты и иные </w:t>
      </w:r>
      <w:r w:rsidRPr="007E4EBF">
        <w:rPr>
          <w:color w:val="000000"/>
          <w:sz w:val="28"/>
          <w:szCs w:val="28"/>
          <w:lang w:val="ru-RU"/>
        </w:rPr>
        <w:t>технологические установки);</w:t>
      </w:r>
    </w:p>
    <w:p w:rsidR="00FF24B0" w:rsidRPr="007E4EBF" w:rsidRDefault="00FF24B0" w:rsidP="007E4EBF">
      <w:pPr>
        <w:shd w:val="clear" w:color="auto" w:fill="FFFFFF"/>
        <w:tabs>
          <w:tab w:val="left" w:pos="658"/>
        </w:tabs>
        <w:spacing w:line="360" w:lineRule="auto"/>
        <w:ind w:firstLine="720"/>
        <w:jc w:val="both"/>
        <w:rPr>
          <w:color w:val="000000"/>
          <w:spacing w:val="-12"/>
          <w:sz w:val="28"/>
          <w:szCs w:val="28"/>
          <w:lang w:val="ru-RU"/>
        </w:rPr>
      </w:pPr>
      <w:r w:rsidRPr="007E4EBF">
        <w:rPr>
          <w:color w:val="000000"/>
          <w:spacing w:val="1"/>
          <w:sz w:val="28"/>
          <w:szCs w:val="28"/>
          <w:lang w:val="ru-RU"/>
        </w:rPr>
        <w:t>3)отдельные помещения (цехи, лаборатории, кабинеты и др.);</w:t>
      </w:r>
    </w:p>
    <w:p w:rsidR="00FF24B0" w:rsidRPr="007E4EBF" w:rsidRDefault="00FF24B0" w:rsidP="007E4EBF">
      <w:pPr>
        <w:shd w:val="clear" w:color="auto" w:fill="FFFFFF"/>
        <w:tabs>
          <w:tab w:val="left" w:pos="658"/>
        </w:tabs>
        <w:spacing w:line="360" w:lineRule="auto"/>
        <w:ind w:firstLine="720"/>
        <w:jc w:val="both"/>
        <w:rPr>
          <w:color w:val="000000"/>
          <w:spacing w:val="-9"/>
          <w:sz w:val="28"/>
          <w:szCs w:val="28"/>
          <w:lang w:val="ru-RU"/>
        </w:rPr>
      </w:pPr>
      <w:r w:rsidRPr="007E4EBF">
        <w:rPr>
          <w:color w:val="000000"/>
          <w:spacing w:val="-1"/>
          <w:sz w:val="28"/>
          <w:szCs w:val="28"/>
          <w:lang w:val="ru-RU"/>
        </w:rPr>
        <w:t>4) хозяйственные постройки (гаражи, хранилища, склады, наве</w:t>
      </w:r>
      <w:r w:rsidRPr="007E4EBF">
        <w:rPr>
          <w:color w:val="000000"/>
          <w:spacing w:val="3"/>
          <w:sz w:val="28"/>
          <w:szCs w:val="28"/>
          <w:lang w:val="ru-RU"/>
        </w:rPr>
        <w:t>сы, крытые площадки, ограждения и т. п.);</w:t>
      </w:r>
    </w:p>
    <w:p w:rsidR="00FF24B0" w:rsidRPr="007E4EBF" w:rsidRDefault="00FF24B0" w:rsidP="007E4EBF">
      <w:pPr>
        <w:shd w:val="clear" w:color="auto" w:fill="FFFFFF"/>
        <w:tabs>
          <w:tab w:val="left" w:pos="658"/>
        </w:tabs>
        <w:spacing w:line="360" w:lineRule="auto"/>
        <w:ind w:firstLine="720"/>
        <w:jc w:val="both"/>
        <w:rPr>
          <w:color w:val="000000"/>
          <w:spacing w:val="-12"/>
          <w:sz w:val="28"/>
          <w:szCs w:val="28"/>
          <w:lang w:val="ru-RU"/>
        </w:rPr>
      </w:pPr>
      <w:r w:rsidRPr="007E4EBF">
        <w:rPr>
          <w:color w:val="000000"/>
          <w:spacing w:val="-5"/>
          <w:sz w:val="28"/>
          <w:szCs w:val="28"/>
          <w:lang w:val="ru-RU"/>
        </w:rPr>
        <w:t xml:space="preserve">5)инженерное и производственно-технологическое оборудование </w:t>
      </w:r>
      <w:r w:rsidRPr="007E4EBF">
        <w:rPr>
          <w:color w:val="000000"/>
          <w:sz w:val="28"/>
          <w:szCs w:val="28"/>
          <w:lang w:val="ru-RU"/>
        </w:rPr>
        <w:t>(коммуникации, системы, аппараты, станки, передаточные и силовые машины, иные механизмы и приспособления);</w:t>
      </w:r>
    </w:p>
    <w:p w:rsidR="00FF24B0" w:rsidRPr="007E4EBF" w:rsidRDefault="00FF24B0" w:rsidP="007E4EBF">
      <w:pPr>
        <w:shd w:val="clear" w:color="auto" w:fill="FFFFFF"/>
        <w:tabs>
          <w:tab w:val="left" w:pos="485"/>
        </w:tabs>
        <w:spacing w:line="360" w:lineRule="auto"/>
        <w:ind w:firstLine="720"/>
        <w:jc w:val="both"/>
        <w:rPr>
          <w:color w:val="000000"/>
          <w:spacing w:val="-16"/>
          <w:sz w:val="28"/>
          <w:szCs w:val="28"/>
          <w:lang w:val="ru-RU"/>
        </w:rPr>
      </w:pPr>
      <w:r w:rsidRPr="007E4EBF">
        <w:rPr>
          <w:color w:val="000000"/>
          <w:spacing w:val="-1"/>
          <w:sz w:val="28"/>
          <w:szCs w:val="28"/>
          <w:lang w:val="ru-RU"/>
        </w:rPr>
        <w:t>6) инвентарь, технологическая оснастка;</w:t>
      </w:r>
    </w:p>
    <w:p w:rsidR="00FF24B0" w:rsidRPr="007E4EBF" w:rsidRDefault="00FF24B0" w:rsidP="007E4EBF">
      <w:pPr>
        <w:shd w:val="clear" w:color="auto" w:fill="FFFFFF"/>
        <w:tabs>
          <w:tab w:val="left" w:pos="485"/>
        </w:tabs>
        <w:spacing w:line="360" w:lineRule="auto"/>
        <w:ind w:firstLine="720"/>
        <w:jc w:val="both"/>
        <w:rPr>
          <w:color w:val="000000"/>
          <w:spacing w:val="-12"/>
          <w:sz w:val="28"/>
          <w:szCs w:val="28"/>
          <w:lang w:val="ru-RU"/>
        </w:rPr>
      </w:pPr>
      <w:r w:rsidRPr="007E4EBF">
        <w:rPr>
          <w:color w:val="000000"/>
          <w:spacing w:val="-1"/>
          <w:sz w:val="28"/>
          <w:szCs w:val="28"/>
          <w:lang w:val="ru-RU"/>
        </w:rPr>
        <w:t>7)предметы интерьера, мебель, обстановка;</w:t>
      </w:r>
    </w:p>
    <w:p w:rsidR="00FF24B0" w:rsidRPr="007E4EBF" w:rsidRDefault="00FF24B0" w:rsidP="007E4EBF">
      <w:pPr>
        <w:shd w:val="clear" w:color="auto" w:fill="FFFFFF"/>
        <w:spacing w:line="360" w:lineRule="auto"/>
        <w:ind w:firstLine="720"/>
        <w:jc w:val="both"/>
        <w:rPr>
          <w:color w:val="000000"/>
          <w:spacing w:val="-2"/>
          <w:sz w:val="28"/>
          <w:szCs w:val="28"/>
          <w:lang w:val="ru-RU"/>
        </w:rPr>
      </w:pPr>
      <w:r w:rsidRPr="007E4EBF">
        <w:rPr>
          <w:color w:val="000000"/>
          <w:spacing w:val="-2"/>
          <w:sz w:val="28"/>
          <w:szCs w:val="28"/>
          <w:lang w:val="ru-RU"/>
        </w:rPr>
        <w:t>8)товарно-материальные ценности (товары, сырье, материалы).</w:t>
      </w:r>
    </w:p>
    <w:p w:rsidR="00FF24B0" w:rsidRPr="007E4EBF" w:rsidRDefault="00FF24B0" w:rsidP="007E4EBF">
      <w:pPr>
        <w:shd w:val="clear" w:color="auto" w:fill="FFFFFF"/>
        <w:spacing w:line="360" w:lineRule="auto"/>
        <w:ind w:firstLine="720"/>
        <w:jc w:val="both"/>
        <w:rPr>
          <w:b/>
          <w:iCs/>
          <w:color w:val="000000"/>
          <w:spacing w:val="-5"/>
          <w:sz w:val="28"/>
          <w:szCs w:val="28"/>
          <w:lang w:val="ru-RU"/>
        </w:rPr>
      </w:pPr>
      <w:r w:rsidRPr="007E4EBF">
        <w:rPr>
          <w:color w:val="000000"/>
          <w:sz w:val="28"/>
          <w:szCs w:val="28"/>
          <w:lang w:val="ru-RU"/>
        </w:rPr>
        <w:t>Обычно имущество считается застрахованным только в тех по</w:t>
      </w:r>
      <w:r w:rsidRPr="007E4EBF">
        <w:rPr>
          <w:color w:val="000000"/>
          <w:sz w:val="28"/>
          <w:szCs w:val="28"/>
          <w:lang w:val="ru-RU"/>
        </w:rPr>
        <w:softHyphen/>
        <w:t>мещениях или на том земельном участке, которые указаны в дого</w:t>
      </w:r>
      <w:r w:rsidRPr="007E4EBF">
        <w:rPr>
          <w:color w:val="000000"/>
          <w:sz w:val="28"/>
          <w:szCs w:val="28"/>
          <w:lang w:val="ru-RU"/>
        </w:rPr>
        <w:softHyphen/>
      </w:r>
      <w:r w:rsidRPr="007E4EBF">
        <w:rPr>
          <w:color w:val="000000"/>
          <w:spacing w:val="-3"/>
          <w:sz w:val="28"/>
          <w:szCs w:val="28"/>
          <w:lang w:val="ru-RU"/>
        </w:rPr>
        <w:t>воре страхования (место страхования). Если застрахованное имуще</w:t>
      </w:r>
      <w:r w:rsidRPr="007E4EBF">
        <w:rPr>
          <w:color w:val="000000"/>
          <w:spacing w:val="-3"/>
          <w:sz w:val="28"/>
          <w:szCs w:val="28"/>
          <w:lang w:val="ru-RU"/>
        </w:rPr>
        <w:softHyphen/>
      </w:r>
      <w:r w:rsidRPr="007E4EBF">
        <w:rPr>
          <w:color w:val="000000"/>
          <w:spacing w:val="-5"/>
          <w:sz w:val="28"/>
          <w:szCs w:val="28"/>
          <w:lang w:val="ru-RU"/>
        </w:rPr>
        <w:t xml:space="preserve">ство изымается с места страхования, страховая защита прекращается. </w:t>
      </w:r>
      <w:r w:rsidRPr="007E4EBF">
        <w:rPr>
          <w:color w:val="000000"/>
          <w:spacing w:val="2"/>
          <w:sz w:val="28"/>
          <w:szCs w:val="28"/>
          <w:lang w:val="ru-RU"/>
        </w:rPr>
        <w:t>Страхование имущества юридических лиц проводится на слу</w:t>
      </w:r>
      <w:r w:rsidRPr="007E4EBF">
        <w:rPr>
          <w:color w:val="000000"/>
          <w:spacing w:val="2"/>
          <w:sz w:val="28"/>
          <w:szCs w:val="28"/>
          <w:lang w:val="ru-RU"/>
        </w:rPr>
        <w:softHyphen/>
      </w:r>
      <w:r w:rsidRPr="007E4EBF">
        <w:rPr>
          <w:color w:val="000000"/>
          <w:spacing w:val="4"/>
          <w:sz w:val="28"/>
          <w:szCs w:val="28"/>
          <w:lang w:val="ru-RU"/>
        </w:rPr>
        <w:t xml:space="preserve">чай уничтожения или повреждения его в результате следующих </w:t>
      </w:r>
      <w:r w:rsidRPr="007E4EBF">
        <w:rPr>
          <w:color w:val="000000"/>
          <w:sz w:val="28"/>
          <w:szCs w:val="28"/>
          <w:lang w:val="ru-RU"/>
        </w:rPr>
        <w:t xml:space="preserve">страховых событий: а) пожара; б) стихийных бедствий и действия </w:t>
      </w:r>
      <w:r w:rsidRPr="007E4EBF">
        <w:rPr>
          <w:color w:val="000000"/>
          <w:spacing w:val="1"/>
          <w:sz w:val="28"/>
          <w:szCs w:val="28"/>
          <w:lang w:val="ru-RU"/>
        </w:rPr>
        <w:t>природных   сил   (землетрясения,   наводнения,</w:t>
      </w:r>
      <w:r w:rsidRPr="007E4EBF">
        <w:rPr>
          <w:smallCaps/>
          <w:color w:val="000000"/>
          <w:spacing w:val="-2"/>
          <w:sz w:val="28"/>
          <w:szCs w:val="28"/>
          <w:lang w:val="ru-RU"/>
        </w:rPr>
        <w:t xml:space="preserve"> </w:t>
      </w:r>
      <w:r w:rsidRPr="007E4EBF">
        <w:rPr>
          <w:color w:val="000000"/>
          <w:spacing w:val="-2"/>
          <w:sz w:val="28"/>
          <w:szCs w:val="28"/>
          <w:lang w:val="ru-RU"/>
        </w:rPr>
        <w:t>урагана, вихри, бури, цунами, ливни, град, па</w:t>
      </w:r>
      <w:r w:rsidRPr="007E4EBF">
        <w:rPr>
          <w:color w:val="000000"/>
          <w:spacing w:val="-2"/>
          <w:sz w:val="28"/>
          <w:szCs w:val="28"/>
          <w:lang w:val="ru-RU"/>
        </w:rPr>
        <w:softHyphen/>
      </w:r>
      <w:r w:rsidRPr="007E4EBF">
        <w:rPr>
          <w:color w:val="000000"/>
          <w:spacing w:val="1"/>
          <w:sz w:val="28"/>
          <w:szCs w:val="28"/>
          <w:lang w:val="ru-RU"/>
        </w:rPr>
        <w:t>водок, просадка грунта, оползня, об</w:t>
      </w:r>
      <w:r w:rsidRPr="007E4EBF">
        <w:rPr>
          <w:color w:val="000000"/>
          <w:spacing w:val="1"/>
          <w:sz w:val="28"/>
          <w:szCs w:val="28"/>
          <w:lang w:val="ru-RU"/>
        </w:rPr>
        <w:softHyphen/>
      </w:r>
      <w:r w:rsidRPr="007E4EBF">
        <w:rPr>
          <w:color w:val="000000"/>
          <w:sz w:val="28"/>
          <w:szCs w:val="28"/>
          <w:lang w:val="ru-RU"/>
        </w:rPr>
        <w:t>вала, затопления и др.); в) удара мол</w:t>
      </w:r>
      <w:r w:rsidRPr="007E4EBF">
        <w:rPr>
          <w:color w:val="000000"/>
          <w:sz w:val="28"/>
          <w:szCs w:val="28"/>
          <w:lang w:val="ru-RU"/>
        </w:rPr>
        <w:softHyphen/>
      </w:r>
      <w:r w:rsidRPr="007E4EBF">
        <w:rPr>
          <w:color w:val="000000"/>
          <w:spacing w:val="2"/>
          <w:sz w:val="28"/>
          <w:szCs w:val="28"/>
          <w:lang w:val="ru-RU"/>
        </w:rPr>
        <w:t xml:space="preserve">нии; г) взрыва газа, котлов, машин, аппаратов и т. п.; д) действия воды (аварий отопительной, водопроводной, противопожарной и </w:t>
      </w:r>
      <w:r w:rsidRPr="007E4EBF">
        <w:rPr>
          <w:color w:val="000000"/>
          <w:spacing w:val="1"/>
          <w:sz w:val="28"/>
          <w:szCs w:val="28"/>
          <w:lang w:val="ru-RU"/>
        </w:rPr>
        <w:t>канализационной систем проникновения воды из соседних поме</w:t>
      </w:r>
      <w:r w:rsidRPr="007E4EBF">
        <w:rPr>
          <w:color w:val="000000"/>
          <w:spacing w:val="1"/>
          <w:sz w:val="28"/>
          <w:szCs w:val="28"/>
          <w:lang w:val="ru-RU"/>
        </w:rPr>
        <w:softHyphen/>
      </w:r>
      <w:r w:rsidRPr="007E4EBF">
        <w:rPr>
          <w:color w:val="000000"/>
          <w:spacing w:val="2"/>
          <w:sz w:val="28"/>
          <w:szCs w:val="28"/>
          <w:lang w:val="ru-RU"/>
        </w:rPr>
        <w:t>щений); е) падения пилотируемых летательных объектов, их час</w:t>
      </w:r>
      <w:r w:rsidRPr="007E4EBF">
        <w:rPr>
          <w:color w:val="000000"/>
          <w:spacing w:val="2"/>
          <w:sz w:val="28"/>
          <w:szCs w:val="28"/>
          <w:lang w:val="ru-RU"/>
        </w:rPr>
        <w:softHyphen/>
      </w:r>
      <w:r w:rsidRPr="007E4EBF">
        <w:rPr>
          <w:color w:val="000000"/>
          <w:spacing w:val="4"/>
          <w:sz w:val="28"/>
          <w:szCs w:val="28"/>
          <w:lang w:val="ru-RU"/>
        </w:rPr>
        <w:t>тей; ж) боя стекол, витрин и др. Кроме того, материальные цен</w:t>
      </w:r>
      <w:r w:rsidRPr="007E4EBF">
        <w:rPr>
          <w:color w:val="000000"/>
          <w:spacing w:val="4"/>
          <w:sz w:val="28"/>
          <w:szCs w:val="28"/>
          <w:lang w:val="ru-RU"/>
        </w:rPr>
        <w:softHyphen/>
      </w:r>
      <w:r w:rsidRPr="007E4EBF">
        <w:rPr>
          <w:color w:val="000000"/>
          <w:spacing w:val="2"/>
          <w:sz w:val="28"/>
          <w:szCs w:val="28"/>
          <w:lang w:val="ru-RU"/>
        </w:rPr>
        <w:t xml:space="preserve">ности могут быть застрахованы на случай их кражи со взломом и </w:t>
      </w:r>
      <w:r w:rsidRPr="007E4EBF">
        <w:rPr>
          <w:color w:val="000000"/>
          <w:spacing w:val="1"/>
          <w:sz w:val="28"/>
          <w:szCs w:val="28"/>
          <w:lang w:val="ru-RU"/>
        </w:rPr>
        <w:t>других противоправных действий третьих лиц. Правила страхова</w:t>
      </w:r>
      <w:r w:rsidRPr="007E4EBF">
        <w:rPr>
          <w:color w:val="000000"/>
          <w:spacing w:val="1"/>
          <w:sz w:val="28"/>
          <w:szCs w:val="28"/>
          <w:lang w:val="ru-RU"/>
        </w:rPr>
        <w:softHyphen/>
        <w:t xml:space="preserve">ния могут предусматривать и иной состав страховых событий. Но </w:t>
      </w:r>
      <w:r w:rsidRPr="007E4EBF">
        <w:rPr>
          <w:color w:val="000000"/>
          <w:spacing w:val="-3"/>
          <w:sz w:val="28"/>
          <w:szCs w:val="28"/>
          <w:lang w:val="ru-RU"/>
        </w:rPr>
        <w:t xml:space="preserve">в любом случае страхователю обычно предоставляется возможность </w:t>
      </w:r>
      <w:r w:rsidRPr="007E4EBF">
        <w:rPr>
          <w:color w:val="000000"/>
          <w:sz w:val="28"/>
          <w:szCs w:val="28"/>
          <w:lang w:val="ru-RU"/>
        </w:rPr>
        <w:t>выбора перечня рисков (одного, нескольких или всех), от которых он хотел бы застраховаться</w:t>
      </w:r>
    </w:p>
    <w:p w:rsidR="00FF24B0" w:rsidRPr="007E4EBF" w:rsidRDefault="00FF24B0" w:rsidP="007E4EBF">
      <w:pPr>
        <w:shd w:val="clear" w:color="auto" w:fill="FFFFFF"/>
        <w:spacing w:line="360" w:lineRule="auto"/>
        <w:ind w:firstLine="720"/>
        <w:jc w:val="both"/>
        <w:rPr>
          <w:sz w:val="28"/>
          <w:szCs w:val="28"/>
          <w:lang w:val="ru-RU"/>
        </w:rPr>
      </w:pPr>
      <w:r w:rsidRPr="007E4EBF">
        <w:rPr>
          <w:bCs/>
          <w:spacing w:val="-3"/>
          <w:sz w:val="28"/>
          <w:szCs w:val="28"/>
          <w:lang w:val="ru-RU"/>
        </w:rPr>
        <w:t>Снижение убыточности страховых сумм дос</w:t>
      </w:r>
      <w:r w:rsidRPr="007E4EBF">
        <w:rPr>
          <w:bCs/>
          <w:spacing w:val="-3"/>
          <w:sz w:val="28"/>
          <w:szCs w:val="28"/>
          <w:lang w:val="ru-RU"/>
        </w:rPr>
        <w:softHyphen/>
        <w:t>тигается уменьшением тяжести страховых событий и доли по</w:t>
      </w:r>
      <w:r w:rsidRPr="007E4EBF">
        <w:rPr>
          <w:bCs/>
          <w:spacing w:val="-3"/>
          <w:sz w:val="28"/>
          <w:szCs w:val="28"/>
          <w:lang w:val="ru-RU"/>
        </w:rPr>
        <w:softHyphen/>
      </w:r>
      <w:r w:rsidRPr="007E4EBF">
        <w:rPr>
          <w:bCs/>
          <w:spacing w:val="-4"/>
          <w:sz w:val="28"/>
          <w:szCs w:val="28"/>
          <w:lang w:val="ru-RU"/>
        </w:rPr>
        <w:t>страдавших объектов.</w:t>
      </w:r>
      <w:r w:rsidR="0078642D">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25pt;width:8.8pt;height:16.8pt;z-index:251656192;mso-position-horizontal:left;mso-position-horizontal-relative:text;mso-position-vertical-relative:text">
            <v:imagedata r:id="rId7" o:title=""/>
            <w10:wrap type="square" side="right"/>
          </v:shape>
        </w:pict>
      </w:r>
      <w:r w:rsidRPr="007E4EBF">
        <w:rPr>
          <w:bCs/>
          <w:spacing w:val="-4"/>
          <w:sz w:val="28"/>
          <w:szCs w:val="28"/>
          <w:lang w:val="ru-RU"/>
        </w:rPr>
        <w:t xml:space="preserve"> </w:t>
      </w:r>
      <w:r w:rsidRPr="007E4EBF">
        <w:rPr>
          <w:color w:val="000000"/>
          <w:spacing w:val="4"/>
          <w:sz w:val="28"/>
          <w:szCs w:val="28"/>
          <w:lang w:val="ru-RU"/>
        </w:rPr>
        <w:t xml:space="preserve">От того, насколько объективно обоснована </w:t>
      </w:r>
      <w:r w:rsidRPr="007E4EBF">
        <w:rPr>
          <w:i/>
          <w:iCs/>
          <w:color w:val="000000"/>
          <w:spacing w:val="4"/>
          <w:sz w:val="28"/>
          <w:szCs w:val="28"/>
          <w:lang w:val="ru-RU"/>
        </w:rPr>
        <w:t>тарифная став</w:t>
      </w:r>
      <w:r w:rsidRPr="007E4EBF">
        <w:rPr>
          <w:i/>
          <w:iCs/>
          <w:color w:val="000000"/>
          <w:spacing w:val="4"/>
          <w:sz w:val="28"/>
          <w:szCs w:val="28"/>
          <w:lang w:val="ru-RU"/>
        </w:rPr>
        <w:softHyphen/>
      </w:r>
      <w:r w:rsidRPr="007E4EBF">
        <w:rPr>
          <w:i/>
          <w:iCs/>
          <w:color w:val="000000"/>
          <w:spacing w:val="3"/>
          <w:sz w:val="28"/>
          <w:szCs w:val="28"/>
          <w:lang w:val="ru-RU"/>
        </w:rPr>
        <w:t xml:space="preserve">ка, </w:t>
      </w:r>
      <w:r w:rsidRPr="007E4EBF">
        <w:rPr>
          <w:color w:val="000000"/>
          <w:spacing w:val="3"/>
          <w:sz w:val="28"/>
          <w:szCs w:val="28"/>
          <w:lang w:val="ru-RU"/>
        </w:rPr>
        <w:t>зависят финансовое состояние страховых организаций, уро</w:t>
      </w:r>
      <w:r w:rsidRPr="007E4EBF">
        <w:rPr>
          <w:color w:val="000000"/>
          <w:spacing w:val="3"/>
          <w:sz w:val="28"/>
          <w:szCs w:val="28"/>
          <w:lang w:val="ru-RU"/>
        </w:rPr>
        <w:softHyphen/>
      </w:r>
      <w:r w:rsidRPr="007E4EBF">
        <w:rPr>
          <w:color w:val="000000"/>
          <w:spacing w:val="2"/>
          <w:sz w:val="28"/>
          <w:szCs w:val="28"/>
          <w:lang w:val="ru-RU"/>
        </w:rPr>
        <w:t>вень развития страхового дела, взаимоотношения со страховате</w:t>
      </w:r>
      <w:r w:rsidRPr="007E4EBF">
        <w:rPr>
          <w:color w:val="000000"/>
          <w:spacing w:val="2"/>
          <w:sz w:val="28"/>
          <w:szCs w:val="28"/>
          <w:lang w:val="ru-RU"/>
        </w:rPr>
        <w:softHyphen/>
      </w:r>
      <w:r w:rsidRPr="007E4EBF">
        <w:rPr>
          <w:color w:val="000000"/>
          <w:spacing w:val="3"/>
          <w:sz w:val="28"/>
          <w:szCs w:val="28"/>
          <w:lang w:val="ru-RU"/>
        </w:rPr>
        <w:t xml:space="preserve">лями. Тарифная ставка предназначена для возмещения ущерба </w:t>
      </w:r>
      <w:r w:rsidRPr="007E4EBF">
        <w:rPr>
          <w:color w:val="000000"/>
          <w:spacing w:val="2"/>
          <w:sz w:val="28"/>
          <w:szCs w:val="28"/>
          <w:lang w:val="ru-RU"/>
        </w:rPr>
        <w:t>причиненного застрахованному имуществу стихийными бедст</w:t>
      </w:r>
      <w:r w:rsidRPr="007E4EBF">
        <w:rPr>
          <w:color w:val="000000"/>
          <w:spacing w:val="2"/>
          <w:sz w:val="28"/>
          <w:szCs w:val="28"/>
          <w:lang w:val="ru-RU"/>
        </w:rPr>
        <w:softHyphen/>
      </w:r>
      <w:r w:rsidRPr="007E4EBF">
        <w:rPr>
          <w:color w:val="000000"/>
          <w:spacing w:val="3"/>
          <w:sz w:val="28"/>
          <w:szCs w:val="28"/>
          <w:lang w:val="ru-RU"/>
        </w:rPr>
        <w:t>виями и другими страховыми событиями.</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2"/>
          <w:sz w:val="28"/>
          <w:szCs w:val="28"/>
          <w:lang w:val="ru-RU"/>
        </w:rPr>
        <w:t xml:space="preserve"> Одной из задач статистики имущественного страхования яв</w:t>
      </w:r>
      <w:r w:rsidRPr="007E4EBF">
        <w:rPr>
          <w:color w:val="000000"/>
          <w:spacing w:val="2"/>
          <w:sz w:val="28"/>
          <w:szCs w:val="28"/>
          <w:lang w:val="ru-RU"/>
        </w:rPr>
        <w:softHyphen/>
      </w:r>
      <w:r w:rsidRPr="007E4EBF">
        <w:rPr>
          <w:color w:val="000000"/>
          <w:spacing w:val="3"/>
          <w:sz w:val="28"/>
          <w:szCs w:val="28"/>
          <w:lang w:val="ru-RU"/>
        </w:rPr>
        <w:t xml:space="preserve">ляется определение уровня тарифных ставок. </w:t>
      </w:r>
    </w:p>
    <w:p w:rsidR="00FF24B0" w:rsidRPr="007E4EBF" w:rsidRDefault="00FF24B0" w:rsidP="007E4EBF">
      <w:pPr>
        <w:shd w:val="clear" w:color="auto" w:fill="FFFFFF"/>
        <w:spacing w:line="360" w:lineRule="auto"/>
        <w:ind w:firstLine="720"/>
        <w:rPr>
          <w:sz w:val="28"/>
          <w:szCs w:val="28"/>
          <w:lang w:val="ru-RU"/>
        </w:rPr>
      </w:pPr>
      <w:r w:rsidRPr="007E4EBF">
        <w:rPr>
          <w:color w:val="000000"/>
          <w:spacing w:val="1"/>
          <w:sz w:val="28"/>
          <w:szCs w:val="28"/>
          <w:lang w:val="ru-RU"/>
        </w:rPr>
        <w:t>Тарифная ставка определяет, сколько денег каждый из стра</w:t>
      </w:r>
      <w:r w:rsidRPr="007E4EBF">
        <w:rPr>
          <w:color w:val="000000"/>
          <w:spacing w:val="1"/>
          <w:sz w:val="28"/>
          <w:szCs w:val="28"/>
          <w:lang w:val="ru-RU"/>
        </w:rPr>
        <w:softHyphen/>
        <w:t xml:space="preserve">хователей должен внести в общий страховой фонд с единицы </w:t>
      </w:r>
      <w:r w:rsidRPr="007E4EBF">
        <w:rPr>
          <w:color w:val="000000"/>
          <w:sz w:val="28"/>
          <w:szCs w:val="28"/>
          <w:lang w:val="ru-RU"/>
        </w:rPr>
        <w:t xml:space="preserve">страховой суммы. Поэтому тарифы должны быть рассчитаны так, </w:t>
      </w:r>
      <w:r w:rsidRPr="007E4EBF">
        <w:rPr>
          <w:color w:val="000000"/>
          <w:spacing w:val="1"/>
          <w:sz w:val="28"/>
          <w:szCs w:val="28"/>
          <w:lang w:val="ru-RU"/>
        </w:rPr>
        <w:t>чтобы сумма собранных взносов оказалась достаточной для вы</w:t>
      </w:r>
      <w:r w:rsidRPr="007E4EBF">
        <w:rPr>
          <w:color w:val="000000"/>
          <w:spacing w:val="1"/>
          <w:sz w:val="28"/>
          <w:szCs w:val="28"/>
          <w:lang w:val="ru-RU"/>
        </w:rPr>
        <w:softHyphen/>
      </w:r>
      <w:r w:rsidRPr="007E4EBF">
        <w:rPr>
          <w:color w:val="000000"/>
          <w:sz w:val="28"/>
          <w:szCs w:val="28"/>
          <w:lang w:val="ru-RU"/>
        </w:rPr>
        <w:t xml:space="preserve">плат, предусмотренных условиями страхования. Таким образом, </w:t>
      </w:r>
      <w:r w:rsidRPr="007E4EBF">
        <w:rPr>
          <w:b/>
          <w:bCs/>
          <w:i/>
          <w:iCs/>
          <w:color w:val="000000"/>
          <w:spacing w:val="-3"/>
          <w:sz w:val="28"/>
          <w:szCs w:val="28"/>
          <w:lang w:val="ru-RU"/>
        </w:rPr>
        <w:t>тарифная ставка</w:t>
      </w:r>
      <w:r w:rsidRPr="007E4EBF">
        <w:rPr>
          <w:bCs/>
          <w:i/>
          <w:iCs/>
          <w:color w:val="000000"/>
          <w:spacing w:val="-3"/>
          <w:sz w:val="28"/>
          <w:szCs w:val="28"/>
          <w:lang w:val="ru-RU"/>
        </w:rPr>
        <w:t xml:space="preserve"> </w:t>
      </w:r>
      <w:r w:rsidRPr="007E4EBF">
        <w:rPr>
          <w:i/>
          <w:iCs/>
          <w:color w:val="000000"/>
          <w:spacing w:val="-3"/>
          <w:sz w:val="28"/>
          <w:szCs w:val="28"/>
          <w:lang w:val="ru-RU"/>
        </w:rPr>
        <w:t xml:space="preserve">— </w:t>
      </w:r>
      <w:r w:rsidRPr="007E4EBF">
        <w:rPr>
          <w:color w:val="000000"/>
          <w:spacing w:val="-3"/>
          <w:sz w:val="28"/>
          <w:szCs w:val="28"/>
          <w:lang w:val="ru-RU"/>
        </w:rPr>
        <w:t xml:space="preserve">это цена услуги, оказываемой страховщиком </w:t>
      </w:r>
      <w:r w:rsidRPr="007E4EBF">
        <w:rPr>
          <w:color w:val="000000"/>
          <w:spacing w:val="1"/>
          <w:sz w:val="28"/>
          <w:szCs w:val="28"/>
          <w:lang w:val="ru-RU"/>
        </w:rPr>
        <w:t>населению, т. е. своеобразная цена страховой защиты.</w:t>
      </w:r>
    </w:p>
    <w:p w:rsidR="00FF24B0" w:rsidRPr="007E4EBF" w:rsidRDefault="00FF24B0" w:rsidP="007E4EBF">
      <w:pPr>
        <w:shd w:val="clear" w:color="auto" w:fill="FFFFFF"/>
        <w:spacing w:line="360" w:lineRule="auto"/>
        <w:ind w:firstLine="720"/>
        <w:rPr>
          <w:sz w:val="28"/>
          <w:szCs w:val="28"/>
          <w:lang w:val="ru-RU"/>
        </w:rPr>
      </w:pPr>
      <w:r w:rsidRPr="007E4EBF">
        <w:rPr>
          <w:color w:val="000000"/>
          <w:spacing w:val="3"/>
          <w:sz w:val="28"/>
          <w:szCs w:val="28"/>
          <w:lang w:val="ru-RU"/>
        </w:rPr>
        <w:t xml:space="preserve">Полная тарифная ставка называется </w:t>
      </w:r>
      <w:r w:rsidRPr="007E4EBF">
        <w:rPr>
          <w:i/>
          <w:iCs/>
          <w:color w:val="000000"/>
          <w:spacing w:val="3"/>
          <w:sz w:val="28"/>
          <w:szCs w:val="28"/>
          <w:lang w:val="ru-RU"/>
        </w:rPr>
        <w:t xml:space="preserve">брутто-ставкой. </w:t>
      </w:r>
      <w:r w:rsidRPr="007E4EBF">
        <w:rPr>
          <w:color w:val="000000"/>
          <w:spacing w:val="3"/>
          <w:sz w:val="28"/>
          <w:szCs w:val="28"/>
          <w:lang w:val="ru-RU"/>
        </w:rPr>
        <w:t>В ос</w:t>
      </w:r>
      <w:r w:rsidRPr="007E4EBF">
        <w:rPr>
          <w:color w:val="000000"/>
          <w:spacing w:val="3"/>
          <w:sz w:val="28"/>
          <w:szCs w:val="28"/>
          <w:lang w:val="ru-RU"/>
        </w:rPr>
        <w:softHyphen/>
      </w:r>
      <w:r w:rsidRPr="007E4EBF">
        <w:rPr>
          <w:color w:val="000000"/>
          <w:sz w:val="28"/>
          <w:szCs w:val="28"/>
          <w:lang w:val="ru-RU"/>
        </w:rPr>
        <w:t xml:space="preserve">нове определения размеров страховых платежей лежит </w:t>
      </w:r>
      <w:r w:rsidRPr="007E4EBF">
        <w:rPr>
          <w:bCs/>
          <w:iCs/>
          <w:color w:val="000000"/>
          <w:sz w:val="28"/>
          <w:szCs w:val="28"/>
          <w:lang w:val="ru-RU"/>
        </w:rPr>
        <w:t xml:space="preserve">уровень </w:t>
      </w:r>
      <w:r w:rsidRPr="007E4EBF">
        <w:rPr>
          <w:bCs/>
          <w:iCs/>
          <w:color w:val="000000"/>
          <w:spacing w:val="2"/>
          <w:sz w:val="28"/>
          <w:szCs w:val="28"/>
          <w:lang w:val="ru-RU"/>
        </w:rPr>
        <w:t>тарифной ставки.</w:t>
      </w:r>
      <w:r w:rsidRPr="007E4EBF">
        <w:rPr>
          <w:bCs/>
          <w:i/>
          <w:iCs/>
          <w:color w:val="000000"/>
          <w:spacing w:val="2"/>
          <w:sz w:val="28"/>
          <w:szCs w:val="28"/>
          <w:lang w:val="ru-RU"/>
        </w:rPr>
        <w:t xml:space="preserve"> </w:t>
      </w:r>
      <w:r w:rsidRPr="007E4EBF">
        <w:rPr>
          <w:color w:val="000000"/>
          <w:spacing w:val="2"/>
          <w:sz w:val="28"/>
          <w:szCs w:val="28"/>
          <w:lang w:val="ru-RU"/>
        </w:rPr>
        <w:t xml:space="preserve">Различают нетто-ставку </w:t>
      </w:r>
      <w:r w:rsidR="0078642D">
        <w:rPr>
          <w:color w:val="000000"/>
          <w:spacing w:val="2"/>
          <w:position w:val="-6"/>
          <w:sz w:val="28"/>
          <w:szCs w:val="28"/>
          <w:lang w:val="ru-RU"/>
        </w:rPr>
        <w:pict>
          <v:shape id="_x0000_i1025" type="#_x0000_t75" style="width:12.75pt;height:14.25pt">
            <v:imagedata r:id="rId8" o:title=""/>
          </v:shape>
        </w:pict>
      </w:r>
      <w:r w:rsidRPr="007E4EBF">
        <w:rPr>
          <w:color w:val="000000"/>
          <w:spacing w:val="2"/>
          <w:sz w:val="28"/>
          <w:szCs w:val="28"/>
          <w:lang w:val="ru-RU"/>
        </w:rPr>
        <w:t xml:space="preserve">и брутто-ставку </w:t>
      </w:r>
      <w:r w:rsidRPr="007E4EBF">
        <w:rPr>
          <w:i/>
          <w:iCs/>
          <w:color w:val="000000"/>
          <w:spacing w:val="2"/>
          <w:sz w:val="28"/>
          <w:szCs w:val="28"/>
          <w:lang w:val="ru-RU"/>
        </w:rPr>
        <w:t>и.</w:t>
      </w:r>
    </w:p>
    <w:p w:rsidR="00FF24B0" w:rsidRPr="007E4EBF" w:rsidRDefault="00FF24B0" w:rsidP="007E4EBF">
      <w:pPr>
        <w:shd w:val="clear" w:color="auto" w:fill="FFFFFF"/>
        <w:spacing w:line="360" w:lineRule="auto"/>
        <w:ind w:firstLine="720"/>
        <w:rPr>
          <w:sz w:val="28"/>
          <w:szCs w:val="28"/>
          <w:lang w:val="ru-RU"/>
        </w:rPr>
      </w:pPr>
      <w:r w:rsidRPr="007E4EBF">
        <w:rPr>
          <w:i/>
          <w:iCs/>
          <w:color w:val="000000"/>
          <w:spacing w:val="2"/>
          <w:sz w:val="28"/>
          <w:szCs w:val="28"/>
          <w:lang w:val="ru-RU"/>
        </w:rPr>
        <w:t xml:space="preserve">Нетто-ставка </w:t>
      </w:r>
      <w:r w:rsidRPr="007E4EBF">
        <w:rPr>
          <w:color w:val="000000"/>
          <w:spacing w:val="2"/>
          <w:sz w:val="28"/>
          <w:szCs w:val="28"/>
          <w:lang w:val="ru-RU"/>
        </w:rPr>
        <w:t xml:space="preserve">выражает рисковую часть тарифа для </w:t>
      </w:r>
      <w:r w:rsidRPr="007E4EBF">
        <w:rPr>
          <w:color w:val="000000"/>
          <w:sz w:val="28"/>
          <w:szCs w:val="28"/>
          <w:lang w:val="ru-RU"/>
        </w:rPr>
        <w:t>обеспечения страхового возмещения и предназначена для форми</w:t>
      </w:r>
      <w:r w:rsidRPr="007E4EBF">
        <w:rPr>
          <w:color w:val="000000"/>
          <w:sz w:val="28"/>
          <w:szCs w:val="28"/>
          <w:lang w:val="ru-RU"/>
        </w:rPr>
        <w:softHyphen/>
        <w:t>рования страхового фонда (совокупности страховых платежей).</w:t>
      </w:r>
    </w:p>
    <w:p w:rsidR="00FF24B0" w:rsidRPr="007E4EBF" w:rsidRDefault="00FF24B0" w:rsidP="007E4EBF">
      <w:pPr>
        <w:shd w:val="clear" w:color="auto" w:fill="FFFFFF"/>
        <w:spacing w:line="360" w:lineRule="auto"/>
        <w:ind w:firstLine="720"/>
        <w:rPr>
          <w:sz w:val="28"/>
          <w:szCs w:val="28"/>
          <w:lang w:val="ru-RU"/>
        </w:rPr>
      </w:pPr>
      <w:r w:rsidRPr="007E4EBF">
        <w:rPr>
          <w:i/>
          <w:iCs/>
          <w:color w:val="000000"/>
          <w:spacing w:val="1"/>
          <w:sz w:val="28"/>
          <w:szCs w:val="28"/>
          <w:lang w:val="ru-RU"/>
        </w:rPr>
        <w:t>Брутто-ставка</w:t>
      </w:r>
      <w:r w:rsidR="00F51323" w:rsidRPr="007E4EBF">
        <w:rPr>
          <w:i/>
          <w:iCs/>
          <w:color w:val="000000"/>
          <w:spacing w:val="1"/>
          <w:sz w:val="28"/>
          <w:szCs w:val="28"/>
          <w:lang w:val="ru-RU"/>
        </w:rPr>
        <w:t xml:space="preserve"> </w:t>
      </w:r>
      <w:r w:rsidRPr="007E4EBF">
        <w:rPr>
          <w:color w:val="000000"/>
          <w:spacing w:val="1"/>
          <w:sz w:val="28"/>
          <w:szCs w:val="28"/>
          <w:lang w:val="ru-RU"/>
        </w:rPr>
        <w:t xml:space="preserve">состоит из нетто-ставки (основной части </w:t>
      </w:r>
      <w:r w:rsidRPr="007E4EBF">
        <w:rPr>
          <w:color w:val="000000"/>
          <w:spacing w:val="3"/>
          <w:sz w:val="28"/>
          <w:szCs w:val="28"/>
          <w:lang w:val="ru-RU"/>
        </w:rPr>
        <w:t>тарифа, предназначенной для создания фонда на выплату стра</w:t>
      </w:r>
      <w:r w:rsidRPr="007E4EBF">
        <w:rPr>
          <w:color w:val="000000"/>
          <w:spacing w:val="3"/>
          <w:sz w:val="28"/>
          <w:szCs w:val="28"/>
          <w:lang w:val="ru-RU"/>
        </w:rPr>
        <w:softHyphen/>
      </w:r>
      <w:r w:rsidRPr="007E4EBF">
        <w:rPr>
          <w:color w:val="000000"/>
          <w:spacing w:val="4"/>
          <w:sz w:val="28"/>
          <w:szCs w:val="28"/>
          <w:lang w:val="ru-RU"/>
        </w:rPr>
        <w:t>хового возмещения) и нагрузки к ней.</w:t>
      </w:r>
    </w:p>
    <w:p w:rsidR="00FF24B0" w:rsidRPr="007E4EBF" w:rsidRDefault="00FF24B0" w:rsidP="007E4EBF">
      <w:pPr>
        <w:shd w:val="clear" w:color="auto" w:fill="FFFFFF"/>
        <w:spacing w:line="360" w:lineRule="auto"/>
        <w:ind w:firstLine="720"/>
        <w:rPr>
          <w:sz w:val="28"/>
          <w:szCs w:val="28"/>
          <w:lang w:val="ru-RU"/>
        </w:rPr>
      </w:pPr>
      <w:r w:rsidRPr="007E4EBF">
        <w:rPr>
          <w:i/>
          <w:iCs/>
          <w:color w:val="000000"/>
          <w:sz w:val="28"/>
          <w:szCs w:val="28"/>
          <w:lang w:val="ru-RU"/>
        </w:rPr>
        <w:t xml:space="preserve">Нагрузка </w:t>
      </w:r>
      <w:r w:rsidRPr="007E4EBF">
        <w:rPr>
          <w:color w:val="000000"/>
          <w:sz w:val="28"/>
          <w:szCs w:val="28"/>
          <w:lang w:val="ru-RU"/>
        </w:rPr>
        <w:t>(</w:t>
      </w:r>
      <w:r w:rsidRPr="007E4EBF">
        <w:rPr>
          <w:i/>
          <w:color w:val="000000"/>
          <w:sz w:val="28"/>
          <w:szCs w:val="28"/>
        </w:rPr>
        <w:t>f</w:t>
      </w:r>
      <w:r w:rsidRPr="007E4EBF">
        <w:rPr>
          <w:color w:val="000000"/>
          <w:sz w:val="28"/>
          <w:szCs w:val="28"/>
          <w:lang w:val="ru-RU"/>
        </w:rPr>
        <w:t>) служит для покрытия накладных расходов стра</w:t>
      </w:r>
      <w:r w:rsidRPr="007E4EBF">
        <w:rPr>
          <w:color w:val="000000"/>
          <w:sz w:val="28"/>
          <w:szCs w:val="28"/>
          <w:lang w:val="ru-RU"/>
        </w:rPr>
        <w:softHyphen/>
      </w:r>
      <w:r w:rsidRPr="007E4EBF">
        <w:rPr>
          <w:color w:val="000000"/>
          <w:spacing w:val="3"/>
          <w:sz w:val="28"/>
          <w:szCs w:val="28"/>
          <w:lang w:val="ru-RU"/>
        </w:rPr>
        <w:t>хования и образования резервных фондов.</w:t>
      </w:r>
    </w:p>
    <w:p w:rsidR="00FF24B0" w:rsidRPr="007E4EBF" w:rsidRDefault="00FF24B0" w:rsidP="007E4EBF">
      <w:pPr>
        <w:shd w:val="clear" w:color="auto" w:fill="FFFFFF"/>
        <w:spacing w:line="360" w:lineRule="auto"/>
        <w:ind w:firstLine="720"/>
        <w:rPr>
          <w:sz w:val="28"/>
          <w:szCs w:val="28"/>
          <w:lang w:val="ru-RU"/>
        </w:rPr>
      </w:pPr>
      <w:r w:rsidRPr="007E4EBF">
        <w:rPr>
          <w:color w:val="000000"/>
          <w:spacing w:val="2"/>
          <w:sz w:val="28"/>
          <w:szCs w:val="28"/>
          <w:lang w:val="ru-RU"/>
        </w:rPr>
        <w:t xml:space="preserve">Сравнение этого показателя позволяет сделать выводы об изменении во времени (или пространстве) уровня устойчивости </w:t>
      </w:r>
      <w:r w:rsidRPr="007E4EBF">
        <w:rPr>
          <w:color w:val="000000"/>
          <w:spacing w:val="1"/>
          <w:sz w:val="28"/>
          <w:szCs w:val="28"/>
          <w:lang w:val="ru-RU"/>
        </w:rPr>
        <w:t xml:space="preserve">страхового дела. Чем меньше этот коэффициент, тем устойчивее </w:t>
      </w:r>
      <w:r w:rsidRPr="007E4EBF">
        <w:rPr>
          <w:color w:val="000000"/>
          <w:spacing w:val="3"/>
          <w:sz w:val="28"/>
          <w:szCs w:val="28"/>
          <w:lang w:val="ru-RU"/>
        </w:rPr>
        <w:t>финансовое состояние.</w:t>
      </w:r>
    </w:p>
    <w:p w:rsidR="00FF24B0" w:rsidRDefault="00FF24B0" w:rsidP="007E4EBF">
      <w:pPr>
        <w:shd w:val="clear" w:color="auto" w:fill="FFFFFF"/>
        <w:tabs>
          <w:tab w:val="left" w:pos="485"/>
        </w:tabs>
        <w:spacing w:line="360" w:lineRule="auto"/>
        <w:ind w:firstLine="720"/>
        <w:rPr>
          <w:color w:val="000000"/>
          <w:spacing w:val="-1"/>
          <w:sz w:val="28"/>
          <w:szCs w:val="28"/>
          <w:lang w:val="ru-RU"/>
        </w:rPr>
      </w:pPr>
      <w:r w:rsidRPr="007E4EBF">
        <w:rPr>
          <w:color w:val="000000"/>
          <w:spacing w:val="1"/>
          <w:sz w:val="28"/>
          <w:szCs w:val="28"/>
          <w:lang w:val="ru-RU"/>
        </w:rPr>
        <w:t xml:space="preserve">По желанию страхователя может быть заключено выборочное </w:t>
      </w:r>
      <w:r w:rsidRPr="007E4EBF">
        <w:rPr>
          <w:color w:val="000000"/>
          <w:sz w:val="28"/>
          <w:szCs w:val="28"/>
          <w:lang w:val="ru-RU"/>
        </w:rPr>
        <w:t xml:space="preserve">страхование какого-либо вида имущества (например, зданий) или </w:t>
      </w:r>
      <w:r w:rsidRPr="007E4EBF">
        <w:rPr>
          <w:color w:val="000000"/>
          <w:spacing w:val="1"/>
          <w:sz w:val="28"/>
          <w:szCs w:val="28"/>
          <w:lang w:val="ru-RU"/>
        </w:rPr>
        <w:t>даже отдельных объектов этого вида (одного здания).</w:t>
      </w:r>
      <w:r w:rsidRPr="007E4EBF">
        <w:rPr>
          <w:color w:val="000000"/>
          <w:spacing w:val="-4"/>
          <w:sz w:val="28"/>
          <w:szCs w:val="28"/>
          <w:lang w:val="ru-RU"/>
        </w:rPr>
        <w:t xml:space="preserve">  На страхование не принимаются предметы, не имеющие стоимо</w:t>
      </w:r>
      <w:r w:rsidRPr="007E4EBF">
        <w:rPr>
          <w:color w:val="000000"/>
          <w:spacing w:val="-4"/>
          <w:sz w:val="28"/>
          <w:szCs w:val="28"/>
          <w:lang w:val="ru-RU"/>
        </w:rPr>
        <w:softHyphen/>
      </w:r>
      <w:r w:rsidRPr="007E4EBF">
        <w:rPr>
          <w:color w:val="000000"/>
          <w:spacing w:val="-1"/>
          <w:sz w:val="28"/>
          <w:szCs w:val="28"/>
          <w:lang w:val="ru-RU"/>
        </w:rPr>
        <w:t>стной оценки (рукописи, чертежи, планы и т. д.), а также имуще</w:t>
      </w:r>
      <w:r w:rsidRPr="007E4EBF">
        <w:rPr>
          <w:color w:val="000000"/>
          <w:spacing w:val="-1"/>
          <w:sz w:val="28"/>
          <w:szCs w:val="28"/>
          <w:lang w:val="ru-RU"/>
        </w:rPr>
        <w:softHyphen/>
      </w:r>
      <w:r w:rsidRPr="007E4EBF">
        <w:rPr>
          <w:color w:val="000000"/>
          <w:sz w:val="28"/>
          <w:szCs w:val="28"/>
          <w:lang w:val="ru-RU"/>
        </w:rPr>
        <w:t xml:space="preserve">ство, страховая защита которого проводится по специфическим </w:t>
      </w:r>
      <w:r w:rsidRPr="007E4EBF">
        <w:rPr>
          <w:color w:val="000000"/>
          <w:spacing w:val="-1"/>
          <w:sz w:val="28"/>
          <w:szCs w:val="28"/>
          <w:lang w:val="ru-RU"/>
        </w:rPr>
        <w:t>условиям страхования (средства транспорта, и другие машины, сельскохозяйственные животные). Как правило, по основному договору не подлежит страхованию и осо</w:t>
      </w:r>
      <w:r w:rsidRPr="007E4EBF">
        <w:rPr>
          <w:color w:val="000000"/>
          <w:spacing w:val="-1"/>
          <w:sz w:val="28"/>
          <w:szCs w:val="28"/>
          <w:lang w:val="ru-RU"/>
        </w:rPr>
        <w:softHyphen/>
      </w:r>
      <w:r w:rsidRPr="007E4EBF">
        <w:rPr>
          <w:color w:val="000000"/>
          <w:sz w:val="28"/>
          <w:szCs w:val="28"/>
          <w:lang w:val="ru-RU"/>
        </w:rPr>
        <w:t xml:space="preserve">бо ценное имущество (наличные деньги, драгоценные металлы и </w:t>
      </w:r>
      <w:r w:rsidRPr="007E4EBF">
        <w:rPr>
          <w:color w:val="000000"/>
          <w:spacing w:val="1"/>
          <w:sz w:val="28"/>
          <w:szCs w:val="28"/>
          <w:lang w:val="ru-RU"/>
        </w:rPr>
        <w:t xml:space="preserve">камни, коллекции и произведения искусства, ценные бумаги). </w:t>
      </w:r>
      <w:r w:rsidRPr="007E4EBF">
        <w:rPr>
          <w:color w:val="000000"/>
          <w:spacing w:val="-2"/>
          <w:sz w:val="28"/>
          <w:szCs w:val="28"/>
          <w:lang w:val="ru-RU"/>
        </w:rPr>
        <w:t>Однако это не исключает возможности заключения особого согла</w:t>
      </w:r>
      <w:r w:rsidRPr="007E4EBF">
        <w:rPr>
          <w:color w:val="000000"/>
          <w:spacing w:val="-2"/>
          <w:sz w:val="28"/>
          <w:szCs w:val="28"/>
          <w:lang w:val="ru-RU"/>
        </w:rPr>
        <w:softHyphen/>
      </w:r>
      <w:r w:rsidRPr="007E4EBF">
        <w:rPr>
          <w:color w:val="000000"/>
          <w:spacing w:val="1"/>
          <w:sz w:val="28"/>
          <w:szCs w:val="28"/>
          <w:lang w:val="ru-RU"/>
        </w:rPr>
        <w:t xml:space="preserve">шения на страхование перечисленных ценностей как дополнения </w:t>
      </w:r>
      <w:r w:rsidRPr="007E4EBF">
        <w:rPr>
          <w:color w:val="000000"/>
          <w:spacing w:val="-1"/>
          <w:sz w:val="28"/>
          <w:szCs w:val="28"/>
          <w:lang w:val="ru-RU"/>
        </w:rPr>
        <w:t>к основному договору.</w:t>
      </w:r>
    </w:p>
    <w:p w:rsidR="007E4EBF" w:rsidRPr="007E4EBF" w:rsidRDefault="007E4EBF" w:rsidP="007E4EBF">
      <w:pPr>
        <w:shd w:val="clear" w:color="auto" w:fill="FFFFFF"/>
        <w:tabs>
          <w:tab w:val="left" w:pos="485"/>
        </w:tabs>
        <w:spacing w:line="360" w:lineRule="auto"/>
        <w:ind w:firstLine="720"/>
        <w:rPr>
          <w:sz w:val="28"/>
          <w:szCs w:val="28"/>
          <w:lang w:val="ru-RU"/>
        </w:rPr>
      </w:pPr>
    </w:p>
    <w:p w:rsidR="00FF24B0" w:rsidRPr="007E4EBF" w:rsidRDefault="00FF24B0" w:rsidP="007E4EBF">
      <w:pPr>
        <w:shd w:val="clear" w:color="auto" w:fill="FFFFFF"/>
        <w:spacing w:line="360" w:lineRule="auto"/>
        <w:ind w:firstLine="720"/>
        <w:jc w:val="both"/>
        <w:rPr>
          <w:iCs/>
          <w:color w:val="000000"/>
          <w:spacing w:val="-5"/>
          <w:sz w:val="28"/>
          <w:szCs w:val="28"/>
          <w:lang w:val="ru-RU"/>
        </w:rPr>
      </w:pPr>
      <w:r w:rsidRPr="007E4EBF">
        <w:rPr>
          <w:b/>
          <w:iCs/>
          <w:color w:val="000000"/>
          <w:spacing w:val="-5"/>
          <w:sz w:val="28"/>
          <w:szCs w:val="28"/>
          <w:lang w:val="ru-RU"/>
        </w:rPr>
        <w:t>1.3. Личное страхование</w:t>
      </w:r>
      <w:r w:rsidRPr="007E4EBF">
        <w:rPr>
          <w:iCs/>
          <w:color w:val="000000"/>
          <w:spacing w:val="-5"/>
          <w:sz w:val="28"/>
          <w:szCs w:val="28"/>
          <w:lang w:val="ru-RU"/>
        </w:rPr>
        <w:t xml:space="preserve"> </w:t>
      </w:r>
    </w:p>
    <w:p w:rsidR="007E4EBF" w:rsidRDefault="007E4EBF" w:rsidP="007E4EBF">
      <w:pPr>
        <w:spacing w:line="360" w:lineRule="auto"/>
        <w:ind w:firstLine="720"/>
        <w:jc w:val="both"/>
        <w:rPr>
          <w:iCs/>
          <w:color w:val="000000"/>
          <w:spacing w:val="-5"/>
          <w:sz w:val="28"/>
          <w:szCs w:val="28"/>
          <w:u w:val="single"/>
          <w:lang w:val="ru-RU"/>
        </w:rPr>
      </w:pPr>
    </w:p>
    <w:p w:rsidR="00FF24B0" w:rsidRPr="007E4EBF" w:rsidRDefault="00FF24B0" w:rsidP="007E4EBF">
      <w:pPr>
        <w:spacing w:line="360" w:lineRule="auto"/>
        <w:ind w:firstLine="720"/>
        <w:jc w:val="both"/>
        <w:rPr>
          <w:color w:val="000000"/>
          <w:sz w:val="28"/>
          <w:szCs w:val="28"/>
          <w:lang w:val="ru-RU"/>
        </w:rPr>
      </w:pPr>
      <w:r w:rsidRPr="007E4EBF">
        <w:rPr>
          <w:iCs/>
          <w:color w:val="000000"/>
          <w:spacing w:val="-5"/>
          <w:sz w:val="28"/>
          <w:szCs w:val="28"/>
          <w:u w:val="single"/>
          <w:lang w:val="ru-RU"/>
        </w:rPr>
        <w:t>Личное страхование</w:t>
      </w:r>
      <w:r w:rsidRPr="007E4EBF">
        <w:rPr>
          <w:iCs/>
          <w:color w:val="000000"/>
          <w:spacing w:val="-5"/>
          <w:sz w:val="28"/>
          <w:szCs w:val="28"/>
          <w:lang w:val="ru-RU"/>
        </w:rPr>
        <w:t xml:space="preserve"> — </w:t>
      </w:r>
      <w:r w:rsidRPr="007E4EBF">
        <w:rPr>
          <w:color w:val="000000"/>
          <w:spacing w:val="-5"/>
          <w:sz w:val="28"/>
          <w:szCs w:val="28"/>
          <w:lang w:val="ru-RU"/>
        </w:rPr>
        <w:t xml:space="preserve">вид страхования, в котором объектом </w:t>
      </w:r>
      <w:r w:rsidRPr="007E4EBF">
        <w:rPr>
          <w:color w:val="000000"/>
          <w:spacing w:val="-4"/>
          <w:sz w:val="28"/>
          <w:szCs w:val="28"/>
          <w:lang w:val="ru-RU"/>
        </w:rPr>
        <w:t>страховых отношений выступают имущественные интересы, свя</w:t>
      </w:r>
      <w:r w:rsidRPr="007E4EBF">
        <w:rPr>
          <w:color w:val="000000"/>
          <w:spacing w:val="-4"/>
          <w:sz w:val="28"/>
          <w:szCs w:val="28"/>
          <w:lang w:val="ru-RU"/>
        </w:rPr>
        <w:softHyphen/>
      </w:r>
      <w:r w:rsidRPr="007E4EBF">
        <w:rPr>
          <w:color w:val="000000"/>
          <w:spacing w:val="-2"/>
          <w:sz w:val="28"/>
          <w:szCs w:val="28"/>
          <w:lang w:val="ru-RU"/>
        </w:rPr>
        <w:t>занные с жизнью, здоровьем, трудоспособностью и пенсионным обеспечением страхователя или другого застрахованного лица.</w:t>
      </w:r>
      <w:r w:rsidRPr="007E4EBF">
        <w:rPr>
          <w:color w:val="000000"/>
          <w:sz w:val="28"/>
          <w:szCs w:val="28"/>
          <w:lang w:val="ru-RU"/>
        </w:rPr>
        <w:t xml:space="preserve"> Страхователями по личному страхованию могут выступать как физические, так и юридические лица, а застрахованными - только физические лица. Составляющие личного страхования:</w:t>
      </w:r>
    </w:p>
    <w:p w:rsidR="00FF24B0" w:rsidRPr="007E4EBF" w:rsidRDefault="00FF24B0" w:rsidP="007E4EBF">
      <w:pPr>
        <w:spacing w:line="360" w:lineRule="auto"/>
        <w:ind w:firstLine="720"/>
        <w:jc w:val="both"/>
        <w:rPr>
          <w:color w:val="000000"/>
          <w:sz w:val="28"/>
          <w:szCs w:val="28"/>
          <w:lang w:val="ru-RU"/>
        </w:rPr>
      </w:pPr>
      <w:r w:rsidRPr="007E4EBF">
        <w:rPr>
          <w:color w:val="000000"/>
          <w:sz w:val="28"/>
          <w:szCs w:val="28"/>
          <w:lang w:val="ru-RU"/>
        </w:rPr>
        <w:t xml:space="preserve">1) </w:t>
      </w:r>
      <w:r w:rsidRPr="007E4EBF">
        <w:rPr>
          <w:i/>
          <w:color w:val="000000"/>
          <w:sz w:val="28"/>
          <w:szCs w:val="28"/>
          <w:lang w:val="ru-RU"/>
        </w:rPr>
        <w:t>Страхование жизни</w:t>
      </w:r>
      <w:r w:rsidRPr="007E4EBF">
        <w:rPr>
          <w:color w:val="000000"/>
          <w:sz w:val="28"/>
          <w:szCs w:val="28"/>
          <w:lang w:val="ru-RU"/>
        </w:rPr>
        <w:t xml:space="preserve"> </w:t>
      </w:r>
    </w:p>
    <w:p w:rsidR="00FF24B0" w:rsidRPr="007E4EBF" w:rsidRDefault="00FF24B0" w:rsidP="007E4EBF">
      <w:pPr>
        <w:spacing w:line="360" w:lineRule="auto"/>
        <w:ind w:firstLine="720"/>
        <w:jc w:val="both"/>
        <w:rPr>
          <w:color w:val="000000"/>
          <w:sz w:val="28"/>
          <w:szCs w:val="28"/>
          <w:lang w:val="ru-RU"/>
        </w:rPr>
      </w:pPr>
      <w:r w:rsidRPr="007E4EBF">
        <w:rPr>
          <w:color w:val="000000"/>
          <w:sz w:val="28"/>
          <w:szCs w:val="28"/>
          <w:lang w:val="ru-RU"/>
        </w:rPr>
        <w:t>· страхование жизни на случай смерти, дожития до определенного возраста или срока либо наступления иного события;</w:t>
      </w:r>
    </w:p>
    <w:p w:rsidR="00FF24B0" w:rsidRPr="007E4EBF" w:rsidRDefault="00FF24B0" w:rsidP="007E4EBF">
      <w:pPr>
        <w:spacing w:line="360" w:lineRule="auto"/>
        <w:ind w:firstLine="720"/>
        <w:jc w:val="both"/>
        <w:rPr>
          <w:color w:val="000000"/>
          <w:sz w:val="28"/>
          <w:szCs w:val="28"/>
          <w:lang w:val="ru-RU"/>
        </w:rPr>
      </w:pPr>
      <w:r w:rsidRPr="007E4EBF">
        <w:rPr>
          <w:color w:val="000000"/>
          <w:sz w:val="28"/>
          <w:szCs w:val="28"/>
          <w:lang w:val="ru-RU"/>
        </w:rPr>
        <w:t xml:space="preserve">· страхование жизни с условием периодических страховых выплат (ренты, аннуитетов) и (или) с участием страхователя в инвестиционном доходе страховщика. </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z w:val="28"/>
          <w:szCs w:val="28"/>
          <w:lang w:val="ru-RU"/>
        </w:rPr>
        <w:t>Страхование жизни в современном обществе играет большую роль в функционировании экономики и поддержке жизненного уровня населения. Поэтому в странах Западной Европы, США и Японии страхование жизни - самый популярный вид страхования, его доля на рынке - от 60% до 80%</w:t>
      </w:r>
    </w:p>
    <w:p w:rsidR="00FF24B0" w:rsidRPr="007E4EBF" w:rsidRDefault="00FF24B0" w:rsidP="007E4EBF">
      <w:pPr>
        <w:spacing w:line="360" w:lineRule="auto"/>
        <w:ind w:firstLine="720"/>
        <w:jc w:val="both"/>
        <w:rPr>
          <w:color w:val="000000"/>
          <w:sz w:val="28"/>
          <w:szCs w:val="28"/>
          <w:lang w:val="ru-RU"/>
        </w:rPr>
      </w:pPr>
      <w:r w:rsidRPr="007E4EBF">
        <w:rPr>
          <w:color w:val="000000"/>
          <w:sz w:val="28"/>
          <w:szCs w:val="28"/>
          <w:lang w:val="ru-RU"/>
        </w:rPr>
        <w:t xml:space="preserve">2) </w:t>
      </w:r>
      <w:r w:rsidRPr="007E4EBF">
        <w:rPr>
          <w:i/>
          <w:color w:val="000000"/>
          <w:sz w:val="28"/>
          <w:szCs w:val="28"/>
          <w:lang w:val="ru-RU"/>
        </w:rPr>
        <w:t>Пенсионное страхование</w:t>
      </w:r>
      <w:r w:rsidRPr="007E4EBF">
        <w:rPr>
          <w:color w:val="000000"/>
          <w:sz w:val="28"/>
          <w:szCs w:val="28"/>
          <w:lang w:val="ru-RU"/>
        </w:rPr>
        <w:t xml:space="preserve"> - вид личного страхования, при котором страхователь единовременно или в рассрочку уплачивает страховой взнос, а страховщик берет на себя обязательство периодически выплачивать застрахованному лицу пенсию. Различают временную и пожизненную пенсии. </w:t>
      </w:r>
    </w:p>
    <w:p w:rsidR="00FF24B0" w:rsidRPr="007E4EBF" w:rsidRDefault="00FF24B0" w:rsidP="007E4EBF">
      <w:pPr>
        <w:spacing w:line="360" w:lineRule="auto"/>
        <w:ind w:firstLine="720"/>
        <w:jc w:val="both"/>
        <w:rPr>
          <w:color w:val="000000"/>
          <w:sz w:val="28"/>
          <w:szCs w:val="28"/>
          <w:lang w:val="ru-RU"/>
        </w:rPr>
      </w:pPr>
      <w:r w:rsidRPr="007E4EBF">
        <w:rPr>
          <w:color w:val="000000"/>
          <w:sz w:val="28"/>
          <w:szCs w:val="28"/>
          <w:lang w:val="ru-RU"/>
        </w:rPr>
        <w:t xml:space="preserve">3) </w:t>
      </w:r>
      <w:r w:rsidRPr="007E4EBF">
        <w:rPr>
          <w:i/>
          <w:color w:val="000000"/>
          <w:sz w:val="28"/>
          <w:szCs w:val="28"/>
          <w:lang w:val="ru-RU"/>
        </w:rPr>
        <w:t>Страхование от несчастных случаев и болезней</w:t>
      </w:r>
      <w:r w:rsidRPr="007E4EBF">
        <w:rPr>
          <w:color w:val="000000"/>
          <w:sz w:val="28"/>
          <w:szCs w:val="28"/>
          <w:lang w:val="ru-RU"/>
        </w:rPr>
        <w:t xml:space="preserve"> предусматривает выплату страховой суммы (полностью или частично) в связи с наступлением неблагоприятных явлений (или их последствий), связанных с жизнью и здоровьем страхователя (застрахованного). </w:t>
      </w:r>
    </w:p>
    <w:p w:rsidR="00FF24B0" w:rsidRPr="007E4EBF" w:rsidRDefault="00FF24B0" w:rsidP="007E4EBF">
      <w:pPr>
        <w:spacing w:line="360" w:lineRule="auto"/>
        <w:ind w:firstLine="720"/>
        <w:jc w:val="both"/>
        <w:rPr>
          <w:color w:val="000000"/>
          <w:sz w:val="28"/>
          <w:szCs w:val="28"/>
          <w:lang w:val="ru-RU"/>
        </w:rPr>
      </w:pPr>
      <w:r w:rsidRPr="007E4EBF">
        <w:rPr>
          <w:color w:val="000000"/>
          <w:sz w:val="28"/>
          <w:szCs w:val="28"/>
          <w:lang w:val="ru-RU"/>
        </w:rPr>
        <w:t xml:space="preserve">4) </w:t>
      </w:r>
      <w:r w:rsidRPr="007E4EBF">
        <w:rPr>
          <w:i/>
          <w:color w:val="000000"/>
          <w:sz w:val="28"/>
          <w:szCs w:val="28"/>
          <w:lang w:val="ru-RU"/>
        </w:rPr>
        <w:t>Медицинское страхование.</w:t>
      </w:r>
      <w:r w:rsidRPr="007E4EBF">
        <w:rPr>
          <w:color w:val="000000"/>
          <w:sz w:val="28"/>
          <w:szCs w:val="28"/>
          <w:lang w:val="ru-RU"/>
        </w:rPr>
        <w:t xml:space="preserve"> Целью медицинского страхования является компенсация (полная или частичная) дополнительных расходов застрахованного, которые вызваны его обращением в медицинское учреждение за медицинскими услугами, включенными в программу медицинского страхования. </w:t>
      </w:r>
      <w:r w:rsidRPr="007E4EBF">
        <w:rPr>
          <w:color w:val="000000"/>
          <w:sz w:val="28"/>
          <w:szCs w:val="28"/>
          <w:u w:val="single"/>
          <w:lang w:val="ru-RU"/>
        </w:rPr>
        <w:t>Страховым случаем</w:t>
      </w:r>
      <w:r w:rsidRPr="007E4EBF">
        <w:rPr>
          <w:color w:val="000000"/>
          <w:sz w:val="28"/>
          <w:szCs w:val="28"/>
          <w:lang w:val="ru-RU"/>
        </w:rPr>
        <w:t xml:space="preserve"> является обращение застрахованного лица в медицинское учреждение для получения лечебной, консультационной или иной помощи.</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2"/>
          <w:sz w:val="28"/>
          <w:szCs w:val="28"/>
          <w:lang w:val="ru-RU"/>
        </w:rPr>
        <w:t xml:space="preserve">Договор личного страхования может быть </w:t>
      </w:r>
      <w:r w:rsidRPr="007E4EBF">
        <w:rPr>
          <w:i/>
          <w:iCs/>
          <w:color w:val="000000"/>
          <w:spacing w:val="-2"/>
          <w:sz w:val="28"/>
          <w:szCs w:val="28"/>
          <w:lang w:val="ru-RU"/>
        </w:rPr>
        <w:t xml:space="preserve">обязательным </w:t>
      </w:r>
      <w:r w:rsidRPr="007E4EBF">
        <w:rPr>
          <w:color w:val="000000"/>
          <w:spacing w:val="-2"/>
          <w:sz w:val="28"/>
          <w:szCs w:val="28"/>
          <w:lang w:val="ru-RU"/>
        </w:rPr>
        <w:t xml:space="preserve">(в </w:t>
      </w:r>
      <w:r w:rsidRPr="007E4EBF">
        <w:rPr>
          <w:color w:val="000000"/>
          <w:spacing w:val="-1"/>
          <w:sz w:val="28"/>
          <w:szCs w:val="28"/>
          <w:lang w:val="ru-RU"/>
        </w:rPr>
        <w:t xml:space="preserve">силу закона) или </w:t>
      </w:r>
      <w:r w:rsidRPr="007E4EBF">
        <w:rPr>
          <w:i/>
          <w:iCs/>
          <w:color w:val="000000"/>
          <w:spacing w:val="-1"/>
          <w:sz w:val="28"/>
          <w:szCs w:val="28"/>
          <w:lang w:val="ru-RU"/>
        </w:rPr>
        <w:t xml:space="preserve">добровольным; долгосрочным </w:t>
      </w:r>
      <w:r w:rsidRPr="007E4EBF">
        <w:rPr>
          <w:color w:val="000000"/>
          <w:spacing w:val="-1"/>
          <w:sz w:val="28"/>
          <w:szCs w:val="28"/>
          <w:lang w:val="ru-RU"/>
        </w:rPr>
        <w:t xml:space="preserve">(свыше 1 года и </w:t>
      </w:r>
      <w:r w:rsidRPr="007E4EBF">
        <w:rPr>
          <w:color w:val="000000"/>
          <w:spacing w:val="-2"/>
          <w:sz w:val="28"/>
          <w:szCs w:val="28"/>
          <w:lang w:val="ru-RU"/>
        </w:rPr>
        <w:t xml:space="preserve">до 15 лет), </w:t>
      </w:r>
      <w:r w:rsidRPr="007E4EBF">
        <w:rPr>
          <w:i/>
          <w:iCs/>
          <w:color w:val="000000"/>
          <w:spacing w:val="-2"/>
          <w:sz w:val="28"/>
          <w:szCs w:val="28"/>
          <w:lang w:val="ru-RU"/>
        </w:rPr>
        <w:t xml:space="preserve">краткосрочным </w:t>
      </w:r>
      <w:r w:rsidRPr="007E4EBF">
        <w:rPr>
          <w:color w:val="000000"/>
          <w:spacing w:val="-2"/>
          <w:sz w:val="28"/>
          <w:szCs w:val="28"/>
          <w:lang w:val="ru-RU"/>
        </w:rPr>
        <w:t xml:space="preserve">(менее одного года) и </w:t>
      </w:r>
      <w:r w:rsidRPr="007E4EBF">
        <w:rPr>
          <w:i/>
          <w:iCs/>
          <w:color w:val="000000"/>
          <w:spacing w:val="-2"/>
          <w:sz w:val="28"/>
          <w:szCs w:val="28"/>
          <w:lang w:val="ru-RU"/>
        </w:rPr>
        <w:t xml:space="preserve">страхование </w:t>
      </w:r>
      <w:r w:rsidRPr="007E4EBF">
        <w:rPr>
          <w:i/>
          <w:iCs/>
          <w:color w:val="000000"/>
          <w:spacing w:val="-6"/>
          <w:sz w:val="28"/>
          <w:szCs w:val="28"/>
          <w:lang w:val="ru-RU"/>
        </w:rPr>
        <w:t>жизни на всю жизнь.</w:t>
      </w:r>
    </w:p>
    <w:p w:rsidR="00FF24B0" w:rsidRPr="007E4EBF" w:rsidRDefault="00FF24B0" w:rsidP="007E4EBF">
      <w:pPr>
        <w:shd w:val="clear" w:color="auto" w:fill="FFFFFF"/>
        <w:spacing w:line="360" w:lineRule="auto"/>
        <w:ind w:firstLine="720"/>
        <w:jc w:val="both"/>
        <w:rPr>
          <w:sz w:val="28"/>
          <w:szCs w:val="28"/>
          <w:lang w:val="ru-RU"/>
        </w:rPr>
      </w:pPr>
      <w:r w:rsidRPr="007E4EBF">
        <w:rPr>
          <w:bCs/>
          <w:iCs/>
          <w:color w:val="000000"/>
          <w:spacing w:val="-12"/>
          <w:sz w:val="28"/>
          <w:szCs w:val="28"/>
          <w:u w:val="single"/>
          <w:lang w:val="ru-RU"/>
        </w:rPr>
        <w:t>Договор личного страхования</w:t>
      </w:r>
      <w:r w:rsidRPr="007E4EBF">
        <w:rPr>
          <w:b/>
          <w:bCs/>
          <w:i/>
          <w:iCs/>
          <w:color w:val="000000"/>
          <w:spacing w:val="-12"/>
          <w:sz w:val="28"/>
          <w:szCs w:val="28"/>
          <w:lang w:val="ru-RU"/>
        </w:rPr>
        <w:t xml:space="preserve"> </w:t>
      </w:r>
      <w:r w:rsidRPr="007E4EBF">
        <w:rPr>
          <w:i/>
          <w:iCs/>
          <w:color w:val="000000"/>
          <w:spacing w:val="-12"/>
          <w:sz w:val="28"/>
          <w:szCs w:val="28"/>
          <w:lang w:val="ru-RU"/>
        </w:rPr>
        <w:t xml:space="preserve">— </w:t>
      </w:r>
      <w:r w:rsidRPr="007E4EBF">
        <w:rPr>
          <w:iCs/>
          <w:color w:val="000000"/>
          <w:spacing w:val="-12"/>
          <w:sz w:val="28"/>
          <w:szCs w:val="28"/>
          <w:lang w:val="ru-RU"/>
        </w:rPr>
        <w:t>гражданско-правовая сделка</w:t>
      </w:r>
      <w:r w:rsidRPr="007E4EBF">
        <w:rPr>
          <w:i/>
          <w:iCs/>
          <w:color w:val="000000"/>
          <w:spacing w:val="-12"/>
          <w:sz w:val="28"/>
          <w:szCs w:val="28"/>
          <w:lang w:val="ru-RU"/>
        </w:rPr>
        <w:t xml:space="preserve">, </w:t>
      </w:r>
      <w:r w:rsidRPr="007E4EBF">
        <w:rPr>
          <w:color w:val="000000"/>
          <w:spacing w:val="-12"/>
          <w:sz w:val="28"/>
          <w:szCs w:val="28"/>
          <w:lang w:val="ru-RU"/>
        </w:rPr>
        <w:t xml:space="preserve">по </w:t>
      </w:r>
      <w:r w:rsidRPr="007E4EBF">
        <w:rPr>
          <w:color w:val="000000"/>
          <w:spacing w:val="-6"/>
          <w:sz w:val="28"/>
          <w:szCs w:val="28"/>
          <w:lang w:val="ru-RU"/>
        </w:rPr>
        <w:t>которой страховщик обязуется посредством получения им страхо</w:t>
      </w:r>
      <w:r w:rsidRPr="007E4EBF">
        <w:rPr>
          <w:color w:val="000000"/>
          <w:spacing w:val="-6"/>
          <w:sz w:val="28"/>
          <w:szCs w:val="28"/>
          <w:lang w:val="ru-RU"/>
        </w:rPr>
        <w:softHyphen/>
      </w:r>
      <w:r w:rsidRPr="007E4EBF">
        <w:rPr>
          <w:color w:val="000000"/>
          <w:spacing w:val="-3"/>
          <w:sz w:val="28"/>
          <w:szCs w:val="28"/>
          <w:lang w:val="ru-RU"/>
        </w:rPr>
        <w:t xml:space="preserve">вых взносов, в случае наступления страхового случая, возместить в указанный срок нанесенный ущерб или произвести выплату </w:t>
      </w:r>
      <w:r w:rsidRPr="007E4EBF">
        <w:rPr>
          <w:color w:val="000000"/>
          <w:spacing w:val="-5"/>
          <w:sz w:val="28"/>
          <w:szCs w:val="28"/>
          <w:lang w:val="ru-RU"/>
        </w:rPr>
        <w:t>страхового капитала, ренты или других предусмотренных выплат.</w:t>
      </w:r>
    </w:p>
    <w:p w:rsidR="00FF24B0" w:rsidRPr="007E4EBF" w:rsidRDefault="00FF24B0" w:rsidP="007E4EBF">
      <w:pPr>
        <w:shd w:val="clear" w:color="auto" w:fill="FFFFFF"/>
        <w:spacing w:line="360" w:lineRule="auto"/>
        <w:ind w:firstLine="720"/>
        <w:jc w:val="both"/>
        <w:rPr>
          <w:sz w:val="28"/>
          <w:szCs w:val="28"/>
          <w:lang w:val="ru-RU"/>
        </w:rPr>
      </w:pPr>
      <w:r w:rsidRPr="007E4EBF">
        <w:rPr>
          <w:iCs/>
          <w:color w:val="000000"/>
          <w:spacing w:val="-4"/>
          <w:sz w:val="28"/>
          <w:szCs w:val="28"/>
          <w:lang w:val="ru-RU"/>
        </w:rPr>
        <w:t>Страховые суммы</w:t>
      </w:r>
      <w:r w:rsidRPr="007E4EBF">
        <w:rPr>
          <w:i/>
          <w:iCs/>
          <w:color w:val="000000"/>
          <w:spacing w:val="-4"/>
          <w:sz w:val="28"/>
          <w:szCs w:val="28"/>
          <w:lang w:val="ru-RU"/>
        </w:rPr>
        <w:t xml:space="preserve"> </w:t>
      </w:r>
      <w:r w:rsidRPr="007E4EBF">
        <w:rPr>
          <w:color w:val="000000"/>
          <w:spacing w:val="-4"/>
          <w:sz w:val="28"/>
          <w:szCs w:val="28"/>
          <w:lang w:val="ru-RU"/>
        </w:rPr>
        <w:t>определяются в соответствии с компенса</w:t>
      </w:r>
      <w:r w:rsidRPr="007E4EBF">
        <w:rPr>
          <w:color w:val="000000"/>
          <w:spacing w:val="-4"/>
          <w:sz w:val="28"/>
          <w:szCs w:val="28"/>
          <w:lang w:val="ru-RU"/>
        </w:rPr>
        <w:softHyphen/>
      </w:r>
      <w:r w:rsidRPr="007E4EBF">
        <w:rPr>
          <w:color w:val="000000"/>
          <w:spacing w:val="-2"/>
          <w:sz w:val="28"/>
          <w:szCs w:val="28"/>
          <w:lang w:val="ru-RU"/>
        </w:rPr>
        <w:t>циями страхователя исходя из его материальных возможностей.</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2"/>
          <w:sz w:val="28"/>
          <w:szCs w:val="28"/>
          <w:lang w:val="ru-RU"/>
        </w:rPr>
        <w:t xml:space="preserve">Показатели личного страхования отличны от показателей имущественного страхования, поскольку жизнь или смерть не </w:t>
      </w:r>
      <w:r w:rsidRPr="007E4EBF">
        <w:rPr>
          <w:color w:val="000000"/>
          <w:spacing w:val="-3"/>
          <w:sz w:val="28"/>
          <w:szCs w:val="28"/>
          <w:lang w:val="ru-RU"/>
        </w:rPr>
        <w:t xml:space="preserve">может быть объективно оценена. Застрахованное лицо может лишь </w:t>
      </w:r>
      <w:r w:rsidRPr="007E4EBF">
        <w:rPr>
          <w:color w:val="000000"/>
          <w:spacing w:val="-2"/>
          <w:sz w:val="28"/>
          <w:szCs w:val="28"/>
          <w:lang w:val="ru-RU"/>
        </w:rPr>
        <w:t>попытаться предотвратить те материальные трудности, с кото</w:t>
      </w:r>
      <w:r w:rsidRPr="007E4EBF">
        <w:rPr>
          <w:color w:val="000000"/>
          <w:spacing w:val="-2"/>
          <w:sz w:val="28"/>
          <w:szCs w:val="28"/>
          <w:lang w:val="ru-RU"/>
        </w:rPr>
        <w:softHyphen/>
      </w:r>
      <w:r w:rsidRPr="007E4EBF">
        <w:rPr>
          <w:color w:val="000000"/>
          <w:spacing w:val="-1"/>
          <w:sz w:val="28"/>
          <w:szCs w:val="28"/>
          <w:lang w:val="ru-RU"/>
        </w:rPr>
        <w:t>рыми сталкивается в случае смерти или инвалидности.</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2"/>
          <w:sz w:val="28"/>
          <w:szCs w:val="28"/>
          <w:lang w:val="ru-RU"/>
        </w:rPr>
        <w:t>В личном страховании не может быть объективно выражен</w:t>
      </w:r>
      <w:r w:rsidRPr="007E4EBF">
        <w:rPr>
          <w:color w:val="000000"/>
          <w:spacing w:val="-2"/>
          <w:sz w:val="28"/>
          <w:szCs w:val="28"/>
          <w:lang w:val="ru-RU"/>
        </w:rPr>
        <w:softHyphen/>
        <w:t xml:space="preserve">ного интереса, хотя всегда должна существовать какая-то связь между потерями, которые может понести застрахованный, и </w:t>
      </w:r>
      <w:r w:rsidRPr="007E4EBF">
        <w:rPr>
          <w:color w:val="000000"/>
          <w:spacing w:val="-5"/>
          <w:sz w:val="28"/>
          <w:szCs w:val="28"/>
          <w:lang w:val="ru-RU"/>
        </w:rPr>
        <w:t>страховой суммой.</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z w:val="28"/>
          <w:szCs w:val="28"/>
          <w:lang w:val="ru-RU"/>
        </w:rPr>
        <w:t xml:space="preserve">В отличие от имущественного страхования (заключаемого, </w:t>
      </w:r>
      <w:r w:rsidRPr="007E4EBF">
        <w:rPr>
          <w:color w:val="000000"/>
          <w:spacing w:val="2"/>
          <w:sz w:val="28"/>
          <w:szCs w:val="28"/>
          <w:lang w:val="ru-RU"/>
        </w:rPr>
        <w:t>как правило, на один год) некоторые виды личного страхова</w:t>
      </w:r>
      <w:r w:rsidRPr="007E4EBF">
        <w:rPr>
          <w:color w:val="000000"/>
          <w:spacing w:val="2"/>
          <w:sz w:val="28"/>
          <w:szCs w:val="28"/>
          <w:lang w:val="ru-RU"/>
        </w:rPr>
        <w:softHyphen/>
      </w:r>
      <w:r w:rsidRPr="007E4EBF">
        <w:rPr>
          <w:color w:val="000000"/>
          <w:sz w:val="28"/>
          <w:szCs w:val="28"/>
          <w:lang w:val="ru-RU"/>
        </w:rPr>
        <w:t xml:space="preserve">ния, в частности жизни, рассчитаны на всю жизнь. </w:t>
      </w:r>
      <w:r w:rsidRPr="007E4EBF">
        <w:rPr>
          <w:color w:val="000000"/>
          <w:spacing w:val="-1"/>
          <w:sz w:val="28"/>
          <w:szCs w:val="28"/>
          <w:lang w:val="ru-RU"/>
        </w:rPr>
        <w:t xml:space="preserve">При страховании страховщик берет на себя обязательство </w:t>
      </w:r>
      <w:r w:rsidRPr="007E4EBF">
        <w:rPr>
          <w:color w:val="000000"/>
          <w:spacing w:val="-2"/>
          <w:sz w:val="28"/>
          <w:szCs w:val="28"/>
          <w:lang w:val="ru-RU"/>
        </w:rPr>
        <w:t>посредством получения им страховых премий, уплачиваемых страхователем, выплатить обусловленную страховую сумму, ес</w:t>
      </w:r>
      <w:r w:rsidRPr="007E4EBF">
        <w:rPr>
          <w:color w:val="000000"/>
          <w:spacing w:val="-2"/>
          <w:sz w:val="28"/>
          <w:szCs w:val="28"/>
          <w:lang w:val="ru-RU"/>
        </w:rPr>
        <w:softHyphen/>
      </w:r>
      <w:r w:rsidRPr="007E4EBF">
        <w:rPr>
          <w:color w:val="000000"/>
          <w:spacing w:val="-1"/>
          <w:sz w:val="28"/>
          <w:szCs w:val="28"/>
          <w:lang w:val="ru-RU"/>
        </w:rPr>
        <w:t>ли в течение срока действия страхования произойдет преду</w:t>
      </w:r>
      <w:r w:rsidRPr="007E4EBF">
        <w:rPr>
          <w:color w:val="000000"/>
          <w:spacing w:val="-1"/>
          <w:sz w:val="28"/>
          <w:szCs w:val="28"/>
          <w:lang w:val="ru-RU"/>
        </w:rPr>
        <w:softHyphen/>
      </w:r>
      <w:r w:rsidRPr="007E4EBF">
        <w:rPr>
          <w:color w:val="000000"/>
          <w:sz w:val="28"/>
          <w:szCs w:val="28"/>
          <w:lang w:val="ru-RU"/>
        </w:rPr>
        <w:t>смотренный страховой случай в жизни застрахованного. Стра</w:t>
      </w:r>
      <w:r w:rsidRPr="007E4EBF">
        <w:rPr>
          <w:color w:val="000000"/>
          <w:sz w:val="28"/>
          <w:szCs w:val="28"/>
          <w:lang w:val="ru-RU"/>
        </w:rPr>
        <w:softHyphen/>
      </w:r>
      <w:r w:rsidRPr="007E4EBF">
        <w:rPr>
          <w:color w:val="000000"/>
          <w:spacing w:val="-1"/>
          <w:sz w:val="28"/>
          <w:szCs w:val="28"/>
          <w:lang w:val="ru-RU"/>
        </w:rPr>
        <w:t xml:space="preserve">ховым случаем считается смерть или продолжающаяся жизнь </w:t>
      </w:r>
      <w:r w:rsidRPr="007E4EBF">
        <w:rPr>
          <w:color w:val="000000"/>
          <w:spacing w:val="-2"/>
          <w:sz w:val="28"/>
          <w:szCs w:val="28"/>
          <w:lang w:val="ru-RU"/>
        </w:rPr>
        <w:t>(дожитие) застрахованного.</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4"/>
          <w:sz w:val="28"/>
          <w:szCs w:val="28"/>
          <w:lang w:val="ru-RU"/>
        </w:rPr>
        <w:t xml:space="preserve">Одной из задач статистики </w:t>
      </w:r>
      <w:r w:rsidRPr="007E4EBF">
        <w:rPr>
          <w:iCs/>
          <w:color w:val="000000"/>
          <w:spacing w:val="-4"/>
          <w:sz w:val="28"/>
          <w:szCs w:val="28"/>
          <w:lang w:val="ru-RU"/>
        </w:rPr>
        <w:t>личного страхования</w:t>
      </w:r>
      <w:r w:rsidRPr="007E4EBF">
        <w:rPr>
          <w:i/>
          <w:iCs/>
          <w:color w:val="000000"/>
          <w:spacing w:val="-4"/>
          <w:sz w:val="28"/>
          <w:szCs w:val="28"/>
          <w:lang w:val="ru-RU"/>
        </w:rPr>
        <w:t xml:space="preserve"> </w:t>
      </w:r>
      <w:r w:rsidRPr="007E4EBF">
        <w:rPr>
          <w:color w:val="000000"/>
          <w:spacing w:val="-4"/>
          <w:sz w:val="28"/>
          <w:szCs w:val="28"/>
          <w:lang w:val="ru-RU"/>
        </w:rPr>
        <w:t xml:space="preserve">является </w:t>
      </w:r>
      <w:r w:rsidRPr="007E4EBF">
        <w:rPr>
          <w:color w:val="000000"/>
          <w:spacing w:val="-3"/>
          <w:sz w:val="28"/>
          <w:szCs w:val="28"/>
          <w:lang w:val="ru-RU"/>
        </w:rPr>
        <w:t>обоснование уровня ставок страховых платежей.</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4"/>
          <w:sz w:val="28"/>
          <w:szCs w:val="28"/>
          <w:lang w:val="ru-RU"/>
        </w:rPr>
        <w:t xml:space="preserve">Тарифные ставки в страховании жизни состоят из нескольких </w:t>
      </w:r>
      <w:r w:rsidRPr="007E4EBF">
        <w:rPr>
          <w:color w:val="000000"/>
          <w:spacing w:val="1"/>
          <w:sz w:val="28"/>
          <w:szCs w:val="28"/>
          <w:lang w:val="ru-RU"/>
        </w:rPr>
        <w:t xml:space="preserve">частей. Возьмем для примера смешанное страхование жизни, в </w:t>
      </w:r>
      <w:r w:rsidRPr="007E4EBF">
        <w:rPr>
          <w:color w:val="000000"/>
          <w:spacing w:val="-4"/>
          <w:sz w:val="28"/>
          <w:szCs w:val="28"/>
          <w:lang w:val="ru-RU"/>
        </w:rPr>
        <w:t>котором объединяются несколько видов страхования: 1) страхо</w:t>
      </w:r>
      <w:r w:rsidRPr="007E4EBF">
        <w:rPr>
          <w:color w:val="000000"/>
          <w:spacing w:val="-4"/>
          <w:sz w:val="28"/>
          <w:szCs w:val="28"/>
          <w:lang w:val="ru-RU"/>
        </w:rPr>
        <w:softHyphen/>
      </w:r>
      <w:r w:rsidRPr="007E4EBF">
        <w:rPr>
          <w:color w:val="000000"/>
          <w:spacing w:val="-3"/>
          <w:sz w:val="28"/>
          <w:szCs w:val="28"/>
          <w:lang w:val="ru-RU"/>
        </w:rPr>
        <w:t>вание на дожитие; 2) страхование на случай смерти; 3) страхова</w:t>
      </w:r>
      <w:r w:rsidRPr="007E4EBF">
        <w:rPr>
          <w:color w:val="000000"/>
          <w:spacing w:val="-3"/>
          <w:sz w:val="28"/>
          <w:szCs w:val="28"/>
          <w:lang w:val="ru-RU"/>
        </w:rPr>
        <w:softHyphen/>
      </w:r>
      <w:r w:rsidRPr="007E4EBF">
        <w:rPr>
          <w:color w:val="000000"/>
          <w:spacing w:val="-4"/>
          <w:sz w:val="28"/>
          <w:szCs w:val="28"/>
          <w:lang w:val="ru-RU"/>
        </w:rPr>
        <w:t>ние от несчастных случаев. По каждому их них создается страхо</w:t>
      </w:r>
      <w:r w:rsidRPr="007E4EBF">
        <w:rPr>
          <w:color w:val="000000"/>
          <w:spacing w:val="-4"/>
          <w:sz w:val="28"/>
          <w:szCs w:val="28"/>
          <w:lang w:val="ru-RU"/>
        </w:rPr>
        <w:softHyphen/>
      </w:r>
      <w:r w:rsidRPr="007E4EBF">
        <w:rPr>
          <w:color w:val="000000"/>
          <w:spacing w:val="-3"/>
          <w:sz w:val="28"/>
          <w:szCs w:val="28"/>
          <w:lang w:val="ru-RU"/>
        </w:rPr>
        <w:t xml:space="preserve">вой фонд, поэтому тарифная ставка в смешанном страховании </w:t>
      </w:r>
      <w:r w:rsidRPr="007E4EBF">
        <w:rPr>
          <w:color w:val="000000"/>
          <w:spacing w:val="-4"/>
          <w:sz w:val="28"/>
          <w:szCs w:val="28"/>
          <w:lang w:val="ru-RU"/>
        </w:rPr>
        <w:t>состоит из трех частей, входящих в нетто-ставку, и четвертой час</w:t>
      </w:r>
      <w:r w:rsidRPr="007E4EBF">
        <w:rPr>
          <w:color w:val="000000"/>
          <w:spacing w:val="-4"/>
          <w:sz w:val="28"/>
          <w:szCs w:val="28"/>
          <w:lang w:val="ru-RU"/>
        </w:rPr>
        <w:softHyphen/>
      </w:r>
      <w:r w:rsidRPr="007E4EBF">
        <w:rPr>
          <w:color w:val="000000"/>
          <w:spacing w:val="-6"/>
          <w:sz w:val="28"/>
          <w:szCs w:val="28"/>
          <w:lang w:val="ru-RU"/>
        </w:rPr>
        <w:t>ти — нагрузки.</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3"/>
          <w:sz w:val="28"/>
          <w:szCs w:val="28"/>
          <w:lang w:val="ru-RU"/>
        </w:rPr>
        <w:t>Так как рассмотренные страховые события являются массо</w:t>
      </w:r>
      <w:r w:rsidRPr="007E4EBF">
        <w:rPr>
          <w:color w:val="000000"/>
          <w:spacing w:val="-3"/>
          <w:sz w:val="28"/>
          <w:szCs w:val="28"/>
          <w:lang w:val="ru-RU"/>
        </w:rPr>
        <w:softHyphen/>
      </w:r>
      <w:r w:rsidRPr="007E4EBF">
        <w:rPr>
          <w:color w:val="000000"/>
          <w:spacing w:val="-5"/>
          <w:sz w:val="28"/>
          <w:szCs w:val="28"/>
          <w:lang w:val="ru-RU"/>
        </w:rPr>
        <w:t xml:space="preserve">выми, имеют вероятностный характер и связываются с возрастом </w:t>
      </w:r>
      <w:r w:rsidRPr="007E4EBF">
        <w:rPr>
          <w:color w:val="000000"/>
          <w:spacing w:val="-4"/>
          <w:sz w:val="28"/>
          <w:szCs w:val="28"/>
          <w:lang w:val="ru-RU"/>
        </w:rPr>
        <w:t>застрахованных, то при установлении тарифных ставок использу</w:t>
      </w:r>
      <w:r w:rsidRPr="007E4EBF">
        <w:rPr>
          <w:color w:val="000000"/>
          <w:spacing w:val="-4"/>
          <w:sz w:val="28"/>
          <w:szCs w:val="28"/>
          <w:lang w:val="ru-RU"/>
        </w:rPr>
        <w:softHyphen/>
      </w:r>
      <w:r w:rsidRPr="007E4EBF">
        <w:rPr>
          <w:color w:val="000000"/>
          <w:spacing w:val="-5"/>
          <w:sz w:val="28"/>
          <w:szCs w:val="28"/>
          <w:lang w:val="ru-RU"/>
        </w:rPr>
        <w:t>ется теория вероятностей и таблицы смертности и средней про</w:t>
      </w:r>
      <w:r w:rsidRPr="007E4EBF">
        <w:rPr>
          <w:color w:val="000000"/>
          <w:spacing w:val="-5"/>
          <w:sz w:val="28"/>
          <w:szCs w:val="28"/>
          <w:lang w:val="ru-RU"/>
        </w:rPr>
        <w:softHyphen/>
      </w:r>
      <w:r w:rsidRPr="007E4EBF">
        <w:rPr>
          <w:color w:val="000000"/>
          <w:spacing w:val="-4"/>
          <w:sz w:val="28"/>
          <w:szCs w:val="28"/>
          <w:lang w:val="ru-RU"/>
        </w:rPr>
        <w:t>должительности предстоящей жизни, которые строятся на основе переписей населения и наблюдений страхового учреждения.</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6"/>
          <w:sz w:val="28"/>
          <w:szCs w:val="28"/>
          <w:lang w:val="ru-RU"/>
        </w:rPr>
        <w:t xml:space="preserve">Для удобства расчетов исчисляются </w:t>
      </w:r>
      <w:r w:rsidRPr="007E4EBF">
        <w:rPr>
          <w:i/>
          <w:iCs/>
          <w:color w:val="000000"/>
          <w:spacing w:val="-6"/>
          <w:sz w:val="28"/>
          <w:szCs w:val="28"/>
          <w:lang w:val="ru-RU"/>
        </w:rPr>
        <w:t xml:space="preserve">показатели вероятности </w:t>
      </w:r>
      <w:r w:rsidRPr="007E4EBF">
        <w:rPr>
          <w:i/>
          <w:iCs/>
          <w:color w:val="000000"/>
          <w:spacing w:val="-4"/>
          <w:sz w:val="28"/>
          <w:szCs w:val="28"/>
          <w:lang w:val="ru-RU"/>
        </w:rPr>
        <w:t xml:space="preserve">умереть </w:t>
      </w:r>
      <w:r w:rsidRPr="007E4EBF">
        <w:rPr>
          <w:color w:val="000000"/>
          <w:spacing w:val="-4"/>
          <w:sz w:val="28"/>
          <w:szCs w:val="28"/>
          <w:lang w:val="ru-RU"/>
        </w:rPr>
        <w:t>в течение определенного года жизни. Вероятность уме</w:t>
      </w:r>
      <w:r w:rsidRPr="007E4EBF">
        <w:rPr>
          <w:color w:val="000000"/>
          <w:spacing w:val="-4"/>
          <w:sz w:val="28"/>
          <w:szCs w:val="28"/>
          <w:lang w:val="ru-RU"/>
        </w:rPr>
        <w:softHyphen/>
      </w:r>
      <w:r w:rsidRPr="007E4EBF">
        <w:rPr>
          <w:color w:val="000000"/>
          <w:spacing w:val="7"/>
          <w:sz w:val="28"/>
          <w:szCs w:val="28"/>
          <w:lang w:val="ru-RU"/>
        </w:rPr>
        <w:t xml:space="preserve">реть в возрасте </w:t>
      </w:r>
      <w:r w:rsidRPr="007E4EBF">
        <w:rPr>
          <w:i/>
          <w:iCs/>
          <w:color w:val="000000"/>
          <w:spacing w:val="7"/>
          <w:sz w:val="28"/>
          <w:szCs w:val="28"/>
          <w:lang w:val="ru-RU"/>
        </w:rPr>
        <w:t xml:space="preserve">х </w:t>
      </w:r>
      <w:r w:rsidRPr="007E4EBF">
        <w:rPr>
          <w:color w:val="000000"/>
          <w:spacing w:val="7"/>
          <w:sz w:val="28"/>
          <w:szCs w:val="28"/>
          <w:lang w:val="ru-RU"/>
        </w:rPr>
        <w:t xml:space="preserve">лет, не дожив до возраста (х+1) год, равна </w:t>
      </w:r>
      <w:r w:rsidR="0078642D">
        <w:rPr>
          <w:color w:val="000000"/>
          <w:spacing w:val="3"/>
          <w:position w:val="-30"/>
          <w:sz w:val="28"/>
          <w:szCs w:val="28"/>
          <w:lang w:val="ru-RU"/>
        </w:rPr>
        <w:pict>
          <v:shape id="_x0000_i1026" type="#_x0000_t75" style="width:54.75pt;height:40.5pt">
            <v:imagedata r:id="rId9" o:title=""/>
          </v:shape>
        </w:pict>
      </w:r>
      <w:r w:rsidRPr="007E4EBF">
        <w:rPr>
          <w:color w:val="000000"/>
          <w:spacing w:val="3"/>
          <w:sz w:val="28"/>
          <w:szCs w:val="28"/>
          <w:lang w:val="ru-RU"/>
        </w:rPr>
        <w:t xml:space="preserve">т. е. частному от деления числа умирающих людей на число </w:t>
      </w:r>
      <w:r w:rsidRPr="007E4EBF">
        <w:rPr>
          <w:color w:val="000000"/>
          <w:spacing w:val="-3"/>
          <w:sz w:val="28"/>
          <w:szCs w:val="28"/>
          <w:lang w:val="ru-RU"/>
        </w:rPr>
        <w:t>доживающих до данного возраста.</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4"/>
          <w:sz w:val="28"/>
          <w:szCs w:val="28"/>
          <w:lang w:val="ru-RU"/>
        </w:rPr>
        <w:t xml:space="preserve">Пользуясь таблицей смертности, можно определить </w:t>
      </w:r>
      <w:r w:rsidRPr="007E4EBF">
        <w:rPr>
          <w:i/>
          <w:iCs/>
          <w:color w:val="000000"/>
          <w:spacing w:val="-4"/>
          <w:sz w:val="28"/>
          <w:szCs w:val="28"/>
          <w:lang w:val="ru-RU"/>
        </w:rPr>
        <w:t>вероят</w:t>
      </w:r>
      <w:r w:rsidRPr="007E4EBF">
        <w:rPr>
          <w:i/>
          <w:iCs/>
          <w:color w:val="000000"/>
          <w:spacing w:val="-4"/>
          <w:sz w:val="28"/>
          <w:szCs w:val="28"/>
          <w:lang w:val="ru-RU"/>
        </w:rPr>
        <w:softHyphen/>
      </w:r>
      <w:r w:rsidRPr="007E4EBF">
        <w:rPr>
          <w:i/>
          <w:iCs/>
          <w:color w:val="000000"/>
          <w:spacing w:val="-5"/>
          <w:sz w:val="28"/>
          <w:szCs w:val="28"/>
          <w:lang w:val="ru-RU"/>
        </w:rPr>
        <w:t xml:space="preserve">ность дожить </w:t>
      </w:r>
      <w:r w:rsidRPr="007E4EBF">
        <w:rPr>
          <w:color w:val="000000"/>
          <w:spacing w:val="-5"/>
          <w:sz w:val="28"/>
          <w:szCs w:val="28"/>
          <w:lang w:val="ru-RU"/>
        </w:rPr>
        <w:t>до любого интересующего нас возраста. Она обо</w:t>
      </w:r>
      <w:r w:rsidRPr="007E4EBF">
        <w:rPr>
          <w:color w:val="000000"/>
          <w:spacing w:val="-5"/>
          <w:sz w:val="28"/>
          <w:szCs w:val="28"/>
          <w:lang w:val="ru-RU"/>
        </w:rPr>
        <w:softHyphen/>
      </w:r>
      <w:r w:rsidRPr="007E4EBF">
        <w:rPr>
          <w:color w:val="000000"/>
          <w:spacing w:val="-1"/>
          <w:sz w:val="28"/>
          <w:szCs w:val="28"/>
          <w:lang w:val="ru-RU"/>
        </w:rPr>
        <w:t xml:space="preserve">значается символом </w:t>
      </w:r>
      <w:r w:rsidR="0078642D">
        <w:rPr>
          <w:position w:val="-10"/>
          <w:sz w:val="28"/>
          <w:szCs w:val="28"/>
          <w:lang w:val="ru-RU"/>
        </w:rPr>
        <w:pict>
          <v:shape id="_x0000_i1027" type="#_x0000_t75" style="width:18pt;height:17.25pt">
            <v:imagedata r:id="rId10" o:title=""/>
          </v:shape>
        </w:pict>
      </w:r>
      <w:r w:rsidRPr="007E4EBF">
        <w:rPr>
          <w:i/>
          <w:iCs/>
          <w:color w:val="000000"/>
          <w:spacing w:val="-1"/>
          <w:sz w:val="28"/>
          <w:szCs w:val="28"/>
          <w:lang w:val="ru-RU"/>
        </w:rPr>
        <w:t xml:space="preserve"> </w:t>
      </w:r>
      <w:r w:rsidRPr="007E4EBF">
        <w:rPr>
          <w:color w:val="000000"/>
          <w:spacing w:val="-1"/>
          <w:sz w:val="28"/>
          <w:szCs w:val="28"/>
          <w:lang w:val="ru-RU"/>
        </w:rPr>
        <w:t xml:space="preserve">и равняется </w:t>
      </w:r>
      <w:r w:rsidR="0078642D">
        <w:rPr>
          <w:color w:val="000000"/>
          <w:spacing w:val="-1"/>
          <w:position w:val="-10"/>
          <w:sz w:val="28"/>
          <w:szCs w:val="28"/>
          <w:lang w:val="ru-RU"/>
        </w:rPr>
        <w:pict>
          <v:shape id="_x0000_i1028" type="#_x0000_t75" style="width:42.75pt;height:17.25pt">
            <v:imagedata r:id="rId11" o:title=""/>
          </v:shape>
        </w:pict>
      </w:r>
      <w:r w:rsidRPr="007E4EBF">
        <w:rPr>
          <w:color w:val="000000"/>
          <w:spacing w:val="-1"/>
          <w:sz w:val="28"/>
          <w:szCs w:val="28"/>
          <w:lang w:val="ru-RU"/>
        </w:rPr>
        <w:t xml:space="preserve">т. е. на протяжении </w:t>
      </w:r>
      <w:r w:rsidRPr="007E4EBF">
        <w:rPr>
          <w:color w:val="000000"/>
          <w:spacing w:val="-3"/>
          <w:sz w:val="28"/>
          <w:szCs w:val="28"/>
          <w:lang w:val="ru-RU"/>
        </w:rPr>
        <w:t xml:space="preserve">определенного периода каждый человек либо доживет, либо не </w:t>
      </w:r>
      <w:r w:rsidRPr="007E4EBF">
        <w:rPr>
          <w:color w:val="000000"/>
          <w:spacing w:val="-1"/>
          <w:sz w:val="28"/>
          <w:szCs w:val="28"/>
          <w:lang w:val="ru-RU"/>
        </w:rPr>
        <w:t>доживет до его окончания. Поэтому сумма вероятности умереть и дожить, равна единице, т. е. достоверна.</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3"/>
          <w:sz w:val="28"/>
          <w:szCs w:val="28"/>
          <w:lang w:val="ru-RU"/>
        </w:rPr>
        <w:t>Таблица показывает также, сколько лет в среднем предстоит прожить одному из числа родившихся или из числа достигших данного возраста. Основным в таблице смертности является показатель веро</w:t>
      </w:r>
      <w:r w:rsidRPr="007E4EBF">
        <w:rPr>
          <w:color w:val="000000"/>
          <w:spacing w:val="-3"/>
          <w:sz w:val="28"/>
          <w:szCs w:val="28"/>
          <w:lang w:val="ru-RU"/>
        </w:rPr>
        <w:softHyphen/>
      </w:r>
      <w:r w:rsidRPr="007E4EBF">
        <w:rPr>
          <w:color w:val="000000"/>
          <w:spacing w:val="-4"/>
          <w:sz w:val="28"/>
          <w:szCs w:val="28"/>
          <w:lang w:val="ru-RU"/>
        </w:rPr>
        <w:t>ятности умереть.</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7"/>
          <w:sz w:val="28"/>
          <w:szCs w:val="28"/>
          <w:lang w:val="ru-RU"/>
        </w:rPr>
        <w:t xml:space="preserve">Особенность договоров личного страхования состоит в том, что </w:t>
      </w:r>
      <w:r w:rsidRPr="007E4EBF">
        <w:rPr>
          <w:color w:val="000000"/>
          <w:spacing w:val="-9"/>
          <w:sz w:val="28"/>
          <w:szCs w:val="28"/>
          <w:lang w:val="ru-RU"/>
        </w:rPr>
        <w:t xml:space="preserve">страховые расчеты нужно осуществлять по </w:t>
      </w:r>
      <w:r w:rsidRPr="007E4EBF">
        <w:rPr>
          <w:iCs/>
          <w:color w:val="000000"/>
          <w:spacing w:val="-9"/>
          <w:sz w:val="28"/>
          <w:szCs w:val="28"/>
          <w:lang w:val="ru-RU"/>
        </w:rPr>
        <w:t>современной стоимости,</w:t>
      </w:r>
      <w:r w:rsidRPr="007E4EBF">
        <w:rPr>
          <w:i/>
          <w:iCs/>
          <w:color w:val="000000"/>
          <w:spacing w:val="-9"/>
          <w:sz w:val="28"/>
          <w:szCs w:val="28"/>
          <w:lang w:val="ru-RU"/>
        </w:rPr>
        <w:t xml:space="preserve"> </w:t>
      </w:r>
      <w:r w:rsidRPr="007E4EBF">
        <w:rPr>
          <w:color w:val="000000"/>
          <w:spacing w:val="-5"/>
          <w:sz w:val="28"/>
          <w:szCs w:val="28"/>
          <w:lang w:val="ru-RU"/>
        </w:rPr>
        <w:t>т. е. приводить ее величину к моменту заключения договора.</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1"/>
          <w:sz w:val="28"/>
          <w:szCs w:val="28"/>
          <w:lang w:val="ru-RU"/>
        </w:rPr>
        <w:t xml:space="preserve">Дисконтный    множитель    (вычисляемый    по    формулам </w:t>
      </w:r>
      <w:r w:rsidRPr="007E4EBF">
        <w:rPr>
          <w:color w:val="000000"/>
          <w:spacing w:val="5"/>
          <w:sz w:val="28"/>
          <w:szCs w:val="28"/>
          <w:lang w:val="ru-RU"/>
        </w:rPr>
        <w:t xml:space="preserve">сложных процентов)  уменьшает размер  страховых взносов, </w:t>
      </w:r>
      <w:r w:rsidRPr="007E4EBF">
        <w:rPr>
          <w:color w:val="000000"/>
          <w:spacing w:val="-3"/>
          <w:sz w:val="28"/>
          <w:szCs w:val="28"/>
          <w:lang w:val="ru-RU"/>
        </w:rPr>
        <w:t>так как его значение всегда меньше 1. Использование множи</w:t>
      </w:r>
      <w:r w:rsidRPr="007E4EBF">
        <w:rPr>
          <w:color w:val="000000"/>
          <w:spacing w:val="-3"/>
          <w:sz w:val="28"/>
          <w:szCs w:val="28"/>
          <w:lang w:val="ru-RU"/>
        </w:rPr>
        <w:softHyphen/>
        <w:t>теля в расчетах связано с тем, что свободные денежные сред</w:t>
      </w:r>
      <w:r w:rsidRPr="007E4EBF">
        <w:rPr>
          <w:color w:val="000000"/>
          <w:spacing w:val="-3"/>
          <w:sz w:val="28"/>
          <w:szCs w:val="28"/>
          <w:lang w:val="ru-RU"/>
        </w:rPr>
        <w:softHyphen/>
      </w:r>
      <w:r w:rsidRPr="007E4EBF">
        <w:rPr>
          <w:color w:val="000000"/>
          <w:spacing w:val="-2"/>
          <w:sz w:val="28"/>
          <w:szCs w:val="28"/>
          <w:lang w:val="ru-RU"/>
        </w:rPr>
        <w:t xml:space="preserve">ства, накапливаемые в страховании в форме поступающих </w:t>
      </w:r>
      <w:r w:rsidRPr="007E4EBF">
        <w:rPr>
          <w:color w:val="000000"/>
          <w:spacing w:val="-4"/>
          <w:sz w:val="28"/>
          <w:szCs w:val="28"/>
          <w:lang w:val="ru-RU"/>
        </w:rPr>
        <w:t>взносов, используются государством для долгосрочного кре</w:t>
      </w:r>
      <w:r w:rsidRPr="007E4EBF">
        <w:rPr>
          <w:color w:val="000000"/>
          <w:spacing w:val="-4"/>
          <w:sz w:val="28"/>
          <w:szCs w:val="28"/>
          <w:lang w:val="ru-RU"/>
        </w:rPr>
        <w:softHyphen/>
      </w:r>
      <w:r w:rsidRPr="007E4EBF">
        <w:rPr>
          <w:color w:val="000000"/>
          <w:spacing w:val="-3"/>
          <w:sz w:val="28"/>
          <w:szCs w:val="28"/>
          <w:lang w:val="ru-RU"/>
        </w:rPr>
        <w:t>дитования народного хозяйства, по которым банковские уч</w:t>
      </w:r>
      <w:r w:rsidRPr="007E4EBF">
        <w:rPr>
          <w:color w:val="000000"/>
          <w:spacing w:val="-3"/>
          <w:sz w:val="28"/>
          <w:szCs w:val="28"/>
          <w:lang w:val="ru-RU"/>
        </w:rPr>
        <w:softHyphen/>
      </w:r>
      <w:r w:rsidRPr="007E4EBF">
        <w:rPr>
          <w:color w:val="000000"/>
          <w:sz w:val="28"/>
          <w:szCs w:val="28"/>
          <w:lang w:val="ru-RU"/>
        </w:rPr>
        <w:t xml:space="preserve">реждения начисляют процентный доход. Таким образом, </w:t>
      </w:r>
      <w:r w:rsidRPr="007E4EBF">
        <w:rPr>
          <w:color w:val="000000"/>
          <w:spacing w:val="-6"/>
          <w:sz w:val="28"/>
          <w:szCs w:val="28"/>
          <w:lang w:val="ru-RU"/>
        </w:rPr>
        <w:t xml:space="preserve">страховые платежи заранее понижаются с учетом </w:t>
      </w:r>
      <w:r w:rsidRPr="007E4EBF">
        <w:rPr>
          <w:i/>
          <w:iCs/>
          <w:color w:val="000000"/>
          <w:spacing w:val="-6"/>
          <w:sz w:val="28"/>
          <w:szCs w:val="28"/>
          <w:lang w:val="ru-RU"/>
        </w:rPr>
        <w:t xml:space="preserve">процентной </w:t>
      </w:r>
      <w:r w:rsidRPr="007E4EBF">
        <w:rPr>
          <w:i/>
          <w:iCs/>
          <w:color w:val="000000"/>
          <w:spacing w:val="-5"/>
          <w:sz w:val="28"/>
          <w:szCs w:val="28"/>
          <w:lang w:val="ru-RU"/>
        </w:rPr>
        <w:t xml:space="preserve">ставки. </w:t>
      </w:r>
      <w:r w:rsidRPr="007E4EBF">
        <w:rPr>
          <w:color w:val="000000"/>
          <w:spacing w:val="-5"/>
          <w:sz w:val="28"/>
          <w:szCs w:val="28"/>
          <w:lang w:val="ru-RU"/>
        </w:rPr>
        <w:t xml:space="preserve">Чем моложе застрахованный, тем дороже обходится </w:t>
      </w:r>
      <w:r w:rsidRPr="007E4EBF">
        <w:rPr>
          <w:color w:val="000000"/>
          <w:spacing w:val="-3"/>
          <w:sz w:val="28"/>
          <w:szCs w:val="28"/>
          <w:lang w:val="ru-RU"/>
        </w:rPr>
        <w:t xml:space="preserve">договор на дожитие, так как больше число доживающих до </w:t>
      </w:r>
      <w:r w:rsidRPr="007E4EBF">
        <w:rPr>
          <w:color w:val="000000"/>
          <w:spacing w:val="-2"/>
          <w:sz w:val="28"/>
          <w:szCs w:val="28"/>
          <w:lang w:val="ru-RU"/>
        </w:rPr>
        <w:t xml:space="preserve">окончания срока. Чем длиннее срок, тем ниже ставки, так как </w:t>
      </w:r>
      <w:r w:rsidRPr="007E4EBF">
        <w:rPr>
          <w:color w:val="000000"/>
          <w:spacing w:val="-4"/>
          <w:sz w:val="28"/>
          <w:szCs w:val="28"/>
          <w:lang w:val="ru-RU"/>
        </w:rPr>
        <w:t>больше дохода от процентов.</w:t>
      </w:r>
    </w:p>
    <w:p w:rsidR="00FF24B0" w:rsidRPr="007E4EBF" w:rsidRDefault="00FF24B0" w:rsidP="005C48E6">
      <w:pPr>
        <w:shd w:val="clear" w:color="auto" w:fill="FFFFFF"/>
        <w:spacing w:line="360" w:lineRule="auto"/>
        <w:ind w:right="5"/>
        <w:jc w:val="both"/>
        <w:rPr>
          <w:b/>
          <w:iCs/>
          <w:color w:val="000000"/>
          <w:spacing w:val="-8"/>
          <w:sz w:val="28"/>
          <w:szCs w:val="28"/>
          <w:lang w:val="ru-RU"/>
        </w:rPr>
      </w:pPr>
    </w:p>
    <w:p w:rsidR="00FF24B0" w:rsidRPr="007E4EBF" w:rsidRDefault="00FF24B0" w:rsidP="007E4EBF">
      <w:pPr>
        <w:shd w:val="clear" w:color="auto" w:fill="FFFFFF"/>
        <w:spacing w:line="360" w:lineRule="auto"/>
        <w:ind w:firstLine="720"/>
        <w:jc w:val="both"/>
        <w:rPr>
          <w:iCs/>
          <w:color w:val="000000"/>
          <w:spacing w:val="-8"/>
          <w:sz w:val="28"/>
          <w:szCs w:val="28"/>
          <w:lang w:val="ru-RU"/>
        </w:rPr>
      </w:pPr>
      <w:r w:rsidRPr="007E4EBF">
        <w:rPr>
          <w:b/>
          <w:iCs/>
          <w:color w:val="000000"/>
          <w:spacing w:val="-8"/>
          <w:sz w:val="28"/>
          <w:szCs w:val="28"/>
          <w:lang w:val="ru-RU"/>
        </w:rPr>
        <w:t>1.4. Страхование ответственности</w:t>
      </w:r>
      <w:r w:rsidRPr="007E4EBF">
        <w:rPr>
          <w:iCs/>
          <w:color w:val="000000"/>
          <w:spacing w:val="-8"/>
          <w:sz w:val="28"/>
          <w:szCs w:val="28"/>
          <w:lang w:val="ru-RU"/>
        </w:rPr>
        <w:t xml:space="preserve"> </w:t>
      </w:r>
    </w:p>
    <w:p w:rsidR="007E4EBF" w:rsidRDefault="007E4EBF" w:rsidP="007E4EBF">
      <w:pPr>
        <w:pStyle w:val="a4"/>
        <w:rPr>
          <w:iCs/>
          <w:color w:val="000000"/>
          <w:spacing w:val="-8"/>
          <w:szCs w:val="28"/>
          <w:u w:val="single"/>
        </w:rPr>
      </w:pPr>
    </w:p>
    <w:p w:rsidR="00FF24B0" w:rsidRPr="007E4EBF" w:rsidRDefault="00FF24B0" w:rsidP="007E4EBF">
      <w:pPr>
        <w:pStyle w:val="a4"/>
        <w:rPr>
          <w:szCs w:val="28"/>
        </w:rPr>
      </w:pPr>
      <w:r w:rsidRPr="007E4EBF">
        <w:rPr>
          <w:iCs/>
          <w:color w:val="000000"/>
          <w:spacing w:val="-8"/>
          <w:szCs w:val="28"/>
          <w:u w:val="single"/>
        </w:rPr>
        <w:t>Страхование ответственности</w:t>
      </w:r>
      <w:r w:rsidRPr="007E4EBF">
        <w:rPr>
          <w:iCs/>
          <w:color w:val="000000"/>
          <w:spacing w:val="-8"/>
          <w:szCs w:val="28"/>
        </w:rPr>
        <w:t xml:space="preserve"> </w:t>
      </w:r>
      <w:r w:rsidRPr="007E4EBF">
        <w:rPr>
          <w:color w:val="000000"/>
          <w:spacing w:val="-8"/>
          <w:szCs w:val="28"/>
        </w:rPr>
        <w:t xml:space="preserve">— вид страхования, объектом </w:t>
      </w:r>
      <w:r w:rsidRPr="007E4EBF">
        <w:rPr>
          <w:color w:val="000000"/>
          <w:spacing w:val="-4"/>
          <w:szCs w:val="28"/>
        </w:rPr>
        <w:t>которого выступает обязанность страхователей выполнять какие-</w:t>
      </w:r>
      <w:r w:rsidRPr="007E4EBF">
        <w:rPr>
          <w:color w:val="000000"/>
          <w:spacing w:val="-2"/>
          <w:szCs w:val="28"/>
        </w:rPr>
        <w:t xml:space="preserve">либо договорные условия (по поставкам товаров, погашению </w:t>
      </w:r>
      <w:r w:rsidRPr="007E4EBF">
        <w:rPr>
          <w:color w:val="000000"/>
          <w:spacing w:val="-4"/>
          <w:szCs w:val="28"/>
        </w:rPr>
        <w:t xml:space="preserve">кредитов и др.) или обязанность страхователей по возмещению </w:t>
      </w:r>
      <w:r w:rsidRPr="007E4EBF">
        <w:rPr>
          <w:color w:val="000000"/>
          <w:spacing w:val="-5"/>
          <w:szCs w:val="28"/>
        </w:rPr>
        <w:t xml:space="preserve">материального и иного ущерба. При страховании ответственности </w:t>
      </w:r>
      <w:r w:rsidRPr="007E4EBF">
        <w:rPr>
          <w:color w:val="000000"/>
          <w:spacing w:val="-4"/>
          <w:szCs w:val="28"/>
        </w:rPr>
        <w:t>возмещение ущерба производится страховой компанией.</w:t>
      </w:r>
      <w:r w:rsidRPr="007E4EBF">
        <w:rPr>
          <w:szCs w:val="28"/>
        </w:rPr>
        <w:t xml:space="preserve"> </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2"/>
          <w:sz w:val="28"/>
          <w:szCs w:val="28"/>
          <w:lang w:val="ru-RU"/>
        </w:rPr>
        <w:t>Объектом страхования ответственности являются имуществен</w:t>
      </w:r>
      <w:r w:rsidRPr="007E4EBF">
        <w:rPr>
          <w:color w:val="000000"/>
          <w:spacing w:val="-2"/>
          <w:sz w:val="28"/>
          <w:szCs w:val="28"/>
          <w:lang w:val="ru-RU"/>
        </w:rPr>
        <w:softHyphen/>
      </w:r>
      <w:r w:rsidRPr="007E4EBF">
        <w:rPr>
          <w:color w:val="000000"/>
          <w:spacing w:val="-3"/>
          <w:sz w:val="28"/>
          <w:szCs w:val="28"/>
          <w:lang w:val="ru-RU"/>
        </w:rPr>
        <w:t>ные интересы страхователей (застрахованных лиц), связанные с не</w:t>
      </w:r>
      <w:r w:rsidRPr="007E4EBF">
        <w:rPr>
          <w:color w:val="000000"/>
          <w:spacing w:val="-3"/>
          <w:sz w:val="28"/>
          <w:szCs w:val="28"/>
          <w:lang w:val="ru-RU"/>
        </w:rPr>
        <w:softHyphen/>
      </w:r>
      <w:r w:rsidRPr="007E4EBF">
        <w:rPr>
          <w:color w:val="000000"/>
          <w:spacing w:val="-4"/>
          <w:sz w:val="28"/>
          <w:szCs w:val="28"/>
          <w:lang w:val="ru-RU"/>
        </w:rPr>
        <w:t>обходимостью возмещения ущерба, причиненного ими третьим ли</w:t>
      </w:r>
      <w:r w:rsidRPr="007E4EBF">
        <w:rPr>
          <w:color w:val="000000"/>
          <w:spacing w:val="-4"/>
          <w:sz w:val="28"/>
          <w:szCs w:val="28"/>
          <w:lang w:val="ru-RU"/>
        </w:rPr>
        <w:softHyphen/>
      </w:r>
      <w:r w:rsidRPr="007E4EBF">
        <w:rPr>
          <w:color w:val="000000"/>
          <w:spacing w:val="-1"/>
          <w:sz w:val="28"/>
          <w:szCs w:val="28"/>
          <w:lang w:val="ru-RU"/>
        </w:rPr>
        <w:t xml:space="preserve">цам при осуществлении своей деятельности. </w:t>
      </w:r>
      <w:r w:rsidRPr="007E4EBF">
        <w:rPr>
          <w:color w:val="000000"/>
          <w:spacing w:val="-4"/>
          <w:sz w:val="28"/>
          <w:szCs w:val="28"/>
          <w:lang w:val="ru-RU"/>
        </w:rPr>
        <w:t>По условиям договора страхования гражданской ответствен</w:t>
      </w:r>
      <w:r w:rsidRPr="007E4EBF">
        <w:rPr>
          <w:color w:val="000000"/>
          <w:spacing w:val="-4"/>
          <w:sz w:val="28"/>
          <w:szCs w:val="28"/>
          <w:lang w:val="ru-RU"/>
        </w:rPr>
        <w:softHyphen/>
      </w:r>
      <w:r w:rsidRPr="007E4EBF">
        <w:rPr>
          <w:color w:val="000000"/>
          <w:spacing w:val="-1"/>
          <w:sz w:val="28"/>
          <w:szCs w:val="28"/>
          <w:lang w:val="ru-RU"/>
        </w:rPr>
        <w:t>ности страховщик предоставляет страхователям (застрахованным лицам) страховую защиту в случае предъявления им третьими ли</w:t>
      </w:r>
      <w:r w:rsidRPr="007E4EBF">
        <w:rPr>
          <w:color w:val="000000"/>
          <w:spacing w:val="-1"/>
          <w:sz w:val="28"/>
          <w:szCs w:val="28"/>
          <w:lang w:val="ru-RU"/>
        </w:rPr>
        <w:softHyphen/>
      </w:r>
      <w:r w:rsidRPr="007E4EBF">
        <w:rPr>
          <w:color w:val="000000"/>
          <w:spacing w:val="-4"/>
          <w:sz w:val="28"/>
          <w:szCs w:val="28"/>
          <w:lang w:val="ru-RU"/>
        </w:rPr>
        <w:t xml:space="preserve">цами (в соответствии с нормами гражданского законодательства или </w:t>
      </w:r>
      <w:r w:rsidRPr="007E4EBF">
        <w:rPr>
          <w:color w:val="000000"/>
          <w:spacing w:val="-1"/>
          <w:sz w:val="28"/>
          <w:szCs w:val="28"/>
          <w:lang w:val="ru-RU"/>
        </w:rPr>
        <w:t xml:space="preserve">по решению суда) требований о возмещении вреда, причиненного </w:t>
      </w:r>
      <w:r w:rsidRPr="007E4EBF">
        <w:rPr>
          <w:color w:val="000000"/>
          <w:spacing w:val="-2"/>
          <w:sz w:val="28"/>
          <w:szCs w:val="28"/>
          <w:lang w:val="ru-RU"/>
        </w:rPr>
        <w:t xml:space="preserve">страховым случаем. Причем страховой случай наступил в течение </w:t>
      </w:r>
      <w:r w:rsidRPr="007E4EBF">
        <w:rPr>
          <w:color w:val="000000"/>
          <w:spacing w:val="-1"/>
          <w:sz w:val="28"/>
          <w:szCs w:val="28"/>
          <w:lang w:val="ru-RU"/>
        </w:rPr>
        <w:t>срока действия договора страхования и выразился в смерти, при</w:t>
      </w:r>
      <w:r w:rsidRPr="007E4EBF">
        <w:rPr>
          <w:color w:val="000000"/>
          <w:spacing w:val="-1"/>
          <w:sz w:val="28"/>
          <w:szCs w:val="28"/>
          <w:lang w:val="ru-RU"/>
        </w:rPr>
        <w:softHyphen/>
      </w:r>
      <w:r w:rsidRPr="007E4EBF">
        <w:rPr>
          <w:color w:val="000000"/>
          <w:spacing w:val="-3"/>
          <w:sz w:val="28"/>
          <w:szCs w:val="28"/>
          <w:lang w:val="ru-RU"/>
        </w:rPr>
        <w:t>чинении вреда здоровью и (или) уничтожении (повреждении) иму</w:t>
      </w:r>
      <w:r w:rsidRPr="007E4EBF">
        <w:rPr>
          <w:color w:val="000000"/>
          <w:spacing w:val="-3"/>
          <w:sz w:val="28"/>
          <w:szCs w:val="28"/>
          <w:lang w:val="ru-RU"/>
        </w:rPr>
        <w:softHyphen/>
      </w:r>
      <w:r w:rsidRPr="007E4EBF">
        <w:rPr>
          <w:color w:val="000000"/>
          <w:spacing w:val="-7"/>
          <w:sz w:val="28"/>
          <w:szCs w:val="28"/>
          <w:lang w:val="ru-RU"/>
        </w:rPr>
        <w:t>щества.</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z w:val="28"/>
          <w:szCs w:val="28"/>
          <w:lang w:val="ru-RU"/>
        </w:rPr>
        <w:t xml:space="preserve">  Конкретный перечень событий, которые могут повлечь за собой от</w:t>
      </w:r>
      <w:r w:rsidRPr="007E4EBF">
        <w:rPr>
          <w:color w:val="000000"/>
          <w:spacing w:val="-2"/>
          <w:sz w:val="28"/>
          <w:szCs w:val="28"/>
          <w:lang w:val="ru-RU"/>
        </w:rPr>
        <w:t>ветственность страхователя (застрахованного лица) за причинение вреда третьим лицам и включенных в объем обязательств страхов</w:t>
      </w:r>
      <w:r w:rsidRPr="007E4EBF">
        <w:rPr>
          <w:color w:val="000000"/>
          <w:spacing w:val="-2"/>
          <w:sz w:val="28"/>
          <w:szCs w:val="28"/>
          <w:lang w:val="ru-RU"/>
        </w:rPr>
        <w:softHyphen/>
      </w:r>
      <w:r w:rsidRPr="007E4EBF">
        <w:rPr>
          <w:color w:val="000000"/>
          <w:sz w:val="28"/>
          <w:szCs w:val="28"/>
          <w:lang w:val="ru-RU"/>
        </w:rPr>
        <w:t xml:space="preserve">щика, устанавливается по соглашению сторон при заключении </w:t>
      </w:r>
      <w:r w:rsidRPr="007E4EBF">
        <w:rPr>
          <w:color w:val="000000"/>
          <w:spacing w:val="-1"/>
          <w:sz w:val="28"/>
          <w:szCs w:val="28"/>
          <w:lang w:val="ru-RU"/>
        </w:rPr>
        <w:t>договора страхования. Он может включать набор видов деятель</w:t>
      </w:r>
      <w:r w:rsidRPr="007E4EBF">
        <w:rPr>
          <w:color w:val="000000"/>
          <w:spacing w:val="-1"/>
          <w:sz w:val="28"/>
          <w:szCs w:val="28"/>
          <w:lang w:val="ru-RU"/>
        </w:rPr>
        <w:softHyphen/>
      </w:r>
      <w:r w:rsidRPr="007E4EBF">
        <w:rPr>
          <w:color w:val="000000"/>
          <w:spacing w:val="-4"/>
          <w:sz w:val="28"/>
          <w:szCs w:val="28"/>
          <w:lang w:val="ru-RU"/>
        </w:rPr>
        <w:t xml:space="preserve">ности, при осуществлении которых страхователем (застрахованным </w:t>
      </w:r>
      <w:r w:rsidRPr="007E4EBF">
        <w:rPr>
          <w:color w:val="000000"/>
          <w:spacing w:val="-1"/>
          <w:sz w:val="28"/>
          <w:szCs w:val="28"/>
          <w:lang w:val="ru-RU"/>
        </w:rPr>
        <w:t>лицом) может быть нанесен вред, подлежащий возмещению стра</w:t>
      </w:r>
      <w:r w:rsidRPr="007E4EBF">
        <w:rPr>
          <w:color w:val="000000"/>
          <w:spacing w:val="-1"/>
          <w:sz w:val="28"/>
          <w:szCs w:val="28"/>
          <w:lang w:val="ru-RU"/>
        </w:rPr>
        <w:softHyphen/>
      </w:r>
      <w:r w:rsidRPr="007E4EBF">
        <w:rPr>
          <w:color w:val="000000"/>
          <w:sz w:val="28"/>
          <w:szCs w:val="28"/>
          <w:lang w:val="ru-RU"/>
        </w:rPr>
        <w:t>ховщиком.</w:t>
      </w:r>
    </w:p>
    <w:p w:rsidR="00FF24B0" w:rsidRPr="007E4EBF" w:rsidRDefault="00FF24B0" w:rsidP="007E4EBF">
      <w:pPr>
        <w:shd w:val="clear" w:color="auto" w:fill="FFFFFF"/>
        <w:spacing w:line="360" w:lineRule="auto"/>
        <w:ind w:firstLine="720"/>
        <w:jc w:val="both"/>
        <w:rPr>
          <w:sz w:val="28"/>
          <w:szCs w:val="28"/>
          <w:lang w:val="ru-RU"/>
        </w:rPr>
      </w:pPr>
      <w:r w:rsidRPr="007E4EBF">
        <w:rPr>
          <w:sz w:val="28"/>
          <w:szCs w:val="28"/>
          <w:lang w:val="ru-RU"/>
        </w:rPr>
        <w:t xml:space="preserve"> </w:t>
      </w:r>
      <w:r w:rsidRPr="007E4EBF">
        <w:rPr>
          <w:color w:val="000000"/>
          <w:spacing w:val="-2"/>
          <w:sz w:val="28"/>
          <w:szCs w:val="28"/>
          <w:lang w:val="ru-RU"/>
        </w:rPr>
        <w:t>Все виды страхования ответственности могут быть, прежде всего,</w:t>
      </w:r>
      <w:r w:rsidRPr="007E4EBF">
        <w:rPr>
          <w:color w:val="000000"/>
          <w:sz w:val="28"/>
          <w:szCs w:val="28"/>
          <w:lang w:val="ru-RU"/>
        </w:rPr>
        <w:t xml:space="preserve"> подразделены на страхование ответственности за причинение </w:t>
      </w:r>
      <w:r w:rsidRPr="007E4EBF">
        <w:rPr>
          <w:color w:val="000000"/>
          <w:spacing w:val="-1"/>
          <w:sz w:val="28"/>
          <w:szCs w:val="28"/>
          <w:lang w:val="ru-RU"/>
        </w:rPr>
        <w:t>вреда (страхование гражданской ответственности) и страхование ответственности за нарушение договора (страхова</w:t>
      </w:r>
      <w:r w:rsidRPr="007E4EBF">
        <w:rPr>
          <w:color w:val="000000"/>
          <w:spacing w:val="-1"/>
          <w:sz w:val="28"/>
          <w:szCs w:val="28"/>
          <w:lang w:val="ru-RU"/>
        </w:rPr>
        <w:softHyphen/>
      </w:r>
      <w:r w:rsidRPr="007E4EBF">
        <w:rPr>
          <w:color w:val="000000"/>
          <w:sz w:val="28"/>
          <w:szCs w:val="28"/>
          <w:lang w:val="ru-RU"/>
        </w:rPr>
        <w:t xml:space="preserve">ние ответственности по договору). По договорам </w:t>
      </w:r>
      <w:r w:rsidRPr="007E4EBF">
        <w:rPr>
          <w:i/>
          <w:iCs/>
          <w:color w:val="000000"/>
          <w:w w:val="93"/>
          <w:sz w:val="28"/>
          <w:szCs w:val="28"/>
          <w:lang w:val="ru-RU"/>
        </w:rPr>
        <w:t xml:space="preserve">страхования гражданской ответственности </w:t>
      </w:r>
      <w:r w:rsidRPr="007E4EBF">
        <w:rPr>
          <w:b/>
          <w:color w:val="000000"/>
          <w:w w:val="93"/>
          <w:sz w:val="28"/>
          <w:szCs w:val="28"/>
          <w:lang w:val="ru-RU"/>
        </w:rPr>
        <w:t>страхо</w:t>
      </w:r>
      <w:r w:rsidRPr="007E4EBF">
        <w:rPr>
          <w:b/>
          <w:color w:val="000000"/>
          <w:w w:val="93"/>
          <w:sz w:val="28"/>
          <w:szCs w:val="28"/>
          <w:lang w:val="ru-RU"/>
        </w:rPr>
        <w:softHyphen/>
      </w:r>
      <w:r w:rsidRPr="007E4EBF">
        <w:rPr>
          <w:b/>
          <w:color w:val="000000"/>
          <w:spacing w:val="-1"/>
          <w:sz w:val="28"/>
          <w:szCs w:val="28"/>
          <w:lang w:val="ru-RU"/>
        </w:rPr>
        <w:t>вым риском</w:t>
      </w:r>
      <w:r w:rsidRPr="007E4EBF">
        <w:rPr>
          <w:color w:val="000000"/>
          <w:spacing w:val="-1"/>
          <w:sz w:val="28"/>
          <w:szCs w:val="28"/>
          <w:lang w:val="ru-RU"/>
        </w:rPr>
        <w:t xml:space="preserve"> является ответственность страхователя (застрахованного лица) за причинение вреда жизни, здоровью или имуществу третьих лиц, который должен быть возмещен причинителем исключительно исходя из требований норм гражданского </w:t>
      </w:r>
      <w:r w:rsidRPr="007E4EBF">
        <w:rPr>
          <w:color w:val="000000"/>
          <w:sz w:val="28"/>
          <w:szCs w:val="28"/>
          <w:lang w:val="ru-RU"/>
        </w:rPr>
        <w:t xml:space="preserve">законодательства и не связан с неисполнением (ненадлежащим исполнением) договорных обязательств. Такую ответственность принято называть </w:t>
      </w:r>
      <w:r w:rsidRPr="007E4EBF">
        <w:rPr>
          <w:i/>
          <w:iCs/>
          <w:color w:val="000000"/>
          <w:sz w:val="28"/>
          <w:szCs w:val="28"/>
          <w:lang w:val="ru-RU"/>
        </w:rPr>
        <w:t xml:space="preserve">деликатной, </w:t>
      </w:r>
      <w:r w:rsidRPr="007E4EBF">
        <w:rPr>
          <w:color w:val="000000"/>
          <w:sz w:val="28"/>
          <w:szCs w:val="28"/>
          <w:lang w:val="ru-RU"/>
        </w:rPr>
        <w:t xml:space="preserve">т. е. связанной с противоправными </w:t>
      </w:r>
      <w:r w:rsidRPr="007E4EBF">
        <w:rPr>
          <w:color w:val="000000"/>
          <w:spacing w:val="-3"/>
          <w:sz w:val="28"/>
          <w:szCs w:val="28"/>
          <w:lang w:val="ru-RU"/>
        </w:rPr>
        <w:t xml:space="preserve">действиями, правонарушениями. Именно страхование гражданской </w:t>
      </w:r>
      <w:r w:rsidRPr="007E4EBF">
        <w:rPr>
          <w:color w:val="000000"/>
          <w:sz w:val="28"/>
          <w:szCs w:val="28"/>
          <w:lang w:val="ru-RU"/>
        </w:rPr>
        <w:t>ответственности составляет основную долю в операциях по стра</w:t>
      </w:r>
      <w:r w:rsidRPr="007E4EBF">
        <w:rPr>
          <w:color w:val="000000"/>
          <w:sz w:val="28"/>
          <w:szCs w:val="28"/>
          <w:lang w:val="ru-RU"/>
        </w:rPr>
        <w:softHyphen/>
        <w:t>хованию ответственности.</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z w:val="28"/>
          <w:szCs w:val="28"/>
          <w:lang w:val="ru-RU"/>
        </w:rPr>
        <w:t>Помимо этого, существует также и ответственность, вытекаю</w:t>
      </w:r>
      <w:r w:rsidRPr="007E4EBF">
        <w:rPr>
          <w:color w:val="000000"/>
          <w:sz w:val="28"/>
          <w:szCs w:val="28"/>
          <w:lang w:val="ru-RU"/>
        </w:rPr>
        <w:softHyphen/>
      </w:r>
      <w:r w:rsidRPr="007E4EBF">
        <w:rPr>
          <w:color w:val="000000"/>
          <w:spacing w:val="1"/>
          <w:sz w:val="28"/>
          <w:szCs w:val="28"/>
          <w:lang w:val="ru-RU"/>
        </w:rPr>
        <w:t xml:space="preserve">щая из неисполнения (ненадлежащего исполнения) договорных </w:t>
      </w:r>
      <w:r w:rsidRPr="007E4EBF">
        <w:rPr>
          <w:color w:val="000000"/>
          <w:sz w:val="28"/>
          <w:szCs w:val="28"/>
          <w:lang w:val="ru-RU"/>
        </w:rPr>
        <w:t xml:space="preserve">обязательств, принятых на себя одним из контрагентов договора </w:t>
      </w:r>
      <w:r w:rsidRPr="007E4EBF">
        <w:rPr>
          <w:color w:val="000000"/>
          <w:spacing w:val="-1"/>
          <w:sz w:val="28"/>
          <w:szCs w:val="28"/>
          <w:lang w:val="ru-RU"/>
        </w:rPr>
        <w:t xml:space="preserve">(договорная ответственность). Она может наступать, либо когда в </w:t>
      </w:r>
      <w:r w:rsidRPr="007E4EBF">
        <w:rPr>
          <w:color w:val="000000"/>
          <w:spacing w:val="-4"/>
          <w:sz w:val="28"/>
          <w:szCs w:val="28"/>
          <w:lang w:val="ru-RU"/>
        </w:rPr>
        <w:t>законодательстве прямо установлены формы и пределы ответствен</w:t>
      </w:r>
      <w:r w:rsidRPr="007E4EBF">
        <w:rPr>
          <w:color w:val="000000"/>
          <w:spacing w:val="-4"/>
          <w:sz w:val="28"/>
          <w:szCs w:val="28"/>
          <w:lang w:val="ru-RU"/>
        </w:rPr>
        <w:softHyphen/>
      </w:r>
      <w:r w:rsidRPr="007E4EBF">
        <w:rPr>
          <w:color w:val="000000"/>
          <w:spacing w:val="-1"/>
          <w:sz w:val="28"/>
          <w:szCs w:val="28"/>
          <w:lang w:val="ru-RU"/>
        </w:rPr>
        <w:t>ности за нарушение условий определенных договоров, либо когда контрагенты на основе имеющихся у них прав установили в дого</w:t>
      </w:r>
      <w:r w:rsidRPr="007E4EBF">
        <w:rPr>
          <w:color w:val="000000"/>
          <w:spacing w:val="-1"/>
          <w:sz w:val="28"/>
          <w:szCs w:val="28"/>
          <w:lang w:val="ru-RU"/>
        </w:rPr>
        <w:softHyphen/>
        <w:t>воре случаи и размеры ответственности сторон. Страхование, воз</w:t>
      </w:r>
      <w:r w:rsidRPr="007E4EBF">
        <w:rPr>
          <w:color w:val="000000"/>
          <w:spacing w:val="-1"/>
          <w:sz w:val="28"/>
          <w:szCs w:val="28"/>
          <w:lang w:val="ru-RU"/>
        </w:rPr>
        <w:softHyphen/>
      </w:r>
      <w:r w:rsidRPr="007E4EBF">
        <w:rPr>
          <w:color w:val="000000"/>
          <w:sz w:val="28"/>
          <w:szCs w:val="28"/>
          <w:lang w:val="ru-RU"/>
        </w:rPr>
        <w:t xml:space="preserve">мещающее убытки, причиненные страхователем невыполнением или ненадлежащим исполнением договорных обязательств, носит </w:t>
      </w:r>
      <w:r w:rsidRPr="007E4EBF">
        <w:rPr>
          <w:color w:val="000000"/>
          <w:spacing w:val="-4"/>
          <w:sz w:val="28"/>
          <w:szCs w:val="28"/>
          <w:lang w:val="ru-RU"/>
        </w:rPr>
        <w:t xml:space="preserve">название </w:t>
      </w:r>
      <w:r w:rsidRPr="007E4EBF">
        <w:rPr>
          <w:i/>
          <w:iCs/>
          <w:color w:val="000000"/>
          <w:spacing w:val="-4"/>
          <w:sz w:val="28"/>
          <w:szCs w:val="28"/>
          <w:lang w:val="ru-RU"/>
        </w:rPr>
        <w:t xml:space="preserve">страхование ответственности по договору. </w:t>
      </w:r>
      <w:r w:rsidRPr="007E4EBF">
        <w:rPr>
          <w:color w:val="000000"/>
          <w:spacing w:val="-4"/>
          <w:sz w:val="28"/>
          <w:szCs w:val="28"/>
          <w:lang w:val="ru-RU"/>
        </w:rPr>
        <w:t>Однако оно проводится значительно реже, чем страхование гражданской ответ</w:t>
      </w:r>
      <w:r w:rsidRPr="007E4EBF">
        <w:rPr>
          <w:color w:val="000000"/>
          <w:spacing w:val="-4"/>
          <w:sz w:val="28"/>
          <w:szCs w:val="28"/>
          <w:lang w:val="ru-RU"/>
        </w:rPr>
        <w:softHyphen/>
      </w:r>
      <w:r w:rsidRPr="007E4EBF">
        <w:rPr>
          <w:color w:val="000000"/>
          <w:spacing w:val="-1"/>
          <w:sz w:val="28"/>
          <w:szCs w:val="28"/>
          <w:lang w:val="ru-RU"/>
        </w:rPr>
        <w:t>ственности. В частности, Гражданский кодекс РФ допускает воз</w:t>
      </w:r>
      <w:r w:rsidRPr="007E4EBF">
        <w:rPr>
          <w:color w:val="000000"/>
          <w:spacing w:val="-1"/>
          <w:sz w:val="28"/>
          <w:szCs w:val="28"/>
          <w:lang w:val="ru-RU"/>
        </w:rPr>
        <w:softHyphen/>
        <w:t>можность такого страхования только в специально предусмотрен</w:t>
      </w:r>
      <w:r w:rsidRPr="007E4EBF">
        <w:rPr>
          <w:color w:val="000000"/>
          <w:spacing w:val="-1"/>
          <w:sz w:val="28"/>
          <w:szCs w:val="28"/>
          <w:lang w:val="ru-RU"/>
        </w:rPr>
        <w:softHyphen/>
        <w:t>ных законами случаях.</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1"/>
          <w:sz w:val="28"/>
          <w:szCs w:val="28"/>
          <w:lang w:val="ru-RU"/>
        </w:rPr>
        <w:t xml:space="preserve"> В зависимости от характера обстоятельств, приведших к нане</w:t>
      </w:r>
      <w:r w:rsidRPr="007E4EBF">
        <w:rPr>
          <w:color w:val="000000"/>
          <w:spacing w:val="-1"/>
          <w:sz w:val="28"/>
          <w:szCs w:val="28"/>
          <w:lang w:val="ru-RU"/>
        </w:rPr>
        <w:softHyphen/>
        <w:t xml:space="preserve">сению подлежащего страхованию ущерба третьим лицам, можно </w:t>
      </w:r>
      <w:r w:rsidRPr="007E4EBF">
        <w:rPr>
          <w:color w:val="000000"/>
          <w:spacing w:val="-2"/>
          <w:sz w:val="28"/>
          <w:szCs w:val="28"/>
          <w:lang w:val="ru-RU"/>
        </w:rPr>
        <w:t>выделить следующие разновидности страхования гражданской от</w:t>
      </w:r>
      <w:r w:rsidRPr="007E4EBF">
        <w:rPr>
          <w:color w:val="000000"/>
          <w:spacing w:val="-2"/>
          <w:sz w:val="28"/>
          <w:szCs w:val="28"/>
          <w:lang w:val="ru-RU"/>
        </w:rPr>
        <w:softHyphen/>
      </w:r>
      <w:r w:rsidRPr="007E4EBF">
        <w:rPr>
          <w:color w:val="000000"/>
          <w:spacing w:val="-4"/>
          <w:sz w:val="28"/>
          <w:szCs w:val="28"/>
          <w:lang w:val="ru-RU"/>
        </w:rPr>
        <w:t>ветственности:</w:t>
      </w:r>
    </w:p>
    <w:p w:rsidR="00FF24B0" w:rsidRPr="007E4EBF" w:rsidRDefault="00FF24B0" w:rsidP="007E4EBF">
      <w:pPr>
        <w:numPr>
          <w:ilvl w:val="0"/>
          <w:numId w:val="1"/>
        </w:numPr>
        <w:shd w:val="clear" w:color="auto" w:fill="FFFFFF"/>
        <w:tabs>
          <w:tab w:val="left" w:pos="0"/>
        </w:tabs>
        <w:spacing w:line="360" w:lineRule="auto"/>
        <w:ind w:firstLine="720"/>
        <w:jc w:val="both"/>
        <w:rPr>
          <w:color w:val="000000"/>
          <w:spacing w:val="-20"/>
          <w:sz w:val="28"/>
          <w:szCs w:val="28"/>
          <w:lang w:val="ru-RU"/>
        </w:rPr>
      </w:pPr>
      <w:r w:rsidRPr="007E4EBF">
        <w:rPr>
          <w:color w:val="000000"/>
          <w:spacing w:val="5"/>
          <w:sz w:val="28"/>
          <w:szCs w:val="28"/>
          <w:lang w:val="ru-RU"/>
        </w:rPr>
        <w:t xml:space="preserve">страхование ответственности за ущерб, причиненный при </w:t>
      </w:r>
      <w:r w:rsidRPr="007E4EBF">
        <w:rPr>
          <w:color w:val="000000"/>
          <w:spacing w:val="-1"/>
          <w:sz w:val="28"/>
          <w:szCs w:val="28"/>
          <w:lang w:val="ru-RU"/>
        </w:rPr>
        <w:t>эксплуатации транспортных средств;</w:t>
      </w:r>
    </w:p>
    <w:p w:rsidR="00FF24B0" w:rsidRPr="007E4EBF" w:rsidRDefault="00FF24B0" w:rsidP="007E4EBF">
      <w:pPr>
        <w:numPr>
          <w:ilvl w:val="0"/>
          <w:numId w:val="1"/>
        </w:numPr>
        <w:shd w:val="clear" w:color="auto" w:fill="FFFFFF"/>
        <w:tabs>
          <w:tab w:val="left" w:pos="360"/>
        </w:tabs>
        <w:spacing w:line="360" w:lineRule="auto"/>
        <w:ind w:firstLine="720"/>
        <w:jc w:val="both"/>
        <w:rPr>
          <w:color w:val="000000"/>
          <w:spacing w:val="-13"/>
          <w:sz w:val="28"/>
          <w:szCs w:val="28"/>
          <w:lang w:val="ru-RU"/>
        </w:rPr>
      </w:pPr>
      <w:r w:rsidRPr="007E4EBF">
        <w:rPr>
          <w:color w:val="000000"/>
          <w:spacing w:val="1"/>
          <w:sz w:val="28"/>
          <w:szCs w:val="28"/>
          <w:lang w:val="ru-RU"/>
        </w:rPr>
        <w:t>страхование ответственности работодателей за вред, причи</w:t>
      </w:r>
      <w:r w:rsidRPr="007E4EBF">
        <w:rPr>
          <w:color w:val="000000"/>
          <w:spacing w:val="1"/>
          <w:sz w:val="28"/>
          <w:szCs w:val="28"/>
          <w:lang w:val="ru-RU"/>
        </w:rPr>
        <w:softHyphen/>
      </w:r>
      <w:r w:rsidRPr="007E4EBF">
        <w:rPr>
          <w:color w:val="000000"/>
          <w:spacing w:val="2"/>
          <w:sz w:val="28"/>
          <w:szCs w:val="28"/>
          <w:lang w:val="ru-RU"/>
        </w:rPr>
        <w:t>ненный здоровью их работников при выполнении ими слу</w:t>
      </w:r>
      <w:r w:rsidRPr="007E4EBF">
        <w:rPr>
          <w:color w:val="000000"/>
          <w:spacing w:val="2"/>
          <w:sz w:val="28"/>
          <w:szCs w:val="28"/>
          <w:lang w:val="ru-RU"/>
        </w:rPr>
        <w:softHyphen/>
      </w:r>
      <w:r w:rsidRPr="007E4EBF">
        <w:rPr>
          <w:color w:val="000000"/>
          <w:spacing w:val="-1"/>
          <w:sz w:val="28"/>
          <w:szCs w:val="28"/>
          <w:lang w:val="ru-RU"/>
        </w:rPr>
        <w:t>жебных обязанностей;</w:t>
      </w:r>
    </w:p>
    <w:p w:rsidR="00FF24B0" w:rsidRPr="007E4EBF" w:rsidRDefault="00FF24B0" w:rsidP="007E4EBF">
      <w:pPr>
        <w:numPr>
          <w:ilvl w:val="0"/>
          <w:numId w:val="1"/>
        </w:numPr>
        <w:shd w:val="clear" w:color="auto" w:fill="FFFFFF"/>
        <w:tabs>
          <w:tab w:val="left" w:pos="624"/>
        </w:tabs>
        <w:spacing w:line="360" w:lineRule="auto"/>
        <w:ind w:firstLine="720"/>
        <w:jc w:val="both"/>
        <w:rPr>
          <w:color w:val="000000"/>
          <w:spacing w:val="-15"/>
          <w:sz w:val="28"/>
          <w:szCs w:val="28"/>
          <w:lang w:val="ru-RU"/>
        </w:rPr>
      </w:pPr>
      <w:r w:rsidRPr="007E4EBF">
        <w:rPr>
          <w:color w:val="000000"/>
          <w:spacing w:val="-1"/>
          <w:sz w:val="28"/>
          <w:szCs w:val="28"/>
          <w:lang w:val="ru-RU"/>
        </w:rPr>
        <w:t>страхование профессиональной ответственности;</w:t>
      </w:r>
    </w:p>
    <w:p w:rsidR="00FF24B0" w:rsidRPr="007E4EBF" w:rsidRDefault="00FF24B0" w:rsidP="007E4EBF">
      <w:pPr>
        <w:numPr>
          <w:ilvl w:val="0"/>
          <w:numId w:val="1"/>
        </w:numPr>
        <w:shd w:val="clear" w:color="auto" w:fill="FFFFFF"/>
        <w:tabs>
          <w:tab w:val="left" w:pos="0"/>
        </w:tabs>
        <w:spacing w:line="360" w:lineRule="auto"/>
        <w:ind w:firstLine="720"/>
        <w:jc w:val="both"/>
        <w:rPr>
          <w:color w:val="000000"/>
          <w:spacing w:val="-11"/>
          <w:sz w:val="28"/>
          <w:szCs w:val="28"/>
          <w:lang w:val="ru-RU"/>
        </w:rPr>
      </w:pPr>
      <w:r w:rsidRPr="007E4EBF">
        <w:rPr>
          <w:color w:val="000000"/>
          <w:spacing w:val="-2"/>
          <w:sz w:val="28"/>
          <w:szCs w:val="28"/>
          <w:lang w:val="ru-RU"/>
        </w:rPr>
        <w:t>страхование ответственности предприятий — источников по</w:t>
      </w:r>
      <w:r w:rsidRPr="007E4EBF">
        <w:rPr>
          <w:color w:val="000000"/>
          <w:spacing w:val="-1"/>
          <w:sz w:val="28"/>
          <w:szCs w:val="28"/>
          <w:lang w:val="ru-RU"/>
        </w:rPr>
        <w:t>вышенной опасности;</w:t>
      </w:r>
    </w:p>
    <w:p w:rsidR="00FF24B0" w:rsidRPr="007E4EBF" w:rsidRDefault="00FF24B0" w:rsidP="007E4EBF">
      <w:pPr>
        <w:numPr>
          <w:ilvl w:val="0"/>
          <w:numId w:val="1"/>
        </w:numPr>
        <w:shd w:val="clear" w:color="auto" w:fill="FFFFFF"/>
        <w:tabs>
          <w:tab w:val="left" w:pos="624"/>
        </w:tabs>
        <w:spacing w:line="360" w:lineRule="auto"/>
        <w:ind w:firstLine="720"/>
        <w:jc w:val="both"/>
        <w:rPr>
          <w:color w:val="000000"/>
          <w:spacing w:val="-15"/>
          <w:sz w:val="28"/>
          <w:szCs w:val="28"/>
          <w:lang w:val="ru-RU"/>
        </w:rPr>
      </w:pPr>
      <w:r w:rsidRPr="007E4EBF">
        <w:rPr>
          <w:color w:val="000000"/>
          <w:sz w:val="28"/>
          <w:szCs w:val="28"/>
          <w:lang w:val="ru-RU"/>
        </w:rPr>
        <w:t>страхование ответственности производителей и продавцов;</w:t>
      </w:r>
    </w:p>
    <w:p w:rsidR="00FF24B0" w:rsidRPr="007E4EBF" w:rsidRDefault="00FF24B0" w:rsidP="007E4EBF">
      <w:pPr>
        <w:numPr>
          <w:ilvl w:val="0"/>
          <w:numId w:val="1"/>
        </w:numPr>
        <w:shd w:val="clear" w:color="auto" w:fill="FFFFFF"/>
        <w:tabs>
          <w:tab w:val="left" w:pos="0"/>
        </w:tabs>
        <w:spacing w:line="360" w:lineRule="auto"/>
        <w:ind w:firstLine="720"/>
        <w:jc w:val="both"/>
        <w:rPr>
          <w:color w:val="000000"/>
          <w:spacing w:val="-12"/>
          <w:sz w:val="28"/>
          <w:szCs w:val="28"/>
          <w:lang w:val="ru-RU"/>
        </w:rPr>
      </w:pPr>
      <w:r w:rsidRPr="007E4EBF">
        <w:rPr>
          <w:color w:val="000000"/>
          <w:sz w:val="28"/>
          <w:szCs w:val="28"/>
          <w:lang w:val="ru-RU"/>
        </w:rPr>
        <w:t>страхование иных видов гражданской ответственности юри</w:t>
      </w:r>
      <w:r w:rsidRPr="007E4EBF">
        <w:rPr>
          <w:color w:val="000000"/>
          <w:sz w:val="28"/>
          <w:szCs w:val="28"/>
          <w:lang w:val="ru-RU"/>
        </w:rPr>
        <w:softHyphen/>
      </w:r>
      <w:r w:rsidRPr="007E4EBF">
        <w:rPr>
          <w:color w:val="000000"/>
          <w:spacing w:val="2"/>
          <w:sz w:val="28"/>
          <w:szCs w:val="28"/>
          <w:lang w:val="ru-RU"/>
        </w:rPr>
        <w:t>дических и физических лиц.</w:t>
      </w:r>
    </w:p>
    <w:p w:rsidR="00FF24B0" w:rsidRPr="007E4EBF" w:rsidRDefault="00FF24B0" w:rsidP="007E4EBF">
      <w:pPr>
        <w:pStyle w:val="a3"/>
        <w:tabs>
          <w:tab w:val="left" w:pos="0"/>
        </w:tabs>
        <w:spacing w:before="0" w:beforeAutospacing="0" w:after="0" w:afterAutospacing="0" w:line="360" w:lineRule="auto"/>
        <w:ind w:firstLine="720"/>
        <w:jc w:val="both"/>
        <w:rPr>
          <w:sz w:val="28"/>
          <w:szCs w:val="28"/>
          <w:lang w:val="ru-RU"/>
        </w:rPr>
      </w:pPr>
      <w:r w:rsidRPr="007E4EBF">
        <w:rPr>
          <w:color w:val="000000"/>
          <w:spacing w:val="-2"/>
          <w:sz w:val="28"/>
          <w:szCs w:val="28"/>
          <w:lang w:val="ru-RU"/>
        </w:rPr>
        <w:t xml:space="preserve">  </w:t>
      </w:r>
      <w:r w:rsidRPr="007E4EBF">
        <w:rPr>
          <w:sz w:val="28"/>
          <w:szCs w:val="28"/>
          <w:lang w:val="ru-RU"/>
        </w:rPr>
        <w:t xml:space="preserve">Страховая защита позволяет производителям обезопасить себя от незапланированного оттока денежных ресурсов в случае предъявления им исков по несоответствующему качеству продукции, что особенно актуально в связи с ростом правовой культуры населения и обращением потребителей в суды для защиты и реализации своих прав. Страхование ответственности за качество продукции и услуг может стать дополнительной гарантией качества товара для. </w:t>
      </w:r>
    </w:p>
    <w:p w:rsidR="00FF24B0" w:rsidRPr="007E4EBF" w:rsidRDefault="00FF24B0" w:rsidP="007E4EBF">
      <w:pPr>
        <w:shd w:val="clear" w:color="auto" w:fill="FFFFFF"/>
        <w:spacing w:line="360" w:lineRule="auto"/>
        <w:ind w:firstLine="720"/>
        <w:jc w:val="both"/>
        <w:rPr>
          <w:sz w:val="28"/>
          <w:szCs w:val="28"/>
          <w:lang w:val="ru-RU"/>
        </w:rPr>
      </w:pPr>
      <w:r w:rsidRPr="007E4EBF">
        <w:rPr>
          <w:sz w:val="28"/>
          <w:szCs w:val="28"/>
          <w:lang w:val="ru-RU"/>
        </w:rPr>
        <w:t>Страхование ответственности производителей, продавцов и исполнителей за качество производимой (продаваемой) продукции, выполнения работ (услуг) может быть использовано как механизм, позволяющий, с одной стороны, уменьшить избыточное административное давление на предпринимателей со стороны контролирующих органов. С другой стороны — обеспечить безопасность продукции (работ, услуг) на максимально высоком уровне и тем самым защитить потребителей от недобросовестных производителей и продавцов.</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3"/>
          <w:sz w:val="28"/>
          <w:szCs w:val="28"/>
          <w:lang w:val="ru-RU"/>
        </w:rPr>
        <w:t>Предоставляемая страховщиком страховая защита может вклю</w:t>
      </w:r>
      <w:r w:rsidRPr="007E4EBF">
        <w:rPr>
          <w:color w:val="000000"/>
          <w:spacing w:val="-3"/>
          <w:sz w:val="28"/>
          <w:szCs w:val="28"/>
          <w:lang w:val="ru-RU"/>
        </w:rPr>
        <w:softHyphen/>
        <w:t>чать:</w:t>
      </w:r>
    </w:p>
    <w:p w:rsidR="00FF24B0" w:rsidRPr="007E4EBF" w:rsidRDefault="00FF24B0" w:rsidP="007E4EBF">
      <w:pPr>
        <w:shd w:val="clear" w:color="auto" w:fill="FFFFFF"/>
        <w:tabs>
          <w:tab w:val="left" w:pos="360"/>
        </w:tabs>
        <w:spacing w:line="360" w:lineRule="auto"/>
        <w:ind w:firstLine="720"/>
        <w:jc w:val="both"/>
        <w:rPr>
          <w:sz w:val="28"/>
          <w:szCs w:val="28"/>
          <w:lang w:val="ru-RU"/>
        </w:rPr>
      </w:pPr>
      <w:r w:rsidRPr="007E4EBF">
        <w:rPr>
          <w:color w:val="000000"/>
          <w:spacing w:val="-12"/>
          <w:sz w:val="28"/>
          <w:szCs w:val="28"/>
          <w:lang w:val="ru-RU"/>
        </w:rPr>
        <w:t>а)</w:t>
      </w:r>
      <w:r w:rsidRPr="007E4EBF">
        <w:rPr>
          <w:color w:val="000000"/>
          <w:spacing w:val="-1"/>
          <w:sz w:val="28"/>
          <w:szCs w:val="28"/>
          <w:lang w:val="ru-RU"/>
        </w:rPr>
        <w:t>оплату обоснованных, т. е. подлежащих возмещению в соот</w:t>
      </w:r>
      <w:r w:rsidRPr="007E4EBF">
        <w:rPr>
          <w:color w:val="000000"/>
          <w:spacing w:val="-1"/>
          <w:sz w:val="28"/>
          <w:szCs w:val="28"/>
          <w:lang w:val="ru-RU"/>
        </w:rPr>
        <w:softHyphen/>
      </w:r>
      <w:r w:rsidRPr="007E4EBF">
        <w:rPr>
          <w:color w:val="000000"/>
          <w:spacing w:val="-2"/>
          <w:sz w:val="28"/>
          <w:szCs w:val="28"/>
          <w:lang w:val="ru-RU"/>
        </w:rPr>
        <w:t>ветствии с действующим законодательством и условиями до</w:t>
      </w:r>
      <w:r w:rsidRPr="007E4EBF">
        <w:rPr>
          <w:color w:val="000000"/>
          <w:spacing w:val="-2"/>
          <w:sz w:val="28"/>
          <w:szCs w:val="28"/>
          <w:lang w:val="ru-RU"/>
        </w:rPr>
        <w:softHyphen/>
      </w:r>
      <w:r w:rsidRPr="007E4EBF">
        <w:rPr>
          <w:color w:val="000000"/>
          <w:sz w:val="28"/>
          <w:szCs w:val="28"/>
          <w:lang w:val="ru-RU"/>
        </w:rPr>
        <w:t xml:space="preserve">говора страхования, требований третьих лиц к страхователю </w:t>
      </w:r>
      <w:r w:rsidRPr="007E4EBF">
        <w:rPr>
          <w:color w:val="000000"/>
          <w:spacing w:val="1"/>
          <w:sz w:val="28"/>
          <w:szCs w:val="28"/>
          <w:lang w:val="ru-RU"/>
        </w:rPr>
        <w:t>(застрахованному лицу) и отклонение необоснованных тре</w:t>
      </w:r>
      <w:r w:rsidRPr="007E4EBF">
        <w:rPr>
          <w:color w:val="000000"/>
          <w:spacing w:val="1"/>
          <w:sz w:val="28"/>
          <w:szCs w:val="28"/>
          <w:lang w:val="ru-RU"/>
        </w:rPr>
        <w:softHyphen/>
      </w:r>
      <w:r w:rsidRPr="007E4EBF">
        <w:rPr>
          <w:color w:val="000000"/>
          <w:sz w:val="28"/>
          <w:szCs w:val="28"/>
          <w:lang w:val="ru-RU"/>
        </w:rPr>
        <w:t>бований, а также проверку таких требований страховщиком;</w:t>
      </w:r>
    </w:p>
    <w:p w:rsidR="00FF24B0" w:rsidRPr="007E4EBF" w:rsidRDefault="00FF24B0" w:rsidP="007E4EBF">
      <w:pPr>
        <w:shd w:val="clear" w:color="auto" w:fill="FFFFFF"/>
        <w:tabs>
          <w:tab w:val="left" w:pos="0"/>
        </w:tabs>
        <w:spacing w:line="360" w:lineRule="auto"/>
        <w:ind w:firstLine="720"/>
        <w:jc w:val="both"/>
        <w:rPr>
          <w:sz w:val="28"/>
          <w:szCs w:val="28"/>
          <w:lang w:val="ru-RU"/>
        </w:rPr>
      </w:pPr>
      <w:r w:rsidRPr="007E4EBF">
        <w:rPr>
          <w:color w:val="000000"/>
          <w:spacing w:val="-11"/>
          <w:sz w:val="28"/>
          <w:szCs w:val="28"/>
          <w:lang w:val="ru-RU"/>
        </w:rPr>
        <w:t>б)</w:t>
      </w:r>
      <w:r w:rsidRPr="007E4EBF">
        <w:rPr>
          <w:color w:val="000000"/>
          <w:spacing w:val="-5"/>
          <w:sz w:val="28"/>
          <w:szCs w:val="28"/>
          <w:lang w:val="ru-RU"/>
        </w:rPr>
        <w:t>возмещение необходимых и целесообразных расходов по предварительному выяснению обстоятельств предполагаемых стра</w:t>
      </w:r>
      <w:r w:rsidRPr="007E4EBF">
        <w:rPr>
          <w:color w:val="000000"/>
          <w:spacing w:val="-1"/>
          <w:sz w:val="28"/>
          <w:szCs w:val="28"/>
          <w:lang w:val="ru-RU"/>
        </w:rPr>
        <w:t>ховых случаев и степени виновности страхователя (застрахо</w:t>
      </w:r>
      <w:r w:rsidRPr="007E4EBF">
        <w:rPr>
          <w:color w:val="000000"/>
          <w:spacing w:val="-1"/>
          <w:sz w:val="28"/>
          <w:szCs w:val="28"/>
          <w:lang w:val="ru-RU"/>
        </w:rPr>
        <w:softHyphen/>
        <w:t xml:space="preserve">ванного лица) и внесудебной защите интересов страхователя </w:t>
      </w:r>
      <w:r w:rsidRPr="007E4EBF">
        <w:rPr>
          <w:color w:val="000000"/>
          <w:spacing w:val="1"/>
          <w:sz w:val="28"/>
          <w:szCs w:val="28"/>
          <w:lang w:val="ru-RU"/>
        </w:rPr>
        <w:t xml:space="preserve">(застрахованного лица) при предъявлении ему требований в </w:t>
      </w:r>
      <w:r w:rsidRPr="007E4EBF">
        <w:rPr>
          <w:color w:val="000000"/>
          <w:sz w:val="28"/>
          <w:szCs w:val="28"/>
          <w:lang w:val="ru-RU"/>
        </w:rPr>
        <w:t>связи с такими случаями;</w:t>
      </w:r>
    </w:p>
    <w:p w:rsidR="00FF24B0" w:rsidRPr="007E4EBF" w:rsidRDefault="00FF24B0" w:rsidP="007E4EBF">
      <w:pPr>
        <w:shd w:val="clear" w:color="auto" w:fill="FFFFFF"/>
        <w:tabs>
          <w:tab w:val="left" w:pos="0"/>
        </w:tabs>
        <w:spacing w:line="360" w:lineRule="auto"/>
        <w:ind w:firstLine="720"/>
        <w:jc w:val="both"/>
        <w:rPr>
          <w:sz w:val="28"/>
          <w:szCs w:val="28"/>
          <w:lang w:val="ru-RU"/>
        </w:rPr>
      </w:pPr>
      <w:r w:rsidRPr="007E4EBF">
        <w:rPr>
          <w:color w:val="000000"/>
          <w:spacing w:val="-7"/>
          <w:sz w:val="28"/>
          <w:szCs w:val="28"/>
          <w:lang w:val="ru-RU"/>
        </w:rPr>
        <w:t>в)</w:t>
      </w:r>
      <w:r w:rsidRPr="007E4EBF">
        <w:rPr>
          <w:color w:val="000000"/>
          <w:spacing w:val="-1"/>
          <w:sz w:val="28"/>
          <w:szCs w:val="28"/>
          <w:lang w:val="ru-RU"/>
        </w:rPr>
        <w:t xml:space="preserve">возмещение расходов по ведению в судебных органах дел по </w:t>
      </w:r>
      <w:r w:rsidRPr="007E4EBF">
        <w:rPr>
          <w:color w:val="000000"/>
          <w:spacing w:val="-4"/>
          <w:sz w:val="28"/>
          <w:szCs w:val="28"/>
          <w:lang w:val="ru-RU"/>
        </w:rPr>
        <w:t xml:space="preserve">предполагаемым страховым случаям, если передача дела в суд </w:t>
      </w:r>
      <w:r w:rsidRPr="007E4EBF">
        <w:rPr>
          <w:color w:val="000000"/>
          <w:spacing w:val="-2"/>
          <w:sz w:val="28"/>
          <w:szCs w:val="28"/>
          <w:lang w:val="ru-RU"/>
        </w:rPr>
        <w:t xml:space="preserve">была произведена с ведома и при согласии страховщика либо </w:t>
      </w:r>
      <w:r w:rsidRPr="007E4EBF">
        <w:rPr>
          <w:color w:val="000000"/>
          <w:spacing w:val="-1"/>
          <w:sz w:val="28"/>
          <w:szCs w:val="28"/>
          <w:lang w:val="ru-RU"/>
        </w:rPr>
        <w:t>страхователь (застрахованное лицо) не мог избежать переда</w:t>
      </w:r>
      <w:r w:rsidRPr="007E4EBF">
        <w:rPr>
          <w:color w:val="000000"/>
          <w:spacing w:val="-1"/>
          <w:sz w:val="28"/>
          <w:szCs w:val="28"/>
          <w:lang w:val="ru-RU"/>
        </w:rPr>
        <w:softHyphen/>
      </w:r>
      <w:r w:rsidRPr="007E4EBF">
        <w:rPr>
          <w:color w:val="000000"/>
          <w:spacing w:val="2"/>
          <w:sz w:val="28"/>
          <w:szCs w:val="28"/>
          <w:lang w:val="ru-RU"/>
        </w:rPr>
        <w:t>чи дела в суд;</w:t>
      </w:r>
    </w:p>
    <w:p w:rsidR="00FF24B0" w:rsidRPr="007E4EBF" w:rsidRDefault="00FF24B0" w:rsidP="007E4EBF">
      <w:pPr>
        <w:shd w:val="clear" w:color="auto" w:fill="FFFFFF"/>
        <w:tabs>
          <w:tab w:val="left" w:pos="0"/>
        </w:tabs>
        <w:spacing w:line="360" w:lineRule="auto"/>
        <w:ind w:firstLine="720"/>
        <w:jc w:val="both"/>
        <w:rPr>
          <w:color w:val="000000"/>
          <w:spacing w:val="2"/>
          <w:sz w:val="28"/>
          <w:szCs w:val="28"/>
          <w:lang w:val="ru-RU"/>
        </w:rPr>
      </w:pPr>
      <w:r w:rsidRPr="007E4EBF">
        <w:rPr>
          <w:color w:val="000000"/>
          <w:spacing w:val="-7"/>
          <w:sz w:val="28"/>
          <w:szCs w:val="28"/>
          <w:lang w:val="ru-RU"/>
        </w:rPr>
        <w:t>г)</w:t>
      </w:r>
      <w:r w:rsidRPr="007E4EBF">
        <w:rPr>
          <w:color w:val="000000"/>
          <w:spacing w:val="-3"/>
          <w:sz w:val="28"/>
          <w:szCs w:val="28"/>
          <w:lang w:val="ru-RU"/>
        </w:rPr>
        <w:t>предоставление юридической помощи, услуг адвокатов и спе</w:t>
      </w:r>
      <w:r w:rsidRPr="007E4EBF">
        <w:rPr>
          <w:color w:val="000000"/>
          <w:spacing w:val="-3"/>
          <w:sz w:val="28"/>
          <w:szCs w:val="28"/>
          <w:lang w:val="ru-RU"/>
        </w:rPr>
        <w:softHyphen/>
      </w:r>
      <w:r w:rsidRPr="007E4EBF">
        <w:rPr>
          <w:color w:val="000000"/>
          <w:spacing w:val="-1"/>
          <w:sz w:val="28"/>
          <w:szCs w:val="28"/>
          <w:lang w:val="ru-RU"/>
        </w:rPr>
        <w:t>циалистов, участвующих в рассмотрении обстоятельств при</w:t>
      </w:r>
      <w:r w:rsidRPr="007E4EBF">
        <w:rPr>
          <w:color w:val="000000"/>
          <w:spacing w:val="-1"/>
          <w:sz w:val="28"/>
          <w:szCs w:val="28"/>
          <w:lang w:val="ru-RU"/>
        </w:rPr>
        <w:softHyphen/>
      </w:r>
      <w:r w:rsidRPr="007E4EBF">
        <w:rPr>
          <w:color w:val="000000"/>
          <w:spacing w:val="6"/>
          <w:sz w:val="28"/>
          <w:szCs w:val="28"/>
          <w:lang w:val="ru-RU"/>
        </w:rPr>
        <w:t xml:space="preserve">чинения вреда третьим лицам и оценке величины такого </w:t>
      </w:r>
      <w:r w:rsidRPr="007E4EBF">
        <w:rPr>
          <w:color w:val="000000"/>
          <w:spacing w:val="4"/>
          <w:sz w:val="28"/>
          <w:szCs w:val="28"/>
          <w:lang w:val="ru-RU"/>
        </w:rPr>
        <w:t>вреда, в судебной и внесудебной защите страхователя (за</w:t>
      </w:r>
      <w:r w:rsidRPr="007E4EBF">
        <w:rPr>
          <w:color w:val="000000"/>
          <w:spacing w:val="4"/>
          <w:sz w:val="28"/>
          <w:szCs w:val="28"/>
          <w:lang w:val="ru-RU"/>
        </w:rPr>
        <w:softHyphen/>
      </w:r>
      <w:r w:rsidRPr="007E4EBF">
        <w:rPr>
          <w:color w:val="000000"/>
          <w:spacing w:val="-1"/>
          <w:sz w:val="28"/>
          <w:szCs w:val="28"/>
          <w:lang w:val="ru-RU"/>
        </w:rPr>
        <w:t>страхованного лица) в связи с предъявляемыми ему требова</w:t>
      </w:r>
      <w:r w:rsidRPr="007E4EBF">
        <w:rPr>
          <w:color w:val="000000"/>
          <w:spacing w:val="2"/>
          <w:sz w:val="28"/>
          <w:szCs w:val="28"/>
          <w:lang w:val="ru-RU"/>
        </w:rPr>
        <w:t>ниями третьих лиц о возмещении вреда;</w:t>
      </w:r>
    </w:p>
    <w:p w:rsidR="00FF24B0" w:rsidRPr="007E4EBF" w:rsidRDefault="00FF24B0" w:rsidP="007E4EBF">
      <w:pPr>
        <w:shd w:val="clear" w:color="auto" w:fill="FFFFFF"/>
        <w:spacing w:line="360" w:lineRule="auto"/>
        <w:ind w:firstLine="720"/>
        <w:jc w:val="both"/>
        <w:rPr>
          <w:color w:val="000000"/>
          <w:spacing w:val="-2"/>
          <w:sz w:val="28"/>
          <w:szCs w:val="28"/>
          <w:lang w:val="ru-RU"/>
        </w:rPr>
      </w:pPr>
      <w:r w:rsidRPr="007E4EBF">
        <w:rPr>
          <w:color w:val="000000"/>
          <w:spacing w:val="-7"/>
          <w:sz w:val="28"/>
          <w:szCs w:val="28"/>
          <w:lang w:val="ru-RU"/>
        </w:rPr>
        <w:t>д)</w:t>
      </w:r>
      <w:r w:rsidRPr="007E4EBF">
        <w:rPr>
          <w:color w:val="000000"/>
          <w:spacing w:val="-3"/>
          <w:sz w:val="28"/>
          <w:szCs w:val="28"/>
          <w:lang w:val="ru-RU"/>
        </w:rPr>
        <w:t>возмещение необходимых и целесообразных расходов по спа</w:t>
      </w:r>
      <w:r w:rsidRPr="007E4EBF">
        <w:rPr>
          <w:color w:val="000000"/>
          <w:spacing w:val="-3"/>
          <w:sz w:val="28"/>
          <w:szCs w:val="28"/>
          <w:lang w:val="ru-RU"/>
        </w:rPr>
        <w:softHyphen/>
      </w:r>
      <w:r w:rsidRPr="007E4EBF">
        <w:rPr>
          <w:color w:val="000000"/>
          <w:spacing w:val="2"/>
          <w:sz w:val="28"/>
          <w:szCs w:val="28"/>
          <w:lang w:val="ru-RU"/>
        </w:rPr>
        <w:t>санию жизни и имущества лиц, которым в результате стра</w:t>
      </w:r>
      <w:r w:rsidRPr="007E4EBF">
        <w:rPr>
          <w:color w:val="000000"/>
          <w:sz w:val="28"/>
          <w:szCs w:val="28"/>
          <w:lang w:val="ru-RU"/>
        </w:rPr>
        <w:t xml:space="preserve">хового случая причинен ущерб, или уменьшение другого </w:t>
      </w:r>
      <w:r w:rsidRPr="007E4EBF">
        <w:rPr>
          <w:color w:val="000000"/>
          <w:spacing w:val="-2"/>
          <w:sz w:val="28"/>
          <w:szCs w:val="28"/>
          <w:lang w:val="ru-RU"/>
        </w:rPr>
        <w:t xml:space="preserve">ущерба, причиненного страховым случаем; </w:t>
      </w:r>
    </w:p>
    <w:p w:rsidR="00FF24B0" w:rsidRPr="007E4EBF" w:rsidRDefault="00FF24B0" w:rsidP="007E4EBF">
      <w:pPr>
        <w:shd w:val="clear" w:color="auto" w:fill="FFFFFF"/>
        <w:spacing w:line="360" w:lineRule="auto"/>
        <w:ind w:firstLine="720"/>
        <w:jc w:val="both"/>
        <w:rPr>
          <w:sz w:val="28"/>
          <w:szCs w:val="28"/>
          <w:lang w:val="ru-RU"/>
        </w:rPr>
      </w:pPr>
      <w:r w:rsidRPr="007E4EBF">
        <w:rPr>
          <w:color w:val="000000"/>
          <w:spacing w:val="-4"/>
          <w:sz w:val="28"/>
          <w:szCs w:val="28"/>
          <w:lang w:val="ru-RU"/>
        </w:rPr>
        <w:t>е) оплату сумм залога или иных сумм, которые страхователь (за</w:t>
      </w:r>
      <w:r w:rsidRPr="007E4EBF">
        <w:rPr>
          <w:color w:val="000000"/>
          <w:spacing w:val="-4"/>
          <w:sz w:val="28"/>
          <w:szCs w:val="28"/>
          <w:lang w:val="ru-RU"/>
        </w:rPr>
        <w:softHyphen/>
      </w:r>
      <w:r w:rsidRPr="007E4EBF">
        <w:rPr>
          <w:color w:val="000000"/>
          <w:spacing w:val="-3"/>
          <w:sz w:val="28"/>
          <w:szCs w:val="28"/>
          <w:lang w:val="ru-RU"/>
        </w:rPr>
        <w:t xml:space="preserve">страхованное лицо) обязан внести по решению суда или иных компетентных органов в качестве обеспечения </w:t>
      </w:r>
      <w:r w:rsidRPr="007E4EBF">
        <w:rPr>
          <w:color w:val="000000"/>
          <w:sz w:val="28"/>
          <w:szCs w:val="28"/>
          <w:lang w:val="ru-RU"/>
        </w:rPr>
        <w:t xml:space="preserve">выполнения обязательств, связанных с причинением вреда </w:t>
      </w:r>
      <w:r w:rsidRPr="007E4EBF">
        <w:rPr>
          <w:color w:val="000000"/>
          <w:spacing w:val="-1"/>
          <w:sz w:val="28"/>
          <w:szCs w:val="28"/>
          <w:lang w:val="ru-RU"/>
        </w:rPr>
        <w:t>третьим лицам.</w:t>
      </w:r>
    </w:p>
    <w:p w:rsidR="00FF24B0" w:rsidRPr="007E4EBF" w:rsidRDefault="00FF24B0" w:rsidP="007E4EBF">
      <w:pPr>
        <w:shd w:val="clear" w:color="auto" w:fill="FFFFFF"/>
        <w:tabs>
          <w:tab w:val="left" w:pos="0"/>
        </w:tabs>
        <w:spacing w:line="360" w:lineRule="auto"/>
        <w:ind w:firstLine="720"/>
        <w:jc w:val="both"/>
        <w:rPr>
          <w:sz w:val="28"/>
          <w:szCs w:val="28"/>
          <w:lang w:val="ru-RU"/>
        </w:rPr>
      </w:pPr>
    </w:p>
    <w:p w:rsidR="00FF24B0" w:rsidRPr="007E4EBF" w:rsidRDefault="00FF24B0" w:rsidP="007E4EBF">
      <w:pPr>
        <w:shd w:val="clear" w:color="auto" w:fill="FFFFFF"/>
        <w:spacing w:line="360" w:lineRule="auto"/>
        <w:ind w:firstLine="720"/>
        <w:jc w:val="both"/>
        <w:rPr>
          <w:iCs/>
          <w:color w:val="000000"/>
          <w:spacing w:val="-4"/>
          <w:sz w:val="28"/>
          <w:szCs w:val="28"/>
          <w:lang w:val="ru-RU"/>
        </w:rPr>
      </w:pPr>
      <w:r w:rsidRPr="007E4EBF">
        <w:rPr>
          <w:b/>
          <w:iCs/>
          <w:color w:val="000000"/>
          <w:spacing w:val="-4"/>
          <w:sz w:val="28"/>
          <w:szCs w:val="28"/>
          <w:lang w:val="ru-RU"/>
        </w:rPr>
        <w:t>1.5.Социальное страхование</w:t>
      </w:r>
      <w:r w:rsidRPr="007E4EBF">
        <w:rPr>
          <w:iCs/>
          <w:color w:val="000000"/>
          <w:spacing w:val="-4"/>
          <w:sz w:val="28"/>
          <w:szCs w:val="28"/>
          <w:lang w:val="ru-RU"/>
        </w:rPr>
        <w:t xml:space="preserve"> </w:t>
      </w:r>
    </w:p>
    <w:p w:rsidR="00FF24B0" w:rsidRPr="007E4EBF" w:rsidRDefault="00FF24B0" w:rsidP="007E4EBF">
      <w:pPr>
        <w:shd w:val="clear" w:color="auto" w:fill="FFFFFF"/>
        <w:spacing w:line="360" w:lineRule="auto"/>
        <w:ind w:firstLine="720"/>
        <w:jc w:val="both"/>
        <w:rPr>
          <w:sz w:val="28"/>
          <w:szCs w:val="28"/>
          <w:lang w:val="ru-RU"/>
        </w:rPr>
      </w:pPr>
      <w:r w:rsidRPr="007E4EBF">
        <w:rPr>
          <w:iCs/>
          <w:color w:val="000000"/>
          <w:spacing w:val="-4"/>
          <w:sz w:val="28"/>
          <w:szCs w:val="28"/>
          <w:u w:val="single"/>
          <w:lang w:val="ru-RU"/>
        </w:rPr>
        <w:t>Социальное страхование</w:t>
      </w:r>
      <w:r w:rsidRPr="007E4EBF">
        <w:rPr>
          <w:iCs/>
          <w:color w:val="000000"/>
          <w:spacing w:val="-4"/>
          <w:sz w:val="28"/>
          <w:szCs w:val="28"/>
          <w:lang w:val="ru-RU"/>
        </w:rPr>
        <w:t xml:space="preserve"> — </w:t>
      </w:r>
      <w:r w:rsidRPr="007E4EBF">
        <w:rPr>
          <w:color w:val="000000"/>
          <w:spacing w:val="-4"/>
          <w:sz w:val="28"/>
          <w:szCs w:val="28"/>
          <w:lang w:val="ru-RU"/>
        </w:rPr>
        <w:t xml:space="preserve">самостоятельный вид страхования </w:t>
      </w:r>
      <w:r w:rsidRPr="007E4EBF">
        <w:rPr>
          <w:color w:val="000000"/>
          <w:spacing w:val="-1"/>
          <w:sz w:val="28"/>
          <w:szCs w:val="28"/>
          <w:lang w:val="ru-RU"/>
        </w:rPr>
        <w:t xml:space="preserve">с целью материального обеспечения нетрудоспособных граждан </w:t>
      </w:r>
      <w:r w:rsidRPr="007E4EBF">
        <w:rPr>
          <w:color w:val="000000"/>
          <w:spacing w:val="-2"/>
          <w:sz w:val="28"/>
          <w:szCs w:val="28"/>
          <w:lang w:val="ru-RU"/>
        </w:rPr>
        <w:t xml:space="preserve">в результате болезни, несчастного случая, рождения ребенка и </w:t>
      </w:r>
      <w:r w:rsidRPr="007E4EBF">
        <w:rPr>
          <w:color w:val="000000"/>
          <w:spacing w:val="-4"/>
          <w:sz w:val="28"/>
          <w:szCs w:val="28"/>
          <w:lang w:val="ru-RU"/>
        </w:rPr>
        <w:t>других обстоятельств. Социальное страхование может быть госу</w:t>
      </w:r>
      <w:r w:rsidRPr="007E4EBF">
        <w:rPr>
          <w:color w:val="000000"/>
          <w:spacing w:val="-4"/>
          <w:sz w:val="28"/>
          <w:szCs w:val="28"/>
          <w:lang w:val="ru-RU"/>
        </w:rPr>
        <w:softHyphen/>
      </w:r>
      <w:r w:rsidRPr="007E4EBF">
        <w:rPr>
          <w:color w:val="000000"/>
          <w:spacing w:val="-3"/>
          <w:sz w:val="28"/>
          <w:szCs w:val="28"/>
          <w:lang w:val="ru-RU"/>
        </w:rPr>
        <w:t>дарственным и негосударственным.</w:t>
      </w:r>
    </w:p>
    <w:p w:rsidR="00FF24B0" w:rsidRPr="007E4EBF" w:rsidRDefault="00FF24B0" w:rsidP="007E4EBF">
      <w:pPr>
        <w:pStyle w:val="a3"/>
        <w:spacing w:before="0" w:beforeAutospacing="0" w:after="0" w:afterAutospacing="0" w:line="360" w:lineRule="auto"/>
        <w:ind w:firstLine="720"/>
        <w:jc w:val="both"/>
        <w:rPr>
          <w:color w:val="000000"/>
          <w:sz w:val="28"/>
          <w:szCs w:val="28"/>
          <w:lang w:val="ru-RU"/>
        </w:rPr>
      </w:pPr>
      <w:r w:rsidRPr="007E4EBF">
        <w:rPr>
          <w:color w:val="000000"/>
          <w:sz w:val="28"/>
          <w:szCs w:val="28"/>
          <w:lang w:val="ru-RU"/>
        </w:rPr>
        <w:t>В соответствии с классификацией основных причин потери заработка социальное страхование делится на несколько видов (ветвей): от несчастных случаев, по болезни, старости, инвалидности, в связи с материнством, потерей кормильца и, наконец, безработицей.</w:t>
      </w:r>
    </w:p>
    <w:p w:rsidR="00FF24B0" w:rsidRPr="007E4EBF" w:rsidRDefault="00FF24B0" w:rsidP="007E4EBF">
      <w:pPr>
        <w:spacing w:line="360" w:lineRule="auto"/>
        <w:ind w:firstLine="720"/>
        <w:jc w:val="both"/>
        <w:rPr>
          <w:snapToGrid w:val="0"/>
          <w:sz w:val="28"/>
          <w:szCs w:val="28"/>
          <w:lang w:val="ru-RU"/>
        </w:rPr>
      </w:pPr>
      <w:r w:rsidRPr="007E4EBF">
        <w:rPr>
          <w:sz w:val="28"/>
          <w:szCs w:val="28"/>
          <w:lang w:val="ru-RU"/>
        </w:rPr>
        <w:t xml:space="preserve">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w:t>
      </w:r>
      <w:r w:rsidRPr="007E4EBF">
        <w:rPr>
          <w:snapToGrid w:val="0"/>
          <w:sz w:val="28"/>
          <w:szCs w:val="28"/>
          <w:lang w:val="ru-RU"/>
        </w:rPr>
        <w:t>Основные принципы обязательного социального страхования относятся:</w:t>
      </w:r>
    </w:p>
    <w:p w:rsidR="00FF24B0" w:rsidRPr="007E4EBF" w:rsidRDefault="00FF24B0" w:rsidP="007E4EBF">
      <w:pPr>
        <w:numPr>
          <w:ilvl w:val="0"/>
          <w:numId w:val="2"/>
        </w:numPr>
        <w:tabs>
          <w:tab w:val="left" w:pos="360"/>
        </w:tabs>
        <w:spacing w:line="360" w:lineRule="auto"/>
        <w:ind w:left="0" w:firstLine="720"/>
        <w:jc w:val="both"/>
        <w:rPr>
          <w:snapToGrid w:val="0"/>
          <w:color w:val="000000"/>
          <w:sz w:val="28"/>
          <w:szCs w:val="28"/>
          <w:lang w:val="ru-RU"/>
        </w:rPr>
      </w:pPr>
      <w:r w:rsidRPr="007E4EBF">
        <w:rPr>
          <w:snapToGrid w:val="0"/>
          <w:color w:val="000000"/>
          <w:sz w:val="28"/>
          <w:szCs w:val="28"/>
          <w:lang w:val="ru-RU"/>
        </w:rPr>
        <w:t>устойчивость обязательного социального страхования, поддерживаемая на основе эквивалентности страхового обеспечения и страховых взносов;</w:t>
      </w:r>
    </w:p>
    <w:p w:rsidR="00FF24B0" w:rsidRPr="007E4EBF" w:rsidRDefault="00FF24B0" w:rsidP="007E4EBF">
      <w:pPr>
        <w:tabs>
          <w:tab w:val="left" w:pos="360"/>
        </w:tabs>
        <w:spacing w:line="360" w:lineRule="auto"/>
        <w:ind w:firstLine="720"/>
        <w:jc w:val="both"/>
        <w:rPr>
          <w:snapToGrid w:val="0"/>
          <w:color w:val="000000"/>
          <w:sz w:val="28"/>
          <w:szCs w:val="28"/>
          <w:lang w:val="ru-RU"/>
        </w:rPr>
      </w:pPr>
      <w:r w:rsidRPr="007E4EBF">
        <w:rPr>
          <w:snapToGrid w:val="0"/>
          <w:color w:val="000000"/>
          <w:sz w:val="28"/>
          <w:szCs w:val="28"/>
          <w:lang w:val="ru-RU"/>
        </w:rPr>
        <w:t>- всеобщий обязательный характер социального страхования, доступность  для застрахованных лиц реализации страховых гарантий;</w:t>
      </w:r>
    </w:p>
    <w:p w:rsidR="00FF24B0" w:rsidRPr="007E4EBF" w:rsidRDefault="00FF24B0" w:rsidP="007E4EBF">
      <w:pPr>
        <w:tabs>
          <w:tab w:val="left" w:pos="360"/>
        </w:tabs>
        <w:spacing w:line="360" w:lineRule="auto"/>
        <w:ind w:firstLine="720"/>
        <w:jc w:val="both"/>
        <w:rPr>
          <w:snapToGrid w:val="0"/>
          <w:color w:val="000000"/>
          <w:sz w:val="28"/>
          <w:szCs w:val="28"/>
          <w:lang w:val="ru-RU"/>
        </w:rPr>
      </w:pPr>
      <w:r w:rsidRPr="007E4EBF">
        <w:rPr>
          <w:snapToGrid w:val="0"/>
          <w:color w:val="000000"/>
          <w:sz w:val="28"/>
          <w:szCs w:val="28"/>
          <w:lang w:val="ru-RU"/>
        </w:rPr>
        <w:t>- 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FF24B0" w:rsidRPr="007E4EBF" w:rsidRDefault="00FF24B0" w:rsidP="007E4EBF">
      <w:pPr>
        <w:tabs>
          <w:tab w:val="left" w:pos="360"/>
        </w:tabs>
        <w:spacing w:line="360" w:lineRule="auto"/>
        <w:ind w:firstLine="720"/>
        <w:jc w:val="both"/>
        <w:rPr>
          <w:snapToGrid w:val="0"/>
          <w:color w:val="000000"/>
          <w:sz w:val="28"/>
          <w:szCs w:val="28"/>
          <w:lang w:val="ru-RU"/>
        </w:rPr>
      </w:pPr>
      <w:r w:rsidRPr="007E4EBF">
        <w:rPr>
          <w:snapToGrid w:val="0"/>
          <w:color w:val="000000"/>
          <w:sz w:val="28"/>
          <w:szCs w:val="28"/>
          <w:lang w:val="ru-RU"/>
        </w:rPr>
        <w:t>- государственное регулирование системы обязательного социального страхования;</w:t>
      </w:r>
    </w:p>
    <w:p w:rsidR="00FF24B0" w:rsidRPr="007E4EBF" w:rsidRDefault="00FF24B0" w:rsidP="007E4EBF">
      <w:pPr>
        <w:tabs>
          <w:tab w:val="left" w:pos="360"/>
        </w:tabs>
        <w:spacing w:line="360" w:lineRule="auto"/>
        <w:ind w:firstLine="720"/>
        <w:jc w:val="both"/>
        <w:rPr>
          <w:snapToGrid w:val="0"/>
          <w:color w:val="000000"/>
          <w:sz w:val="28"/>
          <w:szCs w:val="28"/>
          <w:lang w:val="ru-RU"/>
        </w:rPr>
      </w:pPr>
      <w:r w:rsidRPr="007E4EBF">
        <w:rPr>
          <w:snapToGrid w:val="0"/>
          <w:color w:val="000000"/>
          <w:sz w:val="28"/>
          <w:szCs w:val="28"/>
          <w:lang w:val="ru-RU"/>
        </w:rPr>
        <w:t>- 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w:t>
      </w:r>
    </w:p>
    <w:p w:rsidR="00FF24B0" w:rsidRPr="007E4EBF" w:rsidRDefault="00FF24B0" w:rsidP="007E4EBF">
      <w:pPr>
        <w:tabs>
          <w:tab w:val="left" w:pos="360"/>
        </w:tabs>
        <w:spacing w:line="360" w:lineRule="auto"/>
        <w:ind w:firstLine="720"/>
        <w:jc w:val="both"/>
        <w:rPr>
          <w:snapToGrid w:val="0"/>
          <w:color w:val="000000"/>
          <w:sz w:val="28"/>
          <w:szCs w:val="28"/>
          <w:lang w:val="ru-RU"/>
        </w:rPr>
      </w:pPr>
      <w:r w:rsidRPr="007E4EBF">
        <w:rPr>
          <w:snapToGrid w:val="0"/>
          <w:color w:val="000000"/>
          <w:sz w:val="28"/>
          <w:szCs w:val="28"/>
          <w:lang w:val="ru-RU"/>
        </w:rPr>
        <w:t>- обязательность уплаты страхователями страховых взносов в бюджеты фондов конкретных видов обязательного социального страхования;</w:t>
      </w:r>
    </w:p>
    <w:p w:rsidR="00FF24B0" w:rsidRPr="007E4EBF" w:rsidRDefault="00FF24B0" w:rsidP="007E4EBF">
      <w:pPr>
        <w:tabs>
          <w:tab w:val="left" w:pos="360"/>
        </w:tabs>
        <w:spacing w:line="360" w:lineRule="auto"/>
        <w:ind w:firstLine="720"/>
        <w:jc w:val="both"/>
        <w:rPr>
          <w:snapToGrid w:val="0"/>
          <w:color w:val="000000"/>
          <w:sz w:val="28"/>
          <w:szCs w:val="28"/>
          <w:lang w:val="ru-RU"/>
        </w:rPr>
      </w:pPr>
      <w:r w:rsidRPr="007E4EBF">
        <w:rPr>
          <w:snapToGrid w:val="0"/>
          <w:color w:val="000000"/>
          <w:sz w:val="28"/>
          <w:szCs w:val="28"/>
          <w:lang w:val="ru-RU"/>
        </w:rPr>
        <w:t xml:space="preserve">- ответственность за целевое использование средств обязательного социального страхования; </w:t>
      </w:r>
    </w:p>
    <w:p w:rsidR="00FF24B0" w:rsidRPr="007E4EBF" w:rsidRDefault="00FF24B0" w:rsidP="007E4EBF">
      <w:pPr>
        <w:tabs>
          <w:tab w:val="left" w:pos="360"/>
        </w:tabs>
        <w:spacing w:line="360" w:lineRule="auto"/>
        <w:ind w:firstLine="720"/>
        <w:jc w:val="both"/>
        <w:rPr>
          <w:snapToGrid w:val="0"/>
          <w:color w:val="000000"/>
          <w:sz w:val="28"/>
          <w:szCs w:val="28"/>
          <w:lang w:val="ru-RU"/>
        </w:rPr>
      </w:pPr>
      <w:r w:rsidRPr="007E4EBF">
        <w:rPr>
          <w:snapToGrid w:val="0"/>
          <w:color w:val="000000"/>
          <w:sz w:val="28"/>
          <w:szCs w:val="28"/>
          <w:lang w:val="ru-RU"/>
        </w:rPr>
        <w:t xml:space="preserve">- обеспечение надзора и общественного контроля; </w:t>
      </w:r>
    </w:p>
    <w:p w:rsidR="00FF24B0" w:rsidRPr="007E4EBF" w:rsidRDefault="00FF24B0" w:rsidP="007E4EBF">
      <w:pPr>
        <w:tabs>
          <w:tab w:val="left" w:pos="360"/>
        </w:tabs>
        <w:spacing w:line="360" w:lineRule="auto"/>
        <w:ind w:firstLine="720"/>
        <w:jc w:val="both"/>
        <w:rPr>
          <w:snapToGrid w:val="0"/>
          <w:color w:val="000000"/>
          <w:sz w:val="28"/>
          <w:szCs w:val="28"/>
          <w:lang w:val="ru-RU"/>
        </w:rPr>
      </w:pPr>
      <w:r w:rsidRPr="007E4EBF">
        <w:rPr>
          <w:snapToGrid w:val="0"/>
          <w:color w:val="000000"/>
          <w:sz w:val="28"/>
          <w:szCs w:val="28"/>
          <w:lang w:val="ru-RU"/>
        </w:rPr>
        <w:t>- автономность финансовой системы обязательного социального страхования.</w:t>
      </w:r>
    </w:p>
    <w:p w:rsidR="00FF24B0" w:rsidRPr="007E4EBF" w:rsidRDefault="00FF24B0" w:rsidP="007E4EBF">
      <w:pPr>
        <w:spacing w:line="360" w:lineRule="auto"/>
        <w:ind w:firstLine="720"/>
        <w:jc w:val="both"/>
        <w:rPr>
          <w:snapToGrid w:val="0"/>
          <w:color w:val="000000"/>
          <w:sz w:val="28"/>
          <w:szCs w:val="28"/>
          <w:lang w:val="ru-RU"/>
        </w:rPr>
      </w:pPr>
      <w:r w:rsidRPr="007E4EBF">
        <w:rPr>
          <w:snapToGrid w:val="0"/>
          <w:color w:val="000000"/>
          <w:sz w:val="28"/>
          <w:szCs w:val="28"/>
          <w:lang w:val="ru-RU"/>
        </w:rPr>
        <w:t xml:space="preserve">  Субъектами обязательного социального страхования являются страхователи - работодатели, страховщики, застрахованные лица.</w:t>
      </w:r>
    </w:p>
    <w:p w:rsidR="00FF24B0" w:rsidRPr="007E4EBF" w:rsidRDefault="00FF24B0" w:rsidP="007E4EBF">
      <w:pPr>
        <w:spacing w:line="360" w:lineRule="auto"/>
        <w:ind w:firstLine="720"/>
        <w:jc w:val="both"/>
        <w:rPr>
          <w:snapToGrid w:val="0"/>
          <w:sz w:val="28"/>
          <w:szCs w:val="28"/>
          <w:lang w:val="ru-RU"/>
        </w:rPr>
      </w:pPr>
      <w:r w:rsidRPr="007E4EBF">
        <w:rPr>
          <w:snapToGrid w:val="0"/>
          <w:sz w:val="28"/>
          <w:szCs w:val="28"/>
          <w:lang w:val="ru-RU"/>
        </w:rPr>
        <w:t>Страхователи - организации любой организационно-правовой формы, а также граждане, которые должны в соответствии с федеральными законами конкретных видах обязательного социального страхования уплачивать страховые взносы, являющиеся обязательными платежами. Страхователями выступают также органы исполнительной власти и органы местного самоуправления, обязанные уплачивать страховые взносы.</w:t>
      </w:r>
    </w:p>
    <w:p w:rsidR="00FF24B0" w:rsidRPr="007E4EBF" w:rsidRDefault="00FF24B0" w:rsidP="007E4EBF">
      <w:pPr>
        <w:spacing w:line="360" w:lineRule="auto"/>
        <w:ind w:firstLine="720"/>
        <w:jc w:val="both"/>
        <w:rPr>
          <w:snapToGrid w:val="0"/>
          <w:color w:val="000000"/>
          <w:sz w:val="28"/>
          <w:szCs w:val="28"/>
          <w:lang w:val="ru-RU"/>
        </w:rPr>
      </w:pPr>
      <w:r w:rsidRPr="007E4EBF">
        <w:rPr>
          <w:snapToGrid w:val="0"/>
          <w:color w:val="000000"/>
          <w:sz w:val="28"/>
          <w:szCs w:val="28"/>
          <w:lang w:val="ru-RU"/>
        </w:rPr>
        <w:t xml:space="preserve">  Отношения по обязательному социальному страхованию возникают:</w:t>
      </w:r>
    </w:p>
    <w:p w:rsidR="00FF24B0" w:rsidRPr="007E4EBF" w:rsidRDefault="00FF24B0" w:rsidP="007E4EBF">
      <w:pPr>
        <w:spacing w:line="360" w:lineRule="auto"/>
        <w:ind w:firstLine="720"/>
        <w:jc w:val="both"/>
        <w:rPr>
          <w:snapToGrid w:val="0"/>
          <w:color w:val="000000"/>
          <w:sz w:val="28"/>
          <w:szCs w:val="28"/>
          <w:lang w:val="ru-RU"/>
        </w:rPr>
      </w:pPr>
      <w:r w:rsidRPr="007E4EBF">
        <w:rPr>
          <w:snapToGrid w:val="0"/>
          <w:color w:val="000000"/>
          <w:sz w:val="28"/>
          <w:szCs w:val="28"/>
          <w:lang w:val="ru-RU"/>
        </w:rPr>
        <w:t>- у страхователя-работодателя — по всем ведам обязательного социального страхования с момента заключения с работником трудового договора; у других страхователей с момента их регистрации страховщиком;</w:t>
      </w:r>
    </w:p>
    <w:p w:rsidR="00FF24B0" w:rsidRPr="007E4EBF" w:rsidRDefault="00FF24B0" w:rsidP="007E4EBF">
      <w:pPr>
        <w:spacing w:line="360" w:lineRule="auto"/>
        <w:ind w:firstLine="720"/>
        <w:jc w:val="both"/>
        <w:rPr>
          <w:snapToGrid w:val="0"/>
          <w:color w:val="000000"/>
          <w:sz w:val="28"/>
          <w:szCs w:val="28"/>
          <w:lang w:val="ru-RU"/>
        </w:rPr>
      </w:pPr>
      <w:r w:rsidRPr="007E4EBF">
        <w:rPr>
          <w:snapToGrid w:val="0"/>
          <w:color w:val="000000"/>
          <w:sz w:val="28"/>
          <w:szCs w:val="28"/>
          <w:lang w:val="ru-RU"/>
        </w:rPr>
        <w:t>- у страховщика — с момента регистрации страхователя;</w:t>
      </w:r>
    </w:p>
    <w:p w:rsidR="00FF24B0" w:rsidRPr="007E4EBF" w:rsidRDefault="00FF24B0" w:rsidP="007E4EBF">
      <w:pPr>
        <w:spacing w:line="360" w:lineRule="auto"/>
        <w:ind w:firstLine="720"/>
        <w:jc w:val="both"/>
        <w:rPr>
          <w:snapToGrid w:val="0"/>
          <w:color w:val="000000"/>
          <w:sz w:val="28"/>
          <w:szCs w:val="28"/>
          <w:lang w:val="ru-RU"/>
        </w:rPr>
      </w:pPr>
      <w:r w:rsidRPr="007E4EBF">
        <w:rPr>
          <w:snapToGrid w:val="0"/>
          <w:color w:val="000000"/>
          <w:sz w:val="28"/>
          <w:szCs w:val="28"/>
          <w:lang w:val="ru-RU"/>
        </w:rPr>
        <w:t>- у застрахованных лиц — по всем видам обязательного социального страхования с момента заключения трудового договора с работодателем;</w:t>
      </w:r>
    </w:p>
    <w:p w:rsidR="00FF24B0" w:rsidRPr="007E4EBF" w:rsidRDefault="00FF24B0" w:rsidP="007E4EBF">
      <w:pPr>
        <w:spacing w:line="360" w:lineRule="auto"/>
        <w:ind w:firstLine="720"/>
        <w:jc w:val="both"/>
        <w:rPr>
          <w:sz w:val="28"/>
          <w:szCs w:val="28"/>
          <w:lang w:val="ru-RU"/>
        </w:rPr>
      </w:pPr>
      <w:r w:rsidRPr="007E4EBF">
        <w:rPr>
          <w:snapToGrid w:val="0"/>
          <w:color w:val="000000"/>
          <w:sz w:val="28"/>
          <w:szCs w:val="28"/>
          <w:lang w:val="ru-RU"/>
        </w:rPr>
        <w:t>- у лиц, самостоятельно обеспечивающих себя работой, и иных категорий граждан — с момента уплаты ими или за них страховых взносов.</w:t>
      </w:r>
    </w:p>
    <w:p w:rsidR="007E4EBF" w:rsidRDefault="007E4EBF" w:rsidP="00B203C8">
      <w:pPr>
        <w:tabs>
          <w:tab w:val="left" w:pos="8464"/>
        </w:tabs>
        <w:spacing w:before="100" w:beforeAutospacing="1" w:after="240"/>
        <w:jc w:val="right"/>
        <w:rPr>
          <w:b/>
          <w:bCs/>
          <w:sz w:val="28"/>
          <w:szCs w:val="28"/>
          <w:lang w:val="ru-RU"/>
        </w:rPr>
      </w:pPr>
    </w:p>
    <w:p w:rsidR="008504BD" w:rsidRPr="007E4EBF" w:rsidRDefault="008504BD" w:rsidP="00B203C8">
      <w:pPr>
        <w:tabs>
          <w:tab w:val="left" w:pos="8464"/>
        </w:tabs>
        <w:spacing w:before="100" w:beforeAutospacing="1" w:after="240"/>
        <w:jc w:val="right"/>
        <w:rPr>
          <w:b/>
          <w:bCs/>
          <w:sz w:val="28"/>
          <w:szCs w:val="28"/>
          <w:lang w:val="ru-RU"/>
        </w:rPr>
      </w:pPr>
      <w:r w:rsidRPr="007E4EBF">
        <w:rPr>
          <w:b/>
          <w:bCs/>
          <w:sz w:val="28"/>
          <w:szCs w:val="28"/>
          <w:lang w:val="ru-RU"/>
        </w:rPr>
        <w:t>Таблица 1.2</w:t>
      </w:r>
      <w:r w:rsidR="00E22DC3" w:rsidRPr="007E4EBF">
        <w:rPr>
          <w:b/>
          <w:bCs/>
          <w:sz w:val="28"/>
          <w:szCs w:val="28"/>
          <w:lang w:val="ru-RU"/>
        </w:rPr>
        <w:t>.</w:t>
      </w:r>
    </w:p>
    <w:p w:rsidR="008504BD" w:rsidRPr="007E4EBF" w:rsidRDefault="008504BD" w:rsidP="00B203C8">
      <w:pPr>
        <w:spacing w:before="100" w:beforeAutospacing="1" w:after="240"/>
        <w:jc w:val="center"/>
        <w:rPr>
          <w:b/>
          <w:bCs/>
          <w:sz w:val="28"/>
          <w:szCs w:val="28"/>
          <w:lang w:val="ru-RU"/>
        </w:rPr>
      </w:pPr>
      <w:r w:rsidRPr="007E4EBF">
        <w:rPr>
          <w:b/>
          <w:bCs/>
          <w:sz w:val="28"/>
          <w:szCs w:val="28"/>
          <w:lang w:val="ru-RU"/>
        </w:rPr>
        <w:t xml:space="preserve">Показатели развития страхового рынка в </w:t>
      </w:r>
      <w:r w:rsidR="002973A8" w:rsidRPr="007E4EBF">
        <w:rPr>
          <w:b/>
          <w:bCs/>
          <w:sz w:val="28"/>
          <w:szCs w:val="28"/>
          <w:lang w:val="ru-RU"/>
        </w:rPr>
        <w:t>2005</w:t>
      </w:r>
      <w:r w:rsidRPr="007E4EBF">
        <w:rPr>
          <w:b/>
          <w:bCs/>
          <w:sz w:val="28"/>
          <w:szCs w:val="28"/>
          <w:lang w:val="ru-RU"/>
        </w:rPr>
        <w:t>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1"/>
        <w:gridCol w:w="1981"/>
        <w:gridCol w:w="1981"/>
        <w:gridCol w:w="1981"/>
        <w:gridCol w:w="1981"/>
      </w:tblGrid>
      <w:tr w:rsidR="00FF24B0" w:rsidRPr="00D704DB" w:rsidTr="00D704DB">
        <w:tc>
          <w:tcPr>
            <w:tcW w:w="993" w:type="pct"/>
            <w:shd w:val="clear" w:color="auto" w:fill="auto"/>
          </w:tcPr>
          <w:p w:rsidR="00FF24B0" w:rsidRPr="00D704DB" w:rsidRDefault="00FF24B0" w:rsidP="00D704DB">
            <w:pPr>
              <w:spacing w:line="360" w:lineRule="auto"/>
              <w:rPr>
                <w:lang w:val="ru-RU"/>
              </w:rPr>
            </w:pPr>
            <w:r w:rsidRPr="007E4EBF">
              <w:t> </w:t>
            </w:r>
          </w:p>
        </w:tc>
        <w:tc>
          <w:tcPr>
            <w:tcW w:w="993" w:type="pct"/>
            <w:shd w:val="clear" w:color="auto" w:fill="auto"/>
          </w:tcPr>
          <w:p w:rsidR="00FF24B0" w:rsidRPr="00D704DB" w:rsidRDefault="00FF24B0" w:rsidP="00D704DB">
            <w:pPr>
              <w:spacing w:before="100" w:beforeAutospacing="1" w:after="100" w:afterAutospacing="1" w:line="360" w:lineRule="auto"/>
              <w:rPr>
                <w:b/>
                <w:bCs/>
                <w:lang w:val="ru-RU"/>
              </w:rPr>
            </w:pPr>
            <w:r w:rsidRPr="00D704DB">
              <w:rPr>
                <w:b/>
                <w:bCs/>
                <w:lang w:val="ru-RU"/>
              </w:rPr>
              <w:t xml:space="preserve">Страховые взносы в </w:t>
            </w:r>
            <w:smartTag w:uri="urn:schemas-microsoft-com:office:smarttags" w:element="metricconverter">
              <w:smartTagPr>
                <w:attr w:name="ProductID" w:val="2010 г"/>
              </w:smartTagPr>
              <w:r w:rsidR="00C307F7" w:rsidRPr="00D704DB">
                <w:rPr>
                  <w:b/>
                  <w:bCs/>
                  <w:lang w:val="ru-RU"/>
                </w:rPr>
                <w:t>2010</w:t>
              </w:r>
              <w:r w:rsidRPr="00D704DB">
                <w:rPr>
                  <w:b/>
                  <w:bCs/>
                  <w:lang w:val="ru-RU"/>
                </w:rPr>
                <w:t xml:space="preserve"> г</w:t>
              </w:r>
            </w:smartTag>
            <w:r w:rsidRPr="00D704DB">
              <w:rPr>
                <w:b/>
                <w:bCs/>
                <w:lang w:val="ru-RU"/>
              </w:rPr>
              <w:t>., млрд руб.</w:t>
            </w:r>
          </w:p>
        </w:tc>
        <w:tc>
          <w:tcPr>
            <w:tcW w:w="993" w:type="pct"/>
            <w:shd w:val="clear" w:color="auto" w:fill="auto"/>
          </w:tcPr>
          <w:p w:rsidR="00FF24B0" w:rsidRPr="00D704DB" w:rsidRDefault="00FF24B0" w:rsidP="00D704DB">
            <w:pPr>
              <w:spacing w:before="100" w:beforeAutospacing="1" w:after="100" w:afterAutospacing="1" w:line="360" w:lineRule="auto"/>
              <w:rPr>
                <w:b/>
                <w:bCs/>
                <w:lang w:val="ru-RU"/>
              </w:rPr>
            </w:pPr>
            <w:r w:rsidRPr="00D704DB">
              <w:rPr>
                <w:b/>
                <w:bCs/>
                <w:lang w:val="ru-RU"/>
              </w:rPr>
              <w:t xml:space="preserve">Прирост страховых взносов в </w:t>
            </w:r>
            <w:smartTag w:uri="urn:schemas-microsoft-com:office:smarttags" w:element="metricconverter">
              <w:smartTagPr>
                <w:attr w:name="ProductID" w:val="2010 г"/>
              </w:smartTagPr>
              <w:r w:rsidR="00C307F7" w:rsidRPr="00D704DB">
                <w:rPr>
                  <w:b/>
                  <w:bCs/>
                  <w:lang w:val="ru-RU"/>
                </w:rPr>
                <w:t>2010</w:t>
              </w:r>
              <w:r w:rsidRPr="00D704DB">
                <w:rPr>
                  <w:b/>
                  <w:bCs/>
                  <w:lang w:val="ru-RU"/>
                </w:rPr>
                <w:t xml:space="preserve"> г</w:t>
              </w:r>
            </w:smartTag>
            <w:r w:rsidRPr="00D704DB">
              <w:rPr>
                <w:b/>
                <w:bCs/>
                <w:lang w:val="ru-RU"/>
              </w:rPr>
              <w:t xml:space="preserve">. по отношению к </w:t>
            </w:r>
            <w:smartTag w:uri="urn:schemas-microsoft-com:office:smarttags" w:element="metricconverter">
              <w:smartTagPr>
                <w:attr w:name="ProductID" w:val="2009 г"/>
              </w:smartTagPr>
              <w:r w:rsidR="00C307F7" w:rsidRPr="00D704DB">
                <w:rPr>
                  <w:b/>
                  <w:bCs/>
                  <w:lang w:val="ru-RU"/>
                </w:rPr>
                <w:t>2009</w:t>
              </w:r>
              <w:r w:rsidRPr="00D704DB">
                <w:rPr>
                  <w:b/>
                  <w:bCs/>
                  <w:lang w:val="ru-RU"/>
                </w:rPr>
                <w:t xml:space="preserve"> г</w:t>
              </w:r>
            </w:smartTag>
            <w:r w:rsidRPr="00D704DB">
              <w:rPr>
                <w:b/>
                <w:bCs/>
                <w:lang w:val="ru-RU"/>
              </w:rPr>
              <w:t>., %</w:t>
            </w:r>
          </w:p>
        </w:tc>
        <w:tc>
          <w:tcPr>
            <w:tcW w:w="993" w:type="pct"/>
            <w:shd w:val="clear" w:color="auto" w:fill="auto"/>
          </w:tcPr>
          <w:p w:rsidR="00FF24B0" w:rsidRPr="00D704DB" w:rsidRDefault="00FF24B0" w:rsidP="00D704DB">
            <w:pPr>
              <w:spacing w:before="100" w:beforeAutospacing="1" w:after="100" w:afterAutospacing="1" w:line="360" w:lineRule="auto"/>
              <w:rPr>
                <w:b/>
                <w:bCs/>
                <w:lang w:val="ru-RU"/>
              </w:rPr>
            </w:pPr>
            <w:r w:rsidRPr="00D704DB">
              <w:rPr>
                <w:b/>
                <w:bCs/>
                <w:lang w:val="ru-RU"/>
              </w:rPr>
              <w:t xml:space="preserve">Страховые выплаты в </w:t>
            </w:r>
            <w:smartTag w:uri="urn:schemas-microsoft-com:office:smarttags" w:element="metricconverter">
              <w:smartTagPr>
                <w:attr w:name="ProductID" w:val="2005 г"/>
              </w:smartTagPr>
              <w:r w:rsidR="002973A8" w:rsidRPr="00D704DB">
                <w:rPr>
                  <w:b/>
                  <w:bCs/>
                  <w:lang w:val="ru-RU"/>
                </w:rPr>
                <w:t>2005</w:t>
              </w:r>
              <w:r w:rsidRPr="00D704DB">
                <w:rPr>
                  <w:b/>
                  <w:bCs/>
                  <w:lang w:val="ru-RU"/>
                </w:rPr>
                <w:t xml:space="preserve"> г</w:t>
              </w:r>
            </w:smartTag>
            <w:r w:rsidRPr="00D704DB">
              <w:rPr>
                <w:b/>
                <w:bCs/>
                <w:lang w:val="ru-RU"/>
              </w:rPr>
              <w:t>., млрд руб.</w:t>
            </w:r>
          </w:p>
        </w:tc>
        <w:tc>
          <w:tcPr>
            <w:tcW w:w="993" w:type="pct"/>
            <w:shd w:val="clear" w:color="auto" w:fill="auto"/>
          </w:tcPr>
          <w:p w:rsidR="00FF24B0" w:rsidRPr="00D704DB" w:rsidRDefault="00FF24B0" w:rsidP="00D704DB">
            <w:pPr>
              <w:spacing w:before="100" w:beforeAutospacing="1" w:after="100" w:afterAutospacing="1" w:line="360" w:lineRule="auto"/>
              <w:rPr>
                <w:b/>
                <w:bCs/>
                <w:lang w:val="ru-RU"/>
              </w:rPr>
            </w:pPr>
            <w:r w:rsidRPr="00D704DB">
              <w:rPr>
                <w:b/>
                <w:bCs/>
                <w:lang w:val="ru-RU"/>
              </w:rPr>
              <w:t xml:space="preserve">Прирост страховых выплат в </w:t>
            </w:r>
            <w:smartTag w:uri="urn:schemas-microsoft-com:office:smarttags" w:element="metricconverter">
              <w:smartTagPr>
                <w:attr w:name="ProductID" w:val="2010 г"/>
              </w:smartTagPr>
              <w:r w:rsidR="00C307F7" w:rsidRPr="00D704DB">
                <w:rPr>
                  <w:b/>
                  <w:bCs/>
                  <w:lang w:val="ru-RU"/>
                </w:rPr>
                <w:t>2010</w:t>
              </w:r>
              <w:r w:rsidRPr="00D704DB">
                <w:rPr>
                  <w:b/>
                  <w:bCs/>
                  <w:lang w:val="ru-RU"/>
                </w:rPr>
                <w:t xml:space="preserve"> г</w:t>
              </w:r>
            </w:smartTag>
            <w:r w:rsidRPr="00D704DB">
              <w:rPr>
                <w:b/>
                <w:bCs/>
                <w:lang w:val="ru-RU"/>
              </w:rPr>
              <w:t xml:space="preserve">. по отношению к </w:t>
            </w:r>
            <w:smartTag w:uri="urn:schemas-microsoft-com:office:smarttags" w:element="metricconverter">
              <w:smartTagPr>
                <w:attr w:name="ProductID" w:val="2009 г"/>
              </w:smartTagPr>
              <w:r w:rsidR="00C307F7" w:rsidRPr="00D704DB">
                <w:rPr>
                  <w:b/>
                  <w:bCs/>
                  <w:lang w:val="ru-RU"/>
                </w:rPr>
                <w:t>2009</w:t>
              </w:r>
              <w:r w:rsidRPr="00D704DB">
                <w:rPr>
                  <w:b/>
                  <w:bCs/>
                  <w:lang w:val="ru-RU"/>
                </w:rPr>
                <w:t xml:space="preserve"> г</w:t>
              </w:r>
            </w:smartTag>
            <w:r w:rsidRPr="00D704DB">
              <w:rPr>
                <w:b/>
                <w:bCs/>
                <w:lang w:val="ru-RU"/>
              </w:rPr>
              <w:t>., %</w:t>
            </w:r>
          </w:p>
        </w:tc>
      </w:tr>
      <w:tr w:rsidR="00FF24B0" w:rsidRPr="007E4EBF" w:rsidTr="00D704DB">
        <w:tc>
          <w:tcPr>
            <w:tcW w:w="993" w:type="pct"/>
            <w:shd w:val="clear" w:color="auto" w:fill="auto"/>
          </w:tcPr>
          <w:p w:rsidR="00FF24B0" w:rsidRPr="007E4EBF" w:rsidRDefault="00FF24B0" w:rsidP="00D704DB">
            <w:pPr>
              <w:spacing w:before="100" w:beforeAutospacing="1" w:after="100" w:afterAutospacing="1" w:line="360" w:lineRule="auto"/>
            </w:pPr>
            <w:r w:rsidRPr="007E4EBF">
              <w:t>Страхование, всего</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276,6</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60,9</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171,8</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40,1</w:t>
            </w:r>
          </w:p>
        </w:tc>
      </w:tr>
      <w:tr w:rsidR="00FF24B0" w:rsidRPr="007E4EBF" w:rsidTr="00D704DB">
        <w:tc>
          <w:tcPr>
            <w:tcW w:w="993" w:type="pct"/>
            <w:shd w:val="clear" w:color="auto" w:fill="auto"/>
          </w:tcPr>
          <w:p w:rsidR="00FF24B0" w:rsidRPr="007E4EBF" w:rsidRDefault="00FF24B0" w:rsidP="00D704DB">
            <w:pPr>
              <w:spacing w:before="100" w:beforeAutospacing="1" w:after="100" w:afterAutospacing="1" w:line="360" w:lineRule="auto"/>
            </w:pPr>
            <w:r w:rsidRPr="007E4EBF">
              <w:t>Страхование жизни</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139,7</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74,1</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111,7</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44,8</w:t>
            </w:r>
          </w:p>
        </w:tc>
      </w:tr>
      <w:tr w:rsidR="00FF24B0" w:rsidRPr="007E4EBF" w:rsidTr="00D704DB">
        <w:tc>
          <w:tcPr>
            <w:tcW w:w="993" w:type="pct"/>
            <w:shd w:val="clear" w:color="auto" w:fill="auto"/>
          </w:tcPr>
          <w:p w:rsidR="00FF24B0" w:rsidRPr="007E4EBF" w:rsidRDefault="00FF24B0" w:rsidP="00D704DB">
            <w:pPr>
              <w:spacing w:before="100" w:beforeAutospacing="1" w:after="100" w:afterAutospacing="1" w:line="360" w:lineRule="auto"/>
            </w:pPr>
            <w:r w:rsidRPr="007E4EBF">
              <w:t>Личное страхование</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29,3</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82,7</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13,4</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55,3</w:t>
            </w:r>
          </w:p>
        </w:tc>
      </w:tr>
      <w:tr w:rsidR="00FF24B0" w:rsidRPr="007E4EBF" w:rsidTr="00D704DB">
        <w:tc>
          <w:tcPr>
            <w:tcW w:w="993" w:type="pct"/>
            <w:shd w:val="clear" w:color="auto" w:fill="auto"/>
          </w:tcPr>
          <w:p w:rsidR="00FF24B0" w:rsidRPr="007E4EBF" w:rsidRDefault="00FF24B0" w:rsidP="00D704DB">
            <w:pPr>
              <w:spacing w:before="100" w:beforeAutospacing="1" w:after="100" w:afterAutospacing="1" w:line="360" w:lineRule="auto"/>
            </w:pPr>
            <w:r w:rsidRPr="007E4EBF">
              <w:t>Имущественное страхование</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58,1</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51,2</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8,6</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3,8</w:t>
            </w:r>
          </w:p>
        </w:tc>
      </w:tr>
      <w:tr w:rsidR="00FF24B0" w:rsidRPr="007E4EBF" w:rsidTr="00D704DB">
        <w:tc>
          <w:tcPr>
            <w:tcW w:w="993" w:type="pct"/>
            <w:shd w:val="clear" w:color="auto" w:fill="auto"/>
          </w:tcPr>
          <w:p w:rsidR="00FF24B0" w:rsidRPr="007E4EBF" w:rsidRDefault="00FF24B0" w:rsidP="00D704DB">
            <w:pPr>
              <w:spacing w:before="100" w:beforeAutospacing="1" w:after="100" w:afterAutospacing="1" w:line="360" w:lineRule="auto"/>
            </w:pPr>
            <w:r w:rsidRPr="007E4EBF">
              <w:t>Страхование ответственности</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9,2</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39,8</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0,9</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64,5</w:t>
            </w:r>
          </w:p>
        </w:tc>
      </w:tr>
      <w:tr w:rsidR="00FF24B0" w:rsidRPr="007E4EBF" w:rsidTr="00D704DB">
        <w:trPr>
          <w:trHeight w:val="537"/>
        </w:trPr>
        <w:tc>
          <w:tcPr>
            <w:tcW w:w="993" w:type="pct"/>
            <w:shd w:val="clear" w:color="auto" w:fill="auto"/>
          </w:tcPr>
          <w:p w:rsidR="00FF24B0" w:rsidRPr="007E4EBF" w:rsidRDefault="00FF24B0" w:rsidP="00D704DB">
            <w:pPr>
              <w:spacing w:before="100" w:beforeAutospacing="1" w:after="100" w:afterAutospacing="1" w:line="360" w:lineRule="auto"/>
            </w:pPr>
            <w:r w:rsidRPr="007E4EBF">
              <w:t>Обязательное страхование</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40,3</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32,6</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37,2</w:t>
            </w:r>
          </w:p>
        </w:tc>
        <w:tc>
          <w:tcPr>
            <w:tcW w:w="993" w:type="pct"/>
            <w:shd w:val="clear" w:color="auto" w:fill="auto"/>
          </w:tcPr>
          <w:p w:rsidR="00FF24B0" w:rsidRPr="007E4EBF" w:rsidRDefault="00FF24B0" w:rsidP="00D704DB">
            <w:pPr>
              <w:spacing w:before="100" w:beforeAutospacing="1" w:after="100" w:afterAutospacing="1" w:line="360" w:lineRule="auto"/>
            </w:pPr>
            <w:r w:rsidRPr="007E4EBF">
              <w:t>33,8</w:t>
            </w:r>
          </w:p>
        </w:tc>
      </w:tr>
    </w:tbl>
    <w:p w:rsidR="00FF24B0" w:rsidRPr="007E4EBF" w:rsidRDefault="00FF24B0" w:rsidP="005C48E6">
      <w:pPr>
        <w:spacing w:before="100" w:beforeAutospacing="1" w:after="100" w:afterAutospacing="1" w:line="360" w:lineRule="auto"/>
        <w:rPr>
          <w:sz w:val="28"/>
          <w:szCs w:val="28"/>
          <w:lang w:val="ru-RU"/>
        </w:rPr>
      </w:pPr>
      <w:r w:rsidRPr="007E4EBF">
        <w:rPr>
          <w:sz w:val="28"/>
          <w:szCs w:val="28"/>
          <w:lang w:val="ru-RU"/>
        </w:rPr>
        <w:t>* по данным Департамента страхового надзора Минфина РФ</w:t>
      </w:r>
    </w:p>
    <w:p w:rsidR="00E22DC3" w:rsidRPr="007E4EBF" w:rsidRDefault="007E4EBF" w:rsidP="00920BAC">
      <w:pPr>
        <w:tabs>
          <w:tab w:val="left" w:pos="8544"/>
        </w:tabs>
        <w:spacing w:before="100" w:beforeAutospacing="1" w:after="240"/>
        <w:jc w:val="right"/>
        <w:rPr>
          <w:b/>
          <w:bCs/>
          <w:sz w:val="28"/>
          <w:szCs w:val="28"/>
          <w:lang w:val="ru-RU"/>
        </w:rPr>
      </w:pPr>
      <w:r>
        <w:rPr>
          <w:b/>
          <w:bCs/>
          <w:sz w:val="28"/>
          <w:szCs w:val="28"/>
          <w:lang w:val="ru-RU"/>
        </w:rPr>
        <w:br w:type="page"/>
      </w:r>
      <w:r w:rsidR="00E22DC3" w:rsidRPr="007E4EBF">
        <w:rPr>
          <w:b/>
          <w:bCs/>
          <w:sz w:val="28"/>
          <w:szCs w:val="28"/>
          <w:lang w:val="ru-RU"/>
        </w:rPr>
        <w:t>Таблица 1.3.</w:t>
      </w:r>
    </w:p>
    <w:p w:rsidR="00920BAC" w:rsidRPr="007E4EBF" w:rsidRDefault="00920BAC" w:rsidP="00920BAC">
      <w:pPr>
        <w:tabs>
          <w:tab w:val="left" w:pos="8544"/>
        </w:tabs>
        <w:spacing w:before="100" w:beforeAutospacing="1" w:after="240"/>
        <w:rPr>
          <w:b/>
          <w:bCs/>
          <w:sz w:val="28"/>
          <w:szCs w:val="28"/>
          <w:lang w:val="ru-RU"/>
        </w:rPr>
      </w:pPr>
      <w:r w:rsidRPr="007E4EBF">
        <w:rPr>
          <w:b/>
          <w:bCs/>
          <w:sz w:val="28"/>
          <w:szCs w:val="28"/>
          <w:lang w:val="ru-RU"/>
        </w:rPr>
        <w:t>Концентрация страхового рынка (доля крупных компаний в совокупных страховых взносах),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6"/>
        <w:gridCol w:w="1626"/>
        <w:gridCol w:w="1629"/>
        <w:gridCol w:w="1629"/>
        <w:gridCol w:w="1669"/>
        <w:gridCol w:w="1726"/>
      </w:tblGrid>
      <w:tr w:rsidR="00FF24B0" w:rsidRPr="007E4EBF" w:rsidTr="00D704DB">
        <w:tc>
          <w:tcPr>
            <w:tcW w:w="827" w:type="pct"/>
            <w:vMerge w:val="restart"/>
            <w:shd w:val="clear" w:color="auto" w:fill="auto"/>
          </w:tcPr>
          <w:p w:rsidR="00FF24B0" w:rsidRPr="00D704DB" w:rsidRDefault="00FF24B0" w:rsidP="00D704DB">
            <w:pPr>
              <w:spacing w:before="100" w:beforeAutospacing="1" w:after="100" w:afterAutospacing="1" w:line="360" w:lineRule="auto"/>
              <w:jc w:val="center"/>
              <w:rPr>
                <w:b/>
                <w:bCs/>
              </w:rPr>
            </w:pPr>
            <w:r w:rsidRPr="00D704DB">
              <w:rPr>
                <w:b/>
                <w:bCs/>
              </w:rPr>
              <w:t xml:space="preserve">Крупнейшие </w:t>
            </w:r>
          </w:p>
          <w:p w:rsidR="00FF24B0" w:rsidRPr="00D704DB" w:rsidRDefault="00FF24B0" w:rsidP="00D704DB">
            <w:pPr>
              <w:spacing w:before="100" w:beforeAutospacing="1" w:after="100" w:afterAutospacing="1" w:line="360" w:lineRule="auto"/>
              <w:jc w:val="center"/>
              <w:rPr>
                <w:b/>
                <w:bCs/>
              </w:rPr>
            </w:pPr>
            <w:r w:rsidRPr="00D704DB">
              <w:rPr>
                <w:b/>
                <w:bCs/>
              </w:rPr>
              <w:t>компании</w:t>
            </w:r>
          </w:p>
        </w:tc>
        <w:tc>
          <w:tcPr>
            <w:tcW w:w="4154" w:type="pct"/>
            <w:gridSpan w:val="5"/>
            <w:shd w:val="clear" w:color="auto" w:fill="auto"/>
          </w:tcPr>
          <w:p w:rsidR="00FF24B0" w:rsidRPr="00D704DB" w:rsidRDefault="00FF24B0" w:rsidP="00D704DB">
            <w:pPr>
              <w:spacing w:before="100" w:beforeAutospacing="1" w:after="100" w:afterAutospacing="1" w:line="360" w:lineRule="auto"/>
              <w:jc w:val="center"/>
              <w:rPr>
                <w:b/>
                <w:bCs/>
              </w:rPr>
            </w:pPr>
            <w:r w:rsidRPr="00D704DB">
              <w:rPr>
                <w:b/>
                <w:bCs/>
              </w:rPr>
              <w:t>Добровольное страхование</w:t>
            </w:r>
          </w:p>
        </w:tc>
      </w:tr>
      <w:tr w:rsidR="00FF24B0" w:rsidRPr="007E4EBF" w:rsidTr="00D704DB">
        <w:trPr>
          <w:trHeight w:val="768"/>
        </w:trPr>
        <w:tc>
          <w:tcPr>
            <w:tcW w:w="0" w:type="auto"/>
            <w:vMerge/>
            <w:shd w:val="clear" w:color="auto" w:fill="auto"/>
          </w:tcPr>
          <w:p w:rsidR="00FF24B0" w:rsidRPr="00D704DB" w:rsidRDefault="00FF24B0" w:rsidP="00D704DB">
            <w:pPr>
              <w:spacing w:line="360" w:lineRule="auto"/>
              <w:rPr>
                <w:b/>
                <w:bCs/>
              </w:rPr>
            </w:pPr>
          </w:p>
        </w:tc>
        <w:tc>
          <w:tcPr>
            <w:tcW w:w="827" w:type="pct"/>
            <w:shd w:val="clear" w:color="auto" w:fill="auto"/>
          </w:tcPr>
          <w:p w:rsidR="00FF24B0" w:rsidRPr="00D704DB" w:rsidRDefault="00FF24B0" w:rsidP="00D704DB">
            <w:pPr>
              <w:spacing w:before="100" w:beforeAutospacing="1" w:after="100" w:afterAutospacing="1" w:line="360" w:lineRule="auto"/>
              <w:rPr>
                <w:b/>
                <w:bCs/>
              </w:rPr>
            </w:pPr>
            <w:r w:rsidRPr="00D704DB">
              <w:rPr>
                <w:b/>
                <w:bCs/>
              </w:rPr>
              <w:t>Всего</w:t>
            </w:r>
          </w:p>
        </w:tc>
        <w:tc>
          <w:tcPr>
            <w:tcW w:w="828" w:type="pct"/>
            <w:shd w:val="clear" w:color="auto" w:fill="auto"/>
          </w:tcPr>
          <w:p w:rsidR="00FF24B0" w:rsidRPr="00D704DB" w:rsidRDefault="00FF24B0" w:rsidP="00D704DB">
            <w:pPr>
              <w:spacing w:before="100" w:beforeAutospacing="1" w:after="100" w:afterAutospacing="1" w:line="360" w:lineRule="auto"/>
              <w:rPr>
                <w:b/>
                <w:bCs/>
              </w:rPr>
            </w:pPr>
            <w:r w:rsidRPr="00D704DB">
              <w:rPr>
                <w:b/>
                <w:bCs/>
              </w:rPr>
              <w:t>Страхование жизни</w:t>
            </w:r>
          </w:p>
        </w:tc>
        <w:tc>
          <w:tcPr>
            <w:tcW w:w="828" w:type="pct"/>
            <w:shd w:val="clear" w:color="auto" w:fill="auto"/>
          </w:tcPr>
          <w:p w:rsidR="00FF24B0" w:rsidRPr="00D704DB" w:rsidRDefault="00FF24B0" w:rsidP="00D704DB">
            <w:pPr>
              <w:spacing w:before="100" w:beforeAutospacing="1" w:after="100" w:afterAutospacing="1" w:line="360" w:lineRule="auto"/>
              <w:rPr>
                <w:b/>
                <w:bCs/>
              </w:rPr>
            </w:pPr>
            <w:r w:rsidRPr="00D704DB">
              <w:rPr>
                <w:b/>
                <w:bCs/>
              </w:rPr>
              <w:t>Личное страхование</w:t>
            </w:r>
          </w:p>
        </w:tc>
        <w:tc>
          <w:tcPr>
            <w:tcW w:w="828" w:type="pct"/>
            <w:shd w:val="clear" w:color="auto" w:fill="auto"/>
          </w:tcPr>
          <w:p w:rsidR="00FF24B0" w:rsidRPr="00D704DB" w:rsidRDefault="00FF24B0" w:rsidP="00D704DB">
            <w:pPr>
              <w:spacing w:before="100" w:beforeAutospacing="1" w:after="100" w:afterAutospacing="1" w:line="360" w:lineRule="auto"/>
              <w:rPr>
                <w:b/>
                <w:bCs/>
              </w:rPr>
            </w:pPr>
            <w:r w:rsidRPr="00D704DB">
              <w:rPr>
                <w:b/>
                <w:bCs/>
              </w:rPr>
              <w:t>Имущественное страхование</w:t>
            </w:r>
          </w:p>
        </w:tc>
        <w:tc>
          <w:tcPr>
            <w:tcW w:w="828" w:type="pct"/>
            <w:shd w:val="clear" w:color="auto" w:fill="auto"/>
          </w:tcPr>
          <w:p w:rsidR="00FF24B0" w:rsidRPr="00D704DB" w:rsidRDefault="00FF24B0" w:rsidP="00D704DB">
            <w:pPr>
              <w:spacing w:before="100" w:beforeAutospacing="1" w:after="100" w:afterAutospacing="1" w:line="360" w:lineRule="auto"/>
              <w:rPr>
                <w:b/>
                <w:bCs/>
              </w:rPr>
            </w:pPr>
            <w:r w:rsidRPr="00D704DB">
              <w:rPr>
                <w:b/>
                <w:bCs/>
              </w:rPr>
              <w:t>Страхование ответственности</w:t>
            </w:r>
          </w:p>
        </w:tc>
      </w:tr>
      <w:tr w:rsidR="00FF24B0" w:rsidRPr="007E4EBF" w:rsidTr="00D704DB">
        <w:tc>
          <w:tcPr>
            <w:tcW w:w="827" w:type="pct"/>
            <w:shd w:val="clear" w:color="auto" w:fill="auto"/>
          </w:tcPr>
          <w:p w:rsidR="00FF24B0" w:rsidRPr="007E4EBF" w:rsidRDefault="00FF24B0" w:rsidP="00D704DB">
            <w:pPr>
              <w:spacing w:before="100" w:beforeAutospacing="1" w:after="100" w:afterAutospacing="1" w:line="360" w:lineRule="auto"/>
            </w:pPr>
            <w:r w:rsidRPr="007E4EBF">
              <w:t>1 компания</w:t>
            </w:r>
          </w:p>
        </w:tc>
        <w:tc>
          <w:tcPr>
            <w:tcW w:w="827" w:type="pct"/>
            <w:shd w:val="clear" w:color="auto" w:fill="auto"/>
          </w:tcPr>
          <w:p w:rsidR="00FF24B0" w:rsidRPr="007E4EBF" w:rsidRDefault="00FF24B0" w:rsidP="00D704DB">
            <w:pPr>
              <w:spacing w:before="100" w:beforeAutospacing="1" w:after="100" w:afterAutospacing="1" w:line="360" w:lineRule="auto"/>
            </w:pPr>
            <w:r w:rsidRPr="007E4EBF">
              <w:t>18,57</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30,06</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1,86</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2,00</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1,82</w:t>
            </w:r>
          </w:p>
        </w:tc>
      </w:tr>
      <w:tr w:rsidR="00FF24B0" w:rsidRPr="007E4EBF" w:rsidTr="00D704DB">
        <w:tc>
          <w:tcPr>
            <w:tcW w:w="827" w:type="pct"/>
            <w:shd w:val="clear" w:color="auto" w:fill="auto"/>
          </w:tcPr>
          <w:p w:rsidR="00FF24B0" w:rsidRPr="007E4EBF" w:rsidRDefault="00FF24B0" w:rsidP="00D704DB">
            <w:pPr>
              <w:spacing w:before="100" w:beforeAutospacing="1" w:after="100" w:afterAutospacing="1" w:line="360" w:lineRule="auto"/>
            </w:pPr>
            <w:r w:rsidRPr="007E4EBF">
              <w:t>4 компании</w:t>
            </w:r>
          </w:p>
        </w:tc>
        <w:tc>
          <w:tcPr>
            <w:tcW w:w="827" w:type="pct"/>
            <w:shd w:val="clear" w:color="auto" w:fill="auto"/>
          </w:tcPr>
          <w:p w:rsidR="00FF24B0" w:rsidRPr="007E4EBF" w:rsidRDefault="00FF24B0" w:rsidP="00D704DB">
            <w:pPr>
              <w:spacing w:before="100" w:beforeAutospacing="1" w:after="100" w:afterAutospacing="1" w:line="360" w:lineRule="auto"/>
            </w:pPr>
            <w:r w:rsidRPr="007E4EBF">
              <w:t>39,01</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59,66</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9,11</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8,88</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10,88</w:t>
            </w:r>
          </w:p>
        </w:tc>
      </w:tr>
      <w:tr w:rsidR="00FF24B0" w:rsidRPr="007E4EBF" w:rsidTr="00D704DB">
        <w:tc>
          <w:tcPr>
            <w:tcW w:w="827" w:type="pct"/>
            <w:shd w:val="clear" w:color="auto" w:fill="auto"/>
          </w:tcPr>
          <w:p w:rsidR="00FF24B0" w:rsidRPr="007E4EBF" w:rsidRDefault="00FF24B0" w:rsidP="00D704DB">
            <w:pPr>
              <w:spacing w:before="100" w:beforeAutospacing="1" w:after="100" w:afterAutospacing="1" w:line="360" w:lineRule="auto"/>
            </w:pPr>
            <w:r w:rsidRPr="007E4EBF">
              <w:t>10 компаний</w:t>
            </w:r>
          </w:p>
        </w:tc>
        <w:tc>
          <w:tcPr>
            <w:tcW w:w="827" w:type="pct"/>
            <w:shd w:val="clear" w:color="auto" w:fill="auto"/>
          </w:tcPr>
          <w:p w:rsidR="00FF24B0" w:rsidRPr="007E4EBF" w:rsidRDefault="00FF24B0" w:rsidP="00D704DB">
            <w:pPr>
              <w:spacing w:before="100" w:beforeAutospacing="1" w:after="100" w:afterAutospacing="1" w:line="360" w:lineRule="auto"/>
            </w:pPr>
            <w:r w:rsidRPr="007E4EBF">
              <w:t>55,39</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72,00</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18,14</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38,21</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39,67</w:t>
            </w:r>
          </w:p>
        </w:tc>
      </w:tr>
      <w:tr w:rsidR="00FF24B0" w:rsidRPr="007E4EBF" w:rsidTr="00D704DB">
        <w:tc>
          <w:tcPr>
            <w:tcW w:w="827" w:type="pct"/>
            <w:shd w:val="clear" w:color="auto" w:fill="auto"/>
          </w:tcPr>
          <w:p w:rsidR="00FF24B0" w:rsidRPr="007E4EBF" w:rsidRDefault="00FF24B0" w:rsidP="00D704DB">
            <w:pPr>
              <w:spacing w:before="100" w:beforeAutospacing="1" w:after="100" w:afterAutospacing="1" w:line="360" w:lineRule="auto"/>
            </w:pPr>
            <w:r w:rsidRPr="007E4EBF">
              <w:t xml:space="preserve">25 компаний </w:t>
            </w:r>
          </w:p>
        </w:tc>
        <w:tc>
          <w:tcPr>
            <w:tcW w:w="827" w:type="pct"/>
            <w:shd w:val="clear" w:color="auto" w:fill="auto"/>
          </w:tcPr>
          <w:p w:rsidR="00FF24B0" w:rsidRPr="007E4EBF" w:rsidRDefault="00FF24B0" w:rsidP="00D704DB">
            <w:pPr>
              <w:spacing w:before="100" w:beforeAutospacing="1" w:after="100" w:afterAutospacing="1" w:line="360" w:lineRule="auto"/>
            </w:pPr>
            <w:r w:rsidRPr="007E4EBF">
              <w:t>68,96</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80,53</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47,83</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55,52</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54,48</w:t>
            </w:r>
          </w:p>
        </w:tc>
      </w:tr>
      <w:tr w:rsidR="00FF24B0" w:rsidRPr="007E4EBF" w:rsidTr="00D704DB">
        <w:tc>
          <w:tcPr>
            <w:tcW w:w="827" w:type="pct"/>
            <w:shd w:val="clear" w:color="auto" w:fill="auto"/>
          </w:tcPr>
          <w:p w:rsidR="00FF24B0" w:rsidRPr="007E4EBF" w:rsidRDefault="00FF24B0" w:rsidP="00D704DB">
            <w:pPr>
              <w:spacing w:before="100" w:beforeAutospacing="1" w:after="100" w:afterAutospacing="1" w:line="360" w:lineRule="auto"/>
            </w:pPr>
            <w:r w:rsidRPr="007E4EBF">
              <w:t xml:space="preserve">50 компаний </w:t>
            </w:r>
          </w:p>
        </w:tc>
        <w:tc>
          <w:tcPr>
            <w:tcW w:w="827" w:type="pct"/>
            <w:shd w:val="clear" w:color="auto" w:fill="auto"/>
          </w:tcPr>
          <w:p w:rsidR="00FF24B0" w:rsidRPr="007E4EBF" w:rsidRDefault="00FF24B0" w:rsidP="00D704DB">
            <w:pPr>
              <w:spacing w:before="100" w:beforeAutospacing="1" w:after="100" w:afterAutospacing="1" w:line="360" w:lineRule="auto"/>
            </w:pPr>
            <w:r w:rsidRPr="007E4EBF">
              <w:t>76,09</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82,87</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66,39</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69,29</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66,29</w:t>
            </w:r>
          </w:p>
        </w:tc>
      </w:tr>
      <w:tr w:rsidR="00FF24B0" w:rsidRPr="007E4EBF" w:rsidTr="00D704DB">
        <w:tc>
          <w:tcPr>
            <w:tcW w:w="827" w:type="pct"/>
            <w:shd w:val="clear" w:color="auto" w:fill="auto"/>
          </w:tcPr>
          <w:p w:rsidR="00FF24B0" w:rsidRPr="007E4EBF" w:rsidRDefault="00FF24B0" w:rsidP="00D704DB">
            <w:pPr>
              <w:spacing w:before="100" w:beforeAutospacing="1" w:after="100" w:afterAutospacing="1" w:line="360" w:lineRule="auto"/>
            </w:pPr>
            <w:r w:rsidRPr="007E4EBF">
              <w:t>100 компаний</w:t>
            </w:r>
          </w:p>
        </w:tc>
        <w:tc>
          <w:tcPr>
            <w:tcW w:w="827" w:type="pct"/>
            <w:shd w:val="clear" w:color="auto" w:fill="auto"/>
          </w:tcPr>
          <w:p w:rsidR="00FF24B0" w:rsidRPr="007E4EBF" w:rsidRDefault="00FF24B0" w:rsidP="00D704DB">
            <w:pPr>
              <w:spacing w:before="100" w:beforeAutospacing="1" w:after="100" w:afterAutospacing="1" w:line="360" w:lineRule="auto"/>
            </w:pPr>
            <w:r w:rsidRPr="007E4EBF">
              <w:t>84,20</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84,18</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72,99</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77,10</w:t>
            </w:r>
          </w:p>
        </w:tc>
        <w:tc>
          <w:tcPr>
            <w:tcW w:w="828" w:type="pct"/>
            <w:shd w:val="clear" w:color="auto" w:fill="auto"/>
          </w:tcPr>
          <w:p w:rsidR="00FF24B0" w:rsidRPr="007E4EBF" w:rsidRDefault="00FF24B0" w:rsidP="00D704DB">
            <w:pPr>
              <w:spacing w:before="100" w:beforeAutospacing="1" w:after="100" w:afterAutospacing="1" w:line="360" w:lineRule="auto"/>
            </w:pPr>
            <w:r w:rsidRPr="007E4EBF">
              <w:t>73,71</w:t>
            </w:r>
          </w:p>
        </w:tc>
      </w:tr>
    </w:tbl>
    <w:p w:rsidR="00FF24B0" w:rsidRPr="007E4EBF" w:rsidRDefault="00FF24B0" w:rsidP="005C48E6">
      <w:pPr>
        <w:spacing w:line="360" w:lineRule="auto"/>
        <w:rPr>
          <w:sz w:val="28"/>
          <w:szCs w:val="28"/>
          <w:lang w:val="ru-RU"/>
        </w:rPr>
      </w:pPr>
    </w:p>
    <w:p w:rsidR="00FF24B0" w:rsidRPr="007E4EBF" w:rsidRDefault="00FF24B0" w:rsidP="007E4EBF">
      <w:pPr>
        <w:spacing w:line="360" w:lineRule="auto"/>
        <w:ind w:firstLine="720"/>
        <w:jc w:val="both"/>
        <w:rPr>
          <w:b/>
          <w:sz w:val="28"/>
          <w:szCs w:val="28"/>
          <w:lang w:val="ru-RU"/>
        </w:rPr>
      </w:pPr>
      <w:r w:rsidRPr="007E4EBF">
        <w:rPr>
          <w:b/>
          <w:sz w:val="28"/>
          <w:szCs w:val="28"/>
          <w:lang w:val="ru-RU"/>
        </w:rPr>
        <w:t>1.6. Понятие перестрахования</w:t>
      </w:r>
    </w:p>
    <w:p w:rsidR="00C307F7" w:rsidRPr="007E4EBF" w:rsidRDefault="00C307F7" w:rsidP="007E4EBF">
      <w:pPr>
        <w:spacing w:line="360" w:lineRule="auto"/>
        <w:ind w:firstLine="720"/>
        <w:jc w:val="both"/>
        <w:rPr>
          <w:b/>
          <w:sz w:val="28"/>
          <w:szCs w:val="28"/>
          <w:lang w:val="ru-RU"/>
        </w:rPr>
      </w:pPr>
    </w:p>
    <w:p w:rsidR="00FF24B0" w:rsidRPr="007E4EBF" w:rsidRDefault="00FF24B0" w:rsidP="007E4EBF">
      <w:pPr>
        <w:spacing w:line="360" w:lineRule="auto"/>
        <w:ind w:firstLine="720"/>
        <w:jc w:val="both"/>
        <w:rPr>
          <w:sz w:val="28"/>
          <w:szCs w:val="28"/>
          <w:lang w:val="ru-RU"/>
        </w:rPr>
      </w:pPr>
      <w:r w:rsidRPr="007E4EBF">
        <w:rPr>
          <w:sz w:val="28"/>
          <w:szCs w:val="28"/>
          <w:lang w:val="ru-RU"/>
        </w:rPr>
        <w:t>Перестрахование — это система экономических отношений вто</w:t>
      </w:r>
      <w:r w:rsidRPr="007E4EBF">
        <w:rPr>
          <w:sz w:val="28"/>
          <w:szCs w:val="28"/>
          <w:lang w:val="ru-RU"/>
        </w:rPr>
        <w:softHyphen/>
        <w:t>ричного страхования (цессии), при которой страховщик (цедент) пере</w:t>
      </w:r>
      <w:r w:rsidRPr="007E4EBF">
        <w:rPr>
          <w:sz w:val="28"/>
          <w:szCs w:val="28"/>
          <w:lang w:val="ru-RU"/>
        </w:rPr>
        <w:softHyphen/>
        <w:t>дает часть своей ответственности по объекту или виду страхования дру</w:t>
      </w:r>
      <w:r w:rsidRPr="007E4EBF">
        <w:rPr>
          <w:sz w:val="28"/>
          <w:szCs w:val="28"/>
          <w:lang w:val="ru-RU"/>
        </w:rPr>
        <w:softHyphen/>
        <w:t>гому страховщику (цессионеру) с целвю создания сбалансированного страхового портфеля. Иначе говоря, перестрахованием признается страхование рисков, принятых страховщиком.</w:t>
      </w:r>
    </w:p>
    <w:p w:rsidR="00FF24B0" w:rsidRPr="007E4EBF" w:rsidRDefault="00FF24B0" w:rsidP="007E4EBF">
      <w:pPr>
        <w:spacing w:line="360" w:lineRule="auto"/>
        <w:ind w:firstLine="720"/>
        <w:jc w:val="both"/>
        <w:rPr>
          <w:sz w:val="28"/>
          <w:szCs w:val="28"/>
          <w:lang w:val="ru-RU"/>
        </w:rPr>
      </w:pPr>
      <w:r w:rsidRPr="007E4EBF">
        <w:rPr>
          <w:sz w:val="28"/>
          <w:szCs w:val="28"/>
          <w:lang w:val="ru-RU"/>
        </w:rPr>
        <w:t>Согласно методике Росстрахнадзора страховщик обязан передать в перестрахование часть своих обязательств перед страхователем, если не будет соблюдаться условие</w:t>
      </w:r>
      <w:r w:rsidR="003C73BC" w:rsidRPr="007E4EBF">
        <w:rPr>
          <w:sz w:val="28"/>
          <w:szCs w:val="28"/>
          <w:lang w:val="ru-RU"/>
        </w:rPr>
        <w:t xml:space="preserve"> </w:t>
      </w:r>
      <w:r w:rsidRPr="007E4EBF">
        <w:rPr>
          <w:sz w:val="28"/>
          <w:szCs w:val="28"/>
          <w:lang w:val="ru-RU"/>
        </w:rPr>
        <w:t>где S — сумма, на которую страховщик имеет право заключать дого</w:t>
      </w:r>
      <w:r w:rsidRPr="007E4EBF">
        <w:rPr>
          <w:sz w:val="28"/>
          <w:szCs w:val="28"/>
          <w:lang w:val="ru-RU"/>
        </w:rPr>
        <w:softHyphen/>
        <w:t>воры по данному виду страхования; А — стоимость активов страхов</w:t>
      </w:r>
      <w:r w:rsidRPr="007E4EBF">
        <w:rPr>
          <w:sz w:val="28"/>
          <w:szCs w:val="28"/>
          <w:lang w:val="ru-RU"/>
        </w:rPr>
        <w:softHyphen/>
        <w:t>щика; Ук — оплаченного уставного капитала; 0,05 — нормативное со</w:t>
      </w:r>
      <w:r w:rsidRPr="007E4EBF">
        <w:rPr>
          <w:sz w:val="28"/>
          <w:szCs w:val="28"/>
          <w:lang w:val="ru-RU"/>
        </w:rPr>
        <w:softHyphen/>
        <w:t>отношение поступивших страховых взносов к оплаченному уставно</w:t>
      </w:r>
      <w:r w:rsidRPr="007E4EBF">
        <w:rPr>
          <w:sz w:val="28"/>
          <w:szCs w:val="28"/>
          <w:lang w:val="ru-RU"/>
        </w:rPr>
        <w:softHyphen/>
        <w:t>му капиталу.</w:t>
      </w:r>
    </w:p>
    <w:p w:rsidR="00FF24B0" w:rsidRPr="007E4EBF" w:rsidRDefault="00FF24B0" w:rsidP="007E4EBF">
      <w:pPr>
        <w:spacing w:line="360" w:lineRule="auto"/>
        <w:ind w:firstLine="720"/>
        <w:jc w:val="both"/>
        <w:rPr>
          <w:sz w:val="28"/>
          <w:szCs w:val="28"/>
          <w:lang w:val="ru-RU"/>
        </w:rPr>
      </w:pPr>
      <w:r w:rsidRPr="007E4EBF">
        <w:rPr>
          <w:sz w:val="28"/>
          <w:szCs w:val="28"/>
          <w:lang w:val="ru-RU"/>
        </w:rPr>
        <w:t>Передавая риски в перестрахование, перестрахователь имеет</w:t>
      </w:r>
      <w:r w:rsidRPr="007E4EBF">
        <w:rPr>
          <w:spacing w:val="-7"/>
          <w:sz w:val="28"/>
          <w:szCs w:val="28"/>
          <w:lang w:val="ru-RU"/>
        </w:rPr>
        <w:t xml:space="preserve"> право </w:t>
      </w:r>
      <w:r w:rsidRPr="007E4EBF">
        <w:rPr>
          <w:i/>
          <w:iCs/>
          <w:spacing w:val="-8"/>
          <w:sz w:val="28"/>
          <w:szCs w:val="28"/>
          <w:lang w:val="ru-RU"/>
        </w:rPr>
        <w:t xml:space="preserve">на тантьему, </w:t>
      </w:r>
      <w:r w:rsidRPr="007E4EBF">
        <w:rPr>
          <w:spacing w:val="-8"/>
          <w:sz w:val="28"/>
          <w:szCs w:val="28"/>
          <w:lang w:val="ru-RU"/>
        </w:rPr>
        <w:t>т.е. на долю чистой прибыли, которую получит перестра</w:t>
      </w:r>
      <w:r w:rsidRPr="007E4EBF">
        <w:rPr>
          <w:spacing w:val="-8"/>
          <w:sz w:val="28"/>
          <w:szCs w:val="28"/>
          <w:lang w:val="ru-RU"/>
        </w:rPr>
        <w:softHyphen/>
      </w:r>
      <w:r w:rsidRPr="007E4EBF">
        <w:rPr>
          <w:spacing w:val="-5"/>
          <w:sz w:val="28"/>
          <w:szCs w:val="28"/>
          <w:lang w:val="ru-RU"/>
        </w:rPr>
        <w:t xml:space="preserve">ховщик от реализации договора. Тантьема выплачивается ежегодно и </w:t>
      </w:r>
      <w:r w:rsidRPr="007E4EBF">
        <w:rPr>
          <w:spacing w:val="-4"/>
          <w:sz w:val="28"/>
          <w:szCs w:val="28"/>
          <w:lang w:val="ru-RU"/>
        </w:rPr>
        <w:t>служит формой поощрения перестраховщиком перестрахователя.</w:t>
      </w:r>
    </w:p>
    <w:p w:rsidR="00FF24B0" w:rsidRPr="007E4EBF" w:rsidRDefault="00FF24B0" w:rsidP="007E4EBF">
      <w:pPr>
        <w:shd w:val="clear" w:color="auto" w:fill="FFFFFF"/>
        <w:spacing w:line="360" w:lineRule="auto"/>
        <w:ind w:firstLine="720"/>
        <w:jc w:val="both"/>
        <w:rPr>
          <w:sz w:val="28"/>
          <w:szCs w:val="28"/>
          <w:lang w:val="ru-RU"/>
        </w:rPr>
      </w:pPr>
      <w:r w:rsidRPr="007E4EBF">
        <w:rPr>
          <w:spacing w:val="-3"/>
          <w:sz w:val="28"/>
          <w:szCs w:val="28"/>
          <w:lang w:val="ru-RU"/>
        </w:rPr>
        <w:t xml:space="preserve">Перестрахование рисков между страховыми компаниями разных </w:t>
      </w:r>
      <w:r w:rsidRPr="007E4EBF">
        <w:rPr>
          <w:spacing w:val="-5"/>
          <w:sz w:val="28"/>
          <w:szCs w:val="28"/>
          <w:lang w:val="ru-RU"/>
        </w:rPr>
        <w:t xml:space="preserve">стран является не чем иным, как разновидностью внешней торговли, с </w:t>
      </w:r>
      <w:r w:rsidRPr="007E4EBF">
        <w:rPr>
          <w:spacing w:val="-6"/>
          <w:sz w:val="28"/>
          <w:szCs w:val="28"/>
          <w:lang w:val="ru-RU"/>
        </w:rPr>
        <w:t>той лишь разницей, что ее объектами являются не потребительские то</w:t>
      </w:r>
      <w:r w:rsidRPr="007E4EBF">
        <w:rPr>
          <w:spacing w:val="-6"/>
          <w:sz w:val="28"/>
          <w:szCs w:val="28"/>
          <w:lang w:val="ru-RU"/>
        </w:rPr>
        <w:softHyphen/>
      </w:r>
      <w:r w:rsidRPr="007E4EBF">
        <w:rPr>
          <w:spacing w:val="-7"/>
          <w:sz w:val="28"/>
          <w:szCs w:val="28"/>
          <w:lang w:val="ru-RU"/>
        </w:rPr>
        <w:t>вары или сырье, а страховые гарантии по защите имущественных инте</w:t>
      </w:r>
      <w:r w:rsidRPr="007E4EBF">
        <w:rPr>
          <w:spacing w:val="-7"/>
          <w:sz w:val="28"/>
          <w:szCs w:val="28"/>
          <w:lang w:val="ru-RU"/>
        </w:rPr>
        <w:softHyphen/>
      </w:r>
      <w:r w:rsidRPr="007E4EBF">
        <w:rPr>
          <w:spacing w:val="-4"/>
          <w:sz w:val="28"/>
          <w:szCs w:val="28"/>
          <w:lang w:val="ru-RU"/>
        </w:rPr>
        <w:t>ресов. Международные перестраховочные сделки относятся к «неви</w:t>
      </w:r>
      <w:r w:rsidRPr="007E4EBF">
        <w:rPr>
          <w:spacing w:val="-2"/>
          <w:sz w:val="28"/>
          <w:szCs w:val="28"/>
          <w:lang w:val="ru-RU"/>
        </w:rPr>
        <w:t>димому» экспорту-импорту и совершаются в свободно конвертируе</w:t>
      </w:r>
      <w:r w:rsidRPr="007E4EBF">
        <w:rPr>
          <w:spacing w:val="-5"/>
          <w:sz w:val="28"/>
          <w:szCs w:val="28"/>
          <w:lang w:val="ru-RU"/>
        </w:rPr>
        <w:t>мой валюте.</w:t>
      </w:r>
    </w:p>
    <w:p w:rsidR="000100D5" w:rsidRDefault="007E4EBF" w:rsidP="007E4EBF">
      <w:pPr>
        <w:shd w:val="clear" w:color="auto" w:fill="FFFFFF"/>
        <w:spacing w:line="360" w:lineRule="auto"/>
        <w:ind w:firstLine="720"/>
        <w:jc w:val="both"/>
        <w:rPr>
          <w:b/>
          <w:bCs/>
          <w:spacing w:val="2"/>
          <w:sz w:val="28"/>
          <w:szCs w:val="28"/>
          <w:lang w:val="ru-RU"/>
        </w:rPr>
      </w:pPr>
      <w:r>
        <w:rPr>
          <w:sz w:val="28"/>
          <w:szCs w:val="28"/>
          <w:lang w:val="ru-RU"/>
        </w:rPr>
        <w:br w:type="page"/>
      </w:r>
      <w:r w:rsidR="000100D5" w:rsidRPr="007E4EBF">
        <w:rPr>
          <w:b/>
          <w:bCs/>
          <w:spacing w:val="2"/>
          <w:sz w:val="28"/>
          <w:szCs w:val="28"/>
          <w:lang w:val="ru-RU"/>
        </w:rPr>
        <w:t>Глава 2 Практическая часть</w:t>
      </w:r>
    </w:p>
    <w:p w:rsidR="007E4EBF" w:rsidRPr="007E4EBF" w:rsidRDefault="007E4EBF" w:rsidP="007E4EBF">
      <w:pPr>
        <w:shd w:val="clear" w:color="auto" w:fill="FFFFFF"/>
        <w:spacing w:line="360" w:lineRule="auto"/>
        <w:ind w:firstLine="720"/>
        <w:jc w:val="both"/>
        <w:rPr>
          <w:b/>
          <w:bCs/>
          <w:spacing w:val="2"/>
          <w:sz w:val="28"/>
          <w:szCs w:val="28"/>
          <w:lang w:val="ru-RU"/>
        </w:rPr>
      </w:pPr>
    </w:p>
    <w:p w:rsidR="004D6C0F" w:rsidRPr="007E4EBF" w:rsidRDefault="004D6C0F" w:rsidP="007E4EBF">
      <w:pPr>
        <w:shd w:val="clear" w:color="auto" w:fill="FFFFFF"/>
        <w:spacing w:line="360" w:lineRule="auto"/>
        <w:ind w:firstLine="720"/>
        <w:jc w:val="both"/>
        <w:rPr>
          <w:sz w:val="28"/>
          <w:szCs w:val="28"/>
          <w:lang w:val="ru-RU"/>
        </w:rPr>
      </w:pPr>
      <w:r w:rsidRPr="007E4EBF">
        <w:rPr>
          <w:b/>
          <w:bCs/>
          <w:spacing w:val="2"/>
          <w:sz w:val="28"/>
          <w:szCs w:val="28"/>
          <w:lang w:val="ru-RU"/>
        </w:rPr>
        <w:t>2.1. Абсолютные и средние показатели</w:t>
      </w:r>
    </w:p>
    <w:p w:rsidR="007E4EBF" w:rsidRDefault="007E4EBF" w:rsidP="007E4EBF">
      <w:pPr>
        <w:shd w:val="clear" w:color="auto" w:fill="FFFFFF"/>
        <w:spacing w:line="360" w:lineRule="auto"/>
        <w:ind w:firstLine="720"/>
        <w:jc w:val="both"/>
        <w:rPr>
          <w:spacing w:val="-7"/>
          <w:sz w:val="28"/>
          <w:szCs w:val="28"/>
          <w:lang w:val="ru-RU"/>
        </w:rPr>
      </w:pPr>
    </w:p>
    <w:p w:rsidR="004D6C0F" w:rsidRPr="007E4EBF" w:rsidRDefault="004D6C0F" w:rsidP="007E4EBF">
      <w:pPr>
        <w:shd w:val="clear" w:color="auto" w:fill="FFFFFF"/>
        <w:spacing w:line="360" w:lineRule="auto"/>
        <w:ind w:firstLine="720"/>
        <w:jc w:val="both"/>
        <w:rPr>
          <w:sz w:val="28"/>
          <w:szCs w:val="28"/>
          <w:lang w:val="ru-RU"/>
        </w:rPr>
      </w:pPr>
      <w:r w:rsidRPr="007E4EBF">
        <w:rPr>
          <w:spacing w:val="-7"/>
          <w:sz w:val="28"/>
          <w:szCs w:val="28"/>
          <w:lang w:val="ru-RU"/>
        </w:rPr>
        <w:t xml:space="preserve">Базой процесса страхования служит </w:t>
      </w:r>
      <w:r w:rsidRPr="007E4EBF">
        <w:rPr>
          <w:i/>
          <w:iCs/>
          <w:spacing w:val="-7"/>
          <w:sz w:val="28"/>
          <w:szCs w:val="28"/>
          <w:lang w:val="ru-RU"/>
        </w:rPr>
        <w:t xml:space="preserve">страховое поле </w:t>
      </w:r>
      <w:r w:rsidRPr="007E4EBF">
        <w:rPr>
          <w:spacing w:val="-7"/>
          <w:sz w:val="28"/>
          <w:szCs w:val="28"/>
          <w:lang w:val="ru-RU"/>
        </w:rPr>
        <w:t>— максималь</w:t>
      </w:r>
      <w:r w:rsidRPr="007E4EBF">
        <w:rPr>
          <w:spacing w:val="-7"/>
          <w:sz w:val="28"/>
          <w:szCs w:val="28"/>
          <w:lang w:val="ru-RU"/>
        </w:rPr>
        <w:softHyphen/>
      </w:r>
      <w:r w:rsidRPr="007E4EBF">
        <w:rPr>
          <w:spacing w:val="-6"/>
          <w:sz w:val="28"/>
          <w:szCs w:val="28"/>
          <w:lang w:val="ru-RU"/>
        </w:rPr>
        <w:t>ное количество объектов, которое может быть охвачено страхованием, а фактическое число застрахованных объектов, конечно, меньше и вы</w:t>
      </w:r>
      <w:r w:rsidRPr="007E4EBF">
        <w:rPr>
          <w:spacing w:val="-6"/>
          <w:sz w:val="28"/>
          <w:szCs w:val="28"/>
          <w:lang w:val="ru-RU"/>
        </w:rPr>
        <w:softHyphen/>
      </w:r>
      <w:r w:rsidRPr="007E4EBF">
        <w:rPr>
          <w:spacing w:val="-3"/>
          <w:sz w:val="28"/>
          <w:szCs w:val="28"/>
          <w:lang w:val="ru-RU"/>
        </w:rPr>
        <w:t>ражается в процентах охвата, страхового поля.</w:t>
      </w:r>
    </w:p>
    <w:p w:rsidR="004D6C0F" w:rsidRPr="007E4EBF" w:rsidRDefault="004D6C0F" w:rsidP="007E4EBF">
      <w:pPr>
        <w:shd w:val="clear" w:color="auto" w:fill="FFFFFF"/>
        <w:spacing w:line="360" w:lineRule="auto"/>
        <w:ind w:firstLine="720"/>
        <w:jc w:val="both"/>
        <w:rPr>
          <w:sz w:val="28"/>
          <w:szCs w:val="28"/>
          <w:lang w:val="ru-RU"/>
        </w:rPr>
      </w:pPr>
      <w:r w:rsidRPr="007E4EBF">
        <w:rPr>
          <w:spacing w:val="-9"/>
          <w:sz w:val="28"/>
          <w:szCs w:val="28"/>
          <w:lang w:val="ru-RU"/>
        </w:rPr>
        <w:t xml:space="preserve">Возможное при этом </w:t>
      </w:r>
      <w:r w:rsidRPr="007E4EBF">
        <w:rPr>
          <w:i/>
          <w:iCs/>
          <w:spacing w:val="-9"/>
          <w:sz w:val="28"/>
          <w:szCs w:val="28"/>
          <w:lang w:val="ru-RU"/>
        </w:rPr>
        <w:t xml:space="preserve">страховое событие — </w:t>
      </w:r>
      <w:r w:rsidRPr="007E4EBF">
        <w:rPr>
          <w:spacing w:val="-9"/>
          <w:sz w:val="28"/>
          <w:szCs w:val="28"/>
          <w:lang w:val="ru-RU"/>
        </w:rPr>
        <w:t>это потенциальный, ги</w:t>
      </w:r>
      <w:r w:rsidRPr="007E4EBF">
        <w:rPr>
          <w:spacing w:val="-9"/>
          <w:sz w:val="28"/>
          <w:szCs w:val="28"/>
          <w:lang w:val="ru-RU"/>
        </w:rPr>
        <w:softHyphen/>
      </w:r>
      <w:r w:rsidRPr="007E4EBF">
        <w:rPr>
          <w:spacing w:val="-5"/>
          <w:sz w:val="28"/>
          <w:szCs w:val="28"/>
          <w:lang w:val="ru-RU"/>
        </w:rPr>
        <w:t xml:space="preserve">потетический страховой случай, на предмет которого производится страхование (несчастный случай, болезнь, дожитие до определенного </w:t>
      </w:r>
      <w:r w:rsidRPr="007E4EBF">
        <w:rPr>
          <w:spacing w:val="-2"/>
          <w:sz w:val="28"/>
          <w:szCs w:val="28"/>
          <w:lang w:val="ru-RU"/>
        </w:rPr>
        <w:t>возраста, квартирная кража, пожар, автомобильная авария и т.д.).</w:t>
      </w:r>
    </w:p>
    <w:p w:rsidR="004D6C0F" w:rsidRPr="007E4EBF" w:rsidRDefault="004D6C0F" w:rsidP="007E4EBF">
      <w:pPr>
        <w:shd w:val="clear" w:color="auto" w:fill="FFFFFF"/>
        <w:spacing w:line="360" w:lineRule="auto"/>
        <w:ind w:firstLine="720"/>
        <w:jc w:val="both"/>
        <w:rPr>
          <w:sz w:val="28"/>
          <w:szCs w:val="28"/>
          <w:lang w:val="ru-RU"/>
        </w:rPr>
      </w:pPr>
      <w:r w:rsidRPr="007E4EBF">
        <w:rPr>
          <w:i/>
          <w:iCs/>
          <w:spacing w:val="-7"/>
          <w:sz w:val="28"/>
          <w:szCs w:val="28"/>
          <w:lang w:val="ru-RU"/>
        </w:rPr>
        <w:t xml:space="preserve">Страховой случай </w:t>
      </w:r>
      <w:r w:rsidRPr="007E4EBF">
        <w:rPr>
          <w:spacing w:val="-7"/>
          <w:sz w:val="28"/>
          <w:szCs w:val="28"/>
          <w:lang w:val="ru-RU"/>
        </w:rPr>
        <w:t>— это свершившееся страховое событие, с нас</w:t>
      </w:r>
      <w:r w:rsidRPr="007E4EBF">
        <w:rPr>
          <w:spacing w:val="-7"/>
          <w:sz w:val="28"/>
          <w:szCs w:val="28"/>
          <w:lang w:val="ru-RU"/>
        </w:rPr>
        <w:softHyphen/>
      </w:r>
      <w:r w:rsidRPr="007E4EBF">
        <w:rPr>
          <w:spacing w:val="-5"/>
          <w:sz w:val="28"/>
          <w:szCs w:val="28"/>
          <w:lang w:val="ru-RU"/>
        </w:rPr>
        <w:t xml:space="preserve">туплением которого возникает обязанность страховщика произвести </w:t>
      </w:r>
      <w:r w:rsidRPr="007E4EBF">
        <w:rPr>
          <w:spacing w:val="-4"/>
          <w:sz w:val="28"/>
          <w:szCs w:val="28"/>
          <w:lang w:val="ru-RU"/>
        </w:rPr>
        <w:t>оплату страхователю или указанному им лицу.</w:t>
      </w:r>
    </w:p>
    <w:p w:rsidR="004D6C0F" w:rsidRPr="007E4EBF" w:rsidRDefault="004D6C0F" w:rsidP="007E4EBF">
      <w:pPr>
        <w:shd w:val="clear" w:color="auto" w:fill="FFFFFF"/>
        <w:spacing w:line="360" w:lineRule="auto"/>
        <w:ind w:firstLine="720"/>
        <w:jc w:val="both"/>
        <w:rPr>
          <w:sz w:val="28"/>
          <w:szCs w:val="28"/>
          <w:lang w:val="ru-RU"/>
        </w:rPr>
      </w:pPr>
      <w:r w:rsidRPr="007E4EBF">
        <w:rPr>
          <w:spacing w:val="-7"/>
          <w:sz w:val="28"/>
          <w:szCs w:val="28"/>
          <w:lang w:val="ru-RU"/>
        </w:rPr>
        <w:t xml:space="preserve">При страховом случае с личностью страхователя или третьего лица </w:t>
      </w:r>
      <w:r w:rsidRPr="007E4EBF">
        <w:rPr>
          <w:spacing w:val="-9"/>
          <w:sz w:val="28"/>
          <w:szCs w:val="28"/>
          <w:lang w:val="ru-RU"/>
        </w:rPr>
        <w:t xml:space="preserve">выплата называется </w:t>
      </w:r>
      <w:r w:rsidRPr="007E4EBF">
        <w:rPr>
          <w:i/>
          <w:iCs/>
          <w:spacing w:val="-9"/>
          <w:sz w:val="28"/>
          <w:szCs w:val="28"/>
          <w:lang w:val="ru-RU"/>
        </w:rPr>
        <w:t xml:space="preserve">страховым обеспечением, </w:t>
      </w:r>
      <w:r w:rsidRPr="007E4EBF">
        <w:rPr>
          <w:spacing w:val="-9"/>
          <w:sz w:val="28"/>
          <w:szCs w:val="28"/>
          <w:lang w:val="ru-RU"/>
        </w:rPr>
        <w:t xml:space="preserve">а при страховом случае с </w:t>
      </w:r>
      <w:r w:rsidRPr="007E4EBF">
        <w:rPr>
          <w:spacing w:val="-8"/>
          <w:sz w:val="28"/>
          <w:szCs w:val="28"/>
          <w:lang w:val="ru-RU"/>
        </w:rPr>
        <w:t xml:space="preserve">имуществом — </w:t>
      </w:r>
      <w:r w:rsidRPr="007E4EBF">
        <w:rPr>
          <w:i/>
          <w:iCs/>
          <w:spacing w:val="-8"/>
          <w:sz w:val="28"/>
          <w:szCs w:val="28"/>
          <w:lang w:val="ru-RU"/>
        </w:rPr>
        <w:t xml:space="preserve">страховым возмещением. </w:t>
      </w:r>
      <w:r w:rsidRPr="007E4EBF">
        <w:rPr>
          <w:spacing w:val="-8"/>
          <w:sz w:val="28"/>
          <w:szCs w:val="28"/>
          <w:lang w:val="ru-RU"/>
        </w:rPr>
        <w:t>Страховое обеспечение вы</w:t>
      </w:r>
      <w:r w:rsidRPr="007E4EBF">
        <w:rPr>
          <w:spacing w:val="-8"/>
          <w:sz w:val="28"/>
          <w:szCs w:val="28"/>
          <w:lang w:val="ru-RU"/>
        </w:rPr>
        <w:softHyphen/>
      </w:r>
      <w:r w:rsidRPr="007E4EBF">
        <w:rPr>
          <w:spacing w:val="-4"/>
          <w:sz w:val="28"/>
          <w:szCs w:val="28"/>
          <w:lang w:val="ru-RU"/>
        </w:rPr>
        <w:t xml:space="preserve">плачивается независимо от сумм, причитающихся получателям по </w:t>
      </w:r>
      <w:r w:rsidRPr="007E4EBF">
        <w:rPr>
          <w:spacing w:val="-6"/>
          <w:sz w:val="28"/>
          <w:szCs w:val="28"/>
          <w:lang w:val="ru-RU"/>
        </w:rPr>
        <w:t xml:space="preserve">другим договорам страхования, а также по социальному страхованию, </w:t>
      </w:r>
      <w:r w:rsidRPr="007E4EBF">
        <w:rPr>
          <w:spacing w:val="-2"/>
          <w:sz w:val="28"/>
          <w:szCs w:val="28"/>
          <w:lang w:val="ru-RU"/>
        </w:rPr>
        <w:t>социальному обеспечению и в порядке возмещения ущерба.</w:t>
      </w:r>
    </w:p>
    <w:p w:rsidR="004D6C0F" w:rsidRPr="007E4EBF" w:rsidRDefault="004D6C0F" w:rsidP="007E4EBF">
      <w:pPr>
        <w:shd w:val="clear" w:color="auto" w:fill="FFFFFF"/>
        <w:spacing w:line="360" w:lineRule="auto"/>
        <w:ind w:firstLine="720"/>
        <w:jc w:val="both"/>
        <w:rPr>
          <w:spacing w:val="1"/>
          <w:sz w:val="28"/>
          <w:szCs w:val="28"/>
          <w:lang w:val="ru-RU"/>
        </w:rPr>
      </w:pPr>
      <w:r w:rsidRPr="007E4EBF">
        <w:rPr>
          <w:iCs/>
          <w:spacing w:val="-7"/>
          <w:sz w:val="28"/>
          <w:szCs w:val="28"/>
          <w:u w:val="single"/>
          <w:lang w:val="ru-RU"/>
        </w:rPr>
        <w:t>Абсолютные показатели</w:t>
      </w:r>
      <w:r w:rsidRPr="007E4EBF">
        <w:rPr>
          <w:iCs/>
          <w:spacing w:val="-7"/>
          <w:sz w:val="28"/>
          <w:szCs w:val="28"/>
          <w:lang w:val="ru-RU"/>
        </w:rPr>
        <w:t xml:space="preserve">: </w:t>
      </w:r>
      <w:r w:rsidRPr="007E4EBF">
        <w:rPr>
          <w:spacing w:val="-3"/>
          <w:sz w:val="28"/>
          <w:szCs w:val="28"/>
          <w:lang w:val="ru-RU"/>
        </w:rPr>
        <w:t>страховое поле или число хо</w:t>
      </w:r>
      <w:r w:rsidRPr="007E4EBF">
        <w:rPr>
          <w:spacing w:val="-3"/>
          <w:sz w:val="28"/>
          <w:szCs w:val="28"/>
          <w:lang w:val="ru-RU"/>
        </w:rPr>
        <w:softHyphen/>
        <w:t>зяйств (</w:t>
      </w:r>
      <w:r w:rsidRPr="007E4EBF">
        <w:rPr>
          <w:i/>
          <w:spacing w:val="-3"/>
          <w:sz w:val="28"/>
          <w:szCs w:val="28"/>
        </w:rPr>
        <w:t>N</w:t>
      </w:r>
      <w:r w:rsidRPr="007E4EBF">
        <w:rPr>
          <w:i/>
          <w:spacing w:val="-3"/>
          <w:sz w:val="28"/>
          <w:szCs w:val="28"/>
          <w:vertAlign w:val="subscript"/>
        </w:rPr>
        <w:t>max</w:t>
      </w:r>
      <w:r w:rsidRPr="007E4EBF">
        <w:rPr>
          <w:spacing w:val="-3"/>
          <w:sz w:val="28"/>
          <w:szCs w:val="28"/>
          <w:lang w:val="ru-RU"/>
        </w:rPr>
        <w:t xml:space="preserve">), общая численность застрахованных объектов или </w:t>
      </w:r>
      <w:r w:rsidRPr="007E4EBF">
        <w:rPr>
          <w:spacing w:val="-2"/>
          <w:sz w:val="28"/>
          <w:szCs w:val="28"/>
          <w:lang w:val="ru-RU"/>
        </w:rPr>
        <w:t>заключенных договоров — страховой портфель (</w:t>
      </w:r>
      <w:r w:rsidRPr="007E4EBF">
        <w:rPr>
          <w:i/>
          <w:spacing w:val="-2"/>
          <w:sz w:val="28"/>
          <w:szCs w:val="28"/>
        </w:rPr>
        <w:t>N</w:t>
      </w:r>
      <w:r w:rsidRPr="007E4EBF">
        <w:rPr>
          <w:spacing w:val="-2"/>
          <w:sz w:val="28"/>
          <w:szCs w:val="28"/>
          <w:lang w:val="ru-RU"/>
        </w:rPr>
        <w:t>), число стра</w:t>
      </w:r>
      <w:r w:rsidRPr="007E4EBF">
        <w:rPr>
          <w:spacing w:val="-2"/>
          <w:sz w:val="28"/>
          <w:szCs w:val="28"/>
          <w:lang w:val="ru-RU"/>
        </w:rPr>
        <w:softHyphen/>
      </w:r>
      <w:r w:rsidRPr="007E4EBF">
        <w:rPr>
          <w:sz w:val="28"/>
          <w:szCs w:val="28"/>
          <w:lang w:val="ru-RU"/>
        </w:rPr>
        <w:t>ховых случаев (</w:t>
      </w:r>
      <w:r w:rsidRPr="007E4EBF">
        <w:rPr>
          <w:i/>
          <w:sz w:val="28"/>
          <w:szCs w:val="28"/>
        </w:rPr>
        <w:t>n</w:t>
      </w:r>
      <w:r w:rsidRPr="007E4EBF">
        <w:rPr>
          <w:sz w:val="28"/>
          <w:szCs w:val="28"/>
          <w:lang w:val="ru-RU"/>
        </w:rPr>
        <w:t>), число пострадавших объектов (</w:t>
      </w:r>
      <w:r w:rsidRPr="007E4EBF">
        <w:rPr>
          <w:i/>
          <w:sz w:val="28"/>
          <w:szCs w:val="28"/>
        </w:rPr>
        <w:t>n</w:t>
      </w:r>
      <w:r w:rsidRPr="007E4EBF">
        <w:rPr>
          <w:i/>
          <w:sz w:val="28"/>
          <w:szCs w:val="28"/>
          <w:vertAlign w:val="subscript"/>
          <w:lang w:val="ru-RU"/>
        </w:rPr>
        <w:t>п</w:t>
      </w:r>
      <w:r w:rsidRPr="007E4EBF">
        <w:rPr>
          <w:sz w:val="28"/>
          <w:szCs w:val="28"/>
          <w:lang w:val="ru-RU"/>
        </w:rPr>
        <w:t>), страхо</w:t>
      </w:r>
      <w:r w:rsidRPr="007E4EBF">
        <w:rPr>
          <w:sz w:val="28"/>
          <w:szCs w:val="28"/>
          <w:lang w:val="ru-RU"/>
        </w:rPr>
        <w:softHyphen/>
      </w:r>
      <w:r w:rsidRPr="007E4EBF">
        <w:rPr>
          <w:spacing w:val="3"/>
          <w:sz w:val="28"/>
          <w:szCs w:val="28"/>
          <w:lang w:val="ru-RU"/>
        </w:rPr>
        <w:t>вая сумма всех застрахованных объектов (</w:t>
      </w:r>
      <w:r w:rsidRPr="007E4EBF">
        <w:rPr>
          <w:i/>
          <w:spacing w:val="3"/>
          <w:sz w:val="28"/>
          <w:szCs w:val="28"/>
        </w:rPr>
        <w:t>S</w:t>
      </w:r>
      <w:r w:rsidRPr="007E4EBF">
        <w:rPr>
          <w:spacing w:val="3"/>
          <w:sz w:val="28"/>
          <w:szCs w:val="28"/>
          <w:lang w:val="ru-RU"/>
        </w:rPr>
        <w:t xml:space="preserve">), страховая сумма </w:t>
      </w:r>
      <w:r w:rsidRPr="007E4EBF">
        <w:rPr>
          <w:spacing w:val="-2"/>
          <w:sz w:val="28"/>
          <w:szCs w:val="28"/>
          <w:lang w:val="ru-RU"/>
        </w:rPr>
        <w:t>пострадавших  объектов  (</w:t>
      </w:r>
      <w:r w:rsidRPr="007E4EBF">
        <w:rPr>
          <w:i/>
          <w:spacing w:val="-2"/>
          <w:sz w:val="28"/>
          <w:szCs w:val="28"/>
        </w:rPr>
        <w:t>S</w:t>
      </w:r>
      <w:r w:rsidRPr="007E4EBF">
        <w:rPr>
          <w:i/>
          <w:spacing w:val="-2"/>
          <w:sz w:val="28"/>
          <w:szCs w:val="28"/>
          <w:vertAlign w:val="subscript"/>
          <w:lang w:val="ru-RU"/>
        </w:rPr>
        <w:t>п</w:t>
      </w:r>
      <w:r w:rsidRPr="007E4EBF">
        <w:rPr>
          <w:spacing w:val="-2"/>
          <w:sz w:val="28"/>
          <w:szCs w:val="28"/>
          <w:lang w:val="ru-RU"/>
        </w:rPr>
        <w:t xml:space="preserve">),   сумма  поступивших  страховых </w:t>
      </w:r>
      <w:r w:rsidRPr="007E4EBF">
        <w:rPr>
          <w:spacing w:val="1"/>
          <w:sz w:val="28"/>
          <w:szCs w:val="28"/>
          <w:lang w:val="ru-RU"/>
        </w:rPr>
        <w:t xml:space="preserve">платежей </w:t>
      </w:r>
      <w:r w:rsidRPr="007E4EBF">
        <w:rPr>
          <w:iCs/>
          <w:spacing w:val="1"/>
          <w:sz w:val="28"/>
          <w:szCs w:val="28"/>
          <w:lang w:val="ru-RU"/>
        </w:rPr>
        <w:t>(</w:t>
      </w:r>
      <w:r w:rsidRPr="007E4EBF">
        <w:rPr>
          <w:i/>
          <w:iCs/>
          <w:spacing w:val="1"/>
          <w:sz w:val="28"/>
          <w:szCs w:val="28"/>
        </w:rPr>
        <w:t>V</w:t>
      </w:r>
      <w:r w:rsidRPr="007E4EBF">
        <w:rPr>
          <w:spacing w:val="1"/>
          <w:sz w:val="28"/>
          <w:szCs w:val="28"/>
          <w:lang w:val="ru-RU"/>
        </w:rPr>
        <w:t>), сумма страховых выплат (</w:t>
      </w:r>
      <w:r w:rsidRPr="007E4EBF">
        <w:rPr>
          <w:i/>
          <w:spacing w:val="1"/>
          <w:sz w:val="28"/>
          <w:szCs w:val="28"/>
        </w:rPr>
        <w:t>W</w:t>
      </w:r>
      <w:r w:rsidRPr="007E4EBF">
        <w:rPr>
          <w:spacing w:val="1"/>
          <w:sz w:val="28"/>
          <w:szCs w:val="28"/>
          <w:lang w:val="ru-RU"/>
        </w:rPr>
        <w:t>), общая сумма страховых выплат (</w:t>
      </w:r>
      <w:r w:rsidRPr="007E4EBF">
        <w:rPr>
          <w:i/>
          <w:spacing w:val="1"/>
          <w:sz w:val="28"/>
          <w:szCs w:val="28"/>
          <w:lang w:val="ru-RU"/>
        </w:rPr>
        <w:t>П</w:t>
      </w:r>
      <w:r w:rsidRPr="007E4EBF">
        <w:rPr>
          <w:spacing w:val="1"/>
          <w:sz w:val="28"/>
          <w:szCs w:val="28"/>
          <w:lang w:val="ru-RU"/>
        </w:rPr>
        <w:t>).</w:t>
      </w:r>
    </w:p>
    <w:p w:rsidR="004D6C0F" w:rsidRPr="007E4EBF" w:rsidRDefault="004D6C0F" w:rsidP="007E4EBF">
      <w:pPr>
        <w:shd w:val="clear" w:color="auto" w:fill="FFFFFF"/>
        <w:spacing w:line="360" w:lineRule="auto"/>
        <w:ind w:firstLine="720"/>
        <w:jc w:val="both"/>
        <w:rPr>
          <w:iCs/>
          <w:spacing w:val="-5"/>
          <w:sz w:val="28"/>
          <w:szCs w:val="28"/>
          <w:lang w:val="ru-RU"/>
        </w:rPr>
      </w:pPr>
      <w:r w:rsidRPr="007E4EBF">
        <w:rPr>
          <w:spacing w:val="1"/>
          <w:sz w:val="28"/>
          <w:szCs w:val="28"/>
          <w:u w:val="single"/>
          <w:lang w:val="ru-RU"/>
        </w:rPr>
        <w:t>Средние показатели</w:t>
      </w:r>
      <w:r w:rsidRPr="007E4EBF">
        <w:rPr>
          <w:i/>
          <w:spacing w:val="1"/>
          <w:sz w:val="28"/>
          <w:szCs w:val="28"/>
          <w:lang w:val="ru-RU"/>
        </w:rPr>
        <w:t xml:space="preserve">: </w:t>
      </w:r>
      <w:r w:rsidRPr="007E4EBF">
        <w:rPr>
          <w:spacing w:val="-1"/>
          <w:sz w:val="28"/>
          <w:szCs w:val="28"/>
          <w:lang w:val="ru-RU"/>
        </w:rPr>
        <w:t>средняя страховая сумма застрахованных объектов (</w:t>
      </w:r>
      <w:r w:rsidR="0078642D">
        <w:rPr>
          <w:b/>
          <w:bCs/>
          <w:spacing w:val="-5"/>
          <w:position w:val="-24"/>
          <w:sz w:val="28"/>
          <w:szCs w:val="28"/>
          <w:lang w:val="ru-RU"/>
        </w:rPr>
        <w:pict>
          <v:shape id="_x0000_i1029" type="#_x0000_t75" style="width:40.5pt;height:36pt">
            <v:imagedata r:id="rId12" o:title=""/>
          </v:shape>
        </w:pict>
      </w:r>
      <w:r w:rsidRPr="007E4EBF">
        <w:rPr>
          <w:spacing w:val="-1"/>
          <w:sz w:val="28"/>
          <w:szCs w:val="28"/>
          <w:lang w:val="ru-RU"/>
        </w:rPr>
        <w:t xml:space="preserve">), </w:t>
      </w:r>
      <w:r w:rsidRPr="007E4EBF">
        <w:rPr>
          <w:spacing w:val="-3"/>
          <w:sz w:val="28"/>
          <w:szCs w:val="28"/>
          <w:lang w:val="ru-RU"/>
        </w:rPr>
        <w:t xml:space="preserve">средняя страховая сумма пострадавших объектов </w:t>
      </w:r>
      <w:r w:rsidRPr="007E4EBF">
        <w:rPr>
          <w:spacing w:val="-1"/>
          <w:sz w:val="28"/>
          <w:szCs w:val="28"/>
          <w:lang w:val="ru-RU"/>
        </w:rPr>
        <w:t>(</w:t>
      </w:r>
      <w:r w:rsidR="0078642D">
        <w:rPr>
          <w:b/>
          <w:bCs/>
          <w:spacing w:val="-5"/>
          <w:position w:val="-30"/>
          <w:sz w:val="28"/>
          <w:szCs w:val="28"/>
          <w:lang w:val="ru-RU"/>
        </w:rPr>
        <w:pict>
          <v:shape id="_x0000_i1030" type="#_x0000_t75" style="width:51pt;height:35.25pt">
            <v:imagedata r:id="rId13" o:title=""/>
          </v:shape>
        </w:pict>
      </w:r>
      <w:r w:rsidRPr="007E4EBF">
        <w:rPr>
          <w:spacing w:val="-1"/>
          <w:sz w:val="28"/>
          <w:szCs w:val="28"/>
          <w:lang w:val="ru-RU"/>
        </w:rPr>
        <w:t xml:space="preserve">), </w:t>
      </w:r>
      <w:r w:rsidRPr="007E4EBF">
        <w:rPr>
          <w:spacing w:val="-4"/>
          <w:sz w:val="28"/>
          <w:szCs w:val="28"/>
          <w:lang w:val="ru-RU"/>
        </w:rPr>
        <w:t xml:space="preserve">средний размер выплаченного страхового возмещения по объекту </w:t>
      </w:r>
      <w:r w:rsidRPr="007E4EBF">
        <w:rPr>
          <w:spacing w:val="-1"/>
          <w:sz w:val="28"/>
          <w:szCs w:val="28"/>
          <w:lang w:val="ru-RU"/>
        </w:rPr>
        <w:t>(</w:t>
      </w:r>
      <w:r w:rsidR="0078642D">
        <w:rPr>
          <w:b/>
          <w:bCs/>
          <w:spacing w:val="-5"/>
          <w:position w:val="-30"/>
          <w:sz w:val="28"/>
          <w:szCs w:val="28"/>
          <w:lang w:val="ru-RU"/>
        </w:rPr>
        <w:pict>
          <v:shape id="_x0000_i1031" type="#_x0000_t75" style="width:46.5pt;height:36.75pt">
            <v:imagedata r:id="rId14" o:title=""/>
          </v:shape>
        </w:pict>
      </w:r>
      <w:r w:rsidRPr="007E4EBF">
        <w:rPr>
          <w:spacing w:val="-1"/>
          <w:sz w:val="28"/>
          <w:szCs w:val="28"/>
          <w:lang w:val="ru-RU"/>
        </w:rPr>
        <w:t>)</w:t>
      </w:r>
      <w:r w:rsidRPr="007E4EBF">
        <w:rPr>
          <w:spacing w:val="-4"/>
          <w:sz w:val="28"/>
          <w:szCs w:val="28"/>
          <w:lang w:val="ru-RU"/>
        </w:rPr>
        <w:t xml:space="preserve">, </w:t>
      </w:r>
      <w:r w:rsidRPr="007E4EBF">
        <w:rPr>
          <w:spacing w:val="-2"/>
          <w:sz w:val="28"/>
          <w:szCs w:val="28"/>
          <w:lang w:val="ru-RU"/>
        </w:rPr>
        <w:t>средний размер страхового платежа (взноса)</w:t>
      </w:r>
      <w:r w:rsidRPr="007E4EBF">
        <w:rPr>
          <w:spacing w:val="-1"/>
          <w:sz w:val="28"/>
          <w:szCs w:val="28"/>
          <w:lang w:val="ru-RU"/>
        </w:rPr>
        <w:t xml:space="preserve"> (</w:t>
      </w:r>
      <w:r w:rsidR="0078642D">
        <w:rPr>
          <w:b/>
          <w:bCs/>
          <w:spacing w:val="-5"/>
          <w:position w:val="-24"/>
          <w:sz w:val="28"/>
          <w:szCs w:val="28"/>
          <w:lang w:val="ru-RU"/>
        </w:rPr>
        <w:pict>
          <v:shape id="_x0000_i1032" type="#_x0000_t75" style="width:41.25pt;height:35.25pt">
            <v:imagedata r:id="rId15" o:title=""/>
          </v:shape>
        </w:pict>
      </w:r>
      <w:r w:rsidRPr="007E4EBF">
        <w:rPr>
          <w:spacing w:val="-1"/>
          <w:sz w:val="28"/>
          <w:szCs w:val="28"/>
          <w:lang w:val="ru-RU"/>
        </w:rPr>
        <w:t xml:space="preserve">). Данные показатели используются </w:t>
      </w:r>
      <w:r w:rsidRPr="007E4EBF">
        <w:rPr>
          <w:spacing w:val="-2"/>
          <w:sz w:val="28"/>
          <w:szCs w:val="28"/>
          <w:lang w:val="ru-RU"/>
        </w:rPr>
        <w:t>для характеристи</w:t>
      </w:r>
      <w:r w:rsidRPr="007E4EBF">
        <w:rPr>
          <w:spacing w:val="-2"/>
          <w:sz w:val="28"/>
          <w:szCs w:val="28"/>
          <w:lang w:val="ru-RU"/>
        </w:rPr>
        <w:softHyphen/>
      </w:r>
      <w:r w:rsidRPr="007E4EBF">
        <w:rPr>
          <w:spacing w:val="-4"/>
          <w:sz w:val="28"/>
          <w:szCs w:val="28"/>
          <w:lang w:val="ru-RU"/>
        </w:rPr>
        <w:t>ки деятельности страховых компаний и анализа.</w:t>
      </w:r>
    </w:p>
    <w:p w:rsidR="00A122DB" w:rsidRPr="007E4EBF" w:rsidRDefault="004D6C0F" w:rsidP="007E4EBF">
      <w:pPr>
        <w:shd w:val="clear" w:color="auto" w:fill="FFFFFF"/>
        <w:spacing w:line="360" w:lineRule="auto"/>
        <w:ind w:firstLine="720"/>
        <w:jc w:val="both"/>
        <w:rPr>
          <w:iCs/>
          <w:spacing w:val="-5"/>
          <w:sz w:val="28"/>
          <w:szCs w:val="28"/>
          <w:u w:val="single"/>
          <w:lang w:val="ru-RU"/>
        </w:rPr>
      </w:pPr>
      <w:r w:rsidRPr="007E4EBF">
        <w:rPr>
          <w:iCs/>
          <w:spacing w:val="-5"/>
          <w:sz w:val="28"/>
          <w:szCs w:val="28"/>
          <w:u w:val="single"/>
          <w:lang w:val="ru-RU"/>
        </w:rPr>
        <w:t>Относительные показатели:</w:t>
      </w:r>
    </w:p>
    <w:p w:rsidR="007E4EBF" w:rsidRDefault="00A122DB" w:rsidP="007E4EBF">
      <w:pPr>
        <w:shd w:val="clear" w:color="auto" w:fill="FFFFFF"/>
        <w:spacing w:line="360" w:lineRule="auto"/>
        <w:ind w:firstLine="720"/>
        <w:jc w:val="both"/>
        <w:rPr>
          <w:spacing w:val="-1"/>
          <w:sz w:val="28"/>
          <w:szCs w:val="28"/>
          <w:lang w:val="ru-RU"/>
        </w:rPr>
      </w:pPr>
      <w:r w:rsidRPr="007E4EBF">
        <w:rPr>
          <w:iCs/>
          <w:spacing w:val="-5"/>
          <w:sz w:val="28"/>
          <w:szCs w:val="28"/>
          <w:lang w:val="ru-RU"/>
        </w:rPr>
        <w:t>-</w:t>
      </w:r>
      <w:r w:rsidR="004D6C0F" w:rsidRPr="007E4EBF">
        <w:rPr>
          <w:i/>
          <w:spacing w:val="-1"/>
          <w:sz w:val="28"/>
          <w:szCs w:val="28"/>
          <w:lang w:val="ru-RU"/>
        </w:rPr>
        <w:t>степень охвата страхового поля</w:t>
      </w:r>
      <w:r w:rsidR="004D6C0F" w:rsidRPr="007E4EBF">
        <w:rPr>
          <w:spacing w:val="-1"/>
          <w:sz w:val="28"/>
          <w:szCs w:val="28"/>
          <w:lang w:val="ru-RU"/>
        </w:rPr>
        <w:t xml:space="preserve"> </w:t>
      </w:r>
    </w:p>
    <w:p w:rsidR="007E4EBF" w:rsidRDefault="007E4EBF" w:rsidP="007E4EBF">
      <w:pPr>
        <w:shd w:val="clear" w:color="auto" w:fill="FFFFFF"/>
        <w:spacing w:line="360" w:lineRule="auto"/>
        <w:ind w:firstLine="720"/>
        <w:jc w:val="both"/>
        <w:rPr>
          <w:spacing w:val="-1"/>
          <w:sz w:val="28"/>
          <w:szCs w:val="28"/>
          <w:lang w:val="ru-RU"/>
        </w:rPr>
      </w:pPr>
    </w:p>
    <w:p w:rsidR="004D6C0F" w:rsidRDefault="004D6C0F" w:rsidP="007E4EBF">
      <w:pPr>
        <w:shd w:val="clear" w:color="auto" w:fill="FFFFFF"/>
        <w:spacing w:line="360" w:lineRule="auto"/>
        <w:ind w:firstLine="720"/>
        <w:jc w:val="both"/>
        <w:rPr>
          <w:b/>
          <w:spacing w:val="-1"/>
          <w:sz w:val="28"/>
          <w:szCs w:val="28"/>
          <w:lang w:val="ru-RU"/>
        </w:rPr>
      </w:pPr>
      <w:r w:rsidRPr="007E4EBF">
        <w:rPr>
          <w:spacing w:val="-1"/>
          <w:sz w:val="28"/>
          <w:szCs w:val="28"/>
          <w:lang w:val="ru-RU"/>
        </w:rPr>
        <w:t>(</w:t>
      </w:r>
      <w:r w:rsidR="0078642D">
        <w:rPr>
          <w:b/>
          <w:bCs/>
          <w:spacing w:val="-5"/>
          <w:position w:val="-30"/>
          <w:sz w:val="28"/>
          <w:szCs w:val="28"/>
          <w:lang w:val="ru-RU"/>
        </w:rPr>
        <w:pict>
          <v:shape id="_x0000_i1033" type="#_x0000_t75" style="width:48.75pt;height:33.75pt">
            <v:imagedata r:id="rId16" o:title=""/>
          </v:shape>
        </w:pict>
      </w:r>
      <w:r w:rsidRPr="007E4EBF">
        <w:rPr>
          <w:spacing w:val="-1"/>
          <w:sz w:val="28"/>
          <w:szCs w:val="28"/>
          <w:lang w:val="ru-RU"/>
        </w:rPr>
        <w:t>),</w:t>
      </w:r>
      <w:r w:rsidR="009D49DF" w:rsidRPr="007E4EBF">
        <w:rPr>
          <w:spacing w:val="-1"/>
          <w:sz w:val="28"/>
          <w:szCs w:val="28"/>
          <w:lang w:val="ru-RU"/>
        </w:rPr>
        <w:t xml:space="preserve">                                 </w:t>
      </w:r>
      <w:r w:rsidR="00E4220F" w:rsidRPr="007E4EBF">
        <w:rPr>
          <w:spacing w:val="-1"/>
          <w:sz w:val="28"/>
          <w:szCs w:val="28"/>
          <w:lang w:val="ru-RU"/>
        </w:rPr>
        <w:t xml:space="preserve">                 </w:t>
      </w:r>
      <w:r w:rsidR="001F736B" w:rsidRPr="007E4EBF">
        <w:rPr>
          <w:spacing w:val="-1"/>
          <w:sz w:val="28"/>
          <w:szCs w:val="28"/>
          <w:lang w:val="ru-RU"/>
        </w:rPr>
        <w:t xml:space="preserve">  </w:t>
      </w:r>
      <w:r w:rsidR="009D49DF" w:rsidRPr="007E4EBF">
        <w:rPr>
          <w:b/>
          <w:spacing w:val="-1"/>
          <w:sz w:val="28"/>
          <w:szCs w:val="28"/>
          <w:lang w:val="ru-RU"/>
        </w:rPr>
        <w:t>(2.1.)</w:t>
      </w:r>
    </w:p>
    <w:p w:rsidR="007E4EBF" w:rsidRPr="007E4EBF" w:rsidRDefault="007E4EBF" w:rsidP="007E4EBF">
      <w:pPr>
        <w:shd w:val="clear" w:color="auto" w:fill="FFFFFF"/>
        <w:spacing w:line="360" w:lineRule="auto"/>
        <w:ind w:firstLine="720"/>
        <w:jc w:val="both"/>
        <w:rPr>
          <w:iCs/>
          <w:spacing w:val="-5"/>
          <w:sz w:val="28"/>
          <w:szCs w:val="28"/>
          <w:u w:val="single"/>
          <w:lang w:val="ru-RU"/>
        </w:rPr>
      </w:pPr>
    </w:p>
    <w:p w:rsidR="007E4EBF" w:rsidRDefault="00A122DB" w:rsidP="007E4EBF">
      <w:pPr>
        <w:shd w:val="clear" w:color="auto" w:fill="FFFFFF"/>
        <w:tabs>
          <w:tab w:val="left" w:pos="8752"/>
        </w:tabs>
        <w:spacing w:line="360" w:lineRule="auto"/>
        <w:ind w:firstLine="720"/>
        <w:jc w:val="both"/>
        <w:rPr>
          <w:spacing w:val="-5"/>
          <w:sz w:val="28"/>
          <w:szCs w:val="28"/>
          <w:lang w:val="ru-RU"/>
        </w:rPr>
      </w:pPr>
      <w:r w:rsidRPr="007E4EBF">
        <w:rPr>
          <w:spacing w:val="-1"/>
          <w:sz w:val="28"/>
          <w:szCs w:val="28"/>
          <w:lang w:val="ru-RU"/>
        </w:rPr>
        <w:t>-</w:t>
      </w:r>
      <w:r w:rsidR="004D6C0F" w:rsidRPr="007E4EBF">
        <w:rPr>
          <w:i/>
          <w:spacing w:val="-5"/>
          <w:sz w:val="28"/>
          <w:szCs w:val="28"/>
          <w:lang w:val="ru-RU"/>
        </w:rPr>
        <w:t>степень охвата объектов добровольным страхованием</w:t>
      </w:r>
      <w:r w:rsidR="004D6C0F" w:rsidRPr="007E4EBF">
        <w:rPr>
          <w:spacing w:val="-5"/>
          <w:sz w:val="28"/>
          <w:szCs w:val="28"/>
          <w:lang w:val="ru-RU"/>
        </w:rPr>
        <w:t xml:space="preserve"> </w:t>
      </w:r>
    </w:p>
    <w:p w:rsidR="007E4EBF" w:rsidRDefault="007E4EBF" w:rsidP="007E4EBF">
      <w:pPr>
        <w:shd w:val="clear" w:color="auto" w:fill="FFFFFF"/>
        <w:tabs>
          <w:tab w:val="left" w:pos="8752"/>
        </w:tabs>
        <w:spacing w:line="360" w:lineRule="auto"/>
        <w:ind w:firstLine="720"/>
        <w:jc w:val="both"/>
        <w:rPr>
          <w:spacing w:val="-5"/>
          <w:sz w:val="28"/>
          <w:szCs w:val="28"/>
          <w:lang w:val="ru-RU"/>
        </w:rPr>
      </w:pPr>
    </w:p>
    <w:p w:rsidR="004D6C0F" w:rsidRPr="007E4EBF" w:rsidRDefault="004D6C0F" w:rsidP="007E4EBF">
      <w:pPr>
        <w:shd w:val="clear" w:color="auto" w:fill="FFFFFF"/>
        <w:tabs>
          <w:tab w:val="left" w:pos="8752"/>
        </w:tabs>
        <w:spacing w:line="360" w:lineRule="auto"/>
        <w:ind w:firstLine="720"/>
        <w:jc w:val="both"/>
        <w:rPr>
          <w:b/>
          <w:bCs/>
          <w:spacing w:val="-5"/>
          <w:sz w:val="28"/>
          <w:szCs w:val="28"/>
          <w:lang w:val="ru-RU"/>
        </w:rPr>
      </w:pPr>
      <w:r w:rsidRPr="007E4EBF">
        <w:rPr>
          <w:spacing w:val="-1"/>
          <w:sz w:val="28"/>
          <w:szCs w:val="28"/>
          <w:lang w:val="ru-RU"/>
        </w:rPr>
        <w:t>(</w:t>
      </w:r>
      <w:r w:rsidR="0078642D">
        <w:rPr>
          <w:b/>
          <w:bCs/>
          <w:spacing w:val="-5"/>
          <w:position w:val="-30"/>
          <w:sz w:val="28"/>
          <w:szCs w:val="28"/>
          <w:lang w:val="ru-RU"/>
        </w:rPr>
        <w:pict>
          <v:shape id="_x0000_i1034" type="#_x0000_t75" style="width:57pt;height:36pt">
            <v:imagedata r:id="rId17" o:title=""/>
          </v:shape>
        </w:pict>
      </w:r>
      <w:r w:rsidRPr="007E4EBF">
        <w:rPr>
          <w:b/>
          <w:bCs/>
          <w:spacing w:val="-5"/>
          <w:sz w:val="28"/>
          <w:szCs w:val="28"/>
          <w:lang w:val="ru-RU"/>
        </w:rPr>
        <w:t>),</w:t>
      </w:r>
      <w:r w:rsidR="00E4220F" w:rsidRPr="007E4EBF">
        <w:rPr>
          <w:b/>
          <w:bCs/>
          <w:spacing w:val="-5"/>
          <w:sz w:val="28"/>
          <w:szCs w:val="28"/>
          <w:lang w:val="ru-RU"/>
        </w:rPr>
        <w:t xml:space="preserve"> </w:t>
      </w:r>
      <w:r w:rsidR="00E4220F" w:rsidRPr="007E4EBF">
        <w:rPr>
          <w:b/>
          <w:bCs/>
          <w:spacing w:val="-5"/>
          <w:sz w:val="28"/>
          <w:szCs w:val="28"/>
          <w:lang w:val="ru-RU"/>
        </w:rPr>
        <w:tab/>
      </w:r>
      <w:r w:rsidR="001F736B" w:rsidRPr="007E4EBF">
        <w:rPr>
          <w:b/>
          <w:bCs/>
          <w:spacing w:val="-5"/>
          <w:sz w:val="28"/>
          <w:szCs w:val="28"/>
          <w:lang w:val="ru-RU"/>
        </w:rPr>
        <w:t xml:space="preserve"> </w:t>
      </w:r>
      <w:r w:rsidR="00C62DEA" w:rsidRPr="007E4EBF">
        <w:rPr>
          <w:b/>
          <w:bCs/>
          <w:spacing w:val="-5"/>
          <w:sz w:val="28"/>
          <w:szCs w:val="28"/>
          <w:lang w:val="ru-RU"/>
        </w:rPr>
        <w:t xml:space="preserve"> </w:t>
      </w:r>
      <w:r w:rsidR="00E4220F" w:rsidRPr="007E4EBF">
        <w:rPr>
          <w:b/>
          <w:spacing w:val="-1"/>
          <w:sz w:val="28"/>
          <w:szCs w:val="28"/>
          <w:lang w:val="ru-RU"/>
        </w:rPr>
        <w:t>(2.2.)</w:t>
      </w:r>
    </w:p>
    <w:p w:rsidR="007E4EBF" w:rsidRDefault="004D6C0F" w:rsidP="007E4EBF">
      <w:pPr>
        <w:shd w:val="clear" w:color="auto" w:fill="FFFFFF"/>
        <w:spacing w:line="360" w:lineRule="auto"/>
        <w:ind w:firstLine="720"/>
        <w:jc w:val="both"/>
        <w:rPr>
          <w:b/>
          <w:bCs/>
          <w:spacing w:val="-5"/>
          <w:sz w:val="28"/>
          <w:szCs w:val="28"/>
          <w:lang w:val="ru-RU"/>
        </w:rPr>
      </w:pPr>
      <w:r w:rsidRPr="007E4EBF">
        <w:rPr>
          <w:b/>
          <w:bCs/>
          <w:spacing w:val="-5"/>
          <w:sz w:val="28"/>
          <w:szCs w:val="28"/>
          <w:lang w:val="ru-RU"/>
        </w:rPr>
        <w:t xml:space="preserve"> </w:t>
      </w:r>
    </w:p>
    <w:p w:rsidR="004D6C0F" w:rsidRPr="007E4EBF" w:rsidRDefault="004D6C0F" w:rsidP="007E4EBF">
      <w:pPr>
        <w:shd w:val="clear" w:color="auto" w:fill="FFFFFF"/>
        <w:spacing w:line="360" w:lineRule="auto"/>
        <w:ind w:firstLine="720"/>
        <w:jc w:val="both"/>
        <w:rPr>
          <w:sz w:val="28"/>
          <w:szCs w:val="28"/>
          <w:lang w:val="ru-RU"/>
        </w:rPr>
      </w:pPr>
      <w:r w:rsidRPr="007E4EBF">
        <w:rPr>
          <w:spacing w:val="4"/>
          <w:sz w:val="28"/>
          <w:szCs w:val="28"/>
          <w:lang w:val="ru-RU"/>
        </w:rPr>
        <w:t xml:space="preserve">где </w:t>
      </w:r>
      <w:r w:rsidR="0078642D">
        <w:rPr>
          <w:spacing w:val="4"/>
          <w:position w:val="-14"/>
          <w:sz w:val="28"/>
          <w:szCs w:val="28"/>
          <w:lang w:val="ru-RU"/>
        </w:rPr>
        <w:pict>
          <v:shape id="_x0000_i1035" type="#_x0000_t75" style="width:20.25pt;height:18.75pt">
            <v:imagedata r:id="rId18" o:title=""/>
          </v:shape>
        </w:pict>
      </w:r>
      <w:r w:rsidRPr="007E4EBF">
        <w:rPr>
          <w:spacing w:val="4"/>
          <w:sz w:val="28"/>
          <w:szCs w:val="28"/>
          <w:lang w:val="ru-RU"/>
        </w:rPr>
        <w:t xml:space="preserve">  — количество застрахованных объектов в добровольном </w:t>
      </w:r>
      <w:r w:rsidRPr="007E4EBF">
        <w:rPr>
          <w:sz w:val="28"/>
          <w:szCs w:val="28"/>
          <w:lang w:val="ru-RU"/>
        </w:rPr>
        <w:t>порядке;</w:t>
      </w:r>
    </w:p>
    <w:p w:rsidR="004D6C0F" w:rsidRPr="007E4EBF" w:rsidRDefault="004D6C0F" w:rsidP="007E4EBF">
      <w:pPr>
        <w:shd w:val="clear" w:color="auto" w:fill="FFFFFF"/>
        <w:spacing w:line="360" w:lineRule="auto"/>
        <w:ind w:firstLine="720"/>
        <w:jc w:val="both"/>
        <w:rPr>
          <w:spacing w:val="-1"/>
          <w:sz w:val="28"/>
          <w:szCs w:val="28"/>
          <w:lang w:val="ru-RU"/>
        </w:rPr>
      </w:pPr>
      <w:r w:rsidRPr="007E4EBF">
        <w:rPr>
          <w:spacing w:val="-4"/>
          <w:sz w:val="28"/>
          <w:szCs w:val="28"/>
          <w:lang w:val="ru-RU"/>
        </w:rPr>
        <w:t xml:space="preserve">Этот показатель используется для характеристики уровня </w:t>
      </w:r>
      <w:r w:rsidRPr="007E4EBF">
        <w:rPr>
          <w:spacing w:val="-3"/>
          <w:sz w:val="28"/>
          <w:szCs w:val="28"/>
          <w:lang w:val="ru-RU"/>
        </w:rPr>
        <w:t>развития добровольного страхования.</w:t>
      </w:r>
      <w:r w:rsidRPr="007E4EBF">
        <w:rPr>
          <w:spacing w:val="-1"/>
          <w:sz w:val="28"/>
          <w:szCs w:val="28"/>
          <w:lang w:val="ru-RU"/>
        </w:rPr>
        <w:t xml:space="preserve"> </w:t>
      </w:r>
    </w:p>
    <w:p w:rsidR="007E4EBF" w:rsidRDefault="004D6C0F" w:rsidP="007E4EBF">
      <w:pPr>
        <w:shd w:val="clear" w:color="auto" w:fill="FFFFFF"/>
        <w:spacing w:line="360" w:lineRule="auto"/>
        <w:ind w:firstLine="720"/>
        <w:jc w:val="both"/>
        <w:rPr>
          <w:spacing w:val="-1"/>
          <w:sz w:val="28"/>
          <w:szCs w:val="28"/>
          <w:lang w:val="ru-RU"/>
        </w:rPr>
      </w:pPr>
      <w:r w:rsidRPr="007E4EBF">
        <w:rPr>
          <w:spacing w:val="-1"/>
          <w:sz w:val="28"/>
          <w:szCs w:val="28"/>
          <w:lang w:val="ru-RU"/>
        </w:rPr>
        <w:t xml:space="preserve">- </w:t>
      </w:r>
      <w:r w:rsidRPr="007E4EBF">
        <w:rPr>
          <w:i/>
          <w:spacing w:val="-1"/>
          <w:sz w:val="28"/>
          <w:szCs w:val="28"/>
          <w:lang w:val="ru-RU"/>
        </w:rPr>
        <w:t>доля пострадавших объектов</w:t>
      </w:r>
      <w:r w:rsidRPr="007E4EBF">
        <w:rPr>
          <w:spacing w:val="-1"/>
          <w:sz w:val="28"/>
          <w:szCs w:val="28"/>
          <w:lang w:val="ru-RU"/>
        </w:rPr>
        <w:t xml:space="preserve"> </w:t>
      </w:r>
    </w:p>
    <w:p w:rsidR="007E4EBF" w:rsidRDefault="007E4EBF" w:rsidP="007E4EBF">
      <w:pPr>
        <w:shd w:val="clear" w:color="auto" w:fill="FFFFFF"/>
        <w:spacing w:line="360" w:lineRule="auto"/>
        <w:ind w:firstLine="720"/>
        <w:jc w:val="both"/>
        <w:rPr>
          <w:spacing w:val="-1"/>
          <w:sz w:val="28"/>
          <w:szCs w:val="28"/>
          <w:lang w:val="ru-RU"/>
        </w:rPr>
      </w:pPr>
    </w:p>
    <w:p w:rsidR="004D6C0F" w:rsidRDefault="004D6C0F" w:rsidP="007E4EBF">
      <w:pPr>
        <w:shd w:val="clear" w:color="auto" w:fill="FFFFFF"/>
        <w:spacing w:line="360" w:lineRule="auto"/>
        <w:ind w:firstLine="720"/>
        <w:jc w:val="both"/>
        <w:rPr>
          <w:b/>
          <w:spacing w:val="-1"/>
          <w:sz w:val="28"/>
          <w:szCs w:val="28"/>
          <w:lang w:val="ru-RU"/>
        </w:rPr>
      </w:pPr>
      <w:r w:rsidRPr="007E4EBF">
        <w:rPr>
          <w:spacing w:val="-1"/>
          <w:sz w:val="28"/>
          <w:szCs w:val="28"/>
          <w:lang w:val="ru-RU"/>
        </w:rPr>
        <w:t>(</w:t>
      </w:r>
      <w:r w:rsidR="0078642D">
        <w:rPr>
          <w:b/>
          <w:bCs/>
          <w:spacing w:val="-5"/>
          <w:position w:val="-24"/>
          <w:sz w:val="28"/>
          <w:szCs w:val="28"/>
          <w:lang w:val="ru-RU"/>
        </w:rPr>
        <w:pict>
          <v:shape id="_x0000_i1036" type="#_x0000_t75" style="width:45pt;height:30.75pt">
            <v:imagedata r:id="rId19" o:title=""/>
          </v:shape>
        </w:pict>
      </w:r>
      <w:r w:rsidRPr="007E4EBF">
        <w:rPr>
          <w:spacing w:val="-1"/>
          <w:sz w:val="28"/>
          <w:szCs w:val="28"/>
          <w:lang w:val="ru-RU"/>
        </w:rPr>
        <w:t>),</w:t>
      </w:r>
      <w:r w:rsidR="002A76DC" w:rsidRPr="007E4EBF">
        <w:rPr>
          <w:spacing w:val="-1"/>
          <w:sz w:val="28"/>
          <w:szCs w:val="28"/>
          <w:lang w:val="ru-RU"/>
        </w:rPr>
        <w:t xml:space="preserve">                                                      </w:t>
      </w:r>
      <w:r w:rsidR="00C62DEA" w:rsidRPr="007E4EBF">
        <w:rPr>
          <w:spacing w:val="-1"/>
          <w:sz w:val="28"/>
          <w:szCs w:val="28"/>
          <w:lang w:val="ru-RU"/>
        </w:rPr>
        <w:t xml:space="preserve"> </w:t>
      </w:r>
      <w:r w:rsidR="002A76DC" w:rsidRPr="007E4EBF">
        <w:rPr>
          <w:spacing w:val="-1"/>
          <w:sz w:val="28"/>
          <w:szCs w:val="28"/>
          <w:lang w:val="ru-RU"/>
        </w:rPr>
        <w:t xml:space="preserve"> </w:t>
      </w:r>
      <w:r w:rsidR="001F736B" w:rsidRPr="007E4EBF">
        <w:rPr>
          <w:spacing w:val="-1"/>
          <w:sz w:val="28"/>
          <w:szCs w:val="28"/>
          <w:lang w:val="ru-RU"/>
        </w:rPr>
        <w:t xml:space="preserve"> </w:t>
      </w:r>
      <w:r w:rsidR="00D63C69" w:rsidRPr="007E4EBF">
        <w:rPr>
          <w:spacing w:val="-1"/>
          <w:sz w:val="28"/>
          <w:szCs w:val="28"/>
          <w:lang w:val="ru-RU"/>
        </w:rPr>
        <w:t xml:space="preserve"> </w:t>
      </w:r>
      <w:r w:rsidR="001F736B" w:rsidRPr="007E4EBF">
        <w:rPr>
          <w:spacing w:val="-1"/>
          <w:sz w:val="28"/>
          <w:szCs w:val="28"/>
          <w:lang w:val="ru-RU"/>
        </w:rPr>
        <w:t xml:space="preserve"> </w:t>
      </w:r>
      <w:r w:rsidR="002A76DC" w:rsidRPr="007E4EBF">
        <w:rPr>
          <w:b/>
          <w:spacing w:val="-1"/>
          <w:sz w:val="28"/>
          <w:szCs w:val="28"/>
          <w:lang w:val="ru-RU"/>
        </w:rPr>
        <w:t>(2.3.)</w:t>
      </w:r>
    </w:p>
    <w:p w:rsidR="007E4EBF" w:rsidRPr="007E4EBF" w:rsidRDefault="007E4EBF" w:rsidP="007E4EBF">
      <w:pPr>
        <w:shd w:val="clear" w:color="auto" w:fill="FFFFFF"/>
        <w:spacing w:line="360" w:lineRule="auto"/>
        <w:ind w:firstLine="720"/>
        <w:jc w:val="both"/>
        <w:rPr>
          <w:spacing w:val="-1"/>
          <w:sz w:val="28"/>
          <w:szCs w:val="28"/>
          <w:lang w:val="ru-RU"/>
        </w:rPr>
      </w:pPr>
    </w:p>
    <w:p w:rsidR="004D6C0F" w:rsidRPr="007E4EBF" w:rsidRDefault="004D6C0F" w:rsidP="007E4EBF">
      <w:pPr>
        <w:shd w:val="clear" w:color="auto" w:fill="FFFFFF"/>
        <w:spacing w:line="360" w:lineRule="auto"/>
        <w:ind w:firstLine="720"/>
        <w:jc w:val="both"/>
        <w:rPr>
          <w:spacing w:val="-1"/>
          <w:sz w:val="28"/>
          <w:szCs w:val="28"/>
          <w:lang w:val="ru-RU"/>
        </w:rPr>
      </w:pPr>
      <w:r w:rsidRPr="007E4EBF">
        <w:rPr>
          <w:bCs/>
          <w:spacing w:val="-3"/>
          <w:sz w:val="28"/>
          <w:szCs w:val="28"/>
          <w:lang w:val="ru-RU"/>
        </w:rPr>
        <w:t xml:space="preserve">Этот показатель характеризует удельный вес объектов, которые </w:t>
      </w:r>
      <w:r w:rsidRPr="007E4EBF">
        <w:rPr>
          <w:bCs/>
          <w:spacing w:val="-2"/>
          <w:sz w:val="28"/>
          <w:szCs w:val="28"/>
          <w:lang w:val="ru-RU"/>
        </w:rPr>
        <w:t>были повреждены в отчетном периоде.</w:t>
      </w:r>
    </w:p>
    <w:p w:rsidR="007E4EBF" w:rsidRDefault="004D6C0F" w:rsidP="007E4EBF">
      <w:pPr>
        <w:shd w:val="clear" w:color="auto" w:fill="FFFFFF"/>
        <w:spacing w:line="360" w:lineRule="auto"/>
        <w:ind w:firstLine="709"/>
        <w:jc w:val="both"/>
        <w:rPr>
          <w:bCs/>
          <w:i/>
          <w:spacing w:val="-4"/>
          <w:sz w:val="28"/>
          <w:szCs w:val="28"/>
          <w:lang w:val="ru-RU"/>
        </w:rPr>
      </w:pPr>
      <w:r w:rsidRPr="007E4EBF">
        <w:rPr>
          <w:spacing w:val="-1"/>
          <w:sz w:val="28"/>
          <w:szCs w:val="28"/>
          <w:lang w:val="ru-RU"/>
        </w:rPr>
        <w:t xml:space="preserve">- </w:t>
      </w:r>
      <w:r w:rsidRPr="007E4EBF">
        <w:rPr>
          <w:bCs/>
          <w:i/>
          <w:spacing w:val="-4"/>
          <w:sz w:val="28"/>
          <w:szCs w:val="28"/>
          <w:lang w:val="ru-RU"/>
        </w:rPr>
        <w:t>частота страховых случае</w:t>
      </w:r>
    </w:p>
    <w:p w:rsidR="007E4EBF" w:rsidRDefault="007E4EBF" w:rsidP="005C48E6">
      <w:pPr>
        <w:shd w:val="clear" w:color="auto" w:fill="FFFFFF"/>
        <w:spacing w:before="120" w:line="360" w:lineRule="auto"/>
        <w:jc w:val="both"/>
        <w:rPr>
          <w:bCs/>
          <w:i/>
          <w:spacing w:val="-4"/>
          <w:sz w:val="28"/>
          <w:szCs w:val="28"/>
          <w:lang w:val="ru-RU"/>
        </w:rPr>
      </w:pPr>
    </w:p>
    <w:p w:rsidR="004D6C0F" w:rsidRDefault="004D6C0F" w:rsidP="005C48E6">
      <w:pPr>
        <w:shd w:val="clear" w:color="auto" w:fill="FFFFFF"/>
        <w:spacing w:before="120" w:line="360" w:lineRule="auto"/>
        <w:jc w:val="both"/>
        <w:rPr>
          <w:b/>
          <w:spacing w:val="-1"/>
          <w:sz w:val="28"/>
          <w:szCs w:val="28"/>
          <w:lang w:val="ru-RU"/>
        </w:rPr>
      </w:pPr>
      <w:r w:rsidRPr="007E4EBF">
        <w:rPr>
          <w:bCs/>
          <w:spacing w:val="-4"/>
          <w:sz w:val="28"/>
          <w:szCs w:val="28"/>
          <w:lang w:val="ru-RU"/>
        </w:rPr>
        <w:t xml:space="preserve"> </w:t>
      </w:r>
      <w:r w:rsidRPr="007E4EBF">
        <w:rPr>
          <w:spacing w:val="-1"/>
          <w:sz w:val="28"/>
          <w:szCs w:val="28"/>
          <w:lang w:val="ru-RU"/>
        </w:rPr>
        <w:t>(</w:t>
      </w:r>
      <w:r w:rsidR="0078642D">
        <w:rPr>
          <w:b/>
          <w:bCs/>
          <w:spacing w:val="-5"/>
          <w:position w:val="-24"/>
          <w:sz w:val="28"/>
          <w:szCs w:val="28"/>
          <w:lang w:val="ru-RU"/>
        </w:rPr>
        <w:pict>
          <v:shape id="_x0000_i1037" type="#_x0000_t75" style="width:71.25pt;height:32.25pt">
            <v:imagedata r:id="rId20" o:title=""/>
          </v:shape>
        </w:pict>
      </w:r>
      <w:r w:rsidRPr="007E4EBF">
        <w:rPr>
          <w:spacing w:val="-1"/>
          <w:sz w:val="28"/>
          <w:szCs w:val="28"/>
          <w:lang w:val="ru-RU"/>
        </w:rPr>
        <w:t>)</w:t>
      </w:r>
      <w:r w:rsidRPr="007E4EBF">
        <w:rPr>
          <w:bCs/>
          <w:spacing w:val="-4"/>
          <w:sz w:val="28"/>
          <w:szCs w:val="28"/>
          <w:lang w:val="ru-RU"/>
        </w:rPr>
        <w:t>,</w:t>
      </w:r>
      <w:r w:rsidR="001F736B" w:rsidRPr="007E4EBF">
        <w:rPr>
          <w:bCs/>
          <w:spacing w:val="-4"/>
          <w:sz w:val="28"/>
          <w:szCs w:val="28"/>
          <w:lang w:val="ru-RU"/>
        </w:rPr>
        <w:t xml:space="preserve">                                                          </w:t>
      </w:r>
      <w:r w:rsidR="001F736B" w:rsidRPr="007E4EBF">
        <w:rPr>
          <w:b/>
          <w:spacing w:val="-1"/>
          <w:sz w:val="28"/>
          <w:szCs w:val="28"/>
          <w:lang w:val="ru-RU"/>
        </w:rPr>
        <w:t>(2.4.)</w:t>
      </w:r>
    </w:p>
    <w:p w:rsidR="007E4EBF" w:rsidRPr="007E4EBF" w:rsidRDefault="007E4EBF" w:rsidP="005C48E6">
      <w:pPr>
        <w:shd w:val="clear" w:color="auto" w:fill="FFFFFF"/>
        <w:spacing w:before="120" w:line="360" w:lineRule="auto"/>
        <w:jc w:val="both"/>
        <w:rPr>
          <w:bCs/>
          <w:i/>
          <w:spacing w:val="-4"/>
          <w:sz w:val="28"/>
          <w:szCs w:val="28"/>
          <w:lang w:val="ru-RU"/>
        </w:rPr>
      </w:pPr>
    </w:p>
    <w:p w:rsidR="004D6C0F" w:rsidRPr="007E4EBF" w:rsidRDefault="004D6C0F" w:rsidP="007E4EBF">
      <w:pPr>
        <w:shd w:val="clear" w:color="auto" w:fill="FFFFFF"/>
        <w:spacing w:line="360" w:lineRule="auto"/>
        <w:ind w:firstLine="709"/>
        <w:jc w:val="both"/>
        <w:rPr>
          <w:bCs/>
          <w:spacing w:val="-4"/>
          <w:sz w:val="28"/>
          <w:szCs w:val="28"/>
          <w:lang w:val="ru-RU"/>
        </w:rPr>
      </w:pPr>
      <w:r w:rsidRPr="007E4EBF">
        <w:rPr>
          <w:bCs/>
          <w:spacing w:val="-4"/>
          <w:sz w:val="28"/>
          <w:szCs w:val="28"/>
          <w:lang w:val="ru-RU"/>
        </w:rPr>
        <w:t>Ч</w:t>
      </w:r>
      <w:r w:rsidRPr="007E4EBF">
        <w:rPr>
          <w:bCs/>
          <w:spacing w:val="-3"/>
          <w:sz w:val="28"/>
          <w:szCs w:val="28"/>
          <w:lang w:val="ru-RU"/>
        </w:rPr>
        <w:t>астота страховых случаев показывает, сколько страховых слу</w:t>
      </w:r>
      <w:r w:rsidRPr="007E4EBF">
        <w:rPr>
          <w:bCs/>
          <w:spacing w:val="-3"/>
          <w:sz w:val="28"/>
          <w:szCs w:val="28"/>
          <w:lang w:val="ru-RU"/>
        </w:rPr>
        <w:softHyphen/>
        <w:t>чаев приходится в расчете на 100 застрахованных объектов (за</w:t>
      </w:r>
      <w:r w:rsidRPr="007E4EBF">
        <w:rPr>
          <w:bCs/>
          <w:spacing w:val="-3"/>
          <w:sz w:val="28"/>
          <w:szCs w:val="28"/>
          <w:lang w:val="ru-RU"/>
        </w:rPr>
        <w:softHyphen/>
      </w:r>
      <w:r w:rsidRPr="007E4EBF">
        <w:rPr>
          <w:bCs/>
          <w:spacing w:val="-4"/>
          <w:sz w:val="28"/>
          <w:szCs w:val="28"/>
          <w:lang w:val="ru-RU"/>
        </w:rPr>
        <w:t>ключенных договоров).</w:t>
      </w:r>
    </w:p>
    <w:p w:rsidR="007E4EBF" w:rsidRDefault="004D6C0F" w:rsidP="007E4EBF">
      <w:pPr>
        <w:shd w:val="clear" w:color="auto" w:fill="FFFFFF"/>
        <w:spacing w:line="360" w:lineRule="auto"/>
        <w:ind w:firstLine="709"/>
        <w:jc w:val="both"/>
        <w:rPr>
          <w:bCs/>
          <w:spacing w:val="-4"/>
          <w:sz w:val="28"/>
          <w:szCs w:val="28"/>
          <w:lang w:val="ru-RU"/>
        </w:rPr>
      </w:pPr>
      <w:r w:rsidRPr="007E4EBF">
        <w:rPr>
          <w:bCs/>
          <w:spacing w:val="-4"/>
          <w:sz w:val="28"/>
          <w:szCs w:val="28"/>
          <w:lang w:val="ru-RU"/>
        </w:rPr>
        <w:t xml:space="preserve">- </w:t>
      </w:r>
      <w:r w:rsidRPr="007E4EBF">
        <w:rPr>
          <w:bCs/>
          <w:i/>
          <w:spacing w:val="-4"/>
          <w:sz w:val="28"/>
          <w:szCs w:val="28"/>
          <w:lang w:val="ru-RU"/>
        </w:rPr>
        <w:t>уровень опустошительности страховых случаев</w:t>
      </w:r>
      <w:r w:rsidRPr="007E4EBF">
        <w:rPr>
          <w:bCs/>
          <w:spacing w:val="-4"/>
          <w:sz w:val="28"/>
          <w:szCs w:val="28"/>
          <w:lang w:val="ru-RU"/>
        </w:rPr>
        <w:t xml:space="preserve"> </w:t>
      </w:r>
    </w:p>
    <w:p w:rsidR="007E4EBF" w:rsidRDefault="007E4EBF" w:rsidP="007E4EBF">
      <w:pPr>
        <w:shd w:val="clear" w:color="auto" w:fill="FFFFFF"/>
        <w:spacing w:line="360" w:lineRule="auto"/>
        <w:ind w:firstLine="709"/>
        <w:jc w:val="both"/>
        <w:rPr>
          <w:bCs/>
          <w:spacing w:val="-4"/>
          <w:sz w:val="28"/>
          <w:szCs w:val="28"/>
          <w:lang w:val="ru-RU"/>
        </w:rPr>
      </w:pPr>
    </w:p>
    <w:p w:rsidR="004D6C0F" w:rsidRPr="007E4EBF" w:rsidRDefault="004D6C0F" w:rsidP="007E4EBF">
      <w:pPr>
        <w:shd w:val="clear" w:color="auto" w:fill="FFFFFF"/>
        <w:spacing w:line="360" w:lineRule="auto"/>
        <w:ind w:firstLine="709"/>
        <w:jc w:val="both"/>
        <w:rPr>
          <w:bCs/>
          <w:spacing w:val="-4"/>
          <w:sz w:val="28"/>
          <w:szCs w:val="28"/>
          <w:lang w:val="ru-RU"/>
        </w:rPr>
      </w:pPr>
      <w:r w:rsidRPr="007E4EBF">
        <w:rPr>
          <w:spacing w:val="-1"/>
          <w:sz w:val="28"/>
          <w:szCs w:val="28"/>
          <w:lang w:val="ru-RU"/>
        </w:rPr>
        <w:t>(</w:t>
      </w:r>
      <w:r w:rsidR="0078642D">
        <w:rPr>
          <w:b/>
          <w:bCs/>
          <w:spacing w:val="-5"/>
          <w:position w:val="-30"/>
          <w:sz w:val="28"/>
          <w:szCs w:val="28"/>
          <w:lang w:val="ru-RU"/>
        </w:rPr>
        <w:pict>
          <v:shape id="_x0000_i1038" type="#_x0000_t75" style="width:51.75pt;height:39pt">
            <v:imagedata r:id="rId21" o:title=""/>
          </v:shape>
        </w:pict>
      </w:r>
      <w:r w:rsidRPr="007E4EBF">
        <w:rPr>
          <w:spacing w:val="-1"/>
          <w:sz w:val="28"/>
          <w:szCs w:val="28"/>
          <w:lang w:val="ru-RU"/>
        </w:rPr>
        <w:t>)</w:t>
      </w:r>
      <w:r w:rsidRPr="007E4EBF">
        <w:rPr>
          <w:bCs/>
          <w:spacing w:val="-4"/>
          <w:sz w:val="28"/>
          <w:szCs w:val="28"/>
          <w:lang w:val="ru-RU"/>
        </w:rPr>
        <w:t>,</w:t>
      </w:r>
      <w:r w:rsidR="00432D22" w:rsidRPr="007E4EBF">
        <w:rPr>
          <w:bCs/>
          <w:spacing w:val="-4"/>
          <w:sz w:val="28"/>
          <w:szCs w:val="28"/>
          <w:lang w:val="ru-RU"/>
        </w:rPr>
        <w:t xml:space="preserve">                            </w:t>
      </w:r>
      <w:r w:rsidR="00432D22" w:rsidRPr="007E4EBF">
        <w:rPr>
          <w:b/>
          <w:spacing w:val="-1"/>
          <w:sz w:val="28"/>
          <w:szCs w:val="28"/>
          <w:lang w:val="ru-RU"/>
        </w:rPr>
        <w:t>(2.5.)</w:t>
      </w:r>
    </w:p>
    <w:p w:rsidR="007E4EBF" w:rsidRDefault="007E4EBF" w:rsidP="007E4EBF">
      <w:pPr>
        <w:shd w:val="clear" w:color="auto" w:fill="FFFFFF"/>
        <w:spacing w:line="360" w:lineRule="auto"/>
        <w:ind w:firstLine="709"/>
        <w:jc w:val="both"/>
        <w:rPr>
          <w:bCs/>
          <w:spacing w:val="-4"/>
          <w:sz w:val="28"/>
          <w:szCs w:val="28"/>
          <w:lang w:val="ru-RU"/>
        </w:rPr>
      </w:pPr>
    </w:p>
    <w:p w:rsidR="004D6C0F" w:rsidRPr="007E4EBF" w:rsidRDefault="004D6C0F" w:rsidP="007E4EBF">
      <w:pPr>
        <w:shd w:val="clear" w:color="auto" w:fill="FFFFFF"/>
        <w:spacing w:line="360" w:lineRule="auto"/>
        <w:ind w:firstLine="709"/>
        <w:jc w:val="both"/>
        <w:rPr>
          <w:sz w:val="28"/>
          <w:szCs w:val="28"/>
          <w:lang w:val="ru-RU"/>
        </w:rPr>
      </w:pPr>
      <w:r w:rsidRPr="007E4EBF">
        <w:rPr>
          <w:bCs/>
          <w:spacing w:val="-4"/>
          <w:sz w:val="28"/>
          <w:szCs w:val="28"/>
          <w:lang w:val="ru-RU"/>
        </w:rPr>
        <w:t xml:space="preserve">Этот показатель характеризует силу одного страхового случая </w:t>
      </w:r>
      <w:r w:rsidRPr="007E4EBF">
        <w:rPr>
          <w:bCs/>
          <w:spacing w:val="-3"/>
          <w:sz w:val="28"/>
          <w:szCs w:val="28"/>
          <w:lang w:val="ru-RU"/>
        </w:rPr>
        <w:t xml:space="preserve">(урагана, землетрясения, градобития и др.), выражающегося в </w:t>
      </w:r>
      <w:r w:rsidRPr="007E4EBF">
        <w:rPr>
          <w:bCs/>
          <w:spacing w:val="-4"/>
          <w:sz w:val="28"/>
          <w:szCs w:val="28"/>
          <w:lang w:val="ru-RU"/>
        </w:rPr>
        <w:t>масштабах разрушения.</w:t>
      </w:r>
    </w:p>
    <w:p w:rsidR="007E4EBF" w:rsidRDefault="004D6C0F" w:rsidP="007E4EBF">
      <w:pPr>
        <w:shd w:val="clear" w:color="auto" w:fill="FFFFFF"/>
        <w:tabs>
          <w:tab w:val="right" w:pos="9688"/>
        </w:tabs>
        <w:spacing w:line="360" w:lineRule="auto"/>
        <w:ind w:firstLine="709"/>
        <w:jc w:val="both"/>
        <w:rPr>
          <w:bCs/>
          <w:spacing w:val="-2"/>
          <w:sz w:val="28"/>
          <w:szCs w:val="28"/>
          <w:lang w:val="ru-RU"/>
        </w:rPr>
      </w:pPr>
      <w:r w:rsidRPr="007E4EBF">
        <w:rPr>
          <w:bCs/>
          <w:spacing w:val="-2"/>
          <w:sz w:val="28"/>
          <w:szCs w:val="28"/>
          <w:lang w:val="ru-RU"/>
        </w:rPr>
        <w:t xml:space="preserve">- </w:t>
      </w:r>
      <w:r w:rsidRPr="007E4EBF">
        <w:rPr>
          <w:bCs/>
          <w:i/>
          <w:spacing w:val="-2"/>
          <w:sz w:val="28"/>
          <w:szCs w:val="28"/>
          <w:lang w:val="ru-RU"/>
        </w:rPr>
        <w:t>показатель полноты уничтожения</w:t>
      </w:r>
      <w:r w:rsidRPr="007E4EBF">
        <w:rPr>
          <w:bCs/>
          <w:spacing w:val="-2"/>
          <w:sz w:val="28"/>
          <w:szCs w:val="28"/>
          <w:lang w:val="ru-RU"/>
        </w:rPr>
        <w:t xml:space="preserve"> </w:t>
      </w:r>
    </w:p>
    <w:p w:rsidR="007E4EBF" w:rsidRDefault="007E4EBF" w:rsidP="007E4EBF">
      <w:pPr>
        <w:shd w:val="clear" w:color="auto" w:fill="FFFFFF"/>
        <w:tabs>
          <w:tab w:val="right" w:pos="9688"/>
        </w:tabs>
        <w:spacing w:line="360" w:lineRule="auto"/>
        <w:ind w:firstLine="709"/>
        <w:jc w:val="both"/>
        <w:rPr>
          <w:bCs/>
          <w:spacing w:val="-2"/>
          <w:sz w:val="28"/>
          <w:szCs w:val="28"/>
          <w:lang w:val="ru-RU"/>
        </w:rPr>
      </w:pPr>
    </w:p>
    <w:p w:rsidR="004D6C0F" w:rsidRPr="007E4EBF" w:rsidRDefault="004D6C0F" w:rsidP="007E4EBF">
      <w:pPr>
        <w:shd w:val="clear" w:color="auto" w:fill="FFFFFF"/>
        <w:tabs>
          <w:tab w:val="right" w:pos="9688"/>
        </w:tabs>
        <w:spacing w:line="360" w:lineRule="auto"/>
        <w:ind w:firstLine="709"/>
        <w:jc w:val="both"/>
        <w:rPr>
          <w:bCs/>
          <w:spacing w:val="-2"/>
          <w:sz w:val="28"/>
          <w:szCs w:val="28"/>
          <w:lang w:val="ru-RU"/>
        </w:rPr>
      </w:pPr>
      <w:r w:rsidRPr="007E4EBF">
        <w:rPr>
          <w:spacing w:val="-1"/>
          <w:sz w:val="28"/>
          <w:szCs w:val="28"/>
          <w:lang w:val="ru-RU"/>
        </w:rPr>
        <w:t>(</w:t>
      </w:r>
      <w:r w:rsidR="0078642D">
        <w:rPr>
          <w:b/>
          <w:bCs/>
          <w:spacing w:val="-5"/>
          <w:position w:val="-30"/>
          <w:sz w:val="28"/>
          <w:szCs w:val="28"/>
          <w:lang w:val="ru-RU"/>
        </w:rPr>
        <w:pict>
          <v:shape id="_x0000_i1039" type="#_x0000_t75" style="width:51.75pt;height:36pt">
            <v:imagedata r:id="rId22" o:title=""/>
          </v:shape>
        </w:pict>
      </w:r>
      <w:r w:rsidRPr="007E4EBF">
        <w:rPr>
          <w:spacing w:val="-1"/>
          <w:sz w:val="28"/>
          <w:szCs w:val="28"/>
          <w:lang w:val="ru-RU"/>
        </w:rPr>
        <w:t>)</w:t>
      </w:r>
      <w:r w:rsidRPr="007E4EBF">
        <w:rPr>
          <w:bCs/>
          <w:spacing w:val="-2"/>
          <w:sz w:val="28"/>
          <w:szCs w:val="28"/>
          <w:lang w:val="ru-RU"/>
        </w:rPr>
        <w:t>,</w:t>
      </w:r>
      <w:r w:rsidR="0028026D" w:rsidRPr="007E4EBF">
        <w:rPr>
          <w:bCs/>
          <w:spacing w:val="-2"/>
          <w:sz w:val="28"/>
          <w:szCs w:val="28"/>
          <w:lang w:val="ru-RU"/>
        </w:rPr>
        <w:tab/>
      </w:r>
      <w:r w:rsidR="0028026D" w:rsidRPr="007E4EBF">
        <w:rPr>
          <w:b/>
          <w:spacing w:val="-1"/>
          <w:sz w:val="28"/>
          <w:szCs w:val="28"/>
          <w:lang w:val="ru-RU"/>
        </w:rPr>
        <w:t>(2.6.)</w:t>
      </w:r>
    </w:p>
    <w:p w:rsidR="007E4EBF" w:rsidRDefault="007E4EBF" w:rsidP="007E4EBF">
      <w:pPr>
        <w:shd w:val="clear" w:color="auto" w:fill="FFFFFF"/>
        <w:spacing w:line="360" w:lineRule="auto"/>
        <w:ind w:firstLine="709"/>
        <w:jc w:val="both"/>
        <w:rPr>
          <w:bCs/>
          <w:spacing w:val="-4"/>
          <w:sz w:val="28"/>
          <w:szCs w:val="28"/>
          <w:lang w:val="ru-RU"/>
        </w:rPr>
      </w:pPr>
    </w:p>
    <w:p w:rsidR="004D6C0F" w:rsidRPr="007E4EBF" w:rsidRDefault="004D6C0F" w:rsidP="007E4EBF">
      <w:pPr>
        <w:shd w:val="clear" w:color="auto" w:fill="FFFFFF"/>
        <w:spacing w:line="360" w:lineRule="auto"/>
        <w:ind w:firstLine="709"/>
        <w:jc w:val="both"/>
        <w:rPr>
          <w:bCs/>
          <w:spacing w:val="-2"/>
          <w:sz w:val="28"/>
          <w:szCs w:val="28"/>
          <w:lang w:val="ru-RU"/>
        </w:rPr>
      </w:pPr>
      <w:r w:rsidRPr="007E4EBF">
        <w:rPr>
          <w:bCs/>
          <w:spacing w:val="-4"/>
          <w:sz w:val="28"/>
          <w:szCs w:val="28"/>
          <w:lang w:val="ru-RU"/>
        </w:rPr>
        <w:t>Этот показатель характеризует удельный вес суммы возмеще</w:t>
      </w:r>
      <w:r w:rsidRPr="007E4EBF">
        <w:rPr>
          <w:bCs/>
          <w:spacing w:val="-4"/>
          <w:sz w:val="28"/>
          <w:szCs w:val="28"/>
          <w:lang w:val="ru-RU"/>
        </w:rPr>
        <w:softHyphen/>
      </w:r>
      <w:r w:rsidRPr="007E4EBF">
        <w:rPr>
          <w:bCs/>
          <w:spacing w:val="-3"/>
          <w:sz w:val="28"/>
          <w:szCs w:val="28"/>
          <w:lang w:val="ru-RU"/>
        </w:rPr>
        <w:t>ния в страховой сумме пострадавших объектов. Предельное зна</w:t>
      </w:r>
      <w:r w:rsidRPr="007E4EBF">
        <w:rPr>
          <w:bCs/>
          <w:spacing w:val="-3"/>
          <w:sz w:val="28"/>
          <w:szCs w:val="28"/>
          <w:lang w:val="ru-RU"/>
        </w:rPr>
        <w:softHyphen/>
      </w:r>
      <w:r w:rsidRPr="007E4EBF">
        <w:rPr>
          <w:bCs/>
          <w:spacing w:val="-1"/>
          <w:sz w:val="28"/>
          <w:szCs w:val="28"/>
          <w:lang w:val="ru-RU"/>
        </w:rPr>
        <w:t>чение показателя не превышает 1.</w:t>
      </w:r>
    </w:p>
    <w:p w:rsidR="007E4EBF" w:rsidRDefault="004D6C0F" w:rsidP="007E4EBF">
      <w:pPr>
        <w:shd w:val="clear" w:color="auto" w:fill="FFFFFF"/>
        <w:tabs>
          <w:tab w:val="right" w:pos="9688"/>
        </w:tabs>
        <w:spacing w:line="360" w:lineRule="auto"/>
        <w:ind w:firstLine="709"/>
        <w:jc w:val="both"/>
        <w:rPr>
          <w:bCs/>
          <w:spacing w:val="-1"/>
          <w:sz w:val="28"/>
          <w:szCs w:val="28"/>
          <w:lang w:val="ru-RU"/>
        </w:rPr>
      </w:pPr>
      <w:r w:rsidRPr="007E4EBF">
        <w:rPr>
          <w:bCs/>
          <w:spacing w:val="-2"/>
          <w:sz w:val="28"/>
          <w:szCs w:val="28"/>
          <w:lang w:val="ru-RU"/>
        </w:rPr>
        <w:t xml:space="preserve">- </w:t>
      </w:r>
      <w:r w:rsidRPr="007E4EBF">
        <w:rPr>
          <w:bCs/>
          <w:i/>
          <w:spacing w:val="-1"/>
          <w:sz w:val="28"/>
          <w:szCs w:val="28"/>
          <w:lang w:val="ru-RU"/>
        </w:rPr>
        <w:t>коэффициент выплат страхового возмещения</w:t>
      </w:r>
      <w:r w:rsidRPr="007E4EBF">
        <w:rPr>
          <w:bCs/>
          <w:spacing w:val="-1"/>
          <w:sz w:val="28"/>
          <w:szCs w:val="28"/>
          <w:lang w:val="ru-RU"/>
        </w:rPr>
        <w:t xml:space="preserve"> </w:t>
      </w:r>
    </w:p>
    <w:p w:rsidR="007E4EBF" w:rsidRDefault="007E4EBF" w:rsidP="007E4EBF">
      <w:pPr>
        <w:shd w:val="clear" w:color="auto" w:fill="FFFFFF"/>
        <w:tabs>
          <w:tab w:val="right" w:pos="9688"/>
        </w:tabs>
        <w:spacing w:line="360" w:lineRule="auto"/>
        <w:ind w:firstLine="709"/>
        <w:jc w:val="both"/>
        <w:rPr>
          <w:bCs/>
          <w:spacing w:val="-1"/>
          <w:sz w:val="28"/>
          <w:szCs w:val="28"/>
          <w:lang w:val="ru-RU"/>
        </w:rPr>
      </w:pPr>
    </w:p>
    <w:p w:rsidR="004D6C0F" w:rsidRPr="007E4EBF" w:rsidRDefault="004D6C0F" w:rsidP="007E4EBF">
      <w:pPr>
        <w:shd w:val="clear" w:color="auto" w:fill="FFFFFF"/>
        <w:tabs>
          <w:tab w:val="right" w:pos="9688"/>
        </w:tabs>
        <w:spacing w:line="360" w:lineRule="auto"/>
        <w:ind w:firstLine="709"/>
        <w:jc w:val="both"/>
        <w:rPr>
          <w:bCs/>
          <w:spacing w:val="-1"/>
          <w:sz w:val="28"/>
          <w:szCs w:val="28"/>
          <w:lang w:val="ru-RU"/>
        </w:rPr>
      </w:pPr>
      <w:r w:rsidRPr="007E4EBF">
        <w:rPr>
          <w:spacing w:val="-1"/>
          <w:sz w:val="28"/>
          <w:szCs w:val="28"/>
          <w:lang w:val="ru-RU"/>
        </w:rPr>
        <w:t>(</w:t>
      </w:r>
      <w:r w:rsidR="0078642D">
        <w:rPr>
          <w:b/>
          <w:bCs/>
          <w:spacing w:val="-5"/>
          <w:position w:val="-32"/>
          <w:sz w:val="28"/>
          <w:szCs w:val="28"/>
          <w:lang w:val="ru-RU"/>
        </w:rPr>
        <w:pict>
          <v:shape id="_x0000_i1040" type="#_x0000_t75" style="width:58.5pt;height:39.75pt">
            <v:imagedata r:id="rId23" o:title=""/>
          </v:shape>
        </w:pict>
      </w:r>
      <w:r w:rsidRPr="007E4EBF">
        <w:rPr>
          <w:spacing w:val="-1"/>
          <w:sz w:val="28"/>
          <w:szCs w:val="28"/>
          <w:lang w:val="ru-RU"/>
        </w:rPr>
        <w:t>)</w:t>
      </w:r>
      <w:r w:rsidRPr="007E4EBF">
        <w:rPr>
          <w:bCs/>
          <w:spacing w:val="-1"/>
          <w:sz w:val="28"/>
          <w:szCs w:val="28"/>
          <w:lang w:val="ru-RU"/>
        </w:rPr>
        <w:t>,</w:t>
      </w:r>
      <w:r w:rsidR="00754651" w:rsidRPr="007E4EBF">
        <w:rPr>
          <w:bCs/>
          <w:spacing w:val="-1"/>
          <w:sz w:val="28"/>
          <w:szCs w:val="28"/>
          <w:lang w:val="ru-RU"/>
        </w:rPr>
        <w:tab/>
      </w:r>
      <w:r w:rsidR="00754651" w:rsidRPr="007E4EBF">
        <w:rPr>
          <w:b/>
          <w:spacing w:val="-1"/>
          <w:sz w:val="28"/>
          <w:szCs w:val="28"/>
          <w:lang w:val="ru-RU"/>
        </w:rPr>
        <w:t>(2.7.)</w:t>
      </w:r>
    </w:p>
    <w:p w:rsidR="007E4EBF" w:rsidRDefault="007E4EBF" w:rsidP="007E4EBF">
      <w:pPr>
        <w:shd w:val="clear" w:color="auto" w:fill="FFFFFF"/>
        <w:spacing w:line="360" w:lineRule="auto"/>
        <w:ind w:firstLine="709"/>
        <w:jc w:val="both"/>
        <w:rPr>
          <w:bCs/>
          <w:spacing w:val="-4"/>
          <w:sz w:val="28"/>
          <w:szCs w:val="28"/>
          <w:lang w:val="ru-RU"/>
        </w:rPr>
      </w:pPr>
    </w:p>
    <w:p w:rsidR="004D6C0F" w:rsidRPr="007E4EBF" w:rsidRDefault="004D6C0F" w:rsidP="007E4EBF">
      <w:pPr>
        <w:shd w:val="clear" w:color="auto" w:fill="FFFFFF"/>
        <w:spacing w:line="360" w:lineRule="auto"/>
        <w:ind w:firstLine="709"/>
        <w:jc w:val="both"/>
        <w:rPr>
          <w:bCs/>
          <w:spacing w:val="-2"/>
          <w:sz w:val="28"/>
          <w:szCs w:val="28"/>
          <w:lang w:val="ru-RU"/>
        </w:rPr>
      </w:pPr>
      <w:r w:rsidRPr="007E4EBF">
        <w:rPr>
          <w:bCs/>
          <w:spacing w:val="-4"/>
          <w:sz w:val="28"/>
          <w:szCs w:val="28"/>
          <w:lang w:val="ru-RU"/>
        </w:rPr>
        <w:t>Этот показатель характеризует размер выплат страхового возме</w:t>
      </w:r>
      <w:r w:rsidRPr="007E4EBF">
        <w:rPr>
          <w:bCs/>
          <w:spacing w:val="-4"/>
          <w:sz w:val="28"/>
          <w:szCs w:val="28"/>
          <w:lang w:val="ru-RU"/>
        </w:rPr>
        <w:softHyphen/>
        <w:t xml:space="preserve">щения на 1 (100) руб. поступивших страховых платежей и может </w:t>
      </w:r>
      <w:r w:rsidRPr="007E4EBF">
        <w:rPr>
          <w:bCs/>
          <w:spacing w:val="1"/>
          <w:sz w:val="28"/>
          <w:szCs w:val="28"/>
          <w:lang w:val="ru-RU"/>
        </w:rPr>
        <w:t>быть использован для анализа финансового состояния страхо</w:t>
      </w:r>
      <w:r w:rsidRPr="007E4EBF">
        <w:rPr>
          <w:bCs/>
          <w:spacing w:val="1"/>
          <w:sz w:val="28"/>
          <w:szCs w:val="28"/>
          <w:lang w:val="ru-RU"/>
        </w:rPr>
        <w:softHyphen/>
      </w:r>
      <w:r w:rsidRPr="007E4EBF">
        <w:rPr>
          <w:bCs/>
          <w:spacing w:val="-2"/>
          <w:sz w:val="28"/>
          <w:szCs w:val="28"/>
          <w:lang w:val="ru-RU"/>
        </w:rPr>
        <w:t>вых компаний. Чем меньше значение этого показателя, тем рен</w:t>
      </w:r>
      <w:r w:rsidRPr="007E4EBF">
        <w:rPr>
          <w:bCs/>
          <w:spacing w:val="-2"/>
          <w:sz w:val="28"/>
          <w:szCs w:val="28"/>
          <w:lang w:val="ru-RU"/>
        </w:rPr>
        <w:softHyphen/>
      </w:r>
      <w:r w:rsidRPr="007E4EBF">
        <w:rPr>
          <w:bCs/>
          <w:spacing w:val="-4"/>
          <w:sz w:val="28"/>
          <w:szCs w:val="28"/>
          <w:lang w:val="ru-RU"/>
        </w:rPr>
        <w:t>табельнее страховое учреждение.</w:t>
      </w:r>
    </w:p>
    <w:p w:rsidR="007E4EBF" w:rsidRDefault="004D6C0F" w:rsidP="007E4EBF">
      <w:pPr>
        <w:shd w:val="clear" w:color="auto" w:fill="FFFFFF"/>
        <w:tabs>
          <w:tab w:val="right" w:pos="9688"/>
        </w:tabs>
        <w:spacing w:line="360" w:lineRule="auto"/>
        <w:ind w:firstLine="709"/>
        <w:jc w:val="both"/>
        <w:rPr>
          <w:bCs/>
          <w:spacing w:val="-1"/>
          <w:sz w:val="28"/>
          <w:szCs w:val="28"/>
          <w:lang w:val="ru-RU"/>
        </w:rPr>
      </w:pPr>
      <w:r w:rsidRPr="007E4EBF">
        <w:rPr>
          <w:bCs/>
          <w:spacing w:val="-1"/>
          <w:sz w:val="28"/>
          <w:szCs w:val="28"/>
          <w:lang w:val="ru-RU"/>
        </w:rPr>
        <w:t xml:space="preserve">- </w:t>
      </w:r>
      <w:r w:rsidRPr="007E4EBF">
        <w:rPr>
          <w:bCs/>
          <w:i/>
          <w:spacing w:val="-1"/>
          <w:sz w:val="28"/>
          <w:szCs w:val="28"/>
          <w:lang w:val="ru-RU"/>
        </w:rPr>
        <w:t>тяжесть риска</w:t>
      </w:r>
      <w:r w:rsidRPr="007E4EBF">
        <w:rPr>
          <w:bCs/>
          <w:spacing w:val="-1"/>
          <w:sz w:val="28"/>
          <w:szCs w:val="28"/>
          <w:lang w:val="ru-RU"/>
        </w:rPr>
        <w:t xml:space="preserve"> </w:t>
      </w:r>
    </w:p>
    <w:p w:rsidR="007E4EBF" w:rsidRDefault="007E4EBF" w:rsidP="007E4EBF">
      <w:pPr>
        <w:shd w:val="clear" w:color="auto" w:fill="FFFFFF"/>
        <w:tabs>
          <w:tab w:val="right" w:pos="9688"/>
        </w:tabs>
        <w:spacing w:line="360" w:lineRule="auto"/>
        <w:ind w:firstLine="709"/>
        <w:jc w:val="both"/>
        <w:rPr>
          <w:bCs/>
          <w:spacing w:val="-1"/>
          <w:sz w:val="28"/>
          <w:szCs w:val="28"/>
          <w:lang w:val="ru-RU"/>
        </w:rPr>
      </w:pPr>
    </w:p>
    <w:p w:rsidR="004D6C0F" w:rsidRPr="007E4EBF" w:rsidRDefault="004D6C0F" w:rsidP="007E4EBF">
      <w:pPr>
        <w:shd w:val="clear" w:color="auto" w:fill="FFFFFF"/>
        <w:tabs>
          <w:tab w:val="right" w:pos="9688"/>
        </w:tabs>
        <w:spacing w:line="360" w:lineRule="auto"/>
        <w:ind w:firstLine="709"/>
        <w:jc w:val="both"/>
        <w:rPr>
          <w:bCs/>
          <w:spacing w:val="-1"/>
          <w:sz w:val="28"/>
          <w:szCs w:val="28"/>
          <w:lang w:val="ru-RU"/>
        </w:rPr>
      </w:pPr>
      <w:r w:rsidRPr="007E4EBF">
        <w:rPr>
          <w:bCs/>
          <w:spacing w:val="-1"/>
          <w:sz w:val="28"/>
          <w:szCs w:val="28"/>
          <w:lang w:val="ru-RU"/>
        </w:rPr>
        <w:t>(</w:t>
      </w:r>
      <w:r w:rsidR="0078642D">
        <w:rPr>
          <w:bCs/>
          <w:spacing w:val="-1"/>
          <w:position w:val="-24"/>
          <w:sz w:val="28"/>
          <w:szCs w:val="28"/>
          <w:lang w:val="ru-RU"/>
        </w:rPr>
        <w:pict>
          <v:shape id="_x0000_i1041" type="#_x0000_t75" style="width:51pt;height:37.5pt">
            <v:imagedata r:id="rId24" o:title=""/>
          </v:shape>
        </w:pict>
      </w:r>
      <w:r w:rsidRPr="007E4EBF">
        <w:rPr>
          <w:bCs/>
          <w:spacing w:val="-1"/>
          <w:sz w:val="28"/>
          <w:szCs w:val="28"/>
          <w:lang w:val="ru-RU"/>
        </w:rPr>
        <w:t>)</w:t>
      </w:r>
      <w:r w:rsidR="00754651" w:rsidRPr="007E4EBF">
        <w:rPr>
          <w:bCs/>
          <w:spacing w:val="-1"/>
          <w:sz w:val="28"/>
          <w:szCs w:val="28"/>
          <w:lang w:val="ru-RU"/>
        </w:rPr>
        <w:tab/>
      </w:r>
      <w:r w:rsidR="00754651" w:rsidRPr="007E4EBF">
        <w:rPr>
          <w:b/>
          <w:spacing w:val="-1"/>
          <w:sz w:val="28"/>
          <w:szCs w:val="28"/>
          <w:lang w:val="ru-RU"/>
        </w:rPr>
        <w:t>(2.8.)</w:t>
      </w:r>
    </w:p>
    <w:p w:rsidR="007E4EBF" w:rsidRDefault="007E4EBF" w:rsidP="007E4EBF">
      <w:pPr>
        <w:shd w:val="clear" w:color="auto" w:fill="FFFFFF"/>
        <w:tabs>
          <w:tab w:val="right" w:pos="9688"/>
        </w:tabs>
        <w:spacing w:line="360" w:lineRule="auto"/>
        <w:ind w:firstLine="709"/>
        <w:jc w:val="both"/>
        <w:rPr>
          <w:bCs/>
          <w:spacing w:val="-1"/>
          <w:sz w:val="28"/>
          <w:szCs w:val="28"/>
          <w:lang w:val="ru-RU"/>
        </w:rPr>
      </w:pPr>
    </w:p>
    <w:p w:rsidR="007E4EBF" w:rsidRDefault="004D6C0F" w:rsidP="007E4EBF">
      <w:pPr>
        <w:shd w:val="clear" w:color="auto" w:fill="FFFFFF"/>
        <w:tabs>
          <w:tab w:val="right" w:pos="9688"/>
        </w:tabs>
        <w:spacing w:line="360" w:lineRule="auto"/>
        <w:ind w:firstLine="709"/>
        <w:jc w:val="both"/>
        <w:rPr>
          <w:bCs/>
          <w:spacing w:val="-2"/>
          <w:sz w:val="28"/>
          <w:szCs w:val="28"/>
          <w:lang w:val="ru-RU"/>
        </w:rPr>
      </w:pPr>
      <w:r w:rsidRPr="007E4EBF">
        <w:rPr>
          <w:bCs/>
          <w:spacing w:val="-1"/>
          <w:sz w:val="28"/>
          <w:szCs w:val="28"/>
          <w:lang w:val="ru-RU"/>
        </w:rPr>
        <w:t xml:space="preserve">- </w:t>
      </w:r>
      <w:r w:rsidRPr="007E4EBF">
        <w:rPr>
          <w:bCs/>
          <w:i/>
          <w:spacing w:val="-2"/>
          <w:sz w:val="28"/>
          <w:szCs w:val="28"/>
          <w:lang w:val="ru-RU"/>
        </w:rPr>
        <w:t>абсолютная сумма дохода страховых организаций</w:t>
      </w:r>
      <w:r w:rsidRPr="007E4EBF">
        <w:rPr>
          <w:bCs/>
          <w:spacing w:val="-2"/>
          <w:sz w:val="28"/>
          <w:szCs w:val="28"/>
          <w:lang w:val="ru-RU"/>
        </w:rPr>
        <w:t xml:space="preserve"> </w:t>
      </w:r>
    </w:p>
    <w:p w:rsidR="007E4EBF" w:rsidRDefault="007E4EBF" w:rsidP="007E4EBF">
      <w:pPr>
        <w:shd w:val="clear" w:color="auto" w:fill="FFFFFF"/>
        <w:tabs>
          <w:tab w:val="right" w:pos="9688"/>
        </w:tabs>
        <w:spacing w:line="360" w:lineRule="auto"/>
        <w:ind w:firstLine="709"/>
        <w:jc w:val="both"/>
        <w:rPr>
          <w:bCs/>
          <w:spacing w:val="-2"/>
          <w:sz w:val="28"/>
          <w:szCs w:val="28"/>
          <w:lang w:val="ru-RU"/>
        </w:rPr>
      </w:pPr>
    </w:p>
    <w:p w:rsidR="004D6C0F" w:rsidRPr="007E4EBF" w:rsidRDefault="004D6C0F" w:rsidP="007E4EBF">
      <w:pPr>
        <w:shd w:val="clear" w:color="auto" w:fill="FFFFFF"/>
        <w:tabs>
          <w:tab w:val="right" w:pos="9688"/>
        </w:tabs>
        <w:spacing w:line="360" w:lineRule="auto"/>
        <w:ind w:firstLine="709"/>
        <w:jc w:val="both"/>
        <w:rPr>
          <w:bCs/>
          <w:spacing w:val="-1"/>
          <w:sz w:val="28"/>
          <w:szCs w:val="28"/>
          <w:lang w:val="ru-RU"/>
        </w:rPr>
      </w:pPr>
      <w:r w:rsidRPr="007E4EBF">
        <w:rPr>
          <w:spacing w:val="-1"/>
          <w:sz w:val="28"/>
          <w:szCs w:val="28"/>
          <w:lang w:val="ru-RU"/>
        </w:rPr>
        <w:t>(</w:t>
      </w:r>
      <w:r w:rsidR="0078642D">
        <w:rPr>
          <w:position w:val="-10"/>
          <w:sz w:val="28"/>
          <w:szCs w:val="28"/>
          <w:lang w:val="ru-RU"/>
        </w:rPr>
        <w:pict>
          <v:shape id="_x0000_i1042" type="#_x0000_t75" style="width:54pt;height:13.5pt">
            <v:imagedata r:id="rId25" o:title=""/>
          </v:shape>
        </w:pict>
      </w:r>
      <w:r w:rsidRPr="007E4EBF">
        <w:rPr>
          <w:spacing w:val="-1"/>
          <w:sz w:val="28"/>
          <w:szCs w:val="28"/>
          <w:lang w:val="ru-RU"/>
        </w:rPr>
        <w:t>)</w:t>
      </w:r>
      <w:r w:rsidRPr="007E4EBF">
        <w:rPr>
          <w:bCs/>
          <w:spacing w:val="-2"/>
          <w:sz w:val="28"/>
          <w:szCs w:val="28"/>
          <w:lang w:val="ru-RU"/>
        </w:rPr>
        <w:t xml:space="preserve">, </w:t>
      </w:r>
      <w:r w:rsidR="00235F09" w:rsidRPr="007E4EBF">
        <w:rPr>
          <w:bCs/>
          <w:spacing w:val="-2"/>
          <w:sz w:val="28"/>
          <w:szCs w:val="28"/>
          <w:lang w:val="ru-RU"/>
        </w:rPr>
        <w:tab/>
      </w:r>
      <w:r w:rsidR="00235F09" w:rsidRPr="007E4EBF">
        <w:rPr>
          <w:b/>
          <w:spacing w:val="-1"/>
          <w:sz w:val="28"/>
          <w:szCs w:val="28"/>
          <w:lang w:val="ru-RU"/>
        </w:rPr>
        <w:t>(2.9.)</w:t>
      </w:r>
    </w:p>
    <w:p w:rsidR="007E4EBF" w:rsidRDefault="007E4EBF" w:rsidP="007E4EBF">
      <w:pPr>
        <w:shd w:val="clear" w:color="auto" w:fill="FFFFFF"/>
        <w:spacing w:line="360" w:lineRule="auto"/>
        <w:ind w:firstLine="709"/>
        <w:jc w:val="both"/>
        <w:rPr>
          <w:bCs/>
          <w:spacing w:val="-2"/>
          <w:sz w:val="28"/>
          <w:szCs w:val="28"/>
          <w:lang w:val="ru-RU"/>
        </w:rPr>
      </w:pPr>
    </w:p>
    <w:p w:rsidR="007E4EBF" w:rsidRDefault="004D6C0F" w:rsidP="007E4EBF">
      <w:pPr>
        <w:shd w:val="clear" w:color="auto" w:fill="FFFFFF"/>
        <w:spacing w:line="360" w:lineRule="auto"/>
        <w:ind w:left="709"/>
        <w:jc w:val="both"/>
        <w:rPr>
          <w:bCs/>
          <w:spacing w:val="-3"/>
          <w:sz w:val="28"/>
          <w:szCs w:val="28"/>
          <w:lang w:val="ru-RU"/>
        </w:rPr>
      </w:pPr>
      <w:r w:rsidRPr="007E4EBF">
        <w:rPr>
          <w:bCs/>
          <w:spacing w:val="-2"/>
          <w:sz w:val="28"/>
          <w:szCs w:val="28"/>
          <w:lang w:val="ru-RU"/>
        </w:rPr>
        <w:t xml:space="preserve">- </w:t>
      </w:r>
      <w:r w:rsidRPr="007E4EBF">
        <w:rPr>
          <w:bCs/>
          <w:i/>
          <w:spacing w:val="-2"/>
          <w:sz w:val="28"/>
          <w:szCs w:val="28"/>
          <w:lang w:val="ru-RU"/>
        </w:rPr>
        <w:t>относительная д</w:t>
      </w:r>
      <w:r w:rsidRPr="007E4EBF">
        <w:rPr>
          <w:bCs/>
          <w:i/>
          <w:spacing w:val="-3"/>
          <w:sz w:val="28"/>
          <w:szCs w:val="28"/>
          <w:lang w:val="ru-RU"/>
        </w:rPr>
        <w:t>оходность (процент дохода) страховых организаций</w:t>
      </w:r>
      <w:r w:rsidRPr="007E4EBF">
        <w:rPr>
          <w:bCs/>
          <w:spacing w:val="-3"/>
          <w:sz w:val="28"/>
          <w:szCs w:val="28"/>
          <w:lang w:val="ru-RU"/>
        </w:rPr>
        <w:t xml:space="preserve"> </w:t>
      </w:r>
    </w:p>
    <w:p w:rsidR="007E4EBF" w:rsidRDefault="007E4EBF" w:rsidP="007E4EBF">
      <w:pPr>
        <w:shd w:val="clear" w:color="auto" w:fill="FFFFFF"/>
        <w:spacing w:line="360" w:lineRule="auto"/>
        <w:ind w:left="709"/>
        <w:jc w:val="both"/>
        <w:rPr>
          <w:bCs/>
          <w:spacing w:val="-3"/>
          <w:sz w:val="28"/>
          <w:szCs w:val="28"/>
          <w:lang w:val="ru-RU"/>
        </w:rPr>
      </w:pPr>
    </w:p>
    <w:p w:rsidR="004D6C0F" w:rsidRDefault="004D6C0F" w:rsidP="007E4EBF">
      <w:pPr>
        <w:shd w:val="clear" w:color="auto" w:fill="FFFFFF"/>
        <w:spacing w:line="360" w:lineRule="auto"/>
        <w:ind w:left="709"/>
        <w:jc w:val="both"/>
        <w:rPr>
          <w:b/>
          <w:spacing w:val="-1"/>
          <w:sz w:val="28"/>
          <w:szCs w:val="28"/>
          <w:lang w:val="ru-RU"/>
        </w:rPr>
      </w:pPr>
      <w:r w:rsidRPr="007E4EBF">
        <w:rPr>
          <w:spacing w:val="-1"/>
          <w:sz w:val="28"/>
          <w:szCs w:val="28"/>
          <w:lang w:val="ru-RU"/>
        </w:rPr>
        <w:t>(</w:t>
      </w:r>
      <w:r w:rsidR="0078642D">
        <w:rPr>
          <w:b/>
          <w:bCs/>
          <w:spacing w:val="-5"/>
          <w:position w:val="-32"/>
          <w:sz w:val="28"/>
          <w:szCs w:val="28"/>
          <w:lang w:val="ru-RU"/>
        </w:rPr>
        <w:pict>
          <v:shape id="_x0000_i1043" type="#_x0000_t75" style="width:67.5pt;height:36.75pt">
            <v:imagedata r:id="rId26" o:title=""/>
          </v:shape>
        </w:pict>
      </w:r>
      <w:r w:rsidRPr="007E4EBF">
        <w:rPr>
          <w:spacing w:val="-1"/>
          <w:sz w:val="28"/>
          <w:szCs w:val="28"/>
          <w:lang w:val="ru-RU"/>
        </w:rPr>
        <w:t>)</w:t>
      </w:r>
      <w:r w:rsidRPr="007E4EBF">
        <w:rPr>
          <w:bCs/>
          <w:spacing w:val="-3"/>
          <w:sz w:val="28"/>
          <w:szCs w:val="28"/>
          <w:lang w:val="ru-RU"/>
        </w:rPr>
        <w:t xml:space="preserve">, </w:t>
      </w:r>
      <w:r w:rsidR="00EC27EA" w:rsidRPr="007E4EBF">
        <w:rPr>
          <w:bCs/>
          <w:spacing w:val="-3"/>
          <w:sz w:val="28"/>
          <w:szCs w:val="28"/>
          <w:lang w:val="ru-RU"/>
        </w:rPr>
        <w:t xml:space="preserve"> </w:t>
      </w:r>
      <w:r w:rsidR="007E4EBF">
        <w:rPr>
          <w:bCs/>
          <w:spacing w:val="-3"/>
          <w:sz w:val="28"/>
          <w:szCs w:val="28"/>
          <w:lang w:val="ru-RU"/>
        </w:rPr>
        <w:tab/>
      </w:r>
      <w:r w:rsidR="007E4EBF">
        <w:rPr>
          <w:bCs/>
          <w:spacing w:val="-3"/>
          <w:sz w:val="28"/>
          <w:szCs w:val="28"/>
          <w:lang w:val="ru-RU"/>
        </w:rPr>
        <w:tab/>
      </w:r>
      <w:r w:rsidR="007E4EBF">
        <w:rPr>
          <w:bCs/>
          <w:spacing w:val="-3"/>
          <w:sz w:val="28"/>
          <w:szCs w:val="28"/>
          <w:lang w:val="ru-RU"/>
        </w:rPr>
        <w:tab/>
      </w:r>
      <w:r w:rsidR="007E4EBF">
        <w:rPr>
          <w:bCs/>
          <w:spacing w:val="-3"/>
          <w:sz w:val="28"/>
          <w:szCs w:val="28"/>
          <w:lang w:val="ru-RU"/>
        </w:rPr>
        <w:tab/>
      </w:r>
      <w:r w:rsidR="007E4EBF">
        <w:rPr>
          <w:bCs/>
          <w:spacing w:val="-3"/>
          <w:sz w:val="28"/>
          <w:szCs w:val="28"/>
          <w:lang w:val="ru-RU"/>
        </w:rPr>
        <w:tab/>
      </w:r>
      <w:r w:rsidR="007E4EBF">
        <w:rPr>
          <w:bCs/>
          <w:spacing w:val="-3"/>
          <w:sz w:val="28"/>
          <w:szCs w:val="28"/>
          <w:lang w:val="ru-RU"/>
        </w:rPr>
        <w:tab/>
      </w:r>
      <w:r w:rsidR="007E4EBF">
        <w:rPr>
          <w:bCs/>
          <w:spacing w:val="-3"/>
          <w:sz w:val="28"/>
          <w:szCs w:val="28"/>
          <w:lang w:val="ru-RU"/>
        </w:rPr>
        <w:tab/>
      </w:r>
      <w:r w:rsidR="007E4EBF">
        <w:rPr>
          <w:bCs/>
          <w:spacing w:val="-3"/>
          <w:sz w:val="28"/>
          <w:szCs w:val="28"/>
          <w:lang w:val="ru-RU"/>
        </w:rPr>
        <w:tab/>
      </w:r>
      <w:r w:rsidR="007E4EBF">
        <w:rPr>
          <w:bCs/>
          <w:spacing w:val="-3"/>
          <w:sz w:val="28"/>
          <w:szCs w:val="28"/>
          <w:lang w:val="ru-RU"/>
        </w:rPr>
        <w:tab/>
      </w:r>
      <w:r w:rsidR="00EC27EA" w:rsidRPr="007E4EBF">
        <w:rPr>
          <w:b/>
          <w:spacing w:val="-1"/>
          <w:sz w:val="28"/>
          <w:szCs w:val="28"/>
          <w:lang w:val="ru-RU"/>
        </w:rPr>
        <w:t>(2.10.)</w:t>
      </w:r>
    </w:p>
    <w:p w:rsidR="007E4EBF" w:rsidRPr="007E4EBF" w:rsidRDefault="007E4EBF" w:rsidP="007E4EBF">
      <w:pPr>
        <w:shd w:val="clear" w:color="auto" w:fill="FFFFFF"/>
        <w:spacing w:line="360" w:lineRule="auto"/>
        <w:ind w:left="709"/>
        <w:jc w:val="both"/>
        <w:rPr>
          <w:bCs/>
          <w:spacing w:val="-3"/>
          <w:sz w:val="28"/>
          <w:szCs w:val="28"/>
          <w:lang w:val="ru-RU"/>
        </w:rPr>
      </w:pPr>
    </w:p>
    <w:p w:rsidR="007E4EBF" w:rsidRDefault="004D6C0F" w:rsidP="007E4EBF">
      <w:pPr>
        <w:shd w:val="clear" w:color="auto" w:fill="FFFFFF"/>
        <w:tabs>
          <w:tab w:val="right" w:pos="9688"/>
        </w:tabs>
        <w:spacing w:line="360" w:lineRule="auto"/>
        <w:ind w:firstLine="720"/>
        <w:jc w:val="both"/>
        <w:rPr>
          <w:bCs/>
          <w:spacing w:val="-3"/>
          <w:sz w:val="28"/>
          <w:szCs w:val="28"/>
          <w:lang w:val="ru-RU"/>
        </w:rPr>
      </w:pPr>
      <w:r w:rsidRPr="007E4EBF">
        <w:rPr>
          <w:bCs/>
          <w:spacing w:val="-3"/>
          <w:sz w:val="28"/>
          <w:szCs w:val="28"/>
          <w:lang w:val="ru-RU"/>
        </w:rPr>
        <w:t xml:space="preserve">- </w:t>
      </w:r>
      <w:r w:rsidRPr="007E4EBF">
        <w:rPr>
          <w:bCs/>
          <w:i/>
          <w:spacing w:val="-3"/>
          <w:sz w:val="28"/>
          <w:szCs w:val="28"/>
          <w:lang w:val="ru-RU"/>
        </w:rPr>
        <w:t>уровень взносов по отношению к страховой сумме</w:t>
      </w:r>
      <w:r w:rsidRPr="007E4EBF">
        <w:rPr>
          <w:bCs/>
          <w:spacing w:val="-3"/>
          <w:sz w:val="28"/>
          <w:szCs w:val="28"/>
          <w:lang w:val="ru-RU"/>
        </w:rPr>
        <w:t xml:space="preserve"> </w:t>
      </w:r>
    </w:p>
    <w:p w:rsidR="007E4EBF" w:rsidRDefault="007E4EBF" w:rsidP="005D5AC7">
      <w:pPr>
        <w:shd w:val="clear" w:color="auto" w:fill="FFFFFF"/>
        <w:tabs>
          <w:tab w:val="right" w:pos="9688"/>
        </w:tabs>
        <w:spacing w:before="120" w:line="360" w:lineRule="auto"/>
        <w:jc w:val="both"/>
        <w:rPr>
          <w:bCs/>
          <w:spacing w:val="-3"/>
          <w:sz w:val="28"/>
          <w:szCs w:val="28"/>
          <w:lang w:val="ru-RU"/>
        </w:rPr>
      </w:pPr>
    </w:p>
    <w:p w:rsidR="004D6C0F" w:rsidRPr="007E4EBF" w:rsidRDefault="004D6C0F" w:rsidP="005D5AC7">
      <w:pPr>
        <w:shd w:val="clear" w:color="auto" w:fill="FFFFFF"/>
        <w:tabs>
          <w:tab w:val="right" w:pos="9688"/>
        </w:tabs>
        <w:spacing w:before="120" w:line="360" w:lineRule="auto"/>
        <w:jc w:val="both"/>
        <w:rPr>
          <w:i/>
          <w:iCs/>
          <w:spacing w:val="-5"/>
          <w:sz w:val="28"/>
          <w:szCs w:val="28"/>
          <w:lang w:val="ru-RU"/>
        </w:rPr>
      </w:pPr>
      <w:r w:rsidRPr="007E4EBF">
        <w:rPr>
          <w:spacing w:val="-1"/>
          <w:sz w:val="28"/>
          <w:szCs w:val="28"/>
          <w:lang w:val="ru-RU"/>
        </w:rPr>
        <w:t>(</w:t>
      </w:r>
      <w:r w:rsidR="0078642D">
        <w:rPr>
          <w:b/>
          <w:bCs/>
          <w:spacing w:val="-5"/>
          <w:position w:val="-32"/>
          <w:sz w:val="28"/>
          <w:szCs w:val="28"/>
          <w:lang w:val="ru-RU"/>
        </w:rPr>
        <w:pict>
          <v:shape id="_x0000_i1044" type="#_x0000_t75" style="width:51.75pt;height:36.75pt">
            <v:imagedata r:id="rId27" o:title=""/>
          </v:shape>
        </w:pict>
      </w:r>
      <w:r w:rsidRPr="007E4EBF">
        <w:rPr>
          <w:spacing w:val="-1"/>
          <w:sz w:val="28"/>
          <w:szCs w:val="28"/>
          <w:lang w:val="ru-RU"/>
        </w:rPr>
        <w:t>)</w:t>
      </w:r>
      <w:r w:rsidRPr="007E4EBF">
        <w:rPr>
          <w:bCs/>
          <w:spacing w:val="-3"/>
          <w:sz w:val="28"/>
          <w:szCs w:val="28"/>
          <w:lang w:val="ru-RU"/>
        </w:rPr>
        <w:t xml:space="preserve">.  </w:t>
      </w:r>
      <w:r w:rsidR="005D5AC7" w:rsidRPr="007E4EBF">
        <w:rPr>
          <w:bCs/>
          <w:spacing w:val="-3"/>
          <w:sz w:val="28"/>
          <w:szCs w:val="28"/>
          <w:lang w:val="ru-RU"/>
        </w:rPr>
        <w:tab/>
      </w:r>
      <w:r w:rsidR="005D5AC7" w:rsidRPr="007E4EBF">
        <w:rPr>
          <w:b/>
          <w:spacing w:val="-1"/>
          <w:sz w:val="28"/>
          <w:szCs w:val="28"/>
          <w:lang w:val="ru-RU"/>
        </w:rPr>
        <w:t>(2.11.)</w:t>
      </w:r>
    </w:p>
    <w:p w:rsidR="004D6C0F" w:rsidRPr="007E4EBF" w:rsidRDefault="004D6C0F" w:rsidP="007E4EBF">
      <w:pPr>
        <w:shd w:val="clear" w:color="auto" w:fill="FFFFFF"/>
        <w:spacing w:line="360" w:lineRule="auto"/>
        <w:ind w:firstLine="720"/>
        <w:jc w:val="both"/>
        <w:rPr>
          <w:iCs/>
          <w:spacing w:val="-5"/>
          <w:sz w:val="28"/>
          <w:szCs w:val="28"/>
          <w:lang w:val="ru-RU"/>
        </w:rPr>
      </w:pPr>
      <w:r w:rsidRPr="007E4EBF">
        <w:rPr>
          <w:bCs/>
          <w:spacing w:val="3"/>
          <w:sz w:val="28"/>
          <w:szCs w:val="28"/>
          <w:lang w:val="ru-RU"/>
        </w:rPr>
        <w:t xml:space="preserve">Этот показатель выражает размер взноса страховых платежей </w:t>
      </w:r>
      <w:r w:rsidRPr="007E4EBF">
        <w:rPr>
          <w:bCs/>
          <w:spacing w:val="2"/>
          <w:sz w:val="28"/>
          <w:szCs w:val="28"/>
          <w:lang w:val="ru-RU"/>
        </w:rPr>
        <w:t xml:space="preserve">на 1 (100) руб. страховой суммы. Исчисленный числом по </w:t>
      </w:r>
      <w:r w:rsidRPr="007E4EBF">
        <w:rPr>
          <w:bCs/>
          <w:spacing w:val="1"/>
          <w:sz w:val="28"/>
          <w:szCs w:val="28"/>
          <w:lang w:val="ru-RU"/>
        </w:rPr>
        <w:t xml:space="preserve">страховой компании показатель представляет сложившуюся </w:t>
      </w:r>
      <w:r w:rsidRPr="007E4EBF">
        <w:rPr>
          <w:bCs/>
          <w:spacing w:val="-1"/>
          <w:sz w:val="28"/>
          <w:szCs w:val="28"/>
          <w:lang w:val="ru-RU"/>
        </w:rPr>
        <w:t>усредненную ставку страховых платежей по всем видам за</w:t>
      </w:r>
      <w:r w:rsidRPr="007E4EBF">
        <w:rPr>
          <w:bCs/>
          <w:spacing w:val="-1"/>
          <w:sz w:val="28"/>
          <w:szCs w:val="28"/>
          <w:lang w:val="ru-RU"/>
        </w:rPr>
        <w:softHyphen/>
      </w:r>
      <w:r w:rsidRPr="007E4EBF">
        <w:rPr>
          <w:bCs/>
          <w:sz w:val="28"/>
          <w:szCs w:val="28"/>
          <w:lang w:val="ru-RU"/>
        </w:rPr>
        <w:t>страхованного имущества.</w:t>
      </w:r>
    </w:p>
    <w:p w:rsidR="007E4EBF" w:rsidRDefault="004D6C0F" w:rsidP="007E4EBF">
      <w:pPr>
        <w:shd w:val="clear" w:color="auto" w:fill="FFFFFF"/>
        <w:spacing w:line="360" w:lineRule="auto"/>
        <w:ind w:firstLine="720"/>
        <w:jc w:val="both"/>
        <w:rPr>
          <w:bCs/>
          <w:spacing w:val="-8"/>
          <w:sz w:val="28"/>
          <w:szCs w:val="28"/>
          <w:lang w:val="ru-RU"/>
        </w:rPr>
      </w:pPr>
      <w:r w:rsidRPr="007E4EBF">
        <w:rPr>
          <w:bCs/>
          <w:spacing w:val="-8"/>
          <w:sz w:val="28"/>
          <w:szCs w:val="28"/>
          <w:lang w:val="ru-RU"/>
        </w:rPr>
        <w:t>Также одним из важнейших статистических показателей имуществен</w:t>
      </w:r>
      <w:r w:rsidRPr="007E4EBF">
        <w:rPr>
          <w:bCs/>
          <w:spacing w:val="-8"/>
          <w:sz w:val="28"/>
          <w:szCs w:val="28"/>
          <w:lang w:val="ru-RU"/>
        </w:rPr>
        <w:softHyphen/>
      </w:r>
      <w:r w:rsidRPr="007E4EBF">
        <w:rPr>
          <w:bCs/>
          <w:spacing w:val="-13"/>
          <w:sz w:val="28"/>
          <w:szCs w:val="28"/>
          <w:lang w:val="ru-RU"/>
        </w:rPr>
        <w:t xml:space="preserve">ного страхования является </w:t>
      </w:r>
      <w:r w:rsidRPr="007E4EBF">
        <w:rPr>
          <w:i/>
          <w:iCs/>
          <w:spacing w:val="-13"/>
          <w:sz w:val="28"/>
          <w:szCs w:val="28"/>
          <w:lang w:val="ru-RU"/>
        </w:rPr>
        <w:t xml:space="preserve">уровень убыточности страховых сумм </w:t>
      </w:r>
      <w:r w:rsidRPr="007E4EBF">
        <w:rPr>
          <w:bCs/>
          <w:i/>
          <w:iCs/>
          <w:spacing w:val="-13"/>
          <w:sz w:val="28"/>
          <w:szCs w:val="28"/>
        </w:rPr>
        <w:t>q</w:t>
      </w:r>
      <w:r w:rsidRPr="007E4EBF">
        <w:rPr>
          <w:bCs/>
          <w:i/>
          <w:iCs/>
          <w:spacing w:val="-13"/>
          <w:sz w:val="28"/>
          <w:szCs w:val="28"/>
          <w:lang w:val="ru-RU"/>
        </w:rPr>
        <w:t xml:space="preserve">, </w:t>
      </w:r>
      <w:r w:rsidRPr="007E4EBF">
        <w:rPr>
          <w:bCs/>
          <w:spacing w:val="-9"/>
          <w:sz w:val="28"/>
          <w:szCs w:val="28"/>
          <w:lang w:val="ru-RU"/>
        </w:rPr>
        <w:t xml:space="preserve">представляющий собой долю суммы выплат страхового возмещения </w:t>
      </w:r>
      <w:r w:rsidRPr="007E4EBF">
        <w:rPr>
          <w:bCs/>
          <w:spacing w:val="-8"/>
          <w:sz w:val="28"/>
          <w:szCs w:val="28"/>
          <w:lang w:val="ru-RU"/>
        </w:rPr>
        <w:t xml:space="preserve">страховой сумме застрахованного имущества </w:t>
      </w:r>
    </w:p>
    <w:p w:rsidR="007E4EBF" w:rsidRDefault="007E4EBF" w:rsidP="007E4EBF">
      <w:pPr>
        <w:shd w:val="clear" w:color="auto" w:fill="FFFFFF"/>
        <w:spacing w:line="360" w:lineRule="auto"/>
        <w:ind w:firstLine="720"/>
        <w:jc w:val="both"/>
        <w:rPr>
          <w:bCs/>
          <w:spacing w:val="-8"/>
          <w:sz w:val="28"/>
          <w:szCs w:val="28"/>
          <w:lang w:val="ru-RU"/>
        </w:rPr>
      </w:pPr>
    </w:p>
    <w:p w:rsidR="004D6C0F" w:rsidRPr="007E4EBF" w:rsidRDefault="004D6C0F" w:rsidP="007E4EBF">
      <w:pPr>
        <w:shd w:val="clear" w:color="auto" w:fill="FFFFFF"/>
        <w:spacing w:line="360" w:lineRule="auto"/>
        <w:ind w:firstLine="720"/>
        <w:jc w:val="both"/>
        <w:rPr>
          <w:bCs/>
          <w:spacing w:val="-8"/>
          <w:sz w:val="28"/>
          <w:szCs w:val="28"/>
          <w:lang w:val="ru-RU"/>
        </w:rPr>
      </w:pPr>
      <w:r w:rsidRPr="007E4EBF">
        <w:rPr>
          <w:bCs/>
          <w:spacing w:val="-8"/>
          <w:sz w:val="28"/>
          <w:szCs w:val="28"/>
        </w:rPr>
        <w:t>S</w:t>
      </w:r>
      <w:r w:rsidRPr="007E4EBF">
        <w:rPr>
          <w:bCs/>
          <w:spacing w:val="-8"/>
          <w:sz w:val="28"/>
          <w:szCs w:val="28"/>
          <w:lang w:val="ru-RU"/>
        </w:rPr>
        <w:t xml:space="preserve"> , т. е.</w:t>
      </w:r>
      <w:r w:rsidRPr="007E4EBF">
        <w:rPr>
          <w:bCs/>
          <w:spacing w:val="-8"/>
          <w:sz w:val="28"/>
          <w:szCs w:val="28"/>
          <w:lang w:val="ru-RU"/>
        </w:rPr>
        <w:tab/>
        <w:t xml:space="preserve"> </w:t>
      </w:r>
      <w:r w:rsidR="0078642D">
        <w:rPr>
          <w:b/>
          <w:bCs/>
          <w:spacing w:val="-5"/>
          <w:position w:val="-24"/>
          <w:sz w:val="28"/>
          <w:szCs w:val="28"/>
          <w:lang w:val="ru-RU"/>
        </w:rPr>
        <w:pict>
          <v:shape id="_x0000_i1045" type="#_x0000_t75" style="width:39.75pt;height:35.25pt">
            <v:imagedata r:id="rId28" o:title=""/>
          </v:shape>
        </w:pict>
      </w:r>
      <w:r w:rsidRPr="007E4EBF">
        <w:rPr>
          <w:b/>
          <w:bCs/>
          <w:spacing w:val="-5"/>
          <w:sz w:val="28"/>
          <w:szCs w:val="28"/>
          <w:lang w:val="ru-RU"/>
        </w:rPr>
        <w:t>,</w:t>
      </w:r>
      <w:r w:rsidRPr="007E4EBF">
        <w:rPr>
          <w:b/>
          <w:bCs/>
          <w:spacing w:val="-5"/>
          <w:sz w:val="28"/>
          <w:szCs w:val="28"/>
          <w:lang w:val="ru-RU"/>
        </w:rPr>
        <w:tab/>
        <w:t xml:space="preserve">   </w:t>
      </w:r>
    </w:p>
    <w:p w:rsidR="007E4EBF" w:rsidRDefault="007E4EBF" w:rsidP="005C48E6">
      <w:pPr>
        <w:shd w:val="clear" w:color="auto" w:fill="FFFFFF"/>
        <w:spacing w:line="360" w:lineRule="auto"/>
        <w:ind w:right="38"/>
        <w:jc w:val="both"/>
        <w:rPr>
          <w:bCs/>
          <w:spacing w:val="-4"/>
          <w:sz w:val="28"/>
          <w:szCs w:val="28"/>
          <w:lang w:val="ru-RU"/>
        </w:rPr>
      </w:pPr>
    </w:p>
    <w:p w:rsidR="007E4EBF" w:rsidRDefault="004D6C0F" w:rsidP="007E4EBF">
      <w:pPr>
        <w:shd w:val="clear" w:color="auto" w:fill="FFFFFF"/>
        <w:spacing w:line="360" w:lineRule="auto"/>
        <w:ind w:firstLine="720"/>
        <w:jc w:val="both"/>
        <w:rPr>
          <w:bCs/>
          <w:spacing w:val="-4"/>
          <w:sz w:val="28"/>
          <w:szCs w:val="28"/>
          <w:lang w:val="ru-RU"/>
        </w:rPr>
      </w:pPr>
      <w:r w:rsidRPr="007E4EBF">
        <w:rPr>
          <w:bCs/>
          <w:spacing w:val="-4"/>
          <w:sz w:val="28"/>
          <w:szCs w:val="28"/>
          <w:lang w:val="ru-RU"/>
        </w:rPr>
        <w:t>по совокупности объектов</w:t>
      </w:r>
    </w:p>
    <w:p w:rsidR="007E4EBF" w:rsidRDefault="007E4EBF" w:rsidP="005C48E6">
      <w:pPr>
        <w:shd w:val="clear" w:color="auto" w:fill="FFFFFF"/>
        <w:spacing w:line="360" w:lineRule="auto"/>
        <w:ind w:right="38"/>
        <w:jc w:val="both"/>
        <w:rPr>
          <w:bCs/>
          <w:spacing w:val="-4"/>
          <w:sz w:val="28"/>
          <w:szCs w:val="28"/>
          <w:lang w:val="ru-RU"/>
        </w:rPr>
      </w:pPr>
    </w:p>
    <w:p w:rsidR="004D6C0F" w:rsidRPr="007E4EBF" w:rsidRDefault="0078642D" w:rsidP="007E4EBF">
      <w:pPr>
        <w:shd w:val="clear" w:color="auto" w:fill="FFFFFF"/>
        <w:spacing w:line="360" w:lineRule="auto"/>
        <w:ind w:right="38" w:firstLine="720"/>
        <w:jc w:val="both"/>
        <w:rPr>
          <w:bCs/>
          <w:spacing w:val="-4"/>
          <w:sz w:val="28"/>
          <w:szCs w:val="28"/>
          <w:lang w:val="ru-RU"/>
        </w:rPr>
      </w:pPr>
      <w:r>
        <w:rPr>
          <w:b/>
          <w:bCs/>
          <w:spacing w:val="-5"/>
          <w:position w:val="-32"/>
          <w:sz w:val="28"/>
          <w:szCs w:val="28"/>
          <w:lang w:val="ru-RU"/>
        </w:rPr>
        <w:pict>
          <v:shape id="_x0000_i1046" type="#_x0000_t75" style="width:45.75pt;height:34.5pt">
            <v:imagedata r:id="rId29" o:title=""/>
          </v:shape>
        </w:pict>
      </w:r>
      <w:r w:rsidR="004D6C0F" w:rsidRPr="007E4EBF">
        <w:rPr>
          <w:b/>
          <w:bCs/>
          <w:spacing w:val="-5"/>
          <w:sz w:val="28"/>
          <w:szCs w:val="28"/>
          <w:lang w:val="ru-RU"/>
        </w:rPr>
        <w:t xml:space="preserve">, </w:t>
      </w:r>
      <w:r w:rsidR="004D6C0F" w:rsidRPr="007E4EBF">
        <w:rPr>
          <w:bCs/>
          <w:spacing w:val="-5"/>
          <w:sz w:val="28"/>
          <w:szCs w:val="28"/>
          <w:lang w:val="ru-RU"/>
        </w:rPr>
        <w:t xml:space="preserve">или   </w:t>
      </w:r>
      <w:r>
        <w:rPr>
          <w:b/>
          <w:bCs/>
          <w:spacing w:val="-5"/>
          <w:position w:val="-26"/>
          <w:sz w:val="28"/>
          <w:szCs w:val="28"/>
          <w:lang w:val="ru-RU"/>
        </w:rPr>
        <w:pict>
          <v:shape id="_x0000_i1047" type="#_x0000_t75" style="width:48.75pt;height:35.25pt">
            <v:imagedata r:id="rId30" o:title=""/>
          </v:shape>
        </w:pict>
      </w:r>
      <w:r w:rsidR="004D6C0F" w:rsidRPr="007E4EBF">
        <w:rPr>
          <w:b/>
          <w:bCs/>
          <w:spacing w:val="-5"/>
          <w:sz w:val="28"/>
          <w:szCs w:val="28"/>
          <w:lang w:val="ru-RU"/>
        </w:rPr>
        <w:tab/>
        <w:t xml:space="preserve"> </w:t>
      </w:r>
    </w:p>
    <w:p w:rsidR="007E4EBF" w:rsidRDefault="007E4EBF" w:rsidP="005C48E6">
      <w:pPr>
        <w:shd w:val="clear" w:color="auto" w:fill="FFFFFF"/>
        <w:spacing w:line="360" w:lineRule="auto"/>
        <w:ind w:right="38"/>
        <w:jc w:val="both"/>
        <w:rPr>
          <w:bCs/>
          <w:spacing w:val="-2"/>
          <w:sz w:val="28"/>
          <w:szCs w:val="28"/>
          <w:lang w:val="ru-RU"/>
        </w:rPr>
      </w:pPr>
    </w:p>
    <w:p w:rsidR="007E4EBF" w:rsidRDefault="004D6C0F" w:rsidP="007E4EBF">
      <w:pPr>
        <w:shd w:val="clear" w:color="auto" w:fill="FFFFFF"/>
        <w:spacing w:line="360" w:lineRule="auto"/>
        <w:ind w:firstLine="720"/>
        <w:jc w:val="both"/>
        <w:rPr>
          <w:bCs/>
          <w:spacing w:val="-2"/>
          <w:sz w:val="28"/>
          <w:szCs w:val="28"/>
          <w:lang w:val="ru-RU"/>
        </w:rPr>
      </w:pPr>
      <w:r w:rsidRPr="007E4EBF">
        <w:rPr>
          <w:bCs/>
          <w:spacing w:val="-2"/>
          <w:sz w:val="28"/>
          <w:szCs w:val="28"/>
          <w:lang w:val="ru-RU"/>
        </w:rPr>
        <w:t xml:space="preserve">Где </w:t>
      </w:r>
      <w:r w:rsidR="0078642D">
        <w:rPr>
          <w:bCs/>
          <w:spacing w:val="-2"/>
          <w:position w:val="-6"/>
          <w:sz w:val="28"/>
          <w:szCs w:val="28"/>
          <w:lang w:val="ru-RU"/>
        </w:rPr>
        <w:pict>
          <v:shape id="_x0000_i1048" type="#_x0000_t75" style="width:14.25pt;height:17.25pt">
            <v:imagedata r:id="rId31" o:title=""/>
          </v:shape>
        </w:pict>
      </w:r>
      <w:r w:rsidRPr="007E4EBF">
        <w:rPr>
          <w:bCs/>
          <w:i/>
          <w:iCs/>
          <w:spacing w:val="-2"/>
          <w:sz w:val="28"/>
          <w:szCs w:val="28"/>
          <w:lang w:val="ru-RU"/>
        </w:rPr>
        <w:t xml:space="preserve"> - </w:t>
      </w:r>
      <w:r w:rsidRPr="007E4EBF">
        <w:rPr>
          <w:bCs/>
          <w:spacing w:val="-2"/>
          <w:sz w:val="28"/>
          <w:szCs w:val="28"/>
          <w:lang w:val="ru-RU"/>
        </w:rPr>
        <w:t xml:space="preserve">средняя сумма страхового возмещения  </w:t>
      </w:r>
    </w:p>
    <w:p w:rsidR="007E4EBF" w:rsidRDefault="007E4EBF" w:rsidP="007E4EBF">
      <w:pPr>
        <w:shd w:val="clear" w:color="auto" w:fill="FFFFFF"/>
        <w:spacing w:line="360" w:lineRule="auto"/>
        <w:ind w:firstLine="720"/>
        <w:jc w:val="both"/>
        <w:rPr>
          <w:bCs/>
          <w:spacing w:val="-2"/>
          <w:sz w:val="28"/>
          <w:szCs w:val="28"/>
          <w:lang w:val="ru-RU"/>
        </w:rPr>
      </w:pPr>
    </w:p>
    <w:p w:rsidR="004D6C0F" w:rsidRPr="007E4EBF" w:rsidRDefault="0078642D" w:rsidP="007E4EBF">
      <w:pPr>
        <w:shd w:val="clear" w:color="auto" w:fill="FFFFFF"/>
        <w:spacing w:line="360" w:lineRule="auto"/>
        <w:ind w:firstLine="720"/>
        <w:jc w:val="both"/>
        <w:rPr>
          <w:bCs/>
          <w:spacing w:val="-2"/>
          <w:sz w:val="28"/>
          <w:szCs w:val="28"/>
          <w:lang w:val="ru-RU"/>
        </w:rPr>
      </w:pPr>
      <w:r>
        <w:rPr>
          <w:b/>
          <w:bCs/>
          <w:spacing w:val="-5"/>
          <w:position w:val="-24"/>
          <w:sz w:val="28"/>
          <w:szCs w:val="28"/>
          <w:lang w:val="ru-RU"/>
        </w:rPr>
        <w:pict>
          <v:shape id="_x0000_i1049" type="#_x0000_t75" style="width:48pt;height:30.75pt">
            <v:imagedata r:id="rId32" o:title=""/>
          </v:shape>
        </w:pict>
      </w:r>
      <w:r w:rsidR="001454D2" w:rsidRPr="007E4EBF">
        <w:rPr>
          <w:b/>
          <w:bCs/>
          <w:spacing w:val="-5"/>
          <w:sz w:val="28"/>
          <w:szCs w:val="28"/>
          <w:lang w:val="ru-RU"/>
        </w:rPr>
        <w:t xml:space="preserve">  </w:t>
      </w:r>
      <w:r w:rsidR="00392B5B" w:rsidRPr="007E4EBF">
        <w:rPr>
          <w:b/>
          <w:bCs/>
          <w:spacing w:val="-5"/>
          <w:sz w:val="28"/>
          <w:szCs w:val="28"/>
          <w:lang w:val="ru-RU"/>
        </w:rPr>
        <w:t xml:space="preserve">                                </w:t>
      </w:r>
      <w:r w:rsidR="001454D2" w:rsidRPr="007E4EBF">
        <w:rPr>
          <w:b/>
          <w:spacing w:val="-1"/>
          <w:sz w:val="28"/>
          <w:szCs w:val="28"/>
          <w:lang w:val="ru-RU"/>
        </w:rPr>
        <w:t>(2.12.)</w:t>
      </w:r>
    </w:p>
    <w:p w:rsidR="007E4EBF" w:rsidRDefault="007E4EBF" w:rsidP="007E4EBF">
      <w:pPr>
        <w:shd w:val="clear" w:color="auto" w:fill="FFFFFF"/>
        <w:spacing w:line="360" w:lineRule="auto"/>
        <w:ind w:firstLine="720"/>
        <w:jc w:val="both"/>
        <w:rPr>
          <w:bCs/>
          <w:i/>
          <w:iCs/>
          <w:spacing w:val="-3"/>
          <w:sz w:val="28"/>
          <w:szCs w:val="28"/>
          <w:lang w:val="ru-RU"/>
        </w:rPr>
      </w:pPr>
    </w:p>
    <w:p w:rsidR="004D6C0F" w:rsidRPr="007E4EBF" w:rsidRDefault="0078642D" w:rsidP="007E4EBF">
      <w:pPr>
        <w:shd w:val="clear" w:color="auto" w:fill="FFFFFF"/>
        <w:spacing w:line="360" w:lineRule="auto"/>
        <w:ind w:firstLine="720"/>
        <w:jc w:val="both"/>
        <w:rPr>
          <w:bCs/>
          <w:spacing w:val="-3"/>
          <w:sz w:val="28"/>
          <w:szCs w:val="28"/>
          <w:lang w:val="ru-RU"/>
        </w:rPr>
      </w:pPr>
      <w:r>
        <w:rPr>
          <w:bCs/>
          <w:i/>
          <w:iCs/>
          <w:spacing w:val="-3"/>
          <w:position w:val="-6"/>
          <w:sz w:val="28"/>
          <w:szCs w:val="28"/>
          <w:lang w:val="ru-RU"/>
        </w:rPr>
        <w:pict>
          <v:shape id="_x0000_i1050" type="#_x0000_t75" style="width:11.25pt;height:17.25pt">
            <v:imagedata r:id="rId33" o:title=""/>
          </v:shape>
        </w:pict>
      </w:r>
      <w:r w:rsidR="004D6C0F" w:rsidRPr="007E4EBF">
        <w:rPr>
          <w:bCs/>
          <w:i/>
          <w:iCs/>
          <w:spacing w:val="-3"/>
          <w:sz w:val="28"/>
          <w:szCs w:val="28"/>
          <w:lang w:val="ru-RU"/>
        </w:rPr>
        <w:t xml:space="preserve"> — </w:t>
      </w:r>
      <w:r w:rsidR="004D6C0F" w:rsidRPr="007E4EBF">
        <w:rPr>
          <w:bCs/>
          <w:spacing w:val="-3"/>
          <w:sz w:val="28"/>
          <w:szCs w:val="28"/>
          <w:lang w:val="ru-RU"/>
        </w:rPr>
        <w:t xml:space="preserve">средняя страховая сумма застрахованных объектов  </w:t>
      </w:r>
      <w:r>
        <w:rPr>
          <w:b/>
          <w:bCs/>
          <w:spacing w:val="-5"/>
          <w:position w:val="-24"/>
          <w:sz w:val="28"/>
          <w:szCs w:val="28"/>
          <w:lang w:val="ru-RU"/>
        </w:rPr>
        <w:pict>
          <v:shape id="_x0000_i1051" type="#_x0000_t75" style="width:45pt;height:33pt">
            <v:imagedata r:id="rId34" o:title=""/>
          </v:shape>
        </w:pict>
      </w:r>
    </w:p>
    <w:p w:rsidR="004D6C0F" w:rsidRPr="007E4EBF" w:rsidRDefault="004D6C0F" w:rsidP="007E4EBF">
      <w:pPr>
        <w:shd w:val="clear" w:color="auto" w:fill="FFFFFF"/>
        <w:spacing w:line="360" w:lineRule="auto"/>
        <w:ind w:firstLine="720"/>
        <w:jc w:val="both"/>
        <w:rPr>
          <w:sz w:val="28"/>
          <w:szCs w:val="28"/>
          <w:lang w:val="ru-RU"/>
        </w:rPr>
      </w:pPr>
      <w:r w:rsidRPr="007E4EBF">
        <w:rPr>
          <w:bCs/>
          <w:i/>
          <w:iCs/>
          <w:spacing w:val="-4"/>
          <w:sz w:val="28"/>
          <w:szCs w:val="28"/>
        </w:rPr>
        <w:t>n</w:t>
      </w:r>
      <w:r w:rsidRPr="007E4EBF">
        <w:rPr>
          <w:bCs/>
          <w:i/>
          <w:iCs/>
          <w:spacing w:val="-4"/>
          <w:sz w:val="28"/>
          <w:szCs w:val="28"/>
          <w:lang w:val="ru-RU"/>
        </w:rPr>
        <w:t xml:space="preserve"> — </w:t>
      </w:r>
      <w:r w:rsidRPr="007E4EBF">
        <w:rPr>
          <w:bCs/>
          <w:spacing w:val="-4"/>
          <w:sz w:val="28"/>
          <w:szCs w:val="28"/>
          <w:lang w:val="ru-RU"/>
        </w:rPr>
        <w:t>число пострадавших объектов;</w:t>
      </w:r>
    </w:p>
    <w:p w:rsidR="004D6C0F" w:rsidRPr="007E4EBF" w:rsidRDefault="004D6C0F" w:rsidP="007E4EBF">
      <w:pPr>
        <w:shd w:val="clear" w:color="auto" w:fill="FFFFFF"/>
        <w:spacing w:line="360" w:lineRule="auto"/>
        <w:ind w:firstLine="720"/>
        <w:jc w:val="both"/>
        <w:rPr>
          <w:bCs/>
          <w:spacing w:val="-4"/>
          <w:sz w:val="28"/>
          <w:szCs w:val="28"/>
          <w:lang w:val="ru-RU"/>
        </w:rPr>
      </w:pPr>
      <w:r w:rsidRPr="007E4EBF">
        <w:rPr>
          <w:bCs/>
          <w:i/>
          <w:iCs/>
          <w:spacing w:val="-4"/>
          <w:sz w:val="28"/>
          <w:szCs w:val="28"/>
          <w:lang w:val="ru-RU"/>
        </w:rPr>
        <w:t xml:space="preserve">N — </w:t>
      </w:r>
      <w:r w:rsidRPr="007E4EBF">
        <w:rPr>
          <w:bCs/>
          <w:spacing w:val="-4"/>
          <w:sz w:val="28"/>
          <w:szCs w:val="28"/>
          <w:lang w:val="ru-RU"/>
        </w:rPr>
        <w:t>общее количество застрахованных объектов</w:t>
      </w:r>
    </w:p>
    <w:p w:rsidR="004D6C0F" w:rsidRPr="007E4EBF" w:rsidRDefault="004D6C0F" w:rsidP="007E4EBF">
      <w:pPr>
        <w:shd w:val="clear" w:color="auto" w:fill="FFFFFF"/>
        <w:spacing w:line="360" w:lineRule="auto"/>
        <w:ind w:firstLine="720"/>
        <w:jc w:val="both"/>
        <w:rPr>
          <w:bCs/>
          <w:spacing w:val="-4"/>
          <w:sz w:val="28"/>
          <w:szCs w:val="28"/>
          <w:lang w:val="ru-RU"/>
        </w:rPr>
      </w:pPr>
      <w:r w:rsidRPr="007E4EBF">
        <w:rPr>
          <w:bCs/>
          <w:spacing w:val="-4"/>
          <w:sz w:val="28"/>
          <w:szCs w:val="28"/>
          <w:lang w:val="ru-RU"/>
        </w:rPr>
        <w:t xml:space="preserve">Если </w:t>
      </w:r>
      <w:r w:rsidR="0078642D">
        <w:rPr>
          <w:bCs/>
          <w:spacing w:val="-4"/>
          <w:position w:val="-24"/>
          <w:sz w:val="28"/>
          <w:szCs w:val="28"/>
          <w:lang w:val="ru-RU"/>
        </w:rPr>
        <w:pict>
          <v:shape id="_x0000_i1052" type="#_x0000_t75" style="width:34.5pt;height:30.75pt">
            <v:imagedata r:id="rId35" o:title=""/>
          </v:shape>
        </w:pict>
      </w:r>
      <w:r w:rsidRPr="007E4EBF">
        <w:rPr>
          <w:bCs/>
          <w:spacing w:val="-4"/>
          <w:sz w:val="28"/>
          <w:szCs w:val="28"/>
          <w:lang w:val="ru-RU"/>
        </w:rPr>
        <w:t xml:space="preserve">, то  </w:t>
      </w:r>
      <w:r w:rsidR="0078642D">
        <w:rPr>
          <w:bCs/>
          <w:spacing w:val="-4"/>
          <w:position w:val="-26"/>
          <w:sz w:val="28"/>
          <w:szCs w:val="28"/>
          <w:lang w:val="ru-RU"/>
        </w:rPr>
        <w:pict>
          <v:shape id="_x0000_i1053" type="#_x0000_t75" style="width:48.75pt;height:35.25pt">
            <v:imagedata r:id="rId36" o:title=""/>
          </v:shape>
        </w:pict>
      </w:r>
    </w:p>
    <w:p w:rsidR="007E4EBF" w:rsidRDefault="004D6C0F" w:rsidP="007E4EBF">
      <w:pPr>
        <w:shd w:val="clear" w:color="auto" w:fill="FFFFFF"/>
        <w:spacing w:line="360" w:lineRule="auto"/>
        <w:ind w:firstLine="720"/>
        <w:jc w:val="both"/>
        <w:rPr>
          <w:bCs/>
          <w:spacing w:val="-9"/>
          <w:sz w:val="28"/>
          <w:szCs w:val="28"/>
          <w:lang w:val="ru-RU"/>
        </w:rPr>
      </w:pPr>
      <w:r w:rsidRPr="007E4EBF">
        <w:rPr>
          <w:bCs/>
          <w:spacing w:val="-8"/>
          <w:sz w:val="28"/>
          <w:szCs w:val="28"/>
          <w:lang w:val="ru-RU"/>
        </w:rPr>
        <w:t xml:space="preserve">Отношение   </w:t>
      </w:r>
      <w:r w:rsidR="0078642D">
        <w:rPr>
          <w:bCs/>
          <w:spacing w:val="-8"/>
          <w:position w:val="-26"/>
          <w:sz w:val="28"/>
          <w:szCs w:val="28"/>
          <w:lang w:val="ru-RU"/>
        </w:rPr>
        <w:pict>
          <v:shape id="_x0000_i1054" type="#_x0000_t75" style="width:54pt;height:43.5pt">
            <v:imagedata r:id="rId37" o:title=""/>
          </v:shape>
        </w:pict>
      </w:r>
      <w:r w:rsidRPr="007E4EBF">
        <w:rPr>
          <w:bCs/>
          <w:spacing w:val="-8"/>
          <w:sz w:val="28"/>
          <w:szCs w:val="28"/>
          <w:lang w:val="ru-RU"/>
        </w:rPr>
        <w:t xml:space="preserve">называют   </w:t>
      </w:r>
      <w:r w:rsidRPr="007E4EBF">
        <w:rPr>
          <w:i/>
          <w:iCs/>
          <w:spacing w:val="-8"/>
          <w:sz w:val="28"/>
          <w:szCs w:val="28"/>
          <w:lang w:val="ru-RU"/>
        </w:rPr>
        <w:t xml:space="preserve">коэффициентом   тяжести </w:t>
      </w:r>
      <w:r w:rsidRPr="007E4EBF">
        <w:rPr>
          <w:i/>
          <w:iCs/>
          <w:spacing w:val="-9"/>
          <w:sz w:val="28"/>
          <w:szCs w:val="28"/>
          <w:lang w:val="ru-RU"/>
        </w:rPr>
        <w:t xml:space="preserve">страховых событий, </w:t>
      </w:r>
      <w:r w:rsidRPr="007E4EBF">
        <w:rPr>
          <w:bCs/>
          <w:spacing w:val="-9"/>
          <w:sz w:val="28"/>
          <w:szCs w:val="28"/>
          <w:lang w:val="ru-RU"/>
        </w:rPr>
        <w:t>следовательно:</w:t>
      </w:r>
    </w:p>
    <w:p w:rsidR="007E4EBF" w:rsidRDefault="007E4EBF" w:rsidP="007E4EBF">
      <w:pPr>
        <w:shd w:val="clear" w:color="auto" w:fill="FFFFFF"/>
        <w:spacing w:line="360" w:lineRule="auto"/>
        <w:ind w:firstLine="720"/>
        <w:jc w:val="both"/>
        <w:rPr>
          <w:bCs/>
          <w:spacing w:val="-9"/>
          <w:sz w:val="28"/>
          <w:szCs w:val="28"/>
          <w:lang w:val="ru-RU"/>
        </w:rPr>
      </w:pPr>
    </w:p>
    <w:p w:rsidR="004D6C0F" w:rsidRPr="007E4EBF" w:rsidRDefault="0078642D" w:rsidP="007E4EBF">
      <w:pPr>
        <w:shd w:val="clear" w:color="auto" w:fill="FFFFFF"/>
        <w:spacing w:line="360" w:lineRule="auto"/>
        <w:ind w:firstLine="720"/>
        <w:jc w:val="both"/>
        <w:rPr>
          <w:bCs/>
          <w:spacing w:val="-9"/>
          <w:sz w:val="28"/>
          <w:szCs w:val="28"/>
          <w:lang w:val="ru-RU"/>
        </w:rPr>
      </w:pPr>
      <w:r>
        <w:rPr>
          <w:bCs/>
          <w:spacing w:val="-9"/>
          <w:position w:val="-10"/>
          <w:sz w:val="28"/>
          <w:szCs w:val="28"/>
          <w:lang w:val="ru-RU"/>
        </w:rPr>
        <w:pict>
          <v:shape id="_x0000_i1055" type="#_x0000_t75" style="width:66.75pt;height:21.75pt">
            <v:imagedata r:id="rId38" o:title=""/>
          </v:shape>
        </w:pict>
      </w:r>
      <w:r w:rsidR="004D6C0F" w:rsidRPr="007E4EBF">
        <w:rPr>
          <w:bCs/>
          <w:spacing w:val="-9"/>
          <w:sz w:val="28"/>
          <w:szCs w:val="28"/>
          <w:lang w:val="ru-RU"/>
        </w:rPr>
        <w:tab/>
        <w:t xml:space="preserve">                                                                               </w:t>
      </w:r>
      <w:r w:rsidR="00AB41B5" w:rsidRPr="007E4EBF">
        <w:rPr>
          <w:bCs/>
          <w:spacing w:val="-9"/>
          <w:sz w:val="28"/>
          <w:szCs w:val="28"/>
          <w:lang w:val="ru-RU"/>
        </w:rPr>
        <w:t xml:space="preserve">        </w:t>
      </w:r>
      <w:r w:rsidR="00AB41B5" w:rsidRPr="007E4EBF">
        <w:rPr>
          <w:b/>
          <w:spacing w:val="-1"/>
          <w:sz w:val="28"/>
          <w:szCs w:val="28"/>
          <w:lang w:val="ru-RU"/>
        </w:rPr>
        <w:t>(2.1</w:t>
      </w:r>
      <w:r w:rsidR="00392B5B" w:rsidRPr="007E4EBF">
        <w:rPr>
          <w:b/>
          <w:spacing w:val="-1"/>
          <w:sz w:val="28"/>
          <w:szCs w:val="28"/>
          <w:lang w:val="ru-RU"/>
        </w:rPr>
        <w:t>3</w:t>
      </w:r>
      <w:r w:rsidR="00AB41B5" w:rsidRPr="007E4EBF">
        <w:rPr>
          <w:b/>
          <w:spacing w:val="-1"/>
          <w:sz w:val="28"/>
          <w:szCs w:val="28"/>
          <w:lang w:val="ru-RU"/>
        </w:rPr>
        <w:t>.)</w:t>
      </w:r>
    </w:p>
    <w:p w:rsidR="004D6C0F" w:rsidRPr="007E4EBF" w:rsidRDefault="004D6C0F" w:rsidP="005C48E6">
      <w:pPr>
        <w:spacing w:line="360" w:lineRule="auto"/>
        <w:rPr>
          <w:sz w:val="28"/>
          <w:szCs w:val="28"/>
          <w:lang w:val="ru-RU"/>
        </w:rPr>
      </w:pPr>
    </w:p>
    <w:p w:rsidR="007E4EBF" w:rsidRDefault="004D6C0F" w:rsidP="007E4EBF">
      <w:pPr>
        <w:shd w:val="clear" w:color="auto" w:fill="FFFFFF"/>
        <w:spacing w:line="360" w:lineRule="auto"/>
        <w:ind w:firstLine="720"/>
        <w:jc w:val="both"/>
        <w:rPr>
          <w:bCs/>
          <w:spacing w:val="20"/>
          <w:sz w:val="28"/>
          <w:szCs w:val="28"/>
          <w:lang w:val="ru-RU"/>
        </w:rPr>
      </w:pPr>
      <w:r w:rsidRPr="007E4EBF">
        <w:rPr>
          <w:bCs/>
          <w:iCs/>
          <w:spacing w:val="-7"/>
          <w:sz w:val="28"/>
          <w:szCs w:val="28"/>
          <w:u w:val="single"/>
          <w:lang w:val="ru-RU"/>
        </w:rPr>
        <w:t>Динамику убыточности страховых сумм</w:t>
      </w:r>
      <w:r w:rsidRPr="007E4EBF">
        <w:rPr>
          <w:bCs/>
          <w:i/>
          <w:iCs/>
          <w:spacing w:val="-7"/>
          <w:sz w:val="28"/>
          <w:szCs w:val="28"/>
          <w:lang w:val="ru-RU"/>
        </w:rPr>
        <w:t xml:space="preserve"> </w:t>
      </w:r>
      <w:r w:rsidRPr="007E4EBF">
        <w:rPr>
          <w:bCs/>
          <w:spacing w:val="-7"/>
          <w:sz w:val="28"/>
          <w:szCs w:val="28"/>
          <w:lang w:val="ru-RU"/>
        </w:rPr>
        <w:t>можно охарактеризо</w:t>
      </w:r>
      <w:r w:rsidRPr="007E4EBF">
        <w:rPr>
          <w:bCs/>
          <w:spacing w:val="-7"/>
          <w:sz w:val="28"/>
          <w:szCs w:val="28"/>
          <w:lang w:val="ru-RU"/>
        </w:rPr>
        <w:softHyphen/>
      </w:r>
      <w:r w:rsidRPr="007E4EBF">
        <w:rPr>
          <w:bCs/>
          <w:spacing w:val="20"/>
          <w:sz w:val="28"/>
          <w:szCs w:val="28"/>
          <w:lang w:val="ru-RU"/>
        </w:rPr>
        <w:t xml:space="preserve">вать </w:t>
      </w:r>
      <w:r w:rsidRPr="007E4EBF">
        <w:rPr>
          <w:b/>
          <w:bCs/>
          <w:spacing w:val="20"/>
          <w:sz w:val="28"/>
          <w:szCs w:val="28"/>
          <w:lang w:val="ru-RU"/>
        </w:rPr>
        <w:t>системой индексов</w:t>
      </w:r>
      <w:r w:rsidRPr="007E4EBF">
        <w:rPr>
          <w:bCs/>
          <w:spacing w:val="20"/>
          <w:sz w:val="28"/>
          <w:szCs w:val="28"/>
          <w:lang w:val="ru-RU"/>
        </w:rPr>
        <w:t>:</w:t>
      </w:r>
    </w:p>
    <w:p w:rsidR="004D6C0F" w:rsidRPr="007E4EBF" w:rsidRDefault="004D6C0F" w:rsidP="005C48E6">
      <w:pPr>
        <w:shd w:val="clear" w:color="auto" w:fill="FFFFFF"/>
        <w:tabs>
          <w:tab w:val="left" w:pos="3965"/>
          <w:tab w:val="left" w:pos="9520"/>
        </w:tabs>
        <w:spacing w:before="322" w:line="360" w:lineRule="auto"/>
        <w:jc w:val="center"/>
        <w:rPr>
          <w:bCs/>
          <w:spacing w:val="6"/>
          <w:sz w:val="28"/>
          <w:szCs w:val="28"/>
          <w:lang w:val="ru-RU"/>
        </w:rPr>
      </w:pPr>
      <w:r w:rsidRPr="007E4EBF">
        <w:rPr>
          <w:bCs/>
          <w:spacing w:val="6"/>
          <w:sz w:val="28"/>
          <w:szCs w:val="28"/>
          <w:lang w:val="ru-RU"/>
        </w:rPr>
        <w:t xml:space="preserve"> </w:t>
      </w:r>
      <w:r w:rsidR="0078642D">
        <w:rPr>
          <w:bCs/>
          <w:spacing w:val="6"/>
          <w:position w:val="-34"/>
          <w:sz w:val="28"/>
          <w:szCs w:val="28"/>
          <w:lang w:val="ru-RU"/>
        </w:rPr>
        <w:pict>
          <v:shape id="_x0000_i1056" type="#_x0000_t75" style="width:75pt;height:48pt">
            <v:imagedata r:id="rId39" o:title=""/>
          </v:shape>
        </w:pict>
      </w:r>
      <w:r w:rsidRPr="007E4EBF">
        <w:rPr>
          <w:bCs/>
          <w:spacing w:val="6"/>
          <w:sz w:val="28"/>
          <w:szCs w:val="28"/>
          <w:lang w:val="ru-RU"/>
        </w:rPr>
        <w:t xml:space="preserve">, или   </w:t>
      </w:r>
      <w:r w:rsidR="0078642D">
        <w:rPr>
          <w:bCs/>
          <w:spacing w:val="6"/>
          <w:position w:val="-18"/>
          <w:sz w:val="28"/>
          <w:szCs w:val="28"/>
          <w:lang w:val="ru-RU"/>
        </w:rPr>
        <w:pict>
          <v:shape id="_x0000_i1057" type="#_x0000_t75" style="width:84pt;height:28.5pt">
            <v:imagedata r:id="rId40" o:title=""/>
          </v:shape>
        </w:pict>
      </w:r>
      <w:r w:rsidR="006637F4" w:rsidRPr="007E4EBF">
        <w:rPr>
          <w:bCs/>
          <w:spacing w:val="6"/>
          <w:sz w:val="28"/>
          <w:szCs w:val="28"/>
          <w:lang w:val="ru-RU"/>
        </w:rPr>
        <w:t xml:space="preserve">              </w:t>
      </w:r>
      <w:r w:rsidR="00223A02" w:rsidRPr="007E4EBF">
        <w:rPr>
          <w:bCs/>
          <w:spacing w:val="6"/>
          <w:sz w:val="28"/>
          <w:szCs w:val="28"/>
          <w:lang w:val="ru-RU"/>
        </w:rPr>
        <w:t xml:space="preserve">                                               </w:t>
      </w:r>
      <w:r w:rsidR="006637F4" w:rsidRPr="007E4EBF">
        <w:rPr>
          <w:bCs/>
          <w:spacing w:val="6"/>
          <w:sz w:val="28"/>
          <w:szCs w:val="28"/>
          <w:lang w:val="ru-RU"/>
        </w:rPr>
        <w:t xml:space="preserve"> </w:t>
      </w:r>
      <w:r w:rsidR="006637F4" w:rsidRPr="007E4EBF">
        <w:rPr>
          <w:b/>
          <w:spacing w:val="-1"/>
          <w:sz w:val="28"/>
          <w:szCs w:val="28"/>
          <w:lang w:val="ru-RU"/>
        </w:rPr>
        <w:t>(2.1</w:t>
      </w:r>
      <w:r w:rsidR="00392B5B" w:rsidRPr="007E4EBF">
        <w:rPr>
          <w:b/>
          <w:spacing w:val="-1"/>
          <w:sz w:val="28"/>
          <w:szCs w:val="28"/>
          <w:lang w:val="ru-RU"/>
        </w:rPr>
        <w:t>4</w:t>
      </w:r>
      <w:r w:rsidR="006637F4" w:rsidRPr="007E4EBF">
        <w:rPr>
          <w:b/>
          <w:spacing w:val="-1"/>
          <w:sz w:val="28"/>
          <w:szCs w:val="28"/>
          <w:lang w:val="ru-RU"/>
        </w:rPr>
        <w:t>.)</w:t>
      </w:r>
    </w:p>
    <w:p w:rsidR="007E4EBF" w:rsidRDefault="007E4EBF" w:rsidP="007E4EBF">
      <w:pPr>
        <w:shd w:val="clear" w:color="auto" w:fill="FFFFFF"/>
        <w:tabs>
          <w:tab w:val="left" w:pos="3965"/>
          <w:tab w:val="left" w:pos="9520"/>
        </w:tabs>
        <w:spacing w:line="360" w:lineRule="auto"/>
        <w:ind w:firstLine="709"/>
        <w:jc w:val="both"/>
        <w:rPr>
          <w:bCs/>
          <w:spacing w:val="-3"/>
          <w:sz w:val="28"/>
          <w:szCs w:val="28"/>
          <w:lang w:val="ru-RU"/>
        </w:rPr>
      </w:pPr>
    </w:p>
    <w:p w:rsidR="004D6C0F" w:rsidRPr="007E4EBF" w:rsidRDefault="004D6C0F" w:rsidP="007E4EBF">
      <w:pPr>
        <w:shd w:val="clear" w:color="auto" w:fill="FFFFFF"/>
        <w:tabs>
          <w:tab w:val="left" w:pos="3965"/>
          <w:tab w:val="left" w:pos="9520"/>
        </w:tabs>
        <w:spacing w:line="360" w:lineRule="auto"/>
        <w:ind w:firstLine="709"/>
        <w:jc w:val="both"/>
        <w:rPr>
          <w:b/>
          <w:sz w:val="28"/>
          <w:szCs w:val="28"/>
          <w:lang w:val="ru-RU"/>
        </w:rPr>
      </w:pPr>
      <w:r w:rsidRPr="007E4EBF">
        <w:rPr>
          <w:bCs/>
          <w:spacing w:val="-3"/>
          <w:sz w:val="28"/>
          <w:szCs w:val="28"/>
          <w:lang w:val="ru-RU"/>
        </w:rPr>
        <w:t xml:space="preserve">Используя связь показателей </w:t>
      </w:r>
      <w:r w:rsidR="0078642D">
        <w:rPr>
          <w:bCs/>
          <w:spacing w:val="-3"/>
          <w:position w:val="-10"/>
          <w:sz w:val="28"/>
          <w:szCs w:val="28"/>
          <w:lang w:val="ru-RU"/>
        </w:rPr>
        <w:pict>
          <v:shape id="_x0000_i1058" type="#_x0000_t75" style="width:51.75pt;height:17.25pt">
            <v:imagedata r:id="rId41" o:title=""/>
          </v:shape>
        </w:pict>
      </w:r>
      <w:r w:rsidRPr="007E4EBF">
        <w:rPr>
          <w:bCs/>
          <w:spacing w:val="-3"/>
          <w:sz w:val="28"/>
          <w:szCs w:val="28"/>
          <w:lang w:val="ru-RU"/>
        </w:rPr>
        <w:t xml:space="preserve"> и систему взаимосвя</w:t>
      </w:r>
      <w:r w:rsidRPr="007E4EBF">
        <w:rPr>
          <w:bCs/>
          <w:spacing w:val="-3"/>
          <w:sz w:val="28"/>
          <w:szCs w:val="28"/>
          <w:lang w:val="ru-RU"/>
        </w:rPr>
        <w:softHyphen/>
        <w:t xml:space="preserve">занных индексов, можно определить по страховой организации </w:t>
      </w:r>
      <w:r w:rsidRPr="007E4EBF">
        <w:rPr>
          <w:bCs/>
          <w:i/>
          <w:iCs/>
          <w:spacing w:val="-7"/>
          <w:sz w:val="28"/>
          <w:szCs w:val="28"/>
          <w:lang w:val="ru-RU"/>
        </w:rPr>
        <w:t xml:space="preserve">абсолютный прирост (снижение) </w:t>
      </w:r>
      <w:r w:rsidRPr="007E4EBF">
        <w:rPr>
          <w:bCs/>
          <w:spacing w:val="-7"/>
          <w:sz w:val="28"/>
          <w:szCs w:val="28"/>
          <w:lang w:val="ru-RU"/>
        </w:rPr>
        <w:t xml:space="preserve">уровня убыточности страховых </w:t>
      </w:r>
      <w:r w:rsidRPr="007E4EBF">
        <w:rPr>
          <w:bCs/>
          <w:spacing w:val="-4"/>
          <w:sz w:val="28"/>
          <w:szCs w:val="28"/>
          <w:lang w:val="ru-RU"/>
        </w:rPr>
        <w:t>сумм, обусловленный изменением уровня тяжести страховых со</w:t>
      </w:r>
      <w:r w:rsidRPr="007E4EBF">
        <w:rPr>
          <w:bCs/>
          <w:spacing w:val="-4"/>
          <w:sz w:val="28"/>
          <w:szCs w:val="28"/>
          <w:lang w:val="ru-RU"/>
        </w:rPr>
        <w:softHyphen/>
      </w:r>
      <w:r w:rsidRPr="007E4EBF">
        <w:rPr>
          <w:bCs/>
          <w:spacing w:val="-2"/>
          <w:sz w:val="28"/>
          <w:szCs w:val="28"/>
          <w:lang w:val="ru-RU"/>
        </w:rPr>
        <w:t>бытий и доли пострадавших объектов:</w:t>
      </w:r>
      <w:r w:rsidRPr="007E4EBF">
        <w:rPr>
          <w:bCs/>
          <w:spacing w:val="6"/>
          <w:sz w:val="28"/>
          <w:szCs w:val="28"/>
          <w:lang w:val="ru-RU"/>
        </w:rPr>
        <w:tab/>
        <w:t xml:space="preserve">  </w:t>
      </w:r>
      <w:r w:rsidRPr="007E4EBF">
        <w:rPr>
          <w:bCs/>
          <w:spacing w:val="-3"/>
          <w:sz w:val="28"/>
          <w:szCs w:val="28"/>
          <w:lang w:val="ru-RU"/>
        </w:rPr>
        <w:t xml:space="preserve">  </w:t>
      </w:r>
    </w:p>
    <w:p w:rsidR="007E4EBF" w:rsidRDefault="007E4EBF" w:rsidP="008A0DCB">
      <w:pPr>
        <w:shd w:val="clear" w:color="auto" w:fill="FFFFFF"/>
        <w:tabs>
          <w:tab w:val="left" w:pos="2576"/>
          <w:tab w:val="left" w:pos="9072"/>
          <w:tab w:val="left" w:pos="9216"/>
          <w:tab w:val="left" w:pos="9712"/>
        </w:tabs>
        <w:spacing w:before="240" w:line="360" w:lineRule="auto"/>
        <w:ind w:left="38" w:firstLine="341"/>
        <w:jc w:val="both"/>
        <w:rPr>
          <w:b/>
          <w:sz w:val="28"/>
          <w:szCs w:val="28"/>
          <w:lang w:val="ru-RU"/>
        </w:rPr>
      </w:pPr>
    </w:p>
    <w:p w:rsidR="004D6C0F" w:rsidRPr="007E4EBF" w:rsidRDefault="0078642D" w:rsidP="008A0DCB">
      <w:pPr>
        <w:shd w:val="clear" w:color="auto" w:fill="FFFFFF"/>
        <w:tabs>
          <w:tab w:val="left" w:pos="2576"/>
          <w:tab w:val="left" w:pos="9072"/>
          <w:tab w:val="left" w:pos="9216"/>
          <w:tab w:val="left" w:pos="9712"/>
        </w:tabs>
        <w:spacing w:before="240" w:line="360" w:lineRule="auto"/>
        <w:ind w:left="38" w:firstLine="341"/>
        <w:jc w:val="both"/>
        <w:rPr>
          <w:b/>
          <w:sz w:val="28"/>
          <w:szCs w:val="28"/>
          <w:lang w:val="ru-RU"/>
        </w:rPr>
      </w:pPr>
      <w:r>
        <w:rPr>
          <w:b/>
          <w:position w:val="-10"/>
          <w:sz w:val="28"/>
          <w:szCs w:val="28"/>
          <w:lang w:val="ru-RU"/>
        </w:rPr>
        <w:pict>
          <v:shape id="_x0000_i1059" type="#_x0000_t75" style="width:105.75pt;height:20.25pt">
            <v:imagedata r:id="rId42" o:title=""/>
          </v:shape>
        </w:pict>
      </w:r>
      <w:r w:rsidR="004D6C0F" w:rsidRPr="007E4EBF">
        <w:rPr>
          <w:b/>
          <w:sz w:val="28"/>
          <w:szCs w:val="28"/>
          <w:lang w:val="ru-RU"/>
        </w:rPr>
        <w:t xml:space="preserve">, </w:t>
      </w:r>
      <w:r w:rsidR="004D6C0F" w:rsidRPr="007E4EBF">
        <w:rPr>
          <w:sz w:val="28"/>
          <w:szCs w:val="28"/>
          <w:lang w:val="ru-RU"/>
        </w:rPr>
        <w:t xml:space="preserve">или </w:t>
      </w:r>
      <w:r w:rsidR="008A0DCB" w:rsidRPr="007E4EBF">
        <w:rPr>
          <w:sz w:val="28"/>
          <w:szCs w:val="28"/>
          <w:lang w:val="ru-RU"/>
        </w:rPr>
        <w:t xml:space="preserve">                                                  </w:t>
      </w:r>
      <w:r w:rsidR="008A0DCB" w:rsidRPr="007E4EBF">
        <w:rPr>
          <w:b/>
          <w:spacing w:val="-1"/>
          <w:sz w:val="28"/>
          <w:szCs w:val="28"/>
          <w:lang w:val="ru-RU"/>
        </w:rPr>
        <w:t>(2.1</w:t>
      </w:r>
      <w:r w:rsidR="00392B5B" w:rsidRPr="007E4EBF">
        <w:rPr>
          <w:b/>
          <w:spacing w:val="-1"/>
          <w:sz w:val="28"/>
          <w:szCs w:val="28"/>
          <w:lang w:val="ru-RU"/>
        </w:rPr>
        <w:t>5</w:t>
      </w:r>
      <w:r w:rsidR="008A0DCB" w:rsidRPr="007E4EBF">
        <w:rPr>
          <w:b/>
          <w:spacing w:val="-1"/>
          <w:sz w:val="28"/>
          <w:szCs w:val="28"/>
          <w:lang w:val="ru-RU"/>
        </w:rPr>
        <w:t>.)</w:t>
      </w:r>
      <w:r w:rsidR="004D6C0F" w:rsidRPr="007E4EBF">
        <w:rPr>
          <w:sz w:val="28"/>
          <w:szCs w:val="28"/>
          <w:lang w:val="ru-RU"/>
        </w:rPr>
        <w:tab/>
      </w:r>
      <w:r w:rsidR="008A0DCB" w:rsidRPr="007E4EBF">
        <w:rPr>
          <w:sz w:val="28"/>
          <w:szCs w:val="28"/>
          <w:lang w:val="ru-RU"/>
        </w:rPr>
        <w:tab/>
      </w:r>
      <w:r w:rsidR="00D35D21" w:rsidRPr="007E4EBF">
        <w:rPr>
          <w:sz w:val="28"/>
          <w:szCs w:val="28"/>
          <w:lang w:val="ru-RU"/>
        </w:rPr>
        <w:tab/>
      </w:r>
      <w:r w:rsidR="004D6C0F" w:rsidRPr="007E4EBF">
        <w:rPr>
          <w:sz w:val="28"/>
          <w:szCs w:val="28"/>
          <w:lang w:val="ru-RU"/>
        </w:rPr>
        <w:t xml:space="preserve">                                    </w:t>
      </w:r>
      <w:r>
        <w:rPr>
          <w:b/>
          <w:position w:val="-12"/>
          <w:sz w:val="28"/>
          <w:szCs w:val="28"/>
          <w:lang w:val="ru-RU"/>
        </w:rPr>
        <w:pict>
          <v:shape id="_x0000_i1060" type="#_x0000_t75" style="width:189pt;height:18pt">
            <v:imagedata r:id="rId43" o:title=""/>
          </v:shape>
        </w:pict>
      </w:r>
      <w:r w:rsidR="004D6C0F" w:rsidRPr="007E4EBF">
        <w:rPr>
          <w:b/>
          <w:sz w:val="28"/>
          <w:szCs w:val="28"/>
          <w:lang w:val="ru-RU"/>
        </w:rPr>
        <w:tab/>
      </w:r>
    </w:p>
    <w:p w:rsidR="007E4EBF" w:rsidRDefault="007E4EBF" w:rsidP="007E4EBF">
      <w:pPr>
        <w:shd w:val="clear" w:color="auto" w:fill="FFFFFF"/>
        <w:spacing w:line="360" w:lineRule="auto"/>
        <w:ind w:firstLine="709"/>
        <w:jc w:val="both"/>
        <w:rPr>
          <w:spacing w:val="7"/>
          <w:sz w:val="28"/>
          <w:szCs w:val="28"/>
          <w:lang w:val="ru-RU"/>
        </w:rPr>
      </w:pPr>
    </w:p>
    <w:p w:rsidR="004D6C0F" w:rsidRPr="007E4EBF" w:rsidRDefault="004D6C0F" w:rsidP="007E4EBF">
      <w:pPr>
        <w:shd w:val="clear" w:color="auto" w:fill="FFFFFF"/>
        <w:spacing w:line="360" w:lineRule="auto"/>
        <w:ind w:firstLine="709"/>
        <w:jc w:val="both"/>
        <w:rPr>
          <w:sz w:val="28"/>
          <w:szCs w:val="28"/>
          <w:lang w:val="ru-RU"/>
        </w:rPr>
      </w:pPr>
      <w:r w:rsidRPr="007E4EBF">
        <w:rPr>
          <w:spacing w:val="7"/>
          <w:sz w:val="28"/>
          <w:szCs w:val="28"/>
          <w:lang w:val="ru-RU"/>
        </w:rPr>
        <w:t xml:space="preserve">Средний уровень убыточности  может  быть рассчитан  по </w:t>
      </w:r>
      <w:r w:rsidRPr="007E4EBF">
        <w:rPr>
          <w:spacing w:val="-2"/>
          <w:sz w:val="28"/>
          <w:szCs w:val="28"/>
          <w:lang w:val="ru-RU"/>
        </w:rPr>
        <w:t>формуле:</w:t>
      </w:r>
    </w:p>
    <w:p w:rsidR="007E4EBF" w:rsidRDefault="007E4EBF" w:rsidP="005C48E6">
      <w:pPr>
        <w:shd w:val="clear" w:color="auto" w:fill="FFFFFF"/>
        <w:tabs>
          <w:tab w:val="left" w:pos="2624"/>
        </w:tabs>
        <w:spacing w:before="34" w:line="360" w:lineRule="auto"/>
        <w:ind w:left="62"/>
        <w:jc w:val="center"/>
        <w:rPr>
          <w:w w:val="91"/>
          <w:sz w:val="28"/>
          <w:szCs w:val="28"/>
          <w:lang w:val="ru-RU"/>
        </w:rPr>
      </w:pPr>
    </w:p>
    <w:p w:rsidR="004D6C0F" w:rsidRPr="007E4EBF" w:rsidRDefault="0078642D" w:rsidP="005C48E6">
      <w:pPr>
        <w:shd w:val="clear" w:color="auto" w:fill="FFFFFF"/>
        <w:tabs>
          <w:tab w:val="left" w:pos="2624"/>
        </w:tabs>
        <w:spacing w:before="34" w:line="360" w:lineRule="auto"/>
        <w:ind w:left="62"/>
        <w:jc w:val="center"/>
        <w:rPr>
          <w:w w:val="91"/>
          <w:sz w:val="28"/>
          <w:szCs w:val="28"/>
          <w:lang w:val="ru-RU"/>
        </w:rPr>
      </w:pPr>
      <w:r>
        <w:rPr>
          <w:w w:val="91"/>
          <w:position w:val="-24"/>
          <w:sz w:val="28"/>
          <w:szCs w:val="28"/>
          <w:lang w:val="ru-RU"/>
        </w:rPr>
        <w:pict>
          <v:shape id="_x0000_i1061" type="#_x0000_t75" style="width:45pt;height:35.25pt">
            <v:imagedata r:id="rId44" o:title=""/>
          </v:shape>
        </w:pict>
      </w:r>
      <w:r w:rsidR="004D6C0F" w:rsidRPr="007E4EBF">
        <w:rPr>
          <w:w w:val="91"/>
          <w:sz w:val="28"/>
          <w:szCs w:val="28"/>
          <w:lang w:val="ru-RU"/>
        </w:rPr>
        <w:t>,</w:t>
      </w:r>
    </w:p>
    <w:p w:rsidR="007E4EBF" w:rsidRDefault="007E4EBF" w:rsidP="007E4EBF">
      <w:pPr>
        <w:shd w:val="clear" w:color="auto" w:fill="FFFFFF"/>
        <w:tabs>
          <w:tab w:val="left" w:pos="2624"/>
        </w:tabs>
        <w:spacing w:line="360" w:lineRule="auto"/>
        <w:ind w:firstLine="709"/>
        <w:rPr>
          <w:bCs/>
          <w:sz w:val="28"/>
          <w:szCs w:val="28"/>
          <w:lang w:val="ru-RU"/>
        </w:rPr>
      </w:pPr>
    </w:p>
    <w:p w:rsidR="007E4EBF" w:rsidRDefault="004D6C0F" w:rsidP="007E4EBF">
      <w:pPr>
        <w:shd w:val="clear" w:color="auto" w:fill="FFFFFF"/>
        <w:tabs>
          <w:tab w:val="left" w:pos="2624"/>
        </w:tabs>
        <w:spacing w:line="360" w:lineRule="auto"/>
        <w:ind w:firstLine="709"/>
        <w:rPr>
          <w:bCs/>
          <w:sz w:val="28"/>
          <w:szCs w:val="28"/>
          <w:lang w:val="ru-RU"/>
        </w:rPr>
      </w:pPr>
      <w:r w:rsidRPr="007E4EBF">
        <w:rPr>
          <w:bCs/>
          <w:sz w:val="28"/>
          <w:szCs w:val="28"/>
          <w:lang w:val="ru-RU"/>
        </w:rPr>
        <w:t xml:space="preserve">где </w:t>
      </w:r>
      <w:r w:rsidRPr="007E4EBF">
        <w:rPr>
          <w:bCs/>
          <w:i/>
          <w:sz w:val="28"/>
          <w:szCs w:val="28"/>
        </w:rPr>
        <w:t>q</w:t>
      </w:r>
      <w:r w:rsidRPr="007E4EBF">
        <w:rPr>
          <w:bCs/>
          <w:sz w:val="28"/>
          <w:szCs w:val="28"/>
          <w:lang w:val="ru-RU"/>
        </w:rPr>
        <w:t xml:space="preserve"> – уровень убыточности отдельных видов имущества.</w:t>
      </w:r>
    </w:p>
    <w:p w:rsidR="004D6C0F" w:rsidRDefault="004D6C0F" w:rsidP="007E4EBF">
      <w:pPr>
        <w:shd w:val="clear" w:color="auto" w:fill="FFFFFF"/>
        <w:tabs>
          <w:tab w:val="left" w:pos="2624"/>
        </w:tabs>
        <w:spacing w:line="360" w:lineRule="auto"/>
        <w:ind w:firstLine="709"/>
        <w:rPr>
          <w:bCs/>
          <w:sz w:val="28"/>
          <w:szCs w:val="28"/>
          <w:lang w:val="ru-RU"/>
        </w:rPr>
      </w:pPr>
      <w:r w:rsidRPr="007E4EBF">
        <w:rPr>
          <w:bCs/>
          <w:sz w:val="28"/>
          <w:szCs w:val="28"/>
          <w:lang w:val="ru-RU"/>
        </w:rPr>
        <w:t>Средний уровень убыточности страховых сумм в общей сумме застрахованного имущества, т.е.</w:t>
      </w:r>
    </w:p>
    <w:p w:rsidR="007E4EBF" w:rsidRPr="007E4EBF" w:rsidRDefault="007E4EBF" w:rsidP="007E4EBF">
      <w:pPr>
        <w:shd w:val="clear" w:color="auto" w:fill="FFFFFF"/>
        <w:tabs>
          <w:tab w:val="left" w:pos="2624"/>
        </w:tabs>
        <w:spacing w:line="360" w:lineRule="auto"/>
        <w:ind w:firstLine="709"/>
        <w:rPr>
          <w:bCs/>
          <w:sz w:val="28"/>
          <w:szCs w:val="28"/>
          <w:lang w:val="ru-RU"/>
        </w:rPr>
      </w:pPr>
    </w:p>
    <w:p w:rsidR="004D6C0F" w:rsidRDefault="0078642D" w:rsidP="005C48E6">
      <w:pPr>
        <w:shd w:val="clear" w:color="auto" w:fill="FFFFFF"/>
        <w:tabs>
          <w:tab w:val="left" w:pos="2624"/>
          <w:tab w:val="left" w:pos="5072"/>
        </w:tabs>
        <w:spacing w:before="34" w:line="360" w:lineRule="auto"/>
        <w:jc w:val="center"/>
        <w:rPr>
          <w:bCs/>
          <w:spacing w:val="-15"/>
          <w:sz w:val="28"/>
          <w:szCs w:val="28"/>
          <w:lang w:val="ru-RU"/>
        </w:rPr>
      </w:pPr>
      <w:r>
        <w:rPr>
          <w:bCs/>
          <w:spacing w:val="-15"/>
          <w:position w:val="-14"/>
          <w:sz w:val="28"/>
          <w:szCs w:val="28"/>
          <w:lang w:val="ru-RU"/>
        </w:rPr>
        <w:pict>
          <v:shape id="_x0000_i1062" type="#_x0000_t75" style="width:63pt;height:21pt">
            <v:imagedata r:id="rId45" o:title=""/>
          </v:shape>
        </w:pict>
      </w:r>
      <w:r w:rsidR="004D6C0F" w:rsidRPr="007E4EBF">
        <w:rPr>
          <w:bCs/>
          <w:spacing w:val="-15"/>
          <w:sz w:val="28"/>
          <w:szCs w:val="28"/>
          <w:lang w:val="ru-RU"/>
        </w:rPr>
        <w:t>,</w:t>
      </w:r>
    </w:p>
    <w:p w:rsidR="007E4EBF" w:rsidRPr="007E4EBF" w:rsidRDefault="007E4EBF" w:rsidP="005C48E6">
      <w:pPr>
        <w:shd w:val="clear" w:color="auto" w:fill="FFFFFF"/>
        <w:tabs>
          <w:tab w:val="left" w:pos="2624"/>
          <w:tab w:val="left" w:pos="5072"/>
        </w:tabs>
        <w:spacing w:before="34" w:line="360" w:lineRule="auto"/>
        <w:jc w:val="center"/>
        <w:rPr>
          <w:bCs/>
          <w:spacing w:val="-15"/>
          <w:sz w:val="28"/>
          <w:szCs w:val="28"/>
          <w:lang w:val="ru-RU"/>
        </w:rPr>
      </w:pPr>
    </w:p>
    <w:p w:rsidR="004D6C0F" w:rsidRPr="007E4EBF" w:rsidRDefault="004D6C0F" w:rsidP="007E4EBF">
      <w:pPr>
        <w:shd w:val="clear" w:color="auto" w:fill="FFFFFF"/>
        <w:tabs>
          <w:tab w:val="left" w:pos="2624"/>
          <w:tab w:val="left" w:pos="5072"/>
        </w:tabs>
        <w:spacing w:line="360" w:lineRule="auto"/>
        <w:ind w:firstLine="709"/>
        <w:rPr>
          <w:bCs/>
          <w:spacing w:val="-15"/>
          <w:sz w:val="28"/>
          <w:szCs w:val="28"/>
          <w:lang w:val="ru-RU"/>
        </w:rPr>
      </w:pPr>
      <w:r w:rsidRPr="007E4EBF">
        <w:rPr>
          <w:bCs/>
          <w:spacing w:val="-15"/>
          <w:sz w:val="28"/>
          <w:szCs w:val="28"/>
          <w:lang w:val="ru-RU"/>
        </w:rPr>
        <w:t xml:space="preserve">где </w:t>
      </w:r>
      <w:r w:rsidR="0078642D">
        <w:rPr>
          <w:bCs/>
          <w:spacing w:val="-15"/>
          <w:position w:val="-12"/>
          <w:sz w:val="28"/>
          <w:szCs w:val="28"/>
          <w:lang w:val="ru-RU"/>
        </w:rPr>
        <w:pict>
          <v:shape id="_x0000_i1063" type="#_x0000_t75" style="width:15pt;height:18pt">
            <v:imagedata r:id="rId46" o:title=""/>
          </v:shape>
        </w:pict>
      </w:r>
      <w:r w:rsidRPr="007E4EBF">
        <w:rPr>
          <w:bCs/>
          <w:spacing w:val="-15"/>
          <w:sz w:val="28"/>
          <w:szCs w:val="28"/>
          <w:lang w:val="ru-RU"/>
        </w:rPr>
        <w:t xml:space="preserve"> - доля страховой суммы отдельных видов застрахованного имущества в общей его страховой сумме по организации.</w:t>
      </w:r>
    </w:p>
    <w:p w:rsidR="004D6C0F" w:rsidRPr="007E4EBF" w:rsidRDefault="004D6C0F" w:rsidP="007E4EBF">
      <w:pPr>
        <w:shd w:val="clear" w:color="auto" w:fill="FFFFFF"/>
        <w:tabs>
          <w:tab w:val="left" w:pos="2624"/>
        </w:tabs>
        <w:spacing w:line="360" w:lineRule="auto"/>
        <w:ind w:firstLine="709"/>
        <w:rPr>
          <w:sz w:val="28"/>
          <w:szCs w:val="28"/>
          <w:lang w:val="ru-RU"/>
        </w:rPr>
      </w:pPr>
      <w:r w:rsidRPr="007E4EBF">
        <w:rPr>
          <w:spacing w:val="-5"/>
          <w:sz w:val="28"/>
          <w:szCs w:val="28"/>
          <w:lang w:val="ru-RU"/>
        </w:rPr>
        <w:t xml:space="preserve">Для характеристики </w:t>
      </w:r>
      <w:r w:rsidRPr="007E4EBF">
        <w:rPr>
          <w:iCs/>
          <w:spacing w:val="-5"/>
          <w:sz w:val="28"/>
          <w:szCs w:val="28"/>
          <w:lang w:val="ru-RU"/>
        </w:rPr>
        <w:t xml:space="preserve">относительного измерения среднего уровня </w:t>
      </w:r>
      <w:r w:rsidRPr="007E4EBF">
        <w:rPr>
          <w:iCs/>
          <w:spacing w:val="17"/>
          <w:sz w:val="28"/>
          <w:szCs w:val="28"/>
          <w:lang w:val="ru-RU"/>
        </w:rPr>
        <w:t>убыточности страховых сумм</w:t>
      </w:r>
      <w:r w:rsidRPr="007E4EBF">
        <w:rPr>
          <w:i/>
          <w:iCs/>
          <w:spacing w:val="17"/>
          <w:sz w:val="28"/>
          <w:szCs w:val="28"/>
          <w:lang w:val="ru-RU"/>
        </w:rPr>
        <w:t xml:space="preserve"> </w:t>
      </w:r>
      <w:r w:rsidRPr="007E4EBF">
        <w:rPr>
          <w:spacing w:val="17"/>
          <w:sz w:val="28"/>
          <w:szCs w:val="28"/>
          <w:lang w:val="ru-RU"/>
        </w:rPr>
        <w:t>строится система индек</w:t>
      </w:r>
      <w:r w:rsidRPr="007E4EBF">
        <w:rPr>
          <w:spacing w:val="17"/>
          <w:sz w:val="28"/>
          <w:szCs w:val="28"/>
          <w:lang w:val="ru-RU"/>
        </w:rPr>
        <w:softHyphen/>
      </w:r>
      <w:r w:rsidRPr="007E4EBF">
        <w:rPr>
          <w:spacing w:val="3"/>
          <w:sz w:val="28"/>
          <w:szCs w:val="28"/>
          <w:lang w:val="ru-RU"/>
        </w:rPr>
        <w:t xml:space="preserve">сов: переменного состава, постоянного состава и структурных </w:t>
      </w:r>
      <w:r w:rsidRPr="007E4EBF">
        <w:rPr>
          <w:spacing w:val="-4"/>
          <w:sz w:val="28"/>
          <w:szCs w:val="28"/>
          <w:lang w:val="ru-RU"/>
        </w:rPr>
        <w:t>сдвигов:</w:t>
      </w:r>
    </w:p>
    <w:p w:rsidR="004D6C0F" w:rsidRPr="007E4EBF" w:rsidRDefault="004D6C0F" w:rsidP="007E4EBF">
      <w:pPr>
        <w:shd w:val="clear" w:color="auto" w:fill="FFFFFF"/>
        <w:spacing w:line="360" w:lineRule="auto"/>
        <w:ind w:firstLine="709"/>
        <w:jc w:val="both"/>
        <w:rPr>
          <w:b/>
          <w:sz w:val="28"/>
          <w:szCs w:val="28"/>
          <w:lang w:val="ru-RU"/>
        </w:rPr>
      </w:pPr>
      <w:r w:rsidRPr="007E4EBF">
        <w:rPr>
          <w:b/>
          <w:bCs/>
          <w:spacing w:val="-1"/>
          <w:sz w:val="28"/>
          <w:szCs w:val="28"/>
          <w:lang w:val="ru-RU"/>
        </w:rPr>
        <w:t xml:space="preserve">•  </w:t>
      </w:r>
      <w:r w:rsidRPr="007E4EBF">
        <w:rPr>
          <w:bCs/>
          <w:i/>
          <w:iCs/>
          <w:spacing w:val="-1"/>
          <w:sz w:val="28"/>
          <w:szCs w:val="28"/>
          <w:lang w:val="ru-RU"/>
        </w:rPr>
        <w:t>индекс средней убыточности переменного состава:</w:t>
      </w:r>
    </w:p>
    <w:p w:rsidR="004D6C0F" w:rsidRPr="007E4EBF" w:rsidRDefault="0078642D" w:rsidP="005C48E6">
      <w:pPr>
        <w:shd w:val="clear" w:color="auto" w:fill="FFFFFF"/>
        <w:tabs>
          <w:tab w:val="left" w:pos="4208"/>
          <w:tab w:val="left" w:pos="4704"/>
          <w:tab w:val="left" w:pos="4752"/>
          <w:tab w:val="right" w:pos="11048"/>
        </w:tabs>
        <w:spacing w:before="230" w:line="360" w:lineRule="auto"/>
        <w:ind w:right="58"/>
        <w:jc w:val="center"/>
        <w:rPr>
          <w:sz w:val="28"/>
          <w:szCs w:val="28"/>
          <w:lang w:val="ru-RU"/>
        </w:rPr>
      </w:pPr>
      <w:r>
        <w:rPr>
          <w:bCs/>
          <w:spacing w:val="-4"/>
          <w:position w:val="-34"/>
          <w:sz w:val="28"/>
          <w:szCs w:val="28"/>
          <w:lang w:val="ru-RU"/>
        </w:rPr>
        <w:pict>
          <v:shape id="_x0000_i1064" type="#_x0000_t75" style="width:86.25pt;height:42.75pt">
            <v:imagedata r:id="rId47" o:title=""/>
          </v:shape>
        </w:pict>
      </w:r>
      <w:r w:rsidR="00A45979" w:rsidRPr="007E4EBF">
        <w:rPr>
          <w:bCs/>
          <w:spacing w:val="-4"/>
          <w:sz w:val="28"/>
          <w:szCs w:val="28"/>
          <w:lang w:val="ru-RU"/>
        </w:rPr>
        <w:t xml:space="preserve">                                                                                                           </w:t>
      </w:r>
      <w:r w:rsidR="00A45979" w:rsidRPr="007E4EBF">
        <w:rPr>
          <w:b/>
          <w:spacing w:val="-1"/>
          <w:sz w:val="28"/>
          <w:szCs w:val="28"/>
          <w:lang w:val="ru-RU"/>
        </w:rPr>
        <w:t>(</w:t>
      </w:r>
      <w:r w:rsidR="00284DEF" w:rsidRPr="007E4EBF">
        <w:rPr>
          <w:b/>
          <w:spacing w:val="-1"/>
          <w:sz w:val="28"/>
          <w:szCs w:val="28"/>
          <w:lang w:val="ru-RU"/>
        </w:rPr>
        <w:t xml:space="preserve"> </w:t>
      </w:r>
      <w:r w:rsidR="00A45979" w:rsidRPr="007E4EBF">
        <w:rPr>
          <w:b/>
          <w:spacing w:val="-1"/>
          <w:sz w:val="28"/>
          <w:szCs w:val="28"/>
          <w:lang w:val="ru-RU"/>
        </w:rPr>
        <w:t>2.1</w:t>
      </w:r>
      <w:r w:rsidR="00392B5B" w:rsidRPr="007E4EBF">
        <w:rPr>
          <w:b/>
          <w:spacing w:val="-1"/>
          <w:sz w:val="28"/>
          <w:szCs w:val="28"/>
          <w:lang w:val="ru-RU"/>
        </w:rPr>
        <w:t>6</w:t>
      </w:r>
      <w:r w:rsidR="00A45979" w:rsidRPr="007E4EBF">
        <w:rPr>
          <w:b/>
          <w:spacing w:val="-1"/>
          <w:sz w:val="28"/>
          <w:szCs w:val="28"/>
          <w:lang w:val="ru-RU"/>
        </w:rPr>
        <w:t>.)</w:t>
      </w:r>
    </w:p>
    <w:p w:rsidR="007E4EBF" w:rsidRDefault="007E4EBF" w:rsidP="005C48E6">
      <w:pPr>
        <w:shd w:val="clear" w:color="auto" w:fill="FFFFFF"/>
        <w:spacing w:before="187" w:line="360" w:lineRule="auto"/>
        <w:ind w:left="370"/>
        <w:rPr>
          <w:b/>
          <w:bCs/>
          <w:i/>
          <w:iCs/>
          <w:spacing w:val="-7"/>
          <w:sz w:val="28"/>
          <w:szCs w:val="28"/>
          <w:lang w:val="ru-RU"/>
        </w:rPr>
      </w:pPr>
    </w:p>
    <w:p w:rsidR="004D6C0F" w:rsidRPr="007E4EBF" w:rsidRDefault="004D6C0F" w:rsidP="007E4EBF">
      <w:pPr>
        <w:shd w:val="clear" w:color="auto" w:fill="FFFFFF"/>
        <w:spacing w:line="360" w:lineRule="auto"/>
        <w:ind w:firstLine="709"/>
        <w:jc w:val="both"/>
        <w:rPr>
          <w:b/>
          <w:sz w:val="28"/>
          <w:szCs w:val="28"/>
          <w:lang w:val="ru-RU"/>
        </w:rPr>
      </w:pPr>
      <w:r w:rsidRPr="007E4EBF">
        <w:rPr>
          <w:b/>
          <w:bCs/>
          <w:i/>
          <w:iCs/>
          <w:spacing w:val="-7"/>
          <w:sz w:val="28"/>
          <w:szCs w:val="28"/>
          <w:lang w:val="ru-RU"/>
        </w:rPr>
        <w:t xml:space="preserve">• </w:t>
      </w:r>
      <w:r w:rsidRPr="007E4EBF">
        <w:rPr>
          <w:bCs/>
          <w:i/>
          <w:iCs/>
          <w:spacing w:val="-7"/>
          <w:sz w:val="28"/>
          <w:szCs w:val="28"/>
          <w:lang w:val="ru-RU"/>
        </w:rPr>
        <w:t>индекс средней убыточности постоянного состава:</w:t>
      </w:r>
    </w:p>
    <w:p w:rsidR="007E4EBF" w:rsidRDefault="007E4EBF" w:rsidP="005C48E6">
      <w:pPr>
        <w:tabs>
          <w:tab w:val="left" w:pos="4688"/>
        </w:tabs>
        <w:spacing w:line="360" w:lineRule="auto"/>
        <w:jc w:val="center"/>
        <w:rPr>
          <w:bCs/>
          <w:spacing w:val="-4"/>
          <w:sz w:val="28"/>
          <w:szCs w:val="28"/>
          <w:lang w:val="ru-RU"/>
        </w:rPr>
      </w:pPr>
    </w:p>
    <w:p w:rsidR="004D6C0F" w:rsidRPr="007E4EBF" w:rsidRDefault="0078642D" w:rsidP="005C48E6">
      <w:pPr>
        <w:tabs>
          <w:tab w:val="left" w:pos="4688"/>
        </w:tabs>
        <w:spacing w:line="360" w:lineRule="auto"/>
        <w:jc w:val="center"/>
        <w:rPr>
          <w:sz w:val="28"/>
          <w:szCs w:val="28"/>
          <w:lang w:val="ru-RU"/>
        </w:rPr>
      </w:pPr>
      <w:r>
        <w:rPr>
          <w:bCs/>
          <w:spacing w:val="-4"/>
          <w:position w:val="-32"/>
          <w:sz w:val="28"/>
          <w:szCs w:val="28"/>
          <w:lang w:val="ru-RU"/>
        </w:rPr>
        <w:pict>
          <v:shape id="_x0000_i1065" type="#_x0000_t75" style="width:82.5pt;height:41.25pt">
            <v:imagedata r:id="rId48" o:title=""/>
          </v:shape>
        </w:pict>
      </w:r>
      <w:r w:rsidR="0097635D" w:rsidRPr="007E4EBF">
        <w:rPr>
          <w:bCs/>
          <w:spacing w:val="-4"/>
          <w:sz w:val="28"/>
          <w:szCs w:val="28"/>
          <w:lang w:val="ru-RU"/>
        </w:rPr>
        <w:t xml:space="preserve">                                                                                                            </w:t>
      </w:r>
      <w:r w:rsidR="00284DEF" w:rsidRPr="007E4EBF">
        <w:rPr>
          <w:bCs/>
          <w:spacing w:val="-4"/>
          <w:sz w:val="28"/>
          <w:szCs w:val="28"/>
          <w:lang w:val="ru-RU"/>
        </w:rPr>
        <w:t xml:space="preserve"> </w:t>
      </w:r>
      <w:r w:rsidR="0097635D" w:rsidRPr="007E4EBF">
        <w:rPr>
          <w:b/>
          <w:spacing w:val="-1"/>
          <w:sz w:val="28"/>
          <w:szCs w:val="28"/>
          <w:lang w:val="ru-RU"/>
        </w:rPr>
        <w:t>(2.1</w:t>
      </w:r>
      <w:r w:rsidR="00392B5B" w:rsidRPr="007E4EBF">
        <w:rPr>
          <w:b/>
          <w:spacing w:val="-1"/>
          <w:sz w:val="28"/>
          <w:szCs w:val="28"/>
          <w:lang w:val="ru-RU"/>
        </w:rPr>
        <w:t>7</w:t>
      </w:r>
      <w:r w:rsidR="0097635D" w:rsidRPr="007E4EBF">
        <w:rPr>
          <w:b/>
          <w:spacing w:val="-1"/>
          <w:sz w:val="28"/>
          <w:szCs w:val="28"/>
          <w:lang w:val="ru-RU"/>
        </w:rPr>
        <w:t>.)</w:t>
      </w:r>
    </w:p>
    <w:p w:rsidR="004D6C0F" w:rsidRPr="007E4EBF" w:rsidRDefault="004D6C0F" w:rsidP="005C48E6">
      <w:pPr>
        <w:spacing w:line="360" w:lineRule="auto"/>
        <w:jc w:val="center"/>
        <w:rPr>
          <w:sz w:val="28"/>
          <w:szCs w:val="28"/>
          <w:lang w:val="ru-RU"/>
        </w:rPr>
      </w:pPr>
    </w:p>
    <w:p w:rsidR="004D6C0F" w:rsidRDefault="004D6C0F" w:rsidP="007E4EBF">
      <w:pPr>
        <w:spacing w:line="360" w:lineRule="auto"/>
        <w:ind w:firstLine="709"/>
        <w:jc w:val="both"/>
        <w:rPr>
          <w:bCs/>
          <w:i/>
          <w:iCs/>
          <w:spacing w:val="-7"/>
          <w:sz w:val="28"/>
          <w:szCs w:val="28"/>
          <w:lang w:val="ru-RU"/>
        </w:rPr>
      </w:pPr>
      <w:r w:rsidRPr="007E4EBF">
        <w:rPr>
          <w:b/>
          <w:bCs/>
          <w:i/>
          <w:iCs/>
          <w:spacing w:val="-7"/>
          <w:sz w:val="28"/>
          <w:szCs w:val="28"/>
          <w:lang w:val="ru-RU"/>
        </w:rPr>
        <w:t xml:space="preserve">• </w:t>
      </w:r>
      <w:r w:rsidRPr="007E4EBF">
        <w:rPr>
          <w:bCs/>
          <w:i/>
          <w:iCs/>
          <w:spacing w:val="-7"/>
          <w:sz w:val="28"/>
          <w:szCs w:val="28"/>
          <w:lang w:val="ru-RU"/>
        </w:rPr>
        <w:t>индекс структурных сдвигов:</w:t>
      </w:r>
    </w:p>
    <w:p w:rsidR="00B33593" w:rsidRPr="007E4EBF" w:rsidRDefault="00B33593" w:rsidP="007E4EBF">
      <w:pPr>
        <w:spacing w:line="360" w:lineRule="auto"/>
        <w:ind w:firstLine="709"/>
        <w:jc w:val="both"/>
        <w:rPr>
          <w:b/>
          <w:bCs/>
          <w:i/>
          <w:iCs/>
          <w:spacing w:val="-7"/>
          <w:sz w:val="28"/>
          <w:szCs w:val="28"/>
          <w:lang w:val="ru-RU"/>
        </w:rPr>
      </w:pPr>
    </w:p>
    <w:p w:rsidR="004D6C0F" w:rsidRPr="007E4EBF" w:rsidRDefault="0078642D" w:rsidP="005C48E6">
      <w:pPr>
        <w:spacing w:line="360" w:lineRule="auto"/>
        <w:jc w:val="center"/>
        <w:rPr>
          <w:sz w:val="28"/>
          <w:szCs w:val="28"/>
          <w:lang w:val="ru-RU"/>
        </w:rPr>
      </w:pPr>
      <w:r>
        <w:rPr>
          <w:bCs/>
          <w:spacing w:val="-4"/>
          <w:position w:val="-32"/>
          <w:sz w:val="28"/>
          <w:szCs w:val="28"/>
          <w:lang w:val="ru-RU"/>
        </w:rPr>
        <w:pict>
          <v:shape id="_x0000_i1066" type="#_x0000_t75" style="width:82.5pt;height:41.25pt">
            <v:imagedata r:id="rId49" o:title=""/>
          </v:shape>
        </w:pict>
      </w:r>
      <w:r w:rsidR="00284DEF" w:rsidRPr="007E4EBF">
        <w:rPr>
          <w:bCs/>
          <w:spacing w:val="-4"/>
          <w:sz w:val="28"/>
          <w:szCs w:val="28"/>
          <w:lang w:val="ru-RU"/>
        </w:rPr>
        <w:t xml:space="preserve">                                                                                                              </w:t>
      </w:r>
      <w:r w:rsidR="00284DEF" w:rsidRPr="007E4EBF">
        <w:rPr>
          <w:b/>
          <w:spacing w:val="-1"/>
          <w:sz w:val="28"/>
          <w:szCs w:val="28"/>
          <w:lang w:val="ru-RU"/>
        </w:rPr>
        <w:t>(2.1</w:t>
      </w:r>
      <w:r w:rsidR="00392B5B" w:rsidRPr="007E4EBF">
        <w:rPr>
          <w:b/>
          <w:spacing w:val="-1"/>
          <w:sz w:val="28"/>
          <w:szCs w:val="28"/>
          <w:lang w:val="ru-RU"/>
        </w:rPr>
        <w:t>8</w:t>
      </w:r>
      <w:r w:rsidR="00284DEF" w:rsidRPr="007E4EBF">
        <w:rPr>
          <w:b/>
          <w:spacing w:val="-1"/>
          <w:sz w:val="28"/>
          <w:szCs w:val="28"/>
          <w:lang w:val="ru-RU"/>
        </w:rPr>
        <w:t>.)</w:t>
      </w:r>
    </w:p>
    <w:p w:rsidR="00B33593" w:rsidRDefault="00B33593" w:rsidP="007E4EBF">
      <w:pPr>
        <w:shd w:val="clear" w:color="auto" w:fill="FFFFFF"/>
        <w:spacing w:line="360" w:lineRule="auto"/>
        <w:ind w:firstLine="709"/>
        <w:jc w:val="both"/>
        <w:rPr>
          <w:spacing w:val="-1"/>
          <w:sz w:val="28"/>
          <w:szCs w:val="28"/>
          <w:lang w:val="ru-RU"/>
        </w:rPr>
      </w:pPr>
    </w:p>
    <w:p w:rsidR="004D6C0F" w:rsidRDefault="004D6C0F" w:rsidP="007E4EBF">
      <w:pPr>
        <w:shd w:val="clear" w:color="auto" w:fill="FFFFFF"/>
        <w:spacing w:line="360" w:lineRule="auto"/>
        <w:ind w:firstLine="709"/>
        <w:jc w:val="both"/>
        <w:rPr>
          <w:i/>
          <w:iCs/>
          <w:spacing w:val="-6"/>
          <w:sz w:val="28"/>
          <w:szCs w:val="28"/>
          <w:lang w:val="ru-RU"/>
        </w:rPr>
      </w:pPr>
      <w:r w:rsidRPr="007E4EBF">
        <w:rPr>
          <w:spacing w:val="-1"/>
          <w:sz w:val="28"/>
          <w:szCs w:val="28"/>
          <w:lang w:val="ru-RU"/>
        </w:rPr>
        <w:t xml:space="preserve">На основе этих индексов рассчитывают </w:t>
      </w:r>
      <w:r w:rsidRPr="007E4EBF">
        <w:rPr>
          <w:i/>
          <w:iCs/>
          <w:spacing w:val="-1"/>
          <w:sz w:val="28"/>
          <w:szCs w:val="28"/>
          <w:lang w:val="ru-RU"/>
        </w:rPr>
        <w:t>абсолютное измене</w:t>
      </w:r>
      <w:r w:rsidRPr="007E4EBF">
        <w:rPr>
          <w:i/>
          <w:iCs/>
          <w:spacing w:val="-6"/>
          <w:sz w:val="28"/>
          <w:szCs w:val="28"/>
          <w:lang w:val="ru-RU"/>
        </w:rPr>
        <w:t>ние средней убыточности:</w:t>
      </w:r>
    </w:p>
    <w:p w:rsidR="00B33593" w:rsidRPr="007E4EBF" w:rsidRDefault="00B33593" w:rsidP="007E4EBF">
      <w:pPr>
        <w:shd w:val="clear" w:color="auto" w:fill="FFFFFF"/>
        <w:spacing w:line="360" w:lineRule="auto"/>
        <w:ind w:firstLine="709"/>
        <w:jc w:val="both"/>
        <w:rPr>
          <w:sz w:val="28"/>
          <w:szCs w:val="28"/>
          <w:lang w:val="ru-RU"/>
        </w:rPr>
      </w:pPr>
    </w:p>
    <w:p w:rsidR="004D6C0F" w:rsidRPr="007E4EBF" w:rsidRDefault="0078642D" w:rsidP="005C48E6">
      <w:pPr>
        <w:shd w:val="clear" w:color="auto" w:fill="FFFFFF"/>
        <w:tabs>
          <w:tab w:val="left" w:pos="4624"/>
          <w:tab w:val="right" w:pos="11106"/>
        </w:tabs>
        <w:spacing w:before="221" w:line="360" w:lineRule="auto"/>
        <w:jc w:val="center"/>
        <w:rPr>
          <w:bCs/>
          <w:spacing w:val="5"/>
          <w:sz w:val="28"/>
          <w:szCs w:val="28"/>
          <w:lang w:val="ru-RU"/>
        </w:rPr>
      </w:pPr>
      <w:r>
        <w:rPr>
          <w:spacing w:val="5"/>
          <w:position w:val="-10"/>
          <w:sz w:val="28"/>
          <w:szCs w:val="28"/>
          <w:lang w:val="ru-RU"/>
        </w:rPr>
        <w:pict>
          <v:shape id="_x0000_i1067" type="#_x0000_t75" style="width:106.5pt;height:22.5pt">
            <v:imagedata r:id="rId50" o:title=""/>
          </v:shape>
        </w:pict>
      </w:r>
    </w:p>
    <w:p w:rsidR="004D6C0F" w:rsidRPr="007E4EBF" w:rsidRDefault="004D6C0F" w:rsidP="005C48E6">
      <w:pPr>
        <w:spacing w:line="360" w:lineRule="auto"/>
        <w:rPr>
          <w:sz w:val="28"/>
          <w:szCs w:val="28"/>
        </w:rPr>
      </w:pPr>
      <w:r w:rsidRPr="007E4EBF">
        <w:rPr>
          <w:sz w:val="28"/>
          <w:szCs w:val="28"/>
          <w:lang w:val="ru-RU"/>
        </w:rPr>
        <w:tab/>
      </w:r>
      <w:r w:rsidR="0078642D">
        <w:rPr>
          <w:sz w:val="28"/>
          <w:szCs w:val="28"/>
        </w:rPr>
        <w:pict>
          <v:shape id="_x0000_i1068" type="#_x0000_t75" style="width:90pt;height:45.75pt">
            <v:imagedata r:id="rId51" o:title=""/>
          </v:shape>
        </w:pict>
      </w:r>
      <w:r w:rsidR="000F6D0A" w:rsidRPr="007E4EBF">
        <w:rPr>
          <w:sz w:val="28"/>
          <w:szCs w:val="28"/>
          <w:lang w:val="ru-RU"/>
        </w:rPr>
        <w:t xml:space="preserve">                                                                                           </w:t>
      </w:r>
      <w:r w:rsidR="000F6D0A" w:rsidRPr="007E4EBF">
        <w:rPr>
          <w:b/>
          <w:spacing w:val="-1"/>
          <w:sz w:val="28"/>
          <w:szCs w:val="28"/>
          <w:lang w:val="ru-RU"/>
        </w:rPr>
        <w:t>(2.1</w:t>
      </w:r>
      <w:r w:rsidR="00392B5B" w:rsidRPr="007E4EBF">
        <w:rPr>
          <w:b/>
          <w:spacing w:val="-1"/>
          <w:sz w:val="28"/>
          <w:szCs w:val="28"/>
          <w:lang w:val="ru-RU"/>
        </w:rPr>
        <w:t>9</w:t>
      </w:r>
      <w:r w:rsidR="000F6D0A" w:rsidRPr="007E4EBF">
        <w:rPr>
          <w:b/>
          <w:spacing w:val="-1"/>
          <w:sz w:val="28"/>
          <w:szCs w:val="28"/>
          <w:lang w:val="ru-RU"/>
        </w:rPr>
        <w:t>.)</w:t>
      </w:r>
    </w:p>
    <w:p w:rsidR="00EB7782" w:rsidRPr="007E4EBF" w:rsidRDefault="00EB7782" w:rsidP="005C48E6">
      <w:pPr>
        <w:shd w:val="clear" w:color="auto" w:fill="FFFFFF"/>
        <w:spacing w:before="67" w:line="360" w:lineRule="auto"/>
        <w:ind w:left="355" w:firstLine="341"/>
        <w:rPr>
          <w:b/>
          <w:bCs/>
          <w:sz w:val="28"/>
          <w:szCs w:val="28"/>
          <w:lang w:val="ru-RU"/>
        </w:rPr>
      </w:pPr>
    </w:p>
    <w:p w:rsidR="004D6C0F" w:rsidRPr="007E4EBF" w:rsidRDefault="004D6C0F" w:rsidP="007E4EBF">
      <w:pPr>
        <w:shd w:val="clear" w:color="auto" w:fill="FFFFFF"/>
        <w:spacing w:line="360" w:lineRule="auto"/>
        <w:ind w:firstLine="709"/>
        <w:jc w:val="both"/>
        <w:rPr>
          <w:sz w:val="28"/>
          <w:szCs w:val="28"/>
          <w:lang w:val="ru-RU"/>
        </w:rPr>
      </w:pPr>
      <w:r w:rsidRPr="007E4EBF">
        <w:rPr>
          <w:b/>
          <w:bCs/>
          <w:sz w:val="28"/>
          <w:szCs w:val="28"/>
          <w:lang w:val="ru-RU"/>
        </w:rPr>
        <w:t xml:space="preserve">Пример задачи. </w:t>
      </w:r>
      <w:r w:rsidRPr="007E4EBF">
        <w:rPr>
          <w:sz w:val="28"/>
          <w:szCs w:val="28"/>
          <w:lang w:val="ru-RU"/>
        </w:rPr>
        <w:t xml:space="preserve">Имеются данные страховых организаций региона по </w:t>
      </w:r>
      <w:r w:rsidRPr="007E4EBF">
        <w:rPr>
          <w:spacing w:val="-6"/>
          <w:sz w:val="28"/>
          <w:szCs w:val="28"/>
          <w:lang w:val="ru-RU"/>
        </w:rPr>
        <w:t>имущественному страхованию за отчетный период:</w:t>
      </w:r>
    </w:p>
    <w:p w:rsidR="004D6C0F" w:rsidRPr="007E4EBF" w:rsidRDefault="004D6C0F" w:rsidP="007E4EBF">
      <w:pPr>
        <w:shd w:val="clear" w:color="auto" w:fill="FFFFFF"/>
        <w:tabs>
          <w:tab w:val="left" w:leader="dot" w:pos="5736"/>
        </w:tabs>
        <w:spacing w:line="360" w:lineRule="auto"/>
        <w:ind w:firstLine="709"/>
        <w:jc w:val="both"/>
        <w:rPr>
          <w:sz w:val="28"/>
          <w:szCs w:val="28"/>
          <w:lang w:val="ru-RU"/>
        </w:rPr>
      </w:pPr>
      <w:r w:rsidRPr="007E4EBF">
        <w:rPr>
          <w:spacing w:val="-10"/>
          <w:sz w:val="28"/>
          <w:szCs w:val="28"/>
          <w:lang w:val="ru-RU"/>
        </w:rPr>
        <w:t xml:space="preserve">Страховое поле </w:t>
      </w:r>
      <w:r w:rsidRPr="007E4EBF">
        <w:rPr>
          <w:i/>
          <w:spacing w:val="-3"/>
          <w:sz w:val="28"/>
          <w:szCs w:val="28"/>
        </w:rPr>
        <w:t>N</w:t>
      </w:r>
      <w:r w:rsidRPr="007E4EBF">
        <w:rPr>
          <w:i/>
          <w:spacing w:val="-3"/>
          <w:sz w:val="28"/>
          <w:szCs w:val="28"/>
          <w:vertAlign w:val="subscript"/>
        </w:rPr>
        <w:t>max</w:t>
      </w:r>
      <w:r w:rsidRPr="007E4EBF">
        <w:rPr>
          <w:i/>
          <w:spacing w:val="-3"/>
          <w:sz w:val="28"/>
          <w:szCs w:val="28"/>
          <w:vertAlign w:val="subscript"/>
          <w:lang w:val="ru-RU"/>
        </w:rPr>
        <w:t xml:space="preserve"> </w:t>
      </w:r>
      <w:r w:rsidRPr="007E4EBF">
        <w:rPr>
          <w:i/>
          <w:iCs/>
          <w:sz w:val="28"/>
          <w:szCs w:val="28"/>
          <w:lang w:val="ru-RU"/>
        </w:rPr>
        <w:tab/>
        <w:t>……………...</w:t>
      </w:r>
      <w:r w:rsidRPr="007E4EBF">
        <w:rPr>
          <w:spacing w:val="-11"/>
          <w:sz w:val="28"/>
          <w:szCs w:val="28"/>
          <w:lang w:val="ru-RU"/>
        </w:rPr>
        <w:t>595000</w:t>
      </w:r>
    </w:p>
    <w:p w:rsidR="004D6C0F" w:rsidRPr="007E4EBF" w:rsidRDefault="004D6C0F" w:rsidP="007E4EBF">
      <w:pPr>
        <w:shd w:val="clear" w:color="auto" w:fill="FFFFFF"/>
        <w:tabs>
          <w:tab w:val="left" w:leader="dot" w:pos="4114"/>
          <w:tab w:val="left" w:leader="dot" w:pos="5774"/>
        </w:tabs>
        <w:spacing w:line="360" w:lineRule="auto"/>
        <w:ind w:firstLine="709"/>
        <w:jc w:val="both"/>
        <w:rPr>
          <w:sz w:val="28"/>
          <w:szCs w:val="28"/>
          <w:lang w:val="ru-RU"/>
        </w:rPr>
      </w:pPr>
      <w:r w:rsidRPr="007E4EBF">
        <w:rPr>
          <w:spacing w:val="-4"/>
          <w:sz w:val="28"/>
          <w:szCs w:val="28"/>
          <w:lang w:val="ru-RU"/>
        </w:rPr>
        <w:t xml:space="preserve">Число заключенных договоров </w:t>
      </w:r>
      <w:r w:rsidRPr="007E4EBF">
        <w:rPr>
          <w:i/>
          <w:iCs/>
          <w:spacing w:val="-4"/>
          <w:sz w:val="28"/>
          <w:szCs w:val="28"/>
          <w:lang w:val="ru-RU"/>
        </w:rPr>
        <w:t>N…</w:t>
      </w:r>
      <w:r w:rsidRPr="007E4EBF">
        <w:rPr>
          <w:i/>
          <w:iCs/>
          <w:sz w:val="28"/>
          <w:szCs w:val="28"/>
          <w:lang w:val="ru-RU"/>
        </w:rPr>
        <w:t>…..</w:t>
      </w:r>
      <w:r w:rsidRPr="007E4EBF">
        <w:rPr>
          <w:sz w:val="28"/>
          <w:szCs w:val="28"/>
          <w:lang w:val="ru-RU"/>
        </w:rPr>
        <w:tab/>
        <w:t>……………</w:t>
      </w:r>
      <w:r w:rsidRPr="007E4EBF">
        <w:rPr>
          <w:spacing w:val="-11"/>
          <w:sz w:val="28"/>
          <w:szCs w:val="28"/>
          <w:lang w:val="ru-RU"/>
        </w:rPr>
        <w:t>230000</w:t>
      </w:r>
    </w:p>
    <w:p w:rsidR="004D6C0F" w:rsidRPr="007E4EBF" w:rsidRDefault="004D6C0F" w:rsidP="00B33593">
      <w:pPr>
        <w:shd w:val="clear" w:color="auto" w:fill="FFFFFF"/>
        <w:tabs>
          <w:tab w:val="left" w:leader="dot" w:pos="5760"/>
        </w:tabs>
        <w:spacing w:line="360" w:lineRule="auto"/>
        <w:ind w:firstLine="709"/>
        <w:jc w:val="both"/>
        <w:rPr>
          <w:sz w:val="28"/>
          <w:szCs w:val="28"/>
          <w:lang w:val="ru-RU"/>
        </w:rPr>
      </w:pPr>
      <w:r w:rsidRPr="007E4EBF">
        <w:rPr>
          <w:spacing w:val="-3"/>
          <w:sz w:val="28"/>
          <w:szCs w:val="28"/>
          <w:lang w:val="ru-RU"/>
        </w:rPr>
        <w:t xml:space="preserve">в том числе: на добровольной основе </w:t>
      </w:r>
      <w:r w:rsidR="0078642D">
        <w:rPr>
          <w:spacing w:val="-3"/>
          <w:position w:val="-14"/>
          <w:sz w:val="28"/>
          <w:szCs w:val="28"/>
          <w:lang w:val="ru-RU"/>
        </w:rPr>
        <w:pict>
          <v:shape id="_x0000_i1069" type="#_x0000_t75" style="width:20.25pt;height:18.75pt">
            <v:imagedata r:id="rId52" o:title=""/>
          </v:shape>
        </w:pict>
      </w:r>
      <w:r w:rsidRPr="007E4EBF">
        <w:rPr>
          <w:spacing w:val="-3"/>
          <w:sz w:val="28"/>
          <w:szCs w:val="28"/>
          <w:lang w:val="ru-RU"/>
        </w:rPr>
        <w:t xml:space="preserve">   </w:t>
      </w:r>
      <w:r w:rsidRPr="007E4EBF">
        <w:rPr>
          <w:sz w:val="28"/>
          <w:szCs w:val="28"/>
          <w:lang w:val="ru-RU"/>
        </w:rPr>
        <w:tab/>
        <w:t>……………</w:t>
      </w:r>
      <w:r w:rsidRPr="007E4EBF">
        <w:rPr>
          <w:spacing w:val="-14"/>
          <w:sz w:val="28"/>
          <w:szCs w:val="28"/>
          <w:lang w:val="ru-RU"/>
        </w:rPr>
        <w:t>187000</w:t>
      </w:r>
    </w:p>
    <w:p w:rsidR="004D6C0F" w:rsidRPr="007E4EBF" w:rsidRDefault="004D6C0F" w:rsidP="00B33593">
      <w:pPr>
        <w:shd w:val="clear" w:color="auto" w:fill="FFFFFF"/>
        <w:tabs>
          <w:tab w:val="left" w:leader="dot" w:pos="5851"/>
        </w:tabs>
        <w:spacing w:line="360" w:lineRule="auto"/>
        <w:ind w:firstLine="720"/>
        <w:jc w:val="both"/>
        <w:rPr>
          <w:sz w:val="28"/>
          <w:szCs w:val="28"/>
          <w:lang w:val="ru-RU"/>
        </w:rPr>
      </w:pPr>
      <w:r w:rsidRPr="007E4EBF">
        <w:rPr>
          <w:spacing w:val="-4"/>
          <w:sz w:val="28"/>
          <w:szCs w:val="28"/>
          <w:lang w:val="ru-RU"/>
        </w:rPr>
        <w:t xml:space="preserve">Сумма застрахованного имущества </w:t>
      </w:r>
      <w:r w:rsidRPr="007E4EBF">
        <w:rPr>
          <w:spacing w:val="-4"/>
          <w:sz w:val="28"/>
          <w:szCs w:val="28"/>
        </w:rPr>
        <w:t>S</w:t>
      </w:r>
      <w:r w:rsidRPr="007E4EBF">
        <w:rPr>
          <w:spacing w:val="-4"/>
          <w:sz w:val="28"/>
          <w:szCs w:val="28"/>
          <w:lang w:val="ru-RU"/>
        </w:rPr>
        <w:t>, тыс. руб</w:t>
      </w:r>
      <w:r w:rsidRPr="007E4EBF">
        <w:rPr>
          <w:sz w:val="28"/>
          <w:szCs w:val="28"/>
          <w:lang w:val="ru-RU"/>
        </w:rPr>
        <w:tab/>
        <w:t>…………...</w:t>
      </w:r>
      <w:r w:rsidRPr="007E4EBF">
        <w:rPr>
          <w:spacing w:val="-11"/>
          <w:sz w:val="28"/>
          <w:szCs w:val="28"/>
          <w:lang w:val="ru-RU"/>
        </w:rPr>
        <w:t>47000</w:t>
      </w:r>
    </w:p>
    <w:p w:rsidR="004D6C0F" w:rsidRPr="007E4EBF" w:rsidRDefault="004D6C0F" w:rsidP="00B33593">
      <w:pPr>
        <w:shd w:val="clear" w:color="auto" w:fill="FFFFFF"/>
        <w:tabs>
          <w:tab w:val="left" w:leader="dot" w:pos="5957"/>
        </w:tabs>
        <w:spacing w:line="360" w:lineRule="auto"/>
        <w:ind w:firstLine="720"/>
        <w:jc w:val="both"/>
        <w:rPr>
          <w:sz w:val="28"/>
          <w:szCs w:val="28"/>
          <w:lang w:val="ru-RU"/>
        </w:rPr>
      </w:pPr>
      <w:r w:rsidRPr="007E4EBF">
        <w:rPr>
          <w:spacing w:val="-4"/>
          <w:sz w:val="28"/>
          <w:szCs w:val="28"/>
          <w:lang w:val="ru-RU"/>
        </w:rPr>
        <w:t xml:space="preserve">Страховые взносы </w:t>
      </w:r>
      <w:r w:rsidRPr="007E4EBF">
        <w:rPr>
          <w:i/>
          <w:iCs/>
          <w:spacing w:val="-4"/>
          <w:sz w:val="28"/>
          <w:szCs w:val="28"/>
        </w:rPr>
        <w:t>V</w:t>
      </w:r>
      <w:r w:rsidRPr="007E4EBF">
        <w:rPr>
          <w:i/>
          <w:iCs/>
          <w:spacing w:val="-4"/>
          <w:sz w:val="28"/>
          <w:szCs w:val="28"/>
          <w:lang w:val="ru-RU"/>
        </w:rPr>
        <w:t xml:space="preserve">, </w:t>
      </w:r>
      <w:r w:rsidRPr="007E4EBF">
        <w:rPr>
          <w:spacing w:val="-4"/>
          <w:sz w:val="28"/>
          <w:szCs w:val="28"/>
          <w:lang w:val="ru-RU"/>
        </w:rPr>
        <w:t>тыс. руб</w:t>
      </w:r>
      <w:r w:rsidRPr="007E4EBF">
        <w:rPr>
          <w:sz w:val="28"/>
          <w:szCs w:val="28"/>
          <w:lang w:val="ru-RU"/>
        </w:rPr>
        <w:tab/>
        <w:t>…………..</w:t>
      </w:r>
      <w:r w:rsidRPr="007E4EBF">
        <w:rPr>
          <w:spacing w:val="-15"/>
          <w:sz w:val="28"/>
          <w:szCs w:val="28"/>
          <w:lang w:val="ru-RU"/>
        </w:rPr>
        <w:t>1410</w:t>
      </w:r>
    </w:p>
    <w:p w:rsidR="004D6C0F" w:rsidRPr="007E4EBF" w:rsidRDefault="004D6C0F" w:rsidP="00B33593">
      <w:pPr>
        <w:shd w:val="clear" w:color="auto" w:fill="FFFFFF"/>
        <w:tabs>
          <w:tab w:val="left" w:leader="dot" w:pos="5899"/>
        </w:tabs>
        <w:spacing w:line="360" w:lineRule="auto"/>
        <w:ind w:firstLine="720"/>
        <w:jc w:val="both"/>
        <w:rPr>
          <w:sz w:val="28"/>
          <w:szCs w:val="28"/>
          <w:lang w:val="ru-RU"/>
        </w:rPr>
      </w:pPr>
      <w:r w:rsidRPr="007E4EBF">
        <w:rPr>
          <w:spacing w:val="-6"/>
          <w:sz w:val="28"/>
          <w:szCs w:val="28"/>
          <w:lang w:val="ru-RU"/>
        </w:rPr>
        <w:t>Страховая сумма пострадавших объектов</w:t>
      </w:r>
      <w:r w:rsidR="0078642D">
        <w:rPr>
          <w:spacing w:val="-6"/>
          <w:position w:val="-10"/>
          <w:sz w:val="28"/>
          <w:szCs w:val="28"/>
          <w:lang w:val="ru-RU"/>
        </w:rPr>
        <w:pict>
          <v:shape id="_x0000_i1070" type="#_x0000_t75" style="width:17.25pt;height:17.25pt">
            <v:imagedata r:id="rId53" o:title=""/>
          </v:shape>
        </w:pict>
      </w:r>
      <w:r w:rsidRPr="007E4EBF">
        <w:rPr>
          <w:spacing w:val="-6"/>
          <w:sz w:val="28"/>
          <w:szCs w:val="28"/>
          <w:lang w:val="ru-RU"/>
        </w:rPr>
        <w:t>, тыс. руб</w:t>
      </w:r>
      <w:r w:rsidRPr="007E4EBF">
        <w:rPr>
          <w:sz w:val="28"/>
          <w:szCs w:val="28"/>
          <w:lang w:val="ru-RU"/>
        </w:rPr>
        <w:tab/>
      </w:r>
      <w:r w:rsidRPr="007E4EBF">
        <w:rPr>
          <w:spacing w:val="-15"/>
          <w:sz w:val="28"/>
          <w:szCs w:val="28"/>
          <w:lang w:val="ru-RU"/>
        </w:rPr>
        <w:t>………9750</w:t>
      </w:r>
    </w:p>
    <w:p w:rsidR="004D6C0F" w:rsidRPr="007E4EBF" w:rsidRDefault="004D6C0F" w:rsidP="00B33593">
      <w:pPr>
        <w:shd w:val="clear" w:color="auto" w:fill="FFFFFF"/>
        <w:tabs>
          <w:tab w:val="left" w:leader="dot" w:pos="6029"/>
        </w:tabs>
        <w:spacing w:line="360" w:lineRule="auto"/>
        <w:ind w:firstLine="720"/>
        <w:jc w:val="both"/>
        <w:rPr>
          <w:sz w:val="28"/>
          <w:szCs w:val="28"/>
          <w:lang w:val="ru-RU"/>
        </w:rPr>
      </w:pPr>
      <w:r w:rsidRPr="007E4EBF">
        <w:rPr>
          <w:spacing w:val="-6"/>
          <w:sz w:val="28"/>
          <w:szCs w:val="28"/>
          <w:lang w:val="ru-RU"/>
        </w:rPr>
        <w:t xml:space="preserve">Страховые выплаты (сумма ущерба) </w:t>
      </w:r>
      <w:r w:rsidRPr="007E4EBF">
        <w:rPr>
          <w:spacing w:val="-6"/>
          <w:sz w:val="28"/>
          <w:szCs w:val="28"/>
        </w:rPr>
        <w:t>W</w:t>
      </w:r>
      <w:r w:rsidRPr="007E4EBF">
        <w:rPr>
          <w:spacing w:val="-6"/>
          <w:sz w:val="28"/>
          <w:szCs w:val="28"/>
          <w:lang w:val="ru-RU"/>
        </w:rPr>
        <w:t>, тыс. руб</w:t>
      </w:r>
      <w:r w:rsidRPr="007E4EBF">
        <w:rPr>
          <w:sz w:val="28"/>
          <w:szCs w:val="28"/>
          <w:lang w:val="ru-RU"/>
        </w:rPr>
        <w:tab/>
        <w:t>…………..</w:t>
      </w:r>
      <w:r w:rsidRPr="007E4EBF">
        <w:rPr>
          <w:spacing w:val="-15"/>
          <w:sz w:val="28"/>
          <w:szCs w:val="28"/>
          <w:lang w:val="ru-RU"/>
        </w:rPr>
        <w:t>900</w:t>
      </w:r>
    </w:p>
    <w:p w:rsidR="004D6C0F" w:rsidRPr="007E4EBF" w:rsidRDefault="004D6C0F" w:rsidP="00B33593">
      <w:pPr>
        <w:shd w:val="clear" w:color="auto" w:fill="FFFFFF"/>
        <w:tabs>
          <w:tab w:val="left" w:leader="dot" w:pos="5957"/>
        </w:tabs>
        <w:spacing w:line="360" w:lineRule="auto"/>
        <w:ind w:firstLine="720"/>
        <w:jc w:val="both"/>
        <w:rPr>
          <w:sz w:val="28"/>
          <w:szCs w:val="28"/>
          <w:lang w:val="ru-RU"/>
        </w:rPr>
      </w:pPr>
      <w:r w:rsidRPr="007E4EBF">
        <w:rPr>
          <w:spacing w:val="-6"/>
          <w:sz w:val="28"/>
          <w:szCs w:val="28"/>
          <w:lang w:val="ru-RU"/>
        </w:rPr>
        <w:t xml:space="preserve">Число страховых случаев </w:t>
      </w:r>
      <w:r w:rsidR="0078642D">
        <w:rPr>
          <w:spacing w:val="-6"/>
          <w:position w:val="-12"/>
          <w:sz w:val="28"/>
          <w:szCs w:val="28"/>
          <w:lang w:val="ru-RU"/>
        </w:rPr>
        <w:pict>
          <v:shape id="_x0000_i1071" type="#_x0000_t75" style="width:15.75pt;height:18pt">
            <v:imagedata r:id="rId54" o:title=""/>
          </v:shape>
        </w:pict>
      </w:r>
      <w:r w:rsidRPr="007E4EBF">
        <w:rPr>
          <w:i/>
          <w:iCs/>
          <w:sz w:val="28"/>
          <w:szCs w:val="28"/>
          <w:vertAlign w:val="subscript"/>
          <w:lang w:val="ru-RU"/>
        </w:rPr>
        <w:tab/>
        <w:t>…………………….</w:t>
      </w:r>
      <w:r w:rsidRPr="007E4EBF">
        <w:rPr>
          <w:spacing w:val="-13"/>
          <w:sz w:val="28"/>
          <w:szCs w:val="28"/>
          <w:lang w:val="ru-RU"/>
        </w:rPr>
        <w:t>7100</w:t>
      </w:r>
    </w:p>
    <w:p w:rsidR="004D6C0F" w:rsidRPr="007E4EBF" w:rsidRDefault="004D6C0F" w:rsidP="00B33593">
      <w:pPr>
        <w:shd w:val="clear" w:color="auto" w:fill="FFFFFF"/>
        <w:tabs>
          <w:tab w:val="left" w:leader="dot" w:pos="5962"/>
        </w:tabs>
        <w:spacing w:line="360" w:lineRule="auto"/>
        <w:ind w:firstLine="720"/>
        <w:jc w:val="both"/>
        <w:rPr>
          <w:sz w:val="28"/>
          <w:szCs w:val="28"/>
          <w:lang w:val="ru-RU"/>
        </w:rPr>
      </w:pPr>
      <w:r w:rsidRPr="007E4EBF">
        <w:rPr>
          <w:spacing w:val="-6"/>
          <w:sz w:val="28"/>
          <w:szCs w:val="28"/>
          <w:lang w:val="ru-RU"/>
        </w:rPr>
        <w:t>Количество пострадавших объектов (</w:t>
      </w:r>
      <w:r w:rsidR="0078642D">
        <w:rPr>
          <w:spacing w:val="-6"/>
          <w:position w:val="-10"/>
          <w:sz w:val="28"/>
          <w:szCs w:val="28"/>
          <w:lang w:val="ru-RU"/>
        </w:rPr>
        <w:pict>
          <v:shape id="_x0000_i1072" type="#_x0000_t75" style="width:17.25pt;height:17.25pt">
            <v:imagedata r:id="rId55" o:title=""/>
          </v:shape>
        </w:pict>
      </w:r>
      <w:r w:rsidRPr="007E4EBF">
        <w:rPr>
          <w:spacing w:val="-6"/>
          <w:sz w:val="28"/>
          <w:szCs w:val="28"/>
          <w:lang w:val="ru-RU"/>
        </w:rPr>
        <w:t>)</w:t>
      </w:r>
      <w:r w:rsidRPr="007E4EBF">
        <w:rPr>
          <w:sz w:val="28"/>
          <w:szCs w:val="28"/>
          <w:lang w:val="ru-RU"/>
        </w:rPr>
        <w:tab/>
        <w:t>…………..</w:t>
      </w:r>
      <w:r w:rsidRPr="007E4EBF">
        <w:rPr>
          <w:spacing w:val="-11"/>
          <w:sz w:val="28"/>
          <w:szCs w:val="28"/>
          <w:lang w:val="ru-RU"/>
        </w:rPr>
        <w:t>4800</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6"/>
          <w:sz w:val="28"/>
          <w:szCs w:val="28"/>
          <w:lang w:val="ru-RU"/>
        </w:rPr>
        <w:t>Определить  показатели, характеризующие деятельность стра</w:t>
      </w:r>
      <w:r w:rsidRPr="007E4EBF">
        <w:rPr>
          <w:spacing w:val="6"/>
          <w:sz w:val="28"/>
          <w:szCs w:val="28"/>
          <w:lang w:val="ru-RU"/>
        </w:rPr>
        <w:softHyphen/>
      </w:r>
      <w:r w:rsidRPr="007E4EBF">
        <w:rPr>
          <w:spacing w:val="-4"/>
          <w:sz w:val="28"/>
          <w:szCs w:val="28"/>
          <w:lang w:val="ru-RU"/>
        </w:rPr>
        <w:t xml:space="preserve">ховых организаций. </w:t>
      </w:r>
      <w:r w:rsidRPr="007E4EBF">
        <w:rPr>
          <w:b/>
          <w:bCs/>
          <w:i/>
          <w:iCs/>
          <w:w w:val="85"/>
          <w:sz w:val="28"/>
          <w:szCs w:val="28"/>
          <w:lang w:val="ru-RU"/>
        </w:rPr>
        <w:t xml:space="preserve">Решение. </w:t>
      </w:r>
      <w:r w:rsidRPr="007E4EBF">
        <w:rPr>
          <w:b/>
          <w:bCs/>
          <w:i/>
          <w:iCs/>
          <w:spacing w:val="-4"/>
          <w:sz w:val="28"/>
          <w:szCs w:val="28"/>
          <w:lang w:val="ru-RU"/>
        </w:rPr>
        <w:t xml:space="preserve">1. </w:t>
      </w:r>
      <w:r w:rsidRPr="007E4EBF">
        <w:rPr>
          <w:spacing w:val="-4"/>
          <w:sz w:val="28"/>
          <w:szCs w:val="28"/>
          <w:lang w:val="ru-RU"/>
        </w:rPr>
        <w:t>Степень охвата страхового поля:</w:t>
      </w:r>
    </w:p>
    <w:p w:rsidR="00B33593" w:rsidRDefault="00B33593" w:rsidP="00B33593">
      <w:pPr>
        <w:shd w:val="clear" w:color="auto" w:fill="FFFFFF"/>
        <w:spacing w:line="360" w:lineRule="auto"/>
        <w:ind w:firstLine="720"/>
        <w:rPr>
          <w:spacing w:val="-2"/>
          <w:sz w:val="28"/>
          <w:szCs w:val="28"/>
          <w:lang w:val="ru-RU"/>
        </w:rPr>
      </w:pPr>
    </w:p>
    <w:p w:rsidR="004D6C0F" w:rsidRPr="007E4EBF" w:rsidRDefault="004D6C0F" w:rsidP="00B33593">
      <w:pPr>
        <w:shd w:val="clear" w:color="auto" w:fill="FFFFFF"/>
        <w:spacing w:line="360" w:lineRule="auto"/>
        <w:ind w:firstLine="720"/>
        <w:rPr>
          <w:spacing w:val="-2"/>
          <w:sz w:val="28"/>
          <w:szCs w:val="28"/>
          <w:lang w:val="ru-RU"/>
        </w:rPr>
      </w:pPr>
      <w:r w:rsidRPr="007E4EBF">
        <w:rPr>
          <w:spacing w:val="-2"/>
          <w:sz w:val="28"/>
          <w:szCs w:val="28"/>
          <w:lang w:val="ru-RU"/>
        </w:rPr>
        <w:t>Решение.</w:t>
      </w:r>
    </w:p>
    <w:p w:rsidR="004D6C0F" w:rsidRPr="007E4EBF" w:rsidRDefault="004D6C0F" w:rsidP="00B33593">
      <w:pPr>
        <w:shd w:val="clear" w:color="auto" w:fill="FFFFFF"/>
        <w:spacing w:line="360" w:lineRule="auto"/>
        <w:ind w:firstLine="720"/>
        <w:jc w:val="both"/>
        <w:rPr>
          <w:spacing w:val="-2"/>
          <w:sz w:val="28"/>
          <w:szCs w:val="28"/>
          <w:lang w:val="ru-RU"/>
        </w:rPr>
      </w:pPr>
      <w:r w:rsidRPr="007E4EBF">
        <w:rPr>
          <w:spacing w:val="-2"/>
          <w:sz w:val="28"/>
          <w:szCs w:val="28"/>
          <w:lang w:val="ru-RU"/>
        </w:rPr>
        <w:t>1.</w:t>
      </w:r>
      <w:r w:rsidRPr="007E4EBF">
        <w:rPr>
          <w:b/>
          <w:spacing w:val="-2"/>
          <w:sz w:val="28"/>
          <w:szCs w:val="28"/>
          <w:lang w:val="ru-RU"/>
        </w:rPr>
        <w:t xml:space="preserve"> </w:t>
      </w:r>
      <w:r w:rsidRPr="007E4EBF">
        <w:rPr>
          <w:spacing w:val="-2"/>
          <w:sz w:val="28"/>
          <w:szCs w:val="28"/>
          <w:lang w:val="ru-RU"/>
        </w:rPr>
        <w:t xml:space="preserve">Степень охвата страхового поля: </w:t>
      </w:r>
      <w:r w:rsidR="0078642D">
        <w:rPr>
          <w:b/>
          <w:spacing w:val="-2"/>
          <w:position w:val="-30"/>
          <w:sz w:val="28"/>
          <w:szCs w:val="28"/>
          <w:lang w:val="ru-RU"/>
        </w:rPr>
        <w:pict>
          <v:shape id="_x0000_i1073" type="#_x0000_t75" style="width:131.25pt;height:33.75pt">
            <v:imagedata r:id="rId56" o:title=""/>
          </v:shape>
        </w:pict>
      </w:r>
      <w:r w:rsidRPr="007E4EBF">
        <w:rPr>
          <w:b/>
          <w:spacing w:val="-2"/>
          <w:sz w:val="28"/>
          <w:szCs w:val="28"/>
          <w:lang w:val="ru-RU"/>
        </w:rPr>
        <w:t xml:space="preserve">, </w:t>
      </w:r>
      <w:r w:rsidRPr="007E4EBF">
        <w:rPr>
          <w:spacing w:val="-2"/>
          <w:sz w:val="28"/>
          <w:szCs w:val="28"/>
          <w:lang w:val="ru-RU"/>
        </w:rPr>
        <w:t>или 39%</w:t>
      </w:r>
    </w:p>
    <w:p w:rsidR="004D6C0F" w:rsidRPr="007E4EBF" w:rsidRDefault="004D6C0F" w:rsidP="00B33593">
      <w:pPr>
        <w:shd w:val="clear" w:color="auto" w:fill="FFFFFF"/>
        <w:spacing w:line="360" w:lineRule="auto"/>
        <w:ind w:firstLine="720"/>
        <w:jc w:val="both"/>
        <w:rPr>
          <w:b/>
          <w:spacing w:val="-2"/>
          <w:sz w:val="28"/>
          <w:szCs w:val="28"/>
          <w:lang w:val="ru-RU"/>
        </w:rPr>
      </w:pPr>
      <w:r w:rsidRPr="007E4EBF">
        <w:rPr>
          <w:spacing w:val="-2"/>
          <w:sz w:val="28"/>
          <w:szCs w:val="28"/>
          <w:lang w:val="ru-RU"/>
        </w:rPr>
        <w:t xml:space="preserve">2. Степень охвата объектов добровольного страхования: </w:t>
      </w:r>
      <w:r w:rsidR="0078642D">
        <w:rPr>
          <w:b/>
          <w:spacing w:val="-2"/>
          <w:position w:val="-30"/>
          <w:sz w:val="28"/>
          <w:szCs w:val="28"/>
          <w:lang w:val="ru-RU"/>
        </w:rPr>
        <w:pict>
          <v:shape id="_x0000_i1074" type="#_x0000_t75" style="width:138pt;height:36pt">
            <v:imagedata r:id="rId57" o:title=""/>
          </v:shape>
        </w:pict>
      </w:r>
      <w:r w:rsidRPr="007E4EBF">
        <w:rPr>
          <w:b/>
          <w:spacing w:val="-2"/>
          <w:sz w:val="28"/>
          <w:szCs w:val="28"/>
          <w:lang w:val="ru-RU"/>
        </w:rPr>
        <w:t xml:space="preserve">, </w:t>
      </w:r>
      <w:r w:rsidRPr="007E4EBF">
        <w:rPr>
          <w:spacing w:val="-2"/>
          <w:sz w:val="28"/>
          <w:szCs w:val="28"/>
          <w:lang w:val="ru-RU"/>
        </w:rPr>
        <w:t>или 31%</w:t>
      </w:r>
    </w:p>
    <w:p w:rsidR="004D6C0F" w:rsidRPr="007E4EBF" w:rsidRDefault="004D6C0F" w:rsidP="00B33593">
      <w:pPr>
        <w:shd w:val="clear" w:color="auto" w:fill="FFFFFF"/>
        <w:spacing w:line="360" w:lineRule="auto"/>
        <w:ind w:firstLine="720"/>
        <w:jc w:val="both"/>
        <w:rPr>
          <w:spacing w:val="-2"/>
          <w:sz w:val="28"/>
          <w:szCs w:val="28"/>
          <w:lang w:val="ru-RU"/>
        </w:rPr>
      </w:pPr>
      <w:r w:rsidRPr="007E4EBF">
        <w:rPr>
          <w:spacing w:val="-2"/>
          <w:sz w:val="28"/>
          <w:szCs w:val="28"/>
          <w:lang w:val="ru-RU"/>
        </w:rPr>
        <w:t xml:space="preserve">3. Доля пострадавших объектов: </w:t>
      </w:r>
      <w:r w:rsidR="0078642D">
        <w:rPr>
          <w:spacing w:val="-2"/>
          <w:position w:val="-24"/>
          <w:sz w:val="28"/>
          <w:szCs w:val="28"/>
          <w:lang w:val="ru-RU"/>
        </w:rPr>
        <w:pict>
          <v:shape id="_x0000_i1075" type="#_x0000_t75" style="width:141pt;height:32.25pt">
            <v:imagedata r:id="rId58" o:title=""/>
          </v:shape>
        </w:pict>
      </w:r>
      <w:r w:rsidRPr="007E4EBF">
        <w:rPr>
          <w:spacing w:val="-2"/>
          <w:sz w:val="28"/>
          <w:szCs w:val="28"/>
          <w:lang w:val="ru-RU"/>
        </w:rPr>
        <w:t>, или 2,09%</w:t>
      </w:r>
    </w:p>
    <w:p w:rsidR="004D6C0F" w:rsidRPr="007E4EBF" w:rsidRDefault="004D6C0F" w:rsidP="00B33593">
      <w:pPr>
        <w:shd w:val="clear" w:color="auto" w:fill="FFFFFF"/>
        <w:spacing w:line="360" w:lineRule="auto"/>
        <w:ind w:firstLine="720"/>
        <w:jc w:val="both"/>
        <w:rPr>
          <w:spacing w:val="-2"/>
          <w:sz w:val="28"/>
          <w:szCs w:val="28"/>
          <w:lang w:val="ru-RU"/>
        </w:rPr>
      </w:pPr>
      <w:r w:rsidRPr="007E4EBF">
        <w:rPr>
          <w:spacing w:val="-2"/>
          <w:sz w:val="28"/>
          <w:szCs w:val="28"/>
          <w:lang w:val="ru-RU"/>
        </w:rPr>
        <w:t xml:space="preserve">4. Частота страховых случаев: </w:t>
      </w:r>
      <w:r w:rsidR="0078642D">
        <w:rPr>
          <w:spacing w:val="-2"/>
          <w:position w:val="-24"/>
          <w:sz w:val="28"/>
          <w:szCs w:val="28"/>
          <w:lang w:val="ru-RU"/>
        </w:rPr>
        <w:pict>
          <v:shape id="_x0000_i1076" type="#_x0000_t75" style="width:159.75pt;height:32.25pt">
            <v:imagedata r:id="rId59" o:title=""/>
          </v:shape>
        </w:pict>
      </w:r>
      <w:r w:rsidRPr="007E4EBF">
        <w:rPr>
          <w:spacing w:val="-2"/>
          <w:sz w:val="28"/>
          <w:szCs w:val="28"/>
          <w:lang w:val="ru-RU"/>
        </w:rPr>
        <w:t>(случая на 100)</w:t>
      </w:r>
    </w:p>
    <w:p w:rsidR="004D6C0F" w:rsidRPr="007E4EBF" w:rsidRDefault="004D6C0F" w:rsidP="00B33593">
      <w:pPr>
        <w:shd w:val="clear" w:color="auto" w:fill="FFFFFF"/>
        <w:spacing w:line="360" w:lineRule="auto"/>
        <w:ind w:firstLine="720"/>
        <w:jc w:val="both"/>
        <w:rPr>
          <w:spacing w:val="-2"/>
          <w:sz w:val="28"/>
          <w:szCs w:val="28"/>
          <w:lang w:val="ru-RU"/>
        </w:rPr>
      </w:pPr>
      <w:r w:rsidRPr="007E4EBF">
        <w:rPr>
          <w:spacing w:val="-2"/>
          <w:sz w:val="28"/>
          <w:szCs w:val="28"/>
          <w:lang w:val="ru-RU"/>
        </w:rPr>
        <w:t xml:space="preserve">5. Уровень опустошительности: </w:t>
      </w:r>
      <w:r w:rsidR="0078642D">
        <w:rPr>
          <w:spacing w:val="-2"/>
          <w:position w:val="-30"/>
          <w:sz w:val="28"/>
          <w:szCs w:val="28"/>
          <w:lang w:val="ru-RU"/>
        </w:rPr>
        <w:pict>
          <v:shape id="_x0000_i1077" type="#_x0000_t75" style="width:117pt;height:35.25pt">
            <v:imagedata r:id="rId60" o:title=""/>
          </v:shape>
        </w:pict>
      </w:r>
      <w:r w:rsidRPr="007E4EBF">
        <w:rPr>
          <w:spacing w:val="-2"/>
          <w:sz w:val="28"/>
          <w:szCs w:val="28"/>
          <w:lang w:val="ru-RU"/>
        </w:rPr>
        <w:t>, или 68%</w:t>
      </w:r>
    </w:p>
    <w:p w:rsidR="004D6C0F" w:rsidRPr="007E4EBF" w:rsidRDefault="004D6C0F" w:rsidP="00B33593">
      <w:pPr>
        <w:shd w:val="clear" w:color="auto" w:fill="FFFFFF"/>
        <w:spacing w:line="360" w:lineRule="auto"/>
        <w:ind w:firstLine="720"/>
        <w:jc w:val="both"/>
        <w:rPr>
          <w:bCs/>
          <w:spacing w:val="-5"/>
          <w:sz w:val="28"/>
          <w:szCs w:val="28"/>
          <w:lang w:val="ru-RU"/>
        </w:rPr>
      </w:pPr>
      <w:r w:rsidRPr="007E4EBF">
        <w:rPr>
          <w:spacing w:val="-2"/>
          <w:sz w:val="28"/>
          <w:szCs w:val="28"/>
          <w:lang w:val="ru-RU"/>
        </w:rPr>
        <w:t xml:space="preserve">6. Показатель полноты уничтожения: </w:t>
      </w:r>
      <w:r w:rsidR="0078642D">
        <w:rPr>
          <w:b/>
          <w:bCs/>
          <w:spacing w:val="-5"/>
          <w:position w:val="-30"/>
          <w:sz w:val="28"/>
          <w:szCs w:val="28"/>
          <w:lang w:val="ru-RU"/>
        </w:rPr>
        <w:pict>
          <v:shape id="_x0000_i1078" type="#_x0000_t75" style="width:117.75pt;height:33.75pt">
            <v:imagedata r:id="rId61" o:title=""/>
          </v:shape>
        </w:pict>
      </w:r>
      <w:r w:rsidRPr="007E4EBF">
        <w:rPr>
          <w:b/>
          <w:bCs/>
          <w:spacing w:val="-5"/>
          <w:sz w:val="28"/>
          <w:szCs w:val="28"/>
          <w:lang w:val="ru-RU"/>
        </w:rPr>
        <w:t xml:space="preserve">, </w:t>
      </w:r>
      <w:r w:rsidRPr="007E4EBF">
        <w:rPr>
          <w:bCs/>
          <w:spacing w:val="-5"/>
          <w:sz w:val="28"/>
          <w:szCs w:val="28"/>
          <w:lang w:val="ru-RU"/>
        </w:rPr>
        <w:t>или 9%</w:t>
      </w:r>
    </w:p>
    <w:p w:rsidR="004D6C0F" w:rsidRPr="007E4EBF" w:rsidRDefault="004D6C0F" w:rsidP="00B33593">
      <w:pPr>
        <w:shd w:val="clear" w:color="auto" w:fill="FFFFFF"/>
        <w:tabs>
          <w:tab w:val="left" w:pos="3392"/>
        </w:tabs>
        <w:spacing w:line="360" w:lineRule="auto"/>
        <w:ind w:firstLine="720"/>
        <w:jc w:val="both"/>
        <w:rPr>
          <w:spacing w:val="-2"/>
          <w:sz w:val="28"/>
          <w:szCs w:val="28"/>
          <w:lang w:val="ru-RU"/>
        </w:rPr>
      </w:pPr>
      <w:r w:rsidRPr="007E4EBF">
        <w:rPr>
          <w:bCs/>
          <w:spacing w:val="-5"/>
          <w:sz w:val="28"/>
          <w:szCs w:val="28"/>
          <w:lang w:val="ru-RU"/>
        </w:rPr>
        <w:t>7. Средняя страховая сумма, руб.:</w:t>
      </w:r>
      <w:r w:rsidR="0078642D">
        <w:rPr>
          <w:spacing w:val="-2"/>
          <w:position w:val="-24"/>
          <w:sz w:val="28"/>
          <w:szCs w:val="28"/>
          <w:lang w:val="ru-RU"/>
        </w:rPr>
        <w:pict>
          <v:shape id="_x0000_i1079" type="#_x0000_t75" style="width:135pt;height:30.75pt">
            <v:imagedata r:id="rId62" o:title=""/>
          </v:shape>
        </w:pict>
      </w:r>
    </w:p>
    <w:p w:rsidR="00B33593" w:rsidRDefault="004D6C0F" w:rsidP="00B33593">
      <w:pPr>
        <w:shd w:val="clear" w:color="auto" w:fill="FFFFFF"/>
        <w:tabs>
          <w:tab w:val="left" w:pos="3392"/>
        </w:tabs>
        <w:spacing w:line="360" w:lineRule="auto"/>
        <w:ind w:firstLine="720"/>
        <w:jc w:val="both"/>
        <w:rPr>
          <w:spacing w:val="-2"/>
          <w:sz w:val="28"/>
          <w:szCs w:val="28"/>
          <w:lang w:val="ru-RU"/>
        </w:rPr>
      </w:pPr>
      <w:r w:rsidRPr="007E4EBF">
        <w:rPr>
          <w:spacing w:val="-2"/>
          <w:sz w:val="28"/>
          <w:szCs w:val="28"/>
          <w:lang w:val="ru-RU"/>
        </w:rPr>
        <w:t>8. Средняя страховая сумма пострадавших объектов, руб.:</w:t>
      </w:r>
    </w:p>
    <w:p w:rsidR="00B33593" w:rsidRDefault="00B33593" w:rsidP="00B33593">
      <w:pPr>
        <w:shd w:val="clear" w:color="auto" w:fill="FFFFFF"/>
        <w:tabs>
          <w:tab w:val="left" w:pos="3392"/>
        </w:tabs>
        <w:spacing w:line="360" w:lineRule="auto"/>
        <w:ind w:firstLine="720"/>
        <w:jc w:val="both"/>
        <w:rPr>
          <w:spacing w:val="-2"/>
          <w:sz w:val="28"/>
          <w:szCs w:val="28"/>
          <w:lang w:val="ru-RU"/>
        </w:rPr>
      </w:pPr>
    </w:p>
    <w:p w:rsidR="004D6C0F" w:rsidRPr="007E4EBF" w:rsidRDefault="0078642D" w:rsidP="00B33593">
      <w:pPr>
        <w:shd w:val="clear" w:color="auto" w:fill="FFFFFF"/>
        <w:tabs>
          <w:tab w:val="left" w:pos="3392"/>
        </w:tabs>
        <w:spacing w:line="360" w:lineRule="auto"/>
        <w:ind w:firstLine="720"/>
        <w:jc w:val="both"/>
        <w:rPr>
          <w:spacing w:val="-2"/>
          <w:sz w:val="28"/>
          <w:szCs w:val="28"/>
          <w:lang w:val="ru-RU"/>
        </w:rPr>
      </w:pPr>
      <w:r>
        <w:rPr>
          <w:spacing w:val="-2"/>
          <w:position w:val="-30"/>
          <w:sz w:val="28"/>
          <w:szCs w:val="28"/>
          <w:lang w:val="ru-RU"/>
        </w:rPr>
        <w:pict>
          <v:shape id="_x0000_i1080" type="#_x0000_t75" style="width:150pt;height:35.25pt">
            <v:imagedata r:id="rId63" o:title=""/>
          </v:shape>
        </w:pict>
      </w:r>
    </w:p>
    <w:p w:rsidR="00B33593" w:rsidRDefault="004D6C0F" w:rsidP="00B33593">
      <w:pPr>
        <w:shd w:val="clear" w:color="auto" w:fill="FFFFFF"/>
        <w:tabs>
          <w:tab w:val="left" w:pos="3392"/>
        </w:tabs>
        <w:spacing w:line="360" w:lineRule="auto"/>
        <w:ind w:firstLine="720"/>
        <w:jc w:val="both"/>
        <w:rPr>
          <w:spacing w:val="-2"/>
          <w:sz w:val="28"/>
          <w:szCs w:val="28"/>
          <w:lang w:val="ru-RU"/>
        </w:rPr>
      </w:pPr>
      <w:r w:rsidRPr="007E4EBF">
        <w:rPr>
          <w:spacing w:val="-2"/>
          <w:sz w:val="28"/>
          <w:szCs w:val="28"/>
          <w:lang w:val="ru-RU"/>
        </w:rPr>
        <w:t>9. Средний размер выплаченного страхового возмещения, руб.:</w:t>
      </w:r>
    </w:p>
    <w:p w:rsidR="00B33593" w:rsidRDefault="00B33593" w:rsidP="00B33593">
      <w:pPr>
        <w:shd w:val="clear" w:color="auto" w:fill="FFFFFF"/>
        <w:tabs>
          <w:tab w:val="left" w:pos="3392"/>
        </w:tabs>
        <w:spacing w:line="360" w:lineRule="auto"/>
        <w:ind w:firstLine="720"/>
        <w:jc w:val="both"/>
        <w:rPr>
          <w:spacing w:val="-2"/>
          <w:sz w:val="28"/>
          <w:szCs w:val="28"/>
          <w:lang w:val="ru-RU"/>
        </w:rPr>
      </w:pPr>
    </w:p>
    <w:p w:rsidR="004D6C0F" w:rsidRPr="007E4EBF" w:rsidRDefault="0078642D" w:rsidP="00B33593">
      <w:pPr>
        <w:shd w:val="clear" w:color="auto" w:fill="FFFFFF"/>
        <w:tabs>
          <w:tab w:val="left" w:pos="3392"/>
        </w:tabs>
        <w:spacing w:line="360" w:lineRule="auto"/>
        <w:ind w:firstLine="720"/>
        <w:jc w:val="both"/>
        <w:rPr>
          <w:spacing w:val="-2"/>
          <w:sz w:val="28"/>
          <w:szCs w:val="28"/>
          <w:lang w:val="ru-RU"/>
        </w:rPr>
      </w:pPr>
      <w:r>
        <w:rPr>
          <w:spacing w:val="-2"/>
          <w:position w:val="-30"/>
          <w:sz w:val="28"/>
          <w:szCs w:val="28"/>
          <w:lang w:val="ru-RU"/>
        </w:rPr>
        <w:pict>
          <v:shape id="_x0000_i1081" type="#_x0000_t75" style="width:129pt;height:33.75pt">
            <v:imagedata r:id="rId64" o:title=""/>
          </v:shape>
        </w:pict>
      </w:r>
    </w:p>
    <w:p w:rsidR="00B33593" w:rsidRDefault="004D6C0F" w:rsidP="00B33593">
      <w:pPr>
        <w:shd w:val="clear" w:color="auto" w:fill="FFFFFF"/>
        <w:tabs>
          <w:tab w:val="left" w:pos="3392"/>
        </w:tabs>
        <w:spacing w:line="360" w:lineRule="auto"/>
        <w:ind w:firstLine="720"/>
        <w:jc w:val="both"/>
        <w:rPr>
          <w:spacing w:val="-2"/>
          <w:sz w:val="28"/>
          <w:szCs w:val="28"/>
          <w:lang w:val="ru-RU"/>
        </w:rPr>
      </w:pPr>
      <w:r w:rsidRPr="007E4EBF">
        <w:rPr>
          <w:spacing w:val="-2"/>
          <w:sz w:val="28"/>
          <w:szCs w:val="28"/>
          <w:lang w:val="ru-RU"/>
        </w:rPr>
        <w:t>10. Средний размер страхового платежа (взноса), руб.:</w:t>
      </w:r>
    </w:p>
    <w:p w:rsidR="00B33593" w:rsidRDefault="00B33593" w:rsidP="00B33593">
      <w:pPr>
        <w:shd w:val="clear" w:color="auto" w:fill="FFFFFF"/>
        <w:tabs>
          <w:tab w:val="left" w:pos="3392"/>
        </w:tabs>
        <w:spacing w:line="360" w:lineRule="auto"/>
        <w:ind w:firstLine="720"/>
        <w:jc w:val="both"/>
        <w:rPr>
          <w:spacing w:val="-2"/>
          <w:sz w:val="28"/>
          <w:szCs w:val="28"/>
          <w:lang w:val="ru-RU"/>
        </w:rPr>
      </w:pPr>
    </w:p>
    <w:p w:rsidR="004D6C0F" w:rsidRPr="007E4EBF" w:rsidRDefault="004D6C0F" w:rsidP="00B33593">
      <w:pPr>
        <w:shd w:val="clear" w:color="auto" w:fill="FFFFFF"/>
        <w:tabs>
          <w:tab w:val="left" w:pos="3392"/>
        </w:tabs>
        <w:spacing w:line="360" w:lineRule="auto"/>
        <w:ind w:firstLine="720"/>
        <w:jc w:val="both"/>
        <w:rPr>
          <w:spacing w:val="-2"/>
          <w:sz w:val="28"/>
          <w:szCs w:val="28"/>
          <w:lang w:val="ru-RU"/>
        </w:rPr>
      </w:pPr>
      <w:r w:rsidRPr="007E4EBF">
        <w:rPr>
          <w:spacing w:val="-2"/>
          <w:sz w:val="28"/>
          <w:szCs w:val="28"/>
          <w:lang w:val="ru-RU"/>
        </w:rPr>
        <w:t xml:space="preserve"> </w:t>
      </w:r>
      <w:r w:rsidR="0078642D">
        <w:rPr>
          <w:spacing w:val="-2"/>
          <w:position w:val="-24"/>
          <w:sz w:val="28"/>
          <w:szCs w:val="28"/>
          <w:lang w:val="ru-RU"/>
        </w:rPr>
        <w:pict>
          <v:shape id="_x0000_i1082" type="#_x0000_t75" style="width:120.75pt;height:30.75pt">
            <v:imagedata r:id="rId65" o:title=""/>
          </v:shape>
        </w:pict>
      </w:r>
    </w:p>
    <w:p w:rsidR="00B33593" w:rsidRDefault="00B33593" w:rsidP="00B33593">
      <w:pPr>
        <w:shd w:val="clear" w:color="auto" w:fill="FFFFFF"/>
        <w:tabs>
          <w:tab w:val="left" w:pos="3392"/>
        </w:tabs>
        <w:spacing w:line="360" w:lineRule="auto"/>
        <w:ind w:firstLine="720"/>
        <w:jc w:val="both"/>
        <w:rPr>
          <w:spacing w:val="-2"/>
          <w:sz w:val="28"/>
          <w:szCs w:val="28"/>
          <w:lang w:val="ru-RU"/>
        </w:rPr>
      </w:pPr>
    </w:p>
    <w:p w:rsidR="00B33593" w:rsidRDefault="004D6C0F" w:rsidP="00B33593">
      <w:pPr>
        <w:shd w:val="clear" w:color="auto" w:fill="FFFFFF"/>
        <w:tabs>
          <w:tab w:val="left" w:pos="3392"/>
        </w:tabs>
        <w:spacing w:line="360" w:lineRule="auto"/>
        <w:ind w:firstLine="720"/>
        <w:jc w:val="both"/>
        <w:rPr>
          <w:spacing w:val="-2"/>
          <w:sz w:val="28"/>
          <w:szCs w:val="28"/>
          <w:lang w:val="ru-RU"/>
        </w:rPr>
      </w:pPr>
      <w:r w:rsidRPr="007E4EBF">
        <w:rPr>
          <w:spacing w:val="-2"/>
          <w:sz w:val="28"/>
          <w:szCs w:val="28"/>
          <w:lang w:val="ru-RU"/>
        </w:rPr>
        <w:t xml:space="preserve">11. Коэффициент выплат страхового возмещения: </w:t>
      </w:r>
    </w:p>
    <w:p w:rsidR="00B33593" w:rsidRDefault="00B33593" w:rsidP="00B33593">
      <w:pPr>
        <w:shd w:val="clear" w:color="auto" w:fill="FFFFFF"/>
        <w:tabs>
          <w:tab w:val="left" w:pos="3392"/>
        </w:tabs>
        <w:spacing w:line="360" w:lineRule="auto"/>
        <w:ind w:firstLine="720"/>
        <w:jc w:val="both"/>
        <w:rPr>
          <w:spacing w:val="-2"/>
          <w:sz w:val="28"/>
          <w:szCs w:val="28"/>
          <w:lang w:val="ru-RU"/>
        </w:rPr>
      </w:pPr>
    </w:p>
    <w:p w:rsidR="004D6C0F" w:rsidRPr="007E4EBF" w:rsidRDefault="0078642D" w:rsidP="00B33593">
      <w:pPr>
        <w:shd w:val="clear" w:color="auto" w:fill="FFFFFF"/>
        <w:tabs>
          <w:tab w:val="left" w:pos="3392"/>
        </w:tabs>
        <w:spacing w:line="360" w:lineRule="auto"/>
        <w:ind w:firstLine="720"/>
        <w:jc w:val="both"/>
        <w:rPr>
          <w:bCs/>
          <w:spacing w:val="-5"/>
          <w:sz w:val="28"/>
          <w:szCs w:val="28"/>
          <w:lang w:val="ru-RU"/>
        </w:rPr>
      </w:pPr>
      <w:r>
        <w:rPr>
          <w:bCs/>
          <w:spacing w:val="-5"/>
          <w:position w:val="-34"/>
          <w:sz w:val="28"/>
          <w:szCs w:val="28"/>
          <w:lang w:val="ru-RU"/>
        </w:rPr>
        <w:pict>
          <v:shape id="_x0000_i1083" type="#_x0000_t75" style="width:148.5pt;height:37.5pt">
            <v:imagedata r:id="rId66" o:title=""/>
          </v:shape>
        </w:pict>
      </w:r>
      <w:r w:rsidR="004D6C0F" w:rsidRPr="007E4EBF">
        <w:rPr>
          <w:bCs/>
          <w:spacing w:val="-5"/>
          <w:sz w:val="28"/>
          <w:szCs w:val="28"/>
          <w:lang w:val="ru-RU"/>
        </w:rPr>
        <w:t>, или 64%</w:t>
      </w:r>
    </w:p>
    <w:p w:rsidR="00B33593" w:rsidRDefault="00B33593" w:rsidP="00B33593">
      <w:pPr>
        <w:shd w:val="clear" w:color="auto" w:fill="FFFFFF"/>
        <w:tabs>
          <w:tab w:val="left" w:pos="3392"/>
        </w:tabs>
        <w:spacing w:line="360" w:lineRule="auto"/>
        <w:ind w:firstLine="720"/>
        <w:jc w:val="both"/>
        <w:rPr>
          <w:bCs/>
          <w:spacing w:val="-5"/>
          <w:sz w:val="28"/>
          <w:szCs w:val="28"/>
          <w:lang w:val="ru-RU"/>
        </w:rPr>
      </w:pPr>
    </w:p>
    <w:p w:rsidR="004D6C0F" w:rsidRPr="007E4EBF" w:rsidRDefault="004D6C0F" w:rsidP="00B33593">
      <w:pPr>
        <w:shd w:val="clear" w:color="auto" w:fill="FFFFFF"/>
        <w:tabs>
          <w:tab w:val="left" w:pos="3392"/>
        </w:tabs>
        <w:spacing w:line="360" w:lineRule="auto"/>
        <w:ind w:firstLine="720"/>
        <w:jc w:val="both"/>
        <w:rPr>
          <w:bCs/>
          <w:spacing w:val="-5"/>
          <w:sz w:val="28"/>
          <w:szCs w:val="28"/>
          <w:lang w:val="ru-RU"/>
        </w:rPr>
      </w:pPr>
      <w:r w:rsidRPr="007E4EBF">
        <w:rPr>
          <w:bCs/>
          <w:spacing w:val="-5"/>
          <w:sz w:val="28"/>
          <w:szCs w:val="28"/>
          <w:lang w:val="ru-RU"/>
        </w:rPr>
        <w:t>13. Абсолютная сумма дохода страховых организаций, тыс.руб.:</w:t>
      </w:r>
      <w:r w:rsidRPr="007E4EBF">
        <w:rPr>
          <w:bCs/>
          <w:spacing w:val="-5"/>
          <w:sz w:val="28"/>
          <w:szCs w:val="28"/>
          <w:lang w:val="ru-RU"/>
        </w:rPr>
        <w:tab/>
      </w:r>
    </w:p>
    <w:p w:rsidR="004D6C0F" w:rsidRDefault="0078642D" w:rsidP="004571D9">
      <w:pPr>
        <w:shd w:val="clear" w:color="auto" w:fill="FFFFFF"/>
        <w:tabs>
          <w:tab w:val="left" w:pos="3392"/>
        </w:tabs>
        <w:spacing w:before="475"/>
        <w:jc w:val="center"/>
        <w:rPr>
          <w:sz w:val="28"/>
          <w:szCs w:val="28"/>
          <w:lang w:val="ru-RU"/>
        </w:rPr>
      </w:pPr>
      <w:r>
        <w:rPr>
          <w:position w:val="-10"/>
          <w:sz w:val="28"/>
          <w:szCs w:val="28"/>
          <w:lang w:val="ru-RU"/>
        </w:rPr>
        <w:pict>
          <v:shape id="_x0000_i1084" type="#_x0000_t75" style="width:210.75pt;height:15.75pt">
            <v:imagedata r:id="rId67" o:title=""/>
          </v:shape>
        </w:pict>
      </w:r>
      <w:r w:rsidR="004D6C0F" w:rsidRPr="007E4EBF">
        <w:rPr>
          <w:sz w:val="28"/>
          <w:szCs w:val="28"/>
          <w:lang w:val="ru-RU"/>
        </w:rPr>
        <w:t>тыс.руб.</w:t>
      </w:r>
    </w:p>
    <w:p w:rsidR="00B33593" w:rsidRPr="007E4EBF" w:rsidRDefault="00B33593" w:rsidP="004571D9">
      <w:pPr>
        <w:shd w:val="clear" w:color="auto" w:fill="FFFFFF"/>
        <w:tabs>
          <w:tab w:val="left" w:pos="3392"/>
        </w:tabs>
        <w:spacing w:before="475"/>
        <w:jc w:val="center"/>
        <w:rPr>
          <w:sz w:val="28"/>
          <w:szCs w:val="28"/>
          <w:lang w:val="ru-RU"/>
        </w:rPr>
      </w:pPr>
    </w:p>
    <w:p w:rsidR="00B33593" w:rsidRDefault="004D6C0F" w:rsidP="00B33593">
      <w:pPr>
        <w:shd w:val="clear" w:color="auto" w:fill="FFFFFF"/>
        <w:tabs>
          <w:tab w:val="left" w:pos="3392"/>
          <w:tab w:val="left" w:pos="3568"/>
        </w:tabs>
        <w:spacing w:line="360" w:lineRule="auto"/>
        <w:ind w:firstLine="720"/>
        <w:jc w:val="both"/>
        <w:rPr>
          <w:sz w:val="28"/>
          <w:szCs w:val="28"/>
          <w:lang w:val="ru-RU"/>
        </w:rPr>
      </w:pPr>
      <w:r w:rsidRPr="007E4EBF">
        <w:rPr>
          <w:sz w:val="28"/>
          <w:szCs w:val="28"/>
          <w:lang w:val="ru-RU"/>
        </w:rPr>
        <w:t xml:space="preserve">14. Относительная доходность (процент доходности) страховых организаций, тыс.руб.: </w:t>
      </w:r>
    </w:p>
    <w:p w:rsidR="00B33593" w:rsidRDefault="00B33593" w:rsidP="00B33593">
      <w:pPr>
        <w:shd w:val="clear" w:color="auto" w:fill="FFFFFF"/>
        <w:tabs>
          <w:tab w:val="left" w:pos="3392"/>
          <w:tab w:val="left" w:pos="3568"/>
        </w:tabs>
        <w:spacing w:line="360" w:lineRule="auto"/>
        <w:ind w:firstLine="720"/>
        <w:jc w:val="both"/>
        <w:rPr>
          <w:sz w:val="28"/>
          <w:szCs w:val="28"/>
          <w:lang w:val="ru-RU"/>
        </w:rPr>
      </w:pPr>
    </w:p>
    <w:p w:rsidR="004D6C0F" w:rsidRPr="007E4EBF" w:rsidRDefault="0078642D" w:rsidP="00B33593">
      <w:pPr>
        <w:shd w:val="clear" w:color="auto" w:fill="FFFFFF"/>
        <w:tabs>
          <w:tab w:val="left" w:pos="3392"/>
          <w:tab w:val="left" w:pos="3568"/>
        </w:tabs>
        <w:spacing w:line="360" w:lineRule="auto"/>
        <w:ind w:firstLine="720"/>
        <w:jc w:val="both"/>
        <w:rPr>
          <w:bCs/>
          <w:spacing w:val="-5"/>
          <w:sz w:val="28"/>
          <w:szCs w:val="28"/>
          <w:lang w:val="ru-RU"/>
        </w:rPr>
      </w:pPr>
      <w:r>
        <w:rPr>
          <w:bCs/>
          <w:spacing w:val="-5"/>
          <w:position w:val="-34"/>
          <w:sz w:val="28"/>
          <w:szCs w:val="28"/>
          <w:lang w:val="ru-RU"/>
        </w:rPr>
        <w:pict>
          <v:shape id="_x0000_i1085" type="#_x0000_t75" style="width:210pt;height:36pt">
            <v:imagedata r:id="rId68" o:title=""/>
          </v:shape>
        </w:pict>
      </w:r>
      <w:r w:rsidR="004D6C0F" w:rsidRPr="007E4EBF">
        <w:rPr>
          <w:bCs/>
          <w:spacing w:val="-5"/>
          <w:sz w:val="28"/>
          <w:szCs w:val="28"/>
          <w:lang w:val="ru-RU"/>
        </w:rPr>
        <w:t xml:space="preserve">, или 36,2%  или </w:t>
      </w:r>
      <w:r>
        <w:rPr>
          <w:bCs/>
          <w:spacing w:val="-5"/>
          <w:position w:val="-14"/>
          <w:sz w:val="28"/>
          <w:szCs w:val="28"/>
          <w:lang w:val="ru-RU"/>
        </w:rPr>
        <w:pict>
          <v:shape id="_x0000_i1086" type="#_x0000_t75" style="width:165pt;height:18.75pt">
            <v:imagedata r:id="rId69" o:title=""/>
          </v:shape>
        </w:pict>
      </w:r>
    </w:p>
    <w:p w:rsidR="00B33593" w:rsidRDefault="00B33593" w:rsidP="00B33593">
      <w:pPr>
        <w:shd w:val="clear" w:color="auto" w:fill="FFFFFF"/>
        <w:spacing w:line="360" w:lineRule="auto"/>
        <w:ind w:firstLine="720"/>
        <w:jc w:val="both"/>
        <w:rPr>
          <w:bCs/>
          <w:spacing w:val="-5"/>
          <w:sz w:val="28"/>
          <w:szCs w:val="28"/>
          <w:lang w:val="ru-RU"/>
        </w:rPr>
      </w:pPr>
    </w:p>
    <w:p w:rsidR="004D6C0F" w:rsidRPr="007E4EBF" w:rsidRDefault="004D6C0F" w:rsidP="00B33593">
      <w:pPr>
        <w:shd w:val="clear" w:color="auto" w:fill="FFFFFF"/>
        <w:spacing w:line="360" w:lineRule="auto"/>
        <w:ind w:firstLine="720"/>
        <w:jc w:val="both"/>
        <w:rPr>
          <w:bCs/>
          <w:spacing w:val="-3"/>
          <w:sz w:val="28"/>
          <w:szCs w:val="28"/>
          <w:lang w:val="ru-RU"/>
        </w:rPr>
      </w:pPr>
      <w:r w:rsidRPr="007E4EBF">
        <w:rPr>
          <w:bCs/>
          <w:spacing w:val="-5"/>
          <w:sz w:val="28"/>
          <w:szCs w:val="28"/>
          <w:lang w:val="ru-RU"/>
        </w:rPr>
        <w:t>15.</w:t>
      </w:r>
      <w:r w:rsidRPr="007E4EBF">
        <w:rPr>
          <w:bCs/>
          <w:spacing w:val="-3"/>
          <w:sz w:val="28"/>
          <w:szCs w:val="28"/>
          <w:lang w:val="ru-RU"/>
        </w:rPr>
        <w:t xml:space="preserve"> Уровень взносов по отношению к страховой сумме:</w:t>
      </w:r>
    </w:p>
    <w:p w:rsidR="004D6C0F" w:rsidRDefault="00B33593" w:rsidP="005C48E6">
      <w:pPr>
        <w:shd w:val="clear" w:color="auto" w:fill="FFFFFF"/>
        <w:spacing w:before="29" w:line="360" w:lineRule="auto"/>
        <w:jc w:val="center"/>
        <w:rPr>
          <w:bCs/>
          <w:spacing w:val="-5"/>
          <w:sz w:val="28"/>
          <w:szCs w:val="28"/>
          <w:lang w:val="ru-RU"/>
        </w:rPr>
      </w:pPr>
      <w:r>
        <w:rPr>
          <w:bCs/>
          <w:spacing w:val="-5"/>
          <w:sz w:val="28"/>
          <w:szCs w:val="28"/>
          <w:lang w:val="ru-RU"/>
        </w:rPr>
        <w:br w:type="page"/>
      </w:r>
      <w:r w:rsidR="0078642D">
        <w:rPr>
          <w:bCs/>
          <w:spacing w:val="-5"/>
          <w:position w:val="-32"/>
          <w:sz w:val="28"/>
          <w:szCs w:val="28"/>
          <w:lang w:val="ru-RU"/>
        </w:rPr>
        <w:pict>
          <v:shape id="_x0000_i1087" type="#_x0000_t75" style="width:138.75pt;height:33.75pt">
            <v:imagedata r:id="rId70" o:title=""/>
          </v:shape>
        </w:pict>
      </w:r>
      <w:r w:rsidR="004D6C0F" w:rsidRPr="007E4EBF">
        <w:rPr>
          <w:bCs/>
          <w:spacing w:val="-5"/>
          <w:sz w:val="28"/>
          <w:szCs w:val="28"/>
          <w:lang w:val="ru-RU"/>
        </w:rPr>
        <w:t>руб. с 1руб. страховой суммы.</w:t>
      </w:r>
    </w:p>
    <w:p w:rsidR="00B33593" w:rsidRPr="007E4EBF" w:rsidRDefault="00B33593" w:rsidP="005C48E6">
      <w:pPr>
        <w:shd w:val="clear" w:color="auto" w:fill="FFFFFF"/>
        <w:spacing w:before="29" w:line="360" w:lineRule="auto"/>
        <w:jc w:val="center"/>
        <w:rPr>
          <w:bCs/>
          <w:spacing w:val="-5"/>
          <w:sz w:val="28"/>
          <w:szCs w:val="28"/>
          <w:lang w:val="ru-RU"/>
        </w:rPr>
      </w:pPr>
    </w:p>
    <w:p w:rsidR="004D6C0F" w:rsidRDefault="004D6C0F" w:rsidP="00B33593">
      <w:pPr>
        <w:shd w:val="clear" w:color="auto" w:fill="FFFFFF"/>
        <w:spacing w:line="360" w:lineRule="auto"/>
        <w:ind w:firstLine="720"/>
        <w:jc w:val="both"/>
        <w:rPr>
          <w:bCs/>
          <w:spacing w:val="-5"/>
          <w:sz w:val="28"/>
          <w:szCs w:val="28"/>
          <w:lang w:val="ru-RU"/>
        </w:rPr>
      </w:pPr>
      <w:r w:rsidRPr="007E4EBF">
        <w:rPr>
          <w:bCs/>
          <w:spacing w:val="-5"/>
          <w:sz w:val="28"/>
          <w:szCs w:val="28"/>
          <w:lang w:val="ru-RU"/>
        </w:rPr>
        <w:t>16. Убыточность страховой суммы:</w:t>
      </w:r>
    </w:p>
    <w:p w:rsidR="00B33593" w:rsidRPr="007E4EBF" w:rsidRDefault="00B33593" w:rsidP="005C48E6">
      <w:pPr>
        <w:shd w:val="clear" w:color="auto" w:fill="FFFFFF"/>
        <w:spacing w:before="29" w:line="360" w:lineRule="auto"/>
        <w:rPr>
          <w:bCs/>
          <w:spacing w:val="-3"/>
          <w:sz w:val="28"/>
          <w:szCs w:val="28"/>
          <w:lang w:val="ru-RU"/>
        </w:rPr>
      </w:pPr>
    </w:p>
    <w:p w:rsidR="004D6C0F" w:rsidRDefault="0078642D" w:rsidP="005C48E6">
      <w:pPr>
        <w:shd w:val="clear" w:color="auto" w:fill="FFFFFF"/>
        <w:tabs>
          <w:tab w:val="left" w:pos="576"/>
        </w:tabs>
        <w:spacing w:before="29" w:line="360" w:lineRule="auto"/>
        <w:jc w:val="center"/>
        <w:rPr>
          <w:bCs/>
          <w:spacing w:val="-5"/>
          <w:sz w:val="28"/>
          <w:szCs w:val="28"/>
          <w:lang w:val="ru-RU"/>
        </w:rPr>
      </w:pPr>
      <w:r>
        <w:rPr>
          <w:b/>
          <w:bCs/>
          <w:spacing w:val="-5"/>
          <w:position w:val="-24"/>
          <w:sz w:val="28"/>
          <w:szCs w:val="28"/>
          <w:lang w:val="ru-RU"/>
        </w:rPr>
        <w:pict>
          <v:shape id="_x0000_i1088" type="#_x0000_t75" style="width:2in;height:30.75pt">
            <v:imagedata r:id="rId71" o:title=""/>
          </v:shape>
        </w:pict>
      </w:r>
      <w:r w:rsidR="004D6C0F" w:rsidRPr="007E4EBF">
        <w:rPr>
          <w:bCs/>
          <w:spacing w:val="-5"/>
          <w:sz w:val="28"/>
          <w:szCs w:val="28"/>
          <w:lang w:val="ru-RU"/>
        </w:rPr>
        <w:t>руб. с 1руб. страховой суммы.</w:t>
      </w:r>
    </w:p>
    <w:p w:rsidR="00B33593" w:rsidRPr="007E4EBF" w:rsidRDefault="00B33593" w:rsidP="005C48E6">
      <w:pPr>
        <w:shd w:val="clear" w:color="auto" w:fill="FFFFFF"/>
        <w:tabs>
          <w:tab w:val="left" w:pos="576"/>
        </w:tabs>
        <w:spacing w:before="29" w:line="360" w:lineRule="auto"/>
        <w:jc w:val="center"/>
        <w:rPr>
          <w:bCs/>
          <w:spacing w:val="-5"/>
          <w:sz w:val="28"/>
          <w:szCs w:val="28"/>
          <w:lang w:val="ru-RU"/>
        </w:rPr>
      </w:pPr>
    </w:p>
    <w:p w:rsidR="004D6C0F" w:rsidRDefault="004D6C0F" w:rsidP="00B33593">
      <w:pPr>
        <w:shd w:val="clear" w:color="auto" w:fill="FFFFFF"/>
        <w:tabs>
          <w:tab w:val="left" w:pos="576"/>
        </w:tabs>
        <w:spacing w:line="360" w:lineRule="auto"/>
        <w:ind w:firstLine="720"/>
        <w:jc w:val="both"/>
        <w:rPr>
          <w:iCs/>
          <w:spacing w:val="-9"/>
          <w:sz w:val="28"/>
          <w:szCs w:val="28"/>
          <w:lang w:val="ru-RU"/>
        </w:rPr>
      </w:pPr>
      <w:r w:rsidRPr="007E4EBF">
        <w:rPr>
          <w:bCs/>
          <w:spacing w:val="-5"/>
          <w:sz w:val="28"/>
          <w:szCs w:val="28"/>
          <w:lang w:val="ru-RU"/>
        </w:rPr>
        <w:t>17.</w:t>
      </w:r>
      <w:r w:rsidRPr="007E4EBF">
        <w:rPr>
          <w:b/>
          <w:i/>
          <w:iCs/>
          <w:spacing w:val="-8"/>
          <w:sz w:val="28"/>
          <w:szCs w:val="28"/>
          <w:lang w:val="ru-RU"/>
        </w:rPr>
        <w:t xml:space="preserve"> </w:t>
      </w:r>
      <w:r w:rsidRPr="007E4EBF">
        <w:rPr>
          <w:iCs/>
          <w:spacing w:val="-8"/>
          <w:sz w:val="28"/>
          <w:szCs w:val="28"/>
          <w:lang w:val="ru-RU"/>
        </w:rPr>
        <w:t xml:space="preserve">Коэффициентом   тяжести </w:t>
      </w:r>
      <w:r w:rsidRPr="007E4EBF">
        <w:rPr>
          <w:iCs/>
          <w:spacing w:val="-9"/>
          <w:sz w:val="28"/>
          <w:szCs w:val="28"/>
          <w:lang w:val="ru-RU"/>
        </w:rPr>
        <w:t>страховых событий:</w:t>
      </w:r>
    </w:p>
    <w:p w:rsidR="00B33593" w:rsidRPr="007E4EBF" w:rsidRDefault="00B33593" w:rsidP="005C48E6">
      <w:pPr>
        <w:shd w:val="clear" w:color="auto" w:fill="FFFFFF"/>
        <w:tabs>
          <w:tab w:val="left" w:pos="576"/>
        </w:tabs>
        <w:spacing w:before="29" w:line="360" w:lineRule="auto"/>
        <w:rPr>
          <w:iCs/>
          <w:spacing w:val="-9"/>
          <w:sz w:val="28"/>
          <w:szCs w:val="28"/>
          <w:lang w:val="ru-RU"/>
        </w:rPr>
      </w:pPr>
    </w:p>
    <w:p w:rsidR="004D6C0F" w:rsidRDefault="0078642D" w:rsidP="005C48E6">
      <w:pPr>
        <w:shd w:val="clear" w:color="auto" w:fill="FFFFFF"/>
        <w:tabs>
          <w:tab w:val="left" w:pos="2768"/>
        </w:tabs>
        <w:spacing w:before="29" w:line="360" w:lineRule="auto"/>
        <w:rPr>
          <w:sz w:val="28"/>
          <w:szCs w:val="28"/>
          <w:lang w:val="ru-RU"/>
        </w:rPr>
      </w:pPr>
      <w:r>
        <w:rPr>
          <w:bCs/>
          <w:spacing w:val="-8"/>
          <w:position w:val="-28"/>
          <w:sz w:val="28"/>
          <w:szCs w:val="28"/>
          <w:lang w:val="ru-RU"/>
        </w:rPr>
        <w:pict>
          <v:shape id="_x0000_i1089" type="#_x0000_t75" style="width:117pt;height:36pt">
            <v:imagedata r:id="rId72" o:title=""/>
          </v:shape>
        </w:pict>
      </w:r>
      <w:r w:rsidR="004D6C0F" w:rsidRPr="007E4EBF">
        <w:rPr>
          <w:bCs/>
          <w:spacing w:val="-8"/>
          <w:sz w:val="28"/>
          <w:szCs w:val="28"/>
          <w:lang w:val="ru-RU"/>
        </w:rPr>
        <w:t xml:space="preserve">, или 92 %  или </w:t>
      </w:r>
      <w:r>
        <w:rPr>
          <w:position w:val="-28"/>
          <w:sz w:val="28"/>
          <w:szCs w:val="28"/>
          <w:lang w:val="ru-RU"/>
        </w:rPr>
        <w:pict>
          <v:shape id="_x0000_i1090" type="#_x0000_t75" style="width:126pt;height:33pt">
            <v:imagedata r:id="rId73" o:title=""/>
          </v:shape>
        </w:pict>
      </w:r>
      <w:r w:rsidR="004D6C0F" w:rsidRPr="007E4EBF">
        <w:rPr>
          <w:sz w:val="28"/>
          <w:szCs w:val="28"/>
          <w:lang w:val="ru-RU"/>
        </w:rPr>
        <w:t>, или 92%</w:t>
      </w:r>
    </w:p>
    <w:p w:rsidR="00B33593" w:rsidRPr="007E4EBF" w:rsidRDefault="00B33593" w:rsidP="005C48E6">
      <w:pPr>
        <w:shd w:val="clear" w:color="auto" w:fill="FFFFFF"/>
        <w:tabs>
          <w:tab w:val="left" w:pos="2768"/>
        </w:tabs>
        <w:spacing w:before="29" w:line="360" w:lineRule="auto"/>
        <w:rPr>
          <w:sz w:val="28"/>
          <w:szCs w:val="28"/>
          <w:lang w:val="ru-RU"/>
        </w:rPr>
      </w:pPr>
    </w:p>
    <w:p w:rsidR="004D6C0F" w:rsidRPr="007E4EBF" w:rsidRDefault="004D6C0F" w:rsidP="00B33593">
      <w:pPr>
        <w:shd w:val="clear" w:color="auto" w:fill="FFFFFF"/>
        <w:spacing w:line="360" w:lineRule="auto"/>
        <w:ind w:firstLine="720"/>
        <w:jc w:val="both"/>
        <w:rPr>
          <w:sz w:val="28"/>
          <w:szCs w:val="28"/>
          <w:lang w:val="ru-RU"/>
        </w:rPr>
      </w:pPr>
      <w:r w:rsidRPr="007E4EBF">
        <w:rPr>
          <w:sz w:val="28"/>
          <w:szCs w:val="28"/>
          <w:lang w:val="ru-RU"/>
        </w:rPr>
        <w:t>18.</w:t>
      </w:r>
      <w:r w:rsidRPr="007E4EBF">
        <w:rPr>
          <w:b/>
          <w:bCs/>
          <w:i/>
          <w:iCs/>
          <w:spacing w:val="2"/>
          <w:sz w:val="28"/>
          <w:szCs w:val="28"/>
          <w:lang w:val="ru-RU"/>
        </w:rPr>
        <w:t xml:space="preserve"> </w:t>
      </w:r>
      <w:r w:rsidRPr="007E4EBF">
        <w:rPr>
          <w:bCs/>
          <w:iCs/>
          <w:spacing w:val="2"/>
          <w:sz w:val="28"/>
          <w:szCs w:val="28"/>
          <w:lang w:val="ru-RU"/>
        </w:rPr>
        <w:t>Коэффициента финансо</w:t>
      </w:r>
      <w:r w:rsidRPr="007E4EBF">
        <w:rPr>
          <w:bCs/>
          <w:iCs/>
          <w:spacing w:val="2"/>
          <w:sz w:val="28"/>
          <w:szCs w:val="28"/>
          <w:lang w:val="ru-RU"/>
        </w:rPr>
        <w:softHyphen/>
      </w:r>
      <w:r w:rsidRPr="007E4EBF">
        <w:rPr>
          <w:bCs/>
          <w:iCs/>
          <w:spacing w:val="-5"/>
          <w:sz w:val="28"/>
          <w:szCs w:val="28"/>
          <w:lang w:val="ru-RU"/>
        </w:rPr>
        <w:t xml:space="preserve">вой устойчивости (с доверительной вероятностью 0,954, при которой </w:t>
      </w:r>
      <w:r w:rsidRPr="007E4EBF">
        <w:rPr>
          <w:bCs/>
          <w:iCs/>
          <w:spacing w:val="-5"/>
          <w:sz w:val="28"/>
          <w:szCs w:val="28"/>
        </w:rPr>
        <w:t>t</w:t>
      </w:r>
      <w:r w:rsidRPr="007E4EBF">
        <w:rPr>
          <w:bCs/>
          <w:iCs/>
          <w:spacing w:val="-5"/>
          <w:sz w:val="28"/>
          <w:szCs w:val="28"/>
          <w:lang w:val="ru-RU"/>
        </w:rPr>
        <w:t>=2):</w:t>
      </w:r>
    </w:p>
    <w:p w:rsidR="00B33593" w:rsidRDefault="00B33593" w:rsidP="005C48E6">
      <w:pPr>
        <w:tabs>
          <w:tab w:val="left" w:pos="3856"/>
          <w:tab w:val="left" w:pos="3904"/>
        </w:tabs>
        <w:spacing w:line="360" w:lineRule="auto"/>
        <w:jc w:val="center"/>
        <w:rPr>
          <w:sz w:val="28"/>
          <w:szCs w:val="28"/>
          <w:lang w:val="ru-RU"/>
        </w:rPr>
      </w:pPr>
    </w:p>
    <w:p w:rsidR="004D6C0F" w:rsidRPr="007E4EBF" w:rsidRDefault="0078642D" w:rsidP="005C48E6">
      <w:pPr>
        <w:tabs>
          <w:tab w:val="left" w:pos="3856"/>
          <w:tab w:val="left" w:pos="3904"/>
        </w:tabs>
        <w:spacing w:line="360" w:lineRule="auto"/>
        <w:jc w:val="center"/>
        <w:rPr>
          <w:sz w:val="28"/>
          <w:szCs w:val="28"/>
          <w:lang w:val="ru-RU"/>
        </w:rPr>
      </w:pPr>
      <w:r>
        <w:rPr>
          <w:position w:val="-34"/>
          <w:sz w:val="28"/>
          <w:szCs w:val="28"/>
          <w:lang w:val="ru-RU"/>
        </w:rPr>
        <w:pict>
          <v:shape id="_x0000_i1091" type="#_x0000_t75" style="width:278.25pt;height:39pt">
            <v:imagedata r:id="rId74" o:title=""/>
          </v:shape>
        </w:pict>
      </w:r>
    </w:p>
    <w:p w:rsidR="00B33593" w:rsidRDefault="00B33593" w:rsidP="00B33593">
      <w:pPr>
        <w:shd w:val="clear" w:color="auto" w:fill="FFFFFF"/>
        <w:spacing w:line="360" w:lineRule="auto"/>
        <w:ind w:firstLine="720"/>
        <w:jc w:val="both"/>
        <w:rPr>
          <w:spacing w:val="2"/>
          <w:sz w:val="28"/>
          <w:szCs w:val="28"/>
          <w:lang w:val="ru-RU"/>
        </w:rPr>
      </w:pPr>
    </w:p>
    <w:p w:rsidR="004D6C0F" w:rsidRPr="007E4EBF" w:rsidRDefault="004D6C0F" w:rsidP="00B33593">
      <w:pPr>
        <w:shd w:val="clear" w:color="auto" w:fill="FFFFFF"/>
        <w:spacing w:line="360" w:lineRule="auto"/>
        <w:ind w:firstLine="720"/>
        <w:jc w:val="both"/>
        <w:rPr>
          <w:sz w:val="28"/>
          <w:szCs w:val="28"/>
          <w:lang w:val="ru-RU"/>
        </w:rPr>
      </w:pPr>
      <w:r w:rsidRPr="007E4EBF">
        <w:rPr>
          <w:spacing w:val="2"/>
          <w:sz w:val="28"/>
          <w:szCs w:val="28"/>
          <w:lang w:val="ru-RU"/>
        </w:rPr>
        <w:t xml:space="preserve">Следовательно, финансовое положение страховых организаций в </w:t>
      </w:r>
      <w:r w:rsidRPr="007E4EBF">
        <w:rPr>
          <w:spacing w:val="-5"/>
          <w:sz w:val="28"/>
          <w:szCs w:val="28"/>
          <w:lang w:val="ru-RU"/>
        </w:rPr>
        <w:t>регионе устойчивое.</w:t>
      </w:r>
    </w:p>
    <w:p w:rsidR="00B33593" w:rsidRDefault="00B33593" w:rsidP="00B33593">
      <w:pPr>
        <w:shd w:val="clear" w:color="auto" w:fill="FFFFFF"/>
        <w:spacing w:line="360" w:lineRule="auto"/>
        <w:ind w:firstLine="720"/>
        <w:jc w:val="both"/>
        <w:rPr>
          <w:b/>
          <w:bCs/>
          <w:color w:val="000000"/>
          <w:spacing w:val="-7"/>
          <w:sz w:val="28"/>
          <w:szCs w:val="28"/>
          <w:lang w:val="ru-RU"/>
        </w:rPr>
      </w:pPr>
    </w:p>
    <w:p w:rsidR="004D6C0F" w:rsidRPr="007E4EBF" w:rsidRDefault="004D6C0F" w:rsidP="00B33593">
      <w:pPr>
        <w:shd w:val="clear" w:color="auto" w:fill="FFFFFF"/>
        <w:spacing w:line="360" w:lineRule="auto"/>
        <w:ind w:firstLine="720"/>
        <w:jc w:val="both"/>
        <w:rPr>
          <w:spacing w:val="-5"/>
          <w:sz w:val="28"/>
          <w:szCs w:val="28"/>
          <w:lang w:val="ru-RU"/>
        </w:rPr>
      </w:pPr>
      <w:r w:rsidRPr="007E4EBF">
        <w:rPr>
          <w:b/>
          <w:bCs/>
          <w:color w:val="000000"/>
          <w:spacing w:val="-7"/>
          <w:sz w:val="28"/>
          <w:szCs w:val="28"/>
          <w:lang w:val="ru-RU"/>
        </w:rPr>
        <w:t xml:space="preserve">Показатели статистики </w:t>
      </w:r>
      <w:r w:rsidRPr="007E4EBF">
        <w:rPr>
          <w:b/>
          <w:bCs/>
          <w:color w:val="000000"/>
          <w:sz w:val="28"/>
          <w:szCs w:val="28"/>
          <w:lang w:val="ru-RU"/>
        </w:rPr>
        <w:t>личного страхования</w:t>
      </w:r>
    </w:p>
    <w:p w:rsidR="00B33593" w:rsidRDefault="004D6C0F" w:rsidP="00B33593">
      <w:pPr>
        <w:shd w:val="clear" w:color="auto" w:fill="FFFFFF"/>
        <w:spacing w:line="360" w:lineRule="auto"/>
        <w:ind w:firstLine="720"/>
        <w:jc w:val="both"/>
        <w:rPr>
          <w:b/>
          <w:bCs/>
          <w:spacing w:val="-1"/>
          <w:sz w:val="28"/>
          <w:szCs w:val="28"/>
          <w:lang w:val="ru-RU"/>
        </w:rPr>
      </w:pPr>
      <w:r w:rsidRPr="007E4EBF">
        <w:rPr>
          <w:spacing w:val="-5"/>
          <w:sz w:val="28"/>
          <w:szCs w:val="28"/>
          <w:lang w:val="ru-RU"/>
        </w:rPr>
        <w:t xml:space="preserve">Рассмотрим методику обоснования </w:t>
      </w:r>
      <w:r w:rsidRPr="007E4EBF">
        <w:rPr>
          <w:i/>
          <w:iCs/>
          <w:spacing w:val="-5"/>
          <w:sz w:val="28"/>
          <w:szCs w:val="28"/>
          <w:lang w:val="ru-RU"/>
        </w:rPr>
        <w:t xml:space="preserve">единовременной нетто-ставки </w:t>
      </w:r>
      <w:r w:rsidRPr="007E4EBF">
        <w:rPr>
          <w:spacing w:val="-5"/>
          <w:sz w:val="28"/>
          <w:szCs w:val="28"/>
          <w:lang w:val="ru-RU"/>
        </w:rPr>
        <w:t xml:space="preserve">(взноса) </w:t>
      </w:r>
      <w:r w:rsidRPr="007E4EBF">
        <w:rPr>
          <w:i/>
          <w:iCs/>
          <w:spacing w:val="-5"/>
          <w:sz w:val="28"/>
          <w:szCs w:val="28"/>
          <w:lang w:val="ru-RU"/>
        </w:rPr>
        <w:t>на дожитие.</w:t>
      </w:r>
      <w:r w:rsidRPr="007E4EBF">
        <w:rPr>
          <w:spacing w:val="-2"/>
          <w:sz w:val="28"/>
          <w:szCs w:val="28"/>
          <w:lang w:val="ru-RU"/>
        </w:rPr>
        <w:t xml:space="preserve"> Размер единовременного взноса страхователя при страхова</w:t>
      </w:r>
      <w:r w:rsidRPr="007E4EBF">
        <w:rPr>
          <w:spacing w:val="-2"/>
          <w:sz w:val="28"/>
          <w:szCs w:val="28"/>
          <w:lang w:val="ru-RU"/>
        </w:rPr>
        <w:softHyphen/>
        <w:t>нии жизни должен соответствовать современной величине пла</w:t>
      </w:r>
      <w:r w:rsidRPr="007E4EBF">
        <w:rPr>
          <w:spacing w:val="-2"/>
          <w:sz w:val="28"/>
          <w:szCs w:val="28"/>
          <w:lang w:val="ru-RU"/>
        </w:rPr>
        <w:softHyphen/>
      </w:r>
      <w:r w:rsidRPr="007E4EBF">
        <w:rPr>
          <w:spacing w:val="-3"/>
          <w:sz w:val="28"/>
          <w:szCs w:val="28"/>
          <w:lang w:val="ru-RU"/>
        </w:rPr>
        <w:t>тежа страховщика, определяемого произведением вероятности дожития до определенного возраста на соответствующий дис</w:t>
      </w:r>
      <w:r w:rsidRPr="007E4EBF">
        <w:rPr>
          <w:spacing w:val="-3"/>
          <w:sz w:val="28"/>
          <w:szCs w:val="28"/>
          <w:lang w:val="ru-RU"/>
        </w:rPr>
        <w:softHyphen/>
      </w:r>
      <w:r w:rsidRPr="007E4EBF">
        <w:rPr>
          <w:spacing w:val="-1"/>
          <w:sz w:val="28"/>
          <w:szCs w:val="28"/>
          <w:lang w:val="ru-RU"/>
        </w:rPr>
        <w:t>контный множитель, т. е.</w:t>
      </w:r>
      <w:r w:rsidRPr="007E4EBF">
        <w:rPr>
          <w:b/>
          <w:bCs/>
          <w:spacing w:val="-1"/>
          <w:sz w:val="28"/>
          <w:szCs w:val="28"/>
          <w:lang w:val="ru-RU"/>
        </w:rPr>
        <w:tab/>
      </w:r>
    </w:p>
    <w:p w:rsidR="004D6C0F" w:rsidRPr="007E4EBF" w:rsidRDefault="0078642D" w:rsidP="00B33593">
      <w:pPr>
        <w:shd w:val="clear" w:color="auto" w:fill="FFFFFF"/>
        <w:spacing w:line="360" w:lineRule="auto"/>
        <w:ind w:firstLine="720"/>
        <w:jc w:val="both"/>
        <w:rPr>
          <w:sz w:val="28"/>
          <w:szCs w:val="28"/>
          <w:lang w:val="ru-RU"/>
        </w:rPr>
      </w:pPr>
      <w:r>
        <w:rPr>
          <w:b/>
          <w:bCs/>
          <w:spacing w:val="-1"/>
          <w:position w:val="-30"/>
          <w:sz w:val="28"/>
          <w:szCs w:val="28"/>
          <w:lang w:val="ru-RU"/>
        </w:rPr>
        <w:pict>
          <v:shape id="_x0000_i1092" type="#_x0000_t75" style="width:99.75pt;height:41.25pt">
            <v:imagedata r:id="rId75" o:title=""/>
          </v:shape>
        </w:pict>
      </w:r>
      <w:r w:rsidR="004D6C0F" w:rsidRPr="007E4EBF">
        <w:rPr>
          <w:b/>
          <w:bCs/>
          <w:spacing w:val="-1"/>
          <w:sz w:val="28"/>
          <w:szCs w:val="28"/>
          <w:lang w:val="ru-RU"/>
        </w:rPr>
        <w:tab/>
      </w:r>
      <w:r w:rsidR="00BF0F12" w:rsidRPr="007E4EBF">
        <w:rPr>
          <w:b/>
          <w:bCs/>
          <w:spacing w:val="-1"/>
          <w:sz w:val="28"/>
          <w:szCs w:val="28"/>
          <w:lang w:val="ru-RU"/>
        </w:rPr>
        <w:t xml:space="preserve"> </w:t>
      </w:r>
      <w:r w:rsidR="00BF0F12" w:rsidRPr="007E4EBF">
        <w:rPr>
          <w:b/>
          <w:spacing w:val="-1"/>
          <w:sz w:val="28"/>
          <w:szCs w:val="28"/>
          <w:lang w:val="ru-RU"/>
        </w:rPr>
        <w:t>(2.20.)</w:t>
      </w:r>
    </w:p>
    <w:p w:rsidR="00B33593" w:rsidRDefault="00B33593" w:rsidP="00B33593">
      <w:pPr>
        <w:shd w:val="clear" w:color="auto" w:fill="FFFFFF"/>
        <w:spacing w:line="360" w:lineRule="auto"/>
        <w:ind w:firstLine="720"/>
        <w:jc w:val="both"/>
        <w:rPr>
          <w:spacing w:val="7"/>
          <w:sz w:val="28"/>
          <w:szCs w:val="28"/>
          <w:lang w:val="ru-RU"/>
        </w:rPr>
      </w:pPr>
    </w:p>
    <w:p w:rsidR="004D6C0F" w:rsidRPr="007E4EBF" w:rsidRDefault="004D6C0F" w:rsidP="00B33593">
      <w:pPr>
        <w:shd w:val="clear" w:color="auto" w:fill="FFFFFF"/>
        <w:spacing w:line="360" w:lineRule="auto"/>
        <w:ind w:firstLine="720"/>
        <w:jc w:val="both"/>
        <w:rPr>
          <w:sz w:val="28"/>
          <w:szCs w:val="28"/>
          <w:lang w:val="ru-RU"/>
        </w:rPr>
      </w:pPr>
      <w:r w:rsidRPr="007E4EBF">
        <w:rPr>
          <w:spacing w:val="7"/>
          <w:sz w:val="28"/>
          <w:szCs w:val="28"/>
          <w:lang w:val="ru-RU"/>
        </w:rPr>
        <w:t xml:space="preserve">где </w:t>
      </w:r>
      <w:r w:rsidR="0078642D">
        <w:rPr>
          <w:spacing w:val="7"/>
          <w:position w:val="-12"/>
          <w:sz w:val="28"/>
          <w:szCs w:val="28"/>
          <w:lang w:val="ru-RU"/>
        </w:rPr>
        <w:pict>
          <v:shape id="_x0000_i1093" type="#_x0000_t75" style="width:23.25pt;height:18pt">
            <v:imagedata r:id="rId76" o:title=""/>
          </v:shape>
        </w:pict>
      </w:r>
      <w:r w:rsidRPr="007E4EBF">
        <w:rPr>
          <w:i/>
          <w:iCs/>
          <w:spacing w:val="7"/>
          <w:sz w:val="28"/>
          <w:szCs w:val="28"/>
          <w:lang w:val="ru-RU"/>
        </w:rPr>
        <w:t xml:space="preserve">   — </w:t>
      </w:r>
      <w:r w:rsidRPr="007E4EBF">
        <w:rPr>
          <w:spacing w:val="7"/>
          <w:sz w:val="28"/>
          <w:szCs w:val="28"/>
          <w:lang w:val="ru-RU"/>
        </w:rPr>
        <w:t xml:space="preserve">единовременная нетто-ставка на дожитие для лица в </w:t>
      </w:r>
      <w:r w:rsidRPr="007E4EBF">
        <w:rPr>
          <w:spacing w:val="2"/>
          <w:sz w:val="28"/>
          <w:szCs w:val="28"/>
          <w:lang w:val="ru-RU"/>
        </w:rPr>
        <w:t xml:space="preserve">возрасте </w:t>
      </w:r>
      <w:r w:rsidRPr="007E4EBF">
        <w:rPr>
          <w:i/>
          <w:iCs/>
          <w:spacing w:val="2"/>
          <w:sz w:val="28"/>
          <w:szCs w:val="28"/>
          <w:lang w:val="ru-RU"/>
        </w:rPr>
        <w:t xml:space="preserve">х </w:t>
      </w:r>
      <w:r w:rsidRPr="007E4EBF">
        <w:rPr>
          <w:spacing w:val="2"/>
          <w:sz w:val="28"/>
          <w:szCs w:val="28"/>
          <w:lang w:val="ru-RU"/>
        </w:rPr>
        <w:t xml:space="preserve">лет на срок </w:t>
      </w:r>
      <w:r w:rsidRPr="007E4EBF">
        <w:rPr>
          <w:i/>
          <w:spacing w:val="2"/>
          <w:sz w:val="28"/>
          <w:szCs w:val="28"/>
        </w:rPr>
        <w:t>t</w:t>
      </w:r>
      <w:r w:rsidRPr="007E4EBF">
        <w:rPr>
          <w:spacing w:val="2"/>
          <w:sz w:val="28"/>
          <w:szCs w:val="28"/>
          <w:lang w:val="ru-RU"/>
        </w:rPr>
        <w:t xml:space="preserve"> лет;</w:t>
      </w:r>
    </w:p>
    <w:p w:rsidR="004D6C0F" w:rsidRPr="007E4EBF" w:rsidRDefault="0078642D" w:rsidP="00B33593">
      <w:pPr>
        <w:shd w:val="clear" w:color="auto" w:fill="FFFFFF"/>
        <w:spacing w:line="360" w:lineRule="auto"/>
        <w:ind w:firstLine="720"/>
        <w:jc w:val="both"/>
        <w:rPr>
          <w:spacing w:val="-3"/>
          <w:sz w:val="28"/>
          <w:szCs w:val="28"/>
          <w:lang w:val="ru-RU"/>
        </w:rPr>
      </w:pPr>
      <w:r>
        <w:rPr>
          <w:i/>
          <w:iCs/>
          <w:spacing w:val="-3"/>
          <w:position w:val="-12"/>
          <w:sz w:val="28"/>
          <w:szCs w:val="28"/>
          <w:lang w:val="ru-RU"/>
        </w:rPr>
        <w:pict>
          <v:shape id="_x0000_i1094" type="#_x0000_t75" style="width:21pt;height:3.75pt">
            <v:imagedata r:id="rId77" o:title=""/>
          </v:shape>
        </w:pict>
      </w:r>
      <w:r w:rsidR="004D6C0F" w:rsidRPr="007E4EBF">
        <w:rPr>
          <w:i/>
          <w:iCs/>
          <w:spacing w:val="-3"/>
          <w:sz w:val="28"/>
          <w:szCs w:val="28"/>
          <w:lang w:val="ru-RU"/>
        </w:rPr>
        <w:t xml:space="preserve">— </w:t>
      </w:r>
      <w:r w:rsidR="004D6C0F" w:rsidRPr="007E4EBF">
        <w:rPr>
          <w:spacing w:val="-3"/>
          <w:sz w:val="28"/>
          <w:szCs w:val="28"/>
          <w:lang w:val="ru-RU"/>
        </w:rPr>
        <w:t xml:space="preserve">число лиц, доживших до срока окончания договора; </w:t>
      </w:r>
    </w:p>
    <w:p w:rsidR="004D6C0F" w:rsidRPr="007E4EBF" w:rsidRDefault="0078642D" w:rsidP="00B33593">
      <w:pPr>
        <w:shd w:val="clear" w:color="auto" w:fill="FFFFFF"/>
        <w:spacing w:line="360" w:lineRule="auto"/>
        <w:ind w:firstLine="720"/>
        <w:jc w:val="both"/>
        <w:rPr>
          <w:sz w:val="28"/>
          <w:szCs w:val="28"/>
          <w:lang w:val="ru-RU"/>
        </w:rPr>
      </w:pPr>
      <w:r>
        <w:rPr>
          <w:i/>
          <w:iCs/>
          <w:spacing w:val="2"/>
          <w:position w:val="-10"/>
          <w:sz w:val="28"/>
          <w:szCs w:val="28"/>
          <w:lang w:val="ru-RU"/>
        </w:rPr>
        <w:pict>
          <v:shape id="_x0000_i1095" type="#_x0000_t75" style="width:14.25pt;height:17.25pt">
            <v:imagedata r:id="rId78" o:title=""/>
          </v:shape>
        </w:pict>
      </w:r>
      <w:r w:rsidR="004D6C0F" w:rsidRPr="007E4EBF">
        <w:rPr>
          <w:i/>
          <w:iCs/>
          <w:spacing w:val="2"/>
          <w:sz w:val="28"/>
          <w:szCs w:val="28"/>
          <w:lang w:val="ru-RU"/>
        </w:rPr>
        <w:t xml:space="preserve">— </w:t>
      </w:r>
      <w:r w:rsidR="004D6C0F" w:rsidRPr="007E4EBF">
        <w:rPr>
          <w:spacing w:val="2"/>
          <w:sz w:val="28"/>
          <w:szCs w:val="28"/>
          <w:lang w:val="ru-RU"/>
        </w:rPr>
        <w:t>число лиц, доживших до возраста страхования и заклю</w:t>
      </w:r>
      <w:r w:rsidR="004D6C0F" w:rsidRPr="007E4EBF">
        <w:rPr>
          <w:spacing w:val="2"/>
          <w:sz w:val="28"/>
          <w:szCs w:val="28"/>
          <w:lang w:val="ru-RU"/>
        </w:rPr>
        <w:softHyphen/>
      </w:r>
      <w:r w:rsidR="004D6C0F" w:rsidRPr="007E4EBF">
        <w:rPr>
          <w:sz w:val="28"/>
          <w:szCs w:val="28"/>
          <w:lang w:val="ru-RU"/>
        </w:rPr>
        <w:t xml:space="preserve">чивших договоры; </w:t>
      </w:r>
    </w:p>
    <w:p w:rsidR="004D6C0F" w:rsidRPr="007E4EBF" w:rsidRDefault="0078642D" w:rsidP="00B33593">
      <w:pPr>
        <w:shd w:val="clear" w:color="auto" w:fill="FFFFFF"/>
        <w:spacing w:line="360" w:lineRule="auto"/>
        <w:ind w:firstLine="720"/>
        <w:jc w:val="both"/>
        <w:rPr>
          <w:sz w:val="28"/>
          <w:szCs w:val="28"/>
          <w:lang w:val="ru-RU"/>
        </w:rPr>
      </w:pPr>
      <w:r>
        <w:rPr>
          <w:spacing w:val="-1"/>
          <w:position w:val="-30"/>
          <w:sz w:val="28"/>
          <w:szCs w:val="28"/>
          <w:lang w:val="ru-RU"/>
        </w:rPr>
        <w:pict>
          <v:shape id="_x0000_i1096" type="#_x0000_t75" style="width:65.25pt;height:33.75pt">
            <v:imagedata r:id="rId79" o:title=""/>
          </v:shape>
        </w:pict>
      </w:r>
      <w:r w:rsidR="004D6C0F" w:rsidRPr="007E4EBF">
        <w:rPr>
          <w:spacing w:val="-1"/>
          <w:sz w:val="28"/>
          <w:szCs w:val="28"/>
          <w:lang w:val="ru-RU"/>
        </w:rPr>
        <w:t>— дисконтный множитель;</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1"/>
          <w:sz w:val="28"/>
          <w:szCs w:val="28"/>
        </w:rPr>
        <w:t>S</w:t>
      </w:r>
      <w:r w:rsidRPr="007E4EBF">
        <w:rPr>
          <w:spacing w:val="-1"/>
          <w:sz w:val="28"/>
          <w:szCs w:val="28"/>
          <w:lang w:val="ru-RU"/>
        </w:rPr>
        <w:t xml:space="preserve"> — страховая сумма</w:t>
      </w:r>
    </w:p>
    <w:p w:rsidR="00B33593" w:rsidRDefault="004D6C0F" w:rsidP="00B33593">
      <w:pPr>
        <w:shd w:val="clear" w:color="auto" w:fill="FFFFFF"/>
        <w:spacing w:line="360" w:lineRule="auto"/>
        <w:ind w:firstLine="720"/>
        <w:jc w:val="both"/>
        <w:rPr>
          <w:sz w:val="28"/>
          <w:szCs w:val="28"/>
          <w:lang w:val="ru-RU"/>
        </w:rPr>
      </w:pPr>
      <w:r w:rsidRPr="007E4EBF">
        <w:rPr>
          <w:b/>
          <w:iCs/>
          <w:w w:val="93"/>
          <w:sz w:val="28"/>
          <w:szCs w:val="28"/>
          <w:lang w:val="ru-RU"/>
        </w:rPr>
        <w:t>Единственная нетто-ставка на случай смерти</w:t>
      </w:r>
      <w:r w:rsidRPr="007E4EBF">
        <w:rPr>
          <w:i/>
          <w:iCs/>
          <w:w w:val="93"/>
          <w:sz w:val="28"/>
          <w:szCs w:val="28"/>
          <w:lang w:val="ru-RU"/>
        </w:rPr>
        <w:t xml:space="preserve"> — </w:t>
      </w:r>
      <w:r w:rsidRPr="007E4EBF">
        <w:rPr>
          <w:w w:val="93"/>
          <w:sz w:val="28"/>
          <w:szCs w:val="28"/>
          <w:lang w:val="ru-RU"/>
        </w:rPr>
        <w:t xml:space="preserve">временная, </w:t>
      </w:r>
      <w:r w:rsidRPr="007E4EBF">
        <w:rPr>
          <w:sz w:val="28"/>
          <w:szCs w:val="28"/>
          <w:lang w:val="ru-RU"/>
        </w:rPr>
        <w:t xml:space="preserve">т. е. на определенный срок:  </w:t>
      </w:r>
    </w:p>
    <w:p w:rsidR="00B33593" w:rsidRDefault="00B33593" w:rsidP="00B33593">
      <w:pPr>
        <w:shd w:val="clear" w:color="auto" w:fill="FFFFFF"/>
        <w:spacing w:line="360" w:lineRule="auto"/>
        <w:ind w:firstLine="720"/>
        <w:jc w:val="both"/>
        <w:rPr>
          <w:sz w:val="28"/>
          <w:szCs w:val="28"/>
          <w:lang w:val="ru-RU"/>
        </w:rPr>
      </w:pPr>
    </w:p>
    <w:p w:rsidR="004D6C0F" w:rsidRPr="007E4EBF" w:rsidRDefault="0078642D" w:rsidP="00B33593">
      <w:pPr>
        <w:shd w:val="clear" w:color="auto" w:fill="FFFFFF"/>
        <w:spacing w:line="360" w:lineRule="auto"/>
        <w:ind w:firstLine="720"/>
        <w:jc w:val="both"/>
        <w:rPr>
          <w:sz w:val="28"/>
          <w:szCs w:val="28"/>
          <w:lang w:val="ru-RU"/>
        </w:rPr>
      </w:pPr>
      <w:r>
        <w:rPr>
          <w:position w:val="-30"/>
          <w:sz w:val="28"/>
          <w:szCs w:val="28"/>
          <w:lang w:val="ru-RU"/>
        </w:rPr>
        <w:pict>
          <v:shape id="_x0000_i1097" type="#_x0000_t75" style="width:259.5pt;height:40.5pt">
            <v:imagedata r:id="rId80" o:title=""/>
          </v:shape>
        </w:pict>
      </w:r>
      <w:r w:rsidR="002E7C51" w:rsidRPr="007E4EBF">
        <w:rPr>
          <w:sz w:val="28"/>
          <w:szCs w:val="28"/>
          <w:lang w:val="ru-RU"/>
        </w:rPr>
        <w:t xml:space="preserve">                </w:t>
      </w:r>
      <w:r w:rsidR="002E7C51" w:rsidRPr="007E4EBF">
        <w:rPr>
          <w:b/>
          <w:spacing w:val="-1"/>
          <w:sz w:val="28"/>
          <w:szCs w:val="28"/>
          <w:lang w:val="ru-RU"/>
        </w:rPr>
        <w:t>(2.21.)</w:t>
      </w:r>
    </w:p>
    <w:p w:rsidR="00B33593" w:rsidRDefault="00B33593" w:rsidP="00B33593">
      <w:pPr>
        <w:shd w:val="clear" w:color="auto" w:fill="FFFFFF"/>
        <w:spacing w:line="360" w:lineRule="auto"/>
        <w:ind w:firstLine="720"/>
        <w:jc w:val="both"/>
        <w:rPr>
          <w:sz w:val="28"/>
          <w:szCs w:val="28"/>
          <w:lang w:val="ru-RU"/>
        </w:rPr>
      </w:pPr>
    </w:p>
    <w:p w:rsidR="004D6C0F" w:rsidRPr="007E4EBF" w:rsidRDefault="004D6C0F" w:rsidP="00B33593">
      <w:pPr>
        <w:shd w:val="clear" w:color="auto" w:fill="FFFFFF"/>
        <w:spacing w:line="360" w:lineRule="auto"/>
        <w:ind w:firstLine="720"/>
        <w:jc w:val="both"/>
        <w:rPr>
          <w:bCs/>
          <w:sz w:val="28"/>
          <w:szCs w:val="28"/>
          <w:lang w:val="ru-RU"/>
        </w:rPr>
      </w:pPr>
      <w:r w:rsidRPr="007E4EBF">
        <w:rPr>
          <w:sz w:val="28"/>
          <w:szCs w:val="28"/>
          <w:lang w:val="ru-RU"/>
        </w:rPr>
        <w:t>где</w:t>
      </w:r>
      <w:r w:rsidR="0078642D">
        <w:rPr>
          <w:bCs/>
          <w:sz w:val="28"/>
          <w:szCs w:val="28"/>
          <w:lang w:val="ru-RU"/>
        </w:rPr>
        <w:pict>
          <v:shape id="_x0000_i1098" type="#_x0000_t75" style="width:24pt;height:18pt">
            <v:imagedata r:id="rId81" o:title=""/>
          </v:shape>
        </w:pict>
      </w:r>
      <w:r w:rsidRPr="007E4EBF">
        <w:rPr>
          <w:bCs/>
          <w:sz w:val="28"/>
          <w:szCs w:val="28"/>
          <w:lang w:val="ru-RU"/>
        </w:rPr>
        <w:t xml:space="preserve">— единовременная нетто-ставка на случай смерти для лица в возрасте  х лет сроком на n лет; </w:t>
      </w:r>
    </w:p>
    <w:p w:rsidR="004D6C0F" w:rsidRPr="007E4EBF" w:rsidRDefault="0078642D" w:rsidP="00B33593">
      <w:pPr>
        <w:shd w:val="clear" w:color="auto" w:fill="FFFFFF"/>
        <w:spacing w:line="360" w:lineRule="auto"/>
        <w:ind w:firstLine="720"/>
        <w:rPr>
          <w:bCs/>
          <w:sz w:val="28"/>
          <w:szCs w:val="28"/>
          <w:lang w:val="ru-RU"/>
        </w:rPr>
      </w:pPr>
      <w:r>
        <w:rPr>
          <w:bCs/>
          <w:sz w:val="28"/>
          <w:szCs w:val="28"/>
          <w:lang w:val="ru-RU"/>
        </w:rPr>
        <w:pict>
          <v:shape id="_x0000_i1099" type="#_x0000_t75" style="width:14.25pt;height:17.25pt">
            <v:imagedata r:id="rId82" o:title=""/>
          </v:shape>
        </w:pict>
      </w:r>
      <w:r w:rsidR="004D6C0F" w:rsidRPr="007E4EBF">
        <w:rPr>
          <w:bCs/>
          <w:sz w:val="28"/>
          <w:szCs w:val="28"/>
          <w:lang w:val="ru-RU"/>
        </w:rPr>
        <w:t xml:space="preserve"> — число застрахованных лиц;</w:t>
      </w:r>
    </w:p>
    <w:p w:rsidR="004D6C0F" w:rsidRPr="007E4EBF" w:rsidRDefault="0078642D" w:rsidP="00B33593">
      <w:pPr>
        <w:shd w:val="clear" w:color="auto" w:fill="FFFFFF"/>
        <w:spacing w:line="360" w:lineRule="auto"/>
        <w:ind w:firstLine="720"/>
        <w:jc w:val="both"/>
        <w:rPr>
          <w:bCs/>
          <w:sz w:val="28"/>
          <w:szCs w:val="28"/>
          <w:lang w:val="ru-RU"/>
        </w:rPr>
      </w:pPr>
      <w:r>
        <w:rPr>
          <w:bCs/>
          <w:sz w:val="28"/>
          <w:szCs w:val="28"/>
          <w:lang w:val="ru-RU"/>
        </w:rPr>
        <w:pict>
          <v:shape id="_x0000_i1100" type="#_x0000_t75" style="width:44.25pt;height:17.25pt">
            <v:imagedata r:id="rId83" o:title=""/>
          </v:shape>
        </w:pict>
      </w:r>
      <w:r w:rsidR="004D6C0F" w:rsidRPr="007E4EBF">
        <w:rPr>
          <w:bCs/>
          <w:sz w:val="28"/>
          <w:szCs w:val="28"/>
          <w:lang w:val="ru-RU"/>
        </w:rPr>
        <w:t>—число умирающих в течение периода страхования.</w:t>
      </w:r>
    </w:p>
    <w:p w:rsidR="004D6C0F" w:rsidRPr="007E4EBF" w:rsidRDefault="004D6C0F" w:rsidP="00B33593">
      <w:pPr>
        <w:shd w:val="clear" w:color="auto" w:fill="FFFFFF"/>
        <w:spacing w:line="360" w:lineRule="auto"/>
        <w:ind w:firstLine="720"/>
        <w:jc w:val="both"/>
        <w:rPr>
          <w:bCs/>
          <w:sz w:val="28"/>
          <w:szCs w:val="28"/>
          <w:lang w:val="ru-RU"/>
        </w:rPr>
      </w:pPr>
      <w:r w:rsidRPr="007E4EBF">
        <w:rPr>
          <w:bCs/>
          <w:sz w:val="28"/>
          <w:szCs w:val="28"/>
          <w:lang w:val="ru-RU"/>
        </w:rPr>
        <w:t>Задача 3.   Определить для лица в возрасте 40лет единовре</w:t>
      </w:r>
      <w:r w:rsidRPr="007E4EBF">
        <w:rPr>
          <w:bCs/>
          <w:sz w:val="28"/>
          <w:szCs w:val="28"/>
          <w:lang w:val="ru-RU"/>
        </w:rPr>
        <w:softHyphen/>
        <w:t>менную ставку (со 100 руб. страховой суммы) на дожитие сроком на 5 лет:</w:t>
      </w:r>
    </w:p>
    <w:p w:rsidR="004D6C0F" w:rsidRPr="007E4EBF" w:rsidRDefault="004D6C0F" w:rsidP="00B33593">
      <w:pPr>
        <w:shd w:val="clear" w:color="auto" w:fill="FFFFFF"/>
        <w:spacing w:line="360" w:lineRule="auto"/>
        <w:ind w:firstLine="720"/>
        <w:jc w:val="both"/>
        <w:rPr>
          <w:bCs/>
          <w:sz w:val="28"/>
          <w:szCs w:val="28"/>
          <w:lang w:val="ru-RU"/>
        </w:rPr>
      </w:pPr>
      <w:r w:rsidRPr="007E4EBF">
        <w:rPr>
          <w:bCs/>
          <w:sz w:val="28"/>
          <w:szCs w:val="28"/>
          <w:lang w:val="ru-RU"/>
        </w:rPr>
        <w:t>а)</w:t>
      </w:r>
      <w:r w:rsidRPr="007E4EBF">
        <w:rPr>
          <w:bCs/>
          <w:sz w:val="28"/>
          <w:szCs w:val="28"/>
          <w:lang w:val="ru-RU"/>
        </w:rPr>
        <w:tab/>
        <w:t>используя дисконтный множитель по ставке 5%;</w:t>
      </w:r>
    </w:p>
    <w:p w:rsidR="004D6C0F" w:rsidRPr="007E4EBF" w:rsidRDefault="004D6C0F" w:rsidP="00B33593">
      <w:pPr>
        <w:shd w:val="clear" w:color="auto" w:fill="FFFFFF"/>
        <w:spacing w:line="360" w:lineRule="auto"/>
        <w:ind w:firstLine="720"/>
        <w:jc w:val="both"/>
        <w:rPr>
          <w:sz w:val="28"/>
          <w:szCs w:val="28"/>
          <w:lang w:val="ru-RU"/>
        </w:rPr>
      </w:pPr>
      <w:r w:rsidRPr="007E4EBF">
        <w:rPr>
          <w:bCs/>
          <w:sz w:val="28"/>
          <w:szCs w:val="28"/>
          <w:lang w:val="ru-RU"/>
        </w:rPr>
        <w:t>б)</w:t>
      </w:r>
      <w:r w:rsidRPr="007E4EBF">
        <w:rPr>
          <w:bCs/>
          <w:sz w:val="28"/>
          <w:szCs w:val="28"/>
          <w:lang w:val="ru-RU"/>
        </w:rPr>
        <w:tab/>
        <w:t>по данным коммутационных чисел</w:t>
      </w:r>
      <w:r w:rsidRPr="007E4EBF">
        <w:rPr>
          <w:color w:val="000000"/>
          <w:spacing w:val="3"/>
          <w:w w:val="94"/>
          <w:sz w:val="28"/>
          <w:szCs w:val="28"/>
          <w:lang w:val="ru-RU"/>
        </w:rPr>
        <w:t xml:space="preserve">. </w:t>
      </w:r>
    </w:p>
    <w:p w:rsidR="004D6C0F" w:rsidRPr="007E4EBF" w:rsidRDefault="00B33593" w:rsidP="001146B1">
      <w:pPr>
        <w:shd w:val="clear" w:color="auto" w:fill="FFFFFF"/>
        <w:ind w:left="1190" w:firstLine="3984"/>
        <w:jc w:val="right"/>
        <w:rPr>
          <w:b/>
          <w:iCs/>
          <w:color w:val="000000"/>
          <w:w w:val="93"/>
          <w:sz w:val="28"/>
          <w:szCs w:val="28"/>
          <w:lang w:val="ru-RU"/>
        </w:rPr>
      </w:pPr>
      <w:r>
        <w:rPr>
          <w:i/>
          <w:iCs/>
          <w:color w:val="000000"/>
          <w:w w:val="93"/>
          <w:sz w:val="28"/>
          <w:szCs w:val="28"/>
          <w:lang w:val="ru-RU"/>
        </w:rPr>
        <w:br w:type="page"/>
      </w:r>
      <w:r w:rsidR="003D3528" w:rsidRPr="007E4EBF">
        <w:rPr>
          <w:b/>
          <w:iCs/>
          <w:color w:val="000000"/>
          <w:w w:val="93"/>
          <w:sz w:val="28"/>
          <w:szCs w:val="28"/>
          <w:lang w:val="ru-RU"/>
        </w:rPr>
        <w:t>Таблица 2.1.</w:t>
      </w:r>
    </w:p>
    <w:p w:rsidR="004D6C0F" w:rsidRPr="007E4EBF" w:rsidRDefault="004D6C0F" w:rsidP="00B33593">
      <w:pPr>
        <w:shd w:val="clear" w:color="auto" w:fill="FFFFFF"/>
        <w:spacing w:line="360" w:lineRule="auto"/>
        <w:ind w:firstLine="720"/>
        <w:jc w:val="both"/>
        <w:rPr>
          <w:sz w:val="28"/>
          <w:szCs w:val="28"/>
          <w:lang w:val="ru-RU"/>
        </w:rPr>
      </w:pPr>
      <w:r w:rsidRPr="007E4EBF">
        <w:rPr>
          <w:iCs/>
          <w:color w:val="000000"/>
          <w:w w:val="93"/>
          <w:sz w:val="28"/>
          <w:szCs w:val="28"/>
          <w:lang w:val="ru-RU"/>
        </w:rPr>
        <w:t xml:space="preserve"> </w:t>
      </w:r>
      <w:r w:rsidRPr="007E4EBF">
        <w:rPr>
          <w:b/>
          <w:bCs/>
          <w:iCs/>
          <w:color w:val="000000"/>
          <w:spacing w:val="1"/>
          <w:w w:val="88"/>
          <w:sz w:val="28"/>
          <w:szCs w:val="28"/>
          <w:lang w:val="ru-RU"/>
        </w:rPr>
        <w:t xml:space="preserve">Извлечение из таблиц коммутационных чисел </w:t>
      </w:r>
      <w:r w:rsidRPr="007E4EBF">
        <w:rPr>
          <w:color w:val="000000"/>
          <w:spacing w:val="-6"/>
          <w:sz w:val="28"/>
          <w:szCs w:val="28"/>
          <w:lang w:val="ru-RU"/>
        </w:rPr>
        <w:t>(из общей таблицы смертности, по данным переписи 1994г.)</w:t>
      </w:r>
    </w:p>
    <w:tbl>
      <w:tblPr>
        <w:tblW w:w="9720" w:type="dxa"/>
        <w:tblInd w:w="40" w:type="dxa"/>
        <w:tblLayout w:type="fixed"/>
        <w:tblCellMar>
          <w:left w:w="40" w:type="dxa"/>
          <w:right w:w="40" w:type="dxa"/>
        </w:tblCellMar>
        <w:tblLook w:val="0000" w:firstRow="0" w:lastRow="0" w:firstColumn="0" w:lastColumn="0" w:noHBand="0" w:noVBand="0"/>
      </w:tblPr>
      <w:tblGrid>
        <w:gridCol w:w="720"/>
        <w:gridCol w:w="1440"/>
        <w:gridCol w:w="1620"/>
        <w:gridCol w:w="1440"/>
        <w:gridCol w:w="1440"/>
        <w:gridCol w:w="1620"/>
        <w:gridCol w:w="1440"/>
      </w:tblGrid>
      <w:tr w:rsidR="004D6C0F" w:rsidRPr="00B33593">
        <w:trPr>
          <w:trHeight w:hRule="exact" w:val="298"/>
        </w:trPr>
        <w:tc>
          <w:tcPr>
            <w:tcW w:w="720" w:type="dxa"/>
            <w:vMerge w:val="restart"/>
            <w:tcBorders>
              <w:top w:val="single" w:sz="6" w:space="0" w:color="auto"/>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i/>
                <w:iCs/>
                <w:color w:val="000000"/>
                <w:spacing w:val="-4"/>
                <w:lang w:val="ru-RU"/>
              </w:rPr>
              <w:t>Возраст</w:t>
            </w:r>
          </w:p>
          <w:p w:rsidR="004D6C0F" w:rsidRPr="00B33593" w:rsidRDefault="004D6C0F" w:rsidP="00B33593">
            <w:pPr>
              <w:shd w:val="clear" w:color="auto" w:fill="FFFFFF"/>
              <w:spacing w:line="360" w:lineRule="auto"/>
              <w:jc w:val="both"/>
              <w:rPr>
                <w:lang w:val="ru-RU"/>
              </w:rPr>
            </w:pPr>
          </w:p>
          <w:p w:rsidR="004D6C0F" w:rsidRPr="00B33593" w:rsidRDefault="004D6C0F" w:rsidP="00B33593">
            <w:pPr>
              <w:spacing w:line="360" w:lineRule="auto"/>
              <w:jc w:val="both"/>
              <w:rPr>
                <w:lang w:val="ru-RU"/>
              </w:rPr>
            </w:pPr>
          </w:p>
          <w:p w:rsidR="004D6C0F" w:rsidRPr="00B33593" w:rsidRDefault="004D6C0F" w:rsidP="00B33593">
            <w:pPr>
              <w:spacing w:line="360" w:lineRule="auto"/>
              <w:jc w:val="both"/>
              <w:rPr>
                <w:lang w:val="ru-RU"/>
              </w:rPr>
            </w:pPr>
          </w:p>
          <w:p w:rsidR="004D6C0F" w:rsidRPr="00B33593" w:rsidRDefault="004D6C0F" w:rsidP="00B33593">
            <w:pPr>
              <w:spacing w:line="360" w:lineRule="auto"/>
              <w:jc w:val="both"/>
              <w:rPr>
                <w:lang w:val="ru-RU"/>
              </w:rPr>
            </w:pPr>
          </w:p>
          <w:p w:rsidR="004D6C0F" w:rsidRPr="00B33593" w:rsidRDefault="004D6C0F" w:rsidP="00B33593">
            <w:pPr>
              <w:spacing w:line="360" w:lineRule="auto"/>
              <w:jc w:val="both"/>
              <w:rPr>
                <w:lang w:val="ru-RU"/>
              </w:rPr>
            </w:pPr>
            <w:r w:rsidRPr="00B33593">
              <w:rPr>
                <w:lang w:val="ru-RU"/>
              </w:rPr>
              <w:t xml:space="preserve">     </w:t>
            </w:r>
            <w:r w:rsidRPr="00B33593">
              <w:rPr>
                <w:i/>
                <w:iCs/>
                <w:color w:val="000000"/>
                <w:lang w:val="ru-RU"/>
              </w:rPr>
              <w:t>х</w:t>
            </w:r>
          </w:p>
        </w:tc>
        <w:tc>
          <w:tcPr>
            <w:tcW w:w="1440" w:type="dxa"/>
            <w:vMerge w:val="restart"/>
            <w:tcBorders>
              <w:top w:val="single" w:sz="6" w:space="0" w:color="auto"/>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rPr>
                <w:lang w:val="ru-RU"/>
              </w:rPr>
            </w:pPr>
            <w:r w:rsidRPr="00B33593">
              <w:rPr>
                <w:i/>
                <w:iCs/>
                <w:color w:val="000000"/>
                <w:spacing w:val="-9"/>
                <w:lang w:val="ru-RU"/>
              </w:rPr>
              <w:t>Число</w:t>
            </w:r>
          </w:p>
          <w:p w:rsidR="004D6C0F" w:rsidRPr="00B33593" w:rsidRDefault="004D6C0F" w:rsidP="00B33593">
            <w:pPr>
              <w:shd w:val="clear" w:color="auto" w:fill="FFFFFF"/>
              <w:spacing w:line="360" w:lineRule="auto"/>
              <w:jc w:val="both"/>
              <w:rPr>
                <w:lang w:val="ru-RU"/>
              </w:rPr>
            </w:pPr>
            <w:r w:rsidRPr="00B33593">
              <w:rPr>
                <w:i/>
                <w:iCs/>
                <w:color w:val="000000"/>
                <w:spacing w:val="-5"/>
                <w:lang w:val="ru-RU"/>
              </w:rPr>
              <w:t xml:space="preserve">доживших до </w:t>
            </w:r>
            <w:r w:rsidRPr="00B33593">
              <w:rPr>
                <w:i/>
                <w:iCs/>
                <w:color w:val="000000"/>
                <w:spacing w:val="-1"/>
                <w:lang w:val="ru-RU"/>
              </w:rPr>
              <w:t>возраста</w:t>
            </w:r>
          </w:p>
          <w:p w:rsidR="004D6C0F" w:rsidRPr="00B33593" w:rsidRDefault="004D6C0F" w:rsidP="00B33593">
            <w:pPr>
              <w:shd w:val="clear" w:color="auto" w:fill="FFFFFF"/>
              <w:spacing w:line="360" w:lineRule="auto"/>
              <w:jc w:val="both"/>
              <w:rPr>
                <w:lang w:val="ru-RU"/>
              </w:rPr>
            </w:pPr>
            <w:r w:rsidRPr="00B33593">
              <w:rPr>
                <w:i/>
                <w:iCs/>
                <w:color w:val="000000"/>
                <w:spacing w:val="2"/>
                <w:lang w:val="ru-RU"/>
              </w:rPr>
              <w:t>х лет</w:t>
            </w:r>
          </w:p>
          <w:p w:rsidR="004D6C0F" w:rsidRPr="00B33593" w:rsidRDefault="004D6C0F" w:rsidP="00B33593">
            <w:pPr>
              <w:shd w:val="clear" w:color="auto" w:fill="FFFFFF"/>
              <w:spacing w:line="360" w:lineRule="auto"/>
              <w:jc w:val="both"/>
              <w:rPr>
                <w:lang w:val="ru-RU"/>
              </w:rPr>
            </w:pPr>
          </w:p>
          <w:p w:rsidR="004D6C0F" w:rsidRPr="00B33593" w:rsidRDefault="004D6C0F" w:rsidP="00B33593">
            <w:pPr>
              <w:spacing w:line="360" w:lineRule="auto"/>
              <w:jc w:val="both"/>
              <w:rPr>
                <w:lang w:val="ru-RU"/>
              </w:rPr>
            </w:pPr>
          </w:p>
          <w:p w:rsidR="004D6C0F" w:rsidRPr="00B33593" w:rsidRDefault="0078642D" w:rsidP="00B33593">
            <w:pPr>
              <w:spacing w:line="360" w:lineRule="auto"/>
              <w:jc w:val="both"/>
              <w:rPr>
                <w:lang w:val="ru-RU"/>
              </w:rPr>
            </w:pPr>
            <w:r>
              <w:rPr>
                <w:position w:val="-10"/>
                <w:lang w:val="ru-RU"/>
              </w:rPr>
              <w:pict>
                <v:shape id="_x0000_i1101" type="#_x0000_t75" style="width:14.25pt;height:17.25pt">
                  <v:imagedata r:id="rId84" o:title=""/>
                </v:shape>
              </w:pict>
            </w:r>
          </w:p>
        </w:tc>
        <w:tc>
          <w:tcPr>
            <w:tcW w:w="1620" w:type="dxa"/>
            <w:vMerge w:val="restart"/>
            <w:tcBorders>
              <w:top w:val="single" w:sz="6" w:space="0" w:color="auto"/>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rPr>
                <w:lang w:val="ru-RU"/>
              </w:rPr>
            </w:pPr>
            <w:r w:rsidRPr="00B33593">
              <w:rPr>
                <w:i/>
                <w:iCs/>
                <w:color w:val="000000"/>
                <w:spacing w:val="-2"/>
                <w:lang w:val="ru-RU"/>
              </w:rPr>
              <w:t>Число уми</w:t>
            </w:r>
            <w:r w:rsidRPr="00B33593">
              <w:rPr>
                <w:i/>
                <w:iCs/>
                <w:color w:val="000000"/>
                <w:spacing w:val="1"/>
                <w:lang w:val="ru-RU"/>
              </w:rPr>
              <w:t>рающих</w:t>
            </w:r>
          </w:p>
          <w:p w:rsidR="004D6C0F" w:rsidRPr="00B33593" w:rsidRDefault="004D6C0F" w:rsidP="00B33593">
            <w:pPr>
              <w:shd w:val="clear" w:color="auto" w:fill="FFFFFF"/>
              <w:spacing w:line="360" w:lineRule="auto"/>
              <w:jc w:val="both"/>
              <w:rPr>
                <w:lang w:val="ru-RU"/>
              </w:rPr>
            </w:pPr>
            <w:r w:rsidRPr="00B33593">
              <w:rPr>
                <w:i/>
                <w:iCs/>
                <w:color w:val="000000"/>
                <w:spacing w:val="-2"/>
                <w:lang w:val="ru-RU"/>
              </w:rPr>
              <w:t xml:space="preserve">при переходе </w:t>
            </w:r>
            <w:r w:rsidRPr="00B33593">
              <w:rPr>
                <w:i/>
                <w:iCs/>
                <w:color w:val="000000"/>
                <w:lang w:val="ru-RU"/>
              </w:rPr>
              <w:t>от возраста</w:t>
            </w:r>
          </w:p>
          <w:p w:rsidR="004D6C0F" w:rsidRPr="00B33593" w:rsidRDefault="004D6C0F" w:rsidP="00B33593">
            <w:pPr>
              <w:shd w:val="clear" w:color="auto" w:fill="FFFFFF"/>
              <w:spacing w:line="360" w:lineRule="auto"/>
              <w:jc w:val="both"/>
              <w:rPr>
                <w:lang w:val="ru-RU"/>
              </w:rPr>
            </w:pPr>
            <w:r w:rsidRPr="00B33593">
              <w:rPr>
                <w:i/>
                <w:iCs/>
                <w:color w:val="000000"/>
                <w:spacing w:val="1"/>
                <w:lang w:val="ru-RU"/>
              </w:rPr>
              <w:t>к возрасту</w:t>
            </w:r>
          </w:p>
          <w:p w:rsidR="004D6C0F" w:rsidRPr="00B33593" w:rsidRDefault="004D6C0F" w:rsidP="00B33593">
            <w:pPr>
              <w:shd w:val="clear" w:color="auto" w:fill="FFFFFF"/>
              <w:spacing w:line="360" w:lineRule="auto"/>
              <w:jc w:val="both"/>
            </w:pPr>
            <w:r w:rsidRPr="00B33593">
              <w:rPr>
                <w:i/>
                <w:iCs/>
                <w:color w:val="000000"/>
                <w:spacing w:val="16"/>
                <w:lang w:val="ru-RU"/>
              </w:rPr>
              <w:t>х лет</w:t>
            </w:r>
          </w:p>
          <w:p w:rsidR="004D6C0F" w:rsidRPr="00B33593" w:rsidRDefault="0078642D" w:rsidP="00B33593">
            <w:pPr>
              <w:shd w:val="clear" w:color="auto" w:fill="FFFFFF"/>
              <w:spacing w:line="360" w:lineRule="auto"/>
              <w:jc w:val="both"/>
            </w:pPr>
            <w:r>
              <w:rPr>
                <w:position w:val="-10"/>
              </w:rPr>
              <w:pict>
                <v:shape id="_x0000_i1102" type="#_x0000_t75" style="width:17.25pt;height:17.25pt">
                  <v:imagedata r:id="rId85" o:title=""/>
                </v:shape>
              </w:pict>
            </w:r>
          </w:p>
        </w:tc>
        <w:tc>
          <w:tcPr>
            <w:tcW w:w="5940" w:type="dxa"/>
            <w:gridSpan w:val="4"/>
            <w:tcBorders>
              <w:top w:val="single" w:sz="6" w:space="0" w:color="auto"/>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i/>
                <w:iCs/>
                <w:color w:val="000000"/>
                <w:lang w:val="ru-RU"/>
              </w:rPr>
              <w:t>Коммутационные числа</w:t>
            </w:r>
          </w:p>
        </w:tc>
      </w:tr>
      <w:tr w:rsidR="004D6C0F" w:rsidRPr="00B33593">
        <w:trPr>
          <w:trHeight w:hRule="exact" w:val="412"/>
        </w:trPr>
        <w:tc>
          <w:tcPr>
            <w:tcW w:w="720" w:type="dxa"/>
            <w:vMerge/>
            <w:tcBorders>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p>
        </w:tc>
        <w:tc>
          <w:tcPr>
            <w:tcW w:w="1440" w:type="dxa"/>
            <w:vMerge/>
            <w:tcBorders>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p>
        </w:tc>
        <w:tc>
          <w:tcPr>
            <w:tcW w:w="1620" w:type="dxa"/>
            <w:vMerge/>
            <w:tcBorders>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i/>
                <w:iCs/>
                <w:color w:val="000000"/>
                <w:spacing w:val="2"/>
                <w:lang w:val="ru-RU"/>
              </w:rPr>
              <w:t>На дожитие</w:t>
            </w:r>
          </w:p>
        </w:tc>
        <w:tc>
          <w:tcPr>
            <w:tcW w:w="3060" w:type="dxa"/>
            <w:gridSpan w:val="2"/>
            <w:tcBorders>
              <w:top w:val="single" w:sz="6" w:space="0" w:color="auto"/>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i/>
                <w:iCs/>
                <w:color w:val="000000"/>
                <w:spacing w:val="-3"/>
                <w:lang w:val="ru-RU"/>
              </w:rPr>
              <w:t>На случай смерти</w:t>
            </w:r>
          </w:p>
        </w:tc>
      </w:tr>
      <w:tr w:rsidR="004D6C0F" w:rsidRPr="00B33593">
        <w:trPr>
          <w:trHeight w:val="2658"/>
        </w:trPr>
        <w:tc>
          <w:tcPr>
            <w:tcW w:w="720" w:type="dxa"/>
            <w:vMerge/>
            <w:tcBorders>
              <w:left w:val="single" w:sz="6" w:space="0" w:color="auto"/>
              <w:right w:val="single" w:sz="6" w:space="0" w:color="auto"/>
            </w:tcBorders>
            <w:shd w:val="clear" w:color="auto" w:fill="FFFFFF"/>
            <w:vAlign w:val="center"/>
          </w:tcPr>
          <w:p w:rsidR="004D6C0F" w:rsidRPr="00B33593" w:rsidRDefault="004D6C0F" w:rsidP="00B33593">
            <w:pPr>
              <w:shd w:val="clear" w:color="auto" w:fill="FFFFFF"/>
              <w:spacing w:line="360" w:lineRule="auto"/>
              <w:jc w:val="both"/>
            </w:pPr>
          </w:p>
        </w:tc>
        <w:tc>
          <w:tcPr>
            <w:tcW w:w="1440" w:type="dxa"/>
            <w:vMerge/>
            <w:tcBorders>
              <w:left w:val="single" w:sz="6" w:space="0" w:color="auto"/>
              <w:right w:val="single" w:sz="6" w:space="0" w:color="auto"/>
            </w:tcBorders>
            <w:shd w:val="clear" w:color="auto" w:fill="FFFFFF"/>
            <w:vAlign w:val="center"/>
          </w:tcPr>
          <w:p w:rsidR="004D6C0F" w:rsidRPr="00B33593" w:rsidRDefault="004D6C0F" w:rsidP="00B33593">
            <w:pPr>
              <w:shd w:val="clear" w:color="auto" w:fill="FFFFFF"/>
              <w:spacing w:line="360" w:lineRule="auto"/>
              <w:jc w:val="both"/>
            </w:pPr>
          </w:p>
        </w:tc>
        <w:tc>
          <w:tcPr>
            <w:tcW w:w="1620" w:type="dxa"/>
            <w:vMerge/>
            <w:tcBorders>
              <w:left w:val="single" w:sz="6" w:space="0" w:color="auto"/>
              <w:right w:val="single" w:sz="6" w:space="0" w:color="auto"/>
            </w:tcBorders>
            <w:shd w:val="clear" w:color="auto" w:fill="FFFFFF"/>
            <w:vAlign w:val="center"/>
          </w:tcPr>
          <w:p w:rsidR="004D6C0F" w:rsidRPr="00B33593" w:rsidRDefault="004D6C0F" w:rsidP="00B33593">
            <w:pPr>
              <w:shd w:val="clear" w:color="auto" w:fill="FFFFFF"/>
              <w:spacing w:line="360" w:lineRule="auto"/>
              <w:jc w:val="both"/>
            </w:pPr>
          </w:p>
        </w:tc>
        <w:tc>
          <w:tcPr>
            <w:tcW w:w="1440" w:type="dxa"/>
            <w:tcBorders>
              <w:top w:val="single" w:sz="6" w:space="0" w:color="auto"/>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p>
          <w:p w:rsidR="004D6C0F" w:rsidRPr="00B33593" w:rsidRDefault="0078642D" w:rsidP="00B33593">
            <w:pPr>
              <w:spacing w:line="360" w:lineRule="auto"/>
              <w:jc w:val="both"/>
            </w:pPr>
            <w:r>
              <w:rPr>
                <w:position w:val="-10"/>
              </w:rPr>
              <w:pict>
                <v:shape id="_x0000_i1103" type="#_x0000_t75" style="width:66pt;height:18pt">
                  <v:imagedata r:id="rId86" o:title=""/>
                </v:shape>
              </w:pict>
            </w:r>
          </w:p>
        </w:tc>
        <w:tc>
          <w:tcPr>
            <w:tcW w:w="1440" w:type="dxa"/>
            <w:tcBorders>
              <w:top w:val="single" w:sz="6" w:space="0" w:color="auto"/>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p>
          <w:p w:rsidR="004D6C0F" w:rsidRPr="00B33593" w:rsidRDefault="0078642D" w:rsidP="00B33593">
            <w:pPr>
              <w:spacing w:line="360" w:lineRule="auto"/>
              <w:jc w:val="both"/>
            </w:pPr>
            <w:r>
              <w:rPr>
                <w:position w:val="-14"/>
              </w:rPr>
              <w:pict>
                <v:shape id="_x0000_i1104" type="#_x0000_t75" style="width:66pt;height:20.25pt">
                  <v:imagedata r:id="rId87" o:title=""/>
                </v:shape>
              </w:pict>
            </w:r>
          </w:p>
        </w:tc>
        <w:tc>
          <w:tcPr>
            <w:tcW w:w="1620" w:type="dxa"/>
            <w:tcBorders>
              <w:top w:val="single" w:sz="6" w:space="0" w:color="auto"/>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p>
          <w:p w:rsidR="004D6C0F" w:rsidRPr="00B33593" w:rsidRDefault="0078642D" w:rsidP="00B33593">
            <w:pPr>
              <w:spacing w:line="360" w:lineRule="auto"/>
              <w:jc w:val="both"/>
            </w:pPr>
            <w:r>
              <w:rPr>
                <w:position w:val="-10"/>
              </w:rPr>
              <w:pict>
                <v:shape id="_x0000_i1105" type="#_x0000_t75" style="width:74.25pt;height:18pt">
                  <v:imagedata r:id="rId88" o:title=""/>
                </v:shape>
              </w:pict>
            </w:r>
          </w:p>
        </w:tc>
        <w:tc>
          <w:tcPr>
            <w:tcW w:w="1440" w:type="dxa"/>
            <w:tcBorders>
              <w:top w:val="single" w:sz="6" w:space="0" w:color="auto"/>
              <w:left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p>
          <w:p w:rsidR="004D6C0F" w:rsidRPr="00B33593" w:rsidRDefault="0078642D" w:rsidP="00B33593">
            <w:pPr>
              <w:spacing w:line="360" w:lineRule="auto"/>
              <w:jc w:val="both"/>
            </w:pPr>
            <w:r>
              <w:rPr>
                <w:position w:val="-14"/>
              </w:rPr>
              <w:pict>
                <v:shape id="_x0000_i1106" type="#_x0000_t75" style="width:66pt;height:20.25pt">
                  <v:imagedata r:id="rId89" o:title=""/>
                </v:shape>
              </w:pict>
            </w:r>
          </w:p>
        </w:tc>
      </w:tr>
      <w:tr w:rsidR="004D6C0F" w:rsidRPr="00B33593">
        <w:trPr>
          <w:trHeight w:hRule="exact" w:val="380"/>
        </w:trPr>
        <w:tc>
          <w:tcPr>
            <w:tcW w:w="720" w:type="dxa"/>
            <w:tcBorders>
              <w:top w:val="single" w:sz="6" w:space="0" w:color="auto"/>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40</w:t>
            </w:r>
          </w:p>
        </w:tc>
        <w:tc>
          <w:tcPr>
            <w:tcW w:w="1440" w:type="dxa"/>
            <w:tcBorders>
              <w:top w:val="single" w:sz="6" w:space="0" w:color="auto"/>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3"/>
                <w:lang w:val="ru-RU"/>
              </w:rPr>
              <w:t>88488</w:t>
            </w:r>
          </w:p>
        </w:tc>
        <w:tc>
          <w:tcPr>
            <w:tcW w:w="1620" w:type="dxa"/>
            <w:tcBorders>
              <w:top w:val="single" w:sz="6" w:space="0" w:color="auto"/>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722</w:t>
            </w:r>
          </w:p>
        </w:tc>
        <w:tc>
          <w:tcPr>
            <w:tcW w:w="1440" w:type="dxa"/>
            <w:tcBorders>
              <w:top w:val="single" w:sz="6" w:space="0" w:color="auto"/>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12 569,34</w:t>
            </w:r>
          </w:p>
        </w:tc>
        <w:tc>
          <w:tcPr>
            <w:tcW w:w="1440" w:type="dxa"/>
            <w:tcBorders>
              <w:top w:val="single" w:sz="6" w:space="0" w:color="auto"/>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186 260,24</w:t>
            </w:r>
          </w:p>
        </w:tc>
        <w:tc>
          <w:tcPr>
            <w:tcW w:w="1620" w:type="dxa"/>
            <w:tcBorders>
              <w:top w:val="single" w:sz="6" w:space="0" w:color="auto"/>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4"/>
                <w:lang w:val="ru-RU"/>
              </w:rPr>
              <w:t>97,67</w:t>
            </w:r>
          </w:p>
        </w:tc>
        <w:tc>
          <w:tcPr>
            <w:tcW w:w="1440" w:type="dxa"/>
            <w:tcBorders>
              <w:top w:val="single" w:sz="6" w:space="0" w:color="auto"/>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4"/>
                <w:lang w:val="ru-RU"/>
              </w:rPr>
              <w:t>3 699,52</w:t>
            </w:r>
          </w:p>
        </w:tc>
      </w:tr>
      <w:tr w:rsidR="004D6C0F" w:rsidRPr="00B33593">
        <w:trPr>
          <w:trHeight w:hRule="exact" w:val="333"/>
        </w:trPr>
        <w:tc>
          <w:tcPr>
            <w:tcW w:w="7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41</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3"/>
                <w:lang w:val="ru-RU"/>
              </w:rPr>
              <w:t>87766</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767</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4"/>
                <w:lang w:val="ru-RU"/>
              </w:rPr>
              <w:t>11 873,13</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173 690,90</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3"/>
                <w:lang w:val="ru-RU"/>
              </w:rPr>
              <w:t>98,82</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2"/>
                <w:lang w:val="ru-RU"/>
              </w:rPr>
              <w:t>3601,85</w:t>
            </w:r>
          </w:p>
        </w:tc>
      </w:tr>
      <w:tr w:rsidR="004D6C0F" w:rsidRPr="00B33593">
        <w:trPr>
          <w:trHeight w:hRule="exact" w:val="357"/>
        </w:trPr>
        <w:tc>
          <w:tcPr>
            <w:tcW w:w="7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42</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86999</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817</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И 208,92</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7"/>
                <w:lang w:val="ru-RU"/>
              </w:rPr>
              <w:t>161 817,78</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9"/>
                <w:lang w:val="ru-RU"/>
              </w:rPr>
              <w:t>100,25</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3 503,03</w:t>
            </w:r>
          </w:p>
        </w:tc>
      </w:tr>
      <w:tr w:rsidR="004D6C0F" w:rsidRPr="00B33593">
        <w:trPr>
          <w:trHeight w:hRule="exact" w:val="367"/>
        </w:trPr>
        <w:tc>
          <w:tcPr>
            <w:tcW w:w="7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43</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86182</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872</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7"/>
                <w:lang w:val="ru-RU"/>
              </w:rPr>
              <w:t>10 574,91</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6"/>
                <w:lang w:val="ru-RU"/>
              </w:rPr>
              <w:t>150 608,86</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8"/>
                <w:lang w:val="ru-RU"/>
              </w:rPr>
              <w:t>101,90</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3 402,78</w:t>
            </w:r>
          </w:p>
        </w:tc>
      </w:tr>
      <w:tr w:rsidR="004D6C0F" w:rsidRPr="00B33593">
        <w:trPr>
          <w:trHeight w:hRule="exact" w:val="364"/>
        </w:trPr>
        <w:tc>
          <w:tcPr>
            <w:tcW w:w="7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44</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2"/>
                <w:lang w:val="ru-RU"/>
              </w:rPr>
              <w:t>85310</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931</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2"/>
                <w:lang w:val="ru-RU"/>
              </w:rPr>
              <w:t>9 969,44</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140 033,95</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7"/>
                <w:lang w:val="ru-RU"/>
              </w:rPr>
              <w:t>103,62</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3"/>
                <w:lang w:val="ru-RU"/>
              </w:rPr>
              <w:t>3 300,87</w:t>
            </w:r>
          </w:p>
        </w:tc>
      </w:tr>
      <w:tr w:rsidR="004D6C0F" w:rsidRPr="00B33593">
        <w:trPr>
          <w:trHeight w:hRule="exact" w:val="868"/>
        </w:trPr>
        <w:tc>
          <w:tcPr>
            <w:tcW w:w="7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45</w:t>
            </w:r>
          </w:p>
          <w:p w:rsidR="004D6C0F" w:rsidRPr="00B33593" w:rsidRDefault="004D6C0F" w:rsidP="00B33593">
            <w:pPr>
              <w:spacing w:line="360" w:lineRule="auto"/>
              <w:jc w:val="both"/>
              <w:rPr>
                <w:lang w:val="ru-RU"/>
              </w:rPr>
            </w:pPr>
            <w:r w:rsidRPr="00B33593">
              <w:rPr>
                <w:lang w:val="ru-RU"/>
              </w:rPr>
              <w:t>…</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84379</w:t>
            </w:r>
          </w:p>
          <w:p w:rsidR="004D6C0F" w:rsidRPr="00B33593" w:rsidRDefault="004D6C0F" w:rsidP="00B33593">
            <w:pPr>
              <w:spacing w:line="360" w:lineRule="auto"/>
              <w:jc w:val="both"/>
              <w:rPr>
                <w:lang w:val="ru-RU"/>
              </w:rPr>
            </w:pPr>
            <w:r w:rsidRPr="00B33593">
              <w:rPr>
                <w:lang w:val="ru-RU"/>
              </w:rPr>
              <w:t>…….</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994</w:t>
            </w:r>
          </w:p>
          <w:p w:rsidR="004D6C0F" w:rsidRPr="00B33593" w:rsidRDefault="004D6C0F" w:rsidP="00B33593">
            <w:pPr>
              <w:spacing w:line="360" w:lineRule="auto"/>
              <w:jc w:val="both"/>
              <w:rPr>
                <w:lang w:val="ru-RU"/>
              </w:rPr>
            </w:pPr>
            <w:r w:rsidRPr="00B33593">
              <w:rPr>
                <w:lang w:val="ru-RU"/>
              </w:rPr>
              <w:t>…..</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2"/>
                <w:lang w:val="ru-RU"/>
              </w:rPr>
              <w:t>9391,09</w:t>
            </w:r>
          </w:p>
          <w:p w:rsidR="004D6C0F" w:rsidRPr="00B33593" w:rsidRDefault="004D6C0F" w:rsidP="00B33593">
            <w:pPr>
              <w:spacing w:line="360" w:lineRule="auto"/>
              <w:jc w:val="both"/>
              <w:rPr>
                <w:lang w:val="ru-RU"/>
              </w:rPr>
            </w:pPr>
            <w:r w:rsidRPr="00B33593">
              <w:rPr>
                <w:lang w:val="ru-RU"/>
              </w:rPr>
              <w:t>………</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3"/>
                <w:lang w:val="ru-RU"/>
              </w:rPr>
              <w:t>130064,51</w:t>
            </w:r>
          </w:p>
          <w:p w:rsidR="004D6C0F" w:rsidRPr="00B33593" w:rsidRDefault="004D6C0F" w:rsidP="00B33593">
            <w:pPr>
              <w:spacing w:line="360" w:lineRule="auto"/>
              <w:jc w:val="both"/>
              <w:rPr>
                <w:lang w:val="ru-RU"/>
              </w:rPr>
            </w:pPr>
            <w:r w:rsidRPr="00B33593">
              <w:rPr>
                <w:lang w:val="ru-RU"/>
              </w:rPr>
              <w:t>………..</w:t>
            </w:r>
          </w:p>
        </w:tc>
        <w:tc>
          <w:tcPr>
            <w:tcW w:w="162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9"/>
                <w:lang w:val="ru-RU"/>
              </w:rPr>
              <w:t>105,36</w:t>
            </w:r>
          </w:p>
          <w:p w:rsidR="004D6C0F" w:rsidRPr="00B33593" w:rsidRDefault="004D6C0F" w:rsidP="00B33593">
            <w:pPr>
              <w:spacing w:line="360" w:lineRule="auto"/>
              <w:jc w:val="both"/>
              <w:rPr>
                <w:lang w:val="ru-RU"/>
              </w:rPr>
            </w:pPr>
            <w:r w:rsidRPr="00B33593">
              <w:rPr>
                <w:lang w:val="ru-RU"/>
              </w:rPr>
              <w:t>.…….</w:t>
            </w:r>
          </w:p>
        </w:tc>
        <w:tc>
          <w:tcPr>
            <w:tcW w:w="1440" w:type="dxa"/>
            <w:tcBorders>
              <w:top w:val="nil"/>
              <w:left w:val="single" w:sz="6" w:space="0" w:color="auto"/>
              <w:bottom w:val="nil"/>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3 197,26</w:t>
            </w:r>
          </w:p>
          <w:p w:rsidR="004D6C0F" w:rsidRPr="00B33593" w:rsidRDefault="004D6C0F" w:rsidP="00B33593">
            <w:pPr>
              <w:spacing w:line="360" w:lineRule="auto"/>
              <w:jc w:val="both"/>
              <w:rPr>
                <w:lang w:val="ru-RU"/>
              </w:rPr>
            </w:pPr>
            <w:r w:rsidRPr="00B33593">
              <w:rPr>
                <w:lang w:val="ru-RU"/>
              </w:rPr>
              <w:t>……….</w:t>
            </w:r>
          </w:p>
        </w:tc>
      </w:tr>
      <w:tr w:rsidR="004D6C0F" w:rsidRPr="00B33593">
        <w:trPr>
          <w:trHeight w:hRule="exact" w:val="341"/>
        </w:trPr>
        <w:tc>
          <w:tcPr>
            <w:tcW w:w="720" w:type="dxa"/>
            <w:tcBorders>
              <w:top w:val="nil"/>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lang w:val="ru-RU"/>
              </w:rPr>
              <w:t>50</w:t>
            </w:r>
          </w:p>
        </w:tc>
        <w:tc>
          <w:tcPr>
            <w:tcW w:w="1440" w:type="dxa"/>
            <w:tcBorders>
              <w:top w:val="nil"/>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7"/>
                <w:lang w:val="ru-RU"/>
              </w:rPr>
              <w:t>78811</w:t>
            </w:r>
          </w:p>
        </w:tc>
        <w:tc>
          <w:tcPr>
            <w:tcW w:w="1620" w:type="dxa"/>
            <w:tcBorders>
              <w:top w:val="nil"/>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7"/>
                <w:lang w:val="ru-RU"/>
              </w:rPr>
              <w:t>1266</w:t>
            </w:r>
          </w:p>
        </w:tc>
        <w:tc>
          <w:tcPr>
            <w:tcW w:w="1440" w:type="dxa"/>
            <w:tcBorders>
              <w:top w:val="nil"/>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6 872,61</w:t>
            </w:r>
          </w:p>
        </w:tc>
        <w:tc>
          <w:tcPr>
            <w:tcW w:w="1440" w:type="dxa"/>
            <w:tcBorders>
              <w:top w:val="nil"/>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5"/>
                <w:lang w:val="ru-RU"/>
              </w:rPr>
              <w:t>88 388,31</w:t>
            </w:r>
          </w:p>
        </w:tc>
        <w:tc>
          <w:tcPr>
            <w:tcW w:w="1620" w:type="dxa"/>
            <w:tcBorders>
              <w:top w:val="nil"/>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7"/>
                <w:lang w:val="ru-RU"/>
              </w:rPr>
              <w:t>105,14</w:t>
            </w:r>
          </w:p>
        </w:tc>
        <w:tc>
          <w:tcPr>
            <w:tcW w:w="1440" w:type="dxa"/>
            <w:tcBorders>
              <w:top w:val="nil"/>
              <w:left w:val="single" w:sz="6" w:space="0" w:color="auto"/>
              <w:bottom w:val="single" w:sz="6" w:space="0" w:color="auto"/>
              <w:right w:val="single" w:sz="6" w:space="0" w:color="auto"/>
            </w:tcBorders>
            <w:shd w:val="clear" w:color="auto" w:fill="FFFFFF"/>
          </w:tcPr>
          <w:p w:rsidR="004D6C0F" w:rsidRPr="00B33593" w:rsidRDefault="004D6C0F" w:rsidP="00B33593">
            <w:pPr>
              <w:shd w:val="clear" w:color="auto" w:fill="FFFFFF"/>
              <w:spacing w:line="360" w:lineRule="auto"/>
              <w:jc w:val="both"/>
            </w:pPr>
            <w:r w:rsidRPr="00B33593">
              <w:rPr>
                <w:color w:val="000000"/>
                <w:spacing w:val="-3"/>
                <w:lang w:val="ru-RU"/>
              </w:rPr>
              <w:t>2 663,36</w:t>
            </w:r>
          </w:p>
        </w:tc>
      </w:tr>
    </w:tbl>
    <w:p w:rsidR="004D6C0F" w:rsidRPr="007E4EBF" w:rsidRDefault="004D6C0F" w:rsidP="00B33593">
      <w:pPr>
        <w:spacing w:line="360" w:lineRule="auto"/>
        <w:jc w:val="both"/>
        <w:rPr>
          <w:sz w:val="28"/>
          <w:szCs w:val="28"/>
        </w:rPr>
      </w:pPr>
    </w:p>
    <w:p w:rsidR="004D6C0F" w:rsidRPr="007E4EBF" w:rsidRDefault="004D6C0F" w:rsidP="00EB7782">
      <w:pPr>
        <w:shd w:val="clear" w:color="auto" w:fill="FFFFFF"/>
        <w:spacing w:before="67" w:line="360" w:lineRule="auto"/>
        <w:ind w:left="355" w:firstLine="341"/>
        <w:rPr>
          <w:bCs/>
          <w:sz w:val="28"/>
          <w:szCs w:val="28"/>
          <w:lang w:val="ru-RU"/>
        </w:rPr>
      </w:pPr>
      <w:r w:rsidRPr="007E4EBF">
        <w:rPr>
          <w:bCs/>
          <w:sz w:val="28"/>
          <w:szCs w:val="28"/>
          <w:lang w:val="ru-RU"/>
        </w:rPr>
        <w:t>Решение:</w:t>
      </w:r>
    </w:p>
    <w:p w:rsidR="004D6C0F" w:rsidRDefault="004D6C0F" w:rsidP="00B33593">
      <w:pPr>
        <w:numPr>
          <w:ilvl w:val="0"/>
          <w:numId w:val="12"/>
        </w:numPr>
        <w:shd w:val="clear" w:color="auto" w:fill="FFFFFF"/>
        <w:spacing w:before="67" w:line="360" w:lineRule="auto"/>
        <w:rPr>
          <w:bCs/>
          <w:sz w:val="28"/>
          <w:szCs w:val="28"/>
          <w:lang w:val="ru-RU"/>
        </w:rPr>
      </w:pPr>
      <w:r w:rsidRPr="007E4EBF">
        <w:rPr>
          <w:bCs/>
          <w:sz w:val="28"/>
          <w:szCs w:val="28"/>
          <w:lang w:val="ru-RU"/>
        </w:rPr>
        <w:t>Единовременная нетто-ставка на дожитие по формуле (2</w:t>
      </w:r>
      <w:r w:rsidR="008A1F6A" w:rsidRPr="007E4EBF">
        <w:rPr>
          <w:bCs/>
          <w:sz w:val="28"/>
          <w:szCs w:val="28"/>
          <w:lang w:val="ru-RU"/>
        </w:rPr>
        <w:t>.20.</w:t>
      </w:r>
      <w:r w:rsidRPr="007E4EBF">
        <w:rPr>
          <w:bCs/>
          <w:sz w:val="28"/>
          <w:szCs w:val="28"/>
          <w:lang w:val="ru-RU"/>
        </w:rPr>
        <w:t>), руб.:</w:t>
      </w:r>
    </w:p>
    <w:p w:rsidR="00B33593" w:rsidRPr="007E4EBF" w:rsidRDefault="00B33593" w:rsidP="00B33593">
      <w:pPr>
        <w:shd w:val="clear" w:color="auto" w:fill="FFFFFF"/>
        <w:spacing w:before="67" w:line="360" w:lineRule="auto"/>
        <w:ind w:left="1056"/>
        <w:rPr>
          <w:bCs/>
          <w:sz w:val="28"/>
          <w:szCs w:val="28"/>
          <w:lang w:val="ru-RU"/>
        </w:rPr>
      </w:pPr>
    </w:p>
    <w:p w:rsidR="004D6C0F" w:rsidRPr="007E4EBF" w:rsidRDefault="0078642D" w:rsidP="00EB7782">
      <w:pPr>
        <w:shd w:val="clear" w:color="auto" w:fill="FFFFFF"/>
        <w:spacing w:before="67" w:line="360" w:lineRule="auto"/>
        <w:ind w:left="355" w:firstLine="341"/>
        <w:rPr>
          <w:bCs/>
          <w:sz w:val="28"/>
          <w:szCs w:val="28"/>
          <w:lang w:val="ru-RU"/>
        </w:rPr>
      </w:pPr>
      <w:r>
        <w:rPr>
          <w:bCs/>
          <w:sz w:val="28"/>
          <w:szCs w:val="28"/>
          <w:lang w:val="ru-RU"/>
        </w:rPr>
        <w:pict>
          <v:shape id="_x0000_i1107" type="#_x0000_t75" style="width:104.25pt;height:40.5pt">
            <v:imagedata r:id="rId90" o:title=""/>
          </v:shape>
        </w:pict>
      </w:r>
    </w:p>
    <w:p w:rsidR="004D6C0F" w:rsidRDefault="0078642D" w:rsidP="00EB7782">
      <w:pPr>
        <w:shd w:val="clear" w:color="auto" w:fill="FFFFFF"/>
        <w:spacing w:before="67" w:line="360" w:lineRule="auto"/>
        <w:ind w:left="355" w:firstLine="341"/>
        <w:rPr>
          <w:bCs/>
          <w:sz w:val="28"/>
          <w:szCs w:val="28"/>
          <w:lang w:val="ru-RU"/>
        </w:rPr>
      </w:pPr>
      <w:r>
        <w:rPr>
          <w:bCs/>
          <w:sz w:val="28"/>
          <w:szCs w:val="28"/>
          <w:lang w:val="ru-RU"/>
        </w:rPr>
        <w:pict>
          <v:shape id="_x0000_i1108" type="#_x0000_t75" style="width:242.25pt;height:45.75pt">
            <v:imagedata r:id="rId91" o:title=""/>
          </v:shape>
        </w:pict>
      </w:r>
      <w:r w:rsidR="004D6C0F" w:rsidRPr="007E4EBF">
        <w:rPr>
          <w:bCs/>
          <w:sz w:val="28"/>
          <w:szCs w:val="28"/>
          <w:lang w:val="ru-RU"/>
        </w:rPr>
        <w:t>руб. со 100 руб. страховой суммы</w:t>
      </w:r>
    </w:p>
    <w:p w:rsidR="00B33593" w:rsidRPr="007E4EBF" w:rsidRDefault="00B33593" w:rsidP="00EB7782">
      <w:pPr>
        <w:shd w:val="clear" w:color="auto" w:fill="FFFFFF"/>
        <w:spacing w:before="67" w:line="360" w:lineRule="auto"/>
        <w:ind w:left="355" w:firstLine="341"/>
        <w:rPr>
          <w:bCs/>
          <w:sz w:val="28"/>
          <w:szCs w:val="28"/>
          <w:lang w:val="ru-RU"/>
        </w:rPr>
      </w:pPr>
    </w:p>
    <w:p w:rsidR="004D6C0F" w:rsidRPr="007E4EBF" w:rsidRDefault="004D6C0F" w:rsidP="00EB7782">
      <w:pPr>
        <w:shd w:val="clear" w:color="auto" w:fill="FFFFFF"/>
        <w:spacing w:before="67" w:line="360" w:lineRule="auto"/>
        <w:ind w:left="355" w:firstLine="341"/>
        <w:rPr>
          <w:bCs/>
          <w:sz w:val="28"/>
          <w:szCs w:val="28"/>
          <w:lang w:val="ru-RU"/>
        </w:rPr>
      </w:pPr>
      <w:r w:rsidRPr="007E4EBF">
        <w:rPr>
          <w:bCs/>
          <w:sz w:val="28"/>
          <w:szCs w:val="28"/>
          <w:lang w:val="ru-RU"/>
        </w:rPr>
        <w:t>2. Единовременная нетто-ставка на дожитие по данным коммутационных чисел, руб.</w:t>
      </w:r>
    </w:p>
    <w:p w:rsidR="004D6C0F" w:rsidRDefault="0078642D" w:rsidP="00EB7782">
      <w:pPr>
        <w:shd w:val="clear" w:color="auto" w:fill="FFFFFF"/>
        <w:spacing w:before="67" w:line="360" w:lineRule="auto"/>
        <w:ind w:left="355" w:firstLine="341"/>
        <w:rPr>
          <w:bCs/>
          <w:sz w:val="28"/>
          <w:szCs w:val="28"/>
          <w:lang w:val="ru-RU"/>
        </w:rPr>
      </w:pPr>
      <w:r>
        <w:rPr>
          <w:bCs/>
          <w:sz w:val="28"/>
          <w:szCs w:val="28"/>
          <w:lang w:val="ru-RU"/>
        </w:rPr>
        <w:pict>
          <v:shape id="_x0000_i1109" type="#_x0000_t75" style="width:159.75pt;height:35.25pt">
            <v:imagedata r:id="rId92" o:title=""/>
          </v:shape>
        </w:pict>
      </w:r>
      <w:r w:rsidR="004D6C0F" w:rsidRPr="007E4EBF">
        <w:rPr>
          <w:bCs/>
          <w:sz w:val="28"/>
          <w:szCs w:val="28"/>
          <w:lang w:val="ru-RU"/>
        </w:rPr>
        <w:t>, или 74,71 руб. со 100 руб. страховой суммы.</w:t>
      </w:r>
    </w:p>
    <w:p w:rsidR="00B33593" w:rsidRPr="007E4EBF" w:rsidRDefault="00B33593" w:rsidP="00EB7782">
      <w:pPr>
        <w:shd w:val="clear" w:color="auto" w:fill="FFFFFF"/>
        <w:spacing w:before="67" w:line="360" w:lineRule="auto"/>
        <w:ind w:left="355" w:firstLine="341"/>
        <w:rPr>
          <w:bCs/>
          <w:sz w:val="28"/>
          <w:szCs w:val="28"/>
          <w:lang w:val="ru-RU"/>
        </w:rPr>
      </w:pPr>
    </w:p>
    <w:p w:rsidR="004D6C0F" w:rsidRPr="007E4EBF" w:rsidRDefault="004D6C0F" w:rsidP="00EB7782">
      <w:pPr>
        <w:shd w:val="clear" w:color="auto" w:fill="FFFFFF"/>
        <w:spacing w:before="67" w:line="360" w:lineRule="auto"/>
        <w:ind w:left="355" w:firstLine="341"/>
        <w:rPr>
          <w:bCs/>
          <w:sz w:val="28"/>
          <w:szCs w:val="28"/>
          <w:lang w:val="ru-RU"/>
        </w:rPr>
      </w:pPr>
      <w:r w:rsidRPr="007E4EBF">
        <w:rPr>
          <w:bCs/>
          <w:sz w:val="28"/>
          <w:szCs w:val="28"/>
          <w:lang w:val="ru-RU"/>
        </w:rPr>
        <w:t>Определить   единовременную нетто-ставку на случай смерти в возрасте 40 лет сроком на 3 года, используя данные таблицы коммутационных чисел.</w:t>
      </w:r>
    </w:p>
    <w:p w:rsidR="004D6C0F" w:rsidRDefault="004D6C0F" w:rsidP="00EB7782">
      <w:pPr>
        <w:shd w:val="clear" w:color="auto" w:fill="FFFFFF"/>
        <w:spacing w:before="67" w:line="360" w:lineRule="auto"/>
        <w:ind w:left="355" w:firstLine="341"/>
        <w:rPr>
          <w:bCs/>
          <w:sz w:val="28"/>
          <w:szCs w:val="28"/>
          <w:lang w:val="ru-RU"/>
        </w:rPr>
      </w:pPr>
      <w:r w:rsidRPr="007E4EBF">
        <w:rPr>
          <w:bCs/>
          <w:sz w:val="28"/>
          <w:szCs w:val="28"/>
          <w:lang w:val="ru-RU"/>
        </w:rPr>
        <w:t xml:space="preserve">Нетто-ставка на случай смерти, руб.:  </w:t>
      </w:r>
    </w:p>
    <w:p w:rsidR="00B33593" w:rsidRPr="007E4EBF" w:rsidRDefault="00B33593" w:rsidP="00EB7782">
      <w:pPr>
        <w:shd w:val="clear" w:color="auto" w:fill="FFFFFF"/>
        <w:spacing w:before="67" w:line="360" w:lineRule="auto"/>
        <w:ind w:left="355" w:firstLine="341"/>
        <w:rPr>
          <w:bCs/>
          <w:sz w:val="28"/>
          <w:szCs w:val="28"/>
          <w:lang w:val="ru-RU"/>
        </w:rPr>
      </w:pPr>
    </w:p>
    <w:p w:rsidR="004D6C0F" w:rsidRPr="007E4EBF" w:rsidRDefault="0078642D" w:rsidP="00EB7782">
      <w:pPr>
        <w:shd w:val="clear" w:color="auto" w:fill="FFFFFF"/>
        <w:spacing w:before="67" w:line="360" w:lineRule="auto"/>
        <w:ind w:left="355" w:firstLine="341"/>
        <w:rPr>
          <w:bCs/>
          <w:sz w:val="28"/>
          <w:szCs w:val="28"/>
          <w:lang w:val="ru-RU"/>
        </w:rPr>
      </w:pPr>
      <w:r>
        <w:rPr>
          <w:bCs/>
          <w:sz w:val="28"/>
          <w:szCs w:val="28"/>
          <w:lang w:val="ru-RU"/>
        </w:rPr>
        <w:pict>
          <v:shape id="_x0000_i1110" type="#_x0000_t75" style="width:297.75pt;height:35.25pt">
            <v:imagedata r:id="rId93" o:title=""/>
          </v:shape>
        </w:pict>
      </w:r>
      <w:r w:rsidR="004D6C0F" w:rsidRPr="007E4EBF">
        <w:rPr>
          <w:bCs/>
          <w:sz w:val="28"/>
          <w:szCs w:val="28"/>
          <w:lang w:val="ru-RU"/>
        </w:rPr>
        <w:t>или 2,36 руб. со 100 руб. страховой суммы</w:t>
      </w:r>
    </w:p>
    <w:p w:rsidR="004A4ACA" w:rsidRPr="007E4EBF" w:rsidRDefault="004A4ACA" w:rsidP="005C48E6">
      <w:pPr>
        <w:shd w:val="clear" w:color="auto" w:fill="FFFFFF"/>
        <w:spacing w:before="293" w:line="360" w:lineRule="auto"/>
        <w:ind w:left="62"/>
        <w:jc w:val="both"/>
        <w:rPr>
          <w:b/>
          <w:bCs/>
          <w:spacing w:val="3"/>
          <w:sz w:val="28"/>
          <w:szCs w:val="28"/>
          <w:lang w:val="ru-RU"/>
        </w:rPr>
      </w:pPr>
    </w:p>
    <w:p w:rsidR="004D6C0F" w:rsidRPr="007E4EBF" w:rsidRDefault="004D6C0F" w:rsidP="00B33593">
      <w:pPr>
        <w:shd w:val="clear" w:color="auto" w:fill="FFFFFF"/>
        <w:spacing w:line="360" w:lineRule="auto"/>
        <w:ind w:firstLine="720"/>
        <w:jc w:val="both"/>
        <w:rPr>
          <w:sz w:val="28"/>
          <w:szCs w:val="28"/>
          <w:lang w:val="ru-RU"/>
        </w:rPr>
      </w:pPr>
      <w:r w:rsidRPr="007E4EBF">
        <w:rPr>
          <w:b/>
          <w:bCs/>
          <w:spacing w:val="3"/>
          <w:sz w:val="28"/>
          <w:szCs w:val="28"/>
          <w:lang w:val="ru-RU"/>
        </w:rPr>
        <w:t>2.2. Определение тарифной нетто-ставки и учет страховых рисков</w:t>
      </w:r>
    </w:p>
    <w:p w:rsidR="00B33593" w:rsidRDefault="00B33593" w:rsidP="00B33593">
      <w:pPr>
        <w:shd w:val="clear" w:color="auto" w:fill="FFFFFF"/>
        <w:spacing w:line="360" w:lineRule="auto"/>
        <w:ind w:firstLine="720"/>
        <w:jc w:val="both"/>
        <w:rPr>
          <w:sz w:val="28"/>
          <w:szCs w:val="28"/>
          <w:lang w:val="ru-RU"/>
        </w:rPr>
      </w:pPr>
    </w:p>
    <w:p w:rsidR="004D6C0F" w:rsidRPr="007E4EBF" w:rsidRDefault="004D6C0F" w:rsidP="00B33593">
      <w:pPr>
        <w:shd w:val="clear" w:color="auto" w:fill="FFFFFF"/>
        <w:spacing w:line="360" w:lineRule="auto"/>
        <w:ind w:firstLine="720"/>
        <w:jc w:val="both"/>
        <w:rPr>
          <w:sz w:val="28"/>
          <w:szCs w:val="28"/>
          <w:lang w:val="ru-RU"/>
        </w:rPr>
      </w:pPr>
      <w:r w:rsidRPr="007E4EBF">
        <w:rPr>
          <w:sz w:val="28"/>
          <w:szCs w:val="28"/>
          <w:lang w:val="ru-RU"/>
        </w:rPr>
        <w:t>С помощью этих показателей определяется такой важнейший ко</w:t>
      </w:r>
      <w:r w:rsidRPr="007E4EBF">
        <w:rPr>
          <w:sz w:val="28"/>
          <w:szCs w:val="28"/>
          <w:lang w:val="ru-RU"/>
        </w:rPr>
        <w:softHyphen/>
      </w:r>
      <w:r w:rsidRPr="007E4EBF">
        <w:rPr>
          <w:spacing w:val="-2"/>
          <w:sz w:val="28"/>
          <w:szCs w:val="28"/>
          <w:lang w:val="ru-RU"/>
        </w:rPr>
        <w:t xml:space="preserve">эффициент, как </w:t>
      </w:r>
      <w:r w:rsidRPr="007E4EBF">
        <w:rPr>
          <w:i/>
          <w:iCs/>
          <w:spacing w:val="-2"/>
          <w:sz w:val="28"/>
          <w:szCs w:val="28"/>
          <w:lang w:val="ru-RU"/>
        </w:rPr>
        <w:t>убыточность страховой суммы</w:t>
      </w:r>
    </w:p>
    <w:p w:rsidR="00B33593" w:rsidRDefault="00B33593" w:rsidP="005C48E6">
      <w:pPr>
        <w:shd w:val="clear" w:color="auto" w:fill="FFFFFF"/>
        <w:tabs>
          <w:tab w:val="left" w:pos="3278"/>
        </w:tabs>
        <w:spacing w:before="62" w:line="360" w:lineRule="auto"/>
        <w:jc w:val="both"/>
        <w:rPr>
          <w:sz w:val="28"/>
          <w:szCs w:val="28"/>
          <w:lang w:val="ru-RU"/>
        </w:rPr>
      </w:pPr>
    </w:p>
    <w:p w:rsidR="004D6C0F" w:rsidRPr="007E4EBF" w:rsidRDefault="0078642D" w:rsidP="005C48E6">
      <w:pPr>
        <w:shd w:val="clear" w:color="auto" w:fill="FFFFFF"/>
        <w:tabs>
          <w:tab w:val="left" w:pos="3278"/>
        </w:tabs>
        <w:spacing w:before="62" w:line="360" w:lineRule="auto"/>
        <w:jc w:val="both"/>
        <w:rPr>
          <w:sz w:val="28"/>
          <w:szCs w:val="28"/>
          <w:lang w:val="ru-RU"/>
        </w:rPr>
      </w:pPr>
      <w:r>
        <w:rPr>
          <w:position w:val="-30"/>
          <w:sz w:val="28"/>
          <w:szCs w:val="28"/>
          <w:lang w:val="ru-RU"/>
        </w:rPr>
        <w:pict>
          <v:shape id="_x0000_i1111" type="#_x0000_t75" style="width:1in;height:45.75pt">
            <v:imagedata r:id="rId94" o:title=""/>
          </v:shape>
        </w:pict>
      </w:r>
      <w:r w:rsidR="004D6C0F" w:rsidRPr="007E4EBF">
        <w:rPr>
          <w:sz w:val="28"/>
          <w:szCs w:val="28"/>
          <w:lang w:val="ru-RU"/>
        </w:rPr>
        <w:tab/>
      </w:r>
      <w:r w:rsidR="004E5070" w:rsidRPr="007E4EBF">
        <w:rPr>
          <w:sz w:val="28"/>
          <w:szCs w:val="28"/>
          <w:lang w:val="ru-RU"/>
        </w:rPr>
        <w:t xml:space="preserve">                                                                                 </w:t>
      </w:r>
      <w:r w:rsidR="004E5070" w:rsidRPr="007E4EBF">
        <w:rPr>
          <w:b/>
          <w:spacing w:val="-1"/>
          <w:sz w:val="28"/>
          <w:szCs w:val="28"/>
          <w:lang w:val="ru-RU"/>
        </w:rPr>
        <w:t>(2.22.)</w:t>
      </w:r>
    </w:p>
    <w:p w:rsidR="00B33593" w:rsidRDefault="00B33593" w:rsidP="00B33593">
      <w:pPr>
        <w:shd w:val="clear" w:color="auto" w:fill="FFFFFF"/>
        <w:spacing w:line="360" w:lineRule="auto"/>
        <w:ind w:firstLine="720"/>
        <w:jc w:val="both"/>
        <w:rPr>
          <w:spacing w:val="-1"/>
          <w:sz w:val="28"/>
          <w:szCs w:val="28"/>
          <w:lang w:val="ru-RU"/>
        </w:rPr>
      </w:pPr>
    </w:p>
    <w:p w:rsidR="004D6C0F" w:rsidRPr="007E4EBF" w:rsidRDefault="004D6C0F" w:rsidP="00B33593">
      <w:pPr>
        <w:shd w:val="clear" w:color="auto" w:fill="FFFFFF"/>
        <w:spacing w:line="360" w:lineRule="auto"/>
        <w:ind w:firstLine="720"/>
        <w:jc w:val="both"/>
        <w:rPr>
          <w:sz w:val="28"/>
          <w:szCs w:val="28"/>
          <w:lang w:val="ru-RU"/>
        </w:rPr>
      </w:pPr>
      <w:r w:rsidRPr="007E4EBF">
        <w:rPr>
          <w:spacing w:val="-1"/>
          <w:sz w:val="28"/>
          <w:szCs w:val="28"/>
          <w:lang w:val="ru-RU"/>
        </w:rPr>
        <w:t>Этот коэффициент лежит в основе расчета тарифной ставки, кото</w:t>
      </w:r>
      <w:r w:rsidRPr="007E4EBF">
        <w:rPr>
          <w:spacing w:val="-1"/>
          <w:sz w:val="28"/>
          <w:szCs w:val="28"/>
          <w:lang w:val="ru-RU"/>
        </w:rPr>
        <w:softHyphen/>
      </w:r>
      <w:r w:rsidRPr="007E4EBF">
        <w:rPr>
          <w:spacing w:val="-2"/>
          <w:sz w:val="28"/>
          <w:szCs w:val="28"/>
          <w:lang w:val="ru-RU"/>
        </w:rPr>
        <w:t xml:space="preserve">рая в виде </w:t>
      </w:r>
      <w:r w:rsidRPr="007E4EBF">
        <w:rPr>
          <w:i/>
          <w:iCs/>
          <w:spacing w:val="-2"/>
          <w:sz w:val="28"/>
          <w:szCs w:val="28"/>
          <w:lang w:val="ru-RU"/>
        </w:rPr>
        <w:t xml:space="preserve">брутто-ставки </w:t>
      </w:r>
      <w:r w:rsidRPr="007E4EBF">
        <w:rPr>
          <w:spacing w:val="-2"/>
          <w:sz w:val="28"/>
          <w:szCs w:val="28"/>
          <w:lang w:val="ru-RU"/>
        </w:rPr>
        <w:t xml:space="preserve">состоит из нетто-ставки, надбавки за риск и </w:t>
      </w:r>
      <w:r w:rsidRPr="007E4EBF">
        <w:rPr>
          <w:sz w:val="28"/>
          <w:szCs w:val="28"/>
          <w:lang w:val="ru-RU"/>
        </w:rPr>
        <w:t>нагрузки, учитывающей расходы на ведение дела, формирование ре</w:t>
      </w:r>
      <w:r w:rsidRPr="007E4EBF">
        <w:rPr>
          <w:sz w:val="28"/>
          <w:szCs w:val="28"/>
          <w:lang w:val="ru-RU"/>
        </w:rPr>
        <w:softHyphen/>
      </w:r>
      <w:r w:rsidRPr="007E4EBF">
        <w:rPr>
          <w:spacing w:val="-3"/>
          <w:sz w:val="28"/>
          <w:szCs w:val="28"/>
          <w:lang w:val="ru-RU"/>
        </w:rPr>
        <w:t xml:space="preserve">зервных и других фондов, а также определенную плановую прибыль от </w:t>
      </w:r>
      <w:r w:rsidRPr="007E4EBF">
        <w:rPr>
          <w:sz w:val="28"/>
          <w:szCs w:val="28"/>
          <w:lang w:val="ru-RU"/>
        </w:rPr>
        <w:t>страховой деятельности.</w:t>
      </w:r>
    </w:p>
    <w:p w:rsidR="004D6C0F" w:rsidRPr="007E4EBF" w:rsidRDefault="004D6C0F" w:rsidP="00B33593">
      <w:pPr>
        <w:shd w:val="clear" w:color="auto" w:fill="FFFFFF"/>
        <w:spacing w:line="360" w:lineRule="auto"/>
        <w:ind w:firstLine="720"/>
        <w:jc w:val="both"/>
        <w:rPr>
          <w:sz w:val="28"/>
          <w:szCs w:val="28"/>
          <w:lang w:val="ru-RU"/>
        </w:rPr>
      </w:pPr>
      <w:r w:rsidRPr="007E4EBF">
        <w:rPr>
          <w:i/>
          <w:iCs/>
          <w:spacing w:val="3"/>
          <w:sz w:val="28"/>
          <w:szCs w:val="28"/>
          <w:lang w:val="ru-RU"/>
        </w:rPr>
        <w:t xml:space="preserve">Нетто-ставка </w:t>
      </w:r>
      <w:r w:rsidRPr="007E4EBF">
        <w:rPr>
          <w:spacing w:val="3"/>
          <w:sz w:val="28"/>
          <w:szCs w:val="28"/>
          <w:lang w:val="ru-RU"/>
        </w:rPr>
        <w:t xml:space="preserve">предназначена для формирования страхового </w:t>
      </w:r>
      <w:r w:rsidRPr="007E4EBF">
        <w:rPr>
          <w:spacing w:val="2"/>
          <w:sz w:val="28"/>
          <w:szCs w:val="28"/>
          <w:lang w:val="ru-RU"/>
        </w:rPr>
        <w:t xml:space="preserve">фонда, который используется для страховых выплат страхователям, </w:t>
      </w:r>
      <w:r w:rsidRPr="007E4EBF">
        <w:rPr>
          <w:spacing w:val="1"/>
          <w:sz w:val="28"/>
          <w:szCs w:val="28"/>
          <w:lang w:val="ru-RU"/>
        </w:rPr>
        <w:t>т.е. для выполнения финансовых обязательств страховщика по дого</w:t>
      </w:r>
      <w:r w:rsidRPr="007E4EBF">
        <w:rPr>
          <w:spacing w:val="1"/>
          <w:sz w:val="28"/>
          <w:szCs w:val="28"/>
          <w:lang w:val="ru-RU"/>
        </w:rPr>
        <w:softHyphen/>
      </w:r>
      <w:r w:rsidRPr="007E4EBF">
        <w:rPr>
          <w:sz w:val="28"/>
          <w:szCs w:val="28"/>
          <w:lang w:val="ru-RU"/>
        </w:rPr>
        <w:t>ворам.</w:t>
      </w:r>
    </w:p>
    <w:p w:rsidR="004D6C0F" w:rsidRDefault="004D6C0F" w:rsidP="00B33593">
      <w:pPr>
        <w:shd w:val="clear" w:color="auto" w:fill="FFFFFF"/>
        <w:spacing w:line="360" w:lineRule="auto"/>
        <w:ind w:firstLine="720"/>
        <w:jc w:val="both"/>
        <w:rPr>
          <w:spacing w:val="1"/>
          <w:sz w:val="28"/>
          <w:szCs w:val="28"/>
          <w:lang w:val="ru-RU"/>
        </w:rPr>
      </w:pPr>
      <w:r w:rsidRPr="007E4EBF">
        <w:rPr>
          <w:spacing w:val="4"/>
          <w:sz w:val="28"/>
          <w:szCs w:val="28"/>
          <w:lang w:val="ru-RU"/>
        </w:rPr>
        <w:t xml:space="preserve">Например, 80 человек застрахованы от несчастных случаев на </w:t>
      </w:r>
      <w:r w:rsidRPr="007E4EBF">
        <w:rPr>
          <w:sz w:val="28"/>
          <w:szCs w:val="28"/>
          <w:lang w:val="ru-RU"/>
        </w:rPr>
        <w:t xml:space="preserve">200 у.е. каждый (средняя страховая сумма), а статистика показывает, </w:t>
      </w:r>
      <w:r w:rsidRPr="007E4EBF">
        <w:rPr>
          <w:spacing w:val="1"/>
          <w:sz w:val="28"/>
          <w:szCs w:val="28"/>
          <w:lang w:val="ru-RU"/>
        </w:rPr>
        <w:t xml:space="preserve">что ежегодно 4 человека подвергаются страховому случаю (частость </w:t>
      </w:r>
      <w:r w:rsidRPr="007E4EBF">
        <w:rPr>
          <w:spacing w:val="4"/>
          <w:sz w:val="28"/>
          <w:szCs w:val="28"/>
        </w:rPr>
        <w:t>f</w:t>
      </w:r>
      <w:r w:rsidRPr="007E4EBF">
        <w:rPr>
          <w:spacing w:val="4"/>
          <w:sz w:val="28"/>
          <w:szCs w:val="28"/>
          <w:lang w:val="ru-RU"/>
        </w:rPr>
        <w:t>= 4 : 80 = 0,05). Тогда общие ежегодные страховые выплаты со</w:t>
      </w:r>
      <w:r w:rsidRPr="007E4EBF">
        <w:rPr>
          <w:spacing w:val="4"/>
          <w:sz w:val="28"/>
          <w:szCs w:val="28"/>
          <w:lang w:val="ru-RU"/>
        </w:rPr>
        <w:softHyphen/>
      </w:r>
      <w:r w:rsidRPr="007E4EBF">
        <w:rPr>
          <w:spacing w:val="1"/>
          <w:sz w:val="28"/>
          <w:szCs w:val="28"/>
          <w:lang w:val="ru-RU"/>
        </w:rPr>
        <w:t>ставят</w:t>
      </w:r>
    </w:p>
    <w:p w:rsidR="00B33593" w:rsidRPr="007E4EBF" w:rsidRDefault="00B33593" w:rsidP="00B33593">
      <w:pPr>
        <w:shd w:val="clear" w:color="auto" w:fill="FFFFFF"/>
        <w:spacing w:line="360" w:lineRule="auto"/>
        <w:ind w:firstLine="720"/>
        <w:jc w:val="both"/>
        <w:rPr>
          <w:sz w:val="28"/>
          <w:szCs w:val="28"/>
          <w:lang w:val="ru-RU"/>
        </w:rPr>
      </w:pPr>
    </w:p>
    <w:p w:rsidR="004D6C0F" w:rsidRPr="007E4EBF" w:rsidRDefault="0078642D" w:rsidP="005C48E6">
      <w:pPr>
        <w:shd w:val="clear" w:color="auto" w:fill="FFFFFF"/>
        <w:spacing w:before="14" w:line="360" w:lineRule="auto"/>
        <w:ind w:left="1862"/>
        <w:jc w:val="both"/>
        <w:rPr>
          <w:sz w:val="28"/>
          <w:szCs w:val="28"/>
          <w:lang w:val="ru-RU"/>
        </w:rPr>
      </w:pPr>
      <w:r>
        <w:rPr>
          <w:position w:val="-28"/>
          <w:sz w:val="28"/>
          <w:szCs w:val="28"/>
          <w:lang w:val="ru-RU"/>
        </w:rPr>
        <w:pict>
          <v:shape id="_x0000_i1112" type="#_x0000_t75" style="width:149.25pt;height:38.25pt">
            <v:imagedata r:id="rId95" o:title=""/>
          </v:shape>
        </w:pict>
      </w:r>
      <w:r w:rsidR="004D6C0F" w:rsidRPr="007E4EBF">
        <w:rPr>
          <w:sz w:val="28"/>
          <w:szCs w:val="28"/>
          <w:lang w:val="ru-RU"/>
        </w:rPr>
        <w:t xml:space="preserve"> </w:t>
      </w:r>
      <w:r w:rsidR="004D6C0F" w:rsidRPr="007E4EBF">
        <w:rPr>
          <w:sz w:val="28"/>
          <w:szCs w:val="28"/>
        </w:rPr>
        <w:t>y</w:t>
      </w:r>
      <w:r w:rsidR="004D6C0F" w:rsidRPr="007E4EBF">
        <w:rPr>
          <w:sz w:val="28"/>
          <w:szCs w:val="28"/>
          <w:lang w:val="ru-RU"/>
        </w:rPr>
        <w:t>.</w:t>
      </w:r>
      <w:r w:rsidR="004D6C0F" w:rsidRPr="007E4EBF">
        <w:rPr>
          <w:sz w:val="28"/>
          <w:szCs w:val="28"/>
        </w:rPr>
        <w:t>e</w:t>
      </w:r>
      <w:r w:rsidR="004D6C0F" w:rsidRPr="007E4EBF">
        <w:rPr>
          <w:sz w:val="28"/>
          <w:szCs w:val="28"/>
          <w:lang w:val="ru-RU"/>
        </w:rPr>
        <w:t>.,</w:t>
      </w:r>
    </w:p>
    <w:p w:rsidR="00B33593" w:rsidRDefault="00B33593" w:rsidP="00B33593">
      <w:pPr>
        <w:shd w:val="clear" w:color="auto" w:fill="FFFFFF"/>
        <w:spacing w:line="360" w:lineRule="auto"/>
        <w:ind w:firstLine="720"/>
        <w:jc w:val="both"/>
        <w:rPr>
          <w:spacing w:val="1"/>
          <w:sz w:val="28"/>
          <w:szCs w:val="28"/>
          <w:lang w:val="ru-RU"/>
        </w:rPr>
      </w:pPr>
    </w:p>
    <w:p w:rsidR="004D6C0F" w:rsidRDefault="004D6C0F" w:rsidP="00B33593">
      <w:pPr>
        <w:shd w:val="clear" w:color="auto" w:fill="FFFFFF"/>
        <w:spacing w:line="360" w:lineRule="auto"/>
        <w:ind w:firstLine="720"/>
        <w:jc w:val="both"/>
        <w:rPr>
          <w:spacing w:val="1"/>
          <w:sz w:val="28"/>
          <w:szCs w:val="28"/>
          <w:lang w:val="ru-RU"/>
        </w:rPr>
      </w:pPr>
      <w:r w:rsidRPr="007E4EBF">
        <w:rPr>
          <w:spacing w:val="1"/>
          <w:sz w:val="28"/>
          <w:szCs w:val="28"/>
          <w:lang w:val="ru-RU"/>
        </w:rPr>
        <w:t xml:space="preserve">Аналогичный результат получается по формуле </w:t>
      </w:r>
    </w:p>
    <w:p w:rsidR="00B33593" w:rsidRPr="007E4EBF" w:rsidRDefault="00B33593" w:rsidP="00B33593">
      <w:pPr>
        <w:shd w:val="clear" w:color="auto" w:fill="FFFFFF"/>
        <w:spacing w:line="360" w:lineRule="auto"/>
        <w:ind w:firstLine="720"/>
        <w:jc w:val="both"/>
        <w:rPr>
          <w:sz w:val="28"/>
          <w:szCs w:val="28"/>
          <w:lang w:val="ru-RU"/>
        </w:rPr>
      </w:pPr>
    </w:p>
    <w:p w:rsidR="004D6C0F" w:rsidRDefault="0078642D" w:rsidP="005C48E6">
      <w:pPr>
        <w:shd w:val="clear" w:color="auto" w:fill="FFFFFF"/>
        <w:spacing w:before="115" w:line="360" w:lineRule="auto"/>
        <w:ind w:left="82" w:right="10" w:firstLine="346"/>
        <w:jc w:val="both"/>
        <w:rPr>
          <w:sz w:val="28"/>
          <w:szCs w:val="28"/>
          <w:lang w:val="ru-RU"/>
        </w:rPr>
      </w:pPr>
      <w:r>
        <w:rPr>
          <w:position w:val="-24"/>
          <w:sz w:val="28"/>
          <w:szCs w:val="28"/>
          <w:lang w:val="ru-RU"/>
        </w:rPr>
        <w:pict>
          <v:shape id="_x0000_i1113" type="#_x0000_t75" style="width:146.25pt;height:38.25pt">
            <v:imagedata r:id="rId96" o:title=""/>
          </v:shape>
        </w:pict>
      </w:r>
      <w:r w:rsidR="004D6C0F" w:rsidRPr="007E4EBF">
        <w:rPr>
          <w:sz w:val="28"/>
          <w:szCs w:val="28"/>
          <w:lang w:val="ru-RU"/>
        </w:rPr>
        <w:t>или 5%</w:t>
      </w:r>
    </w:p>
    <w:p w:rsidR="00B33593" w:rsidRPr="007E4EBF" w:rsidRDefault="00B33593" w:rsidP="005C48E6">
      <w:pPr>
        <w:shd w:val="clear" w:color="auto" w:fill="FFFFFF"/>
        <w:spacing w:before="115" w:line="360" w:lineRule="auto"/>
        <w:ind w:left="82" w:right="10" w:firstLine="346"/>
        <w:jc w:val="both"/>
        <w:rPr>
          <w:spacing w:val="1"/>
          <w:sz w:val="28"/>
          <w:szCs w:val="28"/>
          <w:lang w:val="ru-RU"/>
        </w:rPr>
      </w:pPr>
    </w:p>
    <w:p w:rsidR="004D6C0F" w:rsidRPr="007E4EBF" w:rsidRDefault="004D6C0F" w:rsidP="00B33593">
      <w:pPr>
        <w:shd w:val="clear" w:color="auto" w:fill="FFFFFF"/>
        <w:spacing w:line="360" w:lineRule="auto"/>
        <w:ind w:firstLine="720"/>
        <w:jc w:val="both"/>
        <w:rPr>
          <w:sz w:val="28"/>
          <w:szCs w:val="28"/>
          <w:lang w:val="ru-RU"/>
        </w:rPr>
      </w:pPr>
      <w:r w:rsidRPr="007E4EBF">
        <w:rPr>
          <w:spacing w:val="1"/>
          <w:sz w:val="28"/>
          <w:szCs w:val="28"/>
          <w:lang w:val="ru-RU"/>
        </w:rPr>
        <w:t xml:space="preserve">Следовательно, тарифная нетто-ставка адекватна коэффициенту </w:t>
      </w:r>
      <w:r w:rsidRPr="007E4EBF">
        <w:rPr>
          <w:spacing w:val="-4"/>
          <w:sz w:val="28"/>
          <w:szCs w:val="28"/>
          <w:lang w:val="ru-RU"/>
        </w:rPr>
        <w:t xml:space="preserve">убыточности страховой суммы </w:t>
      </w:r>
      <w:r w:rsidRPr="007E4EBF">
        <w:rPr>
          <w:i/>
          <w:iCs/>
          <w:spacing w:val="-4"/>
          <w:sz w:val="28"/>
          <w:szCs w:val="28"/>
          <w:lang w:val="ru-RU"/>
        </w:rPr>
        <w:t>(</w:t>
      </w:r>
      <w:r w:rsidR="0078642D">
        <w:rPr>
          <w:i/>
          <w:iCs/>
          <w:spacing w:val="-4"/>
          <w:position w:val="-12"/>
          <w:sz w:val="28"/>
          <w:szCs w:val="28"/>
          <w:lang w:val="ru-RU"/>
        </w:rPr>
        <w:pict>
          <v:shape id="_x0000_i1114" type="#_x0000_t75" style="width:17.25pt;height:18pt">
            <v:imagedata r:id="rId97" o:title=""/>
          </v:shape>
        </w:pict>
      </w:r>
      <w:r w:rsidRPr="007E4EBF">
        <w:rPr>
          <w:spacing w:val="-4"/>
          <w:sz w:val="28"/>
          <w:szCs w:val="28"/>
          <w:lang w:val="ru-RU"/>
        </w:rPr>
        <w:t>= У</w:t>
      </w:r>
      <w:r w:rsidRPr="007E4EBF">
        <w:rPr>
          <w:spacing w:val="-4"/>
          <w:sz w:val="28"/>
          <w:szCs w:val="28"/>
          <w:vertAlign w:val="subscript"/>
          <w:lang w:val="ru-RU"/>
        </w:rPr>
        <w:t>с</w:t>
      </w:r>
      <w:r w:rsidRPr="007E4EBF">
        <w:rPr>
          <w:spacing w:val="-4"/>
          <w:sz w:val="28"/>
          <w:szCs w:val="28"/>
          <w:lang w:val="ru-RU"/>
        </w:rPr>
        <w:t>), а для одного вида страхова</w:t>
      </w:r>
      <w:r w:rsidRPr="007E4EBF">
        <w:rPr>
          <w:spacing w:val="-4"/>
          <w:sz w:val="28"/>
          <w:szCs w:val="28"/>
          <w:lang w:val="ru-RU"/>
        </w:rPr>
        <w:softHyphen/>
      </w:r>
      <w:r w:rsidRPr="007E4EBF">
        <w:rPr>
          <w:spacing w:val="4"/>
          <w:sz w:val="28"/>
          <w:szCs w:val="28"/>
          <w:lang w:val="ru-RU"/>
        </w:rPr>
        <w:t xml:space="preserve">ния она еще равна и частости страховых случаев, т.е. </w:t>
      </w:r>
      <w:r w:rsidR="0078642D">
        <w:rPr>
          <w:i/>
          <w:iCs/>
          <w:spacing w:val="-4"/>
          <w:position w:val="-12"/>
          <w:sz w:val="28"/>
          <w:szCs w:val="28"/>
          <w:lang w:val="ru-RU"/>
        </w:rPr>
        <w:pict>
          <v:shape id="_x0000_i1115" type="#_x0000_t75" style="width:17.25pt;height:18pt">
            <v:imagedata r:id="rId98" o:title=""/>
          </v:shape>
        </w:pict>
      </w:r>
      <w:r w:rsidRPr="007E4EBF">
        <w:rPr>
          <w:i/>
          <w:iCs/>
          <w:spacing w:val="-4"/>
          <w:sz w:val="28"/>
          <w:szCs w:val="28"/>
          <w:lang w:val="ru-RU"/>
        </w:rPr>
        <w:t>=</w:t>
      </w:r>
      <w:r w:rsidRPr="007E4EBF">
        <w:rPr>
          <w:i/>
          <w:iCs/>
          <w:spacing w:val="-4"/>
          <w:sz w:val="28"/>
          <w:szCs w:val="28"/>
        </w:rPr>
        <w:t>f</w:t>
      </w:r>
    </w:p>
    <w:p w:rsidR="004D6C0F" w:rsidRPr="007E4EBF" w:rsidRDefault="004D6C0F" w:rsidP="00B33593">
      <w:pPr>
        <w:shd w:val="clear" w:color="auto" w:fill="FFFFFF"/>
        <w:spacing w:line="360" w:lineRule="auto"/>
        <w:ind w:firstLine="720"/>
        <w:jc w:val="both"/>
        <w:rPr>
          <w:spacing w:val="-2"/>
          <w:sz w:val="28"/>
          <w:szCs w:val="28"/>
          <w:lang w:val="ru-RU"/>
        </w:rPr>
      </w:pPr>
      <w:r w:rsidRPr="007E4EBF">
        <w:rPr>
          <w:spacing w:val="-3"/>
          <w:sz w:val="28"/>
          <w:szCs w:val="28"/>
          <w:lang w:val="ru-RU"/>
        </w:rPr>
        <w:t xml:space="preserve">Если страховая компания занята несколькими видами страхования, то коэффициент убыточности страховых сумм, равнозначный средней </w:t>
      </w:r>
      <w:r w:rsidRPr="007E4EBF">
        <w:rPr>
          <w:spacing w:val="-2"/>
          <w:sz w:val="28"/>
          <w:szCs w:val="28"/>
          <w:lang w:val="ru-RU"/>
        </w:rPr>
        <w:t>тарифной нетто-ставке, определяется средневзвешенно по формуле</w:t>
      </w:r>
    </w:p>
    <w:p w:rsidR="004D6C0F" w:rsidRPr="007E4EBF" w:rsidRDefault="0078642D" w:rsidP="00836888">
      <w:pPr>
        <w:shd w:val="clear" w:color="auto" w:fill="FFFFFF"/>
        <w:spacing w:before="475"/>
        <w:ind w:left="91"/>
        <w:jc w:val="both"/>
        <w:rPr>
          <w:spacing w:val="1"/>
          <w:sz w:val="28"/>
          <w:szCs w:val="28"/>
          <w:lang w:val="ru-RU"/>
        </w:rPr>
      </w:pPr>
      <w:r>
        <w:rPr>
          <w:spacing w:val="1"/>
          <w:position w:val="-62"/>
          <w:sz w:val="28"/>
          <w:szCs w:val="28"/>
          <w:lang w:val="ru-RU"/>
        </w:rPr>
        <w:pict>
          <v:shape id="_x0000_i1116" type="#_x0000_t75" style="width:84.75pt;height:1in">
            <v:imagedata r:id="rId99" o:title=""/>
          </v:shape>
        </w:pict>
      </w:r>
      <w:r w:rsidR="005C207A" w:rsidRPr="007E4EBF">
        <w:rPr>
          <w:spacing w:val="1"/>
          <w:sz w:val="28"/>
          <w:szCs w:val="28"/>
          <w:lang w:val="ru-RU"/>
        </w:rPr>
        <w:t xml:space="preserve">                                                                                                 </w:t>
      </w:r>
      <w:r w:rsidR="005C207A" w:rsidRPr="007E4EBF">
        <w:rPr>
          <w:b/>
          <w:spacing w:val="-1"/>
          <w:sz w:val="28"/>
          <w:szCs w:val="28"/>
          <w:lang w:val="ru-RU"/>
        </w:rPr>
        <w:t>(2.23.)</w:t>
      </w:r>
    </w:p>
    <w:p w:rsidR="00B33593" w:rsidRDefault="00B33593" w:rsidP="00B33593">
      <w:pPr>
        <w:shd w:val="clear" w:color="auto" w:fill="FFFFFF"/>
        <w:spacing w:line="360" w:lineRule="auto"/>
        <w:ind w:firstLine="720"/>
        <w:jc w:val="both"/>
        <w:rPr>
          <w:spacing w:val="1"/>
          <w:sz w:val="28"/>
          <w:szCs w:val="28"/>
          <w:lang w:val="ru-RU"/>
        </w:rPr>
      </w:pPr>
    </w:p>
    <w:p w:rsidR="004D6C0F" w:rsidRPr="007E4EBF" w:rsidRDefault="004D6C0F" w:rsidP="00B33593">
      <w:pPr>
        <w:shd w:val="clear" w:color="auto" w:fill="FFFFFF"/>
        <w:spacing w:line="360" w:lineRule="auto"/>
        <w:ind w:firstLine="720"/>
        <w:jc w:val="both"/>
        <w:rPr>
          <w:sz w:val="28"/>
          <w:szCs w:val="28"/>
          <w:lang w:val="ru-RU"/>
        </w:rPr>
      </w:pPr>
      <w:r w:rsidRPr="007E4EBF">
        <w:rPr>
          <w:spacing w:val="1"/>
          <w:sz w:val="28"/>
          <w:szCs w:val="28"/>
          <w:lang w:val="ru-RU"/>
        </w:rPr>
        <w:t xml:space="preserve">где </w:t>
      </w:r>
      <w:r w:rsidRPr="007E4EBF">
        <w:rPr>
          <w:i/>
          <w:iCs/>
          <w:spacing w:val="1"/>
          <w:sz w:val="28"/>
          <w:szCs w:val="28"/>
        </w:rPr>
        <w:t>r</w:t>
      </w:r>
      <w:r w:rsidRPr="007E4EBF">
        <w:rPr>
          <w:i/>
          <w:iCs/>
          <w:spacing w:val="1"/>
          <w:sz w:val="28"/>
          <w:szCs w:val="28"/>
          <w:lang w:val="ru-RU"/>
        </w:rPr>
        <w:t xml:space="preserve"> </w:t>
      </w:r>
      <w:r w:rsidRPr="007E4EBF">
        <w:rPr>
          <w:spacing w:val="1"/>
          <w:sz w:val="28"/>
          <w:szCs w:val="28"/>
          <w:lang w:val="ru-RU"/>
        </w:rPr>
        <w:t xml:space="preserve">= 1, ...,  </w:t>
      </w:r>
      <w:r w:rsidRPr="007E4EBF">
        <w:rPr>
          <w:i/>
          <w:iCs/>
          <w:spacing w:val="1"/>
          <w:sz w:val="28"/>
          <w:szCs w:val="28"/>
        </w:rPr>
        <w:t>k</w:t>
      </w:r>
      <w:r w:rsidRPr="007E4EBF">
        <w:rPr>
          <w:i/>
          <w:iCs/>
          <w:spacing w:val="1"/>
          <w:sz w:val="28"/>
          <w:szCs w:val="28"/>
          <w:lang w:val="ru-RU"/>
        </w:rPr>
        <w:t xml:space="preserve"> — </w:t>
      </w:r>
      <w:r w:rsidRPr="007E4EBF">
        <w:rPr>
          <w:spacing w:val="1"/>
          <w:sz w:val="28"/>
          <w:szCs w:val="28"/>
          <w:lang w:val="ru-RU"/>
        </w:rPr>
        <w:t>признак вида страхования.</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1"/>
          <w:sz w:val="28"/>
          <w:szCs w:val="28"/>
          <w:lang w:val="ru-RU"/>
        </w:rPr>
        <w:t xml:space="preserve">При нескольких одновременных видах страхования </w:t>
      </w:r>
      <w:r w:rsidRPr="007E4EBF">
        <w:rPr>
          <w:sz w:val="28"/>
          <w:szCs w:val="28"/>
          <w:lang w:val="ru-RU"/>
        </w:rPr>
        <w:t>средняя тарифная нетто-ставка отличается от средней частости стра</w:t>
      </w:r>
      <w:r w:rsidRPr="007E4EBF">
        <w:rPr>
          <w:sz w:val="28"/>
          <w:szCs w:val="28"/>
          <w:lang w:val="ru-RU"/>
        </w:rPr>
        <w:softHyphen/>
      </w:r>
      <w:r w:rsidRPr="007E4EBF">
        <w:rPr>
          <w:spacing w:val="-2"/>
          <w:sz w:val="28"/>
          <w:szCs w:val="28"/>
          <w:lang w:val="ru-RU"/>
        </w:rPr>
        <w:t>ховых случаев.</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7"/>
          <w:sz w:val="28"/>
          <w:szCs w:val="28"/>
          <w:lang w:val="ru-RU"/>
        </w:rPr>
        <w:t>Каждый вид страхования по структуре может состоять из несколь</w:t>
      </w:r>
      <w:r w:rsidRPr="007E4EBF">
        <w:rPr>
          <w:spacing w:val="-7"/>
          <w:sz w:val="28"/>
          <w:szCs w:val="28"/>
          <w:lang w:val="ru-RU"/>
        </w:rPr>
        <w:softHyphen/>
      </w:r>
      <w:r w:rsidRPr="007E4EBF">
        <w:rPr>
          <w:spacing w:val="-6"/>
          <w:sz w:val="28"/>
          <w:szCs w:val="28"/>
          <w:lang w:val="ru-RU"/>
        </w:rPr>
        <w:t xml:space="preserve">ких подвидов. Например, личное страхование может включать случаи </w:t>
      </w:r>
      <w:r w:rsidRPr="007E4EBF">
        <w:rPr>
          <w:spacing w:val="-4"/>
          <w:sz w:val="28"/>
          <w:szCs w:val="28"/>
          <w:lang w:val="ru-RU"/>
        </w:rPr>
        <w:t xml:space="preserve">потери здоровья, смерти, дожития до определенного возраста. Тогда </w:t>
      </w:r>
      <w:r w:rsidRPr="007E4EBF">
        <w:rPr>
          <w:spacing w:val="-5"/>
          <w:sz w:val="28"/>
          <w:szCs w:val="28"/>
          <w:lang w:val="ru-RU"/>
        </w:rPr>
        <w:t xml:space="preserve">совокупная нетто-ставка одного вида страхования должна состоять из </w:t>
      </w:r>
      <w:r w:rsidRPr="007E4EBF">
        <w:rPr>
          <w:spacing w:val="-4"/>
          <w:sz w:val="28"/>
          <w:szCs w:val="28"/>
          <w:lang w:val="ru-RU"/>
        </w:rPr>
        <w:t>. нескольких частных нетто-ставок по подвидам.</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6"/>
          <w:sz w:val="28"/>
          <w:szCs w:val="28"/>
          <w:lang w:val="ru-RU"/>
        </w:rPr>
        <w:t>При расчете тарифных нетто-ставок страхований, для которых от</w:t>
      </w:r>
      <w:r w:rsidRPr="007E4EBF">
        <w:rPr>
          <w:spacing w:val="-6"/>
          <w:sz w:val="28"/>
          <w:szCs w:val="28"/>
          <w:lang w:val="ru-RU"/>
        </w:rPr>
        <w:softHyphen/>
      </w:r>
      <w:r w:rsidRPr="007E4EBF">
        <w:rPr>
          <w:spacing w:val="-5"/>
          <w:sz w:val="28"/>
          <w:szCs w:val="28"/>
          <w:lang w:val="ru-RU"/>
        </w:rPr>
        <w:t xml:space="preserve">сутствуют статистические данные по величинам </w:t>
      </w:r>
      <w:r w:rsidR="0078642D">
        <w:rPr>
          <w:spacing w:val="-5"/>
          <w:position w:val="-12"/>
          <w:sz w:val="28"/>
          <w:szCs w:val="28"/>
          <w:lang w:val="ru-RU"/>
        </w:rPr>
        <w:pict>
          <v:shape id="_x0000_i1117" type="#_x0000_t75" style="width:14.25pt;height:18.75pt">
            <v:imagedata r:id="rId100" o:title=""/>
          </v:shape>
        </w:pict>
      </w:r>
      <w:r w:rsidRPr="007E4EBF">
        <w:rPr>
          <w:spacing w:val="-5"/>
          <w:sz w:val="28"/>
          <w:szCs w:val="28"/>
          <w:lang w:val="ru-RU"/>
        </w:rPr>
        <w:t>, и</w:t>
      </w:r>
      <w:r w:rsidR="0078642D">
        <w:rPr>
          <w:spacing w:val="-5"/>
          <w:position w:val="-14"/>
          <w:sz w:val="28"/>
          <w:szCs w:val="28"/>
          <w:lang w:val="ru-RU"/>
        </w:rPr>
        <w:pict>
          <v:shape id="_x0000_i1118" type="#_x0000_t75" style="width:15.75pt;height:20.25pt">
            <v:imagedata r:id="rId101" o:title=""/>
          </v:shape>
        </w:pict>
      </w:r>
      <w:r w:rsidRPr="007E4EBF">
        <w:rPr>
          <w:spacing w:val="-5"/>
          <w:sz w:val="28"/>
          <w:szCs w:val="28"/>
          <w:lang w:val="ru-RU"/>
        </w:rPr>
        <w:t xml:space="preserve">, их значения </w:t>
      </w:r>
      <w:r w:rsidRPr="007E4EBF">
        <w:rPr>
          <w:spacing w:val="-6"/>
          <w:sz w:val="28"/>
          <w:szCs w:val="28"/>
          <w:lang w:val="ru-RU"/>
        </w:rPr>
        <w:t>могут оцениваться экспертным путем либо могут использоваться ана</w:t>
      </w:r>
      <w:r w:rsidRPr="007E4EBF">
        <w:rPr>
          <w:spacing w:val="-6"/>
          <w:sz w:val="28"/>
          <w:szCs w:val="28"/>
          <w:lang w:val="ru-RU"/>
        </w:rPr>
        <w:softHyphen/>
        <w:t xml:space="preserve">логи. На основе анализа последних рекомендуется отношение средней </w:t>
      </w:r>
      <w:r w:rsidRPr="007E4EBF">
        <w:rPr>
          <w:spacing w:val="-2"/>
          <w:sz w:val="28"/>
          <w:szCs w:val="28"/>
          <w:lang w:val="ru-RU"/>
        </w:rPr>
        <w:t>выплаты к средней страховой сумме (</w:t>
      </w:r>
      <w:r w:rsidR="0078642D">
        <w:rPr>
          <w:spacing w:val="-2"/>
          <w:position w:val="-30"/>
          <w:sz w:val="28"/>
          <w:szCs w:val="28"/>
          <w:lang w:val="ru-RU"/>
        </w:rPr>
        <w:pict>
          <v:shape id="_x0000_i1119" type="#_x0000_t75" style="width:25.5pt;height:48pt">
            <v:imagedata r:id="rId102" o:title=""/>
          </v:shape>
        </w:pict>
      </w:r>
      <w:r w:rsidRPr="007E4EBF">
        <w:rPr>
          <w:spacing w:val="-2"/>
          <w:sz w:val="28"/>
          <w:szCs w:val="28"/>
          <w:lang w:val="ru-RU"/>
        </w:rPr>
        <w:t>) принимать не меньше:</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3"/>
          <w:sz w:val="28"/>
          <w:szCs w:val="28"/>
          <w:lang w:val="ru-RU"/>
        </w:rPr>
        <w:t>0,4 — при страховании средств наземного транспорта;</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4"/>
          <w:sz w:val="28"/>
          <w:szCs w:val="28"/>
          <w:lang w:val="ru-RU"/>
        </w:rPr>
        <w:t>0,5 — при страховании грузов и имущества;</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8"/>
          <w:sz w:val="28"/>
          <w:szCs w:val="28"/>
          <w:lang w:val="ru-RU"/>
        </w:rPr>
        <w:t>0,6 — при страховании средств водного и воздушного транспорта;</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7"/>
          <w:sz w:val="28"/>
          <w:szCs w:val="28"/>
          <w:lang w:val="ru-RU"/>
        </w:rPr>
        <w:t>0,7 — при страховании ответственности владельцев средств транс</w:t>
      </w:r>
      <w:r w:rsidRPr="007E4EBF">
        <w:rPr>
          <w:spacing w:val="-7"/>
          <w:sz w:val="28"/>
          <w:szCs w:val="28"/>
          <w:lang w:val="ru-RU"/>
        </w:rPr>
        <w:softHyphen/>
      </w:r>
      <w:r w:rsidRPr="007E4EBF">
        <w:rPr>
          <w:spacing w:val="-2"/>
          <w:sz w:val="28"/>
          <w:szCs w:val="28"/>
          <w:lang w:val="ru-RU"/>
        </w:rPr>
        <w:t>порта и финансовых рисков.</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6"/>
          <w:sz w:val="28"/>
          <w:szCs w:val="28"/>
          <w:lang w:val="ru-RU"/>
        </w:rPr>
        <w:t xml:space="preserve">При этом страхование ответственности предусматривает наличие </w:t>
      </w:r>
      <w:r w:rsidRPr="007E4EBF">
        <w:rPr>
          <w:spacing w:val="-5"/>
          <w:sz w:val="28"/>
          <w:szCs w:val="28"/>
          <w:lang w:val="ru-RU"/>
        </w:rPr>
        <w:t>заранее неопределенных третьих лиц (кроме страховщика и страхова</w:t>
      </w:r>
      <w:r w:rsidRPr="007E4EBF">
        <w:rPr>
          <w:spacing w:val="-5"/>
          <w:sz w:val="28"/>
          <w:szCs w:val="28"/>
          <w:lang w:val="ru-RU"/>
        </w:rPr>
        <w:softHyphen/>
      </w:r>
      <w:r w:rsidRPr="007E4EBF">
        <w:rPr>
          <w:spacing w:val="-6"/>
          <w:sz w:val="28"/>
          <w:szCs w:val="28"/>
          <w:lang w:val="ru-RU"/>
        </w:rPr>
        <w:t>теля), которым законодательно или по решению суда производятся со</w:t>
      </w:r>
      <w:r w:rsidRPr="007E4EBF">
        <w:rPr>
          <w:spacing w:val="-6"/>
          <w:sz w:val="28"/>
          <w:szCs w:val="28"/>
          <w:lang w:val="ru-RU"/>
        </w:rPr>
        <w:softHyphen/>
      </w:r>
      <w:r w:rsidRPr="007E4EBF">
        <w:rPr>
          <w:spacing w:val="-4"/>
          <w:sz w:val="28"/>
          <w:szCs w:val="28"/>
          <w:lang w:val="ru-RU"/>
        </w:rPr>
        <w:t xml:space="preserve">ответствующие выплаты, компенсирующие причиненный вред или </w:t>
      </w:r>
      <w:r w:rsidRPr="007E4EBF">
        <w:rPr>
          <w:spacing w:val="-3"/>
          <w:sz w:val="28"/>
          <w:szCs w:val="28"/>
          <w:lang w:val="ru-RU"/>
        </w:rPr>
        <w:t>ущерб их материальному состоянию, здоровью или имуществу.</w:t>
      </w:r>
    </w:p>
    <w:p w:rsidR="004D6C0F" w:rsidRPr="007E4EBF" w:rsidRDefault="004D6C0F" w:rsidP="00B33593">
      <w:pPr>
        <w:shd w:val="clear" w:color="auto" w:fill="FFFFFF"/>
        <w:spacing w:line="360" w:lineRule="auto"/>
        <w:ind w:firstLine="720"/>
        <w:jc w:val="both"/>
        <w:rPr>
          <w:sz w:val="28"/>
          <w:szCs w:val="28"/>
          <w:u w:val="single"/>
          <w:lang w:val="ru-RU"/>
        </w:rPr>
      </w:pPr>
      <w:r w:rsidRPr="007E4EBF">
        <w:rPr>
          <w:spacing w:val="-6"/>
          <w:sz w:val="28"/>
          <w:szCs w:val="28"/>
          <w:u w:val="single"/>
          <w:lang w:val="ru-RU"/>
        </w:rPr>
        <w:t>Учет страховых рисков</w:t>
      </w:r>
    </w:p>
    <w:p w:rsidR="004D6C0F" w:rsidRPr="007E4EBF" w:rsidRDefault="004D6C0F" w:rsidP="00B33593">
      <w:pPr>
        <w:shd w:val="clear" w:color="auto" w:fill="FFFFFF"/>
        <w:spacing w:line="360" w:lineRule="auto"/>
        <w:ind w:firstLine="720"/>
        <w:jc w:val="both"/>
        <w:rPr>
          <w:sz w:val="28"/>
          <w:szCs w:val="28"/>
          <w:lang w:val="ru-RU"/>
        </w:rPr>
      </w:pPr>
      <w:r w:rsidRPr="007E4EBF">
        <w:rPr>
          <w:spacing w:val="-10"/>
          <w:sz w:val="28"/>
          <w:szCs w:val="28"/>
          <w:lang w:val="ru-RU"/>
        </w:rPr>
        <w:t>Величина страхового тарифа находится в прямой зависимости от сте</w:t>
      </w:r>
      <w:r w:rsidRPr="007E4EBF">
        <w:rPr>
          <w:spacing w:val="-10"/>
          <w:sz w:val="28"/>
          <w:szCs w:val="28"/>
          <w:lang w:val="ru-RU"/>
        </w:rPr>
        <w:softHyphen/>
        <w:t xml:space="preserve">пени риска, поскольку страховой взнос есть усредненный платеж по виду страхования и возможны его отклонения в любую сторону в зависимости </w:t>
      </w:r>
      <w:r w:rsidRPr="007E4EBF">
        <w:rPr>
          <w:spacing w:val="-8"/>
          <w:sz w:val="28"/>
          <w:szCs w:val="28"/>
          <w:lang w:val="ru-RU"/>
        </w:rPr>
        <w:t xml:space="preserve">от конкретной ситуации. Для компенсации возможных непредвиденных </w:t>
      </w:r>
      <w:r w:rsidRPr="007E4EBF">
        <w:rPr>
          <w:spacing w:val="-9"/>
          <w:sz w:val="28"/>
          <w:szCs w:val="28"/>
          <w:lang w:val="ru-RU"/>
        </w:rPr>
        <w:t xml:space="preserve">обстоятельств (например, захват террористами транспортного средства с </w:t>
      </w:r>
      <w:r w:rsidRPr="007E4EBF">
        <w:rPr>
          <w:spacing w:val="-10"/>
          <w:sz w:val="28"/>
          <w:szCs w:val="28"/>
          <w:lang w:val="ru-RU"/>
        </w:rPr>
        <w:t xml:space="preserve">туристами) к нетто-ставке делается </w:t>
      </w:r>
      <w:r w:rsidRPr="007E4EBF">
        <w:rPr>
          <w:i/>
          <w:iCs/>
          <w:spacing w:val="-10"/>
          <w:sz w:val="28"/>
          <w:szCs w:val="28"/>
          <w:lang w:val="ru-RU"/>
        </w:rPr>
        <w:t xml:space="preserve">гарантийная надбавка за риск, </w:t>
      </w:r>
      <w:r w:rsidRPr="007E4EBF">
        <w:rPr>
          <w:spacing w:val="-10"/>
          <w:sz w:val="28"/>
          <w:szCs w:val="28"/>
          <w:lang w:val="ru-RU"/>
        </w:rPr>
        <w:t>кото</w:t>
      </w:r>
      <w:r w:rsidRPr="007E4EBF">
        <w:rPr>
          <w:spacing w:val="-10"/>
          <w:sz w:val="28"/>
          <w:szCs w:val="28"/>
          <w:lang w:val="ru-RU"/>
        </w:rPr>
        <w:softHyphen/>
      </w:r>
      <w:r w:rsidRPr="007E4EBF">
        <w:rPr>
          <w:spacing w:val="-8"/>
          <w:sz w:val="28"/>
          <w:szCs w:val="28"/>
          <w:lang w:val="ru-RU"/>
        </w:rPr>
        <w:t xml:space="preserve">рую принято называть </w:t>
      </w:r>
      <w:r w:rsidRPr="007E4EBF">
        <w:rPr>
          <w:i/>
          <w:iCs/>
          <w:spacing w:val="-8"/>
          <w:sz w:val="28"/>
          <w:szCs w:val="28"/>
          <w:lang w:val="ru-RU"/>
        </w:rPr>
        <w:t xml:space="preserve">дельта-надбавкой </w:t>
      </w:r>
      <w:r w:rsidRPr="007E4EBF">
        <w:rPr>
          <w:spacing w:val="-8"/>
          <w:sz w:val="28"/>
          <w:szCs w:val="28"/>
          <w:lang w:val="ru-RU"/>
        </w:rPr>
        <w:t>(</w:t>
      </w:r>
      <w:r w:rsidR="0078642D">
        <w:rPr>
          <w:spacing w:val="-8"/>
          <w:position w:val="-4"/>
          <w:sz w:val="28"/>
          <w:szCs w:val="28"/>
          <w:lang w:val="ru-RU"/>
        </w:rPr>
        <w:pict>
          <v:shape id="_x0000_i1120" type="#_x0000_t75" style="width:12pt;height:12.75pt">
            <v:imagedata r:id="rId103" o:title=""/>
          </v:shape>
        </w:pict>
      </w:r>
      <w:r w:rsidRPr="007E4EBF">
        <w:rPr>
          <w:spacing w:val="-8"/>
          <w:sz w:val="28"/>
          <w:szCs w:val="28"/>
          <w:lang w:val="ru-RU"/>
        </w:rPr>
        <w:t>-надбавка).</w:t>
      </w:r>
    </w:p>
    <w:p w:rsidR="004D6C0F" w:rsidRDefault="004D6C0F" w:rsidP="00B33593">
      <w:pPr>
        <w:shd w:val="clear" w:color="auto" w:fill="FFFFFF"/>
        <w:spacing w:line="360" w:lineRule="auto"/>
        <w:ind w:firstLine="720"/>
        <w:jc w:val="both"/>
        <w:rPr>
          <w:spacing w:val="-1"/>
          <w:sz w:val="28"/>
          <w:szCs w:val="28"/>
          <w:lang w:val="ru-RU"/>
        </w:rPr>
      </w:pPr>
      <w:r w:rsidRPr="007E4EBF">
        <w:rPr>
          <w:spacing w:val="-5"/>
          <w:sz w:val="28"/>
          <w:szCs w:val="28"/>
          <w:lang w:val="ru-RU"/>
        </w:rPr>
        <w:t xml:space="preserve">Возможны два варианта расчета такой надбавки: по одному виду страхования (страховому риску) и по нескольким видам страховых </w:t>
      </w:r>
      <w:r w:rsidRPr="007E4EBF">
        <w:rPr>
          <w:spacing w:val="-1"/>
          <w:sz w:val="28"/>
          <w:szCs w:val="28"/>
          <w:lang w:val="ru-RU"/>
        </w:rPr>
        <w:t>рисков. При первом варианте</w:t>
      </w:r>
    </w:p>
    <w:p w:rsidR="00B33593" w:rsidRPr="007E4EBF" w:rsidRDefault="00B33593" w:rsidP="00B33593">
      <w:pPr>
        <w:shd w:val="clear" w:color="auto" w:fill="FFFFFF"/>
        <w:spacing w:line="360" w:lineRule="auto"/>
        <w:ind w:firstLine="720"/>
        <w:jc w:val="both"/>
        <w:rPr>
          <w:sz w:val="28"/>
          <w:szCs w:val="28"/>
          <w:lang w:val="ru-RU"/>
        </w:rPr>
      </w:pPr>
    </w:p>
    <w:p w:rsidR="004D6C0F" w:rsidRPr="007E4EBF" w:rsidRDefault="0078642D" w:rsidP="005C48E6">
      <w:pPr>
        <w:shd w:val="clear" w:color="auto" w:fill="FFFFFF"/>
        <w:spacing w:line="360" w:lineRule="auto"/>
        <w:jc w:val="both"/>
        <w:rPr>
          <w:spacing w:val="-7"/>
          <w:sz w:val="28"/>
          <w:szCs w:val="28"/>
        </w:rPr>
      </w:pPr>
      <w:r>
        <w:rPr>
          <w:spacing w:val="-7"/>
          <w:position w:val="-26"/>
          <w:sz w:val="28"/>
          <w:szCs w:val="28"/>
        </w:rPr>
        <w:pict>
          <v:shape id="_x0000_i1121" type="#_x0000_t75" style="width:152.25pt;height:45.75pt">
            <v:imagedata r:id="rId104" o:title=""/>
          </v:shape>
        </w:pict>
      </w:r>
      <w:r w:rsidR="009A77DE" w:rsidRPr="007E4EBF">
        <w:rPr>
          <w:spacing w:val="-7"/>
          <w:sz w:val="28"/>
          <w:szCs w:val="28"/>
          <w:lang w:val="ru-RU"/>
        </w:rPr>
        <w:t xml:space="preserve">                                                                                             </w:t>
      </w:r>
      <w:r w:rsidR="009A77DE" w:rsidRPr="007E4EBF">
        <w:rPr>
          <w:b/>
          <w:spacing w:val="-1"/>
          <w:sz w:val="28"/>
          <w:szCs w:val="28"/>
          <w:lang w:val="ru-RU"/>
        </w:rPr>
        <w:t>(2.24.)</w:t>
      </w:r>
    </w:p>
    <w:p w:rsidR="004D6C0F" w:rsidRPr="007E4EBF" w:rsidRDefault="004D6C0F" w:rsidP="005C48E6">
      <w:pPr>
        <w:shd w:val="clear" w:color="auto" w:fill="FFFFFF"/>
        <w:spacing w:line="360" w:lineRule="auto"/>
        <w:jc w:val="both"/>
        <w:rPr>
          <w:spacing w:val="-7"/>
          <w:sz w:val="28"/>
          <w:szCs w:val="28"/>
        </w:rPr>
      </w:pPr>
    </w:p>
    <w:p w:rsidR="004D6C0F" w:rsidRDefault="004D6C0F" w:rsidP="007B267F">
      <w:pPr>
        <w:shd w:val="clear" w:color="auto" w:fill="FFFFFF"/>
        <w:spacing w:line="360" w:lineRule="auto"/>
        <w:ind w:firstLine="720"/>
        <w:jc w:val="both"/>
        <w:rPr>
          <w:spacing w:val="-2"/>
          <w:sz w:val="28"/>
          <w:szCs w:val="28"/>
          <w:lang w:val="ru-RU"/>
        </w:rPr>
      </w:pPr>
      <w:r w:rsidRPr="007E4EBF">
        <w:rPr>
          <w:spacing w:val="-7"/>
          <w:sz w:val="28"/>
          <w:szCs w:val="28"/>
          <w:lang w:val="ru-RU"/>
        </w:rPr>
        <w:t xml:space="preserve">Где </w:t>
      </w:r>
      <w:r w:rsidR="0078642D">
        <w:rPr>
          <w:spacing w:val="-7"/>
          <w:position w:val="-6"/>
          <w:sz w:val="28"/>
          <w:szCs w:val="28"/>
          <w:lang w:val="ru-RU"/>
        </w:rPr>
        <w:pict>
          <v:shape id="_x0000_i1122" type="#_x0000_t75" style="width:12.75pt;height:12pt">
            <v:imagedata r:id="rId105" o:title=""/>
          </v:shape>
        </w:pict>
      </w:r>
      <w:r w:rsidRPr="007E4EBF">
        <w:rPr>
          <w:spacing w:val="-7"/>
          <w:sz w:val="28"/>
          <w:szCs w:val="28"/>
          <w:lang w:val="ru-RU"/>
        </w:rPr>
        <w:t>— коэффициент доверия, зависящий от вероятности гарантии бе</w:t>
      </w:r>
      <w:r w:rsidRPr="007E4EBF">
        <w:rPr>
          <w:spacing w:val="-7"/>
          <w:sz w:val="28"/>
          <w:szCs w:val="28"/>
          <w:lang w:val="ru-RU"/>
        </w:rPr>
        <w:softHyphen/>
      </w:r>
      <w:r w:rsidRPr="007E4EBF">
        <w:rPr>
          <w:spacing w:val="-2"/>
          <w:sz w:val="28"/>
          <w:szCs w:val="28"/>
          <w:lang w:val="ru-RU"/>
        </w:rPr>
        <w:t>зопасности и определяемый по приведенным ниже данным:</w:t>
      </w:r>
    </w:p>
    <w:p w:rsidR="007B267F" w:rsidRPr="007E4EBF" w:rsidRDefault="007B267F" w:rsidP="007B267F">
      <w:pPr>
        <w:shd w:val="clear" w:color="auto" w:fill="FFFFFF"/>
        <w:spacing w:line="360" w:lineRule="auto"/>
        <w:ind w:firstLine="720"/>
        <w:jc w:val="both"/>
        <w:rPr>
          <w:sz w:val="28"/>
          <w:szCs w:val="28"/>
          <w:lang w:val="ru-RU"/>
        </w:rPr>
      </w:pPr>
    </w:p>
    <w:p w:rsidR="004D6C0F" w:rsidRPr="007E4EBF" w:rsidRDefault="0078642D" w:rsidP="00FB49A8">
      <w:pPr>
        <w:shd w:val="clear" w:color="auto" w:fill="FFFFFF"/>
        <w:spacing w:before="240"/>
        <w:ind w:left="5" w:firstLine="350"/>
        <w:jc w:val="both"/>
        <w:rPr>
          <w:spacing w:val="-10"/>
          <w:sz w:val="28"/>
          <w:szCs w:val="28"/>
          <w:lang w:val="ru-RU"/>
        </w:rPr>
      </w:pPr>
      <w:r>
        <w:rPr>
          <w:spacing w:val="-10"/>
          <w:position w:val="-10"/>
          <w:sz w:val="28"/>
          <w:szCs w:val="28"/>
          <w:lang w:val="ru-RU"/>
        </w:rPr>
        <w:pict>
          <v:shape id="_x0000_i1123" type="#_x0000_t75" style="width:17.25pt;height:21pt">
            <v:imagedata r:id="rId106" o:title=""/>
          </v:shape>
        </w:pict>
      </w:r>
      <w:r w:rsidR="004D6C0F" w:rsidRPr="007E4EBF">
        <w:rPr>
          <w:spacing w:val="-10"/>
          <w:sz w:val="28"/>
          <w:szCs w:val="28"/>
          <w:lang w:val="ru-RU"/>
        </w:rPr>
        <w:t>………………… 0,84     0,90     0,95     0,98     0,998</w:t>
      </w:r>
    </w:p>
    <w:p w:rsidR="004D6C0F" w:rsidRDefault="0078642D" w:rsidP="00FB49A8">
      <w:pPr>
        <w:shd w:val="clear" w:color="auto" w:fill="FFFFFF"/>
        <w:spacing w:before="240"/>
        <w:ind w:left="5" w:firstLine="350"/>
        <w:jc w:val="both"/>
        <w:rPr>
          <w:spacing w:val="-7"/>
          <w:sz w:val="28"/>
          <w:szCs w:val="28"/>
          <w:lang w:val="ru-RU"/>
        </w:rPr>
      </w:pPr>
      <w:r>
        <w:rPr>
          <w:spacing w:val="-7"/>
          <w:position w:val="-6"/>
          <w:sz w:val="28"/>
          <w:szCs w:val="28"/>
          <w:lang w:val="ru-RU"/>
        </w:rPr>
        <w:pict>
          <v:shape id="_x0000_i1124" type="#_x0000_t75" style="width:18.75pt;height:17.25pt">
            <v:imagedata r:id="rId105" o:title=""/>
          </v:shape>
        </w:pict>
      </w:r>
      <w:r w:rsidR="004D6C0F" w:rsidRPr="007E4EBF">
        <w:rPr>
          <w:spacing w:val="-7"/>
          <w:sz w:val="28"/>
          <w:szCs w:val="28"/>
          <w:lang w:val="ru-RU"/>
        </w:rPr>
        <w:t>………………… 1,0      1,30     1,65    2,0      3,0</w:t>
      </w:r>
    </w:p>
    <w:p w:rsidR="007B267F" w:rsidRPr="007E4EBF" w:rsidRDefault="007B267F" w:rsidP="00FB49A8">
      <w:pPr>
        <w:shd w:val="clear" w:color="auto" w:fill="FFFFFF"/>
        <w:spacing w:before="240"/>
        <w:ind w:left="5" w:firstLine="350"/>
        <w:jc w:val="both"/>
        <w:rPr>
          <w:spacing w:val="-10"/>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10"/>
          <w:sz w:val="28"/>
          <w:szCs w:val="28"/>
          <w:lang w:val="ru-RU"/>
        </w:rPr>
        <w:t xml:space="preserve">Величина </w:t>
      </w:r>
      <w:r w:rsidR="0078642D">
        <w:rPr>
          <w:spacing w:val="-10"/>
          <w:position w:val="-14"/>
          <w:sz w:val="28"/>
          <w:szCs w:val="28"/>
          <w:lang w:val="ru-RU"/>
        </w:rPr>
        <w:pict>
          <v:shape id="_x0000_i1125" type="#_x0000_t75" style="width:24pt;height:24.75pt">
            <v:imagedata r:id="rId107" o:title=""/>
          </v:shape>
        </w:pict>
      </w:r>
      <w:r w:rsidRPr="007E4EBF">
        <w:rPr>
          <w:spacing w:val="-10"/>
          <w:sz w:val="28"/>
          <w:szCs w:val="28"/>
          <w:lang w:val="ru-RU"/>
        </w:rPr>
        <w:t>представляет собой простую дисперсию страховых вы</w:t>
      </w:r>
      <w:r w:rsidRPr="007E4EBF">
        <w:rPr>
          <w:spacing w:val="-10"/>
          <w:sz w:val="28"/>
          <w:szCs w:val="28"/>
          <w:lang w:val="ru-RU"/>
        </w:rPr>
        <w:softHyphen/>
      </w:r>
      <w:r w:rsidRPr="007E4EBF">
        <w:rPr>
          <w:spacing w:val="-6"/>
          <w:sz w:val="28"/>
          <w:szCs w:val="28"/>
          <w:lang w:val="ru-RU"/>
        </w:rPr>
        <w:t xml:space="preserve">плат при наступлении страховых случаев и определяется по известной </w:t>
      </w:r>
      <w:r w:rsidRPr="007E4EBF">
        <w:rPr>
          <w:spacing w:val="-7"/>
          <w:sz w:val="28"/>
          <w:szCs w:val="28"/>
          <w:lang w:val="ru-RU"/>
        </w:rPr>
        <w:t>формуле</w:t>
      </w:r>
    </w:p>
    <w:p w:rsidR="004D6C0F" w:rsidRDefault="004D6C0F" w:rsidP="00A30347">
      <w:pPr>
        <w:shd w:val="clear" w:color="auto" w:fill="FFFFFF"/>
        <w:spacing w:before="466"/>
        <w:ind w:right="5"/>
        <w:jc w:val="both"/>
        <w:rPr>
          <w:b/>
          <w:spacing w:val="-2"/>
          <w:sz w:val="28"/>
          <w:szCs w:val="28"/>
          <w:lang w:val="ru-RU"/>
        </w:rPr>
      </w:pPr>
      <w:r w:rsidRPr="007E4EBF">
        <w:rPr>
          <w:spacing w:val="-2"/>
          <w:sz w:val="28"/>
          <w:szCs w:val="28"/>
          <w:lang w:val="ru-RU"/>
        </w:rPr>
        <w:t xml:space="preserve">                                                </w:t>
      </w:r>
      <w:r w:rsidR="0078642D">
        <w:rPr>
          <w:spacing w:val="-10"/>
          <w:position w:val="-24"/>
          <w:sz w:val="28"/>
          <w:szCs w:val="28"/>
          <w:lang w:val="ru-RU"/>
        </w:rPr>
        <w:pict>
          <v:shape id="_x0000_i1126" type="#_x0000_t75" style="width:107.25pt;height:50.25pt">
            <v:imagedata r:id="rId108" o:title=""/>
          </v:shape>
        </w:pict>
      </w:r>
      <w:r w:rsidRPr="007E4EBF">
        <w:rPr>
          <w:spacing w:val="-2"/>
          <w:sz w:val="28"/>
          <w:szCs w:val="28"/>
          <w:lang w:val="ru-RU"/>
        </w:rPr>
        <w:t xml:space="preserve">                        </w:t>
      </w:r>
      <w:r w:rsidR="00A30347" w:rsidRPr="007E4EBF">
        <w:rPr>
          <w:spacing w:val="-2"/>
          <w:sz w:val="28"/>
          <w:szCs w:val="28"/>
          <w:lang w:val="ru-RU"/>
        </w:rPr>
        <w:t xml:space="preserve">                          </w:t>
      </w:r>
      <w:r w:rsidRPr="007E4EBF">
        <w:rPr>
          <w:b/>
          <w:spacing w:val="-2"/>
          <w:sz w:val="28"/>
          <w:szCs w:val="28"/>
          <w:lang w:val="ru-RU"/>
        </w:rPr>
        <w:t>(</w:t>
      </w:r>
      <w:r w:rsidR="00A30347" w:rsidRPr="007E4EBF">
        <w:rPr>
          <w:b/>
          <w:spacing w:val="-2"/>
          <w:sz w:val="28"/>
          <w:szCs w:val="28"/>
          <w:lang w:val="ru-RU"/>
        </w:rPr>
        <w:t>2.25</w:t>
      </w:r>
      <w:r w:rsidR="0004592F" w:rsidRPr="007E4EBF">
        <w:rPr>
          <w:b/>
          <w:spacing w:val="-2"/>
          <w:sz w:val="28"/>
          <w:szCs w:val="28"/>
          <w:lang w:val="ru-RU"/>
        </w:rPr>
        <w:t>.</w:t>
      </w:r>
      <w:r w:rsidRPr="007E4EBF">
        <w:rPr>
          <w:b/>
          <w:spacing w:val="-2"/>
          <w:sz w:val="28"/>
          <w:szCs w:val="28"/>
          <w:lang w:val="ru-RU"/>
        </w:rPr>
        <w:t>)</w:t>
      </w:r>
    </w:p>
    <w:p w:rsidR="007B267F" w:rsidRPr="007E4EBF" w:rsidRDefault="007B267F" w:rsidP="00A30347">
      <w:pPr>
        <w:shd w:val="clear" w:color="auto" w:fill="FFFFFF"/>
        <w:spacing w:before="466"/>
        <w:ind w:right="5"/>
        <w:jc w:val="both"/>
        <w:rPr>
          <w:sz w:val="28"/>
          <w:szCs w:val="28"/>
          <w:lang w:val="ru-RU"/>
        </w:rPr>
      </w:pPr>
    </w:p>
    <w:p w:rsidR="004D6C0F" w:rsidRDefault="004D6C0F" w:rsidP="007B267F">
      <w:pPr>
        <w:shd w:val="clear" w:color="auto" w:fill="FFFFFF"/>
        <w:spacing w:line="360" w:lineRule="auto"/>
        <w:ind w:firstLine="720"/>
        <w:jc w:val="both"/>
        <w:rPr>
          <w:spacing w:val="-2"/>
          <w:sz w:val="28"/>
          <w:szCs w:val="28"/>
          <w:lang w:val="ru-RU"/>
        </w:rPr>
      </w:pPr>
      <w:r w:rsidRPr="007E4EBF">
        <w:rPr>
          <w:spacing w:val="-3"/>
          <w:sz w:val="28"/>
          <w:szCs w:val="28"/>
          <w:lang w:val="ru-RU"/>
        </w:rPr>
        <w:t>Если нет данных страховой статистики для определения диспер</w:t>
      </w:r>
      <w:r w:rsidRPr="007E4EBF">
        <w:rPr>
          <w:spacing w:val="-3"/>
          <w:sz w:val="28"/>
          <w:szCs w:val="28"/>
          <w:lang w:val="ru-RU"/>
        </w:rPr>
        <w:softHyphen/>
      </w:r>
      <w:r w:rsidRPr="007E4EBF">
        <w:rPr>
          <w:spacing w:val="-2"/>
          <w:sz w:val="28"/>
          <w:szCs w:val="28"/>
          <w:lang w:val="ru-RU"/>
        </w:rPr>
        <w:t>сии, то допускается вычисление рисковой надбавки по формуле</w:t>
      </w:r>
    </w:p>
    <w:p w:rsidR="007B267F" w:rsidRPr="007E4EBF" w:rsidRDefault="007B267F" w:rsidP="007B267F">
      <w:pPr>
        <w:shd w:val="clear" w:color="auto" w:fill="FFFFFF"/>
        <w:spacing w:line="360" w:lineRule="auto"/>
        <w:ind w:firstLine="720"/>
        <w:jc w:val="both"/>
        <w:rPr>
          <w:sz w:val="28"/>
          <w:szCs w:val="28"/>
          <w:lang w:val="ru-RU"/>
        </w:rPr>
      </w:pPr>
    </w:p>
    <w:p w:rsidR="004D6C0F" w:rsidRPr="007E4EBF" w:rsidRDefault="0078642D" w:rsidP="005C48E6">
      <w:pPr>
        <w:shd w:val="clear" w:color="auto" w:fill="FFFFFF"/>
        <w:tabs>
          <w:tab w:val="left" w:pos="3547"/>
        </w:tabs>
        <w:spacing w:before="101" w:line="360" w:lineRule="auto"/>
        <w:jc w:val="both"/>
        <w:rPr>
          <w:sz w:val="28"/>
          <w:szCs w:val="28"/>
          <w:lang w:val="ru-RU"/>
        </w:rPr>
      </w:pPr>
      <w:r>
        <w:rPr>
          <w:position w:val="-12"/>
          <w:sz w:val="28"/>
          <w:szCs w:val="28"/>
          <w:lang w:val="ru-RU"/>
        </w:rPr>
        <w:pict>
          <v:shape id="_x0000_i1127" type="#_x0000_t75" style="width:126pt;height:24.75pt">
            <v:imagedata r:id="rId109" o:title=""/>
          </v:shape>
        </w:pict>
      </w:r>
      <w:r w:rsidR="004D6C0F" w:rsidRPr="007E4EBF">
        <w:rPr>
          <w:sz w:val="28"/>
          <w:szCs w:val="28"/>
          <w:lang w:val="ru-RU"/>
        </w:rPr>
        <w:tab/>
      </w:r>
      <w:r w:rsidR="0004592F" w:rsidRPr="007E4EBF">
        <w:rPr>
          <w:sz w:val="28"/>
          <w:szCs w:val="28"/>
          <w:lang w:val="ru-RU"/>
        </w:rPr>
        <w:t xml:space="preserve">                                                                             </w:t>
      </w:r>
      <w:r w:rsidR="004D6C0F" w:rsidRPr="007E4EBF">
        <w:rPr>
          <w:b/>
          <w:spacing w:val="-18"/>
          <w:sz w:val="28"/>
          <w:szCs w:val="28"/>
          <w:lang w:val="ru-RU"/>
        </w:rPr>
        <w:t>(</w:t>
      </w:r>
      <w:r w:rsidR="0004592F" w:rsidRPr="007E4EBF">
        <w:rPr>
          <w:b/>
          <w:spacing w:val="-18"/>
          <w:sz w:val="28"/>
          <w:szCs w:val="28"/>
          <w:lang w:val="ru-RU"/>
        </w:rPr>
        <w:t>2.26.</w:t>
      </w:r>
      <w:r w:rsidR="004D6C0F" w:rsidRPr="007E4EBF">
        <w:rPr>
          <w:b/>
          <w:spacing w:val="-18"/>
          <w:sz w:val="28"/>
          <w:szCs w:val="28"/>
          <w:lang w:val="ru-RU"/>
        </w:rPr>
        <w:t>)</w:t>
      </w:r>
    </w:p>
    <w:p w:rsidR="004D6C0F" w:rsidRDefault="004D6C0F" w:rsidP="007B267F">
      <w:pPr>
        <w:shd w:val="clear" w:color="auto" w:fill="FFFFFF"/>
        <w:spacing w:line="360" w:lineRule="auto"/>
        <w:ind w:firstLine="720"/>
        <w:jc w:val="both"/>
        <w:rPr>
          <w:spacing w:val="-3"/>
          <w:sz w:val="28"/>
          <w:szCs w:val="28"/>
          <w:lang w:val="ru-RU"/>
        </w:rPr>
      </w:pPr>
      <w:r w:rsidRPr="007E4EBF">
        <w:rPr>
          <w:spacing w:val="-6"/>
          <w:sz w:val="28"/>
          <w:szCs w:val="28"/>
          <w:lang w:val="ru-RU"/>
        </w:rPr>
        <w:t xml:space="preserve">При расчете рисковой надбавки по нескольким видам страхования </w:t>
      </w:r>
      <w:r w:rsidRPr="007E4EBF">
        <w:rPr>
          <w:spacing w:val="-3"/>
          <w:sz w:val="28"/>
          <w:szCs w:val="28"/>
          <w:lang w:val="ru-RU"/>
        </w:rPr>
        <w:t>одновременно (второй вариант) пользуются формулой</w:t>
      </w:r>
    </w:p>
    <w:p w:rsidR="007B267F" w:rsidRPr="007E4EBF" w:rsidRDefault="007B267F" w:rsidP="007B267F">
      <w:pPr>
        <w:shd w:val="clear" w:color="auto" w:fill="FFFFFF"/>
        <w:spacing w:line="360" w:lineRule="auto"/>
        <w:ind w:firstLine="720"/>
        <w:jc w:val="both"/>
        <w:rPr>
          <w:sz w:val="28"/>
          <w:szCs w:val="28"/>
          <w:lang w:val="ru-RU"/>
        </w:rPr>
      </w:pPr>
    </w:p>
    <w:p w:rsidR="004D6C0F" w:rsidRDefault="0078642D" w:rsidP="005C48E6">
      <w:pPr>
        <w:shd w:val="clear" w:color="auto" w:fill="FFFFFF"/>
        <w:tabs>
          <w:tab w:val="left" w:pos="3024"/>
        </w:tabs>
        <w:spacing w:before="120" w:line="360" w:lineRule="auto"/>
        <w:jc w:val="both"/>
        <w:rPr>
          <w:b/>
          <w:spacing w:val="-1"/>
          <w:sz w:val="28"/>
          <w:szCs w:val="28"/>
          <w:lang w:val="ru-RU"/>
        </w:rPr>
      </w:pPr>
      <w:r>
        <w:rPr>
          <w:position w:val="-10"/>
          <w:sz w:val="28"/>
          <w:szCs w:val="28"/>
          <w:lang w:val="ru-RU"/>
        </w:rPr>
        <w:pict>
          <v:shape id="_x0000_i1128" type="#_x0000_t75" style="width:54pt;height:22.5pt">
            <v:imagedata r:id="rId110" o:title=""/>
          </v:shape>
        </w:pict>
      </w:r>
      <w:r w:rsidR="004D6C0F" w:rsidRPr="007E4EBF">
        <w:rPr>
          <w:sz w:val="28"/>
          <w:szCs w:val="28"/>
          <w:lang w:val="ru-RU"/>
        </w:rPr>
        <w:tab/>
      </w:r>
      <w:r w:rsidR="00626057" w:rsidRPr="007E4EBF">
        <w:rPr>
          <w:sz w:val="28"/>
          <w:szCs w:val="28"/>
          <w:lang w:val="ru-RU"/>
        </w:rPr>
        <w:t xml:space="preserve">                                                                                 </w:t>
      </w:r>
      <w:r w:rsidR="004D6C0F" w:rsidRPr="007E4EBF">
        <w:rPr>
          <w:b/>
          <w:spacing w:val="-1"/>
          <w:sz w:val="28"/>
          <w:szCs w:val="28"/>
          <w:lang w:val="ru-RU"/>
        </w:rPr>
        <w:t>(</w:t>
      </w:r>
      <w:r w:rsidR="00626057" w:rsidRPr="007E4EBF">
        <w:rPr>
          <w:b/>
          <w:spacing w:val="-1"/>
          <w:sz w:val="28"/>
          <w:szCs w:val="28"/>
          <w:lang w:val="ru-RU"/>
        </w:rPr>
        <w:t>2.27.</w:t>
      </w:r>
      <w:r w:rsidR="004D6C0F" w:rsidRPr="007E4EBF">
        <w:rPr>
          <w:b/>
          <w:spacing w:val="-1"/>
          <w:sz w:val="28"/>
          <w:szCs w:val="28"/>
          <w:lang w:val="ru-RU"/>
        </w:rPr>
        <w:t>)</w:t>
      </w:r>
    </w:p>
    <w:p w:rsidR="007B267F" w:rsidRPr="007E4EBF" w:rsidRDefault="007B267F" w:rsidP="005C48E6">
      <w:pPr>
        <w:shd w:val="clear" w:color="auto" w:fill="FFFFFF"/>
        <w:tabs>
          <w:tab w:val="left" w:pos="3024"/>
        </w:tabs>
        <w:spacing w:before="120" w:line="360" w:lineRule="auto"/>
        <w:jc w:val="both"/>
        <w:rPr>
          <w:b/>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2"/>
          <w:sz w:val="28"/>
          <w:szCs w:val="28"/>
          <w:lang w:val="ru-RU"/>
        </w:rPr>
        <w:t xml:space="preserve">где </w:t>
      </w:r>
      <w:r w:rsidR="0078642D">
        <w:rPr>
          <w:spacing w:val="-2"/>
          <w:position w:val="-10"/>
          <w:sz w:val="28"/>
          <w:szCs w:val="28"/>
          <w:lang w:val="ru-RU"/>
        </w:rPr>
        <w:pict>
          <v:shape id="_x0000_i1129" type="#_x0000_t75" style="width:16.5pt;height:17.25pt">
            <v:imagedata r:id="rId111" o:title=""/>
          </v:shape>
        </w:pict>
      </w:r>
      <w:r w:rsidRPr="007E4EBF">
        <w:rPr>
          <w:spacing w:val="-2"/>
          <w:sz w:val="28"/>
          <w:szCs w:val="28"/>
          <w:lang w:val="ru-RU"/>
        </w:rPr>
        <w:t xml:space="preserve">— коэффициент вариации страховой выплаты как отношение </w:t>
      </w:r>
      <w:r w:rsidRPr="007E4EBF">
        <w:rPr>
          <w:spacing w:val="-9"/>
          <w:sz w:val="28"/>
          <w:szCs w:val="28"/>
          <w:lang w:val="ru-RU"/>
        </w:rPr>
        <w:t xml:space="preserve">среднеквадратического отклонения к средней сумме страховых выплат. </w:t>
      </w:r>
      <w:r w:rsidRPr="007E4EBF">
        <w:rPr>
          <w:spacing w:val="-3"/>
          <w:sz w:val="28"/>
          <w:szCs w:val="28"/>
          <w:lang w:val="ru-RU"/>
        </w:rPr>
        <w:t>Он определяется по выражению</w:t>
      </w:r>
    </w:p>
    <w:p w:rsidR="004D6C0F" w:rsidRPr="007E4EBF" w:rsidRDefault="004D6C0F" w:rsidP="005C48E6">
      <w:pPr>
        <w:shd w:val="clear" w:color="auto" w:fill="FFFFFF"/>
        <w:spacing w:before="518" w:line="360" w:lineRule="auto"/>
        <w:ind w:right="5"/>
        <w:jc w:val="both"/>
        <w:rPr>
          <w:b/>
          <w:sz w:val="28"/>
          <w:szCs w:val="28"/>
          <w:lang w:val="ru-RU"/>
        </w:rPr>
      </w:pPr>
      <w:r w:rsidRPr="007E4EBF">
        <w:rPr>
          <w:spacing w:val="-2"/>
          <w:sz w:val="28"/>
          <w:szCs w:val="28"/>
          <w:lang w:val="ru-RU"/>
        </w:rPr>
        <w:t xml:space="preserve">            </w:t>
      </w:r>
      <w:r w:rsidR="0078642D">
        <w:rPr>
          <w:spacing w:val="-2"/>
          <w:position w:val="-62"/>
          <w:sz w:val="28"/>
          <w:szCs w:val="28"/>
          <w:lang w:val="ru-RU"/>
        </w:rPr>
        <w:pict>
          <v:shape id="_x0000_i1130" type="#_x0000_t75" style="width:183pt;height:78pt">
            <v:imagedata r:id="rId112" o:title=""/>
          </v:shape>
        </w:pict>
      </w:r>
      <w:r w:rsidRPr="007E4EBF">
        <w:rPr>
          <w:spacing w:val="-2"/>
          <w:sz w:val="28"/>
          <w:szCs w:val="28"/>
          <w:lang w:val="ru-RU"/>
        </w:rPr>
        <w:t xml:space="preserve">                                                </w:t>
      </w:r>
      <w:r w:rsidR="0091382F" w:rsidRPr="007E4EBF">
        <w:rPr>
          <w:spacing w:val="-2"/>
          <w:sz w:val="28"/>
          <w:szCs w:val="28"/>
          <w:lang w:val="ru-RU"/>
        </w:rPr>
        <w:t xml:space="preserve">            </w:t>
      </w:r>
      <w:r w:rsidRPr="007E4EBF">
        <w:rPr>
          <w:spacing w:val="-2"/>
          <w:sz w:val="28"/>
          <w:szCs w:val="28"/>
          <w:lang w:val="ru-RU"/>
        </w:rPr>
        <w:t xml:space="preserve"> </w:t>
      </w:r>
      <w:r w:rsidRPr="007E4EBF">
        <w:rPr>
          <w:b/>
          <w:spacing w:val="-2"/>
          <w:sz w:val="28"/>
          <w:szCs w:val="28"/>
          <w:lang w:val="ru-RU"/>
        </w:rPr>
        <w:t>(</w:t>
      </w:r>
      <w:r w:rsidR="0091382F" w:rsidRPr="007E4EBF">
        <w:rPr>
          <w:b/>
          <w:spacing w:val="-2"/>
          <w:sz w:val="28"/>
          <w:szCs w:val="28"/>
          <w:lang w:val="ru-RU"/>
        </w:rPr>
        <w:t>2.28.</w:t>
      </w:r>
      <w:r w:rsidRPr="007E4EBF">
        <w:rPr>
          <w:b/>
          <w:spacing w:val="-2"/>
          <w:sz w:val="28"/>
          <w:szCs w:val="28"/>
          <w:lang w:val="ru-RU"/>
        </w:rPr>
        <w:t>)</w:t>
      </w:r>
    </w:p>
    <w:p w:rsidR="007B267F" w:rsidRDefault="007B267F" w:rsidP="007B267F">
      <w:pPr>
        <w:shd w:val="clear" w:color="auto" w:fill="FFFFFF"/>
        <w:spacing w:line="360" w:lineRule="auto"/>
        <w:ind w:firstLine="720"/>
        <w:jc w:val="both"/>
        <w:rPr>
          <w:spacing w:val="-4"/>
          <w:sz w:val="28"/>
          <w:szCs w:val="28"/>
          <w:lang w:val="ru-RU"/>
        </w:rPr>
      </w:pPr>
    </w:p>
    <w:p w:rsidR="007B267F" w:rsidRDefault="004D6C0F" w:rsidP="007B267F">
      <w:pPr>
        <w:shd w:val="clear" w:color="auto" w:fill="FFFFFF"/>
        <w:spacing w:line="360" w:lineRule="auto"/>
        <w:ind w:firstLine="720"/>
        <w:jc w:val="both"/>
        <w:rPr>
          <w:spacing w:val="-3"/>
          <w:sz w:val="28"/>
          <w:szCs w:val="28"/>
          <w:lang w:val="ru-RU"/>
        </w:rPr>
      </w:pPr>
      <w:r w:rsidRPr="007E4EBF">
        <w:rPr>
          <w:spacing w:val="-4"/>
          <w:sz w:val="28"/>
          <w:szCs w:val="28"/>
          <w:lang w:val="ru-RU"/>
        </w:rPr>
        <w:t xml:space="preserve">При неизвестной дисперсии по какому-либо </w:t>
      </w:r>
      <w:r w:rsidRPr="007E4EBF">
        <w:rPr>
          <w:i/>
          <w:iCs/>
          <w:spacing w:val="-4"/>
          <w:sz w:val="28"/>
          <w:szCs w:val="28"/>
        </w:rPr>
        <w:t>r</w:t>
      </w:r>
      <w:r w:rsidRPr="007E4EBF">
        <w:rPr>
          <w:i/>
          <w:iCs/>
          <w:spacing w:val="-4"/>
          <w:sz w:val="28"/>
          <w:szCs w:val="28"/>
          <w:lang w:val="ru-RU"/>
        </w:rPr>
        <w:t xml:space="preserve">-му </w:t>
      </w:r>
      <w:r w:rsidRPr="007E4EBF">
        <w:rPr>
          <w:spacing w:val="-4"/>
          <w:sz w:val="28"/>
          <w:szCs w:val="28"/>
          <w:lang w:val="ru-RU"/>
        </w:rPr>
        <w:t>виду страхова</w:t>
      </w:r>
      <w:r w:rsidRPr="007E4EBF">
        <w:rPr>
          <w:spacing w:val="-4"/>
          <w:sz w:val="28"/>
          <w:szCs w:val="28"/>
          <w:lang w:val="ru-RU"/>
        </w:rPr>
        <w:softHyphen/>
      </w:r>
      <w:r w:rsidRPr="007E4EBF">
        <w:rPr>
          <w:spacing w:val="-9"/>
          <w:sz w:val="28"/>
          <w:szCs w:val="28"/>
          <w:lang w:val="ru-RU"/>
        </w:rPr>
        <w:t xml:space="preserve">ния </w:t>
      </w:r>
      <w:r w:rsidRPr="007E4EBF">
        <w:rPr>
          <w:i/>
          <w:iCs/>
          <w:spacing w:val="-9"/>
          <w:sz w:val="28"/>
          <w:szCs w:val="28"/>
          <w:lang w:val="ru-RU"/>
        </w:rPr>
        <w:t>Д</w:t>
      </w:r>
      <w:r w:rsidR="00665DB7" w:rsidRPr="007E4EBF">
        <w:rPr>
          <w:i/>
          <w:iCs/>
          <w:spacing w:val="-9"/>
          <w:sz w:val="28"/>
          <w:szCs w:val="28"/>
          <w:vertAlign w:val="subscript"/>
        </w:rPr>
        <w:t>i</w:t>
      </w:r>
      <w:r w:rsidRPr="007E4EBF">
        <w:rPr>
          <w:i/>
          <w:iCs/>
          <w:spacing w:val="-9"/>
          <w:sz w:val="28"/>
          <w:szCs w:val="28"/>
          <w:lang w:val="ru-RU"/>
        </w:rPr>
        <w:t xml:space="preserve"> </w:t>
      </w:r>
      <w:r w:rsidR="00665DB7" w:rsidRPr="007E4EBF">
        <w:rPr>
          <w:spacing w:val="-9"/>
          <w:sz w:val="28"/>
          <w:szCs w:val="28"/>
          <w:lang w:val="ru-RU"/>
        </w:rPr>
        <w:t>=</w:t>
      </w:r>
      <w:r w:rsidRPr="007E4EBF">
        <w:rPr>
          <w:spacing w:val="-9"/>
          <w:sz w:val="28"/>
          <w:szCs w:val="28"/>
          <w:lang w:val="ru-RU"/>
        </w:rPr>
        <w:t>0 и соответствующее слагаемое в числителе выражения (</w:t>
      </w:r>
      <w:r w:rsidR="00A64E2E" w:rsidRPr="007E4EBF">
        <w:rPr>
          <w:spacing w:val="-9"/>
          <w:sz w:val="28"/>
          <w:szCs w:val="28"/>
          <w:lang w:val="ru-RU"/>
        </w:rPr>
        <w:t>2.28.</w:t>
      </w:r>
      <w:r w:rsidRPr="007E4EBF">
        <w:rPr>
          <w:spacing w:val="-9"/>
          <w:sz w:val="28"/>
          <w:szCs w:val="28"/>
          <w:lang w:val="ru-RU"/>
        </w:rPr>
        <w:t xml:space="preserve">) </w:t>
      </w:r>
      <w:r w:rsidRPr="007E4EBF">
        <w:rPr>
          <w:spacing w:val="-3"/>
          <w:sz w:val="28"/>
          <w:szCs w:val="28"/>
          <w:lang w:val="ru-RU"/>
        </w:rPr>
        <w:t xml:space="preserve">заменяется величиной  </w:t>
      </w:r>
    </w:p>
    <w:p w:rsidR="007B267F" w:rsidRDefault="007B267F" w:rsidP="007B267F">
      <w:pPr>
        <w:shd w:val="clear" w:color="auto" w:fill="FFFFFF"/>
        <w:spacing w:line="360" w:lineRule="auto"/>
        <w:ind w:firstLine="720"/>
        <w:jc w:val="both"/>
        <w:rPr>
          <w:spacing w:val="-3"/>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3"/>
          <w:sz w:val="28"/>
          <w:szCs w:val="28"/>
          <w:lang w:val="ru-RU"/>
        </w:rPr>
        <w:t xml:space="preserve">  </w:t>
      </w:r>
      <w:r w:rsidR="0078642D">
        <w:rPr>
          <w:spacing w:val="-3"/>
          <w:position w:val="-18"/>
          <w:sz w:val="28"/>
          <w:szCs w:val="28"/>
          <w:lang w:val="ru-RU"/>
        </w:rPr>
        <w:pict>
          <v:shape id="_x0000_i1131" type="#_x0000_t75" style="width:108.75pt;height:27.75pt">
            <v:imagedata r:id="rId113" o:title=""/>
          </v:shape>
        </w:pict>
      </w:r>
      <w:r w:rsidRPr="007E4EBF">
        <w:rPr>
          <w:spacing w:val="-3"/>
          <w:sz w:val="28"/>
          <w:szCs w:val="28"/>
          <w:lang w:val="ru-RU"/>
        </w:rPr>
        <w:t xml:space="preserve">                                    </w:t>
      </w:r>
      <w:r w:rsidR="00C01043" w:rsidRPr="007E4EBF">
        <w:rPr>
          <w:spacing w:val="-9"/>
          <w:sz w:val="28"/>
          <w:szCs w:val="28"/>
          <w:lang w:val="ru-RU"/>
        </w:rPr>
        <w:t>(2.28.1.)</w:t>
      </w:r>
    </w:p>
    <w:p w:rsidR="007B267F" w:rsidRDefault="007B267F" w:rsidP="007B267F">
      <w:pPr>
        <w:shd w:val="clear" w:color="auto" w:fill="FFFFFF"/>
        <w:spacing w:line="360" w:lineRule="auto"/>
        <w:ind w:firstLine="720"/>
        <w:jc w:val="both"/>
        <w:rPr>
          <w:spacing w:val="-3"/>
          <w:sz w:val="28"/>
          <w:szCs w:val="28"/>
          <w:lang w:val="ru-RU"/>
        </w:rPr>
      </w:pPr>
    </w:p>
    <w:p w:rsidR="004D6C0F" w:rsidRDefault="004D6C0F" w:rsidP="007B267F">
      <w:pPr>
        <w:shd w:val="clear" w:color="auto" w:fill="FFFFFF"/>
        <w:spacing w:line="360" w:lineRule="auto"/>
        <w:ind w:firstLine="720"/>
        <w:jc w:val="both"/>
        <w:rPr>
          <w:spacing w:val="-2"/>
          <w:sz w:val="28"/>
          <w:szCs w:val="28"/>
          <w:lang w:val="ru-RU"/>
        </w:rPr>
      </w:pPr>
      <w:r w:rsidRPr="007E4EBF">
        <w:rPr>
          <w:spacing w:val="-3"/>
          <w:sz w:val="28"/>
          <w:szCs w:val="28"/>
          <w:lang w:val="ru-RU"/>
        </w:rPr>
        <w:t xml:space="preserve">А если неизвестна дисперсия ни по одному виду страхования, то </w:t>
      </w:r>
      <w:r w:rsidRPr="007E4EBF">
        <w:rPr>
          <w:spacing w:val="-2"/>
          <w:sz w:val="28"/>
          <w:szCs w:val="28"/>
          <w:lang w:val="ru-RU"/>
        </w:rPr>
        <w:t>коэффициент вариации вычисляется по формуле</w:t>
      </w:r>
    </w:p>
    <w:p w:rsidR="007B267F" w:rsidRPr="007E4EBF" w:rsidRDefault="007B267F" w:rsidP="007B267F">
      <w:pPr>
        <w:shd w:val="clear" w:color="auto" w:fill="FFFFFF"/>
        <w:spacing w:line="360" w:lineRule="auto"/>
        <w:ind w:firstLine="720"/>
        <w:jc w:val="both"/>
        <w:rPr>
          <w:sz w:val="28"/>
          <w:szCs w:val="28"/>
          <w:lang w:val="ru-RU"/>
        </w:rPr>
      </w:pPr>
    </w:p>
    <w:p w:rsidR="004D6C0F" w:rsidRPr="007B267F" w:rsidRDefault="0078642D" w:rsidP="005C48E6">
      <w:pPr>
        <w:shd w:val="clear" w:color="auto" w:fill="FFFFFF"/>
        <w:spacing w:before="216" w:line="360" w:lineRule="auto"/>
        <w:ind w:firstLine="346"/>
        <w:jc w:val="both"/>
        <w:rPr>
          <w:spacing w:val="-7"/>
          <w:sz w:val="28"/>
          <w:szCs w:val="28"/>
          <w:lang w:val="ru-RU"/>
        </w:rPr>
      </w:pPr>
      <w:r>
        <w:rPr>
          <w:spacing w:val="-2"/>
          <w:position w:val="-60"/>
          <w:sz w:val="28"/>
          <w:szCs w:val="28"/>
          <w:lang w:val="ru-RU"/>
        </w:rPr>
        <w:pict>
          <v:shape id="_x0000_i1132" type="#_x0000_t75" style="width:152.25pt;height:85.5pt">
            <v:imagedata r:id="rId114" o:title=""/>
          </v:shape>
        </w:pict>
      </w:r>
      <w:r w:rsidR="00A64E2E" w:rsidRPr="007E4EBF">
        <w:rPr>
          <w:spacing w:val="-2"/>
          <w:sz w:val="28"/>
          <w:szCs w:val="28"/>
          <w:lang w:val="ru-RU"/>
        </w:rPr>
        <w:t xml:space="preserve">                                                                              </w:t>
      </w:r>
      <w:r w:rsidR="00502629" w:rsidRPr="007E4EBF">
        <w:rPr>
          <w:spacing w:val="-2"/>
          <w:sz w:val="28"/>
          <w:szCs w:val="28"/>
          <w:lang w:val="ru-RU"/>
        </w:rPr>
        <w:t xml:space="preserve"> </w:t>
      </w:r>
      <w:r w:rsidR="00A64E2E" w:rsidRPr="007E4EBF">
        <w:rPr>
          <w:spacing w:val="-2"/>
          <w:sz w:val="28"/>
          <w:szCs w:val="28"/>
          <w:lang w:val="ru-RU"/>
        </w:rPr>
        <w:t xml:space="preserve"> </w:t>
      </w:r>
      <w:r w:rsidR="00A64E2E" w:rsidRPr="007E4EBF">
        <w:rPr>
          <w:b/>
          <w:spacing w:val="-1"/>
          <w:sz w:val="28"/>
          <w:szCs w:val="28"/>
          <w:lang w:val="ru-RU"/>
        </w:rPr>
        <w:t>(2.29.)</w:t>
      </w:r>
    </w:p>
    <w:p w:rsidR="004D6C0F" w:rsidRPr="007E4EBF" w:rsidRDefault="007B267F" w:rsidP="007B267F">
      <w:pPr>
        <w:shd w:val="clear" w:color="auto" w:fill="FFFFFF"/>
        <w:spacing w:line="360" w:lineRule="auto"/>
        <w:ind w:firstLine="720"/>
        <w:jc w:val="both"/>
        <w:rPr>
          <w:sz w:val="28"/>
          <w:szCs w:val="28"/>
          <w:lang w:val="ru-RU"/>
        </w:rPr>
      </w:pPr>
      <w:r>
        <w:rPr>
          <w:spacing w:val="-7"/>
          <w:sz w:val="28"/>
          <w:szCs w:val="28"/>
          <w:lang w:val="ru-RU"/>
        </w:rPr>
        <w:br w:type="page"/>
      </w:r>
      <w:r w:rsidR="004D6C0F" w:rsidRPr="007E4EBF">
        <w:rPr>
          <w:spacing w:val="-7"/>
          <w:sz w:val="28"/>
          <w:szCs w:val="28"/>
          <w:lang w:val="ru-RU"/>
        </w:rPr>
        <w:t xml:space="preserve">Формулы (3.66)—(3.68) тем точнее, чем больше число страховых </w:t>
      </w:r>
      <w:r w:rsidR="004D6C0F" w:rsidRPr="007E4EBF">
        <w:rPr>
          <w:spacing w:val="-3"/>
          <w:sz w:val="28"/>
          <w:szCs w:val="28"/>
          <w:lang w:val="ru-RU"/>
        </w:rPr>
        <w:t xml:space="preserve">случаев. При </w:t>
      </w:r>
      <w:r w:rsidR="0078642D">
        <w:rPr>
          <w:spacing w:val="-3"/>
          <w:position w:val="-10"/>
          <w:sz w:val="28"/>
          <w:szCs w:val="28"/>
          <w:lang w:val="ru-RU"/>
        </w:rPr>
        <w:pict>
          <v:shape id="_x0000_i1133" type="#_x0000_t75" style="width:14.25pt;height:17.25pt">
            <v:imagedata r:id="rId115" o:title=""/>
          </v:shape>
        </w:pict>
      </w:r>
      <w:r w:rsidR="004D6C0F" w:rsidRPr="007E4EBF">
        <w:rPr>
          <w:i/>
          <w:iCs/>
          <w:spacing w:val="-3"/>
          <w:sz w:val="28"/>
          <w:szCs w:val="28"/>
          <w:lang w:val="ru-RU"/>
        </w:rPr>
        <w:t xml:space="preserve">&lt; </w:t>
      </w:r>
      <w:r w:rsidR="004D6C0F" w:rsidRPr="007E4EBF">
        <w:rPr>
          <w:spacing w:val="-3"/>
          <w:sz w:val="28"/>
          <w:szCs w:val="28"/>
          <w:lang w:val="ru-RU"/>
        </w:rPr>
        <w:t>10 они являются приближенными.</w:t>
      </w:r>
    </w:p>
    <w:p w:rsidR="004D6C0F" w:rsidRPr="007E4EBF" w:rsidRDefault="004D6C0F" w:rsidP="007B267F">
      <w:pPr>
        <w:shd w:val="clear" w:color="auto" w:fill="FFFFFF"/>
        <w:spacing w:line="360" w:lineRule="auto"/>
        <w:ind w:firstLine="720"/>
        <w:jc w:val="both"/>
        <w:rPr>
          <w:sz w:val="28"/>
          <w:szCs w:val="28"/>
          <w:lang w:val="ru-RU"/>
        </w:rPr>
      </w:pPr>
      <w:r w:rsidRPr="007E4EBF">
        <w:rPr>
          <w:spacing w:val="-5"/>
          <w:sz w:val="28"/>
          <w:szCs w:val="28"/>
          <w:lang w:val="ru-RU"/>
        </w:rPr>
        <w:t>Если частости, средние страховые суммы и выплаты определены не по статистическим данным, а по другим источникам, надо принять</w:t>
      </w:r>
      <w:r w:rsidR="0078642D">
        <w:rPr>
          <w:spacing w:val="-7"/>
          <w:position w:val="-6"/>
          <w:sz w:val="28"/>
          <w:szCs w:val="28"/>
          <w:lang w:val="ru-RU"/>
        </w:rPr>
        <w:pict>
          <v:shape id="_x0000_i1134" type="#_x0000_t75" style="width:12.75pt;height:12pt">
            <v:imagedata r:id="rId105" o:title=""/>
          </v:shape>
        </w:pict>
      </w:r>
      <w:r w:rsidRPr="007E4EBF">
        <w:rPr>
          <w:spacing w:val="-5"/>
          <w:sz w:val="28"/>
          <w:szCs w:val="28"/>
          <w:lang w:val="ru-RU"/>
        </w:rPr>
        <w:t xml:space="preserve"> = 3 для обеспечения наибольшей вероятности безопасности страхо</w:t>
      </w:r>
      <w:r w:rsidRPr="007E4EBF">
        <w:rPr>
          <w:spacing w:val="-5"/>
          <w:sz w:val="28"/>
          <w:szCs w:val="28"/>
          <w:lang w:val="ru-RU"/>
        </w:rPr>
        <w:softHyphen/>
        <w:t>вания.</w:t>
      </w:r>
    </w:p>
    <w:p w:rsidR="004D6C0F" w:rsidRDefault="004D6C0F" w:rsidP="007B267F">
      <w:pPr>
        <w:shd w:val="clear" w:color="auto" w:fill="FFFFFF"/>
        <w:spacing w:line="360" w:lineRule="auto"/>
        <w:ind w:firstLine="720"/>
        <w:jc w:val="both"/>
        <w:rPr>
          <w:spacing w:val="2"/>
          <w:sz w:val="28"/>
          <w:szCs w:val="28"/>
          <w:lang w:val="ru-RU"/>
        </w:rPr>
      </w:pPr>
      <w:r w:rsidRPr="007E4EBF">
        <w:rPr>
          <w:sz w:val="28"/>
          <w:szCs w:val="28"/>
          <w:lang w:val="ru-RU"/>
        </w:rPr>
        <w:t xml:space="preserve">С учетом рисковой надбавки основная часть страховой тарифной </w:t>
      </w:r>
      <w:r w:rsidRPr="007E4EBF">
        <w:rPr>
          <w:spacing w:val="2"/>
          <w:sz w:val="28"/>
          <w:szCs w:val="28"/>
          <w:lang w:val="ru-RU"/>
        </w:rPr>
        <w:t>ставки определится по формуле</w:t>
      </w:r>
    </w:p>
    <w:p w:rsidR="007B267F" w:rsidRPr="007E4EBF" w:rsidRDefault="007B267F" w:rsidP="007B267F">
      <w:pPr>
        <w:shd w:val="clear" w:color="auto" w:fill="FFFFFF"/>
        <w:spacing w:line="360" w:lineRule="auto"/>
        <w:ind w:firstLine="720"/>
        <w:jc w:val="both"/>
        <w:rPr>
          <w:sz w:val="28"/>
          <w:szCs w:val="28"/>
          <w:lang w:val="ru-RU"/>
        </w:rPr>
      </w:pPr>
    </w:p>
    <w:p w:rsidR="004D6C0F" w:rsidRPr="007E4EBF" w:rsidRDefault="0078642D" w:rsidP="005C48E6">
      <w:pPr>
        <w:shd w:val="clear" w:color="auto" w:fill="FFFFFF"/>
        <w:spacing w:before="130" w:line="360" w:lineRule="auto"/>
        <w:ind w:left="864"/>
        <w:jc w:val="both"/>
        <w:rPr>
          <w:b/>
          <w:bCs/>
          <w:spacing w:val="3"/>
          <w:sz w:val="28"/>
          <w:szCs w:val="28"/>
          <w:lang w:val="ru-RU"/>
        </w:rPr>
      </w:pPr>
      <w:r>
        <w:rPr>
          <w:b/>
          <w:bCs/>
          <w:spacing w:val="3"/>
          <w:position w:val="-12"/>
          <w:sz w:val="28"/>
          <w:szCs w:val="28"/>
          <w:lang w:val="ru-RU"/>
        </w:rPr>
        <w:pict>
          <v:shape id="_x0000_i1135" type="#_x0000_t75" style="width:83.25pt;height:20.25pt">
            <v:imagedata r:id="rId116" o:title=""/>
          </v:shape>
        </w:pict>
      </w:r>
      <w:r w:rsidR="00502629" w:rsidRPr="007E4EBF">
        <w:rPr>
          <w:b/>
          <w:bCs/>
          <w:spacing w:val="3"/>
          <w:sz w:val="28"/>
          <w:szCs w:val="28"/>
          <w:lang w:val="ru-RU"/>
        </w:rPr>
        <w:t xml:space="preserve">                                                                                       </w:t>
      </w:r>
      <w:r w:rsidR="00502629" w:rsidRPr="007E4EBF">
        <w:rPr>
          <w:b/>
          <w:spacing w:val="-1"/>
          <w:sz w:val="28"/>
          <w:szCs w:val="28"/>
          <w:lang w:val="ru-RU"/>
        </w:rPr>
        <w:t>(2.30.)</w:t>
      </w:r>
    </w:p>
    <w:p w:rsidR="007B267F" w:rsidRDefault="007B267F" w:rsidP="007B267F">
      <w:pPr>
        <w:shd w:val="clear" w:color="auto" w:fill="FFFFFF"/>
        <w:spacing w:line="360" w:lineRule="auto"/>
        <w:ind w:firstLine="720"/>
        <w:jc w:val="both"/>
        <w:rPr>
          <w:b/>
          <w:bCs/>
          <w:spacing w:val="3"/>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b/>
          <w:bCs/>
          <w:spacing w:val="3"/>
          <w:sz w:val="28"/>
          <w:szCs w:val="28"/>
          <w:lang w:val="ru-RU"/>
        </w:rPr>
        <w:t>2.3. Определение тарифной брутто-ставки (или страхового тарифа)</w:t>
      </w:r>
    </w:p>
    <w:p w:rsidR="007B267F" w:rsidRDefault="007B267F" w:rsidP="007B267F">
      <w:pPr>
        <w:shd w:val="clear" w:color="auto" w:fill="FFFFFF"/>
        <w:spacing w:line="360" w:lineRule="auto"/>
        <w:ind w:firstLine="720"/>
        <w:jc w:val="both"/>
        <w:rPr>
          <w:spacing w:val="-2"/>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2"/>
          <w:sz w:val="28"/>
          <w:szCs w:val="28"/>
          <w:lang w:val="ru-RU"/>
        </w:rPr>
        <w:t xml:space="preserve">Остальная часть страховой тарифной ставки называется </w:t>
      </w:r>
      <w:r w:rsidRPr="007E4EBF">
        <w:rPr>
          <w:i/>
          <w:iCs/>
          <w:spacing w:val="-2"/>
          <w:sz w:val="28"/>
          <w:szCs w:val="28"/>
          <w:lang w:val="ru-RU"/>
        </w:rPr>
        <w:t xml:space="preserve">нагрузкой, </w:t>
      </w:r>
      <w:r w:rsidRPr="007E4EBF">
        <w:rPr>
          <w:spacing w:val="-3"/>
          <w:sz w:val="28"/>
          <w:szCs w:val="28"/>
          <w:lang w:val="ru-RU"/>
        </w:rPr>
        <w:t xml:space="preserve">включающей в себя следующие текущие расходы страховщика: оплату </w:t>
      </w:r>
      <w:r w:rsidRPr="007E4EBF">
        <w:rPr>
          <w:spacing w:val="-1"/>
          <w:sz w:val="28"/>
          <w:szCs w:val="28"/>
          <w:lang w:val="ru-RU"/>
        </w:rPr>
        <w:t>труда штатных и нештатных работников (брокеров, агентов, предста</w:t>
      </w:r>
      <w:r w:rsidRPr="007E4EBF">
        <w:rPr>
          <w:spacing w:val="-1"/>
          <w:sz w:val="28"/>
          <w:szCs w:val="28"/>
          <w:lang w:val="ru-RU"/>
        </w:rPr>
        <w:softHyphen/>
      </w:r>
      <w:r w:rsidRPr="007E4EBF">
        <w:rPr>
          <w:spacing w:val="1"/>
          <w:sz w:val="28"/>
          <w:szCs w:val="28"/>
          <w:lang w:val="ru-RU"/>
        </w:rPr>
        <w:t>вителей, экспертов); административно-хозяйственные (аренда поме</w:t>
      </w:r>
      <w:r w:rsidRPr="007E4EBF">
        <w:rPr>
          <w:spacing w:val="1"/>
          <w:sz w:val="28"/>
          <w:szCs w:val="28"/>
          <w:lang w:val="ru-RU"/>
        </w:rPr>
        <w:softHyphen/>
      </w:r>
      <w:r w:rsidRPr="007E4EBF">
        <w:rPr>
          <w:sz w:val="28"/>
          <w:szCs w:val="28"/>
          <w:lang w:val="ru-RU"/>
        </w:rPr>
        <w:t>щений, плата за отопление, водо- и энергоснабжение, канализацию и пр.); приобретение организационно-вычислительной техники, почто-</w:t>
      </w:r>
      <w:r w:rsidRPr="007E4EBF">
        <w:rPr>
          <w:spacing w:val="-2"/>
          <w:sz w:val="28"/>
          <w:szCs w:val="28"/>
          <w:lang w:val="ru-RU"/>
        </w:rPr>
        <w:t>во-телеграфные услуги; командировочные и представительские расхо</w:t>
      </w:r>
      <w:r w:rsidRPr="007E4EBF">
        <w:rPr>
          <w:spacing w:val="-2"/>
          <w:sz w:val="28"/>
          <w:szCs w:val="28"/>
          <w:lang w:val="ru-RU"/>
        </w:rPr>
        <w:softHyphen/>
      </w:r>
      <w:r w:rsidRPr="007E4EBF">
        <w:rPr>
          <w:spacing w:val="-1"/>
          <w:sz w:val="28"/>
          <w:szCs w:val="28"/>
          <w:lang w:val="ru-RU"/>
        </w:rPr>
        <w:t xml:space="preserve">ды; затраты на рекламу и пропаганду страхового дела (выступления в </w:t>
      </w:r>
      <w:r w:rsidRPr="007E4EBF">
        <w:rPr>
          <w:spacing w:val="-2"/>
          <w:sz w:val="28"/>
          <w:szCs w:val="28"/>
          <w:lang w:val="ru-RU"/>
        </w:rPr>
        <w:t>СМИ, организация выставок, лотерей, и т.п.). В нагрузку входят и рас</w:t>
      </w:r>
      <w:r w:rsidRPr="007E4EBF">
        <w:rPr>
          <w:spacing w:val="-2"/>
          <w:sz w:val="28"/>
          <w:szCs w:val="28"/>
          <w:lang w:val="ru-RU"/>
        </w:rPr>
        <w:softHyphen/>
      </w:r>
      <w:r w:rsidRPr="007E4EBF">
        <w:rPr>
          <w:sz w:val="28"/>
          <w:szCs w:val="28"/>
          <w:lang w:val="ru-RU"/>
        </w:rPr>
        <w:t>ходы на превентивные мероприятия, включающие отчисления в за</w:t>
      </w:r>
      <w:r w:rsidRPr="007E4EBF">
        <w:rPr>
          <w:sz w:val="28"/>
          <w:szCs w:val="28"/>
          <w:lang w:val="ru-RU"/>
        </w:rPr>
        <w:softHyphen/>
      </w:r>
      <w:r w:rsidRPr="007E4EBF">
        <w:rPr>
          <w:spacing w:val="1"/>
          <w:sz w:val="28"/>
          <w:szCs w:val="28"/>
          <w:lang w:val="ru-RU"/>
        </w:rPr>
        <w:t>пасные, резервные и другие фонды (например, в фонд предупреди</w:t>
      </w:r>
      <w:r w:rsidRPr="007E4EBF">
        <w:rPr>
          <w:spacing w:val="1"/>
          <w:sz w:val="28"/>
          <w:szCs w:val="28"/>
          <w:lang w:val="ru-RU"/>
        </w:rPr>
        <w:softHyphen/>
        <w:t xml:space="preserve">тельных мероприятий по снижению риска наступления страхового </w:t>
      </w:r>
      <w:r w:rsidRPr="007E4EBF">
        <w:rPr>
          <w:spacing w:val="-3"/>
          <w:sz w:val="28"/>
          <w:szCs w:val="28"/>
          <w:lang w:val="ru-RU"/>
        </w:rPr>
        <w:t>случая). В нагрузку включается также определенный норматив на фор</w:t>
      </w:r>
      <w:r w:rsidRPr="007E4EBF">
        <w:rPr>
          <w:spacing w:val="-3"/>
          <w:sz w:val="28"/>
          <w:szCs w:val="28"/>
          <w:lang w:val="ru-RU"/>
        </w:rPr>
        <w:softHyphen/>
      </w:r>
      <w:r w:rsidRPr="007E4EBF">
        <w:rPr>
          <w:spacing w:val="2"/>
          <w:sz w:val="28"/>
          <w:szCs w:val="28"/>
          <w:lang w:val="ru-RU"/>
        </w:rPr>
        <w:t>мирование плановой прибыли от страховой деятельности.</w:t>
      </w:r>
    </w:p>
    <w:p w:rsidR="004D6C0F" w:rsidRPr="007E4EBF" w:rsidRDefault="004D6C0F" w:rsidP="007B267F">
      <w:pPr>
        <w:shd w:val="clear" w:color="auto" w:fill="FFFFFF"/>
        <w:spacing w:line="360" w:lineRule="auto"/>
        <w:ind w:firstLine="720"/>
        <w:jc w:val="both"/>
        <w:rPr>
          <w:sz w:val="28"/>
          <w:szCs w:val="28"/>
          <w:lang w:val="ru-RU"/>
        </w:rPr>
      </w:pPr>
      <w:r w:rsidRPr="007E4EBF">
        <w:rPr>
          <w:sz w:val="28"/>
          <w:szCs w:val="28"/>
          <w:lang w:val="ru-RU"/>
        </w:rPr>
        <w:t xml:space="preserve">Все составляющие нагрузки иногда рассчитываются аналогично </w:t>
      </w:r>
      <w:r w:rsidRPr="007E4EBF">
        <w:rPr>
          <w:spacing w:val="-2"/>
          <w:sz w:val="28"/>
          <w:szCs w:val="28"/>
          <w:lang w:val="ru-RU"/>
        </w:rPr>
        <w:t xml:space="preserve">нетто-ставке, но, как правило, вся нагрузка устанавливается в доле </w:t>
      </w:r>
      <w:r w:rsidRPr="007E4EBF">
        <w:rPr>
          <w:i/>
          <w:iCs/>
          <w:spacing w:val="-2"/>
          <w:sz w:val="28"/>
          <w:szCs w:val="28"/>
        </w:rPr>
        <w:t>d</w:t>
      </w:r>
      <w:r w:rsidRPr="007E4EBF">
        <w:rPr>
          <w:i/>
          <w:iCs/>
          <w:spacing w:val="-2"/>
          <w:sz w:val="28"/>
          <w:szCs w:val="28"/>
          <w:vertAlign w:val="subscript"/>
        </w:rPr>
        <w:t>n</w:t>
      </w:r>
      <w:r w:rsidRPr="007E4EBF">
        <w:rPr>
          <w:i/>
          <w:iCs/>
          <w:spacing w:val="-2"/>
          <w:sz w:val="28"/>
          <w:szCs w:val="28"/>
          <w:vertAlign w:val="subscript"/>
          <w:lang w:val="ru-RU"/>
        </w:rPr>
        <w:t xml:space="preserve"> </w:t>
      </w:r>
      <w:r w:rsidRPr="007E4EBF">
        <w:rPr>
          <w:spacing w:val="-1"/>
          <w:sz w:val="28"/>
          <w:szCs w:val="28"/>
          <w:lang w:val="ru-RU"/>
        </w:rPr>
        <w:t>от брутто-ставки страхового тарифа, т.е. страховой тариф в целом оп</w:t>
      </w:r>
      <w:r w:rsidRPr="007E4EBF">
        <w:rPr>
          <w:spacing w:val="-1"/>
          <w:sz w:val="28"/>
          <w:szCs w:val="28"/>
          <w:lang w:val="ru-RU"/>
        </w:rPr>
        <w:softHyphen/>
      </w:r>
      <w:r w:rsidRPr="007E4EBF">
        <w:rPr>
          <w:spacing w:val="2"/>
          <w:sz w:val="28"/>
          <w:szCs w:val="28"/>
          <w:lang w:val="ru-RU"/>
        </w:rPr>
        <w:t>ределяется по формуле</w:t>
      </w:r>
    </w:p>
    <w:p w:rsidR="004D6C0F" w:rsidRPr="007E4EBF" w:rsidRDefault="004D6C0F" w:rsidP="005C48E6">
      <w:pPr>
        <w:framePr w:h="231" w:hRule="exact" w:hSpace="38" w:vSpace="58" w:wrap="auto" w:vAnchor="text" w:hAnchor="page" w:x="13882" w:y="163"/>
        <w:shd w:val="clear" w:color="auto" w:fill="FFFFFF"/>
        <w:spacing w:line="360" w:lineRule="auto"/>
        <w:jc w:val="both"/>
        <w:rPr>
          <w:sz w:val="28"/>
          <w:szCs w:val="28"/>
          <w:lang w:val="ru-RU"/>
        </w:rPr>
      </w:pPr>
      <w:r w:rsidRPr="007E4EBF">
        <w:rPr>
          <w:sz w:val="28"/>
          <w:szCs w:val="28"/>
          <w:lang w:val="ru-RU"/>
        </w:rPr>
        <w:t>(3.70)</w:t>
      </w:r>
    </w:p>
    <w:p w:rsidR="007B267F" w:rsidRDefault="007B267F" w:rsidP="005C48E6">
      <w:pPr>
        <w:shd w:val="clear" w:color="auto" w:fill="FFFFFF"/>
        <w:spacing w:before="154" w:line="360" w:lineRule="auto"/>
        <w:ind w:left="10" w:right="24" w:firstLine="346"/>
        <w:jc w:val="both"/>
        <w:rPr>
          <w:spacing w:val="2"/>
          <w:sz w:val="28"/>
          <w:szCs w:val="28"/>
          <w:lang w:val="ru-RU"/>
        </w:rPr>
      </w:pPr>
    </w:p>
    <w:p w:rsidR="004D6C0F" w:rsidRPr="007E4EBF" w:rsidRDefault="0078642D" w:rsidP="005C48E6">
      <w:pPr>
        <w:shd w:val="clear" w:color="auto" w:fill="FFFFFF"/>
        <w:spacing w:before="154" w:line="360" w:lineRule="auto"/>
        <w:ind w:left="10" w:right="24" w:firstLine="346"/>
        <w:jc w:val="both"/>
        <w:rPr>
          <w:spacing w:val="2"/>
          <w:sz w:val="28"/>
          <w:szCs w:val="28"/>
          <w:lang w:val="ru-RU"/>
        </w:rPr>
      </w:pPr>
      <w:r>
        <w:rPr>
          <w:spacing w:val="2"/>
          <w:position w:val="-30"/>
          <w:sz w:val="28"/>
          <w:szCs w:val="28"/>
        </w:rPr>
        <w:pict>
          <v:shape id="_x0000_i1136" type="#_x0000_t75" style="width:90.75pt;height:44.25pt">
            <v:imagedata r:id="rId117" o:title=""/>
          </v:shape>
        </w:pict>
      </w:r>
      <w:r w:rsidR="0055613C" w:rsidRPr="007E4EBF">
        <w:rPr>
          <w:spacing w:val="2"/>
          <w:sz w:val="28"/>
          <w:szCs w:val="28"/>
          <w:lang w:val="ru-RU"/>
        </w:rPr>
        <w:t xml:space="preserve">                                                                                            </w:t>
      </w:r>
      <w:r w:rsidR="00C54538" w:rsidRPr="007E4EBF">
        <w:rPr>
          <w:spacing w:val="2"/>
          <w:sz w:val="28"/>
          <w:szCs w:val="28"/>
          <w:lang w:val="ru-RU"/>
        </w:rPr>
        <w:t xml:space="preserve"> </w:t>
      </w:r>
      <w:r w:rsidR="0055613C" w:rsidRPr="007E4EBF">
        <w:rPr>
          <w:b/>
          <w:spacing w:val="-1"/>
          <w:sz w:val="28"/>
          <w:szCs w:val="28"/>
          <w:lang w:val="ru-RU"/>
        </w:rPr>
        <w:t>(2.</w:t>
      </w:r>
      <w:r w:rsidR="00C54538" w:rsidRPr="007E4EBF">
        <w:rPr>
          <w:b/>
          <w:spacing w:val="-1"/>
          <w:sz w:val="28"/>
          <w:szCs w:val="28"/>
          <w:lang w:val="ru-RU"/>
        </w:rPr>
        <w:t>31</w:t>
      </w:r>
      <w:r w:rsidR="0055613C" w:rsidRPr="007E4EBF">
        <w:rPr>
          <w:b/>
          <w:spacing w:val="-1"/>
          <w:sz w:val="28"/>
          <w:szCs w:val="28"/>
          <w:lang w:val="ru-RU"/>
        </w:rPr>
        <w:t>.)</w:t>
      </w:r>
    </w:p>
    <w:p w:rsidR="007B267F" w:rsidRDefault="007B267F" w:rsidP="005C48E6">
      <w:pPr>
        <w:shd w:val="clear" w:color="auto" w:fill="FFFFFF"/>
        <w:spacing w:before="154" w:line="360" w:lineRule="auto"/>
        <w:ind w:left="10" w:right="24" w:firstLine="346"/>
        <w:jc w:val="both"/>
        <w:rPr>
          <w:spacing w:val="2"/>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2"/>
          <w:sz w:val="28"/>
          <w:szCs w:val="28"/>
          <w:lang w:val="ru-RU"/>
        </w:rPr>
        <w:t xml:space="preserve">Страховой тариф лежит в основе определения эффективности </w:t>
      </w:r>
      <w:r w:rsidRPr="007E4EBF">
        <w:rPr>
          <w:spacing w:val="-1"/>
          <w:sz w:val="28"/>
          <w:szCs w:val="28"/>
          <w:lang w:val="ru-RU"/>
        </w:rPr>
        <w:t>страховых операций как системы показателей, характеризующей эко</w:t>
      </w:r>
      <w:r w:rsidRPr="007E4EBF">
        <w:rPr>
          <w:spacing w:val="-1"/>
          <w:sz w:val="28"/>
          <w:szCs w:val="28"/>
          <w:lang w:val="ru-RU"/>
        </w:rPr>
        <w:softHyphen/>
      </w:r>
      <w:r w:rsidRPr="007E4EBF">
        <w:rPr>
          <w:spacing w:val="-2"/>
          <w:sz w:val="28"/>
          <w:szCs w:val="28"/>
          <w:lang w:val="ru-RU"/>
        </w:rPr>
        <w:t>номическую целесообразность проведения различных видов страхова</w:t>
      </w:r>
      <w:r w:rsidRPr="007E4EBF">
        <w:rPr>
          <w:spacing w:val="-2"/>
          <w:sz w:val="28"/>
          <w:szCs w:val="28"/>
          <w:lang w:val="ru-RU"/>
        </w:rPr>
        <w:softHyphen/>
      </w:r>
      <w:r w:rsidRPr="007E4EBF">
        <w:rPr>
          <w:sz w:val="28"/>
          <w:szCs w:val="28"/>
          <w:lang w:val="ru-RU"/>
        </w:rPr>
        <w:t>ния.</w:t>
      </w:r>
    </w:p>
    <w:p w:rsidR="004D6C0F" w:rsidRPr="007E4EBF" w:rsidRDefault="004D6C0F" w:rsidP="007B267F">
      <w:pPr>
        <w:shd w:val="clear" w:color="auto" w:fill="FFFFFF"/>
        <w:spacing w:line="360" w:lineRule="auto"/>
        <w:ind w:firstLine="720"/>
        <w:jc w:val="both"/>
        <w:rPr>
          <w:b/>
          <w:bCs/>
          <w:spacing w:val="3"/>
          <w:sz w:val="28"/>
          <w:szCs w:val="28"/>
          <w:lang w:val="ru-RU"/>
        </w:rPr>
      </w:pPr>
    </w:p>
    <w:p w:rsidR="004D6C0F" w:rsidRPr="007E4EBF" w:rsidRDefault="004D6C0F" w:rsidP="007B267F">
      <w:pPr>
        <w:shd w:val="clear" w:color="auto" w:fill="FFFFFF"/>
        <w:spacing w:line="360" w:lineRule="auto"/>
        <w:ind w:firstLine="720"/>
        <w:rPr>
          <w:sz w:val="28"/>
          <w:szCs w:val="28"/>
          <w:lang w:val="ru-RU"/>
        </w:rPr>
      </w:pPr>
      <w:r w:rsidRPr="007E4EBF">
        <w:rPr>
          <w:b/>
          <w:bCs/>
          <w:spacing w:val="3"/>
          <w:sz w:val="28"/>
          <w:szCs w:val="28"/>
          <w:lang w:val="ru-RU"/>
        </w:rPr>
        <w:t xml:space="preserve">2.4. </w:t>
      </w:r>
      <w:r w:rsidRPr="007E4EBF">
        <w:rPr>
          <w:b/>
          <w:bCs/>
          <w:spacing w:val="2"/>
          <w:sz w:val="28"/>
          <w:szCs w:val="28"/>
          <w:lang w:val="ru-RU"/>
        </w:rPr>
        <w:t xml:space="preserve">Статистический анализ </w:t>
      </w:r>
      <w:r w:rsidRPr="007E4EBF">
        <w:rPr>
          <w:b/>
          <w:bCs/>
          <w:spacing w:val="3"/>
          <w:sz w:val="28"/>
          <w:szCs w:val="28"/>
          <w:lang w:val="ru-RU"/>
        </w:rPr>
        <w:t>и показатели эффективности страхования</w:t>
      </w:r>
    </w:p>
    <w:p w:rsidR="007B267F" w:rsidRDefault="007B267F" w:rsidP="007B267F">
      <w:pPr>
        <w:shd w:val="clear" w:color="auto" w:fill="FFFFFF"/>
        <w:spacing w:line="360" w:lineRule="auto"/>
        <w:ind w:firstLine="720"/>
        <w:jc w:val="both"/>
        <w:rPr>
          <w:spacing w:val="-1"/>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1"/>
          <w:sz w:val="28"/>
          <w:szCs w:val="28"/>
          <w:lang w:val="ru-RU"/>
        </w:rPr>
        <w:t xml:space="preserve">Основным показателем эффективности страхования </w:t>
      </w:r>
      <w:r w:rsidRPr="007E4EBF">
        <w:rPr>
          <w:i/>
          <w:iCs/>
          <w:spacing w:val="-1"/>
          <w:sz w:val="28"/>
          <w:szCs w:val="28"/>
          <w:lang w:val="ru-RU"/>
        </w:rPr>
        <w:t>является рен</w:t>
      </w:r>
      <w:r w:rsidRPr="007E4EBF">
        <w:rPr>
          <w:i/>
          <w:iCs/>
          <w:spacing w:val="-1"/>
          <w:sz w:val="28"/>
          <w:szCs w:val="28"/>
          <w:lang w:val="ru-RU"/>
        </w:rPr>
        <w:softHyphen/>
      </w:r>
      <w:r w:rsidRPr="007E4EBF">
        <w:rPr>
          <w:i/>
          <w:iCs/>
          <w:spacing w:val="-3"/>
          <w:sz w:val="28"/>
          <w:szCs w:val="28"/>
          <w:lang w:val="ru-RU"/>
        </w:rPr>
        <w:t xml:space="preserve">табельность </w:t>
      </w:r>
      <w:r w:rsidRPr="007E4EBF">
        <w:rPr>
          <w:spacing w:val="-3"/>
          <w:sz w:val="28"/>
          <w:szCs w:val="28"/>
          <w:lang w:val="ru-RU"/>
        </w:rPr>
        <w:t xml:space="preserve">в виде обычного отношения годовой балансовой прибыли </w:t>
      </w:r>
      <w:r w:rsidRPr="007E4EBF">
        <w:rPr>
          <w:spacing w:val="-4"/>
          <w:sz w:val="28"/>
          <w:szCs w:val="28"/>
          <w:lang w:val="ru-RU"/>
        </w:rPr>
        <w:t>к сумме доходов страховщика за год. При этом доходы Д</w:t>
      </w:r>
      <w:r w:rsidRPr="007E4EBF">
        <w:rPr>
          <w:spacing w:val="-4"/>
          <w:sz w:val="28"/>
          <w:szCs w:val="28"/>
          <w:vertAlign w:val="subscript"/>
          <w:lang w:val="ru-RU"/>
        </w:rPr>
        <w:t>с</w:t>
      </w:r>
      <w:r w:rsidRPr="007E4EBF">
        <w:rPr>
          <w:spacing w:val="-4"/>
          <w:sz w:val="28"/>
          <w:szCs w:val="28"/>
          <w:lang w:val="ru-RU"/>
        </w:rPr>
        <w:t xml:space="preserve"> определяются </w:t>
      </w:r>
      <w:r w:rsidRPr="007E4EBF">
        <w:rPr>
          <w:sz w:val="28"/>
          <w:szCs w:val="28"/>
          <w:lang w:val="ru-RU"/>
        </w:rPr>
        <w:t>по формуле</w:t>
      </w:r>
    </w:p>
    <w:p w:rsidR="004D6C0F" w:rsidRPr="007E4EBF" w:rsidRDefault="004D6C0F" w:rsidP="00F70EA1">
      <w:pPr>
        <w:shd w:val="clear" w:color="auto" w:fill="FFFFFF"/>
        <w:jc w:val="both"/>
        <w:rPr>
          <w:sz w:val="28"/>
          <w:szCs w:val="28"/>
          <w:lang w:val="ru-RU"/>
        </w:rPr>
      </w:pPr>
      <w:r w:rsidRPr="007E4EBF">
        <w:rPr>
          <w:spacing w:val="1"/>
          <w:sz w:val="28"/>
          <w:szCs w:val="28"/>
          <w:lang w:val="ru-RU"/>
        </w:rPr>
        <w:t>а балансовая прибыль Я</w:t>
      </w:r>
      <w:r w:rsidRPr="007E4EBF">
        <w:rPr>
          <w:spacing w:val="1"/>
          <w:sz w:val="28"/>
          <w:szCs w:val="28"/>
          <w:vertAlign w:val="subscript"/>
          <w:lang w:val="ru-RU"/>
        </w:rPr>
        <w:t>6</w:t>
      </w:r>
      <w:r w:rsidRPr="007E4EBF">
        <w:rPr>
          <w:spacing w:val="1"/>
          <w:sz w:val="28"/>
          <w:szCs w:val="28"/>
          <w:lang w:val="ru-RU"/>
        </w:rPr>
        <w:t xml:space="preserve"> равна</w:t>
      </w:r>
    </w:p>
    <w:p w:rsidR="007B267F" w:rsidRDefault="007B267F" w:rsidP="00174DC0">
      <w:pPr>
        <w:shd w:val="clear" w:color="auto" w:fill="FFFFFF"/>
        <w:tabs>
          <w:tab w:val="left" w:pos="400"/>
          <w:tab w:val="left" w:pos="8656"/>
        </w:tabs>
        <w:spacing w:before="288"/>
        <w:jc w:val="both"/>
        <w:rPr>
          <w:i/>
          <w:iCs/>
          <w:spacing w:val="33"/>
          <w:sz w:val="28"/>
          <w:szCs w:val="28"/>
          <w:lang w:val="ru-RU"/>
        </w:rPr>
      </w:pPr>
    </w:p>
    <w:p w:rsidR="004D6C0F" w:rsidRPr="007E4EBF" w:rsidRDefault="0078642D" w:rsidP="00174DC0">
      <w:pPr>
        <w:shd w:val="clear" w:color="auto" w:fill="FFFFFF"/>
        <w:tabs>
          <w:tab w:val="left" w:pos="400"/>
          <w:tab w:val="left" w:pos="8656"/>
        </w:tabs>
        <w:spacing w:before="288"/>
        <w:jc w:val="both"/>
        <w:rPr>
          <w:iCs/>
          <w:spacing w:val="33"/>
          <w:sz w:val="28"/>
          <w:szCs w:val="28"/>
        </w:rPr>
      </w:pPr>
      <w:r>
        <w:rPr>
          <w:i/>
          <w:iCs/>
          <w:spacing w:val="33"/>
          <w:position w:val="-28"/>
          <w:sz w:val="28"/>
          <w:szCs w:val="28"/>
          <w:lang w:val="ru-RU"/>
        </w:rPr>
        <w:pict>
          <v:shape id="_x0000_i1137" type="#_x0000_t75" style="width:106.5pt;height:43.5pt">
            <v:imagedata r:id="rId118" o:title=""/>
          </v:shape>
        </w:pict>
      </w:r>
      <w:r w:rsidR="00174DC0" w:rsidRPr="007E4EBF">
        <w:rPr>
          <w:i/>
          <w:iCs/>
          <w:spacing w:val="33"/>
          <w:sz w:val="28"/>
          <w:szCs w:val="28"/>
          <w:lang w:val="ru-RU"/>
        </w:rPr>
        <w:tab/>
      </w:r>
      <w:r w:rsidR="005959F6" w:rsidRPr="007E4EBF">
        <w:rPr>
          <w:i/>
          <w:iCs/>
          <w:spacing w:val="33"/>
          <w:sz w:val="28"/>
          <w:szCs w:val="28"/>
          <w:lang w:val="ru-RU"/>
        </w:rPr>
        <w:t xml:space="preserve">  </w:t>
      </w:r>
      <w:r w:rsidR="00174DC0" w:rsidRPr="007E4EBF">
        <w:rPr>
          <w:b/>
          <w:spacing w:val="-1"/>
          <w:sz w:val="28"/>
          <w:szCs w:val="28"/>
          <w:lang w:val="ru-RU"/>
        </w:rPr>
        <w:t>(2.32.)</w:t>
      </w:r>
    </w:p>
    <w:p w:rsidR="007B267F" w:rsidRDefault="007B267F" w:rsidP="00F70EA1">
      <w:pPr>
        <w:shd w:val="clear" w:color="auto" w:fill="FFFFFF"/>
        <w:tabs>
          <w:tab w:val="left" w:pos="400"/>
          <w:tab w:val="right" w:pos="13738"/>
        </w:tabs>
        <w:spacing w:before="288"/>
        <w:jc w:val="both"/>
        <w:rPr>
          <w:iCs/>
          <w:spacing w:val="33"/>
          <w:sz w:val="28"/>
          <w:szCs w:val="28"/>
          <w:lang w:val="ru-RU"/>
        </w:rPr>
      </w:pPr>
    </w:p>
    <w:p w:rsidR="007B267F" w:rsidRDefault="004D6C0F" w:rsidP="00F70EA1">
      <w:pPr>
        <w:shd w:val="clear" w:color="auto" w:fill="FFFFFF"/>
        <w:tabs>
          <w:tab w:val="left" w:pos="400"/>
          <w:tab w:val="right" w:pos="13738"/>
        </w:tabs>
        <w:spacing w:before="288"/>
        <w:jc w:val="both"/>
        <w:rPr>
          <w:iCs/>
          <w:spacing w:val="33"/>
          <w:sz w:val="28"/>
          <w:szCs w:val="28"/>
          <w:lang w:val="ru-RU"/>
        </w:rPr>
      </w:pPr>
      <w:r w:rsidRPr="007E4EBF">
        <w:rPr>
          <w:iCs/>
          <w:spacing w:val="33"/>
          <w:sz w:val="28"/>
          <w:szCs w:val="28"/>
          <w:lang w:val="ru-RU"/>
        </w:rPr>
        <w:t>А балансовая прибыль П</w:t>
      </w:r>
      <w:r w:rsidRPr="007E4EBF">
        <w:rPr>
          <w:iCs/>
          <w:spacing w:val="33"/>
          <w:sz w:val="28"/>
          <w:szCs w:val="28"/>
          <w:vertAlign w:val="subscript"/>
          <w:lang w:val="ru-RU"/>
        </w:rPr>
        <w:t>б</w:t>
      </w:r>
      <w:r w:rsidRPr="007E4EBF">
        <w:rPr>
          <w:iCs/>
          <w:spacing w:val="33"/>
          <w:sz w:val="28"/>
          <w:szCs w:val="28"/>
          <w:lang w:val="ru-RU"/>
        </w:rPr>
        <w:t xml:space="preserve"> равна </w:t>
      </w:r>
    </w:p>
    <w:p w:rsidR="007B267F" w:rsidRDefault="007B267F" w:rsidP="00F70EA1">
      <w:pPr>
        <w:shd w:val="clear" w:color="auto" w:fill="FFFFFF"/>
        <w:tabs>
          <w:tab w:val="left" w:pos="400"/>
          <w:tab w:val="right" w:pos="13738"/>
        </w:tabs>
        <w:spacing w:before="288"/>
        <w:jc w:val="both"/>
        <w:rPr>
          <w:iCs/>
          <w:spacing w:val="33"/>
          <w:sz w:val="28"/>
          <w:szCs w:val="28"/>
          <w:lang w:val="ru-RU"/>
        </w:rPr>
      </w:pPr>
    </w:p>
    <w:p w:rsidR="004D6C0F" w:rsidRDefault="0078642D" w:rsidP="00F70EA1">
      <w:pPr>
        <w:shd w:val="clear" w:color="auto" w:fill="FFFFFF"/>
        <w:tabs>
          <w:tab w:val="left" w:pos="400"/>
          <w:tab w:val="right" w:pos="13738"/>
        </w:tabs>
        <w:spacing w:before="288"/>
        <w:jc w:val="both"/>
        <w:rPr>
          <w:iCs/>
          <w:spacing w:val="33"/>
          <w:sz w:val="28"/>
          <w:szCs w:val="28"/>
          <w:lang w:val="ru-RU"/>
        </w:rPr>
      </w:pPr>
      <w:r>
        <w:rPr>
          <w:iCs/>
          <w:spacing w:val="33"/>
          <w:position w:val="-28"/>
          <w:sz w:val="28"/>
          <w:szCs w:val="28"/>
          <w:lang w:val="ru-RU"/>
        </w:rPr>
        <w:pict>
          <v:shape id="_x0000_i1138" type="#_x0000_t75" style="width:2in;height:39.75pt">
            <v:imagedata r:id="rId119" o:title=""/>
          </v:shape>
        </w:pict>
      </w:r>
    </w:p>
    <w:p w:rsidR="004D6C0F" w:rsidRPr="007E4EBF" w:rsidRDefault="007B267F" w:rsidP="007B267F">
      <w:pPr>
        <w:shd w:val="clear" w:color="auto" w:fill="FFFFFF"/>
        <w:tabs>
          <w:tab w:val="left" w:pos="400"/>
          <w:tab w:val="right" w:pos="13738"/>
        </w:tabs>
        <w:spacing w:line="360" w:lineRule="auto"/>
        <w:ind w:firstLine="720"/>
        <w:jc w:val="both"/>
        <w:rPr>
          <w:sz w:val="28"/>
          <w:szCs w:val="28"/>
          <w:lang w:val="ru-RU"/>
        </w:rPr>
      </w:pPr>
      <w:r>
        <w:rPr>
          <w:iCs/>
          <w:spacing w:val="33"/>
          <w:sz w:val="28"/>
          <w:szCs w:val="28"/>
          <w:lang w:val="ru-RU"/>
        </w:rPr>
        <w:br w:type="page"/>
      </w:r>
      <w:r w:rsidR="004D6C0F" w:rsidRPr="007E4EBF">
        <w:rPr>
          <w:spacing w:val="-1"/>
          <w:sz w:val="28"/>
          <w:szCs w:val="28"/>
          <w:lang w:val="ru-RU"/>
        </w:rPr>
        <w:t xml:space="preserve">где </w:t>
      </w:r>
      <w:r w:rsidR="004D6C0F" w:rsidRPr="007E4EBF">
        <w:rPr>
          <w:i/>
          <w:iCs/>
          <w:spacing w:val="-1"/>
          <w:sz w:val="28"/>
          <w:szCs w:val="28"/>
          <w:lang w:val="ru-RU"/>
        </w:rPr>
        <w:t>Р</w:t>
      </w:r>
      <w:r w:rsidR="004D6C0F" w:rsidRPr="007E4EBF">
        <w:rPr>
          <w:i/>
          <w:iCs/>
          <w:spacing w:val="-1"/>
          <w:sz w:val="28"/>
          <w:szCs w:val="28"/>
          <w:vertAlign w:val="subscript"/>
          <w:lang w:val="ru-RU"/>
        </w:rPr>
        <w:t>с</w:t>
      </w:r>
      <w:r w:rsidR="004D6C0F" w:rsidRPr="007E4EBF">
        <w:rPr>
          <w:i/>
          <w:iCs/>
          <w:spacing w:val="-1"/>
          <w:sz w:val="28"/>
          <w:szCs w:val="28"/>
          <w:lang w:val="ru-RU"/>
        </w:rPr>
        <w:t xml:space="preserve"> </w:t>
      </w:r>
      <w:r w:rsidR="004D6C0F" w:rsidRPr="007E4EBF">
        <w:rPr>
          <w:spacing w:val="-1"/>
          <w:sz w:val="28"/>
          <w:szCs w:val="28"/>
          <w:lang w:val="ru-RU"/>
        </w:rPr>
        <w:t>— текущие расходы страховщика.</w:t>
      </w:r>
    </w:p>
    <w:p w:rsidR="004D6C0F" w:rsidRDefault="004D6C0F" w:rsidP="007B267F">
      <w:pPr>
        <w:shd w:val="clear" w:color="auto" w:fill="FFFFFF"/>
        <w:spacing w:line="360" w:lineRule="auto"/>
        <w:ind w:firstLine="720"/>
        <w:jc w:val="both"/>
        <w:rPr>
          <w:spacing w:val="1"/>
          <w:sz w:val="28"/>
          <w:szCs w:val="28"/>
          <w:lang w:val="ru-RU"/>
        </w:rPr>
      </w:pPr>
      <w:r w:rsidRPr="007E4EBF">
        <w:rPr>
          <w:spacing w:val="2"/>
          <w:sz w:val="28"/>
          <w:szCs w:val="28"/>
          <w:lang w:val="ru-RU"/>
        </w:rPr>
        <w:t>Следовательно, рентабельность страховых операций можно рас</w:t>
      </w:r>
      <w:r w:rsidRPr="007E4EBF">
        <w:rPr>
          <w:spacing w:val="2"/>
          <w:sz w:val="28"/>
          <w:szCs w:val="28"/>
          <w:lang w:val="ru-RU"/>
        </w:rPr>
        <w:softHyphen/>
      </w:r>
      <w:r w:rsidRPr="007E4EBF">
        <w:rPr>
          <w:spacing w:val="1"/>
          <w:sz w:val="28"/>
          <w:szCs w:val="28"/>
          <w:lang w:val="ru-RU"/>
        </w:rPr>
        <w:t>считать по формуле</w:t>
      </w:r>
    </w:p>
    <w:p w:rsidR="007B267F" w:rsidRPr="007E4EBF" w:rsidRDefault="007B267F" w:rsidP="007B267F">
      <w:pPr>
        <w:shd w:val="clear" w:color="auto" w:fill="FFFFFF"/>
        <w:spacing w:line="360" w:lineRule="auto"/>
        <w:ind w:firstLine="720"/>
        <w:jc w:val="both"/>
        <w:rPr>
          <w:sz w:val="28"/>
          <w:szCs w:val="28"/>
          <w:lang w:val="ru-RU"/>
        </w:rPr>
      </w:pPr>
    </w:p>
    <w:p w:rsidR="004D6C0F" w:rsidRPr="007E4EBF" w:rsidRDefault="0078642D" w:rsidP="005C48E6">
      <w:pPr>
        <w:shd w:val="clear" w:color="auto" w:fill="FFFFFF"/>
        <w:spacing w:before="302" w:line="360" w:lineRule="auto"/>
        <w:ind w:left="10"/>
        <w:jc w:val="both"/>
        <w:rPr>
          <w:spacing w:val="4"/>
          <w:sz w:val="28"/>
          <w:szCs w:val="28"/>
          <w:lang w:val="ru-RU"/>
        </w:rPr>
      </w:pPr>
      <w:r>
        <w:rPr>
          <w:spacing w:val="4"/>
          <w:position w:val="-28"/>
          <w:sz w:val="28"/>
          <w:szCs w:val="28"/>
          <w:lang w:val="ru-RU"/>
        </w:rPr>
        <w:pict>
          <v:shape id="_x0000_i1139" type="#_x0000_t75" style="width:259.5pt;height:41.25pt">
            <v:imagedata r:id="rId120" o:title=""/>
          </v:shape>
        </w:pict>
      </w:r>
      <w:r w:rsidR="005959F6" w:rsidRPr="007E4EBF">
        <w:rPr>
          <w:spacing w:val="4"/>
          <w:sz w:val="28"/>
          <w:szCs w:val="28"/>
          <w:lang w:val="ru-RU"/>
        </w:rPr>
        <w:t xml:space="preserve">                                                 </w:t>
      </w:r>
      <w:r w:rsidR="005959F6" w:rsidRPr="007E4EBF">
        <w:rPr>
          <w:b/>
          <w:spacing w:val="-1"/>
          <w:sz w:val="28"/>
          <w:szCs w:val="28"/>
          <w:lang w:val="ru-RU"/>
        </w:rPr>
        <w:t>(2.33.)</w:t>
      </w:r>
    </w:p>
    <w:p w:rsidR="007B267F" w:rsidRDefault="007B267F" w:rsidP="007B267F">
      <w:pPr>
        <w:shd w:val="clear" w:color="auto" w:fill="FFFFFF"/>
        <w:spacing w:line="360" w:lineRule="auto"/>
        <w:ind w:firstLine="720"/>
        <w:jc w:val="both"/>
        <w:rPr>
          <w:spacing w:val="4"/>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4"/>
          <w:sz w:val="28"/>
          <w:szCs w:val="28"/>
          <w:lang w:val="ru-RU"/>
        </w:rPr>
        <w:t xml:space="preserve">в которой отношение </w:t>
      </w:r>
      <w:r w:rsidRPr="007E4EBF">
        <w:rPr>
          <w:i/>
          <w:iCs/>
          <w:spacing w:val="4"/>
          <w:sz w:val="28"/>
          <w:szCs w:val="28"/>
          <w:lang w:val="ru-RU"/>
        </w:rPr>
        <w:t>Р</w:t>
      </w:r>
      <w:r w:rsidRPr="007E4EBF">
        <w:rPr>
          <w:i/>
          <w:iCs/>
          <w:spacing w:val="4"/>
          <w:sz w:val="28"/>
          <w:szCs w:val="28"/>
          <w:vertAlign w:val="subscript"/>
          <w:lang w:val="ru-RU"/>
        </w:rPr>
        <w:t>С</w:t>
      </w:r>
      <w:r w:rsidRPr="007E4EBF">
        <w:rPr>
          <w:i/>
          <w:iCs/>
          <w:spacing w:val="4"/>
          <w:sz w:val="28"/>
          <w:szCs w:val="28"/>
          <w:lang w:val="ru-RU"/>
        </w:rPr>
        <w:t>/Д</w:t>
      </w:r>
      <w:r w:rsidRPr="007E4EBF">
        <w:rPr>
          <w:i/>
          <w:iCs/>
          <w:spacing w:val="4"/>
          <w:sz w:val="28"/>
          <w:szCs w:val="28"/>
          <w:vertAlign w:val="subscript"/>
          <w:lang w:val="ru-RU"/>
        </w:rPr>
        <w:t>С</w:t>
      </w:r>
      <w:r w:rsidRPr="007E4EBF">
        <w:rPr>
          <w:i/>
          <w:iCs/>
          <w:spacing w:val="4"/>
          <w:sz w:val="28"/>
          <w:szCs w:val="28"/>
          <w:lang w:val="ru-RU"/>
        </w:rPr>
        <w:t xml:space="preserve"> — </w:t>
      </w:r>
      <w:r w:rsidRPr="007E4EBF">
        <w:rPr>
          <w:spacing w:val="4"/>
          <w:sz w:val="28"/>
          <w:szCs w:val="28"/>
          <w:lang w:val="ru-RU"/>
        </w:rPr>
        <w:t xml:space="preserve">это известный показатель затрат на </w:t>
      </w:r>
      <w:r w:rsidRPr="007E4EBF">
        <w:rPr>
          <w:spacing w:val="1"/>
          <w:sz w:val="28"/>
          <w:szCs w:val="28"/>
          <w:lang w:val="ru-RU"/>
        </w:rPr>
        <w:t xml:space="preserve">рубль доходов, а отношение   </w:t>
      </w:r>
      <w:r w:rsidR="0078642D">
        <w:rPr>
          <w:spacing w:val="1"/>
          <w:position w:val="-28"/>
          <w:sz w:val="28"/>
          <w:szCs w:val="28"/>
          <w:lang w:val="ru-RU"/>
        </w:rPr>
        <w:pict>
          <v:shape id="_x0000_i1140" type="#_x0000_t75" style="width:96.75pt;height:43.5pt">
            <v:imagedata r:id="rId121" o:title=""/>
          </v:shape>
        </w:pict>
      </w:r>
      <w:r w:rsidRPr="007E4EBF">
        <w:rPr>
          <w:spacing w:val="1"/>
          <w:sz w:val="28"/>
          <w:szCs w:val="28"/>
          <w:lang w:val="ru-RU"/>
        </w:rPr>
        <w:t xml:space="preserve">называется </w:t>
      </w:r>
      <w:r w:rsidRPr="007E4EBF">
        <w:rPr>
          <w:i/>
          <w:iCs/>
          <w:spacing w:val="1"/>
          <w:sz w:val="28"/>
          <w:szCs w:val="28"/>
          <w:lang w:val="ru-RU"/>
        </w:rPr>
        <w:t xml:space="preserve">убыточностью </w:t>
      </w:r>
      <w:r w:rsidRPr="007E4EBF">
        <w:rPr>
          <w:i/>
          <w:iCs/>
          <w:spacing w:val="-49"/>
          <w:w w:val="85"/>
          <w:sz w:val="28"/>
          <w:szCs w:val="28"/>
          <w:lang w:val="ru-RU"/>
        </w:rPr>
        <w:t xml:space="preserve">'   </w:t>
      </w:r>
      <w:r w:rsidRPr="007E4EBF">
        <w:rPr>
          <w:i/>
          <w:iCs/>
          <w:spacing w:val="-5"/>
          <w:sz w:val="28"/>
          <w:szCs w:val="28"/>
          <w:lang w:val="ru-RU"/>
        </w:rPr>
        <w:t>доходов страховщика.</w:t>
      </w:r>
    </w:p>
    <w:p w:rsidR="004D6C0F" w:rsidRPr="007E4EBF" w:rsidRDefault="004D6C0F" w:rsidP="007B267F">
      <w:pPr>
        <w:shd w:val="clear" w:color="auto" w:fill="FFFFFF"/>
        <w:spacing w:line="360" w:lineRule="auto"/>
        <w:ind w:firstLine="720"/>
        <w:jc w:val="both"/>
        <w:rPr>
          <w:sz w:val="28"/>
          <w:szCs w:val="28"/>
          <w:lang w:val="ru-RU"/>
        </w:rPr>
      </w:pPr>
      <w:r w:rsidRPr="007E4EBF">
        <w:rPr>
          <w:spacing w:val="-3"/>
          <w:sz w:val="28"/>
          <w:szCs w:val="28"/>
          <w:lang w:val="ru-RU"/>
        </w:rPr>
        <w:t xml:space="preserve">Текущие расходы страховщика могут быть определены аналогично </w:t>
      </w:r>
      <w:r w:rsidRPr="007E4EBF">
        <w:rPr>
          <w:spacing w:val="-1"/>
          <w:sz w:val="28"/>
          <w:szCs w:val="28"/>
          <w:lang w:val="ru-RU"/>
        </w:rPr>
        <w:t>доходам по формуле (3.71), но с использованием в ней вместо брутто-</w:t>
      </w:r>
      <w:r w:rsidRPr="007E4EBF">
        <w:rPr>
          <w:spacing w:val="1"/>
          <w:sz w:val="28"/>
          <w:szCs w:val="28"/>
          <w:lang w:val="ru-RU"/>
        </w:rPr>
        <w:t>ставки страхового тарифа ставки текущих расходов, т.е.</w:t>
      </w:r>
    </w:p>
    <w:p w:rsidR="007B267F" w:rsidRDefault="007B267F" w:rsidP="005C48E6">
      <w:pPr>
        <w:shd w:val="clear" w:color="auto" w:fill="FFFFFF"/>
        <w:spacing w:before="259" w:line="360" w:lineRule="auto"/>
        <w:ind w:right="5"/>
        <w:jc w:val="both"/>
        <w:rPr>
          <w:sz w:val="28"/>
          <w:szCs w:val="28"/>
          <w:lang w:val="ru-RU"/>
        </w:rPr>
      </w:pPr>
    </w:p>
    <w:p w:rsidR="004D6C0F" w:rsidRPr="007E4EBF" w:rsidRDefault="0078642D" w:rsidP="005C48E6">
      <w:pPr>
        <w:shd w:val="clear" w:color="auto" w:fill="FFFFFF"/>
        <w:spacing w:before="259" w:line="360" w:lineRule="auto"/>
        <w:ind w:right="5"/>
        <w:jc w:val="both"/>
        <w:rPr>
          <w:b/>
          <w:sz w:val="28"/>
          <w:szCs w:val="28"/>
          <w:lang w:val="ru-RU"/>
        </w:rPr>
      </w:pPr>
      <w:r>
        <w:rPr>
          <w:position w:val="-28"/>
          <w:sz w:val="28"/>
          <w:szCs w:val="28"/>
          <w:lang w:val="ru-RU"/>
        </w:rPr>
        <w:pict>
          <v:shape id="_x0000_i1141" type="#_x0000_t75" style="width:111pt;height:45pt">
            <v:imagedata r:id="rId122" o:title=""/>
          </v:shape>
        </w:pict>
      </w:r>
      <w:r w:rsidR="004D6C0F" w:rsidRPr="007E4EBF">
        <w:rPr>
          <w:sz w:val="28"/>
          <w:szCs w:val="28"/>
          <w:lang w:val="ru-RU"/>
        </w:rPr>
        <w:t xml:space="preserve">                                               </w:t>
      </w:r>
      <w:r w:rsidR="00D42106" w:rsidRPr="007E4EBF">
        <w:rPr>
          <w:sz w:val="28"/>
          <w:szCs w:val="28"/>
          <w:lang w:val="ru-RU"/>
        </w:rPr>
        <w:t xml:space="preserve">                             </w:t>
      </w:r>
      <w:r w:rsidR="004D6C0F" w:rsidRPr="007E4EBF">
        <w:rPr>
          <w:b/>
          <w:sz w:val="28"/>
          <w:szCs w:val="28"/>
          <w:lang w:val="ru-RU"/>
        </w:rPr>
        <w:t>(</w:t>
      </w:r>
      <w:r w:rsidR="00D42106" w:rsidRPr="007E4EBF">
        <w:rPr>
          <w:b/>
          <w:sz w:val="28"/>
          <w:szCs w:val="28"/>
          <w:lang w:val="ru-RU"/>
        </w:rPr>
        <w:t>2.34.</w:t>
      </w:r>
      <w:r w:rsidR="004D6C0F" w:rsidRPr="007E4EBF">
        <w:rPr>
          <w:b/>
          <w:sz w:val="28"/>
          <w:szCs w:val="28"/>
          <w:lang w:val="ru-RU"/>
        </w:rPr>
        <w:t>)</w:t>
      </w:r>
    </w:p>
    <w:p w:rsidR="007B267F" w:rsidRDefault="007B267F" w:rsidP="007B267F">
      <w:pPr>
        <w:shd w:val="clear" w:color="auto" w:fill="FFFFFF"/>
        <w:tabs>
          <w:tab w:val="left" w:pos="5899"/>
        </w:tabs>
        <w:spacing w:line="360" w:lineRule="auto"/>
        <w:ind w:firstLine="720"/>
        <w:jc w:val="both"/>
        <w:rPr>
          <w:spacing w:val="-4"/>
          <w:sz w:val="28"/>
          <w:szCs w:val="28"/>
          <w:lang w:val="ru-RU"/>
        </w:rPr>
      </w:pPr>
    </w:p>
    <w:p w:rsidR="004D6C0F" w:rsidRPr="007E4EBF" w:rsidRDefault="004D6C0F" w:rsidP="007B267F">
      <w:pPr>
        <w:shd w:val="clear" w:color="auto" w:fill="FFFFFF"/>
        <w:tabs>
          <w:tab w:val="left" w:pos="5899"/>
        </w:tabs>
        <w:spacing w:line="360" w:lineRule="auto"/>
        <w:ind w:firstLine="720"/>
        <w:jc w:val="both"/>
        <w:rPr>
          <w:spacing w:val="-4"/>
          <w:sz w:val="28"/>
          <w:szCs w:val="28"/>
          <w:lang w:val="ru-RU"/>
        </w:rPr>
      </w:pPr>
      <w:r w:rsidRPr="007E4EBF">
        <w:rPr>
          <w:spacing w:val="-4"/>
          <w:sz w:val="28"/>
          <w:szCs w:val="28"/>
          <w:lang w:val="ru-RU"/>
        </w:rPr>
        <w:t>В свою очередь, ставка текущих расходов определяется по формуле</w:t>
      </w:r>
    </w:p>
    <w:p w:rsidR="007B267F" w:rsidRDefault="007B267F" w:rsidP="005C48E6">
      <w:pPr>
        <w:shd w:val="clear" w:color="auto" w:fill="FFFFFF"/>
        <w:tabs>
          <w:tab w:val="left" w:pos="5899"/>
        </w:tabs>
        <w:spacing w:before="48" w:line="360" w:lineRule="auto"/>
        <w:ind w:left="2429" w:hanging="2069"/>
        <w:jc w:val="both"/>
        <w:rPr>
          <w:spacing w:val="-4"/>
          <w:sz w:val="28"/>
          <w:szCs w:val="28"/>
          <w:lang w:val="ru-RU"/>
        </w:rPr>
      </w:pPr>
    </w:p>
    <w:p w:rsidR="004D6C0F" w:rsidRPr="007E4EBF" w:rsidRDefault="0078642D" w:rsidP="005C48E6">
      <w:pPr>
        <w:shd w:val="clear" w:color="auto" w:fill="FFFFFF"/>
        <w:tabs>
          <w:tab w:val="left" w:pos="5899"/>
        </w:tabs>
        <w:spacing w:before="48" w:line="360" w:lineRule="auto"/>
        <w:ind w:left="2429" w:hanging="2069"/>
        <w:jc w:val="both"/>
        <w:rPr>
          <w:b/>
          <w:sz w:val="28"/>
          <w:szCs w:val="28"/>
          <w:lang w:val="ru-RU"/>
        </w:rPr>
      </w:pPr>
      <w:r>
        <w:rPr>
          <w:spacing w:val="-4"/>
          <w:position w:val="-14"/>
          <w:sz w:val="28"/>
          <w:szCs w:val="28"/>
          <w:lang w:val="ru-RU"/>
        </w:rPr>
        <w:pict>
          <v:shape id="_x0000_i1142" type="#_x0000_t75" style="width:126.75pt;height:24.75pt">
            <v:imagedata r:id="rId123" o:title=""/>
          </v:shape>
        </w:pict>
      </w:r>
      <w:r w:rsidR="004D6C0F" w:rsidRPr="007E4EBF">
        <w:rPr>
          <w:spacing w:val="-4"/>
          <w:sz w:val="28"/>
          <w:szCs w:val="28"/>
          <w:lang w:val="ru-RU"/>
        </w:rPr>
        <w:t xml:space="preserve">                                                          </w:t>
      </w:r>
      <w:r w:rsidR="00D42106" w:rsidRPr="007E4EBF">
        <w:rPr>
          <w:spacing w:val="-4"/>
          <w:sz w:val="28"/>
          <w:szCs w:val="28"/>
          <w:lang w:val="ru-RU"/>
        </w:rPr>
        <w:t xml:space="preserve">   </w:t>
      </w:r>
      <w:r w:rsidR="004D6C0F" w:rsidRPr="007E4EBF">
        <w:rPr>
          <w:sz w:val="28"/>
          <w:szCs w:val="28"/>
          <w:lang w:val="ru-RU"/>
        </w:rPr>
        <w:tab/>
      </w:r>
      <w:r w:rsidR="004D6C0F" w:rsidRPr="007E4EBF">
        <w:rPr>
          <w:b/>
          <w:spacing w:val="-13"/>
          <w:sz w:val="28"/>
          <w:szCs w:val="28"/>
          <w:lang w:val="ru-RU"/>
        </w:rPr>
        <w:t>(</w:t>
      </w:r>
      <w:r w:rsidR="00D42106" w:rsidRPr="007E4EBF">
        <w:rPr>
          <w:b/>
          <w:spacing w:val="-13"/>
          <w:sz w:val="28"/>
          <w:szCs w:val="28"/>
          <w:lang w:val="ru-RU"/>
        </w:rPr>
        <w:t>2.35.</w:t>
      </w:r>
      <w:r w:rsidR="004D6C0F" w:rsidRPr="007E4EBF">
        <w:rPr>
          <w:b/>
          <w:spacing w:val="-13"/>
          <w:sz w:val="28"/>
          <w:szCs w:val="28"/>
          <w:lang w:val="ru-RU"/>
        </w:rPr>
        <w:t>)</w:t>
      </w:r>
    </w:p>
    <w:p w:rsidR="007B267F" w:rsidRDefault="007B267F" w:rsidP="007B267F">
      <w:pPr>
        <w:shd w:val="clear" w:color="auto" w:fill="FFFFFF"/>
        <w:spacing w:line="360" w:lineRule="auto"/>
        <w:ind w:firstLine="720"/>
        <w:jc w:val="both"/>
        <w:rPr>
          <w:bCs/>
          <w:sz w:val="28"/>
          <w:szCs w:val="28"/>
          <w:lang w:val="ru-RU"/>
        </w:rPr>
      </w:pPr>
    </w:p>
    <w:p w:rsidR="004D6C0F" w:rsidRPr="007E4EB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Где dр — часть доли нагрузки, относимая на текущие расходы страхов</w:t>
      </w:r>
      <w:r w:rsidRPr="007E4EBF">
        <w:rPr>
          <w:bCs/>
          <w:sz w:val="28"/>
          <w:szCs w:val="28"/>
          <w:lang w:val="ru-RU"/>
        </w:rPr>
        <w:softHyphen/>
        <w:t>щика.</w:t>
      </w:r>
    </w:p>
    <w:p w:rsidR="004D6C0F" w:rsidRPr="007E4EB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Применяя среднее значения тарифных и расходных ставок, фор</w:t>
      </w:r>
      <w:r w:rsidRPr="007E4EBF">
        <w:rPr>
          <w:bCs/>
          <w:sz w:val="28"/>
          <w:szCs w:val="28"/>
          <w:lang w:val="ru-RU"/>
        </w:rPr>
        <w:softHyphen/>
        <w:t>мулу (</w:t>
      </w:r>
      <w:r w:rsidR="00926846" w:rsidRPr="007E4EBF">
        <w:rPr>
          <w:bCs/>
          <w:sz w:val="28"/>
          <w:szCs w:val="28"/>
          <w:lang w:val="ru-RU"/>
        </w:rPr>
        <w:t>2.33</w:t>
      </w:r>
      <w:r w:rsidRPr="007E4EBF">
        <w:rPr>
          <w:bCs/>
          <w:sz w:val="28"/>
          <w:szCs w:val="28"/>
          <w:lang w:val="ru-RU"/>
        </w:rPr>
        <w:t xml:space="preserve">) можно представить выражением </w:t>
      </w:r>
    </w:p>
    <w:p w:rsidR="007B267F" w:rsidRDefault="007B267F" w:rsidP="005C48E6">
      <w:pPr>
        <w:shd w:val="clear" w:color="auto" w:fill="FFFFFF"/>
        <w:spacing w:line="360" w:lineRule="auto"/>
        <w:ind w:left="19" w:firstLine="350"/>
        <w:jc w:val="both"/>
        <w:rPr>
          <w:bCs/>
          <w:sz w:val="28"/>
          <w:szCs w:val="28"/>
          <w:lang w:val="ru-RU"/>
        </w:rPr>
      </w:pPr>
    </w:p>
    <w:p w:rsidR="004D6C0F" w:rsidRPr="007E4EBF" w:rsidRDefault="0078642D" w:rsidP="005C48E6">
      <w:pPr>
        <w:shd w:val="clear" w:color="auto" w:fill="FFFFFF"/>
        <w:spacing w:line="360" w:lineRule="auto"/>
        <w:ind w:left="19" w:firstLine="350"/>
        <w:jc w:val="both"/>
        <w:rPr>
          <w:bCs/>
          <w:sz w:val="28"/>
          <w:szCs w:val="28"/>
          <w:lang w:val="ru-RU"/>
        </w:rPr>
      </w:pPr>
      <w:r>
        <w:rPr>
          <w:bCs/>
          <w:sz w:val="28"/>
          <w:szCs w:val="28"/>
          <w:lang w:val="ru-RU"/>
        </w:rPr>
        <w:pict>
          <v:shape id="_x0000_i1143" type="#_x0000_t75" style="width:161.25pt;height:46.5pt">
            <v:imagedata r:id="rId124" o:title=""/>
          </v:shape>
        </w:pict>
      </w:r>
    </w:p>
    <w:p w:rsidR="007B267F" w:rsidRDefault="007B267F" w:rsidP="007B267F">
      <w:pPr>
        <w:shd w:val="clear" w:color="auto" w:fill="FFFFFF"/>
        <w:spacing w:line="360" w:lineRule="auto"/>
        <w:ind w:firstLine="720"/>
        <w:jc w:val="both"/>
        <w:rPr>
          <w:bCs/>
          <w:sz w:val="28"/>
          <w:szCs w:val="28"/>
          <w:lang w:val="ru-RU"/>
        </w:rPr>
      </w:pPr>
    </w:p>
    <w:p w:rsidR="004D6C0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 xml:space="preserve">преобразование </w:t>
      </w:r>
      <w:r w:rsidR="00A3312D" w:rsidRPr="007E4EBF">
        <w:rPr>
          <w:bCs/>
          <w:sz w:val="28"/>
          <w:szCs w:val="28"/>
          <w:lang w:val="ru-RU"/>
        </w:rPr>
        <w:t>которой</w:t>
      </w:r>
      <w:r w:rsidRPr="007E4EBF">
        <w:rPr>
          <w:bCs/>
          <w:sz w:val="28"/>
          <w:szCs w:val="28"/>
          <w:lang w:val="ru-RU"/>
        </w:rPr>
        <w:t xml:space="preserve"> дает</w:t>
      </w:r>
    </w:p>
    <w:p w:rsidR="007B267F" w:rsidRPr="007E4EBF" w:rsidRDefault="007B267F" w:rsidP="007B267F">
      <w:pPr>
        <w:shd w:val="clear" w:color="auto" w:fill="FFFFFF"/>
        <w:spacing w:line="360" w:lineRule="auto"/>
        <w:ind w:firstLine="720"/>
        <w:jc w:val="both"/>
        <w:rPr>
          <w:bCs/>
          <w:sz w:val="28"/>
          <w:szCs w:val="28"/>
          <w:lang w:val="ru-RU"/>
        </w:rPr>
      </w:pPr>
    </w:p>
    <w:p w:rsidR="004D6C0F" w:rsidRPr="007E4EBF" w:rsidRDefault="0078642D" w:rsidP="005C48E6">
      <w:pPr>
        <w:shd w:val="clear" w:color="auto" w:fill="FFFFFF"/>
        <w:spacing w:before="96" w:line="360" w:lineRule="auto"/>
        <w:ind w:left="29"/>
        <w:jc w:val="both"/>
        <w:rPr>
          <w:bCs/>
          <w:sz w:val="28"/>
          <w:szCs w:val="28"/>
          <w:lang w:val="ru-RU"/>
        </w:rPr>
      </w:pPr>
      <w:r>
        <w:rPr>
          <w:bCs/>
          <w:sz w:val="28"/>
          <w:szCs w:val="28"/>
          <w:lang w:val="ru-RU"/>
        </w:rPr>
        <w:pict>
          <v:shape id="_x0000_i1144" type="#_x0000_t75" style="width:133.5pt;height:42pt">
            <v:imagedata r:id="rId125" o:title=""/>
          </v:shape>
        </w:pict>
      </w:r>
      <w:r w:rsidR="00A3312D" w:rsidRPr="007E4EBF">
        <w:rPr>
          <w:bCs/>
          <w:sz w:val="28"/>
          <w:szCs w:val="28"/>
          <w:lang w:val="ru-RU"/>
        </w:rPr>
        <w:t xml:space="preserve">                                                                                  (2.36.)</w:t>
      </w:r>
    </w:p>
    <w:p w:rsidR="007B267F" w:rsidRDefault="007B267F" w:rsidP="007B267F">
      <w:pPr>
        <w:shd w:val="clear" w:color="auto" w:fill="FFFFFF"/>
        <w:spacing w:line="360" w:lineRule="auto"/>
        <w:ind w:firstLine="720"/>
        <w:jc w:val="both"/>
        <w:rPr>
          <w:bCs/>
          <w:sz w:val="28"/>
          <w:szCs w:val="28"/>
          <w:lang w:val="ru-RU"/>
        </w:rPr>
      </w:pPr>
    </w:p>
    <w:p w:rsidR="004D6C0F" w:rsidRPr="007E4EB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 xml:space="preserve">Где </w:t>
      </w:r>
      <w:r w:rsidR="0078642D">
        <w:rPr>
          <w:bCs/>
          <w:sz w:val="28"/>
          <w:szCs w:val="28"/>
          <w:lang w:val="ru-RU"/>
        </w:rPr>
        <w:pict>
          <v:shape id="_x0000_i1145" type="#_x0000_t75" style="width:83.25pt;height:24pt">
            <v:imagedata r:id="rId126" o:title=""/>
          </v:shape>
        </w:pict>
      </w:r>
      <w:r w:rsidRPr="007E4EBF">
        <w:rPr>
          <w:bCs/>
          <w:sz w:val="28"/>
          <w:szCs w:val="28"/>
          <w:lang w:val="ru-RU"/>
        </w:rPr>
        <w:t>— доля текущих расходов в среднем страховом тарифе.</w:t>
      </w:r>
    </w:p>
    <w:p w:rsidR="004D6C0F" w:rsidRPr="007E4EBF" w:rsidRDefault="004D6C0F" w:rsidP="005C48E6">
      <w:pPr>
        <w:shd w:val="clear" w:color="auto" w:fill="FFFFFF"/>
        <w:spacing w:line="360" w:lineRule="auto"/>
        <w:ind w:left="24" w:firstLine="341"/>
        <w:jc w:val="both"/>
        <w:rPr>
          <w:bCs/>
          <w:sz w:val="28"/>
          <w:szCs w:val="28"/>
          <w:lang w:val="ru-RU"/>
        </w:rPr>
      </w:pPr>
      <w:r w:rsidRPr="007E4EBF">
        <w:rPr>
          <w:bCs/>
          <w:sz w:val="28"/>
          <w:szCs w:val="28"/>
          <w:lang w:val="ru-RU"/>
        </w:rPr>
        <w:t>При этом необходимые средние величины определяются по формуле</w:t>
      </w:r>
    </w:p>
    <w:p w:rsidR="007B267F" w:rsidRDefault="007B267F" w:rsidP="005C48E6">
      <w:pPr>
        <w:shd w:val="clear" w:color="auto" w:fill="FFFFFF"/>
        <w:spacing w:before="34" w:line="360" w:lineRule="auto"/>
        <w:ind w:left="427"/>
        <w:jc w:val="both"/>
        <w:rPr>
          <w:bCs/>
          <w:sz w:val="28"/>
          <w:szCs w:val="28"/>
          <w:lang w:val="ru-RU"/>
        </w:rPr>
      </w:pPr>
    </w:p>
    <w:p w:rsidR="004D6C0F" w:rsidRPr="007E4EBF" w:rsidRDefault="0078642D" w:rsidP="005C48E6">
      <w:pPr>
        <w:shd w:val="clear" w:color="auto" w:fill="FFFFFF"/>
        <w:spacing w:before="34" w:line="360" w:lineRule="auto"/>
        <w:ind w:left="427"/>
        <w:jc w:val="both"/>
        <w:rPr>
          <w:bCs/>
          <w:sz w:val="28"/>
          <w:szCs w:val="28"/>
          <w:lang w:val="ru-RU"/>
        </w:rPr>
      </w:pPr>
      <w:r>
        <w:rPr>
          <w:bCs/>
          <w:sz w:val="28"/>
          <w:szCs w:val="28"/>
          <w:lang w:val="ru-RU"/>
        </w:rPr>
        <w:pict>
          <v:shape id="_x0000_i1146" type="#_x0000_t75" style="width:122.25pt;height:40.5pt">
            <v:imagedata r:id="rId127" o:title=""/>
          </v:shape>
        </w:pict>
      </w:r>
      <w:r w:rsidR="004D6C0F" w:rsidRPr="007E4EBF">
        <w:rPr>
          <w:bCs/>
          <w:sz w:val="28"/>
          <w:szCs w:val="28"/>
          <w:lang w:val="ru-RU"/>
        </w:rPr>
        <w:t xml:space="preserve">                            </w:t>
      </w:r>
      <w:r w:rsidR="00677A91" w:rsidRPr="007E4EBF">
        <w:rPr>
          <w:bCs/>
          <w:sz w:val="28"/>
          <w:szCs w:val="28"/>
          <w:lang w:val="ru-RU"/>
        </w:rPr>
        <w:t xml:space="preserve">                                                      </w:t>
      </w:r>
      <w:r w:rsidR="004D6C0F" w:rsidRPr="007E4EBF">
        <w:rPr>
          <w:bCs/>
          <w:sz w:val="28"/>
          <w:szCs w:val="28"/>
          <w:lang w:val="ru-RU"/>
        </w:rPr>
        <w:t xml:space="preserve"> </w:t>
      </w:r>
      <w:r w:rsidR="00677A91" w:rsidRPr="007E4EBF">
        <w:rPr>
          <w:bCs/>
          <w:sz w:val="28"/>
          <w:szCs w:val="28"/>
          <w:lang w:val="ru-RU"/>
        </w:rPr>
        <w:t xml:space="preserve">   </w:t>
      </w:r>
      <w:r w:rsidR="00F07487" w:rsidRPr="007E4EBF">
        <w:rPr>
          <w:bCs/>
          <w:sz w:val="28"/>
          <w:szCs w:val="28"/>
          <w:lang w:val="ru-RU"/>
        </w:rPr>
        <w:t xml:space="preserve"> </w:t>
      </w:r>
      <w:r w:rsidR="004D6C0F" w:rsidRPr="007E4EBF">
        <w:rPr>
          <w:bCs/>
          <w:sz w:val="28"/>
          <w:szCs w:val="28"/>
          <w:lang w:val="ru-RU"/>
        </w:rPr>
        <w:t>(</w:t>
      </w:r>
      <w:r w:rsidR="00677A91" w:rsidRPr="007E4EBF">
        <w:rPr>
          <w:bCs/>
          <w:sz w:val="28"/>
          <w:szCs w:val="28"/>
          <w:lang w:val="ru-RU"/>
        </w:rPr>
        <w:t>2.37</w:t>
      </w:r>
      <w:r w:rsidR="004D6C0F" w:rsidRPr="007E4EBF">
        <w:rPr>
          <w:bCs/>
          <w:sz w:val="28"/>
          <w:szCs w:val="28"/>
          <w:lang w:val="ru-RU"/>
        </w:rPr>
        <w:t>)</w:t>
      </w:r>
    </w:p>
    <w:p w:rsidR="007B267F" w:rsidRDefault="007B267F" w:rsidP="007B267F">
      <w:pPr>
        <w:shd w:val="clear" w:color="auto" w:fill="FFFFFF"/>
        <w:spacing w:line="360" w:lineRule="auto"/>
        <w:ind w:firstLine="720"/>
        <w:jc w:val="both"/>
        <w:rPr>
          <w:bCs/>
          <w:sz w:val="28"/>
          <w:szCs w:val="28"/>
          <w:lang w:val="ru-RU"/>
        </w:rPr>
      </w:pPr>
    </w:p>
    <w:p w:rsidR="004D6C0F" w:rsidRPr="007E4EB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Формулу (</w:t>
      </w:r>
      <w:r w:rsidR="00075A8E" w:rsidRPr="007E4EBF">
        <w:rPr>
          <w:bCs/>
          <w:sz w:val="28"/>
          <w:szCs w:val="28"/>
          <w:lang w:val="ru-RU"/>
        </w:rPr>
        <w:t>2.34</w:t>
      </w:r>
      <w:r w:rsidR="00141301" w:rsidRPr="007E4EBF">
        <w:rPr>
          <w:bCs/>
          <w:sz w:val="28"/>
          <w:szCs w:val="28"/>
          <w:lang w:val="ru-RU"/>
        </w:rPr>
        <w:t>.</w:t>
      </w:r>
      <w:r w:rsidRPr="007E4EBF">
        <w:rPr>
          <w:bCs/>
          <w:sz w:val="28"/>
          <w:szCs w:val="28"/>
          <w:lang w:val="ru-RU"/>
        </w:rPr>
        <w:t>) можно упростить, если ввести обозначения:</w:t>
      </w:r>
    </w:p>
    <w:p w:rsidR="004D6C0F" w:rsidRPr="007E4EBF" w:rsidRDefault="0078642D" w:rsidP="007B267F">
      <w:pPr>
        <w:shd w:val="clear" w:color="auto" w:fill="FFFFFF"/>
        <w:spacing w:line="360" w:lineRule="auto"/>
        <w:ind w:firstLine="720"/>
        <w:jc w:val="both"/>
        <w:rPr>
          <w:bCs/>
          <w:sz w:val="28"/>
          <w:szCs w:val="28"/>
          <w:lang w:val="ru-RU"/>
        </w:rPr>
      </w:pPr>
      <w:r>
        <w:rPr>
          <w:bCs/>
          <w:sz w:val="28"/>
          <w:szCs w:val="28"/>
          <w:lang w:val="ru-RU"/>
        </w:rPr>
        <w:pict>
          <v:shape id="_x0000_i1147" type="#_x0000_t75" style="width:68.25pt;height:21.75pt">
            <v:imagedata r:id="rId128" o:title=""/>
          </v:shape>
        </w:pict>
      </w:r>
      <w:r w:rsidR="004D6C0F" w:rsidRPr="007E4EBF">
        <w:rPr>
          <w:bCs/>
          <w:sz w:val="28"/>
          <w:szCs w:val="28"/>
          <w:lang w:val="ru-RU"/>
        </w:rPr>
        <w:t xml:space="preserve">  - коэффициент нагрузки;</w:t>
      </w:r>
    </w:p>
    <w:p w:rsidR="004D6C0F" w:rsidRPr="007E4EBF" w:rsidRDefault="0078642D" w:rsidP="007B267F">
      <w:pPr>
        <w:shd w:val="clear" w:color="auto" w:fill="FFFFFF"/>
        <w:spacing w:line="360" w:lineRule="auto"/>
        <w:ind w:firstLine="720"/>
        <w:jc w:val="both"/>
        <w:rPr>
          <w:bCs/>
          <w:sz w:val="28"/>
          <w:szCs w:val="28"/>
          <w:lang w:val="ru-RU"/>
        </w:rPr>
      </w:pPr>
      <w:r>
        <w:rPr>
          <w:bCs/>
          <w:sz w:val="28"/>
          <w:szCs w:val="28"/>
          <w:lang w:val="ru-RU"/>
        </w:rPr>
        <w:pict>
          <v:shape id="_x0000_i1148" type="#_x0000_t75" style="width:63.75pt;height:22.5pt">
            <v:imagedata r:id="rId129" o:title=""/>
          </v:shape>
        </w:pict>
      </w:r>
      <w:r w:rsidR="004D6C0F" w:rsidRPr="007E4EBF">
        <w:rPr>
          <w:bCs/>
          <w:sz w:val="28"/>
          <w:szCs w:val="28"/>
          <w:lang w:val="ru-RU"/>
        </w:rPr>
        <w:t>— коэффициент риска;</w:t>
      </w:r>
    </w:p>
    <w:p w:rsidR="004D6C0F" w:rsidRDefault="0078642D" w:rsidP="007B267F">
      <w:pPr>
        <w:shd w:val="clear" w:color="auto" w:fill="FFFFFF"/>
        <w:spacing w:line="360" w:lineRule="auto"/>
        <w:ind w:firstLine="720"/>
        <w:jc w:val="both"/>
        <w:rPr>
          <w:bCs/>
          <w:sz w:val="28"/>
          <w:szCs w:val="28"/>
          <w:lang w:val="ru-RU"/>
        </w:rPr>
      </w:pPr>
      <w:r>
        <w:rPr>
          <w:bCs/>
          <w:sz w:val="28"/>
          <w:szCs w:val="28"/>
          <w:lang w:val="ru-RU"/>
        </w:rPr>
        <w:pict>
          <v:shape id="_x0000_i1149" type="#_x0000_t75" style="width:75.75pt;height:22.5pt">
            <v:imagedata r:id="rId130" o:title=""/>
          </v:shape>
        </w:pict>
      </w:r>
      <w:r w:rsidR="004D6C0F" w:rsidRPr="007E4EBF">
        <w:rPr>
          <w:bCs/>
          <w:sz w:val="28"/>
          <w:szCs w:val="28"/>
          <w:lang w:val="ru-RU"/>
        </w:rPr>
        <w:t>— коэффициент текущих расходов.</w:t>
      </w:r>
    </w:p>
    <w:p w:rsidR="007B267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 xml:space="preserve">Тогда </w:t>
      </w:r>
    </w:p>
    <w:p w:rsidR="007B267F" w:rsidRDefault="007B267F" w:rsidP="007B267F">
      <w:pPr>
        <w:shd w:val="clear" w:color="auto" w:fill="FFFFFF"/>
        <w:spacing w:line="360" w:lineRule="auto"/>
        <w:ind w:firstLine="720"/>
        <w:jc w:val="both"/>
        <w:rPr>
          <w:bCs/>
          <w:sz w:val="28"/>
          <w:szCs w:val="28"/>
          <w:lang w:val="ru-RU"/>
        </w:rPr>
      </w:pPr>
    </w:p>
    <w:p w:rsidR="004D6C0F" w:rsidRPr="007E4EBF" w:rsidRDefault="0078642D" w:rsidP="007B267F">
      <w:pPr>
        <w:shd w:val="clear" w:color="auto" w:fill="FFFFFF"/>
        <w:spacing w:line="360" w:lineRule="auto"/>
        <w:ind w:firstLine="720"/>
        <w:jc w:val="both"/>
        <w:rPr>
          <w:bCs/>
          <w:sz w:val="28"/>
          <w:szCs w:val="28"/>
          <w:lang w:val="ru-RU"/>
        </w:rPr>
      </w:pPr>
      <w:r>
        <w:rPr>
          <w:bCs/>
          <w:sz w:val="28"/>
          <w:szCs w:val="28"/>
          <w:lang w:val="ru-RU"/>
        </w:rPr>
        <w:pict>
          <v:shape id="_x0000_i1150" type="#_x0000_t75" style="width:116.25pt;height:24pt">
            <v:imagedata r:id="rId131" o:title=""/>
          </v:shape>
        </w:pict>
      </w:r>
      <w:r w:rsidR="004D6C0F" w:rsidRPr="007E4EBF">
        <w:rPr>
          <w:bCs/>
          <w:sz w:val="28"/>
          <w:szCs w:val="28"/>
          <w:lang w:val="ru-RU"/>
        </w:rPr>
        <w:t xml:space="preserve">               </w:t>
      </w:r>
      <w:r w:rsidR="00F07487" w:rsidRPr="007E4EBF">
        <w:rPr>
          <w:bCs/>
          <w:sz w:val="28"/>
          <w:szCs w:val="28"/>
          <w:lang w:val="ru-RU"/>
        </w:rPr>
        <w:t xml:space="preserve">                                                         </w:t>
      </w:r>
      <w:r w:rsidR="004D6C0F" w:rsidRPr="007E4EBF">
        <w:rPr>
          <w:bCs/>
          <w:sz w:val="28"/>
          <w:szCs w:val="28"/>
          <w:lang w:val="ru-RU"/>
        </w:rPr>
        <w:t xml:space="preserve"> </w:t>
      </w:r>
      <w:r w:rsidR="00F07487" w:rsidRPr="007E4EBF">
        <w:rPr>
          <w:bCs/>
          <w:sz w:val="28"/>
          <w:szCs w:val="28"/>
          <w:lang w:val="ru-RU"/>
        </w:rPr>
        <w:t xml:space="preserve"> </w:t>
      </w:r>
      <w:r w:rsidR="004D6C0F" w:rsidRPr="007E4EBF">
        <w:rPr>
          <w:bCs/>
          <w:sz w:val="28"/>
          <w:szCs w:val="28"/>
          <w:lang w:val="ru-RU"/>
        </w:rPr>
        <w:t>(</w:t>
      </w:r>
      <w:r w:rsidR="003F2A96" w:rsidRPr="007E4EBF">
        <w:rPr>
          <w:bCs/>
          <w:sz w:val="28"/>
          <w:szCs w:val="28"/>
          <w:lang w:val="ru-RU"/>
        </w:rPr>
        <w:t>2.38.</w:t>
      </w:r>
      <w:r w:rsidR="004D6C0F" w:rsidRPr="007E4EBF">
        <w:rPr>
          <w:bCs/>
          <w:sz w:val="28"/>
          <w:szCs w:val="28"/>
          <w:lang w:val="ru-RU"/>
        </w:rPr>
        <w:t>)</w:t>
      </w:r>
    </w:p>
    <w:p w:rsidR="007B267F" w:rsidRDefault="007B267F" w:rsidP="007B267F">
      <w:pPr>
        <w:shd w:val="clear" w:color="auto" w:fill="FFFFFF"/>
        <w:spacing w:line="360" w:lineRule="auto"/>
        <w:ind w:firstLine="720"/>
        <w:jc w:val="both"/>
        <w:rPr>
          <w:bCs/>
          <w:sz w:val="28"/>
          <w:szCs w:val="28"/>
          <w:lang w:val="ru-RU"/>
        </w:rPr>
      </w:pPr>
    </w:p>
    <w:p w:rsidR="004D6C0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Другим относительным показателем эффективности страхового дела служит доходность в виде отношения страхового фонда к текущим расходам по формуле</w:t>
      </w:r>
    </w:p>
    <w:p w:rsidR="007B267F" w:rsidRPr="007E4EBF" w:rsidRDefault="007B267F" w:rsidP="007B267F">
      <w:pPr>
        <w:shd w:val="clear" w:color="auto" w:fill="FFFFFF"/>
        <w:spacing w:line="360" w:lineRule="auto"/>
        <w:ind w:firstLine="720"/>
        <w:jc w:val="both"/>
        <w:rPr>
          <w:bCs/>
          <w:sz w:val="28"/>
          <w:szCs w:val="28"/>
          <w:lang w:val="ru-RU"/>
        </w:rPr>
      </w:pPr>
    </w:p>
    <w:p w:rsidR="004D6C0F" w:rsidRPr="007E4EBF" w:rsidRDefault="0078642D" w:rsidP="005C48E6">
      <w:pPr>
        <w:shd w:val="clear" w:color="auto" w:fill="FFFFFF"/>
        <w:tabs>
          <w:tab w:val="left" w:pos="4090"/>
        </w:tabs>
        <w:spacing w:before="77" w:line="360" w:lineRule="auto"/>
        <w:jc w:val="both"/>
        <w:rPr>
          <w:bCs/>
          <w:sz w:val="28"/>
          <w:szCs w:val="28"/>
          <w:lang w:val="ru-RU"/>
        </w:rPr>
      </w:pPr>
      <w:r>
        <w:rPr>
          <w:bCs/>
          <w:sz w:val="28"/>
          <w:szCs w:val="28"/>
          <w:lang w:val="ru-RU"/>
        </w:rPr>
        <w:pict>
          <v:shape id="_x0000_i1151" type="#_x0000_t75" style="width:242.25pt;height:24.75pt">
            <v:imagedata r:id="rId132" o:title=""/>
          </v:shape>
        </w:pict>
      </w:r>
      <w:r w:rsidR="004D6C0F" w:rsidRPr="007E4EBF">
        <w:rPr>
          <w:bCs/>
          <w:sz w:val="28"/>
          <w:szCs w:val="28"/>
          <w:lang w:val="ru-RU"/>
        </w:rPr>
        <w:t xml:space="preserve">                      </w:t>
      </w:r>
      <w:r w:rsidR="003F2A96" w:rsidRPr="007E4EBF">
        <w:rPr>
          <w:bCs/>
          <w:sz w:val="28"/>
          <w:szCs w:val="28"/>
          <w:lang w:val="ru-RU"/>
        </w:rPr>
        <w:t xml:space="preserve">                              </w:t>
      </w:r>
      <w:r w:rsidR="00B96112" w:rsidRPr="007E4EBF">
        <w:rPr>
          <w:bCs/>
          <w:sz w:val="28"/>
          <w:szCs w:val="28"/>
          <w:lang w:val="ru-RU"/>
        </w:rPr>
        <w:t xml:space="preserve"> </w:t>
      </w:r>
      <w:r w:rsidR="004D6C0F" w:rsidRPr="007E4EBF">
        <w:rPr>
          <w:bCs/>
          <w:sz w:val="28"/>
          <w:szCs w:val="28"/>
          <w:lang w:val="ru-RU"/>
        </w:rPr>
        <w:t>(</w:t>
      </w:r>
      <w:r w:rsidR="003F2A96" w:rsidRPr="007E4EBF">
        <w:rPr>
          <w:bCs/>
          <w:sz w:val="28"/>
          <w:szCs w:val="28"/>
          <w:lang w:val="ru-RU"/>
        </w:rPr>
        <w:t>2.39.</w:t>
      </w:r>
      <w:r w:rsidR="004D6C0F" w:rsidRPr="007E4EBF">
        <w:rPr>
          <w:bCs/>
          <w:sz w:val="28"/>
          <w:szCs w:val="28"/>
          <w:lang w:val="ru-RU"/>
        </w:rPr>
        <w:t>)</w:t>
      </w:r>
    </w:p>
    <w:p w:rsidR="007B267F" w:rsidRDefault="007B267F" w:rsidP="007B267F">
      <w:pPr>
        <w:shd w:val="clear" w:color="auto" w:fill="FFFFFF"/>
        <w:spacing w:line="360" w:lineRule="auto"/>
        <w:ind w:firstLine="720"/>
        <w:jc w:val="both"/>
        <w:rPr>
          <w:bCs/>
          <w:sz w:val="28"/>
          <w:szCs w:val="28"/>
          <w:lang w:val="ru-RU"/>
        </w:rPr>
      </w:pPr>
    </w:p>
    <w:p w:rsidR="004D6C0F" w:rsidRPr="007E4EB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где Сф — сумма средств в запасных и резервных фондах, образуемая пу</w:t>
      </w:r>
      <w:r w:rsidRPr="007E4EBF">
        <w:rPr>
          <w:bCs/>
          <w:sz w:val="28"/>
          <w:szCs w:val="28"/>
          <w:lang w:val="ru-RU"/>
        </w:rPr>
        <w:softHyphen/>
        <w:t>тем отчислений на превентивные мероприятия,</w:t>
      </w:r>
    </w:p>
    <w:p w:rsidR="004D6C0F" w:rsidRPr="007E4EB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Она определяется аналогично доходам и текущим расходам по формуле</w:t>
      </w:r>
    </w:p>
    <w:p w:rsidR="007B267F" w:rsidRDefault="007B267F" w:rsidP="007B267F">
      <w:pPr>
        <w:shd w:val="clear" w:color="auto" w:fill="FFFFFF"/>
        <w:tabs>
          <w:tab w:val="left" w:pos="5938"/>
        </w:tabs>
        <w:spacing w:before="14" w:line="360" w:lineRule="auto"/>
        <w:jc w:val="both"/>
        <w:rPr>
          <w:bCs/>
          <w:sz w:val="28"/>
          <w:szCs w:val="28"/>
          <w:lang w:val="ru-RU"/>
        </w:rPr>
      </w:pPr>
    </w:p>
    <w:p w:rsidR="004D6C0F" w:rsidRPr="007E4EBF" w:rsidRDefault="0078642D" w:rsidP="007B267F">
      <w:pPr>
        <w:shd w:val="clear" w:color="auto" w:fill="FFFFFF"/>
        <w:tabs>
          <w:tab w:val="left" w:pos="5938"/>
        </w:tabs>
        <w:spacing w:before="14" w:line="360" w:lineRule="auto"/>
        <w:jc w:val="both"/>
        <w:rPr>
          <w:bCs/>
          <w:sz w:val="28"/>
          <w:szCs w:val="28"/>
          <w:lang w:val="ru-RU"/>
        </w:rPr>
      </w:pPr>
      <w:r>
        <w:rPr>
          <w:bCs/>
          <w:sz w:val="28"/>
          <w:szCs w:val="28"/>
          <w:lang w:val="ru-RU"/>
        </w:rPr>
        <w:pict>
          <v:shape id="_x0000_i1152" type="#_x0000_t75" style="width:111pt;height:42pt">
            <v:imagedata r:id="rId133" o:title=""/>
          </v:shape>
        </w:pict>
      </w:r>
      <w:r w:rsidR="004D6C0F" w:rsidRPr="007E4EBF">
        <w:rPr>
          <w:bCs/>
          <w:sz w:val="28"/>
          <w:szCs w:val="28"/>
          <w:lang w:val="ru-RU"/>
        </w:rPr>
        <w:tab/>
      </w:r>
      <w:r w:rsidR="00BA4D1D" w:rsidRPr="007E4EBF">
        <w:rPr>
          <w:bCs/>
          <w:sz w:val="28"/>
          <w:szCs w:val="28"/>
          <w:lang w:val="ru-RU"/>
        </w:rPr>
        <w:t xml:space="preserve">                         </w:t>
      </w:r>
      <w:r w:rsidR="004D6C0F" w:rsidRPr="007E4EBF">
        <w:rPr>
          <w:bCs/>
          <w:sz w:val="28"/>
          <w:szCs w:val="28"/>
          <w:lang w:val="ru-RU"/>
        </w:rPr>
        <w:t>(</w:t>
      </w:r>
      <w:r w:rsidR="00BA4D1D" w:rsidRPr="007E4EBF">
        <w:rPr>
          <w:bCs/>
          <w:sz w:val="28"/>
          <w:szCs w:val="28"/>
          <w:lang w:val="ru-RU"/>
        </w:rPr>
        <w:t>2.40</w:t>
      </w:r>
      <w:r w:rsidR="004D6C0F" w:rsidRPr="007E4EBF">
        <w:rPr>
          <w:bCs/>
          <w:sz w:val="28"/>
          <w:szCs w:val="28"/>
          <w:lang w:val="ru-RU"/>
        </w:rPr>
        <w:t>)</w:t>
      </w:r>
    </w:p>
    <w:p w:rsidR="007B267F" w:rsidRDefault="007B267F" w:rsidP="007B267F">
      <w:pPr>
        <w:shd w:val="clear" w:color="auto" w:fill="FFFFFF"/>
        <w:spacing w:line="360" w:lineRule="auto"/>
        <w:ind w:firstLine="720"/>
        <w:jc w:val="both"/>
        <w:rPr>
          <w:bCs/>
          <w:sz w:val="28"/>
          <w:szCs w:val="28"/>
          <w:lang w:val="ru-RU"/>
        </w:rPr>
      </w:pPr>
    </w:p>
    <w:p w:rsidR="004D6C0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где Tф — ставка отчислений в запасные и резервные фонды, определяе</w:t>
      </w:r>
      <w:r w:rsidRPr="007E4EBF">
        <w:rPr>
          <w:bCs/>
          <w:sz w:val="28"/>
          <w:szCs w:val="28"/>
          <w:lang w:val="ru-RU"/>
        </w:rPr>
        <w:softHyphen/>
        <w:t>мая как</w:t>
      </w:r>
    </w:p>
    <w:p w:rsidR="007B267F" w:rsidRPr="007E4EBF" w:rsidRDefault="007B267F" w:rsidP="007B267F">
      <w:pPr>
        <w:shd w:val="clear" w:color="auto" w:fill="FFFFFF"/>
        <w:spacing w:line="360" w:lineRule="auto"/>
        <w:ind w:firstLine="720"/>
        <w:jc w:val="both"/>
        <w:rPr>
          <w:bCs/>
          <w:sz w:val="28"/>
          <w:szCs w:val="28"/>
          <w:lang w:val="ru-RU"/>
        </w:rPr>
      </w:pPr>
    </w:p>
    <w:p w:rsidR="004D6C0F" w:rsidRPr="007E4EBF" w:rsidRDefault="0078642D" w:rsidP="005C48E6">
      <w:pPr>
        <w:shd w:val="clear" w:color="auto" w:fill="FFFFFF"/>
        <w:tabs>
          <w:tab w:val="left" w:pos="3504"/>
        </w:tabs>
        <w:spacing w:before="77" w:line="360" w:lineRule="auto"/>
        <w:jc w:val="both"/>
        <w:rPr>
          <w:bCs/>
          <w:sz w:val="28"/>
          <w:szCs w:val="28"/>
          <w:lang w:val="ru-RU"/>
        </w:rPr>
      </w:pPr>
      <w:r>
        <w:rPr>
          <w:bCs/>
          <w:sz w:val="28"/>
          <w:szCs w:val="28"/>
          <w:lang w:val="ru-RU"/>
        </w:rPr>
        <w:pict>
          <v:shape id="_x0000_i1153" type="#_x0000_t75" style="width:126pt;height:23.25pt">
            <v:imagedata r:id="rId134" o:title=""/>
          </v:shape>
        </w:pict>
      </w:r>
      <w:r w:rsidR="004D6C0F" w:rsidRPr="007E4EBF">
        <w:rPr>
          <w:bCs/>
          <w:sz w:val="28"/>
          <w:szCs w:val="28"/>
          <w:lang w:val="ru-RU"/>
        </w:rPr>
        <w:tab/>
      </w:r>
      <w:r w:rsidR="00BA4D1D" w:rsidRPr="007E4EBF">
        <w:rPr>
          <w:bCs/>
          <w:sz w:val="28"/>
          <w:szCs w:val="28"/>
          <w:lang w:val="ru-RU"/>
        </w:rPr>
        <w:t xml:space="preserve">                                                                      </w:t>
      </w:r>
      <w:r w:rsidR="004D6C0F" w:rsidRPr="007E4EBF">
        <w:rPr>
          <w:bCs/>
          <w:sz w:val="28"/>
          <w:szCs w:val="28"/>
          <w:lang w:val="ru-RU"/>
        </w:rPr>
        <w:t>(</w:t>
      </w:r>
      <w:r w:rsidR="00BA4D1D" w:rsidRPr="007E4EBF">
        <w:rPr>
          <w:bCs/>
          <w:sz w:val="28"/>
          <w:szCs w:val="28"/>
          <w:lang w:val="ru-RU"/>
        </w:rPr>
        <w:t>2.41</w:t>
      </w:r>
      <w:r w:rsidR="004D6C0F" w:rsidRPr="007E4EBF">
        <w:rPr>
          <w:bCs/>
          <w:sz w:val="28"/>
          <w:szCs w:val="28"/>
          <w:lang w:val="ru-RU"/>
        </w:rPr>
        <w:t>)</w:t>
      </w:r>
    </w:p>
    <w:p w:rsidR="007B267F" w:rsidRDefault="007B267F" w:rsidP="007B267F">
      <w:pPr>
        <w:shd w:val="clear" w:color="auto" w:fill="FFFFFF"/>
        <w:spacing w:line="360" w:lineRule="auto"/>
        <w:ind w:firstLine="720"/>
        <w:jc w:val="both"/>
        <w:rPr>
          <w:bCs/>
          <w:sz w:val="28"/>
          <w:szCs w:val="28"/>
          <w:lang w:val="ru-RU"/>
        </w:rPr>
      </w:pPr>
    </w:p>
    <w:p w:rsidR="004D6C0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где</w:t>
      </w:r>
      <w:r w:rsidR="0078642D">
        <w:rPr>
          <w:bCs/>
          <w:sz w:val="28"/>
          <w:szCs w:val="28"/>
          <w:lang w:val="ru-RU"/>
        </w:rPr>
        <w:pict>
          <v:shape id="_x0000_i1154" type="#_x0000_t75" style="width:19.5pt;height:23.25pt">
            <v:imagedata r:id="rId135" o:title=""/>
          </v:shape>
        </w:pict>
      </w:r>
      <w:r w:rsidRPr="007E4EBF">
        <w:rPr>
          <w:bCs/>
          <w:sz w:val="28"/>
          <w:szCs w:val="28"/>
          <w:lang w:val="ru-RU"/>
        </w:rPr>
        <w:t>— часть нагрузки, относимая на превентивные мероприятия. Переходя к средним величинам, можем записать</w:t>
      </w:r>
    </w:p>
    <w:p w:rsidR="007B267F" w:rsidRPr="007E4EBF" w:rsidRDefault="007B267F" w:rsidP="007B267F">
      <w:pPr>
        <w:shd w:val="clear" w:color="auto" w:fill="FFFFFF"/>
        <w:spacing w:line="360" w:lineRule="auto"/>
        <w:ind w:firstLine="720"/>
        <w:jc w:val="both"/>
        <w:rPr>
          <w:bCs/>
          <w:sz w:val="28"/>
          <w:szCs w:val="28"/>
          <w:lang w:val="ru-RU"/>
        </w:rPr>
      </w:pPr>
    </w:p>
    <w:p w:rsidR="004D6C0F" w:rsidRPr="007E4EBF" w:rsidRDefault="0078642D" w:rsidP="005C48E6">
      <w:pPr>
        <w:shd w:val="clear" w:color="auto" w:fill="FFFFFF"/>
        <w:tabs>
          <w:tab w:val="left" w:pos="3461"/>
        </w:tabs>
        <w:spacing w:before="106" w:line="360" w:lineRule="auto"/>
        <w:jc w:val="both"/>
        <w:rPr>
          <w:bCs/>
          <w:sz w:val="28"/>
          <w:szCs w:val="28"/>
          <w:lang w:val="ru-RU"/>
        </w:rPr>
      </w:pPr>
      <w:r>
        <w:rPr>
          <w:bCs/>
          <w:sz w:val="28"/>
          <w:szCs w:val="28"/>
          <w:lang w:val="ru-RU"/>
        </w:rPr>
        <w:pict>
          <v:shape id="_x0000_i1155" type="#_x0000_t75" style="width:134.25pt;height:25.5pt">
            <v:imagedata r:id="rId136" o:title=""/>
          </v:shape>
        </w:pict>
      </w:r>
      <w:r w:rsidR="004D6C0F" w:rsidRPr="007E4EBF">
        <w:rPr>
          <w:bCs/>
          <w:sz w:val="28"/>
          <w:szCs w:val="28"/>
          <w:lang w:val="ru-RU"/>
        </w:rPr>
        <w:tab/>
      </w:r>
      <w:r w:rsidR="00BA4D1D" w:rsidRPr="007E4EBF">
        <w:rPr>
          <w:bCs/>
          <w:sz w:val="28"/>
          <w:szCs w:val="28"/>
          <w:lang w:val="ru-RU"/>
        </w:rPr>
        <w:t xml:space="preserve">                                                                       </w:t>
      </w:r>
      <w:r w:rsidR="00D46123" w:rsidRPr="007E4EBF">
        <w:rPr>
          <w:bCs/>
          <w:sz w:val="28"/>
          <w:szCs w:val="28"/>
          <w:lang w:val="ru-RU"/>
        </w:rPr>
        <w:t xml:space="preserve">     </w:t>
      </w:r>
      <w:r w:rsidR="00BA4D1D" w:rsidRPr="007E4EBF">
        <w:rPr>
          <w:bCs/>
          <w:sz w:val="28"/>
          <w:szCs w:val="28"/>
          <w:lang w:val="ru-RU"/>
        </w:rPr>
        <w:t xml:space="preserve"> </w:t>
      </w:r>
      <w:r w:rsidR="00D46123" w:rsidRPr="007E4EBF">
        <w:rPr>
          <w:bCs/>
          <w:sz w:val="28"/>
          <w:szCs w:val="28"/>
          <w:lang w:val="ru-RU"/>
        </w:rPr>
        <w:t>(2.42.)</w:t>
      </w:r>
    </w:p>
    <w:p w:rsidR="007B267F" w:rsidRDefault="007B267F" w:rsidP="007B267F">
      <w:pPr>
        <w:shd w:val="clear" w:color="auto" w:fill="FFFFFF"/>
        <w:spacing w:line="360" w:lineRule="auto"/>
        <w:ind w:firstLine="720"/>
        <w:jc w:val="both"/>
        <w:rPr>
          <w:bCs/>
          <w:sz w:val="28"/>
          <w:szCs w:val="28"/>
          <w:lang w:val="ru-RU"/>
        </w:rPr>
      </w:pPr>
    </w:p>
    <w:p w:rsidR="004D6C0F" w:rsidRPr="007E4EBF" w:rsidRDefault="004D6C0F" w:rsidP="007B267F">
      <w:pPr>
        <w:shd w:val="clear" w:color="auto" w:fill="FFFFFF"/>
        <w:spacing w:line="360" w:lineRule="auto"/>
        <w:ind w:firstLine="720"/>
        <w:jc w:val="both"/>
        <w:rPr>
          <w:bCs/>
          <w:sz w:val="28"/>
          <w:szCs w:val="28"/>
          <w:lang w:val="ru-RU"/>
        </w:rPr>
      </w:pPr>
      <w:r w:rsidRPr="007E4EBF">
        <w:rPr>
          <w:bCs/>
          <w:sz w:val="28"/>
          <w:szCs w:val="28"/>
          <w:lang w:val="ru-RU"/>
        </w:rPr>
        <w:t xml:space="preserve"> Где </w:t>
      </w:r>
      <w:r w:rsidR="0078642D">
        <w:rPr>
          <w:bCs/>
          <w:sz w:val="28"/>
          <w:szCs w:val="28"/>
          <w:lang w:val="ru-RU"/>
        </w:rPr>
        <w:pict>
          <v:shape id="_x0000_i1156" type="#_x0000_t75" style="width:34.5pt;height:27.75pt">
            <v:imagedata r:id="rId137" o:title=""/>
          </v:shape>
        </w:pict>
      </w:r>
      <w:r w:rsidRPr="007E4EBF">
        <w:rPr>
          <w:bCs/>
          <w:sz w:val="28"/>
          <w:szCs w:val="28"/>
          <w:lang w:val="ru-RU"/>
        </w:rPr>
        <w:t xml:space="preserve"> - доля превентивных расходов в среднем страховом тарифе.</w:t>
      </w:r>
    </w:p>
    <w:p w:rsidR="004D6C0F" w:rsidRDefault="007B267F" w:rsidP="007B267F">
      <w:pPr>
        <w:shd w:val="clear" w:color="auto" w:fill="FFFFFF"/>
        <w:spacing w:line="360" w:lineRule="auto"/>
        <w:ind w:firstLine="720"/>
        <w:jc w:val="center"/>
        <w:rPr>
          <w:b/>
          <w:spacing w:val="3"/>
          <w:w w:val="89"/>
          <w:sz w:val="28"/>
          <w:szCs w:val="28"/>
          <w:lang w:val="ru-RU"/>
        </w:rPr>
      </w:pPr>
      <w:r>
        <w:rPr>
          <w:bCs/>
          <w:sz w:val="28"/>
          <w:szCs w:val="28"/>
          <w:lang w:val="ru-RU"/>
        </w:rPr>
        <w:br w:type="page"/>
      </w:r>
      <w:r w:rsidR="004D6C0F" w:rsidRPr="007E4EBF">
        <w:rPr>
          <w:b/>
          <w:spacing w:val="3"/>
          <w:w w:val="89"/>
          <w:sz w:val="28"/>
          <w:szCs w:val="28"/>
          <w:lang w:val="ru-RU"/>
        </w:rPr>
        <w:t>2.5. Показатели финансовой устойчивости</w:t>
      </w:r>
    </w:p>
    <w:p w:rsidR="007B267F" w:rsidRPr="007E4EBF" w:rsidRDefault="007B267F" w:rsidP="007B267F">
      <w:pPr>
        <w:shd w:val="clear" w:color="auto" w:fill="FFFFFF"/>
        <w:spacing w:line="360" w:lineRule="auto"/>
        <w:ind w:firstLine="720"/>
        <w:jc w:val="center"/>
        <w:rPr>
          <w:b/>
          <w:sz w:val="28"/>
          <w:szCs w:val="28"/>
          <w:lang w:val="ru-RU"/>
        </w:rPr>
      </w:pPr>
    </w:p>
    <w:p w:rsidR="004D6C0F" w:rsidRDefault="004D6C0F" w:rsidP="007B267F">
      <w:pPr>
        <w:spacing w:line="360" w:lineRule="auto"/>
        <w:ind w:firstLine="720"/>
        <w:jc w:val="both"/>
        <w:rPr>
          <w:sz w:val="28"/>
          <w:szCs w:val="28"/>
          <w:lang w:val="ru-RU"/>
        </w:rPr>
      </w:pPr>
      <w:r w:rsidRPr="007E4EBF">
        <w:rPr>
          <w:sz w:val="28"/>
          <w:szCs w:val="28"/>
          <w:lang w:val="ru-RU"/>
        </w:rPr>
        <w:t>Финансовая устойчивость страховой компании характеризуется коэффициентом</w:t>
      </w:r>
    </w:p>
    <w:p w:rsidR="007B267F" w:rsidRPr="007E4EBF" w:rsidRDefault="007B267F" w:rsidP="007B267F">
      <w:pPr>
        <w:spacing w:line="360" w:lineRule="auto"/>
        <w:ind w:firstLine="720"/>
        <w:jc w:val="both"/>
        <w:rPr>
          <w:sz w:val="28"/>
          <w:szCs w:val="28"/>
          <w:lang w:val="ru-RU"/>
        </w:rPr>
      </w:pPr>
    </w:p>
    <w:p w:rsidR="004D6C0F" w:rsidRPr="007E4EBF" w:rsidRDefault="0078642D" w:rsidP="008913AD">
      <w:pPr>
        <w:spacing w:line="360" w:lineRule="auto"/>
        <w:jc w:val="both"/>
        <w:rPr>
          <w:sz w:val="28"/>
          <w:szCs w:val="28"/>
          <w:lang w:val="ru-RU"/>
        </w:rPr>
      </w:pPr>
      <w:r>
        <w:rPr>
          <w:sz w:val="28"/>
          <w:szCs w:val="28"/>
          <w:lang w:val="ru-RU"/>
        </w:rPr>
        <w:pict>
          <v:shape id="_x0000_i1157" type="#_x0000_t75" style="width:1in;height:23.25pt">
            <v:imagedata r:id="rId138" o:title=""/>
          </v:shape>
        </w:pict>
      </w:r>
      <w:r w:rsidR="004D6C0F" w:rsidRPr="007E4EBF">
        <w:rPr>
          <w:sz w:val="28"/>
          <w:szCs w:val="28"/>
          <w:lang w:val="ru-RU"/>
        </w:rPr>
        <w:tab/>
      </w:r>
      <w:r w:rsidR="00944480" w:rsidRPr="007E4EBF">
        <w:rPr>
          <w:sz w:val="28"/>
          <w:szCs w:val="28"/>
          <w:lang w:val="ru-RU"/>
        </w:rPr>
        <w:t xml:space="preserve">        </w:t>
      </w:r>
      <w:r w:rsidR="002973A8" w:rsidRPr="007E4EBF">
        <w:rPr>
          <w:sz w:val="28"/>
          <w:szCs w:val="28"/>
          <w:lang w:val="ru-RU"/>
        </w:rPr>
        <w:t xml:space="preserve">                            </w:t>
      </w:r>
      <w:r w:rsidR="00944480" w:rsidRPr="007E4EBF">
        <w:rPr>
          <w:sz w:val="28"/>
          <w:szCs w:val="28"/>
          <w:lang w:val="ru-RU"/>
        </w:rPr>
        <w:t xml:space="preserve">    </w:t>
      </w:r>
      <w:r w:rsidR="00732B5F" w:rsidRPr="007E4EBF">
        <w:rPr>
          <w:sz w:val="28"/>
          <w:szCs w:val="28"/>
          <w:lang w:val="ru-RU"/>
        </w:rPr>
        <w:t xml:space="preserve"> </w:t>
      </w:r>
      <w:r w:rsidR="00944480" w:rsidRPr="007E4EBF">
        <w:rPr>
          <w:sz w:val="28"/>
          <w:szCs w:val="28"/>
          <w:lang w:val="ru-RU"/>
        </w:rPr>
        <w:t xml:space="preserve"> </w:t>
      </w:r>
      <w:r w:rsidR="004D6C0F" w:rsidRPr="007E4EBF">
        <w:rPr>
          <w:sz w:val="28"/>
          <w:szCs w:val="28"/>
          <w:lang w:val="ru-RU"/>
        </w:rPr>
        <w:t>(</w:t>
      </w:r>
      <w:r w:rsidR="00944480" w:rsidRPr="007E4EBF">
        <w:rPr>
          <w:sz w:val="28"/>
          <w:szCs w:val="28"/>
          <w:lang w:val="ru-RU"/>
        </w:rPr>
        <w:t>2.4</w:t>
      </w:r>
      <w:r w:rsidR="00D46123" w:rsidRPr="007E4EBF">
        <w:rPr>
          <w:sz w:val="28"/>
          <w:szCs w:val="28"/>
          <w:lang w:val="ru-RU"/>
        </w:rPr>
        <w:t>3</w:t>
      </w:r>
      <w:r w:rsidR="004D6C0F" w:rsidRPr="007E4EBF">
        <w:rPr>
          <w:sz w:val="28"/>
          <w:szCs w:val="28"/>
          <w:lang w:val="ru-RU"/>
        </w:rPr>
        <w:t>)</w:t>
      </w:r>
      <w:r w:rsidR="002973A8" w:rsidRPr="007E4EBF">
        <w:rPr>
          <w:sz w:val="28"/>
          <w:szCs w:val="28"/>
          <w:lang w:val="ru-RU"/>
        </w:rPr>
        <w:tab/>
      </w:r>
    </w:p>
    <w:p w:rsidR="007B267F" w:rsidRDefault="007B267F" w:rsidP="007B267F">
      <w:pPr>
        <w:spacing w:line="360" w:lineRule="auto"/>
        <w:ind w:firstLine="720"/>
        <w:jc w:val="both"/>
        <w:rPr>
          <w:sz w:val="28"/>
          <w:szCs w:val="28"/>
          <w:lang w:val="ru-RU"/>
        </w:rPr>
      </w:pPr>
    </w:p>
    <w:p w:rsidR="004D6C0F" w:rsidRPr="007E4EBF" w:rsidRDefault="004D6C0F" w:rsidP="007B267F">
      <w:pPr>
        <w:spacing w:line="360" w:lineRule="auto"/>
        <w:ind w:firstLine="720"/>
        <w:jc w:val="both"/>
        <w:rPr>
          <w:sz w:val="28"/>
          <w:szCs w:val="28"/>
          <w:lang w:val="ru-RU"/>
        </w:rPr>
      </w:pPr>
      <w:r w:rsidRPr="007E4EBF">
        <w:rPr>
          <w:sz w:val="28"/>
          <w:szCs w:val="28"/>
          <w:lang w:val="ru-RU"/>
        </w:rPr>
        <w:t>где Кв — вероятность дефицитности средств, определяемая по формуле Коньшина</w:t>
      </w:r>
    </w:p>
    <w:p w:rsidR="007B267F" w:rsidRDefault="007B267F" w:rsidP="008913AD">
      <w:pPr>
        <w:spacing w:line="360" w:lineRule="auto"/>
        <w:jc w:val="both"/>
        <w:rPr>
          <w:sz w:val="28"/>
          <w:szCs w:val="28"/>
          <w:lang w:val="ru-RU"/>
        </w:rPr>
      </w:pPr>
    </w:p>
    <w:p w:rsidR="004D6C0F" w:rsidRDefault="0078642D" w:rsidP="008913AD">
      <w:pPr>
        <w:spacing w:line="360" w:lineRule="auto"/>
        <w:jc w:val="both"/>
        <w:rPr>
          <w:sz w:val="28"/>
          <w:szCs w:val="28"/>
          <w:lang w:val="ru-RU"/>
        </w:rPr>
      </w:pPr>
      <w:r>
        <w:rPr>
          <w:sz w:val="28"/>
          <w:szCs w:val="28"/>
          <w:lang w:val="ru-RU"/>
        </w:rPr>
        <w:pict>
          <v:shape id="_x0000_i1158" type="#_x0000_t75" style="width:78.75pt;height:43.5pt">
            <v:imagedata r:id="rId139" o:title=""/>
          </v:shape>
        </w:pict>
      </w:r>
      <w:r w:rsidR="004D6C0F" w:rsidRPr="007E4EBF">
        <w:rPr>
          <w:sz w:val="28"/>
          <w:szCs w:val="28"/>
          <w:lang w:val="ru-RU"/>
        </w:rPr>
        <w:t xml:space="preserve">                                  </w:t>
      </w:r>
      <w:r w:rsidR="00944480" w:rsidRPr="007E4EBF">
        <w:rPr>
          <w:sz w:val="28"/>
          <w:szCs w:val="28"/>
          <w:lang w:val="ru-RU"/>
        </w:rPr>
        <w:t xml:space="preserve">                            </w:t>
      </w:r>
      <w:r w:rsidR="000E2977" w:rsidRPr="007E4EBF">
        <w:rPr>
          <w:sz w:val="28"/>
          <w:szCs w:val="28"/>
          <w:lang w:val="ru-RU"/>
        </w:rPr>
        <w:t xml:space="preserve">                         </w:t>
      </w:r>
      <w:r w:rsidR="00963897" w:rsidRPr="007E4EBF">
        <w:rPr>
          <w:sz w:val="28"/>
          <w:szCs w:val="28"/>
          <w:lang w:val="ru-RU"/>
        </w:rPr>
        <w:t xml:space="preserve">        </w:t>
      </w:r>
      <w:r w:rsidR="004D6C0F" w:rsidRPr="007E4EBF">
        <w:rPr>
          <w:sz w:val="28"/>
          <w:szCs w:val="28"/>
          <w:lang w:val="ru-RU"/>
        </w:rPr>
        <w:t>(</w:t>
      </w:r>
      <w:r w:rsidR="00944480" w:rsidRPr="007E4EBF">
        <w:rPr>
          <w:sz w:val="28"/>
          <w:szCs w:val="28"/>
          <w:lang w:val="ru-RU"/>
        </w:rPr>
        <w:t>2.4</w:t>
      </w:r>
      <w:r w:rsidR="00D46123" w:rsidRPr="007E4EBF">
        <w:rPr>
          <w:sz w:val="28"/>
          <w:szCs w:val="28"/>
          <w:lang w:val="ru-RU"/>
        </w:rPr>
        <w:t>4</w:t>
      </w:r>
      <w:r w:rsidR="004D6C0F" w:rsidRPr="007E4EBF">
        <w:rPr>
          <w:sz w:val="28"/>
          <w:szCs w:val="28"/>
          <w:lang w:val="ru-RU"/>
        </w:rPr>
        <w:t>)</w:t>
      </w:r>
    </w:p>
    <w:p w:rsidR="007B267F" w:rsidRPr="007E4EBF" w:rsidRDefault="007B267F" w:rsidP="008913AD">
      <w:pPr>
        <w:spacing w:line="360" w:lineRule="auto"/>
        <w:jc w:val="both"/>
        <w:rPr>
          <w:sz w:val="28"/>
          <w:szCs w:val="28"/>
          <w:lang w:val="ru-RU"/>
        </w:rPr>
      </w:pPr>
    </w:p>
    <w:p w:rsidR="004D6C0F" w:rsidRPr="007E4EBF" w:rsidRDefault="004D6C0F" w:rsidP="007B267F">
      <w:pPr>
        <w:spacing w:line="360" w:lineRule="auto"/>
        <w:ind w:firstLine="720"/>
        <w:jc w:val="both"/>
        <w:rPr>
          <w:sz w:val="28"/>
          <w:szCs w:val="28"/>
          <w:lang w:val="ru-RU"/>
        </w:rPr>
      </w:pPr>
      <w:r w:rsidRPr="007E4EBF">
        <w:rPr>
          <w:sz w:val="28"/>
          <w:szCs w:val="28"/>
          <w:lang w:val="ru-RU"/>
        </w:rPr>
        <w:t xml:space="preserve">Или            </w:t>
      </w:r>
      <w:r w:rsidR="0078642D">
        <w:rPr>
          <w:sz w:val="28"/>
          <w:szCs w:val="28"/>
          <w:lang w:val="ru-RU"/>
        </w:rPr>
        <w:pict>
          <v:shape id="_x0000_i1159" type="#_x0000_t75" style="width:114pt;height:24.75pt">
            <v:imagedata r:id="rId140" o:title=""/>
          </v:shape>
        </w:pict>
      </w:r>
    </w:p>
    <w:p w:rsidR="007B267F" w:rsidRDefault="007B267F" w:rsidP="007B267F">
      <w:pPr>
        <w:spacing w:line="360" w:lineRule="auto"/>
        <w:ind w:firstLine="720"/>
        <w:jc w:val="both"/>
        <w:rPr>
          <w:sz w:val="28"/>
          <w:szCs w:val="28"/>
          <w:lang w:val="ru-RU"/>
        </w:rPr>
      </w:pPr>
    </w:p>
    <w:p w:rsidR="004D6C0F" w:rsidRPr="007E4EBF" w:rsidRDefault="004D6C0F" w:rsidP="007B267F">
      <w:pPr>
        <w:spacing w:line="360" w:lineRule="auto"/>
        <w:ind w:firstLine="720"/>
        <w:jc w:val="both"/>
        <w:rPr>
          <w:sz w:val="28"/>
          <w:szCs w:val="28"/>
          <w:lang w:val="ru-RU"/>
        </w:rPr>
      </w:pPr>
      <w:r w:rsidRPr="007E4EBF">
        <w:rPr>
          <w:sz w:val="28"/>
          <w:szCs w:val="28"/>
          <w:lang w:val="ru-RU"/>
        </w:rPr>
        <w:t xml:space="preserve">Эта формула показывает, что чем больше будет договоров и чем выше страховой тариф, тем ниже вероятность дефицитности средств и тем выше финансовая устойчивость страховой компании. Однако формула Коньшина дает наиболее точные результаты, когда страховой портфель состоит из объектов с примерно одинаковыми страховыми суммами. </w:t>
      </w:r>
    </w:p>
    <w:p w:rsidR="004D6C0F" w:rsidRPr="007E4EBF" w:rsidRDefault="004D6C0F" w:rsidP="007B267F">
      <w:pPr>
        <w:shd w:val="clear" w:color="auto" w:fill="FFFFFF"/>
        <w:spacing w:line="360" w:lineRule="auto"/>
        <w:ind w:firstLine="720"/>
        <w:jc w:val="both"/>
        <w:rPr>
          <w:sz w:val="28"/>
          <w:szCs w:val="28"/>
          <w:lang w:val="ru-RU"/>
        </w:rPr>
      </w:pPr>
      <w:r w:rsidRPr="007E4EBF">
        <w:rPr>
          <w:bCs/>
          <w:spacing w:val="-3"/>
          <w:sz w:val="28"/>
          <w:szCs w:val="28"/>
          <w:lang w:val="ru-RU"/>
        </w:rPr>
        <w:t xml:space="preserve">Поэтому страховщики стремятся к выравниванию страховых сумм, </w:t>
      </w:r>
      <w:r w:rsidRPr="007E4EBF">
        <w:rPr>
          <w:bCs/>
          <w:spacing w:val="-1"/>
          <w:sz w:val="28"/>
          <w:szCs w:val="28"/>
          <w:lang w:val="ru-RU"/>
        </w:rPr>
        <w:t>что порождает потребность в перестраховании для гарантии их плате</w:t>
      </w:r>
      <w:r w:rsidRPr="007E4EBF">
        <w:rPr>
          <w:bCs/>
          <w:spacing w:val="-1"/>
          <w:sz w:val="28"/>
          <w:szCs w:val="28"/>
          <w:lang w:val="ru-RU"/>
        </w:rPr>
        <w:softHyphen/>
      </w:r>
      <w:r w:rsidRPr="007E4EBF">
        <w:rPr>
          <w:bCs/>
          <w:spacing w:val="1"/>
          <w:sz w:val="28"/>
          <w:szCs w:val="28"/>
          <w:lang w:val="ru-RU"/>
        </w:rPr>
        <w:t xml:space="preserve">жеспособности при наступлении чрезвычайных (выше нормальных) </w:t>
      </w:r>
      <w:r w:rsidRPr="007E4EBF">
        <w:rPr>
          <w:bCs/>
          <w:spacing w:val="-3"/>
          <w:sz w:val="28"/>
          <w:szCs w:val="28"/>
          <w:lang w:val="ru-RU"/>
        </w:rPr>
        <w:t>убытков.</w:t>
      </w:r>
    </w:p>
    <w:p w:rsidR="007B267F" w:rsidRDefault="007B267F" w:rsidP="007B267F">
      <w:pPr>
        <w:shd w:val="clear" w:color="auto" w:fill="FFFFFF"/>
        <w:spacing w:line="360" w:lineRule="auto"/>
        <w:ind w:firstLine="720"/>
        <w:jc w:val="center"/>
        <w:rPr>
          <w:b/>
          <w:bCs/>
          <w:spacing w:val="1"/>
          <w:w w:val="85"/>
          <w:sz w:val="28"/>
          <w:szCs w:val="28"/>
          <w:u w:val="single"/>
          <w:lang w:val="ru-RU"/>
        </w:rPr>
      </w:pPr>
    </w:p>
    <w:p w:rsidR="004D6C0F" w:rsidRPr="007E4EBF" w:rsidRDefault="004D6C0F" w:rsidP="007B267F">
      <w:pPr>
        <w:shd w:val="clear" w:color="auto" w:fill="FFFFFF"/>
        <w:spacing w:line="360" w:lineRule="auto"/>
        <w:ind w:firstLine="720"/>
        <w:jc w:val="center"/>
        <w:rPr>
          <w:b/>
          <w:bCs/>
          <w:spacing w:val="1"/>
          <w:w w:val="85"/>
          <w:sz w:val="28"/>
          <w:szCs w:val="28"/>
          <w:u w:val="single"/>
          <w:lang w:val="ru-RU"/>
        </w:rPr>
      </w:pPr>
      <w:r w:rsidRPr="007E4EBF">
        <w:rPr>
          <w:b/>
          <w:bCs/>
          <w:spacing w:val="1"/>
          <w:w w:val="85"/>
          <w:sz w:val="28"/>
          <w:szCs w:val="28"/>
          <w:u w:val="single"/>
          <w:lang w:val="ru-RU"/>
        </w:rPr>
        <w:t>Показатели страхования</w:t>
      </w:r>
    </w:p>
    <w:p w:rsidR="004D6C0F" w:rsidRPr="007E4EBF" w:rsidRDefault="004D6C0F" w:rsidP="007B267F">
      <w:pPr>
        <w:shd w:val="clear" w:color="auto" w:fill="FFFFFF"/>
        <w:spacing w:line="360" w:lineRule="auto"/>
        <w:ind w:firstLine="720"/>
        <w:jc w:val="both"/>
        <w:rPr>
          <w:sz w:val="28"/>
          <w:szCs w:val="28"/>
          <w:lang w:val="ru-RU"/>
        </w:rPr>
      </w:pPr>
      <w:r w:rsidRPr="007E4EBF">
        <w:rPr>
          <w:spacing w:val="-4"/>
          <w:sz w:val="28"/>
          <w:szCs w:val="28"/>
          <w:lang w:val="ru-RU"/>
        </w:rPr>
        <w:t xml:space="preserve">Статистический анализ страхования заключается в индексном </w:t>
      </w:r>
      <w:r w:rsidRPr="007E4EBF">
        <w:rPr>
          <w:spacing w:val="-6"/>
          <w:sz w:val="28"/>
          <w:szCs w:val="28"/>
          <w:lang w:val="ru-RU"/>
        </w:rPr>
        <w:t>анализе прежде всего доходов страховщика и страхового тарифа в от</w:t>
      </w:r>
      <w:r w:rsidRPr="007E4EBF">
        <w:rPr>
          <w:spacing w:val="-6"/>
          <w:sz w:val="28"/>
          <w:szCs w:val="28"/>
          <w:lang w:val="ru-RU"/>
        </w:rPr>
        <w:softHyphen/>
      </w:r>
      <w:r w:rsidRPr="007E4EBF">
        <w:rPr>
          <w:spacing w:val="-2"/>
          <w:sz w:val="28"/>
          <w:szCs w:val="28"/>
          <w:lang w:val="ru-RU"/>
        </w:rPr>
        <w:t>четном периоде по сравнению с базисным.</w:t>
      </w:r>
    </w:p>
    <w:p w:rsidR="004D6C0F" w:rsidRDefault="004D6C0F" w:rsidP="007B267F">
      <w:pPr>
        <w:shd w:val="clear" w:color="auto" w:fill="FFFFFF"/>
        <w:spacing w:line="360" w:lineRule="auto"/>
        <w:ind w:firstLine="720"/>
        <w:jc w:val="both"/>
        <w:rPr>
          <w:spacing w:val="-8"/>
          <w:sz w:val="28"/>
          <w:szCs w:val="28"/>
          <w:lang w:val="ru-RU"/>
        </w:rPr>
      </w:pPr>
      <w:r w:rsidRPr="007E4EBF">
        <w:rPr>
          <w:spacing w:val="-5"/>
          <w:sz w:val="28"/>
          <w:szCs w:val="28"/>
          <w:lang w:val="ru-RU"/>
        </w:rPr>
        <w:t>Для анализа динамики доходов применяется их агрегатный общий индекс; при этом считают, что первичным фактором являются страхо</w:t>
      </w:r>
      <w:r w:rsidRPr="007E4EBF">
        <w:rPr>
          <w:spacing w:val="-5"/>
          <w:sz w:val="28"/>
          <w:szCs w:val="28"/>
          <w:lang w:val="ru-RU"/>
        </w:rPr>
        <w:softHyphen/>
      </w:r>
      <w:r w:rsidRPr="007E4EBF">
        <w:rPr>
          <w:spacing w:val="-8"/>
          <w:sz w:val="28"/>
          <w:szCs w:val="28"/>
          <w:lang w:val="ru-RU"/>
        </w:rPr>
        <w:t xml:space="preserve">вые суммы </w:t>
      </w:r>
      <w:r w:rsidR="0078642D">
        <w:rPr>
          <w:spacing w:val="-8"/>
          <w:position w:val="-12"/>
          <w:sz w:val="28"/>
          <w:szCs w:val="28"/>
          <w:lang w:val="ru-RU"/>
        </w:rPr>
        <w:pict>
          <v:shape id="_x0000_i1160" type="#_x0000_t75" style="width:29.25pt;height:24.75pt">
            <v:imagedata r:id="rId141" o:title=""/>
          </v:shape>
        </w:pict>
      </w:r>
      <w:r w:rsidRPr="007E4EBF">
        <w:rPr>
          <w:spacing w:val="-8"/>
          <w:sz w:val="28"/>
          <w:szCs w:val="28"/>
          <w:lang w:val="ru-RU"/>
        </w:rPr>
        <w:t>, а вторичным — брутто-ставки страхового тарифа, т.е.</w:t>
      </w:r>
    </w:p>
    <w:p w:rsidR="007B267F" w:rsidRPr="007E4EBF" w:rsidRDefault="007B267F" w:rsidP="007B267F">
      <w:pPr>
        <w:shd w:val="clear" w:color="auto" w:fill="FFFFFF"/>
        <w:spacing w:line="360" w:lineRule="auto"/>
        <w:ind w:firstLine="720"/>
        <w:jc w:val="both"/>
        <w:rPr>
          <w:sz w:val="28"/>
          <w:szCs w:val="28"/>
          <w:lang w:val="ru-RU"/>
        </w:rPr>
      </w:pPr>
    </w:p>
    <w:p w:rsidR="004D6C0F" w:rsidRPr="007E4EBF" w:rsidRDefault="0078642D" w:rsidP="005C48E6">
      <w:pPr>
        <w:shd w:val="clear" w:color="auto" w:fill="FFFFFF"/>
        <w:spacing w:before="240" w:line="360" w:lineRule="auto"/>
        <w:ind w:right="48"/>
        <w:jc w:val="both"/>
        <w:rPr>
          <w:b/>
          <w:sz w:val="28"/>
          <w:szCs w:val="28"/>
          <w:lang w:val="ru-RU"/>
        </w:rPr>
      </w:pPr>
      <w:r>
        <w:rPr>
          <w:noProof/>
          <w:lang w:val="ru-RU" w:eastAsia="ru-RU"/>
        </w:rPr>
        <w:pict>
          <v:shape id="_x0000_s1031" type="#_x0000_t75" style="position:absolute;left:0;text-align:left;margin-left:0;margin-top:.4pt;width:108pt;height:46.25pt;z-index:251657216;mso-position-horizontal:left">
            <v:imagedata r:id="rId142" o:title=""/>
            <w10:wrap type="square" side="right"/>
          </v:shape>
        </w:pict>
      </w:r>
      <w:r w:rsidR="004D6C0F" w:rsidRPr="007E4EBF">
        <w:rPr>
          <w:spacing w:val="-9"/>
          <w:sz w:val="28"/>
          <w:szCs w:val="28"/>
          <w:lang w:val="ru-RU"/>
        </w:rPr>
        <w:tab/>
      </w:r>
      <w:r w:rsidR="006A02A6" w:rsidRPr="007E4EBF">
        <w:rPr>
          <w:spacing w:val="-9"/>
          <w:sz w:val="28"/>
          <w:szCs w:val="28"/>
          <w:lang w:val="ru-RU"/>
        </w:rPr>
        <w:t xml:space="preserve">                               </w:t>
      </w:r>
      <w:r w:rsidR="005D2E05" w:rsidRPr="007E4EBF">
        <w:rPr>
          <w:spacing w:val="-9"/>
          <w:sz w:val="28"/>
          <w:szCs w:val="28"/>
          <w:lang w:val="ru-RU"/>
        </w:rPr>
        <w:t xml:space="preserve">                                                        </w:t>
      </w:r>
      <w:r w:rsidR="002F259C" w:rsidRPr="007E4EBF">
        <w:rPr>
          <w:spacing w:val="-9"/>
          <w:sz w:val="28"/>
          <w:szCs w:val="28"/>
          <w:lang w:val="ru-RU"/>
        </w:rPr>
        <w:t xml:space="preserve">    </w:t>
      </w:r>
      <w:r w:rsidR="00C65D00" w:rsidRPr="007E4EBF">
        <w:rPr>
          <w:spacing w:val="-9"/>
          <w:sz w:val="28"/>
          <w:szCs w:val="28"/>
          <w:lang w:val="ru-RU"/>
        </w:rPr>
        <w:t xml:space="preserve">   </w:t>
      </w:r>
      <w:r w:rsidR="006A02A6" w:rsidRPr="007E4EBF">
        <w:rPr>
          <w:spacing w:val="-9"/>
          <w:sz w:val="28"/>
          <w:szCs w:val="28"/>
          <w:lang w:val="ru-RU"/>
        </w:rPr>
        <w:t xml:space="preserve"> </w:t>
      </w:r>
      <w:r w:rsidR="004D6C0F" w:rsidRPr="007E4EBF">
        <w:rPr>
          <w:b/>
          <w:spacing w:val="-2"/>
          <w:sz w:val="28"/>
          <w:szCs w:val="28"/>
          <w:lang w:val="ru-RU"/>
        </w:rPr>
        <w:t>(</w:t>
      </w:r>
      <w:r w:rsidR="006A02A6" w:rsidRPr="007E4EBF">
        <w:rPr>
          <w:b/>
          <w:spacing w:val="-2"/>
          <w:sz w:val="28"/>
          <w:szCs w:val="28"/>
          <w:lang w:val="ru-RU"/>
        </w:rPr>
        <w:t>2.4</w:t>
      </w:r>
      <w:r w:rsidR="00D46123" w:rsidRPr="007E4EBF">
        <w:rPr>
          <w:b/>
          <w:spacing w:val="-2"/>
          <w:sz w:val="28"/>
          <w:szCs w:val="28"/>
          <w:lang w:val="ru-RU"/>
        </w:rPr>
        <w:t>5</w:t>
      </w:r>
      <w:r w:rsidR="005D2E05" w:rsidRPr="007E4EBF">
        <w:rPr>
          <w:b/>
          <w:spacing w:val="-2"/>
          <w:sz w:val="28"/>
          <w:szCs w:val="28"/>
          <w:lang w:val="ru-RU"/>
        </w:rPr>
        <w:t>.</w:t>
      </w:r>
      <w:r w:rsidR="004D6C0F" w:rsidRPr="007E4EBF">
        <w:rPr>
          <w:b/>
          <w:spacing w:val="-2"/>
          <w:sz w:val="28"/>
          <w:szCs w:val="28"/>
          <w:lang w:val="ru-RU"/>
        </w:rPr>
        <w:t>)</w:t>
      </w:r>
    </w:p>
    <w:p w:rsidR="007B267F" w:rsidRDefault="007B267F" w:rsidP="007B267F">
      <w:pPr>
        <w:shd w:val="clear" w:color="auto" w:fill="FFFFFF"/>
        <w:tabs>
          <w:tab w:val="left" w:pos="5712"/>
        </w:tabs>
        <w:spacing w:before="230" w:line="360" w:lineRule="auto"/>
        <w:ind w:left="720"/>
        <w:jc w:val="both"/>
        <w:rPr>
          <w:spacing w:val="-9"/>
          <w:sz w:val="28"/>
          <w:szCs w:val="28"/>
          <w:lang w:val="ru-RU"/>
        </w:rPr>
      </w:pPr>
    </w:p>
    <w:p w:rsidR="004D6C0F" w:rsidRPr="007E4EBF" w:rsidRDefault="004D6C0F" w:rsidP="007B267F">
      <w:pPr>
        <w:shd w:val="clear" w:color="auto" w:fill="FFFFFF"/>
        <w:tabs>
          <w:tab w:val="left" w:pos="5712"/>
        </w:tabs>
        <w:spacing w:before="230" w:line="360" w:lineRule="auto"/>
        <w:ind w:left="720"/>
        <w:jc w:val="both"/>
        <w:rPr>
          <w:sz w:val="28"/>
          <w:szCs w:val="28"/>
          <w:lang w:val="ru-RU"/>
        </w:rPr>
      </w:pPr>
      <w:r w:rsidRPr="007E4EBF">
        <w:rPr>
          <w:spacing w:val="-9"/>
          <w:sz w:val="28"/>
          <w:szCs w:val="28"/>
          <w:lang w:val="ru-RU"/>
        </w:rPr>
        <w:t xml:space="preserve">Причем         </w:t>
      </w:r>
      <w:r w:rsidR="0078642D">
        <w:rPr>
          <w:spacing w:val="-9"/>
          <w:position w:val="-14"/>
          <w:sz w:val="28"/>
          <w:szCs w:val="28"/>
          <w:lang w:val="ru-RU"/>
        </w:rPr>
        <w:pict>
          <v:shape id="_x0000_i1161" type="#_x0000_t75" style="width:72.75pt;height:24.75pt">
            <v:imagedata r:id="rId143" o:title=""/>
          </v:shape>
        </w:pict>
      </w:r>
    </w:p>
    <w:p w:rsidR="004D6C0F" w:rsidRDefault="004D6C0F" w:rsidP="007B267F">
      <w:pPr>
        <w:shd w:val="clear" w:color="auto" w:fill="FFFFFF"/>
        <w:spacing w:before="86" w:line="360" w:lineRule="auto"/>
        <w:ind w:firstLine="720"/>
        <w:jc w:val="both"/>
        <w:rPr>
          <w:spacing w:val="-4"/>
          <w:sz w:val="28"/>
          <w:szCs w:val="28"/>
          <w:lang w:val="ru-RU"/>
        </w:rPr>
      </w:pPr>
      <w:r w:rsidRPr="007E4EBF">
        <w:rPr>
          <w:spacing w:val="-7"/>
          <w:sz w:val="28"/>
          <w:szCs w:val="28"/>
          <w:lang w:val="ru-RU"/>
        </w:rPr>
        <w:t>где</w:t>
      </w:r>
      <w:r w:rsidR="0078642D">
        <w:rPr>
          <w:spacing w:val="-7"/>
          <w:position w:val="-12"/>
          <w:sz w:val="28"/>
          <w:szCs w:val="28"/>
          <w:lang w:val="ru-RU"/>
        </w:rPr>
        <w:pict>
          <v:shape id="_x0000_i1162" type="#_x0000_t75" style="width:26.25pt;height:26.25pt">
            <v:imagedata r:id="rId144" o:title=""/>
          </v:shape>
        </w:pict>
      </w:r>
      <w:r w:rsidRPr="007E4EBF">
        <w:rPr>
          <w:spacing w:val="-7"/>
          <w:sz w:val="28"/>
          <w:szCs w:val="28"/>
          <w:lang w:val="ru-RU"/>
        </w:rPr>
        <w:t xml:space="preserve">— агрегатный общий индекс страховых сумм, определяемый по </w:t>
      </w:r>
      <w:r w:rsidRPr="007E4EBF">
        <w:rPr>
          <w:spacing w:val="-4"/>
          <w:sz w:val="28"/>
          <w:szCs w:val="28"/>
          <w:lang w:val="ru-RU"/>
        </w:rPr>
        <w:t>формуле Ласпейреса</w:t>
      </w:r>
    </w:p>
    <w:p w:rsidR="007B267F" w:rsidRDefault="007B267F" w:rsidP="007B267F">
      <w:pPr>
        <w:shd w:val="clear" w:color="auto" w:fill="FFFFFF"/>
        <w:spacing w:before="86" w:line="360" w:lineRule="auto"/>
        <w:ind w:firstLine="720"/>
        <w:jc w:val="both"/>
        <w:rPr>
          <w:spacing w:val="-4"/>
          <w:sz w:val="28"/>
          <w:szCs w:val="28"/>
          <w:lang w:val="ru-RU"/>
        </w:rPr>
      </w:pPr>
    </w:p>
    <w:p w:rsidR="004D6C0F" w:rsidRPr="007E4EBF" w:rsidRDefault="0078642D" w:rsidP="005C48E6">
      <w:pPr>
        <w:shd w:val="clear" w:color="auto" w:fill="FFFFFF"/>
        <w:tabs>
          <w:tab w:val="left" w:pos="3856"/>
        </w:tabs>
        <w:spacing w:before="77" w:line="360" w:lineRule="auto"/>
        <w:ind w:left="5" w:firstLine="341"/>
        <w:jc w:val="both"/>
        <w:rPr>
          <w:b/>
          <w:sz w:val="28"/>
          <w:szCs w:val="28"/>
          <w:lang w:val="ru-RU"/>
        </w:rPr>
      </w:pPr>
      <w:r>
        <w:rPr>
          <w:noProof/>
          <w:lang w:val="ru-RU" w:eastAsia="ru-RU"/>
        </w:rPr>
        <w:pict>
          <v:shape id="_x0000_s1032" type="#_x0000_t75" style="position:absolute;left:0;text-align:left;margin-left:46.15pt;margin-top:10.45pt;width:110.45pt;height:46.25pt;z-index:251658240">
            <v:imagedata r:id="rId145" o:title=""/>
            <w10:wrap type="square" side="right"/>
          </v:shape>
        </w:pict>
      </w:r>
    </w:p>
    <w:p w:rsidR="007B267F" w:rsidRDefault="007B267F" w:rsidP="005C48E6">
      <w:pPr>
        <w:shd w:val="clear" w:color="auto" w:fill="FFFFFF"/>
        <w:spacing w:before="77" w:line="360" w:lineRule="auto"/>
        <w:ind w:left="5" w:firstLine="341"/>
        <w:jc w:val="both"/>
        <w:rPr>
          <w:sz w:val="28"/>
          <w:szCs w:val="28"/>
          <w:lang w:val="ru-RU"/>
        </w:rPr>
      </w:pPr>
      <w:r>
        <w:rPr>
          <w:b/>
          <w:spacing w:val="-2"/>
          <w:sz w:val="28"/>
          <w:szCs w:val="28"/>
          <w:lang w:val="ru-RU"/>
        </w:rPr>
        <w:t>(</w:t>
      </w:r>
      <w:r w:rsidRPr="007E4EBF">
        <w:rPr>
          <w:b/>
          <w:spacing w:val="-2"/>
          <w:sz w:val="28"/>
          <w:szCs w:val="28"/>
          <w:lang w:val="ru-RU"/>
        </w:rPr>
        <w:t>2.46.)</w:t>
      </w:r>
    </w:p>
    <w:p w:rsidR="007B267F" w:rsidRDefault="007B267F" w:rsidP="005C48E6">
      <w:pPr>
        <w:shd w:val="clear" w:color="auto" w:fill="FFFFFF"/>
        <w:spacing w:before="77" w:line="360" w:lineRule="auto"/>
        <w:ind w:left="5" w:firstLine="341"/>
        <w:jc w:val="both"/>
        <w:rPr>
          <w:sz w:val="28"/>
          <w:szCs w:val="28"/>
          <w:lang w:val="ru-RU"/>
        </w:rPr>
      </w:pPr>
    </w:p>
    <w:p w:rsidR="004D6C0F" w:rsidRDefault="004D6C0F" w:rsidP="007B267F">
      <w:pPr>
        <w:shd w:val="clear" w:color="auto" w:fill="FFFFFF"/>
        <w:spacing w:line="360" w:lineRule="auto"/>
        <w:ind w:firstLine="720"/>
        <w:jc w:val="both"/>
        <w:rPr>
          <w:spacing w:val="-4"/>
          <w:sz w:val="28"/>
          <w:szCs w:val="28"/>
          <w:lang w:val="ru-RU"/>
        </w:rPr>
      </w:pPr>
      <w:r w:rsidRPr="007E4EBF">
        <w:rPr>
          <w:sz w:val="28"/>
          <w:szCs w:val="28"/>
          <w:lang w:val="ru-RU"/>
        </w:rPr>
        <w:t xml:space="preserve">Агрегатный общий индекс страхового тарифа определяется по </w:t>
      </w:r>
      <w:r w:rsidRPr="007E4EBF">
        <w:rPr>
          <w:spacing w:val="-4"/>
          <w:sz w:val="28"/>
          <w:szCs w:val="28"/>
          <w:lang w:val="ru-RU"/>
        </w:rPr>
        <w:t>формуле Пааше</w:t>
      </w:r>
    </w:p>
    <w:p w:rsidR="007B267F" w:rsidRPr="007E4EBF" w:rsidRDefault="007B267F" w:rsidP="007B267F">
      <w:pPr>
        <w:shd w:val="clear" w:color="auto" w:fill="FFFFFF"/>
        <w:spacing w:line="360" w:lineRule="auto"/>
        <w:ind w:firstLine="720"/>
        <w:jc w:val="both"/>
        <w:rPr>
          <w:sz w:val="28"/>
          <w:szCs w:val="28"/>
          <w:lang w:val="ru-RU"/>
        </w:rPr>
      </w:pPr>
    </w:p>
    <w:p w:rsidR="004D6C0F" w:rsidRPr="007E4EBF" w:rsidRDefault="0078642D" w:rsidP="005C48E6">
      <w:pPr>
        <w:shd w:val="clear" w:color="auto" w:fill="FFFFFF"/>
        <w:spacing w:before="240" w:line="360" w:lineRule="auto"/>
        <w:ind w:right="48"/>
        <w:jc w:val="both"/>
        <w:rPr>
          <w:b/>
          <w:sz w:val="28"/>
          <w:szCs w:val="28"/>
          <w:lang w:val="ru-RU"/>
        </w:rPr>
      </w:pPr>
      <w:r>
        <w:rPr>
          <w:noProof/>
          <w:lang w:val="ru-RU" w:eastAsia="ru-RU"/>
        </w:rPr>
        <w:pict>
          <v:shape id="_x0000_s1033" type="#_x0000_t75" style="position:absolute;left:0;text-align:left;margin-left:36pt;margin-top:11.85pt;width:108pt;height:47.9pt;z-index:251659264">
            <v:imagedata r:id="rId146" o:title=""/>
            <w10:wrap type="square" side="right"/>
          </v:shape>
        </w:pict>
      </w:r>
      <w:r w:rsidR="004D6C0F" w:rsidRPr="007E4EBF">
        <w:rPr>
          <w:spacing w:val="-2"/>
          <w:sz w:val="28"/>
          <w:szCs w:val="28"/>
          <w:lang w:val="ru-RU"/>
        </w:rPr>
        <w:t xml:space="preserve">                                             </w:t>
      </w:r>
      <w:r w:rsidR="008613D8" w:rsidRPr="007E4EBF">
        <w:rPr>
          <w:spacing w:val="-2"/>
          <w:sz w:val="28"/>
          <w:szCs w:val="28"/>
          <w:lang w:val="ru-RU"/>
        </w:rPr>
        <w:t xml:space="preserve">       </w:t>
      </w:r>
      <w:r w:rsidR="005901B5" w:rsidRPr="007E4EBF">
        <w:rPr>
          <w:spacing w:val="-2"/>
          <w:sz w:val="28"/>
          <w:szCs w:val="28"/>
          <w:lang w:val="ru-RU"/>
        </w:rPr>
        <w:t xml:space="preserve">                     </w:t>
      </w:r>
      <w:r w:rsidR="00A21C1F" w:rsidRPr="007E4EBF">
        <w:rPr>
          <w:spacing w:val="-2"/>
          <w:sz w:val="28"/>
          <w:szCs w:val="28"/>
          <w:lang w:val="ru-RU"/>
        </w:rPr>
        <w:t xml:space="preserve">      </w:t>
      </w:r>
      <w:r w:rsidR="00AF59FB" w:rsidRPr="007E4EBF">
        <w:rPr>
          <w:spacing w:val="-2"/>
          <w:sz w:val="28"/>
          <w:szCs w:val="28"/>
          <w:lang w:val="ru-RU"/>
        </w:rPr>
        <w:t xml:space="preserve">      </w:t>
      </w:r>
      <w:r w:rsidR="004D6C0F" w:rsidRPr="007E4EBF">
        <w:rPr>
          <w:b/>
          <w:spacing w:val="-2"/>
          <w:sz w:val="28"/>
          <w:szCs w:val="28"/>
          <w:lang w:val="ru-RU"/>
        </w:rPr>
        <w:t>(</w:t>
      </w:r>
      <w:r w:rsidR="008613D8" w:rsidRPr="007E4EBF">
        <w:rPr>
          <w:b/>
          <w:spacing w:val="-2"/>
          <w:sz w:val="28"/>
          <w:szCs w:val="28"/>
          <w:lang w:val="ru-RU"/>
        </w:rPr>
        <w:t>2.4</w:t>
      </w:r>
      <w:r w:rsidR="00D46123" w:rsidRPr="007E4EBF">
        <w:rPr>
          <w:b/>
          <w:spacing w:val="-2"/>
          <w:sz w:val="28"/>
          <w:szCs w:val="28"/>
          <w:lang w:val="ru-RU"/>
        </w:rPr>
        <w:t>7</w:t>
      </w:r>
      <w:r w:rsidR="008613D8" w:rsidRPr="007E4EBF">
        <w:rPr>
          <w:b/>
          <w:spacing w:val="-2"/>
          <w:sz w:val="28"/>
          <w:szCs w:val="28"/>
          <w:lang w:val="ru-RU"/>
        </w:rPr>
        <w:t>.</w:t>
      </w:r>
      <w:r w:rsidR="004D6C0F" w:rsidRPr="007E4EBF">
        <w:rPr>
          <w:b/>
          <w:spacing w:val="-2"/>
          <w:sz w:val="28"/>
          <w:szCs w:val="28"/>
          <w:lang w:val="ru-RU"/>
        </w:rPr>
        <w:t>)</w:t>
      </w:r>
    </w:p>
    <w:p w:rsidR="007B267F" w:rsidRDefault="007B267F" w:rsidP="007B267F">
      <w:pPr>
        <w:shd w:val="clear" w:color="auto" w:fill="FFFFFF"/>
        <w:spacing w:line="360" w:lineRule="auto"/>
        <w:ind w:firstLine="720"/>
        <w:jc w:val="both"/>
        <w:rPr>
          <w:spacing w:val="-6"/>
          <w:sz w:val="28"/>
          <w:szCs w:val="28"/>
          <w:lang w:val="ru-RU"/>
        </w:rPr>
      </w:pPr>
    </w:p>
    <w:p w:rsidR="007B267F" w:rsidRDefault="007B267F" w:rsidP="007B267F">
      <w:pPr>
        <w:shd w:val="clear" w:color="auto" w:fill="FFFFFF"/>
        <w:spacing w:line="360" w:lineRule="auto"/>
        <w:ind w:firstLine="720"/>
        <w:jc w:val="both"/>
        <w:rPr>
          <w:spacing w:val="-6"/>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6"/>
          <w:sz w:val="28"/>
          <w:szCs w:val="28"/>
          <w:lang w:val="ru-RU"/>
        </w:rPr>
        <w:t>Статистическая динамика рентабельности страхования оценивает</w:t>
      </w:r>
      <w:r w:rsidRPr="007E4EBF">
        <w:rPr>
          <w:spacing w:val="-6"/>
          <w:sz w:val="28"/>
          <w:szCs w:val="28"/>
          <w:lang w:val="ru-RU"/>
        </w:rPr>
        <w:softHyphen/>
      </w:r>
      <w:r w:rsidRPr="007E4EBF">
        <w:rPr>
          <w:spacing w:val="-2"/>
          <w:sz w:val="28"/>
          <w:szCs w:val="28"/>
          <w:lang w:val="ru-RU"/>
        </w:rPr>
        <w:t>ся ее индексом, полученным по формуле</w:t>
      </w:r>
    </w:p>
    <w:p w:rsidR="004D6C0F" w:rsidRPr="007E4EBF" w:rsidRDefault="0078642D" w:rsidP="005C48E6">
      <w:pPr>
        <w:shd w:val="clear" w:color="auto" w:fill="FFFFFF"/>
        <w:spacing w:before="221" w:line="360" w:lineRule="auto"/>
        <w:ind w:right="48"/>
        <w:jc w:val="both"/>
        <w:rPr>
          <w:sz w:val="28"/>
          <w:szCs w:val="28"/>
          <w:lang w:val="ru-RU"/>
        </w:rPr>
      </w:pPr>
      <w:r>
        <w:rPr>
          <w:spacing w:val="-3"/>
          <w:position w:val="-10"/>
          <w:sz w:val="28"/>
          <w:szCs w:val="28"/>
          <w:lang w:val="ru-RU"/>
        </w:rPr>
        <w:pict>
          <v:shape id="_x0000_i1163" type="#_x0000_t75" style="width:9pt;height:17.25pt">
            <v:imagedata r:id="rId147" o:title=""/>
          </v:shape>
        </w:pict>
      </w:r>
      <w:r>
        <w:rPr>
          <w:spacing w:val="-3"/>
          <w:position w:val="-32"/>
          <w:sz w:val="28"/>
          <w:szCs w:val="28"/>
          <w:lang w:val="ru-RU"/>
        </w:rPr>
        <w:pict>
          <v:shape id="_x0000_i1164" type="#_x0000_t75" style="width:171pt;height:45pt">
            <v:imagedata r:id="rId148" o:title=""/>
          </v:shape>
        </w:pict>
      </w:r>
      <w:r w:rsidR="004D6C0F" w:rsidRPr="007E4EBF">
        <w:rPr>
          <w:spacing w:val="-3"/>
          <w:sz w:val="28"/>
          <w:szCs w:val="28"/>
          <w:lang w:val="ru-RU"/>
        </w:rPr>
        <w:t xml:space="preserve">                                     </w:t>
      </w:r>
      <w:r w:rsidR="005E426A" w:rsidRPr="007E4EBF">
        <w:rPr>
          <w:spacing w:val="-3"/>
          <w:sz w:val="28"/>
          <w:szCs w:val="28"/>
          <w:lang w:val="ru-RU"/>
        </w:rPr>
        <w:t xml:space="preserve">  </w:t>
      </w:r>
      <w:r w:rsidR="00BC5681" w:rsidRPr="007E4EBF">
        <w:rPr>
          <w:spacing w:val="-3"/>
          <w:sz w:val="28"/>
          <w:szCs w:val="28"/>
          <w:lang w:val="ru-RU"/>
        </w:rPr>
        <w:t xml:space="preserve">                        </w:t>
      </w:r>
      <w:r w:rsidR="004D6C0F" w:rsidRPr="007E4EBF">
        <w:rPr>
          <w:b/>
          <w:spacing w:val="-3"/>
          <w:sz w:val="28"/>
          <w:szCs w:val="28"/>
          <w:lang w:val="ru-RU"/>
        </w:rPr>
        <w:t>(</w:t>
      </w:r>
      <w:r w:rsidR="005E426A" w:rsidRPr="007E4EBF">
        <w:rPr>
          <w:b/>
          <w:spacing w:val="-3"/>
          <w:sz w:val="28"/>
          <w:szCs w:val="28"/>
          <w:lang w:val="ru-RU"/>
        </w:rPr>
        <w:t>2.4</w:t>
      </w:r>
      <w:r w:rsidR="00D46123" w:rsidRPr="007E4EBF">
        <w:rPr>
          <w:b/>
          <w:spacing w:val="-3"/>
          <w:sz w:val="28"/>
          <w:szCs w:val="28"/>
          <w:lang w:val="ru-RU"/>
        </w:rPr>
        <w:t>8</w:t>
      </w:r>
      <w:r w:rsidR="005E426A" w:rsidRPr="007E4EBF">
        <w:rPr>
          <w:b/>
          <w:spacing w:val="-3"/>
          <w:sz w:val="28"/>
          <w:szCs w:val="28"/>
          <w:lang w:val="ru-RU"/>
        </w:rPr>
        <w:t>.</w:t>
      </w:r>
      <w:r w:rsidR="004D6C0F" w:rsidRPr="007E4EBF">
        <w:rPr>
          <w:b/>
          <w:spacing w:val="-3"/>
          <w:sz w:val="28"/>
          <w:szCs w:val="28"/>
          <w:lang w:val="ru-RU"/>
        </w:rPr>
        <w:t>)</w:t>
      </w:r>
    </w:p>
    <w:p w:rsidR="007B267F" w:rsidRDefault="007B267F" w:rsidP="007B267F">
      <w:pPr>
        <w:shd w:val="clear" w:color="auto" w:fill="FFFFFF"/>
        <w:spacing w:line="360" w:lineRule="auto"/>
        <w:ind w:firstLine="720"/>
        <w:jc w:val="both"/>
        <w:rPr>
          <w:spacing w:val="3"/>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3"/>
          <w:sz w:val="28"/>
          <w:szCs w:val="28"/>
          <w:lang w:val="ru-RU"/>
        </w:rPr>
        <w:t xml:space="preserve">Аналогично по доходности страхования на основании формулы </w:t>
      </w:r>
      <w:r w:rsidRPr="007E4EBF">
        <w:rPr>
          <w:spacing w:val="2"/>
          <w:sz w:val="28"/>
          <w:szCs w:val="28"/>
          <w:lang w:val="ru-RU"/>
        </w:rPr>
        <w:t>(</w:t>
      </w:r>
      <w:r w:rsidR="004F14CD" w:rsidRPr="007E4EBF">
        <w:rPr>
          <w:spacing w:val="2"/>
          <w:sz w:val="28"/>
          <w:szCs w:val="28"/>
          <w:lang w:val="ru-RU"/>
        </w:rPr>
        <w:t>2.42</w:t>
      </w:r>
      <w:r w:rsidRPr="007E4EBF">
        <w:rPr>
          <w:spacing w:val="2"/>
          <w:sz w:val="28"/>
          <w:szCs w:val="28"/>
          <w:lang w:val="ru-RU"/>
        </w:rPr>
        <w:t>) можно записать, что</w:t>
      </w:r>
    </w:p>
    <w:p w:rsidR="007B267F" w:rsidRDefault="007B267F" w:rsidP="005C48E6">
      <w:pPr>
        <w:shd w:val="clear" w:color="auto" w:fill="FFFFFF"/>
        <w:spacing w:line="360" w:lineRule="auto"/>
        <w:ind w:right="38"/>
        <w:jc w:val="both"/>
        <w:rPr>
          <w:spacing w:val="-2"/>
          <w:sz w:val="28"/>
          <w:szCs w:val="28"/>
          <w:lang w:val="ru-RU"/>
        </w:rPr>
      </w:pPr>
    </w:p>
    <w:p w:rsidR="004D6C0F" w:rsidRPr="007E4EBF" w:rsidRDefault="0078642D" w:rsidP="005C48E6">
      <w:pPr>
        <w:shd w:val="clear" w:color="auto" w:fill="FFFFFF"/>
        <w:spacing w:line="360" w:lineRule="auto"/>
        <w:ind w:right="38"/>
        <w:jc w:val="both"/>
        <w:rPr>
          <w:sz w:val="28"/>
          <w:szCs w:val="28"/>
          <w:lang w:val="ru-RU"/>
        </w:rPr>
      </w:pPr>
      <w:r>
        <w:rPr>
          <w:spacing w:val="-2"/>
          <w:position w:val="-30"/>
          <w:sz w:val="28"/>
          <w:szCs w:val="28"/>
          <w:lang w:val="ru-RU"/>
        </w:rPr>
        <w:pict>
          <v:shape id="_x0000_i1165" type="#_x0000_t75" style="width:117pt;height:45pt">
            <v:imagedata r:id="rId149" o:title=""/>
          </v:shape>
        </w:pict>
      </w:r>
      <w:r w:rsidR="004D6C0F" w:rsidRPr="007E4EBF">
        <w:rPr>
          <w:spacing w:val="-2"/>
          <w:sz w:val="28"/>
          <w:szCs w:val="28"/>
          <w:lang w:val="ru-RU"/>
        </w:rPr>
        <w:t xml:space="preserve">                                                      </w:t>
      </w:r>
      <w:r w:rsidR="00C742EA" w:rsidRPr="007E4EBF">
        <w:rPr>
          <w:spacing w:val="-2"/>
          <w:sz w:val="28"/>
          <w:szCs w:val="28"/>
          <w:lang w:val="ru-RU"/>
        </w:rPr>
        <w:t xml:space="preserve">      </w:t>
      </w:r>
      <w:r w:rsidR="004D6C0F" w:rsidRPr="007E4EBF">
        <w:rPr>
          <w:spacing w:val="-2"/>
          <w:sz w:val="28"/>
          <w:szCs w:val="28"/>
          <w:lang w:val="ru-RU"/>
        </w:rPr>
        <w:t xml:space="preserve"> </w:t>
      </w:r>
      <w:r w:rsidR="00C742EA" w:rsidRPr="007E4EBF">
        <w:rPr>
          <w:spacing w:val="-2"/>
          <w:sz w:val="28"/>
          <w:szCs w:val="28"/>
          <w:lang w:val="ru-RU"/>
        </w:rPr>
        <w:t xml:space="preserve">            </w:t>
      </w:r>
      <w:r w:rsidR="00991A19" w:rsidRPr="007E4EBF">
        <w:rPr>
          <w:spacing w:val="-2"/>
          <w:sz w:val="28"/>
          <w:szCs w:val="28"/>
          <w:lang w:val="ru-RU"/>
        </w:rPr>
        <w:t xml:space="preserve">  </w:t>
      </w:r>
      <w:r w:rsidR="004D6C0F" w:rsidRPr="007E4EBF">
        <w:rPr>
          <w:b/>
          <w:spacing w:val="-2"/>
          <w:sz w:val="28"/>
          <w:szCs w:val="28"/>
          <w:lang w:val="ru-RU"/>
        </w:rPr>
        <w:t>(</w:t>
      </w:r>
      <w:r w:rsidR="00C742EA" w:rsidRPr="007E4EBF">
        <w:rPr>
          <w:b/>
          <w:spacing w:val="-2"/>
          <w:sz w:val="28"/>
          <w:szCs w:val="28"/>
          <w:lang w:val="ru-RU"/>
        </w:rPr>
        <w:t>2.49.</w:t>
      </w:r>
      <w:r w:rsidR="004D6C0F" w:rsidRPr="007E4EBF">
        <w:rPr>
          <w:b/>
          <w:spacing w:val="-2"/>
          <w:sz w:val="28"/>
          <w:szCs w:val="28"/>
          <w:lang w:val="ru-RU"/>
        </w:rPr>
        <w:t>)</w:t>
      </w:r>
    </w:p>
    <w:p w:rsidR="007B267F" w:rsidRDefault="007B267F" w:rsidP="007B267F">
      <w:pPr>
        <w:shd w:val="clear" w:color="auto" w:fill="FFFFFF"/>
        <w:spacing w:line="360" w:lineRule="auto"/>
        <w:ind w:firstLine="720"/>
        <w:jc w:val="both"/>
        <w:rPr>
          <w:spacing w:val="-12"/>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12"/>
          <w:sz w:val="28"/>
          <w:szCs w:val="28"/>
          <w:lang w:val="ru-RU"/>
        </w:rPr>
        <w:t xml:space="preserve">где </w:t>
      </w:r>
      <w:r w:rsidR="0078642D">
        <w:rPr>
          <w:spacing w:val="-12"/>
          <w:position w:val="-14"/>
          <w:sz w:val="28"/>
          <w:szCs w:val="28"/>
          <w:lang w:val="ru-RU"/>
        </w:rPr>
        <w:pict>
          <v:shape id="_x0000_i1166" type="#_x0000_t75" style="width:105pt;height:22.5pt">
            <v:imagedata r:id="rId150" o:title=""/>
          </v:shape>
        </w:pict>
      </w:r>
      <w:r w:rsidRPr="007E4EBF">
        <w:rPr>
          <w:spacing w:val="-12"/>
          <w:sz w:val="28"/>
          <w:szCs w:val="28"/>
          <w:lang w:val="ru-RU"/>
        </w:rPr>
        <w:t xml:space="preserve">  — индивидуальный индекс доли текущих расходов в </w:t>
      </w:r>
      <w:r w:rsidRPr="007E4EBF">
        <w:rPr>
          <w:spacing w:val="-5"/>
          <w:sz w:val="28"/>
          <w:szCs w:val="28"/>
          <w:lang w:val="ru-RU"/>
        </w:rPr>
        <w:t>страховом тарифе.</w:t>
      </w:r>
    </w:p>
    <w:p w:rsidR="004D6C0F" w:rsidRPr="007E4EBF" w:rsidRDefault="004D6C0F" w:rsidP="007B267F">
      <w:pPr>
        <w:shd w:val="clear" w:color="auto" w:fill="FFFFFF"/>
        <w:spacing w:line="360" w:lineRule="auto"/>
        <w:ind w:firstLine="720"/>
        <w:jc w:val="both"/>
        <w:rPr>
          <w:sz w:val="28"/>
          <w:szCs w:val="28"/>
          <w:lang w:val="ru-RU"/>
        </w:rPr>
      </w:pPr>
      <w:r w:rsidRPr="007E4EBF">
        <w:rPr>
          <w:spacing w:val="-6"/>
          <w:sz w:val="28"/>
          <w:szCs w:val="28"/>
          <w:lang w:val="ru-RU"/>
        </w:rPr>
        <w:t xml:space="preserve">В статистическом анализе наибольшее значение придается оценке </w:t>
      </w:r>
      <w:r w:rsidRPr="007E4EBF">
        <w:rPr>
          <w:spacing w:val="-5"/>
          <w:sz w:val="28"/>
          <w:szCs w:val="28"/>
          <w:lang w:val="ru-RU"/>
        </w:rPr>
        <w:t>динамики не абсолютных, а относительных показателей эффективно</w:t>
      </w:r>
      <w:r w:rsidRPr="007E4EBF">
        <w:rPr>
          <w:spacing w:val="-5"/>
          <w:sz w:val="28"/>
          <w:szCs w:val="28"/>
          <w:lang w:val="ru-RU"/>
        </w:rPr>
        <w:softHyphen/>
      </w:r>
      <w:r w:rsidRPr="007E4EBF">
        <w:rPr>
          <w:spacing w:val="-4"/>
          <w:sz w:val="28"/>
          <w:szCs w:val="28"/>
          <w:lang w:val="ru-RU"/>
        </w:rPr>
        <w:t>сти страхования.</w:t>
      </w:r>
    </w:p>
    <w:p w:rsidR="001838AA" w:rsidRPr="007E4EBF" w:rsidRDefault="001838AA" w:rsidP="005C48E6">
      <w:pPr>
        <w:shd w:val="clear" w:color="auto" w:fill="FFFFFF"/>
        <w:spacing w:before="288" w:line="360" w:lineRule="auto"/>
        <w:ind w:right="19"/>
        <w:jc w:val="center"/>
        <w:rPr>
          <w:b/>
          <w:bCs/>
          <w:iCs/>
          <w:spacing w:val="2"/>
          <w:w w:val="85"/>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b/>
          <w:bCs/>
          <w:iCs/>
          <w:spacing w:val="2"/>
          <w:w w:val="85"/>
          <w:sz w:val="28"/>
          <w:szCs w:val="28"/>
          <w:lang w:val="ru-RU"/>
        </w:rPr>
        <w:t xml:space="preserve">2.6. </w:t>
      </w:r>
      <w:r w:rsidR="000F4533" w:rsidRPr="007E4EBF">
        <w:rPr>
          <w:b/>
          <w:bCs/>
          <w:iCs/>
          <w:spacing w:val="2"/>
          <w:w w:val="85"/>
          <w:sz w:val="28"/>
          <w:szCs w:val="28"/>
          <w:lang w:val="ru-RU"/>
        </w:rPr>
        <w:t>Пример решения задачи</w:t>
      </w:r>
    </w:p>
    <w:p w:rsidR="007B267F" w:rsidRDefault="007B267F" w:rsidP="007B267F">
      <w:pPr>
        <w:shd w:val="clear" w:color="auto" w:fill="FFFFFF"/>
        <w:spacing w:line="360" w:lineRule="auto"/>
        <w:ind w:firstLine="720"/>
        <w:jc w:val="both"/>
        <w:rPr>
          <w:spacing w:val="-6"/>
          <w:sz w:val="28"/>
          <w:szCs w:val="28"/>
          <w:lang w:val="ru-RU"/>
        </w:rPr>
      </w:pPr>
    </w:p>
    <w:p w:rsidR="004D6C0F" w:rsidRPr="007E4EBF" w:rsidRDefault="004D6C0F" w:rsidP="007B267F">
      <w:pPr>
        <w:shd w:val="clear" w:color="auto" w:fill="FFFFFF"/>
        <w:spacing w:line="360" w:lineRule="auto"/>
        <w:ind w:firstLine="720"/>
        <w:jc w:val="both"/>
        <w:rPr>
          <w:sz w:val="28"/>
          <w:szCs w:val="28"/>
          <w:lang w:val="ru-RU"/>
        </w:rPr>
      </w:pPr>
      <w:r w:rsidRPr="007E4EBF">
        <w:rPr>
          <w:spacing w:val="-6"/>
          <w:sz w:val="28"/>
          <w:szCs w:val="28"/>
          <w:lang w:val="ru-RU"/>
        </w:rPr>
        <w:t>1. Рассчитать показатели эффективности работы страховой компа</w:t>
      </w:r>
      <w:r w:rsidRPr="007E4EBF">
        <w:rPr>
          <w:spacing w:val="-6"/>
          <w:sz w:val="28"/>
          <w:szCs w:val="28"/>
          <w:lang w:val="ru-RU"/>
        </w:rPr>
        <w:softHyphen/>
      </w:r>
      <w:r w:rsidRPr="007E4EBF">
        <w:rPr>
          <w:spacing w:val="-4"/>
          <w:sz w:val="28"/>
          <w:szCs w:val="28"/>
          <w:lang w:val="ru-RU"/>
        </w:rPr>
        <w:t>нии при следующих исходных данных:</w:t>
      </w:r>
    </w:p>
    <w:tbl>
      <w:tblPr>
        <w:tblW w:w="0" w:type="auto"/>
        <w:tblInd w:w="40" w:type="dxa"/>
        <w:tblLayout w:type="fixed"/>
        <w:tblCellMar>
          <w:left w:w="40" w:type="dxa"/>
          <w:right w:w="40" w:type="dxa"/>
        </w:tblCellMar>
        <w:tblLook w:val="0000" w:firstRow="0" w:lastRow="0" w:firstColumn="0" w:lastColumn="0" w:noHBand="0" w:noVBand="0"/>
      </w:tblPr>
      <w:tblGrid>
        <w:gridCol w:w="5220"/>
        <w:gridCol w:w="1506"/>
        <w:gridCol w:w="1027"/>
        <w:gridCol w:w="1056"/>
      </w:tblGrid>
      <w:tr w:rsidR="004D6C0F" w:rsidRPr="007B267F">
        <w:trPr>
          <w:trHeight w:hRule="exact" w:val="317"/>
        </w:trPr>
        <w:tc>
          <w:tcPr>
            <w:tcW w:w="5220" w:type="dxa"/>
            <w:vMerge w:val="restart"/>
            <w:tcBorders>
              <w:top w:val="single" w:sz="6" w:space="0" w:color="auto"/>
              <w:left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ind w:left="1104"/>
              <w:rPr>
                <w:lang w:val="ru-RU"/>
              </w:rPr>
            </w:pPr>
            <w:r w:rsidRPr="007B267F">
              <w:rPr>
                <w:spacing w:val="-3"/>
                <w:lang w:val="ru-RU"/>
              </w:rPr>
              <w:t>Показатели</w:t>
            </w:r>
          </w:p>
          <w:p w:rsidR="004D6C0F" w:rsidRPr="007B267F" w:rsidRDefault="004D6C0F" w:rsidP="007B267F">
            <w:pPr>
              <w:spacing w:line="360" w:lineRule="auto"/>
              <w:rPr>
                <w:lang w:val="ru-RU"/>
              </w:rPr>
            </w:pPr>
          </w:p>
          <w:p w:rsidR="004D6C0F" w:rsidRPr="007B267F" w:rsidRDefault="004D6C0F" w:rsidP="007B267F">
            <w:pPr>
              <w:spacing w:line="360" w:lineRule="auto"/>
              <w:rPr>
                <w:lang w:val="ru-RU"/>
              </w:rPr>
            </w:pPr>
          </w:p>
        </w:tc>
        <w:tc>
          <w:tcPr>
            <w:tcW w:w="3589" w:type="dxa"/>
            <w:gridSpan w:val="3"/>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ind w:left="826"/>
            </w:pPr>
            <w:r w:rsidRPr="007B267F">
              <w:rPr>
                <w:spacing w:val="-3"/>
                <w:lang w:val="ru-RU"/>
              </w:rPr>
              <w:t>Вид страхования</w:t>
            </w:r>
          </w:p>
        </w:tc>
      </w:tr>
      <w:tr w:rsidR="004D6C0F" w:rsidRPr="007B267F">
        <w:trPr>
          <w:trHeight w:hRule="exact" w:val="298"/>
        </w:trPr>
        <w:tc>
          <w:tcPr>
            <w:tcW w:w="5220" w:type="dxa"/>
            <w:vMerge/>
            <w:tcBorders>
              <w:left w:val="single" w:sz="6" w:space="0" w:color="auto"/>
              <w:bottom w:val="single" w:sz="6" w:space="0" w:color="auto"/>
              <w:right w:val="single" w:sz="6" w:space="0" w:color="auto"/>
            </w:tcBorders>
            <w:shd w:val="clear" w:color="auto" w:fill="FFFFFF"/>
          </w:tcPr>
          <w:p w:rsidR="004D6C0F" w:rsidRPr="007B267F" w:rsidRDefault="004D6C0F" w:rsidP="007B267F">
            <w:pPr>
              <w:spacing w:line="360" w:lineRule="auto"/>
            </w:pPr>
          </w:p>
        </w:tc>
        <w:tc>
          <w:tcPr>
            <w:tcW w:w="1506"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3</w:t>
            </w:r>
          </w:p>
        </w:tc>
      </w:tr>
      <w:tr w:rsidR="004D6C0F" w:rsidRPr="007B267F">
        <w:trPr>
          <w:trHeight w:hRule="exact" w:val="307"/>
        </w:trPr>
        <w:tc>
          <w:tcPr>
            <w:tcW w:w="5220" w:type="dxa"/>
            <w:tcBorders>
              <w:top w:val="single" w:sz="6" w:space="0" w:color="auto"/>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1"/>
                <w:lang w:val="ru-RU"/>
              </w:rPr>
              <w:t xml:space="preserve">Число договоров </w:t>
            </w:r>
            <w:r w:rsidRPr="007B267F">
              <w:rPr>
                <w:i/>
                <w:iCs/>
                <w:spacing w:val="1"/>
                <w:lang w:val="ru-RU"/>
              </w:rPr>
              <w:t>N</w:t>
            </w:r>
          </w:p>
        </w:tc>
        <w:tc>
          <w:tcPr>
            <w:tcW w:w="1506" w:type="dxa"/>
            <w:tcBorders>
              <w:top w:val="single" w:sz="6" w:space="0" w:color="auto"/>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12"/>
                <w:lang w:val="ru-RU"/>
              </w:rPr>
              <w:t>1</w:t>
            </w:r>
            <w:r w:rsidR="001B441E" w:rsidRPr="007B267F">
              <w:rPr>
                <w:spacing w:val="-12"/>
                <w:lang w:val="ru-RU"/>
              </w:rPr>
              <w:t>2</w:t>
            </w:r>
            <w:r w:rsidRPr="007B267F">
              <w:rPr>
                <w:spacing w:val="-12"/>
                <w:lang w:val="ru-RU"/>
              </w:rPr>
              <w:t>00</w:t>
            </w:r>
          </w:p>
        </w:tc>
        <w:tc>
          <w:tcPr>
            <w:tcW w:w="1027" w:type="dxa"/>
            <w:tcBorders>
              <w:top w:val="single" w:sz="6" w:space="0" w:color="auto"/>
              <w:left w:val="single" w:sz="6" w:space="0" w:color="auto"/>
              <w:bottom w:val="nil"/>
              <w:right w:val="single" w:sz="6" w:space="0" w:color="auto"/>
            </w:tcBorders>
            <w:shd w:val="clear" w:color="auto" w:fill="FFFFFF"/>
          </w:tcPr>
          <w:p w:rsidR="004D6C0F" w:rsidRPr="007B267F" w:rsidRDefault="001B441E" w:rsidP="007B267F">
            <w:pPr>
              <w:shd w:val="clear" w:color="auto" w:fill="FFFFFF"/>
              <w:spacing w:line="360" w:lineRule="auto"/>
            </w:pPr>
            <w:r w:rsidRPr="007B267F">
              <w:rPr>
                <w:lang w:val="ru-RU"/>
              </w:rPr>
              <w:t>7</w:t>
            </w:r>
            <w:r w:rsidR="004D6C0F" w:rsidRPr="007B267F">
              <w:rPr>
                <w:lang w:val="ru-RU"/>
              </w:rPr>
              <w:t>00</w:t>
            </w:r>
          </w:p>
        </w:tc>
        <w:tc>
          <w:tcPr>
            <w:tcW w:w="1056" w:type="dxa"/>
            <w:tcBorders>
              <w:top w:val="single" w:sz="6" w:space="0" w:color="auto"/>
              <w:left w:val="single" w:sz="6" w:space="0" w:color="auto"/>
              <w:bottom w:val="nil"/>
              <w:right w:val="single" w:sz="6" w:space="0" w:color="auto"/>
            </w:tcBorders>
            <w:shd w:val="clear" w:color="auto" w:fill="FFFFFF"/>
          </w:tcPr>
          <w:p w:rsidR="004D6C0F" w:rsidRPr="007B267F" w:rsidRDefault="001B441E" w:rsidP="007B267F">
            <w:pPr>
              <w:shd w:val="clear" w:color="auto" w:fill="FFFFFF"/>
              <w:spacing w:line="360" w:lineRule="auto"/>
            </w:pPr>
            <w:r w:rsidRPr="007B267F">
              <w:rPr>
                <w:lang w:val="ru-RU"/>
              </w:rPr>
              <w:t>4</w:t>
            </w:r>
            <w:r w:rsidR="004D6C0F" w:rsidRPr="007B267F">
              <w:rPr>
                <w:lang w:val="ru-RU"/>
              </w:rPr>
              <w:t>00</w:t>
            </w:r>
          </w:p>
        </w:tc>
      </w:tr>
      <w:tr w:rsidR="004D6C0F" w:rsidRPr="007B267F">
        <w:trPr>
          <w:trHeight w:hRule="exact" w:val="387"/>
        </w:trPr>
        <w:tc>
          <w:tcPr>
            <w:tcW w:w="522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2"/>
                <w:lang w:val="ru-RU"/>
              </w:rPr>
              <w:t xml:space="preserve">Число страховых случаев </w:t>
            </w:r>
            <w:r w:rsidRPr="007B267F">
              <w:rPr>
                <w:i/>
                <w:iCs/>
                <w:spacing w:val="-2"/>
                <w:lang w:val="ru-RU"/>
              </w:rPr>
              <w:t>п</w:t>
            </w:r>
          </w:p>
        </w:tc>
        <w:tc>
          <w:tcPr>
            <w:tcW w:w="1506"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1</w:t>
            </w:r>
            <w:r w:rsidR="001B441E" w:rsidRPr="007B267F">
              <w:rPr>
                <w:lang w:val="ru-RU"/>
              </w:rPr>
              <w:t>8</w:t>
            </w:r>
            <w:r w:rsidRPr="007B267F">
              <w:rPr>
                <w:lang w:val="ru-RU"/>
              </w:rPr>
              <w:t>0</w:t>
            </w:r>
          </w:p>
        </w:tc>
        <w:tc>
          <w:tcPr>
            <w:tcW w:w="1027" w:type="dxa"/>
            <w:tcBorders>
              <w:top w:val="nil"/>
              <w:left w:val="single" w:sz="6" w:space="0" w:color="auto"/>
              <w:bottom w:val="nil"/>
              <w:right w:val="single" w:sz="6" w:space="0" w:color="auto"/>
            </w:tcBorders>
            <w:shd w:val="clear" w:color="auto" w:fill="FFFFFF"/>
          </w:tcPr>
          <w:p w:rsidR="004D6C0F" w:rsidRPr="007B267F" w:rsidRDefault="001B441E" w:rsidP="007B267F">
            <w:pPr>
              <w:shd w:val="clear" w:color="auto" w:fill="FFFFFF"/>
              <w:spacing w:line="360" w:lineRule="auto"/>
            </w:pPr>
            <w:r w:rsidRPr="007B267F">
              <w:rPr>
                <w:lang w:val="ru-RU"/>
              </w:rPr>
              <w:t>49</w:t>
            </w:r>
          </w:p>
        </w:tc>
        <w:tc>
          <w:tcPr>
            <w:tcW w:w="1056" w:type="dxa"/>
            <w:tcBorders>
              <w:top w:val="nil"/>
              <w:left w:val="single" w:sz="6" w:space="0" w:color="auto"/>
              <w:bottom w:val="nil"/>
              <w:right w:val="single" w:sz="6" w:space="0" w:color="auto"/>
            </w:tcBorders>
            <w:shd w:val="clear" w:color="auto" w:fill="FFFFFF"/>
          </w:tcPr>
          <w:p w:rsidR="004D6C0F" w:rsidRPr="007B267F" w:rsidRDefault="001B441E" w:rsidP="007B267F">
            <w:pPr>
              <w:shd w:val="clear" w:color="auto" w:fill="FFFFFF"/>
              <w:spacing w:line="360" w:lineRule="auto"/>
            </w:pPr>
            <w:r w:rsidRPr="007B267F">
              <w:rPr>
                <w:lang w:val="ru-RU"/>
              </w:rPr>
              <w:t>36</w:t>
            </w:r>
          </w:p>
        </w:tc>
      </w:tr>
      <w:tr w:rsidR="004D6C0F" w:rsidRPr="007B267F">
        <w:trPr>
          <w:trHeight w:hRule="exact" w:val="356"/>
        </w:trPr>
        <w:tc>
          <w:tcPr>
            <w:tcW w:w="522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spacing w:val="-2"/>
                <w:lang w:val="ru-RU"/>
              </w:rPr>
              <w:t xml:space="preserve">Средняя страховая сумма </w:t>
            </w:r>
            <w:r w:rsidR="0078642D">
              <w:rPr>
                <w:spacing w:val="-2"/>
                <w:position w:val="-12"/>
                <w:lang w:val="ru-RU"/>
              </w:rPr>
              <w:pict>
                <v:shape id="_x0000_i1167" type="#_x0000_t75" style="width:14.25pt;height:18.75pt">
                  <v:imagedata r:id="rId151" o:title=""/>
                </v:shape>
              </w:pict>
            </w:r>
            <w:r w:rsidRPr="007B267F">
              <w:rPr>
                <w:spacing w:val="-2"/>
                <w:lang w:val="ru-RU"/>
              </w:rPr>
              <w:t>, тыс. руб.</w:t>
            </w:r>
          </w:p>
        </w:tc>
        <w:tc>
          <w:tcPr>
            <w:tcW w:w="1506" w:type="dxa"/>
            <w:tcBorders>
              <w:top w:val="nil"/>
              <w:left w:val="single" w:sz="6" w:space="0" w:color="auto"/>
              <w:bottom w:val="nil"/>
              <w:right w:val="single" w:sz="6" w:space="0" w:color="auto"/>
            </w:tcBorders>
            <w:shd w:val="clear" w:color="auto" w:fill="FFFFFF"/>
          </w:tcPr>
          <w:p w:rsidR="004D6C0F" w:rsidRPr="007B267F" w:rsidRDefault="001B441E" w:rsidP="007B267F">
            <w:pPr>
              <w:shd w:val="clear" w:color="auto" w:fill="FFFFFF"/>
              <w:spacing w:line="360" w:lineRule="auto"/>
            </w:pPr>
            <w:r w:rsidRPr="007B267F">
              <w:rPr>
                <w:lang w:val="ru-RU"/>
              </w:rPr>
              <w:t>6,</w:t>
            </w:r>
            <w:r w:rsidR="004D6C0F" w:rsidRPr="007B267F">
              <w:rPr>
                <w:lang w:val="ru-RU"/>
              </w:rPr>
              <w:t>5</w:t>
            </w:r>
          </w:p>
        </w:tc>
        <w:tc>
          <w:tcPr>
            <w:tcW w:w="1027" w:type="dxa"/>
            <w:tcBorders>
              <w:top w:val="nil"/>
              <w:left w:val="single" w:sz="6" w:space="0" w:color="auto"/>
              <w:bottom w:val="nil"/>
              <w:right w:val="single" w:sz="6" w:space="0" w:color="auto"/>
            </w:tcBorders>
            <w:shd w:val="clear" w:color="auto" w:fill="FFFFFF"/>
          </w:tcPr>
          <w:p w:rsidR="004D6C0F" w:rsidRPr="007B267F" w:rsidRDefault="001B441E" w:rsidP="007B267F">
            <w:pPr>
              <w:shd w:val="clear" w:color="auto" w:fill="FFFFFF"/>
              <w:spacing w:line="360" w:lineRule="auto"/>
            </w:pPr>
            <w:r w:rsidRPr="007B267F">
              <w:rPr>
                <w:lang w:val="ru-RU"/>
              </w:rPr>
              <w:t>9</w:t>
            </w:r>
          </w:p>
        </w:tc>
        <w:tc>
          <w:tcPr>
            <w:tcW w:w="1056"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1</w:t>
            </w:r>
            <w:r w:rsidR="001B441E" w:rsidRPr="007B267F">
              <w:rPr>
                <w:lang w:val="ru-RU"/>
              </w:rPr>
              <w:t>2</w:t>
            </w:r>
          </w:p>
        </w:tc>
      </w:tr>
      <w:tr w:rsidR="004D6C0F" w:rsidRPr="007B267F">
        <w:trPr>
          <w:trHeight w:hRule="exact" w:val="365"/>
        </w:trPr>
        <w:tc>
          <w:tcPr>
            <w:tcW w:w="522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spacing w:val="-2"/>
                <w:lang w:val="ru-RU"/>
              </w:rPr>
              <w:t xml:space="preserve">Средняя страховая выплата </w:t>
            </w:r>
            <w:r w:rsidR="0078642D">
              <w:rPr>
                <w:spacing w:val="-2"/>
                <w:position w:val="-14"/>
                <w:lang w:val="ru-RU"/>
              </w:rPr>
              <w:pict>
                <v:shape id="_x0000_i1168" type="#_x0000_t75" style="width:15.75pt;height:20.25pt">
                  <v:imagedata r:id="rId152" o:title=""/>
                </v:shape>
              </w:pict>
            </w:r>
            <w:r w:rsidRPr="007B267F">
              <w:rPr>
                <w:spacing w:val="-2"/>
                <w:lang w:val="ru-RU"/>
              </w:rPr>
              <w:t>, тыс. руб.</w:t>
            </w:r>
          </w:p>
        </w:tc>
        <w:tc>
          <w:tcPr>
            <w:tcW w:w="1506"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3"/>
                <w:lang w:val="ru-RU"/>
              </w:rPr>
              <w:t>Рассчитать</w:t>
            </w:r>
          </w:p>
        </w:tc>
        <w:tc>
          <w:tcPr>
            <w:tcW w:w="1027" w:type="dxa"/>
            <w:tcBorders>
              <w:top w:val="nil"/>
              <w:left w:val="single" w:sz="6" w:space="0" w:color="auto"/>
              <w:bottom w:val="nil"/>
              <w:right w:val="single" w:sz="6" w:space="0" w:color="auto"/>
            </w:tcBorders>
            <w:shd w:val="clear" w:color="auto" w:fill="FFFFFF"/>
          </w:tcPr>
          <w:p w:rsidR="004D6C0F" w:rsidRPr="007B267F" w:rsidRDefault="001B441E" w:rsidP="007B267F">
            <w:pPr>
              <w:shd w:val="clear" w:color="auto" w:fill="FFFFFF"/>
              <w:spacing w:line="360" w:lineRule="auto"/>
            </w:pPr>
            <w:r w:rsidRPr="007B267F">
              <w:rPr>
                <w:lang w:val="ru-RU"/>
              </w:rPr>
              <w:t>7</w:t>
            </w:r>
          </w:p>
        </w:tc>
        <w:tc>
          <w:tcPr>
            <w:tcW w:w="1056" w:type="dxa"/>
            <w:tcBorders>
              <w:top w:val="nil"/>
              <w:left w:val="single" w:sz="6" w:space="0" w:color="auto"/>
              <w:bottom w:val="nil"/>
              <w:right w:val="single" w:sz="6" w:space="0" w:color="auto"/>
            </w:tcBorders>
            <w:shd w:val="clear" w:color="auto" w:fill="FFFFFF"/>
          </w:tcPr>
          <w:p w:rsidR="004D6C0F" w:rsidRPr="007B267F" w:rsidRDefault="001B441E" w:rsidP="007B267F">
            <w:pPr>
              <w:shd w:val="clear" w:color="auto" w:fill="FFFFFF"/>
              <w:spacing w:line="360" w:lineRule="auto"/>
            </w:pPr>
            <w:r w:rsidRPr="007B267F">
              <w:rPr>
                <w:lang w:val="ru-RU"/>
              </w:rPr>
              <w:t>10</w:t>
            </w:r>
          </w:p>
        </w:tc>
      </w:tr>
      <w:tr w:rsidR="004D6C0F" w:rsidRPr="007B267F">
        <w:trPr>
          <w:trHeight w:hRule="exact" w:val="334"/>
        </w:trPr>
        <w:tc>
          <w:tcPr>
            <w:tcW w:w="522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ind w:left="5"/>
            </w:pPr>
            <w:r w:rsidRPr="007B267F">
              <w:rPr>
                <w:spacing w:val="-1"/>
                <w:lang w:val="ru-RU"/>
              </w:rPr>
              <w:t xml:space="preserve">Гарантия безопасности страхования </w:t>
            </w:r>
            <w:r w:rsidR="0078642D">
              <w:rPr>
                <w:spacing w:val="-1"/>
                <w:position w:val="-10"/>
                <w:lang w:val="ru-RU"/>
              </w:rPr>
              <w:pict>
                <v:shape id="_x0000_i1169" type="#_x0000_t75" style="width:13.5pt;height:16.5pt">
                  <v:imagedata r:id="rId153" o:title=""/>
                </v:shape>
              </w:pict>
            </w:r>
          </w:p>
        </w:tc>
        <w:tc>
          <w:tcPr>
            <w:tcW w:w="1506"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6"/>
                <w:lang w:val="ru-RU"/>
              </w:rPr>
              <w:t>0,9</w:t>
            </w:r>
          </w:p>
        </w:tc>
        <w:tc>
          <w:tcPr>
            <w:tcW w:w="1027"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7"/>
                <w:lang w:val="ru-RU"/>
              </w:rPr>
              <w:t>0,9</w:t>
            </w:r>
            <w:r w:rsidR="001B441E" w:rsidRPr="007B267F">
              <w:rPr>
                <w:spacing w:val="-7"/>
                <w:lang w:val="ru-RU"/>
              </w:rPr>
              <w:t>8</w:t>
            </w:r>
          </w:p>
        </w:tc>
        <w:tc>
          <w:tcPr>
            <w:tcW w:w="1056"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0,9</w:t>
            </w:r>
            <w:r w:rsidR="001B441E" w:rsidRPr="007B267F">
              <w:rPr>
                <w:lang w:val="ru-RU"/>
              </w:rPr>
              <w:t>5</w:t>
            </w:r>
          </w:p>
        </w:tc>
      </w:tr>
      <w:tr w:rsidR="004D6C0F" w:rsidRPr="007B267F">
        <w:trPr>
          <w:trHeight w:val="357"/>
        </w:trPr>
        <w:tc>
          <w:tcPr>
            <w:tcW w:w="522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 xml:space="preserve">Доля нагрузки </w:t>
            </w:r>
            <w:r w:rsidR="0078642D">
              <w:rPr>
                <w:position w:val="-12"/>
                <w:lang w:val="ru-RU"/>
              </w:rPr>
              <w:pict>
                <v:shape id="_x0000_i1170" type="#_x0000_t75" style="width:15pt;height:18pt">
                  <v:imagedata r:id="rId154" o:title=""/>
                </v:shape>
              </w:pict>
            </w:r>
          </w:p>
        </w:tc>
        <w:tc>
          <w:tcPr>
            <w:tcW w:w="1506" w:type="dxa"/>
            <w:tcBorders>
              <w:top w:val="nil"/>
              <w:left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0,</w:t>
            </w:r>
            <w:r w:rsidR="002A26F9" w:rsidRPr="007B267F">
              <w:rPr>
                <w:lang w:val="ru-RU"/>
              </w:rPr>
              <w:t>25</w:t>
            </w:r>
          </w:p>
        </w:tc>
        <w:tc>
          <w:tcPr>
            <w:tcW w:w="1027" w:type="dxa"/>
            <w:tcBorders>
              <w:top w:val="nil"/>
              <w:left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8"/>
                <w:lang w:val="ru-RU"/>
              </w:rPr>
              <w:t>0,</w:t>
            </w:r>
            <w:r w:rsidR="002A26F9" w:rsidRPr="007B267F">
              <w:rPr>
                <w:spacing w:val="-8"/>
                <w:lang w:val="ru-RU"/>
              </w:rPr>
              <w:t>2</w:t>
            </w:r>
          </w:p>
        </w:tc>
        <w:tc>
          <w:tcPr>
            <w:tcW w:w="1056" w:type="dxa"/>
            <w:tcBorders>
              <w:top w:val="nil"/>
              <w:left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0,</w:t>
            </w:r>
            <w:r w:rsidR="002A26F9" w:rsidRPr="007B267F">
              <w:rPr>
                <w:lang w:val="ru-RU"/>
              </w:rPr>
              <w:t>3</w:t>
            </w:r>
          </w:p>
        </w:tc>
      </w:tr>
      <w:tr w:rsidR="004D6C0F" w:rsidRPr="007B267F">
        <w:trPr>
          <w:trHeight w:hRule="exact" w:val="854"/>
        </w:trPr>
        <w:tc>
          <w:tcPr>
            <w:tcW w:w="522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В том числе:</w:t>
            </w:r>
          </w:p>
          <w:p w:rsidR="004D6C0F" w:rsidRPr="007B267F" w:rsidRDefault="004D6C0F" w:rsidP="007B267F">
            <w:pPr>
              <w:shd w:val="clear" w:color="auto" w:fill="FFFFFF"/>
              <w:spacing w:line="360" w:lineRule="auto"/>
              <w:rPr>
                <w:lang w:val="ru-RU"/>
              </w:rPr>
            </w:pPr>
            <w:r w:rsidRPr="007B267F">
              <w:rPr>
                <w:lang w:val="ru-RU"/>
              </w:rPr>
              <w:t xml:space="preserve">Текущих расходов </w:t>
            </w:r>
            <w:r w:rsidR="0078642D">
              <w:rPr>
                <w:position w:val="-14"/>
                <w:lang w:val="ru-RU"/>
              </w:rPr>
              <w:pict>
                <v:shape id="_x0000_i1171" type="#_x0000_t75" style="width:26.25pt;height:21.75pt">
                  <v:imagedata r:id="rId155" o:title=""/>
                </v:shape>
              </w:pict>
            </w:r>
          </w:p>
        </w:tc>
        <w:tc>
          <w:tcPr>
            <w:tcW w:w="1506" w:type="dxa"/>
            <w:tcBorders>
              <w:left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rPr>
                <w:lang w:val="ru-RU"/>
              </w:rPr>
            </w:pPr>
          </w:p>
          <w:p w:rsidR="004D6C0F" w:rsidRPr="007B267F" w:rsidRDefault="004D6C0F" w:rsidP="007B267F">
            <w:pPr>
              <w:shd w:val="clear" w:color="auto" w:fill="FFFFFF"/>
              <w:spacing w:line="360" w:lineRule="auto"/>
              <w:rPr>
                <w:lang w:val="ru-RU"/>
              </w:rPr>
            </w:pPr>
            <w:r w:rsidRPr="007B267F">
              <w:rPr>
                <w:lang w:val="ru-RU"/>
              </w:rPr>
              <w:t>0,</w:t>
            </w:r>
            <w:r w:rsidR="002A26F9" w:rsidRPr="007B267F">
              <w:rPr>
                <w:lang w:val="ru-RU"/>
              </w:rPr>
              <w:t>13</w:t>
            </w:r>
          </w:p>
        </w:tc>
        <w:tc>
          <w:tcPr>
            <w:tcW w:w="1027" w:type="dxa"/>
            <w:tcBorders>
              <w:left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rPr>
                <w:spacing w:val="-8"/>
                <w:lang w:val="ru-RU"/>
              </w:rPr>
            </w:pPr>
          </w:p>
          <w:p w:rsidR="004D6C0F" w:rsidRPr="007B267F" w:rsidRDefault="004D6C0F" w:rsidP="007B267F">
            <w:pPr>
              <w:spacing w:line="360" w:lineRule="auto"/>
              <w:rPr>
                <w:lang w:val="ru-RU"/>
              </w:rPr>
            </w:pPr>
            <w:r w:rsidRPr="007B267F">
              <w:rPr>
                <w:lang w:val="ru-RU"/>
              </w:rPr>
              <w:t>0,</w:t>
            </w:r>
            <w:r w:rsidR="002A26F9" w:rsidRPr="007B267F">
              <w:rPr>
                <w:lang w:val="ru-RU"/>
              </w:rPr>
              <w:t>1</w:t>
            </w:r>
          </w:p>
        </w:tc>
        <w:tc>
          <w:tcPr>
            <w:tcW w:w="1056" w:type="dxa"/>
            <w:tcBorders>
              <w:left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rPr>
                <w:lang w:val="ru-RU"/>
              </w:rPr>
            </w:pPr>
          </w:p>
          <w:p w:rsidR="004D6C0F" w:rsidRPr="007B267F" w:rsidRDefault="004D6C0F" w:rsidP="007B267F">
            <w:pPr>
              <w:spacing w:line="360" w:lineRule="auto"/>
              <w:rPr>
                <w:lang w:val="ru-RU"/>
              </w:rPr>
            </w:pPr>
            <w:r w:rsidRPr="007B267F">
              <w:rPr>
                <w:lang w:val="ru-RU"/>
              </w:rPr>
              <w:t>0,</w:t>
            </w:r>
            <w:r w:rsidR="002A26F9" w:rsidRPr="007B267F">
              <w:rPr>
                <w:lang w:val="ru-RU"/>
              </w:rPr>
              <w:t>16</w:t>
            </w:r>
          </w:p>
        </w:tc>
      </w:tr>
      <w:tr w:rsidR="004D6C0F" w:rsidRPr="007B267F">
        <w:trPr>
          <w:trHeight w:hRule="exact" w:val="347"/>
        </w:trPr>
        <w:tc>
          <w:tcPr>
            <w:tcW w:w="5220" w:type="dxa"/>
            <w:tcBorders>
              <w:top w:val="nil"/>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 xml:space="preserve">Запасных фондов </w:t>
            </w:r>
            <w:r w:rsidR="0078642D">
              <w:rPr>
                <w:position w:val="-14"/>
                <w:lang w:val="ru-RU"/>
              </w:rPr>
              <w:pict>
                <v:shape id="_x0000_i1172" type="#_x0000_t75" style="width:15.75pt;height:18.75pt">
                  <v:imagedata r:id="rId156" o:title=""/>
                </v:shape>
              </w:pict>
            </w:r>
          </w:p>
        </w:tc>
        <w:tc>
          <w:tcPr>
            <w:tcW w:w="1506" w:type="dxa"/>
            <w:tcBorders>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0,06</w:t>
            </w:r>
          </w:p>
        </w:tc>
        <w:tc>
          <w:tcPr>
            <w:tcW w:w="1027" w:type="dxa"/>
            <w:tcBorders>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rPr>
                <w:spacing w:val="-8"/>
                <w:lang w:val="ru-RU"/>
              </w:rPr>
            </w:pPr>
            <w:r w:rsidRPr="007B267F">
              <w:rPr>
                <w:spacing w:val="-8"/>
                <w:lang w:val="ru-RU"/>
              </w:rPr>
              <w:t>0,0</w:t>
            </w:r>
            <w:r w:rsidR="002A26F9" w:rsidRPr="007B267F">
              <w:rPr>
                <w:spacing w:val="-8"/>
                <w:lang w:val="ru-RU"/>
              </w:rPr>
              <w:t>4</w:t>
            </w:r>
          </w:p>
        </w:tc>
        <w:tc>
          <w:tcPr>
            <w:tcW w:w="1056" w:type="dxa"/>
            <w:tcBorders>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0,0</w:t>
            </w:r>
            <w:r w:rsidR="002A26F9" w:rsidRPr="007B267F">
              <w:rPr>
                <w:lang w:val="ru-RU"/>
              </w:rPr>
              <w:t>8</w:t>
            </w:r>
          </w:p>
        </w:tc>
      </w:tr>
    </w:tbl>
    <w:p w:rsidR="004D6C0F" w:rsidRDefault="004D6C0F" w:rsidP="007B267F">
      <w:pPr>
        <w:shd w:val="clear" w:color="auto" w:fill="FFFFFF"/>
        <w:spacing w:line="360" w:lineRule="auto"/>
        <w:ind w:firstLine="720"/>
        <w:jc w:val="both"/>
        <w:rPr>
          <w:spacing w:val="-1"/>
          <w:sz w:val="28"/>
          <w:szCs w:val="28"/>
          <w:lang w:val="ru-RU"/>
        </w:rPr>
      </w:pPr>
      <w:r w:rsidRPr="007E4EBF">
        <w:rPr>
          <w:spacing w:val="-1"/>
          <w:sz w:val="28"/>
          <w:szCs w:val="28"/>
          <w:lang w:val="ru-RU"/>
        </w:rPr>
        <w:t>Дополнительно дано распределение страховых выплат по первому виду страхования:</w:t>
      </w:r>
    </w:p>
    <w:p w:rsidR="007B267F" w:rsidRPr="007E4EBF" w:rsidRDefault="007B267F" w:rsidP="007B267F">
      <w:pPr>
        <w:shd w:val="clear" w:color="auto" w:fill="FFFFFF"/>
        <w:spacing w:line="360" w:lineRule="auto"/>
        <w:ind w:firstLine="720"/>
        <w:jc w:val="both"/>
        <w:rPr>
          <w:spacing w:val="-1"/>
          <w:sz w:val="28"/>
          <w:szCs w:val="28"/>
          <w:lang w:val="ru-RU"/>
        </w:rPr>
      </w:pPr>
    </w:p>
    <w:p w:rsidR="004D6C0F" w:rsidRPr="007E4EBF" w:rsidRDefault="0078642D" w:rsidP="005C48E6">
      <w:pPr>
        <w:shd w:val="clear" w:color="auto" w:fill="FFFFFF"/>
        <w:spacing w:before="134" w:line="360" w:lineRule="auto"/>
        <w:ind w:left="29" w:firstLine="322"/>
        <w:jc w:val="both"/>
        <w:rPr>
          <w:spacing w:val="13"/>
          <w:w w:val="89"/>
          <w:sz w:val="28"/>
          <w:szCs w:val="28"/>
          <w:lang w:val="ru-RU"/>
        </w:rPr>
      </w:pPr>
      <w:r>
        <w:rPr>
          <w:spacing w:val="-2"/>
          <w:position w:val="-14"/>
          <w:sz w:val="28"/>
          <w:szCs w:val="28"/>
          <w:lang w:val="ru-RU"/>
        </w:rPr>
        <w:pict>
          <v:shape id="_x0000_i1173" type="#_x0000_t75" style="width:20.25pt;height:27pt">
            <v:imagedata r:id="rId157" o:title=""/>
          </v:shape>
        </w:pict>
      </w:r>
      <w:r w:rsidR="004D6C0F" w:rsidRPr="007E4EBF">
        <w:rPr>
          <w:spacing w:val="-2"/>
          <w:sz w:val="28"/>
          <w:szCs w:val="28"/>
          <w:lang w:val="ru-RU"/>
        </w:rPr>
        <w:t xml:space="preserve">, тыс.руб. …… </w:t>
      </w:r>
      <w:r w:rsidR="004D6C0F" w:rsidRPr="007E4EBF">
        <w:rPr>
          <w:spacing w:val="11"/>
          <w:w w:val="89"/>
          <w:sz w:val="28"/>
          <w:szCs w:val="28"/>
          <w:lang w:val="ru-RU"/>
        </w:rPr>
        <w:t xml:space="preserve">&lt;2    </w:t>
      </w:r>
      <w:r w:rsidR="00FE0292" w:rsidRPr="007E4EBF">
        <w:rPr>
          <w:spacing w:val="11"/>
          <w:w w:val="89"/>
          <w:sz w:val="28"/>
          <w:szCs w:val="28"/>
          <w:lang w:val="ru-RU"/>
        </w:rPr>
        <w:t>2</w:t>
      </w:r>
      <w:r w:rsidR="004D6C0F" w:rsidRPr="007E4EBF">
        <w:rPr>
          <w:spacing w:val="11"/>
          <w:w w:val="89"/>
          <w:sz w:val="28"/>
          <w:szCs w:val="28"/>
          <w:lang w:val="ru-RU"/>
        </w:rPr>
        <w:t>-</w:t>
      </w:r>
      <w:r w:rsidR="00FE0292" w:rsidRPr="007E4EBF">
        <w:rPr>
          <w:spacing w:val="11"/>
          <w:w w:val="89"/>
          <w:sz w:val="28"/>
          <w:szCs w:val="28"/>
          <w:lang w:val="ru-RU"/>
        </w:rPr>
        <w:t>2</w:t>
      </w:r>
      <w:r w:rsidR="004D6C0F" w:rsidRPr="007E4EBF">
        <w:rPr>
          <w:spacing w:val="11"/>
          <w:w w:val="89"/>
          <w:sz w:val="28"/>
          <w:szCs w:val="28"/>
          <w:lang w:val="ru-RU"/>
        </w:rPr>
        <w:t xml:space="preserve">,5    </w:t>
      </w:r>
      <w:r w:rsidR="00FE0292" w:rsidRPr="007E4EBF">
        <w:rPr>
          <w:spacing w:val="11"/>
          <w:w w:val="89"/>
          <w:sz w:val="28"/>
          <w:szCs w:val="28"/>
          <w:lang w:val="ru-RU"/>
        </w:rPr>
        <w:t>2</w:t>
      </w:r>
      <w:r w:rsidR="004D6C0F" w:rsidRPr="007E4EBF">
        <w:rPr>
          <w:spacing w:val="11"/>
          <w:w w:val="89"/>
          <w:sz w:val="28"/>
          <w:szCs w:val="28"/>
          <w:lang w:val="ru-RU"/>
        </w:rPr>
        <w:t>,5-</w:t>
      </w:r>
      <w:r w:rsidR="00FE0292" w:rsidRPr="007E4EBF">
        <w:rPr>
          <w:spacing w:val="11"/>
          <w:w w:val="89"/>
          <w:sz w:val="28"/>
          <w:szCs w:val="28"/>
          <w:lang w:val="ru-RU"/>
        </w:rPr>
        <w:t>3</w:t>
      </w:r>
      <w:r w:rsidR="004D6C0F" w:rsidRPr="007E4EBF">
        <w:rPr>
          <w:spacing w:val="11"/>
          <w:w w:val="89"/>
          <w:sz w:val="28"/>
          <w:szCs w:val="28"/>
          <w:lang w:val="ru-RU"/>
        </w:rPr>
        <w:t xml:space="preserve">   </w:t>
      </w:r>
      <w:r w:rsidR="00FE0292" w:rsidRPr="007E4EBF">
        <w:rPr>
          <w:spacing w:val="11"/>
          <w:w w:val="89"/>
          <w:sz w:val="28"/>
          <w:szCs w:val="28"/>
          <w:lang w:val="ru-RU"/>
        </w:rPr>
        <w:t>3</w:t>
      </w:r>
      <w:r w:rsidR="004D6C0F" w:rsidRPr="007E4EBF">
        <w:rPr>
          <w:spacing w:val="11"/>
          <w:w w:val="89"/>
          <w:sz w:val="28"/>
          <w:szCs w:val="28"/>
          <w:lang w:val="ru-RU"/>
        </w:rPr>
        <w:t>-</w:t>
      </w:r>
      <w:r w:rsidR="00FE0292" w:rsidRPr="007E4EBF">
        <w:rPr>
          <w:spacing w:val="11"/>
          <w:w w:val="89"/>
          <w:sz w:val="28"/>
          <w:szCs w:val="28"/>
          <w:lang w:val="ru-RU"/>
        </w:rPr>
        <w:t>3</w:t>
      </w:r>
      <w:r w:rsidR="004D6C0F" w:rsidRPr="007E4EBF">
        <w:rPr>
          <w:spacing w:val="11"/>
          <w:w w:val="89"/>
          <w:sz w:val="28"/>
          <w:szCs w:val="28"/>
          <w:lang w:val="ru-RU"/>
        </w:rPr>
        <w:t xml:space="preserve">,5   </w:t>
      </w:r>
      <w:r w:rsidR="00FE0292" w:rsidRPr="007E4EBF">
        <w:rPr>
          <w:spacing w:val="11"/>
          <w:w w:val="89"/>
          <w:sz w:val="28"/>
          <w:szCs w:val="28"/>
          <w:lang w:val="ru-RU"/>
        </w:rPr>
        <w:t>3</w:t>
      </w:r>
      <w:r w:rsidR="004D6C0F" w:rsidRPr="007E4EBF">
        <w:rPr>
          <w:spacing w:val="11"/>
          <w:w w:val="89"/>
          <w:sz w:val="28"/>
          <w:szCs w:val="28"/>
          <w:lang w:val="ru-RU"/>
        </w:rPr>
        <w:t>,5-</w:t>
      </w:r>
      <w:r w:rsidR="00FE0292" w:rsidRPr="007E4EBF">
        <w:rPr>
          <w:spacing w:val="11"/>
          <w:w w:val="89"/>
          <w:sz w:val="28"/>
          <w:szCs w:val="28"/>
          <w:lang w:val="ru-RU"/>
        </w:rPr>
        <w:t>4</w:t>
      </w:r>
      <w:r w:rsidR="004D6C0F" w:rsidRPr="007E4EBF">
        <w:rPr>
          <w:spacing w:val="11"/>
          <w:w w:val="89"/>
          <w:sz w:val="28"/>
          <w:szCs w:val="28"/>
          <w:lang w:val="ru-RU"/>
        </w:rPr>
        <w:t xml:space="preserve">   </w:t>
      </w:r>
      <w:r w:rsidR="00FE0292" w:rsidRPr="007E4EBF">
        <w:rPr>
          <w:spacing w:val="11"/>
          <w:w w:val="89"/>
          <w:sz w:val="28"/>
          <w:szCs w:val="28"/>
          <w:lang w:val="ru-RU"/>
        </w:rPr>
        <w:t>4</w:t>
      </w:r>
      <w:r w:rsidR="004D6C0F" w:rsidRPr="007E4EBF">
        <w:rPr>
          <w:spacing w:val="11"/>
          <w:w w:val="89"/>
          <w:sz w:val="28"/>
          <w:szCs w:val="28"/>
          <w:lang w:val="ru-RU"/>
        </w:rPr>
        <w:t>-</w:t>
      </w:r>
      <w:r w:rsidR="00FE0292" w:rsidRPr="007E4EBF">
        <w:rPr>
          <w:spacing w:val="11"/>
          <w:w w:val="89"/>
          <w:sz w:val="28"/>
          <w:szCs w:val="28"/>
          <w:lang w:val="ru-RU"/>
        </w:rPr>
        <w:t>4</w:t>
      </w:r>
      <w:r w:rsidR="004D6C0F" w:rsidRPr="007E4EBF">
        <w:rPr>
          <w:spacing w:val="11"/>
          <w:w w:val="89"/>
          <w:sz w:val="28"/>
          <w:szCs w:val="28"/>
          <w:lang w:val="ru-RU"/>
        </w:rPr>
        <w:t xml:space="preserve">,5   </w:t>
      </w:r>
      <w:r w:rsidR="00FE0292" w:rsidRPr="007E4EBF">
        <w:rPr>
          <w:spacing w:val="11"/>
          <w:w w:val="89"/>
          <w:sz w:val="28"/>
          <w:szCs w:val="28"/>
          <w:lang w:val="ru-RU"/>
        </w:rPr>
        <w:t>4</w:t>
      </w:r>
      <w:r w:rsidR="004D6C0F" w:rsidRPr="007E4EBF">
        <w:rPr>
          <w:spacing w:val="11"/>
          <w:w w:val="89"/>
          <w:sz w:val="28"/>
          <w:szCs w:val="28"/>
          <w:lang w:val="ru-RU"/>
        </w:rPr>
        <w:t>,5-</w:t>
      </w:r>
      <w:r w:rsidR="00FE0292" w:rsidRPr="007E4EBF">
        <w:rPr>
          <w:spacing w:val="11"/>
          <w:w w:val="89"/>
          <w:sz w:val="28"/>
          <w:szCs w:val="28"/>
          <w:lang w:val="ru-RU"/>
        </w:rPr>
        <w:t>5</w:t>
      </w:r>
      <w:r w:rsidR="004D6C0F" w:rsidRPr="007E4EBF">
        <w:rPr>
          <w:spacing w:val="11"/>
          <w:w w:val="89"/>
          <w:sz w:val="28"/>
          <w:szCs w:val="28"/>
          <w:lang w:val="ru-RU"/>
        </w:rPr>
        <w:t xml:space="preserve">     &gt;</w:t>
      </w:r>
      <w:r w:rsidR="00FE0292" w:rsidRPr="007E4EBF">
        <w:rPr>
          <w:spacing w:val="11"/>
          <w:w w:val="89"/>
          <w:sz w:val="28"/>
          <w:szCs w:val="28"/>
          <w:lang w:val="ru-RU"/>
        </w:rPr>
        <w:t>5</w:t>
      </w:r>
      <w:r w:rsidR="004D6C0F" w:rsidRPr="007E4EBF">
        <w:rPr>
          <w:i/>
          <w:iCs/>
          <w:spacing w:val="13"/>
          <w:w w:val="89"/>
          <w:sz w:val="28"/>
          <w:szCs w:val="28"/>
          <w:lang w:val="ru-RU"/>
        </w:rPr>
        <w:t xml:space="preserve"> </w:t>
      </w:r>
      <w:r w:rsidR="004D6C0F" w:rsidRPr="007E4EBF">
        <w:rPr>
          <w:spacing w:val="13"/>
          <w:w w:val="89"/>
          <w:sz w:val="28"/>
          <w:szCs w:val="28"/>
          <w:lang w:val="ru-RU"/>
        </w:rPr>
        <w:t xml:space="preserve">.........       </w:t>
      </w:r>
    </w:p>
    <w:p w:rsidR="004D6C0F" w:rsidRPr="007E4EBF" w:rsidRDefault="0078642D" w:rsidP="005C48E6">
      <w:pPr>
        <w:shd w:val="clear" w:color="auto" w:fill="FFFFFF"/>
        <w:spacing w:before="134" w:line="360" w:lineRule="auto"/>
        <w:ind w:left="29" w:firstLine="322"/>
        <w:jc w:val="both"/>
        <w:rPr>
          <w:spacing w:val="13"/>
          <w:w w:val="89"/>
          <w:sz w:val="28"/>
          <w:szCs w:val="28"/>
          <w:lang w:val="ru-RU"/>
        </w:rPr>
      </w:pPr>
      <w:r>
        <w:rPr>
          <w:spacing w:val="13"/>
          <w:w w:val="89"/>
          <w:position w:val="-14"/>
          <w:sz w:val="28"/>
          <w:szCs w:val="28"/>
          <w:lang w:val="ru-RU"/>
        </w:rPr>
        <w:pict>
          <v:shape id="_x0000_i1174" type="#_x0000_t75" style="width:22.5pt;height:30pt">
            <v:imagedata r:id="rId158" o:title=""/>
          </v:shape>
        </w:pict>
      </w:r>
      <w:r w:rsidR="004D6C0F" w:rsidRPr="007E4EBF">
        <w:rPr>
          <w:spacing w:val="13"/>
          <w:w w:val="89"/>
          <w:sz w:val="28"/>
          <w:szCs w:val="28"/>
          <w:lang w:val="ru-RU"/>
        </w:rPr>
        <w:t xml:space="preserve">……………..0,023  0,027   0,065   0,067   0,105  0,167   0,244    0,302  </w:t>
      </w:r>
    </w:p>
    <w:p w:rsidR="007B267F" w:rsidRDefault="007B267F" w:rsidP="007B267F">
      <w:pPr>
        <w:shd w:val="clear" w:color="auto" w:fill="FFFFFF"/>
        <w:spacing w:line="360" w:lineRule="auto"/>
        <w:ind w:firstLine="720"/>
        <w:jc w:val="both"/>
        <w:rPr>
          <w:i/>
          <w:iCs/>
          <w:spacing w:val="-5"/>
          <w:sz w:val="28"/>
          <w:szCs w:val="28"/>
          <w:lang w:val="ru-RU"/>
        </w:rPr>
      </w:pPr>
    </w:p>
    <w:p w:rsidR="004D6C0F" w:rsidRPr="007E4EBF" w:rsidRDefault="004D6C0F" w:rsidP="007B267F">
      <w:pPr>
        <w:shd w:val="clear" w:color="auto" w:fill="FFFFFF"/>
        <w:spacing w:line="360" w:lineRule="auto"/>
        <w:ind w:firstLine="720"/>
        <w:jc w:val="both"/>
        <w:rPr>
          <w:spacing w:val="2"/>
          <w:sz w:val="28"/>
          <w:szCs w:val="28"/>
          <w:u w:val="single"/>
          <w:lang w:val="ru-RU"/>
        </w:rPr>
      </w:pPr>
      <w:r w:rsidRPr="007E4EBF">
        <w:rPr>
          <w:i/>
          <w:iCs/>
          <w:spacing w:val="-5"/>
          <w:sz w:val="28"/>
          <w:szCs w:val="28"/>
          <w:lang w:val="ru-RU"/>
        </w:rPr>
        <w:t xml:space="preserve">Решение </w:t>
      </w:r>
      <w:r w:rsidRPr="007E4EBF">
        <w:rPr>
          <w:b/>
          <w:spacing w:val="3"/>
          <w:sz w:val="28"/>
          <w:szCs w:val="28"/>
          <w:u w:val="single"/>
          <w:lang w:val="ru-RU"/>
        </w:rPr>
        <w:t>1.</w:t>
      </w:r>
      <w:r w:rsidRPr="007E4EBF">
        <w:rPr>
          <w:spacing w:val="3"/>
          <w:sz w:val="28"/>
          <w:szCs w:val="28"/>
          <w:u w:val="single"/>
          <w:lang w:val="ru-RU"/>
        </w:rPr>
        <w:t xml:space="preserve"> Предварительное определение средней страховой выплаты и </w:t>
      </w:r>
      <w:r w:rsidRPr="007E4EBF">
        <w:rPr>
          <w:spacing w:val="2"/>
          <w:sz w:val="28"/>
          <w:szCs w:val="28"/>
          <w:u w:val="single"/>
          <w:lang w:val="ru-RU"/>
        </w:rPr>
        <w:t>дисперсии по первому виду страхования приведено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1800"/>
        <w:gridCol w:w="1260"/>
        <w:gridCol w:w="1080"/>
        <w:gridCol w:w="1080"/>
        <w:gridCol w:w="1080"/>
        <w:gridCol w:w="1440"/>
        <w:gridCol w:w="1980"/>
      </w:tblGrid>
      <w:tr w:rsidR="004D6C0F" w:rsidRPr="007B267F">
        <w:trPr>
          <w:trHeight w:hRule="exact" w:val="67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78642D" w:rsidP="007B267F">
            <w:pPr>
              <w:shd w:val="clear" w:color="auto" w:fill="FFFFFF"/>
              <w:spacing w:line="360" w:lineRule="auto"/>
            </w:pPr>
            <w:r>
              <w:rPr>
                <w:spacing w:val="-2"/>
                <w:position w:val="-14"/>
                <w:lang w:val="ru-RU"/>
              </w:rPr>
              <w:pict>
                <v:shape id="_x0000_i1175" type="#_x0000_t75" style="width:20.25pt;height:27pt">
                  <v:imagedata r:id="rId157" o:title=""/>
                </v:shape>
              </w:pict>
            </w:r>
            <w:r w:rsidR="004D6C0F" w:rsidRPr="007B267F">
              <w:rPr>
                <w:spacing w:val="-2"/>
                <w:lang w:val="ru-RU"/>
              </w:rPr>
              <w:t>, тыс.руб.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78642D" w:rsidP="007B267F">
            <w:pPr>
              <w:shd w:val="clear" w:color="auto" w:fill="FFFFFF"/>
              <w:spacing w:line="360" w:lineRule="auto"/>
            </w:pPr>
            <w:r>
              <w:rPr>
                <w:position w:val="-14"/>
              </w:rPr>
              <w:pict>
                <v:shape id="_x0000_i1176" type="#_x0000_t75" style="width:18.75pt;height:24pt">
                  <v:imagedata r:id="rId159" o:title=""/>
                </v:shape>
              </w:pic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78642D" w:rsidP="007B267F">
            <w:pPr>
              <w:shd w:val="clear" w:color="auto" w:fill="FFFFFF"/>
              <w:spacing w:line="360" w:lineRule="auto"/>
              <w:ind w:right="163"/>
            </w:pPr>
            <w:r>
              <w:rPr>
                <w:position w:val="-14"/>
              </w:rPr>
              <w:pict>
                <v:shape id="_x0000_i1177" type="#_x0000_t75" style="width:22.5pt;height:22.5pt">
                  <v:imagedata r:id="rId160" o:title=""/>
                </v:shape>
              </w:pic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78642D" w:rsidP="007B267F">
            <w:pPr>
              <w:shd w:val="clear" w:color="auto" w:fill="FFFFFF"/>
              <w:spacing w:line="360" w:lineRule="auto"/>
            </w:pPr>
            <w:r>
              <w:rPr>
                <w:position w:val="-14"/>
              </w:rPr>
              <w:pict>
                <v:shape id="_x0000_i1178" type="#_x0000_t75" style="width:35.25pt;height:22.5pt">
                  <v:imagedata r:id="rId161" o:title=""/>
                </v:shape>
              </w:pic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78642D" w:rsidP="007B267F">
            <w:pPr>
              <w:shd w:val="clear" w:color="auto" w:fill="FFFFFF"/>
              <w:spacing w:line="360" w:lineRule="auto"/>
            </w:pPr>
            <w:r>
              <w:rPr>
                <w:position w:val="-14"/>
              </w:rPr>
              <w:pict>
                <v:shape id="_x0000_i1179" type="#_x0000_t75" style="width:51pt;height:24pt">
                  <v:imagedata r:id="rId162" o:title=""/>
                </v:shape>
              </w:pic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78642D" w:rsidP="007B267F">
            <w:pPr>
              <w:shd w:val="clear" w:color="auto" w:fill="FFFFFF"/>
              <w:spacing w:line="360" w:lineRule="auto"/>
            </w:pPr>
            <w:r>
              <w:rPr>
                <w:position w:val="-14"/>
              </w:rPr>
              <w:pict>
                <v:shape id="_x0000_i1180" type="#_x0000_t75" style="width:68.25pt;height:24pt">
                  <v:imagedata r:id="rId163" o:title=""/>
                </v:shape>
              </w:pic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D6C0F" w:rsidRPr="007B267F" w:rsidRDefault="0078642D" w:rsidP="007B267F">
            <w:pPr>
              <w:shd w:val="clear" w:color="auto" w:fill="FFFFFF"/>
              <w:spacing w:line="360" w:lineRule="auto"/>
            </w:pPr>
            <w:r>
              <w:rPr>
                <w:position w:val="-14"/>
              </w:rPr>
              <w:pict>
                <v:shape id="_x0000_i1181" type="#_x0000_t75" style="width:82.5pt;height:24pt">
                  <v:imagedata r:id="rId164" o:title=""/>
                </v:shape>
              </w:pict>
            </w:r>
          </w:p>
        </w:tc>
      </w:tr>
      <w:tr w:rsidR="004D6C0F" w:rsidRPr="007B267F">
        <w:trPr>
          <w:trHeight w:hRule="exact" w:val="336"/>
        </w:trPr>
        <w:tc>
          <w:tcPr>
            <w:tcW w:w="1800" w:type="dxa"/>
            <w:tcBorders>
              <w:top w:val="single" w:sz="6" w:space="0" w:color="auto"/>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1</w:t>
            </w:r>
          </w:p>
        </w:tc>
        <w:tc>
          <w:tcPr>
            <w:tcW w:w="1260" w:type="dxa"/>
            <w:tcBorders>
              <w:top w:val="single" w:sz="6" w:space="0" w:color="auto"/>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3"/>
                <w:w w:val="89"/>
                <w:lang w:val="ru-RU"/>
              </w:rPr>
              <w:t>0,023</w:t>
            </w:r>
          </w:p>
        </w:tc>
        <w:tc>
          <w:tcPr>
            <w:tcW w:w="1080" w:type="dxa"/>
            <w:tcBorders>
              <w:top w:val="single" w:sz="6" w:space="0" w:color="auto"/>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ind w:right="120"/>
              <w:rPr>
                <w:lang w:val="ru-RU"/>
              </w:rPr>
            </w:pPr>
            <w:r w:rsidRPr="007B267F">
              <w:rPr>
                <w:lang w:val="ru-RU"/>
              </w:rPr>
              <w:t>1</w:t>
            </w:r>
            <w:r w:rsidR="004D6C0F" w:rsidRPr="007B267F">
              <w:rPr>
                <w:lang w:val="ru-RU"/>
              </w:rPr>
              <w:t>,75</w:t>
            </w:r>
          </w:p>
        </w:tc>
        <w:tc>
          <w:tcPr>
            <w:tcW w:w="1080" w:type="dxa"/>
            <w:tcBorders>
              <w:top w:val="single" w:sz="6" w:space="0" w:color="auto"/>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0,0</w:t>
            </w:r>
            <w:r w:rsidR="00782270" w:rsidRPr="007B267F">
              <w:rPr>
                <w:lang w:val="ru-RU"/>
              </w:rPr>
              <w:t>4025</w:t>
            </w:r>
          </w:p>
        </w:tc>
        <w:tc>
          <w:tcPr>
            <w:tcW w:w="1080" w:type="dxa"/>
            <w:tcBorders>
              <w:top w:val="single" w:sz="6" w:space="0" w:color="auto"/>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-2,6</w:t>
            </w:r>
          </w:p>
        </w:tc>
        <w:tc>
          <w:tcPr>
            <w:tcW w:w="1440" w:type="dxa"/>
            <w:tcBorders>
              <w:top w:val="single" w:sz="6" w:space="0" w:color="auto"/>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6,76</w:t>
            </w:r>
          </w:p>
        </w:tc>
        <w:tc>
          <w:tcPr>
            <w:tcW w:w="1980" w:type="dxa"/>
            <w:tcBorders>
              <w:top w:val="single" w:sz="6" w:space="0" w:color="auto"/>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0,155</w:t>
            </w:r>
          </w:p>
        </w:tc>
      </w:tr>
      <w:tr w:rsidR="004D6C0F" w:rsidRPr="007B267F">
        <w:trPr>
          <w:trHeight w:hRule="exact" w:val="346"/>
        </w:trPr>
        <w:tc>
          <w:tcPr>
            <w:tcW w:w="1800" w:type="dxa"/>
            <w:tcBorders>
              <w:top w:val="nil"/>
              <w:left w:val="single" w:sz="6" w:space="0" w:color="auto"/>
              <w:bottom w:val="nil"/>
              <w:right w:val="single" w:sz="6" w:space="0" w:color="auto"/>
            </w:tcBorders>
            <w:shd w:val="clear" w:color="auto" w:fill="FFFFFF"/>
          </w:tcPr>
          <w:p w:rsidR="004D6C0F" w:rsidRPr="007B267F" w:rsidRDefault="00FD69BB" w:rsidP="007B267F">
            <w:pPr>
              <w:shd w:val="clear" w:color="auto" w:fill="FFFFFF"/>
              <w:spacing w:line="360" w:lineRule="auto"/>
            </w:pPr>
            <w:r w:rsidRPr="007B267F">
              <w:rPr>
                <w:w w:val="105"/>
                <w:lang w:val="ru-RU"/>
              </w:rPr>
              <w:t>2</w:t>
            </w:r>
            <w:r w:rsidR="004D6C0F" w:rsidRPr="007B267F">
              <w:rPr>
                <w:w w:val="105"/>
                <w:lang w:val="ru-RU"/>
              </w:rPr>
              <w:t>-</w:t>
            </w:r>
            <w:r w:rsidRPr="007B267F">
              <w:rPr>
                <w:w w:val="105"/>
                <w:lang w:val="ru-RU"/>
              </w:rPr>
              <w:t>2</w:t>
            </w:r>
            <w:r w:rsidR="004D6C0F" w:rsidRPr="007B267F">
              <w:rPr>
                <w:w w:val="105"/>
                <w:lang w:val="ru-RU"/>
              </w:rPr>
              <w:t>,5</w:t>
            </w:r>
          </w:p>
        </w:tc>
        <w:tc>
          <w:tcPr>
            <w:tcW w:w="126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2"/>
                <w:w w:val="89"/>
                <w:lang w:val="ru-RU"/>
              </w:rPr>
              <w:t>0,027</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ind w:right="115"/>
              <w:rPr>
                <w:lang w:val="ru-RU"/>
              </w:rPr>
            </w:pPr>
            <w:r w:rsidRPr="007B267F">
              <w:rPr>
                <w:lang w:val="ru-RU"/>
              </w:rPr>
              <w:t>2</w:t>
            </w:r>
            <w:r w:rsidR="004D6C0F" w:rsidRPr="007B267F">
              <w:rPr>
                <w:lang w:val="ru-RU"/>
              </w:rPr>
              <w:t>,25</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rPr>
                <w:lang w:val="ru-RU"/>
              </w:rPr>
            </w:pPr>
            <w:r w:rsidRPr="007B267F">
              <w:rPr>
                <w:lang w:val="ru-RU"/>
              </w:rPr>
              <w:t>0,06075</w:t>
            </w:r>
          </w:p>
        </w:tc>
        <w:tc>
          <w:tcPr>
            <w:tcW w:w="10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-2,1</w:t>
            </w:r>
          </w:p>
        </w:tc>
        <w:tc>
          <w:tcPr>
            <w:tcW w:w="144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4,41</w:t>
            </w:r>
          </w:p>
        </w:tc>
        <w:tc>
          <w:tcPr>
            <w:tcW w:w="19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0,119</w:t>
            </w:r>
          </w:p>
        </w:tc>
      </w:tr>
      <w:tr w:rsidR="004D6C0F" w:rsidRPr="007B267F">
        <w:trPr>
          <w:trHeight w:hRule="exact" w:val="326"/>
        </w:trPr>
        <w:tc>
          <w:tcPr>
            <w:tcW w:w="1800" w:type="dxa"/>
            <w:tcBorders>
              <w:top w:val="nil"/>
              <w:left w:val="single" w:sz="6" w:space="0" w:color="auto"/>
              <w:bottom w:val="nil"/>
              <w:right w:val="single" w:sz="6" w:space="0" w:color="auto"/>
            </w:tcBorders>
            <w:shd w:val="clear" w:color="auto" w:fill="FFFFFF"/>
          </w:tcPr>
          <w:p w:rsidR="004D6C0F" w:rsidRPr="007B267F" w:rsidRDefault="00FD69BB" w:rsidP="007B267F">
            <w:pPr>
              <w:shd w:val="clear" w:color="auto" w:fill="FFFFFF"/>
              <w:spacing w:line="360" w:lineRule="auto"/>
            </w:pPr>
            <w:r w:rsidRPr="007B267F">
              <w:rPr>
                <w:w w:val="105"/>
                <w:lang w:val="ru-RU"/>
              </w:rPr>
              <w:t>2</w:t>
            </w:r>
            <w:r w:rsidR="004D6C0F" w:rsidRPr="007B267F">
              <w:rPr>
                <w:w w:val="105"/>
                <w:lang w:val="ru-RU"/>
              </w:rPr>
              <w:t>,5-</w:t>
            </w:r>
            <w:r w:rsidRPr="007B267F">
              <w:rPr>
                <w:w w:val="105"/>
                <w:lang w:val="ru-RU"/>
              </w:rPr>
              <w:t>3</w:t>
            </w:r>
          </w:p>
        </w:tc>
        <w:tc>
          <w:tcPr>
            <w:tcW w:w="126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3"/>
                <w:w w:val="89"/>
                <w:lang w:val="ru-RU"/>
              </w:rPr>
              <w:t>0,067</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ind w:right="110"/>
              <w:rPr>
                <w:lang w:val="ru-RU"/>
              </w:rPr>
            </w:pPr>
            <w:r w:rsidRPr="007B267F">
              <w:rPr>
                <w:lang w:val="ru-RU"/>
              </w:rPr>
              <w:t>2</w:t>
            </w:r>
            <w:r w:rsidR="004D6C0F" w:rsidRPr="007B267F">
              <w:rPr>
                <w:lang w:val="ru-RU"/>
              </w:rPr>
              <w:t>,75</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rPr>
                <w:lang w:val="ru-RU"/>
              </w:rPr>
            </w:pPr>
            <w:r w:rsidRPr="007B267F">
              <w:rPr>
                <w:lang w:val="ru-RU"/>
              </w:rPr>
              <w:t>0,17875</w:t>
            </w:r>
          </w:p>
        </w:tc>
        <w:tc>
          <w:tcPr>
            <w:tcW w:w="10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-1,6</w:t>
            </w:r>
          </w:p>
        </w:tc>
        <w:tc>
          <w:tcPr>
            <w:tcW w:w="144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2,56</w:t>
            </w:r>
          </w:p>
        </w:tc>
        <w:tc>
          <w:tcPr>
            <w:tcW w:w="19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0,172</w:t>
            </w:r>
          </w:p>
        </w:tc>
      </w:tr>
      <w:tr w:rsidR="004D6C0F" w:rsidRPr="007B267F">
        <w:trPr>
          <w:trHeight w:hRule="exact" w:val="326"/>
        </w:trPr>
        <w:tc>
          <w:tcPr>
            <w:tcW w:w="1800" w:type="dxa"/>
            <w:tcBorders>
              <w:top w:val="nil"/>
              <w:left w:val="single" w:sz="6" w:space="0" w:color="auto"/>
              <w:bottom w:val="nil"/>
              <w:right w:val="single" w:sz="6" w:space="0" w:color="auto"/>
            </w:tcBorders>
            <w:shd w:val="clear" w:color="auto" w:fill="FFFFFF"/>
          </w:tcPr>
          <w:p w:rsidR="004D6C0F" w:rsidRPr="007B267F" w:rsidRDefault="00FD69BB" w:rsidP="007B267F">
            <w:pPr>
              <w:shd w:val="clear" w:color="auto" w:fill="FFFFFF"/>
              <w:spacing w:line="360" w:lineRule="auto"/>
            </w:pPr>
            <w:r w:rsidRPr="007B267F">
              <w:rPr>
                <w:spacing w:val="2"/>
                <w:w w:val="105"/>
                <w:lang w:val="ru-RU"/>
              </w:rPr>
              <w:t>3</w:t>
            </w:r>
            <w:r w:rsidR="004D6C0F" w:rsidRPr="007B267F">
              <w:rPr>
                <w:spacing w:val="2"/>
                <w:w w:val="105"/>
                <w:lang w:val="ru-RU"/>
              </w:rPr>
              <w:t>-</w:t>
            </w:r>
            <w:r w:rsidRPr="007B267F">
              <w:rPr>
                <w:spacing w:val="2"/>
                <w:w w:val="105"/>
                <w:lang w:val="ru-RU"/>
              </w:rPr>
              <w:t>3</w:t>
            </w:r>
            <w:r w:rsidR="004D6C0F" w:rsidRPr="007B267F">
              <w:rPr>
                <w:spacing w:val="2"/>
                <w:w w:val="105"/>
                <w:lang w:val="ru-RU"/>
              </w:rPr>
              <w:t>,5</w:t>
            </w:r>
          </w:p>
        </w:tc>
        <w:tc>
          <w:tcPr>
            <w:tcW w:w="126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3"/>
                <w:w w:val="89"/>
                <w:lang w:val="ru-RU"/>
              </w:rPr>
              <w:t>0,065</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ind w:right="115"/>
              <w:rPr>
                <w:lang w:val="ru-RU"/>
              </w:rPr>
            </w:pPr>
            <w:r w:rsidRPr="007B267F">
              <w:rPr>
                <w:lang w:val="ru-RU"/>
              </w:rPr>
              <w:t>3</w:t>
            </w:r>
            <w:r w:rsidR="004D6C0F" w:rsidRPr="007B267F">
              <w:rPr>
                <w:lang w:val="ru-RU"/>
              </w:rPr>
              <w:t>,25</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rPr>
                <w:lang w:val="ru-RU"/>
              </w:rPr>
            </w:pPr>
            <w:r w:rsidRPr="007B267F">
              <w:rPr>
                <w:lang w:val="ru-RU"/>
              </w:rPr>
              <w:t>0,21775</w:t>
            </w:r>
          </w:p>
        </w:tc>
        <w:tc>
          <w:tcPr>
            <w:tcW w:w="10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-1,1</w:t>
            </w:r>
          </w:p>
        </w:tc>
        <w:tc>
          <w:tcPr>
            <w:tcW w:w="144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1,21</w:t>
            </w:r>
          </w:p>
        </w:tc>
        <w:tc>
          <w:tcPr>
            <w:tcW w:w="19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0,079</w:t>
            </w:r>
          </w:p>
        </w:tc>
      </w:tr>
      <w:tr w:rsidR="004D6C0F" w:rsidRPr="007B267F">
        <w:trPr>
          <w:trHeight w:hRule="exact" w:val="326"/>
        </w:trPr>
        <w:tc>
          <w:tcPr>
            <w:tcW w:w="1800" w:type="dxa"/>
            <w:tcBorders>
              <w:top w:val="nil"/>
              <w:left w:val="single" w:sz="6" w:space="0" w:color="auto"/>
              <w:bottom w:val="nil"/>
              <w:right w:val="single" w:sz="6" w:space="0" w:color="auto"/>
            </w:tcBorders>
            <w:shd w:val="clear" w:color="auto" w:fill="FFFFFF"/>
          </w:tcPr>
          <w:p w:rsidR="004D6C0F" w:rsidRPr="007B267F" w:rsidRDefault="00FD69BB" w:rsidP="007B267F">
            <w:pPr>
              <w:shd w:val="clear" w:color="auto" w:fill="FFFFFF"/>
              <w:spacing w:line="360" w:lineRule="auto"/>
            </w:pPr>
            <w:r w:rsidRPr="007B267F">
              <w:rPr>
                <w:spacing w:val="4"/>
                <w:w w:val="105"/>
                <w:lang w:val="ru-RU"/>
              </w:rPr>
              <w:t>3</w:t>
            </w:r>
            <w:r w:rsidR="004D6C0F" w:rsidRPr="007B267F">
              <w:rPr>
                <w:spacing w:val="4"/>
                <w:w w:val="105"/>
                <w:lang w:val="ru-RU"/>
              </w:rPr>
              <w:t>,5-</w:t>
            </w:r>
            <w:r w:rsidRPr="007B267F">
              <w:rPr>
                <w:spacing w:val="4"/>
                <w:w w:val="105"/>
                <w:lang w:val="ru-RU"/>
              </w:rPr>
              <w:t>4</w:t>
            </w:r>
          </w:p>
        </w:tc>
        <w:tc>
          <w:tcPr>
            <w:tcW w:w="126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1"/>
                <w:w w:val="89"/>
                <w:lang w:val="ru-RU"/>
              </w:rPr>
              <w:t>0,105</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ind w:right="106"/>
              <w:rPr>
                <w:lang w:val="ru-RU"/>
              </w:rPr>
            </w:pPr>
            <w:r w:rsidRPr="007B267F">
              <w:rPr>
                <w:lang w:val="ru-RU"/>
              </w:rPr>
              <w:t>3</w:t>
            </w:r>
            <w:r w:rsidR="004D6C0F" w:rsidRPr="007B267F">
              <w:rPr>
                <w:lang w:val="ru-RU"/>
              </w:rPr>
              <w:t>,75</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rPr>
                <w:lang w:val="ru-RU"/>
              </w:rPr>
            </w:pPr>
            <w:r w:rsidRPr="007B267F">
              <w:rPr>
                <w:lang w:val="ru-RU"/>
              </w:rPr>
              <w:t>0,39375</w:t>
            </w:r>
          </w:p>
        </w:tc>
        <w:tc>
          <w:tcPr>
            <w:tcW w:w="10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-0,6</w:t>
            </w:r>
          </w:p>
        </w:tc>
        <w:tc>
          <w:tcPr>
            <w:tcW w:w="144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0,36</w:t>
            </w:r>
          </w:p>
        </w:tc>
        <w:tc>
          <w:tcPr>
            <w:tcW w:w="19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0,038</w:t>
            </w:r>
          </w:p>
        </w:tc>
      </w:tr>
      <w:tr w:rsidR="004D6C0F" w:rsidRPr="007B267F">
        <w:trPr>
          <w:trHeight w:hRule="exact" w:val="336"/>
        </w:trPr>
        <w:tc>
          <w:tcPr>
            <w:tcW w:w="1800" w:type="dxa"/>
            <w:tcBorders>
              <w:top w:val="nil"/>
              <w:left w:val="single" w:sz="6" w:space="0" w:color="auto"/>
              <w:bottom w:val="nil"/>
              <w:right w:val="single" w:sz="6" w:space="0" w:color="auto"/>
            </w:tcBorders>
            <w:shd w:val="clear" w:color="auto" w:fill="FFFFFF"/>
          </w:tcPr>
          <w:p w:rsidR="004D6C0F" w:rsidRPr="007B267F" w:rsidRDefault="00FD69BB" w:rsidP="007B267F">
            <w:pPr>
              <w:shd w:val="clear" w:color="auto" w:fill="FFFFFF"/>
              <w:spacing w:line="360" w:lineRule="auto"/>
            </w:pPr>
            <w:r w:rsidRPr="007B267F">
              <w:rPr>
                <w:spacing w:val="2"/>
                <w:w w:val="105"/>
                <w:lang w:val="ru-RU"/>
              </w:rPr>
              <w:t>4</w:t>
            </w:r>
            <w:r w:rsidR="004D6C0F" w:rsidRPr="007B267F">
              <w:rPr>
                <w:spacing w:val="2"/>
                <w:w w:val="105"/>
                <w:lang w:val="ru-RU"/>
              </w:rPr>
              <w:t>-</w:t>
            </w:r>
            <w:r w:rsidRPr="007B267F">
              <w:rPr>
                <w:spacing w:val="2"/>
                <w:w w:val="105"/>
                <w:lang w:val="ru-RU"/>
              </w:rPr>
              <w:t>4</w:t>
            </w:r>
            <w:r w:rsidR="004D6C0F" w:rsidRPr="007B267F">
              <w:rPr>
                <w:spacing w:val="2"/>
                <w:w w:val="105"/>
                <w:lang w:val="ru-RU"/>
              </w:rPr>
              <w:t>,5</w:t>
            </w:r>
          </w:p>
        </w:tc>
        <w:tc>
          <w:tcPr>
            <w:tcW w:w="126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3"/>
                <w:w w:val="89"/>
                <w:lang w:val="ru-RU"/>
              </w:rPr>
              <w:t>0,167</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ind w:right="110"/>
              <w:rPr>
                <w:lang w:val="ru-RU"/>
              </w:rPr>
            </w:pPr>
            <w:r w:rsidRPr="007B267F">
              <w:rPr>
                <w:lang w:val="ru-RU"/>
              </w:rPr>
              <w:t>4</w:t>
            </w:r>
            <w:r w:rsidR="004D6C0F" w:rsidRPr="007B267F">
              <w:rPr>
                <w:lang w:val="ru-RU"/>
              </w:rPr>
              <w:t>,25</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rPr>
                <w:lang w:val="ru-RU"/>
              </w:rPr>
            </w:pPr>
            <w:r w:rsidRPr="007B267F">
              <w:rPr>
                <w:lang w:val="ru-RU"/>
              </w:rPr>
              <w:t>0,70975</w:t>
            </w:r>
          </w:p>
        </w:tc>
        <w:tc>
          <w:tcPr>
            <w:tcW w:w="10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-0,1</w:t>
            </w:r>
          </w:p>
        </w:tc>
        <w:tc>
          <w:tcPr>
            <w:tcW w:w="144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0,01</w:t>
            </w:r>
          </w:p>
        </w:tc>
        <w:tc>
          <w:tcPr>
            <w:tcW w:w="19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0,0017</w:t>
            </w:r>
          </w:p>
        </w:tc>
      </w:tr>
      <w:tr w:rsidR="004D6C0F" w:rsidRPr="007B267F">
        <w:trPr>
          <w:trHeight w:hRule="exact" w:val="326"/>
        </w:trPr>
        <w:tc>
          <w:tcPr>
            <w:tcW w:w="1800" w:type="dxa"/>
            <w:tcBorders>
              <w:top w:val="nil"/>
              <w:left w:val="single" w:sz="6" w:space="0" w:color="auto"/>
              <w:bottom w:val="nil"/>
              <w:right w:val="single" w:sz="6" w:space="0" w:color="auto"/>
            </w:tcBorders>
            <w:shd w:val="clear" w:color="auto" w:fill="FFFFFF"/>
          </w:tcPr>
          <w:p w:rsidR="004D6C0F" w:rsidRPr="007B267F" w:rsidRDefault="00FD69BB" w:rsidP="007B267F">
            <w:pPr>
              <w:shd w:val="clear" w:color="auto" w:fill="FFFFFF"/>
              <w:spacing w:line="360" w:lineRule="auto"/>
            </w:pPr>
            <w:r w:rsidRPr="007B267F">
              <w:rPr>
                <w:spacing w:val="3"/>
                <w:w w:val="105"/>
                <w:lang w:val="ru-RU"/>
              </w:rPr>
              <w:t>4</w:t>
            </w:r>
            <w:r w:rsidR="004D6C0F" w:rsidRPr="007B267F">
              <w:rPr>
                <w:spacing w:val="3"/>
                <w:w w:val="105"/>
                <w:lang w:val="ru-RU"/>
              </w:rPr>
              <w:t>,5-</w:t>
            </w:r>
            <w:r w:rsidRPr="007B267F">
              <w:rPr>
                <w:spacing w:val="3"/>
                <w:w w:val="105"/>
                <w:lang w:val="ru-RU"/>
              </w:rPr>
              <w:t>5</w:t>
            </w:r>
          </w:p>
        </w:tc>
        <w:tc>
          <w:tcPr>
            <w:tcW w:w="126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2"/>
                <w:w w:val="89"/>
                <w:lang w:val="ru-RU"/>
              </w:rPr>
              <w:t>0,244</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ind w:right="106"/>
              <w:rPr>
                <w:lang w:val="ru-RU"/>
              </w:rPr>
            </w:pPr>
            <w:r w:rsidRPr="007B267F">
              <w:rPr>
                <w:lang w:val="ru-RU"/>
              </w:rPr>
              <w:t>4</w:t>
            </w:r>
            <w:r w:rsidR="004D6C0F" w:rsidRPr="007B267F">
              <w:rPr>
                <w:lang w:val="ru-RU"/>
              </w:rPr>
              <w:t>,75</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rPr>
                <w:lang w:val="ru-RU"/>
              </w:rPr>
            </w:pPr>
            <w:r w:rsidRPr="007B267F">
              <w:rPr>
                <w:lang w:val="ru-RU"/>
              </w:rPr>
              <w:t>1,1590</w:t>
            </w:r>
          </w:p>
        </w:tc>
        <w:tc>
          <w:tcPr>
            <w:tcW w:w="10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0,4</w:t>
            </w:r>
          </w:p>
        </w:tc>
        <w:tc>
          <w:tcPr>
            <w:tcW w:w="144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0,16</w:t>
            </w:r>
          </w:p>
        </w:tc>
        <w:tc>
          <w:tcPr>
            <w:tcW w:w="19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0,039</w:t>
            </w:r>
          </w:p>
        </w:tc>
      </w:tr>
      <w:tr w:rsidR="004D6C0F" w:rsidRPr="007B267F">
        <w:trPr>
          <w:trHeight w:hRule="exact" w:val="326"/>
        </w:trPr>
        <w:tc>
          <w:tcPr>
            <w:tcW w:w="180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12"/>
                <w:w w:val="105"/>
                <w:lang w:val="ru-RU"/>
              </w:rPr>
              <w:t xml:space="preserve">&gt; </w:t>
            </w:r>
            <w:r w:rsidR="00FD69BB" w:rsidRPr="007B267F">
              <w:rPr>
                <w:spacing w:val="-12"/>
                <w:w w:val="105"/>
                <w:lang w:val="ru-RU"/>
              </w:rPr>
              <w:t>5</w:t>
            </w:r>
          </w:p>
        </w:tc>
        <w:tc>
          <w:tcPr>
            <w:tcW w:w="126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pPr>
            <w:r w:rsidRPr="007B267F">
              <w:rPr>
                <w:spacing w:val="-2"/>
                <w:w w:val="89"/>
                <w:lang w:val="ru-RU"/>
              </w:rPr>
              <w:t>0,302</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ind w:right="106"/>
              <w:rPr>
                <w:lang w:val="ru-RU"/>
              </w:rPr>
            </w:pPr>
            <w:r w:rsidRPr="007B267F">
              <w:rPr>
                <w:lang w:val="ru-RU"/>
              </w:rPr>
              <w:t>5</w:t>
            </w:r>
            <w:r w:rsidR="004D6C0F" w:rsidRPr="007B267F">
              <w:rPr>
                <w:lang w:val="ru-RU"/>
              </w:rPr>
              <w:t>,25</w:t>
            </w:r>
          </w:p>
        </w:tc>
        <w:tc>
          <w:tcPr>
            <w:tcW w:w="1080" w:type="dxa"/>
            <w:tcBorders>
              <w:top w:val="nil"/>
              <w:left w:val="single" w:sz="6" w:space="0" w:color="auto"/>
              <w:bottom w:val="nil"/>
              <w:right w:val="single" w:sz="6" w:space="0" w:color="auto"/>
            </w:tcBorders>
            <w:shd w:val="clear" w:color="auto" w:fill="FFFFFF"/>
          </w:tcPr>
          <w:p w:rsidR="004D6C0F" w:rsidRPr="007B267F" w:rsidRDefault="00782270" w:rsidP="007B267F">
            <w:pPr>
              <w:shd w:val="clear" w:color="auto" w:fill="FFFFFF"/>
              <w:spacing w:line="360" w:lineRule="auto"/>
              <w:rPr>
                <w:lang w:val="ru-RU"/>
              </w:rPr>
            </w:pPr>
            <w:r w:rsidRPr="007B267F">
              <w:rPr>
                <w:lang w:val="ru-RU"/>
              </w:rPr>
              <w:t>1,5855</w:t>
            </w:r>
          </w:p>
        </w:tc>
        <w:tc>
          <w:tcPr>
            <w:tcW w:w="10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0,9</w:t>
            </w:r>
          </w:p>
        </w:tc>
        <w:tc>
          <w:tcPr>
            <w:tcW w:w="144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0,81</w:t>
            </w:r>
          </w:p>
        </w:tc>
        <w:tc>
          <w:tcPr>
            <w:tcW w:w="1980" w:type="dxa"/>
            <w:tcBorders>
              <w:top w:val="nil"/>
              <w:left w:val="single" w:sz="6" w:space="0" w:color="auto"/>
              <w:bottom w:val="nil"/>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0,245</w:t>
            </w:r>
          </w:p>
        </w:tc>
      </w:tr>
      <w:tr w:rsidR="004D6C0F" w:rsidRPr="007B267F">
        <w:trPr>
          <w:trHeight w:hRule="exact" w:val="355"/>
        </w:trPr>
        <w:tc>
          <w:tcPr>
            <w:tcW w:w="1800" w:type="dxa"/>
            <w:tcBorders>
              <w:top w:val="nil"/>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i/>
                <w:iCs/>
                <w:spacing w:val="-5"/>
                <w:w w:val="89"/>
                <w:lang w:val="ru-RU"/>
              </w:rPr>
              <w:t>Итого</w:t>
            </w:r>
          </w:p>
        </w:tc>
        <w:tc>
          <w:tcPr>
            <w:tcW w:w="1260" w:type="dxa"/>
            <w:tcBorders>
              <w:top w:val="nil"/>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1</w:t>
            </w:r>
          </w:p>
        </w:tc>
        <w:tc>
          <w:tcPr>
            <w:tcW w:w="1080" w:type="dxa"/>
            <w:tcBorders>
              <w:top w:val="nil"/>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ind w:right="178"/>
            </w:pPr>
            <w:r w:rsidRPr="007B267F">
              <w:rPr>
                <w:lang w:val="ru-RU"/>
              </w:rPr>
              <w:t>-</w:t>
            </w:r>
          </w:p>
        </w:tc>
        <w:tc>
          <w:tcPr>
            <w:tcW w:w="1080" w:type="dxa"/>
            <w:tcBorders>
              <w:top w:val="nil"/>
              <w:left w:val="single" w:sz="6" w:space="0" w:color="auto"/>
              <w:bottom w:val="single" w:sz="6" w:space="0" w:color="auto"/>
              <w:right w:val="single" w:sz="6" w:space="0" w:color="auto"/>
            </w:tcBorders>
            <w:shd w:val="clear" w:color="auto" w:fill="FFFFFF"/>
          </w:tcPr>
          <w:p w:rsidR="004D6C0F" w:rsidRPr="007B267F" w:rsidRDefault="00782270" w:rsidP="007B267F">
            <w:pPr>
              <w:shd w:val="clear" w:color="auto" w:fill="FFFFFF"/>
              <w:spacing w:line="360" w:lineRule="auto"/>
              <w:rPr>
                <w:lang w:val="ru-RU"/>
              </w:rPr>
            </w:pPr>
            <w:r w:rsidRPr="007B267F">
              <w:rPr>
                <w:lang w:val="ru-RU"/>
              </w:rPr>
              <w:t>4,35</w:t>
            </w:r>
          </w:p>
        </w:tc>
        <w:tc>
          <w:tcPr>
            <w:tcW w:w="1080" w:type="dxa"/>
            <w:tcBorders>
              <w:top w:val="nil"/>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w:t>
            </w:r>
          </w:p>
        </w:tc>
        <w:tc>
          <w:tcPr>
            <w:tcW w:w="1440" w:type="dxa"/>
            <w:tcBorders>
              <w:top w:val="nil"/>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pPr>
            <w:r w:rsidRPr="007B267F">
              <w:rPr>
                <w:lang w:val="ru-RU"/>
              </w:rPr>
              <w:t>-</w:t>
            </w:r>
          </w:p>
        </w:tc>
        <w:tc>
          <w:tcPr>
            <w:tcW w:w="1980" w:type="dxa"/>
            <w:tcBorders>
              <w:top w:val="nil"/>
              <w:left w:val="single" w:sz="6" w:space="0" w:color="auto"/>
              <w:bottom w:val="single" w:sz="6" w:space="0" w:color="auto"/>
              <w:right w:val="single" w:sz="6" w:space="0" w:color="auto"/>
            </w:tcBorders>
            <w:shd w:val="clear" w:color="auto" w:fill="FFFFFF"/>
          </w:tcPr>
          <w:p w:rsidR="004D6C0F" w:rsidRPr="007B267F" w:rsidRDefault="004D6C0F" w:rsidP="007B267F">
            <w:pPr>
              <w:shd w:val="clear" w:color="auto" w:fill="FFFFFF"/>
              <w:spacing w:line="360" w:lineRule="auto"/>
              <w:rPr>
                <w:lang w:val="ru-RU"/>
              </w:rPr>
            </w:pPr>
            <w:r w:rsidRPr="007B267F">
              <w:rPr>
                <w:lang w:val="ru-RU"/>
              </w:rPr>
              <w:t>0,849</w:t>
            </w:r>
          </w:p>
        </w:tc>
      </w:tr>
    </w:tbl>
    <w:p w:rsidR="007B267F" w:rsidRDefault="007B267F" w:rsidP="007B267F">
      <w:pPr>
        <w:spacing w:line="360" w:lineRule="auto"/>
        <w:rPr>
          <w:sz w:val="28"/>
          <w:szCs w:val="28"/>
          <w:lang w:val="ru-RU"/>
        </w:rPr>
      </w:pPr>
    </w:p>
    <w:p w:rsidR="004D6C0F" w:rsidRDefault="004D6C0F" w:rsidP="007B267F">
      <w:pPr>
        <w:numPr>
          <w:ilvl w:val="0"/>
          <w:numId w:val="12"/>
        </w:numPr>
        <w:spacing w:line="360" w:lineRule="auto"/>
        <w:rPr>
          <w:sz w:val="28"/>
          <w:szCs w:val="28"/>
          <w:lang w:val="ru-RU"/>
        </w:rPr>
      </w:pPr>
      <w:r w:rsidRPr="007E4EBF">
        <w:rPr>
          <w:sz w:val="28"/>
          <w:szCs w:val="28"/>
          <w:lang w:val="ru-RU"/>
        </w:rPr>
        <w:t>Убыточность страховых сумм (нетто-ставка):</w:t>
      </w:r>
    </w:p>
    <w:p w:rsidR="007B267F" w:rsidRPr="007E4EBF" w:rsidRDefault="007B267F" w:rsidP="007B267F">
      <w:pPr>
        <w:spacing w:line="360" w:lineRule="auto"/>
        <w:ind w:left="1056"/>
        <w:rPr>
          <w:sz w:val="28"/>
          <w:szCs w:val="28"/>
          <w:lang w:val="ru-RU"/>
        </w:rPr>
      </w:pPr>
    </w:p>
    <w:p w:rsidR="004D6C0F" w:rsidRPr="007E4EBF" w:rsidRDefault="0078642D" w:rsidP="005C48E6">
      <w:pPr>
        <w:spacing w:line="360" w:lineRule="auto"/>
        <w:rPr>
          <w:sz w:val="28"/>
          <w:szCs w:val="28"/>
          <w:lang w:val="ru-RU"/>
        </w:rPr>
      </w:pPr>
      <w:r>
        <w:rPr>
          <w:position w:val="-28"/>
          <w:sz w:val="28"/>
          <w:szCs w:val="28"/>
          <w:lang w:val="ru-RU"/>
        </w:rPr>
        <w:pict>
          <v:shape id="_x0000_i1182" type="#_x0000_t75" style="width:120pt;height:33pt">
            <v:imagedata r:id="rId165" o:title=""/>
          </v:shape>
        </w:pict>
      </w:r>
      <w:r w:rsidR="000962DF" w:rsidRPr="007E4EBF">
        <w:rPr>
          <w:sz w:val="28"/>
          <w:szCs w:val="28"/>
          <w:lang w:val="ru-RU"/>
        </w:rPr>
        <w:t xml:space="preserve">;   </w:t>
      </w:r>
      <w:r>
        <w:rPr>
          <w:position w:val="-24"/>
          <w:sz w:val="28"/>
          <w:szCs w:val="28"/>
          <w:lang w:val="ru-RU"/>
        </w:rPr>
        <w:pict>
          <v:shape id="_x0000_i1183" type="#_x0000_t75" style="width:102pt;height:30.75pt">
            <v:imagedata r:id="rId166" o:title=""/>
          </v:shape>
        </w:pict>
      </w:r>
      <w:r w:rsidR="000962DF" w:rsidRPr="007E4EBF">
        <w:rPr>
          <w:sz w:val="28"/>
          <w:szCs w:val="28"/>
          <w:lang w:val="ru-RU"/>
        </w:rPr>
        <w:t xml:space="preserve">;   </w:t>
      </w:r>
      <w:r>
        <w:rPr>
          <w:position w:val="-24"/>
          <w:sz w:val="28"/>
          <w:szCs w:val="28"/>
          <w:lang w:val="ru-RU"/>
        </w:rPr>
        <w:pict>
          <v:shape id="_x0000_i1184" type="#_x0000_t75" style="width:105.75pt;height:30.75pt">
            <v:imagedata r:id="rId167" o:title=""/>
          </v:shape>
        </w:pict>
      </w:r>
    </w:p>
    <w:p w:rsidR="004D6C0F" w:rsidRPr="007E4EBF" w:rsidRDefault="0078642D" w:rsidP="005C48E6">
      <w:pPr>
        <w:spacing w:line="360" w:lineRule="auto"/>
        <w:rPr>
          <w:sz w:val="28"/>
          <w:szCs w:val="28"/>
          <w:lang w:val="ru-RU"/>
        </w:rPr>
      </w:pPr>
      <w:r>
        <w:rPr>
          <w:position w:val="-28"/>
          <w:sz w:val="28"/>
          <w:szCs w:val="28"/>
          <w:lang w:val="ru-RU"/>
        </w:rPr>
        <w:pict>
          <v:shape id="_x0000_i1185" type="#_x0000_t75" style="width:207.75pt;height:33pt">
            <v:imagedata r:id="rId168" o:title=""/>
          </v:shape>
        </w:pict>
      </w:r>
    </w:p>
    <w:p w:rsidR="007B267F" w:rsidRDefault="007B267F" w:rsidP="007B267F">
      <w:pPr>
        <w:spacing w:line="360" w:lineRule="auto"/>
        <w:ind w:firstLine="709"/>
        <w:rPr>
          <w:sz w:val="28"/>
          <w:szCs w:val="28"/>
          <w:lang w:val="ru-RU"/>
        </w:rPr>
      </w:pPr>
    </w:p>
    <w:p w:rsidR="004D6C0F" w:rsidRPr="007E4EBF" w:rsidRDefault="004D6C0F" w:rsidP="007B267F">
      <w:pPr>
        <w:spacing w:line="360" w:lineRule="auto"/>
        <w:ind w:firstLine="709"/>
        <w:rPr>
          <w:sz w:val="28"/>
          <w:szCs w:val="28"/>
          <w:lang w:val="ru-RU"/>
        </w:rPr>
      </w:pPr>
      <w:r w:rsidRPr="007E4EBF">
        <w:rPr>
          <w:sz w:val="28"/>
          <w:szCs w:val="28"/>
          <w:lang w:val="ru-RU"/>
        </w:rPr>
        <w:t>3. Коэффициент вариации страховых выплат по всем видам страхования по формуле (</w:t>
      </w:r>
      <w:r w:rsidR="00967AA8" w:rsidRPr="007E4EBF">
        <w:rPr>
          <w:sz w:val="28"/>
          <w:szCs w:val="28"/>
          <w:lang w:val="ru-RU"/>
        </w:rPr>
        <w:t xml:space="preserve">2.28) </w:t>
      </w:r>
      <w:r w:rsidRPr="007E4EBF">
        <w:rPr>
          <w:sz w:val="28"/>
          <w:szCs w:val="28"/>
          <w:lang w:val="ru-RU"/>
        </w:rPr>
        <w:t>для второго и третьего видов</w:t>
      </w:r>
    </w:p>
    <w:p w:rsidR="004D6C0F" w:rsidRPr="007E4EBF" w:rsidRDefault="0078642D" w:rsidP="005C48E6">
      <w:pPr>
        <w:spacing w:line="360" w:lineRule="auto"/>
        <w:rPr>
          <w:sz w:val="28"/>
          <w:szCs w:val="28"/>
          <w:lang w:val="ru-RU"/>
        </w:rPr>
      </w:pPr>
      <w:r>
        <w:rPr>
          <w:position w:val="-28"/>
          <w:sz w:val="28"/>
          <w:szCs w:val="28"/>
          <w:lang w:val="ru-RU"/>
        </w:rPr>
        <w:pict>
          <v:shape id="_x0000_i1186" type="#_x0000_t75" style="width:432.75pt;height:38.25pt">
            <v:imagedata r:id="rId169" o:title=""/>
          </v:shape>
        </w:pict>
      </w:r>
    </w:p>
    <w:p w:rsidR="007B267F" w:rsidRDefault="007B267F" w:rsidP="005C48E6">
      <w:pPr>
        <w:spacing w:line="360" w:lineRule="auto"/>
        <w:rPr>
          <w:sz w:val="28"/>
          <w:szCs w:val="28"/>
          <w:lang w:val="ru-RU"/>
        </w:rPr>
      </w:pPr>
    </w:p>
    <w:p w:rsidR="004D6C0F" w:rsidRDefault="004D6C0F" w:rsidP="007B267F">
      <w:pPr>
        <w:numPr>
          <w:ilvl w:val="0"/>
          <w:numId w:val="12"/>
        </w:numPr>
        <w:spacing w:line="360" w:lineRule="auto"/>
        <w:rPr>
          <w:sz w:val="28"/>
          <w:szCs w:val="28"/>
          <w:lang w:val="ru-RU"/>
        </w:rPr>
      </w:pPr>
      <w:r w:rsidRPr="007E4EBF">
        <w:rPr>
          <w:sz w:val="28"/>
          <w:szCs w:val="28"/>
          <w:lang w:val="ru-RU"/>
        </w:rPr>
        <w:t>Надбавка за риск (формула (</w:t>
      </w:r>
      <w:r w:rsidR="00967AA8" w:rsidRPr="007E4EBF">
        <w:rPr>
          <w:sz w:val="28"/>
          <w:szCs w:val="28"/>
          <w:lang w:val="ru-RU"/>
        </w:rPr>
        <w:t>2.27</w:t>
      </w:r>
      <w:r w:rsidRPr="007E4EBF">
        <w:rPr>
          <w:sz w:val="28"/>
          <w:szCs w:val="28"/>
          <w:lang w:val="ru-RU"/>
        </w:rPr>
        <w:t>))</w:t>
      </w:r>
    </w:p>
    <w:p w:rsidR="007B267F" w:rsidRPr="007E4EBF" w:rsidRDefault="007B267F" w:rsidP="007B267F">
      <w:pPr>
        <w:spacing w:line="360" w:lineRule="auto"/>
        <w:ind w:left="1056"/>
        <w:rPr>
          <w:sz w:val="28"/>
          <w:szCs w:val="28"/>
          <w:lang w:val="ru-RU"/>
        </w:rPr>
      </w:pPr>
    </w:p>
    <w:p w:rsidR="004D6C0F" w:rsidRPr="007E4EBF" w:rsidRDefault="0078642D" w:rsidP="005C48E6">
      <w:pPr>
        <w:tabs>
          <w:tab w:val="left" w:pos="3872"/>
        </w:tabs>
        <w:spacing w:line="360" w:lineRule="auto"/>
        <w:rPr>
          <w:sz w:val="28"/>
          <w:szCs w:val="28"/>
          <w:lang w:val="ru-RU"/>
        </w:rPr>
      </w:pPr>
      <w:r>
        <w:rPr>
          <w:position w:val="-10"/>
          <w:sz w:val="28"/>
          <w:szCs w:val="28"/>
          <w:lang w:val="ru-RU"/>
        </w:rPr>
        <w:pict>
          <v:shape id="_x0000_i1187" type="#_x0000_t75" style="width:9pt;height:17.25pt">
            <v:imagedata r:id="rId147" o:title=""/>
          </v:shape>
        </w:pict>
      </w:r>
      <w:r>
        <w:rPr>
          <w:position w:val="-10"/>
          <w:sz w:val="28"/>
          <w:szCs w:val="28"/>
          <w:lang w:val="ru-RU"/>
        </w:rPr>
        <w:pict>
          <v:shape id="_x0000_i1188" type="#_x0000_t75" style="width:123.75pt;height:17.25pt">
            <v:imagedata r:id="rId170" o:title=""/>
          </v:shape>
        </w:pict>
      </w:r>
      <w:r w:rsidR="004D6C0F" w:rsidRPr="007E4EBF">
        <w:rPr>
          <w:sz w:val="28"/>
          <w:szCs w:val="28"/>
          <w:lang w:val="ru-RU"/>
        </w:rPr>
        <w:t xml:space="preserve">;  </w:t>
      </w:r>
      <w:r>
        <w:rPr>
          <w:position w:val="-10"/>
          <w:sz w:val="28"/>
          <w:szCs w:val="28"/>
          <w:lang w:val="ru-RU"/>
        </w:rPr>
        <w:pict>
          <v:shape id="_x0000_i1189" type="#_x0000_t75" style="width:131.25pt;height:17.25pt">
            <v:imagedata r:id="rId171" o:title=""/>
          </v:shape>
        </w:pict>
      </w:r>
      <w:r w:rsidR="004D6C0F" w:rsidRPr="007E4EBF">
        <w:rPr>
          <w:sz w:val="28"/>
          <w:szCs w:val="28"/>
          <w:lang w:val="ru-RU"/>
        </w:rPr>
        <w:t xml:space="preserve">;  </w:t>
      </w:r>
      <w:r>
        <w:rPr>
          <w:position w:val="-12"/>
          <w:sz w:val="28"/>
          <w:szCs w:val="28"/>
          <w:lang w:val="ru-RU"/>
        </w:rPr>
        <w:pict>
          <v:shape id="_x0000_i1190" type="#_x0000_t75" style="width:135.75pt;height:18pt">
            <v:imagedata r:id="rId172" o:title=""/>
          </v:shape>
        </w:pict>
      </w:r>
    </w:p>
    <w:p w:rsidR="004D6C0F" w:rsidRPr="007E4EBF" w:rsidRDefault="0078642D" w:rsidP="005C48E6">
      <w:pPr>
        <w:spacing w:line="360" w:lineRule="auto"/>
        <w:rPr>
          <w:sz w:val="28"/>
          <w:szCs w:val="28"/>
          <w:lang w:val="ru-RU"/>
        </w:rPr>
      </w:pPr>
      <w:r>
        <w:rPr>
          <w:position w:val="-10"/>
          <w:sz w:val="28"/>
          <w:szCs w:val="28"/>
          <w:lang w:val="ru-RU"/>
        </w:rPr>
        <w:pict>
          <v:shape id="_x0000_i1191" type="#_x0000_t75" style="width:200.25pt;height:15.75pt">
            <v:imagedata r:id="rId173" o:title=""/>
          </v:shape>
        </w:pict>
      </w:r>
    </w:p>
    <w:p w:rsidR="007B267F" w:rsidRDefault="007B267F" w:rsidP="007B267F">
      <w:pPr>
        <w:spacing w:line="360" w:lineRule="auto"/>
        <w:ind w:firstLine="709"/>
        <w:rPr>
          <w:sz w:val="28"/>
          <w:szCs w:val="28"/>
          <w:lang w:val="ru-RU"/>
        </w:rPr>
      </w:pPr>
    </w:p>
    <w:p w:rsidR="004D6C0F" w:rsidRPr="007E4EBF" w:rsidRDefault="004D6C0F" w:rsidP="007B267F">
      <w:pPr>
        <w:spacing w:line="360" w:lineRule="auto"/>
        <w:ind w:firstLine="709"/>
        <w:rPr>
          <w:sz w:val="28"/>
          <w:szCs w:val="28"/>
          <w:lang w:val="ru-RU"/>
        </w:rPr>
      </w:pPr>
      <w:r w:rsidRPr="007E4EBF">
        <w:rPr>
          <w:sz w:val="28"/>
          <w:szCs w:val="28"/>
          <w:lang w:val="ru-RU"/>
        </w:rPr>
        <w:t>5. Основная часть страхового тарифа (формула (</w:t>
      </w:r>
      <w:r w:rsidR="00967AA8" w:rsidRPr="007E4EBF">
        <w:rPr>
          <w:sz w:val="28"/>
          <w:szCs w:val="28"/>
          <w:lang w:val="ru-RU"/>
        </w:rPr>
        <w:t>2.30</w:t>
      </w:r>
      <w:r w:rsidRPr="007E4EBF">
        <w:rPr>
          <w:sz w:val="28"/>
          <w:szCs w:val="28"/>
          <w:lang w:val="ru-RU"/>
        </w:rPr>
        <w:t>))</w:t>
      </w:r>
    </w:p>
    <w:p w:rsidR="007B267F" w:rsidRDefault="007B267F" w:rsidP="005C48E6">
      <w:pPr>
        <w:spacing w:line="360" w:lineRule="auto"/>
        <w:rPr>
          <w:sz w:val="28"/>
          <w:szCs w:val="28"/>
          <w:lang w:val="ru-RU"/>
        </w:rPr>
      </w:pPr>
    </w:p>
    <w:p w:rsidR="004D6C0F" w:rsidRPr="007E4EBF" w:rsidRDefault="0078642D" w:rsidP="005C48E6">
      <w:pPr>
        <w:spacing w:line="360" w:lineRule="auto"/>
        <w:rPr>
          <w:sz w:val="28"/>
          <w:szCs w:val="28"/>
          <w:lang w:val="ru-RU"/>
        </w:rPr>
      </w:pPr>
      <w:r>
        <w:rPr>
          <w:position w:val="-12"/>
          <w:sz w:val="28"/>
          <w:szCs w:val="28"/>
          <w:lang w:val="ru-RU"/>
        </w:rPr>
        <w:pict>
          <v:shape id="_x0000_i1192" type="#_x0000_t75" style="width:159pt;height:18pt">
            <v:imagedata r:id="rId174" o:title=""/>
          </v:shape>
        </w:pict>
      </w:r>
      <w:r w:rsidR="004D6C0F" w:rsidRPr="007E4EBF">
        <w:rPr>
          <w:sz w:val="28"/>
          <w:szCs w:val="28"/>
          <w:lang w:val="ru-RU"/>
        </w:rPr>
        <w:t xml:space="preserve">;  </w:t>
      </w:r>
      <w:r>
        <w:rPr>
          <w:position w:val="-12"/>
          <w:sz w:val="28"/>
          <w:szCs w:val="28"/>
          <w:lang w:val="ru-RU"/>
        </w:rPr>
        <w:pict>
          <v:shape id="_x0000_i1193" type="#_x0000_t75" style="width:167.25pt;height:18pt">
            <v:imagedata r:id="rId175" o:title=""/>
          </v:shape>
        </w:pict>
      </w:r>
      <w:r w:rsidR="004D6C0F" w:rsidRPr="007E4EBF">
        <w:rPr>
          <w:sz w:val="28"/>
          <w:szCs w:val="28"/>
          <w:lang w:val="ru-RU"/>
        </w:rPr>
        <w:t xml:space="preserve">;  </w:t>
      </w:r>
      <w:r>
        <w:rPr>
          <w:position w:val="-12"/>
          <w:sz w:val="28"/>
          <w:szCs w:val="28"/>
          <w:lang w:val="ru-RU"/>
        </w:rPr>
        <w:pict>
          <v:shape id="_x0000_i1194" type="#_x0000_t75" style="width:161.25pt;height:18pt">
            <v:imagedata r:id="rId176" o:title=""/>
          </v:shape>
        </w:pict>
      </w:r>
    </w:p>
    <w:p w:rsidR="007B267F" w:rsidRDefault="007B267F" w:rsidP="007B267F">
      <w:pPr>
        <w:spacing w:line="360" w:lineRule="auto"/>
        <w:ind w:firstLine="709"/>
        <w:rPr>
          <w:sz w:val="28"/>
          <w:szCs w:val="28"/>
          <w:lang w:val="ru-RU"/>
        </w:rPr>
      </w:pPr>
    </w:p>
    <w:p w:rsidR="004D6C0F" w:rsidRPr="007E4EBF" w:rsidRDefault="004D6C0F" w:rsidP="007B267F">
      <w:pPr>
        <w:spacing w:line="360" w:lineRule="auto"/>
        <w:ind w:firstLine="709"/>
        <w:rPr>
          <w:sz w:val="28"/>
          <w:szCs w:val="28"/>
          <w:lang w:val="ru-RU"/>
        </w:rPr>
      </w:pPr>
      <w:r w:rsidRPr="007E4EBF">
        <w:rPr>
          <w:sz w:val="28"/>
          <w:szCs w:val="28"/>
          <w:lang w:val="ru-RU"/>
        </w:rPr>
        <w:t>6. Страховой тариф (брутто-ставка) (формула (</w:t>
      </w:r>
      <w:r w:rsidR="00967AA8" w:rsidRPr="007E4EBF">
        <w:rPr>
          <w:sz w:val="28"/>
          <w:szCs w:val="28"/>
          <w:lang w:val="ru-RU"/>
        </w:rPr>
        <w:t>2.31</w:t>
      </w:r>
      <w:r w:rsidRPr="007E4EBF">
        <w:rPr>
          <w:sz w:val="28"/>
          <w:szCs w:val="28"/>
          <w:lang w:val="ru-RU"/>
        </w:rPr>
        <w:t>))</w:t>
      </w:r>
    </w:p>
    <w:p w:rsidR="007B267F" w:rsidRDefault="007B267F" w:rsidP="005C48E6">
      <w:pPr>
        <w:spacing w:line="360" w:lineRule="auto"/>
        <w:rPr>
          <w:sz w:val="28"/>
          <w:szCs w:val="28"/>
          <w:lang w:val="ru-RU"/>
        </w:rPr>
      </w:pPr>
    </w:p>
    <w:p w:rsidR="004D6C0F" w:rsidRPr="007E4EBF" w:rsidRDefault="0078642D" w:rsidP="005C48E6">
      <w:pPr>
        <w:spacing w:line="360" w:lineRule="auto"/>
        <w:rPr>
          <w:sz w:val="28"/>
          <w:szCs w:val="28"/>
          <w:lang w:val="ru-RU"/>
        </w:rPr>
      </w:pPr>
      <w:r>
        <w:rPr>
          <w:position w:val="-12"/>
          <w:sz w:val="28"/>
          <w:szCs w:val="28"/>
          <w:lang w:val="ru-RU"/>
        </w:rPr>
        <w:pict>
          <v:shape id="_x0000_i1195" type="#_x0000_t75" style="width:149.25pt;height:18pt">
            <v:imagedata r:id="rId177" o:title=""/>
          </v:shape>
        </w:pict>
      </w:r>
      <w:r w:rsidR="004D6C0F" w:rsidRPr="007E4EBF">
        <w:rPr>
          <w:sz w:val="28"/>
          <w:szCs w:val="28"/>
          <w:lang w:val="ru-RU"/>
        </w:rPr>
        <w:t xml:space="preserve">;  </w:t>
      </w:r>
      <w:r>
        <w:rPr>
          <w:position w:val="-12"/>
          <w:sz w:val="28"/>
          <w:szCs w:val="28"/>
          <w:lang w:val="ru-RU"/>
        </w:rPr>
        <w:pict>
          <v:shape id="_x0000_i1196" type="#_x0000_t75" style="width:146.25pt;height:18pt">
            <v:imagedata r:id="rId178" o:title=""/>
          </v:shape>
        </w:pict>
      </w:r>
      <w:r w:rsidR="004D6C0F" w:rsidRPr="007E4EBF">
        <w:rPr>
          <w:sz w:val="28"/>
          <w:szCs w:val="28"/>
          <w:lang w:val="ru-RU"/>
        </w:rPr>
        <w:t xml:space="preserve">;  </w:t>
      </w:r>
      <w:r>
        <w:rPr>
          <w:position w:val="-12"/>
          <w:sz w:val="28"/>
          <w:szCs w:val="28"/>
          <w:lang w:val="ru-RU"/>
        </w:rPr>
        <w:pict>
          <v:shape id="_x0000_i1197" type="#_x0000_t75" style="width:138.75pt;height:18pt">
            <v:imagedata r:id="rId179" o:title=""/>
          </v:shape>
        </w:pict>
      </w:r>
    </w:p>
    <w:p w:rsidR="007B267F" w:rsidRDefault="007B267F" w:rsidP="007B267F">
      <w:pPr>
        <w:spacing w:line="360" w:lineRule="auto"/>
        <w:ind w:firstLine="709"/>
        <w:rPr>
          <w:sz w:val="28"/>
          <w:szCs w:val="28"/>
          <w:lang w:val="ru-RU"/>
        </w:rPr>
      </w:pPr>
    </w:p>
    <w:p w:rsidR="004D6C0F" w:rsidRPr="007E4EBF" w:rsidRDefault="004D6C0F" w:rsidP="007B267F">
      <w:pPr>
        <w:spacing w:line="360" w:lineRule="auto"/>
        <w:ind w:firstLine="709"/>
        <w:rPr>
          <w:sz w:val="28"/>
          <w:szCs w:val="28"/>
          <w:lang w:val="ru-RU"/>
        </w:rPr>
      </w:pPr>
      <w:r w:rsidRPr="007E4EBF">
        <w:rPr>
          <w:sz w:val="28"/>
          <w:szCs w:val="28"/>
          <w:lang w:val="ru-RU"/>
        </w:rPr>
        <w:t>7. Годовой доход страховщика (формула (</w:t>
      </w:r>
      <w:r w:rsidR="00967AA8" w:rsidRPr="007E4EBF">
        <w:rPr>
          <w:sz w:val="28"/>
          <w:szCs w:val="28"/>
          <w:lang w:val="ru-RU"/>
        </w:rPr>
        <w:t>2.32</w:t>
      </w:r>
      <w:r w:rsidRPr="007E4EBF">
        <w:rPr>
          <w:sz w:val="28"/>
          <w:szCs w:val="28"/>
          <w:lang w:val="ru-RU"/>
        </w:rPr>
        <w:t>))</w:t>
      </w:r>
    </w:p>
    <w:p w:rsidR="007B267F" w:rsidRDefault="007B267F" w:rsidP="005C48E6">
      <w:pPr>
        <w:spacing w:line="360" w:lineRule="auto"/>
        <w:rPr>
          <w:sz w:val="28"/>
          <w:szCs w:val="28"/>
          <w:lang w:val="ru-RU"/>
        </w:rPr>
      </w:pPr>
    </w:p>
    <w:p w:rsidR="004D6C0F" w:rsidRPr="007E4EBF" w:rsidRDefault="0078642D" w:rsidP="005C48E6">
      <w:pPr>
        <w:spacing w:line="360" w:lineRule="auto"/>
        <w:rPr>
          <w:sz w:val="28"/>
          <w:szCs w:val="28"/>
          <w:lang w:val="ru-RU"/>
        </w:rPr>
      </w:pPr>
      <w:r>
        <w:rPr>
          <w:position w:val="-12"/>
          <w:sz w:val="28"/>
          <w:szCs w:val="28"/>
          <w:lang w:val="ru-RU"/>
        </w:rPr>
        <w:pict>
          <v:shape id="_x0000_i1198" type="#_x0000_t75" style="width:302.25pt;height:18pt">
            <v:imagedata r:id="rId180" o:title=""/>
          </v:shape>
        </w:pict>
      </w:r>
      <w:r w:rsidR="004D6C0F" w:rsidRPr="007E4EBF">
        <w:rPr>
          <w:sz w:val="28"/>
          <w:szCs w:val="28"/>
          <w:lang w:val="ru-RU"/>
        </w:rPr>
        <w:t>тыс.руб.</w:t>
      </w:r>
    </w:p>
    <w:p w:rsidR="007B267F" w:rsidRDefault="007B267F" w:rsidP="007B267F">
      <w:pPr>
        <w:spacing w:line="360" w:lineRule="auto"/>
        <w:ind w:firstLine="709"/>
        <w:rPr>
          <w:sz w:val="28"/>
          <w:szCs w:val="28"/>
          <w:lang w:val="ru-RU"/>
        </w:rPr>
      </w:pPr>
    </w:p>
    <w:p w:rsidR="004D6C0F" w:rsidRPr="007E4EBF" w:rsidRDefault="004D6C0F" w:rsidP="007B267F">
      <w:pPr>
        <w:spacing w:line="360" w:lineRule="auto"/>
        <w:ind w:firstLine="709"/>
        <w:rPr>
          <w:sz w:val="28"/>
          <w:szCs w:val="28"/>
          <w:lang w:val="ru-RU"/>
        </w:rPr>
      </w:pPr>
      <w:r w:rsidRPr="007E4EBF">
        <w:rPr>
          <w:sz w:val="28"/>
          <w:szCs w:val="28"/>
          <w:lang w:val="ru-RU"/>
        </w:rPr>
        <w:t>8. Средняя страховая тарифная ставка (формула (</w:t>
      </w:r>
      <w:r w:rsidR="00967AA8" w:rsidRPr="007E4EBF">
        <w:rPr>
          <w:sz w:val="28"/>
          <w:szCs w:val="28"/>
          <w:lang w:val="ru-RU"/>
        </w:rPr>
        <w:t>2.37</w:t>
      </w:r>
      <w:r w:rsidRPr="007E4EBF">
        <w:rPr>
          <w:sz w:val="28"/>
          <w:szCs w:val="28"/>
          <w:lang w:val="ru-RU"/>
        </w:rPr>
        <w:t>))</w:t>
      </w:r>
    </w:p>
    <w:p w:rsidR="007B267F" w:rsidRDefault="007B267F" w:rsidP="005C48E6">
      <w:pPr>
        <w:spacing w:line="360" w:lineRule="auto"/>
        <w:rPr>
          <w:sz w:val="28"/>
          <w:szCs w:val="28"/>
          <w:lang w:val="ru-RU"/>
        </w:rPr>
      </w:pPr>
    </w:p>
    <w:p w:rsidR="004D6C0F" w:rsidRPr="007E4EBF" w:rsidRDefault="0078642D" w:rsidP="005C48E6">
      <w:pPr>
        <w:spacing w:line="360" w:lineRule="auto"/>
        <w:rPr>
          <w:sz w:val="28"/>
          <w:szCs w:val="28"/>
          <w:lang w:val="ru-RU"/>
        </w:rPr>
      </w:pPr>
      <w:r>
        <w:rPr>
          <w:position w:val="-12"/>
          <w:sz w:val="28"/>
          <w:szCs w:val="28"/>
          <w:lang w:val="ru-RU"/>
        </w:rPr>
        <w:pict>
          <v:shape id="_x0000_i1199" type="#_x0000_t75" style="width:257.25pt;height:18pt">
            <v:imagedata r:id="rId181" o:title=""/>
          </v:shape>
        </w:pict>
      </w:r>
      <w:r w:rsidR="004D6C0F" w:rsidRPr="007E4EBF">
        <w:rPr>
          <w:sz w:val="28"/>
          <w:szCs w:val="28"/>
          <w:lang w:val="ru-RU"/>
        </w:rPr>
        <w:t xml:space="preserve">  или </w:t>
      </w:r>
      <w:r w:rsidR="00B53880" w:rsidRPr="007E4EBF">
        <w:rPr>
          <w:sz w:val="28"/>
          <w:szCs w:val="28"/>
          <w:lang w:val="ru-RU"/>
        </w:rPr>
        <w:t>11</w:t>
      </w:r>
      <w:r w:rsidR="004D6C0F" w:rsidRPr="007E4EBF">
        <w:rPr>
          <w:sz w:val="28"/>
          <w:szCs w:val="28"/>
          <w:lang w:val="ru-RU"/>
        </w:rPr>
        <w:t>,</w:t>
      </w:r>
      <w:r w:rsidR="00B53880" w:rsidRPr="007E4EBF">
        <w:rPr>
          <w:sz w:val="28"/>
          <w:szCs w:val="28"/>
          <w:lang w:val="ru-RU"/>
        </w:rPr>
        <w:t>56</w:t>
      </w:r>
      <w:r w:rsidR="004D6C0F" w:rsidRPr="007E4EBF">
        <w:rPr>
          <w:sz w:val="28"/>
          <w:szCs w:val="28"/>
          <w:lang w:val="ru-RU"/>
        </w:rPr>
        <w:t>%</w:t>
      </w:r>
    </w:p>
    <w:p w:rsidR="007B267F" w:rsidRDefault="007B267F" w:rsidP="007B267F">
      <w:pPr>
        <w:spacing w:line="360" w:lineRule="auto"/>
        <w:ind w:firstLine="709"/>
        <w:rPr>
          <w:sz w:val="28"/>
          <w:szCs w:val="28"/>
          <w:lang w:val="ru-RU"/>
        </w:rPr>
      </w:pPr>
    </w:p>
    <w:p w:rsidR="004D6C0F" w:rsidRPr="007E4EBF" w:rsidRDefault="004D6C0F" w:rsidP="007B267F">
      <w:pPr>
        <w:spacing w:line="360" w:lineRule="auto"/>
        <w:ind w:firstLine="709"/>
        <w:rPr>
          <w:spacing w:val="2"/>
          <w:sz w:val="28"/>
          <w:szCs w:val="28"/>
          <w:lang w:val="ru-RU"/>
        </w:rPr>
      </w:pPr>
      <w:r w:rsidRPr="007E4EBF">
        <w:rPr>
          <w:sz w:val="28"/>
          <w:szCs w:val="28"/>
          <w:lang w:val="ru-RU"/>
        </w:rPr>
        <w:t xml:space="preserve">9. </w:t>
      </w:r>
      <w:r w:rsidRPr="007E4EBF">
        <w:rPr>
          <w:spacing w:val="2"/>
          <w:sz w:val="28"/>
          <w:szCs w:val="28"/>
          <w:lang w:val="ru-RU"/>
        </w:rPr>
        <w:t>Коэффициент финансовой устойчивости страховой компании (формулы (</w:t>
      </w:r>
      <w:r w:rsidR="00967AA8" w:rsidRPr="007E4EBF">
        <w:rPr>
          <w:spacing w:val="2"/>
          <w:sz w:val="28"/>
          <w:szCs w:val="28"/>
          <w:lang w:val="ru-RU"/>
        </w:rPr>
        <w:t>2.43</w:t>
      </w:r>
      <w:r w:rsidRPr="007E4EBF">
        <w:rPr>
          <w:spacing w:val="2"/>
          <w:sz w:val="28"/>
          <w:szCs w:val="28"/>
          <w:lang w:val="ru-RU"/>
        </w:rPr>
        <w:t>) и (</w:t>
      </w:r>
      <w:r w:rsidR="00967AA8" w:rsidRPr="007E4EBF">
        <w:rPr>
          <w:spacing w:val="2"/>
          <w:sz w:val="28"/>
          <w:szCs w:val="28"/>
          <w:lang w:val="ru-RU"/>
        </w:rPr>
        <w:t>2.44</w:t>
      </w:r>
      <w:r w:rsidRPr="007E4EBF">
        <w:rPr>
          <w:spacing w:val="2"/>
          <w:sz w:val="28"/>
          <w:szCs w:val="28"/>
          <w:lang w:val="ru-RU"/>
        </w:rPr>
        <w:t>))</w:t>
      </w:r>
    </w:p>
    <w:p w:rsidR="004D6C0F" w:rsidRPr="007E4EBF" w:rsidRDefault="0078642D" w:rsidP="005C48E6">
      <w:pPr>
        <w:spacing w:line="360" w:lineRule="auto"/>
        <w:rPr>
          <w:sz w:val="28"/>
          <w:szCs w:val="28"/>
          <w:lang w:val="ru-RU"/>
        </w:rPr>
      </w:pPr>
      <w:r>
        <w:rPr>
          <w:position w:val="-30"/>
          <w:sz w:val="28"/>
          <w:szCs w:val="28"/>
          <w:lang w:val="ru-RU"/>
        </w:rPr>
        <w:pict>
          <v:shape id="_x0000_i1200" type="#_x0000_t75" style="width:225.75pt;height:36.75pt">
            <v:imagedata r:id="rId182" o:title=""/>
          </v:shape>
        </w:pict>
      </w:r>
    </w:p>
    <w:p w:rsidR="007B267F" w:rsidRDefault="007B267F" w:rsidP="007B267F">
      <w:pPr>
        <w:spacing w:line="360" w:lineRule="auto"/>
        <w:ind w:firstLine="709"/>
        <w:rPr>
          <w:sz w:val="28"/>
          <w:szCs w:val="28"/>
          <w:lang w:val="ru-RU"/>
        </w:rPr>
      </w:pPr>
    </w:p>
    <w:p w:rsidR="004D6C0F" w:rsidRDefault="004D6C0F" w:rsidP="007B267F">
      <w:pPr>
        <w:spacing w:line="360" w:lineRule="auto"/>
        <w:ind w:firstLine="709"/>
        <w:rPr>
          <w:sz w:val="28"/>
          <w:szCs w:val="28"/>
          <w:lang w:val="ru-RU"/>
        </w:rPr>
      </w:pPr>
      <w:r w:rsidRPr="007E4EBF">
        <w:rPr>
          <w:sz w:val="28"/>
          <w:szCs w:val="28"/>
          <w:lang w:val="ru-RU"/>
        </w:rPr>
        <w:t>10. Ставки текущих расходов поставщика (формула (</w:t>
      </w:r>
      <w:r w:rsidR="00967AA8" w:rsidRPr="007E4EBF">
        <w:rPr>
          <w:sz w:val="28"/>
          <w:szCs w:val="28"/>
          <w:lang w:val="ru-RU"/>
        </w:rPr>
        <w:t>2.35</w:t>
      </w:r>
      <w:r w:rsidRPr="007E4EBF">
        <w:rPr>
          <w:sz w:val="28"/>
          <w:szCs w:val="28"/>
          <w:lang w:val="ru-RU"/>
        </w:rPr>
        <w:t>))</w:t>
      </w:r>
    </w:p>
    <w:p w:rsidR="007B267F" w:rsidRPr="007E4EBF" w:rsidRDefault="007B267F" w:rsidP="007B267F">
      <w:pPr>
        <w:spacing w:line="360" w:lineRule="auto"/>
        <w:ind w:firstLine="709"/>
        <w:rPr>
          <w:sz w:val="28"/>
          <w:szCs w:val="28"/>
          <w:lang w:val="ru-RU"/>
        </w:rPr>
      </w:pPr>
    </w:p>
    <w:p w:rsidR="004D6C0F" w:rsidRPr="007E4EBF" w:rsidRDefault="0078642D" w:rsidP="005C48E6">
      <w:pPr>
        <w:spacing w:line="360" w:lineRule="auto"/>
        <w:rPr>
          <w:sz w:val="28"/>
          <w:szCs w:val="28"/>
          <w:lang w:val="ru-RU"/>
        </w:rPr>
      </w:pPr>
      <w:r>
        <w:rPr>
          <w:position w:val="-14"/>
          <w:sz w:val="28"/>
          <w:szCs w:val="28"/>
          <w:lang w:val="ru-RU"/>
        </w:rPr>
        <w:pict>
          <v:shape id="_x0000_i1201" type="#_x0000_t75" style="width:176.25pt;height:18.75pt">
            <v:imagedata r:id="rId183" o:title=""/>
          </v:shape>
        </w:pict>
      </w:r>
      <w:r w:rsidR="00F203E3" w:rsidRPr="007E4EBF">
        <w:rPr>
          <w:sz w:val="28"/>
          <w:szCs w:val="28"/>
          <w:lang w:val="ru-RU"/>
        </w:rPr>
        <w:t xml:space="preserve">;    </w:t>
      </w:r>
      <w:r>
        <w:rPr>
          <w:position w:val="-14"/>
          <w:sz w:val="28"/>
          <w:szCs w:val="28"/>
          <w:lang w:val="ru-RU"/>
        </w:rPr>
        <w:pict>
          <v:shape id="_x0000_i1202" type="#_x0000_t75" style="width:176.25pt;height:20.25pt">
            <v:imagedata r:id="rId184" o:title=""/>
          </v:shape>
        </w:pict>
      </w:r>
    </w:p>
    <w:p w:rsidR="00547C78" w:rsidRDefault="0078642D" w:rsidP="005C48E6">
      <w:pPr>
        <w:spacing w:line="360" w:lineRule="auto"/>
        <w:rPr>
          <w:sz w:val="28"/>
          <w:szCs w:val="28"/>
          <w:lang w:val="ru-RU"/>
        </w:rPr>
      </w:pPr>
      <w:r>
        <w:rPr>
          <w:position w:val="-14"/>
          <w:sz w:val="28"/>
          <w:szCs w:val="28"/>
          <w:lang w:val="ru-RU"/>
        </w:rPr>
        <w:pict>
          <v:shape id="_x0000_i1203" type="#_x0000_t75" style="width:179.25pt;height:18.75pt">
            <v:imagedata r:id="rId185" o:title=""/>
          </v:shape>
        </w:pict>
      </w:r>
    </w:p>
    <w:p w:rsidR="007B267F" w:rsidRPr="007E4EBF" w:rsidRDefault="007B267F" w:rsidP="005C48E6">
      <w:pPr>
        <w:spacing w:line="360" w:lineRule="auto"/>
        <w:rPr>
          <w:sz w:val="28"/>
          <w:szCs w:val="28"/>
          <w:lang w:val="ru-RU"/>
        </w:rPr>
      </w:pPr>
    </w:p>
    <w:p w:rsidR="004D6C0F" w:rsidRDefault="004D6C0F" w:rsidP="007B267F">
      <w:pPr>
        <w:numPr>
          <w:ilvl w:val="0"/>
          <w:numId w:val="7"/>
        </w:numPr>
        <w:shd w:val="clear" w:color="auto" w:fill="FFFFFF"/>
        <w:spacing w:line="360" w:lineRule="auto"/>
        <w:ind w:left="0" w:firstLine="709"/>
        <w:jc w:val="both"/>
        <w:rPr>
          <w:spacing w:val="1"/>
          <w:sz w:val="28"/>
          <w:szCs w:val="28"/>
          <w:lang w:val="ru-RU"/>
        </w:rPr>
      </w:pPr>
      <w:r w:rsidRPr="007E4EBF">
        <w:rPr>
          <w:spacing w:val="1"/>
          <w:sz w:val="28"/>
          <w:szCs w:val="28"/>
          <w:lang w:val="ru-RU"/>
        </w:rPr>
        <w:t xml:space="preserve"> Текущие расходы страховщика (формула (</w:t>
      </w:r>
      <w:r w:rsidR="00967AA8" w:rsidRPr="007E4EBF">
        <w:rPr>
          <w:spacing w:val="1"/>
          <w:sz w:val="28"/>
          <w:szCs w:val="28"/>
          <w:lang w:val="ru-RU"/>
        </w:rPr>
        <w:t>2.34</w:t>
      </w:r>
      <w:r w:rsidRPr="007E4EBF">
        <w:rPr>
          <w:spacing w:val="1"/>
          <w:sz w:val="28"/>
          <w:szCs w:val="28"/>
          <w:lang w:val="ru-RU"/>
        </w:rPr>
        <w:t>))</w:t>
      </w:r>
    </w:p>
    <w:p w:rsidR="007B267F" w:rsidRPr="007E4EBF" w:rsidRDefault="007B267F" w:rsidP="007B267F">
      <w:pPr>
        <w:shd w:val="clear" w:color="auto" w:fill="FFFFFF"/>
        <w:spacing w:line="360" w:lineRule="auto"/>
        <w:ind w:left="709"/>
        <w:jc w:val="both"/>
        <w:rPr>
          <w:spacing w:val="1"/>
          <w:sz w:val="28"/>
          <w:szCs w:val="28"/>
          <w:lang w:val="ru-RU"/>
        </w:rPr>
      </w:pPr>
    </w:p>
    <w:p w:rsidR="004D6C0F" w:rsidRDefault="004D6C0F" w:rsidP="005C48E6">
      <w:pPr>
        <w:shd w:val="clear" w:color="auto" w:fill="FFFFFF"/>
        <w:spacing w:before="5" w:line="360" w:lineRule="auto"/>
        <w:ind w:left="206"/>
        <w:jc w:val="both"/>
        <w:rPr>
          <w:sz w:val="28"/>
          <w:szCs w:val="28"/>
          <w:lang w:val="ru-RU"/>
        </w:rPr>
      </w:pPr>
      <w:r w:rsidRPr="007E4EBF">
        <w:rPr>
          <w:i/>
          <w:iCs/>
          <w:sz w:val="28"/>
          <w:szCs w:val="28"/>
          <w:lang w:val="ru-RU"/>
        </w:rPr>
        <w:t>Р</w:t>
      </w:r>
      <w:r w:rsidRPr="007E4EBF">
        <w:rPr>
          <w:i/>
          <w:iCs/>
          <w:sz w:val="28"/>
          <w:szCs w:val="28"/>
          <w:vertAlign w:val="subscript"/>
          <w:lang w:val="ru-RU"/>
        </w:rPr>
        <w:t>с</w:t>
      </w:r>
      <w:r w:rsidRPr="007E4EBF">
        <w:rPr>
          <w:i/>
          <w:iCs/>
          <w:sz w:val="28"/>
          <w:szCs w:val="28"/>
          <w:lang w:val="ru-RU"/>
        </w:rPr>
        <w:t xml:space="preserve"> </w:t>
      </w:r>
      <w:r w:rsidRPr="007E4EBF">
        <w:rPr>
          <w:sz w:val="28"/>
          <w:szCs w:val="28"/>
          <w:lang w:val="ru-RU"/>
        </w:rPr>
        <w:t>= 0,0</w:t>
      </w:r>
      <w:r w:rsidR="00176844" w:rsidRPr="007E4EBF">
        <w:rPr>
          <w:sz w:val="28"/>
          <w:szCs w:val="28"/>
          <w:lang w:val="ru-RU"/>
        </w:rPr>
        <w:t>16</w:t>
      </w:r>
      <w:r w:rsidRPr="007E4EBF">
        <w:rPr>
          <w:sz w:val="28"/>
          <w:szCs w:val="28"/>
          <w:lang w:val="ru-RU"/>
        </w:rPr>
        <w:t xml:space="preserve"> • 1</w:t>
      </w:r>
      <w:r w:rsidR="00176844" w:rsidRPr="007E4EBF">
        <w:rPr>
          <w:sz w:val="28"/>
          <w:szCs w:val="28"/>
          <w:lang w:val="ru-RU"/>
        </w:rPr>
        <w:t>2</w:t>
      </w:r>
      <w:r w:rsidRPr="007E4EBF">
        <w:rPr>
          <w:sz w:val="28"/>
          <w:szCs w:val="28"/>
          <w:lang w:val="ru-RU"/>
        </w:rPr>
        <w:t xml:space="preserve">00 • </w:t>
      </w:r>
      <w:r w:rsidR="00176844" w:rsidRPr="007E4EBF">
        <w:rPr>
          <w:sz w:val="28"/>
          <w:szCs w:val="28"/>
          <w:lang w:val="ru-RU"/>
        </w:rPr>
        <w:t>6,</w:t>
      </w:r>
      <w:r w:rsidRPr="007E4EBF">
        <w:rPr>
          <w:sz w:val="28"/>
          <w:szCs w:val="28"/>
          <w:lang w:val="ru-RU"/>
        </w:rPr>
        <w:t>5 + 0,0</w:t>
      </w:r>
      <w:r w:rsidR="00176844" w:rsidRPr="007E4EBF">
        <w:rPr>
          <w:sz w:val="28"/>
          <w:szCs w:val="28"/>
          <w:lang w:val="ru-RU"/>
        </w:rPr>
        <w:t>07</w:t>
      </w:r>
      <w:r w:rsidRPr="007E4EBF">
        <w:rPr>
          <w:sz w:val="28"/>
          <w:szCs w:val="28"/>
          <w:lang w:val="ru-RU"/>
        </w:rPr>
        <w:t xml:space="preserve"> • </w:t>
      </w:r>
      <w:r w:rsidR="00176844" w:rsidRPr="007E4EBF">
        <w:rPr>
          <w:sz w:val="28"/>
          <w:szCs w:val="28"/>
          <w:lang w:val="ru-RU"/>
        </w:rPr>
        <w:t>7</w:t>
      </w:r>
      <w:r w:rsidRPr="007E4EBF">
        <w:rPr>
          <w:sz w:val="28"/>
          <w:szCs w:val="28"/>
          <w:lang w:val="ru-RU"/>
        </w:rPr>
        <w:t xml:space="preserve">00 • </w:t>
      </w:r>
      <w:r w:rsidR="00176844" w:rsidRPr="007E4EBF">
        <w:rPr>
          <w:sz w:val="28"/>
          <w:szCs w:val="28"/>
          <w:lang w:val="ru-RU"/>
        </w:rPr>
        <w:t>9</w:t>
      </w:r>
      <w:r w:rsidRPr="007E4EBF">
        <w:rPr>
          <w:sz w:val="28"/>
          <w:szCs w:val="28"/>
          <w:lang w:val="ru-RU"/>
        </w:rPr>
        <w:t xml:space="preserve"> + 0,01</w:t>
      </w:r>
      <w:r w:rsidR="00176844" w:rsidRPr="007E4EBF">
        <w:rPr>
          <w:sz w:val="28"/>
          <w:szCs w:val="28"/>
          <w:lang w:val="ru-RU"/>
        </w:rPr>
        <w:t>6</w:t>
      </w:r>
      <w:r w:rsidRPr="007E4EBF">
        <w:rPr>
          <w:sz w:val="28"/>
          <w:szCs w:val="28"/>
          <w:lang w:val="ru-RU"/>
        </w:rPr>
        <w:t xml:space="preserve"> • </w:t>
      </w:r>
      <w:r w:rsidR="00176844" w:rsidRPr="007E4EBF">
        <w:rPr>
          <w:sz w:val="28"/>
          <w:szCs w:val="28"/>
          <w:lang w:val="ru-RU"/>
        </w:rPr>
        <w:t>4</w:t>
      </w:r>
      <w:r w:rsidRPr="007E4EBF">
        <w:rPr>
          <w:sz w:val="28"/>
          <w:szCs w:val="28"/>
          <w:lang w:val="ru-RU"/>
        </w:rPr>
        <w:t>00 • 1</w:t>
      </w:r>
      <w:r w:rsidR="00176844" w:rsidRPr="007E4EBF">
        <w:rPr>
          <w:sz w:val="28"/>
          <w:szCs w:val="28"/>
          <w:lang w:val="ru-RU"/>
        </w:rPr>
        <w:t>2</w:t>
      </w:r>
      <w:r w:rsidRPr="007E4EBF">
        <w:rPr>
          <w:sz w:val="28"/>
          <w:szCs w:val="28"/>
          <w:lang w:val="ru-RU"/>
        </w:rPr>
        <w:t xml:space="preserve"> = 2</w:t>
      </w:r>
      <w:r w:rsidR="00176844" w:rsidRPr="007E4EBF">
        <w:rPr>
          <w:sz w:val="28"/>
          <w:szCs w:val="28"/>
          <w:lang w:val="ru-RU"/>
        </w:rPr>
        <w:t>45</w:t>
      </w:r>
      <w:r w:rsidRPr="007E4EBF">
        <w:rPr>
          <w:sz w:val="28"/>
          <w:szCs w:val="28"/>
          <w:lang w:val="ru-RU"/>
        </w:rPr>
        <w:t>,</w:t>
      </w:r>
      <w:r w:rsidR="00176844" w:rsidRPr="007E4EBF">
        <w:rPr>
          <w:sz w:val="28"/>
          <w:szCs w:val="28"/>
          <w:lang w:val="ru-RU"/>
        </w:rPr>
        <w:t>7</w:t>
      </w:r>
      <w:r w:rsidRPr="007E4EBF">
        <w:rPr>
          <w:sz w:val="28"/>
          <w:szCs w:val="28"/>
          <w:lang w:val="ru-RU"/>
        </w:rPr>
        <w:t xml:space="preserve"> тыс. руб.</w:t>
      </w:r>
    </w:p>
    <w:p w:rsidR="007B267F" w:rsidRPr="007E4EBF" w:rsidRDefault="007B267F" w:rsidP="005C48E6">
      <w:pPr>
        <w:shd w:val="clear" w:color="auto" w:fill="FFFFFF"/>
        <w:spacing w:before="5" w:line="360" w:lineRule="auto"/>
        <w:ind w:left="206"/>
        <w:jc w:val="both"/>
        <w:rPr>
          <w:sz w:val="28"/>
          <w:szCs w:val="28"/>
          <w:lang w:val="ru-RU"/>
        </w:rPr>
      </w:pPr>
    </w:p>
    <w:p w:rsidR="007B267F" w:rsidRDefault="004D6C0F" w:rsidP="007B267F">
      <w:pPr>
        <w:shd w:val="clear" w:color="auto" w:fill="FFFFFF"/>
        <w:spacing w:line="360" w:lineRule="auto"/>
        <w:ind w:firstLine="709"/>
        <w:jc w:val="both"/>
        <w:rPr>
          <w:spacing w:val="10"/>
          <w:sz w:val="28"/>
          <w:szCs w:val="28"/>
          <w:lang w:val="ru-RU"/>
        </w:rPr>
      </w:pPr>
      <w:r w:rsidRPr="007E4EBF">
        <w:rPr>
          <w:iCs/>
          <w:sz w:val="28"/>
          <w:szCs w:val="28"/>
          <w:lang w:val="ru-RU"/>
        </w:rPr>
        <w:t>12.</w:t>
      </w:r>
      <w:r w:rsidRPr="007E4EBF">
        <w:rPr>
          <w:spacing w:val="10"/>
          <w:sz w:val="28"/>
          <w:szCs w:val="28"/>
          <w:lang w:val="ru-RU"/>
        </w:rPr>
        <w:t>Средняя ставка текущих расходов (формула (</w:t>
      </w:r>
      <w:r w:rsidR="00967AA8" w:rsidRPr="007E4EBF">
        <w:rPr>
          <w:spacing w:val="10"/>
          <w:sz w:val="28"/>
          <w:szCs w:val="28"/>
          <w:lang w:val="ru-RU"/>
        </w:rPr>
        <w:t>2.37</w:t>
      </w:r>
      <w:r w:rsidRPr="007E4EBF">
        <w:rPr>
          <w:spacing w:val="10"/>
          <w:sz w:val="28"/>
          <w:szCs w:val="28"/>
          <w:lang w:val="ru-RU"/>
        </w:rPr>
        <w:t>))</w:t>
      </w:r>
    </w:p>
    <w:p w:rsidR="007B267F" w:rsidRDefault="007B267F" w:rsidP="007B267F">
      <w:pPr>
        <w:shd w:val="clear" w:color="auto" w:fill="FFFFFF"/>
        <w:spacing w:line="360" w:lineRule="auto"/>
        <w:ind w:firstLine="709"/>
        <w:jc w:val="both"/>
        <w:rPr>
          <w:spacing w:val="10"/>
          <w:sz w:val="28"/>
          <w:szCs w:val="28"/>
          <w:lang w:val="ru-RU"/>
        </w:rPr>
      </w:pPr>
    </w:p>
    <w:p w:rsidR="004D6C0F" w:rsidRPr="007E4EBF" w:rsidRDefault="004D6C0F" w:rsidP="007B267F">
      <w:pPr>
        <w:shd w:val="clear" w:color="auto" w:fill="FFFFFF"/>
        <w:spacing w:line="360" w:lineRule="auto"/>
        <w:ind w:firstLine="709"/>
        <w:jc w:val="both"/>
        <w:rPr>
          <w:sz w:val="28"/>
          <w:szCs w:val="28"/>
          <w:lang w:val="ru-RU"/>
        </w:rPr>
      </w:pPr>
      <w:r w:rsidRPr="007E4EBF">
        <w:rPr>
          <w:i/>
          <w:iCs/>
          <w:spacing w:val="1"/>
          <w:sz w:val="28"/>
          <w:szCs w:val="28"/>
          <w:lang w:val="ru-RU"/>
        </w:rPr>
        <w:t>Т</w:t>
      </w:r>
      <w:r w:rsidRPr="007E4EBF">
        <w:rPr>
          <w:i/>
          <w:iCs/>
          <w:spacing w:val="1"/>
          <w:sz w:val="28"/>
          <w:szCs w:val="28"/>
          <w:vertAlign w:val="subscript"/>
          <w:lang w:val="ru-RU"/>
        </w:rPr>
        <w:t>р</w:t>
      </w:r>
      <w:r w:rsidRPr="007E4EBF">
        <w:rPr>
          <w:i/>
          <w:iCs/>
          <w:spacing w:val="1"/>
          <w:sz w:val="28"/>
          <w:szCs w:val="28"/>
          <w:lang w:val="ru-RU"/>
        </w:rPr>
        <w:t xml:space="preserve"> = </w:t>
      </w:r>
      <w:r w:rsidRPr="007E4EBF">
        <w:rPr>
          <w:spacing w:val="1"/>
          <w:sz w:val="28"/>
          <w:szCs w:val="28"/>
          <w:lang w:val="ru-RU"/>
        </w:rPr>
        <w:t>2</w:t>
      </w:r>
      <w:r w:rsidR="00B1607C" w:rsidRPr="007E4EBF">
        <w:rPr>
          <w:spacing w:val="1"/>
          <w:sz w:val="28"/>
          <w:szCs w:val="28"/>
          <w:lang w:val="ru-RU"/>
        </w:rPr>
        <w:t>45</w:t>
      </w:r>
      <w:r w:rsidRPr="007E4EBF">
        <w:rPr>
          <w:spacing w:val="1"/>
          <w:sz w:val="28"/>
          <w:szCs w:val="28"/>
          <w:lang w:val="ru-RU"/>
        </w:rPr>
        <w:t>,</w:t>
      </w:r>
      <w:r w:rsidR="00B1607C" w:rsidRPr="007E4EBF">
        <w:rPr>
          <w:spacing w:val="1"/>
          <w:sz w:val="28"/>
          <w:szCs w:val="28"/>
          <w:lang w:val="ru-RU"/>
        </w:rPr>
        <w:t>7</w:t>
      </w:r>
      <w:r w:rsidRPr="007E4EBF">
        <w:rPr>
          <w:spacing w:val="1"/>
          <w:sz w:val="28"/>
          <w:szCs w:val="28"/>
          <w:lang w:val="ru-RU"/>
        </w:rPr>
        <w:t xml:space="preserve"> : (1</w:t>
      </w:r>
      <w:r w:rsidR="00B1607C" w:rsidRPr="007E4EBF">
        <w:rPr>
          <w:spacing w:val="1"/>
          <w:sz w:val="28"/>
          <w:szCs w:val="28"/>
          <w:lang w:val="ru-RU"/>
        </w:rPr>
        <w:t>2</w:t>
      </w:r>
      <w:r w:rsidRPr="007E4EBF">
        <w:rPr>
          <w:spacing w:val="1"/>
          <w:sz w:val="28"/>
          <w:szCs w:val="28"/>
          <w:lang w:val="ru-RU"/>
        </w:rPr>
        <w:t xml:space="preserve">00 • </w:t>
      </w:r>
      <w:r w:rsidR="00B1607C" w:rsidRPr="007E4EBF">
        <w:rPr>
          <w:spacing w:val="1"/>
          <w:sz w:val="28"/>
          <w:szCs w:val="28"/>
          <w:lang w:val="ru-RU"/>
        </w:rPr>
        <w:t>6,</w:t>
      </w:r>
      <w:r w:rsidRPr="007E4EBF">
        <w:rPr>
          <w:spacing w:val="1"/>
          <w:sz w:val="28"/>
          <w:szCs w:val="28"/>
          <w:lang w:val="ru-RU"/>
        </w:rPr>
        <w:t xml:space="preserve">5 + </w:t>
      </w:r>
      <w:r w:rsidR="00B1607C" w:rsidRPr="007E4EBF">
        <w:rPr>
          <w:spacing w:val="1"/>
          <w:sz w:val="28"/>
          <w:szCs w:val="28"/>
          <w:lang w:val="ru-RU"/>
        </w:rPr>
        <w:t>7</w:t>
      </w:r>
      <w:r w:rsidRPr="007E4EBF">
        <w:rPr>
          <w:spacing w:val="1"/>
          <w:sz w:val="28"/>
          <w:szCs w:val="28"/>
          <w:lang w:val="ru-RU"/>
        </w:rPr>
        <w:t xml:space="preserve">00 • </w:t>
      </w:r>
      <w:r w:rsidR="00B1607C" w:rsidRPr="007E4EBF">
        <w:rPr>
          <w:spacing w:val="1"/>
          <w:sz w:val="28"/>
          <w:szCs w:val="28"/>
          <w:lang w:val="ru-RU"/>
        </w:rPr>
        <w:t>9</w:t>
      </w:r>
      <w:r w:rsidRPr="007E4EBF">
        <w:rPr>
          <w:spacing w:val="1"/>
          <w:sz w:val="28"/>
          <w:szCs w:val="28"/>
          <w:lang w:val="ru-RU"/>
        </w:rPr>
        <w:t xml:space="preserve"> + </w:t>
      </w:r>
      <w:r w:rsidR="00B1607C" w:rsidRPr="007E4EBF">
        <w:rPr>
          <w:spacing w:val="1"/>
          <w:sz w:val="28"/>
          <w:szCs w:val="28"/>
          <w:lang w:val="ru-RU"/>
        </w:rPr>
        <w:t>4</w:t>
      </w:r>
      <w:r w:rsidRPr="007E4EBF">
        <w:rPr>
          <w:spacing w:val="1"/>
          <w:sz w:val="28"/>
          <w:szCs w:val="28"/>
          <w:lang w:val="ru-RU"/>
        </w:rPr>
        <w:t>00 • 1</w:t>
      </w:r>
      <w:r w:rsidR="00B1607C" w:rsidRPr="007E4EBF">
        <w:rPr>
          <w:spacing w:val="1"/>
          <w:sz w:val="28"/>
          <w:szCs w:val="28"/>
          <w:lang w:val="ru-RU"/>
        </w:rPr>
        <w:t>2</w:t>
      </w:r>
      <w:r w:rsidRPr="007E4EBF">
        <w:rPr>
          <w:spacing w:val="1"/>
          <w:sz w:val="28"/>
          <w:szCs w:val="28"/>
          <w:lang w:val="ru-RU"/>
        </w:rPr>
        <w:t>) = 0,01</w:t>
      </w:r>
      <w:r w:rsidR="00B1607C" w:rsidRPr="007E4EBF">
        <w:rPr>
          <w:spacing w:val="1"/>
          <w:sz w:val="28"/>
          <w:szCs w:val="28"/>
          <w:lang w:val="ru-RU"/>
        </w:rPr>
        <w:t>3</w:t>
      </w:r>
      <w:r w:rsidRPr="007E4EBF">
        <w:rPr>
          <w:spacing w:val="1"/>
          <w:sz w:val="28"/>
          <w:szCs w:val="28"/>
          <w:lang w:val="ru-RU"/>
        </w:rPr>
        <w:t>, или  1,</w:t>
      </w:r>
      <w:r w:rsidR="00B1607C" w:rsidRPr="007E4EBF">
        <w:rPr>
          <w:spacing w:val="1"/>
          <w:sz w:val="28"/>
          <w:szCs w:val="28"/>
          <w:lang w:val="ru-RU"/>
        </w:rPr>
        <w:t>3</w:t>
      </w:r>
      <w:r w:rsidRPr="007E4EBF">
        <w:rPr>
          <w:spacing w:val="1"/>
          <w:sz w:val="28"/>
          <w:szCs w:val="28"/>
          <w:lang w:val="ru-RU"/>
        </w:rPr>
        <w:t>%.</w:t>
      </w:r>
    </w:p>
    <w:p w:rsidR="007B267F" w:rsidRDefault="007B267F" w:rsidP="007B267F">
      <w:pPr>
        <w:shd w:val="clear" w:color="auto" w:fill="FFFFFF"/>
        <w:tabs>
          <w:tab w:val="left" w:pos="715"/>
        </w:tabs>
        <w:spacing w:line="360" w:lineRule="auto"/>
        <w:ind w:firstLine="709"/>
        <w:jc w:val="both"/>
        <w:rPr>
          <w:sz w:val="28"/>
          <w:szCs w:val="28"/>
          <w:lang w:val="ru-RU"/>
        </w:rPr>
      </w:pPr>
    </w:p>
    <w:p w:rsidR="004D6C0F" w:rsidRPr="007E4EBF" w:rsidRDefault="004D6C0F" w:rsidP="007B267F">
      <w:pPr>
        <w:shd w:val="clear" w:color="auto" w:fill="FFFFFF"/>
        <w:tabs>
          <w:tab w:val="left" w:pos="715"/>
        </w:tabs>
        <w:spacing w:line="360" w:lineRule="auto"/>
        <w:ind w:firstLine="709"/>
        <w:jc w:val="both"/>
        <w:rPr>
          <w:spacing w:val="-19"/>
          <w:sz w:val="28"/>
          <w:szCs w:val="28"/>
          <w:lang w:val="ru-RU"/>
        </w:rPr>
      </w:pPr>
      <w:r w:rsidRPr="007E4EBF">
        <w:rPr>
          <w:sz w:val="28"/>
          <w:szCs w:val="28"/>
          <w:lang w:val="ru-RU"/>
        </w:rPr>
        <w:t>13.</w:t>
      </w:r>
      <w:r w:rsidRPr="007E4EBF">
        <w:rPr>
          <w:spacing w:val="1"/>
          <w:sz w:val="28"/>
          <w:szCs w:val="28"/>
          <w:lang w:val="ru-RU"/>
        </w:rPr>
        <w:t xml:space="preserve"> Рентабельность страховых операций (формула (</w:t>
      </w:r>
      <w:r w:rsidR="00967AA8" w:rsidRPr="007E4EBF">
        <w:rPr>
          <w:spacing w:val="1"/>
          <w:sz w:val="28"/>
          <w:szCs w:val="28"/>
          <w:lang w:val="ru-RU"/>
        </w:rPr>
        <w:t>2.36</w:t>
      </w:r>
      <w:r w:rsidRPr="007E4EBF">
        <w:rPr>
          <w:spacing w:val="1"/>
          <w:sz w:val="28"/>
          <w:szCs w:val="28"/>
          <w:lang w:val="ru-RU"/>
        </w:rPr>
        <w:t>))</w:t>
      </w:r>
    </w:p>
    <w:p w:rsidR="007B267F" w:rsidRDefault="007B267F" w:rsidP="005C48E6">
      <w:pPr>
        <w:shd w:val="clear" w:color="auto" w:fill="FFFFFF"/>
        <w:tabs>
          <w:tab w:val="left" w:pos="715"/>
        </w:tabs>
        <w:spacing w:line="360" w:lineRule="auto"/>
        <w:jc w:val="both"/>
        <w:rPr>
          <w:sz w:val="28"/>
          <w:szCs w:val="28"/>
          <w:lang w:val="ru-RU"/>
        </w:rPr>
      </w:pPr>
    </w:p>
    <w:p w:rsidR="004D6C0F" w:rsidRPr="007E4EBF" w:rsidRDefault="0078642D" w:rsidP="005C48E6">
      <w:pPr>
        <w:shd w:val="clear" w:color="auto" w:fill="FFFFFF"/>
        <w:tabs>
          <w:tab w:val="left" w:pos="715"/>
        </w:tabs>
        <w:spacing w:line="360" w:lineRule="auto"/>
        <w:jc w:val="both"/>
        <w:rPr>
          <w:sz w:val="28"/>
          <w:szCs w:val="28"/>
          <w:lang w:val="ru-RU"/>
        </w:rPr>
      </w:pPr>
      <w:r>
        <w:rPr>
          <w:position w:val="-28"/>
          <w:sz w:val="28"/>
          <w:szCs w:val="28"/>
          <w:lang w:val="ru-RU"/>
        </w:rPr>
        <w:pict>
          <v:shape id="_x0000_i1204" type="#_x0000_t75" style="width:161.25pt;height:33pt">
            <v:imagedata r:id="rId186" o:title=""/>
          </v:shape>
        </w:pict>
      </w:r>
      <w:r w:rsidR="004D6C0F" w:rsidRPr="007E4EBF">
        <w:rPr>
          <w:sz w:val="28"/>
          <w:szCs w:val="28"/>
          <w:lang w:val="ru-RU"/>
        </w:rPr>
        <w:t xml:space="preserve"> или </w:t>
      </w:r>
      <w:r w:rsidR="00D658A1" w:rsidRPr="007E4EBF">
        <w:rPr>
          <w:sz w:val="28"/>
          <w:szCs w:val="28"/>
          <w:lang w:val="ru-RU"/>
        </w:rPr>
        <w:t>35</w:t>
      </w:r>
      <w:r w:rsidR="004D6C0F" w:rsidRPr="007E4EBF">
        <w:rPr>
          <w:sz w:val="28"/>
          <w:szCs w:val="28"/>
          <w:lang w:val="ru-RU"/>
        </w:rPr>
        <w:t>%</w:t>
      </w:r>
    </w:p>
    <w:p w:rsidR="007B267F" w:rsidRDefault="007B267F" w:rsidP="007B267F">
      <w:pPr>
        <w:shd w:val="clear" w:color="auto" w:fill="FFFFFF"/>
        <w:tabs>
          <w:tab w:val="left" w:pos="715"/>
        </w:tabs>
        <w:spacing w:line="360" w:lineRule="auto"/>
        <w:ind w:firstLine="709"/>
        <w:jc w:val="both"/>
        <w:rPr>
          <w:sz w:val="28"/>
          <w:szCs w:val="28"/>
          <w:lang w:val="ru-RU"/>
        </w:rPr>
      </w:pPr>
    </w:p>
    <w:p w:rsidR="004D6C0F" w:rsidRPr="007E4EBF" w:rsidRDefault="004D6C0F" w:rsidP="007B267F">
      <w:pPr>
        <w:shd w:val="clear" w:color="auto" w:fill="FFFFFF"/>
        <w:tabs>
          <w:tab w:val="left" w:pos="715"/>
        </w:tabs>
        <w:spacing w:line="360" w:lineRule="auto"/>
        <w:ind w:firstLine="709"/>
        <w:jc w:val="both"/>
        <w:rPr>
          <w:sz w:val="28"/>
          <w:szCs w:val="28"/>
          <w:lang w:val="ru-RU"/>
        </w:rPr>
      </w:pPr>
      <w:r w:rsidRPr="007E4EBF">
        <w:rPr>
          <w:sz w:val="28"/>
          <w:szCs w:val="28"/>
          <w:lang w:val="ru-RU"/>
        </w:rPr>
        <w:t>14. Ставки превентивных расходов (формула(</w:t>
      </w:r>
      <w:r w:rsidR="00967AA8" w:rsidRPr="007E4EBF">
        <w:rPr>
          <w:sz w:val="28"/>
          <w:szCs w:val="28"/>
          <w:lang w:val="ru-RU"/>
        </w:rPr>
        <w:t>2.35</w:t>
      </w:r>
      <w:r w:rsidRPr="007E4EBF">
        <w:rPr>
          <w:sz w:val="28"/>
          <w:szCs w:val="28"/>
          <w:lang w:val="ru-RU"/>
        </w:rPr>
        <w:t>))</w:t>
      </w:r>
    </w:p>
    <w:p w:rsidR="004D6C0F" w:rsidRPr="007E4EBF" w:rsidRDefault="0078642D" w:rsidP="005C48E6">
      <w:pPr>
        <w:shd w:val="clear" w:color="auto" w:fill="FFFFFF"/>
        <w:tabs>
          <w:tab w:val="left" w:pos="715"/>
        </w:tabs>
        <w:spacing w:line="360" w:lineRule="auto"/>
        <w:jc w:val="both"/>
        <w:rPr>
          <w:sz w:val="28"/>
          <w:szCs w:val="28"/>
          <w:lang w:val="ru-RU"/>
        </w:rPr>
      </w:pPr>
      <w:r>
        <w:rPr>
          <w:position w:val="-14"/>
          <w:sz w:val="28"/>
          <w:szCs w:val="28"/>
          <w:lang w:val="ru-RU"/>
        </w:rPr>
        <w:pict>
          <v:shape id="_x0000_i1205" type="#_x0000_t75" style="width:186.75pt;height:18.75pt">
            <v:imagedata r:id="rId187" o:title=""/>
          </v:shape>
        </w:pict>
      </w:r>
      <w:r w:rsidR="00F203E3" w:rsidRPr="007E4EBF">
        <w:rPr>
          <w:sz w:val="28"/>
          <w:szCs w:val="28"/>
          <w:lang w:val="ru-RU"/>
        </w:rPr>
        <w:t xml:space="preserve">;   </w:t>
      </w:r>
      <w:r>
        <w:rPr>
          <w:position w:val="-14"/>
          <w:sz w:val="28"/>
          <w:szCs w:val="28"/>
          <w:lang w:val="ru-RU"/>
        </w:rPr>
        <w:pict>
          <v:shape id="_x0000_i1206" type="#_x0000_t75" style="width:188.25pt;height:18.75pt">
            <v:imagedata r:id="rId188" o:title=""/>
          </v:shape>
        </w:pict>
      </w:r>
    </w:p>
    <w:p w:rsidR="004D6C0F" w:rsidRPr="007E4EBF" w:rsidRDefault="0078642D" w:rsidP="005C48E6">
      <w:pPr>
        <w:shd w:val="clear" w:color="auto" w:fill="FFFFFF"/>
        <w:tabs>
          <w:tab w:val="left" w:pos="715"/>
        </w:tabs>
        <w:spacing w:line="360" w:lineRule="auto"/>
        <w:jc w:val="both"/>
        <w:rPr>
          <w:sz w:val="28"/>
          <w:szCs w:val="28"/>
          <w:lang w:val="ru-RU"/>
        </w:rPr>
      </w:pPr>
      <w:r>
        <w:rPr>
          <w:position w:val="-14"/>
          <w:sz w:val="28"/>
          <w:szCs w:val="28"/>
          <w:lang w:val="ru-RU"/>
        </w:rPr>
        <w:pict>
          <v:shape id="_x0000_i1207" type="#_x0000_t75" style="width:186.75pt;height:18.75pt">
            <v:imagedata r:id="rId189" o:title=""/>
          </v:shape>
        </w:pict>
      </w:r>
    </w:p>
    <w:p w:rsidR="004D6C0F" w:rsidRDefault="004D6C0F" w:rsidP="007B267F">
      <w:pPr>
        <w:shd w:val="clear" w:color="auto" w:fill="FFFFFF"/>
        <w:tabs>
          <w:tab w:val="left" w:pos="672"/>
        </w:tabs>
        <w:spacing w:line="360" w:lineRule="auto"/>
        <w:ind w:firstLine="709"/>
        <w:rPr>
          <w:spacing w:val="-1"/>
          <w:sz w:val="28"/>
          <w:szCs w:val="28"/>
          <w:lang w:val="ru-RU"/>
        </w:rPr>
      </w:pPr>
      <w:r w:rsidRPr="007E4EBF">
        <w:rPr>
          <w:spacing w:val="-20"/>
          <w:sz w:val="28"/>
          <w:szCs w:val="28"/>
          <w:lang w:val="ru-RU"/>
        </w:rPr>
        <w:t>15.</w:t>
      </w:r>
      <w:r w:rsidRPr="007E4EBF">
        <w:rPr>
          <w:spacing w:val="-3"/>
          <w:sz w:val="28"/>
          <w:szCs w:val="28"/>
          <w:lang w:val="ru-RU"/>
        </w:rPr>
        <w:t>Сумма отчислений в запасные и резервные фонды (форму</w:t>
      </w:r>
      <w:r w:rsidRPr="007E4EBF">
        <w:rPr>
          <w:spacing w:val="-3"/>
          <w:sz w:val="28"/>
          <w:szCs w:val="28"/>
          <w:lang w:val="ru-RU"/>
        </w:rPr>
        <w:softHyphen/>
      </w:r>
      <w:r w:rsidRPr="007E4EBF">
        <w:rPr>
          <w:spacing w:val="-1"/>
          <w:sz w:val="28"/>
          <w:szCs w:val="28"/>
          <w:lang w:val="ru-RU"/>
        </w:rPr>
        <w:t>ла (</w:t>
      </w:r>
      <w:r w:rsidR="00967AA8" w:rsidRPr="007E4EBF">
        <w:rPr>
          <w:spacing w:val="-1"/>
          <w:sz w:val="28"/>
          <w:szCs w:val="28"/>
          <w:lang w:val="ru-RU"/>
        </w:rPr>
        <w:t>2.34</w:t>
      </w:r>
      <w:r w:rsidRPr="007E4EBF">
        <w:rPr>
          <w:spacing w:val="-1"/>
          <w:sz w:val="28"/>
          <w:szCs w:val="28"/>
          <w:lang w:val="ru-RU"/>
        </w:rPr>
        <w:t>))</w:t>
      </w:r>
    </w:p>
    <w:p w:rsidR="007B267F" w:rsidRPr="007E4EBF" w:rsidRDefault="007B267F" w:rsidP="007B267F">
      <w:pPr>
        <w:shd w:val="clear" w:color="auto" w:fill="FFFFFF"/>
        <w:tabs>
          <w:tab w:val="left" w:pos="672"/>
        </w:tabs>
        <w:spacing w:line="360" w:lineRule="auto"/>
        <w:ind w:firstLine="709"/>
        <w:rPr>
          <w:sz w:val="28"/>
          <w:szCs w:val="28"/>
          <w:lang w:val="ru-RU"/>
        </w:rPr>
      </w:pPr>
    </w:p>
    <w:p w:rsidR="004D6C0F" w:rsidRDefault="004D6C0F" w:rsidP="005C48E6">
      <w:pPr>
        <w:shd w:val="clear" w:color="auto" w:fill="FFFFFF"/>
        <w:spacing w:before="163" w:line="360" w:lineRule="auto"/>
        <w:ind w:left="101"/>
        <w:jc w:val="both"/>
        <w:rPr>
          <w:spacing w:val="-3"/>
          <w:sz w:val="28"/>
          <w:szCs w:val="28"/>
          <w:lang w:val="ru-RU"/>
        </w:rPr>
      </w:pPr>
      <w:r w:rsidRPr="007E4EBF">
        <w:rPr>
          <w:i/>
          <w:iCs/>
          <w:spacing w:val="-3"/>
          <w:sz w:val="28"/>
          <w:szCs w:val="28"/>
          <w:lang w:val="ru-RU"/>
        </w:rPr>
        <w:t>С</w:t>
      </w:r>
      <w:r w:rsidRPr="007E4EBF">
        <w:rPr>
          <w:i/>
          <w:iCs/>
          <w:spacing w:val="-3"/>
          <w:sz w:val="28"/>
          <w:szCs w:val="28"/>
          <w:vertAlign w:val="subscript"/>
          <w:lang w:val="ru-RU"/>
        </w:rPr>
        <w:t>ф</w:t>
      </w:r>
      <w:r w:rsidRPr="007E4EBF">
        <w:rPr>
          <w:i/>
          <w:iCs/>
          <w:spacing w:val="-3"/>
          <w:sz w:val="28"/>
          <w:szCs w:val="28"/>
          <w:lang w:val="ru-RU"/>
        </w:rPr>
        <w:t xml:space="preserve"> = </w:t>
      </w:r>
      <w:r w:rsidRPr="007E4EBF">
        <w:rPr>
          <w:spacing w:val="-3"/>
          <w:sz w:val="28"/>
          <w:szCs w:val="28"/>
          <w:lang w:val="ru-RU"/>
        </w:rPr>
        <w:t>0,00</w:t>
      </w:r>
      <w:r w:rsidR="00870E34" w:rsidRPr="007E4EBF">
        <w:rPr>
          <w:spacing w:val="-3"/>
          <w:sz w:val="28"/>
          <w:szCs w:val="28"/>
          <w:lang w:val="ru-RU"/>
        </w:rPr>
        <w:t>69</w:t>
      </w:r>
      <w:r w:rsidRPr="007E4EBF">
        <w:rPr>
          <w:spacing w:val="-3"/>
          <w:sz w:val="28"/>
          <w:szCs w:val="28"/>
          <w:lang w:val="ru-RU"/>
        </w:rPr>
        <w:t xml:space="preserve"> • 1</w:t>
      </w:r>
      <w:r w:rsidR="00870E34" w:rsidRPr="007E4EBF">
        <w:rPr>
          <w:spacing w:val="-3"/>
          <w:sz w:val="28"/>
          <w:szCs w:val="28"/>
          <w:lang w:val="ru-RU"/>
        </w:rPr>
        <w:t>2</w:t>
      </w:r>
      <w:r w:rsidRPr="007E4EBF">
        <w:rPr>
          <w:spacing w:val="-3"/>
          <w:sz w:val="28"/>
          <w:szCs w:val="28"/>
          <w:lang w:val="ru-RU"/>
        </w:rPr>
        <w:t xml:space="preserve">00 • </w:t>
      </w:r>
      <w:r w:rsidR="00870E34" w:rsidRPr="007E4EBF">
        <w:rPr>
          <w:spacing w:val="-3"/>
          <w:sz w:val="28"/>
          <w:szCs w:val="28"/>
          <w:lang w:val="ru-RU"/>
        </w:rPr>
        <w:t>6,</w:t>
      </w:r>
      <w:r w:rsidRPr="007E4EBF">
        <w:rPr>
          <w:spacing w:val="-3"/>
          <w:sz w:val="28"/>
          <w:szCs w:val="28"/>
          <w:lang w:val="ru-RU"/>
        </w:rPr>
        <w:t>5 + 0,002</w:t>
      </w:r>
      <w:r w:rsidR="00870E34" w:rsidRPr="007E4EBF">
        <w:rPr>
          <w:spacing w:val="-3"/>
          <w:sz w:val="28"/>
          <w:szCs w:val="28"/>
          <w:lang w:val="ru-RU"/>
        </w:rPr>
        <w:t>5</w:t>
      </w:r>
      <w:r w:rsidRPr="007E4EBF">
        <w:rPr>
          <w:spacing w:val="-3"/>
          <w:sz w:val="28"/>
          <w:szCs w:val="28"/>
          <w:lang w:val="ru-RU"/>
        </w:rPr>
        <w:t xml:space="preserve"> • </w:t>
      </w:r>
      <w:r w:rsidR="00870E34" w:rsidRPr="007E4EBF">
        <w:rPr>
          <w:spacing w:val="-3"/>
          <w:sz w:val="28"/>
          <w:szCs w:val="28"/>
          <w:lang w:val="ru-RU"/>
        </w:rPr>
        <w:t>7</w:t>
      </w:r>
      <w:r w:rsidRPr="007E4EBF">
        <w:rPr>
          <w:spacing w:val="-3"/>
          <w:sz w:val="28"/>
          <w:szCs w:val="28"/>
          <w:lang w:val="ru-RU"/>
        </w:rPr>
        <w:t xml:space="preserve">00 • </w:t>
      </w:r>
      <w:r w:rsidR="00870E34" w:rsidRPr="007E4EBF">
        <w:rPr>
          <w:spacing w:val="-3"/>
          <w:sz w:val="28"/>
          <w:szCs w:val="28"/>
          <w:lang w:val="ru-RU"/>
        </w:rPr>
        <w:t>9</w:t>
      </w:r>
      <w:r w:rsidRPr="007E4EBF">
        <w:rPr>
          <w:spacing w:val="-3"/>
          <w:sz w:val="28"/>
          <w:szCs w:val="28"/>
          <w:lang w:val="ru-RU"/>
        </w:rPr>
        <w:t xml:space="preserve"> + 0,00</w:t>
      </w:r>
      <w:r w:rsidR="00870E34" w:rsidRPr="007E4EBF">
        <w:rPr>
          <w:spacing w:val="-3"/>
          <w:sz w:val="28"/>
          <w:szCs w:val="28"/>
          <w:lang w:val="ru-RU"/>
        </w:rPr>
        <w:t>73</w:t>
      </w:r>
      <w:r w:rsidRPr="007E4EBF">
        <w:rPr>
          <w:spacing w:val="-3"/>
          <w:sz w:val="28"/>
          <w:szCs w:val="28"/>
          <w:lang w:val="ru-RU"/>
        </w:rPr>
        <w:t xml:space="preserve"> • </w:t>
      </w:r>
      <w:r w:rsidR="00870E34" w:rsidRPr="007E4EBF">
        <w:rPr>
          <w:spacing w:val="-3"/>
          <w:sz w:val="28"/>
          <w:szCs w:val="28"/>
          <w:lang w:val="ru-RU"/>
        </w:rPr>
        <w:t>4</w:t>
      </w:r>
      <w:r w:rsidRPr="007E4EBF">
        <w:rPr>
          <w:spacing w:val="-3"/>
          <w:sz w:val="28"/>
          <w:szCs w:val="28"/>
          <w:lang w:val="ru-RU"/>
        </w:rPr>
        <w:t>00 • 1</w:t>
      </w:r>
      <w:r w:rsidR="00870E34" w:rsidRPr="007E4EBF">
        <w:rPr>
          <w:spacing w:val="-3"/>
          <w:sz w:val="28"/>
          <w:szCs w:val="28"/>
          <w:lang w:val="ru-RU"/>
        </w:rPr>
        <w:t>2</w:t>
      </w:r>
      <w:r w:rsidRPr="007E4EBF">
        <w:rPr>
          <w:spacing w:val="-3"/>
          <w:sz w:val="28"/>
          <w:szCs w:val="28"/>
          <w:lang w:val="ru-RU"/>
        </w:rPr>
        <w:t xml:space="preserve"> = </w:t>
      </w:r>
      <w:r w:rsidR="00870E34" w:rsidRPr="007E4EBF">
        <w:rPr>
          <w:spacing w:val="-3"/>
          <w:sz w:val="28"/>
          <w:szCs w:val="28"/>
          <w:lang w:val="ru-RU"/>
        </w:rPr>
        <w:t>104</w:t>
      </w:r>
      <w:r w:rsidRPr="007E4EBF">
        <w:rPr>
          <w:spacing w:val="-3"/>
          <w:sz w:val="28"/>
          <w:szCs w:val="28"/>
          <w:lang w:val="ru-RU"/>
        </w:rPr>
        <w:t>,</w:t>
      </w:r>
      <w:r w:rsidR="00870E34" w:rsidRPr="007E4EBF">
        <w:rPr>
          <w:spacing w:val="-3"/>
          <w:sz w:val="28"/>
          <w:szCs w:val="28"/>
          <w:lang w:val="ru-RU"/>
        </w:rPr>
        <w:t>61</w:t>
      </w:r>
      <w:r w:rsidRPr="007E4EBF">
        <w:rPr>
          <w:spacing w:val="-3"/>
          <w:sz w:val="28"/>
          <w:szCs w:val="28"/>
          <w:lang w:val="ru-RU"/>
        </w:rPr>
        <w:t xml:space="preserve"> тыс. руб.</w:t>
      </w:r>
    </w:p>
    <w:p w:rsidR="004D6C0F" w:rsidRDefault="007B267F" w:rsidP="007B267F">
      <w:pPr>
        <w:spacing w:line="360" w:lineRule="auto"/>
        <w:ind w:firstLine="709"/>
        <w:rPr>
          <w:spacing w:val="9"/>
          <w:sz w:val="28"/>
          <w:szCs w:val="28"/>
          <w:lang w:val="ru-RU"/>
        </w:rPr>
      </w:pPr>
      <w:r>
        <w:rPr>
          <w:spacing w:val="9"/>
          <w:sz w:val="28"/>
          <w:szCs w:val="28"/>
          <w:lang w:val="ru-RU"/>
        </w:rPr>
        <w:br w:type="page"/>
      </w:r>
      <w:r w:rsidR="004D6C0F" w:rsidRPr="007E4EBF">
        <w:rPr>
          <w:spacing w:val="9"/>
          <w:sz w:val="28"/>
          <w:szCs w:val="28"/>
          <w:lang w:val="ru-RU"/>
        </w:rPr>
        <w:t>16. Средняя ставка превентивных расходов (формула (</w:t>
      </w:r>
      <w:r w:rsidR="00967AA8" w:rsidRPr="007E4EBF">
        <w:rPr>
          <w:spacing w:val="9"/>
          <w:sz w:val="28"/>
          <w:szCs w:val="28"/>
          <w:lang w:val="ru-RU"/>
        </w:rPr>
        <w:t>2.37</w:t>
      </w:r>
      <w:r w:rsidR="004D6C0F" w:rsidRPr="007E4EBF">
        <w:rPr>
          <w:spacing w:val="9"/>
          <w:sz w:val="28"/>
          <w:szCs w:val="28"/>
          <w:lang w:val="ru-RU"/>
        </w:rPr>
        <w:t>))</w:t>
      </w:r>
    </w:p>
    <w:p w:rsidR="007B267F" w:rsidRPr="007E4EBF" w:rsidRDefault="007B267F" w:rsidP="007B267F">
      <w:pPr>
        <w:spacing w:line="360" w:lineRule="auto"/>
        <w:ind w:firstLine="709"/>
        <w:rPr>
          <w:spacing w:val="9"/>
          <w:sz w:val="28"/>
          <w:szCs w:val="28"/>
          <w:lang w:val="ru-RU"/>
        </w:rPr>
      </w:pPr>
    </w:p>
    <w:p w:rsidR="004D6C0F" w:rsidRDefault="0078642D" w:rsidP="005C48E6">
      <w:pPr>
        <w:spacing w:line="360" w:lineRule="auto"/>
        <w:rPr>
          <w:sz w:val="28"/>
          <w:szCs w:val="28"/>
          <w:lang w:val="ru-RU"/>
        </w:rPr>
      </w:pPr>
      <w:r>
        <w:rPr>
          <w:position w:val="-14"/>
          <w:sz w:val="28"/>
          <w:szCs w:val="28"/>
          <w:lang w:val="ru-RU"/>
        </w:rPr>
        <w:pict>
          <v:shape id="_x0000_i1208" type="#_x0000_t75" style="width:266.25pt;height:18.75pt">
            <v:imagedata r:id="rId190" o:title=""/>
          </v:shape>
        </w:pict>
      </w:r>
      <w:r w:rsidR="004D6C0F" w:rsidRPr="007E4EBF">
        <w:rPr>
          <w:sz w:val="28"/>
          <w:szCs w:val="28"/>
          <w:lang w:val="ru-RU"/>
        </w:rPr>
        <w:t xml:space="preserve"> или 0,</w:t>
      </w:r>
      <w:r w:rsidR="00A90EAE" w:rsidRPr="007E4EBF">
        <w:rPr>
          <w:sz w:val="28"/>
          <w:szCs w:val="28"/>
          <w:lang w:val="ru-RU"/>
        </w:rPr>
        <w:t>553</w:t>
      </w:r>
      <w:r w:rsidR="004D6C0F" w:rsidRPr="007E4EBF">
        <w:rPr>
          <w:sz w:val="28"/>
          <w:szCs w:val="28"/>
          <w:lang w:val="ru-RU"/>
        </w:rPr>
        <w:t>%</w:t>
      </w:r>
    </w:p>
    <w:p w:rsidR="007B267F" w:rsidRPr="007E4EBF" w:rsidRDefault="007B267F" w:rsidP="005C48E6">
      <w:pPr>
        <w:spacing w:line="360" w:lineRule="auto"/>
        <w:rPr>
          <w:sz w:val="28"/>
          <w:szCs w:val="28"/>
          <w:lang w:val="ru-RU"/>
        </w:rPr>
      </w:pPr>
    </w:p>
    <w:p w:rsidR="004D6C0F" w:rsidRPr="007E4EBF" w:rsidRDefault="004D6C0F" w:rsidP="007B267F">
      <w:pPr>
        <w:spacing w:line="360" w:lineRule="auto"/>
        <w:ind w:firstLine="709"/>
        <w:rPr>
          <w:spacing w:val="9"/>
          <w:sz w:val="28"/>
          <w:szCs w:val="28"/>
          <w:lang w:val="ru-RU"/>
        </w:rPr>
      </w:pPr>
      <w:r w:rsidRPr="007E4EBF">
        <w:rPr>
          <w:sz w:val="28"/>
          <w:szCs w:val="28"/>
          <w:lang w:val="ru-RU"/>
        </w:rPr>
        <w:t xml:space="preserve">17.Доходность страховых операций </w:t>
      </w:r>
      <w:r w:rsidRPr="007E4EBF">
        <w:rPr>
          <w:spacing w:val="9"/>
          <w:sz w:val="28"/>
          <w:szCs w:val="28"/>
          <w:lang w:val="ru-RU"/>
        </w:rPr>
        <w:t>(формула (</w:t>
      </w:r>
      <w:r w:rsidR="00967AA8" w:rsidRPr="007E4EBF">
        <w:rPr>
          <w:spacing w:val="9"/>
          <w:sz w:val="28"/>
          <w:szCs w:val="28"/>
          <w:lang w:val="ru-RU"/>
        </w:rPr>
        <w:t>2.39</w:t>
      </w:r>
      <w:r w:rsidRPr="007E4EBF">
        <w:rPr>
          <w:spacing w:val="9"/>
          <w:sz w:val="28"/>
          <w:szCs w:val="28"/>
          <w:lang w:val="ru-RU"/>
        </w:rPr>
        <w:t>))</w:t>
      </w:r>
    </w:p>
    <w:p w:rsidR="007B267F" w:rsidRDefault="007B267F" w:rsidP="007B267F">
      <w:pPr>
        <w:shd w:val="clear" w:color="auto" w:fill="FFFFFF"/>
        <w:spacing w:line="360" w:lineRule="auto"/>
        <w:ind w:firstLine="709"/>
        <w:jc w:val="both"/>
        <w:rPr>
          <w:spacing w:val="9"/>
          <w:sz w:val="28"/>
          <w:szCs w:val="28"/>
          <w:lang w:val="ru-RU"/>
        </w:rPr>
      </w:pPr>
    </w:p>
    <w:p w:rsidR="007B267F" w:rsidRDefault="0078642D" w:rsidP="007B267F">
      <w:pPr>
        <w:shd w:val="clear" w:color="auto" w:fill="FFFFFF"/>
        <w:spacing w:line="360" w:lineRule="auto"/>
        <w:ind w:firstLine="709"/>
        <w:jc w:val="both"/>
        <w:rPr>
          <w:spacing w:val="9"/>
          <w:sz w:val="28"/>
          <w:szCs w:val="28"/>
          <w:lang w:val="ru-RU"/>
        </w:rPr>
      </w:pPr>
      <w:r>
        <w:rPr>
          <w:spacing w:val="9"/>
          <w:position w:val="-12"/>
          <w:sz w:val="28"/>
          <w:szCs w:val="28"/>
          <w:lang w:val="ru-RU"/>
        </w:rPr>
        <w:pict>
          <v:shape id="_x0000_i1209" type="#_x0000_t75" style="width:182.25pt;height:18pt">
            <v:imagedata r:id="rId191" o:title=""/>
          </v:shape>
        </w:pict>
      </w:r>
    </w:p>
    <w:p w:rsidR="007B267F" w:rsidRDefault="007B267F" w:rsidP="007B267F">
      <w:pPr>
        <w:shd w:val="clear" w:color="auto" w:fill="FFFFFF"/>
        <w:spacing w:line="360" w:lineRule="auto"/>
        <w:ind w:firstLine="709"/>
        <w:jc w:val="both"/>
        <w:rPr>
          <w:spacing w:val="9"/>
          <w:sz w:val="28"/>
          <w:szCs w:val="28"/>
          <w:lang w:val="ru-RU"/>
        </w:rPr>
      </w:pPr>
    </w:p>
    <w:p w:rsidR="007B267F" w:rsidRDefault="004D6C0F" w:rsidP="007B267F">
      <w:pPr>
        <w:shd w:val="clear" w:color="auto" w:fill="FFFFFF"/>
        <w:spacing w:line="360" w:lineRule="auto"/>
        <w:ind w:firstLine="709"/>
        <w:jc w:val="both"/>
        <w:rPr>
          <w:sz w:val="28"/>
          <w:szCs w:val="28"/>
          <w:u w:val="single"/>
          <w:lang w:val="ru-RU"/>
        </w:rPr>
      </w:pPr>
      <w:r w:rsidRPr="007E4EBF">
        <w:rPr>
          <w:b/>
          <w:spacing w:val="-3"/>
          <w:sz w:val="28"/>
          <w:szCs w:val="28"/>
          <w:u w:val="single"/>
          <w:lang w:val="ru-RU"/>
        </w:rPr>
        <w:t>2</w:t>
      </w:r>
      <w:r w:rsidRPr="007E4EBF">
        <w:rPr>
          <w:spacing w:val="-3"/>
          <w:sz w:val="28"/>
          <w:szCs w:val="28"/>
          <w:u w:val="single"/>
          <w:lang w:val="ru-RU"/>
        </w:rPr>
        <w:t xml:space="preserve">. Рассчитать агрегатные общие индексы страховых сумм, среднего </w:t>
      </w:r>
      <w:r w:rsidRPr="007E4EBF">
        <w:rPr>
          <w:spacing w:val="-2"/>
          <w:sz w:val="28"/>
          <w:szCs w:val="28"/>
          <w:u w:val="single"/>
          <w:lang w:val="ru-RU"/>
        </w:rPr>
        <w:t>страхового тарифа и доходов страховщика по сравнению с первым ви</w:t>
      </w:r>
      <w:r w:rsidRPr="007E4EBF">
        <w:rPr>
          <w:spacing w:val="-2"/>
          <w:sz w:val="28"/>
          <w:szCs w:val="28"/>
          <w:u w:val="single"/>
          <w:lang w:val="ru-RU"/>
        </w:rPr>
        <w:softHyphen/>
      </w:r>
      <w:r w:rsidRPr="007E4EBF">
        <w:rPr>
          <w:sz w:val="28"/>
          <w:szCs w:val="28"/>
          <w:u w:val="single"/>
          <w:lang w:val="ru-RU"/>
        </w:rPr>
        <w:t>дом страхования.</w:t>
      </w:r>
    </w:p>
    <w:p w:rsidR="007B267F" w:rsidRDefault="007B267F" w:rsidP="007B267F">
      <w:pPr>
        <w:shd w:val="clear" w:color="auto" w:fill="FFFFFF"/>
        <w:spacing w:line="360" w:lineRule="auto"/>
        <w:ind w:firstLine="709"/>
        <w:jc w:val="both"/>
        <w:rPr>
          <w:sz w:val="28"/>
          <w:szCs w:val="28"/>
          <w:lang w:val="ru-RU"/>
        </w:rPr>
      </w:pPr>
    </w:p>
    <w:p w:rsidR="004D6C0F" w:rsidRPr="007E4EBF" w:rsidRDefault="004D6C0F" w:rsidP="007B267F">
      <w:pPr>
        <w:shd w:val="clear" w:color="auto" w:fill="FFFFFF"/>
        <w:spacing w:line="360" w:lineRule="auto"/>
        <w:ind w:firstLine="709"/>
        <w:jc w:val="both"/>
        <w:rPr>
          <w:sz w:val="28"/>
          <w:szCs w:val="28"/>
          <w:lang w:val="ru-RU"/>
        </w:rPr>
      </w:pPr>
      <w:r w:rsidRPr="007E4EBF">
        <w:rPr>
          <w:sz w:val="28"/>
          <w:szCs w:val="28"/>
          <w:lang w:val="ru-RU"/>
        </w:rPr>
        <w:t xml:space="preserve">1. Индекс страховых сумм  </w:t>
      </w:r>
      <w:r w:rsidRPr="007E4EBF">
        <w:rPr>
          <w:spacing w:val="9"/>
          <w:sz w:val="28"/>
          <w:szCs w:val="28"/>
          <w:lang w:val="ru-RU"/>
        </w:rPr>
        <w:t>(формула (</w:t>
      </w:r>
      <w:r w:rsidR="00967AA8" w:rsidRPr="007E4EBF">
        <w:rPr>
          <w:spacing w:val="9"/>
          <w:sz w:val="28"/>
          <w:szCs w:val="28"/>
          <w:lang w:val="ru-RU"/>
        </w:rPr>
        <w:t>2.46</w:t>
      </w:r>
      <w:r w:rsidRPr="007E4EBF">
        <w:rPr>
          <w:spacing w:val="9"/>
          <w:sz w:val="28"/>
          <w:szCs w:val="28"/>
          <w:lang w:val="ru-RU"/>
        </w:rPr>
        <w:t>))</w:t>
      </w:r>
    </w:p>
    <w:p w:rsidR="007B267F" w:rsidRDefault="007B267F" w:rsidP="005C48E6">
      <w:pPr>
        <w:spacing w:line="360" w:lineRule="auto"/>
        <w:rPr>
          <w:sz w:val="28"/>
          <w:szCs w:val="28"/>
          <w:lang w:val="ru-RU"/>
        </w:rPr>
      </w:pPr>
    </w:p>
    <w:p w:rsidR="004D6C0F" w:rsidRPr="007E4EBF" w:rsidRDefault="0078642D" w:rsidP="005C48E6">
      <w:pPr>
        <w:spacing w:line="360" w:lineRule="auto"/>
        <w:rPr>
          <w:sz w:val="28"/>
          <w:szCs w:val="28"/>
          <w:lang w:val="ru-RU"/>
        </w:rPr>
      </w:pPr>
      <w:r>
        <w:rPr>
          <w:position w:val="-28"/>
          <w:sz w:val="28"/>
          <w:szCs w:val="28"/>
          <w:lang w:val="ru-RU"/>
        </w:rPr>
        <w:pict>
          <v:shape id="_x0000_i1210" type="#_x0000_t75" style="width:242.25pt;height:33pt">
            <v:imagedata r:id="rId192" o:title=""/>
          </v:shape>
        </w:pict>
      </w:r>
    </w:p>
    <w:p w:rsidR="007B267F" w:rsidRDefault="007B267F" w:rsidP="007B267F">
      <w:pPr>
        <w:spacing w:line="360" w:lineRule="auto"/>
        <w:ind w:firstLine="709"/>
        <w:rPr>
          <w:sz w:val="28"/>
          <w:szCs w:val="28"/>
          <w:lang w:val="ru-RU"/>
        </w:rPr>
      </w:pPr>
    </w:p>
    <w:p w:rsidR="004D6C0F" w:rsidRPr="007E4EBF" w:rsidRDefault="004D6C0F" w:rsidP="007B267F">
      <w:pPr>
        <w:spacing w:line="360" w:lineRule="auto"/>
        <w:ind w:firstLine="709"/>
        <w:rPr>
          <w:spacing w:val="9"/>
          <w:sz w:val="28"/>
          <w:szCs w:val="28"/>
          <w:lang w:val="ru-RU"/>
        </w:rPr>
      </w:pPr>
      <w:r w:rsidRPr="007E4EBF">
        <w:rPr>
          <w:sz w:val="28"/>
          <w:szCs w:val="28"/>
          <w:lang w:val="ru-RU"/>
        </w:rPr>
        <w:t xml:space="preserve">2. Индекс страхового тарифа </w:t>
      </w:r>
      <w:r w:rsidRPr="007E4EBF">
        <w:rPr>
          <w:spacing w:val="9"/>
          <w:sz w:val="28"/>
          <w:szCs w:val="28"/>
          <w:lang w:val="ru-RU"/>
        </w:rPr>
        <w:t>(формула (</w:t>
      </w:r>
      <w:r w:rsidR="00967AA8" w:rsidRPr="007E4EBF">
        <w:rPr>
          <w:spacing w:val="9"/>
          <w:sz w:val="28"/>
          <w:szCs w:val="28"/>
          <w:lang w:val="ru-RU"/>
        </w:rPr>
        <w:t>2.47</w:t>
      </w:r>
      <w:r w:rsidRPr="007E4EBF">
        <w:rPr>
          <w:spacing w:val="9"/>
          <w:sz w:val="28"/>
          <w:szCs w:val="28"/>
          <w:lang w:val="ru-RU"/>
        </w:rPr>
        <w:t>))</w:t>
      </w:r>
    </w:p>
    <w:p w:rsidR="007B267F" w:rsidRDefault="007B267F" w:rsidP="005C48E6">
      <w:pPr>
        <w:spacing w:line="360" w:lineRule="auto"/>
        <w:rPr>
          <w:sz w:val="28"/>
          <w:szCs w:val="28"/>
          <w:lang w:val="ru-RU"/>
        </w:rPr>
      </w:pPr>
    </w:p>
    <w:p w:rsidR="004D6C0F" w:rsidRPr="007E4EBF" w:rsidRDefault="0078642D" w:rsidP="005C48E6">
      <w:pPr>
        <w:spacing w:line="360" w:lineRule="auto"/>
        <w:rPr>
          <w:sz w:val="28"/>
          <w:szCs w:val="28"/>
          <w:lang w:val="ru-RU"/>
        </w:rPr>
      </w:pPr>
      <w:r>
        <w:rPr>
          <w:position w:val="-28"/>
          <w:sz w:val="28"/>
          <w:szCs w:val="28"/>
          <w:lang w:val="ru-RU"/>
        </w:rPr>
        <w:pict>
          <v:shape id="_x0000_i1211" type="#_x0000_t75" style="width:249pt;height:33pt">
            <v:imagedata r:id="rId193" o:title=""/>
          </v:shape>
        </w:pict>
      </w:r>
    </w:p>
    <w:p w:rsidR="007B267F" w:rsidRDefault="007B267F" w:rsidP="007B267F">
      <w:pPr>
        <w:spacing w:line="360" w:lineRule="auto"/>
        <w:ind w:firstLine="709"/>
        <w:rPr>
          <w:sz w:val="28"/>
          <w:szCs w:val="28"/>
          <w:lang w:val="ru-RU"/>
        </w:rPr>
      </w:pPr>
    </w:p>
    <w:p w:rsidR="004D6C0F" w:rsidRPr="007E4EBF" w:rsidRDefault="004D6C0F" w:rsidP="007B267F">
      <w:pPr>
        <w:spacing w:line="360" w:lineRule="auto"/>
        <w:ind w:firstLine="709"/>
        <w:rPr>
          <w:spacing w:val="9"/>
          <w:sz w:val="28"/>
          <w:szCs w:val="28"/>
          <w:lang w:val="ru-RU"/>
        </w:rPr>
      </w:pPr>
      <w:r w:rsidRPr="007E4EBF">
        <w:rPr>
          <w:sz w:val="28"/>
          <w:szCs w:val="28"/>
          <w:lang w:val="ru-RU"/>
        </w:rPr>
        <w:t xml:space="preserve">3. Индекс доходов страховщика </w:t>
      </w:r>
      <w:r w:rsidRPr="007E4EBF">
        <w:rPr>
          <w:spacing w:val="9"/>
          <w:sz w:val="28"/>
          <w:szCs w:val="28"/>
          <w:lang w:val="ru-RU"/>
        </w:rPr>
        <w:t>(формула (</w:t>
      </w:r>
      <w:r w:rsidR="00967AA8" w:rsidRPr="007E4EBF">
        <w:rPr>
          <w:spacing w:val="9"/>
          <w:sz w:val="28"/>
          <w:szCs w:val="28"/>
          <w:lang w:val="ru-RU"/>
        </w:rPr>
        <w:t>2.45</w:t>
      </w:r>
      <w:r w:rsidRPr="007E4EBF">
        <w:rPr>
          <w:spacing w:val="9"/>
          <w:sz w:val="28"/>
          <w:szCs w:val="28"/>
          <w:lang w:val="ru-RU"/>
        </w:rPr>
        <w:t>))</w:t>
      </w:r>
    </w:p>
    <w:p w:rsidR="007B267F" w:rsidRDefault="007B267F" w:rsidP="005C48E6">
      <w:pPr>
        <w:spacing w:line="360" w:lineRule="auto"/>
        <w:rPr>
          <w:sz w:val="28"/>
          <w:szCs w:val="28"/>
          <w:lang w:val="ru-RU"/>
        </w:rPr>
      </w:pPr>
    </w:p>
    <w:p w:rsidR="004D6C0F" w:rsidRPr="007E4EBF" w:rsidRDefault="0078642D" w:rsidP="005C48E6">
      <w:pPr>
        <w:spacing w:line="360" w:lineRule="auto"/>
        <w:rPr>
          <w:sz w:val="28"/>
          <w:szCs w:val="28"/>
          <w:lang w:val="ru-RU"/>
        </w:rPr>
      </w:pPr>
      <w:r>
        <w:rPr>
          <w:position w:val="-28"/>
          <w:sz w:val="28"/>
          <w:szCs w:val="28"/>
          <w:lang w:val="ru-RU"/>
        </w:rPr>
        <w:pict>
          <v:shape id="_x0000_i1212" type="#_x0000_t75" style="width:303.75pt;height:33pt">
            <v:imagedata r:id="rId194" o:title=""/>
          </v:shape>
        </w:pict>
      </w:r>
    </w:p>
    <w:p w:rsidR="007B267F" w:rsidRDefault="007B267F" w:rsidP="007B267F">
      <w:pPr>
        <w:shd w:val="clear" w:color="auto" w:fill="FFFFFF"/>
        <w:spacing w:line="360" w:lineRule="auto"/>
        <w:ind w:firstLine="709"/>
        <w:jc w:val="both"/>
        <w:rPr>
          <w:b/>
          <w:sz w:val="28"/>
          <w:szCs w:val="28"/>
          <w:u w:val="single"/>
          <w:lang w:val="ru-RU"/>
        </w:rPr>
      </w:pPr>
    </w:p>
    <w:p w:rsidR="004D6C0F" w:rsidRPr="007E4EBF" w:rsidRDefault="004D6C0F" w:rsidP="007B267F">
      <w:pPr>
        <w:shd w:val="clear" w:color="auto" w:fill="FFFFFF"/>
        <w:spacing w:line="360" w:lineRule="auto"/>
        <w:ind w:firstLine="709"/>
        <w:jc w:val="both"/>
        <w:rPr>
          <w:sz w:val="28"/>
          <w:szCs w:val="28"/>
          <w:u w:val="single"/>
          <w:lang w:val="ru-RU"/>
        </w:rPr>
      </w:pPr>
      <w:r w:rsidRPr="007E4EBF">
        <w:rPr>
          <w:b/>
          <w:sz w:val="28"/>
          <w:szCs w:val="28"/>
          <w:u w:val="single"/>
          <w:lang w:val="ru-RU"/>
        </w:rPr>
        <w:t xml:space="preserve">3. </w:t>
      </w:r>
      <w:r w:rsidRPr="007E4EBF">
        <w:rPr>
          <w:sz w:val="28"/>
          <w:szCs w:val="28"/>
          <w:u w:val="single"/>
          <w:lang w:val="ru-RU"/>
        </w:rPr>
        <w:t>Проиндексировать изменение средней рентабельности по срав</w:t>
      </w:r>
      <w:r w:rsidRPr="007E4EBF">
        <w:rPr>
          <w:sz w:val="28"/>
          <w:szCs w:val="28"/>
          <w:u w:val="single"/>
          <w:lang w:val="ru-RU"/>
        </w:rPr>
        <w:softHyphen/>
      </w:r>
      <w:r w:rsidRPr="007E4EBF">
        <w:rPr>
          <w:spacing w:val="2"/>
          <w:sz w:val="28"/>
          <w:szCs w:val="28"/>
          <w:u w:val="single"/>
          <w:lang w:val="ru-RU"/>
        </w:rPr>
        <w:t>нению с первым видом страхования.</w:t>
      </w:r>
    </w:p>
    <w:p w:rsidR="004D6C0F" w:rsidRPr="007E4EBF" w:rsidRDefault="004D6C0F" w:rsidP="007B267F">
      <w:pPr>
        <w:shd w:val="clear" w:color="auto" w:fill="FFFFFF"/>
        <w:tabs>
          <w:tab w:val="left" w:pos="533"/>
        </w:tabs>
        <w:spacing w:line="360" w:lineRule="auto"/>
        <w:ind w:firstLine="709"/>
        <w:jc w:val="both"/>
        <w:rPr>
          <w:sz w:val="28"/>
          <w:szCs w:val="28"/>
          <w:lang w:val="ru-RU"/>
        </w:rPr>
      </w:pPr>
      <w:r w:rsidRPr="007E4EBF">
        <w:rPr>
          <w:spacing w:val="-27"/>
          <w:sz w:val="28"/>
          <w:szCs w:val="28"/>
          <w:lang w:val="ru-RU"/>
        </w:rPr>
        <w:t>1.</w:t>
      </w:r>
      <w:r w:rsidRPr="007E4EBF">
        <w:rPr>
          <w:spacing w:val="-4"/>
          <w:sz w:val="28"/>
          <w:szCs w:val="28"/>
          <w:lang w:val="ru-RU"/>
        </w:rPr>
        <w:t>Доля текущих расходов в страховом тарифе (формула (</w:t>
      </w:r>
      <w:r w:rsidR="00967AA8" w:rsidRPr="007E4EBF">
        <w:rPr>
          <w:spacing w:val="-4"/>
          <w:sz w:val="28"/>
          <w:szCs w:val="28"/>
          <w:lang w:val="ru-RU"/>
        </w:rPr>
        <w:t>2.36</w:t>
      </w:r>
      <w:r w:rsidRPr="007E4EBF">
        <w:rPr>
          <w:spacing w:val="-4"/>
          <w:sz w:val="28"/>
          <w:szCs w:val="28"/>
          <w:lang w:val="ru-RU"/>
        </w:rPr>
        <w:t>))</w:t>
      </w:r>
    </w:p>
    <w:p w:rsidR="004D6C0F" w:rsidRPr="007E4EBF" w:rsidRDefault="004D6C0F" w:rsidP="007B267F">
      <w:pPr>
        <w:numPr>
          <w:ilvl w:val="0"/>
          <w:numId w:val="9"/>
        </w:numPr>
        <w:shd w:val="clear" w:color="auto" w:fill="FFFFFF"/>
        <w:tabs>
          <w:tab w:val="left" w:pos="763"/>
        </w:tabs>
        <w:spacing w:line="360" w:lineRule="auto"/>
        <w:ind w:firstLine="709"/>
        <w:jc w:val="both"/>
        <w:rPr>
          <w:sz w:val="28"/>
          <w:szCs w:val="28"/>
          <w:lang w:val="ru-RU"/>
        </w:rPr>
      </w:pPr>
      <w:r w:rsidRPr="007E4EBF">
        <w:rPr>
          <w:spacing w:val="-3"/>
          <w:sz w:val="28"/>
          <w:szCs w:val="28"/>
          <w:lang w:val="ru-RU"/>
        </w:rPr>
        <w:t xml:space="preserve">в среднем тарифе   </w:t>
      </w:r>
      <w:r w:rsidR="0078642D">
        <w:rPr>
          <w:spacing w:val="-3"/>
          <w:position w:val="-14"/>
          <w:sz w:val="28"/>
          <w:szCs w:val="28"/>
          <w:lang w:val="ru-RU"/>
        </w:rPr>
        <w:pict>
          <v:shape id="_x0000_i1213" type="#_x0000_t75" style="width:129.75pt;height:18.75pt">
            <v:imagedata r:id="rId195" o:title=""/>
          </v:shape>
        </w:pict>
      </w:r>
    </w:p>
    <w:p w:rsidR="004D6C0F" w:rsidRPr="007E4EBF" w:rsidRDefault="004D6C0F" w:rsidP="007B267F">
      <w:pPr>
        <w:numPr>
          <w:ilvl w:val="0"/>
          <w:numId w:val="9"/>
        </w:numPr>
        <w:shd w:val="clear" w:color="auto" w:fill="FFFFFF"/>
        <w:tabs>
          <w:tab w:val="left" w:pos="763"/>
        </w:tabs>
        <w:spacing w:line="360" w:lineRule="auto"/>
        <w:ind w:firstLine="709"/>
        <w:jc w:val="both"/>
        <w:rPr>
          <w:sz w:val="28"/>
          <w:szCs w:val="28"/>
          <w:lang w:val="ru-RU"/>
        </w:rPr>
      </w:pPr>
      <w:r w:rsidRPr="007E4EBF">
        <w:rPr>
          <w:spacing w:val="-5"/>
          <w:sz w:val="28"/>
          <w:szCs w:val="28"/>
          <w:lang w:val="ru-RU"/>
        </w:rPr>
        <w:t xml:space="preserve">в тарифе первого вида страхования   </w:t>
      </w:r>
      <w:r w:rsidR="0078642D">
        <w:rPr>
          <w:spacing w:val="-3"/>
          <w:position w:val="-14"/>
          <w:sz w:val="28"/>
          <w:szCs w:val="28"/>
          <w:lang w:val="ru-RU"/>
        </w:rPr>
        <w:pict>
          <v:shape id="_x0000_i1214" type="#_x0000_t75" style="width:146.25pt;height:18.75pt">
            <v:imagedata r:id="rId196" o:title=""/>
          </v:shape>
        </w:pict>
      </w:r>
    </w:p>
    <w:p w:rsidR="004D6C0F" w:rsidRPr="007E4EBF" w:rsidRDefault="004D6C0F" w:rsidP="007B267F">
      <w:pPr>
        <w:shd w:val="clear" w:color="auto" w:fill="FFFFFF"/>
        <w:tabs>
          <w:tab w:val="left" w:pos="614"/>
        </w:tabs>
        <w:spacing w:line="360" w:lineRule="auto"/>
        <w:ind w:firstLine="709"/>
        <w:jc w:val="both"/>
        <w:rPr>
          <w:sz w:val="28"/>
          <w:szCs w:val="28"/>
        </w:rPr>
      </w:pPr>
      <w:r w:rsidRPr="007E4EBF">
        <w:rPr>
          <w:spacing w:val="-15"/>
          <w:sz w:val="28"/>
          <w:szCs w:val="28"/>
          <w:lang w:val="ru-RU"/>
        </w:rPr>
        <w:t>2.</w:t>
      </w:r>
      <w:r w:rsidRPr="007E4EBF">
        <w:rPr>
          <w:spacing w:val="1"/>
          <w:sz w:val="28"/>
          <w:szCs w:val="28"/>
          <w:lang w:val="ru-RU"/>
        </w:rPr>
        <w:t>Коэффициент текущих расходов:</w:t>
      </w:r>
    </w:p>
    <w:p w:rsidR="004D6C0F" w:rsidRPr="007E4EBF" w:rsidRDefault="004D6C0F" w:rsidP="007B267F">
      <w:pPr>
        <w:numPr>
          <w:ilvl w:val="0"/>
          <w:numId w:val="9"/>
        </w:numPr>
        <w:shd w:val="clear" w:color="auto" w:fill="FFFFFF"/>
        <w:tabs>
          <w:tab w:val="left" w:pos="763"/>
        </w:tabs>
        <w:spacing w:line="360" w:lineRule="auto"/>
        <w:ind w:firstLine="709"/>
        <w:jc w:val="both"/>
        <w:rPr>
          <w:sz w:val="28"/>
          <w:szCs w:val="28"/>
          <w:lang w:val="ru-RU"/>
        </w:rPr>
      </w:pPr>
      <w:r w:rsidRPr="007E4EBF">
        <w:rPr>
          <w:spacing w:val="1"/>
          <w:sz w:val="28"/>
          <w:szCs w:val="28"/>
          <w:lang w:val="ru-RU"/>
        </w:rPr>
        <w:t>по среднему страховому тарифу К</w:t>
      </w:r>
      <w:r w:rsidRPr="007E4EBF">
        <w:rPr>
          <w:spacing w:val="1"/>
          <w:sz w:val="28"/>
          <w:szCs w:val="28"/>
          <w:vertAlign w:val="subscript"/>
          <w:lang w:val="ru-RU"/>
        </w:rPr>
        <w:t>Т</w:t>
      </w:r>
      <w:r w:rsidRPr="007E4EBF">
        <w:rPr>
          <w:i/>
          <w:iCs/>
          <w:spacing w:val="1"/>
          <w:sz w:val="28"/>
          <w:szCs w:val="28"/>
          <w:lang w:val="ru-RU"/>
        </w:rPr>
        <w:t xml:space="preserve"> = </w:t>
      </w:r>
      <w:r w:rsidRPr="007E4EBF">
        <w:rPr>
          <w:spacing w:val="1"/>
          <w:sz w:val="28"/>
          <w:szCs w:val="28"/>
          <w:lang w:val="ru-RU"/>
        </w:rPr>
        <w:t>1 - 0,</w:t>
      </w:r>
      <w:r w:rsidR="00CB3FB5" w:rsidRPr="007E4EBF">
        <w:rPr>
          <w:spacing w:val="1"/>
          <w:sz w:val="28"/>
          <w:szCs w:val="28"/>
          <w:lang w:val="ru-RU"/>
        </w:rPr>
        <w:t>1</w:t>
      </w:r>
      <w:r w:rsidRPr="007E4EBF">
        <w:rPr>
          <w:spacing w:val="1"/>
          <w:sz w:val="28"/>
          <w:szCs w:val="28"/>
          <w:lang w:val="ru-RU"/>
        </w:rPr>
        <w:t xml:space="preserve"> = 0,</w:t>
      </w:r>
      <w:r w:rsidR="00CB3FB5" w:rsidRPr="007E4EBF">
        <w:rPr>
          <w:spacing w:val="1"/>
          <w:sz w:val="28"/>
          <w:szCs w:val="28"/>
          <w:lang w:val="ru-RU"/>
        </w:rPr>
        <w:t>9</w:t>
      </w:r>
      <w:r w:rsidRPr="007E4EBF">
        <w:rPr>
          <w:spacing w:val="1"/>
          <w:sz w:val="28"/>
          <w:szCs w:val="28"/>
          <w:lang w:val="ru-RU"/>
        </w:rPr>
        <w:t>;</w:t>
      </w:r>
    </w:p>
    <w:p w:rsidR="004D6C0F" w:rsidRPr="007E4EBF" w:rsidRDefault="004D6C0F" w:rsidP="007B267F">
      <w:pPr>
        <w:numPr>
          <w:ilvl w:val="0"/>
          <w:numId w:val="9"/>
        </w:numPr>
        <w:shd w:val="clear" w:color="auto" w:fill="FFFFFF"/>
        <w:tabs>
          <w:tab w:val="left" w:pos="763"/>
        </w:tabs>
        <w:spacing w:line="360" w:lineRule="auto"/>
        <w:ind w:firstLine="709"/>
        <w:jc w:val="both"/>
        <w:rPr>
          <w:sz w:val="28"/>
          <w:szCs w:val="28"/>
          <w:lang w:val="ru-RU"/>
        </w:rPr>
      </w:pPr>
      <w:r w:rsidRPr="007E4EBF">
        <w:rPr>
          <w:sz w:val="28"/>
          <w:szCs w:val="28"/>
          <w:lang w:val="ru-RU"/>
        </w:rPr>
        <w:t>по первому страховому тарифу К</w:t>
      </w:r>
      <w:r w:rsidRPr="007E4EBF">
        <w:rPr>
          <w:sz w:val="28"/>
          <w:szCs w:val="28"/>
          <w:vertAlign w:val="subscript"/>
          <w:lang w:val="ru-RU"/>
        </w:rPr>
        <w:t>Т1</w:t>
      </w:r>
      <w:r w:rsidRPr="007E4EBF">
        <w:rPr>
          <w:sz w:val="28"/>
          <w:szCs w:val="28"/>
          <w:lang w:val="ru-RU"/>
        </w:rPr>
        <w:t xml:space="preserve"> = 1 - 0,1</w:t>
      </w:r>
      <w:r w:rsidR="00CB3FB5" w:rsidRPr="007E4EBF">
        <w:rPr>
          <w:sz w:val="28"/>
          <w:szCs w:val="28"/>
          <w:lang w:val="ru-RU"/>
        </w:rPr>
        <w:t>103</w:t>
      </w:r>
      <w:r w:rsidRPr="007E4EBF">
        <w:rPr>
          <w:sz w:val="28"/>
          <w:szCs w:val="28"/>
          <w:lang w:val="ru-RU"/>
        </w:rPr>
        <w:t xml:space="preserve"> = 0,8</w:t>
      </w:r>
      <w:r w:rsidR="00CB3FB5" w:rsidRPr="007E4EBF">
        <w:rPr>
          <w:sz w:val="28"/>
          <w:szCs w:val="28"/>
          <w:lang w:val="ru-RU"/>
        </w:rPr>
        <w:t>897</w:t>
      </w:r>
      <w:r w:rsidRPr="007E4EBF">
        <w:rPr>
          <w:sz w:val="28"/>
          <w:szCs w:val="28"/>
          <w:lang w:val="ru-RU"/>
        </w:rPr>
        <w:t>.</w:t>
      </w:r>
    </w:p>
    <w:p w:rsidR="004D6C0F" w:rsidRPr="007E4EBF" w:rsidRDefault="004D6C0F" w:rsidP="007B267F">
      <w:pPr>
        <w:shd w:val="clear" w:color="auto" w:fill="FFFFFF"/>
        <w:tabs>
          <w:tab w:val="left" w:pos="614"/>
        </w:tabs>
        <w:spacing w:line="360" w:lineRule="auto"/>
        <w:ind w:firstLine="709"/>
        <w:jc w:val="both"/>
        <w:rPr>
          <w:sz w:val="28"/>
          <w:szCs w:val="28"/>
        </w:rPr>
      </w:pPr>
      <w:r w:rsidRPr="007E4EBF">
        <w:rPr>
          <w:spacing w:val="-16"/>
          <w:sz w:val="28"/>
          <w:szCs w:val="28"/>
          <w:lang w:val="ru-RU"/>
        </w:rPr>
        <w:t>3.</w:t>
      </w:r>
      <w:r w:rsidRPr="007E4EBF">
        <w:rPr>
          <w:spacing w:val="2"/>
          <w:sz w:val="28"/>
          <w:szCs w:val="28"/>
          <w:lang w:val="ru-RU"/>
        </w:rPr>
        <w:t>Коэффициент нагрузки:</w:t>
      </w:r>
    </w:p>
    <w:p w:rsidR="004D6C0F" w:rsidRPr="007E4EBF" w:rsidRDefault="004D6C0F" w:rsidP="007B267F">
      <w:pPr>
        <w:numPr>
          <w:ilvl w:val="0"/>
          <w:numId w:val="10"/>
        </w:numPr>
        <w:shd w:val="clear" w:color="auto" w:fill="FFFFFF"/>
        <w:tabs>
          <w:tab w:val="left" w:pos="821"/>
        </w:tabs>
        <w:spacing w:line="360" w:lineRule="auto"/>
        <w:ind w:firstLine="709"/>
        <w:jc w:val="both"/>
        <w:rPr>
          <w:sz w:val="28"/>
          <w:szCs w:val="28"/>
          <w:lang w:val="ru-RU"/>
        </w:rPr>
      </w:pPr>
      <w:r w:rsidRPr="007E4EBF">
        <w:rPr>
          <w:sz w:val="28"/>
          <w:szCs w:val="28"/>
          <w:lang w:val="ru-RU"/>
        </w:rPr>
        <w:t>по среднему страховому тарифу  К</w:t>
      </w:r>
      <w:r w:rsidRPr="007E4EBF">
        <w:rPr>
          <w:sz w:val="28"/>
          <w:szCs w:val="28"/>
          <w:vertAlign w:val="subscript"/>
          <w:lang w:val="ru-RU"/>
        </w:rPr>
        <w:t>н</w:t>
      </w:r>
      <w:r w:rsidRPr="007E4EBF">
        <w:rPr>
          <w:i/>
          <w:iCs/>
          <w:sz w:val="28"/>
          <w:szCs w:val="28"/>
          <w:lang w:val="ru-RU"/>
        </w:rPr>
        <w:t xml:space="preserve">= </w:t>
      </w:r>
      <w:r w:rsidRPr="007E4EBF">
        <w:rPr>
          <w:sz w:val="28"/>
          <w:szCs w:val="28"/>
          <w:lang w:val="ru-RU"/>
        </w:rPr>
        <w:t>1 - 0,</w:t>
      </w:r>
      <w:r w:rsidR="00CB3FB5" w:rsidRPr="007E4EBF">
        <w:rPr>
          <w:sz w:val="28"/>
          <w:szCs w:val="28"/>
          <w:lang w:val="ru-RU"/>
        </w:rPr>
        <w:t>2</w:t>
      </w:r>
      <w:r w:rsidRPr="007E4EBF">
        <w:rPr>
          <w:sz w:val="28"/>
          <w:szCs w:val="28"/>
          <w:lang w:val="ru-RU"/>
        </w:rPr>
        <w:t>5 = 0,</w:t>
      </w:r>
      <w:r w:rsidR="00CB3FB5" w:rsidRPr="007E4EBF">
        <w:rPr>
          <w:sz w:val="28"/>
          <w:szCs w:val="28"/>
          <w:lang w:val="ru-RU"/>
        </w:rPr>
        <w:t>7</w:t>
      </w:r>
      <w:r w:rsidRPr="007E4EBF">
        <w:rPr>
          <w:sz w:val="28"/>
          <w:szCs w:val="28"/>
          <w:lang w:val="ru-RU"/>
        </w:rPr>
        <w:t>5;</w:t>
      </w:r>
    </w:p>
    <w:p w:rsidR="004D6C0F" w:rsidRPr="007E4EBF" w:rsidRDefault="004D6C0F" w:rsidP="007B267F">
      <w:pPr>
        <w:numPr>
          <w:ilvl w:val="0"/>
          <w:numId w:val="10"/>
        </w:numPr>
        <w:shd w:val="clear" w:color="auto" w:fill="FFFFFF"/>
        <w:tabs>
          <w:tab w:val="left" w:pos="821"/>
        </w:tabs>
        <w:spacing w:line="360" w:lineRule="auto"/>
        <w:ind w:firstLine="709"/>
        <w:jc w:val="both"/>
        <w:rPr>
          <w:sz w:val="28"/>
          <w:szCs w:val="28"/>
          <w:lang w:val="ru-RU"/>
        </w:rPr>
      </w:pPr>
      <w:r w:rsidRPr="007E4EBF">
        <w:rPr>
          <w:sz w:val="28"/>
          <w:szCs w:val="28"/>
          <w:lang w:val="ru-RU"/>
        </w:rPr>
        <w:t>по первому страховому тарифу   К</w:t>
      </w:r>
      <w:r w:rsidRPr="007E4EBF">
        <w:rPr>
          <w:sz w:val="28"/>
          <w:szCs w:val="28"/>
          <w:vertAlign w:val="subscript"/>
          <w:lang w:val="ru-RU"/>
        </w:rPr>
        <w:t>н1</w:t>
      </w:r>
      <w:r w:rsidRPr="007E4EBF">
        <w:rPr>
          <w:sz w:val="28"/>
          <w:szCs w:val="28"/>
          <w:lang w:val="ru-RU"/>
        </w:rPr>
        <w:t xml:space="preserve"> = 1 - 0,</w:t>
      </w:r>
      <w:r w:rsidR="00CB3FB5" w:rsidRPr="007E4EBF">
        <w:rPr>
          <w:sz w:val="28"/>
          <w:szCs w:val="28"/>
          <w:lang w:val="ru-RU"/>
        </w:rPr>
        <w:t>25</w:t>
      </w:r>
      <w:r w:rsidRPr="007E4EBF">
        <w:rPr>
          <w:sz w:val="28"/>
          <w:szCs w:val="28"/>
          <w:lang w:val="ru-RU"/>
        </w:rPr>
        <w:t xml:space="preserve"> = 0,7</w:t>
      </w:r>
      <w:r w:rsidR="00CB3FB5" w:rsidRPr="007E4EBF">
        <w:rPr>
          <w:sz w:val="28"/>
          <w:szCs w:val="28"/>
          <w:lang w:val="ru-RU"/>
        </w:rPr>
        <w:t>5</w:t>
      </w:r>
      <w:r w:rsidRPr="007E4EBF">
        <w:rPr>
          <w:sz w:val="28"/>
          <w:szCs w:val="28"/>
          <w:lang w:val="ru-RU"/>
        </w:rPr>
        <w:t>.</w:t>
      </w:r>
    </w:p>
    <w:p w:rsidR="004D6C0F" w:rsidRPr="007E4EBF" w:rsidRDefault="004D6C0F" w:rsidP="007B267F">
      <w:pPr>
        <w:shd w:val="clear" w:color="auto" w:fill="FFFFFF"/>
        <w:tabs>
          <w:tab w:val="left" w:pos="667"/>
        </w:tabs>
        <w:spacing w:line="360" w:lineRule="auto"/>
        <w:ind w:firstLine="709"/>
        <w:jc w:val="both"/>
        <w:rPr>
          <w:sz w:val="28"/>
          <w:szCs w:val="28"/>
        </w:rPr>
      </w:pPr>
      <w:r w:rsidRPr="007E4EBF">
        <w:rPr>
          <w:spacing w:val="-13"/>
          <w:sz w:val="28"/>
          <w:szCs w:val="28"/>
          <w:lang w:val="ru-RU"/>
        </w:rPr>
        <w:t>4.</w:t>
      </w:r>
      <w:r w:rsidRPr="007E4EBF">
        <w:rPr>
          <w:spacing w:val="3"/>
          <w:sz w:val="28"/>
          <w:szCs w:val="28"/>
          <w:lang w:val="ru-RU"/>
        </w:rPr>
        <w:t>Коэффициент риска:</w:t>
      </w:r>
    </w:p>
    <w:p w:rsidR="004D6C0F" w:rsidRPr="007E4EBF" w:rsidRDefault="004D6C0F" w:rsidP="005C48E6">
      <w:pPr>
        <w:numPr>
          <w:ilvl w:val="0"/>
          <w:numId w:val="10"/>
        </w:numPr>
        <w:shd w:val="clear" w:color="auto" w:fill="FFFFFF"/>
        <w:tabs>
          <w:tab w:val="left" w:pos="821"/>
        </w:tabs>
        <w:spacing w:line="360" w:lineRule="auto"/>
        <w:ind w:left="590"/>
        <w:jc w:val="both"/>
        <w:rPr>
          <w:sz w:val="28"/>
          <w:szCs w:val="28"/>
          <w:lang w:val="ru-RU"/>
        </w:rPr>
      </w:pPr>
      <w:r w:rsidRPr="007E4EBF">
        <w:rPr>
          <w:spacing w:val="-2"/>
          <w:sz w:val="28"/>
          <w:szCs w:val="28"/>
          <w:lang w:val="ru-RU"/>
        </w:rPr>
        <w:t>по среднему страховому тарифу   К</w:t>
      </w:r>
      <w:r w:rsidRPr="007E4EBF">
        <w:rPr>
          <w:spacing w:val="-2"/>
          <w:sz w:val="28"/>
          <w:szCs w:val="28"/>
          <w:vertAlign w:val="subscript"/>
          <w:lang w:val="ru-RU"/>
        </w:rPr>
        <w:t>р</w:t>
      </w:r>
      <w:r w:rsidRPr="007E4EBF">
        <w:rPr>
          <w:spacing w:val="-2"/>
          <w:sz w:val="28"/>
          <w:szCs w:val="28"/>
          <w:lang w:val="ru-RU"/>
        </w:rPr>
        <w:t xml:space="preserve"> = 1 + 0,</w:t>
      </w:r>
      <w:r w:rsidR="00CB3FB5" w:rsidRPr="007E4EBF">
        <w:rPr>
          <w:spacing w:val="-2"/>
          <w:sz w:val="28"/>
          <w:szCs w:val="28"/>
          <w:lang w:val="ru-RU"/>
        </w:rPr>
        <w:t>39</w:t>
      </w:r>
      <w:r w:rsidRPr="007E4EBF">
        <w:rPr>
          <w:spacing w:val="-2"/>
          <w:sz w:val="28"/>
          <w:szCs w:val="28"/>
          <w:lang w:val="ru-RU"/>
        </w:rPr>
        <w:t xml:space="preserve"> = 1,</w:t>
      </w:r>
      <w:r w:rsidR="00CB3FB5" w:rsidRPr="007E4EBF">
        <w:rPr>
          <w:spacing w:val="-2"/>
          <w:sz w:val="28"/>
          <w:szCs w:val="28"/>
          <w:lang w:val="ru-RU"/>
        </w:rPr>
        <w:t>39</w:t>
      </w:r>
      <w:r w:rsidRPr="007E4EBF">
        <w:rPr>
          <w:spacing w:val="-2"/>
          <w:sz w:val="28"/>
          <w:szCs w:val="28"/>
          <w:lang w:val="ru-RU"/>
        </w:rPr>
        <w:t>;</w:t>
      </w:r>
    </w:p>
    <w:p w:rsidR="004D6C0F" w:rsidRPr="007E4EBF" w:rsidRDefault="004D6C0F" w:rsidP="005C48E6">
      <w:pPr>
        <w:numPr>
          <w:ilvl w:val="0"/>
          <w:numId w:val="10"/>
        </w:numPr>
        <w:shd w:val="clear" w:color="auto" w:fill="FFFFFF"/>
        <w:tabs>
          <w:tab w:val="left" w:pos="821"/>
        </w:tabs>
        <w:spacing w:line="360" w:lineRule="auto"/>
        <w:ind w:left="590"/>
        <w:jc w:val="both"/>
        <w:rPr>
          <w:sz w:val="28"/>
          <w:szCs w:val="28"/>
          <w:lang w:val="ru-RU"/>
        </w:rPr>
      </w:pPr>
      <w:r w:rsidRPr="007E4EBF">
        <w:rPr>
          <w:sz w:val="28"/>
          <w:szCs w:val="28"/>
          <w:lang w:val="ru-RU"/>
        </w:rPr>
        <w:t>по первому страховому тарифу   К</w:t>
      </w:r>
      <w:r w:rsidRPr="007E4EBF">
        <w:rPr>
          <w:sz w:val="28"/>
          <w:szCs w:val="28"/>
          <w:vertAlign w:val="subscript"/>
          <w:lang w:val="ru-RU"/>
        </w:rPr>
        <w:t>р1</w:t>
      </w:r>
      <w:r w:rsidRPr="007E4EBF">
        <w:rPr>
          <w:sz w:val="28"/>
          <w:szCs w:val="28"/>
          <w:lang w:val="ru-RU"/>
        </w:rPr>
        <w:t>=1 + 0,</w:t>
      </w:r>
      <w:r w:rsidR="00CB3FB5" w:rsidRPr="007E4EBF">
        <w:rPr>
          <w:sz w:val="28"/>
          <w:szCs w:val="28"/>
          <w:lang w:val="ru-RU"/>
        </w:rPr>
        <w:t>091</w:t>
      </w:r>
      <w:r w:rsidRPr="007E4EBF">
        <w:rPr>
          <w:sz w:val="28"/>
          <w:szCs w:val="28"/>
          <w:lang w:val="ru-RU"/>
        </w:rPr>
        <w:t xml:space="preserve"> = 1,</w:t>
      </w:r>
      <w:r w:rsidR="00CB3FB5" w:rsidRPr="007E4EBF">
        <w:rPr>
          <w:sz w:val="28"/>
          <w:szCs w:val="28"/>
          <w:lang w:val="ru-RU"/>
        </w:rPr>
        <w:t>091</w:t>
      </w:r>
      <w:r w:rsidRPr="007E4EBF">
        <w:rPr>
          <w:sz w:val="28"/>
          <w:szCs w:val="28"/>
          <w:lang w:val="ru-RU"/>
        </w:rPr>
        <w:t>.</w:t>
      </w:r>
    </w:p>
    <w:p w:rsidR="004D6C0F" w:rsidRDefault="004D6C0F" w:rsidP="00CF5F68">
      <w:pPr>
        <w:shd w:val="clear" w:color="auto" w:fill="FFFFFF"/>
        <w:tabs>
          <w:tab w:val="left" w:pos="667"/>
        </w:tabs>
        <w:spacing w:line="360" w:lineRule="auto"/>
        <w:ind w:firstLine="709"/>
        <w:jc w:val="both"/>
        <w:rPr>
          <w:spacing w:val="1"/>
          <w:sz w:val="28"/>
          <w:szCs w:val="28"/>
          <w:lang w:val="ru-RU"/>
        </w:rPr>
      </w:pPr>
      <w:r w:rsidRPr="007E4EBF">
        <w:rPr>
          <w:spacing w:val="-16"/>
          <w:sz w:val="28"/>
          <w:szCs w:val="28"/>
          <w:lang w:val="ru-RU"/>
        </w:rPr>
        <w:t>5.</w:t>
      </w:r>
      <w:r w:rsidRPr="007E4EBF">
        <w:rPr>
          <w:spacing w:val="1"/>
          <w:sz w:val="28"/>
          <w:szCs w:val="28"/>
          <w:lang w:val="ru-RU"/>
        </w:rPr>
        <w:t>Индекс рентабельности (формула (</w:t>
      </w:r>
      <w:r w:rsidR="00C01DF0" w:rsidRPr="007E4EBF">
        <w:rPr>
          <w:spacing w:val="1"/>
          <w:sz w:val="28"/>
          <w:szCs w:val="28"/>
          <w:lang w:val="ru-RU"/>
        </w:rPr>
        <w:t>2.48</w:t>
      </w:r>
      <w:r w:rsidRPr="007E4EBF">
        <w:rPr>
          <w:spacing w:val="1"/>
          <w:sz w:val="28"/>
          <w:szCs w:val="28"/>
          <w:lang w:val="ru-RU"/>
        </w:rPr>
        <w:t>))</w:t>
      </w:r>
    </w:p>
    <w:p w:rsidR="00CF5F68" w:rsidRPr="007E4EBF" w:rsidRDefault="00CF5F68" w:rsidP="00CF5F68">
      <w:pPr>
        <w:shd w:val="clear" w:color="auto" w:fill="FFFFFF"/>
        <w:tabs>
          <w:tab w:val="left" w:pos="667"/>
        </w:tabs>
        <w:spacing w:line="360" w:lineRule="auto"/>
        <w:ind w:firstLine="709"/>
        <w:jc w:val="both"/>
        <w:rPr>
          <w:sz w:val="28"/>
          <w:szCs w:val="28"/>
          <w:lang w:val="ru-RU"/>
        </w:rPr>
      </w:pPr>
    </w:p>
    <w:p w:rsidR="004D6C0F" w:rsidRPr="007E4EBF" w:rsidRDefault="0078642D" w:rsidP="005C48E6">
      <w:pPr>
        <w:shd w:val="clear" w:color="auto" w:fill="FFFFFF"/>
        <w:spacing w:before="206" w:line="360" w:lineRule="auto"/>
        <w:ind w:left="168"/>
        <w:jc w:val="both"/>
        <w:rPr>
          <w:b/>
          <w:spacing w:val="3"/>
          <w:sz w:val="28"/>
          <w:szCs w:val="28"/>
          <w:u w:val="single"/>
          <w:lang w:val="ru-RU"/>
        </w:rPr>
      </w:pPr>
      <w:r>
        <w:rPr>
          <w:b/>
          <w:spacing w:val="3"/>
          <w:position w:val="-28"/>
          <w:sz w:val="28"/>
          <w:szCs w:val="28"/>
          <w:lang w:val="ru-RU"/>
        </w:rPr>
        <w:pict>
          <v:shape id="_x0000_i1215" type="#_x0000_t75" style="width:165.75pt;height:33pt">
            <v:imagedata r:id="rId197" o:title=""/>
          </v:shape>
        </w:pict>
      </w:r>
    </w:p>
    <w:p w:rsidR="00CF5F68" w:rsidRDefault="00CF5F68" w:rsidP="005C48E6">
      <w:pPr>
        <w:shd w:val="clear" w:color="auto" w:fill="FFFFFF"/>
        <w:spacing w:before="206" w:line="360" w:lineRule="auto"/>
        <w:ind w:left="168"/>
        <w:jc w:val="both"/>
        <w:rPr>
          <w:b/>
          <w:spacing w:val="3"/>
          <w:sz w:val="28"/>
          <w:szCs w:val="28"/>
          <w:u w:val="single"/>
          <w:lang w:val="ru-RU"/>
        </w:rPr>
      </w:pPr>
    </w:p>
    <w:p w:rsidR="004D6C0F" w:rsidRPr="007E4EBF" w:rsidRDefault="004D6C0F" w:rsidP="00CF5F68">
      <w:pPr>
        <w:shd w:val="clear" w:color="auto" w:fill="FFFFFF"/>
        <w:spacing w:line="360" w:lineRule="auto"/>
        <w:ind w:firstLine="720"/>
        <w:jc w:val="both"/>
        <w:rPr>
          <w:sz w:val="28"/>
          <w:szCs w:val="28"/>
          <w:u w:val="single"/>
          <w:lang w:val="ru-RU"/>
        </w:rPr>
      </w:pPr>
      <w:r w:rsidRPr="007E4EBF">
        <w:rPr>
          <w:b/>
          <w:spacing w:val="3"/>
          <w:sz w:val="28"/>
          <w:szCs w:val="28"/>
          <w:u w:val="single"/>
          <w:lang w:val="ru-RU"/>
        </w:rPr>
        <w:t>4.</w:t>
      </w:r>
      <w:r w:rsidRPr="007E4EBF">
        <w:rPr>
          <w:spacing w:val="3"/>
          <w:sz w:val="28"/>
          <w:szCs w:val="28"/>
          <w:u w:val="single"/>
          <w:lang w:val="ru-RU"/>
        </w:rPr>
        <w:t xml:space="preserve"> Проиндексировать изменение средней доходности по сравне</w:t>
      </w:r>
      <w:r w:rsidRPr="007E4EBF">
        <w:rPr>
          <w:spacing w:val="3"/>
          <w:sz w:val="28"/>
          <w:szCs w:val="28"/>
          <w:u w:val="single"/>
          <w:lang w:val="ru-RU"/>
        </w:rPr>
        <w:softHyphen/>
      </w:r>
      <w:r w:rsidRPr="007E4EBF">
        <w:rPr>
          <w:spacing w:val="2"/>
          <w:sz w:val="28"/>
          <w:szCs w:val="28"/>
          <w:u w:val="single"/>
          <w:lang w:val="ru-RU"/>
        </w:rPr>
        <w:t>нию с первым видом страхования.</w:t>
      </w:r>
    </w:p>
    <w:p w:rsidR="004D6C0F" w:rsidRPr="007E4EBF" w:rsidRDefault="004D6C0F" w:rsidP="00CF5F68">
      <w:pPr>
        <w:shd w:val="clear" w:color="auto" w:fill="FFFFFF"/>
        <w:tabs>
          <w:tab w:val="left" w:pos="744"/>
        </w:tabs>
        <w:spacing w:line="360" w:lineRule="auto"/>
        <w:ind w:firstLine="720"/>
        <w:jc w:val="both"/>
        <w:rPr>
          <w:sz w:val="28"/>
          <w:szCs w:val="28"/>
          <w:lang w:val="ru-RU"/>
        </w:rPr>
      </w:pPr>
      <w:r w:rsidRPr="007E4EBF">
        <w:rPr>
          <w:spacing w:val="-25"/>
          <w:sz w:val="28"/>
          <w:szCs w:val="28"/>
          <w:lang w:val="ru-RU"/>
        </w:rPr>
        <w:t>1.</w:t>
      </w:r>
      <w:r w:rsidRPr="007E4EBF">
        <w:rPr>
          <w:spacing w:val="1"/>
          <w:sz w:val="28"/>
          <w:szCs w:val="28"/>
          <w:lang w:val="ru-RU"/>
        </w:rPr>
        <w:t>Доля превентивных расходов в страховом тарифе:</w:t>
      </w:r>
    </w:p>
    <w:p w:rsidR="004D6C0F" w:rsidRPr="007E4EBF" w:rsidRDefault="004D6C0F" w:rsidP="005C48E6">
      <w:pPr>
        <w:numPr>
          <w:ilvl w:val="0"/>
          <w:numId w:val="11"/>
        </w:numPr>
        <w:shd w:val="clear" w:color="auto" w:fill="FFFFFF"/>
        <w:tabs>
          <w:tab w:val="left" w:pos="946"/>
        </w:tabs>
        <w:spacing w:before="67" w:line="360" w:lineRule="auto"/>
        <w:ind w:left="710"/>
        <w:jc w:val="both"/>
        <w:rPr>
          <w:sz w:val="28"/>
          <w:szCs w:val="28"/>
          <w:lang w:val="ru-RU"/>
        </w:rPr>
      </w:pPr>
      <w:r w:rsidRPr="007E4EBF">
        <w:rPr>
          <w:spacing w:val="-6"/>
          <w:sz w:val="28"/>
          <w:szCs w:val="28"/>
          <w:lang w:val="ru-RU"/>
        </w:rPr>
        <w:t xml:space="preserve">в среднем    </w:t>
      </w:r>
      <w:r w:rsidR="0078642D">
        <w:rPr>
          <w:spacing w:val="-6"/>
          <w:position w:val="-14"/>
          <w:sz w:val="28"/>
          <w:szCs w:val="28"/>
          <w:lang w:val="ru-RU"/>
        </w:rPr>
        <w:pict>
          <v:shape id="_x0000_i1216" type="#_x0000_t75" style="width:162pt;height:18.75pt">
            <v:imagedata r:id="rId198" o:title=""/>
          </v:shape>
        </w:pict>
      </w:r>
    </w:p>
    <w:p w:rsidR="004D6C0F" w:rsidRPr="007E4EBF" w:rsidRDefault="004D6C0F" w:rsidP="005C48E6">
      <w:pPr>
        <w:numPr>
          <w:ilvl w:val="0"/>
          <w:numId w:val="11"/>
        </w:numPr>
        <w:shd w:val="clear" w:color="auto" w:fill="FFFFFF"/>
        <w:tabs>
          <w:tab w:val="left" w:pos="946"/>
        </w:tabs>
        <w:spacing w:before="34" w:line="360" w:lineRule="auto"/>
        <w:ind w:left="710"/>
        <w:jc w:val="both"/>
        <w:rPr>
          <w:sz w:val="28"/>
          <w:szCs w:val="28"/>
          <w:lang w:val="ru-RU"/>
        </w:rPr>
      </w:pPr>
      <w:r w:rsidRPr="007E4EBF">
        <w:rPr>
          <w:spacing w:val="-2"/>
          <w:sz w:val="28"/>
          <w:szCs w:val="28"/>
          <w:lang w:val="ru-RU"/>
        </w:rPr>
        <w:t xml:space="preserve">по первому виду страхования    </w:t>
      </w:r>
      <w:r w:rsidR="0078642D">
        <w:rPr>
          <w:spacing w:val="-6"/>
          <w:position w:val="-14"/>
          <w:sz w:val="28"/>
          <w:szCs w:val="28"/>
          <w:lang w:val="ru-RU"/>
        </w:rPr>
        <w:pict>
          <v:shape id="_x0000_i1217" type="#_x0000_t75" style="width:153.75pt;height:18.75pt">
            <v:imagedata r:id="rId199" o:title=""/>
          </v:shape>
        </w:pict>
      </w:r>
    </w:p>
    <w:p w:rsidR="004D6C0F" w:rsidRPr="007E4EBF" w:rsidRDefault="004D6C0F" w:rsidP="00CF5F68">
      <w:pPr>
        <w:shd w:val="clear" w:color="auto" w:fill="FFFFFF"/>
        <w:tabs>
          <w:tab w:val="left" w:pos="744"/>
        </w:tabs>
        <w:spacing w:line="360" w:lineRule="auto"/>
        <w:ind w:firstLine="720"/>
        <w:jc w:val="both"/>
        <w:rPr>
          <w:spacing w:val="-2"/>
          <w:sz w:val="28"/>
          <w:szCs w:val="28"/>
          <w:lang w:val="ru-RU"/>
        </w:rPr>
      </w:pPr>
      <w:r w:rsidRPr="007E4EBF">
        <w:rPr>
          <w:spacing w:val="-13"/>
          <w:sz w:val="28"/>
          <w:szCs w:val="28"/>
          <w:lang w:val="ru-RU"/>
        </w:rPr>
        <w:t>2.</w:t>
      </w:r>
      <w:r w:rsidRPr="007E4EBF">
        <w:rPr>
          <w:spacing w:val="-3"/>
          <w:sz w:val="28"/>
          <w:szCs w:val="28"/>
          <w:lang w:val="ru-RU"/>
        </w:rPr>
        <w:t>Индекс доли текущих расходов в страховом тарифе  (форму</w:t>
      </w:r>
      <w:r w:rsidRPr="007E4EBF">
        <w:rPr>
          <w:spacing w:val="-2"/>
          <w:sz w:val="28"/>
          <w:szCs w:val="28"/>
          <w:lang w:val="ru-RU"/>
        </w:rPr>
        <w:t>ла (</w:t>
      </w:r>
      <w:r w:rsidR="00C01DF0" w:rsidRPr="007E4EBF">
        <w:rPr>
          <w:spacing w:val="-2"/>
          <w:sz w:val="28"/>
          <w:szCs w:val="28"/>
          <w:lang w:val="ru-RU"/>
        </w:rPr>
        <w:t>2.49</w:t>
      </w:r>
      <w:r w:rsidRPr="007E4EBF">
        <w:rPr>
          <w:spacing w:val="-2"/>
          <w:sz w:val="28"/>
          <w:szCs w:val="28"/>
          <w:lang w:val="ru-RU"/>
        </w:rPr>
        <w:t>))</w:t>
      </w:r>
    </w:p>
    <w:p w:rsidR="004D6C0F" w:rsidRPr="007E4EBF" w:rsidRDefault="0078642D" w:rsidP="005C48E6">
      <w:pPr>
        <w:shd w:val="clear" w:color="auto" w:fill="FFFFFF"/>
        <w:tabs>
          <w:tab w:val="left" w:pos="744"/>
        </w:tabs>
        <w:spacing w:before="53" w:line="360" w:lineRule="auto"/>
        <w:jc w:val="both"/>
        <w:rPr>
          <w:sz w:val="28"/>
          <w:szCs w:val="28"/>
          <w:lang w:val="ru-RU"/>
        </w:rPr>
      </w:pPr>
      <w:r>
        <w:rPr>
          <w:position w:val="-14"/>
          <w:sz w:val="28"/>
          <w:szCs w:val="28"/>
          <w:lang w:val="ru-RU"/>
        </w:rPr>
        <w:pict>
          <v:shape id="_x0000_i1218" type="#_x0000_t75" style="width:129pt;height:18.75pt">
            <v:imagedata r:id="rId200" o:title=""/>
          </v:shape>
        </w:pict>
      </w:r>
    </w:p>
    <w:p w:rsidR="00CF5F68" w:rsidRDefault="004D6C0F" w:rsidP="00CF5F68">
      <w:pPr>
        <w:shd w:val="clear" w:color="auto" w:fill="FFFFFF"/>
        <w:tabs>
          <w:tab w:val="left" w:pos="744"/>
        </w:tabs>
        <w:spacing w:line="360" w:lineRule="auto"/>
        <w:ind w:firstLine="720"/>
        <w:jc w:val="both"/>
        <w:rPr>
          <w:sz w:val="28"/>
          <w:szCs w:val="28"/>
          <w:lang w:val="ru-RU"/>
        </w:rPr>
      </w:pPr>
      <w:r w:rsidRPr="007E4EBF">
        <w:rPr>
          <w:sz w:val="28"/>
          <w:szCs w:val="28"/>
          <w:lang w:val="ru-RU"/>
        </w:rPr>
        <w:t xml:space="preserve">3. Индекс доходности </w:t>
      </w:r>
      <w:r w:rsidRPr="007E4EBF">
        <w:rPr>
          <w:spacing w:val="-3"/>
          <w:sz w:val="28"/>
          <w:szCs w:val="28"/>
          <w:lang w:val="ru-RU"/>
        </w:rPr>
        <w:t>(форму</w:t>
      </w:r>
      <w:r w:rsidRPr="007E4EBF">
        <w:rPr>
          <w:spacing w:val="-2"/>
          <w:sz w:val="28"/>
          <w:szCs w:val="28"/>
          <w:lang w:val="ru-RU"/>
        </w:rPr>
        <w:t>ла (</w:t>
      </w:r>
      <w:r w:rsidR="00C01DF0" w:rsidRPr="007E4EBF">
        <w:rPr>
          <w:spacing w:val="-2"/>
          <w:sz w:val="28"/>
          <w:szCs w:val="28"/>
          <w:lang w:val="ru-RU"/>
        </w:rPr>
        <w:t>2.49</w:t>
      </w:r>
      <w:r w:rsidRPr="007E4EBF">
        <w:rPr>
          <w:spacing w:val="-2"/>
          <w:sz w:val="28"/>
          <w:szCs w:val="28"/>
          <w:lang w:val="ru-RU"/>
        </w:rPr>
        <w:t>))</w:t>
      </w:r>
      <w:r w:rsidR="00F000DE" w:rsidRPr="007E4EBF">
        <w:rPr>
          <w:spacing w:val="-2"/>
          <w:sz w:val="28"/>
          <w:szCs w:val="28"/>
          <w:lang w:val="ru-RU"/>
        </w:rPr>
        <w:t xml:space="preserve"> </w:t>
      </w:r>
      <w:r w:rsidR="0078642D">
        <w:rPr>
          <w:position w:val="-28"/>
          <w:sz w:val="28"/>
          <w:szCs w:val="28"/>
          <w:lang w:val="ru-RU"/>
        </w:rPr>
        <w:pict>
          <v:shape id="_x0000_i1219" type="#_x0000_t75" style="width:140.25pt;height:33pt">
            <v:imagedata r:id="rId201" o:title=""/>
          </v:shape>
        </w:pict>
      </w:r>
    </w:p>
    <w:p w:rsidR="00C23DE0" w:rsidRPr="007E4EBF" w:rsidRDefault="00CF5F68" w:rsidP="00CF5F68">
      <w:pPr>
        <w:shd w:val="clear" w:color="auto" w:fill="FFFFFF"/>
        <w:tabs>
          <w:tab w:val="left" w:pos="744"/>
        </w:tabs>
        <w:spacing w:line="360" w:lineRule="auto"/>
        <w:ind w:firstLine="720"/>
        <w:jc w:val="both"/>
        <w:rPr>
          <w:b/>
          <w:sz w:val="28"/>
          <w:szCs w:val="28"/>
          <w:lang w:val="ru-RU"/>
        </w:rPr>
      </w:pPr>
      <w:r>
        <w:rPr>
          <w:sz w:val="28"/>
          <w:szCs w:val="28"/>
          <w:lang w:val="ru-RU"/>
        </w:rPr>
        <w:br w:type="page"/>
      </w:r>
      <w:r w:rsidR="00C23DE0" w:rsidRPr="007E4EBF">
        <w:rPr>
          <w:b/>
          <w:sz w:val="28"/>
          <w:szCs w:val="28"/>
          <w:lang w:val="ru-RU"/>
        </w:rPr>
        <w:t>Заключение</w:t>
      </w:r>
    </w:p>
    <w:p w:rsidR="00C23DE0" w:rsidRPr="007E4EBF" w:rsidRDefault="00C23DE0" w:rsidP="00CF5F68">
      <w:pPr>
        <w:pStyle w:val="ab"/>
        <w:spacing w:after="0" w:line="360" w:lineRule="auto"/>
        <w:ind w:firstLine="720"/>
        <w:jc w:val="both"/>
        <w:rPr>
          <w:sz w:val="28"/>
          <w:szCs w:val="28"/>
          <w:lang w:val="ru-RU"/>
        </w:rPr>
      </w:pPr>
    </w:p>
    <w:p w:rsidR="00C23DE0" w:rsidRPr="007E4EBF" w:rsidRDefault="00C23DE0" w:rsidP="00CF5F68">
      <w:pPr>
        <w:spacing w:line="360" w:lineRule="auto"/>
        <w:ind w:firstLine="720"/>
        <w:jc w:val="both"/>
        <w:rPr>
          <w:sz w:val="28"/>
          <w:szCs w:val="28"/>
          <w:lang w:val="ru-RU"/>
        </w:rPr>
      </w:pPr>
      <w:r w:rsidRPr="007E4EBF">
        <w:rPr>
          <w:sz w:val="28"/>
          <w:szCs w:val="28"/>
          <w:lang w:val="ru-RU"/>
        </w:rPr>
        <w:t>Можно сделать следующие выводы по курсовой работе, в целом, и по конкретно рассмотренным главам.   В 1 главе был отражен теоретический аспект страхования, его виды (имущественное, личное страхование, страхование ответственности, социальное страхование, а также разобрано понятие перестрахования) и некоторые особенности. Во 2 главе  я рассмотрела примеры конкретных задач, в которых рассчитала некоторые показатели системы страхования (в частности определила страховую нетто-ставку и страховую брутто-ставку, величину финансовых рисков), изложила принципы построения страховых тарифов по страхованию жизни и иным видам страхования. В работе было приведено несколько рисунков и таблиц, отражающих общую картину на рынке страхования,  долю того или иного вида страхования в крупных компаниях. В конце  приведен список используемой литературы. Считаю, что в целом моя курсовая работа дает достаточно полное представление о рассмотренном в ней вопросе.</w:t>
      </w:r>
    </w:p>
    <w:p w:rsidR="001D7D4B" w:rsidRDefault="00CF5F68" w:rsidP="001D7D4B">
      <w:pPr>
        <w:spacing w:line="360" w:lineRule="auto"/>
        <w:jc w:val="center"/>
        <w:rPr>
          <w:b/>
          <w:sz w:val="28"/>
          <w:szCs w:val="28"/>
          <w:lang w:val="ru-RU"/>
        </w:rPr>
      </w:pPr>
      <w:r>
        <w:rPr>
          <w:sz w:val="28"/>
          <w:szCs w:val="28"/>
          <w:lang w:val="ru-RU"/>
        </w:rPr>
        <w:br w:type="page"/>
      </w:r>
      <w:r w:rsidR="001D7D4B" w:rsidRPr="007E4EBF">
        <w:rPr>
          <w:b/>
          <w:sz w:val="28"/>
          <w:szCs w:val="28"/>
          <w:lang w:val="ru-RU"/>
        </w:rPr>
        <w:t>Список литературы</w:t>
      </w:r>
    </w:p>
    <w:p w:rsidR="00CF5F68" w:rsidRPr="007E4EBF" w:rsidRDefault="00CF5F68" w:rsidP="001D7D4B">
      <w:pPr>
        <w:spacing w:line="360" w:lineRule="auto"/>
        <w:jc w:val="center"/>
        <w:rPr>
          <w:b/>
          <w:sz w:val="28"/>
          <w:szCs w:val="28"/>
          <w:lang w:val="ru-RU"/>
        </w:rPr>
      </w:pPr>
    </w:p>
    <w:p w:rsidR="001D7D4B" w:rsidRPr="007E4EBF" w:rsidRDefault="001D7D4B" w:rsidP="00CF5F68">
      <w:pPr>
        <w:spacing w:line="360" w:lineRule="auto"/>
        <w:jc w:val="both"/>
        <w:rPr>
          <w:sz w:val="28"/>
          <w:szCs w:val="28"/>
          <w:lang w:val="ru-RU"/>
        </w:rPr>
      </w:pPr>
      <w:r w:rsidRPr="007E4EBF">
        <w:rPr>
          <w:sz w:val="28"/>
          <w:szCs w:val="28"/>
          <w:lang w:val="ru-RU"/>
        </w:rPr>
        <w:t xml:space="preserve">1.  Воронин В.Ф., Жильцова Ю.В.  Статистика: Учеб. Пособие для вузов. – М.: Экономистъ, </w:t>
      </w:r>
      <w:r w:rsidR="002973A8" w:rsidRPr="007E4EBF">
        <w:rPr>
          <w:sz w:val="28"/>
          <w:szCs w:val="28"/>
          <w:lang w:val="ru-RU"/>
        </w:rPr>
        <w:t>2008</w:t>
      </w:r>
      <w:r w:rsidRPr="007E4EBF">
        <w:rPr>
          <w:sz w:val="28"/>
          <w:szCs w:val="28"/>
          <w:lang w:val="ru-RU"/>
        </w:rPr>
        <w:t>. – 301с.</w:t>
      </w:r>
    </w:p>
    <w:p w:rsidR="001D7D4B" w:rsidRPr="007E4EBF" w:rsidRDefault="001D7D4B" w:rsidP="00CF5F68">
      <w:pPr>
        <w:spacing w:line="360" w:lineRule="auto"/>
        <w:jc w:val="both"/>
        <w:rPr>
          <w:sz w:val="28"/>
          <w:szCs w:val="28"/>
          <w:lang w:val="ru-RU"/>
        </w:rPr>
      </w:pPr>
      <w:r w:rsidRPr="007E4EBF">
        <w:rPr>
          <w:sz w:val="28"/>
          <w:szCs w:val="28"/>
          <w:lang w:val="ru-RU"/>
        </w:rPr>
        <w:t xml:space="preserve">2.  Гвозденко А.А. Основы страхования: Учебник. – М.: Финансы и статистика, </w:t>
      </w:r>
      <w:r w:rsidR="002973A8" w:rsidRPr="007E4EBF">
        <w:rPr>
          <w:sz w:val="28"/>
          <w:szCs w:val="28"/>
          <w:lang w:val="ru-RU"/>
        </w:rPr>
        <w:t>2003</w:t>
      </w:r>
      <w:r w:rsidRPr="007E4EBF">
        <w:rPr>
          <w:sz w:val="28"/>
          <w:szCs w:val="28"/>
          <w:lang w:val="ru-RU"/>
        </w:rPr>
        <w:t>. – 304с.</w:t>
      </w:r>
    </w:p>
    <w:p w:rsidR="001D7D4B" w:rsidRPr="007E4EBF" w:rsidRDefault="001D7D4B" w:rsidP="00CF5F68">
      <w:pPr>
        <w:spacing w:line="360" w:lineRule="auto"/>
        <w:jc w:val="both"/>
        <w:rPr>
          <w:sz w:val="28"/>
          <w:szCs w:val="28"/>
          <w:lang w:val="ru-RU"/>
        </w:rPr>
      </w:pPr>
      <w:r w:rsidRPr="007E4EBF">
        <w:rPr>
          <w:sz w:val="28"/>
          <w:szCs w:val="28"/>
          <w:lang w:val="ru-RU"/>
        </w:rPr>
        <w:t xml:space="preserve">3.  Голуб Л.А. Социально-экономическая статистика: Учеб. Пособие. – М.:Владос, </w:t>
      </w:r>
      <w:r w:rsidR="002973A8" w:rsidRPr="007E4EBF">
        <w:rPr>
          <w:sz w:val="28"/>
          <w:szCs w:val="28"/>
          <w:lang w:val="ru-RU"/>
        </w:rPr>
        <w:t>2005</w:t>
      </w:r>
      <w:r w:rsidRPr="007E4EBF">
        <w:rPr>
          <w:sz w:val="28"/>
          <w:szCs w:val="28"/>
          <w:lang w:val="ru-RU"/>
        </w:rPr>
        <w:t>.- 272с.</w:t>
      </w:r>
    </w:p>
    <w:p w:rsidR="001D7D4B" w:rsidRPr="007E4EBF" w:rsidRDefault="001D7D4B" w:rsidP="00CF5F68">
      <w:pPr>
        <w:spacing w:line="360" w:lineRule="auto"/>
        <w:jc w:val="both"/>
        <w:rPr>
          <w:sz w:val="28"/>
          <w:szCs w:val="28"/>
          <w:lang w:val="ru-RU"/>
        </w:rPr>
      </w:pPr>
      <w:r w:rsidRPr="007E4EBF">
        <w:rPr>
          <w:sz w:val="28"/>
          <w:szCs w:val="28"/>
          <w:lang w:val="ru-RU"/>
        </w:rPr>
        <w:t xml:space="preserve">4.  Гусаров В.М. Статистика: Учебное пособие для вузов. – М.: Юнити-Дана, </w:t>
      </w:r>
      <w:r w:rsidR="002973A8" w:rsidRPr="007E4EBF">
        <w:rPr>
          <w:sz w:val="28"/>
          <w:szCs w:val="28"/>
          <w:lang w:val="ru-RU"/>
        </w:rPr>
        <w:t>2006</w:t>
      </w:r>
      <w:r w:rsidRPr="007E4EBF">
        <w:rPr>
          <w:sz w:val="28"/>
          <w:szCs w:val="28"/>
          <w:lang w:val="ru-RU"/>
        </w:rPr>
        <w:t>. – 463с.</w:t>
      </w:r>
    </w:p>
    <w:p w:rsidR="001D7D4B" w:rsidRPr="007E4EBF" w:rsidRDefault="001D7D4B" w:rsidP="00CF5F68">
      <w:pPr>
        <w:spacing w:line="360" w:lineRule="auto"/>
        <w:jc w:val="both"/>
        <w:rPr>
          <w:sz w:val="28"/>
          <w:szCs w:val="28"/>
          <w:lang w:val="ru-RU"/>
        </w:rPr>
      </w:pPr>
      <w:r w:rsidRPr="007E4EBF">
        <w:rPr>
          <w:sz w:val="28"/>
          <w:szCs w:val="28"/>
          <w:lang w:val="ru-RU"/>
        </w:rPr>
        <w:t xml:space="preserve">5.  Назаров М.Г.   Курс социально-экономической статистики: Учебник для вузов. – М.:Юнити, </w:t>
      </w:r>
      <w:r w:rsidR="002973A8" w:rsidRPr="007E4EBF">
        <w:rPr>
          <w:sz w:val="28"/>
          <w:szCs w:val="28"/>
          <w:lang w:val="ru-RU"/>
        </w:rPr>
        <w:t>2004</w:t>
      </w:r>
      <w:r w:rsidRPr="007E4EBF">
        <w:rPr>
          <w:sz w:val="28"/>
          <w:szCs w:val="28"/>
          <w:lang w:val="ru-RU"/>
        </w:rPr>
        <w:t>.</w:t>
      </w:r>
    </w:p>
    <w:p w:rsidR="001D7D4B" w:rsidRPr="007E4EBF" w:rsidRDefault="001D7D4B" w:rsidP="00CF5F68">
      <w:pPr>
        <w:spacing w:line="360" w:lineRule="auto"/>
        <w:jc w:val="both"/>
        <w:rPr>
          <w:sz w:val="28"/>
          <w:szCs w:val="28"/>
          <w:lang w:val="ru-RU"/>
        </w:rPr>
      </w:pPr>
      <w:r w:rsidRPr="007E4EBF">
        <w:rPr>
          <w:sz w:val="28"/>
          <w:szCs w:val="28"/>
          <w:lang w:val="ru-RU"/>
        </w:rPr>
        <w:t xml:space="preserve">6. Сплетухов Ю.А., Дюжиков Е.Ф.  Страхование: Учебное пособие. – М.: ИНФА-М, </w:t>
      </w:r>
      <w:r w:rsidR="002973A8" w:rsidRPr="007E4EBF">
        <w:rPr>
          <w:sz w:val="28"/>
          <w:szCs w:val="28"/>
          <w:lang w:val="ru-RU"/>
        </w:rPr>
        <w:t>2009</w:t>
      </w:r>
      <w:r w:rsidRPr="007E4EBF">
        <w:rPr>
          <w:sz w:val="28"/>
          <w:szCs w:val="28"/>
          <w:lang w:val="ru-RU"/>
        </w:rPr>
        <w:t>. – 312с.</w:t>
      </w:r>
    </w:p>
    <w:p w:rsidR="001D7D4B" w:rsidRPr="007E4EBF" w:rsidRDefault="001D7D4B" w:rsidP="00CF5F68">
      <w:pPr>
        <w:spacing w:line="360" w:lineRule="auto"/>
        <w:jc w:val="both"/>
        <w:rPr>
          <w:sz w:val="28"/>
          <w:szCs w:val="28"/>
          <w:lang w:val="ru-RU"/>
        </w:rPr>
      </w:pPr>
      <w:r w:rsidRPr="007E4EBF">
        <w:rPr>
          <w:sz w:val="28"/>
          <w:szCs w:val="28"/>
          <w:lang w:val="ru-RU"/>
        </w:rPr>
        <w:t xml:space="preserve">7. Шихов А.К.   Страхование: Учеб. пособие для вузов. – М.:Юнити, </w:t>
      </w:r>
      <w:r w:rsidR="002973A8" w:rsidRPr="007E4EBF">
        <w:rPr>
          <w:sz w:val="28"/>
          <w:szCs w:val="28"/>
          <w:lang w:val="ru-RU"/>
        </w:rPr>
        <w:t>2004</w:t>
      </w:r>
      <w:r w:rsidRPr="007E4EBF">
        <w:rPr>
          <w:sz w:val="28"/>
          <w:szCs w:val="28"/>
          <w:lang w:val="ru-RU"/>
        </w:rPr>
        <w:t>. – 431с.</w:t>
      </w:r>
    </w:p>
    <w:p w:rsidR="00CF5F68" w:rsidRDefault="001D7D4B" w:rsidP="00CF5F68">
      <w:pPr>
        <w:spacing w:line="360" w:lineRule="auto"/>
        <w:jc w:val="both"/>
        <w:rPr>
          <w:sz w:val="28"/>
          <w:szCs w:val="28"/>
          <w:lang w:val="ru-RU"/>
        </w:rPr>
      </w:pPr>
      <w:r w:rsidRPr="007E4EBF">
        <w:rPr>
          <w:sz w:val="28"/>
          <w:szCs w:val="28"/>
          <w:lang w:val="ru-RU"/>
        </w:rPr>
        <w:t>8 Статистика финансов: Учебник  под ред. Назарова М.Г.</w:t>
      </w:r>
    </w:p>
    <w:p w:rsidR="001D7D4B" w:rsidRPr="00CF5F68" w:rsidRDefault="001D7D4B" w:rsidP="00CF5F68">
      <w:pPr>
        <w:spacing w:line="360" w:lineRule="auto"/>
        <w:jc w:val="both"/>
        <w:rPr>
          <w:sz w:val="28"/>
          <w:szCs w:val="28"/>
          <w:lang w:val="ru-RU"/>
        </w:rPr>
      </w:pPr>
      <w:r w:rsidRPr="007E4EBF">
        <w:rPr>
          <w:sz w:val="28"/>
          <w:szCs w:val="28"/>
          <w:lang w:val="ru-RU"/>
        </w:rPr>
        <w:t xml:space="preserve">9. Экономическая статистика: Учебное пособие  под ред. </w:t>
      </w:r>
      <w:r w:rsidRPr="00CF5F68">
        <w:rPr>
          <w:sz w:val="28"/>
          <w:szCs w:val="28"/>
          <w:lang w:val="ru-RU"/>
        </w:rPr>
        <w:t>Иванова Ю.Н.</w:t>
      </w:r>
    </w:p>
    <w:p w:rsidR="001D7D4B" w:rsidRPr="00CF5F68" w:rsidRDefault="001D7D4B" w:rsidP="00CF5F68">
      <w:pPr>
        <w:spacing w:line="360" w:lineRule="auto"/>
        <w:jc w:val="both"/>
        <w:rPr>
          <w:sz w:val="28"/>
          <w:szCs w:val="28"/>
          <w:lang w:val="ru-RU"/>
        </w:rPr>
      </w:pPr>
      <w:r w:rsidRPr="00CF5F68">
        <w:rPr>
          <w:sz w:val="28"/>
          <w:szCs w:val="28"/>
          <w:lang w:val="ru-RU"/>
        </w:rPr>
        <w:t xml:space="preserve">10. Журнал  «Вопросы статистики» №3, </w:t>
      </w:r>
      <w:r w:rsidR="002973A8" w:rsidRPr="00CF5F68">
        <w:rPr>
          <w:sz w:val="28"/>
          <w:szCs w:val="28"/>
          <w:lang w:val="ru-RU"/>
        </w:rPr>
        <w:t>2008</w:t>
      </w:r>
      <w:r w:rsidRPr="00CF5F68">
        <w:rPr>
          <w:sz w:val="28"/>
          <w:szCs w:val="28"/>
          <w:lang w:val="ru-RU"/>
        </w:rPr>
        <w:t>г.</w:t>
      </w:r>
    </w:p>
    <w:p w:rsidR="001D7D4B" w:rsidRPr="00D704DB" w:rsidRDefault="001D7D4B" w:rsidP="00CF5F68">
      <w:pPr>
        <w:jc w:val="center"/>
        <w:rPr>
          <w:color w:val="FFFFFF"/>
          <w:sz w:val="28"/>
          <w:szCs w:val="28"/>
          <w:lang w:val="ru-RU"/>
        </w:rPr>
      </w:pPr>
      <w:bookmarkStart w:id="0" w:name="_GoBack"/>
      <w:bookmarkEnd w:id="0"/>
    </w:p>
    <w:sectPr w:rsidR="001D7D4B" w:rsidRPr="00D704DB" w:rsidSect="007E4EBF">
      <w:headerReference w:type="even" r:id="rId202"/>
      <w:headerReference w:type="default" r:id="rId203"/>
      <w:pgSz w:w="12240" w:h="15840"/>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DB" w:rsidRDefault="00D704DB">
      <w:r>
        <w:separator/>
      </w:r>
    </w:p>
  </w:endnote>
  <w:endnote w:type="continuationSeparator" w:id="0">
    <w:p w:rsidR="00D704DB" w:rsidRDefault="00D7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DB" w:rsidRDefault="00D704DB">
      <w:r>
        <w:separator/>
      </w:r>
    </w:p>
  </w:footnote>
  <w:footnote w:type="continuationSeparator" w:id="0">
    <w:p w:rsidR="00D704DB" w:rsidRDefault="00D70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87" w:rsidRDefault="00456087" w:rsidP="00F21F9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56087" w:rsidRDefault="00456087" w:rsidP="0045608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87" w:rsidRDefault="003B50F6" w:rsidP="00F21F99">
    <w:pPr>
      <w:pStyle w:val="a6"/>
      <w:framePr w:wrap="around" w:vAnchor="text" w:hAnchor="margin" w:xAlign="right" w:y="1"/>
      <w:rPr>
        <w:rStyle w:val="a8"/>
      </w:rPr>
    </w:pPr>
    <w:r>
      <w:rPr>
        <w:rStyle w:val="a8"/>
        <w:noProof/>
      </w:rPr>
      <w:t>1</w:t>
    </w:r>
  </w:p>
  <w:p w:rsidR="00456087" w:rsidRPr="00CF5F68" w:rsidRDefault="00456087" w:rsidP="00CF5F68">
    <w:pPr>
      <w:pStyle w:val="a6"/>
      <w:ind w:right="360"/>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8C83F4"/>
    <w:lvl w:ilvl="0">
      <w:numFmt w:val="bullet"/>
      <w:lvlText w:val="*"/>
      <w:lvlJc w:val="left"/>
    </w:lvl>
  </w:abstractNum>
  <w:abstractNum w:abstractNumId="1">
    <w:nsid w:val="00000002"/>
    <w:multiLevelType w:val="singleLevel"/>
    <w:tmpl w:val="00000002"/>
    <w:name w:val="WW8Num9"/>
    <w:lvl w:ilvl="0">
      <w:start w:val="1"/>
      <w:numFmt w:val="bullet"/>
      <w:lvlText w:val="-"/>
      <w:lvlJc w:val="left"/>
      <w:pPr>
        <w:ind w:left="1080" w:hanging="360"/>
      </w:pPr>
      <w:rPr>
        <w:rFonts w:ascii="StarSymbol" w:eastAsia="StarSymbol"/>
      </w:rPr>
    </w:lvl>
  </w:abstractNum>
  <w:abstractNum w:abstractNumId="2">
    <w:nsid w:val="0BB4243C"/>
    <w:multiLevelType w:val="hybridMultilevel"/>
    <w:tmpl w:val="6A3C15D6"/>
    <w:lvl w:ilvl="0" w:tplc="536CC1D4">
      <w:start w:val="1"/>
      <w:numFmt w:val="decimal"/>
      <w:lvlText w:val="%1."/>
      <w:lvlJc w:val="left"/>
      <w:pPr>
        <w:ind w:left="1056" w:hanging="360"/>
      </w:pPr>
      <w:rPr>
        <w:rFonts w:cs="Times New Roman" w:hint="default"/>
      </w:rPr>
    </w:lvl>
    <w:lvl w:ilvl="1" w:tplc="04190019" w:tentative="1">
      <w:start w:val="1"/>
      <w:numFmt w:val="lowerLetter"/>
      <w:lvlText w:val="%2."/>
      <w:lvlJc w:val="left"/>
      <w:pPr>
        <w:ind w:left="1776" w:hanging="360"/>
      </w:pPr>
      <w:rPr>
        <w:rFonts w:cs="Times New Roman"/>
      </w:rPr>
    </w:lvl>
    <w:lvl w:ilvl="2" w:tplc="0419001B" w:tentative="1">
      <w:start w:val="1"/>
      <w:numFmt w:val="lowerRoman"/>
      <w:lvlText w:val="%3."/>
      <w:lvlJc w:val="right"/>
      <w:pPr>
        <w:ind w:left="2496" w:hanging="180"/>
      </w:pPr>
      <w:rPr>
        <w:rFonts w:cs="Times New Roman"/>
      </w:rPr>
    </w:lvl>
    <w:lvl w:ilvl="3" w:tplc="0419000F" w:tentative="1">
      <w:start w:val="1"/>
      <w:numFmt w:val="decimal"/>
      <w:lvlText w:val="%4."/>
      <w:lvlJc w:val="left"/>
      <w:pPr>
        <w:ind w:left="3216" w:hanging="360"/>
      </w:pPr>
      <w:rPr>
        <w:rFonts w:cs="Times New Roman"/>
      </w:rPr>
    </w:lvl>
    <w:lvl w:ilvl="4" w:tplc="04190019" w:tentative="1">
      <w:start w:val="1"/>
      <w:numFmt w:val="lowerLetter"/>
      <w:lvlText w:val="%5."/>
      <w:lvlJc w:val="left"/>
      <w:pPr>
        <w:ind w:left="3936" w:hanging="360"/>
      </w:pPr>
      <w:rPr>
        <w:rFonts w:cs="Times New Roman"/>
      </w:rPr>
    </w:lvl>
    <w:lvl w:ilvl="5" w:tplc="0419001B" w:tentative="1">
      <w:start w:val="1"/>
      <w:numFmt w:val="lowerRoman"/>
      <w:lvlText w:val="%6."/>
      <w:lvlJc w:val="right"/>
      <w:pPr>
        <w:ind w:left="4656" w:hanging="180"/>
      </w:pPr>
      <w:rPr>
        <w:rFonts w:cs="Times New Roman"/>
      </w:rPr>
    </w:lvl>
    <w:lvl w:ilvl="6" w:tplc="0419000F" w:tentative="1">
      <w:start w:val="1"/>
      <w:numFmt w:val="decimal"/>
      <w:lvlText w:val="%7."/>
      <w:lvlJc w:val="left"/>
      <w:pPr>
        <w:ind w:left="5376" w:hanging="360"/>
      </w:pPr>
      <w:rPr>
        <w:rFonts w:cs="Times New Roman"/>
      </w:rPr>
    </w:lvl>
    <w:lvl w:ilvl="7" w:tplc="04190019" w:tentative="1">
      <w:start w:val="1"/>
      <w:numFmt w:val="lowerLetter"/>
      <w:lvlText w:val="%8."/>
      <w:lvlJc w:val="left"/>
      <w:pPr>
        <w:ind w:left="6096" w:hanging="360"/>
      </w:pPr>
      <w:rPr>
        <w:rFonts w:cs="Times New Roman"/>
      </w:rPr>
    </w:lvl>
    <w:lvl w:ilvl="8" w:tplc="0419001B" w:tentative="1">
      <w:start w:val="1"/>
      <w:numFmt w:val="lowerRoman"/>
      <w:lvlText w:val="%9."/>
      <w:lvlJc w:val="right"/>
      <w:pPr>
        <w:ind w:left="6816" w:hanging="180"/>
      </w:pPr>
      <w:rPr>
        <w:rFonts w:cs="Times New Roman"/>
      </w:rPr>
    </w:lvl>
  </w:abstractNum>
  <w:abstractNum w:abstractNumId="3">
    <w:nsid w:val="0E6F68A5"/>
    <w:multiLevelType w:val="singleLevel"/>
    <w:tmpl w:val="B9580A90"/>
    <w:lvl w:ilvl="0">
      <w:start w:val="1"/>
      <w:numFmt w:val="decimal"/>
      <w:lvlText w:val="%1)"/>
      <w:legacy w:legacy="1" w:legacySpace="0" w:legacyIndent="221"/>
      <w:lvlJc w:val="left"/>
      <w:rPr>
        <w:rFonts w:ascii="Times New Roman" w:hAnsi="Times New Roman" w:cs="Times New Roman" w:hint="default"/>
      </w:rPr>
    </w:lvl>
  </w:abstractNum>
  <w:abstractNum w:abstractNumId="4">
    <w:nsid w:val="326C25B2"/>
    <w:multiLevelType w:val="hybridMultilevel"/>
    <w:tmpl w:val="C68C89AE"/>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2AC2D3D"/>
    <w:multiLevelType w:val="singleLevel"/>
    <w:tmpl w:val="5CDAAB54"/>
    <w:lvl w:ilvl="0">
      <w:start w:val="1"/>
      <w:numFmt w:val="decimal"/>
      <w:lvlText w:val="%1)"/>
      <w:legacy w:legacy="1" w:legacySpace="0" w:legacyIndent="231"/>
      <w:lvlJc w:val="left"/>
      <w:rPr>
        <w:rFonts w:ascii="Times New Roman" w:hAnsi="Times New Roman" w:cs="Times New Roman" w:hint="default"/>
      </w:rPr>
    </w:lvl>
  </w:abstractNum>
  <w:abstractNum w:abstractNumId="6">
    <w:nsid w:val="38043F20"/>
    <w:multiLevelType w:val="hybridMultilevel"/>
    <w:tmpl w:val="85E045BE"/>
    <w:lvl w:ilvl="0" w:tplc="8C1478B8">
      <w:start w:val="11"/>
      <w:numFmt w:val="decimal"/>
      <w:lvlText w:val="%1."/>
      <w:lvlJc w:val="left"/>
      <w:pPr>
        <w:tabs>
          <w:tab w:val="num" w:pos="768"/>
        </w:tabs>
        <w:ind w:left="768" w:hanging="360"/>
      </w:pPr>
      <w:rPr>
        <w:rFonts w:cs="Times New Roman" w:hint="default"/>
      </w:rPr>
    </w:lvl>
    <w:lvl w:ilvl="1" w:tplc="04090019" w:tentative="1">
      <w:start w:val="1"/>
      <w:numFmt w:val="lowerLetter"/>
      <w:lvlText w:val="%2."/>
      <w:lvlJc w:val="left"/>
      <w:pPr>
        <w:tabs>
          <w:tab w:val="num" w:pos="1488"/>
        </w:tabs>
        <w:ind w:left="1488" w:hanging="360"/>
      </w:pPr>
      <w:rPr>
        <w:rFonts w:cs="Times New Roman"/>
      </w:rPr>
    </w:lvl>
    <w:lvl w:ilvl="2" w:tplc="0409001B" w:tentative="1">
      <w:start w:val="1"/>
      <w:numFmt w:val="lowerRoman"/>
      <w:lvlText w:val="%3."/>
      <w:lvlJc w:val="right"/>
      <w:pPr>
        <w:tabs>
          <w:tab w:val="num" w:pos="2208"/>
        </w:tabs>
        <w:ind w:left="2208" w:hanging="180"/>
      </w:pPr>
      <w:rPr>
        <w:rFonts w:cs="Times New Roman"/>
      </w:rPr>
    </w:lvl>
    <w:lvl w:ilvl="3" w:tplc="0409000F" w:tentative="1">
      <w:start w:val="1"/>
      <w:numFmt w:val="decimal"/>
      <w:lvlText w:val="%4."/>
      <w:lvlJc w:val="left"/>
      <w:pPr>
        <w:tabs>
          <w:tab w:val="num" w:pos="2928"/>
        </w:tabs>
        <w:ind w:left="2928" w:hanging="360"/>
      </w:pPr>
      <w:rPr>
        <w:rFonts w:cs="Times New Roman"/>
      </w:rPr>
    </w:lvl>
    <w:lvl w:ilvl="4" w:tplc="04090019" w:tentative="1">
      <w:start w:val="1"/>
      <w:numFmt w:val="lowerLetter"/>
      <w:lvlText w:val="%5."/>
      <w:lvlJc w:val="left"/>
      <w:pPr>
        <w:tabs>
          <w:tab w:val="num" w:pos="3648"/>
        </w:tabs>
        <w:ind w:left="3648" w:hanging="360"/>
      </w:pPr>
      <w:rPr>
        <w:rFonts w:cs="Times New Roman"/>
      </w:rPr>
    </w:lvl>
    <w:lvl w:ilvl="5" w:tplc="0409001B" w:tentative="1">
      <w:start w:val="1"/>
      <w:numFmt w:val="lowerRoman"/>
      <w:lvlText w:val="%6."/>
      <w:lvlJc w:val="right"/>
      <w:pPr>
        <w:tabs>
          <w:tab w:val="num" w:pos="4368"/>
        </w:tabs>
        <w:ind w:left="4368" w:hanging="180"/>
      </w:pPr>
      <w:rPr>
        <w:rFonts w:cs="Times New Roman"/>
      </w:rPr>
    </w:lvl>
    <w:lvl w:ilvl="6" w:tplc="0409000F" w:tentative="1">
      <w:start w:val="1"/>
      <w:numFmt w:val="decimal"/>
      <w:lvlText w:val="%7."/>
      <w:lvlJc w:val="left"/>
      <w:pPr>
        <w:tabs>
          <w:tab w:val="num" w:pos="5088"/>
        </w:tabs>
        <w:ind w:left="5088" w:hanging="360"/>
      </w:pPr>
      <w:rPr>
        <w:rFonts w:cs="Times New Roman"/>
      </w:rPr>
    </w:lvl>
    <w:lvl w:ilvl="7" w:tplc="04090019" w:tentative="1">
      <w:start w:val="1"/>
      <w:numFmt w:val="lowerLetter"/>
      <w:lvlText w:val="%8."/>
      <w:lvlJc w:val="left"/>
      <w:pPr>
        <w:tabs>
          <w:tab w:val="num" w:pos="5808"/>
        </w:tabs>
        <w:ind w:left="5808" w:hanging="360"/>
      </w:pPr>
      <w:rPr>
        <w:rFonts w:cs="Times New Roman"/>
      </w:rPr>
    </w:lvl>
    <w:lvl w:ilvl="8" w:tplc="0409001B" w:tentative="1">
      <w:start w:val="1"/>
      <w:numFmt w:val="lowerRoman"/>
      <w:lvlText w:val="%9."/>
      <w:lvlJc w:val="right"/>
      <w:pPr>
        <w:tabs>
          <w:tab w:val="num" w:pos="6528"/>
        </w:tabs>
        <w:ind w:left="6528" w:hanging="180"/>
      </w:pPr>
      <w:rPr>
        <w:rFonts w:cs="Times New Roman"/>
      </w:rPr>
    </w:lvl>
  </w:abstractNum>
  <w:abstractNum w:abstractNumId="7">
    <w:nsid w:val="614B483A"/>
    <w:multiLevelType w:val="singleLevel"/>
    <w:tmpl w:val="4D9EFD84"/>
    <w:lvl w:ilvl="0">
      <w:start w:val="12"/>
      <w:numFmt w:val="decimal"/>
      <w:lvlText w:val="%1."/>
      <w:legacy w:legacy="1" w:legacySpace="0" w:legacyIndent="307"/>
      <w:lvlJc w:val="left"/>
      <w:rPr>
        <w:rFonts w:ascii="Times New Roman" w:hAnsi="Times New Roman" w:cs="Times New Roman" w:hint="default"/>
      </w:rPr>
    </w:lvl>
  </w:abstractNum>
  <w:num w:numId="1">
    <w:abstractNumId w:val="3"/>
  </w:num>
  <w:num w:numId="2">
    <w:abstractNumId w:val="1"/>
  </w:num>
  <w:num w:numId="3">
    <w:abstractNumId w:val="5"/>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6"/>
  </w:num>
  <w:num w:numId="7">
    <w:abstractNumId w:val="4"/>
  </w:num>
  <w:num w:numId="8">
    <w:abstractNumId w:val="7"/>
  </w:num>
  <w:num w:numId="9">
    <w:abstractNumId w:val="0"/>
    <w:lvlOverride w:ilvl="0">
      <w:lvl w:ilvl="0">
        <w:numFmt w:val="bullet"/>
        <w:lvlText w:val="—"/>
        <w:legacy w:legacy="1" w:legacySpace="0" w:legacyIndent="225"/>
        <w:lvlJc w:val="left"/>
        <w:rPr>
          <w:rFonts w:ascii="Times New Roman" w:hAnsi="Times New Roman" w:hint="default"/>
        </w:rPr>
      </w:lvl>
    </w:lvlOverride>
  </w:num>
  <w:num w:numId="10">
    <w:abstractNumId w:val="0"/>
    <w:lvlOverride w:ilvl="0">
      <w:lvl w:ilvl="0">
        <w:numFmt w:val="bullet"/>
        <w:lvlText w:val="—"/>
        <w:legacy w:legacy="1" w:legacySpace="0" w:legacyIndent="231"/>
        <w:lvlJc w:val="left"/>
        <w:rPr>
          <w:rFonts w:ascii="Times New Roman" w:hAnsi="Times New Roman" w:hint="default"/>
        </w:rPr>
      </w:lvl>
    </w:lvlOverride>
  </w:num>
  <w:num w:numId="11">
    <w:abstractNumId w:val="0"/>
    <w:lvlOverride w:ilvl="0">
      <w:lvl w:ilvl="0">
        <w:numFmt w:val="bullet"/>
        <w:lvlText w:val="—"/>
        <w:legacy w:legacy="1" w:legacySpace="0" w:legacyIndent="236"/>
        <w:lvlJc w:val="left"/>
        <w:rPr>
          <w:rFonts w:ascii="Times New Roman" w:hAnsi="Times New Roman" w:hint="default"/>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4B0"/>
    <w:rsid w:val="00002977"/>
    <w:rsid w:val="000100D5"/>
    <w:rsid w:val="000228FD"/>
    <w:rsid w:val="000266BE"/>
    <w:rsid w:val="00037C1D"/>
    <w:rsid w:val="0004592F"/>
    <w:rsid w:val="000669A3"/>
    <w:rsid w:val="00075A8E"/>
    <w:rsid w:val="00075D9E"/>
    <w:rsid w:val="000962DF"/>
    <w:rsid w:val="000C6C3B"/>
    <w:rsid w:val="000C7836"/>
    <w:rsid w:val="000E2977"/>
    <w:rsid w:val="000F2012"/>
    <w:rsid w:val="000F4533"/>
    <w:rsid w:val="000F6D0A"/>
    <w:rsid w:val="001146B1"/>
    <w:rsid w:val="0012484C"/>
    <w:rsid w:val="001250E5"/>
    <w:rsid w:val="00125D63"/>
    <w:rsid w:val="00132D4F"/>
    <w:rsid w:val="0013513F"/>
    <w:rsid w:val="00141301"/>
    <w:rsid w:val="00143399"/>
    <w:rsid w:val="001454D2"/>
    <w:rsid w:val="001471D1"/>
    <w:rsid w:val="00174DC0"/>
    <w:rsid w:val="00176844"/>
    <w:rsid w:val="001805DE"/>
    <w:rsid w:val="001814E3"/>
    <w:rsid w:val="001838AA"/>
    <w:rsid w:val="001B1EBF"/>
    <w:rsid w:val="001B441E"/>
    <w:rsid w:val="001B4A86"/>
    <w:rsid w:val="001C0EC0"/>
    <w:rsid w:val="001C2AAB"/>
    <w:rsid w:val="001D26FA"/>
    <w:rsid w:val="001D688A"/>
    <w:rsid w:val="001D7D4B"/>
    <w:rsid w:val="001F736B"/>
    <w:rsid w:val="00214F4F"/>
    <w:rsid w:val="00223A02"/>
    <w:rsid w:val="00224F3C"/>
    <w:rsid w:val="00235F09"/>
    <w:rsid w:val="00236329"/>
    <w:rsid w:val="00246427"/>
    <w:rsid w:val="002545DE"/>
    <w:rsid w:val="00260129"/>
    <w:rsid w:val="0026500F"/>
    <w:rsid w:val="0028026D"/>
    <w:rsid w:val="00284DEF"/>
    <w:rsid w:val="002879F8"/>
    <w:rsid w:val="002953A4"/>
    <w:rsid w:val="002973A8"/>
    <w:rsid w:val="002A26F9"/>
    <w:rsid w:val="002A458C"/>
    <w:rsid w:val="002A76DC"/>
    <w:rsid w:val="002C6815"/>
    <w:rsid w:val="002D2901"/>
    <w:rsid w:val="002E7C0B"/>
    <w:rsid w:val="002E7C51"/>
    <w:rsid w:val="002F259C"/>
    <w:rsid w:val="003036F6"/>
    <w:rsid w:val="00313DA3"/>
    <w:rsid w:val="003228EC"/>
    <w:rsid w:val="003409F4"/>
    <w:rsid w:val="00340FE8"/>
    <w:rsid w:val="00351346"/>
    <w:rsid w:val="003646B8"/>
    <w:rsid w:val="00381E73"/>
    <w:rsid w:val="00392B5B"/>
    <w:rsid w:val="003A7AE0"/>
    <w:rsid w:val="003B50F6"/>
    <w:rsid w:val="003C73BC"/>
    <w:rsid w:val="003D3528"/>
    <w:rsid w:val="003F2A96"/>
    <w:rsid w:val="00425291"/>
    <w:rsid w:val="00432D22"/>
    <w:rsid w:val="00456087"/>
    <w:rsid w:val="004571D9"/>
    <w:rsid w:val="004573AA"/>
    <w:rsid w:val="004713A6"/>
    <w:rsid w:val="004A4ACA"/>
    <w:rsid w:val="004C39B1"/>
    <w:rsid w:val="004D6C0F"/>
    <w:rsid w:val="004E5070"/>
    <w:rsid w:val="004F14CD"/>
    <w:rsid w:val="004F25E0"/>
    <w:rsid w:val="00502612"/>
    <w:rsid w:val="00502629"/>
    <w:rsid w:val="00516BA1"/>
    <w:rsid w:val="00525BFB"/>
    <w:rsid w:val="00547C78"/>
    <w:rsid w:val="00552AE0"/>
    <w:rsid w:val="0055613C"/>
    <w:rsid w:val="005901B5"/>
    <w:rsid w:val="005959F6"/>
    <w:rsid w:val="005A54B1"/>
    <w:rsid w:val="005C0F75"/>
    <w:rsid w:val="005C207A"/>
    <w:rsid w:val="005C48E6"/>
    <w:rsid w:val="005D2E05"/>
    <w:rsid w:val="005D5AC7"/>
    <w:rsid w:val="005E2FCE"/>
    <w:rsid w:val="005E426A"/>
    <w:rsid w:val="00614C90"/>
    <w:rsid w:val="00626057"/>
    <w:rsid w:val="00642728"/>
    <w:rsid w:val="006528AE"/>
    <w:rsid w:val="006637F4"/>
    <w:rsid w:val="00665DB7"/>
    <w:rsid w:val="00677A91"/>
    <w:rsid w:val="006867D0"/>
    <w:rsid w:val="006A02A6"/>
    <w:rsid w:val="006A3553"/>
    <w:rsid w:val="006B451B"/>
    <w:rsid w:val="0070435F"/>
    <w:rsid w:val="00732B5F"/>
    <w:rsid w:val="0075080D"/>
    <w:rsid w:val="007545E8"/>
    <w:rsid w:val="00754651"/>
    <w:rsid w:val="00782270"/>
    <w:rsid w:val="0078642D"/>
    <w:rsid w:val="007B267F"/>
    <w:rsid w:val="007C2CA7"/>
    <w:rsid w:val="007C4980"/>
    <w:rsid w:val="007C77A3"/>
    <w:rsid w:val="007E4EBF"/>
    <w:rsid w:val="007F4D81"/>
    <w:rsid w:val="008144F0"/>
    <w:rsid w:val="00823D3B"/>
    <w:rsid w:val="00836888"/>
    <w:rsid w:val="00841ECE"/>
    <w:rsid w:val="008504BD"/>
    <w:rsid w:val="008613D8"/>
    <w:rsid w:val="00870E34"/>
    <w:rsid w:val="00872DE9"/>
    <w:rsid w:val="008913AD"/>
    <w:rsid w:val="00897435"/>
    <w:rsid w:val="008A0DCB"/>
    <w:rsid w:val="008A1F6A"/>
    <w:rsid w:val="008A4D03"/>
    <w:rsid w:val="008D68DF"/>
    <w:rsid w:val="00901D31"/>
    <w:rsid w:val="0091382F"/>
    <w:rsid w:val="00914181"/>
    <w:rsid w:val="00920BAC"/>
    <w:rsid w:val="00926846"/>
    <w:rsid w:val="00944480"/>
    <w:rsid w:val="00963897"/>
    <w:rsid w:val="00967AA8"/>
    <w:rsid w:val="0097635D"/>
    <w:rsid w:val="00991A19"/>
    <w:rsid w:val="009941CF"/>
    <w:rsid w:val="009A77DE"/>
    <w:rsid w:val="009D49DF"/>
    <w:rsid w:val="00A122DB"/>
    <w:rsid w:val="00A21C1F"/>
    <w:rsid w:val="00A30347"/>
    <w:rsid w:val="00A3312D"/>
    <w:rsid w:val="00A45979"/>
    <w:rsid w:val="00A52891"/>
    <w:rsid w:val="00A64E2E"/>
    <w:rsid w:val="00A832F4"/>
    <w:rsid w:val="00A90EAE"/>
    <w:rsid w:val="00AB41B5"/>
    <w:rsid w:val="00AB5DC8"/>
    <w:rsid w:val="00AB6C5C"/>
    <w:rsid w:val="00AC643F"/>
    <w:rsid w:val="00AF59FB"/>
    <w:rsid w:val="00AF626F"/>
    <w:rsid w:val="00AF650C"/>
    <w:rsid w:val="00B1607C"/>
    <w:rsid w:val="00B203C8"/>
    <w:rsid w:val="00B223D7"/>
    <w:rsid w:val="00B33593"/>
    <w:rsid w:val="00B4628E"/>
    <w:rsid w:val="00B46B28"/>
    <w:rsid w:val="00B52361"/>
    <w:rsid w:val="00B535E1"/>
    <w:rsid w:val="00B53880"/>
    <w:rsid w:val="00B949CC"/>
    <w:rsid w:val="00B96112"/>
    <w:rsid w:val="00B96CEC"/>
    <w:rsid w:val="00BA3163"/>
    <w:rsid w:val="00BA4D1D"/>
    <w:rsid w:val="00BC5681"/>
    <w:rsid w:val="00BE202E"/>
    <w:rsid w:val="00BF0F12"/>
    <w:rsid w:val="00BF6F4A"/>
    <w:rsid w:val="00C01043"/>
    <w:rsid w:val="00C01DF0"/>
    <w:rsid w:val="00C21EA5"/>
    <w:rsid w:val="00C23DE0"/>
    <w:rsid w:val="00C307F7"/>
    <w:rsid w:val="00C338AC"/>
    <w:rsid w:val="00C54538"/>
    <w:rsid w:val="00C55606"/>
    <w:rsid w:val="00C56B5B"/>
    <w:rsid w:val="00C62DEA"/>
    <w:rsid w:val="00C65D00"/>
    <w:rsid w:val="00C742EA"/>
    <w:rsid w:val="00CB0C30"/>
    <w:rsid w:val="00CB3FB5"/>
    <w:rsid w:val="00CC552A"/>
    <w:rsid w:val="00CF5F68"/>
    <w:rsid w:val="00D17E34"/>
    <w:rsid w:val="00D35D21"/>
    <w:rsid w:val="00D42106"/>
    <w:rsid w:val="00D46123"/>
    <w:rsid w:val="00D63C69"/>
    <w:rsid w:val="00D658A1"/>
    <w:rsid w:val="00D704DB"/>
    <w:rsid w:val="00D751C7"/>
    <w:rsid w:val="00D85B94"/>
    <w:rsid w:val="00D9232A"/>
    <w:rsid w:val="00DB62A2"/>
    <w:rsid w:val="00E22DC3"/>
    <w:rsid w:val="00E4220F"/>
    <w:rsid w:val="00E42F3F"/>
    <w:rsid w:val="00E474E6"/>
    <w:rsid w:val="00E77C8A"/>
    <w:rsid w:val="00E96647"/>
    <w:rsid w:val="00EA1738"/>
    <w:rsid w:val="00EA23FC"/>
    <w:rsid w:val="00EB7782"/>
    <w:rsid w:val="00EB7FC5"/>
    <w:rsid w:val="00EC27EA"/>
    <w:rsid w:val="00F000DE"/>
    <w:rsid w:val="00F0509A"/>
    <w:rsid w:val="00F07487"/>
    <w:rsid w:val="00F203E3"/>
    <w:rsid w:val="00F21F99"/>
    <w:rsid w:val="00F51323"/>
    <w:rsid w:val="00F70EA1"/>
    <w:rsid w:val="00F971EA"/>
    <w:rsid w:val="00FA6892"/>
    <w:rsid w:val="00FB49A8"/>
    <w:rsid w:val="00FC52EC"/>
    <w:rsid w:val="00FD69BB"/>
    <w:rsid w:val="00FE0292"/>
    <w:rsid w:val="00FF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
    <o:shapelayout v:ext="edit">
      <o:idmap v:ext="edit" data="1"/>
    </o:shapelayout>
  </w:shapeDefaults>
  <w:decimalSymbol w:val=","/>
  <w:listSeparator w:val=";"/>
  <w14:defaultImageDpi w14:val="0"/>
  <w15:chartTrackingRefBased/>
  <w15:docId w15:val="{1E6C04F4-FBCF-4565-B92B-E6D1C0B8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4B0"/>
    <w:pPr>
      <w:widowControl w:val="0"/>
      <w:autoSpaceDE w:val="0"/>
      <w:autoSpaceDN w:val="0"/>
      <w:adjustRightInd w:val="0"/>
    </w:pPr>
    <w:rPr>
      <w:lang w:val="en-US" w:eastAsia="en-US"/>
    </w:rPr>
  </w:style>
  <w:style w:type="paragraph" w:styleId="3">
    <w:name w:val="heading 3"/>
    <w:basedOn w:val="a"/>
    <w:next w:val="a"/>
    <w:link w:val="30"/>
    <w:uiPriority w:val="9"/>
    <w:qFormat/>
    <w:rsid w:val="004D6C0F"/>
    <w:pPr>
      <w:keepNext/>
      <w:spacing w:line="360" w:lineRule="auto"/>
      <w:ind w:firstLine="709"/>
      <w:jc w:val="right"/>
      <w:outlineLvl w:val="2"/>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en-US"/>
    </w:rPr>
  </w:style>
  <w:style w:type="paragraph" w:styleId="a3">
    <w:name w:val="Normal (Web)"/>
    <w:basedOn w:val="a"/>
    <w:uiPriority w:val="99"/>
    <w:rsid w:val="00FF24B0"/>
    <w:pPr>
      <w:widowControl/>
      <w:autoSpaceDE/>
      <w:autoSpaceDN/>
      <w:adjustRightInd/>
      <w:spacing w:before="100" w:beforeAutospacing="1" w:after="100" w:afterAutospacing="1"/>
    </w:pPr>
    <w:rPr>
      <w:sz w:val="24"/>
      <w:szCs w:val="24"/>
    </w:rPr>
  </w:style>
  <w:style w:type="paragraph" w:styleId="a4">
    <w:name w:val="Body Text Indent"/>
    <w:basedOn w:val="a"/>
    <w:link w:val="a5"/>
    <w:uiPriority w:val="99"/>
    <w:rsid w:val="00FF24B0"/>
    <w:pPr>
      <w:widowControl/>
      <w:autoSpaceDE/>
      <w:autoSpaceDN/>
      <w:adjustRightInd/>
      <w:spacing w:line="360" w:lineRule="auto"/>
      <w:ind w:firstLine="720"/>
      <w:jc w:val="both"/>
    </w:pPr>
    <w:rPr>
      <w:sz w:val="28"/>
      <w:lang w:val="ru-RU" w:eastAsia="ru-RU"/>
    </w:rPr>
  </w:style>
  <w:style w:type="character" w:customStyle="1" w:styleId="a5">
    <w:name w:val="Основной текст с отступом Знак"/>
    <w:link w:val="a4"/>
    <w:uiPriority w:val="99"/>
    <w:semiHidden/>
    <w:locked/>
    <w:rsid w:val="00FF24B0"/>
    <w:rPr>
      <w:rFonts w:cs="Times New Roman"/>
      <w:sz w:val="28"/>
      <w:lang w:val="ru-RU" w:eastAsia="ru-RU" w:bidi="ar-SA"/>
    </w:rPr>
  </w:style>
  <w:style w:type="paragraph" w:styleId="a6">
    <w:name w:val="header"/>
    <w:basedOn w:val="a"/>
    <w:link w:val="a7"/>
    <w:uiPriority w:val="99"/>
    <w:rsid w:val="00456087"/>
    <w:pPr>
      <w:tabs>
        <w:tab w:val="center" w:pos="4320"/>
        <w:tab w:val="right" w:pos="8640"/>
      </w:tabs>
    </w:pPr>
  </w:style>
  <w:style w:type="character" w:customStyle="1" w:styleId="a7">
    <w:name w:val="Верхний колонтитул Знак"/>
    <w:link w:val="a6"/>
    <w:uiPriority w:val="99"/>
    <w:semiHidden/>
    <w:locked/>
    <w:rPr>
      <w:rFonts w:cs="Times New Roman"/>
      <w:lang w:val="en-US" w:eastAsia="en-US"/>
    </w:rPr>
  </w:style>
  <w:style w:type="character" w:styleId="a8">
    <w:name w:val="page number"/>
    <w:uiPriority w:val="99"/>
    <w:rsid w:val="00456087"/>
    <w:rPr>
      <w:rFonts w:cs="Times New Roman"/>
    </w:rPr>
  </w:style>
  <w:style w:type="paragraph" w:styleId="a9">
    <w:name w:val="footer"/>
    <w:basedOn w:val="a"/>
    <w:link w:val="aa"/>
    <w:uiPriority w:val="99"/>
    <w:rsid w:val="008144F0"/>
    <w:pPr>
      <w:tabs>
        <w:tab w:val="center" w:pos="4320"/>
        <w:tab w:val="right" w:pos="8640"/>
      </w:tabs>
    </w:pPr>
  </w:style>
  <w:style w:type="character" w:customStyle="1" w:styleId="aa">
    <w:name w:val="Нижний колонтитул Знак"/>
    <w:link w:val="a9"/>
    <w:uiPriority w:val="99"/>
    <w:semiHidden/>
    <w:locked/>
    <w:rPr>
      <w:rFonts w:cs="Times New Roman"/>
      <w:lang w:val="en-US" w:eastAsia="en-US"/>
    </w:rPr>
  </w:style>
  <w:style w:type="paragraph" w:styleId="ab">
    <w:name w:val="Body Text"/>
    <w:basedOn w:val="a"/>
    <w:link w:val="ac"/>
    <w:uiPriority w:val="99"/>
    <w:rsid w:val="00C23DE0"/>
    <w:pPr>
      <w:spacing w:after="120"/>
    </w:pPr>
  </w:style>
  <w:style w:type="character" w:customStyle="1" w:styleId="ac">
    <w:name w:val="Основной текст Знак"/>
    <w:link w:val="ab"/>
    <w:uiPriority w:val="99"/>
    <w:locked/>
    <w:rsid w:val="00C23DE0"/>
    <w:rPr>
      <w:rFonts w:cs="Times New Roman"/>
      <w:lang w:val="en-US" w:eastAsia="en-US"/>
    </w:rPr>
  </w:style>
  <w:style w:type="table" w:styleId="ad">
    <w:name w:val="Table Grid"/>
    <w:basedOn w:val="a1"/>
    <w:uiPriority w:val="59"/>
    <w:rsid w:val="007E4E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1" Type="http://schemas.openxmlformats.org/officeDocument/2006/relationships/image" Target="media/image19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header" Target="header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header" Target="header2.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190" Type="http://schemas.openxmlformats.org/officeDocument/2006/relationships/image" Target="media/image184.wmf"/><Relationship Id="rId204"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8964</Words>
  <Characters>51100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2014-03-24T10:04:00Z</dcterms:created>
  <dcterms:modified xsi:type="dcterms:W3CDTF">2014-03-24T10:04:00Z</dcterms:modified>
</cp:coreProperties>
</file>