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05" w:rsidRPr="00867D44" w:rsidRDefault="00161E05" w:rsidP="00867D44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867D44">
        <w:rPr>
          <w:rFonts w:ascii="Times New Roman" w:hAnsi="Times New Roman" w:cs="Times New Roman"/>
          <w:b w:val="0"/>
          <w:sz w:val="28"/>
          <w:szCs w:val="24"/>
        </w:rPr>
        <w:t>Федеральное агентство по образованию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867D44">
        <w:rPr>
          <w:sz w:val="28"/>
          <w:szCs w:val="22"/>
        </w:rPr>
        <w:t>Государственное образовательное учреждение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867D44">
        <w:rPr>
          <w:sz w:val="28"/>
          <w:szCs w:val="22"/>
        </w:rPr>
        <w:t>высшего профессионального образования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867D44">
        <w:rPr>
          <w:sz w:val="28"/>
          <w:szCs w:val="22"/>
        </w:rPr>
        <w:t>«Санкт-Петербургский государственный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 w:rsidRPr="00867D44">
        <w:rPr>
          <w:sz w:val="28"/>
          <w:szCs w:val="22"/>
        </w:rPr>
        <w:t>инженерно-экономический университет»</w:t>
      </w:r>
    </w:p>
    <w:p w:rsidR="00161E05" w:rsidRPr="00867D44" w:rsidRDefault="00867D44" w:rsidP="00867D44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Кафедра русского языка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</w:p>
    <w:p w:rsidR="00867D44" w:rsidRDefault="00867D44" w:rsidP="00867D44">
      <w:pPr>
        <w:pStyle w:val="a3"/>
        <w:widowControl w:val="0"/>
        <w:spacing w:line="360" w:lineRule="auto"/>
        <w:ind w:firstLine="709"/>
        <w:rPr>
          <w:sz w:val="28"/>
        </w:rPr>
      </w:pPr>
    </w:p>
    <w:p w:rsidR="00867D44" w:rsidRDefault="00867D44" w:rsidP="00867D44">
      <w:pPr>
        <w:pStyle w:val="a3"/>
        <w:widowControl w:val="0"/>
        <w:spacing w:line="360" w:lineRule="auto"/>
        <w:ind w:firstLine="709"/>
        <w:rPr>
          <w:sz w:val="28"/>
        </w:rPr>
      </w:pPr>
    </w:p>
    <w:p w:rsidR="00867D44" w:rsidRDefault="00867D44" w:rsidP="00867D44">
      <w:pPr>
        <w:pStyle w:val="a3"/>
        <w:widowControl w:val="0"/>
        <w:spacing w:line="360" w:lineRule="auto"/>
        <w:ind w:firstLine="709"/>
        <w:rPr>
          <w:sz w:val="28"/>
        </w:rPr>
      </w:pPr>
    </w:p>
    <w:p w:rsidR="00867D44" w:rsidRDefault="00867D44" w:rsidP="00867D44">
      <w:pPr>
        <w:pStyle w:val="a3"/>
        <w:widowControl w:val="0"/>
        <w:spacing w:line="360" w:lineRule="auto"/>
        <w:ind w:firstLine="709"/>
        <w:rPr>
          <w:sz w:val="28"/>
        </w:rPr>
      </w:pPr>
    </w:p>
    <w:p w:rsidR="00161E05" w:rsidRPr="00867D44" w:rsidRDefault="00161E05" w:rsidP="00867D44">
      <w:pPr>
        <w:pStyle w:val="a3"/>
        <w:widowControl w:val="0"/>
        <w:spacing w:line="360" w:lineRule="auto"/>
        <w:ind w:firstLine="709"/>
        <w:rPr>
          <w:sz w:val="28"/>
        </w:rPr>
      </w:pPr>
      <w:r w:rsidRPr="00867D44">
        <w:rPr>
          <w:sz w:val="28"/>
        </w:rPr>
        <w:t>Курсовая работа</w:t>
      </w:r>
    </w:p>
    <w:p w:rsidR="00161E05" w:rsidRPr="00867D44" w:rsidRDefault="00161E05" w:rsidP="00867D44">
      <w:pPr>
        <w:pStyle w:val="a3"/>
        <w:widowControl w:val="0"/>
        <w:spacing w:line="360" w:lineRule="auto"/>
        <w:ind w:firstLine="709"/>
        <w:rPr>
          <w:sz w:val="28"/>
        </w:rPr>
      </w:pPr>
      <w:r w:rsidRPr="00867D44">
        <w:rPr>
          <w:sz w:val="28"/>
        </w:rPr>
        <w:t>По дисциплине «Стилистика и литературное редактирование»: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center"/>
        <w:rPr>
          <w:sz w:val="28"/>
        </w:rPr>
      </w:pPr>
      <w:r w:rsidRPr="00867D44">
        <w:rPr>
          <w:sz w:val="28"/>
        </w:rPr>
        <w:t>«</w:t>
      </w:r>
      <w:r w:rsidRPr="00867D44">
        <w:rPr>
          <w:sz w:val="28"/>
          <w:szCs w:val="28"/>
        </w:rPr>
        <w:t xml:space="preserve">Стилистические фигуры в </w:t>
      </w:r>
      <w:r w:rsidRPr="00867D44">
        <w:rPr>
          <w:sz w:val="28"/>
          <w:szCs w:val="28"/>
          <w:lang w:val="en-US"/>
        </w:rPr>
        <w:t>PR</w:t>
      </w:r>
      <w:r w:rsidRPr="00867D44">
        <w:rPr>
          <w:sz w:val="28"/>
          <w:szCs w:val="28"/>
        </w:rPr>
        <w:t>-текстах на примере выступлений политика - Владимира Владимировича Путина</w:t>
      </w:r>
      <w:r w:rsidRPr="00867D44">
        <w:rPr>
          <w:sz w:val="28"/>
        </w:rPr>
        <w:t>»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61E05" w:rsidRPr="00867D44" w:rsidRDefault="00161E05" w:rsidP="00867D44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4"/>
        </w:rPr>
      </w:pPr>
      <w:r w:rsidRPr="00867D44">
        <w:rPr>
          <w:b w:val="0"/>
          <w:sz w:val="28"/>
        </w:rPr>
        <w:t xml:space="preserve">Выполнила: Романова С.А. 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  <w:r w:rsidRPr="00867D44">
        <w:rPr>
          <w:sz w:val="28"/>
        </w:rPr>
        <w:t xml:space="preserve">студентка 2 курса </w:t>
      </w:r>
      <w:smartTag w:uri="urn:schemas-microsoft-com:office:smarttags" w:element="metricconverter">
        <w:smartTagPr>
          <w:attr w:name="ProductID" w:val="4 г"/>
        </w:smartTagPr>
        <w:r w:rsidRPr="00867D44">
          <w:rPr>
            <w:sz w:val="28"/>
          </w:rPr>
          <w:t>4 г</w:t>
        </w:r>
      </w:smartTag>
      <w:r w:rsidRPr="00867D44">
        <w:rPr>
          <w:sz w:val="28"/>
        </w:rPr>
        <w:t xml:space="preserve">. 10 мес. 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  <w:r w:rsidRPr="00867D44">
        <w:rPr>
          <w:sz w:val="28"/>
        </w:rPr>
        <w:t xml:space="preserve">группа 6074 № зач. книжки 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  <w:r w:rsidRPr="00867D44">
        <w:rPr>
          <w:bCs/>
          <w:sz w:val="28"/>
        </w:rPr>
        <w:t xml:space="preserve">Проверил(а):Родионова Э.М. 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61E05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</w:p>
    <w:p w:rsidR="00867D44" w:rsidRPr="00867D44" w:rsidRDefault="00867D44" w:rsidP="00867D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</w:rPr>
      </w:pPr>
    </w:p>
    <w:p w:rsidR="00161E05" w:rsidRPr="00867D44" w:rsidRDefault="00161E05" w:rsidP="00867D44">
      <w:pPr>
        <w:widowControl w:val="0"/>
        <w:spacing w:line="360" w:lineRule="auto"/>
        <w:ind w:firstLine="709"/>
        <w:jc w:val="center"/>
        <w:rPr>
          <w:sz w:val="28"/>
        </w:rPr>
      </w:pPr>
      <w:r w:rsidRPr="00867D44">
        <w:rPr>
          <w:sz w:val="28"/>
        </w:rPr>
        <w:t>Санкт-Петербург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center"/>
        <w:rPr>
          <w:sz w:val="28"/>
        </w:rPr>
      </w:pPr>
      <w:r w:rsidRPr="00867D44">
        <w:rPr>
          <w:sz w:val="28"/>
        </w:rPr>
        <w:t>2008</w:t>
      </w:r>
    </w:p>
    <w:p w:rsidR="004841B6" w:rsidRPr="00867D44" w:rsidRDefault="00867D44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3442F0" w:rsidRPr="00867D44">
        <w:rPr>
          <w:sz w:val="28"/>
          <w:szCs w:val="28"/>
        </w:rPr>
        <w:t>Содержание</w:t>
      </w:r>
      <w:r w:rsidR="004841B6" w:rsidRPr="00867D44">
        <w:rPr>
          <w:sz w:val="28"/>
          <w:szCs w:val="28"/>
        </w:rPr>
        <w:t>:</w:t>
      </w:r>
    </w:p>
    <w:p w:rsidR="00867D44" w:rsidRDefault="00867D44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41B6" w:rsidRPr="00867D44" w:rsidRDefault="000203EF" w:rsidP="00867D44">
      <w:pPr>
        <w:widowControl w:val="0"/>
        <w:spacing w:line="360" w:lineRule="auto"/>
        <w:rPr>
          <w:sz w:val="28"/>
          <w:szCs w:val="28"/>
        </w:rPr>
      </w:pPr>
      <w:r w:rsidRPr="00867D44">
        <w:rPr>
          <w:sz w:val="28"/>
          <w:szCs w:val="28"/>
        </w:rPr>
        <w:t>Введение</w:t>
      </w:r>
    </w:p>
    <w:p w:rsidR="004841B6" w:rsidRPr="00867D44" w:rsidRDefault="000203EF" w:rsidP="00867D44">
      <w:pPr>
        <w:widowControl w:val="0"/>
        <w:spacing w:line="360" w:lineRule="auto"/>
        <w:rPr>
          <w:sz w:val="28"/>
          <w:szCs w:val="28"/>
        </w:rPr>
      </w:pPr>
      <w:r w:rsidRPr="00867D44">
        <w:rPr>
          <w:sz w:val="28"/>
          <w:szCs w:val="28"/>
          <w:lang w:val="en-US"/>
        </w:rPr>
        <w:t>I</w:t>
      </w:r>
      <w:r w:rsidRPr="00867D44">
        <w:rPr>
          <w:sz w:val="28"/>
          <w:szCs w:val="28"/>
        </w:rPr>
        <w:t>.</w:t>
      </w:r>
      <w:r w:rsidR="003442F0" w:rsidRPr="00867D44">
        <w:rPr>
          <w:sz w:val="28"/>
          <w:szCs w:val="28"/>
        </w:rPr>
        <w:t xml:space="preserve"> Стилистические фигуры</w:t>
      </w:r>
    </w:p>
    <w:p w:rsidR="004841B6" w:rsidRPr="00867D44" w:rsidRDefault="004841B6" w:rsidP="00867D44">
      <w:pPr>
        <w:widowControl w:val="0"/>
        <w:spacing w:line="360" w:lineRule="auto"/>
        <w:rPr>
          <w:sz w:val="28"/>
          <w:szCs w:val="28"/>
        </w:rPr>
      </w:pPr>
      <w:r w:rsidRPr="00867D44">
        <w:rPr>
          <w:sz w:val="28"/>
          <w:szCs w:val="28"/>
          <w:lang w:val="en-US"/>
        </w:rPr>
        <w:t>III</w:t>
      </w:r>
      <w:r w:rsidRPr="00867D44">
        <w:rPr>
          <w:sz w:val="28"/>
          <w:szCs w:val="28"/>
        </w:rPr>
        <w:t xml:space="preserve">.Стилистические фигуры в </w:t>
      </w:r>
      <w:r w:rsidR="000203EF" w:rsidRPr="00867D44">
        <w:rPr>
          <w:sz w:val="28"/>
          <w:szCs w:val="28"/>
        </w:rPr>
        <w:t xml:space="preserve">выступлениях </w:t>
      </w:r>
      <w:r w:rsidR="001A39C2" w:rsidRPr="00867D44">
        <w:rPr>
          <w:sz w:val="28"/>
          <w:szCs w:val="28"/>
        </w:rPr>
        <w:t>В.В.</w:t>
      </w:r>
      <w:r w:rsidRPr="00867D44">
        <w:rPr>
          <w:sz w:val="28"/>
          <w:szCs w:val="28"/>
        </w:rPr>
        <w:t>Путина</w:t>
      </w:r>
    </w:p>
    <w:p w:rsidR="004841B6" w:rsidRPr="00867D44" w:rsidRDefault="004841B6" w:rsidP="00867D44">
      <w:pPr>
        <w:widowControl w:val="0"/>
        <w:spacing w:line="360" w:lineRule="auto"/>
        <w:rPr>
          <w:sz w:val="28"/>
          <w:szCs w:val="28"/>
        </w:rPr>
      </w:pPr>
      <w:r w:rsidRPr="00867D44">
        <w:rPr>
          <w:sz w:val="28"/>
          <w:szCs w:val="28"/>
        </w:rPr>
        <w:t>Заключение</w:t>
      </w:r>
    </w:p>
    <w:p w:rsidR="004841B6" w:rsidRPr="00867D44" w:rsidRDefault="004841B6" w:rsidP="00867D44">
      <w:pPr>
        <w:widowControl w:val="0"/>
        <w:spacing w:line="360" w:lineRule="auto"/>
        <w:rPr>
          <w:sz w:val="28"/>
          <w:szCs w:val="28"/>
        </w:rPr>
      </w:pPr>
      <w:r w:rsidRPr="00867D44">
        <w:rPr>
          <w:sz w:val="28"/>
          <w:szCs w:val="28"/>
        </w:rPr>
        <w:t>Список использованной литературы</w:t>
      </w:r>
    </w:p>
    <w:p w:rsidR="00161E05" w:rsidRPr="00867D44" w:rsidRDefault="00867D44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br w:type="page"/>
      </w:r>
      <w:r w:rsidR="00161E05" w:rsidRPr="00867D44">
        <w:rPr>
          <w:sz w:val="28"/>
          <w:szCs w:val="36"/>
        </w:rPr>
        <w:t>В</w:t>
      </w:r>
      <w:r>
        <w:rPr>
          <w:sz w:val="28"/>
          <w:szCs w:val="36"/>
        </w:rPr>
        <w:t>ведение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1E05" w:rsidRPr="00867D44" w:rsidRDefault="0042616F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П</w:t>
      </w:r>
      <w:r w:rsidR="00191341" w:rsidRPr="00867D44">
        <w:rPr>
          <w:sz w:val="28"/>
          <w:szCs w:val="28"/>
        </w:rPr>
        <w:t>ремьер-министр</w:t>
      </w:r>
      <w:r w:rsidRPr="00867D44">
        <w:rPr>
          <w:sz w:val="28"/>
          <w:szCs w:val="28"/>
        </w:rPr>
        <w:t xml:space="preserve"> России</w:t>
      </w:r>
      <w:r w:rsidR="00191341" w:rsidRPr="00867D44">
        <w:rPr>
          <w:sz w:val="28"/>
          <w:szCs w:val="28"/>
        </w:rPr>
        <w:t xml:space="preserve"> - личность</w:t>
      </w:r>
      <w:r w:rsidR="00161E05" w:rsidRPr="00867D44">
        <w:rPr>
          <w:sz w:val="28"/>
          <w:szCs w:val="28"/>
        </w:rPr>
        <w:t xml:space="preserve"> </w:t>
      </w:r>
      <w:r w:rsidR="008C64C9" w:rsidRPr="00867D44">
        <w:rPr>
          <w:sz w:val="28"/>
          <w:szCs w:val="28"/>
        </w:rPr>
        <w:t>многогранная</w:t>
      </w:r>
      <w:r w:rsidR="00161E05" w:rsidRPr="00867D44">
        <w:rPr>
          <w:sz w:val="28"/>
          <w:szCs w:val="28"/>
        </w:rPr>
        <w:t xml:space="preserve">, так что его политические выступления представляет собой большой интерес для изучения с точки зрения стилистики. </w:t>
      </w:r>
      <w:r w:rsidR="008C64C9" w:rsidRPr="00867D44">
        <w:rPr>
          <w:sz w:val="28"/>
          <w:szCs w:val="28"/>
        </w:rPr>
        <w:t>Как можно заметить из его выступлений, у него довольно неформальный подход к понятию «деловая речь».</w:t>
      </w:r>
    </w:p>
    <w:p w:rsidR="00161E05" w:rsidRPr="00867D44" w:rsidRDefault="0042616F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Цель курсовой работы -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 xml:space="preserve">анализ </w:t>
      </w:r>
      <w:r w:rsidR="00161E05" w:rsidRPr="00867D44">
        <w:rPr>
          <w:sz w:val="28"/>
          <w:szCs w:val="28"/>
        </w:rPr>
        <w:t>речей</w:t>
      </w:r>
      <w:r w:rsidRPr="00867D44">
        <w:rPr>
          <w:sz w:val="28"/>
          <w:szCs w:val="28"/>
        </w:rPr>
        <w:t xml:space="preserve"> Владимира Владимировича</w:t>
      </w:r>
      <w:r w:rsidR="00161E05" w:rsidRPr="00867D44">
        <w:rPr>
          <w:sz w:val="28"/>
          <w:szCs w:val="28"/>
        </w:rPr>
        <w:t>, выделение самых используемых тропов и стилистических фигур.</w:t>
      </w:r>
    </w:p>
    <w:p w:rsidR="00161E05" w:rsidRPr="00867D44" w:rsidRDefault="00161E05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Материал, используемый для анализа, это: Интернет, копии газет и вырезки из них, телеинтервью, книги, посвященные этой теме.</w:t>
      </w:r>
      <w:r w:rsidR="001074D0" w:rsidRPr="00867D44">
        <w:rPr>
          <w:sz w:val="28"/>
          <w:szCs w:val="28"/>
        </w:rPr>
        <w:t xml:space="preserve"> </w:t>
      </w:r>
      <w:r w:rsidR="0042616F" w:rsidRPr="00867D44">
        <w:rPr>
          <w:sz w:val="28"/>
          <w:szCs w:val="28"/>
        </w:rPr>
        <w:t>Первая глава написана по материалам, взятым</w:t>
      </w:r>
      <w:r w:rsidR="00867D44">
        <w:rPr>
          <w:sz w:val="28"/>
          <w:szCs w:val="28"/>
        </w:rPr>
        <w:t xml:space="preserve"> </w:t>
      </w:r>
      <w:r w:rsidR="0042616F" w:rsidRPr="00867D44">
        <w:rPr>
          <w:sz w:val="28"/>
          <w:szCs w:val="28"/>
        </w:rPr>
        <w:t>из Интернета</w:t>
      </w:r>
      <w:r w:rsidR="00BA5677" w:rsidRPr="00867D44">
        <w:rPr>
          <w:sz w:val="28"/>
          <w:szCs w:val="28"/>
        </w:rPr>
        <w:t>.</w:t>
      </w:r>
      <w:r w:rsidR="00867D44">
        <w:rPr>
          <w:sz w:val="28"/>
          <w:szCs w:val="28"/>
        </w:rPr>
        <w:t xml:space="preserve"> </w:t>
      </w:r>
      <w:r w:rsidR="00BA5677" w:rsidRPr="00867D44">
        <w:rPr>
          <w:sz w:val="28"/>
          <w:szCs w:val="28"/>
        </w:rPr>
        <w:t>В</w:t>
      </w:r>
      <w:r w:rsidRPr="00867D44">
        <w:rPr>
          <w:sz w:val="28"/>
          <w:szCs w:val="28"/>
        </w:rPr>
        <w:t xml:space="preserve">о второй </w:t>
      </w:r>
      <w:r w:rsidR="0042616F" w:rsidRPr="00867D44">
        <w:rPr>
          <w:sz w:val="28"/>
          <w:szCs w:val="28"/>
        </w:rPr>
        <w:t>используются</w:t>
      </w:r>
      <w:r w:rsidRPr="00867D44">
        <w:rPr>
          <w:sz w:val="28"/>
          <w:szCs w:val="28"/>
        </w:rPr>
        <w:t xml:space="preserve"> ежедневные статьи газеты «Коммерсантъ»</w:t>
      </w:r>
      <w:r w:rsidR="002F040C" w:rsidRPr="00867D44">
        <w:rPr>
          <w:sz w:val="28"/>
          <w:szCs w:val="28"/>
        </w:rPr>
        <w:t xml:space="preserve"> и различные источники</w:t>
      </w:r>
      <w:r w:rsidR="001074D0" w:rsidRPr="00867D44">
        <w:rPr>
          <w:sz w:val="28"/>
          <w:szCs w:val="28"/>
        </w:rPr>
        <w:t>.</w:t>
      </w:r>
    </w:p>
    <w:p w:rsidR="002F040C" w:rsidRPr="00867D44" w:rsidRDefault="002F040C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Тема актуальна, так как важно знать на каком «непосредственно» языке разговаривают наши политики, ведь они представляют наше государство и зарубежом. </w:t>
      </w:r>
    </w:p>
    <w:p w:rsidR="001074D0" w:rsidRPr="00867D44" w:rsidRDefault="00867D44" w:rsidP="00867D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  <w:lang w:val="en-US"/>
        </w:rPr>
        <w:br w:type="page"/>
      </w:r>
      <w:r w:rsidR="004841B6" w:rsidRPr="00867D44">
        <w:rPr>
          <w:sz w:val="28"/>
          <w:szCs w:val="36"/>
          <w:lang w:val="en-US"/>
        </w:rPr>
        <w:t>I</w:t>
      </w:r>
      <w:r>
        <w:rPr>
          <w:sz w:val="28"/>
          <w:szCs w:val="36"/>
        </w:rPr>
        <w:t>. Стилистические фигуры</w:t>
      </w:r>
    </w:p>
    <w:p w:rsidR="00867D44" w:rsidRDefault="00867D4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1074D0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Фиг</w:t>
      </w:r>
      <w:r w:rsidRPr="00867D44">
        <w:rPr>
          <w:rStyle w:val="accented"/>
          <w:bCs/>
          <w:sz w:val="28"/>
          <w:szCs w:val="28"/>
        </w:rPr>
        <w:t>у</w:t>
      </w:r>
      <w:r w:rsidRPr="00867D44">
        <w:rPr>
          <w:bCs/>
          <w:sz w:val="28"/>
          <w:szCs w:val="28"/>
        </w:rPr>
        <w:t>ры стилист</w:t>
      </w:r>
      <w:r w:rsidRPr="00867D44">
        <w:rPr>
          <w:rStyle w:val="accented"/>
          <w:bCs/>
          <w:sz w:val="28"/>
          <w:szCs w:val="28"/>
        </w:rPr>
        <w:t>и</w:t>
      </w:r>
      <w:r w:rsidRPr="00867D44">
        <w:rPr>
          <w:bCs/>
          <w:sz w:val="28"/>
          <w:szCs w:val="28"/>
        </w:rPr>
        <w:t>ческие</w:t>
      </w:r>
      <w:r w:rsidRPr="00867D44">
        <w:rPr>
          <w:sz w:val="28"/>
          <w:szCs w:val="28"/>
        </w:rPr>
        <w:t xml:space="preserve"> (греч. schema, лат. figura — очертание, внешний вид; оборот речи), система исторически сложившихся способов синтаксической организации речи, применяемых преимущественно в пределах фразы и реализующих экспрессивные (главным образом эмоционально-императивные) качества высказывания. Стилистические фигуры используются в речи как нехудожественной (в обиходно-бытовом и газетно-публицистических стилях), так и художественной (особенно в поэзии).</w:t>
      </w:r>
    </w:p>
    <w:p w:rsidR="001074D0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Изучение стилистических фигур имеет длительную историю (первые суждения относятся к эпохе античности). До недавнего времени они рассматривались преимущественно в учебно-дидактическом плане; в практических пособиях по риторике, стилистике и поэтике демонстрировались образцы фигурированной речи, взятые, как правило, из произведений далёкого прошлого; приводились разнообразные классификации стилистических фигур (их насчитывали от 20 до 70); соответствующие наставления исходили из предположения о том, что они не более чем искусственные и внешние приёмы «украшения» речи, осваиваемые посредством подражания. С современной точки зрения, стилистические фигуры — обычные, «естественные» способы использования выразительных возможностей языка, применяемые говорящим (пишущим) при осуществлении конкретных актов речи и являющиеся одним из важнейших компонентов индивидуального </w:t>
      </w:r>
      <w:r w:rsidRPr="00867D44">
        <w:rPr>
          <w:iCs/>
          <w:sz w:val="28"/>
          <w:szCs w:val="28"/>
        </w:rPr>
        <w:t>стиля</w:t>
      </w:r>
      <w:r w:rsidRPr="00867D44">
        <w:rPr>
          <w:sz w:val="28"/>
          <w:szCs w:val="28"/>
        </w:rPr>
        <w:t>.</w:t>
      </w:r>
    </w:p>
    <w:p w:rsidR="001074D0" w:rsidRPr="00867D44" w:rsidRDefault="00B726ED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Стилистические фигуры</w:t>
      </w:r>
      <w:r w:rsidR="001074D0" w:rsidRPr="00867D44">
        <w:rPr>
          <w:sz w:val="28"/>
          <w:szCs w:val="28"/>
        </w:rPr>
        <w:t xml:space="preserve"> можно подразделить на три типа, каждый из которых существует в двух противоположных вариантах.</w:t>
      </w:r>
    </w:p>
    <w:p w:rsidR="001074D0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I. </w:t>
      </w:r>
      <w:bookmarkStart w:id="0" w:name="part_14703"/>
      <w:bookmarkEnd w:id="0"/>
      <w:r w:rsidR="0061506F" w:rsidRPr="00867D44">
        <w:rPr>
          <w:sz w:val="28"/>
          <w:szCs w:val="28"/>
        </w:rPr>
        <w:t>Стили</w:t>
      </w:r>
      <w:r w:rsidRPr="00867D44">
        <w:rPr>
          <w:sz w:val="28"/>
          <w:szCs w:val="28"/>
        </w:rPr>
        <w:t>стиче</w:t>
      </w:r>
      <w:r w:rsidR="0061506F" w:rsidRPr="00867D44">
        <w:rPr>
          <w:sz w:val="28"/>
          <w:szCs w:val="28"/>
        </w:rPr>
        <w:t>ск</w:t>
      </w:r>
      <w:r w:rsidRPr="00867D44">
        <w:rPr>
          <w:sz w:val="28"/>
          <w:szCs w:val="28"/>
        </w:rPr>
        <w:t>ие фигуры</w:t>
      </w:r>
      <w:r w:rsidRPr="00867D44">
        <w:rPr>
          <w:bCs/>
          <w:sz w:val="28"/>
          <w:szCs w:val="28"/>
        </w:rPr>
        <w:t xml:space="preserve"> протяжённости</w:t>
      </w:r>
      <w:r w:rsidRPr="00867D44">
        <w:rPr>
          <w:sz w:val="28"/>
          <w:szCs w:val="28"/>
        </w:rPr>
        <w:t xml:space="preserve"> делятся на: </w:t>
      </w:r>
    </w:p>
    <w:p w:rsidR="001074D0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1) Убавления — </w:t>
      </w:r>
      <w:r w:rsidRPr="00867D44">
        <w:rPr>
          <w:iCs/>
          <w:sz w:val="28"/>
          <w:szCs w:val="28"/>
        </w:rPr>
        <w:t>эллипс.</w:t>
      </w:r>
      <w:r w:rsidRPr="00867D44">
        <w:rPr>
          <w:sz w:val="28"/>
          <w:szCs w:val="28"/>
        </w:rPr>
        <w:t xml:space="preserve"> </w:t>
      </w:r>
    </w:p>
    <w:p w:rsidR="0061506F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2) Добавления — результат выбора конструкции, в которой неоднократно используется одно и то же слово в одной и той же форме. </w:t>
      </w:r>
    </w:p>
    <w:p w:rsidR="000203EF" w:rsidRPr="00867D44" w:rsidRDefault="000203EF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 точный повтор</w:t>
      </w:r>
      <w:r w:rsidR="000714CE" w:rsidRPr="00867D44">
        <w:rPr>
          <w:sz w:val="28"/>
          <w:szCs w:val="28"/>
        </w:rPr>
        <w:t xml:space="preserve"> </w:t>
      </w:r>
    </w:p>
    <w:p w:rsidR="0061506F" w:rsidRPr="00867D44" w:rsidRDefault="0061506F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67D44">
        <w:rPr>
          <w:sz w:val="28"/>
          <w:szCs w:val="28"/>
        </w:rPr>
        <w:t xml:space="preserve">- </w:t>
      </w:r>
      <w:r w:rsidR="00DB4AD9" w:rsidRPr="00867D44">
        <w:rPr>
          <w:bCs/>
          <w:sz w:val="28"/>
          <w:szCs w:val="28"/>
        </w:rPr>
        <w:t>э</w:t>
      </w:r>
      <w:r w:rsidR="000714CE" w:rsidRPr="00867D44">
        <w:rPr>
          <w:bCs/>
          <w:sz w:val="28"/>
          <w:szCs w:val="28"/>
        </w:rPr>
        <w:t>пи́фора</w:t>
      </w:r>
      <w:r w:rsidR="000714CE" w:rsidRPr="00867D44">
        <w:rPr>
          <w:sz w:val="28"/>
          <w:szCs w:val="28"/>
        </w:rPr>
        <w:t xml:space="preserve"> </w:t>
      </w:r>
    </w:p>
    <w:p w:rsidR="0061506F" w:rsidRPr="00867D44" w:rsidRDefault="000714CE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 а</w:t>
      </w:r>
      <w:r w:rsidR="0061506F" w:rsidRPr="00867D44">
        <w:rPr>
          <w:sz w:val="28"/>
          <w:szCs w:val="28"/>
        </w:rPr>
        <w:t xml:space="preserve">нафора </w:t>
      </w:r>
    </w:p>
    <w:p w:rsidR="000203EF" w:rsidRPr="00867D44" w:rsidRDefault="0061506F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- </w:t>
      </w:r>
      <w:r w:rsidR="001074D0" w:rsidRPr="00867D44">
        <w:rPr>
          <w:sz w:val="28"/>
          <w:szCs w:val="28"/>
        </w:rPr>
        <w:t xml:space="preserve">полиптотон </w:t>
      </w:r>
    </w:p>
    <w:p w:rsidR="000203EF" w:rsidRPr="00867D44" w:rsidRDefault="0061506F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</w:t>
      </w:r>
      <w:r w:rsidR="00867D44">
        <w:rPr>
          <w:sz w:val="28"/>
          <w:szCs w:val="28"/>
        </w:rPr>
        <w:t xml:space="preserve"> </w:t>
      </w:r>
      <w:r w:rsidR="001074D0" w:rsidRPr="00867D44">
        <w:rPr>
          <w:sz w:val="28"/>
          <w:szCs w:val="28"/>
        </w:rPr>
        <w:t xml:space="preserve">дистинкция </w:t>
      </w:r>
    </w:p>
    <w:p w:rsidR="00DB4AD9" w:rsidRPr="00867D44" w:rsidRDefault="0061506F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67D44">
        <w:rPr>
          <w:sz w:val="28"/>
          <w:szCs w:val="28"/>
        </w:rPr>
        <w:t xml:space="preserve">- </w:t>
      </w:r>
      <w:r w:rsidR="001074D0" w:rsidRPr="00867D44">
        <w:rPr>
          <w:iCs/>
          <w:sz w:val="28"/>
          <w:szCs w:val="28"/>
        </w:rPr>
        <w:t>тавтология</w:t>
      </w:r>
      <w:r w:rsidR="001074D0" w:rsidRPr="00867D44">
        <w:rPr>
          <w:sz w:val="28"/>
          <w:szCs w:val="28"/>
        </w:rPr>
        <w:t xml:space="preserve"> </w:t>
      </w:r>
    </w:p>
    <w:p w:rsidR="00610A1B" w:rsidRPr="00867D44" w:rsidRDefault="00B001D6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 а</w:t>
      </w:r>
      <w:r w:rsidR="001074D0" w:rsidRPr="00867D44">
        <w:rPr>
          <w:sz w:val="28"/>
          <w:szCs w:val="28"/>
        </w:rPr>
        <w:t>нтитеза</w:t>
      </w:r>
    </w:p>
    <w:p w:rsidR="001074D0" w:rsidRPr="00867D44" w:rsidRDefault="00610A1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 амплификация</w:t>
      </w:r>
      <w:r w:rsidR="001074D0" w:rsidRPr="00867D44">
        <w:rPr>
          <w:sz w:val="28"/>
          <w:szCs w:val="28"/>
        </w:rPr>
        <w:t xml:space="preserve"> </w:t>
      </w:r>
    </w:p>
    <w:p w:rsidR="001074D0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II. </w:t>
      </w:r>
      <w:bookmarkStart w:id="1" w:name="part_14704"/>
      <w:bookmarkEnd w:id="1"/>
      <w:r w:rsidRPr="00867D44">
        <w:rPr>
          <w:bCs/>
          <w:sz w:val="28"/>
          <w:szCs w:val="28"/>
        </w:rPr>
        <w:t>Стиличтические фигуры связности</w:t>
      </w:r>
      <w:r w:rsidRPr="00867D44">
        <w:rPr>
          <w:sz w:val="28"/>
          <w:szCs w:val="28"/>
        </w:rPr>
        <w:t xml:space="preserve"> делятся на: </w:t>
      </w:r>
    </w:p>
    <w:p w:rsidR="00B001D6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1) </w:t>
      </w:r>
      <w:r w:rsidR="00B001D6" w:rsidRPr="00867D44">
        <w:rPr>
          <w:sz w:val="28"/>
          <w:szCs w:val="28"/>
        </w:rPr>
        <w:t>Р</w:t>
      </w:r>
      <w:r w:rsidRPr="00867D44">
        <w:rPr>
          <w:sz w:val="28"/>
          <w:szCs w:val="28"/>
        </w:rPr>
        <w:t>азъединения — результат выбора конструкции со слабой связью составных частей.</w:t>
      </w:r>
    </w:p>
    <w:p w:rsidR="000203EF" w:rsidRPr="00867D44" w:rsidRDefault="00B001D6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</w:t>
      </w:r>
      <w:r w:rsidR="001074D0" w:rsidRPr="00867D44">
        <w:rPr>
          <w:sz w:val="28"/>
          <w:szCs w:val="28"/>
        </w:rPr>
        <w:t xml:space="preserve"> дистантное употребление слов, непосредственно связанных по значению </w:t>
      </w:r>
    </w:p>
    <w:p w:rsidR="000203EF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 п</w:t>
      </w:r>
      <w:r w:rsidR="009C6924" w:rsidRPr="00867D44">
        <w:rPr>
          <w:sz w:val="28"/>
          <w:szCs w:val="28"/>
        </w:rPr>
        <w:t xml:space="preserve">арцелля́ция </w:t>
      </w:r>
    </w:p>
    <w:p w:rsidR="000203EF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- аттракция </w:t>
      </w:r>
    </w:p>
    <w:p w:rsidR="001074D0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- перестановка частей высказывания </w:t>
      </w:r>
    </w:p>
    <w:p w:rsidR="001074D0" w:rsidRPr="00867D44" w:rsidRDefault="00B001D6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2) О</w:t>
      </w:r>
      <w:r w:rsidR="001074D0" w:rsidRPr="00867D44">
        <w:rPr>
          <w:sz w:val="28"/>
          <w:szCs w:val="28"/>
        </w:rPr>
        <w:t xml:space="preserve">бъединения — результат выбора конструкции с тесной связью составных частей: </w:t>
      </w:r>
    </w:p>
    <w:p w:rsidR="001074D0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</w:t>
      </w:r>
      <w:r w:rsidR="0061506F" w:rsidRPr="00867D44">
        <w:rPr>
          <w:sz w:val="28"/>
          <w:szCs w:val="28"/>
        </w:rPr>
        <w:t xml:space="preserve"> Градация </w:t>
      </w:r>
    </w:p>
    <w:p w:rsidR="0061506F" w:rsidRPr="00867D44" w:rsidRDefault="001074D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</w:t>
      </w:r>
      <w:r w:rsidR="0061506F" w:rsidRPr="00867D44">
        <w:rPr>
          <w:sz w:val="28"/>
          <w:szCs w:val="28"/>
        </w:rPr>
        <w:t xml:space="preserve"> </w:t>
      </w:r>
      <w:r w:rsidR="00B001D6" w:rsidRPr="00867D44">
        <w:rPr>
          <w:sz w:val="28"/>
          <w:szCs w:val="28"/>
        </w:rPr>
        <w:t>параллелизм</w:t>
      </w:r>
      <w:r w:rsidR="0061506F" w:rsidRPr="00867D44">
        <w:rPr>
          <w:sz w:val="28"/>
          <w:szCs w:val="28"/>
        </w:rPr>
        <w:t xml:space="preserve"> </w:t>
      </w:r>
    </w:p>
    <w:p w:rsidR="001074D0" w:rsidRPr="00867D44" w:rsidRDefault="0061506F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iCs/>
          <w:sz w:val="28"/>
          <w:szCs w:val="28"/>
        </w:rPr>
        <w:t>-</w:t>
      </w:r>
      <w:r w:rsidR="001074D0" w:rsidRPr="00867D44">
        <w:rPr>
          <w:sz w:val="28"/>
          <w:szCs w:val="28"/>
        </w:rPr>
        <w:t xml:space="preserve"> отнесение слова одновременно к двум членам предложения.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III. </w:t>
      </w:r>
      <w:bookmarkStart w:id="2" w:name="part_14705"/>
      <w:bookmarkEnd w:id="2"/>
      <w:r w:rsidRPr="00867D44">
        <w:rPr>
          <w:bCs/>
          <w:sz w:val="28"/>
          <w:szCs w:val="28"/>
        </w:rPr>
        <w:t>Стилистические фигуры значимости</w:t>
      </w:r>
      <w:r w:rsidRPr="00867D44">
        <w:rPr>
          <w:sz w:val="28"/>
          <w:szCs w:val="28"/>
        </w:rPr>
        <w:t xml:space="preserve"> делятся на: 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1) Уравнивания — результат выбора конструкции с относительно равноценными составными частями: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- прямой порядок слов; 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 контактное употребление слов, непосредственно связанных по значению;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 равномерность распространения второстепенных членов;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- приблизительно одинаковая длина фраз и абзацев. 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2) Выделения — результат выбора конструкции с неравноценными составными частями: 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-</w:t>
      </w:r>
      <w:r w:rsidR="005E1CB8" w:rsidRP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 xml:space="preserve">инверсия 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- риторическое обращение </w:t>
      </w:r>
      <w:r w:rsidR="005E1CB8" w:rsidRPr="00867D44">
        <w:rPr>
          <w:sz w:val="28"/>
          <w:szCs w:val="28"/>
        </w:rPr>
        <w:t>(от греч. rhetor — оратор) — одна из стилистических фигур. По форме, будучи обращением, риторическое обращение носит условный характер. Оно сообщает поэтической речи нужную авторскую интонацию: торжественность, патетичность, сердечность, иронию и т. д.: «А вы, надменные потомки/Известной подлостью прославленных отцов…» (М. Лермонтов).</w:t>
      </w:r>
    </w:p>
    <w:p w:rsidR="009C6924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- риторический вопрос </w:t>
      </w:r>
      <w:r w:rsidR="005E1CB8" w:rsidRPr="00867D44">
        <w:rPr>
          <w:sz w:val="28"/>
          <w:szCs w:val="28"/>
        </w:rPr>
        <w:t>(от греч. rhetor — оратор) — одна из стилистических фигур; такое построение речи, гл. обр. поэтической, при котором утверждение высказывается в форме вопроса. Риторический вопрос не предполагает ответа, он лишь усиливает эмоциональность высказывания, его выразительность.</w:t>
      </w:r>
    </w:p>
    <w:p w:rsidR="009C6924" w:rsidRPr="00867D44" w:rsidRDefault="005E1CB8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- </w:t>
      </w:r>
      <w:r w:rsidR="009C6924" w:rsidRPr="00867D44">
        <w:rPr>
          <w:sz w:val="28"/>
          <w:szCs w:val="28"/>
        </w:rPr>
        <w:t xml:space="preserve">риторическое восклицание </w:t>
      </w:r>
      <w:r w:rsidRPr="00867D44">
        <w:rPr>
          <w:sz w:val="28"/>
          <w:szCs w:val="28"/>
        </w:rPr>
        <w:t>(от греч. rhetor — оратор) — одна из стилистических фигур; такое построение речи, при котором в форме восклицания утверждается то или иное понятие. Риторическое восклицание звучит эмоционально, с поэтическим воодушевлением и приподнятостью: «Да, так любить, как любит наша кровь/Никто из вас давно не любит!» (А. Блок)</w:t>
      </w:r>
    </w:p>
    <w:p w:rsidR="001078F1" w:rsidRPr="00867D44" w:rsidRDefault="009C692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- </w:t>
      </w:r>
      <w:r w:rsidR="00FE55B7" w:rsidRPr="00867D44">
        <w:rPr>
          <w:sz w:val="28"/>
          <w:szCs w:val="28"/>
        </w:rPr>
        <w:t>зн</w:t>
      </w:r>
      <w:r w:rsidR="005E1CB8" w:rsidRPr="00867D44">
        <w:rPr>
          <w:sz w:val="28"/>
          <w:szCs w:val="28"/>
        </w:rPr>
        <w:t>ачи</w:t>
      </w:r>
      <w:r w:rsidRPr="00867D44">
        <w:rPr>
          <w:sz w:val="28"/>
          <w:szCs w:val="28"/>
        </w:rPr>
        <w:t>мость фразы резко повышается также в результ</w:t>
      </w:r>
      <w:r w:rsidR="000203EF" w:rsidRPr="00867D44">
        <w:rPr>
          <w:sz w:val="28"/>
          <w:szCs w:val="28"/>
        </w:rPr>
        <w:t>ате отождествления её с абзацем.</w:t>
      </w:r>
    </w:p>
    <w:p w:rsidR="001078F1" w:rsidRPr="00867D44" w:rsidRDefault="000203EF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Отдельно поговорим о тропах.</w:t>
      </w:r>
    </w:p>
    <w:p w:rsidR="00E72F8B" w:rsidRPr="00867D44" w:rsidRDefault="00E72F8B" w:rsidP="00867D44">
      <w:pPr>
        <w:widowControl w:val="0"/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867D44">
        <w:rPr>
          <w:bCs/>
          <w:sz w:val="28"/>
          <w:szCs w:val="28"/>
        </w:rPr>
        <w:t>ТРОП</w:t>
      </w:r>
      <w:r w:rsidRPr="00867D44">
        <w:rPr>
          <w:sz w:val="28"/>
          <w:szCs w:val="28"/>
        </w:rPr>
        <w:t xml:space="preserve"> (греч. Τρόπος, оборот) — стилистический термин, обозначающий перенесение смысла слов, употребление слова в переносном, иносказательном значении. Учение о тропах входит, таким образом, в область </w:t>
      </w:r>
      <w:r w:rsidRPr="00867D44">
        <w:rPr>
          <w:iCs/>
          <w:sz w:val="28"/>
          <w:szCs w:val="28"/>
        </w:rPr>
        <w:t>семасиологии</w:t>
      </w:r>
      <w:r w:rsidRPr="00867D44">
        <w:rPr>
          <w:sz w:val="28"/>
          <w:szCs w:val="28"/>
        </w:rPr>
        <w:t xml:space="preserve">, учения о значении слов, образуя главный отдел специально поэтической семасиологии. </w:t>
      </w:r>
    </w:p>
    <w:p w:rsidR="00E72F8B" w:rsidRPr="00867D44" w:rsidRDefault="00E72F8B" w:rsidP="00867D44">
      <w:pPr>
        <w:widowControl w:val="0"/>
        <w:spacing w:line="360" w:lineRule="auto"/>
        <w:ind w:firstLine="709"/>
        <w:jc w:val="both"/>
        <w:outlineLvl w:val="4"/>
        <w:rPr>
          <w:sz w:val="28"/>
          <w:szCs w:val="28"/>
        </w:rPr>
      </w:pPr>
      <w:r w:rsidRPr="00867D44">
        <w:rPr>
          <w:iCs/>
          <w:sz w:val="28"/>
          <w:szCs w:val="28"/>
        </w:rPr>
        <w:t>985</w:t>
      </w:r>
      <w:r w:rsidRPr="00867D44">
        <w:rPr>
          <w:sz w:val="28"/>
          <w:szCs w:val="28"/>
        </w:rPr>
        <w:t xml:space="preserve"> Поскольку всякое развитие и изменение значения слов основано на перенесении значения с одних предметов мысли на другие и поскольку почти все слова живого языка имеют несколько значений и могут применяться в разных смыслах, Гербером высказано утверждение, что «все слова суть тропы», а у нас еще ранее выражена та же мысль в положении, что «в языке нет собственных выражений. Но для тропа, как понятия стилистики и поэтики, существенно не столько образование </w:t>
      </w:r>
      <w:r w:rsidRPr="00867D44">
        <w:rPr>
          <w:iCs/>
          <w:sz w:val="28"/>
          <w:szCs w:val="28"/>
        </w:rPr>
        <w:t>нового</w:t>
      </w:r>
      <w:r w:rsidRPr="00867D44">
        <w:rPr>
          <w:sz w:val="28"/>
          <w:szCs w:val="28"/>
        </w:rPr>
        <w:t xml:space="preserve"> значения в слове в результате перенесения смысла, сколько такое употребление слова, когда при «переносном» его значении сохраняется, в той или иной степени, и другой, первоначальный, «прямой» его смысл. Очевидно, что лишь в таком случае понятие тропа, как </w:t>
      </w:r>
      <w:r w:rsidRPr="00867D44">
        <w:rPr>
          <w:iCs/>
          <w:sz w:val="28"/>
          <w:szCs w:val="28"/>
        </w:rPr>
        <w:t>перенесения</w:t>
      </w:r>
      <w:r w:rsidRPr="00867D44">
        <w:rPr>
          <w:sz w:val="28"/>
          <w:szCs w:val="28"/>
        </w:rPr>
        <w:t xml:space="preserve"> значения, имеет свой специфический смысл, ибо если слово употребляется </w:t>
      </w:r>
      <w:r w:rsidRPr="00867D44">
        <w:rPr>
          <w:iCs/>
          <w:sz w:val="28"/>
          <w:szCs w:val="28"/>
        </w:rPr>
        <w:t>только</w:t>
      </w:r>
      <w:r w:rsidRPr="00867D44">
        <w:rPr>
          <w:sz w:val="28"/>
          <w:szCs w:val="28"/>
        </w:rPr>
        <w:t xml:space="preserve"> в переносном значении, то оно уже не ощущается, как переносное, и мы только можем говорить о </w:t>
      </w:r>
      <w:r w:rsidRPr="00867D44">
        <w:rPr>
          <w:iCs/>
          <w:sz w:val="28"/>
          <w:szCs w:val="28"/>
        </w:rPr>
        <w:t>новом</w:t>
      </w:r>
      <w:r w:rsidRPr="00867D44">
        <w:rPr>
          <w:sz w:val="28"/>
          <w:szCs w:val="28"/>
        </w:rPr>
        <w:t xml:space="preserve"> значении слова и об истории развития значения. Тропы присутствуют в различных произведениях и используются большинством писателей и поэтов. Тропы изучаются наукой </w:t>
      </w:r>
      <w:r w:rsidRPr="00087B84">
        <w:rPr>
          <w:sz w:val="28"/>
          <w:szCs w:val="28"/>
        </w:rPr>
        <w:t>семасиологией</w:t>
      </w:r>
      <w:r w:rsidRPr="00867D44">
        <w:rPr>
          <w:sz w:val="28"/>
          <w:szCs w:val="28"/>
        </w:rPr>
        <w:t xml:space="preserve"> и её подразделом — </w:t>
      </w:r>
      <w:hyperlink r:id="rId7" w:tooltip="Поэзия" w:history="1">
        <w:r w:rsidRPr="00867D44">
          <w:rPr>
            <w:rStyle w:val="a6"/>
            <w:iCs/>
            <w:color w:val="auto"/>
            <w:sz w:val="28"/>
            <w:szCs w:val="28"/>
            <w:u w:val="none"/>
          </w:rPr>
          <w:t>поэтической</w:t>
        </w:r>
      </w:hyperlink>
      <w:r w:rsidRPr="00867D44">
        <w:rPr>
          <w:iCs/>
          <w:sz w:val="28"/>
          <w:szCs w:val="28"/>
        </w:rPr>
        <w:t xml:space="preserve"> семасиологией</w:t>
      </w:r>
      <w:r w:rsidRPr="00867D44">
        <w:rPr>
          <w:sz w:val="28"/>
          <w:szCs w:val="28"/>
        </w:rPr>
        <w:t>.</w:t>
      </w:r>
    </w:p>
    <w:p w:rsidR="000203EF" w:rsidRPr="00867D44" w:rsidRDefault="00E72F8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К тропам можно отнести:</w:t>
      </w:r>
    </w:p>
    <w:p w:rsidR="00E72F8B" w:rsidRPr="00867D44" w:rsidRDefault="00E72F8B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  <w:lang w:val="en-US"/>
        </w:rPr>
        <w:t>I</w:t>
      </w:r>
      <w:r w:rsidRPr="00867D44">
        <w:rPr>
          <w:sz w:val="28"/>
          <w:szCs w:val="28"/>
        </w:rPr>
        <w:t>.Метафора.</w:t>
      </w:r>
    </w:p>
    <w:p w:rsidR="00E72F8B" w:rsidRPr="00867D44" w:rsidRDefault="00E72F8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Метафора</w:t>
      </w:r>
      <w:r w:rsidRPr="00867D44">
        <w:rPr>
          <w:sz w:val="28"/>
          <w:szCs w:val="28"/>
        </w:rPr>
        <w:t xml:space="preserve"> (</w:t>
      </w:r>
      <w:r w:rsidRPr="00087B84">
        <w:rPr>
          <w:sz w:val="28"/>
          <w:szCs w:val="28"/>
        </w:rPr>
        <w:t>др.-греч.</w:t>
      </w:r>
      <w:r w:rsidRPr="00867D44">
        <w:rPr>
          <w:sz w:val="28"/>
          <w:szCs w:val="28"/>
        </w:rPr>
        <w:t xml:space="preserve"> μεταφορά «перенос; переносное значение») — фигура речи (</w:t>
      </w:r>
      <w:hyperlink r:id="rId8" w:tooltip="Троп" w:history="1">
        <w:r w:rsidRPr="00867D44">
          <w:rPr>
            <w:rStyle w:val="a6"/>
            <w:color w:val="auto"/>
            <w:sz w:val="28"/>
            <w:szCs w:val="28"/>
            <w:u w:val="none"/>
          </w:rPr>
          <w:t>троп</w:t>
        </w:r>
      </w:hyperlink>
      <w:r w:rsidRPr="00867D44">
        <w:rPr>
          <w:sz w:val="28"/>
          <w:szCs w:val="28"/>
        </w:rPr>
        <w:t xml:space="preserve">), использующая название объекта одного класса для описания объекта другого класса. Термин принадлежит </w:t>
      </w:r>
      <w:r w:rsidRPr="00087B84">
        <w:rPr>
          <w:sz w:val="28"/>
          <w:szCs w:val="28"/>
        </w:rPr>
        <w:t>Аристотелю</w:t>
      </w:r>
      <w:r w:rsidRPr="00867D44">
        <w:rPr>
          <w:sz w:val="28"/>
          <w:szCs w:val="28"/>
        </w:rPr>
        <w:t xml:space="preserve"> и связан с его пониманием искусства как подражания жизни. Метафора Аристотеля в сущности почти неотличима от </w:t>
      </w:r>
      <w:hyperlink r:id="rId9" w:tooltip="Гипербола (литература)" w:history="1">
        <w:r w:rsidRPr="00867D44">
          <w:rPr>
            <w:rStyle w:val="a6"/>
            <w:color w:val="auto"/>
            <w:sz w:val="28"/>
            <w:szCs w:val="28"/>
            <w:u w:val="none"/>
          </w:rPr>
          <w:t>гиперболы</w:t>
        </w:r>
      </w:hyperlink>
      <w:r w:rsidRPr="00867D44">
        <w:rPr>
          <w:sz w:val="28"/>
          <w:szCs w:val="28"/>
        </w:rPr>
        <w:t xml:space="preserve">-преувеличения, от </w:t>
      </w:r>
      <w:r w:rsidRPr="00087B84">
        <w:rPr>
          <w:sz w:val="28"/>
          <w:szCs w:val="28"/>
        </w:rPr>
        <w:t>синекдохи</w:t>
      </w:r>
      <w:r w:rsidRPr="00867D44">
        <w:rPr>
          <w:sz w:val="28"/>
          <w:szCs w:val="28"/>
        </w:rPr>
        <w:t xml:space="preserve">-иносказания и от простого сравнения или олицетворения и уподобления. Во всех случаях присутствует перенесение смысла с одного на другое. Развернутая метафора пород ила множество </w:t>
      </w:r>
      <w:hyperlink r:id="rId10" w:tooltip="Жанр" w:history="1">
        <w:r w:rsidRPr="00867D44">
          <w:rPr>
            <w:rStyle w:val="a6"/>
            <w:color w:val="auto"/>
            <w:sz w:val="28"/>
            <w:szCs w:val="28"/>
            <w:u w:val="none"/>
          </w:rPr>
          <w:t>жанров</w:t>
        </w:r>
      </w:hyperlink>
      <w:r w:rsidRPr="00867D44">
        <w:rPr>
          <w:sz w:val="28"/>
          <w:szCs w:val="28"/>
        </w:rPr>
        <w:t>.</w:t>
      </w:r>
    </w:p>
    <w:p w:rsidR="00E72F8B" w:rsidRPr="00867D44" w:rsidRDefault="00E72F8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Со времен античности существуют описания некоторых традиционных видов метафоры:</w:t>
      </w:r>
    </w:p>
    <w:p w:rsidR="00E72F8B" w:rsidRPr="00867D44" w:rsidRDefault="00E72F8B" w:rsidP="00867D4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резкая метафора</w:t>
      </w:r>
      <w:r w:rsidRPr="00867D44">
        <w:rPr>
          <w:sz w:val="28"/>
          <w:szCs w:val="28"/>
        </w:rPr>
        <w:t xml:space="preserve"> представляет собой метафору, сводящую далеко стоящие друг от друга понятия. Модель: </w:t>
      </w:r>
      <w:r w:rsidRPr="00867D44">
        <w:rPr>
          <w:iCs/>
          <w:sz w:val="28"/>
          <w:szCs w:val="28"/>
        </w:rPr>
        <w:t>начинка высказывания</w:t>
      </w:r>
      <w:r w:rsidRPr="00867D44">
        <w:rPr>
          <w:sz w:val="28"/>
          <w:szCs w:val="28"/>
        </w:rPr>
        <w:t xml:space="preserve">. </w:t>
      </w:r>
    </w:p>
    <w:p w:rsidR="00E72F8B" w:rsidRPr="00867D44" w:rsidRDefault="00E72F8B" w:rsidP="00867D4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стёртая метафора</w:t>
      </w:r>
      <w:r w:rsidRPr="00867D44">
        <w:rPr>
          <w:sz w:val="28"/>
          <w:szCs w:val="28"/>
        </w:rPr>
        <w:t xml:space="preserve"> есть общепринятая метафора, фигуральный характер которой уже не ощущается. Модель: </w:t>
      </w:r>
      <w:r w:rsidRPr="00867D44">
        <w:rPr>
          <w:iCs/>
          <w:sz w:val="28"/>
          <w:szCs w:val="28"/>
        </w:rPr>
        <w:t>ножка стула</w:t>
      </w:r>
      <w:r w:rsidRPr="00867D44">
        <w:rPr>
          <w:sz w:val="28"/>
          <w:szCs w:val="28"/>
        </w:rPr>
        <w:t xml:space="preserve">. </w:t>
      </w:r>
    </w:p>
    <w:p w:rsidR="00E72F8B" w:rsidRPr="00867D44" w:rsidRDefault="00E72F8B" w:rsidP="00867D4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метафора-формула</w:t>
      </w:r>
      <w:r w:rsidRPr="00867D44">
        <w:rPr>
          <w:sz w:val="28"/>
          <w:szCs w:val="28"/>
        </w:rPr>
        <w:t xml:space="preserve"> близка к стёртой метафоре, но отличается от неё ещё большей стереотипностью и иногда невозможностью преобразования в нефигуральную конструкцию. Модель: </w:t>
      </w:r>
      <w:r w:rsidRPr="00867D44">
        <w:rPr>
          <w:iCs/>
          <w:sz w:val="28"/>
          <w:szCs w:val="28"/>
        </w:rPr>
        <w:t>червь сомнения</w:t>
      </w:r>
      <w:r w:rsidRPr="00867D44">
        <w:rPr>
          <w:sz w:val="28"/>
          <w:szCs w:val="28"/>
        </w:rPr>
        <w:t xml:space="preserve">. </w:t>
      </w:r>
    </w:p>
    <w:p w:rsidR="00E72F8B" w:rsidRPr="00867D44" w:rsidRDefault="00E72F8B" w:rsidP="00867D44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развёрнутая метафора</w:t>
      </w:r>
      <w:r w:rsidRPr="00867D44">
        <w:rPr>
          <w:sz w:val="28"/>
          <w:szCs w:val="28"/>
        </w:rPr>
        <w:t xml:space="preserve"> — это метафора, последовательно осуществляемая на протяжении большого фрагмента сообщения или всего сообщения в целом. Модель: </w:t>
      </w:r>
      <w:r w:rsidRPr="00867D44">
        <w:rPr>
          <w:iCs/>
          <w:sz w:val="28"/>
          <w:szCs w:val="28"/>
        </w:rPr>
        <w:t>Книжный голод не проходит: продукты с книжного рынка всё чаще оказываются несвежими — их приходится выбрасывать, даже не попробовав</w:t>
      </w:r>
      <w:r w:rsidRPr="00867D44">
        <w:rPr>
          <w:sz w:val="28"/>
          <w:szCs w:val="28"/>
        </w:rPr>
        <w:t xml:space="preserve"> </w:t>
      </w:r>
      <w:r w:rsidRPr="00867D44">
        <w:rPr>
          <w:bCs/>
          <w:sz w:val="28"/>
          <w:szCs w:val="28"/>
        </w:rPr>
        <w:t>реализованная метафора</w:t>
      </w:r>
      <w:r w:rsidRPr="00867D44">
        <w:rPr>
          <w:sz w:val="28"/>
          <w:szCs w:val="28"/>
        </w:rPr>
        <w:t xml:space="preserve"> предполагает оперирование метафорическим выражением без учёта его фигурального характера, то есть так, как если бы метафора имела прямое значение. Результат реализации метафоры часто бывает комическим. Модель: </w:t>
      </w:r>
      <w:r w:rsidRPr="00867D44">
        <w:rPr>
          <w:iCs/>
          <w:sz w:val="28"/>
          <w:szCs w:val="28"/>
        </w:rPr>
        <w:t>Я вышел из себя и вошёл в автобус.</w:t>
      </w:r>
    </w:p>
    <w:p w:rsidR="00E72F8B" w:rsidRPr="00867D44" w:rsidRDefault="00E72F8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  <w:lang w:val="en-US"/>
        </w:rPr>
        <w:t>II</w:t>
      </w:r>
      <w:r w:rsidRPr="00867D44">
        <w:rPr>
          <w:sz w:val="28"/>
          <w:szCs w:val="28"/>
        </w:rPr>
        <w:t>. Просторечье.</w:t>
      </w:r>
    </w:p>
    <w:p w:rsidR="00E72F8B" w:rsidRPr="00867D44" w:rsidRDefault="00E72F8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Просторечие</w:t>
      </w:r>
      <w:r w:rsidRPr="00867D44">
        <w:rPr>
          <w:sz w:val="28"/>
          <w:szCs w:val="28"/>
        </w:rPr>
        <w:t xml:space="preserve"> — </w:t>
      </w:r>
      <w:r w:rsidRPr="00087B84">
        <w:rPr>
          <w:sz w:val="28"/>
          <w:szCs w:val="28"/>
        </w:rPr>
        <w:t>слова</w:t>
      </w:r>
      <w:r w:rsidRPr="00867D44">
        <w:rPr>
          <w:sz w:val="28"/>
          <w:szCs w:val="28"/>
        </w:rPr>
        <w:t xml:space="preserve">, </w:t>
      </w:r>
      <w:hyperlink r:id="rId11" w:tooltip="Выражение (страница отсутствует)" w:history="1">
        <w:r w:rsidRPr="00867D44">
          <w:rPr>
            <w:rStyle w:val="a6"/>
            <w:color w:val="auto"/>
            <w:sz w:val="28"/>
            <w:szCs w:val="28"/>
            <w:u w:val="none"/>
          </w:rPr>
          <w:t>выражения</w:t>
        </w:r>
      </w:hyperlink>
      <w:r w:rsidRPr="00867D44">
        <w:rPr>
          <w:sz w:val="28"/>
          <w:szCs w:val="28"/>
        </w:rPr>
        <w:t xml:space="preserve">, грамматические формы и конструкции, распространённые в нелитературной разговорной </w:t>
      </w:r>
      <w:r w:rsidRPr="00087B84">
        <w:rPr>
          <w:sz w:val="28"/>
          <w:szCs w:val="28"/>
        </w:rPr>
        <w:t>речи</w:t>
      </w:r>
      <w:r w:rsidRPr="00867D44">
        <w:rPr>
          <w:sz w:val="28"/>
          <w:szCs w:val="28"/>
        </w:rPr>
        <w:t xml:space="preserve">, свойственные малообразованным носителям </w:t>
      </w:r>
      <w:hyperlink r:id="rId12" w:tooltip="Язык (система знаков)" w:history="1">
        <w:r w:rsidRPr="00867D44">
          <w:rPr>
            <w:rStyle w:val="a6"/>
            <w:color w:val="auto"/>
            <w:sz w:val="28"/>
            <w:szCs w:val="28"/>
            <w:u w:val="none"/>
          </w:rPr>
          <w:t>языка</w:t>
        </w:r>
      </w:hyperlink>
      <w:r w:rsidRPr="00867D44">
        <w:rPr>
          <w:sz w:val="28"/>
          <w:szCs w:val="28"/>
        </w:rPr>
        <w:t xml:space="preserve"> и явно отклоняющиеся от существующих литературных языковых норм.</w:t>
      </w:r>
    </w:p>
    <w:p w:rsidR="00E72F8B" w:rsidRPr="00867D44" w:rsidRDefault="00E72F8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Термин «просторечие» введён Д.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>Н.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>Ушаковым в значении «речь необразованного и полуобразованного городского населения, не владеющего литературными нормами». Это наиболее своеобразная подсистема русского языка, не имеющая прямых аналогов в других национальных языках. От территориальных диалектов просторечие отличается тем, что не локализовано в тех или иных географических рамках, а от литературного языка (включая разговорную речь, являющуюся его разновидностью) – своей некодифицированностью, смешанным характером используемых языковых средств. Просторечие реализуется в устной форме речи; при этом, естественно, оно может получать отражение в художественной литературе и в частной переписке лиц – носителей просторечия. Наиболее типичные места реализации просторечия: семья (общение внутри семьи и с родственниками), «посиделки» во дворе коммунальных домов, суд (свидетельские показания, прием у судьи), кабинет врача (рассказ пациента о болезни) и немногие другие. В целом сфера функционирования просторечия весьма узка и ограничена бытовыми и семейными коммуникативными ситуациями.</w:t>
      </w:r>
    </w:p>
    <w:p w:rsidR="00E72F8B" w:rsidRPr="00867D44" w:rsidRDefault="00E72F8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  <w:lang w:val="en-US"/>
        </w:rPr>
        <w:t>III</w:t>
      </w:r>
      <w:r w:rsidRPr="00867D44">
        <w:rPr>
          <w:sz w:val="28"/>
          <w:szCs w:val="28"/>
        </w:rPr>
        <w:t>.Ирония.</w:t>
      </w:r>
    </w:p>
    <w:p w:rsidR="00E72F8B" w:rsidRPr="00867D44" w:rsidRDefault="00E72F8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Иро́ния</w:t>
      </w:r>
      <w:r w:rsidRPr="00867D44">
        <w:rPr>
          <w:sz w:val="28"/>
          <w:szCs w:val="28"/>
        </w:rPr>
        <w:t xml:space="preserve"> (</w:t>
      </w:r>
      <w:r w:rsidRPr="00087B84">
        <w:rPr>
          <w:sz w:val="28"/>
          <w:szCs w:val="28"/>
        </w:rPr>
        <w:t>др.-греч.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>— «притворство»)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 xml:space="preserve">— </w:t>
      </w:r>
      <w:hyperlink r:id="rId13" w:tooltip="Троп" w:history="1">
        <w:r w:rsidRPr="00867D44">
          <w:rPr>
            <w:rStyle w:val="a6"/>
            <w:color w:val="auto"/>
            <w:sz w:val="28"/>
            <w:szCs w:val="28"/>
            <w:u w:val="none"/>
          </w:rPr>
          <w:t>троп</w:t>
        </w:r>
      </w:hyperlink>
      <w:r w:rsidRPr="00867D44">
        <w:rPr>
          <w:sz w:val="28"/>
          <w:szCs w:val="28"/>
        </w:rPr>
        <w:t xml:space="preserve">, в котором истинный смысл скрыт или противоречит (противопоставляется) смыслу явному. Ирония создаёт ощущение, что предмет обсуждения не таков, каким он кажется. По определению </w:t>
      </w:r>
      <w:r w:rsidRPr="00087B84">
        <w:rPr>
          <w:sz w:val="28"/>
          <w:szCs w:val="28"/>
        </w:rPr>
        <w:t>Аристотеля</w:t>
      </w:r>
      <w:r w:rsidRPr="00867D44">
        <w:rPr>
          <w:sz w:val="28"/>
          <w:szCs w:val="28"/>
        </w:rPr>
        <w:t>, ирония есть «высказывание, содержащее насмешку над тем, кто так действительно думает».</w:t>
      </w:r>
    </w:p>
    <w:p w:rsidR="00E72F8B" w:rsidRPr="00867D44" w:rsidRDefault="00E72F8B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  <w:lang w:val="en-US"/>
        </w:rPr>
        <w:t>IV</w:t>
      </w:r>
      <w:r w:rsidRPr="00867D44">
        <w:rPr>
          <w:sz w:val="28"/>
          <w:szCs w:val="28"/>
        </w:rPr>
        <w:t>. Идиомы.</w:t>
      </w:r>
    </w:p>
    <w:p w:rsidR="00E72F8B" w:rsidRPr="00867D44" w:rsidRDefault="00E72F8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Фразеологические сращения называются также </w:t>
      </w:r>
      <w:r w:rsidRPr="00867D44">
        <w:rPr>
          <w:bCs/>
          <w:sz w:val="28"/>
          <w:szCs w:val="28"/>
        </w:rPr>
        <w:t>идиомами</w:t>
      </w:r>
      <w:r w:rsidRPr="00867D44">
        <w:rPr>
          <w:sz w:val="28"/>
          <w:szCs w:val="28"/>
        </w:rPr>
        <w:t xml:space="preserve"> (от </w:t>
      </w:r>
      <w:hyperlink r:id="rId14" w:tooltip="Греческий язык" w:history="1">
        <w:r w:rsidRPr="00867D44">
          <w:rPr>
            <w:rStyle w:val="a6"/>
            <w:color w:val="auto"/>
            <w:sz w:val="28"/>
            <w:szCs w:val="28"/>
            <w:u w:val="none"/>
          </w:rPr>
          <w:t>греч.</w:t>
        </w:r>
      </w:hyperlink>
      <w:r w:rsidRPr="00867D44">
        <w:rPr>
          <w:sz w:val="28"/>
          <w:szCs w:val="28"/>
        </w:rPr>
        <w:t xml:space="preserve"> </w:t>
      </w:r>
      <w:r w:rsidRPr="00867D44">
        <w:rPr>
          <w:rFonts w:ascii="Tahoma" w:hAnsi="Tahoma" w:cs="Tahoma"/>
          <w:sz w:val="28"/>
          <w:szCs w:val="28"/>
          <w:lang w:val="el-GR"/>
        </w:rPr>
        <w:t>ἴ</w:t>
      </w:r>
      <w:r w:rsidRPr="00867D44">
        <w:rPr>
          <w:sz w:val="28"/>
          <w:szCs w:val="28"/>
          <w:lang w:val="el-GR"/>
        </w:rPr>
        <w:t>διος</w:t>
      </w:r>
      <w:r w:rsidRPr="00867D44">
        <w:rPr>
          <w:sz w:val="28"/>
          <w:szCs w:val="28"/>
        </w:rPr>
        <w:t xml:space="preserve"> — собственный, свойственный). Значение фразеологического сращения не выводимо из значений составляющих его компонентов. Зачастую грамматические формы и значения идиом не обусловлены нормами и реалиями современного языка, то есть такие сращения являются лексическими и грамматическими </w:t>
      </w:r>
      <w:r w:rsidRPr="00087B84">
        <w:rPr>
          <w:sz w:val="28"/>
          <w:szCs w:val="28"/>
        </w:rPr>
        <w:t>архаизмами</w:t>
      </w:r>
      <w:r w:rsidRPr="00867D44">
        <w:rPr>
          <w:sz w:val="28"/>
          <w:szCs w:val="28"/>
        </w:rPr>
        <w:t>.</w:t>
      </w:r>
    </w:p>
    <w:p w:rsidR="000A3B4C" w:rsidRPr="00867D44" w:rsidRDefault="000A3B4C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  <w:lang w:val="en-US"/>
        </w:rPr>
        <w:t>V</w:t>
      </w:r>
      <w:r w:rsidRPr="00867D44">
        <w:rPr>
          <w:sz w:val="28"/>
          <w:szCs w:val="28"/>
        </w:rPr>
        <w:t>. Сравнение.</w:t>
      </w:r>
    </w:p>
    <w:p w:rsidR="000203EF" w:rsidRPr="00867D44" w:rsidRDefault="000A3B4C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Сравне́ние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 xml:space="preserve">— </w:t>
      </w:r>
      <w:hyperlink r:id="rId15" w:tooltip="Фигура речи" w:history="1">
        <w:r w:rsidRPr="00867D44">
          <w:rPr>
            <w:rStyle w:val="a6"/>
            <w:color w:val="auto"/>
            <w:sz w:val="28"/>
            <w:szCs w:val="28"/>
            <w:u w:val="none"/>
          </w:rPr>
          <w:t>фигура речи</w:t>
        </w:r>
      </w:hyperlink>
      <w:r w:rsidRPr="00867D44">
        <w:rPr>
          <w:sz w:val="28"/>
          <w:szCs w:val="28"/>
        </w:rPr>
        <w:t>, в которой происходит уподобление одного предмета или явления другому по какому-либо общему для них признаку. Цель сравнения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 xml:space="preserve">— выявить в объекте сравнения новые, важные для субъекта высказывания свойства. В сравнении выделяют: сравниваемый предмет (объект сравнения), предмет, с которым происходит сопоставление (средство сравнения), и их общий признак (основание сравнения, сравнительный признак, </w:t>
      </w:r>
      <w:r w:rsidRPr="00087B84">
        <w:rPr>
          <w:sz w:val="28"/>
          <w:szCs w:val="28"/>
        </w:rPr>
        <w:t>лат.</w:t>
      </w:r>
      <w:r w:rsidR="00867D44">
        <w:rPr>
          <w:sz w:val="28"/>
          <w:szCs w:val="28"/>
        </w:rPr>
        <w:t xml:space="preserve"> </w:t>
      </w:r>
      <w:r w:rsidRPr="00867D44">
        <w:rPr>
          <w:iCs/>
          <w:sz w:val="28"/>
          <w:szCs w:val="28"/>
          <w:lang w:val="la-Latn"/>
        </w:rPr>
        <w:t>tertium comparationis</w:t>
      </w:r>
      <w:r w:rsidRPr="00867D44">
        <w:rPr>
          <w:sz w:val="28"/>
          <w:szCs w:val="28"/>
        </w:rPr>
        <w:t>). Одной из отличительных черт сравнения является упоминание обоих сравниваемых предметов, при этом общий признак упоминается далеко не всегда.</w:t>
      </w:r>
    </w:p>
    <w:p w:rsidR="001078F1" w:rsidRPr="00867D44" w:rsidRDefault="00867D4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  <w:r w:rsidRPr="00867D44">
        <w:rPr>
          <w:sz w:val="28"/>
          <w:szCs w:val="36"/>
        </w:rPr>
        <w:br w:type="page"/>
      </w:r>
      <w:r w:rsidR="001078F1" w:rsidRPr="00867D44">
        <w:rPr>
          <w:sz w:val="28"/>
          <w:szCs w:val="36"/>
          <w:lang w:val="en-US"/>
        </w:rPr>
        <w:t>II</w:t>
      </w:r>
      <w:r w:rsidR="001078F1" w:rsidRPr="00867D44">
        <w:rPr>
          <w:sz w:val="28"/>
          <w:szCs w:val="36"/>
        </w:rPr>
        <w:t xml:space="preserve">. Стилистические фигуры </w:t>
      </w:r>
      <w:r w:rsidR="000A3B4C" w:rsidRPr="00867D44">
        <w:rPr>
          <w:sz w:val="28"/>
          <w:szCs w:val="36"/>
        </w:rPr>
        <w:t>в выступлениях</w:t>
      </w:r>
      <w:r>
        <w:rPr>
          <w:sz w:val="28"/>
          <w:szCs w:val="36"/>
        </w:rPr>
        <w:t xml:space="preserve"> Владимира Владимировича Путина</w:t>
      </w:r>
    </w:p>
    <w:p w:rsidR="00867D44" w:rsidRDefault="00867D4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74D0" w:rsidRPr="00867D44" w:rsidRDefault="00956812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Проанализировав интервью Владимира Владимировича, стоит сказать, что он использует довольно разнообразные стилистические фигуры.</w:t>
      </w:r>
    </w:p>
    <w:p w:rsidR="00956812" w:rsidRPr="00867D44" w:rsidRDefault="000A3B4C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Одной</w:t>
      </w:r>
      <w:r w:rsidR="00956812" w:rsidRPr="00867D44">
        <w:rPr>
          <w:sz w:val="28"/>
          <w:szCs w:val="28"/>
        </w:rPr>
        <w:t xml:space="preserve"> из излюбленных нашим премьер-министром </w:t>
      </w:r>
      <w:r w:rsidR="003442F0" w:rsidRPr="00867D44">
        <w:rPr>
          <w:sz w:val="28"/>
          <w:szCs w:val="28"/>
        </w:rPr>
        <w:t>фигур, является «р</w:t>
      </w:r>
      <w:r w:rsidR="00956812" w:rsidRPr="00867D44">
        <w:rPr>
          <w:sz w:val="28"/>
          <w:szCs w:val="28"/>
        </w:rPr>
        <w:t>иторический вопрос»:</w:t>
      </w:r>
    </w:p>
    <w:p w:rsidR="00956812" w:rsidRPr="00867D44" w:rsidRDefault="00956812" w:rsidP="00867D44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«Что же у нас за страна такая, которая не может обеспечить воспроизводство самих себя?» (</w:t>
      </w:r>
      <w:r w:rsidR="009E6FA4" w:rsidRPr="00867D44">
        <w:rPr>
          <w:sz w:val="28"/>
          <w:szCs w:val="28"/>
        </w:rPr>
        <w:t xml:space="preserve">Колесников А. </w:t>
      </w:r>
      <w:r w:rsidRPr="00867D44">
        <w:rPr>
          <w:sz w:val="28"/>
          <w:szCs w:val="28"/>
        </w:rPr>
        <w:t>«Как Путин Медведева выбрал»</w:t>
      </w:r>
      <w:r w:rsidR="009E6FA4" w:rsidRPr="00867D44">
        <w:rPr>
          <w:sz w:val="28"/>
          <w:szCs w:val="28"/>
        </w:rPr>
        <w:t>// Эксмо. – М.,2008 -</w:t>
      </w:r>
      <w:r w:rsidRPr="00867D44">
        <w:rPr>
          <w:sz w:val="28"/>
          <w:szCs w:val="28"/>
        </w:rPr>
        <w:t xml:space="preserve"> стр. 24</w:t>
      </w:r>
      <w:r w:rsidR="00E3372F" w:rsidRPr="00867D44">
        <w:rPr>
          <w:sz w:val="28"/>
          <w:szCs w:val="28"/>
        </w:rPr>
        <w:t>, о проблеме демографии</w:t>
      </w:r>
      <w:r w:rsidRPr="00867D44">
        <w:rPr>
          <w:sz w:val="28"/>
          <w:szCs w:val="28"/>
        </w:rPr>
        <w:t>)</w:t>
      </w:r>
      <w:r w:rsidR="005641B8" w:rsidRPr="00867D44">
        <w:rPr>
          <w:sz w:val="28"/>
          <w:szCs w:val="28"/>
        </w:rPr>
        <w:t xml:space="preserve"> – выражает ответ.</w:t>
      </w:r>
    </w:p>
    <w:p w:rsidR="00EB4C7C" w:rsidRPr="00867D44" w:rsidRDefault="00956812" w:rsidP="00867D44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«С чего началась вторая мировая война?...Чем продолжилась?...Что надо было остановиться на наших границах?!» («Ъ», 15.09.08</w:t>
      </w:r>
      <w:r w:rsidR="00E3372F" w:rsidRPr="00867D44">
        <w:rPr>
          <w:sz w:val="28"/>
          <w:szCs w:val="28"/>
        </w:rPr>
        <w:t>,</w:t>
      </w:r>
      <w:r w:rsidR="005641B8" w:rsidRPr="00867D44">
        <w:rPr>
          <w:sz w:val="28"/>
          <w:szCs w:val="28"/>
        </w:rPr>
        <w:t>о сравнении войны в Грузии и второй мировой</w:t>
      </w:r>
      <w:r w:rsidRPr="00867D44">
        <w:rPr>
          <w:sz w:val="28"/>
          <w:szCs w:val="28"/>
        </w:rPr>
        <w:t>)</w:t>
      </w:r>
      <w:r w:rsidR="005641B8" w:rsidRPr="00867D44">
        <w:rPr>
          <w:sz w:val="28"/>
          <w:szCs w:val="28"/>
        </w:rPr>
        <w:t xml:space="preserve"> – уже содержит ответ.</w:t>
      </w:r>
    </w:p>
    <w:p w:rsidR="00EB4C7C" w:rsidRPr="00867D44" w:rsidRDefault="00076779" w:rsidP="00867D44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«</w:t>
      </w:r>
      <w:r w:rsidR="009E6FA4" w:rsidRPr="00867D44">
        <w:rPr>
          <w:sz w:val="28"/>
          <w:szCs w:val="28"/>
        </w:rPr>
        <w:t>Как можно ужасную трагедию в Беслане называть осадой Беслана, как</w:t>
      </w:r>
      <w:r w:rsidR="00867D44">
        <w:rPr>
          <w:sz w:val="28"/>
          <w:szCs w:val="28"/>
        </w:rPr>
        <w:t xml:space="preserve"> </w:t>
      </w:r>
      <w:r w:rsidR="009E6FA4" w:rsidRPr="00867D44">
        <w:rPr>
          <w:sz w:val="28"/>
          <w:szCs w:val="28"/>
        </w:rPr>
        <w:t xml:space="preserve">это сделали некоторые </w:t>
      </w:r>
      <w:r w:rsidR="007C4E06" w:rsidRPr="00867D44">
        <w:rPr>
          <w:sz w:val="28"/>
          <w:szCs w:val="28"/>
        </w:rPr>
        <w:t>СМИ</w:t>
      </w:r>
      <w:r w:rsidR="009E6FA4" w:rsidRPr="00867D44">
        <w:rPr>
          <w:sz w:val="28"/>
          <w:szCs w:val="28"/>
        </w:rPr>
        <w:t>?</w:t>
      </w:r>
      <w:r w:rsidRPr="00867D44">
        <w:rPr>
          <w:sz w:val="28"/>
          <w:szCs w:val="28"/>
        </w:rPr>
        <w:t>»</w:t>
      </w:r>
      <w:r w:rsidR="0007420F" w:rsidRPr="00867D44">
        <w:rPr>
          <w:sz w:val="28"/>
          <w:szCs w:val="28"/>
        </w:rPr>
        <w:t xml:space="preserve"> </w:t>
      </w:r>
      <w:r w:rsidR="00610A1B" w:rsidRPr="00867D44">
        <w:rPr>
          <w:sz w:val="28"/>
          <w:szCs w:val="28"/>
        </w:rPr>
        <w:t>(«</w:t>
      </w:r>
      <w:r w:rsidR="0007420F" w:rsidRPr="00867D44">
        <w:rPr>
          <w:sz w:val="28"/>
          <w:szCs w:val="28"/>
        </w:rPr>
        <w:t>Путин рассказал руководителям информагентств из 100 стран о будущем Росси</w:t>
      </w:r>
      <w:r w:rsidR="00610A1B" w:rsidRPr="00867D44">
        <w:rPr>
          <w:sz w:val="28"/>
          <w:szCs w:val="28"/>
        </w:rPr>
        <w:t>и», интернет-портал)</w:t>
      </w:r>
      <w:r w:rsidR="006D37E2" w:rsidRPr="00867D44">
        <w:rPr>
          <w:sz w:val="28"/>
          <w:szCs w:val="28"/>
        </w:rPr>
        <w:t xml:space="preserve"> – </w:t>
      </w:r>
      <w:r w:rsidR="00610A1B" w:rsidRPr="00867D44">
        <w:rPr>
          <w:sz w:val="28"/>
          <w:szCs w:val="28"/>
        </w:rPr>
        <w:t>уже содержит</w:t>
      </w:r>
      <w:r w:rsidR="006D37E2" w:rsidRPr="00867D44">
        <w:rPr>
          <w:sz w:val="28"/>
          <w:szCs w:val="28"/>
        </w:rPr>
        <w:t xml:space="preserve"> ответ.</w:t>
      </w:r>
    </w:p>
    <w:p w:rsidR="0079573F" w:rsidRPr="00867D44" w:rsidRDefault="00076779" w:rsidP="00867D44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«</w:t>
      </w:r>
      <w:r w:rsidR="009E6FA4" w:rsidRPr="00867D44">
        <w:rPr>
          <w:sz w:val="28"/>
          <w:szCs w:val="28"/>
        </w:rPr>
        <w:t>Зачем сейчас усугублять ситуацию, загонять ее в тупик, угрожать санкциями, боевыми действиями</w:t>
      </w:r>
      <w:r w:rsidRPr="00867D44">
        <w:rPr>
          <w:sz w:val="28"/>
          <w:szCs w:val="28"/>
        </w:rPr>
        <w:t>?»</w:t>
      </w:r>
      <w:r w:rsidR="0079573F" w:rsidRPr="00867D44">
        <w:rPr>
          <w:sz w:val="28"/>
          <w:szCs w:val="28"/>
        </w:rPr>
        <w:t xml:space="preserve"> </w:t>
      </w:r>
      <w:r w:rsidR="007C4E06" w:rsidRPr="00867D44">
        <w:rPr>
          <w:sz w:val="28"/>
          <w:szCs w:val="28"/>
        </w:rPr>
        <w:t>(</w:t>
      </w:r>
      <w:r w:rsidR="0079573F" w:rsidRPr="00867D44">
        <w:rPr>
          <w:rStyle w:val="timenbrdblue"/>
          <w:sz w:val="28"/>
          <w:szCs w:val="28"/>
        </w:rPr>
        <w:t>20:54</w:t>
      </w:r>
      <w:r w:rsidR="007C4E06" w:rsidRPr="00867D44">
        <w:rPr>
          <w:rStyle w:val="timenbrdblue"/>
          <w:sz w:val="28"/>
          <w:szCs w:val="28"/>
        </w:rPr>
        <w:t>,</w:t>
      </w:r>
      <w:r w:rsidR="0079573F" w:rsidRPr="00867D44">
        <w:rPr>
          <w:rStyle w:val="timenbrdblue"/>
          <w:sz w:val="28"/>
          <w:szCs w:val="28"/>
        </w:rPr>
        <w:t xml:space="preserve"> </w:t>
      </w:r>
      <w:r w:rsidR="0079573F" w:rsidRPr="00867D44">
        <w:rPr>
          <w:sz w:val="28"/>
          <w:szCs w:val="28"/>
        </w:rPr>
        <w:t>25/10/2007</w:t>
      </w:r>
      <w:r w:rsidR="007C4E06" w:rsidRPr="00867D44">
        <w:rPr>
          <w:sz w:val="28"/>
          <w:szCs w:val="28"/>
        </w:rPr>
        <w:t>, Лиссабон)</w:t>
      </w:r>
      <w:r w:rsidR="006D37E2" w:rsidRPr="00867D44">
        <w:rPr>
          <w:sz w:val="28"/>
          <w:szCs w:val="28"/>
        </w:rPr>
        <w:t xml:space="preserve"> – выражает ответ.</w:t>
      </w:r>
    </w:p>
    <w:p w:rsidR="00F6083D" w:rsidRPr="00867D44" w:rsidRDefault="00F6083D" w:rsidP="00867D44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«Конечно, мы были вынуждены отвечать - а как же иначе? Или что, нам и в этом случае нужно было утереть "кровавые сопли", как в таких случаях говорят, и склонить голову? Вы что, хотите, чтобы мы вообще привели к полной разбалансировке ситуацию на Северном Кавказе в России?» (Вступительное слово Владимира Путина на встрече с участниками пятого заседания Международного дискуссионного клуба "Валдай" 12.09.08)</w:t>
      </w:r>
      <w:r w:rsidR="00867D44">
        <w:rPr>
          <w:sz w:val="28"/>
          <w:szCs w:val="28"/>
        </w:rPr>
        <w:t xml:space="preserve"> </w:t>
      </w:r>
      <w:r w:rsidR="006D37E2" w:rsidRPr="00867D44">
        <w:rPr>
          <w:sz w:val="28"/>
          <w:szCs w:val="28"/>
        </w:rPr>
        <w:t>- уже содержит ответ.</w:t>
      </w:r>
    </w:p>
    <w:p w:rsidR="00097461" w:rsidRPr="00867D44" w:rsidRDefault="00097461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Риторический вопрос применяется для усиления </w:t>
      </w:r>
      <w:hyperlink r:id="rId16" w:tooltip="Выразительность (страница отсутствует)" w:history="1">
        <w:r w:rsidRPr="00867D44">
          <w:rPr>
            <w:rStyle w:val="a6"/>
            <w:color w:val="auto"/>
            <w:sz w:val="28"/>
            <w:szCs w:val="28"/>
            <w:u w:val="none"/>
          </w:rPr>
          <w:t>выразительности</w:t>
        </w:r>
      </w:hyperlink>
      <w:r w:rsidRPr="00867D44">
        <w:rPr>
          <w:sz w:val="28"/>
          <w:szCs w:val="28"/>
        </w:rPr>
        <w:t xml:space="preserve"> (выделения, подчёркивания) той или иной фразы. Характерной чертой этих оборотов является условность, то есть употребление </w:t>
      </w:r>
      <w:r w:rsidRPr="00087B84">
        <w:rPr>
          <w:sz w:val="28"/>
          <w:szCs w:val="28"/>
        </w:rPr>
        <w:t>грамматической формы</w:t>
      </w:r>
      <w:r w:rsidRPr="00867D44">
        <w:rPr>
          <w:sz w:val="28"/>
          <w:szCs w:val="28"/>
        </w:rPr>
        <w:t xml:space="preserve"> и </w:t>
      </w:r>
      <w:hyperlink r:id="rId17" w:tooltip="Интонация (страница отсутствует)" w:history="1">
        <w:r w:rsidRPr="00867D44">
          <w:rPr>
            <w:rStyle w:val="a6"/>
            <w:color w:val="auto"/>
            <w:sz w:val="28"/>
            <w:szCs w:val="28"/>
            <w:u w:val="none"/>
          </w:rPr>
          <w:t>интонации</w:t>
        </w:r>
      </w:hyperlink>
      <w:r w:rsidRPr="00867D44">
        <w:rPr>
          <w:sz w:val="28"/>
          <w:szCs w:val="28"/>
        </w:rPr>
        <w:t xml:space="preserve"> вопроса в случаях, которые, по существу, её не требуют.</w:t>
      </w:r>
    </w:p>
    <w:p w:rsidR="009E6FA4" w:rsidRPr="00867D44" w:rsidRDefault="00097461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Нужно</w:t>
      </w:r>
      <w:r w:rsidR="00C65280" w:rsidRPr="00867D44">
        <w:rPr>
          <w:sz w:val="28"/>
          <w:szCs w:val="28"/>
        </w:rPr>
        <w:t xml:space="preserve"> сказать и об образности речи Владимира Владимировича: </w:t>
      </w:r>
      <w:r w:rsidRPr="00867D44">
        <w:rPr>
          <w:sz w:val="28"/>
          <w:szCs w:val="28"/>
        </w:rPr>
        <w:t>широкое использование просторечия</w:t>
      </w:r>
      <w:r w:rsidR="00C65280" w:rsidRPr="00867D44">
        <w:rPr>
          <w:sz w:val="28"/>
          <w:szCs w:val="28"/>
        </w:rPr>
        <w:t>, метафор</w:t>
      </w:r>
      <w:r w:rsidRPr="00867D44">
        <w:rPr>
          <w:sz w:val="28"/>
          <w:szCs w:val="28"/>
        </w:rPr>
        <w:t xml:space="preserve">, олицетворений и различных </w:t>
      </w:r>
      <w:r w:rsidR="00831197" w:rsidRPr="00867D44">
        <w:rPr>
          <w:sz w:val="28"/>
          <w:szCs w:val="28"/>
        </w:rPr>
        <w:t>тропов:</w:t>
      </w:r>
    </w:p>
    <w:p w:rsidR="00E72F8B" w:rsidRPr="00867D44" w:rsidRDefault="00EB4C7C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1.</w:t>
      </w:r>
      <w:r w:rsidR="00097461" w:rsidRPr="00867D44">
        <w:rPr>
          <w:sz w:val="28"/>
          <w:szCs w:val="28"/>
        </w:rPr>
        <w:t>Просторечия.</w:t>
      </w:r>
    </w:p>
    <w:p w:rsidR="001074D0" w:rsidRPr="00867D44" w:rsidRDefault="000974DE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1) </w:t>
      </w:r>
      <w:r w:rsidR="00C65280" w:rsidRPr="00867D44">
        <w:rPr>
          <w:sz w:val="28"/>
          <w:szCs w:val="28"/>
        </w:rPr>
        <w:t>«</w:t>
      </w:r>
      <w:r w:rsidR="0007420F" w:rsidRPr="00867D44">
        <w:rPr>
          <w:sz w:val="28"/>
          <w:szCs w:val="28"/>
        </w:rPr>
        <w:t>Грузия должна была понимать, что получит по морде</w:t>
      </w:r>
      <w:r w:rsidR="00B7673F" w:rsidRPr="00867D44">
        <w:rPr>
          <w:sz w:val="28"/>
          <w:szCs w:val="28"/>
        </w:rPr>
        <w:t>!</w:t>
      </w:r>
      <w:r w:rsidR="00C65280" w:rsidRPr="00867D44">
        <w:rPr>
          <w:sz w:val="28"/>
          <w:szCs w:val="28"/>
        </w:rPr>
        <w:t xml:space="preserve">» </w:t>
      </w:r>
      <w:r w:rsidR="0007420F" w:rsidRPr="00867D44">
        <w:rPr>
          <w:sz w:val="28"/>
          <w:szCs w:val="28"/>
        </w:rPr>
        <w:t>11 сентября в Сочи на заседании Международного дискуссионного клуба «Валдай»</w:t>
      </w:r>
      <w:r w:rsidR="00B7673F" w:rsidRPr="00867D44">
        <w:rPr>
          <w:sz w:val="28"/>
          <w:szCs w:val="28"/>
        </w:rPr>
        <w:t>.</w:t>
      </w:r>
    </w:p>
    <w:p w:rsidR="00B7673F" w:rsidRPr="00867D44" w:rsidRDefault="00B7673F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Речь идет об агрессии Грузии по отношению к братской республике Северной Осетии.</w:t>
      </w:r>
    </w:p>
    <w:p w:rsidR="00B7673F" w:rsidRPr="00867D44" w:rsidRDefault="000974DE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2) </w:t>
      </w:r>
      <w:r w:rsidR="00C65280" w:rsidRPr="00867D44">
        <w:rPr>
          <w:sz w:val="28"/>
          <w:szCs w:val="28"/>
        </w:rPr>
        <w:t xml:space="preserve">«Мы будем преследовать террористов везде, где бы они ни находились, в аэропорту — так в аэропорту… Если мы найдем их, вы уж меня извините, в туалете — и в </w:t>
      </w:r>
      <w:r w:rsidR="00B7673F" w:rsidRPr="00867D44">
        <w:rPr>
          <w:sz w:val="28"/>
          <w:szCs w:val="28"/>
        </w:rPr>
        <w:t>сортире замочим, в конце концов</w:t>
      </w:r>
      <w:r w:rsidR="00C65280" w:rsidRPr="00867D44">
        <w:rPr>
          <w:sz w:val="28"/>
          <w:szCs w:val="28"/>
        </w:rPr>
        <w:t xml:space="preserve">» </w:t>
      </w:r>
      <w:r w:rsidR="00B7673F" w:rsidRPr="00867D44">
        <w:rPr>
          <w:sz w:val="28"/>
          <w:szCs w:val="28"/>
        </w:rPr>
        <w:t>(</w:t>
      </w:r>
      <w:r w:rsidR="00C9484E" w:rsidRPr="00867D44">
        <w:rPr>
          <w:sz w:val="28"/>
          <w:szCs w:val="28"/>
        </w:rPr>
        <w:t>ТВ, 24 сентября 1999</w:t>
      </w:r>
      <w:r w:rsidR="00B7673F" w:rsidRPr="00867D44">
        <w:rPr>
          <w:sz w:val="28"/>
          <w:szCs w:val="28"/>
        </w:rPr>
        <w:t>)</w:t>
      </w:r>
      <w:r w:rsidR="00C9484E" w:rsidRPr="00867D44">
        <w:rPr>
          <w:sz w:val="28"/>
          <w:szCs w:val="28"/>
        </w:rPr>
        <w:t xml:space="preserve"> </w:t>
      </w:r>
    </w:p>
    <w:p w:rsidR="00C65280" w:rsidRPr="00867D44" w:rsidRDefault="00C9484E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Данное высказывание прозвучало в </w:t>
      </w:r>
      <w:r w:rsidRPr="00087B84">
        <w:rPr>
          <w:sz w:val="28"/>
          <w:szCs w:val="28"/>
        </w:rPr>
        <w:t>комментариях</w:t>
      </w:r>
      <w:r w:rsidRPr="00867D44">
        <w:rPr>
          <w:sz w:val="28"/>
          <w:szCs w:val="28"/>
        </w:rPr>
        <w:t xml:space="preserve"> </w:t>
      </w:r>
      <w:hyperlink r:id="rId18" w:tooltip="Путин, Владимир Владимирович" w:history="1">
        <w:r w:rsidRPr="00867D44">
          <w:rPr>
            <w:rStyle w:val="a6"/>
            <w:color w:val="auto"/>
            <w:sz w:val="28"/>
            <w:szCs w:val="28"/>
            <w:u w:val="none"/>
          </w:rPr>
          <w:t>В. В. Путина</w:t>
        </w:r>
      </w:hyperlink>
      <w:r w:rsidRPr="00867D44">
        <w:rPr>
          <w:sz w:val="28"/>
          <w:szCs w:val="28"/>
        </w:rPr>
        <w:t xml:space="preserve"> о событиях </w:t>
      </w:r>
      <w:r w:rsidRPr="00087B84">
        <w:rPr>
          <w:sz w:val="28"/>
          <w:szCs w:val="28"/>
        </w:rPr>
        <w:t>23 сентября</w:t>
      </w:r>
      <w:r w:rsidRPr="00867D44">
        <w:rPr>
          <w:sz w:val="28"/>
          <w:szCs w:val="28"/>
        </w:rPr>
        <w:t xml:space="preserve"> </w:t>
      </w:r>
      <w:hyperlink r:id="rId19" w:tooltip="1999 год" w:history="1">
        <w:r w:rsidRPr="00867D44">
          <w:rPr>
            <w:rStyle w:val="a6"/>
            <w:color w:val="auto"/>
            <w:sz w:val="28"/>
            <w:szCs w:val="28"/>
            <w:u w:val="none"/>
          </w:rPr>
          <w:t>1999 года</w:t>
        </w:r>
      </w:hyperlink>
      <w:r w:rsidRPr="00867D44">
        <w:rPr>
          <w:sz w:val="28"/>
          <w:szCs w:val="28"/>
        </w:rPr>
        <w:t xml:space="preserve">, когда российская </w:t>
      </w:r>
      <w:r w:rsidRPr="00087B84">
        <w:rPr>
          <w:sz w:val="28"/>
          <w:szCs w:val="28"/>
        </w:rPr>
        <w:t>авиация</w:t>
      </w:r>
      <w:r w:rsidRPr="00867D44">
        <w:rPr>
          <w:sz w:val="28"/>
          <w:szCs w:val="28"/>
        </w:rPr>
        <w:t xml:space="preserve"> нанесла ракетно-бомбовые удары по </w:t>
      </w:r>
      <w:hyperlink r:id="rId20" w:tooltip="Аэропорт" w:history="1">
        <w:r w:rsidRPr="00867D44">
          <w:rPr>
            <w:rStyle w:val="a6"/>
            <w:color w:val="auto"/>
            <w:sz w:val="28"/>
            <w:szCs w:val="28"/>
            <w:u w:val="none"/>
          </w:rPr>
          <w:t>аэропорту</w:t>
        </w:r>
      </w:hyperlink>
      <w:r w:rsidRPr="00867D44">
        <w:rPr>
          <w:sz w:val="28"/>
          <w:szCs w:val="28"/>
        </w:rPr>
        <w:t xml:space="preserve"> города </w:t>
      </w:r>
      <w:r w:rsidRPr="00087B84">
        <w:rPr>
          <w:sz w:val="28"/>
          <w:szCs w:val="28"/>
        </w:rPr>
        <w:t>Грозного</w:t>
      </w:r>
      <w:r w:rsidRPr="00867D44">
        <w:rPr>
          <w:sz w:val="28"/>
          <w:szCs w:val="28"/>
        </w:rPr>
        <w:t xml:space="preserve">, нефтеперерабатывающему </w:t>
      </w:r>
      <w:hyperlink r:id="rId21" w:tooltip="Завод" w:history="1">
        <w:r w:rsidRPr="00867D44">
          <w:rPr>
            <w:rStyle w:val="a6"/>
            <w:color w:val="auto"/>
            <w:sz w:val="28"/>
            <w:szCs w:val="28"/>
            <w:u w:val="none"/>
          </w:rPr>
          <w:t>заводу</w:t>
        </w:r>
      </w:hyperlink>
      <w:r w:rsidRPr="00867D44">
        <w:rPr>
          <w:sz w:val="28"/>
          <w:szCs w:val="28"/>
        </w:rPr>
        <w:t xml:space="preserve"> и жилым кварталам в северных пригородах Грозного</w:t>
      </w:r>
      <w:r w:rsidR="00B7673F" w:rsidRPr="00867D44">
        <w:rPr>
          <w:sz w:val="28"/>
          <w:szCs w:val="28"/>
        </w:rPr>
        <w:t>.</w:t>
      </w:r>
    </w:p>
    <w:p w:rsidR="00610A1B" w:rsidRPr="00867D44" w:rsidRDefault="00610A1B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2. Метафора.</w:t>
      </w:r>
    </w:p>
    <w:p w:rsidR="00EB4C7C" w:rsidRPr="00867D44" w:rsidRDefault="00120D98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1) «Лес есть лес, нас же медведями называют!» (</w:t>
      </w:r>
      <w:r w:rsidR="005B7898" w:rsidRPr="00867D44">
        <w:rPr>
          <w:sz w:val="28"/>
          <w:szCs w:val="28"/>
        </w:rPr>
        <w:t>А.Колесников, «как Путин Медведева выбрал», М. 2008,</w:t>
      </w:r>
      <w:r w:rsidRPr="00867D44">
        <w:rPr>
          <w:sz w:val="28"/>
          <w:szCs w:val="28"/>
        </w:rPr>
        <w:t>стр.30)</w:t>
      </w:r>
    </w:p>
    <w:p w:rsidR="00EB4C7C" w:rsidRPr="00867D44" w:rsidRDefault="00D8290C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«Лес» олицетворяется с Россией, а «медведи» с нашими соотечественниками. Речь идет о том, что за границей</w:t>
      </w:r>
      <w:r w:rsidR="00867D44">
        <w:rPr>
          <w:sz w:val="28"/>
          <w:szCs w:val="28"/>
        </w:rPr>
        <w:t xml:space="preserve"> </w:t>
      </w:r>
      <w:r w:rsidR="00772F11" w:rsidRPr="00867D44">
        <w:rPr>
          <w:sz w:val="28"/>
          <w:szCs w:val="28"/>
        </w:rPr>
        <w:t>сложились о</w:t>
      </w:r>
      <w:r w:rsidR="00097461" w:rsidRPr="00867D44">
        <w:rPr>
          <w:sz w:val="28"/>
          <w:szCs w:val="28"/>
        </w:rPr>
        <w:t>пределенные предрассудки относительно</w:t>
      </w:r>
      <w:r w:rsidR="00772F11" w:rsidRPr="00867D44">
        <w:rPr>
          <w:sz w:val="28"/>
          <w:szCs w:val="28"/>
        </w:rPr>
        <w:t xml:space="preserve"> России. Один из них – «русский медведь».</w:t>
      </w:r>
      <w:r w:rsidR="00044D4F" w:rsidRPr="00867D44">
        <w:rPr>
          <w:sz w:val="28"/>
          <w:szCs w:val="28"/>
        </w:rPr>
        <w:t xml:space="preserve"> Вид: разв</w:t>
      </w:r>
      <w:r w:rsidR="00097461" w:rsidRPr="00867D44">
        <w:rPr>
          <w:sz w:val="28"/>
          <w:szCs w:val="28"/>
        </w:rPr>
        <w:t>ернутая метафора; индивидуально-</w:t>
      </w:r>
      <w:r w:rsidR="00044D4F" w:rsidRPr="00867D44">
        <w:rPr>
          <w:sz w:val="28"/>
          <w:szCs w:val="28"/>
        </w:rPr>
        <w:t>авторская.</w:t>
      </w:r>
    </w:p>
    <w:p w:rsidR="00587186" w:rsidRPr="00867D44" w:rsidRDefault="00F6083D" w:rsidP="00867D4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7D44">
        <w:rPr>
          <w:sz w:val="28"/>
          <w:szCs w:val="28"/>
        </w:rPr>
        <w:t>2</w:t>
      </w:r>
      <w:r w:rsidR="00D354CE" w:rsidRPr="00867D44">
        <w:rPr>
          <w:sz w:val="28"/>
          <w:szCs w:val="28"/>
        </w:rPr>
        <w:t>) «…Руки у России все крепче и креп</w:t>
      </w:r>
      <w:r w:rsidR="00EB4C7C" w:rsidRPr="00867D44">
        <w:rPr>
          <w:sz w:val="28"/>
          <w:szCs w:val="28"/>
        </w:rPr>
        <w:t>че. Их не выкрутить даже таким</w:t>
      </w:r>
      <w:r w:rsidR="00867D44">
        <w:rPr>
          <w:sz w:val="28"/>
          <w:szCs w:val="28"/>
        </w:rPr>
        <w:t xml:space="preserve"> </w:t>
      </w:r>
      <w:r w:rsidR="00D354CE" w:rsidRPr="00867D44">
        <w:rPr>
          <w:sz w:val="28"/>
          <w:szCs w:val="28"/>
        </w:rPr>
        <w:t>крепким партнерам, как Евросоюз…».</w:t>
      </w:r>
      <w:r w:rsidR="00587186" w:rsidRPr="00867D44">
        <w:rPr>
          <w:rFonts w:cs="Arial"/>
          <w:sz w:val="28"/>
        </w:rPr>
        <w:t xml:space="preserve"> </w:t>
      </w:r>
      <w:r w:rsidR="00587186" w:rsidRPr="00867D44">
        <w:rPr>
          <w:sz w:val="28"/>
          <w:szCs w:val="28"/>
        </w:rPr>
        <w:t>03.12.2003 00:00</w:t>
      </w:r>
      <w:r w:rsidR="00EB4C7C" w:rsidRPr="00867D44">
        <w:rPr>
          <w:sz w:val="28"/>
          <w:szCs w:val="28"/>
        </w:rPr>
        <w:t xml:space="preserve"> </w:t>
      </w:r>
      <w:r w:rsidR="00587186" w:rsidRPr="00867D44">
        <w:rPr>
          <w:bCs/>
          <w:sz w:val="28"/>
          <w:szCs w:val="28"/>
        </w:rPr>
        <w:t>на тему</w:t>
      </w:r>
      <w:r w:rsidR="00867D44">
        <w:rPr>
          <w:bCs/>
          <w:sz w:val="28"/>
          <w:szCs w:val="28"/>
        </w:rPr>
        <w:t xml:space="preserve"> </w:t>
      </w:r>
      <w:r w:rsidR="00587186" w:rsidRPr="00867D44">
        <w:rPr>
          <w:bCs/>
          <w:sz w:val="28"/>
          <w:szCs w:val="28"/>
        </w:rPr>
        <w:t>забуксовавшего вступления России в ВТО</w:t>
      </w:r>
      <w:r w:rsidR="00EB4C7C" w:rsidRPr="00867D44">
        <w:rPr>
          <w:bCs/>
          <w:sz w:val="28"/>
          <w:szCs w:val="28"/>
        </w:rPr>
        <w:t>).</w:t>
      </w:r>
    </w:p>
    <w:p w:rsidR="003A1954" w:rsidRPr="00867D44" w:rsidRDefault="00097461" w:rsidP="00867D4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7D44">
        <w:rPr>
          <w:bCs/>
          <w:sz w:val="28"/>
          <w:szCs w:val="28"/>
        </w:rPr>
        <w:t xml:space="preserve">Это трансформация </w:t>
      </w:r>
      <w:r w:rsidR="00BA5677" w:rsidRPr="00867D44">
        <w:rPr>
          <w:bCs/>
          <w:sz w:val="28"/>
          <w:szCs w:val="28"/>
        </w:rPr>
        <w:t>фразеологизма</w:t>
      </w:r>
      <w:r w:rsidRPr="00867D44">
        <w:rPr>
          <w:bCs/>
          <w:sz w:val="28"/>
          <w:szCs w:val="28"/>
        </w:rPr>
        <w:t xml:space="preserve"> «выкручивать руки».</w:t>
      </w:r>
    </w:p>
    <w:p w:rsidR="00097461" w:rsidRPr="00867D44" w:rsidRDefault="00BA5677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Смысл: Евросоюз применяет санкции к России, затрудняя тем самым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>проведение внешнеэкономической политики России.</w:t>
      </w:r>
    </w:p>
    <w:p w:rsidR="0037667D" w:rsidRPr="00867D44" w:rsidRDefault="00F6083D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3</w:t>
      </w:r>
      <w:r w:rsidR="00F07856" w:rsidRPr="00867D44">
        <w:rPr>
          <w:sz w:val="28"/>
          <w:szCs w:val="28"/>
        </w:rPr>
        <w:t xml:space="preserve">) </w:t>
      </w:r>
      <w:r w:rsidR="0037667D" w:rsidRPr="00867D44">
        <w:rPr>
          <w:sz w:val="28"/>
          <w:szCs w:val="28"/>
        </w:rPr>
        <w:t>«Если вас на улице встречает бандит и требует: кошелек или жизнь, то если вы в здравом уме и твердой памяти, отдадите кошелек. А если о</w:t>
      </w:r>
      <w:r w:rsidR="00EB4C7C" w:rsidRPr="00867D44">
        <w:rPr>
          <w:sz w:val="28"/>
          <w:szCs w:val="28"/>
        </w:rPr>
        <w:t>н потребует: сердце или голову?</w:t>
      </w:r>
      <w:r w:rsidR="0037667D" w:rsidRPr="00867D44">
        <w:rPr>
          <w:sz w:val="28"/>
          <w:szCs w:val="28"/>
        </w:rPr>
        <w:t>". (</w:t>
      </w:r>
      <w:r w:rsidR="001D3C55" w:rsidRPr="00867D44">
        <w:rPr>
          <w:sz w:val="28"/>
          <w:szCs w:val="28"/>
        </w:rPr>
        <w:t>«Вести»,</w:t>
      </w:r>
      <w:r w:rsidR="001D3C55" w:rsidRPr="00867D44">
        <w:rPr>
          <w:bCs/>
          <w:sz w:val="28"/>
          <w:szCs w:val="28"/>
        </w:rPr>
        <w:t>N°175 от 27.09.</w:t>
      </w:r>
      <w:r w:rsidR="0037667D" w:rsidRPr="00867D44">
        <w:rPr>
          <w:bCs/>
          <w:sz w:val="28"/>
          <w:szCs w:val="28"/>
        </w:rPr>
        <w:t>2004</w:t>
      </w:r>
      <w:r w:rsidR="001D3C55" w:rsidRPr="00867D44">
        <w:rPr>
          <w:bCs/>
          <w:sz w:val="28"/>
          <w:szCs w:val="28"/>
        </w:rPr>
        <w:t xml:space="preserve"> </w:t>
      </w:r>
      <w:r w:rsidR="0037667D" w:rsidRPr="00867D44">
        <w:rPr>
          <w:bCs/>
          <w:sz w:val="28"/>
          <w:szCs w:val="28"/>
        </w:rPr>
        <w:t>"Лев и шакалы"</w:t>
      </w:r>
      <w:r w:rsidR="00EB4C7C" w:rsidRPr="00867D44">
        <w:rPr>
          <w:bCs/>
          <w:sz w:val="28"/>
          <w:szCs w:val="28"/>
        </w:rPr>
        <w:t>, о характере выводов, которые должна сделать Россия</w:t>
      </w:r>
      <w:r w:rsidR="0037667D" w:rsidRPr="00867D44">
        <w:rPr>
          <w:sz w:val="28"/>
          <w:szCs w:val="28"/>
        </w:rPr>
        <w:t>)</w:t>
      </w:r>
    </w:p>
    <w:p w:rsidR="0037667D" w:rsidRPr="00867D44" w:rsidRDefault="00EB4C7C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Чтобы окончательно прояснить смысл этой метафоры, Владимир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>Владимирович Путин сказал, что для него главное - "обеспечить</w: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>демократию и безопасность</w:t>
      </w:r>
      <w:r w:rsidR="00261304" w:rsidRPr="00867D44">
        <w:rPr>
          <w:sz w:val="28"/>
          <w:szCs w:val="28"/>
        </w:rPr>
        <w:t>»</w:t>
      </w:r>
      <w:r w:rsidRPr="00867D44">
        <w:rPr>
          <w:sz w:val="28"/>
          <w:szCs w:val="28"/>
        </w:rPr>
        <w:t>.</w:t>
      </w:r>
      <w:r w:rsidR="0025234D" w:rsidRPr="00867D44">
        <w:rPr>
          <w:sz w:val="28"/>
          <w:szCs w:val="28"/>
        </w:rPr>
        <w:t xml:space="preserve"> </w:t>
      </w:r>
    </w:p>
    <w:p w:rsidR="00F07856" w:rsidRPr="00867D44" w:rsidRDefault="00F6083D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4</w:t>
      </w:r>
      <w:r w:rsidR="00F07856" w:rsidRPr="00867D44">
        <w:rPr>
          <w:sz w:val="28"/>
          <w:szCs w:val="28"/>
        </w:rPr>
        <w:t>)</w:t>
      </w:r>
      <w:r w:rsidR="00F07856" w:rsidRPr="00867D44">
        <w:rPr>
          <w:iCs/>
          <w:sz w:val="28"/>
          <w:szCs w:val="28"/>
        </w:rPr>
        <w:t xml:space="preserve"> «Пытаются... раздувать какие-то политические жабры для того, чтобы заработать капитал какой-то... И правы те, кто говорит, что в первых рядах защитников моряков как раз и оказались те люди, которые ... способствовали развалу армии, флота и государства. Некоторые из них даже по миллиону собрали... Лучше бы они продали свои виллы на побережье Франции и Испании» </w:t>
      </w:r>
      <w:r w:rsidR="00F07856" w:rsidRPr="00867D44">
        <w:rPr>
          <w:sz w:val="28"/>
          <w:szCs w:val="28"/>
        </w:rPr>
        <w:t xml:space="preserve">(Из интервью </w:t>
      </w:r>
      <w:hyperlink r:id="rId22" w:tgtFrame="_blank" w:history="1">
        <w:r w:rsidR="00F07856" w:rsidRPr="00867D44">
          <w:rPr>
            <w:sz w:val="28"/>
            <w:szCs w:val="28"/>
          </w:rPr>
          <w:t>РТР</w:t>
        </w:r>
      </w:hyperlink>
      <w:r w:rsidR="00F07856" w:rsidRPr="00867D44">
        <w:rPr>
          <w:sz w:val="28"/>
          <w:szCs w:val="28"/>
        </w:rPr>
        <w:t xml:space="preserve"> в связи с трагедией подлодки «Курск». 23.08.2000 г.)</w:t>
      </w:r>
    </w:p>
    <w:p w:rsidR="0025234D" w:rsidRPr="00867D44" w:rsidRDefault="00C451DF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«Политические жабры» - изображение раздутого </w:t>
      </w:r>
      <w:r w:rsidR="00D8290C" w:rsidRPr="00867D44">
        <w:rPr>
          <w:sz w:val="28"/>
          <w:szCs w:val="28"/>
        </w:rPr>
        <w:t>самомнения</w:t>
      </w:r>
      <w:r w:rsidRPr="00867D44">
        <w:rPr>
          <w:sz w:val="28"/>
          <w:szCs w:val="28"/>
        </w:rPr>
        <w:t>,</w:t>
      </w:r>
      <w:r w:rsidR="00D8290C" w:rsidRP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 xml:space="preserve">не </w:t>
      </w:r>
      <w:r w:rsidR="00D8290C" w:rsidRPr="00867D44">
        <w:rPr>
          <w:sz w:val="28"/>
          <w:szCs w:val="28"/>
        </w:rPr>
        <w:t>подкрепленного</w:t>
      </w:r>
      <w:r w:rsidRPr="00867D44">
        <w:rPr>
          <w:sz w:val="28"/>
          <w:szCs w:val="28"/>
        </w:rPr>
        <w:t xml:space="preserve"> ни реальными возможностями, ни реальными действиями.</w:t>
      </w:r>
      <w:r w:rsidR="0025234D" w:rsidRPr="00867D44">
        <w:rPr>
          <w:sz w:val="28"/>
          <w:szCs w:val="28"/>
        </w:rPr>
        <w:t xml:space="preserve"> </w:t>
      </w:r>
      <w:r w:rsidR="00BA5677" w:rsidRPr="00867D44">
        <w:rPr>
          <w:sz w:val="28"/>
          <w:szCs w:val="28"/>
        </w:rPr>
        <w:t xml:space="preserve">Функция – оценка, резко отрицательная. </w:t>
      </w:r>
      <w:r w:rsidR="0025234D" w:rsidRPr="00867D44">
        <w:rPr>
          <w:sz w:val="28"/>
          <w:szCs w:val="28"/>
        </w:rPr>
        <w:t>В</w:t>
      </w:r>
      <w:r w:rsidR="00044D4F" w:rsidRPr="00867D44">
        <w:rPr>
          <w:sz w:val="28"/>
          <w:szCs w:val="28"/>
        </w:rPr>
        <w:t>ид: резкая метафора; индивидуально авторская.</w:t>
      </w:r>
    </w:p>
    <w:p w:rsidR="00E72F8B" w:rsidRPr="00867D44" w:rsidRDefault="00EB4C7C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3.</w:t>
      </w:r>
      <w:r w:rsidR="00E72F8B" w:rsidRPr="00867D44">
        <w:rPr>
          <w:sz w:val="28"/>
          <w:szCs w:val="28"/>
        </w:rPr>
        <w:t>Ирония</w:t>
      </w:r>
    </w:p>
    <w:p w:rsidR="00EB4C7C" w:rsidRPr="00867D44" w:rsidRDefault="00C6528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1) «Если вы меня спросили, нужно ли это делать по Чубайсу, я вам могу сказать: нет. Делать нужно по уму» </w:t>
      </w:r>
      <w:r w:rsidRPr="00867D44">
        <w:rPr>
          <w:rStyle w:val="ab"/>
          <w:i w:val="0"/>
          <w:sz w:val="28"/>
          <w:szCs w:val="28"/>
        </w:rPr>
        <w:t>(из интервью ОРТ и РТР. 26 декабря 2000</w:t>
      </w:r>
      <w:r w:rsidR="00587186" w:rsidRPr="00867D44">
        <w:rPr>
          <w:sz w:val="28"/>
          <w:szCs w:val="28"/>
        </w:rPr>
        <w:t xml:space="preserve"> дискуссия об энергореформе</w:t>
      </w:r>
      <w:r w:rsidR="00EB4C7C" w:rsidRPr="00867D44">
        <w:rPr>
          <w:sz w:val="28"/>
          <w:szCs w:val="28"/>
        </w:rPr>
        <w:t>)</w:t>
      </w:r>
      <w:r w:rsidR="00BE71F0" w:rsidRPr="00867D44">
        <w:rPr>
          <w:sz w:val="28"/>
          <w:szCs w:val="28"/>
        </w:rPr>
        <w:t>.</w:t>
      </w:r>
    </w:p>
    <w:p w:rsidR="00BE71F0" w:rsidRPr="00867D44" w:rsidRDefault="00BE71F0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Владимир Владимирович иронизирует над чиновниками, которые предпочитают упрощенную систему Анатолия Чубайса, плодотворной работе над энергореформой.</w:t>
      </w:r>
    </w:p>
    <w:p w:rsidR="00261304" w:rsidRPr="00867D44" w:rsidRDefault="00EB4C7C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2)</w:t>
      </w:r>
      <w:r w:rsidR="00261304" w:rsidRPr="00867D44">
        <w:rPr>
          <w:sz w:val="28"/>
          <w:szCs w:val="28"/>
          <w:lang w:val="en-US"/>
        </w:rPr>
        <w:t>N</w:t>
      </w:r>
      <w:r w:rsidR="00027772" w:rsidRPr="00867D44">
        <w:rPr>
          <w:sz w:val="28"/>
          <w:szCs w:val="28"/>
        </w:rPr>
        <w:t xml:space="preserve">: "Вы работали в разведке. И основные усилия разведки были направлены на укрепление наших позиций. Тогда главным врагом были США. Что вы чувствовали, когда ночевали на ранчо у Буша?" </w:t>
      </w:r>
    </w:p>
    <w:p w:rsidR="00C65280" w:rsidRPr="00867D44" w:rsidRDefault="00261304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867D44">
        <w:rPr>
          <w:sz w:val="28"/>
          <w:szCs w:val="28"/>
        </w:rPr>
        <w:t>В.В.Путин: «</w:t>
      </w:r>
      <w:r w:rsidR="00027772" w:rsidRPr="00867D44">
        <w:rPr>
          <w:sz w:val="28"/>
          <w:szCs w:val="28"/>
        </w:rPr>
        <w:t>Вы правы, и США, и НАТО считались основными противниками, а в документах у меня на работе США назывались главным противником. Но я не очень был взволнован тем, что ночевал на ранчо у Буша. Он должен был сам думать, что будет, если он пустил к себе бывшего сотрудника Службы внешней разведки. Но и сам Буш - сын бывшего главы ЦРУ. Так что мы были в семейном кр</w:t>
      </w:r>
      <w:r w:rsidR="00EB4C7C" w:rsidRPr="00867D44">
        <w:rPr>
          <w:sz w:val="28"/>
          <w:szCs w:val="28"/>
        </w:rPr>
        <w:t>угу и чувствовали себя неплохо"</w:t>
      </w:r>
      <w:r w:rsidR="00027772" w:rsidRPr="00867D44">
        <w:rPr>
          <w:sz w:val="28"/>
          <w:szCs w:val="28"/>
        </w:rPr>
        <w:t xml:space="preserve"> </w:t>
      </w:r>
      <w:r w:rsidR="00C65280" w:rsidRPr="00867D44">
        <w:rPr>
          <w:rStyle w:val="ab"/>
          <w:i w:val="0"/>
          <w:sz w:val="28"/>
          <w:szCs w:val="28"/>
        </w:rPr>
        <w:t>(из интервью ОРТ и РТР.</w:t>
      </w:r>
      <w:r w:rsidR="00027772" w:rsidRPr="00867D44">
        <w:rPr>
          <w:sz w:val="28"/>
          <w:szCs w:val="28"/>
        </w:rPr>
        <w:t xml:space="preserve"> 24.12.2001, 12:45:34</w:t>
      </w:r>
      <w:r w:rsidR="00EB4C7C" w:rsidRPr="00867D44">
        <w:rPr>
          <w:sz w:val="28"/>
          <w:szCs w:val="28"/>
        </w:rPr>
        <w:t>.</w:t>
      </w:r>
      <w:r w:rsidR="00C65280" w:rsidRPr="00867D44">
        <w:rPr>
          <w:rStyle w:val="ab"/>
          <w:i w:val="0"/>
          <w:sz w:val="28"/>
          <w:szCs w:val="28"/>
        </w:rPr>
        <w:t>)</w:t>
      </w:r>
    </w:p>
    <w:p w:rsidR="0025234D" w:rsidRPr="00867D44" w:rsidRDefault="0025234D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ab"/>
          <w:i w:val="0"/>
          <w:iCs w:val="0"/>
          <w:sz w:val="28"/>
          <w:szCs w:val="28"/>
        </w:rPr>
      </w:pPr>
      <w:r w:rsidRPr="00867D44">
        <w:rPr>
          <w:sz w:val="28"/>
          <w:szCs w:val="28"/>
        </w:rPr>
        <w:t xml:space="preserve">Ирония заключается в комичном </w:t>
      </w:r>
      <w:r w:rsidR="00610A1B" w:rsidRPr="00867D44">
        <w:rPr>
          <w:sz w:val="28"/>
          <w:szCs w:val="28"/>
        </w:rPr>
        <w:t>сравнения схожих страниц биографии</w:t>
      </w:r>
      <w:r w:rsidRPr="00867D44">
        <w:rPr>
          <w:sz w:val="28"/>
          <w:szCs w:val="28"/>
        </w:rPr>
        <w:t xml:space="preserve"> </w:t>
      </w:r>
      <w:r w:rsidR="00610A1B" w:rsidRPr="00867D44">
        <w:rPr>
          <w:sz w:val="28"/>
          <w:szCs w:val="28"/>
        </w:rPr>
        <w:t>Владимира</w:t>
      </w:r>
      <w:r w:rsidRPr="00867D44">
        <w:rPr>
          <w:sz w:val="28"/>
          <w:szCs w:val="28"/>
        </w:rPr>
        <w:t xml:space="preserve"> Владимировича</w:t>
      </w:r>
      <w:r w:rsidR="00610A1B" w:rsidRPr="00867D44">
        <w:rPr>
          <w:sz w:val="28"/>
          <w:szCs w:val="28"/>
        </w:rPr>
        <w:t xml:space="preserve"> Путина и Джорджа Буша Младшего</w:t>
      </w:r>
      <w:r w:rsidRPr="00867D44">
        <w:rPr>
          <w:sz w:val="28"/>
          <w:szCs w:val="28"/>
        </w:rPr>
        <w:t>.</w:t>
      </w:r>
    </w:p>
    <w:p w:rsidR="001074D0" w:rsidRPr="00867D44" w:rsidRDefault="00B7673F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rStyle w:val="ab"/>
          <w:i w:val="0"/>
          <w:sz w:val="28"/>
          <w:szCs w:val="28"/>
        </w:rPr>
        <w:t>3</w:t>
      </w:r>
      <w:r w:rsidR="00314427" w:rsidRPr="00867D44">
        <w:rPr>
          <w:rStyle w:val="ab"/>
          <w:i w:val="0"/>
          <w:sz w:val="28"/>
          <w:szCs w:val="28"/>
        </w:rPr>
        <w:t>)</w:t>
      </w:r>
      <w:r w:rsidR="00027772" w:rsidRPr="00867D44">
        <w:rPr>
          <w:iCs/>
          <w:sz w:val="28"/>
          <w:szCs w:val="28"/>
        </w:rPr>
        <w:t xml:space="preserve"> «Я не скажу, что существуют два непримиримых врага - с одной стороны, государство, а с другой - олигархи. Я думаю, скорее, что государство держит в руках дубинку, которой бьют всего один раз. Но по голове. Мы ее только взяли в руки, и этого оказалось достаточно, чтобы привлечь внимание. Когда мы действительно рассердимся, то без колебаний пустим ее в ход. Нельзя шантажировать государство. Если будет необходимо, мы уничтожим инструменты шантажа»</w:t>
      </w:r>
      <w:r w:rsidRPr="00867D44">
        <w:rPr>
          <w:iCs/>
          <w:sz w:val="28"/>
          <w:szCs w:val="28"/>
        </w:rPr>
        <w:t xml:space="preserve"> </w:t>
      </w:r>
      <w:r w:rsidR="00027772" w:rsidRPr="00867D44">
        <w:rPr>
          <w:sz w:val="28"/>
          <w:szCs w:val="28"/>
        </w:rPr>
        <w:t>(Из интервью газете «Фигаро». 26.10.2000 г.)</w:t>
      </w:r>
    </w:p>
    <w:p w:rsidR="0025234D" w:rsidRPr="00867D44" w:rsidRDefault="0025234D" w:rsidP="00867D4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7D44">
        <w:rPr>
          <w:rStyle w:val="ab"/>
          <w:i w:val="0"/>
          <w:sz w:val="28"/>
          <w:szCs w:val="28"/>
        </w:rPr>
        <w:t>Таким образом, Владимир Владимирович даёт понять, что государство – опасный противник и лучше бы никому с ним не связываться. Даже тем, кто считает себя достаточно сильным для этого.</w:t>
      </w:r>
    </w:p>
    <w:p w:rsidR="00E72F8B" w:rsidRPr="00867D44" w:rsidRDefault="00B7673F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4.</w:t>
      </w:r>
      <w:r w:rsidR="00E72F8B" w:rsidRPr="00867D44">
        <w:rPr>
          <w:sz w:val="28"/>
          <w:szCs w:val="28"/>
        </w:rPr>
        <w:t>Идиомы</w:t>
      </w:r>
      <w:r w:rsidR="00D26671" w:rsidRPr="00867D44">
        <w:rPr>
          <w:sz w:val="28"/>
          <w:szCs w:val="28"/>
        </w:rPr>
        <w:t>:</w:t>
      </w:r>
    </w:p>
    <w:p w:rsidR="00D05013" w:rsidRPr="00867D44" w:rsidRDefault="00314427" w:rsidP="00867D44">
      <w:pPr>
        <w:widowControl w:val="0"/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867D44">
        <w:rPr>
          <w:sz w:val="28"/>
          <w:szCs w:val="28"/>
        </w:rPr>
        <w:t>1)</w:t>
      </w:r>
      <w:r w:rsidR="00D05013" w:rsidRPr="00867D44">
        <w:rPr>
          <w:sz w:val="28"/>
          <w:szCs w:val="28"/>
        </w:rPr>
        <w:t xml:space="preserve"> </w:t>
      </w:r>
      <w:r w:rsidR="00120D98" w:rsidRPr="00867D44">
        <w:rPr>
          <w:sz w:val="28"/>
          <w:szCs w:val="28"/>
        </w:rPr>
        <w:t xml:space="preserve">«Не Пыталовский район они получат, а от мёртвого осла уши» </w:t>
      </w:r>
      <w:r w:rsidR="00120D98" w:rsidRPr="00867D44">
        <w:rPr>
          <w:rStyle w:val="ab"/>
          <w:i w:val="0"/>
          <w:sz w:val="28"/>
          <w:szCs w:val="28"/>
        </w:rPr>
        <w:t>(на вопрос журналиста о территориальных претензиях Латвии</w:t>
      </w:r>
      <w:r w:rsidRPr="00867D44">
        <w:rPr>
          <w:rStyle w:val="ab"/>
          <w:i w:val="0"/>
          <w:sz w:val="28"/>
          <w:szCs w:val="28"/>
        </w:rPr>
        <w:t>).</w:t>
      </w:r>
    </w:p>
    <w:p w:rsidR="001D77E2" w:rsidRPr="00867D44" w:rsidRDefault="00D26671" w:rsidP="00867D44">
      <w:pPr>
        <w:widowControl w:val="0"/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867D44">
        <w:rPr>
          <w:rStyle w:val="ab"/>
          <w:i w:val="0"/>
          <w:sz w:val="28"/>
          <w:szCs w:val="28"/>
        </w:rPr>
        <w:t>От мертвого осла уши – что-то абсолютно ненужное. В данном контексте имеется ввиду - «ничего».</w:t>
      </w:r>
    </w:p>
    <w:p w:rsidR="00120D98" w:rsidRPr="00867D44" w:rsidRDefault="00314427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rStyle w:val="ab"/>
          <w:i w:val="0"/>
          <w:sz w:val="28"/>
          <w:szCs w:val="28"/>
        </w:rPr>
        <w:t>2)</w:t>
      </w:r>
      <w:r w:rsidR="00120D98" w:rsidRP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>«Ничего не нужно высасывать … из пальца».</w:t>
      </w:r>
      <w:r w:rsidR="00D26671" w:rsidRPr="00867D44">
        <w:rPr>
          <w:sz w:val="28"/>
          <w:szCs w:val="28"/>
        </w:rPr>
        <w:t xml:space="preserve"> («Аргументы и факты», о росте цен на продукты)</w:t>
      </w:r>
    </w:p>
    <w:p w:rsidR="00D26671" w:rsidRPr="00867D44" w:rsidRDefault="00205E8A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Высасывать из пальца – выдумывать. Фраза подразумевает, что цены на продукты в России зависят от цен на продукты за границе, соответственно, если они повышаются там, то повышаются и у нас, но не придумываются нашими чиновниками. </w:t>
      </w:r>
    </w:p>
    <w:p w:rsidR="00D05013" w:rsidRPr="00867D44" w:rsidRDefault="00314427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3) «Это полная чушь, несуразица, сапоги всмятку»</w:t>
      </w:r>
      <w:r w:rsidR="00244031" w:rsidRPr="00867D44">
        <w:rPr>
          <w:rFonts w:cs="Arial"/>
          <w:sz w:val="28"/>
          <w:szCs w:val="19"/>
        </w:rPr>
        <w:t xml:space="preserve"> </w:t>
      </w:r>
      <w:r w:rsidR="001D77E2" w:rsidRPr="00867D44">
        <w:rPr>
          <w:rFonts w:cs="Arial"/>
          <w:sz w:val="28"/>
          <w:szCs w:val="19"/>
        </w:rPr>
        <w:t>(</w:t>
      </w:r>
      <w:r w:rsidR="00244031" w:rsidRPr="00867D44">
        <w:rPr>
          <w:sz w:val="28"/>
          <w:szCs w:val="28"/>
        </w:rPr>
        <w:t>о возрождении СССР</w:t>
      </w:r>
      <w:r w:rsidR="001D77E2" w:rsidRPr="00867D44">
        <w:rPr>
          <w:sz w:val="28"/>
          <w:szCs w:val="28"/>
        </w:rPr>
        <w:t>)</w:t>
      </w:r>
    </w:p>
    <w:p w:rsidR="001D77E2" w:rsidRPr="00867D44" w:rsidRDefault="001D77E2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Сапоги</w:t>
      </w:r>
      <w:r w:rsidRPr="00867D44">
        <w:rPr>
          <w:sz w:val="28"/>
          <w:szCs w:val="28"/>
        </w:rPr>
        <w:t xml:space="preserve"> </w:t>
      </w:r>
      <w:r w:rsidRPr="00867D44">
        <w:rPr>
          <w:bCs/>
          <w:sz w:val="28"/>
          <w:szCs w:val="28"/>
        </w:rPr>
        <w:t>всмятку</w:t>
      </w:r>
      <w:r w:rsidRPr="00867D44">
        <w:rPr>
          <w:sz w:val="28"/>
          <w:szCs w:val="28"/>
        </w:rPr>
        <w:t xml:space="preserve"> (разг. шутл.) - чепуха, бессмыслица</w:t>
      </w:r>
      <w:r w:rsidR="008266EF" w:rsidRPr="00867D44">
        <w:rPr>
          <w:sz w:val="28"/>
          <w:szCs w:val="28"/>
        </w:rPr>
        <w:t>. Владимир Владимирович подчеркивает таким образом, что в возрождении СССР нет смысла, и оно не представляется возможным.</w:t>
      </w:r>
    </w:p>
    <w:p w:rsidR="00D05013" w:rsidRPr="00867D44" w:rsidRDefault="00D05013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4) </w:t>
      </w:r>
      <w:r w:rsidR="00314427" w:rsidRPr="00867D44">
        <w:rPr>
          <w:sz w:val="28"/>
          <w:szCs w:val="28"/>
        </w:rPr>
        <w:t>«</w:t>
      </w:r>
      <w:r w:rsidR="00EF4025" w:rsidRPr="00867D44">
        <w:rPr>
          <w:sz w:val="28"/>
          <w:szCs w:val="28"/>
        </w:rPr>
        <w:t>Нет сомнений: критика со стороны прессы полезна для властей всех уровней, хотя порой она является очень болезненной, не нравится представителям власти</w:t>
      </w:r>
      <w:r w:rsidR="00EF4025" w:rsidRPr="00867D44">
        <w:rPr>
          <w:sz w:val="28"/>
        </w:rPr>
        <w:t>.</w:t>
      </w:r>
      <w:r w:rsidR="00EF4025" w:rsidRPr="00867D44">
        <w:rPr>
          <w:sz w:val="28"/>
          <w:szCs w:val="28"/>
        </w:rPr>
        <w:t xml:space="preserve"> </w:t>
      </w:r>
      <w:r w:rsidR="00314427" w:rsidRPr="00867D44">
        <w:rPr>
          <w:sz w:val="28"/>
          <w:szCs w:val="28"/>
        </w:rPr>
        <w:t>Недаром у нас в народе говорят: откроешь окно</w:t>
      </w:r>
      <w:r w:rsidR="00867D44">
        <w:rPr>
          <w:sz w:val="28"/>
          <w:szCs w:val="28"/>
        </w:rPr>
        <w:t xml:space="preserve"> </w:t>
      </w:r>
      <w:r w:rsidR="00314427" w:rsidRPr="00867D44">
        <w:rPr>
          <w:sz w:val="28"/>
          <w:szCs w:val="28"/>
        </w:rPr>
        <w:t>— шумно, закроешь</w:t>
      </w:r>
      <w:r w:rsidR="00867D44">
        <w:rPr>
          <w:sz w:val="28"/>
          <w:szCs w:val="28"/>
        </w:rPr>
        <w:t xml:space="preserve"> </w:t>
      </w:r>
      <w:r w:rsidR="00314427" w:rsidRPr="00867D44">
        <w:rPr>
          <w:sz w:val="28"/>
          <w:szCs w:val="28"/>
        </w:rPr>
        <w:t>—</w:t>
      </w:r>
      <w:r w:rsidR="00867D44">
        <w:rPr>
          <w:sz w:val="28"/>
          <w:szCs w:val="28"/>
        </w:rPr>
        <w:t xml:space="preserve"> </w:t>
      </w:r>
      <w:r w:rsidR="00314427" w:rsidRPr="00867D44">
        <w:rPr>
          <w:sz w:val="28"/>
          <w:szCs w:val="28"/>
        </w:rPr>
        <w:t>душно» («Путин рассказал руководителям информагентств из 100 стран о</w:t>
      </w:r>
      <w:r w:rsidR="00867D44">
        <w:rPr>
          <w:sz w:val="28"/>
          <w:szCs w:val="28"/>
        </w:rPr>
        <w:t xml:space="preserve"> </w:t>
      </w:r>
      <w:r w:rsidR="00314427" w:rsidRPr="00867D44">
        <w:rPr>
          <w:sz w:val="28"/>
          <w:szCs w:val="28"/>
        </w:rPr>
        <w:t xml:space="preserve">будущем России», </w:t>
      </w:r>
      <w:r w:rsidRPr="00087B84">
        <w:rPr>
          <w:sz w:val="28"/>
          <w:szCs w:val="28"/>
        </w:rPr>
        <w:t>http://www.newsru.com/</w:t>
      </w:r>
      <w:r w:rsidR="00314427" w:rsidRPr="00867D44">
        <w:rPr>
          <w:sz w:val="28"/>
          <w:szCs w:val="28"/>
        </w:rPr>
        <w:t>)</w:t>
      </w:r>
    </w:p>
    <w:p w:rsidR="00EF4025" w:rsidRPr="00867D44" w:rsidRDefault="00EF4025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Откроешь окно – шумно, закроешь – душно – выражение подразумевает, что как ни сделай – всё плохо. Владимир Владимирович указывает, что, безусловно, критика должна быть, но должна быть лояльной.</w:t>
      </w:r>
      <w:r w:rsidR="00867D44">
        <w:rPr>
          <w:sz w:val="28"/>
          <w:szCs w:val="28"/>
        </w:rPr>
        <w:t xml:space="preserve"> </w:t>
      </w:r>
    </w:p>
    <w:p w:rsidR="00207920" w:rsidRPr="00867D44" w:rsidRDefault="00B7673F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5)</w:t>
      </w:r>
      <w:r w:rsidR="00261304" w:rsidRPr="00867D44">
        <w:rPr>
          <w:sz w:val="28"/>
          <w:szCs w:val="28"/>
        </w:rPr>
        <w:t xml:space="preserve"> </w:t>
      </w:r>
      <w:r w:rsidR="00207920" w:rsidRPr="00867D44">
        <w:rPr>
          <w:sz w:val="28"/>
          <w:szCs w:val="28"/>
        </w:rPr>
        <w:t xml:space="preserve">«Что касается роли </w:t>
      </w:r>
      <w:r w:rsidR="00207920" w:rsidRPr="00867D44">
        <w:rPr>
          <w:bCs/>
          <w:sz w:val="28"/>
          <w:szCs w:val="28"/>
        </w:rPr>
        <w:t>спецслужб</w:t>
      </w:r>
      <w:r w:rsidR="00207920" w:rsidRPr="00867D44">
        <w:rPr>
          <w:sz w:val="28"/>
          <w:szCs w:val="28"/>
        </w:rPr>
        <w:t xml:space="preserve">, то они </w:t>
      </w:r>
      <w:r w:rsidR="00207920" w:rsidRPr="00867D44">
        <w:rPr>
          <w:bCs/>
          <w:sz w:val="28"/>
          <w:szCs w:val="28"/>
        </w:rPr>
        <w:t>не</w:t>
      </w:r>
      <w:r w:rsidR="00207920" w:rsidRPr="00867D44">
        <w:rPr>
          <w:sz w:val="28"/>
          <w:szCs w:val="28"/>
        </w:rPr>
        <w:t xml:space="preserve"> </w:t>
      </w:r>
      <w:r w:rsidR="00207920" w:rsidRPr="00867D44">
        <w:rPr>
          <w:bCs/>
          <w:sz w:val="28"/>
          <w:szCs w:val="28"/>
        </w:rPr>
        <w:t>должны</w:t>
      </w:r>
      <w:r w:rsidR="00207920" w:rsidRPr="00867D44">
        <w:rPr>
          <w:sz w:val="28"/>
          <w:szCs w:val="28"/>
        </w:rPr>
        <w:t xml:space="preserve"> </w:t>
      </w:r>
      <w:r w:rsidR="00207920" w:rsidRPr="00867D44">
        <w:rPr>
          <w:bCs/>
          <w:sz w:val="28"/>
          <w:szCs w:val="28"/>
        </w:rPr>
        <w:t>совать</w:t>
      </w:r>
      <w:r w:rsidR="00207920" w:rsidRPr="00867D44">
        <w:rPr>
          <w:sz w:val="28"/>
          <w:szCs w:val="28"/>
        </w:rPr>
        <w:t xml:space="preserve"> </w:t>
      </w:r>
      <w:r w:rsidR="00207920" w:rsidRPr="00867D44">
        <w:rPr>
          <w:bCs/>
          <w:sz w:val="28"/>
          <w:szCs w:val="28"/>
        </w:rPr>
        <w:t>свой</w:t>
      </w:r>
      <w:r w:rsidR="00207920" w:rsidRPr="00867D44">
        <w:rPr>
          <w:sz w:val="28"/>
          <w:szCs w:val="28"/>
        </w:rPr>
        <w:t xml:space="preserve"> </w:t>
      </w:r>
      <w:r w:rsidR="00207920" w:rsidRPr="00867D44">
        <w:rPr>
          <w:bCs/>
          <w:sz w:val="28"/>
          <w:szCs w:val="28"/>
        </w:rPr>
        <w:t>нос</w:t>
      </w:r>
      <w:r w:rsidR="00207920" w:rsidRPr="00867D44">
        <w:rPr>
          <w:sz w:val="28"/>
          <w:szCs w:val="28"/>
        </w:rPr>
        <w:t xml:space="preserve"> </w:t>
      </w:r>
      <w:r w:rsidR="00207920" w:rsidRPr="00867D44">
        <w:rPr>
          <w:bCs/>
          <w:sz w:val="28"/>
          <w:szCs w:val="28"/>
        </w:rPr>
        <w:t>в</w:t>
      </w:r>
      <w:r w:rsidR="00207920" w:rsidRPr="00867D44">
        <w:rPr>
          <w:sz w:val="28"/>
          <w:szCs w:val="28"/>
        </w:rPr>
        <w:t xml:space="preserve"> </w:t>
      </w:r>
      <w:r w:rsidR="00207920" w:rsidRPr="00867D44">
        <w:rPr>
          <w:bCs/>
          <w:sz w:val="28"/>
          <w:szCs w:val="28"/>
        </w:rPr>
        <w:t>гражданское</w:t>
      </w:r>
      <w:r w:rsidR="00207920" w:rsidRPr="00867D44">
        <w:rPr>
          <w:sz w:val="28"/>
          <w:szCs w:val="28"/>
        </w:rPr>
        <w:t xml:space="preserve"> </w:t>
      </w:r>
      <w:r w:rsidR="00207920" w:rsidRPr="00867D44">
        <w:rPr>
          <w:bCs/>
          <w:sz w:val="28"/>
          <w:szCs w:val="28"/>
        </w:rPr>
        <w:t>общество</w:t>
      </w:r>
      <w:r w:rsidR="00207920" w:rsidRPr="00867D44">
        <w:rPr>
          <w:sz w:val="28"/>
          <w:szCs w:val="28"/>
        </w:rPr>
        <w:t xml:space="preserve">, но </w:t>
      </w:r>
      <w:r w:rsidR="00207920" w:rsidRPr="00867D44">
        <w:rPr>
          <w:bCs/>
          <w:sz w:val="28"/>
          <w:szCs w:val="28"/>
        </w:rPr>
        <w:t>должны</w:t>
      </w:r>
      <w:r w:rsidR="00207920" w:rsidRPr="00867D44">
        <w:rPr>
          <w:sz w:val="28"/>
          <w:szCs w:val="28"/>
        </w:rPr>
        <w:t xml:space="preserve"> выполнять свою функцию по обеспечению интересов государства» </w:t>
      </w:r>
    </w:p>
    <w:p w:rsidR="008266EF" w:rsidRPr="00867D44" w:rsidRDefault="008266EF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bCs/>
          <w:sz w:val="28"/>
          <w:szCs w:val="28"/>
        </w:rPr>
        <w:t>Совать</w:t>
      </w:r>
      <w:r w:rsidRPr="00867D44">
        <w:rPr>
          <w:sz w:val="28"/>
          <w:szCs w:val="28"/>
        </w:rPr>
        <w:t xml:space="preserve"> </w:t>
      </w:r>
      <w:r w:rsidRPr="00867D44">
        <w:rPr>
          <w:bCs/>
          <w:sz w:val="28"/>
          <w:szCs w:val="28"/>
        </w:rPr>
        <w:t>свой</w:t>
      </w:r>
      <w:r w:rsidRPr="00867D44">
        <w:rPr>
          <w:sz w:val="28"/>
          <w:szCs w:val="28"/>
        </w:rPr>
        <w:t xml:space="preserve"> </w:t>
      </w:r>
      <w:r w:rsidRPr="00867D44">
        <w:rPr>
          <w:bCs/>
          <w:sz w:val="28"/>
          <w:szCs w:val="28"/>
        </w:rPr>
        <w:t>нос</w:t>
      </w:r>
      <w:r w:rsidRPr="00867D44">
        <w:rPr>
          <w:rFonts w:cs="Arial"/>
          <w:sz w:val="28"/>
          <w:szCs w:val="19"/>
        </w:rPr>
        <w:t xml:space="preserve"> </w:t>
      </w:r>
      <w:r w:rsidRPr="00867D44">
        <w:rPr>
          <w:sz w:val="28"/>
          <w:szCs w:val="28"/>
        </w:rPr>
        <w:t>(разг. неодобрит.)</w:t>
      </w:r>
      <w:r w:rsidRPr="00867D44">
        <w:rPr>
          <w:bCs/>
          <w:sz w:val="28"/>
          <w:szCs w:val="28"/>
        </w:rPr>
        <w:t xml:space="preserve"> - </w:t>
      </w:r>
      <w:r w:rsidRPr="00867D44">
        <w:rPr>
          <w:sz w:val="28"/>
          <w:szCs w:val="28"/>
        </w:rPr>
        <w:t xml:space="preserve">вмешиваться не в </w:t>
      </w:r>
      <w:r w:rsidRPr="00867D44">
        <w:rPr>
          <w:bCs/>
          <w:sz w:val="28"/>
          <w:szCs w:val="28"/>
        </w:rPr>
        <w:t>свое</w:t>
      </w:r>
      <w:r w:rsidRPr="00867D44">
        <w:rPr>
          <w:sz w:val="28"/>
          <w:szCs w:val="28"/>
        </w:rPr>
        <w:t xml:space="preserve"> дело.</w:t>
      </w:r>
    </w:p>
    <w:p w:rsidR="00D05013" w:rsidRPr="00867D44" w:rsidRDefault="00B7673F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6)</w:t>
      </w:r>
      <w:r w:rsidR="00261304" w:rsidRPr="00867D44">
        <w:rPr>
          <w:sz w:val="28"/>
          <w:szCs w:val="28"/>
        </w:rPr>
        <w:t xml:space="preserve"> </w:t>
      </w:r>
      <w:r w:rsidR="00D05013" w:rsidRPr="00867D44">
        <w:rPr>
          <w:sz w:val="28"/>
          <w:szCs w:val="28"/>
        </w:rPr>
        <w:t xml:space="preserve">«Это не в какие ворота не лезет! И тем </w:t>
      </w:r>
      <w:r w:rsidR="001D77E2" w:rsidRPr="00867D44">
        <w:rPr>
          <w:sz w:val="28"/>
          <w:szCs w:val="28"/>
        </w:rPr>
        <w:t>ни менее пролезло в эти ворота!»</w:t>
      </w:r>
      <w:r w:rsidR="00867D44">
        <w:rPr>
          <w:sz w:val="28"/>
          <w:szCs w:val="28"/>
        </w:rPr>
        <w:t xml:space="preserve"> </w:t>
      </w:r>
    </w:p>
    <w:p w:rsidR="00D05013" w:rsidRPr="00867D44" w:rsidRDefault="008266EF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(</w:t>
      </w:r>
      <w:r w:rsidR="00D05013" w:rsidRPr="00867D44">
        <w:rPr>
          <w:sz w:val="28"/>
          <w:szCs w:val="28"/>
        </w:rPr>
        <w:t>Вступительное слово Владимира Путина на встрече с участниками</w:t>
      </w:r>
      <w:r w:rsidR="00867D44">
        <w:rPr>
          <w:sz w:val="28"/>
          <w:szCs w:val="28"/>
        </w:rPr>
        <w:t xml:space="preserve"> </w:t>
      </w:r>
      <w:r w:rsidR="00D05013" w:rsidRPr="00867D44">
        <w:rPr>
          <w:sz w:val="28"/>
          <w:szCs w:val="28"/>
        </w:rPr>
        <w:t>пятого заседания Международного дискуссионного клуба "Валдай"</w:t>
      </w:r>
      <w:r w:rsidR="0060427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6.75pt">
            <v:imagedata r:id="rId23" o:title=""/>
          </v:shape>
        </w:pict>
      </w:r>
      <w:r w:rsidR="00867D44">
        <w:rPr>
          <w:sz w:val="28"/>
          <w:szCs w:val="28"/>
        </w:rPr>
        <w:t xml:space="preserve"> </w:t>
      </w:r>
      <w:r w:rsidRPr="00867D44">
        <w:rPr>
          <w:sz w:val="28"/>
          <w:szCs w:val="28"/>
        </w:rPr>
        <w:t>12.09.</w:t>
      </w:r>
      <w:r w:rsidR="00D05013" w:rsidRPr="00867D44">
        <w:rPr>
          <w:sz w:val="28"/>
          <w:szCs w:val="28"/>
        </w:rPr>
        <w:t>2008</w:t>
      </w:r>
      <w:r w:rsidRPr="00867D44">
        <w:rPr>
          <w:sz w:val="28"/>
          <w:szCs w:val="28"/>
        </w:rPr>
        <w:t>)</w:t>
      </w:r>
    </w:p>
    <w:p w:rsidR="00ED1540" w:rsidRPr="00867D44" w:rsidRDefault="008266EF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Это не в какие ворота не лезет – никуда не годится.</w:t>
      </w:r>
      <w:r w:rsidR="00984A0E" w:rsidRPr="00867D44">
        <w:rPr>
          <w:sz w:val="28"/>
          <w:szCs w:val="28"/>
        </w:rPr>
        <w:t xml:space="preserve"> Речь идёт о</w:t>
      </w:r>
      <w:r w:rsidR="00867D44">
        <w:rPr>
          <w:sz w:val="28"/>
          <w:szCs w:val="28"/>
        </w:rPr>
        <w:t xml:space="preserve"> </w:t>
      </w:r>
      <w:r w:rsidR="00984A0E" w:rsidRPr="00867D44">
        <w:rPr>
          <w:sz w:val="28"/>
          <w:szCs w:val="28"/>
        </w:rPr>
        <w:t>мощной пропаганде западных СМИ относительно войны в Грузии.</w:t>
      </w:r>
      <w:r w:rsidR="00867D44">
        <w:rPr>
          <w:sz w:val="28"/>
          <w:szCs w:val="28"/>
        </w:rPr>
        <w:t xml:space="preserve"> </w:t>
      </w:r>
      <w:r w:rsidR="00984A0E" w:rsidRPr="00867D44">
        <w:rPr>
          <w:sz w:val="28"/>
          <w:szCs w:val="28"/>
        </w:rPr>
        <w:t xml:space="preserve">Владимир Владимирович говорил в своём </w:t>
      </w:r>
      <w:r w:rsidR="00D26671" w:rsidRPr="00867D44">
        <w:rPr>
          <w:sz w:val="28"/>
          <w:szCs w:val="28"/>
        </w:rPr>
        <w:t>интервью</w:t>
      </w:r>
      <w:r w:rsidR="00984A0E" w:rsidRPr="00867D44">
        <w:rPr>
          <w:sz w:val="28"/>
          <w:szCs w:val="28"/>
        </w:rPr>
        <w:t xml:space="preserve"> о том, что «в этом зале все прекрасно понимают и знают, как события разворачивались в</w:t>
      </w:r>
      <w:r w:rsidR="00867D44">
        <w:rPr>
          <w:sz w:val="28"/>
          <w:szCs w:val="28"/>
        </w:rPr>
        <w:t xml:space="preserve"> </w:t>
      </w:r>
      <w:r w:rsidR="00984A0E" w:rsidRPr="00867D44">
        <w:rPr>
          <w:sz w:val="28"/>
          <w:szCs w:val="28"/>
        </w:rPr>
        <w:t>действительности».</w:t>
      </w:r>
    </w:p>
    <w:p w:rsidR="00E72F8B" w:rsidRPr="00867D44" w:rsidRDefault="00831197" w:rsidP="00867D4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7D44">
        <w:rPr>
          <w:bCs/>
          <w:sz w:val="28"/>
          <w:szCs w:val="28"/>
        </w:rPr>
        <w:t>5.</w:t>
      </w:r>
      <w:r w:rsidR="00E72F8B" w:rsidRPr="00867D44">
        <w:rPr>
          <w:bCs/>
          <w:sz w:val="28"/>
          <w:szCs w:val="28"/>
        </w:rPr>
        <w:t>Сравнение</w:t>
      </w:r>
    </w:p>
    <w:p w:rsidR="00ED1540" w:rsidRPr="00867D44" w:rsidRDefault="00ED1540" w:rsidP="00867D4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7D44">
        <w:rPr>
          <w:bCs/>
          <w:sz w:val="28"/>
          <w:szCs w:val="28"/>
        </w:rPr>
        <w:t>1)</w:t>
      </w:r>
      <w:hyperlink r:id="rId24" w:history="1">
        <w:r w:rsidRPr="00867D44">
          <w:rPr>
            <w:bCs/>
            <w:sz w:val="28"/>
            <w:szCs w:val="28"/>
          </w:rPr>
          <w:t>"...изучение английского для меня - это что-то вроде интеллектуальной физкультуры..."</w:t>
        </w:r>
      </w:hyperlink>
      <w:r w:rsidR="00244031" w:rsidRPr="00867D44">
        <w:rPr>
          <w:bCs/>
          <w:sz w:val="28"/>
          <w:szCs w:val="28"/>
        </w:rPr>
        <w:t>(с сайта В.В.Путина, «Личное»)</w:t>
      </w:r>
    </w:p>
    <w:p w:rsidR="00610A1B" w:rsidRPr="00867D44" w:rsidRDefault="00610A1B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 xml:space="preserve">Здесь упоминаются оба сравниваемых предмета, при этом общий </w:t>
      </w:r>
      <w:r w:rsidR="00044D4F" w:rsidRPr="00867D44">
        <w:rPr>
          <w:sz w:val="28"/>
          <w:szCs w:val="28"/>
        </w:rPr>
        <w:t>признак</w:t>
      </w:r>
      <w:r w:rsidRPr="00867D44">
        <w:rPr>
          <w:sz w:val="28"/>
          <w:szCs w:val="28"/>
        </w:rPr>
        <w:t xml:space="preserve"> не упоминается.</w:t>
      </w:r>
      <w:r w:rsidR="00044D4F" w:rsidRPr="00867D44">
        <w:rPr>
          <w:sz w:val="28"/>
          <w:szCs w:val="28"/>
        </w:rPr>
        <w:t xml:space="preserve"> Использован сравнительный союз «вроде». Введено с помощью предложного падежа.</w:t>
      </w:r>
    </w:p>
    <w:p w:rsidR="001074D0" w:rsidRPr="00867D44" w:rsidRDefault="00867D44" w:rsidP="00867D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1150A3" w:rsidRPr="00867D44">
        <w:rPr>
          <w:sz w:val="28"/>
          <w:szCs w:val="36"/>
        </w:rPr>
        <w:t>З</w:t>
      </w:r>
      <w:r>
        <w:rPr>
          <w:sz w:val="28"/>
          <w:szCs w:val="36"/>
        </w:rPr>
        <w:t>аключение</w:t>
      </w:r>
    </w:p>
    <w:p w:rsidR="00867D44" w:rsidRPr="005A1C33" w:rsidRDefault="00413435" w:rsidP="00867D44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A1C33">
        <w:rPr>
          <w:color w:val="FFFFFF"/>
          <w:sz w:val="28"/>
          <w:szCs w:val="28"/>
        </w:rPr>
        <w:t>фраза выступление путин стилистический</w:t>
      </w:r>
    </w:p>
    <w:p w:rsidR="00867D44" w:rsidRDefault="001A39C2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В</w:t>
      </w:r>
      <w:r w:rsidR="005411E3" w:rsidRPr="00867D44">
        <w:rPr>
          <w:sz w:val="28"/>
          <w:szCs w:val="28"/>
        </w:rPr>
        <w:t xml:space="preserve"> результате проделанной работы можно сформул</w:t>
      </w:r>
      <w:r w:rsidRPr="00867D44">
        <w:rPr>
          <w:sz w:val="28"/>
          <w:szCs w:val="28"/>
        </w:rPr>
        <w:t>ировать некоторые общие выводы.</w:t>
      </w:r>
      <w:r w:rsidR="005411E3" w:rsidRPr="00867D44">
        <w:rPr>
          <w:sz w:val="28"/>
          <w:szCs w:val="28"/>
        </w:rPr>
        <w:t xml:space="preserve"> </w:t>
      </w:r>
    </w:p>
    <w:p w:rsidR="001A39C2" w:rsidRPr="00867D44" w:rsidRDefault="001A39C2" w:rsidP="00867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Цель поставленной работы - анализ речей Владимира Владимировича Путина, выделение самых используемых тропов и стилистических фигур – на мой взгляд, было достигнуто. Можно сказать, что наиболее часто употребляемые конструкции – это риторический во</w:t>
      </w:r>
      <w:r w:rsidR="008C64C9" w:rsidRPr="00867D44">
        <w:rPr>
          <w:sz w:val="28"/>
          <w:szCs w:val="28"/>
        </w:rPr>
        <w:t>прос, ирония, метафора и идиома, присутствует много просторечий.</w:t>
      </w:r>
    </w:p>
    <w:p w:rsidR="00A07041" w:rsidRDefault="00867D44" w:rsidP="00867D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07041" w:rsidRPr="00867D44">
        <w:rPr>
          <w:sz w:val="28"/>
          <w:szCs w:val="36"/>
        </w:rPr>
        <w:t>С</w:t>
      </w:r>
      <w:r>
        <w:rPr>
          <w:sz w:val="28"/>
          <w:szCs w:val="36"/>
        </w:rPr>
        <w:t>писок использованной литературы</w:t>
      </w:r>
    </w:p>
    <w:p w:rsidR="00867D44" w:rsidRPr="00867D44" w:rsidRDefault="00867D44" w:rsidP="00867D44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A07041" w:rsidRPr="00867D44" w:rsidRDefault="00A07041" w:rsidP="00867D44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Колесников А. «Как Путин Медведева выбрал» - М.,2008.</w:t>
      </w:r>
    </w:p>
    <w:p w:rsidR="00A07041" w:rsidRPr="00867D44" w:rsidRDefault="00A07041" w:rsidP="00867D44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7B84">
        <w:rPr>
          <w:sz w:val="28"/>
          <w:szCs w:val="28"/>
        </w:rPr>
        <w:t>www.booksite.ru</w:t>
      </w:r>
    </w:p>
    <w:p w:rsidR="00A07041" w:rsidRPr="00867D44" w:rsidRDefault="00A07041" w:rsidP="00867D44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ru.wikipedia.org</w:t>
      </w:r>
    </w:p>
    <w:p w:rsidR="00A07041" w:rsidRPr="00867D44" w:rsidRDefault="00A07041" w:rsidP="00867D44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Васильева А.Н. "Курс лекций по стилистике русского языка: Общие понятия стилистики. Разговорно-обиходный стиль речи" - М., 1976</w:t>
      </w:r>
    </w:p>
    <w:p w:rsidR="00D26671" w:rsidRPr="00867D44" w:rsidRDefault="00A07041" w:rsidP="00867D44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rifma.com.ru</w:t>
      </w:r>
    </w:p>
    <w:p w:rsidR="00D26671" w:rsidRPr="00867D44" w:rsidRDefault="00604278" w:rsidP="00867D44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25" w:history="1">
        <w:r w:rsidR="0033280A" w:rsidRPr="00867D44">
          <w:rPr>
            <w:rStyle w:val="a6"/>
            <w:color w:val="auto"/>
            <w:sz w:val="28"/>
            <w:szCs w:val="28"/>
            <w:u w:val="none"/>
          </w:rPr>
          <w:t>http://www.kommersant.ru/</w:t>
        </w:r>
      </w:hyperlink>
    </w:p>
    <w:p w:rsidR="00D26671" w:rsidRPr="00867D44" w:rsidRDefault="0033280A" w:rsidP="00867D44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Газета «Ъ», от 13.10.08, 05.09.08,12.09.09(«Так давайте договариваться»)</w:t>
      </w:r>
    </w:p>
    <w:p w:rsidR="00D26671" w:rsidRPr="00867D44" w:rsidRDefault="0033280A" w:rsidP="00867D44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67D44">
        <w:rPr>
          <w:sz w:val="28"/>
          <w:szCs w:val="28"/>
        </w:rPr>
        <w:t>Журнал «Власть» от 22.09.08</w:t>
      </w:r>
    </w:p>
    <w:p w:rsidR="0033280A" w:rsidRPr="00867D44" w:rsidRDefault="0033280A" w:rsidP="00867D44">
      <w:pPr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87B84">
        <w:rPr>
          <w:sz w:val="28"/>
          <w:szCs w:val="28"/>
        </w:rPr>
        <w:t>http://www.vz.ru/</w:t>
      </w:r>
    </w:p>
    <w:p w:rsidR="001150A3" w:rsidRPr="005A1C33" w:rsidRDefault="001150A3" w:rsidP="00867D44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3" w:name="_GoBack"/>
      <w:bookmarkEnd w:id="3"/>
    </w:p>
    <w:sectPr w:rsidR="001150A3" w:rsidRPr="005A1C33" w:rsidSect="00867D44">
      <w:headerReference w:type="even" r:id="rId26"/>
      <w:headerReference w:type="default" r:id="rId27"/>
      <w:headerReference w:type="first" r:id="rId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33" w:rsidRDefault="005A1C33">
      <w:r>
        <w:separator/>
      </w:r>
    </w:p>
  </w:endnote>
  <w:endnote w:type="continuationSeparator" w:id="0">
    <w:p w:rsidR="005A1C33" w:rsidRDefault="005A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33" w:rsidRDefault="005A1C33">
      <w:r>
        <w:separator/>
      </w:r>
    </w:p>
  </w:footnote>
  <w:footnote w:type="continuationSeparator" w:id="0">
    <w:p w:rsidR="005A1C33" w:rsidRDefault="005A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1B" w:rsidRDefault="00BF3B1B" w:rsidP="00E051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3B1B" w:rsidRDefault="00BF3B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35" w:rsidRPr="00413435" w:rsidRDefault="00413435" w:rsidP="00413435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35" w:rsidRPr="00413435" w:rsidRDefault="00413435" w:rsidP="00413435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08B"/>
    <w:multiLevelType w:val="hybridMultilevel"/>
    <w:tmpl w:val="F452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F544A"/>
    <w:multiLevelType w:val="hybridMultilevel"/>
    <w:tmpl w:val="DB56F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0E26D2"/>
    <w:multiLevelType w:val="hybridMultilevel"/>
    <w:tmpl w:val="E40680BA"/>
    <w:lvl w:ilvl="0" w:tplc="D8B8A01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DF5402"/>
    <w:multiLevelType w:val="hybridMultilevel"/>
    <w:tmpl w:val="09764F0C"/>
    <w:lvl w:ilvl="0" w:tplc="D8B8A01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2BD82B33"/>
    <w:multiLevelType w:val="hybridMultilevel"/>
    <w:tmpl w:val="F4365D72"/>
    <w:lvl w:ilvl="0" w:tplc="715C4C9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7B184D"/>
    <w:multiLevelType w:val="hybridMultilevel"/>
    <w:tmpl w:val="0A2A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C00488"/>
    <w:multiLevelType w:val="hybridMultilevel"/>
    <w:tmpl w:val="A1F26E6A"/>
    <w:lvl w:ilvl="0" w:tplc="610A1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2851BA"/>
    <w:multiLevelType w:val="hybridMultilevel"/>
    <w:tmpl w:val="CFE2C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417F73"/>
    <w:multiLevelType w:val="multilevel"/>
    <w:tmpl w:val="6818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B3313"/>
    <w:multiLevelType w:val="multilevel"/>
    <w:tmpl w:val="09764F0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5BB33BE9"/>
    <w:multiLevelType w:val="hybridMultilevel"/>
    <w:tmpl w:val="77A0CE6E"/>
    <w:lvl w:ilvl="0" w:tplc="D0804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93559E"/>
    <w:multiLevelType w:val="hybridMultilevel"/>
    <w:tmpl w:val="CE400BFC"/>
    <w:lvl w:ilvl="0" w:tplc="9874154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B311E7"/>
    <w:multiLevelType w:val="hybridMultilevel"/>
    <w:tmpl w:val="FF2CD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663EA2"/>
    <w:multiLevelType w:val="multilevel"/>
    <w:tmpl w:val="021A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722535"/>
    <w:multiLevelType w:val="multilevel"/>
    <w:tmpl w:val="F452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4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E05"/>
    <w:rsid w:val="000203EF"/>
    <w:rsid w:val="00027772"/>
    <w:rsid w:val="00044D4F"/>
    <w:rsid w:val="000714CE"/>
    <w:rsid w:val="0007420F"/>
    <w:rsid w:val="00076779"/>
    <w:rsid w:val="00087B84"/>
    <w:rsid w:val="00092C24"/>
    <w:rsid w:val="00097461"/>
    <w:rsid w:val="000974DE"/>
    <w:rsid w:val="000A3B4C"/>
    <w:rsid w:val="000B0D04"/>
    <w:rsid w:val="000C0BD0"/>
    <w:rsid w:val="000D70AE"/>
    <w:rsid w:val="001074D0"/>
    <w:rsid w:val="001078F1"/>
    <w:rsid w:val="001150A3"/>
    <w:rsid w:val="00120D98"/>
    <w:rsid w:val="0013218A"/>
    <w:rsid w:val="00161E05"/>
    <w:rsid w:val="00191341"/>
    <w:rsid w:val="001A39C2"/>
    <w:rsid w:val="001D3C55"/>
    <w:rsid w:val="001D77E2"/>
    <w:rsid w:val="00205E8A"/>
    <w:rsid w:val="00207920"/>
    <w:rsid w:val="00244031"/>
    <w:rsid w:val="0025234D"/>
    <w:rsid w:val="00261304"/>
    <w:rsid w:val="002F040C"/>
    <w:rsid w:val="00314427"/>
    <w:rsid w:val="00325B02"/>
    <w:rsid w:val="0033280A"/>
    <w:rsid w:val="00333E21"/>
    <w:rsid w:val="003442F0"/>
    <w:rsid w:val="00374759"/>
    <w:rsid w:val="0037667D"/>
    <w:rsid w:val="003A1954"/>
    <w:rsid w:val="003B2B67"/>
    <w:rsid w:val="0041247B"/>
    <w:rsid w:val="00413435"/>
    <w:rsid w:val="0042616F"/>
    <w:rsid w:val="00464611"/>
    <w:rsid w:val="004841B6"/>
    <w:rsid w:val="004C35FB"/>
    <w:rsid w:val="005411E3"/>
    <w:rsid w:val="005641B8"/>
    <w:rsid w:val="00587186"/>
    <w:rsid w:val="005A1C33"/>
    <w:rsid w:val="005B7898"/>
    <w:rsid w:val="005E1CB8"/>
    <w:rsid w:val="00604278"/>
    <w:rsid w:val="00610A1B"/>
    <w:rsid w:val="0061506F"/>
    <w:rsid w:val="0065143E"/>
    <w:rsid w:val="006D37E2"/>
    <w:rsid w:val="006F68E6"/>
    <w:rsid w:val="00754832"/>
    <w:rsid w:val="00772F11"/>
    <w:rsid w:val="0079573F"/>
    <w:rsid w:val="007C4E06"/>
    <w:rsid w:val="00821D31"/>
    <w:rsid w:val="008266EF"/>
    <w:rsid w:val="00831197"/>
    <w:rsid w:val="00864AED"/>
    <w:rsid w:val="00867D44"/>
    <w:rsid w:val="008851FF"/>
    <w:rsid w:val="008C64C9"/>
    <w:rsid w:val="009358DB"/>
    <w:rsid w:val="00956812"/>
    <w:rsid w:val="00984A0E"/>
    <w:rsid w:val="009C6924"/>
    <w:rsid w:val="009E6E9E"/>
    <w:rsid w:val="009E6FA4"/>
    <w:rsid w:val="00A07041"/>
    <w:rsid w:val="00B001D6"/>
    <w:rsid w:val="00B726ED"/>
    <w:rsid w:val="00B7673F"/>
    <w:rsid w:val="00BA5677"/>
    <w:rsid w:val="00BE71F0"/>
    <w:rsid w:val="00BF3B1B"/>
    <w:rsid w:val="00C177CD"/>
    <w:rsid w:val="00C451DF"/>
    <w:rsid w:val="00C4651A"/>
    <w:rsid w:val="00C50DD4"/>
    <w:rsid w:val="00C65280"/>
    <w:rsid w:val="00C9484E"/>
    <w:rsid w:val="00D05013"/>
    <w:rsid w:val="00D26671"/>
    <w:rsid w:val="00D354CE"/>
    <w:rsid w:val="00D56545"/>
    <w:rsid w:val="00D8290C"/>
    <w:rsid w:val="00DB4AD9"/>
    <w:rsid w:val="00DD343B"/>
    <w:rsid w:val="00E051CD"/>
    <w:rsid w:val="00E3372F"/>
    <w:rsid w:val="00E506BB"/>
    <w:rsid w:val="00E512D7"/>
    <w:rsid w:val="00E666B3"/>
    <w:rsid w:val="00E72F8B"/>
    <w:rsid w:val="00E81C2F"/>
    <w:rsid w:val="00EB4C7C"/>
    <w:rsid w:val="00ED1540"/>
    <w:rsid w:val="00EF4025"/>
    <w:rsid w:val="00F07856"/>
    <w:rsid w:val="00F4255E"/>
    <w:rsid w:val="00F6083D"/>
    <w:rsid w:val="00FC04A1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C920EA3-9617-4A9C-A1B4-721B92B5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1E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61E05"/>
    <w:pPr>
      <w:spacing w:before="100" w:beforeAutospacing="1" w:after="100" w:afterAutospacing="1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074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61E05"/>
    <w:pPr>
      <w:jc w:val="center"/>
    </w:pPr>
    <w:rPr>
      <w:sz w:val="44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1074D0"/>
    <w:pPr>
      <w:spacing w:before="100" w:beforeAutospacing="1" w:after="100" w:afterAutospacing="1"/>
    </w:pPr>
  </w:style>
  <w:style w:type="character" w:customStyle="1" w:styleId="accented">
    <w:name w:val="accented"/>
    <w:rsid w:val="001074D0"/>
    <w:rPr>
      <w:rFonts w:cs="Times New Roman"/>
    </w:rPr>
  </w:style>
  <w:style w:type="character" w:styleId="a6">
    <w:name w:val="Hyperlink"/>
    <w:uiPriority w:val="99"/>
    <w:rsid w:val="001074D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325B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25B02"/>
    <w:rPr>
      <w:rFonts w:cs="Times New Roman"/>
    </w:rPr>
  </w:style>
  <w:style w:type="character" w:styleId="aa">
    <w:name w:val="Strong"/>
    <w:uiPriority w:val="22"/>
    <w:qFormat/>
    <w:rsid w:val="0079573F"/>
    <w:rPr>
      <w:rFonts w:cs="Times New Roman"/>
      <w:b/>
      <w:bCs/>
    </w:rPr>
  </w:style>
  <w:style w:type="character" w:customStyle="1" w:styleId="timenbrdblue">
    <w:name w:val="time nbr dblue"/>
    <w:rsid w:val="0079573F"/>
    <w:rPr>
      <w:rFonts w:cs="Times New Roman"/>
    </w:rPr>
  </w:style>
  <w:style w:type="character" w:styleId="ab">
    <w:name w:val="Emphasis"/>
    <w:uiPriority w:val="20"/>
    <w:qFormat/>
    <w:rsid w:val="00C65280"/>
    <w:rPr>
      <w:rFonts w:cs="Times New Roman"/>
      <w:i/>
      <w:iCs/>
    </w:rPr>
  </w:style>
  <w:style w:type="paragraph" w:customStyle="1" w:styleId="text">
    <w:name w:val="text"/>
    <w:basedOn w:val="a"/>
    <w:rsid w:val="00E72F8B"/>
    <w:pPr>
      <w:spacing w:before="48" w:after="48"/>
      <w:ind w:firstLine="360"/>
      <w:jc w:val="both"/>
    </w:pPr>
  </w:style>
  <w:style w:type="paragraph" w:customStyle="1" w:styleId="text0">
    <w:name w:val="text0"/>
    <w:basedOn w:val="a"/>
    <w:rsid w:val="00E72F8B"/>
    <w:pPr>
      <w:spacing w:before="48" w:after="48"/>
      <w:jc w:val="both"/>
    </w:pPr>
  </w:style>
  <w:style w:type="character" w:customStyle="1" w:styleId="page">
    <w:name w:val="page"/>
    <w:rsid w:val="00E72F8B"/>
    <w:rPr>
      <w:rFonts w:cs="Times New Roman"/>
      <w:i/>
      <w:iCs/>
      <w:vanish/>
      <w:color w:val="00008B"/>
      <w:sz w:val="19"/>
      <w:szCs w:val="19"/>
      <w:bdr w:val="single" w:sz="4" w:space="0" w:color="C1C1C1" w:frame="1"/>
    </w:rPr>
  </w:style>
  <w:style w:type="paragraph" w:styleId="ac">
    <w:name w:val="Balloon Text"/>
    <w:basedOn w:val="a"/>
    <w:link w:val="ad"/>
    <w:uiPriority w:val="99"/>
    <w:semiHidden/>
    <w:rsid w:val="008C64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867D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67D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73">
          <w:marLeft w:val="3990"/>
          <w:marRight w:val="0"/>
          <w:marTop w:val="2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1%80%D0%BE%D0%BF" TargetMode="External"/><Relationship Id="rId13" Type="http://schemas.openxmlformats.org/officeDocument/2006/relationships/hyperlink" Target="http://ru.wikipedia.org/wiki/%D0%A2%D1%80%D0%BE%D0%BF" TargetMode="External"/><Relationship Id="rId18" Type="http://schemas.openxmlformats.org/officeDocument/2006/relationships/hyperlink" Target="http://ru.wikipedia.org/wiki/%D0%9F%D1%83%D1%82%D0%B8%D0%BD,_%D0%92%D0%BB%D0%B0%D0%B4%D0%B8%D0%BC%D0%B8%D1%80_%D0%92%D0%BB%D0%B0%D0%B4%D0%B8%D0%BC%D0%B8%D1%80%D0%BE%D0%B2%D0%B8%D1%8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7%D0%B0%D0%B2%D0%BE%D0%B4" TargetMode="External"/><Relationship Id="rId7" Type="http://schemas.openxmlformats.org/officeDocument/2006/relationships/hyperlink" Target="http://ru.wikipedia.org/wiki/%D0%9F%D0%BE%D1%8D%D0%B7%D0%B8%D1%8F" TargetMode="External"/><Relationship Id="rId12" Type="http://schemas.openxmlformats.org/officeDocument/2006/relationships/hyperlink" Target="http://ru.wikipedia.org/wiki/%D0%AF%D0%B7%D1%8B%D0%BA_(%D1%81%D0%B8%D1%81%D1%82%D0%B5%D0%BC%D0%B0_%D0%B7%D0%BD%D0%B0%D0%BA%D0%BE%D0%B2)" TargetMode="External"/><Relationship Id="rId17" Type="http://schemas.openxmlformats.org/officeDocument/2006/relationships/hyperlink" Target="http://ru.wikipedia.org/w/index.php?title=%D0%98%D0%BD%D1%82%D0%BE%D0%BD%D0%B0%D1%86%D0%B8%D1%8F&amp;action=edit&amp;redlink=1" TargetMode="External"/><Relationship Id="rId25" Type="http://schemas.openxmlformats.org/officeDocument/2006/relationships/hyperlink" Target="http://www.kommers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92%D1%8B%D1%80%D0%B0%D0%B7%D0%B8%D1%82%D0%B5%D0%BB%D1%8C%D0%BD%D0%BE%D1%81%D1%82%D1%8C&amp;action=edit&amp;redlink=1" TargetMode="External"/><Relationship Id="rId20" Type="http://schemas.openxmlformats.org/officeDocument/2006/relationships/hyperlink" Target="http://ru.wikipedia.org/wiki/%D0%90%D1%8D%D1%80%D0%BE%D0%BF%D0%BE%D1%80%D1%8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/index.php?title=%D0%92%D1%8B%D1%80%D0%B0%D0%B6%D0%B5%D0%BD%D0%B8%D0%B5&amp;action=edit&amp;redlink=1" TargetMode="External"/><Relationship Id="rId24" Type="http://schemas.openxmlformats.org/officeDocument/2006/relationships/hyperlink" Target="javascript:/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4%D0%B8%D0%B3%D1%83%D1%80%D0%B0_%D1%80%D0%B5%D1%87%D0%B8" TargetMode="External"/><Relationship Id="rId23" Type="http://schemas.openxmlformats.org/officeDocument/2006/relationships/image" Target="media/image1.png"/><Relationship Id="rId28" Type="http://schemas.openxmlformats.org/officeDocument/2006/relationships/header" Target="header3.xml"/><Relationship Id="rId10" Type="http://schemas.openxmlformats.org/officeDocument/2006/relationships/hyperlink" Target="http://ru.wikipedia.org/wiki/%D0%96%D0%B0%D0%BD%D1%80" TargetMode="External"/><Relationship Id="rId19" Type="http://schemas.openxmlformats.org/officeDocument/2006/relationships/hyperlink" Target="http://ru.wikipedia.org/wiki/1999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8%D0%BF%D0%B5%D1%80%D0%B1%D0%BE%D0%BB%D0%B0_(%D0%BB%D0%B8%D1%82%D0%B5%D1%80%D0%B0%D1%82%D1%83%D1%80%D0%B0)" TargetMode="External"/><Relationship Id="rId14" Type="http://schemas.openxmlformats.org/officeDocument/2006/relationships/hyperlink" Target="http://ru.wikipedia.org/wiki/%D0%93%D1%80%D0%B5%D1%87%D0%B5%D1%81%D0%BA%D0%B8%D0%B9_%D1%8F%D0%B7%D1%8B%D0%BA" TargetMode="External"/><Relationship Id="rId22" Type="http://schemas.openxmlformats.org/officeDocument/2006/relationships/hyperlink" Target="http://www.hypernews.ru/search/?from=72&amp;id=19728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22428</CharactersWithSpaces>
  <SharedDoc>false</SharedDoc>
  <HLinks>
    <vt:vector size="108" baseType="variant">
      <vt:variant>
        <vt:i4>917575</vt:i4>
      </vt:variant>
      <vt:variant>
        <vt:i4>51</vt:i4>
      </vt:variant>
      <vt:variant>
        <vt:i4>0</vt:i4>
      </vt:variant>
      <vt:variant>
        <vt:i4>5</vt:i4>
      </vt:variant>
      <vt:variant>
        <vt:lpwstr>http://www.kommersant.ru/</vt:lpwstr>
      </vt:variant>
      <vt:variant>
        <vt:lpwstr/>
      </vt:variant>
      <vt:variant>
        <vt:i4>5308503</vt:i4>
      </vt:variant>
      <vt:variant>
        <vt:i4>48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1966089</vt:i4>
      </vt:variant>
      <vt:variant>
        <vt:i4>45</vt:i4>
      </vt:variant>
      <vt:variant>
        <vt:i4>0</vt:i4>
      </vt:variant>
      <vt:variant>
        <vt:i4>5</vt:i4>
      </vt:variant>
      <vt:variant>
        <vt:lpwstr>http://www.hypernews.ru/search/?from=72&amp;id=19728</vt:lpwstr>
      </vt:variant>
      <vt:variant>
        <vt:lpwstr/>
      </vt:variant>
      <vt:variant>
        <vt:i4>2359359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http://ru.wikipedia.org/wiki/%D0%97%D0%B0%D0%B2%D0%BE%D0%B4</vt:lpwstr>
      </vt:variant>
      <vt:variant>
        <vt:lpwstr/>
      </vt:variant>
      <vt:variant>
        <vt:i4>5439516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http://ru.wikipedia.org/wiki/%D0%90%D1%8D%D1%80%D0%BE%D0%BF%D0%BE%D1%80%D1%82</vt:lpwstr>
      </vt:variant>
      <vt:variant>
        <vt:lpwstr/>
      </vt:variant>
      <vt:variant>
        <vt:i4>8126553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http://ru.wikipedia.org/wiki/1999_%D0%B3%D0%BE%D0%B4</vt:lpwstr>
      </vt:variant>
      <vt:variant>
        <vt:lpwstr/>
      </vt:variant>
      <vt:variant>
        <vt:i4>524375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http://ru.wikipedia.org/wiki/%D0%9F%D1%83%D1%82%D0%B8%D0%BD,_%D0%92%D0%BB%D0%B0%D0%B4%D0%B8%D0%BC%D0%B8%D1%80_%D0%92%D0%BB%D0%B0%D0%B4%D0%B8%D0%BC%D0%B8%D1%80%D0%BE%D0%B2%D0%B8%D1%87</vt:lpwstr>
      </vt:variant>
      <vt:variant>
        <vt:lpwstr/>
      </vt:variant>
      <vt:variant>
        <vt:i4>6881343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http://ru.wikipedia.org/w/index.php?title=%D0%98%D0%BD%D1%82%D0%BE%D0%BD%D0%B0%D1%86%D0%B8%D1%8F&amp;action=edit&amp;redlink=1</vt:lpwstr>
      </vt:variant>
      <vt:variant>
        <vt:lpwstr/>
      </vt:variant>
      <vt:variant>
        <vt:i4>6684735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http://ru.wikipedia.org/w/index.php?title=%D0%92%D1%8B%D1%80%D0%B0%D0%B7%D0%B8%D1%82%D0%B5%D0%BB%D1%8C%D0%BD%D0%BE%D1%81%D1%82%D1%8C&amp;action=edit&amp;redlink=1</vt:lpwstr>
      </vt:variant>
      <vt:variant>
        <vt:lpwstr/>
      </vt:variant>
      <vt:variant>
        <vt:i4>6160418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http://ru.wikipedia.org/wiki/%D0%A4%D0%B8%D0%B3%D1%83%D1%80%D0%B0_%D1%80%D0%B5%D1%87%D0%B8</vt:lpwstr>
      </vt:variant>
      <vt:variant>
        <vt:lpwstr/>
      </vt:variant>
      <vt:variant>
        <vt:i4>7471114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5242953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http://ru.wikipedia.org/wiki/%D0%A2%D1%80%D0%BE%D0%BF</vt:lpwstr>
      </vt:variant>
      <vt:variant>
        <vt:lpwstr/>
      </vt:variant>
      <vt:variant>
        <vt:i4>2687097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http://ru.wikipedia.org/wiki/%D0%AF%D0%B7%D1%8B%D0%BA_(%D1%81%D0%B8%D1%81%D1%82%D0%B5%D0%BC%D0%B0_%D0%B7%D0%BD%D0%B0%D0%BA%D0%BE%D0%B2)</vt:lpwstr>
      </vt:variant>
      <vt:variant>
        <vt:lpwstr/>
      </vt:variant>
      <vt:variant>
        <vt:i4>6553700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http://ru.wikipedia.org/w/index.php?title=%D0%92%D1%8B%D1%80%D0%B0%D0%B6%D0%B5%D0%BD%D0%B8%D0%B5&amp;action=edit&amp;redlink=1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http://ru.wikipedia.org/wiki/%D0%96%D0%B0%D0%BD%D1%80</vt:lpwstr>
      </vt:variant>
      <vt:variant>
        <vt:lpwstr/>
      </vt:variant>
      <vt:variant>
        <vt:i4>5374069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http://ru.wikipedia.org/wiki/%D0%93%D0%B8%D0%BF%D0%B5%D1%80%D0%B1%D0%BE%D0%BB%D0%B0_(%D0%BB%D0%B8%D1%82%D0%B5%D1%80%D0%B0%D1%82%D1%83%D1%80%D0%B0)</vt:lpwstr>
      </vt:variant>
      <vt:variant>
        <vt:lpwstr/>
      </vt:variant>
      <vt:variant>
        <vt:i4>5242953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http://ru.wikipedia.org/wiki/%D0%A2%D1%80%D0%BE%D0%BF</vt:lpwstr>
      </vt:variant>
      <vt:variant>
        <vt:lpwstr/>
      </vt:variant>
      <vt:variant>
        <vt:i4>5439558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http://ru.wikipedia.org/wiki/%D0%9F%D0%BE%D1%8D%D0%B7%D0%B8%D1%8F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Anya</dc:creator>
  <cp:keywords/>
  <dc:description/>
  <cp:lastModifiedBy>admin</cp:lastModifiedBy>
  <cp:revision>2</cp:revision>
  <cp:lastPrinted>2008-12-03T07:26:00Z</cp:lastPrinted>
  <dcterms:created xsi:type="dcterms:W3CDTF">2014-03-26T23:05:00Z</dcterms:created>
  <dcterms:modified xsi:type="dcterms:W3CDTF">2014-03-26T23:05:00Z</dcterms:modified>
</cp:coreProperties>
</file>