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77" w:rsidRPr="003B5F38" w:rsidRDefault="00660177" w:rsidP="003B5F38">
      <w:pPr>
        <w:suppressAutoHyphens/>
        <w:spacing w:after="0" w:line="360" w:lineRule="auto"/>
        <w:ind w:firstLine="709"/>
        <w:jc w:val="center"/>
        <w:rPr>
          <w:rFonts w:ascii="Times New Roman" w:hAnsi="Times New Roman"/>
          <w:sz w:val="28"/>
          <w:szCs w:val="28"/>
        </w:rPr>
      </w:pPr>
      <w:r w:rsidRPr="003B5F38">
        <w:rPr>
          <w:rFonts w:ascii="Times New Roman" w:hAnsi="Times New Roman"/>
          <w:sz w:val="28"/>
          <w:szCs w:val="28"/>
        </w:rPr>
        <w:t>Федеральное агентство по образованию и науке Российской Федерации</w:t>
      </w:r>
    </w:p>
    <w:p w:rsidR="00660177" w:rsidRPr="003B5F38" w:rsidRDefault="00660177" w:rsidP="003B5F38">
      <w:pPr>
        <w:suppressAutoHyphens/>
        <w:spacing w:after="0" w:line="360" w:lineRule="auto"/>
        <w:ind w:firstLine="709"/>
        <w:jc w:val="center"/>
        <w:rPr>
          <w:rFonts w:ascii="Times New Roman" w:hAnsi="Times New Roman"/>
          <w:sz w:val="28"/>
          <w:szCs w:val="28"/>
        </w:rPr>
      </w:pPr>
      <w:r w:rsidRPr="003B5F38">
        <w:rPr>
          <w:rFonts w:ascii="Times New Roman" w:hAnsi="Times New Roman"/>
          <w:sz w:val="28"/>
          <w:szCs w:val="28"/>
        </w:rPr>
        <w:t>Новокузнецкий филиал-институт</w:t>
      </w:r>
    </w:p>
    <w:p w:rsidR="00660177" w:rsidRPr="003B5F38" w:rsidRDefault="00660177" w:rsidP="003B5F38">
      <w:pPr>
        <w:suppressAutoHyphens/>
        <w:spacing w:after="0" w:line="360" w:lineRule="auto"/>
        <w:ind w:firstLine="709"/>
        <w:jc w:val="center"/>
        <w:rPr>
          <w:rFonts w:ascii="Times New Roman" w:hAnsi="Times New Roman"/>
          <w:sz w:val="28"/>
          <w:szCs w:val="28"/>
        </w:rPr>
      </w:pPr>
      <w:r w:rsidRPr="003B5F38">
        <w:rPr>
          <w:rFonts w:ascii="Times New Roman" w:hAnsi="Times New Roman"/>
          <w:sz w:val="28"/>
          <w:szCs w:val="28"/>
        </w:rPr>
        <w:t>Кемеровского государственного университета</w:t>
      </w:r>
    </w:p>
    <w:p w:rsidR="00660177" w:rsidRPr="003B5F38" w:rsidRDefault="00660177" w:rsidP="003B5F38">
      <w:pPr>
        <w:suppressAutoHyphens/>
        <w:spacing w:after="0" w:line="360" w:lineRule="auto"/>
        <w:ind w:firstLine="709"/>
        <w:jc w:val="center"/>
        <w:rPr>
          <w:rFonts w:ascii="Times New Roman" w:hAnsi="Times New Roman"/>
          <w:sz w:val="28"/>
          <w:szCs w:val="28"/>
        </w:rPr>
      </w:pPr>
      <w:r w:rsidRPr="003B5F38">
        <w:rPr>
          <w:rFonts w:ascii="Times New Roman" w:hAnsi="Times New Roman"/>
          <w:sz w:val="28"/>
          <w:szCs w:val="28"/>
        </w:rPr>
        <w:t>Гуманитарный факультет</w:t>
      </w:r>
    </w:p>
    <w:p w:rsidR="00660177" w:rsidRPr="003B5F38" w:rsidRDefault="00660177" w:rsidP="003B5F38">
      <w:pPr>
        <w:pStyle w:val="2"/>
        <w:keepNext w:val="0"/>
        <w:suppressAutoHyphens/>
        <w:spacing w:before="0" w:after="0" w:line="360" w:lineRule="auto"/>
        <w:ind w:firstLine="709"/>
        <w:jc w:val="center"/>
        <w:rPr>
          <w:rFonts w:ascii="Times New Roman" w:hAnsi="Times New Roman"/>
          <w:b w:val="0"/>
          <w:bCs w:val="0"/>
          <w:i w:val="0"/>
        </w:rPr>
      </w:pPr>
      <w:r w:rsidRPr="003B5F38">
        <w:rPr>
          <w:rFonts w:ascii="Times New Roman" w:hAnsi="Times New Roman"/>
          <w:b w:val="0"/>
          <w:bCs w:val="0"/>
          <w:i w:val="0"/>
        </w:rPr>
        <w:t>Кафедра философии</w:t>
      </w:r>
    </w:p>
    <w:p w:rsidR="00660177" w:rsidRDefault="00660177" w:rsidP="003B5F38">
      <w:pPr>
        <w:suppressAutoHyphens/>
        <w:spacing w:after="0" w:line="360" w:lineRule="auto"/>
        <w:ind w:firstLine="709"/>
        <w:jc w:val="center"/>
        <w:rPr>
          <w:rFonts w:ascii="Times New Roman" w:hAnsi="Times New Roman"/>
          <w:sz w:val="28"/>
          <w:szCs w:val="28"/>
          <w:lang w:val="en-US"/>
        </w:rPr>
      </w:pPr>
    </w:p>
    <w:p w:rsidR="003B5F38" w:rsidRDefault="003B5F38" w:rsidP="003B5F38">
      <w:pPr>
        <w:suppressAutoHyphens/>
        <w:spacing w:after="0" w:line="360" w:lineRule="auto"/>
        <w:ind w:firstLine="709"/>
        <w:jc w:val="center"/>
        <w:rPr>
          <w:rFonts w:ascii="Times New Roman" w:hAnsi="Times New Roman"/>
          <w:sz w:val="28"/>
          <w:szCs w:val="28"/>
          <w:lang w:val="en-US"/>
        </w:rPr>
      </w:pPr>
    </w:p>
    <w:p w:rsidR="003B5F38" w:rsidRDefault="003B5F38" w:rsidP="003B5F38">
      <w:pPr>
        <w:suppressAutoHyphens/>
        <w:spacing w:after="0" w:line="360" w:lineRule="auto"/>
        <w:ind w:firstLine="709"/>
        <w:jc w:val="center"/>
        <w:rPr>
          <w:rFonts w:ascii="Times New Roman" w:hAnsi="Times New Roman"/>
          <w:sz w:val="28"/>
          <w:szCs w:val="28"/>
          <w:lang w:val="en-US"/>
        </w:rPr>
      </w:pPr>
    </w:p>
    <w:p w:rsidR="003B5F38" w:rsidRDefault="003B5F38" w:rsidP="003B5F38">
      <w:pPr>
        <w:suppressAutoHyphens/>
        <w:spacing w:after="0" w:line="360" w:lineRule="auto"/>
        <w:ind w:firstLine="709"/>
        <w:jc w:val="center"/>
        <w:rPr>
          <w:rFonts w:ascii="Times New Roman" w:hAnsi="Times New Roman"/>
          <w:sz w:val="28"/>
          <w:szCs w:val="28"/>
          <w:lang w:val="en-US"/>
        </w:rPr>
      </w:pPr>
    </w:p>
    <w:p w:rsidR="003B5F38" w:rsidRPr="003B5F38" w:rsidRDefault="003B5F38" w:rsidP="003B5F38">
      <w:pPr>
        <w:suppressAutoHyphens/>
        <w:spacing w:after="0" w:line="360" w:lineRule="auto"/>
        <w:ind w:firstLine="709"/>
        <w:jc w:val="center"/>
        <w:rPr>
          <w:rFonts w:ascii="Times New Roman" w:hAnsi="Times New Roman"/>
          <w:sz w:val="28"/>
          <w:szCs w:val="28"/>
          <w:lang w:val="en-US"/>
        </w:rPr>
      </w:pPr>
    </w:p>
    <w:p w:rsidR="00660177" w:rsidRDefault="003B5F38" w:rsidP="003B5F38">
      <w:pPr>
        <w:suppressAutoHyphens/>
        <w:spacing w:after="0" w:line="360" w:lineRule="auto"/>
        <w:ind w:firstLine="709"/>
        <w:jc w:val="center"/>
        <w:rPr>
          <w:rFonts w:ascii="Times New Roman" w:hAnsi="Times New Roman"/>
          <w:sz w:val="28"/>
          <w:szCs w:val="28"/>
          <w:lang w:val="en-US"/>
        </w:rPr>
      </w:pPr>
      <w:r w:rsidRPr="003B5F38">
        <w:rPr>
          <w:rFonts w:ascii="Times New Roman" w:hAnsi="Times New Roman"/>
          <w:sz w:val="28"/>
          <w:szCs w:val="28"/>
        </w:rPr>
        <w:t>Курсовая работа</w:t>
      </w:r>
    </w:p>
    <w:p w:rsidR="003B5F38" w:rsidRPr="003B5F38" w:rsidRDefault="003B5F38" w:rsidP="003B5F38">
      <w:pPr>
        <w:suppressAutoHyphens/>
        <w:spacing w:after="0" w:line="360" w:lineRule="auto"/>
        <w:ind w:firstLine="709"/>
        <w:jc w:val="center"/>
        <w:rPr>
          <w:rFonts w:ascii="Times New Roman" w:hAnsi="Times New Roman"/>
          <w:sz w:val="28"/>
          <w:szCs w:val="28"/>
        </w:rPr>
      </w:pPr>
      <w:r w:rsidRPr="003B5F38">
        <w:rPr>
          <w:rFonts w:ascii="Times New Roman" w:hAnsi="Times New Roman"/>
          <w:sz w:val="28"/>
          <w:szCs w:val="28"/>
        </w:rPr>
        <w:t>"Общей социологии"</w:t>
      </w:r>
    </w:p>
    <w:p w:rsidR="00660177" w:rsidRPr="003B5F38" w:rsidRDefault="003B5F38" w:rsidP="003B5F38">
      <w:pPr>
        <w:pStyle w:val="1"/>
        <w:suppressAutoHyphens/>
        <w:spacing w:before="0" w:beforeAutospacing="0" w:after="0" w:afterAutospacing="0" w:line="360" w:lineRule="auto"/>
        <w:ind w:firstLine="709"/>
        <w:jc w:val="center"/>
        <w:rPr>
          <w:b w:val="0"/>
          <w:sz w:val="28"/>
          <w:szCs w:val="28"/>
        </w:rPr>
      </w:pPr>
      <w:r w:rsidRPr="003B5F38">
        <w:rPr>
          <w:b w:val="0"/>
          <w:bCs w:val="0"/>
          <w:sz w:val="28"/>
          <w:szCs w:val="28"/>
        </w:rPr>
        <w:t>Стиль жизни бизнес-элиты в современной России</w:t>
      </w:r>
    </w:p>
    <w:p w:rsidR="00660177" w:rsidRDefault="00660177" w:rsidP="003B5F38">
      <w:pPr>
        <w:suppressAutoHyphens/>
        <w:spacing w:after="0" w:line="360" w:lineRule="auto"/>
        <w:ind w:firstLine="709"/>
        <w:jc w:val="center"/>
        <w:rPr>
          <w:rFonts w:ascii="Times New Roman" w:hAnsi="Times New Roman"/>
          <w:sz w:val="28"/>
          <w:szCs w:val="28"/>
          <w:lang w:val="en-US"/>
        </w:rPr>
      </w:pPr>
    </w:p>
    <w:p w:rsidR="003B5F38" w:rsidRDefault="003B5F38" w:rsidP="003B5F38">
      <w:pPr>
        <w:suppressAutoHyphens/>
        <w:spacing w:after="0" w:line="360" w:lineRule="auto"/>
        <w:ind w:firstLine="709"/>
        <w:jc w:val="center"/>
        <w:rPr>
          <w:rFonts w:ascii="Times New Roman" w:hAnsi="Times New Roman"/>
          <w:sz w:val="28"/>
          <w:szCs w:val="28"/>
          <w:lang w:val="en-US"/>
        </w:rPr>
      </w:pPr>
    </w:p>
    <w:p w:rsidR="003B5F38" w:rsidRPr="003B5F38" w:rsidRDefault="003B5F38" w:rsidP="003B5F38">
      <w:pPr>
        <w:suppressAutoHyphens/>
        <w:spacing w:after="0" w:line="360" w:lineRule="auto"/>
        <w:ind w:firstLine="709"/>
        <w:jc w:val="center"/>
        <w:rPr>
          <w:rFonts w:ascii="Times New Roman" w:hAnsi="Times New Roman"/>
          <w:sz w:val="28"/>
          <w:szCs w:val="28"/>
          <w:lang w:val="en-US"/>
        </w:rPr>
      </w:pPr>
    </w:p>
    <w:p w:rsidR="00F0202E"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Работа выполнена студентом</w:t>
      </w:r>
    </w:p>
    <w:p w:rsidR="00F0202E"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2 курса группы С-09</w:t>
      </w:r>
    </w:p>
    <w:p w:rsidR="00660177"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Лямцевой В.К.</w:t>
      </w:r>
    </w:p>
    <w:p w:rsidR="00660177"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Научный руководитель</w:t>
      </w:r>
    </w:p>
    <w:p w:rsidR="00F0202E"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канд.филос.наук, доцент</w:t>
      </w:r>
    </w:p>
    <w:p w:rsidR="00F0202E"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кафедры философии</w:t>
      </w:r>
    </w:p>
    <w:p w:rsidR="00660177" w:rsidRPr="003B5F38" w:rsidRDefault="00660177" w:rsidP="003B5F38">
      <w:pPr>
        <w:suppressAutoHyphens/>
        <w:spacing w:after="0" w:line="360" w:lineRule="auto"/>
        <w:ind w:firstLine="5103"/>
        <w:rPr>
          <w:rFonts w:ascii="Times New Roman" w:hAnsi="Times New Roman"/>
          <w:sz w:val="28"/>
          <w:szCs w:val="28"/>
        </w:rPr>
      </w:pPr>
      <w:r w:rsidRPr="003B5F38">
        <w:rPr>
          <w:rFonts w:ascii="Times New Roman" w:hAnsi="Times New Roman"/>
          <w:sz w:val="28"/>
          <w:szCs w:val="28"/>
        </w:rPr>
        <w:t>Ракитных М.Б.</w:t>
      </w:r>
    </w:p>
    <w:p w:rsidR="00660177" w:rsidRPr="003B5F38" w:rsidRDefault="00660177" w:rsidP="003B5F38">
      <w:pPr>
        <w:suppressAutoHyphens/>
        <w:spacing w:after="0" w:line="360" w:lineRule="auto"/>
        <w:ind w:firstLine="709"/>
        <w:jc w:val="center"/>
        <w:rPr>
          <w:rFonts w:ascii="Times New Roman" w:hAnsi="Times New Roman"/>
          <w:sz w:val="28"/>
          <w:szCs w:val="28"/>
        </w:rPr>
      </w:pPr>
    </w:p>
    <w:p w:rsidR="00C26C30" w:rsidRPr="003B5F38" w:rsidRDefault="00C26C30" w:rsidP="003B5F38">
      <w:pPr>
        <w:suppressAutoHyphens/>
        <w:spacing w:after="0" w:line="360" w:lineRule="auto"/>
        <w:ind w:firstLine="709"/>
        <w:jc w:val="center"/>
        <w:rPr>
          <w:rFonts w:ascii="Times New Roman" w:hAnsi="Times New Roman"/>
          <w:sz w:val="28"/>
          <w:szCs w:val="28"/>
        </w:rPr>
      </w:pPr>
    </w:p>
    <w:p w:rsidR="00CA04A4" w:rsidRDefault="00CA04A4" w:rsidP="003B5F38">
      <w:pPr>
        <w:suppressAutoHyphens/>
        <w:spacing w:after="0" w:line="360" w:lineRule="auto"/>
        <w:ind w:firstLine="709"/>
        <w:jc w:val="center"/>
        <w:rPr>
          <w:rFonts w:ascii="Times New Roman" w:hAnsi="Times New Roman"/>
          <w:sz w:val="28"/>
          <w:szCs w:val="28"/>
          <w:lang w:val="en-US"/>
        </w:rPr>
      </w:pPr>
    </w:p>
    <w:p w:rsidR="003B5F38" w:rsidRPr="003B5F38" w:rsidRDefault="003B5F38" w:rsidP="003B5F38">
      <w:pPr>
        <w:suppressAutoHyphens/>
        <w:spacing w:after="0" w:line="360" w:lineRule="auto"/>
        <w:ind w:firstLine="709"/>
        <w:jc w:val="center"/>
        <w:rPr>
          <w:rFonts w:ascii="Times New Roman" w:hAnsi="Times New Roman"/>
          <w:sz w:val="28"/>
          <w:szCs w:val="28"/>
          <w:lang w:val="en-US"/>
        </w:rPr>
      </w:pPr>
    </w:p>
    <w:p w:rsidR="008A463C" w:rsidRPr="003B5F38" w:rsidRDefault="00660177" w:rsidP="003B5F38">
      <w:pPr>
        <w:suppressAutoHyphens/>
        <w:spacing w:after="0" w:line="360" w:lineRule="auto"/>
        <w:ind w:firstLine="709"/>
        <w:jc w:val="center"/>
        <w:rPr>
          <w:rFonts w:ascii="Times New Roman" w:hAnsi="Times New Roman"/>
          <w:sz w:val="28"/>
          <w:szCs w:val="28"/>
        </w:rPr>
      </w:pPr>
      <w:r w:rsidRPr="003B5F38">
        <w:rPr>
          <w:rFonts w:ascii="Times New Roman" w:hAnsi="Times New Roman"/>
          <w:sz w:val="28"/>
          <w:szCs w:val="28"/>
        </w:rPr>
        <w:t>Новокузнецк,2011</w:t>
      </w:r>
    </w:p>
    <w:p w:rsidR="008A463C" w:rsidRDefault="003B5F38" w:rsidP="00F0202E">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Pr="003B5F38">
        <w:rPr>
          <w:rFonts w:ascii="Times New Roman" w:hAnsi="Times New Roman"/>
          <w:sz w:val="28"/>
          <w:szCs w:val="28"/>
        </w:rPr>
        <w:t>Содержание</w:t>
      </w:r>
    </w:p>
    <w:p w:rsidR="003B5F38" w:rsidRPr="003B5F38" w:rsidRDefault="003B5F38" w:rsidP="00E26948">
      <w:pPr>
        <w:suppressAutoHyphens/>
        <w:spacing w:after="0" w:line="360" w:lineRule="auto"/>
        <w:rPr>
          <w:rFonts w:ascii="Times New Roman" w:hAnsi="Times New Roman"/>
          <w:sz w:val="28"/>
          <w:szCs w:val="28"/>
          <w:lang w:val="en-US"/>
        </w:rPr>
      </w:pPr>
    </w:p>
    <w:p w:rsidR="008A463C" w:rsidRPr="003B5F38" w:rsidRDefault="008A463C" w:rsidP="00E26948">
      <w:pPr>
        <w:suppressAutoHyphens/>
        <w:spacing w:after="0" w:line="360" w:lineRule="auto"/>
        <w:rPr>
          <w:rFonts w:ascii="Times New Roman" w:hAnsi="Times New Roman"/>
          <w:sz w:val="28"/>
          <w:szCs w:val="28"/>
        </w:rPr>
      </w:pPr>
      <w:r w:rsidRPr="003B5F38">
        <w:rPr>
          <w:rFonts w:ascii="Times New Roman" w:hAnsi="Times New Roman"/>
          <w:sz w:val="28"/>
          <w:szCs w:val="28"/>
        </w:rPr>
        <w:t>Введение</w:t>
      </w:r>
    </w:p>
    <w:p w:rsidR="008A463C" w:rsidRPr="003B5F38" w:rsidRDefault="00F57A81" w:rsidP="00E26948">
      <w:pPr>
        <w:suppressAutoHyphens/>
        <w:spacing w:after="0" w:line="360" w:lineRule="auto"/>
        <w:rPr>
          <w:rFonts w:ascii="Times New Roman" w:hAnsi="Times New Roman"/>
          <w:sz w:val="28"/>
          <w:szCs w:val="28"/>
        </w:rPr>
      </w:pPr>
      <w:r w:rsidRPr="003B5F38">
        <w:rPr>
          <w:rFonts w:ascii="Times New Roman" w:hAnsi="Times New Roman"/>
          <w:sz w:val="28"/>
          <w:szCs w:val="28"/>
        </w:rPr>
        <w:t>1.</w:t>
      </w:r>
      <w:r w:rsidR="00F0202E" w:rsidRPr="003B5F38">
        <w:rPr>
          <w:rFonts w:ascii="Times New Roman" w:hAnsi="Times New Roman"/>
          <w:sz w:val="28"/>
          <w:szCs w:val="28"/>
        </w:rPr>
        <w:t xml:space="preserve"> </w:t>
      </w:r>
      <w:r w:rsidR="00C26C30" w:rsidRPr="003B5F38">
        <w:rPr>
          <w:rFonts w:ascii="Times New Roman" w:hAnsi="Times New Roman"/>
          <w:sz w:val="28"/>
          <w:szCs w:val="28"/>
        </w:rPr>
        <w:t xml:space="preserve">Критерии определения понятия </w:t>
      </w:r>
      <w:r w:rsidR="00F0202E" w:rsidRPr="003B5F38">
        <w:rPr>
          <w:rFonts w:ascii="Times New Roman" w:hAnsi="Times New Roman"/>
          <w:sz w:val="28"/>
          <w:szCs w:val="28"/>
        </w:rPr>
        <w:t>"</w:t>
      </w:r>
      <w:r w:rsidR="00C26C30" w:rsidRPr="003B5F38">
        <w:rPr>
          <w:rFonts w:ascii="Times New Roman" w:hAnsi="Times New Roman"/>
          <w:sz w:val="28"/>
          <w:szCs w:val="28"/>
        </w:rPr>
        <w:t>стиль жизни бизнес-элиты</w:t>
      </w:r>
      <w:r w:rsidR="00F0202E" w:rsidRPr="003B5F38">
        <w:rPr>
          <w:rFonts w:ascii="Times New Roman" w:hAnsi="Times New Roman"/>
          <w:sz w:val="28"/>
          <w:szCs w:val="28"/>
        </w:rPr>
        <w:t>"</w:t>
      </w:r>
    </w:p>
    <w:p w:rsidR="008A463C" w:rsidRPr="003B5F38" w:rsidRDefault="003B5F38" w:rsidP="00E26948">
      <w:pPr>
        <w:suppressAutoHyphens/>
        <w:spacing w:after="0" w:line="360" w:lineRule="auto"/>
        <w:rPr>
          <w:rFonts w:ascii="Times New Roman" w:hAnsi="Times New Roman"/>
          <w:sz w:val="28"/>
          <w:szCs w:val="28"/>
        </w:rPr>
      </w:pPr>
      <w:r>
        <w:rPr>
          <w:rFonts w:ascii="Times New Roman" w:hAnsi="Times New Roman"/>
          <w:sz w:val="28"/>
          <w:szCs w:val="28"/>
        </w:rPr>
        <w:t>1.1</w:t>
      </w:r>
      <w:r w:rsidR="00C26C30" w:rsidRPr="003B5F38">
        <w:rPr>
          <w:rFonts w:ascii="Times New Roman" w:hAnsi="Times New Roman"/>
          <w:sz w:val="28"/>
          <w:szCs w:val="28"/>
        </w:rPr>
        <w:t xml:space="preserve"> Российская </w:t>
      </w:r>
      <w:r w:rsidR="008A463C" w:rsidRPr="003B5F38">
        <w:rPr>
          <w:rFonts w:ascii="Times New Roman" w:hAnsi="Times New Roman"/>
          <w:sz w:val="28"/>
          <w:szCs w:val="28"/>
        </w:rPr>
        <w:t>бизнес-элит</w:t>
      </w:r>
      <w:r w:rsidR="00C26C30" w:rsidRPr="003B5F38">
        <w:rPr>
          <w:rFonts w:ascii="Times New Roman" w:hAnsi="Times New Roman"/>
          <w:sz w:val="28"/>
          <w:szCs w:val="28"/>
        </w:rPr>
        <w:t>а 2000-2010 гг.</w:t>
      </w:r>
    </w:p>
    <w:p w:rsidR="00F0202E" w:rsidRPr="003B5F38" w:rsidRDefault="003B5F38" w:rsidP="00E26948">
      <w:pPr>
        <w:suppressAutoHyphens/>
        <w:spacing w:after="0" w:line="360" w:lineRule="auto"/>
        <w:rPr>
          <w:rFonts w:ascii="Times New Roman" w:hAnsi="Times New Roman"/>
          <w:sz w:val="28"/>
          <w:szCs w:val="28"/>
        </w:rPr>
      </w:pPr>
      <w:r>
        <w:rPr>
          <w:rFonts w:ascii="Times New Roman" w:hAnsi="Times New Roman"/>
          <w:sz w:val="28"/>
          <w:szCs w:val="28"/>
        </w:rPr>
        <w:t>1.2</w:t>
      </w:r>
      <w:r w:rsidR="00F57A81" w:rsidRPr="003B5F38">
        <w:rPr>
          <w:rFonts w:ascii="Times New Roman" w:hAnsi="Times New Roman"/>
          <w:sz w:val="28"/>
          <w:szCs w:val="28"/>
        </w:rPr>
        <w:t xml:space="preserve"> </w:t>
      </w:r>
      <w:r w:rsidR="00477093" w:rsidRPr="003B5F38">
        <w:rPr>
          <w:rFonts w:ascii="Times New Roman" w:hAnsi="Times New Roman"/>
          <w:sz w:val="28"/>
          <w:szCs w:val="28"/>
        </w:rPr>
        <w:t xml:space="preserve">Понятие </w:t>
      </w:r>
      <w:r w:rsidR="00F0202E" w:rsidRPr="003B5F38">
        <w:rPr>
          <w:rStyle w:val="apple-style-span"/>
          <w:rFonts w:ascii="Times New Roman" w:hAnsi="Times New Roman"/>
          <w:sz w:val="28"/>
          <w:szCs w:val="28"/>
        </w:rPr>
        <w:t>"</w:t>
      </w:r>
      <w:r w:rsidR="00477093" w:rsidRPr="003B5F38">
        <w:rPr>
          <w:rStyle w:val="apple-style-span"/>
          <w:rFonts w:ascii="Times New Roman" w:hAnsi="Times New Roman"/>
          <w:sz w:val="28"/>
          <w:szCs w:val="28"/>
        </w:rPr>
        <w:t>Стиль жизни</w:t>
      </w:r>
      <w:r w:rsidR="00F0202E" w:rsidRPr="003B5F38">
        <w:rPr>
          <w:rStyle w:val="apple-style-span"/>
          <w:rFonts w:ascii="Times New Roman" w:hAnsi="Times New Roman"/>
          <w:sz w:val="28"/>
          <w:szCs w:val="28"/>
        </w:rPr>
        <w:t>"</w:t>
      </w:r>
    </w:p>
    <w:p w:rsidR="00F57A81" w:rsidRPr="003B5F38" w:rsidRDefault="00F57A81" w:rsidP="00E26948">
      <w:pPr>
        <w:suppressAutoHyphens/>
        <w:spacing w:after="0" w:line="360" w:lineRule="auto"/>
        <w:rPr>
          <w:rFonts w:ascii="Times New Roman" w:hAnsi="Times New Roman"/>
          <w:sz w:val="28"/>
          <w:szCs w:val="28"/>
        </w:rPr>
      </w:pPr>
      <w:r w:rsidRPr="003B5F38">
        <w:rPr>
          <w:rFonts w:ascii="Times New Roman" w:hAnsi="Times New Roman"/>
          <w:sz w:val="28"/>
          <w:szCs w:val="28"/>
        </w:rPr>
        <w:t>2</w:t>
      </w:r>
      <w:r w:rsidR="00477093" w:rsidRPr="003B5F38">
        <w:rPr>
          <w:rFonts w:ascii="Times New Roman" w:hAnsi="Times New Roman"/>
          <w:sz w:val="28"/>
          <w:szCs w:val="28"/>
        </w:rPr>
        <w:t>. Стиль жизни бизнес-элиты в современной Рос</w:t>
      </w:r>
      <w:r w:rsidR="0065275B" w:rsidRPr="003B5F38">
        <w:rPr>
          <w:rFonts w:ascii="Times New Roman" w:hAnsi="Times New Roman"/>
          <w:sz w:val="28"/>
          <w:szCs w:val="28"/>
        </w:rPr>
        <w:t>сии</w:t>
      </w:r>
    </w:p>
    <w:p w:rsidR="00F57A81" w:rsidRPr="003B5F38" w:rsidRDefault="00F57A81" w:rsidP="00E26948">
      <w:pPr>
        <w:suppressAutoHyphens/>
        <w:autoSpaceDE w:val="0"/>
        <w:autoSpaceDN w:val="0"/>
        <w:adjustRightInd w:val="0"/>
        <w:spacing w:after="0" w:line="360" w:lineRule="auto"/>
        <w:rPr>
          <w:rFonts w:ascii="Times New Roman" w:hAnsi="Times New Roman"/>
          <w:sz w:val="28"/>
          <w:szCs w:val="28"/>
          <w:lang w:val="uk-UA"/>
        </w:rPr>
      </w:pPr>
      <w:r w:rsidRPr="003B5F38">
        <w:rPr>
          <w:rFonts w:ascii="Times New Roman" w:hAnsi="Times New Roman"/>
          <w:sz w:val="28"/>
          <w:szCs w:val="28"/>
        </w:rPr>
        <w:t>2.1</w:t>
      </w:r>
      <w:r w:rsidR="00477093" w:rsidRPr="003B5F38">
        <w:rPr>
          <w:rFonts w:ascii="Times New Roman" w:hAnsi="Times New Roman"/>
          <w:sz w:val="28"/>
          <w:szCs w:val="28"/>
        </w:rPr>
        <w:t xml:space="preserve"> </w:t>
      </w:r>
      <w:r w:rsidR="00C26C30" w:rsidRPr="003B5F38">
        <w:rPr>
          <w:rFonts w:ascii="Times New Roman" w:hAnsi="Times New Roman"/>
          <w:sz w:val="28"/>
          <w:szCs w:val="28"/>
        </w:rPr>
        <w:t>Социально-демографический портрет современной российской бизнес-элиты</w:t>
      </w:r>
    </w:p>
    <w:p w:rsidR="008A463C" w:rsidRPr="003B5F38" w:rsidRDefault="00F57A81" w:rsidP="00E26948">
      <w:pPr>
        <w:suppressAutoHyphens/>
        <w:spacing w:after="0" w:line="360" w:lineRule="auto"/>
        <w:rPr>
          <w:rFonts w:ascii="Times New Roman" w:hAnsi="Times New Roman"/>
          <w:sz w:val="28"/>
          <w:szCs w:val="28"/>
        </w:rPr>
      </w:pPr>
      <w:r w:rsidRPr="003B5F38">
        <w:rPr>
          <w:rFonts w:ascii="Times New Roman" w:hAnsi="Times New Roman"/>
          <w:sz w:val="28"/>
          <w:szCs w:val="28"/>
        </w:rPr>
        <w:t xml:space="preserve">2.2 </w:t>
      </w:r>
      <w:r w:rsidR="00C26C30" w:rsidRPr="003B5F38">
        <w:rPr>
          <w:rFonts w:ascii="Times New Roman" w:hAnsi="Times New Roman"/>
          <w:sz w:val="28"/>
          <w:szCs w:val="28"/>
        </w:rPr>
        <w:t>Ценностные основания стиля жизни современной российской бизнес-элиты</w:t>
      </w:r>
    </w:p>
    <w:p w:rsidR="00BE48DD" w:rsidRPr="003B5F38" w:rsidRDefault="00F57A81" w:rsidP="00E26948">
      <w:pPr>
        <w:suppressAutoHyphens/>
        <w:spacing w:after="0" w:line="360" w:lineRule="auto"/>
        <w:rPr>
          <w:rFonts w:ascii="Times New Roman" w:hAnsi="Times New Roman"/>
          <w:sz w:val="28"/>
          <w:szCs w:val="28"/>
        </w:rPr>
      </w:pPr>
      <w:r w:rsidRPr="003B5F38">
        <w:rPr>
          <w:rFonts w:ascii="Times New Roman" w:hAnsi="Times New Roman"/>
          <w:sz w:val="28"/>
          <w:szCs w:val="28"/>
        </w:rPr>
        <w:t>З</w:t>
      </w:r>
      <w:r w:rsidR="008A463C" w:rsidRPr="003B5F38">
        <w:rPr>
          <w:rFonts w:ascii="Times New Roman" w:hAnsi="Times New Roman"/>
          <w:sz w:val="28"/>
          <w:szCs w:val="28"/>
        </w:rPr>
        <w:t>аключение</w:t>
      </w:r>
    </w:p>
    <w:p w:rsidR="008A463C" w:rsidRPr="003B5F38" w:rsidRDefault="008A463C" w:rsidP="00E26948">
      <w:pPr>
        <w:suppressAutoHyphens/>
        <w:spacing w:after="0" w:line="360" w:lineRule="auto"/>
        <w:rPr>
          <w:rFonts w:ascii="Times New Roman" w:hAnsi="Times New Roman"/>
          <w:sz w:val="28"/>
          <w:szCs w:val="28"/>
        </w:rPr>
      </w:pPr>
      <w:r w:rsidRPr="003B5F38">
        <w:rPr>
          <w:rFonts w:ascii="Times New Roman" w:hAnsi="Times New Roman"/>
          <w:sz w:val="28"/>
          <w:szCs w:val="28"/>
        </w:rPr>
        <w:t>Список используемой литературы</w:t>
      </w:r>
    </w:p>
    <w:p w:rsidR="00C26C30" w:rsidRPr="003B5F38" w:rsidRDefault="003B5F38" w:rsidP="00E26948">
      <w:pPr>
        <w:pStyle w:val="a3"/>
        <w:suppressAutoHyphens/>
        <w:spacing w:before="0" w:beforeAutospacing="0" w:after="0" w:afterAutospacing="0" w:line="360" w:lineRule="auto"/>
        <w:rPr>
          <w:sz w:val="28"/>
          <w:szCs w:val="28"/>
          <w:lang w:val="uk-UA"/>
        </w:rPr>
      </w:pPr>
      <w:r>
        <w:rPr>
          <w:sz w:val="28"/>
          <w:szCs w:val="28"/>
        </w:rPr>
        <w:t>Приложени</w:t>
      </w:r>
      <w:r>
        <w:rPr>
          <w:sz w:val="28"/>
          <w:szCs w:val="28"/>
          <w:lang w:val="uk-UA"/>
        </w:rPr>
        <w:t>я</w:t>
      </w:r>
    </w:p>
    <w:p w:rsidR="008A463C" w:rsidRPr="003B5F38" w:rsidRDefault="008A463C" w:rsidP="00E26948">
      <w:pPr>
        <w:suppressAutoHyphens/>
        <w:spacing w:after="0" w:line="360" w:lineRule="auto"/>
        <w:rPr>
          <w:rFonts w:ascii="Times New Roman" w:hAnsi="Times New Roman"/>
          <w:sz w:val="28"/>
          <w:szCs w:val="28"/>
        </w:rPr>
      </w:pPr>
    </w:p>
    <w:p w:rsidR="006408C7" w:rsidRPr="003B5F38" w:rsidRDefault="00E26948" w:rsidP="00F0202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C39D5" w:rsidRPr="003B5F38">
        <w:rPr>
          <w:rFonts w:ascii="Times New Roman" w:hAnsi="Times New Roman"/>
          <w:sz w:val="28"/>
          <w:szCs w:val="28"/>
        </w:rPr>
        <w:t>Введение</w:t>
      </w:r>
    </w:p>
    <w:p w:rsidR="00CA04A4" w:rsidRPr="003B5F38" w:rsidRDefault="00CA04A4" w:rsidP="00F0202E">
      <w:pPr>
        <w:suppressAutoHyphens/>
        <w:spacing w:after="0" w:line="360" w:lineRule="auto"/>
        <w:ind w:firstLine="709"/>
        <w:jc w:val="both"/>
        <w:rPr>
          <w:rFonts w:ascii="Times New Roman" w:hAnsi="Times New Roman"/>
          <w:sz w:val="28"/>
          <w:szCs w:val="28"/>
        </w:rPr>
      </w:pPr>
    </w:p>
    <w:p w:rsidR="006408C7" w:rsidRPr="003B5F38" w:rsidRDefault="006408C7" w:rsidP="00F0202E">
      <w:pPr>
        <w:pStyle w:val="a3"/>
        <w:suppressAutoHyphens/>
        <w:spacing w:before="0" w:beforeAutospacing="0" w:after="0" w:afterAutospacing="0" w:line="360" w:lineRule="auto"/>
        <w:ind w:firstLine="709"/>
        <w:jc w:val="both"/>
        <w:rPr>
          <w:sz w:val="28"/>
          <w:szCs w:val="28"/>
        </w:rPr>
      </w:pPr>
      <w:r w:rsidRPr="003B5F38">
        <w:rPr>
          <w:sz w:val="28"/>
          <w:szCs w:val="28"/>
        </w:rPr>
        <w:t>В последнее двадцатилетие в России произошли кардинальные изменения в социальной структуре. В результате экономических, политических, информационно-культурных изменений в российском обществе идет активный процесс образования новых социально-профессиональных групп и реструктуризации уже существующих.</w:t>
      </w:r>
    </w:p>
    <w:p w:rsidR="00F0202E" w:rsidRPr="003B5F38" w:rsidRDefault="006408C7" w:rsidP="00F0202E">
      <w:pPr>
        <w:pStyle w:val="a3"/>
        <w:suppressAutoHyphens/>
        <w:spacing w:before="0" w:beforeAutospacing="0" w:after="0" w:afterAutospacing="0" w:line="360" w:lineRule="auto"/>
        <w:ind w:firstLine="709"/>
        <w:jc w:val="both"/>
        <w:rPr>
          <w:sz w:val="28"/>
          <w:szCs w:val="28"/>
        </w:rPr>
      </w:pPr>
      <w:r w:rsidRPr="003B5F38">
        <w:rPr>
          <w:sz w:val="28"/>
          <w:szCs w:val="28"/>
        </w:rPr>
        <w:t xml:space="preserve">В период трансформации российской экономики активизировалась предпринимательская деятельность, что повлекло за собой формирование группы занимающихся ею людей, обладающих </w:t>
      </w:r>
      <w:r w:rsidR="00F0202E" w:rsidRPr="003B5F38">
        <w:rPr>
          <w:sz w:val="28"/>
          <w:szCs w:val="28"/>
        </w:rPr>
        <w:t>"</w:t>
      </w:r>
      <w:r w:rsidRPr="003B5F38">
        <w:rPr>
          <w:sz w:val="28"/>
          <w:szCs w:val="28"/>
        </w:rPr>
        <w:t>набором</w:t>
      </w:r>
      <w:r w:rsidR="00F0202E" w:rsidRPr="003B5F38">
        <w:rPr>
          <w:sz w:val="28"/>
          <w:szCs w:val="28"/>
        </w:rPr>
        <w:t>"</w:t>
      </w:r>
      <w:r w:rsidRPr="003B5F38">
        <w:rPr>
          <w:sz w:val="28"/>
          <w:szCs w:val="28"/>
        </w:rPr>
        <w:t xml:space="preserve"> личных и профессиональных качеств и действующих в определенной социальной среде, так называемая бизнес-элита.</w:t>
      </w:r>
    </w:p>
    <w:p w:rsidR="006408C7" w:rsidRPr="003B5F38" w:rsidRDefault="006408C7" w:rsidP="00F0202E">
      <w:pPr>
        <w:pStyle w:val="a3"/>
        <w:suppressAutoHyphens/>
        <w:spacing w:before="0" w:beforeAutospacing="0" w:after="0" w:afterAutospacing="0" w:line="360" w:lineRule="auto"/>
        <w:ind w:firstLine="709"/>
        <w:jc w:val="both"/>
        <w:rPr>
          <w:sz w:val="28"/>
          <w:szCs w:val="28"/>
        </w:rPr>
      </w:pPr>
      <w:r w:rsidRPr="003B5F38">
        <w:rPr>
          <w:sz w:val="28"/>
          <w:szCs w:val="28"/>
        </w:rPr>
        <w:t>Актуальной проблемой является исследование образа жизни</w:t>
      </w:r>
      <w:r w:rsidR="00F0202E" w:rsidRPr="003B5F38">
        <w:rPr>
          <w:sz w:val="28"/>
          <w:szCs w:val="28"/>
        </w:rPr>
        <w:t xml:space="preserve"> </w:t>
      </w:r>
      <w:r w:rsidRPr="003B5F38">
        <w:rPr>
          <w:sz w:val="28"/>
          <w:szCs w:val="28"/>
        </w:rPr>
        <w:t>этой относительно новой для России социальной группы.</w:t>
      </w:r>
    </w:p>
    <w:p w:rsidR="00F0202E" w:rsidRPr="003B5F38" w:rsidRDefault="006408C7"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Образ жизни - достаточно выразительная характеристика повседневных форм жизнедеятельности группы (бизнес-элиты), активно влияющая на дееспособность страны. Он может оказывать как стимулирующее, так и сдерживающее влияние на развитие общества. Поэтому </w:t>
      </w:r>
      <w:r w:rsidR="00F0202E" w:rsidRPr="003B5F38">
        <w:rPr>
          <w:rFonts w:ascii="Times New Roman" w:hAnsi="Times New Roman"/>
          <w:sz w:val="28"/>
          <w:szCs w:val="28"/>
        </w:rPr>
        <w:t>"</w:t>
      </w:r>
      <w:r w:rsidRPr="003B5F38">
        <w:rPr>
          <w:rFonts w:ascii="Times New Roman" w:hAnsi="Times New Roman"/>
          <w:sz w:val="28"/>
          <w:szCs w:val="28"/>
        </w:rPr>
        <w:t>внимание к исследованию этого феномена социальной реальности обычно усиливается в те исторические периоды трансформации, когда общество и государство проявляют наибольшую заинтересованность в развитии созидательной активности народа. Анализ механизмов функционирования и развития образа жизни приобретает большое значение для понимания социальных изменений в обществе, в конкретных группах и структурах жизнедеятельности личностей</w:t>
      </w:r>
      <w:r w:rsidR="00F0202E" w:rsidRPr="003B5F38">
        <w:rPr>
          <w:rFonts w:ascii="Times New Roman" w:hAnsi="Times New Roman"/>
          <w:sz w:val="28"/>
          <w:szCs w:val="28"/>
        </w:rPr>
        <w:t>"</w:t>
      </w:r>
      <w:r w:rsidRPr="003B5F38">
        <w:rPr>
          <w:rFonts w:ascii="Times New Roman" w:hAnsi="Times New Roman"/>
          <w:sz w:val="28"/>
          <w:szCs w:val="28"/>
        </w:rPr>
        <w:t>.</w:t>
      </w:r>
    </w:p>
    <w:p w:rsidR="00F0202E"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Объектом данной работы является бизнес-элита современной России.</w:t>
      </w:r>
    </w:p>
    <w:p w:rsidR="00F0202E"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Предметом – стиль жизни бизнес-элиты современной России.</w:t>
      </w:r>
    </w:p>
    <w:p w:rsidR="006408C7"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Цель работы - описать стиль жизни современной бизнес-элиты</w:t>
      </w:r>
    </w:p>
    <w:p w:rsidR="00F0202E"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Задачи:</w:t>
      </w:r>
    </w:p>
    <w:p w:rsidR="00F0202E" w:rsidRPr="003B5F38" w:rsidRDefault="00C26C30" w:rsidP="00F0202E">
      <w:pPr>
        <w:numPr>
          <w:ilvl w:val="0"/>
          <w:numId w:val="23"/>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Дать определение российской бизнес-элиты 2000-2010 гг.</w:t>
      </w:r>
    </w:p>
    <w:p w:rsidR="006408C7" w:rsidRPr="003B5F38" w:rsidRDefault="006408C7" w:rsidP="00F0202E">
      <w:pPr>
        <w:numPr>
          <w:ilvl w:val="0"/>
          <w:numId w:val="23"/>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Рассмотреть понятие стиля жизни.</w:t>
      </w:r>
    </w:p>
    <w:p w:rsidR="006408C7" w:rsidRPr="003B5F38" w:rsidRDefault="00C26C30"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3. Дать характеристику социально-демографического портрета современной российской бизнес-элиты:</w:t>
      </w:r>
    </w:p>
    <w:p w:rsidR="006408C7"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образование</w:t>
      </w:r>
    </w:p>
    <w:p w:rsidR="006408C7"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организация рабочего времени</w:t>
      </w:r>
    </w:p>
    <w:p w:rsidR="006408C7"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черты психологического характера</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4. </w:t>
      </w:r>
      <w:r w:rsidR="00624D91" w:rsidRPr="003B5F38">
        <w:rPr>
          <w:rFonts w:ascii="Times New Roman" w:hAnsi="Times New Roman"/>
          <w:sz w:val="28"/>
          <w:szCs w:val="28"/>
        </w:rPr>
        <w:t>Дать характеристику ценностных</w:t>
      </w:r>
      <w:r w:rsidRPr="003B5F38">
        <w:rPr>
          <w:rFonts w:ascii="Times New Roman" w:hAnsi="Times New Roman"/>
          <w:sz w:val="28"/>
          <w:szCs w:val="28"/>
        </w:rPr>
        <w:t xml:space="preserve"> основани</w:t>
      </w:r>
      <w:r w:rsidR="00624D91" w:rsidRPr="003B5F38">
        <w:rPr>
          <w:rFonts w:ascii="Times New Roman" w:hAnsi="Times New Roman"/>
          <w:sz w:val="28"/>
          <w:szCs w:val="28"/>
        </w:rPr>
        <w:t>й</w:t>
      </w:r>
      <w:r w:rsidRPr="003B5F38">
        <w:rPr>
          <w:rFonts w:ascii="Times New Roman" w:hAnsi="Times New Roman"/>
          <w:sz w:val="28"/>
          <w:szCs w:val="28"/>
        </w:rPr>
        <w:t xml:space="preserve"> стиля жизни современной российской бизнес-элиты:</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материальное положение</w:t>
      </w:r>
    </w:p>
    <w:p w:rsidR="006408C7"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семейные отношения</w:t>
      </w:r>
    </w:p>
    <w:p w:rsidR="006408C7" w:rsidRPr="003B5F38" w:rsidRDefault="006408C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ценностные предпочтения (в частности, этика, благотворительность)</w:t>
      </w:r>
    </w:p>
    <w:p w:rsidR="006408C7" w:rsidRPr="003B5F38" w:rsidRDefault="00416EE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Гипотеза данной работы:</w:t>
      </w:r>
    </w:p>
    <w:p w:rsidR="00F0202E" w:rsidRPr="003B5F38" w:rsidRDefault="00674D3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На стиль жизни бизнес-элиты очень</w:t>
      </w:r>
      <w:r w:rsidR="00DC5594" w:rsidRPr="003B5F38">
        <w:rPr>
          <w:rFonts w:ascii="Times New Roman" w:hAnsi="Times New Roman"/>
          <w:sz w:val="28"/>
          <w:szCs w:val="28"/>
        </w:rPr>
        <w:t xml:space="preserve"> большое влияние оказывает </w:t>
      </w:r>
      <w:r w:rsidRPr="003B5F38">
        <w:rPr>
          <w:rFonts w:ascii="Times New Roman" w:hAnsi="Times New Roman"/>
          <w:sz w:val="28"/>
          <w:szCs w:val="28"/>
        </w:rPr>
        <w:t>их трудовая деятельность (непропорциональное распределение деловой сфе</w:t>
      </w:r>
      <w:r w:rsidR="00DC5594" w:rsidRPr="003B5F38">
        <w:rPr>
          <w:rFonts w:ascii="Times New Roman" w:hAnsi="Times New Roman"/>
          <w:sz w:val="28"/>
          <w:szCs w:val="28"/>
        </w:rPr>
        <w:t>ры жизни, за счет других сфер), одержимость</w:t>
      </w:r>
      <w:r w:rsidR="00F0202E" w:rsidRPr="003B5F38">
        <w:rPr>
          <w:rFonts w:ascii="Times New Roman" w:hAnsi="Times New Roman"/>
          <w:sz w:val="28"/>
          <w:szCs w:val="28"/>
        </w:rPr>
        <w:t xml:space="preserve"> </w:t>
      </w:r>
      <w:r w:rsidRPr="003B5F38">
        <w:rPr>
          <w:rFonts w:ascii="Times New Roman" w:hAnsi="Times New Roman"/>
          <w:sz w:val="28"/>
          <w:szCs w:val="28"/>
        </w:rPr>
        <w:t>работой начинает определять весь психический склад личности, мотивацию, стиль поведения – стиль жизни в целом.</w:t>
      </w:r>
    </w:p>
    <w:p w:rsidR="006408C7" w:rsidRPr="003B5F38" w:rsidRDefault="006408C7" w:rsidP="00F0202E">
      <w:pPr>
        <w:suppressAutoHyphens/>
        <w:spacing w:after="0" w:line="360" w:lineRule="auto"/>
        <w:ind w:firstLine="709"/>
        <w:jc w:val="both"/>
        <w:rPr>
          <w:rFonts w:ascii="Times New Roman" w:hAnsi="Times New Roman"/>
          <w:sz w:val="28"/>
          <w:szCs w:val="28"/>
        </w:rPr>
      </w:pPr>
    </w:p>
    <w:p w:rsidR="00197152" w:rsidRPr="003B5F38" w:rsidRDefault="00AC39D5" w:rsidP="00F0202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97152" w:rsidRPr="003B5F38">
        <w:rPr>
          <w:rFonts w:ascii="Times New Roman" w:hAnsi="Times New Roman"/>
          <w:sz w:val="28"/>
          <w:szCs w:val="28"/>
        </w:rPr>
        <w:t>1.</w:t>
      </w:r>
      <w:r w:rsidR="00F0202E" w:rsidRPr="003B5F38">
        <w:rPr>
          <w:rFonts w:ascii="Times New Roman" w:hAnsi="Times New Roman"/>
          <w:sz w:val="28"/>
          <w:szCs w:val="28"/>
        </w:rPr>
        <w:t xml:space="preserve"> </w:t>
      </w:r>
      <w:r w:rsidR="00DC5594" w:rsidRPr="003B5F38">
        <w:rPr>
          <w:rFonts w:ascii="Times New Roman" w:hAnsi="Times New Roman"/>
          <w:sz w:val="28"/>
          <w:szCs w:val="28"/>
        </w:rPr>
        <w:t>К</w:t>
      </w:r>
      <w:r w:rsidRPr="003B5F38">
        <w:rPr>
          <w:rFonts w:ascii="Times New Roman" w:hAnsi="Times New Roman"/>
          <w:sz w:val="28"/>
          <w:szCs w:val="28"/>
        </w:rPr>
        <w:t xml:space="preserve">ритерии определения понятия </w:t>
      </w:r>
      <w:r w:rsidR="00F0202E" w:rsidRPr="003B5F38">
        <w:rPr>
          <w:rFonts w:ascii="Times New Roman" w:hAnsi="Times New Roman"/>
          <w:sz w:val="28"/>
          <w:szCs w:val="28"/>
        </w:rPr>
        <w:t>"</w:t>
      </w:r>
      <w:r>
        <w:rPr>
          <w:rFonts w:ascii="Times New Roman" w:hAnsi="Times New Roman"/>
          <w:sz w:val="28"/>
          <w:szCs w:val="28"/>
        </w:rPr>
        <w:t>стиль жизни бизнес–</w:t>
      </w:r>
      <w:r w:rsidRPr="003B5F38">
        <w:rPr>
          <w:rFonts w:ascii="Times New Roman" w:hAnsi="Times New Roman"/>
          <w:sz w:val="28"/>
          <w:szCs w:val="28"/>
        </w:rPr>
        <w:t>элиты</w:t>
      </w:r>
      <w:r w:rsidR="00F0202E" w:rsidRPr="003B5F38">
        <w:rPr>
          <w:rFonts w:ascii="Times New Roman" w:hAnsi="Times New Roman"/>
          <w:sz w:val="28"/>
          <w:szCs w:val="28"/>
        </w:rPr>
        <w:t>"</w:t>
      </w:r>
    </w:p>
    <w:p w:rsidR="006747C4" w:rsidRPr="003B5F38" w:rsidRDefault="006747C4" w:rsidP="00F0202E">
      <w:pPr>
        <w:suppressAutoHyphens/>
        <w:spacing w:after="0" w:line="360" w:lineRule="auto"/>
        <w:ind w:firstLine="709"/>
        <w:jc w:val="both"/>
        <w:rPr>
          <w:rFonts w:ascii="Times New Roman" w:hAnsi="Times New Roman"/>
          <w:sz w:val="28"/>
          <w:szCs w:val="28"/>
        </w:rPr>
      </w:pPr>
    </w:p>
    <w:p w:rsidR="00DE550A" w:rsidRPr="003B5F38" w:rsidRDefault="00DF558D"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1.1 </w:t>
      </w:r>
      <w:r w:rsidR="00C26C30" w:rsidRPr="003B5F38">
        <w:rPr>
          <w:rFonts w:ascii="Times New Roman" w:hAnsi="Times New Roman"/>
          <w:sz w:val="28"/>
          <w:szCs w:val="28"/>
        </w:rPr>
        <w:t>Р</w:t>
      </w:r>
      <w:r w:rsidR="00DE550A" w:rsidRPr="003B5F38">
        <w:rPr>
          <w:rFonts w:ascii="Times New Roman" w:hAnsi="Times New Roman"/>
          <w:sz w:val="28"/>
          <w:szCs w:val="28"/>
        </w:rPr>
        <w:t>оссийск</w:t>
      </w:r>
      <w:r w:rsidR="00C26C30" w:rsidRPr="003B5F38">
        <w:rPr>
          <w:rFonts w:ascii="Times New Roman" w:hAnsi="Times New Roman"/>
          <w:sz w:val="28"/>
          <w:szCs w:val="28"/>
        </w:rPr>
        <w:t>ая бизнес-элита</w:t>
      </w:r>
      <w:r w:rsidR="00DE550A" w:rsidRPr="003B5F38">
        <w:rPr>
          <w:rFonts w:ascii="Times New Roman" w:hAnsi="Times New Roman"/>
          <w:sz w:val="28"/>
          <w:szCs w:val="28"/>
        </w:rPr>
        <w:t xml:space="preserve"> 2000-2010 гг</w:t>
      </w:r>
    </w:p>
    <w:p w:rsidR="00DE550A"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p>
    <w:p w:rsidR="003B5F38"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Термин </w:t>
      </w:r>
      <w:r w:rsidR="00F0202E" w:rsidRPr="003B5F38">
        <w:rPr>
          <w:rFonts w:ascii="Times New Roman" w:hAnsi="Times New Roman"/>
          <w:sz w:val="28"/>
          <w:szCs w:val="28"/>
        </w:rPr>
        <w:t>"</w:t>
      </w:r>
      <w:r w:rsidRPr="003B5F38">
        <w:rPr>
          <w:rFonts w:ascii="Times New Roman" w:hAnsi="Times New Roman"/>
          <w:sz w:val="28"/>
          <w:szCs w:val="28"/>
        </w:rPr>
        <w:t>бизнес-элита</w:t>
      </w:r>
      <w:r w:rsidR="00F0202E" w:rsidRPr="003B5F38">
        <w:rPr>
          <w:rFonts w:ascii="Times New Roman" w:hAnsi="Times New Roman"/>
          <w:sz w:val="28"/>
          <w:szCs w:val="28"/>
        </w:rPr>
        <w:t>"</w:t>
      </w:r>
      <w:r w:rsidRPr="003B5F38">
        <w:rPr>
          <w:rFonts w:ascii="Times New Roman" w:hAnsi="Times New Roman"/>
          <w:sz w:val="28"/>
          <w:szCs w:val="28"/>
        </w:rPr>
        <w:t xml:space="preserve"> употребляется так часто, что проблема соотнесения слов </w:t>
      </w:r>
      <w:r w:rsidR="00F0202E" w:rsidRPr="003B5F38">
        <w:rPr>
          <w:rFonts w:ascii="Times New Roman" w:hAnsi="Times New Roman"/>
          <w:sz w:val="28"/>
          <w:szCs w:val="28"/>
        </w:rPr>
        <w:t>"</w:t>
      </w:r>
      <w:r w:rsidRPr="003B5F38">
        <w:rPr>
          <w:rFonts w:ascii="Times New Roman" w:hAnsi="Times New Roman"/>
          <w:sz w:val="28"/>
          <w:szCs w:val="28"/>
        </w:rPr>
        <w:t>бизнес</w:t>
      </w:r>
      <w:r w:rsidR="00F0202E" w:rsidRPr="003B5F38">
        <w:rPr>
          <w:rFonts w:ascii="Times New Roman" w:hAnsi="Times New Roman"/>
          <w:sz w:val="28"/>
          <w:szCs w:val="28"/>
        </w:rPr>
        <w:t>"</w:t>
      </w:r>
      <w:r w:rsidRPr="003B5F38">
        <w:rPr>
          <w:rFonts w:ascii="Times New Roman" w:hAnsi="Times New Roman"/>
          <w:sz w:val="28"/>
          <w:szCs w:val="28"/>
        </w:rPr>
        <w:t xml:space="preserve"> и </w:t>
      </w:r>
      <w:r w:rsidR="00F0202E" w:rsidRPr="003B5F38">
        <w:rPr>
          <w:rFonts w:ascii="Times New Roman" w:hAnsi="Times New Roman"/>
          <w:sz w:val="28"/>
          <w:szCs w:val="28"/>
        </w:rPr>
        <w:t>"</w:t>
      </w:r>
      <w:r w:rsidRPr="003B5F38">
        <w:rPr>
          <w:rFonts w:ascii="Times New Roman" w:hAnsi="Times New Roman"/>
          <w:sz w:val="28"/>
          <w:szCs w:val="28"/>
        </w:rPr>
        <w:t>элита</w:t>
      </w:r>
      <w:r w:rsidR="00F0202E" w:rsidRPr="003B5F38">
        <w:rPr>
          <w:rFonts w:ascii="Times New Roman" w:hAnsi="Times New Roman"/>
          <w:sz w:val="28"/>
          <w:szCs w:val="28"/>
        </w:rPr>
        <w:t>"</w:t>
      </w:r>
      <w:r w:rsidRPr="003B5F38">
        <w:rPr>
          <w:rFonts w:ascii="Times New Roman" w:hAnsi="Times New Roman"/>
          <w:sz w:val="28"/>
          <w:szCs w:val="28"/>
        </w:rPr>
        <w:t xml:space="preserve"> уходит в тень, делая их совместное употребление как бы самоочевидным. </w:t>
      </w:r>
      <w:r w:rsidR="00F0202E" w:rsidRPr="003B5F38">
        <w:rPr>
          <w:rFonts w:ascii="Times New Roman" w:hAnsi="Times New Roman"/>
          <w:sz w:val="28"/>
          <w:szCs w:val="28"/>
        </w:rPr>
        <w:t>"</w:t>
      </w:r>
      <w:r w:rsidRPr="003B5F38">
        <w:rPr>
          <w:rFonts w:ascii="Times New Roman" w:hAnsi="Times New Roman"/>
          <w:sz w:val="28"/>
          <w:szCs w:val="28"/>
        </w:rPr>
        <w:t>Авторы, широко использующие этот термин, далеко не всегда дают на него ответ</w:t>
      </w:r>
      <w:r w:rsidR="00F0202E" w:rsidRPr="003B5F38">
        <w:rPr>
          <w:rFonts w:ascii="Times New Roman" w:hAnsi="Times New Roman"/>
          <w:sz w:val="28"/>
          <w:szCs w:val="28"/>
        </w:rPr>
        <w:t>"</w:t>
      </w:r>
      <w:r w:rsidRPr="003B5F38">
        <w:rPr>
          <w:rFonts w:ascii="Times New Roman" w:hAnsi="Times New Roman"/>
          <w:sz w:val="28"/>
          <w:szCs w:val="28"/>
        </w:rPr>
        <w:t xml:space="preserve"> </w:t>
      </w:r>
      <w:r w:rsidRPr="003B5F38">
        <w:rPr>
          <w:rFonts w:ascii="Times New Roman" w:hAnsi="Times New Roman"/>
          <w:iCs/>
          <w:sz w:val="28"/>
          <w:szCs w:val="28"/>
        </w:rPr>
        <w:t>[</w:t>
      </w:r>
      <w:r w:rsidR="0065275B" w:rsidRPr="003B5F38">
        <w:rPr>
          <w:rFonts w:ascii="Times New Roman" w:hAnsi="Times New Roman"/>
          <w:iCs/>
          <w:sz w:val="28"/>
          <w:szCs w:val="28"/>
        </w:rPr>
        <w:t>2</w:t>
      </w:r>
      <w:r w:rsidR="00F43851" w:rsidRPr="003B5F38">
        <w:rPr>
          <w:rFonts w:ascii="Times New Roman" w:hAnsi="Times New Roman"/>
          <w:iCs/>
          <w:sz w:val="28"/>
          <w:szCs w:val="28"/>
        </w:rPr>
        <w:t>, 277</w:t>
      </w:r>
      <w:r w:rsidRPr="003B5F38">
        <w:rPr>
          <w:rFonts w:ascii="Times New Roman" w:hAnsi="Times New Roman"/>
          <w:sz w:val="28"/>
          <w:szCs w:val="28"/>
        </w:rPr>
        <w:t xml:space="preserve">]. Ряд элитологов </w:t>
      </w:r>
      <w:r w:rsidR="00F0202E" w:rsidRPr="003B5F38">
        <w:rPr>
          <w:rFonts w:ascii="Times New Roman" w:hAnsi="Times New Roman"/>
          <w:sz w:val="28"/>
          <w:szCs w:val="28"/>
        </w:rPr>
        <w:t>"</w:t>
      </w:r>
      <w:r w:rsidRPr="003B5F38">
        <w:rPr>
          <w:rFonts w:ascii="Times New Roman" w:hAnsi="Times New Roman"/>
          <w:sz w:val="28"/>
          <w:szCs w:val="28"/>
        </w:rPr>
        <w:t>признают бизнес-элиту частью правящего класса</w:t>
      </w:r>
      <w:r w:rsidR="00F0202E" w:rsidRPr="003B5F38">
        <w:rPr>
          <w:rFonts w:ascii="Times New Roman" w:hAnsi="Times New Roman"/>
          <w:sz w:val="28"/>
          <w:szCs w:val="28"/>
        </w:rPr>
        <w:t>"</w:t>
      </w:r>
      <w:r w:rsidR="0065275B" w:rsidRPr="003B5F38">
        <w:rPr>
          <w:rFonts w:ascii="Times New Roman" w:hAnsi="Times New Roman"/>
          <w:iCs/>
          <w:sz w:val="28"/>
          <w:szCs w:val="28"/>
        </w:rPr>
        <w:t>[3</w:t>
      </w:r>
      <w:r w:rsidR="00F43851" w:rsidRPr="003B5F38">
        <w:rPr>
          <w:rFonts w:ascii="Times New Roman" w:hAnsi="Times New Roman"/>
          <w:iCs/>
          <w:sz w:val="28"/>
          <w:szCs w:val="28"/>
        </w:rPr>
        <w:t>, 294</w:t>
      </w:r>
      <w:r w:rsidRPr="003B5F38">
        <w:rPr>
          <w:rFonts w:ascii="Times New Roman" w:hAnsi="Times New Roman"/>
          <w:sz w:val="28"/>
          <w:szCs w:val="28"/>
        </w:rPr>
        <w:t xml:space="preserve">], другие применяют этот термин </w:t>
      </w:r>
      <w:r w:rsidR="00F0202E" w:rsidRPr="003B5F38">
        <w:rPr>
          <w:rFonts w:ascii="Times New Roman" w:hAnsi="Times New Roman"/>
          <w:sz w:val="28"/>
          <w:szCs w:val="28"/>
        </w:rPr>
        <w:t>"</w:t>
      </w:r>
      <w:r w:rsidRPr="003B5F38">
        <w:rPr>
          <w:rFonts w:ascii="Times New Roman" w:hAnsi="Times New Roman"/>
          <w:sz w:val="28"/>
          <w:szCs w:val="28"/>
        </w:rPr>
        <w:t>по отношению к высшему слою предпринимателей, не относящемуся к властвующей элите</w:t>
      </w:r>
      <w:r w:rsidR="00F0202E" w:rsidRPr="003B5F38">
        <w:rPr>
          <w:rFonts w:ascii="Times New Roman" w:hAnsi="Times New Roman"/>
          <w:sz w:val="28"/>
          <w:szCs w:val="28"/>
        </w:rPr>
        <w:t>"</w:t>
      </w:r>
      <w:r w:rsidRPr="003B5F38">
        <w:rPr>
          <w:rFonts w:ascii="Times New Roman" w:hAnsi="Times New Roman"/>
          <w:sz w:val="28"/>
          <w:szCs w:val="28"/>
        </w:rPr>
        <w:t xml:space="preserve"> </w:t>
      </w:r>
      <w:r w:rsidR="0065275B" w:rsidRPr="003B5F38">
        <w:rPr>
          <w:rFonts w:ascii="Times New Roman" w:hAnsi="Times New Roman"/>
          <w:iCs/>
          <w:sz w:val="28"/>
          <w:szCs w:val="28"/>
        </w:rPr>
        <w:t>[4</w:t>
      </w:r>
      <w:r w:rsidR="00F43851" w:rsidRPr="003B5F38">
        <w:rPr>
          <w:rFonts w:ascii="Times New Roman" w:hAnsi="Times New Roman"/>
          <w:iCs/>
          <w:sz w:val="28"/>
          <w:szCs w:val="28"/>
        </w:rPr>
        <w:t>, 38</w:t>
      </w:r>
      <w:r w:rsidRPr="003B5F38">
        <w:rPr>
          <w:rFonts w:ascii="Times New Roman" w:hAnsi="Times New Roman"/>
          <w:sz w:val="28"/>
          <w:szCs w:val="28"/>
        </w:rPr>
        <w:t>].</w:t>
      </w:r>
    </w:p>
    <w:p w:rsidR="00DE550A" w:rsidRPr="003B5F38" w:rsidRDefault="00F0202E"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DE550A" w:rsidRPr="003B5F38">
        <w:rPr>
          <w:rFonts w:ascii="Times New Roman" w:hAnsi="Times New Roman"/>
          <w:sz w:val="28"/>
          <w:szCs w:val="28"/>
        </w:rPr>
        <w:t>В отличие от экономической элиты, которая является непосредственной составляющей номенклатуры, бизнес-элита относительно более независима. Ее члены не назначаются органами государственного управления и не отстраняются от должности</w:t>
      </w:r>
      <w:r w:rsidRPr="003B5F38">
        <w:rPr>
          <w:rFonts w:ascii="Times New Roman" w:hAnsi="Times New Roman"/>
          <w:sz w:val="28"/>
          <w:szCs w:val="28"/>
        </w:rPr>
        <w:t>"</w:t>
      </w:r>
      <w:r w:rsidR="00DE550A" w:rsidRPr="003B5F38">
        <w:rPr>
          <w:rFonts w:ascii="Times New Roman" w:hAnsi="Times New Roman"/>
          <w:sz w:val="28"/>
          <w:szCs w:val="28"/>
        </w:rPr>
        <w:t xml:space="preserve"> [</w:t>
      </w:r>
      <w:r w:rsidR="0065275B" w:rsidRPr="003B5F38">
        <w:rPr>
          <w:rFonts w:ascii="Times New Roman" w:hAnsi="Times New Roman"/>
          <w:sz w:val="28"/>
          <w:szCs w:val="28"/>
        </w:rPr>
        <w:t>4</w:t>
      </w:r>
      <w:r w:rsidR="00F43851" w:rsidRPr="003B5F38">
        <w:rPr>
          <w:rFonts w:ascii="Times New Roman" w:hAnsi="Times New Roman"/>
          <w:sz w:val="28"/>
          <w:szCs w:val="28"/>
        </w:rPr>
        <w:t>,</w:t>
      </w:r>
      <w:r w:rsidR="000449E7" w:rsidRPr="003B5F38">
        <w:rPr>
          <w:rFonts w:ascii="Times New Roman" w:hAnsi="Times New Roman"/>
          <w:sz w:val="28"/>
          <w:szCs w:val="28"/>
        </w:rPr>
        <w:t xml:space="preserve"> </w:t>
      </w:r>
      <w:r w:rsidR="00F43851" w:rsidRPr="003B5F38">
        <w:rPr>
          <w:rFonts w:ascii="Times New Roman" w:hAnsi="Times New Roman"/>
          <w:sz w:val="28"/>
          <w:szCs w:val="28"/>
        </w:rPr>
        <w:t>40</w:t>
      </w:r>
      <w:r w:rsidR="00DE550A" w:rsidRPr="003B5F38">
        <w:rPr>
          <w:rFonts w:ascii="Times New Roman" w:hAnsi="Times New Roman"/>
          <w:sz w:val="28"/>
          <w:szCs w:val="28"/>
        </w:rPr>
        <w:t>]. По крайней мере, формально и легитимно это не так, хотя, конечно, можно привести множество примеров того, как власть позволяет одним бизнесменам преуспевать, а других</w:t>
      </w:r>
      <w:r w:rsidR="00711042" w:rsidRPr="003B5F38">
        <w:rPr>
          <w:rFonts w:ascii="Times New Roman" w:hAnsi="Times New Roman"/>
          <w:sz w:val="28"/>
          <w:szCs w:val="28"/>
        </w:rPr>
        <w:t xml:space="preserve"> </w:t>
      </w:r>
      <w:r w:rsidR="00DE550A" w:rsidRPr="003B5F38">
        <w:rPr>
          <w:rFonts w:ascii="Times New Roman" w:hAnsi="Times New Roman"/>
          <w:sz w:val="28"/>
          <w:szCs w:val="28"/>
        </w:rPr>
        <w:t>может разорить, унизить, уничтожить если не физически, то социально.</w:t>
      </w:r>
    </w:p>
    <w:p w:rsidR="00DE550A" w:rsidRPr="003B5F38" w:rsidRDefault="00711042"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Существует несколько трактовок понятия бизнес</w:t>
      </w:r>
      <w:r w:rsidR="00D11350" w:rsidRPr="003B5F38">
        <w:rPr>
          <w:rFonts w:ascii="Times New Roman" w:hAnsi="Times New Roman"/>
          <w:sz w:val="28"/>
          <w:szCs w:val="28"/>
        </w:rPr>
        <w:t>-элиты:</w:t>
      </w:r>
    </w:p>
    <w:p w:rsidR="00F0202E" w:rsidRPr="003B5F38" w:rsidRDefault="00711042" w:rsidP="00F0202E">
      <w:pPr>
        <w:numPr>
          <w:ilvl w:val="0"/>
          <w:numId w:val="21"/>
        </w:numPr>
        <w:suppressAutoHyphens/>
        <w:autoSpaceDE w:val="0"/>
        <w:autoSpaceDN w:val="0"/>
        <w:adjustRightInd w:val="0"/>
        <w:spacing w:after="0" w:line="360" w:lineRule="auto"/>
        <w:ind w:left="0" w:firstLine="709"/>
        <w:jc w:val="both"/>
        <w:rPr>
          <w:rFonts w:ascii="Times New Roman" w:hAnsi="Times New Roman"/>
          <w:sz w:val="28"/>
          <w:szCs w:val="28"/>
        </w:rPr>
      </w:pPr>
      <w:r w:rsidRPr="003B5F38">
        <w:rPr>
          <w:rFonts w:ascii="Times New Roman" w:hAnsi="Times New Roman"/>
          <w:sz w:val="28"/>
          <w:szCs w:val="28"/>
        </w:rPr>
        <w:t xml:space="preserve">Нейл Смелзер приравнивает понятия </w:t>
      </w:r>
      <w:r w:rsidR="00F0202E" w:rsidRPr="003B5F38">
        <w:rPr>
          <w:rFonts w:ascii="Times New Roman" w:hAnsi="Times New Roman"/>
          <w:sz w:val="28"/>
          <w:szCs w:val="28"/>
        </w:rPr>
        <w:t>"</w:t>
      </w:r>
      <w:r w:rsidRPr="003B5F38">
        <w:rPr>
          <w:rFonts w:ascii="Times New Roman" w:hAnsi="Times New Roman"/>
          <w:sz w:val="28"/>
          <w:szCs w:val="28"/>
        </w:rPr>
        <w:t>предприниматель</w:t>
      </w:r>
      <w:r w:rsidR="00F0202E" w:rsidRPr="003B5F38">
        <w:rPr>
          <w:rFonts w:ascii="Times New Roman" w:hAnsi="Times New Roman"/>
          <w:sz w:val="28"/>
          <w:szCs w:val="28"/>
        </w:rPr>
        <w:t>"</w:t>
      </w:r>
      <w:r w:rsidRPr="003B5F38">
        <w:rPr>
          <w:rFonts w:ascii="Times New Roman" w:hAnsi="Times New Roman"/>
          <w:sz w:val="28"/>
          <w:szCs w:val="28"/>
        </w:rPr>
        <w:t xml:space="preserve"> и </w:t>
      </w:r>
      <w:r w:rsidR="00F0202E" w:rsidRPr="003B5F38">
        <w:rPr>
          <w:rFonts w:ascii="Times New Roman" w:hAnsi="Times New Roman"/>
          <w:sz w:val="28"/>
          <w:szCs w:val="28"/>
        </w:rPr>
        <w:t>"</w:t>
      </w:r>
      <w:r w:rsidRPr="003B5F38">
        <w:rPr>
          <w:rFonts w:ascii="Times New Roman" w:hAnsi="Times New Roman"/>
          <w:sz w:val="28"/>
          <w:szCs w:val="28"/>
        </w:rPr>
        <w:t>бизнес-элита</w:t>
      </w:r>
      <w:r w:rsidR="00F0202E" w:rsidRPr="003B5F38">
        <w:rPr>
          <w:rFonts w:ascii="Times New Roman" w:hAnsi="Times New Roman"/>
          <w:sz w:val="28"/>
          <w:szCs w:val="28"/>
        </w:rPr>
        <w:t>"</w:t>
      </w:r>
      <w:r w:rsidR="00D11350" w:rsidRPr="003B5F38">
        <w:rPr>
          <w:rFonts w:ascii="Times New Roman" w:hAnsi="Times New Roman"/>
          <w:sz w:val="28"/>
          <w:szCs w:val="28"/>
        </w:rPr>
        <w:t>. Пишет, что</w:t>
      </w:r>
      <w:r w:rsidR="00F0202E" w:rsidRPr="003B5F38">
        <w:rPr>
          <w:rFonts w:ascii="Times New Roman" w:hAnsi="Times New Roman"/>
          <w:sz w:val="28"/>
          <w:szCs w:val="28"/>
        </w:rPr>
        <w:t xml:space="preserve"> </w:t>
      </w:r>
      <w:r w:rsidR="00DF558D" w:rsidRPr="003B5F38">
        <w:rPr>
          <w:rFonts w:ascii="Times New Roman" w:hAnsi="Times New Roman"/>
          <w:sz w:val="28"/>
          <w:szCs w:val="28"/>
        </w:rPr>
        <w:t xml:space="preserve">это </w:t>
      </w:r>
      <w:r w:rsidRPr="003B5F38">
        <w:rPr>
          <w:rFonts w:ascii="Times New Roman" w:hAnsi="Times New Roman"/>
          <w:sz w:val="28"/>
          <w:szCs w:val="28"/>
        </w:rPr>
        <w:t xml:space="preserve">центральная фигура в процессе </w:t>
      </w:r>
      <w:r w:rsidR="00DF558D" w:rsidRPr="003B5F38">
        <w:rPr>
          <w:rFonts w:ascii="Times New Roman" w:hAnsi="Times New Roman"/>
          <w:sz w:val="28"/>
          <w:szCs w:val="28"/>
        </w:rPr>
        <w:t>развития капитализма и модернизации.</w:t>
      </w:r>
    </w:p>
    <w:p w:rsidR="00DF558D" w:rsidRPr="003B5F38" w:rsidRDefault="00711042" w:rsidP="00F0202E">
      <w:pPr>
        <w:numPr>
          <w:ilvl w:val="0"/>
          <w:numId w:val="21"/>
        </w:numPr>
        <w:suppressAutoHyphens/>
        <w:autoSpaceDE w:val="0"/>
        <w:autoSpaceDN w:val="0"/>
        <w:adjustRightInd w:val="0"/>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Бизнес-элита</w:t>
      </w:r>
      <w:r w:rsidR="00DF558D" w:rsidRPr="003B5F38">
        <w:rPr>
          <w:rFonts w:ascii="Times New Roman" w:hAnsi="Times New Roman"/>
          <w:sz w:val="28"/>
          <w:szCs w:val="28"/>
        </w:rPr>
        <w:t xml:space="preserve"> </w:t>
      </w:r>
      <w:r w:rsidRPr="003B5F38">
        <w:rPr>
          <w:rFonts w:ascii="Times New Roman" w:hAnsi="Times New Roman"/>
          <w:sz w:val="28"/>
          <w:szCs w:val="28"/>
        </w:rPr>
        <w:t>–</w:t>
      </w:r>
      <w:r w:rsidR="00DF558D" w:rsidRPr="003B5F38">
        <w:rPr>
          <w:rFonts w:ascii="Times New Roman" w:hAnsi="Times New Roman"/>
          <w:sz w:val="28"/>
          <w:szCs w:val="28"/>
        </w:rPr>
        <w:t xml:space="preserve"> </w:t>
      </w:r>
      <w:r w:rsidRPr="003B5F38">
        <w:rPr>
          <w:rFonts w:ascii="Times New Roman" w:hAnsi="Times New Roman"/>
          <w:sz w:val="28"/>
          <w:szCs w:val="28"/>
        </w:rPr>
        <w:t xml:space="preserve">один из тех, кто </w:t>
      </w:r>
      <w:r w:rsidR="00DF558D" w:rsidRPr="003B5F38">
        <w:rPr>
          <w:rFonts w:ascii="Times New Roman" w:hAnsi="Times New Roman"/>
          <w:sz w:val="28"/>
          <w:szCs w:val="28"/>
        </w:rPr>
        <w:t xml:space="preserve">организует совместное дело (бизнес), управление бизнесом, </w:t>
      </w:r>
      <w:r w:rsidR="00F0202E" w:rsidRPr="003B5F38">
        <w:rPr>
          <w:rFonts w:ascii="Times New Roman" w:hAnsi="Times New Roman"/>
          <w:sz w:val="28"/>
          <w:szCs w:val="28"/>
        </w:rPr>
        <w:t>"</w:t>
      </w:r>
      <w:r w:rsidR="00DF558D" w:rsidRPr="003B5F38">
        <w:rPr>
          <w:rFonts w:ascii="Times New Roman" w:hAnsi="Times New Roman"/>
          <w:sz w:val="28"/>
          <w:szCs w:val="28"/>
        </w:rPr>
        <w:t>проведение маркетинговых исследований по изучению ситуации на рынке товаров и услуг, спроса и конкуренции; ориентируется на достижение коммерческого успеха путем принятия самостоятельных решений и ответственности за их последствия и связанный с этим риск</w:t>
      </w:r>
      <w:r w:rsidR="00F0202E" w:rsidRPr="003B5F38">
        <w:rPr>
          <w:rFonts w:ascii="Times New Roman" w:hAnsi="Times New Roman"/>
          <w:sz w:val="28"/>
          <w:szCs w:val="28"/>
        </w:rPr>
        <w:t>"</w:t>
      </w:r>
      <w:r w:rsidR="00DF558D" w:rsidRPr="003B5F38">
        <w:rPr>
          <w:rFonts w:ascii="Times New Roman" w:hAnsi="Times New Roman"/>
          <w:sz w:val="28"/>
          <w:szCs w:val="28"/>
        </w:rPr>
        <w:t>.</w:t>
      </w:r>
      <w:r w:rsidRPr="003B5F38">
        <w:rPr>
          <w:rFonts w:ascii="Times New Roman" w:hAnsi="Times New Roman"/>
          <w:sz w:val="28"/>
          <w:szCs w:val="28"/>
        </w:rPr>
        <w:t xml:space="preserve"> </w:t>
      </w:r>
      <w:r w:rsidR="0065275B" w:rsidRPr="003B5F38">
        <w:rPr>
          <w:rFonts w:ascii="Times New Roman" w:hAnsi="Times New Roman"/>
          <w:sz w:val="28"/>
          <w:szCs w:val="28"/>
          <w:lang w:val="en-US"/>
        </w:rPr>
        <w:t>[5</w:t>
      </w:r>
      <w:r w:rsidR="000449E7" w:rsidRPr="003B5F38">
        <w:rPr>
          <w:rFonts w:ascii="Times New Roman" w:hAnsi="Times New Roman"/>
          <w:sz w:val="28"/>
          <w:szCs w:val="28"/>
        </w:rPr>
        <w:t>, 80</w:t>
      </w:r>
      <w:r w:rsidR="0065275B" w:rsidRPr="003B5F38">
        <w:rPr>
          <w:rFonts w:ascii="Times New Roman" w:hAnsi="Times New Roman"/>
          <w:sz w:val="28"/>
          <w:szCs w:val="28"/>
          <w:lang w:val="en-US"/>
        </w:rPr>
        <w:t>]</w:t>
      </w:r>
    </w:p>
    <w:p w:rsidR="00FA3202" w:rsidRPr="003B5F38" w:rsidRDefault="00711042" w:rsidP="00F0202E">
      <w:pPr>
        <w:numPr>
          <w:ilvl w:val="0"/>
          <w:numId w:val="21"/>
        </w:numPr>
        <w:suppressAutoHyphens/>
        <w:autoSpaceDE w:val="0"/>
        <w:autoSpaceDN w:val="0"/>
        <w:adjustRightInd w:val="0"/>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Представитель бизнес-элиты</w:t>
      </w:r>
      <w:r w:rsidR="00FA3202" w:rsidRPr="003B5F38">
        <w:rPr>
          <w:rFonts w:ascii="Times New Roman" w:hAnsi="Times New Roman"/>
          <w:sz w:val="28"/>
          <w:szCs w:val="28"/>
        </w:rPr>
        <w:t xml:space="preserve"> – </w:t>
      </w:r>
      <w:r w:rsidR="00F0202E" w:rsidRPr="003B5F38">
        <w:rPr>
          <w:rFonts w:ascii="Times New Roman" w:hAnsi="Times New Roman"/>
          <w:sz w:val="28"/>
          <w:szCs w:val="28"/>
        </w:rPr>
        <w:t>"</w:t>
      </w:r>
      <w:r w:rsidR="00FA3202" w:rsidRPr="003B5F38">
        <w:rPr>
          <w:rFonts w:ascii="Times New Roman" w:hAnsi="Times New Roman"/>
          <w:sz w:val="28"/>
          <w:szCs w:val="28"/>
        </w:rPr>
        <w:t>это человек, занимающийся частной экономической деятельностью, направленной на получение личного дохода, осуществляемой от своего имени, на свой риск и под свою имущественную ответственность</w:t>
      </w:r>
      <w:r w:rsidR="00F0202E" w:rsidRPr="003B5F38">
        <w:rPr>
          <w:rFonts w:ascii="Times New Roman" w:hAnsi="Times New Roman"/>
          <w:sz w:val="28"/>
          <w:szCs w:val="28"/>
        </w:rPr>
        <w:t>"</w:t>
      </w:r>
      <w:r w:rsidR="00FA3202" w:rsidRPr="003B5F38">
        <w:rPr>
          <w:rFonts w:ascii="Times New Roman" w:hAnsi="Times New Roman"/>
          <w:sz w:val="28"/>
          <w:szCs w:val="28"/>
        </w:rPr>
        <w:t>.</w:t>
      </w:r>
      <w:r w:rsidR="0065275B" w:rsidRPr="003B5F38">
        <w:rPr>
          <w:rFonts w:ascii="Times New Roman" w:hAnsi="Times New Roman"/>
          <w:sz w:val="28"/>
          <w:szCs w:val="28"/>
        </w:rPr>
        <w:t xml:space="preserve"> [3</w:t>
      </w:r>
      <w:r w:rsidR="000449E7" w:rsidRPr="003B5F38">
        <w:rPr>
          <w:rFonts w:ascii="Times New Roman" w:hAnsi="Times New Roman"/>
          <w:sz w:val="28"/>
          <w:szCs w:val="28"/>
        </w:rPr>
        <w:t>, 296</w:t>
      </w:r>
      <w:r w:rsidR="0065275B" w:rsidRPr="003B5F38">
        <w:rPr>
          <w:rFonts w:ascii="Times New Roman" w:hAnsi="Times New Roman"/>
          <w:sz w:val="28"/>
          <w:szCs w:val="28"/>
        </w:rPr>
        <w:t>]</w:t>
      </w:r>
    </w:p>
    <w:p w:rsidR="00D11350" w:rsidRPr="003B5F38" w:rsidRDefault="00F0202E" w:rsidP="00F0202E">
      <w:pPr>
        <w:pStyle w:val="a6"/>
        <w:numPr>
          <w:ilvl w:val="0"/>
          <w:numId w:val="21"/>
        </w:numPr>
        <w:suppressAutoHyphens/>
        <w:spacing w:after="0" w:line="360" w:lineRule="auto"/>
        <w:ind w:left="0" w:firstLine="709"/>
        <w:jc w:val="both"/>
        <w:rPr>
          <w:rStyle w:val="profileheader"/>
          <w:rFonts w:ascii="Times New Roman" w:hAnsi="Times New Roman"/>
          <w:sz w:val="28"/>
          <w:szCs w:val="28"/>
        </w:rPr>
      </w:pPr>
      <w:r w:rsidRPr="003B5F38">
        <w:rPr>
          <w:rFonts w:ascii="Times New Roman" w:hAnsi="Times New Roman"/>
          <w:sz w:val="28"/>
          <w:szCs w:val="28"/>
        </w:rPr>
        <w:t>"</w:t>
      </w:r>
      <w:r w:rsidR="00711042" w:rsidRPr="003B5F38">
        <w:rPr>
          <w:rFonts w:ascii="Times New Roman" w:hAnsi="Times New Roman"/>
          <w:sz w:val="28"/>
          <w:szCs w:val="28"/>
        </w:rPr>
        <w:t>Представитель бизнес-элиты</w:t>
      </w:r>
      <w:r w:rsidR="00FA3202" w:rsidRPr="003B5F38">
        <w:rPr>
          <w:rFonts w:ascii="Times New Roman" w:hAnsi="Times New Roman"/>
          <w:sz w:val="28"/>
          <w:szCs w:val="28"/>
        </w:rPr>
        <w:t xml:space="preserve"> </w:t>
      </w:r>
      <w:r w:rsidR="00711042" w:rsidRPr="003B5F38">
        <w:rPr>
          <w:rFonts w:ascii="Times New Roman" w:hAnsi="Times New Roman"/>
          <w:sz w:val="28"/>
          <w:szCs w:val="28"/>
        </w:rPr>
        <w:t>–</w:t>
      </w:r>
      <w:r w:rsidR="00FA3202" w:rsidRPr="003B5F38">
        <w:rPr>
          <w:rFonts w:ascii="Times New Roman" w:hAnsi="Times New Roman"/>
          <w:sz w:val="28"/>
          <w:szCs w:val="28"/>
        </w:rPr>
        <w:t xml:space="preserve"> </w:t>
      </w:r>
      <w:r w:rsidR="00711042" w:rsidRPr="003B5F38">
        <w:rPr>
          <w:rFonts w:ascii="Times New Roman" w:hAnsi="Times New Roman"/>
          <w:sz w:val="28"/>
          <w:szCs w:val="28"/>
        </w:rPr>
        <w:t xml:space="preserve">это </w:t>
      </w:r>
      <w:r w:rsidR="00FA3202" w:rsidRPr="003B5F38">
        <w:rPr>
          <w:rFonts w:ascii="Times New Roman" w:hAnsi="Times New Roman"/>
          <w:sz w:val="28"/>
          <w:szCs w:val="28"/>
        </w:rPr>
        <w:t>деловой человек, берущий на себя финансовый риск, связанный с введением на рынок новых идей, продукции, услуг, работ</w:t>
      </w:r>
      <w:r w:rsidRPr="003B5F38">
        <w:rPr>
          <w:rFonts w:ascii="Times New Roman" w:hAnsi="Times New Roman"/>
          <w:sz w:val="28"/>
          <w:szCs w:val="28"/>
        </w:rPr>
        <w:t>"</w:t>
      </w:r>
      <w:r w:rsidR="00FA3202" w:rsidRPr="003B5F38">
        <w:rPr>
          <w:rFonts w:ascii="Times New Roman" w:hAnsi="Times New Roman"/>
          <w:sz w:val="28"/>
          <w:szCs w:val="28"/>
        </w:rPr>
        <w:t>.</w:t>
      </w:r>
      <w:r w:rsidR="00D11350" w:rsidRPr="003B5F38">
        <w:rPr>
          <w:rFonts w:ascii="Times New Roman" w:hAnsi="Times New Roman"/>
          <w:sz w:val="28"/>
          <w:szCs w:val="28"/>
        </w:rPr>
        <w:t xml:space="preserve"> </w:t>
      </w:r>
      <w:r w:rsidR="0065275B" w:rsidRPr="003B5F38">
        <w:rPr>
          <w:rFonts w:ascii="Times New Roman" w:hAnsi="Times New Roman"/>
          <w:sz w:val="28"/>
          <w:szCs w:val="28"/>
          <w:lang w:val="en-US"/>
        </w:rPr>
        <w:t>[6</w:t>
      </w:r>
      <w:r w:rsidR="000449E7" w:rsidRPr="003B5F38">
        <w:rPr>
          <w:rFonts w:ascii="Times New Roman" w:hAnsi="Times New Roman"/>
          <w:sz w:val="28"/>
          <w:szCs w:val="28"/>
        </w:rPr>
        <w:t>, 477</w:t>
      </w:r>
      <w:r w:rsidR="0065275B" w:rsidRPr="003B5F38">
        <w:rPr>
          <w:rFonts w:ascii="Times New Roman" w:hAnsi="Times New Roman"/>
          <w:sz w:val="28"/>
          <w:szCs w:val="28"/>
          <w:lang w:val="en-US"/>
        </w:rPr>
        <w:t>]</w:t>
      </w:r>
    </w:p>
    <w:p w:rsidR="00DE550A"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Можно сделать вывод, что </w:t>
      </w:r>
      <w:r w:rsidR="00F0202E" w:rsidRPr="003B5F38">
        <w:rPr>
          <w:rFonts w:ascii="Times New Roman" w:hAnsi="Times New Roman"/>
          <w:sz w:val="28"/>
          <w:szCs w:val="28"/>
        </w:rPr>
        <w:t>"</w:t>
      </w:r>
      <w:r w:rsidRPr="003B5F38">
        <w:rPr>
          <w:rFonts w:ascii="Times New Roman" w:hAnsi="Times New Roman"/>
          <w:sz w:val="28"/>
          <w:szCs w:val="28"/>
        </w:rPr>
        <w:t>бизнес-элита — это верхушка крупных предпринимателей, которые благодаря своему финансовому могуществу и наличию экономических ресурсов оказывают существенное влияние на принятие общегосударственных решений</w:t>
      </w:r>
      <w:r w:rsidR="00F0202E" w:rsidRPr="003B5F38">
        <w:rPr>
          <w:rFonts w:ascii="Times New Roman" w:hAnsi="Times New Roman"/>
          <w:sz w:val="28"/>
          <w:szCs w:val="28"/>
        </w:rPr>
        <w:t>"</w:t>
      </w:r>
      <w:r w:rsidR="000449E7" w:rsidRPr="003B5F38">
        <w:rPr>
          <w:rFonts w:ascii="Times New Roman" w:hAnsi="Times New Roman"/>
          <w:sz w:val="28"/>
          <w:szCs w:val="28"/>
        </w:rPr>
        <w:t xml:space="preserve"> </w:t>
      </w:r>
      <w:r w:rsidRPr="003B5F38">
        <w:rPr>
          <w:rFonts w:ascii="Times New Roman" w:hAnsi="Times New Roman"/>
          <w:sz w:val="28"/>
          <w:szCs w:val="28"/>
        </w:rPr>
        <w:t>[</w:t>
      </w:r>
      <w:r w:rsidRPr="003B5F38">
        <w:rPr>
          <w:rFonts w:ascii="Times New Roman" w:hAnsi="Times New Roman"/>
          <w:bCs/>
          <w:sz w:val="28"/>
          <w:szCs w:val="28"/>
        </w:rPr>
        <w:t>4</w:t>
      </w:r>
      <w:r w:rsidR="000449E7" w:rsidRPr="003B5F38">
        <w:rPr>
          <w:rFonts w:ascii="Times New Roman" w:hAnsi="Times New Roman"/>
          <w:bCs/>
          <w:sz w:val="28"/>
          <w:szCs w:val="28"/>
        </w:rPr>
        <w:t>, 41</w:t>
      </w:r>
      <w:r w:rsidRPr="003B5F38">
        <w:rPr>
          <w:rFonts w:ascii="Times New Roman" w:hAnsi="Times New Roman"/>
          <w:sz w:val="28"/>
          <w:szCs w:val="28"/>
        </w:rPr>
        <w:t>]. Бизнес-элита не тождественна группе крупных бизнесменов. К бизнес-элите</w:t>
      </w:r>
      <w:r w:rsidR="00F0202E" w:rsidRPr="003B5F38">
        <w:rPr>
          <w:rFonts w:ascii="Times New Roman" w:hAnsi="Times New Roman"/>
          <w:sz w:val="28"/>
          <w:szCs w:val="28"/>
        </w:rPr>
        <w:t xml:space="preserve"> </w:t>
      </w:r>
      <w:r w:rsidRPr="003B5F38">
        <w:rPr>
          <w:rFonts w:ascii="Times New Roman" w:hAnsi="Times New Roman"/>
          <w:sz w:val="28"/>
          <w:szCs w:val="28"/>
        </w:rPr>
        <w:t>элитологи относят акционеров (а иногда и менеджеров) тех предприятий и банков, которые занимают высшие строчки в рейтингах экономических журналов (т.е, это главы тех предприятий и банков, которые оказывают наибольшее влияние на экономическое, политическое развитие страны).</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 xml:space="preserve">Агентство экономических новостей совместно с </w:t>
      </w:r>
      <w:r w:rsidR="00F0202E" w:rsidRPr="003B5F38">
        <w:rPr>
          <w:sz w:val="28"/>
          <w:szCs w:val="28"/>
        </w:rPr>
        <w:t>"</w:t>
      </w:r>
      <w:r w:rsidRPr="003B5F38">
        <w:rPr>
          <w:sz w:val="28"/>
          <w:szCs w:val="28"/>
        </w:rPr>
        <w:t>Независимой газетой</w:t>
      </w:r>
      <w:r w:rsidR="00F0202E" w:rsidRPr="003B5F38">
        <w:rPr>
          <w:sz w:val="28"/>
          <w:szCs w:val="28"/>
        </w:rPr>
        <w:t>"</w:t>
      </w:r>
      <w:r w:rsidRPr="003B5F38">
        <w:rPr>
          <w:sz w:val="28"/>
          <w:szCs w:val="28"/>
        </w:rPr>
        <w:t xml:space="preserve"> определило 50 человек российской бизнес-элиты, которые оказывают наибольшее влияние на экономику страны. По итогам третьего квартала текущего года первое место занимает глава </w:t>
      </w:r>
      <w:r w:rsidR="00F0202E" w:rsidRPr="003B5F38">
        <w:rPr>
          <w:sz w:val="28"/>
          <w:szCs w:val="28"/>
        </w:rPr>
        <w:t>"</w:t>
      </w:r>
      <w:r w:rsidRPr="003B5F38">
        <w:rPr>
          <w:sz w:val="28"/>
          <w:szCs w:val="28"/>
        </w:rPr>
        <w:t>Газпрома</w:t>
      </w:r>
      <w:r w:rsidR="00F0202E" w:rsidRPr="003B5F38">
        <w:rPr>
          <w:sz w:val="28"/>
          <w:szCs w:val="28"/>
        </w:rPr>
        <w:t>"</w:t>
      </w:r>
      <w:r w:rsidRPr="003B5F38">
        <w:rPr>
          <w:sz w:val="28"/>
          <w:szCs w:val="28"/>
        </w:rPr>
        <w:t xml:space="preserve"> Алексей Миллер (4,35 балла), на втором месте находится президент ОАО </w:t>
      </w:r>
      <w:r w:rsidR="00F0202E" w:rsidRPr="003B5F38">
        <w:rPr>
          <w:sz w:val="28"/>
          <w:szCs w:val="28"/>
        </w:rPr>
        <w:t>"</w:t>
      </w:r>
      <w:r w:rsidRPr="003B5F38">
        <w:rPr>
          <w:sz w:val="28"/>
          <w:szCs w:val="28"/>
        </w:rPr>
        <w:t>РЖД</w:t>
      </w:r>
      <w:r w:rsidR="00F0202E" w:rsidRPr="003B5F38">
        <w:rPr>
          <w:sz w:val="28"/>
          <w:szCs w:val="28"/>
        </w:rPr>
        <w:t>"</w:t>
      </w:r>
      <w:r w:rsidRPr="003B5F38">
        <w:rPr>
          <w:sz w:val="28"/>
          <w:szCs w:val="28"/>
        </w:rPr>
        <w:t xml:space="preserve"> Якунин В.И (4,28), за ним следует Олег Дерипаска (</w:t>
      </w:r>
      <w:r w:rsidR="00F0202E" w:rsidRPr="003B5F38">
        <w:rPr>
          <w:sz w:val="28"/>
          <w:szCs w:val="28"/>
        </w:rPr>
        <w:t>"</w:t>
      </w:r>
      <w:r w:rsidRPr="003B5F38">
        <w:rPr>
          <w:sz w:val="28"/>
          <w:szCs w:val="28"/>
        </w:rPr>
        <w:t>Базовый элемент</w:t>
      </w:r>
      <w:r w:rsidR="00F0202E" w:rsidRPr="003B5F38">
        <w:rPr>
          <w:sz w:val="28"/>
          <w:szCs w:val="28"/>
        </w:rPr>
        <w:t>"</w:t>
      </w:r>
      <w:r w:rsidRPr="003B5F38">
        <w:rPr>
          <w:sz w:val="28"/>
          <w:szCs w:val="28"/>
        </w:rPr>
        <w:t xml:space="preserve">, </w:t>
      </w:r>
      <w:r w:rsidR="00F0202E" w:rsidRPr="003B5F38">
        <w:rPr>
          <w:sz w:val="28"/>
          <w:szCs w:val="28"/>
        </w:rPr>
        <w:t>"</w:t>
      </w:r>
      <w:r w:rsidRPr="003B5F38">
        <w:rPr>
          <w:sz w:val="28"/>
          <w:szCs w:val="28"/>
        </w:rPr>
        <w:t>ОК РУСАЛ</w:t>
      </w:r>
      <w:r w:rsidR="00F0202E" w:rsidRPr="003B5F38">
        <w:rPr>
          <w:sz w:val="28"/>
          <w:szCs w:val="28"/>
        </w:rPr>
        <w:t>"</w:t>
      </w:r>
      <w:r w:rsidRPr="003B5F38">
        <w:rPr>
          <w:sz w:val="28"/>
          <w:szCs w:val="28"/>
        </w:rPr>
        <w:t>) с показателем 4,20.</w:t>
      </w:r>
    </w:p>
    <w:p w:rsidR="00DE550A" w:rsidRPr="003B5F38" w:rsidRDefault="00F0202E" w:rsidP="00F0202E">
      <w:pPr>
        <w:pStyle w:val="a3"/>
        <w:suppressAutoHyphens/>
        <w:spacing w:before="0" w:beforeAutospacing="0" w:after="0" w:afterAutospacing="0" w:line="360" w:lineRule="auto"/>
        <w:ind w:firstLine="709"/>
        <w:jc w:val="both"/>
        <w:rPr>
          <w:sz w:val="28"/>
          <w:szCs w:val="28"/>
        </w:rPr>
      </w:pPr>
      <w:r w:rsidRPr="003B5F38">
        <w:rPr>
          <w:sz w:val="28"/>
          <w:szCs w:val="28"/>
        </w:rPr>
        <w:t>"</w:t>
      </w:r>
      <w:r w:rsidR="00DE550A" w:rsidRPr="003B5F38">
        <w:rPr>
          <w:sz w:val="28"/>
          <w:szCs w:val="28"/>
        </w:rPr>
        <w:t>Очень сильное влияние</w:t>
      </w:r>
      <w:r w:rsidRPr="003B5F38">
        <w:rPr>
          <w:sz w:val="28"/>
          <w:szCs w:val="28"/>
        </w:rPr>
        <w:t>"</w:t>
      </w:r>
      <w:r w:rsidR="00DE550A" w:rsidRPr="003B5F38">
        <w:rPr>
          <w:sz w:val="28"/>
          <w:szCs w:val="28"/>
        </w:rPr>
        <w:t xml:space="preserve"> на политику и экономику страны также оказывают</w:t>
      </w:r>
      <w:r w:rsidRPr="003B5F38">
        <w:rPr>
          <w:sz w:val="28"/>
          <w:szCs w:val="28"/>
        </w:rPr>
        <w:t xml:space="preserve"> </w:t>
      </w:r>
      <w:r w:rsidR="00DE550A" w:rsidRPr="003B5F38">
        <w:rPr>
          <w:sz w:val="28"/>
          <w:szCs w:val="28"/>
        </w:rPr>
        <w:t>и Абрамович Р.А, Алекперов В.Ю. (</w:t>
      </w:r>
      <w:r w:rsidRPr="003B5F38">
        <w:rPr>
          <w:sz w:val="28"/>
          <w:szCs w:val="28"/>
        </w:rPr>
        <w:t>"</w:t>
      </w:r>
      <w:r w:rsidR="00DE550A" w:rsidRPr="003B5F38">
        <w:rPr>
          <w:sz w:val="28"/>
          <w:szCs w:val="28"/>
        </w:rPr>
        <w:t>ЛУКОЙЛ</w:t>
      </w:r>
      <w:r w:rsidRPr="003B5F38">
        <w:rPr>
          <w:sz w:val="28"/>
          <w:szCs w:val="28"/>
        </w:rPr>
        <w:t>"</w:t>
      </w:r>
      <w:r w:rsidR="00DE550A" w:rsidRPr="003B5F38">
        <w:rPr>
          <w:sz w:val="28"/>
          <w:szCs w:val="28"/>
        </w:rPr>
        <w:t xml:space="preserve">), Ковальчук Ю.В. (банк </w:t>
      </w:r>
      <w:r w:rsidRPr="003B5F38">
        <w:rPr>
          <w:sz w:val="28"/>
          <w:szCs w:val="28"/>
        </w:rPr>
        <w:t>"</w:t>
      </w:r>
      <w:r w:rsidR="00DE550A" w:rsidRPr="003B5F38">
        <w:rPr>
          <w:sz w:val="28"/>
          <w:szCs w:val="28"/>
        </w:rPr>
        <w:t>Россия</w:t>
      </w:r>
      <w:r w:rsidRPr="003B5F38">
        <w:rPr>
          <w:sz w:val="28"/>
          <w:szCs w:val="28"/>
        </w:rPr>
        <w:t>"</w:t>
      </w:r>
      <w:r w:rsidR="00DE550A" w:rsidRPr="003B5F38">
        <w:rPr>
          <w:sz w:val="28"/>
          <w:szCs w:val="28"/>
        </w:rPr>
        <w:t>), Фридман М.М. (</w:t>
      </w:r>
      <w:r w:rsidRPr="003B5F38">
        <w:rPr>
          <w:sz w:val="28"/>
          <w:szCs w:val="28"/>
        </w:rPr>
        <w:t>"</w:t>
      </w:r>
      <w:r w:rsidR="00DE550A" w:rsidRPr="003B5F38">
        <w:rPr>
          <w:sz w:val="28"/>
          <w:szCs w:val="28"/>
        </w:rPr>
        <w:t>Альфа-групп</w:t>
      </w:r>
      <w:r w:rsidRPr="003B5F38">
        <w:rPr>
          <w:sz w:val="28"/>
          <w:szCs w:val="28"/>
        </w:rPr>
        <w:t>"</w:t>
      </w:r>
      <w:r w:rsidR="00DE550A" w:rsidRPr="003B5F38">
        <w:rPr>
          <w:sz w:val="28"/>
          <w:szCs w:val="28"/>
        </w:rPr>
        <w:t>, ТНК-ВР), Тимченко Г.Н. (компания Gunvor, портфельный инвестор), Усманов А.Б. (</w:t>
      </w:r>
      <w:r w:rsidRPr="003B5F38">
        <w:rPr>
          <w:sz w:val="28"/>
          <w:szCs w:val="28"/>
        </w:rPr>
        <w:t>"</w:t>
      </w:r>
      <w:r w:rsidR="00DE550A" w:rsidRPr="003B5F38">
        <w:rPr>
          <w:sz w:val="28"/>
          <w:szCs w:val="28"/>
        </w:rPr>
        <w:t>Газпроминвестхолдинг</w:t>
      </w:r>
      <w:r w:rsidRPr="003B5F38">
        <w:rPr>
          <w:sz w:val="28"/>
          <w:szCs w:val="28"/>
        </w:rPr>
        <w:t>"</w:t>
      </w:r>
      <w:r w:rsidR="00DE550A" w:rsidRPr="003B5F38">
        <w:rPr>
          <w:sz w:val="28"/>
          <w:szCs w:val="28"/>
        </w:rPr>
        <w:t xml:space="preserve">, </w:t>
      </w:r>
      <w:r w:rsidRPr="003B5F38">
        <w:rPr>
          <w:sz w:val="28"/>
          <w:szCs w:val="28"/>
        </w:rPr>
        <w:t>"</w:t>
      </w:r>
      <w:r w:rsidR="00DE550A" w:rsidRPr="003B5F38">
        <w:rPr>
          <w:sz w:val="28"/>
          <w:szCs w:val="28"/>
        </w:rPr>
        <w:t>Металлоинвест</w:t>
      </w:r>
      <w:r w:rsidRPr="003B5F38">
        <w:rPr>
          <w:sz w:val="28"/>
          <w:szCs w:val="28"/>
        </w:rPr>
        <w:t>"</w:t>
      </w:r>
      <w:r w:rsidR="00DE550A" w:rsidRPr="003B5F38">
        <w:rPr>
          <w:sz w:val="28"/>
          <w:szCs w:val="28"/>
        </w:rPr>
        <w:t>), Чемезов С.В. (</w:t>
      </w:r>
      <w:r w:rsidRPr="003B5F38">
        <w:rPr>
          <w:sz w:val="28"/>
          <w:szCs w:val="28"/>
        </w:rPr>
        <w:t>"</w:t>
      </w:r>
      <w:r w:rsidR="00DE550A" w:rsidRPr="003B5F38">
        <w:rPr>
          <w:sz w:val="28"/>
          <w:szCs w:val="28"/>
        </w:rPr>
        <w:t>Ростехнологии</w:t>
      </w:r>
      <w:r w:rsidRPr="003B5F38">
        <w:rPr>
          <w:sz w:val="28"/>
          <w:szCs w:val="28"/>
        </w:rPr>
        <w:t>"</w:t>
      </w:r>
      <w:r w:rsidR="00DE550A" w:rsidRPr="003B5F38">
        <w:rPr>
          <w:sz w:val="28"/>
          <w:szCs w:val="28"/>
        </w:rPr>
        <w:t>).</w:t>
      </w:r>
    </w:p>
    <w:p w:rsidR="00F0202E"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Ниже в списке с </w:t>
      </w:r>
      <w:r w:rsidR="00F0202E" w:rsidRPr="003B5F38">
        <w:rPr>
          <w:rFonts w:ascii="Times New Roman" w:hAnsi="Times New Roman"/>
          <w:sz w:val="28"/>
          <w:szCs w:val="28"/>
        </w:rPr>
        <w:t>"</w:t>
      </w:r>
      <w:r w:rsidRPr="003B5F38">
        <w:rPr>
          <w:rFonts w:ascii="Times New Roman" w:hAnsi="Times New Roman"/>
          <w:sz w:val="28"/>
          <w:szCs w:val="28"/>
        </w:rPr>
        <w:t>сильным влиянием</w:t>
      </w:r>
      <w:r w:rsidR="00F0202E" w:rsidRPr="003B5F38">
        <w:rPr>
          <w:rFonts w:ascii="Times New Roman" w:hAnsi="Times New Roman"/>
          <w:sz w:val="28"/>
          <w:szCs w:val="28"/>
        </w:rPr>
        <w:t>"</w:t>
      </w:r>
      <w:r w:rsidRPr="003B5F38">
        <w:rPr>
          <w:rFonts w:ascii="Times New Roman" w:hAnsi="Times New Roman"/>
          <w:sz w:val="28"/>
          <w:szCs w:val="28"/>
        </w:rPr>
        <w:t xml:space="preserve"> расположились Греф Г.О – глава Сбербанка РФ. Стржалковский В.И. – президент </w:t>
      </w:r>
      <w:r w:rsidR="00F0202E" w:rsidRPr="003B5F38">
        <w:rPr>
          <w:rFonts w:ascii="Times New Roman" w:hAnsi="Times New Roman"/>
          <w:sz w:val="28"/>
          <w:szCs w:val="28"/>
        </w:rPr>
        <w:t>"</w:t>
      </w:r>
      <w:r w:rsidRPr="003B5F38">
        <w:rPr>
          <w:rFonts w:ascii="Times New Roman" w:hAnsi="Times New Roman"/>
          <w:sz w:val="28"/>
          <w:szCs w:val="28"/>
        </w:rPr>
        <w:t>Норильского никеля</w:t>
      </w:r>
      <w:r w:rsidR="00F0202E" w:rsidRPr="003B5F38">
        <w:rPr>
          <w:rFonts w:ascii="Times New Roman" w:hAnsi="Times New Roman"/>
          <w:sz w:val="28"/>
          <w:szCs w:val="28"/>
        </w:rPr>
        <w:t>"</w:t>
      </w:r>
      <w:r w:rsidRPr="003B5F38">
        <w:rPr>
          <w:rFonts w:ascii="Times New Roman" w:hAnsi="Times New Roman"/>
          <w:sz w:val="28"/>
          <w:szCs w:val="28"/>
        </w:rPr>
        <w:t xml:space="preserve"> и др. (подробный рейтинг см. </w:t>
      </w:r>
      <w:r w:rsidR="00D11350" w:rsidRPr="003B5F38">
        <w:rPr>
          <w:rFonts w:ascii="Times New Roman" w:hAnsi="Times New Roman"/>
          <w:sz w:val="28"/>
          <w:szCs w:val="28"/>
        </w:rPr>
        <w:t>Приложение А</w:t>
      </w:r>
      <w:r w:rsidRPr="003B5F38">
        <w:rPr>
          <w:rFonts w:ascii="Times New Roman" w:hAnsi="Times New Roman"/>
          <w:sz w:val="28"/>
          <w:szCs w:val="28"/>
        </w:rPr>
        <w:t>).</w:t>
      </w:r>
    </w:p>
    <w:p w:rsidR="00197152" w:rsidRPr="003B5F38" w:rsidRDefault="0019715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образует обособленную группу с четко выраженными качественными признаками, сама группа обладает повышенной внутренней неоднородностью.</w:t>
      </w:r>
    </w:p>
    <w:p w:rsidR="00F0202E" w:rsidRPr="003B5F38" w:rsidRDefault="0019715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Согласованность признаков в группе бизнес-элиты весьма высока. Они заметно обходят другие группы и по уровню образования, и по всем параметрам материального благосостояния, и по основным формам социально-экономической активности.</w:t>
      </w:r>
    </w:p>
    <w:p w:rsidR="00197152" w:rsidRPr="003B5F38" w:rsidRDefault="0019715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Представители этой группы:</w:t>
      </w:r>
    </w:p>
    <w:p w:rsidR="00F0202E"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более активны,</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более коммуникабельны и мобильны</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имеют внутренний социальный стержень</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способны генерировать и воплощать новые идеи</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рационально мыслящие, с сильными мотивами личной выгоды</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расчетливые и предприимчивые</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готовы идти на риск, с ощущение личной ответственности за свои действия</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имеют связи в чиновничьих кругах</w:t>
      </w:r>
    </w:p>
    <w:p w:rsidR="00197152" w:rsidRPr="003B5F38" w:rsidRDefault="00197152"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имеют определенные материальные и трудовые ресурсы</w:t>
      </w:r>
    </w:p>
    <w:p w:rsidR="003B5F38"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Сейчас традиционно используется репутационная методология для определения наиболее влиятельных предпринимателей, так как принято считать, что </w:t>
      </w:r>
      <w:r w:rsidR="00F0202E" w:rsidRPr="003B5F38">
        <w:rPr>
          <w:rFonts w:ascii="Times New Roman" w:hAnsi="Times New Roman"/>
          <w:sz w:val="28"/>
          <w:szCs w:val="28"/>
        </w:rPr>
        <w:t>"</w:t>
      </w:r>
      <w:r w:rsidRPr="003B5F38">
        <w:rPr>
          <w:rFonts w:ascii="Times New Roman" w:hAnsi="Times New Roman"/>
          <w:sz w:val="28"/>
          <w:szCs w:val="28"/>
        </w:rPr>
        <w:t xml:space="preserve">не существует таких постов в бизнесе или такого объема финансовых ресурсов, которые бы давали право </w:t>
      </w:r>
      <w:r w:rsidRPr="003B5F38">
        <w:rPr>
          <w:rFonts w:ascii="Times New Roman" w:hAnsi="Times New Roman"/>
          <w:iCs/>
          <w:sz w:val="28"/>
          <w:szCs w:val="28"/>
        </w:rPr>
        <w:t xml:space="preserve">a priori </w:t>
      </w:r>
      <w:r w:rsidRPr="003B5F38">
        <w:rPr>
          <w:rFonts w:ascii="Times New Roman" w:hAnsi="Times New Roman"/>
          <w:sz w:val="28"/>
          <w:szCs w:val="28"/>
        </w:rPr>
        <w:t>причислить того или иного бизнесмена к элите страны</w:t>
      </w:r>
      <w:r w:rsidR="00F0202E" w:rsidRPr="003B5F38">
        <w:rPr>
          <w:rFonts w:ascii="Times New Roman" w:hAnsi="Times New Roman"/>
          <w:sz w:val="28"/>
          <w:szCs w:val="28"/>
        </w:rPr>
        <w:t>"</w:t>
      </w:r>
      <w:r w:rsidRPr="003B5F38">
        <w:rPr>
          <w:rFonts w:ascii="Times New Roman" w:hAnsi="Times New Roman"/>
          <w:sz w:val="28"/>
          <w:szCs w:val="28"/>
        </w:rPr>
        <w:t>. [</w:t>
      </w:r>
      <w:r w:rsidRPr="003B5F38">
        <w:rPr>
          <w:rFonts w:ascii="Times New Roman" w:hAnsi="Times New Roman"/>
          <w:bCs/>
          <w:sz w:val="28"/>
          <w:szCs w:val="28"/>
        </w:rPr>
        <w:t>4</w:t>
      </w:r>
      <w:r w:rsidR="000449E7" w:rsidRPr="003B5F38">
        <w:rPr>
          <w:rFonts w:ascii="Times New Roman" w:hAnsi="Times New Roman"/>
          <w:bCs/>
          <w:sz w:val="28"/>
          <w:szCs w:val="28"/>
        </w:rPr>
        <w:t>, 42</w:t>
      </w:r>
      <w:r w:rsidRPr="003B5F38">
        <w:rPr>
          <w:rFonts w:ascii="Times New Roman" w:hAnsi="Times New Roman"/>
          <w:sz w:val="28"/>
          <w:szCs w:val="28"/>
        </w:rPr>
        <w:t>]. Репутационный</w:t>
      </w:r>
      <w:r w:rsidR="00F0202E" w:rsidRPr="003B5F38">
        <w:rPr>
          <w:rFonts w:ascii="Times New Roman" w:hAnsi="Times New Roman"/>
          <w:sz w:val="28"/>
          <w:szCs w:val="28"/>
        </w:rPr>
        <w:t xml:space="preserve"> </w:t>
      </w:r>
      <w:r w:rsidRPr="003B5F38">
        <w:rPr>
          <w:rFonts w:ascii="Times New Roman" w:hAnsi="Times New Roman"/>
          <w:sz w:val="28"/>
          <w:szCs w:val="28"/>
        </w:rPr>
        <w:t>подход, для определения влиятельных предпринимателей страны, базируется на той или иной репутации бизнесмена.</w:t>
      </w:r>
    </w:p>
    <w:p w:rsidR="003B5F38"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Р</w:t>
      </w:r>
      <w:r w:rsidR="00D11350" w:rsidRPr="003B5F38">
        <w:rPr>
          <w:rFonts w:ascii="Times New Roman" w:hAnsi="Times New Roman"/>
          <w:sz w:val="28"/>
          <w:szCs w:val="28"/>
        </w:rPr>
        <w:t>е</w:t>
      </w:r>
      <w:r w:rsidRPr="003B5F38">
        <w:rPr>
          <w:rFonts w:ascii="Times New Roman" w:hAnsi="Times New Roman"/>
          <w:sz w:val="28"/>
          <w:szCs w:val="28"/>
        </w:rPr>
        <w:t>пут</w:t>
      </w:r>
      <w:r w:rsidR="00D11350" w:rsidRPr="003B5F38">
        <w:rPr>
          <w:rFonts w:ascii="Times New Roman" w:hAnsi="Times New Roman"/>
          <w:sz w:val="28"/>
          <w:szCs w:val="28"/>
        </w:rPr>
        <w:t>а</w:t>
      </w:r>
      <w:r w:rsidRPr="003B5F38">
        <w:rPr>
          <w:rFonts w:ascii="Times New Roman" w:hAnsi="Times New Roman"/>
          <w:sz w:val="28"/>
          <w:szCs w:val="28"/>
        </w:rPr>
        <w:t xml:space="preserve">ция </w:t>
      </w:r>
      <w:r w:rsidR="00D11350" w:rsidRPr="003B5F38">
        <w:rPr>
          <w:rFonts w:ascii="Times New Roman" w:hAnsi="Times New Roman"/>
          <w:sz w:val="28"/>
          <w:szCs w:val="28"/>
        </w:rPr>
        <w:t>–</w:t>
      </w:r>
      <w:r w:rsidRPr="003B5F38">
        <w:rPr>
          <w:rFonts w:ascii="Times New Roman" w:hAnsi="Times New Roman"/>
          <w:sz w:val="28"/>
          <w:szCs w:val="28"/>
        </w:rPr>
        <w:t xml:space="preserve"> </w:t>
      </w:r>
      <w:r w:rsidR="00D11350" w:rsidRPr="003B5F38">
        <w:rPr>
          <w:rFonts w:ascii="Times New Roman" w:hAnsi="Times New Roman"/>
          <w:sz w:val="28"/>
          <w:szCs w:val="28"/>
        </w:rPr>
        <w:t xml:space="preserve">это </w:t>
      </w:r>
      <w:r w:rsidRPr="003B5F38">
        <w:rPr>
          <w:rFonts w:ascii="Times New Roman" w:hAnsi="Times New Roman"/>
          <w:sz w:val="28"/>
          <w:szCs w:val="28"/>
        </w:rPr>
        <w:t>созд</w:t>
      </w:r>
      <w:r w:rsidR="00D11350" w:rsidRPr="003B5F38">
        <w:rPr>
          <w:rFonts w:ascii="Times New Roman" w:hAnsi="Times New Roman"/>
          <w:sz w:val="28"/>
          <w:szCs w:val="28"/>
        </w:rPr>
        <w:t>а</w:t>
      </w:r>
      <w:r w:rsidRPr="003B5F38">
        <w:rPr>
          <w:rFonts w:ascii="Times New Roman" w:hAnsi="Times New Roman"/>
          <w:sz w:val="28"/>
          <w:szCs w:val="28"/>
        </w:rPr>
        <w:t>вш</w:t>
      </w:r>
      <w:r w:rsidR="00D11350" w:rsidRPr="003B5F38">
        <w:rPr>
          <w:rFonts w:ascii="Times New Roman" w:hAnsi="Times New Roman"/>
          <w:sz w:val="28"/>
          <w:szCs w:val="28"/>
        </w:rPr>
        <w:t>е</w:t>
      </w:r>
      <w:r w:rsidRPr="003B5F38">
        <w:rPr>
          <w:rFonts w:ascii="Times New Roman" w:hAnsi="Times New Roman"/>
          <w:sz w:val="28"/>
          <w:szCs w:val="28"/>
        </w:rPr>
        <w:t>еся общ</w:t>
      </w:r>
      <w:r w:rsidR="00D11350" w:rsidRPr="003B5F38">
        <w:rPr>
          <w:rFonts w:ascii="Times New Roman" w:hAnsi="Times New Roman"/>
          <w:sz w:val="28"/>
          <w:szCs w:val="28"/>
        </w:rPr>
        <w:t>е</w:t>
      </w:r>
      <w:r w:rsidRPr="003B5F38">
        <w:rPr>
          <w:rFonts w:ascii="Times New Roman" w:hAnsi="Times New Roman"/>
          <w:sz w:val="28"/>
          <w:szCs w:val="28"/>
        </w:rPr>
        <w:t>е мнение о дост</w:t>
      </w:r>
      <w:r w:rsidR="00D11350" w:rsidRPr="003B5F38">
        <w:rPr>
          <w:rFonts w:ascii="Times New Roman" w:hAnsi="Times New Roman"/>
          <w:sz w:val="28"/>
          <w:szCs w:val="28"/>
        </w:rPr>
        <w:t>о</w:t>
      </w:r>
      <w:r w:rsidRPr="003B5F38">
        <w:rPr>
          <w:rFonts w:ascii="Times New Roman" w:hAnsi="Times New Roman"/>
          <w:sz w:val="28"/>
          <w:szCs w:val="28"/>
        </w:rPr>
        <w:t>инствах и недостатках к</w:t>
      </w:r>
      <w:r w:rsidR="00D11350" w:rsidRPr="003B5F38">
        <w:rPr>
          <w:rFonts w:ascii="Times New Roman" w:hAnsi="Times New Roman"/>
          <w:sz w:val="28"/>
          <w:szCs w:val="28"/>
        </w:rPr>
        <w:t>акого-либо человека или какого-либо предмета.</w:t>
      </w:r>
    </w:p>
    <w:p w:rsidR="00F0202E"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Репут</w:t>
      </w:r>
      <w:r w:rsidRPr="003B5F38">
        <w:rPr>
          <w:rFonts w:ascii="Times New Roman" w:hAnsi="Times New Roman"/>
          <w:sz w:val="28"/>
          <w:szCs w:val="28"/>
          <w:lang w:val="en-US"/>
        </w:rPr>
        <w:t>a</w:t>
      </w:r>
      <w:r w:rsidRPr="003B5F38">
        <w:rPr>
          <w:rFonts w:ascii="Times New Roman" w:hAnsi="Times New Roman"/>
          <w:sz w:val="28"/>
          <w:szCs w:val="28"/>
        </w:rPr>
        <w:t>ция чел</w:t>
      </w:r>
      <w:r w:rsidRPr="003B5F38">
        <w:rPr>
          <w:rFonts w:ascii="Times New Roman" w:hAnsi="Times New Roman"/>
          <w:sz w:val="28"/>
          <w:szCs w:val="28"/>
          <w:lang w:val="en-US"/>
        </w:rPr>
        <w:t>o</w:t>
      </w:r>
      <w:r w:rsidRPr="003B5F38">
        <w:rPr>
          <w:rFonts w:ascii="Times New Roman" w:hAnsi="Times New Roman"/>
          <w:sz w:val="28"/>
          <w:szCs w:val="28"/>
        </w:rPr>
        <w:t xml:space="preserve">века зависит </w:t>
      </w:r>
      <w:r w:rsidR="00D11350" w:rsidRPr="003B5F38">
        <w:rPr>
          <w:rFonts w:ascii="Times New Roman" w:hAnsi="Times New Roman"/>
          <w:sz w:val="28"/>
          <w:szCs w:val="28"/>
        </w:rPr>
        <w:t xml:space="preserve">непосредственно </w:t>
      </w:r>
      <w:r w:rsidRPr="003B5F38">
        <w:rPr>
          <w:rFonts w:ascii="Times New Roman" w:hAnsi="Times New Roman"/>
          <w:sz w:val="28"/>
          <w:szCs w:val="28"/>
          <w:lang w:val="en-US"/>
        </w:rPr>
        <w:t>o</w:t>
      </w:r>
      <w:r w:rsidRPr="003B5F38">
        <w:rPr>
          <w:rFonts w:ascii="Times New Roman" w:hAnsi="Times New Roman"/>
          <w:sz w:val="28"/>
          <w:szCs w:val="28"/>
        </w:rPr>
        <w:t>т него самого, т</w:t>
      </w:r>
      <w:r w:rsidR="00D11350" w:rsidRPr="003B5F38">
        <w:rPr>
          <w:rFonts w:ascii="Times New Roman" w:hAnsi="Times New Roman"/>
          <w:sz w:val="28"/>
          <w:szCs w:val="28"/>
        </w:rPr>
        <w:t xml:space="preserve">ак </w:t>
      </w:r>
      <w:r w:rsidRPr="003B5F38">
        <w:rPr>
          <w:rFonts w:ascii="Times New Roman" w:hAnsi="Times New Roman"/>
          <w:sz w:val="28"/>
          <w:szCs w:val="28"/>
        </w:rPr>
        <w:t>к</w:t>
      </w:r>
      <w:r w:rsidR="00D11350" w:rsidRPr="003B5F38">
        <w:rPr>
          <w:rFonts w:ascii="Times New Roman" w:hAnsi="Times New Roman"/>
          <w:sz w:val="28"/>
          <w:szCs w:val="28"/>
        </w:rPr>
        <w:t>ак</w:t>
      </w:r>
      <w:r w:rsidRPr="003B5F38">
        <w:rPr>
          <w:rFonts w:ascii="Times New Roman" w:hAnsi="Times New Roman"/>
          <w:sz w:val="28"/>
          <w:szCs w:val="28"/>
        </w:rPr>
        <w:t xml:space="preserve"> формируется на основе его поведения. Репутация мож</w:t>
      </w:r>
      <w:r w:rsidRPr="003B5F38">
        <w:rPr>
          <w:rFonts w:ascii="Times New Roman" w:hAnsi="Times New Roman"/>
          <w:sz w:val="28"/>
          <w:szCs w:val="28"/>
          <w:lang w:val="en-US"/>
        </w:rPr>
        <w:t>e</w:t>
      </w:r>
      <w:r w:rsidRPr="003B5F38">
        <w:rPr>
          <w:rFonts w:ascii="Times New Roman" w:hAnsi="Times New Roman"/>
          <w:sz w:val="28"/>
          <w:szCs w:val="28"/>
        </w:rPr>
        <w:t xml:space="preserve">т быть </w:t>
      </w:r>
      <w:r w:rsidR="00D11350" w:rsidRPr="003B5F38">
        <w:rPr>
          <w:rFonts w:ascii="Times New Roman" w:hAnsi="Times New Roman"/>
          <w:sz w:val="28"/>
          <w:szCs w:val="28"/>
        </w:rPr>
        <w:t xml:space="preserve">как </w:t>
      </w:r>
      <w:r w:rsidRPr="003B5F38">
        <w:rPr>
          <w:rFonts w:ascii="Times New Roman" w:hAnsi="Times New Roman"/>
          <w:sz w:val="28"/>
          <w:szCs w:val="28"/>
        </w:rPr>
        <w:t>положительной</w:t>
      </w:r>
      <w:r w:rsidR="00D11350" w:rsidRPr="003B5F38">
        <w:rPr>
          <w:rFonts w:ascii="Times New Roman" w:hAnsi="Times New Roman"/>
          <w:sz w:val="28"/>
          <w:szCs w:val="28"/>
        </w:rPr>
        <w:t>, так и</w:t>
      </w:r>
      <w:r w:rsidRPr="003B5F38">
        <w:rPr>
          <w:rFonts w:ascii="Times New Roman" w:hAnsi="Times New Roman"/>
          <w:sz w:val="28"/>
          <w:szCs w:val="28"/>
        </w:rPr>
        <w:t xml:space="preserve"> отрицательной</w:t>
      </w:r>
      <w:r w:rsidR="00D11350" w:rsidRPr="003B5F38">
        <w:rPr>
          <w:rFonts w:ascii="Times New Roman" w:hAnsi="Times New Roman"/>
          <w:sz w:val="28"/>
          <w:szCs w:val="28"/>
        </w:rPr>
        <w:t>,</w:t>
      </w:r>
      <w:r w:rsidRPr="003B5F38">
        <w:rPr>
          <w:rFonts w:ascii="Times New Roman" w:hAnsi="Times New Roman"/>
          <w:sz w:val="28"/>
          <w:szCs w:val="28"/>
        </w:rPr>
        <w:t xml:space="preserve"> и имеет подвижный х</w:t>
      </w:r>
      <w:r w:rsidRPr="003B5F38">
        <w:rPr>
          <w:rFonts w:ascii="Times New Roman" w:hAnsi="Times New Roman"/>
          <w:sz w:val="28"/>
          <w:szCs w:val="28"/>
          <w:lang w:val="en-US"/>
        </w:rPr>
        <w:t>a</w:t>
      </w:r>
      <w:r w:rsidRPr="003B5F38">
        <w:rPr>
          <w:rFonts w:ascii="Times New Roman" w:hAnsi="Times New Roman"/>
          <w:sz w:val="28"/>
          <w:szCs w:val="28"/>
        </w:rPr>
        <w:t>р</w:t>
      </w:r>
      <w:r w:rsidRPr="003B5F38">
        <w:rPr>
          <w:rFonts w:ascii="Times New Roman" w:hAnsi="Times New Roman"/>
          <w:sz w:val="28"/>
          <w:szCs w:val="28"/>
          <w:lang w:val="en-US"/>
        </w:rPr>
        <w:t>a</w:t>
      </w:r>
      <w:r w:rsidRPr="003B5F38">
        <w:rPr>
          <w:rFonts w:ascii="Times New Roman" w:hAnsi="Times New Roman"/>
          <w:sz w:val="28"/>
          <w:szCs w:val="28"/>
        </w:rPr>
        <w:t>кт</w:t>
      </w:r>
      <w:r w:rsidRPr="003B5F38">
        <w:rPr>
          <w:rFonts w:ascii="Times New Roman" w:hAnsi="Times New Roman"/>
          <w:sz w:val="28"/>
          <w:szCs w:val="28"/>
          <w:lang w:val="en-US"/>
        </w:rPr>
        <w:t>e</w:t>
      </w:r>
      <w:r w:rsidRPr="003B5F38">
        <w:rPr>
          <w:rFonts w:ascii="Times New Roman" w:hAnsi="Times New Roman"/>
          <w:sz w:val="28"/>
          <w:szCs w:val="28"/>
        </w:rPr>
        <w:t>р</w:t>
      </w:r>
      <w:r w:rsidR="00D11350" w:rsidRPr="003B5F38">
        <w:rPr>
          <w:rFonts w:ascii="Times New Roman" w:hAnsi="Times New Roman"/>
          <w:sz w:val="28"/>
          <w:szCs w:val="28"/>
        </w:rPr>
        <w:t>,</w:t>
      </w:r>
      <w:r w:rsidRPr="003B5F38">
        <w:rPr>
          <w:rFonts w:ascii="Times New Roman" w:hAnsi="Times New Roman"/>
          <w:sz w:val="28"/>
          <w:szCs w:val="28"/>
        </w:rPr>
        <w:t xml:space="preserve"> в зависимости от того, на какой информации она базируется. Репутация завоевывается дел</w:t>
      </w:r>
      <w:r w:rsidRPr="003B5F38">
        <w:rPr>
          <w:rFonts w:ascii="Times New Roman" w:hAnsi="Times New Roman"/>
          <w:sz w:val="28"/>
          <w:szCs w:val="28"/>
          <w:lang w:val="en-US"/>
        </w:rPr>
        <w:t>o</w:t>
      </w:r>
      <w:r w:rsidRPr="003B5F38">
        <w:rPr>
          <w:rFonts w:ascii="Times New Roman" w:hAnsi="Times New Roman"/>
          <w:sz w:val="28"/>
          <w:szCs w:val="28"/>
        </w:rPr>
        <w:t>м.</w:t>
      </w:r>
    </w:p>
    <w:p w:rsidR="00F0202E" w:rsidRPr="003B5F38" w:rsidRDefault="00DE550A" w:rsidP="00F0202E">
      <w:pPr>
        <w:pStyle w:val="a6"/>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 xml:space="preserve">Репутация - это то, </w:t>
      </w:r>
      <w:r w:rsidR="00F0202E" w:rsidRPr="003B5F38">
        <w:rPr>
          <w:rFonts w:ascii="Times New Roman" w:hAnsi="Times New Roman"/>
          <w:sz w:val="28"/>
          <w:szCs w:val="28"/>
        </w:rPr>
        <w:t>"</w:t>
      </w:r>
      <w:r w:rsidRPr="003B5F38">
        <w:rPr>
          <w:rFonts w:ascii="Times New Roman" w:hAnsi="Times New Roman"/>
          <w:sz w:val="28"/>
          <w:szCs w:val="28"/>
        </w:rPr>
        <w:t>как в глазах окружающих оценивается моральное и физическое здоровье человека</w:t>
      </w:r>
      <w:r w:rsidR="00F0202E" w:rsidRPr="003B5F38">
        <w:rPr>
          <w:rFonts w:ascii="Times New Roman" w:hAnsi="Times New Roman"/>
          <w:sz w:val="28"/>
          <w:szCs w:val="28"/>
        </w:rPr>
        <w:t>"</w:t>
      </w:r>
      <w:r w:rsidR="00197152" w:rsidRPr="003B5F38">
        <w:rPr>
          <w:rFonts w:ascii="Times New Roman" w:hAnsi="Times New Roman"/>
          <w:sz w:val="28"/>
          <w:szCs w:val="28"/>
        </w:rPr>
        <w:t xml:space="preserve"> </w:t>
      </w:r>
      <w:r w:rsidR="000449E7" w:rsidRPr="003B5F38">
        <w:rPr>
          <w:rFonts w:ascii="Times New Roman" w:hAnsi="Times New Roman"/>
          <w:sz w:val="28"/>
          <w:szCs w:val="28"/>
        </w:rPr>
        <w:t>[4, 42]</w:t>
      </w:r>
      <w:r w:rsidRPr="003B5F38">
        <w:rPr>
          <w:rFonts w:ascii="Times New Roman" w:hAnsi="Times New Roman"/>
          <w:sz w:val="28"/>
          <w:szCs w:val="28"/>
        </w:rPr>
        <w:t xml:space="preserve"> + внешний вид (имидж) + ближнее и дальнее окружение + поведение в той или иной ситуации.</w:t>
      </w:r>
    </w:p>
    <w:p w:rsidR="00F0202E" w:rsidRPr="003B5F38" w:rsidRDefault="00F0202E"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DE550A" w:rsidRPr="003B5F38">
        <w:rPr>
          <w:rFonts w:ascii="Times New Roman" w:hAnsi="Times New Roman"/>
          <w:sz w:val="28"/>
          <w:szCs w:val="28"/>
        </w:rPr>
        <w:t>Этика – основа репутации бизнесмена. Но она может пониматься по-разному. Этики бывают разные – они отражают степень развития конкретного общества. Чем оно более цивилизованное, тем культура более развитая. В этичном обществе принято думать не только о себе, но и о других.</w:t>
      </w:r>
    </w:p>
    <w:p w:rsidR="00F0202E"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Этические нормы обществу должна задавать элита. Главное качество этичного руководителя – нравственная готовность. Заботиться о развитии персонала, чтобы работа не приводила их к деградации. Заботиться о потребителях, быть гордым за свою продукцию. Видеть себя, фирму в системе общества: </w:t>
      </w:r>
      <w:r w:rsidR="00F0202E" w:rsidRPr="003B5F38">
        <w:rPr>
          <w:rFonts w:ascii="Times New Roman" w:hAnsi="Times New Roman"/>
          <w:sz w:val="28"/>
          <w:szCs w:val="28"/>
        </w:rPr>
        <w:t>"</w:t>
      </w:r>
      <w:r w:rsidRPr="003B5F38">
        <w:rPr>
          <w:rFonts w:ascii="Times New Roman" w:hAnsi="Times New Roman"/>
          <w:sz w:val="28"/>
          <w:szCs w:val="28"/>
        </w:rPr>
        <w:t>что мы можем сделать</w:t>
      </w:r>
      <w:r w:rsidR="00F0202E" w:rsidRPr="003B5F38">
        <w:rPr>
          <w:rFonts w:ascii="Times New Roman" w:hAnsi="Times New Roman"/>
          <w:sz w:val="28"/>
          <w:szCs w:val="28"/>
        </w:rPr>
        <w:t>"</w:t>
      </w:r>
      <w:r w:rsidRPr="003B5F38">
        <w:rPr>
          <w:rFonts w:ascii="Times New Roman" w:hAnsi="Times New Roman"/>
          <w:sz w:val="28"/>
          <w:szCs w:val="28"/>
        </w:rPr>
        <w:t>, патриотизм. Немаловажный аспект – репутация предполагает возможный отказ от доли прибыли. На Западе, к примеру, во многих фирмах выделяются средства на социальные программы, профориентацию молодежи.</w:t>
      </w:r>
      <w:r w:rsidR="00F0202E" w:rsidRPr="003B5F38">
        <w:rPr>
          <w:rFonts w:ascii="Times New Roman" w:hAnsi="Times New Roman"/>
          <w:sz w:val="28"/>
          <w:szCs w:val="28"/>
        </w:rPr>
        <w:t xml:space="preserve"> </w:t>
      </w:r>
      <w:r w:rsidRPr="003B5F38">
        <w:rPr>
          <w:rFonts w:ascii="Times New Roman" w:hAnsi="Times New Roman"/>
          <w:sz w:val="28"/>
          <w:szCs w:val="28"/>
        </w:rPr>
        <w:t>До 1 августа 2006 в России этим активно зани</w:t>
      </w:r>
      <w:r w:rsidR="0065275B" w:rsidRPr="003B5F38">
        <w:rPr>
          <w:rFonts w:ascii="Times New Roman" w:hAnsi="Times New Roman"/>
          <w:sz w:val="28"/>
          <w:szCs w:val="28"/>
        </w:rPr>
        <w:t>малась компания ЮКОС</w:t>
      </w:r>
      <w:r w:rsidR="00F0202E" w:rsidRPr="003B5F38">
        <w:rPr>
          <w:rFonts w:ascii="Times New Roman" w:hAnsi="Times New Roman"/>
          <w:sz w:val="28"/>
          <w:szCs w:val="28"/>
        </w:rPr>
        <w:t>"</w:t>
      </w:r>
      <w:r w:rsidR="0065275B" w:rsidRPr="003B5F38">
        <w:rPr>
          <w:rFonts w:ascii="Times New Roman" w:hAnsi="Times New Roman"/>
          <w:sz w:val="28"/>
          <w:szCs w:val="28"/>
        </w:rPr>
        <w:t xml:space="preserve"> [6</w:t>
      </w:r>
      <w:r w:rsidR="000449E7" w:rsidRPr="003B5F38">
        <w:rPr>
          <w:rFonts w:ascii="Times New Roman" w:hAnsi="Times New Roman"/>
          <w:sz w:val="28"/>
          <w:szCs w:val="28"/>
        </w:rPr>
        <w:t>, 477</w:t>
      </w:r>
      <w:r w:rsidRPr="003B5F38">
        <w:rPr>
          <w:rFonts w:ascii="Times New Roman" w:hAnsi="Times New Roman"/>
          <w:sz w:val="28"/>
          <w:szCs w:val="28"/>
        </w:rPr>
        <w:t>].</w:t>
      </w:r>
    </w:p>
    <w:p w:rsidR="00F0202E"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Понятие </w:t>
      </w:r>
      <w:r w:rsidR="00F0202E" w:rsidRPr="003B5F38">
        <w:rPr>
          <w:rFonts w:ascii="Times New Roman" w:hAnsi="Times New Roman"/>
          <w:sz w:val="28"/>
          <w:szCs w:val="28"/>
        </w:rPr>
        <w:t>"</w:t>
      </w:r>
      <w:r w:rsidRPr="003B5F38">
        <w:rPr>
          <w:rFonts w:ascii="Times New Roman" w:hAnsi="Times New Roman"/>
          <w:sz w:val="28"/>
          <w:szCs w:val="28"/>
        </w:rPr>
        <w:t>репутация</w:t>
      </w:r>
      <w:r w:rsidR="00F0202E" w:rsidRPr="003B5F38">
        <w:rPr>
          <w:rFonts w:ascii="Times New Roman" w:hAnsi="Times New Roman"/>
          <w:sz w:val="28"/>
          <w:szCs w:val="28"/>
        </w:rPr>
        <w:t>"</w:t>
      </w:r>
      <w:r w:rsidRPr="003B5F38">
        <w:rPr>
          <w:rFonts w:ascii="Times New Roman" w:hAnsi="Times New Roman"/>
          <w:sz w:val="28"/>
          <w:szCs w:val="28"/>
        </w:rPr>
        <w:t xml:space="preserve"> неразрывно связана с такими понятиями как </w:t>
      </w:r>
      <w:r w:rsidR="00F0202E" w:rsidRPr="003B5F38">
        <w:rPr>
          <w:rFonts w:ascii="Times New Roman" w:hAnsi="Times New Roman"/>
          <w:sz w:val="28"/>
          <w:szCs w:val="28"/>
        </w:rPr>
        <w:t>"</w:t>
      </w:r>
      <w:r w:rsidRPr="003B5F38">
        <w:rPr>
          <w:rFonts w:ascii="Times New Roman" w:hAnsi="Times New Roman"/>
          <w:sz w:val="28"/>
          <w:szCs w:val="28"/>
        </w:rPr>
        <w:t>честь</w:t>
      </w:r>
      <w:r w:rsidR="00F0202E" w:rsidRPr="003B5F38">
        <w:rPr>
          <w:rFonts w:ascii="Times New Roman" w:hAnsi="Times New Roman"/>
          <w:sz w:val="28"/>
          <w:szCs w:val="28"/>
        </w:rPr>
        <w:t>"</w:t>
      </w:r>
      <w:r w:rsidRPr="003B5F38">
        <w:rPr>
          <w:rFonts w:ascii="Times New Roman" w:hAnsi="Times New Roman"/>
          <w:sz w:val="28"/>
          <w:szCs w:val="28"/>
        </w:rPr>
        <w:t xml:space="preserve"> и </w:t>
      </w:r>
      <w:r w:rsidR="00F0202E" w:rsidRPr="003B5F38">
        <w:rPr>
          <w:rFonts w:ascii="Times New Roman" w:hAnsi="Times New Roman"/>
          <w:sz w:val="28"/>
          <w:szCs w:val="28"/>
        </w:rPr>
        <w:t>"</w:t>
      </w:r>
      <w:r w:rsidRPr="003B5F38">
        <w:rPr>
          <w:rFonts w:ascii="Times New Roman" w:hAnsi="Times New Roman"/>
          <w:sz w:val="28"/>
          <w:szCs w:val="28"/>
        </w:rPr>
        <w:t>достоинство</w:t>
      </w:r>
      <w:r w:rsidR="00F0202E" w:rsidRPr="003B5F38">
        <w:rPr>
          <w:rFonts w:ascii="Times New Roman" w:hAnsi="Times New Roman"/>
          <w:sz w:val="28"/>
          <w:szCs w:val="28"/>
        </w:rPr>
        <w:t>"</w:t>
      </w:r>
      <w:r w:rsidRPr="003B5F38">
        <w:rPr>
          <w:rFonts w:ascii="Times New Roman" w:hAnsi="Times New Roman"/>
          <w:sz w:val="28"/>
          <w:szCs w:val="28"/>
        </w:rPr>
        <w:t>.</w:t>
      </w:r>
      <w:r w:rsidR="00F0202E" w:rsidRPr="003B5F38">
        <w:rPr>
          <w:rFonts w:ascii="Times New Roman" w:hAnsi="Times New Roman"/>
          <w:sz w:val="28"/>
          <w:szCs w:val="28"/>
        </w:rPr>
        <w:t xml:space="preserve"> </w:t>
      </w:r>
      <w:r w:rsidRPr="003B5F38">
        <w:rPr>
          <w:rFonts w:ascii="Times New Roman" w:hAnsi="Times New Roman"/>
          <w:sz w:val="28"/>
          <w:szCs w:val="28"/>
        </w:rPr>
        <w:t>(</w:t>
      </w:r>
      <w:r w:rsidR="00F0202E" w:rsidRPr="003B5F38">
        <w:rPr>
          <w:rFonts w:ascii="Times New Roman" w:hAnsi="Times New Roman"/>
          <w:sz w:val="28"/>
          <w:szCs w:val="28"/>
        </w:rPr>
        <w:t>"</w:t>
      </w:r>
      <w:r w:rsidRPr="003B5F38">
        <w:rPr>
          <w:rFonts w:ascii="Times New Roman" w:hAnsi="Times New Roman"/>
          <w:sz w:val="28"/>
          <w:szCs w:val="28"/>
        </w:rPr>
        <w:t>Честь</w:t>
      </w:r>
      <w:r w:rsidR="00F0202E" w:rsidRPr="003B5F38">
        <w:rPr>
          <w:rFonts w:ascii="Times New Roman" w:hAnsi="Times New Roman"/>
          <w:sz w:val="28"/>
          <w:szCs w:val="28"/>
        </w:rPr>
        <w:t xml:space="preserve"> </w:t>
      </w:r>
      <w:r w:rsidRPr="003B5F38">
        <w:rPr>
          <w:rFonts w:ascii="Times New Roman" w:hAnsi="Times New Roman"/>
          <w:sz w:val="28"/>
          <w:szCs w:val="28"/>
        </w:rPr>
        <w:t>- объективная оценка личности, определяющая отношение общества к гражданину или юридическому лицу, а также социальная оценка моральных и иных качеств личности. Достоинство</w:t>
      </w:r>
      <w:r w:rsidR="00F0202E" w:rsidRPr="003B5F38">
        <w:rPr>
          <w:rFonts w:ascii="Times New Roman" w:hAnsi="Times New Roman"/>
          <w:sz w:val="28"/>
          <w:szCs w:val="28"/>
        </w:rPr>
        <w:t xml:space="preserve"> </w:t>
      </w:r>
      <w:r w:rsidRPr="003B5F38">
        <w:rPr>
          <w:rFonts w:ascii="Times New Roman" w:hAnsi="Times New Roman"/>
          <w:sz w:val="28"/>
          <w:szCs w:val="28"/>
        </w:rPr>
        <w:t>- внутренняя самооценка личности, осознание своих личных качеств, способностей, мировоззрения, выполненного долга, своего общественного значения и определяет субъективную оценку личности. Самооценка должна основываться на социально-значимых критериях оценки моральных и иных качеств личности</w:t>
      </w:r>
      <w:r w:rsidR="00F0202E" w:rsidRPr="003B5F38">
        <w:rPr>
          <w:rFonts w:ascii="Times New Roman" w:hAnsi="Times New Roman"/>
          <w:sz w:val="28"/>
          <w:szCs w:val="28"/>
        </w:rPr>
        <w:t>"</w:t>
      </w:r>
      <w:r w:rsidRPr="003B5F38">
        <w:rPr>
          <w:rFonts w:ascii="Times New Roman" w:hAnsi="Times New Roman"/>
          <w:sz w:val="28"/>
          <w:szCs w:val="28"/>
        </w:rPr>
        <w:t xml:space="preserve"> [</w:t>
      </w:r>
      <w:r w:rsidR="0065275B" w:rsidRPr="003B5F38">
        <w:rPr>
          <w:rFonts w:ascii="Times New Roman" w:hAnsi="Times New Roman"/>
          <w:sz w:val="28"/>
          <w:szCs w:val="28"/>
        </w:rPr>
        <w:t>5</w:t>
      </w:r>
      <w:r w:rsidR="000449E7" w:rsidRPr="003B5F38">
        <w:rPr>
          <w:rFonts w:ascii="Times New Roman" w:hAnsi="Times New Roman"/>
          <w:sz w:val="28"/>
          <w:szCs w:val="28"/>
        </w:rPr>
        <w:t>, 84</w:t>
      </w:r>
      <w:r w:rsidRPr="003B5F38">
        <w:rPr>
          <w:rFonts w:ascii="Times New Roman" w:hAnsi="Times New Roman"/>
          <w:sz w:val="28"/>
          <w:szCs w:val="28"/>
        </w:rPr>
        <w:t>]).</w:t>
      </w:r>
    </w:p>
    <w:p w:rsidR="00F0202E"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Вывод: Бизнес-элита представляет собой социальную группу, занимающую особое (руководящее) положение в социальных институтах общества.</w:t>
      </w:r>
      <w:r w:rsidR="00F0202E" w:rsidRPr="003B5F38">
        <w:rPr>
          <w:rFonts w:ascii="Times New Roman" w:hAnsi="Times New Roman"/>
          <w:sz w:val="28"/>
          <w:szCs w:val="28"/>
        </w:rPr>
        <w:t xml:space="preserve"> </w:t>
      </w:r>
      <w:r w:rsidRPr="003B5F38">
        <w:rPr>
          <w:rFonts w:ascii="Times New Roman" w:hAnsi="Times New Roman"/>
          <w:sz w:val="28"/>
          <w:szCs w:val="28"/>
        </w:rPr>
        <w:t xml:space="preserve">Это </w:t>
      </w:r>
      <w:r w:rsidR="00F0202E" w:rsidRPr="003B5F38">
        <w:rPr>
          <w:rFonts w:ascii="Times New Roman" w:hAnsi="Times New Roman"/>
          <w:sz w:val="28"/>
          <w:szCs w:val="28"/>
        </w:rPr>
        <w:t>"</w:t>
      </w:r>
      <w:r w:rsidRPr="003B5F38">
        <w:rPr>
          <w:rFonts w:ascii="Times New Roman" w:hAnsi="Times New Roman"/>
          <w:sz w:val="28"/>
          <w:szCs w:val="28"/>
        </w:rPr>
        <w:t>...закрытая группа людей, которая контролирует крупные капиталы и отрасли промышленности с разрешения властей</w:t>
      </w:r>
      <w:r w:rsidR="00F0202E" w:rsidRPr="003B5F38">
        <w:rPr>
          <w:rFonts w:ascii="Times New Roman" w:hAnsi="Times New Roman"/>
          <w:sz w:val="28"/>
          <w:szCs w:val="28"/>
        </w:rPr>
        <w:t>"</w:t>
      </w:r>
      <w:r w:rsidRPr="003B5F38">
        <w:rPr>
          <w:rFonts w:ascii="Times New Roman" w:hAnsi="Times New Roman"/>
          <w:sz w:val="28"/>
          <w:szCs w:val="28"/>
        </w:rPr>
        <w:t>[4</w:t>
      </w:r>
      <w:r w:rsidR="000449E7" w:rsidRPr="003B5F38">
        <w:rPr>
          <w:rFonts w:ascii="Times New Roman" w:hAnsi="Times New Roman"/>
          <w:sz w:val="28"/>
          <w:szCs w:val="28"/>
        </w:rPr>
        <w:t>, 44</w:t>
      </w:r>
      <w:r w:rsidRPr="003B5F38">
        <w:rPr>
          <w:rFonts w:ascii="Times New Roman" w:hAnsi="Times New Roman"/>
          <w:sz w:val="28"/>
          <w:szCs w:val="28"/>
        </w:rPr>
        <w:t>].</w:t>
      </w:r>
    </w:p>
    <w:p w:rsidR="00DE550A"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России — это группа людей, которые владеют почти всеми ведущими предприятиями и банками России. Это главы тех предприятий и банков, которые оказывают наибольшее влияние на экономическ</w:t>
      </w:r>
      <w:r w:rsidR="00197152" w:rsidRPr="003B5F38">
        <w:rPr>
          <w:rFonts w:ascii="Times New Roman" w:hAnsi="Times New Roman"/>
          <w:sz w:val="28"/>
          <w:szCs w:val="28"/>
        </w:rPr>
        <w:t>ое, политическое развитие страны.</w:t>
      </w:r>
    </w:p>
    <w:p w:rsidR="00197152" w:rsidRPr="003B5F38" w:rsidRDefault="0019715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образует обособленную группу с четко выраженными качественными признаками, сама группа обладает повышенной внутренней неоднородностью.</w:t>
      </w:r>
    </w:p>
    <w:p w:rsidR="00F0202E" w:rsidRPr="003B5F38" w:rsidRDefault="0019715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Согласованность признаков в группе бизнес-элиты весьма высока. Они заметно обходят другие группы и по уровню образования, и по всем параметрам материального благосостояния, и по основным формам социально-экономической активности.</w:t>
      </w:r>
    </w:p>
    <w:p w:rsidR="00F0202E"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Главную роль в определении бизнес-элиты страны играет репутация.</w:t>
      </w:r>
    </w:p>
    <w:p w:rsidR="00F0202E" w:rsidRPr="003B5F38" w:rsidRDefault="00DE550A"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Репутация бизнесмена - это то, как в глазах окружающих оценивается моральное и физическое здоровье</w:t>
      </w:r>
      <w:r w:rsidR="00F0202E" w:rsidRPr="003B5F38">
        <w:rPr>
          <w:rFonts w:ascii="Times New Roman" w:hAnsi="Times New Roman"/>
          <w:sz w:val="28"/>
          <w:szCs w:val="28"/>
        </w:rPr>
        <w:t xml:space="preserve"> </w:t>
      </w:r>
      <w:r w:rsidRPr="003B5F38">
        <w:rPr>
          <w:rFonts w:ascii="Times New Roman" w:hAnsi="Times New Roman"/>
          <w:sz w:val="28"/>
          <w:szCs w:val="28"/>
        </w:rPr>
        <w:t>+ внешний вид (имидж) + ближнее и дальнее окружение + поведение в той или иной ситуации.</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К факторам, определяющим влияние современной бизнес - элиты России, в первую очередь, по степени важности можно отнести:</w:t>
      </w:r>
    </w:p>
    <w:p w:rsidR="00DE550A" w:rsidRPr="003B5F38" w:rsidRDefault="00DE550A" w:rsidP="00F0202E">
      <w:pPr>
        <w:pStyle w:val="a3"/>
        <w:numPr>
          <w:ilvl w:val="0"/>
          <w:numId w:val="16"/>
        </w:numPr>
        <w:suppressAutoHyphens/>
        <w:spacing w:before="0" w:beforeAutospacing="0" w:after="0" w:afterAutospacing="0" w:line="360" w:lineRule="auto"/>
        <w:ind w:left="0" w:firstLine="709"/>
        <w:jc w:val="both"/>
        <w:rPr>
          <w:sz w:val="28"/>
          <w:szCs w:val="28"/>
        </w:rPr>
      </w:pPr>
      <w:r w:rsidRPr="003B5F38">
        <w:rPr>
          <w:sz w:val="28"/>
          <w:szCs w:val="28"/>
        </w:rPr>
        <w:t>мощь контролируемого капитала (высокий уровень личного дохода и потребления);</w:t>
      </w:r>
    </w:p>
    <w:p w:rsidR="00DE550A" w:rsidRPr="003B5F38" w:rsidRDefault="00DE550A" w:rsidP="00F0202E">
      <w:pPr>
        <w:pStyle w:val="a3"/>
        <w:numPr>
          <w:ilvl w:val="0"/>
          <w:numId w:val="16"/>
        </w:numPr>
        <w:suppressAutoHyphens/>
        <w:spacing w:before="0" w:beforeAutospacing="0" w:after="0" w:afterAutospacing="0" w:line="360" w:lineRule="auto"/>
        <w:ind w:left="0" w:firstLine="709"/>
        <w:jc w:val="both"/>
        <w:rPr>
          <w:sz w:val="28"/>
          <w:szCs w:val="28"/>
        </w:rPr>
      </w:pPr>
      <w:r w:rsidRPr="003B5F38">
        <w:rPr>
          <w:sz w:val="28"/>
          <w:szCs w:val="28"/>
        </w:rPr>
        <w:t>важность, "стратегичность" бизнеса;</w:t>
      </w:r>
    </w:p>
    <w:p w:rsidR="003B5F38" w:rsidRPr="003B5F38" w:rsidRDefault="00DE550A" w:rsidP="00F0202E">
      <w:pPr>
        <w:pStyle w:val="a3"/>
        <w:numPr>
          <w:ilvl w:val="0"/>
          <w:numId w:val="16"/>
        </w:numPr>
        <w:suppressAutoHyphens/>
        <w:spacing w:before="0" w:beforeAutospacing="0" w:after="0" w:afterAutospacing="0" w:line="360" w:lineRule="auto"/>
        <w:ind w:left="0" w:firstLine="709"/>
        <w:jc w:val="both"/>
        <w:rPr>
          <w:sz w:val="28"/>
          <w:szCs w:val="28"/>
        </w:rPr>
      </w:pPr>
      <w:r w:rsidRPr="003B5F38">
        <w:rPr>
          <w:sz w:val="28"/>
          <w:szCs w:val="28"/>
        </w:rPr>
        <w:t>контроль над СМИ (явный или неформальный);</w:t>
      </w:r>
    </w:p>
    <w:p w:rsidR="00DE550A" w:rsidRPr="003B5F38" w:rsidRDefault="00DE550A" w:rsidP="00F0202E">
      <w:pPr>
        <w:pStyle w:val="a3"/>
        <w:numPr>
          <w:ilvl w:val="0"/>
          <w:numId w:val="16"/>
        </w:numPr>
        <w:suppressAutoHyphens/>
        <w:spacing w:before="0" w:beforeAutospacing="0" w:after="0" w:afterAutospacing="0" w:line="360" w:lineRule="auto"/>
        <w:ind w:left="0" w:firstLine="709"/>
        <w:jc w:val="both"/>
        <w:rPr>
          <w:sz w:val="28"/>
          <w:szCs w:val="28"/>
        </w:rPr>
      </w:pPr>
      <w:r w:rsidRPr="003B5F38">
        <w:rPr>
          <w:sz w:val="28"/>
          <w:szCs w:val="28"/>
        </w:rPr>
        <w:t>отношения с чиновниками,</w:t>
      </w:r>
      <w:r w:rsidR="00F0202E" w:rsidRPr="003B5F38">
        <w:rPr>
          <w:sz w:val="28"/>
          <w:szCs w:val="28"/>
        </w:rPr>
        <w:t xml:space="preserve"> </w:t>
      </w:r>
      <w:r w:rsidRPr="003B5F38">
        <w:rPr>
          <w:sz w:val="28"/>
          <w:szCs w:val="28"/>
        </w:rPr>
        <w:t>как на федеральном, так и на региональном уровнях;</w:t>
      </w:r>
    </w:p>
    <w:p w:rsidR="00DE550A" w:rsidRPr="003B5F38" w:rsidRDefault="00DE550A" w:rsidP="00F0202E">
      <w:pPr>
        <w:pStyle w:val="a3"/>
        <w:numPr>
          <w:ilvl w:val="0"/>
          <w:numId w:val="16"/>
        </w:numPr>
        <w:suppressAutoHyphens/>
        <w:spacing w:before="0" w:beforeAutospacing="0" w:after="0" w:afterAutospacing="0" w:line="360" w:lineRule="auto"/>
        <w:ind w:left="0" w:firstLine="709"/>
        <w:jc w:val="both"/>
        <w:rPr>
          <w:sz w:val="28"/>
          <w:szCs w:val="28"/>
        </w:rPr>
      </w:pPr>
      <w:r w:rsidRPr="003B5F38">
        <w:rPr>
          <w:sz w:val="28"/>
          <w:szCs w:val="28"/>
        </w:rPr>
        <w:t>причастность к процессам распределения, перемещения и обмена общественного, особенно государственного продукта</w:t>
      </w:r>
    </w:p>
    <w:p w:rsidR="00DE550A" w:rsidRPr="003B5F38" w:rsidRDefault="00DE550A" w:rsidP="00F0202E">
      <w:pPr>
        <w:pStyle w:val="a3"/>
        <w:numPr>
          <w:ilvl w:val="0"/>
          <w:numId w:val="16"/>
        </w:numPr>
        <w:suppressAutoHyphens/>
        <w:spacing w:before="0" w:beforeAutospacing="0" w:after="0" w:afterAutospacing="0" w:line="360" w:lineRule="auto"/>
        <w:ind w:left="0" w:firstLine="709"/>
        <w:jc w:val="both"/>
        <w:rPr>
          <w:sz w:val="28"/>
          <w:szCs w:val="28"/>
        </w:rPr>
      </w:pPr>
      <w:r w:rsidRPr="003B5F38">
        <w:rPr>
          <w:sz w:val="28"/>
          <w:szCs w:val="28"/>
        </w:rPr>
        <w:t>уровень профессионализма в определенной сфере деятельности.</w:t>
      </w:r>
    </w:p>
    <w:p w:rsidR="00197152" w:rsidRPr="003B5F38" w:rsidRDefault="00197152" w:rsidP="00F0202E">
      <w:pPr>
        <w:suppressAutoHyphens/>
        <w:spacing w:after="0" w:line="360" w:lineRule="auto"/>
        <w:ind w:firstLine="709"/>
        <w:jc w:val="both"/>
        <w:rPr>
          <w:rFonts w:ascii="Times New Roman" w:hAnsi="Times New Roman"/>
          <w:sz w:val="28"/>
          <w:szCs w:val="28"/>
        </w:rPr>
      </w:pPr>
    </w:p>
    <w:p w:rsidR="00F0202E" w:rsidRPr="00AC39D5" w:rsidRDefault="00DF558D" w:rsidP="00F0202E">
      <w:pPr>
        <w:suppressAutoHyphens/>
        <w:spacing w:after="0" w:line="360" w:lineRule="auto"/>
        <w:ind w:firstLine="709"/>
        <w:jc w:val="both"/>
        <w:rPr>
          <w:rStyle w:val="apple-style-span"/>
          <w:rFonts w:ascii="Times New Roman" w:hAnsi="Times New Roman"/>
          <w:sz w:val="28"/>
          <w:szCs w:val="28"/>
          <w:lang w:val="uk-UA"/>
        </w:rPr>
      </w:pPr>
      <w:r w:rsidRPr="003B5F38">
        <w:rPr>
          <w:rFonts w:ascii="Times New Roman" w:hAnsi="Times New Roman"/>
          <w:sz w:val="28"/>
          <w:szCs w:val="28"/>
        </w:rPr>
        <w:t xml:space="preserve">1.2 </w:t>
      </w:r>
      <w:r w:rsidR="00DE550A" w:rsidRPr="003B5F38">
        <w:rPr>
          <w:rFonts w:ascii="Times New Roman" w:hAnsi="Times New Roman"/>
          <w:sz w:val="28"/>
          <w:szCs w:val="28"/>
        </w:rPr>
        <w:t xml:space="preserve">Понятие </w:t>
      </w:r>
      <w:r w:rsidR="00F0202E" w:rsidRPr="003B5F38">
        <w:rPr>
          <w:rStyle w:val="apple-style-span"/>
          <w:rFonts w:ascii="Times New Roman" w:hAnsi="Times New Roman"/>
          <w:sz w:val="28"/>
          <w:szCs w:val="28"/>
        </w:rPr>
        <w:t>"</w:t>
      </w:r>
      <w:r w:rsidR="00DE550A" w:rsidRPr="003B5F38">
        <w:rPr>
          <w:rStyle w:val="apple-style-span"/>
          <w:rFonts w:ascii="Times New Roman" w:hAnsi="Times New Roman"/>
          <w:sz w:val="28"/>
          <w:szCs w:val="28"/>
        </w:rPr>
        <w:t>Стиль жизни</w:t>
      </w:r>
      <w:r w:rsidR="00F0202E" w:rsidRPr="003B5F38">
        <w:rPr>
          <w:rStyle w:val="apple-style-span"/>
          <w:rFonts w:ascii="Times New Roman" w:hAnsi="Times New Roman"/>
          <w:sz w:val="28"/>
          <w:szCs w:val="28"/>
        </w:rPr>
        <w:t>"</w:t>
      </w:r>
    </w:p>
    <w:p w:rsidR="00DE550A" w:rsidRPr="003B5F38" w:rsidRDefault="00DE550A" w:rsidP="00F0202E">
      <w:pPr>
        <w:suppressAutoHyphens/>
        <w:spacing w:after="0" w:line="360" w:lineRule="auto"/>
        <w:ind w:firstLine="709"/>
        <w:jc w:val="both"/>
        <w:rPr>
          <w:rFonts w:ascii="Times New Roman" w:hAnsi="Times New Roman"/>
          <w:sz w:val="28"/>
          <w:szCs w:val="28"/>
        </w:rPr>
      </w:pPr>
    </w:p>
    <w:p w:rsidR="00DE550A"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Проблематика образа и стиля жизни появляется уже в классической социологии. К.Маркс однозначно делал акцент на том, что формы жизнедеятельности определяются господствующим способом производства, то есть речь у него шла только об образе жизни. М.Вебер вводит понятие </w:t>
      </w:r>
      <w:r w:rsidR="00F0202E" w:rsidRPr="003B5F38">
        <w:rPr>
          <w:rFonts w:ascii="Times New Roman" w:hAnsi="Times New Roman"/>
          <w:sz w:val="28"/>
          <w:szCs w:val="28"/>
        </w:rPr>
        <w:t>"</w:t>
      </w:r>
      <w:r w:rsidRPr="003B5F38">
        <w:rPr>
          <w:rFonts w:ascii="Times New Roman" w:hAnsi="Times New Roman"/>
          <w:sz w:val="28"/>
          <w:szCs w:val="28"/>
        </w:rPr>
        <w:t>стиль жизни</w:t>
      </w:r>
      <w:r w:rsidR="00F0202E" w:rsidRPr="003B5F38">
        <w:rPr>
          <w:rFonts w:ascii="Times New Roman" w:hAnsi="Times New Roman"/>
          <w:sz w:val="28"/>
          <w:szCs w:val="28"/>
        </w:rPr>
        <w:t>"</w:t>
      </w:r>
      <w:r w:rsidRPr="003B5F38">
        <w:rPr>
          <w:rFonts w:ascii="Times New Roman" w:hAnsi="Times New Roman"/>
          <w:sz w:val="28"/>
          <w:szCs w:val="28"/>
        </w:rPr>
        <w:t xml:space="preserve">, подчеркивая в то же время, что в его основе лежит </w:t>
      </w:r>
      <w:r w:rsidR="00F0202E" w:rsidRPr="003B5F38">
        <w:rPr>
          <w:rFonts w:ascii="Times New Roman" w:hAnsi="Times New Roman"/>
          <w:sz w:val="28"/>
          <w:szCs w:val="28"/>
        </w:rPr>
        <w:t>"</w:t>
      </w:r>
      <w:r w:rsidRPr="003B5F38">
        <w:rPr>
          <w:rFonts w:ascii="Times New Roman" w:hAnsi="Times New Roman"/>
          <w:sz w:val="28"/>
          <w:szCs w:val="28"/>
        </w:rPr>
        <w:t>классовая ситуация</w:t>
      </w:r>
      <w:r w:rsidR="00F0202E" w:rsidRPr="003B5F38">
        <w:rPr>
          <w:rFonts w:ascii="Times New Roman" w:hAnsi="Times New Roman"/>
          <w:sz w:val="28"/>
          <w:szCs w:val="28"/>
        </w:rPr>
        <w:t>"</w:t>
      </w:r>
      <w:r w:rsidRPr="003B5F38">
        <w:rPr>
          <w:rFonts w:ascii="Times New Roman" w:hAnsi="Times New Roman"/>
          <w:sz w:val="28"/>
          <w:szCs w:val="28"/>
        </w:rPr>
        <w:t xml:space="preserve">, то есть положение на рынке. Однако он отмечал, что классовая (рыночная) ситуация – это лишь исходное условие формирования стиля жизни, не гарантирующее от отклонений. В целом же стиль жизни он связывал прежде всего со статусными группами. Т.Веблен акцентировал внимание на том, как богатство превращается в видимые, демонстрируемые символы экономического успеха. Этот процесс он обозначил понятием </w:t>
      </w:r>
      <w:r w:rsidR="00F0202E" w:rsidRPr="003B5F38">
        <w:rPr>
          <w:rFonts w:ascii="Times New Roman" w:hAnsi="Times New Roman"/>
          <w:sz w:val="28"/>
          <w:szCs w:val="28"/>
        </w:rPr>
        <w:t>"</w:t>
      </w:r>
      <w:r w:rsidRPr="003B5F38">
        <w:rPr>
          <w:rFonts w:ascii="Times New Roman" w:hAnsi="Times New Roman"/>
          <w:sz w:val="28"/>
          <w:szCs w:val="28"/>
        </w:rPr>
        <w:t>показного потребления</w:t>
      </w:r>
      <w:r w:rsidR="00F0202E" w:rsidRPr="003B5F38">
        <w:rPr>
          <w:rFonts w:ascii="Times New Roman" w:hAnsi="Times New Roman"/>
          <w:sz w:val="28"/>
          <w:szCs w:val="28"/>
        </w:rPr>
        <w:t>"</w:t>
      </w:r>
      <w:r w:rsidRPr="003B5F38">
        <w:rPr>
          <w:rFonts w:ascii="Times New Roman" w:hAnsi="Times New Roman"/>
          <w:sz w:val="28"/>
          <w:szCs w:val="28"/>
        </w:rPr>
        <w:t>.</w:t>
      </w:r>
    </w:p>
    <w:p w:rsidR="003B5F38"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Существует множество трактовок понятия </w:t>
      </w:r>
      <w:r w:rsidR="00F0202E" w:rsidRPr="003B5F38">
        <w:rPr>
          <w:rFonts w:ascii="Times New Roman" w:hAnsi="Times New Roman"/>
          <w:sz w:val="28"/>
          <w:szCs w:val="28"/>
        </w:rPr>
        <w:t>"</w:t>
      </w:r>
      <w:r w:rsidRPr="003B5F38">
        <w:rPr>
          <w:rFonts w:ascii="Times New Roman" w:hAnsi="Times New Roman"/>
          <w:sz w:val="28"/>
          <w:szCs w:val="28"/>
        </w:rPr>
        <w:t>стиль жизни</w:t>
      </w:r>
      <w:r w:rsidR="00F0202E" w:rsidRPr="003B5F38">
        <w:rPr>
          <w:rFonts w:ascii="Times New Roman" w:hAnsi="Times New Roman"/>
          <w:sz w:val="28"/>
          <w:szCs w:val="28"/>
        </w:rPr>
        <w:t>"</w:t>
      </w:r>
      <w:r w:rsidRPr="003B5F38">
        <w:rPr>
          <w:rFonts w:ascii="Times New Roman" w:hAnsi="Times New Roman"/>
          <w:sz w:val="28"/>
          <w:szCs w:val="28"/>
        </w:rPr>
        <w:t>. Приведу лишь некоторые из них:</w:t>
      </w:r>
    </w:p>
    <w:p w:rsidR="00F0202E" w:rsidRPr="003B5F38" w:rsidRDefault="00F0202E" w:rsidP="00F0202E">
      <w:pPr>
        <w:numPr>
          <w:ilvl w:val="0"/>
          <w:numId w:val="2"/>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w:t>
      </w:r>
      <w:r w:rsidR="00DE550A" w:rsidRPr="003B5F38">
        <w:rPr>
          <w:rFonts w:ascii="Times New Roman" w:hAnsi="Times New Roman"/>
          <w:sz w:val="28"/>
          <w:szCs w:val="28"/>
        </w:rPr>
        <w:t xml:space="preserve">Стиль жизни - это форма бытия человека в мире, выражающаяся в его деятельности, интересах и мнениях. Стиль жизни отражает </w:t>
      </w:r>
      <w:r w:rsidRPr="003B5F38">
        <w:rPr>
          <w:rFonts w:ascii="Times New Roman" w:hAnsi="Times New Roman"/>
          <w:sz w:val="28"/>
          <w:szCs w:val="28"/>
        </w:rPr>
        <w:t>"</w:t>
      </w:r>
      <w:r w:rsidR="00DE550A" w:rsidRPr="003B5F38">
        <w:rPr>
          <w:rFonts w:ascii="Times New Roman" w:hAnsi="Times New Roman"/>
          <w:sz w:val="28"/>
          <w:szCs w:val="28"/>
        </w:rPr>
        <w:t>всего человека</w:t>
      </w:r>
      <w:r w:rsidRPr="003B5F38">
        <w:rPr>
          <w:rFonts w:ascii="Times New Roman" w:hAnsi="Times New Roman"/>
          <w:sz w:val="28"/>
          <w:szCs w:val="28"/>
        </w:rPr>
        <w:t>"</w:t>
      </w:r>
      <w:r w:rsidR="00DE550A" w:rsidRPr="003B5F38">
        <w:rPr>
          <w:rFonts w:ascii="Times New Roman" w:hAnsi="Times New Roman"/>
          <w:sz w:val="28"/>
          <w:szCs w:val="28"/>
        </w:rPr>
        <w:t xml:space="preserve"> в его взаимодействии с окружающими</w:t>
      </w:r>
      <w:r w:rsidRPr="003B5F38">
        <w:rPr>
          <w:rFonts w:ascii="Times New Roman" w:hAnsi="Times New Roman"/>
          <w:sz w:val="28"/>
          <w:szCs w:val="28"/>
        </w:rPr>
        <w:t>"</w:t>
      </w:r>
      <w:r w:rsidR="00DE550A" w:rsidRPr="003B5F38">
        <w:rPr>
          <w:rFonts w:ascii="Times New Roman" w:hAnsi="Times New Roman"/>
          <w:sz w:val="28"/>
          <w:szCs w:val="28"/>
        </w:rPr>
        <w:t>.</w:t>
      </w:r>
      <w:r w:rsidRPr="003B5F38">
        <w:rPr>
          <w:rFonts w:ascii="Times New Roman" w:hAnsi="Times New Roman"/>
          <w:sz w:val="28"/>
          <w:szCs w:val="28"/>
        </w:rPr>
        <w:t xml:space="preserve"> </w:t>
      </w:r>
      <w:r w:rsidR="00DE550A" w:rsidRPr="003B5F38">
        <w:rPr>
          <w:rFonts w:ascii="Times New Roman" w:hAnsi="Times New Roman"/>
          <w:sz w:val="28"/>
          <w:szCs w:val="28"/>
        </w:rPr>
        <w:t>Так охарактеризовал понятия стиля жизни</w:t>
      </w:r>
      <w:r w:rsidRPr="003B5F38">
        <w:rPr>
          <w:rFonts w:ascii="Times New Roman" w:hAnsi="Times New Roman"/>
          <w:sz w:val="28"/>
          <w:szCs w:val="28"/>
        </w:rPr>
        <w:t xml:space="preserve"> </w:t>
      </w:r>
      <w:r w:rsidR="00DE550A" w:rsidRPr="003B5F38">
        <w:rPr>
          <w:rFonts w:ascii="Times New Roman" w:hAnsi="Times New Roman"/>
          <w:sz w:val="28"/>
          <w:szCs w:val="28"/>
        </w:rPr>
        <w:t>Филип Котлер.</w:t>
      </w:r>
    </w:p>
    <w:p w:rsidR="003B5F38" w:rsidRPr="003B5F38" w:rsidRDefault="00DE550A" w:rsidP="00F0202E">
      <w:pPr>
        <w:numPr>
          <w:ilvl w:val="0"/>
          <w:numId w:val="2"/>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 xml:space="preserve">У Ж. Ж. Ламбена </w:t>
      </w:r>
      <w:r w:rsidR="00F0202E" w:rsidRPr="003B5F38">
        <w:rPr>
          <w:rFonts w:ascii="Times New Roman" w:hAnsi="Times New Roman"/>
          <w:sz w:val="28"/>
          <w:szCs w:val="28"/>
        </w:rPr>
        <w:t>"</w:t>
      </w:r>
      <w:r w:rsidRPr="003B5F38">
        <w:rPr>
          <w:rFonts w:ascii="Times New Roman" w:hAnsi="Times New Roman"/>
          <w:sz w:val="28"/>
          <w:szCs w:val="28"/>
        </w:rPr>
        <w:t>стилем жизни</w:t>
      </w:r>
      <w:r w:rsidR="00F0202E" w:rsidRPr="003B5F38">
        <w:rPr>
          <w:rFonts w:ascii="Times New Roman" w:hAnsi="Times New Roman"/>
          <w:sz w:val="28"/>
          <w:szCs w:val="28"/>
        </w:rPr>
        <w:t>"</w:t>
      </w:r>
      <w:r w:rsidRPr="003B5F38">
        <w:rPr>
          <w:rFonts w:ascii="Times New Roman" w:hAnsi="Times New Roman"/>
          <w:sz w:val="28"/>
          <w:szCs w:val="28"/>
        </w:rPr>
        <w:t xml:space="preserve"> называется общая модель того, как человек живет, как он тратит время и деньги.</w:t>
      </w:r>
    </w:p>
    <w:p w:rsidR="003B5F38" w:rsidRPr="003B5F38" w:rsidRDefault="00DE550A" w:rsidP="00F0202E">
      <w:pPr>
        <w:numPr>
          <w:ilvl w:val="0"/>
          <w:numId w:val="2"/>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Н. Малхотра понимает под стилем жизни сущность и особенности различных стилей и образов жизни общества или его отдельных слоев</w:t>
      </w:r>
    </w:p>
    <w:p w:rsidR="00DE550A" w:rsidRPr="003B5F38" w:rsidRDefault="00DE550A" w:rsidP="00F0202E">
      <w:pPr>
        <w:numPr>
          <w:ilvl w:val="0"/>
          <w:numId w:val="2"/>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 xml:space="preserve">А. П. Панкрухин дает следующее определение: </w:t>
      </w:r>
      <w:r w:rsidR="00F0202E" w:rsidRPr="003B5F38">
        <w:rPr>
          <w:rFonts w:ascii="Times New Roman" w:hAnsi="Times New Roman"/>
          <w:sz w:val="28"/>
          <w:szCs w:val="28"/>
        </w:rPr>
        <w:t>"</w:t>
      </w:r>
      <w:r w:rsidRPr="003B5F38">
        <w:rPr>
          <w:rFonts w:ascii="Times New Roman" w:hAnsi="Times New Roman"/>
          <w:sz w:val="28"/>
          <w:szCs w:val="28"/>
        </w:rPr>
        <w:t>Стиль жизни - это образ жизни человека в целом и того, как он тратит, использует основные ресурсы потребителя: время (работа и способы проведения досуга), деньги (включая материальные ценности), информацию</w:t>
      </w:r>
      <w:r w:rsidR="00F0202E" w:rsidRPr="003B5F38">
        <w:rPr>
          <w:rFonts w:ascii="Times New Roman" w:hAnsi="Times New Roman"/>
          <w:sz w:val="28"/>
          <w:szCs w:val="28"/>
        </w:rPr>
        <w:t>"</w:t>
      </w:r>
      <w:r w:rsidRPr="003B5F38">
        <w:rPr>
          <w:rFonts w:ascii="Times New Roman" w:hAnsi="Times New Roman"/>
          <w:sz w:val="28"/>
          <w:szCs w:val="28"/>
        </w:rPr>
        <w:t>. Классификация по стилям жизни строится на основе анализа ценностей, отношений, способов использования ресурсов и ритма жизни потребителей.</w:t>
      </w:r>
    </w:p>
    <w:p w:rsidR="00DE550A" w:rsidRPr="003B5F38" w:rsidRDefault="00DE550A" w:rsidP="00F0202E">
      <w:pPr>
        <w:pStyle w:val="a3"/>
        <w:numPr>
          <w:ilvl w:val="0"/>
          <w:numId w:val="2"/>
        </w:numPr>
        <w:suppressAutoHyphens/>
        <w:spacing w:before="0" w:beforeAutospacing="0" w:after="0" w:afterAutospacing="0" w:line="360" w:lineRule="auto"/>
        <w:ind w:left="0" w:firstLine="709"/>
        <w:jc w:val="both"/>
        <w:rPr>
          <w:sz w:val="28"/>
          <w:szCs w:val="28"/>
        </w:rPr>
      </w:pPr>
      <w:r w:rsidRPr="003B5F38">
        <w:rPr>
          <w:sz w:val="28"/>
          <w:szCs w:val="28"/>
        </w:rPr>
        <w:t>П. Валлет-Флоранс предлагает описывать стиль жизни человека как переплетение следующих трех уровней:</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1. Система ценностей и черты личности человека - наиболее стабильны и устойчивы, но оценить их сложнее всего.</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2. Виды активности, интересы и мнения человека - занимают промежуточное положение, раскрывают систему ценностей человека.</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3. Приобретаемые товары и услуги - дают самое поверхностное представление о стилях жизни потребителей; стиль жизни отражается в способах их использования и приобретения.</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Как считает данный исследователь, группа людей со схожим поведением на каком из трех уровней является однородной с точки зрения стиля жизни. Таким образом, стиль жизни есть следствие системы ценностей, отношений, интересов и мнений, а так же индивидуального способа потребления. Он отражает характер человека и в то же время отличает его от остальных</w:t>
      </w:r>
    </w:p>
    <w:p w:rsidR="00DE550A" w:rsidRPr="003B5F38" w:rsidRDefault="00DE550A" w:rsidP="00F0202E">
      <w:pPr>
        <w:numPr>
          <w:ilvl w:val="0"/>
          <w:numId w:val="2"/>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Дж. Энджел считает, что стиль жизни - это обобщающая концепция, определяемая как образ жизни человека в целом и того, как он тратит своё время и деньги. Стиль жизни отражает деятельность людей, их интересы и мнения. Изменения стиля жизни необходимы для того, чтобы поддерживать его в соответствие ценностям и личности человека.</w:t>
      </w:r>
    </w:p>
    <w:p w:rsidR="00F0202E"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Таким образом, большинство авторов сходятся во мнении, что стиль жизни - это, прежде всего образ жизни человека, его деятельность, который подкрепляется набором определенных ценностей, интересов, мнений. Так же некоторыми авторами выделяется особые составляющие стиля жизни: пользование своими ресурсами - временем, деньгами, информацией.</w:t>
      </w:r>
    </w:p>
    <w:p w:rsidR="00F0202E" w:rsidRPr="003B5F38" w:rsidRDefault="00F0202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DE550A" w:rsidRPr="003B5F38">
        <w:rPr>
          <w:rFonts w:ascii="Times New Roman" w:hAnsi="Times New Roman"/>
          <w:sz w:val="28"/>
          <w:szCs w:val="28"/>
        </w:rPr>
        <w:t>Стиль жизни – это</w:t>
      </w:r>
      <w:r w:rsidRPr="003B5F38">
        <w:rPr>
          <w:rFonts w:ascii="Times New Roman" w:hAnsi="Times New Roman"/>
          <w:sz w:val="28"/>
          <w:szCs w:val="28"/>
        </w:rPr>
        <w:t xml:space="preserve"> </w:t>
      </w:r>
      <w:r w:rsidR="00DE550A" w:rsidRPr="003B5F38">
        <w:rPr>
          <w:rFonts w:ascii="Times New Roman" w:hAnsi="Times New Roman"/>
          <w:sz w:val="28"/>
          <w:szCs w:val="28"/>
        </w:rPr>
        <w:t>определенный тип, стандарт, отличная чертя, характерная манера поведения людей, субъективная сторона человеческой деятельности [7], выражающиеся в мотивах, формах и ориентациях решений, поступков, повседневном поведении индивида, его семьи, социальной группы или слоя</w:t>
      </w:r>
      <w:r w:rsidRPr="003B5F38">
        <w:rPr>
          <w:rFonts w:ascii="Times New Roman" w:hAnsi="Times New Roman"/>
          <w:sz w:val="28"/>
          <w:szCs w:val="28"/>
        </w:rPr>
        <w:t>"</w:t>
      </w:r>
      <w:r w:rsidR="00DE550A" w:rsidRPr="003B5F38">
        <w:rPr>
          <w:rFonts w:ascii="Times New Roman" w:hAnsi="Times New Roman"/>
          <w:sz w:val="28"/>
          <w:szCs w:val="28"/>
        </w:rPr>
        <w:t xml:space="preserve"> [8</w:t>
      </w:r>
      <w:r w:rsidR="000449E7" w:rsidRPr="003B5F38">
        <w:rPr>
          <w:rFonts w:ascii="Times New Roman" w:hAnsi="Times New Roman"/>
          <w:sz w:val="28"/>
          <w:szCs w:val="28"/>
        </w:rPr>
        <w:t>, 203</w:t>
      </w:r>
      <w:r w:rsidR="00DE550A" w:rsidRPr="003B5F38">
        <w:rPr>
          <w:rFonts w:ascii="Times New Roman" w:hAnsi="Times New Roman"/>
          <w:sz w:val="28"/>
          <w:szCs w:val="28"/>
        </w:rPr>
        <w:t>].</w:t>
      </w:r>
    </w:p>
    <w:p w:rsidR="00DE550A" w:rsidRPr="003B5F38" w:rsidRDefault="00F0202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DE550A" w:rsidRPr="003B5F38">
        <w:rPr>
          <w:rFonts w:ascii="Times New Roman" w:hAnsi="Times New Roman"/>
          <w:sz w:val="28"/>
          <w:szCs w:val="28"/>
        </w:rPr>
        <w:t xml:space="preserve">Жизненный стиль (или </w:t>
      </w:r>
      <w:r w:rsidRPr="003B5F38">
        <w:rPr>
          <w:rFonts w:ascii="Times New Roman" w:hAnsi="Times New Roman"/>
          <w:sz w:val="28"/>
          <w:szCs w:val="28"/>
        </w:rPr>
        <w:t>"</w:t>
      </w:r>
      <w:r w:rsidR="00DE550A" w:rsidRPr="003B5F38">
        <w:rPr>
          <w:rFonts w:ascii="Times New Roman" w:hAnsi="Times New Roman"/>
          <w:sz w:val="28"/>
          <w:szCs w:val="28"/>
        </w:rPr>
        <w:t>стиль жизни</w:t>
      </w:r>
      <w:r w:rsidRPr="003B5F38">
        <w:rPr>
          <w:rFonts w:ascii="Times New Roman" w:hAnsi="Times New Roman"/>
          <w:sz w:val="28"/>
          <w:szCs w:val="28"/>
        </w:rPr>
        <w:t>"</w:t>
      </w:r>
      <w:r w:rsidR="00DE550A" w:rsidRPr="003B5F38">
        <w:rPr>
          <w:rFonts w:ascii="Times New Roman" w:hAnsi="Times New Roman"/>
          <w:sz w:val="28"/>
          <w:szCs w:val="28"/>
        </w:rPr>
        <w:t>) - исторически изменчивая и исторически обусловленная категория, прошедшая путь трансформации от единого стиля жизни архаических обществ, характеризовавшихся естественной целостностью жизнедеятельности людей, к множеству стилей современного общества</w:t>
      </w:r>
      <w:r w:rsidRPr="003B5F38">
        <w:rPr>
          <w:rFonts w:ascii="Times New Roman" w:hAnsi="Times New Roman"/>
          <w:sz w:val="28"/>
          <w:szCs w:val="28"/>
        </w:rPr>
        <w:t>"</w:t>
      </w:r>
      <w:r w:rsidR="00DE550A" w:rsidRPr="003B5F38">
        <w:rPr>
          <w:rFonts w:ascii="Times New Roman" w:hAnsi="Times New Roman"/>
          <w:sz w:val="28"/>
          <w:szCs w:val="28"/>
        </w:rPr>
        <w:t xml:space="preserve"> [9</w:t>
      </w:r>
      <w:r w:rsidR="000449E7" w:rsidRPr="003B5F38">
        <w:rPr>
          <w:rFonts w:ascii="Times New Roman" w:hAnsi="Times New Roman"/>
          <w:sz w:val="28"/>
          <w:szCs w:val="28"/>
        </w:rPr>
        <w:t>, 654</w:t>
      </w:r>
      <w:r w:rsidR="00DE550A" w:rsidRPr="003B5F38">
        <w:rPr>
          <w:rFonts w:ascii="Times New Roman" w:hAnsi="Times New Roman"/>
          <w:sz w:val="28"/>
          <w:szCs w:val="28"/>
        </w:rPr>
        <w:t xml:space="preserve">] . В данной работе </w:t>
      </w:r>
      <w:r w:rsidRPr="003B5F38">
        <w:rPr>
          <w:rFonts w:ascii="Times New Roman" w:hAnsi="Times New Roman"/>
          <w:sz w:val="28"/>
          <w:szCs w:val="28"/>
        </w:rPr>
        <w:t>"</w:t>
      </w:r>
      <w:r w:rsidR="00DE550A" w:rsidRPr="003B5F38">
        <w:rPr>
          <w:rFonts w:ascii="Times New Roman" w:hAnsi="Times New Roman"/>
          <w:sz w:val="28"/>
          <w:szCs w:val="28"/>
        </w:rPr>
        <w:t>стиль жизни</w:t>
      </w:r>
      <w:r w:rsidRPr="003B5F38">
        <w:rPr>
          <w:rFonts w:ascii="Times New Roman" w:hAnsi="Times New Roman"/>
          <w:sz w:val="28"/>
          <w:szCs w:val="28"/>
        </w:rPr>
        <w:t>"</w:t>
      </w:r>
      <w:r w:rsidR="00DE550A" w:rsidRPr="003B5F38">
        <w:rPr>
          <w:rFonts w:ascii="Times New Roman" w:hAnsi="Times New Roman"/>
          <w:sz w:val="28"/>
          <w:szCs w:val="28"/>
        </w:rPr>
        <w:t xml:space="preserve"> характеризует устойчиво воспроизводимые черты, манеры, вкусы, склонности, проявляющиеся в повседневной деятельности бизнес-элиты, в основе которой лежат потребности, интересы, мотивы. Он отражает внутреннюю связанность убеждений, оценок, мировоззрения, поведения. Его внешние аспекты или то, что Т. Веблен называл </w:t>
      </w:r>
      <w:r w:rsidRPr="003B5F38">
        <w:rPr>
          <w:rFonts w:ascii="Times New Roman" w:hAnsi="Times New Roman"/>
          <w:sz w:val="28"/>
          <w:szCs w:val="28"/>
        </w:rPr>
        <w:t>"</w:t>
      </w:r>
      <w:r w:rsidR="00DE550A" w:rsidRPr="003B5F38">
        <w:rPr>
          <w:rFonts w:ascii="Times New Roman" w:hAnsi="Times New Roman"/>
          <w:sz w:val="28"/>
          <w:szCs w:val="28"/>
        </w:rPr>
        <w:t>демонстративным потреблением</w:t>
      </w:r>
      <w:r w:rsidRPr="003B5F38">
        <w:rPr>
          <w:rFonts w:ascii="Times New Roman" w:hAnsi="Times New Roman"/>
          <w:sz w:val="28"/>
          <w:szCs w:val="28"/>
        </w:rPr>
        <w:t>"</w:t>
      </w:r>
      <w:r w:rsidR="00DE550A" w:rsidRPr="003B5F38">
        <w:rPr>
          <w:rFonts w:ascii="Times New Roman" w:hAnsi="Times New Roman"/>
          <w:sz w:val="28"/>
          <w:szCs w:val="28"/>
        </w:rPr>
        <w:t xml:space="preserve"> (модная одежда, место отдыха, наличие компьютера, марка машины), символизируют принадлежность к определенной группе (а именно, к бизнес-элите).</w:t>
      </w:r>
    </w:p>
    <w:p w:rsidR="00DE550A" w:rsidRPr="00AC39D5" w:rsidRDefault="00DE550A" w:rsidP="00F0202E">
      <w:pPr>
        <w:pStyle w:val="a3"/>
        <w:suppressAutoHyphens/>
        <w:spacing w:before="0" w:beforeAutospacing="0" w:after="0" w:afterAutospacing="0" w:line="360" w:lineRule="auto"/>
        <w:ind w:firstLine="709"/>
        <w:jc w:val="both"/>
        <w:rPr>
          <w:sz w:val="28"/>
          <w:szCs w:val="28"/>
          <w:lang w:val="uk-UA"/>
        </w:rPr>
      </w:pPr>
      <w:r w:rsidRPr="003B5F38">
        <w:rPr>
          <w:sz w:val="28"/>
          <w:szCs w:val="28"/>
        </w:rPr>
        <w:t>Вырабатывается стиль жизни людьми в соответствии с их биологическими, общественными и эмоциональными потребностями</w:t>
      </w:r>
      <w:r w:rsidR="00AC39D5">
        <w:rPr>
          <w:sz w:val="28"/>
          <w:szCs w:val="22"/>
          <w:lang w:val="uk-UA" w:eastAsia="en-US"/>
        </w:rPr>
        <w:t>.</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О стиле жизни судят по внешним формам бытия, в которые входит:</w:t>
      </w:r>
    </w:p>
    <w:p w:rsidR="00DE550A" w:rsidRPr="003B5F38" w:rsidRDefault="00DE550A" w:rsidP="00F0202E">
      <w:pPr>
        <w:pStyle w:val="a3"/>
        <w:numPr>
          <w:ilvl w:val="0"/>
          <w:numId w:val="2"/>
        </w:numPr>
        <w:suppressAutoHyphens/>
        <w:spacing w:before="0" w:beforeAutospacing="0" w:after="0" w:afterAutospacing="0" w:line="360" w:lineRule="auto"/>
        <w:ind w:left="0" w:firstLine="709"/>
        <w:jc w:val="both"/>
        <w:rPr>
          <w:sz w:val="28"/>
          <w:szCs w:val="28"/>
        </w:rPr>
      </w:pPr>
      <w:r w:rsidRPr="003B5F38">
        <w:rPr>
          <w:sz w:val="28"/>
          <w:szCs w:val="28"/>
        </w:rPr>
        <w:t>образование</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организация рабочего</w:t>
      </w:r>
      <w:r w:rsidR="00F0202E" w:rsidRPr="003B5F38">
        <w:rPr>
          <w:rFonts w:ascii="Times New Roman" w:hAnsi="Times New Roman"/>
          <w:sz w:val="28"/>
          <w:szCs w:val="28"/>
        </w:rPr>
        <w:t xml:space="preserve"> </w:t>
      </w:r>
      <w:r w:rsidRPr="003B5F38">
        <w:rPr>
          <w:rFonts w:ascii="Times New Roman" w:hAnsi="Times New Roman"/>
          <w:sz w:val="28"/>
          <w:szCs w:val="28"/>
        </w:rPr>
        <w:t>времени (исполнение прямых служебных обязанностей),</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занятия вне сферы труда (культурное, интеллектуальное, физическое развитие и отдых),</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устройство быта,</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манеры поведения (выработанное со временем поведение, имеющее свои определенные качественные характеристики),</w:t>
      </w:r>
    </w:p>
    <w:p w:rsidR="00DE550A"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ценностные предпочтения,</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мнения</w:t>
      </w:r>
    </w:p>
    <w:p w:rsidR="00DE550A"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вкус (некая специфическая особенность восприятия прекрасного)</w:t>
      </w:r>
    </w:p>
    <w:p w:rsidR="00DE550A"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традиции и содержащиеся в них явные или латентные правила интерпретации, оценки жизненных феноменов.</w:t>
      </w:r>
    </w:p>
    <w:p w:rsidR="00F0202E"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Образ жизни людей можно разделить по степени активности. Если выделить два основных типа, то ими будут являться</w:t>
      </w:r>
      <w:r w:rsidR="00F0202E" w:rsidRPr="003B5F38">
        <w:rPr>
          <w:rStyle w:val="apple-converted-space"/>
          <w:sz w:val="28"/>
          <w:szCs w:val="28"/>
        </w:rPr>
        <w:t xml:space="preserve"> </w:t>
      </w:r>
      <w:r w:rsidRPr="003B5F38">
        <w:rPr>
          <w:iCs/>
          <w:sz w:val="28"/>
          <w:szCs w:val="28"/>
        </w:rPr>
        <w:t>активный</w:t>
      </w:r>
      <w:r w:rsidR="00F0202E" w:rsidRPr="003B5F38">
        <w:rPr>
          <w:rStyle w:val="apple-converted-space"/>
          <w:sz w:val="28"/>
          <w:szCs w:val="28"/>
        </w:rPr>
        <w:t xml:space="preserve"> </w:t>
      </w:r>
      <w:r w:rsidRPr="003B5F38">
        <w:rPr>
          <w:sz w:val="28"/>
          <w:szCs w:val="28"/>
        </w:rPr>
        <w:t>и</w:t>
      </w:r>
      <w:r w:rsidR="00F0202E" w:rsidRPr="003B5F38">
        <w:rPr>
          <w:rStyle w:val="apple-converted-space"/>
          <w:sz w:val="28"/>
          <w:szCs w:val="28"/>
        </w:rPr>
        <w:t xml:space="preserve"> </w:t>
      </w:r>
      <w:r w:rsidRPr="003B5F38">
        <w:rPr>
          <w:iCs/>
          <w:sz w:val="28"/>
          <w:szCs w:val="28"/>
        </w:rPr>
        <w:t>пассивный</w:t>
      </w:r>
      <w:r w:rsidRPr="003B5F38">
        <w:rPr>
          <w:sz w:val="28"/>
          <w:szCs w:val="28"/>
        </w:rPr>
        <w:t>. Можно выделить и еще один тип промежуточный.</w:t>
      </w:r>
      <w:r w:rsidR="00F0202E" w:rsidRPr="003B5F38">
        <w:rPr>
          <w:rStyle w:val="apple-converted-space"/>
          <w:sz w:val="28"/>
          <w:szCs w:val="28"/>
        </w:rPr>
        <w:t xml:space="preserve"> </w:t>
      </w:r>
      <w:r w:rsidRPr="003B5F38">
        <w:rPr>
          <w:iCs/>
          <w:sz w:val="28"/>
          <w:szCs w:val="28"/>
        </w:rPr>
        <w:t>Активный</w:t>
      </w:r>
      <w:r w:rsidR="00F0202E" w:rsidRPr="003B5F38">
        <w:rPr>
          <w:rStyle w:val="apple-converted-space"/>
          <w:sz w:val="28"/>
          <w:szCs w:val="28"/>
        </w:rPr>
        <w:t xml:space="preserve"> </w:t>
      </w:r>
      <w:r w:rsidRPr="003B5F38">
        <w:rPr>
          <w:sz w:val="28"/>
          <w:szCs w:val="28"/>
        </w:rPr>
        <w:t>– люди, которые достаточно подвижны и на работе и дома. Такие люди активно участвуют в жизни рабочего коллектива, часто являются массовиками затейниками, также и дома они выбирают активный отдых. Приверженцы такого образа жизни посещают различные спортивные учреждения (фитнес клубы, тренажерные залы, командные игры), после работы проводят время с друзьями, ходят в кино и другие развлекательные учреждения. Приверженцы пассивного образа жизни спокойны и размеренны во всем. Многие не проявляют внимания к жизни коллектива, в котором работают. Свободное время проводят в основном с семьей, занимаясь домашними делами. Конечно, они тоже выбираются в кино и встречаются с друзьями, но это бывает достаточно редко и в большинстве случаев не по их инициативе, а например жены или мужа, возможно друзей или коллег. Можно выделить и средний вид образа жизни. Это люди, которые ведут спокойный образ жизни. Они умеренно активны на работе и дома. Такие люди посещают развлекательные учреждения, когда надоедает размеренный образ жизни. Зачастую ведут себя как активные на работе, но очень спокойные дома и в свободное от работы время. Или наоборот, очень пассивные на работе и очень активно отдыхающие после нее.</w:t>
      </w:r>
    </w:p>
    <w:p w:rsidR="00DE550A"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Элитарный стиль жизни</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 xml:space="preserve">Элитарный стиль жизни передается понятием </w:t>
      </w:r>
      <w:r w:rsidR="00F0202E" w:rsidRPr="003B5F38">
        <w:rPr>
          <w:sz w:val="28"/>
          <w:szCs w:val="28"/>
        </w:rPr>
        <w:t>"</w:t>
      </w:r>
      <w:r w:rsidRPr="003B5F38">
        <w:rPr>
          <w:sz w:val="28"/>
          <w:szCs w:val="28"/>
        </w:rPr>
        <w:t>почтенный</w:t>
      </w:r>
      <w:r w:rsidR="00F0202E" w:rsidRPr="003B5F38">
        <w:rPr>
          <w:sz w:val="28"/>
          <w:szCs w:val="28"/>
        </w:rPr>
        <w:t>"</w:t>
      </w:r>
      <w:r w:rsidRPr="003B5F38">
        <w:rPr>
          <w:sz w:val="28"/>
          <w:szCs w:val="28"/>
        </w:rPr>
        <w:t xml:space="preserve">. Этот эпитет указывает, что именно определяет элитарную установку и поведение. Для элиты важны два чувства себя: самоуважение и внутреннее удовлетворение. Для </w:t>
      </w:r>
      <w:r w:rsidR="00F0202E" w:rsidRPr="003B5F38">
        <w:rPr>
          <w:sz w:val="28"/>
          <w:szCs w:val="28"/>
        </w:rPr>
        <w:t>"</w:t>
      </w:r>
      <w:r w:rsidRPr="003B5F38">
        <w:rPr>
          <w:sz w:val="28"/>
          <w:szCs w:val="28"/>
        </w:rPr>
        <w:t>избранных</w:t>
      </w:r>
      <w:r w:rsidR="00F0202E" w:rsidRPr="003B5F38">
        <w:rPr>
          <w:sz w:val="28"/>
          <w:szCs w:val="28"/>
        </w:rPr>
        <w:t>"</w:t>
      </w:r>
      <w:r w:rsidRPr="003B5F38">
        <w:rPr>
          <w:sz w:val="28"/>
          <w:szCs w:val="28"/>
        </w:rPr>
        <w:t xml:space="preserve"> большая ценность — жить согласно собственным убеждениям, чтобы благодаря этим началам сохранить самоуважение. Но не исключено, что признание и самоуважение служат для элиты всего лишь средством достижения удовлетворенности жизнью. Одно убеждение, несомненно, вошло в плоть и кровь представителей элиты: удовлетворенным жизнью может быть только тот, кто живет согласно собственным убеждениям и бескомпромиссно сохраняет самоуважение.</w:t>
      </w:r>
    </w:p>
    <w:p w:rsidR="00F0202E"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Еще одно понятие отличает элитарный образ жизни. Прежде всего — поведение, соответствующее высоким этическим и эстетическим критериям. Истинное качество жизни элитарный человек ищет не в модной повседневности, а в ценностях, выдержавших испытание временем. Истинное качество жизни элитарный тип находит там, где лучшие представители общества достигли вершин культуры. Там, где многие поколения выдающихся людей создали общепризнанный высокий стиль.</w:t>
      </w:r>
    </w:p>
    <w:p w:rsidR="00DE550A"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Вывод: </w:t>
      </w:r>
      <w:r w:rsidRPr="003B5F38">
        <w:rPr>
          <w:rFonts w:ascii="Times New Roman" w:hAnsi="Times New Roman"/>
          <w:sz w:val="28"/>
          <w:szCs w:val="28"/>
          <w:lang w:val="en-US"/>
        </w:rPr>
        <w:t>C</w:t>
      </w:r>
      <w:r w:rsidRPr="003B5F38">
        <w:rPr>
          <w:rFonts w:ascii="Times New Roman" w:hAnsi="Times New Roman"/>
          <w:sz w:val="28"/>
          <w:szCs w:val="28"/>
        </w:rPr>
        <w:t>тиль жизни - это, прежде всего образ жизни человека, его деятельность, который подкрепляется набором определенных ценностей, интересов, мнений.</w:t>
      </w:r>
    </w:p>
    <w:p w:rsidR="00DE550A" w:rsidRPr="003B5F38" w:rsidRDefault="00DE550A"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В данной работе </w:t>
      </w:r>
      <w:r w:rsidR="00F0202E" w:rsidRPr="003B5F38">
        <w:rPr>
          <w:rFonts w:ascii="Times New Roman" w:hAnsi="Times New Roman"/>
          <w:sz w:val="28"/>
          <w:szCs w:val="28"/>
        </w:rPr>
        <w:t>"</w:t>
      </w:r>
      <w:r w:rsidRPr="003B5F38">
        <w:rPr>
          <w:rFonts w:ascii="Times New Roman" w:hAnsi="Times New Roman"/>
          <w:sz w:val="28"/>
          <w:szCs w:val="28"/>
        </w:rPr>
        <w:t>стиль жизни</w:t>
      </w:r>
      <w:r w:rsidR="00F0202E" w:rsidRPr="003B5F38">
        <w:rPr>
          <w:rFonts w:ascii="Times New Roman" w:hAnsi="Times New Roman"/>
          <w:sz w:val="28"/>
          <w:szCs w:val="28"/>
        </w:rPr>
        <w:t>"</w:t>
      </w:r>
      <w:r w:rsidRPr="003B5F38">
        <w:rPr>
          <w:rFonts w:ascii="Times New Roman" w:hAnsi="Times New Roman"/>
          <w:sz w:val="28"/>
          <w:szCs w:val="28"/>
        </w:rPr>
        <w:t xml:space="preserve"> характеризует устойчиво воспроизводимые черты, манеры, вкусы, склонности, проявляющиеся в повседневной деятельности бизнес-элиты, в основе которой лежат потребности, интересы, мотивы. Он отражает внутреннюю связанность убеждений, оценок, мировоззрения, поведения.</w:t>
      </w:r>
    </w:p>
    <w:p w:rsidR="00DE550A" w:rsidRPr="003B5F38" w:rsidRDefault="00DE550A" w:rsidP="00F0202E">
      <w:pPr>
        <w:pStyle w:val="a3"/>
        <w:suppressAutoHyphens/>
        <w:spacing w:before="0" w:beforeAutospacing="0" w:after="0" w:afterAutospacing="0" w:line="360" w:lineRule="auto"/>
        <w:ind w:firstLine="709"/>
        <w:jc w:val="both"/>
        <w:rPr>
          <w:sz w:val="28"/>
          <w:szCs w:val="28"/>
        </w:rPr>
      </w:pPr>
      <w:r w:rsidRPr="003B5F38">
        <w:rPr>
          <w:sz w:val="28"/>
          <w:szCs w:val="28"/>
        </w:rPr>
        <w:t>О стиле жизни судят по внешним формам бытия, в которые входит:</w:t>
      </w:r>
    </w:p>
    <w:p w:rsidR="00DE550A" w:rsidRPr="003B5F38" w:rsidRDefault="00DE550A" w:rsidP="00F0202E">
      <w:pPr>
        <w:pStyle w:val="a3"/>
        <w:numPr>
          <w:ilvl w:val="0"/>
          <w:numId w:val="2"/>
        </w:numPr>
        <w:suppressAutoHyphens/>
        <w:spacing w:before="0" w:beforeAutospacing="0" w:after="0" w:afterAutospacing="0" w:line="360" w:lineRule="auto"/>
        <w:ind w:left="0" w:firstLine="709"/>
        <w:jc w:val="both"/>
        <w:rPr>
          <w:sz w:val="28"/>
          <w:szCs w:val="28"/>
        </w:rPr>
      </w:pPr>
      <w:r w:rsidRPr="003B5F38">
        <w:rPr>
          <w:sz w:val="28"/>
          <w:szCs w:val="28"/>
        </w:rPr>
        <w:t>образование</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организация рабочего</w:t>
      </w:r>
      <w:r w:rsidR="00F0202E" w:rsidRPr="003B5F38">
        <w:rPr>
          <w:rFonts w:ascii="Times New Roman" w:hAnsi="Times New Roman"/>
          <w:sz w:val="28"/>
          <w:szCs w:val="28"/>
        </w:rPr>
        <w:t xml:space="preserve"> </w:t>
      </w:r>
      <w:r w:rsidRPr="003B5F38">
        <w:rPr>
          <w:rFonts w:ascii="Times New Roman" w:hAnsi="Times New Roman"/>
          <w:sz w:val="28"/>
          <w:szCs w:val="28"/>
        </w:rPr>
        <w:t>времени (исполнение прямых служебных обязанностей),</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занятия вне сферы труда (культурное, интеллектуальное, физическое развитие и отдых),</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устройство быта,</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манеры поведения (выработанное со временем поведение, имеющее свои определенные качественные характеристики),</w:t>
      </w:r>
    </w:p>
    <w:p w:rsidR="00DE550A"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ценностные предпочтения,</w:t>
      </w:r>
    </w:p>
    <w:p w:rsidR="003B5F38"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мнения</w:t>
      </w:r>
    </w:p>
    <w:p w:rsidR="00DE550A"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вкус (некая специфическая особенность восприятия прекрасного)</w:t>
      </w:r>
    </w:p>
    <w:p w:rsidR="00DE550A" w:rsidRPr="003B5F38" w:rsidRDefault="00DE550A"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традиции и содержащиеся в них явные или латентные правила интерпретации, оценки жизненных феноменов.</w:t>
      </w:r>
    </w:p>
    <w:p w:rsidR="004D333C" w:rsidRPr="003B5F38" w:rsidRDefault="004D333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Для определения стиля жизни бизнес-элиты также очень важны черты психологического портрета.</w:t>
      </w:r>
    </w:p>
    <w:p w:rsidR="003B5F38" w:rsidRPr="003B5F38" w:rsidRDefault="00F57A8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В данной работе будут рассмотрены те формы бытия, которые оказывают наибольшее влияние на формирование стиля жизни представителей бизнес-элиты (это образование, организация рабочего времени,</w:t>
      </w:r>
      <w:r w:rsidR="004D333C" w:rsidRPr="003B5F38">
        <w:rPr>
          <w:rFonts w:ascii="Times New Roman" w:hAnsi="Times New Roman"/>
          <w:sz w:val="28"/>
          <w:szCs w:val="28"/>
        </w:rPr>
        <w:t xml:space="preserve"> черты психологического портрета,</w:t>
      </w:r>
      <w:r w:rsidRPr="003B5F38">
        <w:rPr>
          <w:rFonts w:ascii="Times New Roman" w:hAnsi="Times New Roman"/>
          <w:sz w:val="28"/>
          <w:szCs w:val="28"/>
        </w:rPr>
        <w:t xml:space="preserve"> ценностные ориентации: семья, </w:t>
      </w:r>
      <w:r w:rsidR="004D333C" w:rsidRPr="003B5F38">
        <w:rPr>
          <w:rFonts w:ascii="Times New Roman" w:hAnsi="Times New Roman"/>
          <w:sz w:val="28"/>
          <w:szCs w:val="28"/>
        </w:rPr>
        <w:t xml:space="preserve">ценностные предпочтения, </w:t>
      </w:r>
      <w:r w:rsidRPr="003B5F38">
        <w:rPr>
          <w:rFonts w:ascii="Times New Roman" w:hAnsi="Times New Roman"/>
          <w:sz w:val="28"/>
          <w:szCs w:val="28"/>
        </w:rPr>
        <w:t>этика</w:t>
      </w:r>
      <w:r w:rsidR="004D333C" w:rsidRPr="003B5F38">
        <w:rPr>
          <w:rFonts w:ascii="Times New Roman" w:hAnsi="Times New Roman"/>
          <w:sz w:val="28"/>
          <w:szCs w:val="28"/>
        </w:rPr>
        <w:t>).</w:t>
      </w:r>
    </w:p>
    <w:p w:rsidR="004D333C" w:rsidRPr="003B5F38" w:rsidRDefault="004D333C" w:rsidP="00F0202E">
      <w:pPr>
        <w:suppressAutoHyphens/>
        <w:spacing w:after="0" w:line="360" w:lineRule="auto"/>
        <w:ind w:firstLine="709"/>
        <w:jc w:val="both"/>
        <w:rPr>
          <w:rFonts w:ascii="Times New Roman" w:hAnsi="Times New Roman"/>
          <w:sz w:val="28"/>
          <w:szCs w:val="28"/>
        </w:rPr>
      </w:pPr>
    </w:p>
    <w:p w:rsidR="00AD5110" w:rsidRPr="003B5F38" w:rsidRDefault="00AC39D5" w:rsidP="00F0202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333C" w:rsidRPr="003B5F38">
        <w:rPr>
          <w:rFonts w:ascii="Times New Roman" w:hAnsi="Times New Roman"/>
          <w:sz w:val="28"/>
          <w:szCs w:val="28"/>
        </w:rPr>
        <w:t>2</w:t>
      </w:r>
      <w:r w:rsidR="00F060F5" w:rsidRPr="003B5F38">
        <w:rPr>
          <w:rFonts w:ascii="Times New Roman" w:hAnsi="Times New Roman"/>
          <w:sz w:val="28"/>
          <w:szCs w:val="28"/>
        </w:rPr>
        <w:t xml:space="preserve">. </w:t>
      </w:r>
      <w:r w:rsidR="00DC5594" w:rsidRPr="003B5F38">
        <w:rPr>
          <w:rFonts w:ascii="Times New Roman" w:hAnsi="Times New Roman"/>
          <w:sz w:val="28"/>
          <w:szCs w:val="28"/>
        </w:rPr>
        <w:t>С</w:t>
      </w:r>
      <w:r w:rsidRPr="003B5F38">
        <w:rPr>
          <w:rFonts w:ascii="Times New Roman" w:hAnsi="Times New Roman"/>
          <w:sz w:val="28"/>
          <w:szCs w:val="28"/>
        </w:rPr>
        <w:t>тиль жизни бизнес-элиты в современной России</w:t>
      </w:r>
    </w:p>
    <w:p w:rsidR="006747C4" w:rsidRPr="003B5F38" w:rsidRDefault="006747C4" w:rsidP="00F0202E">
      <w:pPr>
        <w:suppressAutoHyphens/>
        <w:autoSpaceDE w:val="0"/>
        <w:autoSpaceDN w:val="0"/>
        <w:adjustRightInd w:val="0"/>
        <w:spacing w:after="0" w:line="360" w:lineRule="auto"/>
        <w:ind w:firstLine="709"/>
        <w:jc w:val="both"/>
        <w:rPr>
          <w:rFonts w:ascii="Times New Roman" w:hAnsi="Times New Roman"/>
          <w:sz w:val="28"/>
          <w:szCs w:val="28"/>
        </w:rPr>
      </w:pPr>
    </w:p>
    <w:p w:rsidR="003B5F38" w:rsidRDefault="00DF558D" w:rsidP="00F0202E">
      <w:pPr>
        <w:suppressAutoHyphens/>
        <w:autoSpaceDE w:val="0"/>
        <w:autoSpaceDN w:val="0"/>
        <w:adjustRightInd w:val="0"/>
        <w:spacing w:after="0" w:line="360" w:lineRule="auto"/>
        <w:ind w:firstLine="709"/>
        <w:jc w:val="both"/>
        <w:rPr>
          <w:rFonts w:ascii="Times New Roman" w:hAnsi="Times New Roman"/>
          <w:sz w:val="28"/>
          <w:szCs w:val="28"/>
          <w:lang w:val="uk-UA"/>
        </w:rPr>
      </w:pPr>
      <w:r w:rsidRPr="003B5F38">
        <w:rPr>
          <w:rFonts w:ascii="Times New Roman" w:hAnsi="Times New Roman"/>
          <w:sz w:val="28"/>
          <w:szCs w:val="28"/>
        </w:rPr>
        <w:t>2.1 Социально-демографический портрет современной российской бизнес-элиты</w:t>
      </w:r>
    </w:p>
    <w:p w:rsidR="00AC39D5" w:rsidRPr="00AC39D5" w:rsidRDefault="00AC39D5" w:rsidP="00F0202E">
      <w:pPr>
        <w:suppressAutoHyphens/>
        <w:autoSpaceDE w:val="0"/>
        <w:autoSpaceDN w:val="0"/>
        <w:adjustRightInd w:val="0"/>
        <w:spacing w:after="0" w:line="360" w:lineRule="auto"/>
        <w:ind w:firstLine="709"/>
        <w:jc w:val="both"/>
        <w:rPr>
          <w:rFonts w:ascii="Times New Roman" w:hAnsi="Times New Roman"/>
          <w:sz w:val="28"/>
          <w:szCs w:val="28"/>
          <w:lang w:val="uk-UA"/>
        </w:rPr>
      </w:pPr>
    </w:p>
    <w:p w:rsidR="00F0202E" w:rsidRPr="003B5F38" w:rsidRDefault="004D333C"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Существует обратно пропорциональная зависимость между престижем профессии и количеством в ней женщин. Чем больше женщин в группе, тем ниже ее престиж. Наиболее престижны в обществе, как правило, </w:t>
      </w:r>
      <w:r w:rsidR="00F0202E" w:rsidRPr="003B5F38">
        <w:rPr>
          <w:rFonts w:ascii="Times New Roman" w:hAnsi="Times New Roman"/>
          <w:sz w:val="28"/>
          <w:szCs w:val="28"/>
        </w:rPr>
        <w:t>"</w:t>
      </w:r>
      <w:r w:rsidRPr="003B5F38">
        <w:rPr>
          <w:rFonts w:ascii="Times New Roman" w:hAnsi="Times New Roman"/>
          <w:sz w:val="28"/>
          <w:szCs w:val="28"/>
        </w:rPr>
        <w:t>мужские профессии</w:t>
      </w:r>
      <w:r w:rsidR="00F0202E" w:rsidRPr="003B5F38">
        <w:rPr>
          <w:rFonts w:ascii="Times New Roman" w:hAnsi="Times New Roman"/>
          <w:sz w:val="28"/>
          <w:szCs w:val="28"/>
        </w:rPr>
        <w:t>"</w:t>
      </w:r>
      <w:r w:rsidRPr="003B5F38">
        <w:rPr>
          <w:rFonts w:ascii="Times New Roman" w:hAnsi="Times New Roman"/>
          <w:sz w:val="28"/>
          <w:szCs w:val="28"/>
        </w:rPr>
        <w:t>. Элита в этом плане не исключение. Эта самая высокостатусная группа общества во все времена была представлена, главным образом, мужчинами. Женщины здесь скорее исключения, и часто их представительство в профессиональной группе регулируется принудительно, с помощью различных квот.</w:t>
      </w:r>
    </w:p>
    <w:p w:rsidR="003D1B55" w:rsidRPr="003B5F38" w:rsidRDefault="003D1B55"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Так было в Советском Союзе, когда </w:t>
      </w:r>
      <w:r w:rsidR="00F0202E" w:rsidRPr="003B5F38">
        <w:rPr>
          <w:rFonts w:ascii="Times New Roman" w:hAnsi="Times New Roman"/>
          <w:sz w:val="28"/>
          <w:szCs w:val="28"/>
        </w:rPr>
        <w:t>"</w:t>
      </w:r>
      <w:r w:rsidRPr="003B5F38">
        <w:rPr>
          <w:rFonts w:ascii="Times New Roman" w:hAnsi="Times New Roman"/>
          <w:sz w:val="28"/>
          <w:szCs w:val="28"/>
        </w:rPr>
        <w:t>доля женщин в представительных органах власти должна была составлять примерно 30 процентов. С отменой квот, удельный вес женщин в законодательных органах власти снизился с 30 до 8%, а в исполнительных органах власти остался на уровне 2-5%, причем и в горбачевский, и в ельцинский периоды женщины занимали низшие должности государственной службы</w:t>
      </w:r>
      <w:r w:rsidR="00F0202E" w:rsidRPr="003B5F38">
        <w:rPr>
          <w:rFonts w:ascii="Times New Roman" w:hAnsi="Times New Roman"/>
          <w:sz w:val="28"/>
          <w:szCs w:val="28"/>
        </w:rPr>
        <w:t>"</w:t>
      </w:r>
      <w:r w:rsidR="0065275B" w:rsidRPr="003B5F38">
        <w:rPr>
          <w:rFonts w:ascii="Times New Roman" w:hAnsi="Times New Roman"/>
          <w:sz w:val="28"/>
          <w:szCs w:val="28"/>
        </w:rPr>
        <w:t xml:space="preserve"> [4</w:t>
      </w:r>
      <w:r w:rsidR="000449E7" w:rsidRPr="003B5F38">
        <w:rPr>
          <w:rFonts w:ascii="Times New Roman" w:hAnsi="Times New Roman"/>
          <w:sz w:val="28"/>
          <w:szCs w:val="28"/>
        </w:rPr>
        <w:t>, 48</w:t>
      </w:r>
      <w:r w:rsidR="0065275B" w:rsidRPr="003B5F38">
        <w:rPr>
          <w:rFonts w:ascii="Times New Roman" w:hAnsi="Times New Roman"/>
          <w:sz w:val="28"/>
          <w:szCs w:val="28"/>
        </w:rPr>
        <w:t>].</w:t>
      </w:r>
      <w:r w:rsidR="00F0202E" w:rsidRPr="003B5F38">
        <w:rPr>
          <w:rFonts w:ascii="Times New Roman" w:hAnsi="Times New Roman"/>
          <w:sz w:val="28"/>
          <w:szCs w:val="28"/>
        </w:rPr>
        <w:t xml:space="preserve"> </w:t>
      </w:r>
      <w:r w:rsidRPr="003B5F38">
        <w:rPr>
          <w:rFonts w:ascii="Times New Roman" w:hAnsi="Times New Roman"/>
          <w:sz w:val="28"/>
          <w:szCs w:val="28"/>
        </w:rPr>
        <w:t xml:space="preserve">Понятно, что бизнес не приемлет никакого искусственного </w:t>
      </w:r>
      <w:r w:rsidR="00F0202E" w:rsidRPr="003B5F38">
        <w:rPr>
          <w:rFonts w:ascii="Times New Roman" w:hAnsi="Times New Roman"/>
          <w:sz w:val="28"/>
          <w:szCs w:val="28"/>
        </w:rPr>
        <w:t>"</w:t>
      </w:r>
      <w:r w:rsidRPr="003B5F38">
        <w:rPr>
          <w:rFonts w:ascii="Times New Roman" w:hAnsi="Times New Roman"/>
          <w:sz w:val="28"/>
          <w:szCs w:val="28"/>
        </w:rPr>
        <w:t>квотирования</w:t>
      </w:r>
      <w:r w:rsidR="00F0202E" w:rsidRPr="003B5F38">
        <w:rPr>
          <w:rFonts w:ascii="Times New Roman" w:hAnsi="Times New Roman"/>
          <w:sz w:val="28"/>
          <w:szCs w:val="28"/>
        </w:rPr>
        <w:t>"</w:t>
      </w:r>
      <w:r w:rsidRPr="003B5F38">
        <w:rPr>
          <w:rFonts w:ascii="Times New Roman" w:hAnsi="Times New Roman"/>
          <w:sz w:val="28"/>
          <w:szCs w:val="28"/>
        </w:rPr>
        <w:t>, и поэтому доля полов в этой группе складывалась путем естественного отбора. Результат такого отбора впечатляет — в бизнес-элите России женщин просто нет. Конечно, это не означает, что в стране нет успешных и даже влиятельных женщин-предпринимателей. Однако женщины, оставаясь в крупном бизнесе, так и не попадают в узкий круг бизнес-элиты.</w:t>
      </w:r>
    </w:p>
    <w:p w:rsidR="003D1B55" w:rsidRDefault="003D1B55" w:rsidP="00F0202E">
      <w:pPr>
        <w:shd w:val="clear" w:color="auto" w:fill="FFFFFF"/>
        <w:suppressAutoHyphens/>
        <w:spacing w:after="0" w:line="360" w:lineRule="auto"/>
        <w:ind w:firstLine="709"/>
        <w:jc w:val="both"/>
        <w:rPr>
          <w:rFonts w:ascii="Times New Roman" w:hAnsi="Times New Roman"/>
          <w:sz w:val="28"/>
          <w:szCs w:val="28"/>
          <w:lang w:val="uk-UA"/>
        </w:rPr>
      </w:pPr>
      <w:r w:rsidRPr="003B5F38">
        <w:rPr>
          <w:rFonts w:ascii="Times New Roman" w:hAnsi="Times New Roman"/>
          <w:sz w:val="28"/>
          <w:szCs w:val="28"/>
        </w:rPr>
        <w:t xml:space="preserve">По мнению Игоря Бунина, ведущего российского эксперта по проблемам развития предпринимательства: </w:t>
      </w:r>
      <w:r w:rsidR="00F0202E" w:rsidRPr="003B5F38">
        <w:rPr>
          <w:rFonts w:ascii="Times New Roman" w:hAnsi="Times New Roman"/>
          <w:sz w:val="28"/>
          <w:szCs w:val="28"/>
        </w:rPr>
        <w:t>"</w:t>
      </w:r>
      <w:r w:rsidRPr="003B5F38">
        <w:rPr>
          <w:rFonts w:ascii="Times New Roman" w:hAnsi="Times New Roman"/>
          <w:sz w:val="28"/>
          <w:szCs w:val="28"/>
        </w:rPr>
        <w:t xml:space="preserve">России переход к </w:t>
      </w:r>
      <w:r w:rsidR="00F0202E" w:rsidRPr="003B5F38">
        <w:rPr>
          <w:rFonts w:ascii="Times New Roman" w:hAnsi="Times New Roman"/>
          <w:sz w:val="28"/>
          <w:szCs w:val="28"/>
        </w:rPr>
        <w:t>"</w:t>
      </w:r>
      <w:r w:rsidRPr="003B5F38">
        <w:rPr>
          <w:rFonts w:ascii="Times New Roman" w:hAnsi="Times New Roman"/>
          <w:sz w:val="28"/>
          <w:szCs w:val="28"/>
        </w:rPr>
        <w:t>мягкому</w:t>
      </w:r>
      <w:r w:rsidR="00F0202E" w:rsidRPr="003B5F38">
        <w:rPr>
          <w:rFonts w:ascii="Times New Roman" w:hAnsi="Times New Roman"/>
          <w:sz w:val="28"/>
          <w:szCs w:val="28"/>
        </w:rPr>
        <w:t>"</w:t>
      </w:r>
      <w:r w:rsidRPr="003B5F38">
        <w:rPr>
          <w:rFonts w:ascii="Times New Roman" w:hAnsi="Times New Roman"/>
          <w:sz w:val="28"/>
          <w:szCs w:val="28"/>
        </w:rPr>
        <w:t xml:space="preserve"> менеджменту пока не грозит, успеха в деле добиваются люди с сильным или даже агрессивным началом. Поэтому российское предпринимательство сохраняет традиционные маскулинистые черты. Даже если женщина попадает в высшие сферы управления предприятия, она обладает твердым, отчасти мужским характером</w:t>
      </w:r>
      <w:r w:rsidR="00F0202E" w:rsidRPr="003B5F38">
        <w:rPr>
          <w:rFonts w:ascii="Times New Roman" w:hAnsi="Times New Roman"/>
          <w:sz w:val="28"/>
          <w:szCs w:val="28"/>
        </w:rPr>
        <w:t>"</w:t>
      </w:r>
      <w:r w:rsidRPr="003B5F38">
        <w:rPr>
          <w:rFonts w:ascii="Times New Roman" w:hAnsi="Times New Roman"/>
          <w:sz w:val="28"/>
          <w:szCs w:val="28"/>
        </w:rPr>
        <w:t>.</w:t>
      </w:r>
    </w:p>
    <w:p w:rsidR="00AC39D5" w:rsidRPr="00AC39D5" w:rsidRDefault="00AC39D5" w:rsidP="00F0202E">
      <w:pPr>
        <w:shd w:val="clear" w:color="auto" w:fill="FFFFFF"/>
        <w:suppressAutoHyphens/>
        <w:spacing w:after="0" w:line="360" w:lineRule="auto"/>
        <w:ind w:firstLine="709"/>
        <w:jc w:val="both"/>
        <w:rPr>
          <w:rFonts w:ascii="Times New Roman" w:hAnsi="Times New Roman"/>
          <w:sz w:val="28"/>
          <w:szCs w:val="28"/>
          <w:lang w:val="uk-UA"/>
        </w:rPr>
      </w:pPr>
    </w:p>
    <w:p w:rsidR="00AC39D5" w:rsidRDefault="00EC02A2" w:rsidP="00F0202E">
      <w:pPr>
        <w:pStyle w:val="a6"/>
        <w:suppressAutoHyphens/>
        <w:spacing w:after="0" w:line="360" w:lineRule="auto"/>
        <w:ind w:left="0" w:firstLine="709"/>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льга Крыштановская «АНАТОМИЯ РОССИЙСКОЙ ЭЛИТЫ»" style="width:238.5pt;height:123pt;visibility:visible;mso-position-horizontal-relative:margin;mso-position-vertical-relative:margin" o:allowoverlap="f">
            <v:imagedata r:id="rId8" o:title="" grayscale="t"/>
          </v:shape>
        </w:pict>
      </w:r>
    </w:p>
    <w:p w:rsidR="00AC39D5" w:rsidRDefault="00AC39D5" w:rsidP="00F0202E">
      <w:pPr>
        <w:pStyle w:val="a6"/>
        <w:suppressAutoHyphens/>
        <w:spacing w:after="0" w:line="360" w:lineRule="auto"/>
        <w:ind w:left="0" w:firstLine="709"/>
        <w:jc w:val="both"/>
        <w:rPr>
          <w:lang w:val="uk-UA"/>
        </w:rPr>
      </w:pPr>
    </w:p>
    <w:p w:rsidR="00F0202E" w:rsidRPr="003B5F38" w:rsidRDefault="004D333C" w:rsidP="00F0202E">
      <w:pPr>
        <w:pStyle w:val="a6"/>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 xml:space="preserve">Бизнес-элита — молодая социальная группа российского общества, и члены этой группы молоды. </w:t>
      </w:r>
      <w:r w:rsidR="00F0202E" w:rsidRPr="003B5F38">
        <w:rPr>
          <w:rFonts w:ascii="Times New Roman" w:hAnsi="Times New Roman"/>
          <w:sz w:val="28"/>
          <w:szCs w:val="28"/>
        </w:rPr>
        <w:t>"</w:t>
      </w:r>
      <w:r w:rsidRPr="003B5F38">
        <w:rPr>
          <w:rFonts w:ascii="Times New Roman" w:hAnsi="Times New Roman"/>
          <w:sz w:val="28"/>
          <w:szCs w:val="28"/>
        </w:rPr>
        <w:t xml:space="preserve">Так, если средний возраст позднесоветской элиты (1985 г.) равнялся 56,6 года, а горбачевской элиты (1990 г.) — 52,2 года, то возникшая в 1987 году группа </w:t>
      </w:r>
      <w:r w:rsidR="00F0202E" w:rsidRPr="003B5F38">
        <w:rPr>
          <w:rFonts w:ascii="Times New Roman" w:hAnsi="Times New Roman"/>
          <w:sz w:val="28"/>
          <w:szCs w:val="28"/>
        </w:rPr>
        <w:t>"</w:t>
      </w:r>
      <w:r w:rsidRPr="003B5F38">
        <w:rPr>
          <w:rFonts w:ascii="Times New Roman" w:hAnsi="Times New Roman"/>
          <w:sz w:val="28"/>
          <w:szCs w:val="28"/>
        </w:rPr>
        <w:t>номенклатурных предпринимателей</w:t>
      </w:r>
      <w:r w:rsidR="00F0202E" w:rsidRPr="003B5F38">
        <w:rPr>
          <w:rFonts w:ascii="Times New Roman" w:hAnsi="Times New Roman"/>
          <w:sz w:val="28"/>
          <w:szCs w:val="28"/>
        </w:rPr>
        <w:t>"</w:t>
      </w:r>
      <w:r w:rsidRPr="003B5F38">
        <w:rPr>
          <w:rFonts w:ascii="Times New Roman" w:hAnsi="Times New Roman"/>
          <w:sz w:val="28"/>
          <w:szCs w:val="28"/>
        </w:rPr>
        <w:t xml:space="preserve"> была на 10 лет моложе</w:t>
      </w:r>
      <w:r w:rsidR="00F0202E" w:rsidRPr="003B5F38">
        <w:rPr>
          <w:rFonts w:ascii="Times New Roman" w:hAnsi="Times New Roman"/>
          <w:sz w:val="28"/>
          <w:szCs w:val="28"/>
        </w:rPr>
        <w:t>"</w:t>
      </w:r>
      <w:r w:rsidRPr="003B5F38">
        <w:rPr>
          <w:rFonts w:ascii="Times New Roman" w:hAnsi="Times New Roman"/>
          <w:sz w:val="28"/>
          <w:szCs w:val="28"/>
        </w:rPr>
        <w:t xml:space="preserve"> </w:t>
      </w:r>
      <w:r w:rsidR="0065275B" w:rsidRPr="003B5F38">
        <w:rPr>
          <w:rFonts w:ascii="Times New Roman" w:hAnsi="Times New Roman"/>
          <w:sz w:val="28"/>
          <w:szCs w:val="28"/>
        </w:rPr>
        <w:t>[4</w:t>
      </w:r>
      <w:r w:rsidR="000449E7" w:rsidRPr="003B5F38">
        <w:rPr>
          <w:rFonts w:ascii="Times New Roman" w:hAnsi="Times New Roman"/>
          <w:sz w:val="28"/>
          <w:szCs w:val="28"/>
        </w:rPr>
        <w:t>, 46</w:t>
      </w:r>
      <w:r w:rsidR="0065275B" w:rsidRPr="003B5F38">
        <w:rPr>
          <w:rFonts w:ascii="Times New Roman" w:hAnsi="Times New Roman"/>
          <w:sz w:val="28"/>
          <w:szCs w:val="28"/>
        </w:rPr>
        <w:t>]</w:t>
      </w:r>
      <w:r w:rsidRPr="003B5F38">
        <w:rPr>
          <w:rFonts w:ascii="Times New Roman" w:hAnsi="Times New Roman"/>
          <w:sz w:val="28"/>
          <w:szCs w:val="28"/>
        </w:rPr>
        <w:t>.</w:t>
      </w:r>
      <w:r w:rsidR="00F0202E" w:rsidRPr="003B5F38">
        <w:rPr>
          <w:rFonts w:ascii="Times New Roman" w:hAnsi="Times New Roman"/>
          <w:noProof/>
          <w:sz w:val="28"/>
          <w:szCs w:val="28"/>
        </w:rPr>
        <w:t xml:space="preserve"> </w:t>
      </w:r>
      <w:r w:rsidRPr="003B5F38">
        <w:rPr>
          <w:rFonts w:ascii="Times New Roman" w:hAnsi="Times New Roman"/>
          <w:sz w:val="28"/>
          <w:szCs w:val="28"/>
        </w:rPr>
        <w:t xml:space="preserve">Ее средний возраст достигал 42,1 года. Это была самая молодая из всех субэлитных групп постперестроечной поры, хотя надо отметить значительное омоложение и других групп (так, средний возраст парламентской элиты 1993 г. составлял 46,5 года, а региональной элиты — 49 лет). </w:t>
      </w:r>
      <w:r w:rsidR="00F0202E" w:rsidRPr="003B5F38">
        <w:rPr>
          <w:rFonts w:ascii="Times New Roman" w:hAnsi="Times New Roman"/>
          <w:sz w:val="28"/>
          <w:szCs w:val="28"/>
        </w:rPr>
        <w:t>"</w:t>
      </w:r>
      <w:r w:rsidRPr="003B5F38">
        <w:rPr>
          <w:rFonts w:ascii="Times New Roman" w:hAnsi="Times New Roman"/>
          <w:sz w:val="28"/>
          <w:szCs w:val="28"/>
        </w:rPr>
        <w:t>Однако, когда формирование группы в целом завершилось, началось ее стремительное старение. Это говорит о том, что в нее перестали вливаться новые силы</w:t>
      </w:r>
      <w:r w:rsidR="00F0202E" w:rsidRPr="003B5F38">
        <w:rPr>
          <w:rFonts w:ascii="Times New Roman" w:hAnsi="Times New Roman"/>
          <w:sz w:val="28"/>
          <w:szCs w:val="28"/>
        </w:rPr>
        <w:t>"</w:t>
      </w:r>
      <w:r w:rsidRPr="003B5F38">
        <w:rPr>
          <w:rFonts w:ascii="Times New Roman" w:hAnsi="Times New Roman"/>
          <w:sz w:val="28"/>
          <w:szCs w:val="28"/>
        </w:rPr>
        <w:t xml:space="preserve"> </w:t>
      </w:r>
      <w:r w:rsidR="0065275B" w:rsidRPr="003B5F38">
        <w:rPr>
          <w:rFonts w:ascii="Times New Roman" w:hAnsi="Times New Roman"/>
          <w:sz w:val="28"/>
          <w:szCs w:val="28"/>
        </w:rPr>
        <w:t>[4</w:t>
      </w:r>
      <w:r w:rsidR="000449E7" w:rsidRPr="003B5F38">
        <w:rPr>
          <w:rFonts w:ascii="Times New Roman" w:hAnsi="Times New Roman"/>
          <w:sz w:val="28"/>
          <w:szCs w:val="28"/>
        </w:rPr>
        <w:t>, 46</w:t>
      </w:r>
      <w:r w:rsidR="0065275B" w:rsidRPr="003B5F38">
        <w:rPr>
          <w:rFonts w:ascii="Times New Roman" w:hAnsi="Times New Roman"/>
          <w:sz w:val="28"/>
          <w:szCs w:val="28"/>
        </w:rPr>
        <w:t>]</w:t>
      </w:r>
      <w:r w:rsidRPr="003B5F38">
        <w:rPr>
          <w:rFonts w:ascii="Times New Roman" w:hAnsi="Times New Roman"/>
          <w:sz w:val="28"/>
          <w:szCs w:val="28"/>
        </w:rPr>
        <w:t xml:space="preserve">. За восемь лет, прошедших с 1993 по 2001 год, бизнес-элита постарела на шесть лет, и ее возраст составил уже 48,6 года (хотя она по-прежнему остается самой молодой группой среди элиты). Сравнение данных 1993 и 2001 гг. позволяет увидеть изменения возрастной структуры бизнес-элиты: с 2001 года и до настоящего времени она все больше наполняется людьми, которым за 50 и даже за 60 лет. Самой молодой группой бизнес-элиты являются производственники и финансисты (46 лет), а самыми </w:t>
      </w:r>
      <w:r w:rsidR="00F0202E" w:rsidRPr="003B5F38">
        <w:rPr>
          <w:rFonts w:ascii="Times New Roman" w:hAnsi="Times New Roman"/>
          <w:sz w:val="28"/>
          <w:szCs w:val="28"/>
        </w:rPr>
        <w:t>"</w:t>
      </w:r>
      <w:r w:rsidRPr="003B5F38">
        <w:rPr>
          <w:rFonts w:ascii="Times New Roman" w:hAnsi="Times New Roman"/>
          <w:sz w:val="28"/>
          <w:szCs w:val="28"/>
        </w:rPr>
        <w:t>старыми</w:t>
      </w:r>
      <w:r w:rsidR="00F0202E" w:rsidRPr="003B5F38">
        <w:rPr>
          <w:rFonts w:ascii="Times New Roman" w:hAnsi="Times New Roman"/>
          <w:sz w:val="28"/>
          <w:szCs w:val="28"/>
        </w:rPr>
        <w:t>"</w:t>
      </w:r>
      <w:r w:rsidRPr="003B5F38">
        <w:rPr>
          <w:rFonts w:ascii="Times New Roman" w:hAnsi="Times New Roman"/>
          <w:sz w:val="28"/>
          <w:szCs w:val="28"/>
        </w:rPr>
        <w:t xml:space="preserve"> — владельцы торговых домов (52 года).</w:t>
      </w:r>
    </w:p>
    <w:p w:rsidR="00AF4654" w:rsidRPr="003B5F38" w:rsidRDefault="00AF4654"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Образование</w:t>
      </w:r>
    </w:p>
    <w:p w:rsidR="00487AA6" w:rsidRPr="003B5F38" w:rsidRDefault="00487AA6"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Современный нынешний российский бизнесмен – один из самых интеллектуальных в мире. По данным исследования 80-95% российской бизнес-элиты имеют высшее образование, 10% - кандидаты в доктора наук. 3% - имеют степень докторов наук.</w:t>
      </w:r>
    </w:p>
    <w:p w:rsidR="00487AA6" w:rsidRPr="003B5F38" w:rsidRDefault="00464BFD"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w:t>
      </w:r>
      <w:r w:rsidR="00487AA6" w:rsidRPr="003B5F38">
        <w:rPr>
          <w:rFonts w:ascii="Times New Roman" w:hAnsi="Times New Roman"/>
          <w:sz w:val="28"/>
          <w:szCs w:val="28"/>
        </w:rPr>
        <w:t xml:space="preserve">ного </w:t>
      </w:r>
      <w:r w:rsidRPr="003B5F38">
        <w:rPr>
          <w:rFonts w:ascii="Times New Roman" w:hAnsi="Times New Roman"/>
          <w:sz w:val="28"/>
          <w:szCs w:val="28"/>
        </w:rPr>
        <w:t>бизнесменов окончили крупнейшие</w:t>
      </w:r>
      <w:r w:rsidR="00487AA6" w:rsidRPr="003B5F38">
        <w:rPr>
          <w:rFonts w:ascii="Times New Roman" w:hAnsi="Times New Roman"/>
          <w:sz w:val="28"/>
          <w:szCs w:val="28"/>
        </w:rPr>
        <w:t>, лучши</w:t>
      </w:r>
      <w:r w:rsidRPr="003B5F38">
        <w:rPr>
          <w:rFonts w:ascii="Times New Roman" w:hAnsi="Times New Roman"/>
          <w:sz w:val="28"/>
          <w:szCs w:val="28"/>
        </w:rPr>
        <w:t>е</w:t>
      </w:r>
      <w:r w:rsidR="00487AA6" w:rsidRPr="003B5F38">
        <w:rPr>
          <w:rFonts w:ascii="Times New Roman" w:hAnsi="Times New Roman"/>
          <w:sz w:val="28"/>
          <w:szCs w:val="28"/>
        </w:rPr>
        <w:t xml:space="preserve"> учебны</w:t>
      </w:r>
      <w:r w:rsidRPr="003B5F38">
        <w:rPr>
          <w:rFonts w:ascii="Times New Roman" w:hAnsi="Times New Roman"/>
          <w:sz w:val="28"/>
          <w:szCs w:val="28"/>
        </w:rPr>
        <w:t>е</w:t>
      </w:r>
      <w:r w:rsidR="00487AA6" w:rsidRPr="003B5F38">
        <w:rPr>
          <w:rFonts w:ascii="Times New Roman" w:hAnsi="Times New Roman"/>
          <w:sz w:val="28"/>
          <w:szCs w:val="28"/>
        </w:rPr>
        <w:t xml:space="preserve"> заведений нашей страны, например Бауманка, МГИМО,</w:t>
      </w:r>
      <w:r w:rsidR="00F0202E" w:rsidRPr="003B5F38">
        <w:rPr>
          <w:rFonts w:ascii="Times New Roman" w:hAnsi="Times New Roman"/>
          <w:sz w:val="28"/>
          <w:szCs w:val="28"/>
        </w:rPr>
        <w:t xml:space="preserve"> </w:t>
      </w:r>
      <w:r w:rsidR="00487AA6" w:rsidRPr="003B5F38">
        <w:rPr>
          <w:rFonts w:ascii="Times New Roman" w:hAnsi="Times New Roman"/>
          <w:sz w:val="28"/>
          <w:szCs w:val="28"/>
        </w:rPr>
        <w:t>МГУ и др.</w:t>
      </w:r>
    </w:p>
    <w:p w:rsidR="00F0202E" w:rsidRPr="003B5F38" w:rsidRDefault="00375165"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Согласно, Агентству экономических новостей и </w:t>
      </w:r>
      <w:r w:rsidR="00F0202E" w:rsidRPr="003B5F38">
        <w:rPr>
          <w:rFonts w:ascii="Times New Roman" w:hAnsi="Times New Roman"/>
          <w:sz w:val="28"/>
          <w:szCs w:val="28"/>
        </w:rPr>
        <w:t>"</w:t>
      </w:r>
      <w:r w:rsidRPr="003B5F38">
        <w:rPr>
          <w:rFonts w:ascii="Times New Roman" w:hAnsi="Times New Roman"/>
          <w:sz w:val="28"/>
          <w:szCs w:val="28"/>
        </w:rPr>
        <w:t>Независимой газете</w:t>
      </w:r>
      <w:r w:rsidR="00F0202E" w:rsidRPr="003B5F38">
        <w:rPr>
          <w:rFonts w:ascii="Times New Roman" w:hAnsi="Times New Roman"/>
          <w:sz w:val="28"/>
          <w:szCs w:val="28"/>
        </w:rPr>
        <w:t>"</w:t>
      </w:r>
      <w:r w:rsidRPr="003B5F38">
        <w:rPr>
          <w:rFonts w:ascii="Times New Roman" w:hAnsi="Times New Roman"/>
          <w:sz w:val="28"/>
          <w:szCs w:val="28"/>
        </w:rPr>
        <w:t>, из 50 человек российской бизнес-элиты: 38 человек имеют одно высшее образование, 10 человек – два высших образования, 2 человека имеют три высших образования</w:t>
      </w:r>
      <w:r w:rsidR="003D1B55" w:rsidRPr="003B5F38">
        <w:rPr>
          <w:rFonts w:ascii="Times New Roman" w:hAnsi="Times New Roman"/>
          <w:sz w:val="28"/>
          <w:szCs w:val="28"/>
        </w:rPr>
        <w:t xml:space="preserve"> (см. Приложение Б).</w:t>
      </w:r>
    </w:p>
    <w:p w:rsidR="00487AA6" w:rsidRPr="003B5F38" w:rsidRDefault="00487AA6"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(Например:</w:t>
      </w:r>
    </w:p>
    <w:p w:rsidR="00487AA6" w:rsidRPr="003B5F38" w:rsidRDefault="00487AA6"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Дерипаска Олег Владимирович (</w:t>
      </w:r>
      <w:r w:rsidR="00F0202E" w:rsidRPr="003B5F38">
        <w:rPr>
          <w:rFonts w:ascii="Times New Roman" w:hAnsi="Times New Roman"/>
          <w:sz w:val="28"/>
          <w:szCs w:val="28"/>
        </w:rPr>
        <w:t>"</w:t>
      </w:r>
      <w:r w:rsidRPr="003B5F38">
        <w:rPr>
          <w:rFonts w:ascii="Times New Roman" w:hAnsi="Times New Roman"/>
          <w:sz w:val="28"/>
          <w:szCs w:val="28"/>
        </w:rPr>
        <w:t xml:space="preserve">Базовый элемент", </w:t>
      </w:r>
      <w:r w:rsidR="00F0202E" w:rsidRPr="003B5F38">
        <w:rPr>
          <w:rFonts w:ascii="Times New Roman" w:hAnsi="Times New Roman"/>
          <w:sz w:val="28"/>
          <w:szCs w:val="28"/>
        </w:rPr>
        <w:t>"</w:t>
      </w:r>
      <w:r w:rsidRPr="003B5F38">
        <w:rPr>
          <w:rFonts w:ascii="Times New Roman" w:hAnsi="Times New Roman"/>
          <w:sz w:val="28"/>
          <w:szCs w:val="28"/>
        </w:rPr>
        <w:t>ОК РУСАЛ") получил два высших образования: с отличием закончил физический факультет Московского государственного университета им. М.</w:t>
      </w:r>
      <w:r w:rsidR="00F0202E" w:rsidRPr="003B5F38">
        <w:rPr>
          <w:rFonts w:ascii="Times New Roman" w:hAnsi="Times New Roman"/>
          <w:sz w:val="28"/>
          <w:szCs w:val="28"/>
        </w:rPr>
        <w:t xml:space="preserve"> </w:t>
      </w:r>
      <w:r w:rsidRPr="003B5F38">
        <w:rPr>
          <w:rFonts w:ascii="Times New Roman" w:hAnsi="Times New Roman"/>
          <w:sz w:val="28"/>
          <w:szCs w:val="28"/>
        </w:rPr>
        <w:t>В.</w:t>
      </w:r>
      <w:r w:rsidR="00F0202E" w:rsidRPr="003B5F38">
        <w:rPr>
          <w:rFonts w:ascii="Times New Roman" w:hAnsi="Times New Roman"/>
          <w:sz w:val="28"/>
          <w:szCs w:val="28"/>
        </w:rPr>
        <w:t xml:space="preserve"> </w:t>
      </w:r>
      <w:r w:rsidRPr="003B5F38">
        <w:rPr>
          <w:rFonts w:ascii="Times New Roman" w:hAnsi="Times New Roman"/>
          <w:sz w:val="28"/>
          <w:szCs w:val="28"/>
        </w:rPr>
        <w:t>Ломоносова (1993)</w:t>
      </w:r>
      <w:r w:rsidR="00532EE2" w:rsidRPr="003B5F38">
        <w:rPr>
          <w:rFonts w:ascii="Times New Roman" w:hAnsi="Times New Roman"/>
          <w:sz w:val="28"/>
          <w:szCs w:val="28"/>
        </w:rPr>
        <w:t>, а также Российскую экономическую академию им. Г.</w:t>
      </w:r>
      <w:r w:rsidR="00F0202E" w:rsidRPr="003B5F38">
        <w:rPr>
          <w:rFonts w:ascii="Times New Roman" w:hAnsi="Times New Roman"/>
          <w:sz w:val="28"/>
          <w:szCs w:val="28"/>
        </w:rPr>
        <w:t xml:space="preserve"> </w:t>
      </w:r>
      <w:r w:rsidR="00532EE2" w:rsidRPr="003B5F38">
        <w:rPr>
          <w:rFonts w:ascii="Times New Roman" w:hAnsi="Times New Roman"/>
          <w:sz w:val="28"/>
          <w:szCs w:val="28"/>
        </w:rPr>
        <w:t>В.</w:t>
      </w:r>
      <w:r w:rsidR="00F0202E" w:rsidRPr="003B5F38">
        <w:rPr>
          <w:rFonts w:ascii="Times New Roman" w:hAnsi="Times New Roman"/>
          <w:sz w:val="28"/>
          <w:szCs w:val="28"/>
        </w:rPr>
        <w:t xml:space="preserve"> </w:t>
      </w:r>
      <w:r w:rsidR="00532EE2" w:rsidRPr="003B5F38">
        <w:rPr>
          <w:rFonts w:ascii="Times New Roman" w:hAnsi="Times New Roman"/>
          <w:sz w:val="28"/>
          <w:szCs w:val="28"/>
        </w:rPr>
        <w:t>Плеханова (1996).</w:t>
      </w:r>
    </w:p>
    <w:p w:rsidR="00020201" w:rsidRPr="003B5F38" w:rsidRDefault="00532EE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Абрамович Роман Аркадьевич</w:t>
      </w:r>
      <w:r w:rsidR="00F0202E" w:rsidRPr="003B5F38">
        <w:rPr>
          <w:rFonts w:ascii="Times New Roman" w:hAnsi="Times New Roman"/>
          <w:sz w:val="28"/>
          <w:szCs w:val="28"/>
        </w:rPr>
        <w:t xml:space="preserve"> </w:t>
      </w:r>
      <w:r w:rsidR="00464BFD" w:rsidRPr="003B5F38">
        <w:rPr>
          <w:rFonts w:ascii="Times New Roman" w:hAnsi="Times New Roman"/>
          <w:sz w:val="28"/>
          <w:szCs w:val="28"/>
        </w:rPr>
        <w:t xml:space="preserve">окончил </w:t>
      </w:r>
      <w:r w:rsidRPr="003B5F38">
        <w:rPr>
          <w:rFonts w:ascii="Times New Roman" w:hAnsi="Times New Roman"/>
          <w:sz w:val="28"/>
          <w:szCs w:val="28"/>
        </w:rPr>
        <w:t xml:space="preserve">Московский институт нефти и газа им. Губкина. В 2001 первом году так же окончил </w:t>
      </w:r>
      <w:r w:rsidR="00464BFD" w:rsidRPr="003B5F38">
        <w:rPr>
          <w:rFonts w:ascii="Times New Roman" w:hAnsi="Times New Roman"/>
          <w:sz w:val="28"/>
          <w:szCs w:val="28"/>
        </w:rPr>
        <w:t>Московскую</w:t>
      </w:r>
      <w:r w:rsidRPr="003B5F38">
        <w:rPr>
          <w:rFonts w:ascii="Times New Roman" w:hAnsi="Times New Roman"/>
          <w:sz w:val="28"/>
          <w:szCs w:val="28"/>
        </w:rPr>
        <w:t xml:space="preserve"> государственн</w:t>
      </w:r>
      <w:r w:rsidR="00464BFD" w:rsidRPr="003B5F38">
        <w:rPr>
          <w:rFonts w:ascii="Times New Roman" w:hAnsi="Times New Roman"/>
          <w:sz w:val="28"/>
          <w:szCs w:val="28"/>
        </w:rPr>
        <w:t>ую юридическую</w:t>
      </w:r>
      <w:r w:rsidRPr="003B5F38">
        <w:rPr>
          <w:rFonts w:ascii="Times New Roman" w:hAnsi="Times New Roman"/>
          <w:sz w:val="28"/>
          <w:szCs w:val="28"/>
        </w:rPr>
        <w:t xml:space="preserve"> академи</w:t>
      </w:r>
      <w:r w:rsidR="00464BFD" w:rsidRPr="003B5F38">
        <w:rPr>
          <w:rFonts w:ascii="Times New Roman" w:hAnsi="Times New Roman"/>
          <w:sz w:val="28"/>
          <w:szCs w:val="28"/>
        </w:rPr>
        <w:t>ю</w:t>
      </w:r>
      <w:r w:rsidR="00F05BFB" w:rsidRPr="003B5F38">
        <w:rPr>
          <w:rFonts w:ascii="Times New Roman" w:hAnsi="Times New Roman"/>
          <w:sz w:val="28"/>
          <w:szCs w:val="28"/>
        </w:rPr>
        <w:t>.</w:t>
      </w:r>
    </w:p>
    <w:p w:rsidR="00F05BFB" w:rsidRPr="003B5F38" w:rsidRDefault="00F05BF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bCs/>
          <w:kern w:val="36"/>
          <w:sz w:val="28"/>
          <w:szCs w:val="28"/>
          <w:lang w:eastAsia="ru-RU"/>
        </w:rPr>
        <w:t>Лисин Владимир Сергеевич (</w:t>
      </w:r>
      <w:r w:rsidRPr="003B5F38">
        <w:rPr>
          <w:rFonts w:ascii="Times New Roman" w:hAnsi="Times New Roman"/>
          <w:sz w:val="28"/>
          <w:szCs w:val="28"/>
        </w:rPr>
        <w:t>Президент Консорциума "Русская сталь") – имеет три высших образования:</w:t>
      </w:r>
      <w:r w:rsidR="00F0202E" w:rsidRPr="003B5F38">
        <w:rPr>
          <w:rFonts w:ascii="Times New Roman" w:hAnsi="Times New Roman"/>
          <w:sz w:val="28"/>
          <w:szCs w:val="28"/>
        </w:rPr>
        <w:t xml:space="preserve"> </w:t>
      </w:r>
      <w:r w:rsidRPr="003B5F38">
        <w:rPr>
          <w:rFonts w:ascii="Times New Roman" w:hAnsi="Times New Roman"/>
          <w:sz w:val="28"/>
          <w:szCs w:val="28"/>
        </w:rPr>
        <w:t>Сибирский металлургический институт, Академия народного хозяйства им. Г.В. Плеханова, Московский институт стали и сплавов (МИСиС).</w:t>
      </w:r>
      <w:r w:rsidR="00F0202E" w:rsidRPr="003B5F38">
        <w:rPr>
          <w:rFonts w:ascii="Times New Roman" w:hAnsi="Times New Roman"/>
          <w:sz w:val="28"/>
          <w:szCs w:val="28"/>
        </w:rPr>
        <w:t xml:space="preserve"> </w:t>
      </w:r>
      <w:r w:rsidRPr="003B5F38">
        <w:rPr>
          <w:rFonts w:ascii="Times New Roman" w:hAnsi="Times New Roman"/>
          <w:sz w:val="28"/>
          <w:szCs w:val="28"/>
        </w:rPr>
        <w:t>Так же он является доктором технических наук).</w:t>
      </w:r>
    </w:p>
    <w:p w:rsidR="00020201" w:rsidRPr="003B5F38" w:rsidRDefault="0002020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Миллер Алексей Борисович (Председатель совета директоров </w:t>
      </w:r>
      <w:r w:rsidR="00F0202E" w:rsidRPr="003B5F38">
        <w:rPr>
          <w:rFonts w:ascii="Times New Roman" w:hAnsi="Times New Roman"/>
          <w:sz w:val="28"/>
          <w:szCs w:val="28"/>
        </w:rPr>
        <w:t>"</w:t>
      </w:r>
      <w:r w:rsidRPr="003B5F38">
        <w:rPr>
          <w:rFonts w:ascii="Times New Roman" w:hAnsi="Times New Roman"/>
          <w:sz w:val="28"/>
          <w:szCs w:val="28"/>
        </w:rPr>
        <w:t>Газпром</w:t>
      </w:r>
      <w:r w:rsidR="00F0202E" w:rsidRPr="003B5F38">
        <w:rPr>
          <w:rFonts w:ascii="Times New Roman" w:hAnsi="Times New Roman"/>
          <w:sz w:val="28"/>
          <w:szCs w:val="28"/>
        </w:rPr>
        <w:t>"</w:t>
      </w:r>
      <w:r w:rsidRPr="003B5F38">
        <w:rPr>
          <w:rFonts w:ascii="Times New Roman" w:hAnsi="Times New Roman"/>
          <w:sz w:val="28"/>
          <w:szCs w:val="28"/>
        </w:rPr>
        <w:t>) – кандидат экономических наук</w:t>
      </w:r>
      <w:r w:rsidR="001F5C3F" w:rsidRPr="003B5F38">
        <w:rPr>
          <w:rFonts w:ascii="Times New Roman" w:hAnsi="Times New Roman"/>
          <w:sz w:val="28"/>
          <w:szCs w:val="28"/>
        </w:rPr>
        <w:t>.</w:t>
      </w:r>
    </w:p>
    <w:p w:rsidR="00FB22E9" w:rsidRPr="003B5F38" w:rsidRDefault="00FB22E9"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УСМАНОВ Алишер Бурханович (</w:t>
      </w:r>
      <w:r w:rsidR="00F0202E" w:rsidRPr="003B5F38">
        <w:rPr>
          <w:rFonts w:ascii="Times New Roman" w:hAnsi="Times New Roman"/>
          <w:sz w:val="28"/>
          <w:szCs w:val="28"/>
        </w:rPr>
        <w:t>"</w:t>
      </w:r>
      <w:r w:rsidRPr="003B5F38">
        <w:rPr>
          <w:rFonts w:ascii="Times New Roman" w:hAnsi="Times New Roman"/>
          <w:sz w:val="28"/>
          <w:szCs w:val="28"/>
        </w:rPr>
        <w:t xml:space="preserve">Газпроминвестхолдинг", </w:t>
      </w:r>
      <w:r w:rsidR="00F0202E" w:rsidRPr="003B5F38">
        <w:rPr>
          <w:rFonts w:ascii="Times New Roman" w:hAnsi="Times New Roman"/>
          <w:sz w:val="28"/>
          <w:szCs w:val="28"/>
        </w:rPr>
        <w:t>"</w:t>
      </w:r>
      <w:r w:rsidRPr="003B5F38">
        <w:rPr>
          <w:rFonts w:ascii="Times New Roman" w:hAnsi="Times New Roman"/>
          <w:sz w:val="28"/>
          <w:szCs w:val="28"/>
        </w:rPr>
        <w:t xml:space="preserve">Металлоинвест") – кандидат </w:t>
      </w:r>
      <w:r w:rsidR="001F5C3F" w:rsidRPr="003B5F38">
        <w:rPr>
          <w:rFonts w:ascii="Times New Roman" w:hAnsi="Times New Roman"/>
          <w:sz w:val="28"/>
          <w:szCs w:val="28"/>
        </w:rPr>
        <w:t>социологических наук.</w:t>
      </w:r>
    </w:p>
    <w:p w:rsidR="00BA376B" w:rsidRPr="003B5F38" w:rsidRDefault="0002020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Алекперов Вагит (Президент ОАО </w:t>
      </w:r>
      <w:r w:rsidR="00F0202E" w:rsidRPr="003B5F38">
        <w:rPr>
          <w:rFonts w:ascii="Times New Roman" w:hAnsi="Times New Roman"/>
          <w:sz w:val="28"/>
          <w:szCs w:val="28"/>
        </w:rPr>
        <w:t>"</w:t>
      </w:r>
      <w:r w:rsidRPr="003B5F38">
        <w:rPr>
          <w:rFonts w:ascii="Times New Roman" w:hAnsi="Times New Roman"/>
          <w:sz w:val="28"/>
          <w:szCs w:val="28"/>
        </w:rPr>
        <w:t>ЛУКойл</w:t>
      </w:r>
      <w:r w:rsidR="00F0202E" w:rsidRPr="003B5F38">
        <w:rPr>
          <w:rFonts w:ascii="Times New Roman" w:hAnsi="Times New Roman"/>
          <w:sz w:val="28"/>
          <w:szCs w:val="28"/>
        </w:rPr>
        <w:t>"</w:t>
      </w:r>
      <w:r w:rsidRPr="003B5F38">
        <w:rPr>
          <w:rFonts w:ascii="Times New Roman" w:hAnsi="Times New Roman"/>
          <w:sz w:val="28"/>
          <w:szCs w:val="28"/>
        </w:rPr>
        <w:t>) – доктор экономически наук</w:t>
      </w:r>
      <w:r w:rsidR="001F5C3F" w:rsidRPr="003B5F38">
        <w:rPr>
          <w:rFonts w:ascii="Times New Roman" w:hAnsi="Times New Roman"/>
          <w:sz w:val="28"/>
          <w:szCs w:val="28"/>
        </w:rPr>
        <w:t>.</w:t>
      </w:r>
    </w:p>
    <w:p w:rsidR="00532EE2" w:rsidRPr="003B5F38" w:rsidRDefault="00BA376B" w:rsidP="00F0202E">
      <w:pPr>
        <w:suppressAutoHyphens/>
        <w:spacing w:after="0" w:line="360" w:lineRule="auto"/>
        <w:ind w:firstLine="709"/>
        <w:jc w:val="both"/>
        <w:rPr>
          <w:rFonts w:ascii="Times New Roman" w:hAnsi="Times New Roman"/>
          <w:sz w:val="28"/>
          <w:szCs w:val="28"/>
        </w:rPr>
      </w:pPr>
      <w:r w:rsidRPr="003B5F38">
        <w:rPr>
          <w:rStyle w:val="a5"/>
          <w:rFonts w:ascii="Times New Roman" w:hAnsi="Times New Roman"/>
          <w:b w:val="0"/>
          <w:sz w:val="28"/>
          <w:szCs w:val="28"/>
        </w:rPr>
        <w:t>Богданов Владимир Леонидович</w:t>
      </w:r>
      <w:r w:rsidRPr="003B5F38">
        <w:rPr>
          <w:rFonts w:ascii="Times New Roman" w:hAnsi="Times New Roman"/>
          <w:sz w:val="28"/>
          <w:szCs w:val="28"/>
        </w:rPr>
        <w:t xml:space="preserve"> (генеральный директор акционерного общества "Сургутнефтегаз") - член Академии горных наук и Академии естественных наук</w:t>
      </w:r>
      <w:r w:rsidR="00532EE2" w:rsidRPr="003B5F38">
        <w:rPr>
          <w:rFonts w:ascii="Times New Roman" w:hAnsi="Times New Roman"/>
          <w:sz w:val="28"/>
          <w:szCs w:val="28"/>
        </w:rPr>
        <w:t>).</w:t>
      </w:r>
      <w:r w:rsidR="00AE5879" w:rsidRPr="003B5F38">
        <w:rPr>
          <w:rFonts w:ascii="Times New Roman" w:hAnsi="Times New Roman"/>
          <w:sz w:val="28"/>
          <w:szCs w:val="28"/>
        </w:rPr>
        <w:t xml:space="preserve"> </w:t>
      </w:r>
      <w:r w:rsidR="0007108D" w:rsidRPr="003B5F38">
        <w:rPr>
          <w:rFonts w:ascii="Times New Roman" w:hAnsi="Times New Roman"/>
          <w:sz w:val="28"/>
          <w:szCs w:val="28"/>
        </w:rPr>
        <w:t>(</w:t>
      </w:r>
      <w:r w:rsidR="001F5C3F" w:rsidRPr="003B5F38">
        <w:rPr>
          <w:rFonts w:ascii="Times New Roman" w:hAnsi="Times New Roman"/>
          <w:sz w:val="28"/>
          <w:szCs w:val="28"/>
        </w:rPr>
        <w:t>П</w:t>
      </w:r>
      <w:r w:rsidR="003D1B55" w:rsidRPr="003B5F38">
        <w:rPr>
          <w:rFonts w:ascii="Times New Roman" w:hAnsi="Times New Roman"/>
          <w:sz w:val="28"/>
          <w:szCs w:val="28"/>
        </w:rPr>
        <w:t>одробнее см.</w:t>
      </w:r>
      <w:r w:rsidR="0007108D" w:rsidRPr="003B5F38">
        <w:rPr>
          <w:rFonts w:ascii="Times New Roman" w:hAnsi="Times New Roman"/>
          <w:sz w:val="28"/>
          <w:szCs w:val="28"/>
        </w:rPr>
        <w:t xml:space="preserve">: </w:t>
      </w:r>
      <w:r w:rsidR="008F33F8" w:rsidRPr="003B5F38">
        <w:rPr>
          <w:rFonts w:ascii="Times New Roman" w:hAnsi="Times New Roman"/>
          <w:sz w:val="28"/>
          <w:szCs w:val="28"/>
        </w:rPr>
        <w:t>Приложение В)</w:t>
      </w:r>
    </w:p>
    <w:p w:rsidR="000C190B"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Организация рабочего</w:t>
      </w:r>
      <w:r w:rsidR="00F0202E" w:rsidRPr="003B5F38">
        <w:rPr>
          <w:rFonts w:ascii="Times New Roman" w:hAnsi="Times New Roman"/>
          <w:sz w:val="28"/>
          <w:szCs w:val="28"/>
        </w:rPr>
        <w:t xml:space="preserve"> </w:t>
      </w:r>
      <w:r w:rsidRPr="003B5F38">
        <w:rPr>
          <w:rFonts w:ascii="Times New Roman" w:hAnsi="Times New Roman"/>
          <w:sz w:val="28"/>
          <w:szCs w:val="28"/>
        </w:rPr>
        <w:t>времени</w:t>
      </w:r>
    </w:p>
    <w:p w:rsidR="00F0202E"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Главная особенность бизнес-элиты – непропорциональное распределение деловой сферы жизни, за счет других сфер – дома, семьи, дружеских отношений, досуга.</w:t>
      </w:r>
    </w:p>
    <w:p w:rsidR="000C190B"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Современная бизнес-элита относится к категории трудоголиков – их совокупная трудовая нагрузка в неделю превышает средний уровень на 15 часов. Переработки связаны, прежде всего, с их основным делом. Основным трудовым мотивом является высокий доход (относительно важен мотив накопления полезных связей).</w:t>
      </w:r>
    </w:p>
    <w:p w:rsidR="00F0202E" w:rsidRPr="003B5F38" w:rsidRDefault="00F0202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0C190B" w:rsidRPr="003B5F38">
        <w:rPr>
          <w:rFonts w:ascii="Times New Roman" w:hAnsi="Times New Roman"/>
          <w:sz w:val="28"/>
          <w:szCs w:val="28"/>
        </w:rPr>
        <w:t>Одержимость работой начинает определять весь психический склад личности, мотивацию, стиль поведения.</w:t>
      </w:r>
    </w:p>
    <w:p w:rsidR="000C190B"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Работа становится своего рода </w:t>
      </w:r>
      <w:r w:rsidR="00F0202E" w:rsidRPr="003B5F38">
        <w:rPr>
          <w:rFonts w:ascii="Times New Roman" w:hAnsi="Times New Roman"/>
          <w:sz w:val="28"/>
          <w:szCs w:val="28"/>
        </w:rPr>
        <w:t>"</w:t>
      </w:r>
      <w:r w:rsidRPr="003B5F38">
        <w:rPr>
          <w:rFonts w:ascii="Times New Roman" w:hAnsi="Times New Roman"/>
          <w:sz w:val="28"/>
          <w:szCs w:val="28"/>
        </w:rPr>
        <w:t>сверхценным образованием</w:t>
      </w:r>
      <w:r w:rsidR="00F0202E" w:rsidRPr="003B5F38">
        <w:rPr>
          <w:rFonts w:ascii="Times New Roman" w:hAnsi="Times New Roman"/>
          <w:sz w:val="28"/>
          <w:szCs w:val="28"/>
        </w:rPr>
        <w:t>"</w:t>
      </w:r>
      <w:r w:rsidRPr="003B5F38">
        <w:rPr>
          <w:rFonts w:ascii="Times New Roman" w:hAnsi="Times New Roman"/>
          <w:sz w:val="28"/>
          <w:szCs w:val="28"/>
        </w:rPr>
        <w:t>, она не только оттесняет другие стороны жизни, но поглощает их, заменяя собой всю полноту жизни</w:t>
      </w:r>
      <w:r w:rsidR="00F0202E" w:rsidRPr="003B5F38">
        <w:rPr>
          <w:rFonts w:ascii="Times New Roman" w:hAnsi="Times New Roman"/>
          <w:sz w:val="28"/>
          <w:szCs w:val="28"/>
        </w:rPr>
        <w:t>"</w:t>
      </w:r>
      <w:r w:rsidRPr="003B5F38">
        <w:rPr>
          <w:rFonts w:ascii="Times New Roman" w:hAnsi="Times New Roman"/>
          <w:sz w:val="28"/>
          <w:szCs w:val="28"/>
        </w:rPr>
        <w:t>. [</w:t>
      </w:r>
      <w:r w:rsidR="0065275B" w:rsidRPr="003B5F38">
        <w:rPr>
          <w:rFonts w:ascii="Times New Roman" w:hAnsi="Times New Roman"/>
          <w:sz w:val="28"/>
          <w:szCs w:val="28"/>
        </w:rPr>
        <w:t>10</w:t>
      </w:r>
      <w:r w:rsidRPr="003B5F38">
        <w:rPr>
          <w:rFonts w:ascii="Times New Roman" w:hAnsi="Times New Roman"/>
          <w:sz w:val="28"/>
          <w:szCs w:val="28"/>
        </w:rPr>
        <w:t>].</w:t>
      </w:r>
    </w:p>
    <w:p w:rsidR="00F0202E"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В 2007 году был проведен опрос бизнес-элиты</w:t>
      </w:r>
      <w:r w:rsidR="0065275B" w:rsidRPr="003B5F38">
        <w:rPr>
          <w:rFonts w:ascii="Times New Roman" w:hAnsi="Times New Roman"/>
          <w:sz w:val="28"/>
          <w:szCs w:val="28"/>
        </w:rPr>
        <w:t xml:space="preserve"> в г.Москве</w:t>
      </w:r>
      <w:r w:rsidR="00BE48DD" w:rsidRPr="003B5F38">
        <w:rPr>
          <w:rFonts w:ascii="Times New Roman" w:hAnsi="Times New Roman"/>
          <w:sz w:val="28"/>
          <w:szCs w:val="28"/>
        </w:rPr>
        <w:t xml:space="preserve"> </w:t>
      </w:r>
      <w:r w:rsidR="00F0202E" w:rsidRPr="003B5F38">
        <w:rPr>
          <w:rFonts w:ascii="Times New Roman" w:hAnsi="Times New Roman"/>
          <w:sz w:val="28"/>
          <w:szCs w:val="28"/>
        </w:rPr>
        <w:t>"</w:t>
      </w:r>
      <w:r w:rsidR="00BE48DD" w:rsidRPr="003B5F38">
        <w:rPr>
          <w:rFonts w:ascii="Times New Roman" w:hAnsi="Times New Roman"/>
          <w:sz w:val="28"/>
          <w:szCs w:val="28"/>
        </w:rPr>
        <w:t>Качества успешного бизнесмена</w:t>
      </w:r>
      <w:r w:rsidR="00F0202E" w:rsidRPr="003B5F38">
        <w:rPr>
          <w:rFonts w:ascii="Times New Roman" w:hAnsi="Times New Roman"/>
          <w:sz w:val="28"/>
          <w:szCs w:val="28"/>
        </w:rPr>
        <w:t>"</w:t>
      </w:r>
      <w:r w:rsidRPr="003B5F38">
        <w:rPr>
          <w:rFonts w:ascii="Times New Roman" w:hAnsi="Times New Roman"/>
          <w:sz w:val="28"/>
          <w:szCs w:val="28"/>
        </w:rPr>
        <w:t>. В выборку вошли Якунин Владимир Иванович, Абрамович Роман Аркадьевич, Алекперов Вагит, Тимченко Г.Н, Чемезов С.В и д</w:t>
      </w:r>
      <w:r w:rsidR="003D1B55" w:rsidRPr="003B5F38">
        <w:rPr>
          <w:rFonts w:ascii="Times New Roman" w:hAnsi="Times New Roman"/>
          <w:sz w:val="28"/>
          <w:szCs w:val="28"/>
        </w:rPr>
        <w:t>р</w:t>
      </w:r>
      <w:r w:rsidRPr="003B5F38">
        <w:rPr>
          <w:rFonts w:ascii="Times New Roman" w:hAnsi="Times New Roman"/>
          <w:sz w:val="28"/>
          <w:szCs w:val="28"/>
        </w:rPr>
        <w:t xml:space="preserve">. Было предложено назвать 5 самых важных качеств успешного бизнесмена. </w:t>
      </w:r>
      <w:r w:rsidR="00F0202E" w:rsidRPr="003B5F38">
        <w:rPr>
          <w:rFonts w:ascii="Times New Roman" w:hAnsi="Times New Roman"/>
          <w:sz w:val="28"/>
          <w:szCs w:val="28"/>
        </w:rPr>
        <w:t>"</w:t>
      </w:r>
      <w:r w:rsidRPr="003B5F38">
        <w:rPr>
          <w:rFonts w:ascii="Times New Roman" w:hAnsi="Times New Roman"/>
          <w:sz w:val="28"/>
          <w:szCs w:val="28"/>
        </w:rPr>
        <w:t>На первом месте оказалось такое качество как деловая активность (57,1%). На втором и третьем местах оказались такие качества как конкретность в постановке вопроса и их реализация и умение организовывать для себя команду инициативных, творческих людей при управлении предприятий (42,9%). Четвертое качество – полная ответственность за результаты бизнеса (33,3%). Пятерку самых важных качеств успешного бизнесмена замыкает такое качество, как надежные отношения с партнерами по бизнесу. По сути, проявление осознания</w:t>
      </w:r>
      <w:r w:rsidR="00F0202E" w:rsidRPr="003B5F38">
        <w:rPr>
          <w:rFonts w:ascii="Times New Roman" w:hAnsi="Times New Roman"/>
          <w:sz w:val="28"/>
          <w:szCs w:val="28"/>
        </w:rPr>
        <w:t xml:space="preserve"> </w:t>
      </w:r>
      <w:r w:rsidRPr="003B5F38">
        <w:rPr>
          <w:rFonts w:ascii="Times New Roman" w:hAnsi="Times New Roman"/>
          <w:sz w:val="28"/>
          <w:szCs w:val="28"/>
        </w:rPr>
        <w:t>клановой принадлежности к элите (28.6%)</w:t>
      </w:r>
      <w:r w:rsidR="00F0202E" w:rsidRPr="003B5F38">
        <w:rPr>
          <w:rFonts w:ascii="Times New Roman" w:hAnsi="Times New Roman"/>
          <w:sz w:val="28"/>
          <w:szCs w:val="28"/>
        </w:rPr>
        <w:t>"</w:t>
      </w:r>
      <w:r w:rsidRPr="003B5F38">
        <w:rPr>
          <w:rFonts w:ascii="Times New Roman" w:hAnsi="Times New Roman"/>
          <w:sz w:val="28"/>
          <w:szCs w:val="28"/>
        </w:rPr>
        <w:t>.</w:t>
      </w:r>
    </w:p>
    <w:p w:rsidR="00F0202E"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Кроме выше описанных качеств представители бизнес-элиты сознают важность непрерывного повышения уровня компетентности, повышения профессиональных знаний, при чем больше всего в сферах компьютеризации, информатики и рыночной экономики.</w:t>
      </w:r>
    </w:p>
    <w:p w:rsidR="003B5F38" w:rsidRPr="003B5F38" w:rsidRDefault="000C190B"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80% представителей бизнес-элиты опрошенных сотрудниками Института социологии РАН</w:t>
      </w:r>
      <w:r w:rsidR="00F0202E" w:rsidRPr="003B5F38">
        <w:rPr>
          <w:rFonts w:ascii="Times New Roman" w:hAnsi="Times New Roman"/>
          <w:sz w:val="28"/>
          <w:szCs w:val="28"/>
        </w:rPr>
        <w:t xml:space="preserve"> </w:t>
      </w:r>
      <w:r w:rsidRPr="003B5F38">
        <w:rPr>
          <w:rFonts w:ascii="Times New Roman" w:hAnsi="Times New Roman"/>
          <w:sz w:val="28"/>
          <w:szCs w:val="28"/>
        </w:rPr>
        <w:t>убеждены,</w:t>
      </w:r>
      <w:r w:rsidR="00F0202E" w:rsidRPr="003B5F38">
        <w:rPr>
          <w:rFonts w:ascii="Times New Roman" w:hAnsi="Times New Roman"/>
          <w:sz w:val="28"/>
          <w:szCs w:val="28"/>
        </w:rPr>
        <w:t xml:space="preserve"> </w:t>
      </w:r>
      <w:r w:rsidRPr="003B5F38">
        <w:rPr>
          <w:rFonts w:ascii="Times New Roman" w:hAnsi="Times New Roman"/>
          <w:sz w:val="28"/>
          <w:szCs w:val="28"/>
        </w:rPr>
        <w:t>что соблюдение моральных норм является гарантом успешного существования в бизнесе и даже гарантом собственной жизни.</w:t>
      </w:r>
    </w:p>
    <w:p w:rsidR="00552C1C" w:rsidRPr="003B5F38" w:rsidRDefault="00F0202E"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0C190B" w:rsidRPr="003B5F38">
        <w:rPr>
          <w:rFonts w:ascii="Times New Roman" w:hAnsi="Times New Roman"/>
          <w:sz w:val="28"/>
          <w:szCs w:val="28"/>
        </w:rPr>
        <w:t>Диалог с бизнесменами указывает на "выгодность" следования этическим нормам в бизнесе. "Я не хочу зарабатывать деньги в бизнесе любой ценой, - замечает</w:t>
      </w:r>
      <w:r w:rsidRPr="003B5F38">
        <w:rPr>
          <w:rFonts w:ascii="Times New Roman" w:hAnsi="Times New Roman"/>
          <w:sz w:val="28"/>
          <w:szCs w:val="28"/>
        </w:rPr>
        <w:t xml:space="preserve"> </w:t>
      </w:r>
      <w:r w:rsidR="000C190B" w:rsidRPr="003B5F38">
        <w:rPr>
          <w:rFonts w:ascii="Times New Roman" w:hAnsi="Times New Roman"/>
          <w:sz w:val="28"/>
          <w:szCs w:val="28"/>
        </w:rPr>
        <w:t>президент одного из банков, - если я хочу иметь прибыль, я должен понять, какими средствами я собираюсь ее зарабатывать. Мне нужны: определенное лицо, определенный имидж, определенный внутренний настрой, свой стиль работы... У меня должна быть своя аудитория, как в музыке... Тогда я смогу достичь пика самореализации. А моя самореализация - это тоже прибыль, кусочек прибыли. Поэтому я много сегодня теряю, не входя в теневой бизнес, и не делаю этого не только потому, что я лучше других: цивилизованнее, этичнее, осторожнее. Я считаю, что это невыгодно. Да, сегодня нелегальный бизнес дает хорошие барыши, но это исторически обреченный путь. Это невыгодно с точки зрения комфорта. Если ты чувствуешь себя комфортно, то спокойнее ведешь бизнес, меньше дергаешься, создаешь себе имя. В тебя начинают верить, в тебя начинают вкладывать, ты движешься хоть и медленно, но неуклонно. Существуют внутренние тормоза... Я, например, никому не позволяю себя покупать. Мне неприятно, что кто-то мог бы сказать, что он меня купил и поэтому имеет право мне диктовать... Мысль о том, что кто-то может посчитать тебя купленым, очень неприятна. Но если вдруг у меня изменится внутренняя оценка, тогда, я думаю, изменится и мое поведение. Пока я себя веду так, как мне приятно себя вести. Унижение внутри самого себя хочется свести до минимума"</w:t>
      </w:r>
      <w:r w:rsidRPr="003B5F38">
        <w:rPr>
          <w:rFonts w:ascii="Times New Roman" w:hAnsi="Times New Roman"/>
          <w:sz w:val="28"/>
          <w:szCs w:val="28"/>
        </w:rPr>
        <w:t>"</w:t>
      </w:r>
      <w:r w:rsidR="000C190B" w:rsidRPr="003B5F38">
        <w:rPr>
          <w:rFonts w:ascii="Times New Roman" w:hAnsi="Times New Roman"/>
          <w:sz w:val="28"/>
          <w:szCs w:val="28"/>
        </w:rPr>
        <w:t xml:space="preserve">. </w:t>
      </w:r>
      <w:r w:rsidR="00BE48DD" w:rsidRPr="003B5F38">
        <w:rPr>
          <w:rFonts w:ascii="Times New Roman" w:hAnsi="Times New Roman"/>
          <w:sz w:val="28"/>
          <w:szCs w:val="28"/>
        </w:rPr>
        <w:t>[5</w:t>
      </w:r>
      <w:r w:rsidR="000449E7" w:rsidRPr="003B5F38">
        <w:rPr>
          <w:rFonts w:ascii="Times New Roman" w:hAnsi="Times New Roman"/>
          <w:sz w:val="28"/>
          <w:szCs w:val="28"/>
        </w:rPr>
        <w:t>, 81</w:t>
      </w:r>
      <w:r w:rsidR="00BE48DD" w:rsidRPr="003B5F38">
        <w:rPr>
          <w:rFonts w:ascii="Times New Roman" w:hAnsi="Times New Roman"/>
          <w:sz w:val="28"/>
          <w:szCs w:val="28"/>
        </w:rPr>
        <w:t>]</w:t>
      </w:r>
    </w:p>
    <w:p w:rsidR="00F0202E" w:rsidRPr="003B5F38" w:rsidRDefault="00552C1C"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 xml:space="preserve">Современный российский бизнес осваивает новые пока для него технологии взаимодействия с обществом. Этот процесс </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вовлеченности</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 xml:space="preserve"> часто реализуется в виде двух основных</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форм социальных инвестиций – благотворительной помощи и спонсорской поддержки. Все чаще</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бизнес</w:t>
      </w:r>
      <w:r w:rsidR="003C5024" w:rsidRPr="003B5F38">
        <w:rPr>
          <w:rFonts w:ascii="Times New Roman" w:hAnsi="Times New Roman"/>
          <w:sz w:val="28"/>
          <w:szCs w:val="28"/>
          <w:lang w:eastAsia="ru-RU"/>
        </w:rPr>
        <w:t>мен</w:t>
      </w:r>
      <w:r w:rsidRPr="003B5F38">
        <w:rPr>
          <w:rFonts w:ascii="Times New Roman" w:hAnsi="Times New Roman"/>
          <w:sz w:val="28"/>
          <w:szCs w:val="28"/>
          <w:lang w:eastAsia="ru-RU"/>
        </w:rPr>
        <w:t xml:space="preserve"> интегрируется с культурой, наукой, здравоохранением,</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образованием, искусством, спортом.</w:t>
      </w:r>
    </w:p>
    <w:p w:rsidR="000C190B"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Представитель бизнес-элиты умеет использовать новые, свежие специальные и социальные знания в развитии нетрадиционных практик.</w:t>
      </w:r>
    </w:p>
    <w:p w:rsidR="000C190B" w:rsidRPr="003B5F38" w:rsidRDefault="000C190B"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По данным социологического опроса для современного бизнесмена важны</w:t>
      </w:r>
      <w:r w:rsidR="00BE48DD" w:rsidRPr="003B5F38">
        <w:rPr>
          <w:rFonts w:ascii="Times New Roman" w:hAnsi="Times New Roman"/>
          <w:sz w:val="28"/>
          <w:szCs w:val="28"/>
        </w:rPr>
        <w:t xml:space="preserve"> [11]</w:t>
      </w:r>
      <w:r w:rsidRPr="003B5F38">
        <w:rPr>
          <w:rFonts w:ascii="Times New Roman" w:hAnsi="Times New Roman"/>
          <w:sz w:val="28"/>
          <w:szCs w:val="28"/>
        </w:rPr>
        <w:t>:</w:t>
      </w:r>
    </w:p>
    <w:p w:rsidR="000C190B" w:rsidRPr="003B5F38" w:rsidRDefault="000C190B" w:rsidP="00F0202E">
      <w:pPr>
        <w:pStyle w:val="a6"/>
        <w:numPr>
          <w:ilvl w:val="0"/>
          <w:numId w:val="6"/>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права человека</w:t>
      </w:r>
    </w:p>
    <w:p w:rsidR="000C190B" w:rsidRPr="003B5F38" w:rsidRDefault="000C190B" w:rsidP="00F0202E">
      <w:pPr>
        <w:pStyle w:val="a6"/>
        <w:numPr>
          <w:ilvl w:val="0"/>
          <w:numId w:val="6"/>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патриотизм</w:t>
      </w:r>
    </w:p>
    <w:p w:rsidR="001F5C3F" w:rsidRPr="003B5F38" w:rsidRDefault="001F5C3F"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Черты социально психологического портрета</w:t>
      </w:r>
    </w:p>
    <w:p w:rsidR="001F5C3F" w:rsidRPr="003B5F38" w:rsidRDefault="001F5C3F"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Социально-психологическая ситуация, в которой находится современный бизнесмен, формирует у него следующие психологические особенности:</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рационалистичность</w:t>
      </w:r>
      <w:r w:rsidRPr="003B5F38">
        <w:rPr>
          <w:rFonts w:ascii="Times New Roman" w:hAnsi="Times New Roman"/>
          <w:sz w:val="28"/>
          <w:szCs w:val="28"/>
        </w:rPr>
        <w:t xml:space="preserve"> — стремление все просчитать, предусмотреть, учесть, переоценка роли своего интеллекта, знаний, технологии;</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недоверчивость</w:t>
      </w:r>
      <w:r w:rsidRPr="003B5F38">
        <w:rPr>
          <w:rFonts w:ascii="Times New Roman" w:hAnsi="Times New Roman"/>
          <w:sz w:val="28"/>
          <w:szCs w:val="28"/>
        </w:rPr>
        <w:t xml:space="preserve"> — восприятие мира как ненадежного, часто прямо враждебного, гиперконтроль и подозрительность в отношении сотрудников и партнеров по бизнесу;</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автономизация</w:t>
      </w:r>
      <w:r w:rsidRPr="003B5F38">
        <w:rPr>
          <w:rFonts w:ascii="Times New Roman" w:hAnsi="Times New Roman"/>
          <w:sz w:val="28"/>
          <w:szCs w:val="28"/>
        </w:rPr>
        <w:t xml:space="preserve"> — прямое следствие недоверия. Закрытость, замкнутость, резкое ограничение неформальных, дружеских связей и свободы пространственного передвижения (это наиболее характерно для наиболее успешных предпринимателей, пользующихся услу</w:t>
      </w:r>
      <w:r w:rsidR="0046145E" w:rsidRPr="003B5F38">
        <w:rPr>
          <w:rFonts w:ascii="Times New Roman" w:hAnsi="Times New Roman"/>
          <w:sz w:val="28"/>
          <w:szCs w:val="28"/>
        </w:rPr>
        <w:t>гами телохранителей);</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агрессивность</w:t>
      </w:r>
      <w:r w:rsidRPr="003B5F38">
        <w:rPr>
          <w:rFonts w:ascii="Times New Roman" w:hAnsi="Times New Roman"/>
          <w:sz w:val="28"/>
          <w:szCs w:val="28"/>
        </w:rPr>
        <w:t xml:space="preserve"> — склонность к решению проблем силовыми методами без поиска взаимных компромиссов, подверженность гневным, аффективным вспышкам во взаимоотношениях с персоналом;</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авторитарность</w:t>
      </w:r>
      <w:r w:rsidRPr="003B5F38">
        <w:rPr>
          <w:rFonts w:ascii="Times New Roman" w:hAnsi="Times New Roman"/>
          <w:sz w:val="28"/>
          <w:szCs w:val="28"/>
        </w:rPr>
        <w:t xml:space="preserve"> — преобладание авторитарного стиля руководства, распространяющегося и н</w:t>
      </w:r>
      <w:r w:rsidR="0046145E" w:rsidRPr="003B5F38">
        <w:rPr>
          <w:rFonts w:ascii="Times New Roman" w:hAnsi="Times New Roman"/>
          <w:sz w:val="28"/>
          <w:szCs w:val="28"/>
        </w:rPr>
        <w:t>а другие жизненные отношения;</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амбициозность</w:t>
      </w:r>
      <w:r w:rsidRPr="003B5F38">
        <w:rPr>
          <w:rFonts w:ascii="Times New Roman" w:hAnsi="Times New Roman"/>
          <w:sz w:val="28"/>
          <w:szCs w:val="28"/>
        </w:rPr>
        <w:t xml:space="preserve">, некритичность — коммерческий успех порождает завышенную оценку, чувство собственной незаменимости, болезненное восприятие любых </w:t>
      </w:r>
      <w:r w:rsidR="0046145E" w:rsidRPr="003B5F38">
        <w:rPr>
          <w:rFonts w:ascii="Times New Roman" w:hAnsi="Times New Roman"/>
          <w:sz w:val="28"/>
          <w:szCs w:val="28"/>
        </w:rPr>
        <w:t>попыток критики в свой адрес;</w:t>
      </w:r>
      <w:r w:rsidR="00F0202E" w:rsidRPr="003B5F38">
        <w:rPr>
          <w:rFonts w:ascii="Times New Roman" w:hAnsi="Times New Roman"/>
          <w:sz w:val="28"/>
          <w:szCs w:val="28"/>
        </w:rPr>
        <w:t xml:space="preserve"> </w:t>
      </w:r>
      <w:r w:rsidRPr="003B5F38">
        <w:rPr>
          <w:rFonts w:ascii="Times New Roman" w:hAnsi="Times New Roman"/>
          <w:sz w:val="28"/>
          <w:szCs w:val="28"/>
        </w:rPr>
        <w:t xml:space="preserve"> </w:t>
      </w:r>
      <w:r w:rsidRPr="003B5F38">
        <w:rPr>
          <w:rStyle w:val="a5"/>
          <w:rFonts w:ascii="Times New Roman" w:hAnsi="Times New Roman"/>
          <w:b w:val="0"/>
          <w:sz w:val="28"/>
          <w:szCs w:val="28"/>
        </w:rPr>
        <w:t>экстрапунитивность</w:t>
      </w:r>
      <w:r w:rsidRPr="003B5F38">
        <w:rPr>
          <w:rFonts w:ascii="Times New Roman" w:hAnsi="Times New Roman"/>
          <w:sz w:val="28"/>
          <w:szCs w:val="28"/>
        </w:rPr>
        <w:t xml:space="preserve"> — склонность искать причину неудач в обстоятельствах или окр</w:t>
      </w:r>
      <w:r w:rsidR="0046145E" w:rsidRPr="003B5F38">
        <w:rPr>
          <w:rFonts w:ascii="Times New Roman" w:hAnsi="Times New Roman"/>
          <w:sz w:val="28"/>
          <w:szCs w:val="28"/>
        </w:rPr>
        <w:t>ужающих, но не в самом себе;</w:t>
      </w:r>
      <w:r w:rsidR="00F0202E" w:rsidRPr="003B5F38">
        <w:rPr>
          <w:rFonts w:ascii="Times New Roman" w:hAnsi="Times New Roman"/>
          <w:sz w:val="28"/>
          <w:szCs w:val="28"/>
        </w:rPr>
        <w:t xml:space="preserve"> </w:t>
      </w:r>
      <w:r w:rsidRPr="003B5F38">
        <w:rPr>
          <w:rStyle w:val="a5"/>
          <w:rFonts w:ascii="Times New Roman" w:hAnsi="Times New Roman"/>
          <w:b w:val="0"/>
          <w:sz w:val="28"/>
          <w:szCs w:val="28"/>
        </w:rPr>
        <w:t>суеверно-мистическая настроенность</w:t>
      </w:r>
      <w:r w:rsidRPr="003B5F38">
        <w:rPr>
          <w:rFonts w:ascii="Times New Roman" w:hAnsi="Times New Roman"/>
          <w:sz w:val="28"/>
          <w:szCs w:val="28"/>
        </w:rPr>
        <w:t xml:space="preserve"> — парадоксальное сочетание чрезмерного рационализма и веры в приметы, гадания, порчу, астрологические прогнозы и т. д., которое объясняется отмеченной выше невозможностью полного интеллектуального контроля над социальной, деловой и жизненной ситуацией. Бизнесмену легче признать влияние иррациональных сил, чем свою неспособность рационально осмыслить ситуацию.</w:t>
      </w:r>
    </w:p>
    <w:p w:rsidR="001F5C3F" w:rsidRPr="003B5F38" w:rsidRDefault="005D738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ц</w:t>
      </w:r>
      <w:r w:rsidR="001F5C3F" w:rsidRPr="003B5F38">
        <w:rPr>
          <w:rFonts w:ascii="Times New Roman" w:hAnsi="Times New Roman"/>
          <w:sz w:val="28"/>
          <w:szCs w:val="28"/>
        </w:rPr>
        <w:t>елеустремленность – для достижения поставленной цели надо сосредоточить на этом все свои усилия.</w:t>
      </w:r>
    </w:p>
    <w:p w:rsidR="00364F43" w:rsidRPr="003B5F38" w:rsidRDefault="00364F43"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К числу личностных черт, обеспечивающих эффективную деятельность, в бизнесе, по собственным оценкам</w:t>
      </w:r>
      <w:r w:rsidR="000C190B" w:rsidRPr="003B5F38">
        <w:rPr>
          <w:rFonts w:ascii="Times New Roman" w:hAnsi="Times New Roman"/>
          <w:sz w:val="28"/>
          <w:szCs w:val="28"/>
        </w:rPr>
        <w:t xml:space="preserve"> представителей бизнес-элиты</w:t>
      </w:r>
      <w:r w:rsidRPr="003B5F38">
        <w:rPr>
          <w:rFonts w:ascii="Times New Roman" w:hAnsi="Times New Roman"/>
          <w:sz w:val="28"/>
          <w:szCs w:val="28"/>
        </w:rPr>
        <w:t>, мо</w:t>
      </w:r>
      <w:r w:rsidR="002D39BE" w:rsidRPr="003B5F38">
        <w:rPr>
          <w:rFonts w:ascii="Times New Roman" w:hAnsi="Times New Roman"/>
          <w:sz w:val="28"/>
          <w:szCs w:val="28"/>
        </w:rPr>
        <w:t>гут быть отнесены следующие</w:t>
      </w:r>
      <w:r w:rsidRPr="003B5F38">
        <w:rPr>
          <w:rFonts w:ascii="Times New Roman" w:hAnsi="Times New Roman"/>
          <w:sz w:val="28"/>
          <w:szCs w:val="28"/>
        </w:rPr>
        <w:t>:</w:t>
      </w:r>
    </w:p>
    <w:p w:rsidR="003B5F38" w:rsidRPr="003B5F38" w:rsidRDefault="00364F4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способность быстро принимать неожиданные решения;</w:t>
      </w:r>
    </w:p>
    <w:p w:rsidR="003B5F38" w:rsidRPr="003B5F38" w:rsidRDefault="00364F4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умение рисковать;</w:t>
      </w:r>
    </w:p>
    <w:p w:rsidR="003B5F38" w:rsidRPr="003B5F38" w:rsidRDefault="00364F4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коммуникативные преимущества;</w:t>
      </w:r>
    </w:p>
    <w:p w:rsidR="003B5F38" w:rsidRPr="003B5F38" w:rsidRDefault="009A63B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агрессивность характера;</w:t>
      </w:r>
    </w:p>
    <w:p w:rsidR="00F0202E" w:rsidRPr="003B5F38" w:rsidRDefault="00364F4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интуитивные способности;</w:t>
      </w:r>
    </w:p>
    <w:p w:rsidR="003B5F38" w:rsidRPr="003B5F38" w:rsidRDefault="009A63B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умение работать с людьми;</w:t>
      </w:r>
    </w:p>
    <w:p w:rsidR="00F0202E" w:rsidRPr="003B5F38" w:rsidRDefault="00364F43"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устойчивость поведенческих и ценностных стратегий в различных ситуациях.</w:t>
      </w:r>
    </w:p>
    <w:p w:rsidR="003B5F38" w:rsidRPr="003B5F38" w:rsidRDefault="00003F24"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Часть бизнесменов (25%) считает</w:t>
      </w:r>
      <w:r w:rsidR="00364F43" w:rsidRPr="003B5F38">
        <w:rPr>
          <w:rFonts w:ascii="Times New Roman" w:hAnsi="Times New Roman"/>
          <w:sz w:val="28"/>
          <w:szCs w:val="28"/>
        </w:rPr>
        <w:t xml:space="preserve">, что их управлению фирмой мешает излишняя жесткость, другие, наоборот, придерживались позиции, что их ограничением является психологическая мягкость (35%). </w:t>
      </w:r>
      <w:r w:rsidR="00BE48DD" w:rsidRPr="003B5F38">
        <w:rPr>
          <w:rFonts w:ascii="Times New Roman" w:hAnsi="Times New Roman"/>
          <w:sz w:val="28"/>
          <w:szCs w:val="28"/>
        </w:rPr>
        <w:t>[11]</w:t>
      </w:r>
    </w:p>
    <w:p w:rsidR="00F0202E" w:rsidRPr="003B5F38" w:rsidRDefault="003C5024"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Так же на образ жизни бизнес-элиты влияет престиж.</w:t>
      </w:r>
    </w:p>
    <w:p w:rsidR="00F0202E" w:rsidRPr="003B5F38" w:rsidRDefault="00F0202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3C5024" w:rsidRPr="003B5F38">
        <w:rPr>
          <w:rFonts w:ascii="Times New Roman" w:hAnsi="Times New Roman"/>
          <w:sz w:val="28"/>
          <w:szCs w:val="28"/>
        </w:rPr>
        <w:t>В самом общем виде можно определить престиж как некоторый признак или свойство, приписываемое обществом и/или общественностью какой-то социоэкономической группе, профессии, и характеризующееся признанием неких особых социальных достоинств группы и ее права на определенные блага, как символические, так и вполне материальные</w:t>
      </w:r>
      <w:r w:rsidRPr="003B5F38">
        <w:rPr>
          <w:rFonts w:ascii="Times New Roman" w:hAnsi="Times New Roman"/>
          <w:sz w:val="28"/>
          <w:szCs w:val="28"/>
        </w:rPr>
        <w:t>"</w:t>
      </w:r>
      <w:r w:rsidR="003C5024" w:rsidRPr="003B5F38">
        <w:rPr>
          <w:rFonts w:ascii="Times New Roman" w:hAnsi="Times New Roman"/>
          <w:sz w:val="28"/>
          <w:szCs w:val="28"/>
        </w:rPr>
        <w:t xml:space="preserve"> [</w:t>
      </w:r>
      <w:r w:rsidR="00BE48DD" w:rsidRPr="003B5F38">
        <w:rPr>
          <w:rFonts w:ascii="Times New Roman" w:hAnsi="Times New Roman"/>
          <w:sz w:val="28"/>
          <w:szCs w:val="28"/>
        </w:rPr>
        <w:t>12</w:t>
      </w:r>
      <w:r w:rsidR="000449E7" w:rsidRPr="003B5F38">
        <w:rPr>
          <w:rFonts w:ascii="Times New Roman" w:hAnsi="Times New Roman"/>
          <w:sz w:val="28"/>
          <w:szCs w:val="28"/>
        </w:rPr>
        <w:t>, 45</w:t>
      </w:r>
      <w:r w:rsidR="003C5024" w:rsidRPr="003B5F38">
        <w:rPr>
          <w:rFonts w:ascii="Times New Roman" w:hAnsi="Times New Roman"/>
          <w:sz w:val="28"/>
          <w:szCs w:val="28"/>
        </w:rPr>
        <w:t>]. Престиж тесно связан с доходом, властью, уровнем образования.</w:t>
      </w:r>
    </w:p>
    <w:p w:rsidR="00F0202E" w:rsidRPr="003B5F38" w:rsidRDefault="001F5C3F"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работает в ситуации постоянного стресса – социальная нестабильность, резкие изменения законодательства, сложная криминогенная обстановка.</w:t>
      </w:r>
    </w:p>
    <w:p w:rsidR="001F5C3F" w:rsidRPr="003B5F38" w:rsidRDefault="001F5C3F"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Но именно от них зависит стабилизация нашей экономической жизни.</w:t>
      </w:r>
    </w:p>
    <w:p w:rsidR="00F0202E" w:rsidRPr="003B5F38" w:rsidRDefault="00F0202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w:t>
      </w:r>
      <w:r w:rsidR="001F5C3F" w:rsidRPr="003B5F38">
        <w:rPr>
          <w:rFonts w:ascii="Times New Roman" w:hAnsi="Times New Roman"/>
          <w:sz w:val="28"/>
          <w:szCs w:val="28"/>
        </w:rPr>
        <w:t>Хронический стресс и перенапряжение, патогенный (вызывающий заболевание) режим труда и отдыха, страх насильственной смерти (зачастую вполне обоснованный), коммуникационные перегрузки, многообразные семейные дисфункции, нездоровые способы снятие нервного напряжения с помощью алкоголя, азартных игр</w:t>
      </w:r>
      <w:r w:rsidRPr="003B5F38">
        <w:rPr>
          <w:rFonts w:ascii="Times New Roman" w:hAnsi="Times New Roman"/>
          <w:sz w:val="28"/>
          <w:szCs w:val="28"/>
        </w:rPr>
        <w:t>"</w:t>
      </w:r>
      <w:r w:rsidR="001F5C3F" w:rsidRPr="003B5F38">
        <w:rPr>
          <w:rFonts w:ascii="Times New Roman" w:hAnsi="Times New Roman"/>
          <w:sz w:val="28"/>
          <w:szCs w:val="28"/>
        </w:rPr>
        <w:t>. [</w:t>
      </w:r>
      <w:r w:rsidR="00BE48DD" w:rsidRPr="003B5F38">
        <w:rPr>
          <w:rFonts w:ascii="Times New Roman" w:hAnsi="Times New Roman"/>
          <w:sz w:val="28"/>
          <w:szCs w:val="28"/>
        </w:rPr>
        <w:t>10</w:t>
      </w:r>
      <w:r w:rsidR="001F5C3F" w:rsidRPr="003B5F38">
        <w:rPr>
          <w:rFonts w:ascii="Times New Roman" w:hAnsi="Times New Roman"/>
          <w:sz w:val="28"/>
          <w:szCs w:val="28"/>
        </w:rPr>
        <w:t>].</w:t>
      </w:r>
    </w:p>
    <w:p w:rsidR="003B5F38" w:rsidRPr="003B5F38" w:rsidRDefault="007E6FD3"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Вывод:</w:t>
      </w:r>
      <w:r w:rsidR="002D39BE" w:rsidRPr="003B5F38">
        <w:rPr>
          <w:rFonts w:ascii="Times New Roman" w:hAnsi="Times New Roman"/>
          <w:sz w:val="28"/>
          <w:szCs w:val="28"/>
        </w:rPr>
        <w:t xml:space="preserve"> Подводя итог параграфа, можно так описать представителя современной российской бизнес-элиты:</w:t>
      </w:r>
      <w:r w:rsidR="00F0202E" w:rsidRPr="003B5F38">
        <w:rPr>
          <w:rFonts w:ascii="Times New Roman" w:hAnsi="Times New Roman"/>
          <w:sz w:val="28"/>
          <w:szCs w:val="28"/>
        </w:rPr>
        <w:t xml:space="preserve"> </w:t>
      </w:r>
      <w:r w:rsidR="002D39BE" w:rsidRPr="003B5F38">
        <w:rPr>
          <w:rFonts w:ascii="Times New Roman" w:hAnsi="Times New Roman"/>
          <w:sz w:val="28"/>
          <w:szCs w:val="28"/>
        </w:rPr>
        <w:t>мужчина, средних лет (40-55), занимающий руководящую должность (либо верхушка ведущего предприятия страны, либо Банка страны).</w:t>
      </w:r>
    </w:p>
    <w:p w:rsidR="007E6FD3" w:rsidRPr="003B5F38" w:rsidRDefault="007E6FD3"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Современный нынешний российский бизнесмен – один из самых интеллектуальных в мире. По данным исследования 80-95% российской бизнес-элиты имеют высшее образование, 10% - кандидаты в доктора наук. 3% - имеют степень докторов наук.</w:t>
      </w:r>
    </w:p>
    <w:p w:rsidR="007E6FD3" w:rsidRPr="003B5F38" w:rsidRDefault="007E6FD3"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Много бизнесменов окончили крупнейшие, лучшие учебные заведений нашей страны, например Бауманка, МГИМО,</w:t>
      </w:r>
      <w:r w:rsidR="00F0202E" w:rsidRPr="003B5F38">
        <w:rPr>
          <w:rFonts w:ascii="Times New Roman" w:hAnsi="Times New Roman"/>
          <w:sz w:val="28"/>
          <w:szCs w:val="28"/>
        </w:rPr>
        <w:t xml:space="preserve"> </w:t>
      </w:r>
      <w:r w:rsidRPr="003B5F38">
        <w:rPr>
          <w:rFonts w:ascii="Times New Roman" w:hAnsi="Times New Roman"/>
          <w:sz w:val="28"/>
          <w:szCs w:val="28"/>
        </w:rPr>
        <w:t>МГУ и др.</w:t>
      </w:r>
    </w:p>
    <w:p w:rsidR="00F0202E" w:rsidRPr="003B5F38" w:rsidRDefault="001B652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Для современного российского бизнесмена характерно непропорциональное распределение деловой сферы жизни, за счет других сфер – дома, семьи, дружеских отношений, досуга.</w:t>
      </w:r>
    </w:p>
    <w:p w:rsidR="001B6521" w:rsidRPr="003B5F38" w:rsidRDefault="001B652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Современная бизнес-элита относится к категории трудоголиков – их совокупная трудовая нагрузка в неделю превышает средний уровень на 15 часов. Переработки связаны, прежде всего, с их основным делом. Основным трудовым мотивом является высокий доход (относительно важен мотив накопления полезных связей).</w:t>
      </w:r>
    </w:p>
    <w:p w:rsidR="002D39BE" w:rsidRPr="003B5F38" w:rsidRDefault="001B652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Одержимость работой начинает определять весь психический склад личности, мотивацию, стиль поведения.</w:t>
      </w:r>
    </w:p>
    <w:p w:rsidR="003B5F38" w:rsidRPr="003B5F38" w:rsidRDefault="002D39B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Хронический стресс и перенапряжение, патогенный (вызывающий заболевание) режим труда и отдыха, страх насильственной смерти (зачастую вполне обоснованный), коммуникационные перегрузки, многообразные семейные дисфункции, нездоровые способы снятие нервного напряжения с помощью алкоголя, азартных игр.</w:t>
      </w:r>
    </w:p>
    <w:p w:rsidR="001B6521" w:rsidRPr="003B5F38" w:rsidRDefault="001B652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Представитель бизнес-элиты умеет использовать новые, свежие специальные и социальные знания в развитии нетрадиционных практик.</w:t>
      </w:r>
    </w:p>
    <w:p w:rsidR="00F0202E" w:rsidRPr="003B5F38" w:rsidRDefault="001B652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Социально-психологическая ситуация, в которой находится современный бизнесмен, формирует у него следующие психологические особенности:</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Рационалистичность</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Fonts w:ascii="Times New Roman" w:hAnsi="Times New Roman"/>
          <w:sz w:val="28"/>
          <w:szCs w:val="28"/>
        </w:rPr>
        <w:t>Н</w:t>
      </w:r>
      <w:r w:rsidRPr="003B5F38">
        <w:rPr>
          <w:rStyle w:val="a5"/>
          <w:rFonts w:ascii="Times New Roman" w:hAnsi="Times New Roman"/>
          <w:b w:val="0"/>
          <w:sz w:val="28"/>
          <w:szCs w:val="28"/>
        </w:rPr>
        <w:t>едоверчивость</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Автономизация</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Агрессивность</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Авторитарность</w:t>
      </w:r>
    </w:p>
    <w:p w:rsidR="001B6521" w:rsidRPr="003B5F38" w:rsidRDefault="001B6521" w:rsidP="00F0202E">
      <w:pPr>
        <w:pStyle w:val="a6"/>
        <w:numPr>
          <w:ilvl w:val="0"/>
          <w:numId w:val="15"/>
        </w:numPr>
        <w:suppressAutoHyphens/>
        <w:spacing w:after="0" w:line="360" w:lineRule="auto"/>
        <w:ind w:left="0" w:firstLine="709"/>
        <w:jc w:val="both"/>
        <w:rPr>
          <w:rFonts w:ascii="Times New Roman" w:hAnsi="Times New Roman"/>
          <w:sz w:val="28"/>
          <w:szCs w:val="28"/>
        </w:rPr>
      </w:pPr>
      <w:r w:rsidRPr="003B5F38">
        <w:rPr>
          <w:rStyle w:val="a5"/>
          <w:rFonts w:ascii="Times New Roman" w:hAnsi="Times New Roman"/>
          <w:b w:val="0"/>
          <w:sz w:val="28"/>
          <w:szCs w:val="28"/>
        </w:rPr>
        <w:t>Амбициозность</w:t>
      </w:r>
    </w:p>
    <w:p w:rsidR="001B6521" w:rsidRPr="003B5F38" w:rsidRDefault="001B6521" w:rsidP="00F0202E">
      <w:pPr>
        <w:pStyle w:val="a6"/>
        <w:numPr>
          <w:ilvl w:val="0"/>
          <w:numId w:val="1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Некритичность</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Экстрапунитивность</w:t>
      </w:r>
    </w:p>
    <w:p w:rsidR="001B6521" w:rsidRPr="003B5F38" w:rsidRDefault="001B6521"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суеверно-мистическая настроенность</w:t>
      </w:r>
    </w:p>
    <w:p w:rsidR="001B6521" w:rsidRPr="003B5F38" w:rsidRDefault="001B6521" w:rsidP="00F0202E">
      <w:pPr>
        <w:pStyle w:val="a6"/>
        <w:numPr>
          <w:ilvl w:val="0"/>
          <w:numId w:val="1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целеустремленность</w:t>
      </w:r>
    </w:p>
    <w:p w:rsidR="001B6521" w:rsidRPr="003B5F38" w:rsidRDefault="001B652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Так же к числу личностных черт, обеспечивающих эффективную деятельность, в бизнесе, по собственным оценкам представителей бизнес-элиты, могут быть отнесены следующие:</w:t>
      </w:r>
    </w:p>
    <w:p w:rsidR="003B5F38"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способность быстро принимать неожиданные решения;</w:t>
      </w:r>
    </w:p>
    <w:p w:rsidR="003B5F38"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умение рисковать;</w:t>
      </w:r>
    </w:p>
    <w:p w:rsidR="003B5F38"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коммуникативные преимущества;</w:t>
      </w:r>
    </w:p>
    <w:p w:rsidR="003B5F38"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агрессивность характера;</w:t>
      </w:r>
    </w:p>
    <w:p w:rsidR="00F0202E"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интуитивные способности;</w:t>
      </w:r>
    </w:p>
    <w:p w:rsidR="003B5F38"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умение работать с людьми;</w:t>
      </w:r>
    </w:p>
    <w:p w:rsidR="00F0202E" w:rsidRPr="003B5F38" w:rsidRDefault="001B6521"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устойчивость поведенческих и ценностных стратегий в различных ситуациях.</w:t>
      </w:r>
    </w:p>
    <w:p w:rsidR="00624D91" w:rsidRPr="003B5F38" w:rsidRDefault="00624D91" w:rsidP="00F0202E">
      <w:pPr>
        <w:suppressAutoHyphens/>
        <w:spacing w:after="0" w:line="360" w:lineRule="auto"/>
        <w:ind w:firstLine="709"/>
        <w:jc w:val="both"/>
        <w:rPr>
          <w:rFonts w:ascii="Times New Roman" w:hAnsi="Times New Roman"/>
          <w:sz w:val="28"/>
          <w:szCs w:val="28"/>
        </w:rPr>
      </w:pPr>
    </w:p>
    <w:p w:rsidR="001B6521" w:rsidRPr="003B5F38" w:rsidRDefault="00DF558D"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2.2 Ценностные основания стиля жизни современной российской бизнес-элиты</w:t>
      </w:r>
    </w:p>
    <w:p w:rsidR="002D39BE" w:rsidRPr="003B5F38" w:rsidRDefault="002D39BE" w:rsidP="00F0202E">
      <w:pPr>
        <w:suppressAutoHyphens/>
        <w:spacing w:after="0" w:line="360" w:lineRule="auto"/>
        <w:ind w:firstLine="709"/>
        <w:jc w:val="both"/>
        <w:rPr>
          <w:rFonts w:ascii="Times New Roman" w:hAnsi="Times New Roman"/>
          <w:sz w:val="28"/>
          <w:szCs w:val="28"/>
        </w:rPr>
      </w:pPr>
    </w:p>
    <w:p w:rsidR="003D1B55" w:rsidRPr="003B5F38" w:rsidRDefault="003D1B55"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Материальное положение</w:t>
      </w:r>
    </w:p>
    <w:p w:rsidR="00F0202E" w:rsidRPr="003B5F38" w:rsidRDefault="003D1B55"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Материальные позиции у представителей бизнес-элиты высокие по всем показаниям. Достаточно активно делают сбережения, хотя формы сбережений не отличаются разнообразием. Фактически в их руках сосредоточена основная масса валютных сбережений.</w:t>
      </w:r>
    </w:p>
    <w:p w:rsidR="00F0202E" w:rsidRPr="003B5F38" w:rsidRDefault="003D1B55"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Более высокий уровень благосостояния проявляется в покупках предметов длительного пользования, недвижимости. Вкладывают деньги в благотворительность, строительство и ремонт жилья, отдых за границей.</w:t>
      </w:r>
    </w:p>
    <w:p w:rsidR="003D1B55" w:rsidRPr="003B5F38" w:rsidRDefault="003D1B55" w:rsidP="00F0202E">
      <w:pPr>
        <w:pStyle w:val="a3"/>
        <w:suppressAutoHyphens/>
        <w:spacing w:before="0" w:beforeAutospacing="0" w:after="0" w:afterAutospacing="0" w:line="360" w:lineRule="auto"/>
        <w:ind w:firstLine="709"/>
        <w:jc w:val="both"/>
        <w:rPr>
          <w:sz w:val="28"/>
          <w:szCs w:val="28"/>
        </w:rPr>
      </w:pPr>
      <w:r w:rsidRPr="003B5F38">
        <w:rPr>
          <w:sz w:val="28"/>
          <w:szCs w:val="28"/>
        </w:rPr>
        <w:t>(Например:</w:t>
      </w:r>
      <w:r w:rsidR="00F0202E" w:rsidRPr="003B5F38">
        <w:rPr>
          <w:sz w:val="28"/>
          <w:szCs w:val="28"/>
        </w:rPr>
        <w:t xml:space="preserve"> </w:t>
      </w:r>
      <w:r w:rsidRPr="003B5F38">
        <w:rPr>
          <w:sz w:val="28"/>
          <w:szCs w:val="28"/>
        </w:rPr>
        <w:t xml:space="preserve">Роман Абрамович владеет пятью яхтами люкс-класса. В западных СМИ их называют </w:t>
      </w:r>
      <w:r w:rsidR="00F0202E" w:rsidRPr="003B5F38">
        <w:rPr>
          <w:sz w:val="28"/>
          <w:szCs w:val="28"/>
        </w:rPr>
        <w:t>"</w:t>
      </w:r>
      <w:r w:rsidRPr="003B5F38">
        <w:rPr>
          <w:sz w:val="28"/>
          <w:szCs w:val="28"/>
        </w:rPr>
        <w:t>Флотом Абрамовича</w:t>
      </w:r>
      <w:r w:rsidR="00F0202E" w:rsidRPr="003B5F38">
        <w:rPr>
          <w:sz w:val="28"/>
          <w:szCs w:val="28"/>
        </w:rPr>
        <w:t>"</w:t>
      </w:r>
      <w:r w:rsidRPr="003B5F38">
        <w:rPr>
          <w:sz w:val="28"/>
          <w:szCs w:val="28"/>
        </w:rPr>
        <w:t xml:space="preserve">. Сообщается, что одна из его яхт — </w:t>
      </w:r>
      <w:r w:rsidRPr="003B5F38">
        <w:rPr>
          <w:iCs/>
          <w:sz w:val="28"/>
          <w:szCs w:val="28"/>
        </w:rPr>
        <w:t>Pelorus</w:t>
      </w:r>
      <w:r w:rsidRPr="003B5F38">
        <w:rPr>
          <w:sz w:val="28"/>
          <w:szCs w:val="28"/>
        </w:rPr>
        <w:t xml:space="preserve"> — оснащена системой противоракетной обороны, плазмогенератором и плазмометом, зениткой и лазерным голографическим проектором, вертолётом и подлодкой для бегства в случае опасности.</w:t>
      </w:r>
    </w:p>
    <w:p w:rsidR="003D1B55" w:rsidRPr="003B5F38" w:rsidRDefault="003D1B55" w:rsidP="00F0202E">
      <w:pPr>
        <w:pStyle w:val="a3"/>
        <w:suppressAutoHyphens/>
        <w:spacing w:before="0" w:beforeAutospacing="0" w:after="0" w:afterAutospacing="0" w:line="360" w:lineRule="auto"/>
        <w:ind w:firstLine="709"/>
        <w:jc w:val="both"/>
        <w:rPr>
          <w:sz w:val="28"/>
          <w:szCs w:val="28"/>
        </w:rPr>
      </w:pPr>
      <w:r w:rsidRPr="003B5F38">
        <w:rPr>
          <w:sz w:val="28"/>
          <w:szCs w:val="28"/>
        </w:rPr>
        <w:t xml:space="preserve">Ему принадлежит частный Боинг 767-33A/ER, известный как </w:t>
      </w:r>
      <w:r w:rsidR="00F0202E" w:rsidRPr="003B5F38">
        <w:rPr>
          <w:sz w:val="28"/>
          <w:szCs w:val="28"/>
        </w:rPr>
        <w:t>"</w:t>
      </w:r>
      <w:r w:rsidRPr="003B5F38">
        <w:rPr>
          <w:sz w:val="28"/>
          <w:szCs w:val="28"/>
        </w:rPr>
        <w:t>Бандит</w:t>
      </w:r>
      <w:r w:rsidR="00F0202E" w:rsidRPr="003B5F38">
        <w:rPr>
          <w:sz w:val="28"/>
          <w:szCs w:val="28"/>
        </w:rPr>
        <w:t>"</w:t>
      </w:r>
      <w:r w:rsidRPr="003B5F38">
        <w:rPr>
          <w:sz w:val="28"/>
          <w:szCs w:val="28"/>
        </w:rPr>
        <w:t xml:space="preserve"> из-за деталей покраски кабины.</w:t>
      </w:r>
    </w:p>
    <w:p w:rsidR="003D1B55" w:rsidRPr="003B5F38" w:rsidRDefault="003D1B55" w:rsidP="00F0202E">
      <w:pPr>
        <w:pStyle w:val="a3"/>
        <w:suppressAutoHyphens/>
        <w:spacing w:before="0" w:beforeAutospacing="0" w:after="0" w:afterAutospacing="0" w:line="360" w:lineRule="auto"/>
        <w:ind w:firstLine="709"/>
        <w:jc w:val="both"/>
        <w:rPr>
          <w:sz w:val="28"/>
          <w:szCs w:val="28"/>
        </w:rPr>
      </w:pPr>
      <w:r w:rsidRPr="003B5F38">
        <w:rPr>
          <w:sz w:val="28"/>
          <w:szCs w:val="28"/>
        </w:rPr>
        <w:t>В сентябре 2008 года Airbus завершили свой новый частный самолет для Абрамовича — A340-313X. Он также владеет тремя вертолетами Eurocopter.</w:t>
      </w:r>
    </w:p>
    <w:p w:rsidR="00F0202E" w:rsidRPr="003B5F38" w:rsidRDefault="003D1B55" w:rsidP="00F0202E">
      <w:pPr>
        <w:pStyle w:val="a3"/>
        <w:suppressAutoHyphens/>
        <w:spacing w:before="0" w:beforeAutospacing="0" w:after="0" w:afterAutospacing="0" w:line="360" w:lineRule="auto"/>
        <w:ind w:firstLine="709"/>
        <w:jc w:val="both"/>
        <w:rPr>
          <w:sz w:val="28"/>
          <w:szCs w:val="28"/>
        </w:rPr>
      </w:pPr>
      <w:r w:rsidRPr="003B5F38">
        <w:rPr>
          <w:sz w:val="28"/>
          <w:szCs w:val="28"/>
        </w:rPr>
        <w:t>В 2004 году Абрамович купил два бронированных лимузина Maybach 62 стоимостью 1 млн фунтов стерлингов. Абрамович владеет Ferrari FXX, стоимостью 2,2 млн долл. всего произведено 30 таких автомобилей. Он также владеет Bugatti Veyron, Maserati MC12 Corsa, Ferrari 360 и модифицированный Porsche Carrera GT. Также владеет мотоциклом Ducati, обтекатели которого покрашены в цвета российского флага (триколор) и нанесена аэрография в виде золотого двуглавого орла времён царской России).</w:t>
      </w:r>
    </w:p>
    <w:p w:rsidR="003B5F38" w:rsidRPr="003B5F38" w:rsidRDefault="006423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Семейные отношения</w:t>
      </w:r>
    </w:p>
    <w:p w:rsidR="003B5F38" w:rsidRPr="003B5F38" w:rsidRDefault="00003F24"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По данным исследования медицинского центра управления делами президента РФ, проведенного в 2009г, п</w:t>
      </w:r>
      <w:r w:rsidR="0064237C" w:rsidRPr="003B5F38">
        <w:rPr>
          <w:rFonts w:ascii="Times New Roman" w:hAnsi="Times New Roman"/>
          <w:sz w:val="28"/>
          <w:szCs w:val="28"/>
        </w:rPr>
        <w:t xml:space="preserve">рактически все респонденты отмечают многообразие нарушения семейных отношений. </w:t>
      </w:r>
      <w:r w:rsidR="00720B5E" w:rsidRPr="003B5F38">
        <w:rPr>
          <w:rFonts w:ascii="Times New Roman" w:hAnsi="Times New Roman"/>
          <w:sz w:val="28"/>
          <w:szCs w:val="28"/>
        </w:rPr>
        <w:t>Так как</w:t>
      </w:r>
      <w:r w:rsidR="00F0202E" w:rsidRPr="003B5F38">
        <w:rPr>
          <w:rFonts w:ascii="Times New Roman" w:hAnsi="Times New Roman"/>
          <w:sz w:val="28"/>
          <w:szCs w:val="28"/>
        </w:rPr>
        <w:t xml:space="preserve"> </w:t>
      </w:r>
      <w:r w:rsidR="0064237C" w:rsidRPr="003B5F38">
        <w:rPr>
          <w:rFonts w:ascii="Times New Roman" w:hAnsi="Times New Roman"/>
          <w:sz w:val="28"/>
          <w:szCs w:val="28"/>
        </w:rPr>
        <w:t xml:space="preserve">сфера деловых отношений почти полностью вытеснила из жизни все остальное. Бизнесмены-мужья проводят с семьей крайне мало времени. </w:t>
      </w:r>
      <w:r w:rsidR="00F0202E" w:rsidRPr="003B5F38">
        <w:rPr>
          <w:rFonts w:ascii="Times New Roman" w:hAnsi="Times New Roman"/>
          <w:sz w:val="28"/>
          <w:szCs w:val="28"/>
        </w:rPr>
        <w:t>"</w:t>
      </w:r>
      <w:r w:rsidR="0064237C" w:rsidRPr="003B5F38">
        <w:rPr>
          <w:rFonts w:ascii="Times New Roman" w:hAnsi="Times New Roman"/>
          <w:sz w:val="28"/>
          <w:szCs w:val="28"/>
        </w:rPr>
        <w:t>Но</w:t>
      </w:r>
      <w:r w:rsidR="00720B5E" w:rsidRPr="003B5F38">
        <w:rPr>
          <w:rFonts w:ascii="Times New Roman" w:hAnsi="Times New Roman"/>
          <w:sz w:val="28"/>
          <w:szCs w:val="28"/>
        </w:rPr>
        <w:t>,</w:t>
      </w:r>
      <w:r w:rsidR="0064237C" w:rsidRPr="003B5F38">
        <w:rPr>
          <w:rFonts w:ascii="Times New Roman" w:hAnsi="Times New Roman"/>
          <w:sz w:val="28"/>
          <w:szCs w:val="28"/>
        </w:rPr>
        <w:t xml:space="preserve"> даже находясь дома, они поглощены своими проблемами, мыслями, состоянием, всячески избегая контактов с женой и детьми. Часто в семью привносится привычный авторитарный стиль поведения, повышается уровень конфликтности, нарастает взаимная неудовлетворенность супругов</w:t>
      </w:r>
      <w:r w:rsidR="00F0202E" w:rsidRPr="003B5F38">
        <w:rPr>
          <w:rFonts w:ascii="Times New Roman" w:hAnsi="Times New Roman"/>
          <w:sz w:val="28"/>
          <w:szCs w:val="28"/>
        </w:rPr>
        <w:t>"</w:t>
      </w:r>
      <w:r w:rsidR="0064237C" w:rsidRPr="003B5F38">
        <w:rPr>
          <w:rFonts w:ascii="Times New Roman" w:hAnsi="Times New Roman"/>
          <w:sz w:val="28"/>
          <w:szCs w:val="28"/>
        </w:rPr>
        <w:t xml:space="preserve">. </w:t>
      </w:r>
      <w:r w:rsidRPr="003B5F38">
        <w:rPr>
          <w:rFonts w:ascii="Times New Roman" w:hAnsi="Times New Roman"/>
          <w:sz w:val="28"/>
          <w:szCs w:val="28"/>
        </w:rPr>
        <w:t>[</w:t>
      </w:r>
      <w:r w:rsidR="00BE48DD" w:rsidRPr="003B5F38">
        <w:rPr>
          <w:rFonts w:ascii="Times New Roman" w:hAnsi="Times New Roman"/>
          <w:sz w:val="28"/>
          <w:szCs w:val="28"/>
        </w:rPr>
        <w:t>10</w:t>
      </w:r>
      <w:r w:rsidRPr="003B5F38">
        <w:rPr>
          <w:rFonts w:ascii="Times New Roman" w:hAnsi="Times New Roman"/>
          <w:sz w:val="28"/>
          <w:szCs w:val="28"/>
        </w:rPr>
        <w:t>].</w:t>
      </w:r>
      <w:r w:rsidR="00F0202E" w:rsidRPr="003B5F38">
        <w:rPr>
          <w:rFonts w:ascii="Times New Roman" w:hAnsi="Times New Roman"/>
          <w:sz w:val="28"/>
          <w:szCs w:val="28"/>
        </w:rPr>
        <w:t xml:space="preserve"> </w:t>
      </w:r>
      <w:r w:rsidR="0064237C" w:rsidRPr="003B5F38">
        <w:rPr>
          <w:rFonts w:ascii="Times New Roman" w:hAnsi="Times New Roman"/>
          <w:sz w:val="28"/>
          <w:szCs w:val="28"/>
        </w:rPr>
        <w:t xml:space="preserve">В сложной психологической ситуации оказываются жены бизнесменов. Они порой с трудом адаптируются к резко выросшему социальному статусу семьи. Их внешний вид, домашняя обстановка, досуг, образование ребенка должны теперь соответствовать новому положению в обществе. С большей частью этих проблем женщина вынуждена справляться сама. </w:t>
      </w:r>
      <w:r w:rsidR="00F0202E" w:rsidRPr="003B5F38">
        <w:rPr>
          <w:rFonts w:ascii="Times New Roman" w:hAnsi="Times New Roman"/>
          <w:sz w:val="28"/>
          <w:szCs w:val="28"/>
        </w:rPr>
        <w:t>"</w:t>
      </w:r>
      <w:r w:rsidR="0064237C" w:rsidRPr="003B5F38">
        <w:rPr>
          <w:rFonts w:ascii="Times New Roman" w:hAnsi="Times New Roman"/>
          <w:sz w:val="28"/>
          <w:szCs w:val="28"/>
        </w:rPr>
        <w:t>Не имея опыта ведения большого хозяйства, управления прислугой, она оказывается не всегда успешной и получает от мужа обвинения в безделье, поскольку формально она не работает</w:t>
      </w:r>
      <w:r w:rsidR="00F0202E" w:rsidRPr="003B5F38">
        <w:rPr>
          <w:rFonts w:ascii="Times New Roman" w:hAnsi="Times New Roman"/>
          <w:sz w:val="28"/>
          <w:szCs w:val="28"/>
        </w:rPr>
        <w:t>"</w:t>
      </w:r>
      <w:r w:rsidR="0064237C" w:rsidRPr="003B5F38">
        <w:rPr>
          <w:rFonts w:ascii="Times New Roman" w:hAnsi="Times New Roman"/>
          <w:sz w:val="28"/>
          <w:szCs w:val="28"/>
        </w:rPr>
        <w:t xml:space="preserve">. </w:t>
      </w:r>
      <w:r w:rsidRPr="003B5F38">
        <w:rPr>
          <w:rFonts w:ascii="Times New Roman" w:hAnsi="Times New Roman"/>
          <w:sz w:val="28"/>
          <w:szCs w:val="28"/>
        </w:rPr>
        <w:t>[</w:t>
      </w:r>
      <w:r w:rsidR="00BE48DD" w:rsidRPr="003B5F38">
        <w:rPr>
          <w:rFonts w:ascii="Times New Roman" w:hAnsi="Times New Roman"/>
          <w:sz w:val="28"/>
          <w:szCs w:val="28"/>
        </w:rPr>
        <w:t>10</w:t>
      </w:r>
      <w:r w:rsidRPr="003B5F38">
        <w:rPr>
          <w:rFonts w:ascii="Times New Roman" w:hAnsi="Times New Roman"/>
          <w:sz w:val="28"/>
          <w:szCs w:val="28"/>
        </w:rPr>
        <w:t>].</w:t>
      </w:r>
      <w:r w:rsidR="00F0202E" w:rsidRPr="003B5F38">
        <w:rPr>
          <w:rFonts w:ascii="Times New Roman" w:hAnsi="Times New Roman"/>
          <w:sz w:val="28"/>
          <w:szCs w:val="28"/>
        </w:rPr>
        <w:t xml:space="preserve"> </w:t>
      </w:r>
      <w:r w:rsidR="0064237C" w:rsidRPr="003B5F38">
        <w:rPr>
          <w:rFonts w:ascii="Times New Roman" w:hAnsi="Times New Roman"/>
          <w:sz w:val="28"/>
          <w:szCs w:val="28"/>
        </w:rPr>
        <w:t>Эмоциональные отношения супругов часто становятся отчужденными и холодными.</w:t>
      </w:r>
      <w:r w:rsidR="00F0202E" w:rsidRPr="003B5F38">
        <w:rPr>
          <w:rFonts w:ascii="Times New Roman" w:hAnsi="Times New Roman"/>
          <w:sz w:val="28"/>
          <w:szCs w:val="28"/>
        </w:rPr>
        <w:t xml:space="preserve"> </w:t>
      </w:r>
      <w:r w:rsidR="0064237C" w:rsidRPr="003B5F38">
        <w:rPr>
          <w:rFonts w:ascii="Times New Roman" w:hAnsi="Times New Roman"/>
          <w:sz w:val="28"/>
          <w:szCs w:val="28"/>
        </w:rPr>
        <w:t>Измены, алкогол</w:t>
      </w:r>
      <w:r w:rsidRPr="003B5F38">
        <w:rPr>
          <w:rFonts w:ascii="Times New Roman" w:hAnsi="Times New Roman"/>
          <w:sz w:val="28"/>
          <w:szCs w:val="28"/>
        </w:rPr>
        <w:t>ь</w:t>
      </w:r>
      <w:r w:rsidR="0064237C" w:rsidRPr="003B5F38">
        <w:rPr>
          <w:rFonts w:ascii="Times New Roman" w:hAnsi="Times New Roman"/>
          <w:sz w:val="28"/>
          <w:szCs w:val="28"/>
        </w:rPr>
        <w:t xml:space="preserve">, поглощенность мужа своей, отдельной деловой жизнью расстраивают отношения супругов. </w:t>
      </w:r>
      <w:r w:rsidR="00F0202E" w:rsidRPr="003B5F38">
        <w:rPr>
          <w:rFonts w:ascii="Times New Roman" w:hAnsi="Times New Roman"/>
          <w:sz w:val="28"/>
          <w:szCs w:val="28"/>
        </w:rPr>
        <w:t>"</w:t>
      </w:r>
      <w:r w:rsidR="0064237C" w:rsidRPr="003B5F38">
        <w:rPr>
          <w:rFonts w:ascii="Times New Roman" w:hAnsi="Times New Roman"/>
          <w:sz w:val="28"/>
          <w:szCs w:val="28"/>
        </w:rPr>
        <w:t>Однако, задумываясь о разводе, женщина обнаруживает себя в ловушке финансовой зависимости: она уже успела привыкнуть к высокому уровню доходов и услуг, боится их потерять, самостоятельно достичь такого уровня не в состоянии, но и сохранять брак только из-за денег для нее оскорбительно.</w:t>
      </w:r>
      <w:r w:rsidR="00F0202E" w:rsidRPr="003B5F38">
        <w:rPr>
          <w:rFonts w:ascii="Times New Roman" w:hAnsi="Times New Roman"/>
          <w:sz w:val="28"/>
          <w:szCs w:val="28"/>
        </w:rPr>
        <w:t xml:space="preserve"> </w:t>
      </w:r>
      <w:r w:rsidR="0064237C" w:rsidRPr="003B5F38">
        <w:rPr>
          <w:rFonts w:ascii="Times New Roman" w:hAnsi="Times New Roman"/>
          <w:sz w:val="28"/>
          <w:szCs w:val="28"/>
        </w:rPr>
        <w:t>В этих условиях женщина обычно начинает либо самоутверждаться, подыскивая работу, что также не способствует укреплению семьи, либо сдается под напором жизненных обстоя</w:t>
      </w:r>
      <w:r w:rsidR="00E73382" w:rsidRPr="003B5F38">
        <w:rPr>
          <w:rFonts w:ascii="Times New Roman" w:hAnsi="Times New Roman"/>
          <w:sz w:val="28"/>
          <w:szCs w:val="28"/>
        </w:rPr>
        <w:t>тельств, теряя интерес к жизни</w:t>
      </w:r>
      <w:r w:rsidR="00F0202E" w:rsidRPr="003B5F38">
        <w:rPr>
          <w:rFonts w:ascii="Times New Roman" w:hAnsi="Times New Roman"/>
          <w:sz w:val="28"/>
          <w:szCs w:val="28"/>
        </w:rPr>
        <w:t>"</w:t>
      </w:r>
      <w:r w:rsidR="00E73382" w:rsidRPr="003B5F38">
        <w:rPr>
          <w:rFonts w:ascii="Times New Roman" w:hAnsi="Times New Roman"/>
          <w:sz w:val="28"/>
          <w:szCs w:val="28"/>
        </w:rPr>
        <w:t>.</w:t>
      </w:r>
      <w:r w:rsidR="00F0202E" w:rsidRPr="003B5F38">
        <w:rPr>
          <w:rFonts w:ascii="Times New Roman" w:hAnsi="Times New Roman"/>
          <w:sz w:val="28"/>
          <w:szCs w:val="28"/>
        </w:rPr>
        <w:t xml:space="preserve"> </w:t>
      </w:r>
      <w:r w:rsidR="0064237C" w:rsidRPr="003B5F38">
        <w:rPr>
          <w:rFonts w:ascii="Times New Roman" w:hAnsi="Times New Roman"/>
          <w:sz w:val="28"/>
          <w:szCs w:val="28"/>
        </w:rPr>
        <w:t xml:space="preserve">Клинически у жен бизнесменов отмечается множество невротических расстройств разной степени тяжести, наиболее часто встречается </w:t>
      </w:r>
      <w:r w:rsidR="00F0202E" w:rsidRPr="003B5F38">
        <w:rPr>
          <w:rFonts w:ascii="Times New Roman" w:hAnsi="Times New Roman"/>
          <w:sz w:val="28"/>
          <w:szCs w:val="28"/>
        </w:rPr>
        <w:t>"</w:t>
      </w:r>
      <w:r w:rsidR="0064237C" w:rsidRPr="003B5F38">
        <w:rPr>
          <w:rFonts w:ascii="Times New Roman" w:hAnsi="Times New Roman"/>
          <w:sz w:val="28"/>
          <w:szCs w:val="28"/>
        </w:rPr>
        <w:t>депрессивный синдром, нередки ипохондрические состояния, когда пациентка готова бесконечно проходить дорогостоящие диагностические обследования в лучших медицинских центрах</w:t>
      </w:r>
      <w:r w:rsidR="00F0202E" w:rsidRPr="003B5F38">
        <w:rPr>
          <w:rFonts w:ascii="Times New Roman" w:hAnsi="Times New Roman"/>
          <w:sz w:val="28"/>
          <w:szCs w:val="28"/>
        </w:rPr>
        <w:t>"</w:t>
      </w:r>
      <w:r w:rsidR="0064237C" w:rsidRPr="003B5F38">
        <w:rPr>
          <w:rFonts w:ascii="Times New Roman" w:hAnsi="Times New Roman"/>
          <w:sz w:val="28"/>
          <w:szCs w:val="28"/>
        </w:rPr>
        <w:t xml:space="preserve">. </w:t>
      </w:r>
      <w:r w:rsidR="00E73382" w:rsidRPr="003B5F38">
        <w:rPr>
          <w:rFonts w:ascii="Times New Roman" w:hAnsi="Times New Roman"/>
          <w:sz w:val="28"/>
          <w:szCs w:val="28"/>
        </w:rPr>
        <w:t>[</w:t>
      </w:r>
      <w:r w:rsidR="00BE48DD" w:rsidRPr="003B5F38">
        <w:rPr>
          <w:rFonts w:ascii="Times New Roman" w:hAnsi="Times New Roman"/>
          <w:sz w:val="28"/>
          <w:szCs w:val="28"/>
        </w:rPr>
        <w:t>10</w:t>
      </w:r>
      <w:r w:rsidR="00E73382" w:rsidRPr="003B5F38">
        <w:rPr>
          <w:rFonts w:ascii="Times New Roman" w:hAnsi="Times New Roman"/>
          <w:sz w:val="28"/>
          <w:szCs w:val="28"/>
        </w:rPr>
        <w:t>].</w:t>
      </w:r>
      <w:r w:rsidR="00F0202E" w:rsidRPr="003B5F38">
        <w:rPr>
          <w:rFonts w:ascii="Times New Roman" w:hAnsi="Times New Roman"/>
          <w:sz w:val="28"/>
          <w:szCs w:val="28"/>
        </w:rPr>
        <w:t xml:space="preserve"> </w:t>
      </w:r>
      <w:r w:rsidR="0064237C" w:rsidRPr="003B5F38">
        <w:rPr>
          <w:rFonts w:ascii="Times New Roman" w:hAnsi="Times New Roman"/>
          <w:sz w:val="28"/>
          <w:szCs w:val="28"/>
        </w:rPr>
        <w:t xml:space="preserve">Отношения бизнесменов-отцов с детьми в большинстве случаев становятся также эмоционально холодными. Сердечное тепло и заботу они стараются заменить щедрыми подарками и престижным образованием. Нередко дети сами осознают, что родители от них "откупаются". </w:t>
      </w:r>
      <w:r w:rsidR="00F0202E" w:rsidRPr="003B5F38">
        <w:rPr>
          <w:rFonts w:ascii="Times New Roman" w:hAnsi="Times New Roman"/>
          <w:sz w:val="28"/>
          <w:szCs w:val="28"/>
        </w:rPr>
        <w:t>"</w:t>
      </w:r>
      <w:r w:rsidR="0064237C" w:rsidRPr="003B5F38">
        <w:rPr>
          <w:rFonts w:ascii="Times New Roman" w:hAnsi="Times New Roman"/>
          <w:sz w:val="28"/>
          <w:szCs w:val="28"/>
        </w:rPr>
        <w:t>Для них становится характерным психопатоподобное поведение, повышенная агрессивность, инфантильность, падение интереса к жизни, особенно в подрост</w:t>
      </w:r>
      <w:r w:rsidR="00720B5E" w:rsidRPr="003B5F38">
        <w:rPr>
          <w:rFonts w:ascii="Times New Roman" w:hAnsi="Times New Roman"/>
          <w:sz w:val="28"/>
          <w:szCs w:val="28"/>
        </w:rPr>
        <w:t xml:space="preserve">ковом </w:t>
      </w:r>
      <w:r w:rsidR="0064237C" w:rsidRPr="003B5F38">
        <w:rPr>
          <w:rFonts w:ascii="Times New Roman" w:hAnsi="Times New Roman"/>
          <w:sz w:val="28"/>
          <w:szCs w:val="28"/>
        </w:rPr>
        <w:t xml:space="preserve">возрасте, раннее </w:t>
      </w:r>
      <w:r w:rsidR="00720B5E" w:rsidRPr="003B5F38">
        <w:rPr>
          <w:rFonts w:ascii="Times New Roman" w:hAnsi="Times New Roman"/>
          <w:sz w:val="28"/>
          <w:szCs w:val="28"/>
        </w:rPr>
        <w:t>употребление наркотиков и т. п</w:t>
      </w:r>
      <w:r w:rsidR="00F0202E" w:rsidRPr="003B5F38">
        <w:rPr>
          <w:rFonts w:ascii="Times New Roman" w:hAnsi="Times New Roman"/>
          <w:sz w:val="28"/>
          <w:szCs w:val="28"/>
        </w:rPr>
        <w:t>"</w:t>
      </w:r>
      <w:r w:rsidR="00720B5E" w:rsidRPr="003B5F38">
        <w:rPr>
          <w:rFonts w:ascii="Times New Roman" w:hAnsi="Times New Roman"/>
          <w:sz w:val="28"/>
          <w:szCs w:val="28"/>
        </w:rPr>
        <w:t>. [</w:t>
      </w:r>
      <w:r w:rsidR="00BE48DD" w:rsidRPr="003B5F38">
        <w:rPr>
          <w:rFonts w:ascii="Times New Roman" w:hAnsi="Times New Roman"/>
          <w:sz w:val="28"/>
          <w:szCs w:val="28"/>
        </w:rPr>
        <w:t>10</w:t>
      </w:r>
      <w:r w:rsidR="00720B5E" w:rsidRPr="003B5F38">
        <w:rPr>
          <w:rFonts w:ascii="Times New Roman" w:hAnsi="Times New Roman"/>
          <w:sz w:val="28"/>
          <w:szCs w:val="28"/>
        </w:rPr>
        <w:t>].</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Ценностные предпочтения</w:t>
      </w:r>
    </w:p>
    <w:p w:rsidR="00F0202E" w:rsidRPr="003B5F38" w:rsidRDefault="003C5024"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По данным социологических опросов бизнесмены на</w:t>
      </w:r>
      <w:r w:rsidR="00F0202E" w:rsidRPr="003B5F38">
        <w:rPr>
          <w:rFonts w:ascii="Times New Roman" w:hAnsi="Times New Roman"/>
          <w:sz w:val="28"/>
          <w:szCs w:val="28"/>
        </w:rPr>
        <w:t xml:space="preserve"> </w:t>
      </w:r>
      <w:r w:rsidRPr="003B5F38">
        <w:rPr>
          <w:rFonts w:ascii="Times New Roman" w:hAnsi="Times New Roman"/>
          <w:sz w:val="28"/>
          <w:szCs w:val="28"/>
        </w:rPr>
        <w:t xml:space="preserve">первое место ставят не деньги и богатство, а </w:t>
      </w:r>
      <w:r w:rsidR="00F0202E" w:rsidRPr="003B5F38">
        <w:rPr>
          <w:rFonts w:ascii="Times New Roman" w:hAnsi="Times New Roman"/>
          <w:sz w:val="28"/>
          <w:szCs w:val="28"/>
        </w:rPr>
        <w:t>"</w:t>
      </w:r>
      <w:r w:rsidRPr="003B5F38">
        <w:rPr>
          <w:rFonts w:ascii="Times New Roman" w:hAnsi="Times New Roman"/>
          <w:sz w:val="28"/>
          <w:szCs w:val="28"/>
        </w:rPr>
        <w:t>возможность иметь собственно дело, быть хозяином своей судьбы</w:t>
      </w:r>
      <w:r w:rsidR="00F0202E" w:rsidRPr="003B5F38">
        <w:rPr>
          <w:rFonts w:ascii="Times New Roman" w:hAnsi="Times New Roman"/>
          <w:sz w:val="28"/>
          <w:szCs w:val="28"/>
        </w:rPr>
        <w:t>"</w:t>
      </w:r>
      <w:r w:rsidRPr="003B5F38">
        <w:rPr>
          <w:rFonts w:ascii="Times New Roman" w:hAnsi="Times New Roman"/>
          <w:sz w:val="28"/>
          <w:szCs w:val="28"/>
        </w:rPr>
        <w:t>, желание найти новое применение своим знаниям. Способностям умениям</w:t>
      </w:r>
      <w:r w:rsidR="00F0202E" w:rsidRPr="003B5F38">
        <w:rPr>
          <w:rFonts w:ascii="Times New Roman" w:hAnsi="Times New Roman"/>
          <w:sz w:val="28"/>
          <w:szCs w:val="28"/>
        </w:rPr>
        <w:t>"</w:t>
      </w:r>
      <w:r w:rsidRPr="003B5F38">
        <w:rPr>
          <w:rFonts w:ascii="Times New Roman" w:hAnsi="Times New Roman"/>
          <w:sz w:val="28"/>
          <w:szCs w:val="28"/>
        </w:rPr>
        <w:t xml:space="preserve">, </w:t>
      </w:r>
      <w:r w:rsidR="00F0202E" w:rsidRPr="003B5F38">
        <w:rPr>
          <w:rFonts w:ascii="Times New Roman" w:hAnsi="Times New Roman"/>
          <w:sz w:val="28"/>
          <w:szCs w:val="28"/>
        </w:rPr>
        <w:t>"</w:t>
      </w:r>
      <w:r w:rsidRPr="003B5F38">
        <w:rPr>
          <w:rFonts w:ascii="Times New Roman" w:hAnsi="Times New Roman"/>
          <w:sz w:val="28"/>
          <w:szCs w:val="28"/>
        </w:rPr>
        <w:t>успех во всех своих начинаниях</w:t>
      </w:r>
      <w:r w:rsidR="00F0202E" w:rsidRPr="003B5F38">
        <w:rPr>
          <w:rFonts w:ascii="Times New Roman" w:hAnsi="Times New Roman"/>
          <w:sz w:val="28"/>
          <w:szCs w:val="28"/>
        </w:rPr>
        <w:t>"</w:t>
      </w:r>
      <w:r w:rsidRPr="003B5F38">
        <w:rPr>
          <w:rFonts w:ascii="Times New Roman" w:hAnsi="Times New Roman"/>
          <w:sz w:val="28"/>
          <w:szCs w:val="28"/>
        </w:rPr>
        <w:t>, иметь подлинную самостоятельность в жизни и труде.</w:t>
      </w:r>
    </w:p>
    <w:p w:rsidR="00F0202E"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Деньги сами по себе без их общественного признания теряют ценность. Поэтому представители бизнес-элиты вынуждены считаться с требованиями общества. И чем более цивилизованно данное общество, тем более бизнесмен разборчив в средствах достижения успеха. </w:t>
      </w:r>
      <w:r w:rsidR="00F0202E" w:rsidRPr="003B5F38">
        <w:rPr>
          <w:rFonts w:ascii="Times New Roman" w:hAnsi="Times New Roman"/>
          <w:sz w:val="28"/>
          <w:szCs w:val="28"/>
        </w:rPr>
        <w:t>"</w:t>
      </w:r>
      <w:r w:rsidRPr="003B5F38">
        <w:rPr>
          <w:rFonts w:ascii="Times New Roman" w:hAnsi="Times New Roman"/>
          <w:sz w:val="28"/>
          <w:szCs w:val="28"/>
        </w:rPr>
        <w:t>На данном этапе развития культуры в России предопределило, что бизнес-элита не глушится ни чем в достижении поставленной цели</w:t>
      </w:r>
      <w:r w:rsidR="00F0202E" w:rsidRPr="003B5F38">
        <w:rPr>
          <w:rFonts w:ascii="Times New Roman" w:hAnsi="Times New Roman"/>
          <w:sz w:val="28"/>
          <w:szCs w:val="28"/>
        </w:rPr>
        <w:t>"</w:t>
      </w:r>
      <w:r w:rsidRPr="003B5F38">
        <w:rPr>
          <w:rFonts w:ascii="Times New Roman" w:hAnsi="Times New Roman"/>
          <w:sz w:val="28"/>
          <w:szCs w:val="28"/>
        </w:rPr>
        <w:t>.</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Отвечая на вопрос:</w:t>
      </w:r>
      <w:r w:rsidR="00F0202E" w:rsidRPr="003B5F38">
        <w:rPr>
          <w:rFonts w:ascii="Times New Roman" w:hAnsi="Times New Roman"/>
          <w:sz w:val="28"/>
          <w:szCs w:val="28"/>
        </w:rPr>
        <w:t xml:space="preserve"> "</w:t>
      </w:r>
      <w:r w:rsidRPr="003B5F38">
        <w:rPr>
          <w:rFonts w:ascii="Times New Roman" w:hAnsi="Times New Roman"/>
          <w:sz w:val="28"/>
          <w:szCs w:val="28"/>
        </w:rPr>
        <w:t>Меняют ли деньги человека?</w:t>
      </w:r>
      <w:r w:rsidR="00F0202E" w:rsidRPr="003B5F38">
        <w:rPr>
          <w:rFonts w:ascii="Times New Roman" w:hAnsi="Times New Roman"/>
          <w:sz w:val="28"/>
          <w:szCs w:val="28"/>
        </w:rPr>
        <w:t>"</w:t>
      </w:r>
      <w:r w:rsidRPr="003B5F38">
        <w:rPr>
          <w:rFonts w:ascii="Times New Roman" w:hAnsi="Times New Roman"/>
          <w:sz w:val="28"/>
          <w:szCs w:val="28"/>
        </w:rPr>
        <w:t xml:space="preserve"> -</w:t>
      </w:r>
      <w:r w:rsidR="00F0202E" w:rsidRPr="003B5F38">
        <w:rPr>
          <w:rFonts w:ascii="Times New Roman" w:hAnsi="Times New Roman"/>
          <w:sz w:val="28"/>
          <w:szCs w:val="28"/>
        </w:rPr>
        <w:t xml:space="preserve"> </w:t>
      </w:r>
      <w:r w:rsidRPr="003B5F38">
        <w:rPr>
          <w:rFonts w:ascii="Times New Roman" w:hAnsi="Times New Roman"/>
          <w:sz w:val="28"/>
          <w:szCs w:val="28"/>
        </w:rPr>
        <w:t>опрошенные сотрудниками института РАН исследователями представители бизнес-элиты</w:t>
      </w:r>
      <w:r w:rsidR="00F0202E" w:rsidRPr="003B5F38">
        <w:rPr>
          <w:rFonts w:ascii="Times New Roman" w:hAnsi="Times New Roman"/>
          <w:sz w:val="28"/>
          <w:szCs w:val="28"/>
        </w:rPr>
        <w:t xml:space="preserve"> </w:t>
      </w:r>
      <w:r w:rsidRPr="003B5F38">
        <w:rPr>
          <w:rFonts w:ascii="Times New Roman" w:hAnsi="Times New Roman"/>
          <w:sz w:val="28"/>
          <w:szCs w:val="28"/>
        </w:rPr>
        <w:t>расслоились на три группы:</w:t>
      </w:r>
    </w:p>
    <w:p w:rsidR="00E73382" w:rsidRPr="003B5F38" w:rsidRDefault="00E73382" w:rsidP="00F0202E">
      <w:pPr>
        <w:pStyle w:val="a6"/>
        <w:numPr>
          <w:ilvl w:val="0"/>
          <w:numId w:val="1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лица, признающие богатство как значимую для себя ценность;</w:t>
      </w:r>
    </w:p>
    <w:p w:rsidR="00E73382" w:rsidRPr="003B5F38" w:rsidRDefault="00E73382" w:rsidP="00F0202E">
      <w:pPr>
        <w:pStyle w:val="a6"/>
        <w:numPr>
          <w:ilvl w:val="0"/>
          <w:numId w:val="1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бизнесмены, которые не отмечают существенного влияния богатства на себя и считают богатство ценным, но для обеспечения своей свободы, внутреннего комфорта, независимости;</w:t>
      </w:r>
    </w:p>
    <w:p w:rsidR="00E73382" w:rsidRPr="003B5F38" w:rsidRDefault="00E73382" w:rsidP="00F0202E">
      <w:pPr>
        <w:pStyle w:val="a6"/>
        <w:numPr>
          <w:ilvl w:val="0"/>
          <w:numId w:val="1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лица, которые "демонстративно" стремятся не замечать богатства и не используют его возможности для собственного блага, сохраняя привычки, нормы потребления, стиль жизни практически неизменными. Исключение составляют члены семьи: жены, дети, другие родственники. Именно они оказываются теми субъектами, которые в большей степени ощущают изменение уровня жизни, порой за счет потери "частоты контакта" с людьми бизнеса.</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"Мы достигли того уровня богатства, которое позволяет жить в этой стране, - отмечает один из бизнесменов, - нет проблем в бытовом плане. Уже нет. Из этого мы выскочили. Это не обсуждается. Можно жить и не работая, и хватит до конца дней. Многие не испытывают никаких проблем, и тем не менее все равно ковыряются. Человек больше богатства... Уважение какое-то важно. Что касается меня лично, то я не ощущаю никакого отношения к богатству. То, что я не умею делать - тратить деньги. Есть люди, которые умеют. Я не умею. Это должно быть с детства. Настоящее восприятие богатства приходит в третьем поколении... Надо иметь желания, соответствующие деньгам, а они не возникают. Пятизвездочному отелю предпочитаю спокойную атмосферу домашнего пансиона. Я хочу жить так, как привык..." - это утверждение президента одной из крупнейших фирм указывает на важный социальный феномен: богатство как ценность является не только материальная составляющая жизни человека (в частности, представителя бизнес-элиты), иногда оно должно пройти долгий "ценностный путь" внутри</w:t>
      </w:r>
      <w:r w:rsidR="00F0202E" w:rsidRPr="003B5F38">
        <w:rPr>
          <w:rFonts w:ascii="Times New Roman" w:hAnsi="Times New Roman"/>
          <w:sz w:val="28"/>
          <w:szCs w:val="28"/>
        </w:rPr>
        <w:t xml:space="preserve"> </w:t>
      </w:r>
      <w:r w:rsidRPr="003B5F38">
        <w:rPr>
          <w:rFonts w:ascii="Times New Roman" w:hAnsi="Times New Roman"/>
          <w:sz w:val="28"/>
          <w:szCs w:val="28"/>
        </w:rPr>
        <w:t xml:space="preserve">самой личности, </w:t>
      </w:r>
      <w:r w:rsidR="00F0202E" w:rsidRPr="003B5F38">
        <w:rPr>
          <w:rFonts w:ascii="Times New Roman" w:hAnsi="Times New Roman"/>
          <w:sz w:val="28"/>
          <w:szCs w:val="28"/>
        </w:rPr>
        <w:t>"</w:t>
      </w:r>
      <w:r w:rsidRPr="003B5F38">
        <w:rPr>
          <w:rFonts w:ascii="Times New Roman" w:hAnsi="Times New Roman"/>
          <w:sz w:val="28"/>
          <w:szCs w:val="28"/>
        </w:rPr>
        <w:t>чтобы сформировать особый уклад жизни, где произойдет "плавная" смена одних ценностных установок на другие</w:t>
      </w:r>
      <w:r w:rsidR="00F0202E" w:rsidRPr="003B5F38">
        <w:rPr>
          <w:rFonts w:ascii="Times New Roman" w:hAnsi="Times New Roman"/>
          <w:sz w:val="28"/>
          <w:szCs w:val="28"/>
        </w:rPr>
        <w:t>"</w:t>
      </w:r>
      <w:r w:rsidRPr="003B5F38">
        <w:rPr>
          <w:rFonts w:ascii="Times New Roman" w:hAnsi="Times New Roman"/>
          <w:sz w:val="28"/>
          <w:szCs w:val="28"/>
        </w:rPr>
        <w:t xml:space="preserve"> . [</w:t>
      </w:r>
      <w:r w:rsidR="00BE48DD" w:rsidRPr="003B5F38">
        <w:rPr>
          <w:rFonts w:ascii="Times New Roman" w:hAnsi="Times New Roman"/>
          <w:sz w:val="28"/>
          <w:szCs w:val="28"/>
        </w:rPr>
        <w:t>12</w:t>
      </w:r>
      <w:r w:rsidR="000449E7" w:rsidRPr="003B5F38">
        <w:rPr>
          <w:rFonts w:ascii="Times New Roman" w:hAnsi="Times New Roman"/>
          <w:sz w:val="28"/>
          <w:szCs w:val="28"/>
        </w:rPr>
        <w:t>, 46</w:t>
      </w:r>
      <w:r w:rsidRPr="003B5F38">
        <w:rPr>
          <w:rFonts w:ascii="Times New Roman" w:hAnsi="Times New Roman"/>
          <w:sz w:val="28"/>
          <w:szCs w:val="28"/>
        </w:rPr>
        <w:t>].</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Если одни бизнесмены отмечают свое безразличное отношение к богатству, то другие подчеркивают его позитивное влияние на собственную личность</w:t>
      </w:r>
      <w:r w:rsidR="00F0202E" w:rsidRPr="003B5F38">
        <w:rPr>
          <w:rFonts w:ascii="Times New Roman" w:hAnsi="Times New Roman"/>
          <w:sz w:val="28"/>
          <w:szCs w:val="28"/>
        </w:rPr>
        <w:t xml:space="preserve"> </w:t>
      </w:r>
      <w:r w:rsidRPr="003B5F38">
        <w:rPr>
          <w:rFonts w:ascii="Times New Roman" w:hAnsi="Times New Roman"/>
          <w:sz w:val="28"/>
          <w:szCs w:val="28"/>
        </w:rPr>
        <w:t>- данные социлогического опроса Института социологии РАН 2008 года . "Богатство, - отмечает Аркадий Злочевский, президент Российского зернового союза, - очень ценная вещь. Я когда-то был убежден, что богатство меняет человеческие качества в худшую сторону. Низкий уровень достатка делает человека более черствым, более злым. Мы это знали из литературы, из того, что нам внушали и говорили о богатстве, и мы привыкли к этому. На практике я убедился, что это полный абсурд. Все как раз наоборот. Я могу сказать это о себе и о других. Когда имееть возможность, почему бы не сделать хорошо другим... Здесь очень важно, на мой взгляд, как сочетаются в человеке три качества - богатство, зависть и обида. Если последние два не выражены, богатство делает тебя лучше. Я никогда никому не завидовал и ни на кого не обижался".</w:t>
      </w:r>
    </w:p>
    <w:p w:rsidR="00E73382" w:rsidRPr="003B5F38" w:rsidRDefault="00E73382"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Итак, видимо</w:t>
      </w:r>
      <w:r w:rsidR="00FA71E5" w:rsidRPr="003B5F38">
        <w:rPr>
          <w:rFonts w:ascii="Times New Roman" w:hAnsi="Times New Roman"/>
          <w:sz w:val="28"/>
          <w:szCs w:val="28"/>
        </w:rPr>
        <w:t>, многие российские бизнесмены,</w:t>
      </w:r>
      <w:r w:rsidRPr="003B5F38">
        <w:rPr>
          <w:rFonts w:ascii="Times New Roman" w:hAnsi="Times New Roman"/>
          <w:sz w:val="28"/>
          <w:szCs w:val="28"/>
        </w:rPr>
        <w:t xml:space="preserve"> став богатыми за относительно короткий период времени, оказались ценностно весьма неподготовленными к новому ощущению жизни и пока не сформировали "внутреннюю картину богатства", без которой богатство остается только материальным фактором.</w:t>
      </w:r>
    </w:p>
    <w:p w:rsidR="00E73382" w:rsidRPr="003B5F38" w:rsidRDefault="00E73382"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"Богатство, - отмечает Петр Зрелов, президент АО "Диалог", - это очень трудно, и я н</w:t>
      </w:r>
      <w:r w:rsidR="00BE48DD" w:rsidRPr="003B5F38">
        <w:rPr>
          <w:rFonts w:ascii="Times New Roman" w:hAnsi="Times New Roman"/>
          <w:sz w:val="28"/>
          <w:szCs w:val="28"/>
        </w:rPr>
        <w:t>е знаю как к нему относиться". [4</w:t>
      </w:r>
      <w:r w:rsidR="00C57C10" w:rsidRPr="003B5F38">
        <w:rPr>
          <w:rFonts w:ascii="Times New Roman" w:hAnsi="Times New Roman"/>
          <w:sz w:val="28"/>
          <w:szCs w:val="28"/>
        </w:rPr>
        <w:t>, 48</w:t>
      </w:r>
      <w:r w:rsidR="00BE48DD" w:rsidRPr="003B5F38">
        <w:rPr>
          <w:rFonts w:ascii="Times New Roman" w:hAnsi="Times New Roman"/>
          <w:sz w:val="28"/>
          <w:szCs w:val="28"/>
        </w:rPr>
        <w:t>]</w:t>
      </w:r>
    </w:p>
    <w:p w:rsidR="00E73382" w:rsidRPr="003B5F38" w:rsidRDefault="00E73382"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Согласно данным социологического опроса </w:t>
      </w:r>
      <w:r w:rsidR="00C57C10" w:rsidRPr="003B5F38">
        <w:rPr>
          <w:rFonts w:ascii="Times New Roman" w:hAnsi="Times New Roman"/>
          <w:sz w:val="28"/>
          <w:szCs w:val="28"/>
        </w:rPr>
        <w:t>[11</w:t>
      </w:r>
      <w:r w:rsidR="00BE48DD" w:rsidRPr="003B5F38">
        <w:rPr>
          <w:rFonts w:ascii="Times New Roman" w:hAnsi="Times New Roman"/>
          <w:sz w:val="28"/>
          <w:szCs w:val="28"/>
        </w:rPr>
        <w:t>]</w:t>
      </w:r>
      <w:r w:rsidR="00F0202E" w:rsidRPr="003B5F38">
        <w:rPr>
          <w:rFonts w:ascii="Times New Roman" w:hAnsi="Times New Roman"/>
          <w:sz w:val="28"/>
          <w:szCs w:val="28"/>
        </w:rPr>
        <w:t xml:space="preserve"> </w:t>
      </w:r>
      <w:r w:rsidRPr="003B5F38">
        <w:rPr>
          <w:rFonts w:ascii="Times New Roman" w:hAnsi="Times New Roman"/>
          <w:sz w:val="28"/>
          <w:szCs w:val="28"/>
        </w:rPr>
        <w:t>вне конкуренции у представителей бизнес-элиты ценности, связанные с:</w:t>
      </w:r>
    </w:p>
    <w:p w:rsidR="00E73382" w:rsidRPr="003B5F38" w:rsidRDefault="00E73382"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семьей</w:t>
      </w:r>
    </w:p>
    <w:p w:rsidR="00E73382" w:rsidRPr="003B5F38" w:rsidRDefault="00E73382"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личной безопасностью</w:t>
      </w:r>
    </w:p>
    <w:p w:rsidR="00E73382" w:rsidRPr="003B5F38" w:rsidRDefault="00E73382"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экологией</w:t>
      </w:r>
    </w:p>
    <w:p w:rsidR="00E73382" w:rsidRPr="003B5F38" w:rsidRDefault="00E73382"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служение общим интересам общества</w:t>
      </w:r>
    </w:p>
    <w:p w:rsidR="00F0202E" w:rsidRPr="003B5F38" w:rsidRDefault="00E73382"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защита национальных интересов (как в геополитическом смысле, так и при решении внутренних проблем).</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По данным социологического опроса Медицинского центра управления делами президента РФ, проведенного в 2009г,</w:t>
      </w:r>
      <w:r w:rsidR="00F0202E" w:rsidRPr="003B5F38">
        <w:rPr>
          <w:rFonts w:ascii="Times New Roman" w:hAnsi="Times New Roman"/>
          <w:sz w:val="28"/>
          <w:szCs w:val="28"/>
        </w:rPr>
        <w:t xml:space="preserve"> </w:t>
      </w:r>
      <w:r w:rsidRPr="003B5F38">
        <w:rPr>
          <w:rFonts w:ascii="Times New Roman" w:hAnsi="Times New Roman"/>
          <w:sz w:val="28"/>
          <w:szCs w:val="28"/>
        </w:rPr>
        <w:t>80-90%</w:t>
      </w:r>
      <w:r w:rsidR="00F0202E" w:rsidRPr="003B5F38">
        <w:rPr>
          <w:rFonts w:ascii="Times New Roman" w:hAnsi="Times New Roman"/>
          <w:sz w:val="28"/>
          <w:szCs w:val="28"/>
        </w:rPr>
        <w:t xml:space="preserve"> </w:t>
      </w:r>
      <w:r w:rsidRPr="003B5F38">
        <w:rPr>
          <w:rFonts w:ascii="Times New Roman" w:hAnsi="Times New Roman"/>
          <w:sz w:val="28"/>
          <w:szCs w:val="28"/>
        </w:rPr>
        <w:t>опрошенных представителей бизнес-элиты заявляют, что для них очень важно чувствовать себя в безопасности. Не ощущать угрозу насилия, жить в экологически чистой среде, иметь крепкую семью, воспитывать хороших детей.</w:t>
      </w:r>
    </w:p>
    <w:p w:rsidR="00F0202E"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По данным опроса, проведенного сотрудниками Института социологии РАН, для бизнесменов</w:t>
      </w:r>
      <w:r w:rsidR="00F0202E" w:rsidRPr="003B5F38">
        <w:rPr>
          <w:rFonts w:ascii="Times New Roman" w:hAnsi="Times New Roman"/>
          <w:sz w:val="28"/>
          <w:szCs w:val="28"/>
        </w:rPr>
        <w:t xml:space="preserve"> </w:t>
      </w:r>
      <w:r w:rsidRPr="003B5F38">
        <w:rPr>
          <w:rFonts w:ascii="Times New Roman" w:hAnsi="Times New Roman"/>
          <w:sz w:val="28"/>
          <w:szCs w:val="28"/>
        </w:rPr>
        <w:t>немаловажную роль играют чувство собственной безопасности, самоуважения, уверенности.</w:t>
      </w:r>
    </w:p>
    <w:p w:rsidR="00F0202E"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(Например: </w:t>
      </w:r>
      <w:r w:rsidR="00F0202E" w:rsidRPr="003B5F38">
        <w:rPr>
          <w:rFonts w:ascii="Times New Roman" w:hAnsi="Times New Roman"/>
          <w:sz w:val="28"/>
          <w:szCs w:val="28"/>
        </w:rPr>
        <w:t>"</w:t>
      </w:r>
      <w:r w:rsidRPr="003B5F38">
        <w:rPr>
          <w:rFonts w:ascii="Times New Roman" w:hAnsi="Times New Roman"/>
          <w:sz w:val="28"/>
          <w:szCs w:val="28"/>
        </w:rPr>
        <w:t xml:space="preserve">Согласно сведениям, обнародованным </w:t>
      </w:r>
      <w:r w:rsidRPr="003B5F38">
        <w:rPr>
          <w:rFonts w:ascii="Times New Roman" w:hAnsi="Times New Roman"/>
          <w:iCs/>
          <w:sz w:val="28"/>
          <w:szCs w:val="28"/>
        </w:rPr>
        <w:t>The Sunday Times</w:t>
      </w:r>
      <w:r w:rsidRPr="003B5F38">
        <w:rPr>
          <w:rFonts w:ascii="Times New Roman" w:hAnsi="Times New Roman"/>
          <w:sz w:val="28"/>
          <w:szCs w:val="28"/>
        </w:rPr>
        <w:t>, личная охрана Р.</w:t>
      </w:r>
      <w:r w:rsidR="00F0202E" w:rsidRPr="003B5F38">
        <w:rPr>
          <w:rFonts w:ascii="Times New Roman" w:hAnsi="Times New Roman"/>
          <w:sz w:val="28"/>
          <w:szCs w:val="28"/>
        </w:rPr>
        <w:t xml:space="preserve"> </w:t>
      </w:r>
      <w:r w:rsidRPr="003B5F38">
        <w:rPr>
          <w:rFonts w:ascii="Times New Roman" w:hAnsi="Times New Roman"/>
          <w:sz w:val="28"/>
          <w:szCs w:val="28"/>
        </w:rPr>
        <w:t xml:space="preserve">Абрамовича в 2007 достигла 40 профессиональных специалистов по безопасности: в Великобритании находится около 20-и; аналогичное число сопровождает его в вояжах на его яхтах, зарубежных путешествиях и поездках в Россию. Такая </w:t>
      </w:r>
      <w:r w:rsidR="00F0202E" w:rsidRPr="003B5F38">
        <w:rPr>
          <w:rFonts w:ascii="Times New Roman" w:hAnsi="Times New Roman"/>
          <w:sz w:val="28"/>
          <w:szCs w:val="28"/>
        </w:rPr>
        <w:t>"</w:t>
      </w:r>
      <w:r w:rsidRPr="003B5F38">
        <w:rPr>
          <w:rFonts w:ascii="Times New Roman" w:hAnsi="Times New Roman"/>
          <w:sz w:val="28"/>
          <w:szCs w:val="28"/>
        </w:rPr>
        <w:t>частная армия</w:t>
      </w:r>
      <w:r w:rsidR="00F0202E" w:rsidRPr="003B5F38">
        <w:rPr>
          <w:rFonts w:ascii="Times New Roman" w:hAnsi="Times New Roman"/>
          <w:sz w:val="28"/>
          <w:szCs w:val="28"/>
        </w:rPr>
        <w:t>"</w:t>
      </w:r>
      <w:r w:rsidRPr="003B5F38">
        <w:rPr>
          <w:rFonts w:ascii="Times New Roman" w:hAnsi="Times New Roman"/>
          <w:sz w:val="28"/>
          <w:szCs w:val="28"/>
        </w:rPr>
        <w:t xml:space="preserve"> примерно в 8 раз больше размера стандартного подразделения личной охраны и стоит предположительно 1,2 млн фунтов стерлингов в год</w:t>
      </w:r>
      <w:r w:rsidR="00F0202E" w:rsidRPr="003B5F38">
        <w:rPr>
          <w:rFonts w:ascii="Times New Roman" w:hAnsi="Times New Roman"/>
          <w:sz w:val="28"/>
          <w:szCs w:val="28"/>
        </w:rPr>
        <w:t>"</w:t>
      </w:r>
      <w:r w:rsidRPr="003B5F38">
        <w:rPr>
          <w:rFonts w:ascii="Times New Roman" w:hAnsi="Times New Roman"/>
          <w:sz w:val="28"/>
          <w:szCs w:val="28"/>
        </w:rPr>
        <w:t xml:space="preserve"> [</w:t>
      </w:r>
      <w:r w:rsidR="00BE48DD" w:rsidRPr="003B5F38">
        <w:rPr>
          <w:rFonts w:ascii="Times New Roman" w:hAnsi="Times New Roman"/>
          <w:sz w:val="28"/>
          <w:szCs w:val="28"/>
        </w:rPr>
        <w:t>13</w:t>
      </w:r>
      <w:r w:rsidRPr="003B5F38">
        <w:rPr>
          <w:rFonts w:ascii="Times New Roman" w:hAnsi="Times New Roman"/>
          <w:sz w:val="28"/>
          <w:szCs w:val="28"/>
        </w:rPr>
        <w:t>]).</w:t>
      </w:r>
    </w:p>
    <w:p w:rsidR="00F0202E"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Этика</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На вопрос: "Что Вы считаете недопустимым в бизнесе? За какую черту нельзя переходить?" - получены ответы от 300 лидеров фирм, которые распределились следующим образом:</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непорядочность -43%</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физическое насилие - 9%</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выход за рамки Уголовного кодекса -8 %</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пускать пыль в глаза - 4%</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дискредитация конкурента - 2%</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вторжение в личную жизнь - 1%</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иное - 1%</w:t>
      </w:r>
    </w:p>
    <w:p w:rsidR="00E73382" w:rsidRPr="003B5F38" w:rsidRDefault="00E73382"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затрудняюсь с ответом -24%</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 одной стороны, обращает на себя внимание преобладание в этических позициях традиционных этических выборов, с другой - налицо тревожная тенденция - четверть респондентов не могут осознать и определить этические принципы, которыми они руководствуются в повседневной деловой практике. Несформированность этического кодекса российского бизнеса имеет сложную природу. (</w:t>
      </w:r>
      <w:r w:rsidR="00F0202E" w:rsidRPr="003B5F38">
        <w:rPr>
          <w:rFonts w:ascii="Times New Roman" w:hAnsi="Times New Roman"/>
          <w:sz w:val="28"/>
          <w:szCs w:val="28"/>
        </w:rPr>
        <w:t>"</w:t>
      </w:r>
      <w:r w:rsidRPr="003B5F38">
        <w:rPr>
          <w:rFonts w:ascii="Times New Roman" w:hAnsi="Times New Roman"/>
          <w:sz w:val="28"/>
          <w:szCs w:val="28"/>
        </w:rPr>
        <w:t>Парадокс российского бизнеса состоит в том, что этичность или неэтичность тех или иных поступков часто не определяется личностным выбором, признанием или непризнанием субъектом общественных моральных норм. Дело обстоит сложнее, поскольку характер поступков диктуется прежде всего необходимостью выживания предпринимателя в условиях несовершенных законов, зачастую аморального поведения государственного аппарата. Лишь создание цивилизованных условий для бизнеса, для его устойчивости в России, создаст равные возможности для этического выбора</w:t>
      </w:r>
      <w:r w:rsidR="00F0202E" w:rsidRPr="003B5F38">
        <w:rPr>
          <w:rFonts w:ascii="Times New Roman" w:hAnsi="Times New Roman"/>
          <w:sz w:val="28"/>
          <w:szCs w:val="28"/>
        </w:rPr>
        <w:t>"</w:t>
      </w:r>
      <w:r w:rsidRPr="003B5F38">
        <w:rPr>
          <w:rFonts w:ascii="Times New Roman" w:hAnsi="Times New Roman"/>
          <w:sz w:val="28"/>
          <w:szCs w:val="28"/>
        </w:rPr>
        <w:t xml:space="preserve">). </w:t>
      </w:r>
      <w:r w:rsidR="00BE48DD" w:rsidRPr="003B5F38">
        <w:rPr>
          <w:rFonts w:ascii="Times New Roman" w:hAnsi="Times New Roman"/>
          <w:sz w:val="28"/>
          <w:szCs w:val="28"/>
        </w:rPr>
        <w:t>[4</w:t>
      </w:r>
      <w:r w:rsidR="00C57C10" w:rsidRPr="003B5F38">
        <w:rPr>
          <w:rFonts w:ascii="Times New Roman" w:hAnsi="Times New Roman"/>
          <w:sz w:val="28"/>
          <w:szCs w:val="28"/>
        </w:rPr>
        <w:t>, 50</w:t>
      </w:r>
      <w:r w:rsidR="00BE48DD" w:rsidRPr="003B5F38">
        <w:rPr>
          <w:rFonts w:ascii="Times New Roman" w:hAnsi="Times New Roman"/>
          <w:sz w:val="28"/>
          <w:szCs w:val="28"/>
        </w:rPr>
        <w:t>]</w:t>
      </w:r>
    </w:p>
    <w:p w:rsidR="00FA3202" w:rsidRPr="003B5F38" w:rsidRDefault="00FA3202"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Современный</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бизнес (в частности, российский бизнес) втянут во множество связей и отношений: с потребителями и экспертами, партнерами и конкурентами, кредиторами и инвесторами, властями и консультантами, журналистами и общественными организациями. Немаловажное значение в этой системе связей и отношений играют спонсорство, патронаж и благотворительность, связанные с организационной, экономической, прежде</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всего - финансовой поддержкой проектов и программ в социальной сфере, науке, образовании, культуре, искусстве, деятельности соответствующих учреждений и организаций, коллективов, начинаний, инициативных групп, отдельных лиц. Нередко эти проекты и программы далеко выходят за рамки сферы непосредственной деятельности коммерческих, промышленных, торговых фирм.</w:t>
      </w:r>
    </w:p>
    <w:p w:rsidR="00FA3202" w:rsidRPr="003B5F38" w:rsidRDefault="00FA3202"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Социальная ответственность бизнесмена многогранна. Она включает в себя:</w:t>
      </w:r>
    </w:p>
    <w:p w:rsidR="00FA3202" w:rsidRPr="003B5F38" w:rsidRDefault="00FA3202"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имущественную ответственность перед инвесторами, акционерами и кредиторами за их собственность;</w:t>
      </w:r>
    </w:p>
    <w:p w:rsidR="00FA3202" w:rsidRPr="003B5F38" w:rsidRDefault="00FA3202"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потребителями и клиентами - ответственность за качество товаров и услуг;</w:t>
      </w:r>
    </w:p>
    <w:p w:rsidR="00F0202E" w:rsidRPr="003B5F38" w:rsidRDefault="00FA3202"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работниками – ответственность за рабочие места, занятость, охрану труда;</w:t>
      </w:r>
    </w:p>
    <w:p w:rsidR="00FA3202" w:rsidRPr="003B5F38" w:rsidRDefault="00FA3202"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населением – за охрану и восстановление окружающей среды;</w:t>
      </w:r>
    </w:p>
    <w:p w:rsidR="00FA3202" w:rsidRPr="003B5F38" w:rsidRDefault="00FA3202"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государством – за соблюдение законов, включая уплату налогов;</w:t>
      </w:r>
    </w:p>
    <w:p w:rsidR="00FA3202" w:rsidRPr="003B5F38" w:rsidRDefault="00FA3202"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Социальная ответственность современного бизнесмена</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возможна только при ряде условий:</w:t>
      </w:r>
    </w:p>
    <w:p w:rsidR="00FA3202" w:rsidRPr="003B5F38" w:rsidRDefault="00FA3202" w:rsidP="00F0202E">
      <w:pPr>
        <w:pStyle w:val="a6"/>
        <w:numPr>
          <w:ilvl w:val="0"/>
          <w:numId w:val="13"/>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 xml:space="preserve">главное – это возможность бизнесмена принимать самостоятельные решения, ответственность не может быть </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обязаловкой</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 из-под палки или из-под "дубины", которая в руках власти и которой эта власть "пользуется один раз", или требований "делиться надо";</w:t>
      </w:r>
    </w:p>
    <w:p w:rsidR="00FA3202" w:rsidRPr="003B5F38" w:rsidRDefault="00FA3202" w:rsidP="00F0202E">
      <w:pPr>
        <w:pStyle w:val="a6"/>
        <w:numPr>
          <w:ilvl w:val="0"/>
          <w:numId w:val="13"/>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ответственность это и понимание последствий самостоятельно принятых решений – следствий и результатов как непосредственных, так и последующих, опосредованных;</w:t>
      </w:r>
    </w:p>
    <w:p w:rsidR="00FA3202" w:rsidRPr="003B5F38" w:rsidRDefault="00FA3202" w:rsidP="00F0202E">
      <w:pPr>
        <w:pStyle w:val="a6"/>
        <w:numPr>
          <w:ilvl w:val="0"/>
          <w:numId w:val="13"/>
        </w:numPr>
        <w:tabs>
          <w:tab w:val="left" w:pos="0"/>
        </w:tabs>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способность видеть цели и смысл развития бизнеса в контексте развития общества;</w:t>
      </w:r>
    </w:p>
    <w:p w:rsidR="00FA3202" w:rsidRPr="003B5F38" w:rsidRDefault="00FA3202" w:rsidP="00F0202E">
      <w:pPr>
        <w:pStyle w:val="a6"/>
        <w:numPr>
          <w:ilvl w:val="0"/>
          <w:numId w:val="13"/>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желание принимать решения, способствующие развитию общества.</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Благотворительность</w:t>
      </w:r>
    </w:p>
    <w:p w:rsidR="00E73382"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Очень важным (не только с этической точки зрения) аспектом поведения предпринимателя сегодня, как впрочем, и столетия назад, является благотворительность.</w:t>
      </w:r>
    </w:p>
    <w:p w:rsidR="003B5F38" w:rsidRPr="003B5F38" w:rsidRDefault="00E73382"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Благотворительность – универсальная общечеловеческая ценность, один из важнейших атрибутов гражданского общества. Благотворительность позволяет обществу обслуживать свои интересы напрямую, без посредничества государства. Благотворительность обеспечивает перераспределение доходов от наиболее имущих к наименее имущим гражданам кратчайшим путем и в кратчайшие сроки. Благотворительность все больше становится инструментом, посредством которого общество удовлетворяет свои основные социальные, общечеловеческие потребности. Понятие "благотворительности" в сознательном аспекте имеет чрезвычайно широкий ареал действия.</w:t>
      </w:r>
    </w:p>
    <w:p w:rsidR="00F0202E" w:rsidRPr="003B5F38" w:rsidRDefault="00FA71E5"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В ходе опрос, проведенного в мае 2009 года, Обнинским Ресурсным центром,</w:t>
      </w:r>
      <w:r w:rsidR="00E73382" w:rsidRPr="003B5F38">
        <w:rPr>
          <w:rFonts w:ascii="Times New Roman" w:hAnsi="Times New Roman"/>
          <w:sz w:val="28"/>
          <w:szCs w:val="28"/>
          <w:lang w:eastAsia="ru-RU"/>
        </w:rPr>
        <w:t xml:space="preserve"> респондентам задавалось 3 вопроса:</w:t>
      </w:r>
    </w:p>
    <w:p w:rsidR="00F0202E" w:rsidRPr="003B5F38" w:rsidRDefault="00E73382"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1. Занимались ли Вы когда-либо благотворительностью?</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2. Если да, то в какой форме это выражалось?</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3. Если нет, то по какой причине?</w:t>
      </w:r>
    </w:p>
    <w:p w:rsidR="00F0202E" w:rsidRPr="003B5F38" w:rsidRDefault="00FA71E5"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 xml:space="preserve">На вопрос: </w:t>
      </w:r>
      <w:r w:rsidR="00F0202E" w:rsidRPr="003B5F38">
        <w:rPr>
          <w:rFonts w:ascii="Times New Roman" w:hAnsi="Times New Roman"/>
          <w:sz w:val="28"/>
          <w:szCs w:val="28"/>
          <w:lang w:eastAsia="ru-RU"/>
        </w:rPr>
        <w:t>"</w:t>
      </w:r>
      <w:r w:rsidR="00E73382" w:rsidRPr="003B5F38">
        <w:rPr>
          <w:rFonts w:ascii="Times New Roman" w:hAnsi="Times New Roman"/>
          <w:sz w:val="28"/>
          <w:szCs w:val="28"/>
          <w:lang w:eastAsia="ru-RU"/>
        </w:rPr>
        <w:t>Занимались ли Вы когда-либо благотворительностью?</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 xml:space="preserve">44% опрошенных респондентов дали ответ </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Да</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 xml:space="preserve"> и 56% дали ответ </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Нет</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При ответе на второй вопрос (</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Если да, то в какой форме это выражалось?</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ресурсный центр получил следующие данные:</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 xml:space="preserve">Выделение денег - 48 </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Подарки в виде готовой продукции - 20%</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Скидки</w:t>
      </w:r>
      <w:r w:rsidRPr="003B5F38">
        <w:rPr>
          <w:rFonts w:ascii="Times New Roman" w:hAnsi="Times New Roman"/>
          <w:sz w:val="28"/>
          <w:szCs w:val="28"/>
          <w:lang w:eastAsia="ru-RU"/>
        </w:rPr>
        <w:t xml:space="preserve"> на продукцию предприятия - 18%;</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Бесплатные услуги по профилю работ - 7%</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Предоставление помещений - 5%;</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Занимаюсь благотворит</w:t>
      </w:r>
      <w:r w:rsidRPr="003B5F38">
        <w:rPr>
          <w:rFonts w:ascii="Times New Roman" w:hAnsi="Times New Roman"/>
          <w:sz w:val="28"/>
          <w:szCs w:val="28"/>
          <w:lang w:eastAsia="ru-RU"/>
        </w:rPr>
        <w:t>ворительностью неофициально - 2%.</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И при ответе на третий вопрос (</w:t>
      </w:r>
      <w:r w:rsidR="00F0202E" w:rsidRPr="003B5F38">
        <w:rPr>
          <w:rFonts w:ascii="Times New Roman" w:hAnsi="Times New Roman"/>
          <w:sz w:val="28"/>
          <w:szCs w:val="28"/>
          <w:lang w:eastAsia="ru-RU"/>
        </w:rPr>
        <w:t>"</w:t>
      </w:r>
      <w:r w:rsidR="00E73382" w:rsidRPr="003B5F38">
        <w:rPr>
          <w:rFonts w:ascii="Times New Roman" w:hAnsi="Times New Roman"/>
          <w:sz w:val="28"/>
          <w:szCs w:val="28"/>
          <w:lang w:eastAsia="ru-RU"/>
        </w:rPr>
        <w:t>Если нет, то по какой причине?</w:t>
      </w:r>
      <w:r w:rsidR="00F0202E" w:rsidRPr="003B5F38">
        <w:rPr>
          <w:rFonts w:ascii="Times New Roman" w:hAnsi="Times New Roman"/>
          <w:sz w:val="28"/>
          <w:szCs w:val="28"/>
          <w:lang w:eastAsia="ru-RU"/>
        </w:rPr>
        <w:t>"</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ресурсный центр г.Обнинска получил следующие данные:</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Не хватает денег - 63%;</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Не задумывался об этом - 34%</w:t>
      </w:r>
      <w:r w:rsidRPr="003B5F38">
        <w:rPr>
          <w:rFonts w:ascii="Times New Roman" w:hAnsi="Times New Roman"/>
          <w:sz w:val="28"/>
          <w:szCs w:val="28"/>
          <w:lang w:eastAsia="ru-RU"/>
        </w:rPr>
        <w:t>;</w:t>
      </w:r>
      <w:r w:rsidR="00F0202E" w:rsidRPr="003B5F38">
        <w:rPr>
          <w:rFonts w:ascii="Times New Roman" w:hAnsi="Times New Roman"/>
          <w:sz w:val="28"/>
          <w:szCs w:val="28"/>
          <w:lang w:eastAsia="ru-RU"/>
        </w:rPr>
        <w:t xml:space="preserve"> </w:t>
      </w:r>
      <w:r w:rsidR="00E73382" w:rsidRPr="003B5F38">
        <w:rPr>
          <w:rFonts w:ascii="Times New Roman" w:hAnsi="Times New Roman"/>
          <w:sz w:val="28"/>
          <w:szCs w:val="28"/>
          <w:lang w:eastAsia="ru-RU"/>
        </w:rPr>
        <w:t>Принципиально - 3%</w:t>
      </w:r>
      <w:r w:rsidRPr="003B5F38">
        <w:rPr>
          <w:rFonts w:ascii="Times New Roman" w:hAnsi="Times New Roman"/>
          <w:sz w:val="28"/>
          <w:szCs w:val="28"/>
          <w:lang w:eastAsia="ru-RU"/>
        </w:rPr>
        <w:t>.</w:t>
      </w:r>
    </w:p>
    <w:p w:rsidR="00FA71E5" w:rsidRPr="003B5F38" w:rsidRDefault="00552C1C"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П</w:t>
      </w:r>
      <w:r w:rsidR="00FA71E5" w:rsidRPr="003B5F38">
        <w:rPr>
          <w:rFonts w:ascii="Times New Roman" w:hAnsi="Times New Roman"/>
          <w:sz w:val="28"/>
          <w:szCs w:val="28"/>
          <w:lang w:eastAsia="ru-RU"/>
        </w:rPr>
        <w:t xml:space="preserve">рактически половина </w:t>
      </w:r>
      <w:r w:rsidRPr="003B5F38">
        <w:rPr>
          <w:rFonts w:ascii="Times New Roman" w:hAnsi="Times New Roman"/>
          <w:sz w:val="28"/>
          <w:szCs w:val="28"/>
          <w:lang w:eastAsia="ru-RU"/>
        </w:rPr>
        <w:t>опрошенных респондентов (представители бизнес-элиты)</w:t>
      </w:r>
      <w:r w:rsidR="00FA71E5" w:rsidRPr="003B5F38">
        <w:rPr>
          <w:rFonts w:ascii="Times New Roman" w:hAnsi="Times New Roman"/>
          <w:sz w:val="28"/>
          <w:szCs w:val="28"/>
          <w:lang w:eastAsia="ru-RU"/>
        </w:rPr>
        <w:t>, попавших в сферу исследования</w:t>
      </w:r>
      <w:r w:rsidRPr="003B5F38">
        <w:rPr>
          <w:rFonts w:ascii="Times New Roman" w:hAnsi="Times New Roman"/>
          <w:sz w:val="28"/>
          <w:szCs w:val="28"/>
          <w:lang w:eastAsia="ru-RU"/>
        </w:rPr>
        <w:t xml:space="preserve"> ресурсного центра г.Обнинска</w:t>
      </w:r>
      <w:r w:rsidR="00FA71E5" w:rsidRPr="003B5F38">
        <w:rPr>
          <w:rFonts w:ascii="Times New Roman" w:hAnsi="Times New Roman"/>
          <w:sz w:val="28"/>
          <w:szCs w:val="28"/>
          <w:lang w:eastAsia="ru-RU"/>
        </w:rPr>
        <w:t>, занимаются в той или иной степени благотворительной деятельно</w:t>
      </w:r>
      <w:r w:rsidRPr="003B5F38">
        <w:rPr>
          <w:rFonts w:ascii="Times New Roman" w:hAnsi="Times New Roman"/>
          <w:sz w:val="28"/>
          <w:szCs w:val="28"/>
          <w:lang w:eastAsia="ru-RU"/>
        </w:rPr>
        <w:t>стью.</w:t>
      </w:r>
      <w:r w:rsidR="00FA71E5" w:rsidRPr="003B5F38">
        <w:rPr>
          <w:rFonts w:ascii="Times New Roman" w:hAnsi="Times New Roman"/>
          <w:sz w:val="28"/>
          <w:szCs w:val="28"/>
          <w:lang w:eastAsia="ru-RU"/>
        </w:rPr>
        <w:t xml:space="preserve"> А принципиально отказываются от этого всего лишь несколько процентов опрошенных.</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Можно заметить, что с</w:t>
      </w:r>
      <w:r w:rsidR="00FA71E5" w:rsidRPr="003B5F38">
        <w:rPr>
          <w:rFonts w:ascii="Times New Roman" w:hAnsi="Times New Roman"/>
          <w:sz w:val="28"/>
          <w:szCs w:val="28"/>
          <w:lang w:eastAsia="ru-RU"/>
        </w:rPr>
        <w:t>реди респондентов попадались даже такие, кто занимается благотворительностью "неофициально", т.е. никак не заявляя об этом, видимо, эти предприниматели вполне удовлетворены самим фактом оказания помощи другому человеку, не требуя за это никакого общественного признания, а ведь в этом и со</w:t>
      </w:r>
      <w:r w:rsidRPr="003B5F38">
        <w:rPr>
          <w:rFonts w:ascii="Times New Roman" w:hAnsi="Times New Roman"/>
          <w:sz w:val="28"/>
          <w:szCs w:val="28"/>
          <w:lang w:eastAsia="ru-RU"/>
        </w:rPr>
        <w:t>стоит суть благотворительности.</w:t>
      </w:r>
      <w:r w:rsidR="00F0202E" w:rsidRPr="003B5F38">
        <w:rPr>
          <w:rFonts w:ascii="Times New Roman" w:hAnsi="Times New Roman"/>
          <w:sz w:val="28"/>
          <w:szCs w:val="28"/>
          <w:lang w:eastAsia="ru-RU"/>
        </w:rPr>
        <w:t xml:space="preserve"> </w:t>
      </w:r>
      <w:r w:rsidR="003C5024" w:rsidRPr="003B5F38">
        <w:rPr>
          <w:rFonts w:ascii="Times New Roman" w:hAnsi="Times New Roman"/>
          <w:sz w:val="28"/>
          <w:szCs w:val="28"/>
          <w:lang w:eastAsia="ru-RU"/>
        </w:rPr>
        <w:t>Мотивы благотворительной деятельности:</w:t>
      </w:r>
    </w:p>
    <w:p w:rsidR="003C5024" w:rsidRPr="003B5F38" w:rsidRDefault="00AF4654" w:rsidP="00F0202E">
      <w:pPr>
        <w:pStyle w:val="a6"/>
        <w:numPr>
          <w:ilvl w:val="0"/>
          <w:numId w:val="14"/>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rPr>
        <w:t>человеческие (действительно надо помогать, особенно когда у тебя есть ресурсы и ты можешь себе это позволить);</w:t>
      </w:r>
    </w:p>
    <w:p w:rsidR="00AF4654" w:rsidRPr="003B5F38" w:rsidRDefault="00AF4654" w:rsidP="00F0202E">
      <w:pPr>
        <w:pStyle w:val="a6"/>
        <w:numPr>
          <w:ilvl w:val="0"/>
          <w:numId w:val="14"/>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rPr>
        <w:t>мотивы, связанные с внутренним и внешним п</w:t>
      </w:r>
      <w:r w:rsidR="00AD3E7C" w:rsidRPr="003B5F38">
        <w:rPr>
          <w:rFonts w:ascii="Times New Roman" w:hAnsi="Times New Roman"/>
          <w:sz w:val="28"/>
          <w:szCs w:val="28"/>
        </w:rPr>
        <w:t>иаром</w:t>
      </w:r>
    </w:p>
    <w:p w:rsidR="003B5F38" w:rsidRPr="003B5F38" w:rsidRDefault="00607C47"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Мнения</w:t>
      </w:r>
    </w:p>
    <w:p w:rsidR="00F0202E" w:rsidRPr="003B5F38" w:rsidRDefault="00720B5E"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независима</w:t>
      </w:r>
      <w:r w:rsidR="00607C47" w:rsidRPr="003B5F38">
        <w:rPr>
          <w:rFonts w:ascii="Times New Roman" w:hAnsi="Times New Roman"/>
          <w:sz w:val="28"/>
          <w:szCs w:val="28"/>
        </w:rPr>
        <w:t xml:space="preserve"> в суждениях, </w:t>
      </w:r>
      <w:r w:rsidR="00F0202E" w:rsidRPr="003B5F38">
        <w:rPr>
          <w:rFonts w:ascii="Times New Roman" w:hAnsi="Times New Roman"/>
          <w:sz w:val="28"/>
          <w:szCs w:val="28"/>
        </w:rPr>
        <w:t>"</w:t>
      </w:r>
      <w:r w:rsidR="00607C47" w:rsidRPr="003B5F38">
        <w:rPr>
          <w:rFonts w:ascii="Times New Roman" w:hAnsi="Times New Roman"/>
          <w:sz w:val="28"/>
          <w:szCs w:val="28"/>
        </w:rPr>
        <w:t>право каждого из них видеть ситуацию,</w:t>
      </w:r>
      <w:r w:rsidR="00F0202E" w:rsidRPr="003B5F38">
        <w:rPr>
          <w:rFonts w:ascii="Times New Roman" w:hAnsi="Times New Roman"/>
          <w:sz w:val="28"/>
          <w:szCs w:val="28"/>
        </w:rPr>
        <w:t xml:space="preserve"> </w:t>
      </w:r>
      <w:r w:rsidR="00607C47" w:rsidRPr="003B5F38">
        <w:rPr>
          <w:rFonts w:ascii="Times New Roman" w:hAnsi="Times New Roman"/>
          <w:sz w:val="28"/>
          <w:szCs w:val="28"/>
        </w:rPr>
        <w:t>таким образом, как они ее понимают</w:t>
      </w:r>
      <w:r w:rsidR="00F0202E" w:rsidRPr="003B5F38">
        <w:rPr>
          <w:rFonts w:ascii="Times New Roman" w:hAnsi="Times New Roman"/>
          <w:sz w:val="28"/>
          <w:szCs w:val="28"/>
        </w:rPr>
        <w:t>"</w:t>
      </w:r>
      <w:r w:rsidR="00607C47" w:rsidRPr="003B5F38">
        <w:rPr>
          <w:rFonts w:ascii="Times New Roman" w:hAnsi="Times New Roman"/>
          <w:sz w:val="28"/>
          <w:szCs w:val="28"/>
        </w:rPr>
        <w:t xml:space="preserve">. Умеют найти </w:t>
      </w:r>
      <w:r w:rsidR="00F0202E" w:rsidRPr="003B5F38">
        <w:rPr>
          <w:rFonts w:ascii="Times New Roman" w:hAnsi="Times New Roman"/>
          <w:sz w:val="28"/>
          <w:szCs w:val="28"/>
        </w:rPr>
        <w:t>"</w:t>
      </w:r>
      <w:r w:rsidR="00607C47" w:rsidRPr="003B5F38">
        <w:rPr>
          <w:rFonts w:ascii="Times New Roman" w:hAnsi="Times New Roman"/>
          <w:sz w:val="28"/>
          <w:szCs w:val="28"/>
        </w:rPr>
        <w:t>дипломатические концепции для своих позиций</w:t>
      </w:r>
      <w:r w:rsidR="00F0202E" w:rsidRPr="003B5F38">
        <w:rPr>
          <w:rFonts w:ascii="Times New Roman" w:hAnsi="Times New Roman"/>
          <w:sz w:val="28"/>
          <w:szCs w:val="28"/>
        </w:rPr>
        <w:t>"</w:t>
      </w:r>
      <w:r w:rsidR="00607C47" w:rsidRPr="003B5F38">
        <w:rPr>
          <w:rFonts w:ascii="Times New Roman" w:hAnsi="Times New Roman"/>
          <w:sz w:val="28"/>
          <w:szCs w:val="28"/>
        </w:rPr>
        <w:t>, даже если эти концепции расходятся с общепризнанной точкой зрения.</w:t>
      </w:r>
    </w:p>
    <w:p w:rsidR="00607C47" w:rsidRPr="003B5F38" w:rsidRDefault="003F75AF"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Современный бизнесмен</w:t>
      </w:r>
      <w:r w:rsidR="00F0202E" w:rsidRPr="003B5F38">
        <w:rPr>
          <w:rFonts w:ascii="Times New Roman" w:hAnsi="Times New Roman"/>
          <w:sz w:val="28"/>
          <w:szCs w:val="28"/>
        </w:rPr>
        <w:t xml:space="preserve"> </w:t>
      </w:r>
      <w:r w:rsidRPr="003B5F38">
        <w:rPr>
          <w:rFonts w:ascii="Times New Roman" w:hAnsi="Times New Roman"/>
          <w:sz w:val="28"/>
          <w:szCs w:val="28"/>
        </w:rPr>
        <w:t>умеет выполнять свои обещания и поручительства, держит слово. Верность слову включает в себя выполнение элементарных устных обязательств (прийти куда-то вовремя), и сложных, зафиксированных в контрактах договорённостей.</w:t>
      </w:r>
    </w:p>
    <w:p w:rsidR="003B5F38" w:rsidRPr="003B5F38" w:rsidRDefault="00607C47"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Исследования показали, что представители бизнес-элиты не готовы к построению моделей. </w:t>
      </w:r>
      <w:r w:rsidR="00F0202E" w:rsidRPr="003B5F38">
        <w:rPr>
          <w:rFonts w:ascii="Times New Roman" w:hAnsi="Times New Roman"/>
          <w:sz w:val="28"/>
          <w:szCs w:val="28"/>
        </w:rPr>
        <w:t>"</w:t>
      </w:r>
      <w:r w:rsidRPr="003B5F38">
        <w:rPr>
          <w:rFonts w:ascii="Times New Roman" w:hAnsi="Times New Roman"/>
          <w:sz w:val="28"/>
          <w:szCs w:val="28"/>
        </w:rPr>
        <w:t xml:space="preserve">Личностно-мотивационный отказ от прогностических моделей объясняется, не только сложностью прогнозных конструкций, но и неопределенностью существования российского бизнеса. Таким образом, предрасположенность его лидеров жить и действовать в ситуации </w:t>
      </w:r>
      <w:r w:rsidR="00F0202E" w:rsidRPr="003B5F38">
        <w:rPr>
          <w:rFonts w:ascii="Times New Roman" w:hAnsi="Times New Roman"/>
          <w:sz w:val="28"/>
          <w:szCs w:val="28"/>
        </w:rPr>
        <w:t>"</w:t>
      </w:r>
      <w:r w:rsidRPr="003B5F38">
        <w:rPr>
          <w:rFonts w:ascii="Times New Roman" w:hAnsi="Times New Roman"/>
          <w:sz w:val="28"/>
          <w:szCs w:val="28"/>
        </w:rPr>
        <w:t>здесь и сейчас</w:t>
      </w:r>
      <w:r w:rsidR="00F0202E" w:rsidRPr="003B5F38">
        <w:rPr>
          <w:rFonts w:ascii="Times New Roman" w:hAnsi="Times New Roman"/>
          <w:sz w:val="28"/>
          <w:szCs w:val="28"/>
        </w:rPr>
        <w:t>"</w:t>
      </w:r>
      <w:r w:rsidRPr="003B5F38">
        <w:rPr>
          <w:rFonts w:ascii="Times New Roman" w:hAnsi="Times New Roman"/>
          <w:sz w:val="28"/>
          <w:szCs w:val="28"/>
        </w:rPr>
        <w:t>, с одной стороны, и неопределенность существования российского бизнеса, с другой, — обусловили психологический отказ от построения моделей будущего России у большинства наших респондентов</w:t>
      </w:r>
      <w:r w:rsidR="00F0202E" w:rsidRPr="003B5F38">
        <w:rPr>
          <w:rFonts w:ascii="Times New Roman" w:hAnsi="Times New Roman"/>
          <w:sz w:val="28"/>
          <w:szCs w:val="28"/>
        </w:rPr>
        <w:t>"</w:t>
      </w:r>
      <w:r w:rsidRPr="003B5F38">
        <w:rPr>
          <w:rFonts w:ascii="Times New Roman" w:hAnsi="Times New Roman"/>
          <w:sz w:val="28"/>
          <w:szCs w:val="28"/>
        </w:rPr>
        <w:t>.</w:t>
      </w:r>
      <w:r w:rsidR="00720B5E" w:rsidRPr="003B5F38">
        <w:rPr>
          <w:rFonts w:ascii="Times New Roman" w:hAnsi="Times New Roman"/>
          <w:sz w:val="28"/>
          <w:szCs w:val="28"/>
        </w:rPr>
        <w:t xml:space="preserve"> [</w:t>
      </w:r>
      <w:r w:rsidR="00BE48DD" w:rsidRPr="003B5F38">
        <w:rPr>
          <w:rFonts w:ascii="Times New Roman" w:hAnsi="Times New Roman"/>
          <w:sz w:val="28"/>
          <w:szCs w:val="28"/>
        </w:rPr>
        <w:t>10</w:t>
      </w:r>
      <w:r w:rsidR="00720B5E" w:rsidRPr="003B5F38">
        <w:rPr>
          <w:rFonts w:ascii="Times New Roman" w:hAnsi="Times New Roman"/>
          <w:sz w:val="28"/>
          <w:szCs w:val="28"/>
        </w:rPr>
        <w:t>].</w:t>
      </w:r>
    </w:p>
    <w:p w:rsidR="00F0202E"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Вывод:</w:t>
      </w:r>
      <w:r w:rsidR="00F0202E" w:rsidRPr="003B5F38">
        <w:rPr>
          <w:rFonts w:ascii="Times New Roman" w:hAnsi="Times New Roman"/>
          <w:sz w:val="28"/>
          <w:szCs w:val="28"/>
        </w:rPr>
        <w:t xml:space="preserve"> </w:t>
      </w:r>
      <w:r w:rsidR="00F02E9D" w:rsidRPr="003B5F38">
        <w:rPr>
          <w:rFonts w:ascii="Times New Roman" w:hAnsi="Times New Roman"/>
          <w:sz w:val="28"/>
          <w:szCs w:val="28"/>
        </w:rPr>
        <w:t>Материальные позиции у представителей бизнес-элиты высокие по всем показаниям. Они достаточно активно делают сбережения, хотя формы сбережений не отличаются разнообразием. Фактически в руках бизнес-элиты сосредоточена основная масса валютных сбережений.</w:t>
      </w:r>
    </w:p>
    <w:p w:rsidR="00F0202E" w:rsidRPr="003B5F38" w:rsidRDefault="00F02E9D"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Более высокий уровень благосостояния проявляется в покупках предметов длительного пользования, недвижимости. Вкладывают деньги в благотворительность, строительство и ремонт жилья, отдых за границей.</w:t>
      </w:r>
    </w:p>
    <w:p w:rsidR="00AD3E7C"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Практически все респонденты отмечают многообразие нарушения семейных отношений. Так как</w:t>
      </w:r>
      <w:r w:rsidR="00F0202E" w:rsidRPr="003B5F38">
        <w:rPr>
          <w:rFonts w:ascii="Times New Roman" w:hAnsi="Times New Roman"/>
          <w:sz w:val="28"/>
          <w:szCs w:val="28"/>
        </w:rPr>
        <w:t xml:space="preserve"> </w:t>
      </w:r>
      <w:r w:rsidRPr="003B5F38">
        <w:rPr>
          <w:rFonts w:ascii="Times New Roman" w:hAnsi="Times New Roman"/>
          <w:sz w:val="28"/>
          <w:szCs w:val="28"/>
        </w:rPr>
        <w:t>сфера деловых отношений почти полностью вытеснила из жизни все остальное. Бизнесмены-мужья проводят с семьей крайне мало времени.</w:t>
      </w:r>
      <w:r w:rsidR="00F0202E" w:rsidRPr="003B5F38">
        <w:rPr>
          <w:rFonts w:ascii="Times New Roman" w:hAnsi="Times New Roman"/>
          <w:sz w:val="28"/>
          <w:szCs w:val="28"/>
        </w:rPr>
        <w:t xml:space="preserve"> </w:t>
      </w:r>
      <w:r w:rsidRPr="003B5F38">
        <w:rPr>
          <w:rFonts w:ascii="Times New Roman" w:hAnsi="Times New Roman"/>
          <w:sz w:val="28"/>
          <w:szCs w:val="28"/>
        </w:rPr>
        <w:t>Эмоциональные отношения супругов часто становятся отчужденными и холодными.</w:t>
      </w:r>
      <w:r w:rsidR="00F0202E" w:rsidRPr="003B5F38">
        <w:rPr>
          <w:rFonts w:ascii="Times New Roman" w:hAnsi="Times New Roman"/>
          <w:sz w:val="28"/>
          <w:szCs w:val="28"/>
        </w:rPr>
        <w:t xml:space="preserve"> </w:t>
      </w:r>
      <w:r w:rsidRPr="003B5F38">
        <w:rPr>
          <w:rFonts w:ascii="Times New Roman" w:hAnsi="Times New Roman"/>
          <w:sz w:val="28"/>
          <w:szCs w:val="28"/>
        </w:rPr>
        <w:t>Измены, алкоголь, поглощенность мужа своей, отдельной деловой жизнью расстраивают отношения супругов.</w:t>
      </w:r>
    </w:p>
    <w:p w:rsidR="00AD3E7C"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Бизнесмены на</w:t>
      </w:r>
      <w:r w:rsidR="00F0202E" w:rsidRPr="003B5F38">
        <w:rPr>
          <w:rFonts w:ascii="Times New Roman" w:hAnsi="Times New Roman"/>
          <w:sz w:val="28"/>
          <w:szCs w:val="28"/>
        </w:rPr>
        <w:t xml:space="preserve"> </w:t>
      </w:r>
      <w:r w:rsidRPr="003B5F38">
        <w:rPr>
          <w:rFonts w:ascii="Times New Roman" w:hAnsi="Times New Roman"/>
          <w:sz w:val="28"/>
          <w:szCs w:val="28"/>
        </w:rPr>
        <w:t xml:space="preserve">первое место ставят не деньги и богатство, а возможность иметь собственно дело, быть </w:t>
      </w:r>
      <w:r w:rsidR="00F0202E" w:rsidRPr="003B5F38">
        <w:rPr>
          <w:rFonts w:ascii="Times New Roman" w:hAnsi="Times New Roman"/>
          <w:sz w:val="28"/>
          <w:szCs w:val="28"/>
        </w:rPr>
        <w:t>"</w:t>
      </w:r>
      <w:r w:rsidRPr="003B5F38">
        <w:rPr>
          <w:rFonts w:ascii="Times New Roman" w:hAnsi="Times New Roman"/>
          <w:sz w:val="28"/>
          <w:szCs w:val="28"/>
        </w:rPr>
        <w:t>хозяином своей судьбы</w:t>
      </w:r>
      <w:r w:rsidR="00F0202E" w:rsidRPr="003B5F38">
        <w:rPr>
          <w:rFonts w:ascii="Times New Roman" w:hAnsi="Times New Roman"/>
          <w:sz w:val="28"/>
          <w:szCs w:val="28"/>
        </w:rPr>
        <w:t>"</w:t>
      </w:r>
      <w:r w:rsidRPr="003B5F38">
        <w:rPr>
          <w:rFonts w:ascii="Times New Roman" w:hAnsi="Times New Roman"/>
          <w:sz w:val="28"/>
          <w:szCs w:val="28"/>
        </w:rPr>
        <w:t>.</w:t>
      </w:r>
    </w:p>
    <w:p w:rsidR="00AD3E7C"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Деньги сами по себе без их общественного признания теряют ценность. Поэтому представители бизнес-элиты вынуждены считаться с требованиями общества. И чем более цивилизованно данное общество, тем более бизнесмен разборчив в средствах достижения успеха.</w:t>
      </w:r>
    </w:p>
    <w:p w:rsidR="00AD3E7C" w:rsidRPr="003B5F38" w:rsidRDefault="00AD3E7C"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Согласно данным социологического вне конкуренции у представителей бизнес-элиты ценности, связанные с:</w:t>
      </w:r>
    </w:p>
    <w:p w:rsidR="00AD3E7C" w:rsidRPr="003B5F38" w:rsidRDefault="00AD3E7C"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семьей</w:t>
      </w:r>
    </w:p>
    <w:p w:rsidR="00AD3E7C" w:rsidRPr="003B5F38" w:rsidRDefault="00AD3E7C"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личной безопасностью</w:t>
      </w:r>
    </w:p>
    <w:p w:rsidR="00AD3E7C" w:rsidRPr="003B5F38" w:rsidRDefault="00AD3E7C"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экологией</w:t>
      </w:r>
    </w:p>
    <w:p w:rsidR="00AD3E7C" w:rsidRPr="003B5F38" w:rsidRDefault="00AD3E7C"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служение общим интересам общества</w:t>
      </w:r>
    </w:p>
    <w:p w:rsidR="00F0202E" w:rsidRPr="003B5F38" w:rsidRDefault="00AD3E7C"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защита национальных интересов (как в геополитическом смысле, так и при решении внутренних проблем).</w:t>
      </w:r>
    </w:p>
    <w:p w:rsidR="00AD3E7C"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Не допустимым</w:t>
      </w:r>
      <w:r w:rsidR="00F0202E" w:rsidRPr="003B5F38">
        <w:rPr>
          <w:rFonts w:ascii="Times New Roman" w:hAnsi="Times New Roman"/>
          <w:sz w:val="28"/>
          <w:szCs w:val="28"/>
        </w:rPr>
        <w:t xml:space="preserve"> </w:t>
      </w:r>
      <w:r w:rsidRPr="003B5F38">
        <w:rPr>
          <w:rFonts w:ascii="Times New Roman" w:hAnsi="Times New Roman"/>
          <w:sz w:val="28"/>
          <w:szCs w:val="28"/>
        </w:rPr>
        <w:t>в бизнесе является:</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непорядочность;</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физическое насилие;</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выход за рамки Уголовного кодекса;</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пускать пыль в глаза;</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дискредитация конкурента;</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вторжение в личную жизнь;</w:t>
      </w:r>
    </w:p>
    <w:p w:rsidR="00AD3E7C" w:rsidRPr="003B5F38" w:rsidRDefault="00AD3E7C"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 др.</w:t>
      </w:r>
    </w:p>
    <w:p w:rsidR="00F0202E" w:rsidRPr="003B5F38" w:rsidRDefault="00660177"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Современный</w:t>
      </w:r>
      <w:r w:rsidR="00F0202E" w:rsidRPr="003B5F38">
        <w:rPr>
          <w:rFonts w:ascii="Times New Roman" w:hAnsi="Times New Roman"/>
          <w:sz w:val="28"/>
          <w:szCs w:val="28"/>
          <w:lang w:eastAsia="ru-RU"/>
        </w:rPr>
        <w:t xml:space="preserve"> </w:t>
      </w:r>
      <w:r w:rsidRPr="003B5F38">
        <w:rPr>
          <w:rFonts w:ascii="Times New Roman" w:hAnsi="Times New Roman"/>
          <w:sz w:val="28"/>
          <w:szCs w:val="28"/>
          <w:lang w:eastAsia="ru-RU"/>
        </w:rPr>
        <w:t>бизнес (в частности, российский бизнес) втянут во множество связей и отношений. Немаловажное значение в этой системе связей и отношений играют спонсорство, патронаж и благотворительность.</w:t>
      </w:r>
    </w:p>
    <w:p w:rsidR="00660177" w:rsidRPr="003B5F38" w:rsidRDefault="00660177"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Социальная ответственность бизнесмена многогранна. Она включает в себя:</w:t>
      </w:r>
    </w:p>
    <w:p w:rsidR="00660177" w:rsidRPr="003B5F38" w:rsidRDefault="00660177"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имущественную ответственность перед инвесторами, акционерами и кредиторами за их собственность;</w:t>
      </w:r>
    </w:p>
    <w:p w:rsidR="00660177" w:rsidRPr="003B5F38" w:rsidRDefault="00660177"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потребителями и клиентами - ответственность за качество товаров и услуг;</w:t>
      </w:r>
    </w:p>
    <w:p w:rsidR="00F0202E" w:rsidRPr="003B5F38" w:rsidRDefault="00660177"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работниками – ответственность за рабочие места, занятость, охрану труда;</w:t>
      </w:r>
    </w:p>
    <w:p w:rsidR="00660177" w:rsidRPr="003B5F38" w:rsidRDefault="00660177"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населением – за охрану и восстановление окружающей среды;</w:t>
      </w:r>
    </w:p>
    <w:p w:rsidR="00660177" w:rsidRPr="003B5F38" w:rsidRDefault="00660177" w:rsidP="00F0202E">
      <w:pPr>
        <w:pStyle w:val="a6"/>
        <w:numPr>
          <w:ilvl w:val="0"/>
          <w:numId w:val="12"/>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lang w:eastAsia="ru-RU"/>
        </w:rPr>
        <w:t>перед государством – за соблюдение законов, включая уплату налогов;</w:t>
      </w:r>
    </w:p>
    <w:p w:rsidR="00F0202E"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Очень важным</w:t>
      </w:r>
      <w:r w:rsidR="00F0202E" w:rsidRPr="003B5F38">
        <w:rPr>
          <w:rFonts w:ascii="Times New Roman" w:hAnsi="Times New Roman"/>
          <w:sz w:val="28"/>
          <w:szCs w:val="28"/>
        </w:rPr>
        <w:t xml:space="preserve"> </w:t>
      </w:r>
      <w:r w:rsidRPr="003B5F38">
        <w:rPr>
          <w:rFonts w:ascii="Times New Roman" w:hAnsi="Times New Roman"/>
          <w:sz w:val="28"/>
          <w:szCs w:val="28"/>
        </w:rPr>
        <w:t>аспектом поведения предпринимателя сегодня является благотворительность.</w:t>
      </w:r>
    </w:p>
    <w:p w:rsidR="00AD3E7C" w:rsidRPr="003B5F38" w:rsidRDefault="00AD3E7C"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Мотивы благотворительной деятельности:</w:t>
      </w:r>
    </w:p>
    <w:p w:rsidR="00AD3E7C" w:rsidRPr="003B5F38" w:rsidRDefault="00AD3E7C" w:rsidP="00F0202E">
      <w:pPr>
        <w:pStyle w:val="a6"/>
        <w:numPr>
          <w:ilvl w:val="0"/>
          <w:numId w:val="14"/>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rPr>
        <w:t>человеческие (действительно надо помогать, особенно когда у тебя есть ресурсы и ты можешь себе это позволить);</w:t>
      </w:r>
    </w:p>
    <w:p w:rsidR="00AD3E7C" w:rsidRPr="003B5F38" w:rsidRDefault="00AD3E7C" w:rsidP="00F0202E">
      <w:pPr>
        <w:pStyle w:val="a6"/>
        <w:numPr>
          <w:ilvl w:val="0"/>
          <w:numId w:val="14"/>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rPr>
        <w:t>мотивы, связанные с внутренним и внешним пиаром;</w:t>
      </w:r>
    </w:p>
    <w:p w:rsidR="00F0202E"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Бизнес-элита независима в суждениях, </w:t>
      </w:r>
      <w:r w:rsidR="00F0202E" w:rsidRPr="003B5F38">
        <w:rPr>
          <w:rFonts w:ascii="Times New Roman" w:hAnsi="Times New Roman"/>
          <w:sz w:val="28"/>
          <w:szCs w:val="28"/>
        </w:rPr>
        <w:t>"</w:t>
      </w:r>
      <w:r w:rsidRPr="003B5F38">
        <w:rPr>
          <w:rFonts w:ascii="Times New Roman" w:hAnsi="Times New Roman"/>
          <w:sz w:val="28"/>
          <w:szCs w:val="28"/>
        </w:rPr>
        <w:t>право каждого из них видеть ситуацию,</w:t>
      </w:r>
      <w:r w:rsidR="00F0202E" w:rsidRPr="003B5F38">
        <w:rPr>
          <w:rFonts w:ascii="Times New Roman" w:hAnsi="Times New Roman"/>
          <w:sz w:val="28"/>
          <w:szCs w:val="28"/>
        </w:rPr>
        <w:t xml:space="preserve"> </w:t>
      </w:r>
      <w:r w:rsidRPr="003B5F38">
        <w:rPr>
          <w:rFonts w:ascii="Times New Roman" w:hAnsi="Times New Roman"/>
          <w:sz w:val="28"/>
          <w:szCs w:val="28"/>
        </w:rPr>
        <w:t>таким образом, как они ее понимают</w:t>
      </w:r>
      <w:r w:rsidR="00F0202E" w:rsidRPr="003B5F38">
        <w:rPr>
          <w:rFonts w:ascii="Times New Roman" w:hAnsi="Times New Roman"/>
          <w:sz w:val="28"/>
          <w:szCs w:val="28"/>
        </w:rPr>
        <w:t>"</w:t>
      </w:r>
      <w:r w:rsidRPr="003B5F38">
        <w:rPr>
          <w:rFonts w:ascii="Times New Roman" w:hAnsi="Times New Roman"/>
          <w:sz w:val="28"/>
          <w:szCs w:val="28"/>
        </w:rPr>
        <w:t xml:space="preserve">. Умеют найти </w:t>
      </w:r>
      <w:r w:rsidR="00F0202E" w:rsidRPr="003B5F38">
        <w:rPr>
          <w:rFonts w:ascii="Times New Roman" w:hAnsi="Times New Roman"/>
          <w:sz w:val="28"/>
          <w:szCs w:val="28"/>
        </w:rPr>
        <w:t>"</w:t>
      </w:r>
      <w:r w:rsidRPr="003B5F38">
        <w:rPr>
          <w:rFonts w:ascii="Times New Roman" w:hAnsi="Times New Roman"/>
          <w:sz w:val="28"/>
          <w:szCs w:val="28"/>
        </w:rPr>
        <w:t>дипломатические концепции для своих позиций</w:t>
      </w:r>
      <w:r w:rsidR="00F0202E" w:rsidRPr="003B5F38">
        <w:rPr>
          <w:rFonts w:ascii="Times New Roman" w:hAnsi="Times New Roman"/>
          <w:sz w:val="28"/>
          <w:szCs w:val="28"/>
        </w:rPr>
        <w:t>"</w:t>
      </w:r>
      <w:r w:rsidRPr="003B5F38">
        <w:rPr>
          <w:rFonts w:ascii="Times New Roman" w:hAnsi="Times New Roman"/>
          <w:sz w:val="28"/>
          <w:szCs w:val="28"/>
        </w:rPr>
        <w:t>, даже если эти концепции расходятся с общепризнанной точкой зрения.</w:t>
      </w:r>
    </w:p>
    <w:p w:rsidR="00AD3E7C" w:rsidRPr="003B5F38" w:rsidRDefault="00AD3E7C"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Современный бизнесмен</w:t>
      </w:r>
      <w:r w:rsidR="00F0202E" w:rsidRPr="003B5F38">
        <w:rPr>
          <w:rFonts w:ascii="Times New Roman" w:hAnsi="Times New Roman"/>
          <w:sz w:val="28"/>
          <w:szCs w:val="28"/>
        </w:rPr>
        <w:t xml:space="preserve"> </w:t>
      </w:r>
      <w:r w:rsidRPr="003B5F38">
        <w:rPr>
          <w:rFonts w:ascii="Times New Roman" w:hAnsi="Times New Roman"/>
          <w:sz w:val="28"/>
          <w:szCs w:val="28"/>
        </w:rPr>
        <w:t>умеет выполнять свои обещания и поручительства, держит слово. Верность слову включает в себя выполнение элементарных устных обязательств (прийти куда-то вовремя), и сложных, зафиксированных в контрактах договорённостей.</w:t>
      </w:r>
    </w:p>
    <w:p w:rsidR="00624D91" w:rsidRPr="003B5F38" w:rsidRDefault="00624D91" w:rsidP="00F0202E">
      <w:pPr>
        <w:suppressAutoHyphens/>
        <w:spacing w:after="0" w:line="360" w:lineRule="auto"/>
        <w:ind w:firstLine="709"/>
        <w:jc w:val="both"/>
        <w:rPr>
          <w:rFonts w:ascii="Times New Roman" w:hAnsi="Times New Roman"/>
          <w:sz w:val="28"/>
          <w:szCs w:val="28"/>
        </w:rPr>
      </w:pPr>
    </w:p>
    <w:p w:rsidR="00C26C30" w:rsidRPr="003B5F38" w:rsidRDefault="00AC39D5" w:rsidP="00F0202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3B5F38">
        <w:rPr>
          <w:rFonts w:ascii="Times New Roman" w:hAnsi="Times New Roman"/>
          <w:sz w:val="28"/>
          <w:szCs w:val="28"/>
        </w:rPr>
        <w:t>Заключение</w:t>
      </w:r>
    </w:p>
    <w:p w:rsidR="00C26C30" w:rsidRPr="003B5F38" w:rsidRDefault="00C26C30" w:rsidP="00F0202E">
      <w:pPr>
        <w:suppressAutoHyphens/>
        <w:spacing w:after="0" w:line="360" w:lineRule="auto"/>
        <w:ind w:firstLine="709"/>
        <w:jc w:val="both"/>
        <w:rPr>
          <w:rFonts w:ascii="Times New Roman" w:hAnsi="Times New Roman"/>
          <w:sz w:val="28"/>
          <w:szCs w:val="28"/>
        </w:rPr>
      </w:pPr>
    </w:p>
    <w:p w:rsidR="00F0202E" w:rsidRPr="003B5F38" w:rsidRDefault="00323211" w:rsidP="00F0202E">
      <w:pPr>
        <w:numPr>
          <w:ilvl w:val="0"/>
          <w:numId w:val="2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О</w:t>
      </w:r>
      <w:r w:rsidR="00C26C30" w:rsidRPr="003B5F38">
        <w:rPr>
          <w:rFonts w:ascii="Times New Roman" w:hAnsi="Times New Roman"/>
          <w:sz w:val="28"/>
          <w:szCs w:val="28"/>
        </w:rPr>
        <w:t>пределение российской бизнес-элиты 2000-2010 гг.</w:t>
      </w:r>
    </w:p>
    <w:p w:rsidR="00C26C30" w:rsidRPr="003B5F38" w:rsidRDefault="00C26C30"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 это верхушка крупных предпринимателей, которые благодаря своему финансовому могуществу и наличию экономических ресурсов оказывают существенное влияние на принятие общегосударственных решений. Бизнес-элита нельзя приравнять к</w:t>
      </w:r>
      <w:r w:rsidR="00F0202E" w:rsidRPr="003B5F38">
        <w:rPr>
          <w:rFonts w:ascii="Times New Roman" w:hAnsi="Times New Roman"/>
          <w:sz w:val="28"/>
          <w:szCs w:val="28"/>
        </w:rPr>
        <w:t xml:space="preserve"> </w:t>
      </w:r>
      <w:r w:rsidRPr="003B5F38">
        <w:rPr>
          <w:rFonts w:ascii="Times New Roman" w:hAnsi="Times New Roman"/>
          <w:sz w:val="28"/>
          <w:szCs w:val="28"/>
        </w:rPr>
        <w:t>группе крупных бизнесменов. К бизнес-элите</w:t>
      </w:r>
      <w:r w:rsidR="00F0202E" w:rsidRPr="003B5F38">
        <w:rPr>
          <w:rFonts w:ascii="Times New Roman" w:hAnsi="Times New Roman"/>
          <w:sz w:val="28"/>
          <w:szCs w:val="28"/>
        </w:rPr>
        <w:t xml:space="preserve"> </w:t>
      </w:r>
      <w:r w:rsidRPr="003B5F38">
        <w:rPr>
          <w:rFonts w:ascii="Times New Roman" w:hAnsi="Times New Roman"/>
          <w:sz w:val="28"/>
          <w:szCs w:val="28"/>
        </w:rPr>
        <w:t>элитологи относят акционеров (а иногда и менеджеров) тех предприятий и банков, которые занимают высшие строчки в рейтингах экономических журналов (т.е, это главы тех предприятий и банков, которые оказывают наибольшее влияние на экономическое, политическое развитие страны).</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Бизнес-элита образует обособленную группу с четко выраженными качественными признаками, сама группа обладает повышенной внутренней неоднородностью.</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Согласованность признаков в группе бизнес-элиты весьма высока. Они заметно обходят другие группы и по уровню образования, и по всем параметрам материального благосостояния, и по основным формам социально-экономической активности.</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Представители этой группы:</w:t>
      </w:r>
    </w:p>
    <w:p w:rsidR="00F0202E"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более активны,</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более коммуникабельны и мобильны</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имеют внутренний социальный стержень</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способны генерировать и воплощать новые идеи</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рационально мыслящие, с сильными мотивами личной выгоды</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расчетливые и предприимчивые</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готовы идти на риск, с ощущение личной ответственности за свои действия</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имеют связи в чиновничьих кругах</w:t>
      </w:r>
    </w:p>
    <w:p w:rsidR="00C26C30" w:rsidRPr="003B5F38" w:rsidRDefault="00C26C30" w:rsidP="00F0202E">
      <w:pPr>
        <w:pStyle w:val="a6"/>
        <w:numPr>
          <w:ilvl w:val="0"/>
          <w:numId w:val="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имеют определенные материальные и трудовые ресурсы</w:t>
      </w:r>
    </w:p>
    <w:p w:rsidR="00C26C30" w:rsidRPr="003B5F38" w:rsidRDefault="00323211" w:rsidP="00F0202E">
      <w:pPr>
        <w:numPr>
          <w:ilvl w:val="0"/>
          <w:numId w:val="2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w:t>
      </w:r>
      <w:r w:rsidR="00C26C30" w:rsidRPr="003B5F38">
        <w:rPr>
          <w:rFonts w:ascii="Times New Roman" w:hAnsi="Times New Roman"/>
          <w:sz w:val="28"/>
          <w:szCs w:val="28"/>
        </w:rPr>
        <w:t xml:space="preserve">онятие </w:t>
      </w:r>
      <w:r w:rsidR="00F0202E" w:rsidRPr="003B5F38">
        <w:rPr>
          <w:rFonts w:ascii="Times New Roman" w:hAnsi="Times New Roman"/>
          <w:sz w:val="28"/>
          <w:szCs w:val="28"/>
        </w:rPr>
        <w:t>"</w:t>
      </w:r>
      <w:r w:rsidRPr="003B5F38">
        <w:rPr>
          <w:rFonts w:ascii="Times New Roman" w:hAnsi="Times New Roman"/>
          <w:sz w:val="28"/>
          <w:szCs w:val="28"/>
        </w:rPr>
        <w:t>Стиль</w:t>
      </w:r>
      <w:r w:rsidR="00C26C30" w:rsidRPr="003B5F38">
        <w:rPr>
          <w:rFonts w:ascii="Times New Roman" w:hAnsi="Times New Roman"/>
          <w:sz w:val="28"/>
          <w:szCs w:val="28"/>
        </w:rPr>
        <w:t xml:space="preserve"> жизни</w:t>
      </w:r>
      <w:r w:rsidR="00F0202E" w:rsidRPr="003B5F38">
        <w:rPr>
          <w:rFonts w:ascii="Times New Roman" w:hAnsi="Times New Roman"/>
          <w:sz w:val="28"/>
          <w:szCs w:val="28"/>
        </w:rPr>
        <w:t>"</w:t>
      </w:r>
      <w:r w:rsidR="00C26C30" w:rsidRPr="003B5F38">
        <w:rPr>
          <w:rFonts w:ascii="Times New Roman" w:hAnsi="Times New Roman"/>
          <w:sz w:val="28"/>
          <w:szCs w:val="28"/>
        </w:rPr>
        <w:t>.</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Стиль жизни – это</w:t>
      </w:r>
      <w:r w:rsidR="00F0202E" w:rsidRPr="003B5F38">
        <w:rPr>
          <w:rFonts w:ascii="Times New Roman" w:hAnsi="Times New Roman"/>
          <w:sz w:val="28"/>
          <w:szCs w:val="28"/>
        </w:rPr>
        <w:t xml:space="preserve"> </w:t>
      </w:r>
      <w:r w:rsidRPr="003B5F38">
        <w:rPr>
          <w:rFonts w:ascii="Times New Roman" w:hAnsi="Times New Roman"/>
          <w:sz w:val="28"/>
          <w:szCs w:val="28"/>
        </w:rPr>
        <w:t>определенный тип, стандарт, отличная чертя, характерная манера поведения людей, субъективная сторона человеческой деятельности, выражающиеся в мотивах, формах и ориентациях решений, поступков, повседневном поведении индивида, его семьи, социальной группы или слоя.</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Жизненный стиль (или </w:t>
      </w:r>
      <w:r w:rsidR="00F0202E" w:rsidRPr="003B5F38">
        <w:rPr>
          <w:rFonts w:ascii="Times New Roman" w:hAnsi="Times New Roman"/>
          <w:sz w:val="28"/>
          <w:szCs w:val="28"/>
        </w:rPr>
        <w:t>"</w:t>
      </w:r>
      <w:r w:rsidRPr="003B5F38">
        <w:rPr>
          <w:rFonts w:ascii="Times New Roman" w:hAnsi="Times New Roman"/>
          <w:sz w:val="28"/>
          <w:szCs w:val="28"/>
        </w:rPr>
        <w:t>стиль жизни</w:t>
      </w:r>
      <w:r w:rsidR="00F0202E" w:rsidRPr="003B5F38">
        <w:rPr>
          <w:rFonts w:ascii="Times New Roman" w:hAnsi="Times New Roman"/>
          <w:sz w:val="28"/>
          <w:szCs w:val="28"/>
        </w:rPr>
        <w:t>"</w:t>
      </w:r>
      <w:r w:rsidRPr="003B5F38">
        <w:rPr>
          <w:rFonts w:ascii="Times New Roman" w:hAnsi="Times New Roman"/>
          <w:sz w:val="28"/>
          <w:szCs w:val="28"/>
        </w:rPr>
        <w:t>) - исторически изменчивая и исторически обусловленная категория, прошедшая путь трансформации от единого стиля жизни архаических обществ, характеризовавшихся естественной целостностью жизнедеятельности людей, к множеству стилей современного общества.</w:t>
      </w:r>
    </w:p>
    <w:p w:rsidR="00C26C30" w:rsidRPr="003B5F38" w:rsidRDefault="00C26C30" w:rsidP="00F0202E">
      <w:pPr>
        <w:pStyle w:val="a3"/>
        <w:suppressAutoHyphens/>
        <w:spacing w:before="0" w:beforeAutospacing="0" w:after="0" w:afterAutospacing="0" w:line="360" w:lineRule="auto"/>
        <w:ind w:firstLine="709"/>
        <w:jc w:val="both"/>
        <w:rPr>
          <w:sz w:val="28"/>
          <w:szCs w:val="28"/>
        </w:rPr>
      </w:pPr>
      <w:r w:rsidRPr="003B5F38">
        <w:rPr>
          <w:sz w:val="28"/>
          <w:szCs w:val="28"/>
        </w:rPr>
        <w:t>О стиле жизни судят по внешним формам бытия, в которые входит:</w:t>
      </w:r>
    </w:p>
    <w:p w:rsidR="00C26C30" w:rsidRPr="003B5F38" w:rsidRDefault="00C26C30" w:rsidP="00F0202E">
      <w:pPr>
        <w:pStyle w:val="a3"/>
        <w:numPr>
          <w:ilvl w:val="0"/>
          <w:numId w:val="2"/>
        </w:numPr>
        <w:suppressAutoHyphens/>
        <w:spacing w:before="0" w:beforeAutospacing="0" w:after="0" w:afterAutospacing="0" w:line="360" w:lineRule="auto"/>
        <w:ind w:left="0" w:firstLine="709"/>
        <w:jc w:val="both"/>
        <w:rPr>
          <w:sz w:val="28"/>
          <w:szCs w:val="28"/>
        </w:rPr>
      </w:pPr>
      <w:r w:rsidRPr="003B5F38">
        <w:rPr>
          <w:sz w:val="28"/>
          <w:szCs w:val="28"/>
        </w:rPr>
        <w:t>образование</w:t>
      </w:r>
    </w:p>
    <w:p w:rsidR="003B5F38" w:rsidRPr="003B5F38" w:rsidRDefault="00C26C30" w:rsidP="00F0202E">
      <w:pPr>
        <w:numPr>
          <w:ilvl w:val="0"/>
          <w:numId w:val="1"/>
        </w:numPr>
        <w:tabs>
          <w:tab w:val="clear" w:pos="720"/>
          <w:tab w:val="num" w:pos="142"/>
        </w:tabs>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организация рабочего</w:t>
      </w:r>
      <w:r w:rsidR="00F0202E" w:rsidRPr="003B5F38">
        <w:rPr>
          <w:rFonts w:ascii="Times New Roman" w:hAnsi="Times New Roman"/>
          <w:sz w:val="28"/>
          <w:szCs w:val="28"/>
        </w:rPr>
        <w:t xml:space="preserve"> </w:t>
      </w:r>
      <w:r w:rsidRPr="003B5F38">
        <w:rPr>
          <w:rFonts w:ascii="Times New Roman" w:hAnsi="Times New Roman"/>
          <w:sz w:val="28"/>
          <w:szCs w:val="28"/>
        </w:rPr>
        <w:t>времени (исполнение прямых служебных обязанностей),</w:t>
      </w:r>
    </w:p>
    <w:p w:rsidR="003B5F38" w:rsidRPr="003B5F38" w:rsidRDefault="00C26C30" w:rsidP="00F0202E">
      <w:pPr>
        <w:numPr>
          <w:ilvl w:val="0"/>
          <w:numId w:val="1"/>
        </w:numPr>
        <w:tabs>
          <w:tab w:val="clear" w:pos="720"/>
          <w:tab w:val="num" w:pos="142"/>
        </w:tabs>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занятия вне сферы труда (культурное, интеллектуальное, физическое развитие и отдых),</w:t>
      </w:r>
    </w:p>
    <w:p w:rsidR="003B5F38" w:rsidRPr="003B5F38" w:rsidRDefault="00C26C30"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устройство быта,</w:t>
      </w:r>
    </w:p>
    <w:p w:rsidR="003B5F38" w:rsidRPr="003B5F38" w:rsidRDefault="00C26C30" w:rsidP="00F0202E">
      <w:pPr>
        <w:numPr>
          <w:ilvl w:val="0"/>
          <w:numId w:val="1"/>
        </w:numPr>
        <w:tabs>
          <w:tab w:val="clear" w:pos="720"/>
          <w:tab w:val="num" w:pos="0"/>
          <w:tab w:val="left" w:pos="142"/>
        </w:tabs>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манеры поведения (выработанное со временем поведение, имеющее свои определенные качественные характеристики),</w:t>
      </w:r>
    </w:p>
    <w:p w:rsidR="00C26C30" w:rsidRPr="003B5F38" w:rsidRDefault="00C26C30"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ценностные предпочтения,</w:t>
      </w:r>
    </w:p>
    <w:p w:rsidR="003B5F38" w:rsidRPr="003B5F38" w:rsidRDefault="00C26C30"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мнения</w:t>
      </w:r>
    </w:p>
    <w:p w:rsidR="00C26C30" w:rsidRPr="003B5F38" w:rsidRDefault="00C26C30" w:rsidP="00F0202E">
      <w:pPr>
        <w:numPr>
          <w:ilvl w:val="0"/>
          <w:numId w:val="1"/>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вкус (некая специфическая особенность восприятия прекрасного)</w:t>
      </w:r>
    </w:p>
    <w:p w:rsidR="00C26C30" w:rsidRPr="003B5F38" w:rsidRDefault="00323211" w:rsidP="00F0202E">
      <w:pPr>
        <w:pStyle w:val="a6"/>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Х</w:t>
      </w:r>
      <w:r w:rsidR="00C26C30" w:rsidRPr="003B5F38">
        <w:rPr>
          <w:rFonts w:ascii="Times New Roman" w:hAnsi="Times New Roman"/>
          <w:sz w:val="28"/>
          <w:szCs w:val="28"/>
        </w:rPr>
        <w:t>арактеристику социально-демографического портрета современной российской бизнес-элиты.</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Современный нынешний российский бизнесмен – один из самых интеллектуальных в мире. По данным исследования 80-95% российской бизнес-элиты имеют высшее образование, 10% - кандидаты в доктора наук. 3% - имеют степень докторов наук.</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Много бизнесменов окончили крупнейшие, лучшие учебные заведений нашей страны, например Бауманка, МГИМО,</w:t>
      </w:r>
      <w:r w:rsidR="00F0202E" w:rsidRPr="003B5F38">
        <w:rPr>
          <w:rFonts w:ascii="Times New Roman" w:hAnsi="Times New Roman"/>
          <w:sz w:val="28"/>
          <w:szCs w:val="28"/>
        </w:rPr>
        <w:t xml:space="preserve"> </w:t>
      </w:r>
      <w:r w:rsidRPr="003B5F38">
        <w:rPr>
          <w:rFonts w:ascii="Times New Roman" w:hAnsi="Times New Roman"/>
          <w:sz w:val="28"/>
          <w:szCs w:val="28"/>
        </w:rPr>
        <w:t>МГУ и др.</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Для современного российского бизнесмена характерно непропорциональное распределение деловой сферы жизни, за счет других сфер – дома, семьи, дружеских отношений, досуга.</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Современная бизнес-элита относится к категории трудоголиков – их совокупная трудовая нагрузка в неделю превышает средний уровень на 15 часов. Переработки связаны, прежде всего, с их основным делом. Основным трудовым мотивом является высокий доход (относительно важен мотив накопления полезных связей).</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Одержимость работой начинает определять весь психический склад личности, мотивацию, стиль поведения.</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Социально-психологическая ситуация, в которой находится современный бизнесмен, формирует у него следующие психологические особенности:</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Рационалистичность</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Fonts w:ascii="Times New Roman" w:hAnsi="Times New Roman"/>
          <w:sz w:val="28"/>
          <w:szCs w:val="28"/>
        </w:rPr>
        <w:t>Н</w:t>
      </w:r>
      <w:r w:rsidRPr="003B5F38">
        <w:rPr>
          <w:rStyle w:val="a5"/>
          <w:rFonts w:ascii="Times New Roman" w:hAnsi="Times New Roman"/>
          <w:b w:val="0"/>
          <w:sz w:val="28"/>
          <w:szCs w:val="28"/>
        </w:rPr>
        <w:t>едоверчивость</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Автономизация</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Агрессивность</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Авторитарность</w:t>
      </w:r>
    </w:p>
    <w:p w:rsidR="00C26C30" w:rsidRPr="003B5F38" w:rsidRDefault="00C26C30" w:rsidP="00F0202E">
      <w:pPr>
        <w:pStyle w:val="a6"/>
        <w:numPr>
          <w:ilvl w:val="0"/>
          <w:numId w:val="15"/>
        </w:numPr>
        <w:suppressAutoHyphens/>
        <w:spacing w:after="0" w:line="360" w:lineRule="auto"/>
        <w:ind w:left="0" w:firstLine="709"/>
        <w:jc w:val="both"/>
        <w:rPr>
          <w:rFonts w:ascii="Times New Roman" w:hAnsi="Times New Roman"/>
          <w:sz w:val="28"/>
          <w:szCs w:val="28"/>
        </w:rPr>
      </w:pPr>
      <w:r w:rsidRPr="003B5F38">
        <w:rPr>
          <w:rStyle w:val="a5"/>
          <w:rFonts w:ascii="Times New Roman" w:hAnsi="Times New Roman"/>
          <w:b w:val="0"/>
          <w:sz w:val="28"/>
          <w:szCs w:val="28"/>
        </w:rPr>
        <w:t>Амбициозность</w:t>
      </w:r>
    </w:p>
    <w:p w:rsidR="00C26C30" w:rsidRPr="003B5F38" w:rsidRDefault="00C26C30" w:rsidP="00F0202E">
      <w:pPr>
        <w:pStyle w:val="a6"/>
        <w:numPr>
          <w:ilvl w:val="0"/>
          <w:numId w:val="1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Некритичность</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Экстрапунитивность</w:t>
      </w:r>
    </w:p>
    <w:p w:rsidR="00C26C30" w:rsidRPr="003B5F38" w:rsidRDefault="00C26C30" w:rsidP="00F0202E">
      <w:pPr>
        <w:pStyle w:val="a6"/>
        <w:numPr>
          <w:ilvl w:val="0"/>
          <w:numId w:val="15"/>
        </w:numPr>
        <w:suppressAutoHyphens/>
        <w:spacing w:after="0" w:line="360" w:lineRule="auto"/>
        <w:ind w:left="0" w:firstLine="709"/>
        <w:jc w:val="both"/>
        <w:rPr>
          <w:rStyle w:val="a5"/>
          <w:rFonts w:ascii="Times New Roman" w:hAnsi="Times New Roman"/>
          <w:b w:val="0"/>
          <w:bCs w:val="0"/>
          <w:sz w:val="28"/>
          <w:szCs w:val="28"/>
        </w:rPr>
      </w:pPr>
      <w:r w:rsidRPr="003B5F38">
        <w:rPr>
          <w:rStyle w:val="a5"/>
          <w:rFonts w:ascii="Times New Roman" w:hAnsi="Times New Roman"/>
          <w:b w:val="0"/>
          <w:sz w:val="28"/>
          <w:szCs w:val="28"/>
        </w:rPr>
        <w:t>суеверно-мистическая настроенность</w:t>
      </w:r>
    </w:p>
    <w:p w:rsidR="00C26C30" w:rsidRPr="003B5F38" w:rsidRDefault="00C26C30" w:rsidP="00F0202E">
      <w:pPr>
        <w:pStyle w:val="a6"/>
        <w:numPr>
          <w:ilvl w:val="0"/>
          <w:numId w:val="1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целеустремленность</w:t>
      </w:r>
    </w:p>
    <w:p w:rsidR="003B5F38"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способность быстро принимать неожиданные решения;</w:t>
      </w:r>
    </w:p>
    <w:p w:rsidR="003B5F38"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умение рисковать;</w:t>
      </w:r>
    </w:p>
    <w:p w:rsidR="003B5F38"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коммуникативные преимущества;</w:t>
      </w:r>
    </w:p>
    <w:p w:rsidR="003B5F38"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агрессивность характера;</w:t>
      </w:r>
    </w:p>
    <w:p w:rsidR="00F0202E"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интуитивные способности;</w:t>
      </w:r>
    </w:p>
    <w:p w:rsidR="003B5F38"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умение работать с людьми;</w:t>
      </w:r>
    </w:p>
    <w:p w:rsidR="00F0202E" w:rsidRPr="003B5F38" w:rsidRDefault="00C26C30" w:rsidP="00F0202E">
      <w:pPr>
        <w:pStyle w:val="a6"/>
        <w:numPr>
          <w:ilvl w:val="0"/>
          <w:numId w:val="8"/>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устойчивость поведенческих и ценностных стратегий в различных ситуациях.</w:t>
      </w:r>
    </w:p>
    <w:p w:rsidR="00C26C30" w:rsidRPr="003B5F38" w:rsidRDefault="00C26C30" w:rsidP="00F0202E">
      <w:pPr>
        <w:pStyle w:val="a6"/>
        <w:numPr>
          <w:ilvl w:val="0"/>
          <w:numId w:val="24"/>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Ценностные основания стиля жизни современной российской бизнес-элиты.</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Материальные позиции у представителей бизнес-элиты высокие по всем показаниям. Они достаточно активно делают сбережения, хотя формы сбережений не отличаются разнообразием. Фактически в руках бизнес-элиты сосредоточена основная масса валютных сбережений.</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Практически все респонденты отмечают многообразие нарушения семейных отношений. Так как</w:t>
      </w:r>
      <w:r w:rsidR="00F0202E" w:rsidRPr="003B5F38">
        <w:rPr>
          <w:rFonts w:ascii="Times New Roman" w:hAnsi="Times New Roman"/>
          <w:sz w:val="28"/>
          <w:szCs w:val="28"/>
        </w:rPr>
        <w:t xml:space="preserve"> </w:t>
      </w:r>
      <w:r w:rsidRPr="003B5F38">
        <w:rPr>
          <w:rFonts w:ascii="Times New Roman" w:hAnsi="Times New Roman"/>
          <w:sz w:val="28"/>
          <w:szCs w:val="28"/>
        </w:rPr>
        <w:t>сфера деловых отношений почти полностью вытеснила из жизни все остальное. Бизнесмены-мужья проводят с семьей крайне мало времени.</w:t>
      </w:r>
      <w:r w:rsidR="00F0202E" w:rsidRPr="003B5F38">
        <w:rPr>
          <w:rFonts w:ascii="Times New Roman" w:hAnsi="Times New Roman"/>
          <w:sz w:val="28"/>
          <w:szCs w:val="28"/>
        </w:rPr>
        <w:t xml:space="preserve"> </w:t>
      </w:r>
      <w:r w:rsidRPr="003B5F38">
        <w:rPr>
          <w:rFonts w:ascii="Times New Roman" w:hAnsi="Times New Roman"/>
          <w:sz w:val="28"/>
          <w:szCs w:val="28"/>
        </w:rPr>
        <w:t>Эмоциональные отношения супругов часто становятся отчужденными и холодными.</w:t>
      </w:r>
      <w:r w:rsidR="00F0202E" w:rsidRPr="003B5F38">
        <w:rPr>
          <w:rFonts w:ascii="Times New Roman" w:hAnsi="Times New Roman"/>
          <w:sz w:val="28"/>
          <w:szCs w:val="28"/>
        </w:rPr>
        <w:t xml:space="preserve"> </w:t>
      </w:r>
      <w:r w:rsidRPr="003B5F38">
        <w:rPr>
          <w:rFonts w:ascii="Times New Roman" w:hAnsi="Times New Roman"/>
          <w:sz w:val="28"/>
          <w:szCs w:val="28"/>
        </w:rPr>
        <w:t>Измены, алкоголь, поглощенность мужа своей, отдельной деловой жизнью расстраивают отношения супругов.</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Бизнесмены на</w:t>
      </w:r>
      <w:r w:rsidR="00F0202E" w:rsidRPr="003B5F38">
        <w:rPr>
          <w:rFonts w:ascii="Times New Roman" w:hAnsi="Times New Roman"/>
          <w:sz w:val="28"/>
          <w:szCs w:val="28"/>
        </w:rPr>
        <w:t xml:space="preserve"> </w:t>
      </w:r>
      <w:r w:rsidRPr="003B5F38">
        <w:rPr>
          <w:rFonts w:ascii="Times New Roman" w:hAnsi="Times New Roman"/>
          <w:sz w:val="28"/>
          <w:szCs w:val="28"/>
        </w:rPr>
        <w:t xml:space="preserve">первое место ставят не деньги и богатство, а возможность иметь собственно дело, быть </w:t>
      </w:r>
      <w:r w:rsidR="00F0202E" w:rsidRPr="003B5F38">
        <w:rPr>
          <w:rFonts w:ascii="Times New Roman" w:hAnsi="Times New Roman"/>
          <w:sz w:val="28"/>
          <w:szCs w:val="28"/>
        </w:rPr>
        <w:t>"</w:t>
      </w:r>
      <w:r w:rsidRPr="003B5F38">
        <w:rPr>
          <w:rFonts w:ascii="Times New Roman" w:hAnsi="Times New Roman"/>
          <w:sz w:val="28"/>
          <w:szCs w:val="28"/>
        </w:rPr>
        <w:t>хозяином своей судьбы</w:t>
      </w:r>
      <w:r w:rsidR="00F0202E" w:rsidRPr="003B5F38">
        <w:rPr>
          <w:rFonts w:ascii="Times New Roman" w:hAnsi="Times New Roman"/>
          <w:sz w:val="28"/>
          <w:szCs w:val="28"/>
        </w:rPr>
        <w:t>"</w:t>
      </w:r>
      <w:r w:rsidRPr="003B5F38">
        <w:rPr>
          <w:rFonts w:ascii="Times New Roman" w:hAnsi="Times New Roman"/>
          <w:sz w:val="28"/>
          <w:szCs w:val="28"/>
        </w:rPr>
        <w:t>.</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Деньги сами по себе без их общественного признания теряют ценность. Поэтому представители бизнес-элиты вынуждены считаться с требованиями общества. И чем более цивилизованно данное общество, тем более бизнесмен разборчив в средствах достижения успеха.</w:t>
      </w:r>
    </w:p>
    <w:p w:rsidR="00C26C30" w:rsidRPr="003B5F38" w:rsidRDefault="00C26C30"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Согласно данным социологического вне конкуренции у представителей бизнес-элиты ценности, связанные с:</w:t>
      </w:r>
    </w:p>
    <w:p w:rsidR="00C26C30" w:rsidRPr="003B5F38" w:rsidRDefault="00C26C30"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семьей</w:t>
      </w:r>
    </w:p>
    <w:p w:rsidR="00C26C30" w:rsidRPr="003B5F38" w:rsidRDefault="00C26C30"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личной безопасностью</w:t>
      </w:r>
    </w:p>
    <w:p w:rsidR="00C26C30" w:rsidRPr="003B5F38" w:rsidRDefault="00C26C30"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экологией</w:t>
      </w:r>
    </w:p>
    <w:p w:rsidR="00C26C30" w:rsidRPr="003B5F38" w:rsidRDefault="00C26C30"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служение общим интересам общества</w:t>
      </w:r>
    </w:p>
    <w:p w:rsidR="00F0202E" w:rsidRPr="003B5F38" w:rsidRDefault="00C26C30" w:rsidP="00F0202E">
      <w:pPr>
        <w:pStyle w:val="a6"/>
        <w:numPr>
          <w:ilvl w:val="0"/>
          <w:numId w:val="5"/>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защита национальных интересов (как в геополитическом смысле, так и при решении внутренних проблем).</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Не допустимым</w:t>
      </w:r>
      <w:r w:rsidR="00F0202E" w:rsidRPr="003B5F38">
        <w:rPr>
          <w:rFonts w:ascii="Times New Roman" w:hAnsi="Times New Roman"/>
          <w:sz w:val="28"/>
          <w:szCs w:val="28"/>
        </w:rPr>
        <w:t xml:space="preserve"> </w:t>
      </w:r>
      <w:r w:rsidRPr="003B5F38">
        <w:rPr>
          <w:rFonts w:ascii="Times New Roman" w:hAnsi="Times New Roman"/>
          <w:sz w:val="28"/>
          <w:szCs w:val="28"/>
        </w:rPr>
        <w:t>в бизнесе является:</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непорядочность;</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физическое насилие;</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выход за рамки Уголовного кодекса;</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пускать пыль в глаза;</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дискредитация конкурента;</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вторжение в личную жизнь;</w:t>
      </w:r>
    </w:p>
    <w:p w:rsidR="00C26C30" w:rsidRPr="003B5F38" w:rsidRDefault="00C26C30" w:rsidP="00F0202E">
      <w:pPr>
        <w:pStyle w:val="a6"/>
        <w:numPr>
          <w:ilvl w:val="0"/>
          <w:numId w:val="10"/>
        </w:numPr>
        <w:suppressAutoHyphens/>
        <w:spacing w:after="0" w:line="360" w:lineRule="auto"/>
        <w:ind w:left="0" w:firstLine="709"/>
        <w:jc w:val="both"/>
        <w:rPr>
          <w:rFonts w:ascii="Times New Roman" w:hAnsi="Times New Roman"/>
          <w:sz w:val="28"/>
          <w:szCs w:val="28"/>
        </w:rPr>
      </w:pPr>
      <w:r w:rsidRPr="003B5F38">
        <w:rPr>
          <w:rFonts w:ascii="Times New Roman" w:hAnsi="Times New Roman"/>
          <w:sz w:val="28"/>
          <w:szCs w:val="28"/>
        </w:rPr>
        <w:t>и др.</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Очень важным</w:t>
      </w:r>
      <w:r w:rsidR="00F0202E" w:rsidRPr="003B5F38">
        <w:rPr>
          <w:rFonts w:ascii="Times New Roman" w:hAnsi="Times New Roman"/>
          <w:sz w:val="28"/>
          <w:szCs w:val="28"/>
        </w:rPr>
        <w:t xml:space="preserve"> </w:t>
      </w:r>
      <w:r w:rsidRPr="003B5F38">
        <w:rPr>
          <w:rFonts w:ascii="Times New Roman" w:hAnsi="Times New Roman"/>
          <w:sz w:val="28"/>
          <w:szCs w:val="28"/>
        </w:rPr>
        <w:t>аспектом поведения предпринимателя сегодня является благотворительность.</w:t>
      </w:r>
    </w:p>
    <w:p w:rsidR="00C26C30" w:rsidRPr="003B5F38" w:rsidRDefault="00C26C30" w:rsidP="00F0202E">
      <w:pPr>
        <w:suppressAutoHyphens/>
        <w:spacing w:after="0" w:line="360" w:lineRule="auto"/>
        <w:ind w:firstLine="709"/>
        <w:jc w:val="both"/>
        <w:rPr>
          <w:rFonts w:ascii="Times New Roman" w:hAnsi="Times New Roman"/>
          <w:sz w:val="28"/>
          <w:szCs w:val="28"/>
          <w:lang w:eastAsia="ru-RU"/>
        </w:rPr>
      </w:pPr>
      <w:r w:rsidRPr="003B5F38">
        <w:rPr>
          <w:rFonts w:ascii="Times New Roman" w:hAnsi="Times New Roman"/>
          <w:sz w:val="28"/>
          <w:szCs w:val="28"/>
          <w:lang w:eastAsia="ru-RU"/>
        </w:rPr>
        <w:t>Мотивы благотворительной деятельности:</w:t>
      </w:r>
    </w:p>
    <w:p w:rsidR="00C26C30" w:rsidRPr="003B5F38" w:rsidRDefault="00C26C30" w:rsidP="00F0202E">
      <w:pPr>
        <w:pStyle w:val="a6"/>
        <w:numPr>
          <w:ilvl w:val="0"/>
          <w:numId w:val="14"/>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rPr>
        <w:t>человеческие (действительно надо помогать, особенно когда у тебя есть ресурсы и ты можешь себе это позволить);</w:t>
      </w:r>
    </w:p>
    <w:p w:rsidR="00C26C30" w:rsidRPr="003B5F38" w:rsidRDefault="00C26C30" w:rsidP="00F0202E">
      <w:pPr>
        <w:pStyle w:val="a6"/>
        <w:numPr>
          <w:ilvl w:val="0"/>
          <w:numId w:val="14"/>
        </w:numPr>
        <w:suppressAutoHyphens/>
        <w:spacing w:after="0" w:line="360" w:lineRule="auto"/>
        <w:ind w:left="0" w:firstLine="709"/>
        <w:jc w:val="both"/>
        <w:rPr>
          <w:rFonts w:ascii="Times New Roman" w:hAnsi="Times New Roman"/>
          <w:sz w:val="28"/>
          <w:szCs w:val="28"/>
          <w:lang w:eastAsia="ru-RU"/>
        </w:rPr>
      </w:pPr>
      <w:r w:rsidRPr="003B5F38">
        <w:rPr>
          <w:rFonts w:ascii="Times New Roman" w:hAnsi="Times New Roman"/>
          <w:sz w:val="28"/>
          <w:szCs w:val="28"/>
        </w:rPr>
        <w:t>мотивы, связанные с внутренним и внешним пиаром;</w:t>
      </w:r>
    </w:p>
    <w:p w:rsidR="00F0202E"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Бизнес-элита независима в суждениях, </w:t>
      </w:r>
      <w:r w:rsidR="00F0202E" w:rsidRPr="003B5F38">
        <w:rPr>
          <w:rFonts w:ascii="Times New Roman" w:hAnsi="Times New Roman"/>
          <w:sz w:val="28"/>
          <w:szCs w:val="28"/>
        </w:rPr>
        <w:t>"</w:t>
      </w:r>
      <w:r w:rsidRPr="003B5F38">
        <w:rPr>
          <w:rFonts w:ascii="Times New Roman" w:hAnsi="Times New Roman"/>
          <w:sz w:val="28"/>
          <w:szCs w:val="28"/>
        </w:rPr>
        <w:t>право каждого из них видеть ситуацию,</w:t>
      </w:r>
      <w:r w:rsidR="00F0202E" w:rsidRPr="003B5F38">
        <w:rPr>
          <w:rFonts w:ascii="Times New Roman" w:hAnsi="Times New Roman"/>
          <w:sz w:val="28"/>
          <w:szCs w:val="28"/>
        </w:rPr>
        <w:t xml:space="preserve"> </w:t>
      </w:r>
      <w:r w:rsidRPr="003B5F38">
        <w:rPr>
          <w:rFonts w:ascii="Times New Roman" w:hAnsi="Times New Roman"/>
          <w:sz w:val="28"/>
          <w:szCs w:val="28"/>
        </w:rPr>
        <w:t>таким образом, как они ее понимают</w:t>
      </w:r>
      <w:r w:rsidR="00F0202E" w:rsidRPr="003B5F38">
        <w:rPr>
          <w:rFonts w:ascii="Times New Roman" w:hAnsi="Times New Roman"/>
          <w:sz w:val="28"/>
          <w:szCs w:val="28"/>
        </w:rPr>
        <w:t>"</w:t>
      </w:r>
      <w:r w:rsidRPr="003B5F38">
        <w:rPr>
          <w:rFonts w:ascii="Times New Roman" w:hAnsi="Times New Roman"/>
          <w:sz w:val="28"/>
          <w:szCs w:val="28"/>
        </w:rPr>
        <w:t xml:space="preserve">. Умеют найти </w:t>
      </w:r>
      <w:r w:rsidR="00F0202E" w:rsidRPr="003B5F38">
        <w:rPr>
          <w:rFonts w:ascii="Times New Roman" w:hAnsi="Times New Roman"/>
          <w:sz w:val="28"/>
          <w:szCs w:val="28"/>
        </w:rPr>
        <w:t>"</w:t>
      </w:r>
      <w:r w:rsidRPr="003B5F38">
        <w:rPr>
          <w:rFonts w:ascii="Times New Roman" w:hAnsi="Times New Roman"/>
          <w:sz w:val="28"/>
          <w:szCs w:val="28"/>
        </w:rPr>
        <w:t>дипломатические концепции для своих позиций</w:t>
      </w:r>
      <w:r w:rsidR="00F0202E" w:rsidRPr="003B5F38">
        <w:rPr>
          <w:rFonts w:ascii="Times New Roman" w:hAnsi="Times New Roman"/>
          <w:sz w:val="28"/>
          <w:szCs w:val="28"/>
        </w:rPr>
        <w:t>"</w:t>
      </w:r>
      <w:r w:rsidRPr="003B5F38">
        <w:rPr>
          <w:rFonts w:ascii="Times New Roman" w:hAnsi="Times New Roman"/>
          <w:sz w:val="28"/>
          <w:szCs w:val="28"/>
        </w:rPr>
        <w:t>, даже если эти концепции расходятся с общепризнанной точкой зрения.</w:t>
      </w:r>
    </w:p>
    <w:p w:rsidR="00C26C30" w:rsidRPr="003B5F38" w:rsidRDefault="00C26C30"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Современный бизнесмен</w:t>
      </w:r>
      <w:r w:rsidR="00F0202E" w:rsidRPr="003B5F38">
        <w:rPr>
          <w:rFonts w:ascii="Times New Roman" w:hAnsi="Times New Roman"/>
          <w:sz w:val="28"/>
          <w:szCs w:val="28"/>
        </w:rPr>
        <w:t xml:space="preserve"> </w:t>
      </w:r>
      <w:r w:rsidRPr="003B5F38">
        <w:rPr>
          <w:rFonts w:ascii="Times New Roman" w:hAnsi="Times New Roman"/>
          <w:sz w:val="28"/>
          <w:szCs w:val="28"/>
        </w:rPr>
        <w:t>умеет выполнять свои обещания и поручительства, держит слово. Верность слову включает в себя выполнение элементарных устных обязательств (прийти куда-то вовремя), и сложных, зафиксированных в контрактах договорённостей.</w:t>
      </w:r>
    </w:p>
    <w:p w:rsidR="00F0202E" w:rsidRPr="003B5F38" w:rsidRDefault="00323211"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Гипотеза данной работы</w:t>
      </w:r>
      <w:r w:rsidR="00DC5594" w:rsidRPr="003B5F38">
        <w:rPr>
          <w:rFonts w:ascii="Times New Roman" w:hAnsi="Times New Roman"/>
          <w:sz w:val="28"/>
          <w:szCs w:val="28"/>
        </w:rPr>
        <w:t>: (на стиль жизни бизнес-элиты очень большое влияние оказывает их трудовая деятельность (непропорциональное распределение деловой сферы жизни, за счет других сфер), одержимость</w:t>
      </w:r>
      <w:r w:rsidR="00F0202E" w:rsidRPr="003B5F38">
        <w:rPr>
          <w:rFonts w:ascii="Times New Roman" w:hAnsi="Times New Roman"/>
          <w:sz w:val="28"/>
          <w:szCs w:val="28"/>
        </w:rPr>
        <w:t xml:space="preserve"> </w:t>
      </w:r>
      <w:r w:rsidR="00DC5594" w:rsidRPr="003B5F38">
        <w:rPr>
          <w:rFonts w:ascii="Times New Roman" w:hAnsi="Times New Roman"/>
          <w:sz w:val="28"/>
          <w:szCs w:val="28"/>
        </w:rPr>
        <w:t>работой начинает определять весь психический склад личности, мотивацию, стиль поведения – стиль жизни в целом) подтверждена. (Действительно, трудовая деятельность бизнесмена определяет стиль жизни).</w:t>
      </w:r>
    </w:p>
    <w:p w:rsidR="00BE48DD" w:rsidRDefault="00AC39D5" w:rsidP="00F0202E">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t>Список используемой литературы</w:t>
      </w:r>
    </w:p>
    <w:p w:rsidR="00AC39D5" w:rsidRPr="00AC39D5" w:rsidRDefault="00AC39D5" w:rsidP="00AC39D5">
      <w:pPr>
        <w:suppressAutoHyphens/>
        <w:spacing w:after="0" w:line="360" w:lineRule="auto"/>
        <w:rPr>
          <w:rFonts w:ascii="Times New Roman" w:hAnsi="Times New Roman"/>
          <w:sz w:val="28"/>
          <w:szCs w:val="28"/>
          <w:lang w:val="uk-UA"/>
        </w:rPr>
      </w:pPr>
    </w:p>
    <w:p w:rsidR="00F0202E" w:rsidRPr="003B5F38" w:rsidRDefault="00BE48DD" w:rsidP="00AC39D5">
      <w:pPr>
        <w:pStyle w:val="a6"/>
        <w:numPr>
          <w:ilvl w:val="0"/>
          <w:numId w:val="22"/>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3B5F38">
        <w:rPr>
          <w:rFonts w:ascii="Times New Roman" w:hAnsi="Times New Roman"/>
          <w:iCs/>
          <w:sz w:val="28"/>
          <w:szCs w:val="28"/>
        </w:rPr>
        <w:t xml:space="preserve">Абульханова К. А. </w:t>
      </w:r>
      <w:r w:rsidRPr="003B5F38">
        <w:rPr>
          <w:rFonts w:ascii="Times New Roman" w:hAnsi="Times New Roman"/>
          <w:sz w:val="28"/>
          <w:szCs w:val="28"/>
        </w:rPr>
        <w:t>Российский менталитет: кросс-культурный и типологический подходы</w:t>
      </w:r>
      <w:r w:rsidR="00F0202E" w:rsidRPr="003B5F38">
        <w:rPr>
          <w:rFonts w:ascii="Times New Roman" w:hAnsi="Times New Roman"/>
          <w:sz w:val="28"/>
          <w:szCs w:val="28"/>
        </w:rPr>
        <w:t xml:space="preserve"> </w:t>
      </w:r>
      <w:r w:rsidR="000B7031" w:rsidRPr="003B5F38">
        <w:rPr>
          <w:rFonts w:ascii="Times New Roman" w:hAnsi="Times New Roman"/>
          <w:sz w:val="28"/>
          <w:szCs w:val="28"/>
        </w:rPr>
        <w:t>[Текст]</w:t>
      </w:r>
      <w:r w:rsidR="00F0202E" w:rsidRPr="003B5F38">
        <w:rPr>
          <w:rFonts w:ascii="Times New Roman" w:hAnsi="Times New Roman"/>
          <w:sz w:val="28"/>
          <w:szCs w:val="28"/>
        </w:rPr>
        <w:t xml:space="preserve"> </w:t>
      </w:r>
      <w:r w:rsidR="000B7031" w:rsidRPr="003B5F38">
        <w:rPr>
          <w:rFonts w:ascii="Times New Roman" w:hAnsi="Times New Roman"/>
          <w:sz w:val="28"/>
          <w:szCs w:val="28"/>
        </w:rPr>
        <w:t>/</w:t>
      </w:r>
      <w:r w:rsidR="00667391" w:rsidRPr="003B5F38">
        <w:rPr>
          <w:rFonts w:ascii="Times New Roman" w:hAnsi="Times New Roman"/>
          <w:sz w:val="28"/>
          <w:szCs w:val="28"/>
        </w:rPr>
        <w:t xml:space="preserve"> </w:t>
      </w:r>
      <w:r w:rsidR="000B7031" w:rsidRPr="003B5F38">
        <w:rPr>
          <w:rFonts w:ascii="Times New Roman" w:hAnsi="Times New Roman"/>
          <w:sz w:val="28"/>
          <w:szCs w:val="28"/>
        </w:rPr>
        <w:t>К.А.Абульханова</w:t>
      </w:r>
      <w:r w:rsidR="00667391" w:rsidRPr="003B5F38">
        <w:rPr>
          <w:rFonts w:ascii="Times New Roman" w:hAnsi="Times New Roman"/>
          <w:sz w:val="28"/>
          <w:szCs w:val="28"/>
        </w:rPr>
        <w:t xml:space="preserve"> </w:t>
      </w:r>
      <w:r w:rsidRPr="003B5F38">
        <w:rPr>
          <w:rFonts w:ascii="Times New Roman" w:hAnsi="Times New Roman"/>
          <w:sz w:val="28"/>
          <w:szCs w:val="28"/>
        </w:rPr>
        <w:t>// Российский менталитет: вопросы психологической теории и практики</w:t>
      </w:r>
      <w:r w:rsidR="00667391" w:rsidRPr="003B5F38">
        <w:rPr>
          <w:rFonts w:ascii="Times New Roman" w:hAnsi="Times New Roman"/>
          <w:sz w:val="28"/>
          <w:szCs w:val="28"/>
        </w:rPr>
        <w:t xml:space="preserve"> // Под</w:t>
      </w:r>
      <w:r w:rsidR="00F0202E" w:rsidRPr="003B5F38">
        <w:rPr>
          <w:rFonts w:ascii="Times New Roman" w:hAnsi="Times New Roman"/>
          <w:sz w:val="28"/>
          <w:szCs w:val="28"/>
        </w:rPr>
        <w:t xml:space="preserve"> </w:t>
      </w:r>
      <w:r w:rsidR="00667391" w:rsidRPr="003B5F38">
        <w:rPr>
          <w:rFonts w:ascii="Times New Roman" w:hAnsi="Times New Roman"/>
          <w:sz w:val="28"/>
          <w:szCs w:val="28"/>
        </w:rPr>
        <w:t>ред. К.А.</w:t>
      </w:r>
      <w:r w:rsidR="00F0202E" w:rsidRPr="003B5F38">
        <w:rPr>
          <w:rFonts w:ascii="Times New Roman" w:hAnsi="Times New Roman"/>
          <w:sz w:val="28"/>
          <w:szCs w:val="28"/>
        </w:rPr>
        <w:t xml:space="preserve"> </w:t>
      </w:r>
      <w:r w:rsidR="00667391" w:rsidRPr="003B5F38">
        <w:rPr>
          <w:rFonts w:ascii="Times New Roman" w:hAnsi="Times New Roman"/>
          <w:sz w:val="28"/>
          <w:szCs w:val="28"/>
        </w:rPr>
        <w:t>Абульхановой, А.В.</w:t>
      </w:r>
      <w:r w:rsidR="00F0202E" w:rsidRPr="003B5F38">
        <w:rPr>
          <w:rFonts w:ascii="Times New Roman" w:hAnsi="Times New Roman"/>
          <w:sz w:val="28"/>
          <w:szCs w:val="28"/>
        </w:rPr>
        <w:t xml:space="preserve"> </w:t>
      </w:r>
      <w:r w:rsidR="00667391" w:rsidRPr="003B5F38">
        <w:rPr>
          <w:rFonts w:ascii="Times New Roman" w:hAnsi="Times New Roman"/>
          <w:sz w:val="28"/>
          <w:szCs w:val="28"/>
        </w:rPr>
        <w:t>Брушлинского, М.И.</w:t>
      </w:r>
      <w:r w:rsidR="00F0202E" w:rsidRPr="003B5F38">
        <w:rPr>
          <w:rFonts w:ascii="Times New Roman" w:hAnsi="Times New Roman"/>
          <w:sz w:val="28"/>
          <w:szCs w:val="28"/>
        </w:rPr>
        <w:t xml:space="preserve"> </w:t>
      </w:r>
      <w:r w:rsidR="00667391" w:rsidRPr="003B5F38">
        <w:rPr>
          <w:rFonts w:ascii="Times New Roman" w:hAnsi="Times New Roman"/>
          <w:sz w:val="28"/>
          <w:szCs w:val="28"/>
        </w:rPr>
        <w:t>Воловиковой -</w:t>
      </w:r>
      <w:r w:rsidR="00F0202E" w:rsidRPr="003B5F38">
        <w:rPr>
          <w:rFonts w:ascii="Times New Roman" w:hAnsi="Times New Roman"/>
          <w:sz w:val="28"/>
          <w:szCs w:val="28"/>
        </w:rPr>
        <w:t xml:space="preserve"> </w:t>
      </w:r>
      <w:r w:rsidRPr="003B5F38">
        <w:rPr>
          <w:rFonts w:ascii="Times New Roman" w:hAnsi="Times New Roman"/>
          <w:sz w:val="28"/>
          <w:szCs w:val="28"/>
        </w:rPr>
        <w:t>М: Изд. ИП РАН, 1997. С. 7 – 37.</w:t>
      </w:r>
    </w:p>
    <w:p w:rsidR="00BE48DD" w:rsidRPr="003B5F38" w:rsidRDefault="00BE48DD"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iCs/>
          <w:sz w:val="28"/>
          <w:szCs w:val="28"/>
        </w:rPr>
        <w:t>Куколев</w:t>
      </w:r>
      <w:r w:rsidR="00417469" w:rsidRPr="003B5F38">
        <w:rPr>
          <w:rFonts w:ascii="Times New Roman" w:hAnsi="Times New Roman"/>
          <w:iCs/>
          <w:sz w:val="28"/>
          <w:szCs w:val="28"/>
        </w:rPr>
        <w:t xml:space="preserve"> И.В </w:t>
      </w:r>
      <w:r w:rsidR="00417469" w:rsidRPr="003B5F38">
        <w:rPr>
          <w:rFonts w:ascii="Times New Roman" w:hAnsi="Times New Roman"/>
          <w:sz w:val="28"/>
          <w:szCs w:val="28"/>
          <w:lang w:eastAsia="ru-RU"/>
        </w:rPr>
        <w:t>Российская бизнес-элита в центре экономических преобразований [Текст] / И.В.Куколев // Курс элитологии // Под ред. Ашина Г.К., Охотского Е.В. М.: РАГС, 1999,</w:t>
      </w:r>
      <w:r w:rsidR="00F0202E" w:rsidRPr="003B5F38">
        <w:rPr>
          <w:rFonts w:ascii="Times New Roman" w:hAnsi="Times New Roman"/>
          <w:sz w:val="28"/>
          <w:szCs w:val="28"/>
          <w:lang w:eastAsia="ru-RU"/>
        </w:rPr>
        <w:t xml:space="preserve"> </w:t>
      </w:r>
      <w:r w:rsidR="00F725DD" w:rsidRPr="003B5F38">
        <w:rPr>
          <w:rFonts w:ascii="Times New Roman" w:hAnsi="Times New Roman"/>
          <w:sz w:val="28"/>
          <w:szCs w:val="28"/>
        </w:rPr>
        <w:t>с. 276—291.</w:t>
      </w:r>
    </w:p>
    <w:p w:rsidR="00BE48DD" w:rsidRPr="003B5F38" w:rsidRDefault="00BE48DD"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iCs/>
          <w:sz w:val="28"/>
          <w:szCs w:val="28"/>
        </w:rPr>
        <w:t>Косалс</w:t>
      </w:r>
      <w:r w:rsidR="00667391" w:rsidRPr="003B5F38">
        <w:rPr>
          <w:rFonts w:ascii="Times New Roman" w:hAnsi="Times New Roman"/>
          <w:iCs/>
          <w:sz w:val="28"/>
          <w:szCs w:val="28"/>
        </w:rPr>
        <w:t xml:space="preserve"> Л.Я</w:t>
      </w:r>
      <w:r w:rsidRPr="003B5F38">
        <w:rPr>
          <w:rFonts w:ascii="Times New Roman" w:hAnsi="Times New Roman"/>
          <w:iCs/>
          <w:sz w:val="28"/>
          <w:szCs w:val="28"/>
        </w:rPr>
        <w:t xml:space="preserve"> </w:t>
      </w:r>
      <w:r w:rsidR="00667391" w:rsidRPr="003B5F38">
        <w:rPr>
          <w:rFonts w:ascii="Times New Roman" w:hAnsi="Times New Roman"/>
          <w:sz w:val="28"/>
          <w:szCs w:val="28"/>
        </w:rPr>
        <w:t>Социология перехода к рынку в России</w:t>
      </w:r>
      <w:r w:rsidR="00F0202E" w:rsidRPr="003B5F38">
        <w:rPr>
          <w:rFonts w:ascii="Times New Roman" w:hAnsi="Times New Roman"/>
          <w:sz w:val="28"/>
          <w:szCs w:val="28"/>
        </w:rPr>
        <w:t xml:space="preserve"> </w:t>
      </w:r>
      <w:r w:rsidR="00667391" w:rsidRPr="003B5F38">
        <w:rPr>
          <w:rFonts w:ascii="Times New Roman" w:hAnsi="Times New Roman"/>
          <w:sz w:val="28"/>
          <w:szCs w:val="28"/>
        </w:rPr>
        <w:t>[Текст] / Л.Я.Косалс., В.Р.Рывкина</w:t>
      </w:r>
      <w:r w:rsidR="00417469" w:rsidRPr="003B5F38">
        <w:rPr>
          <w:rFonts w:ascii="Times New Roman" w:hAnsi="Times New Roman"/>
          <w:sz w:val="28"/>
          <w:szCs w:val="28"/>
        </w:rPr>
        <w:t xml:space="preserve"> // Социология в России/ под ред. В.А. Ядова. - М., 1998.</w:t>
      </w:r>
      <w:r w:rsidR="00F725DD" w:rsidRPr="003B5F38">
        <w:rPr>
          <w:rFonts w:ascii="Times New Roman" w:hAnsi="Times New Roman"/>
          <w:sz w:val="28"/>
          <w:szCs w:val="28"/>
        </w:rPr>
        <w:t xml:space="preserve"> с. 294—297.</w:t>
      </w:r>
    </w:p>
    <w:p w:rsidR="00BE48DD" w:rsidRPr="003B5F38" w:rsidRDefault="00417469"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 xml:space="preserve">Крыштановская О.В </w:t>
      </w:r>
      <w:r w:rsidR="00BE48DD" w:rsidRPr="003B5F38">
        <w:rPr>
          <w:rFonts w:ascii="Times New Roman" w:hAnsi="Times New Roman"/>
          <w:bCs/>
          <w:sz w:val="28"/>
          <w:szCs w:val="28"/>
        </w:rPr>
        <w:t>Бизнес-элита и олигархи: итоги десятилетия</w:t>
      </w:r>
      <w:r w:rsidRPr="003B5F38">
        <w:rPr>
          <w:rFonts w:ascii="Times New Roman" w:hAnsi="Times New Roman"/>
          <w:bCs/>
          <w:sz w:val="28"/>
          <w:szCs w:val="28"/>
        </w:rPr>
        <w:t xml:space="preserve"> [Текст] / О.В.Крыштановская // </w:t>
      </w:r>
      <w:r w:rsidR="00ED1F7E" w:rsidRPr="003B5F38">
        <w:rPr>
          <w:rFonts w:ascii="Times New Roman" w:hAnsi="Times New Roman"/>
          <w:sz w:val="28"/>
          <w:szCs w:val="28"/>
        </w:rPr>
        <w:t>Мир России. Трансформация бизнес-элиты в России: 1998 – 2002. - 2002.-</w:t>
      </w:r>
      <w:r w:rsidR="00F725DD" w:rsidRPr="003B5F38">
        <w:rPr>
          <w:rFonts w:ascii="Times New Roman" w:hAnsi="Times New Roman"/>
          <w:sz w:val="28"/>
          <w:szCs w:val="28"/>
        </w:rPr>
        <w:t xml:space="preserve"> № 4, с.36 – 58.</w:t>
      </w:r>
    </w:p>
    <w:p w:rsidR="00F0202E" w:rsidRPr="003B5F38" w:rsidRDefault="00BE48DD"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Чирикова</w:t>
      </w:r>
      <w:r w:rsidR="00ED1F7E" w:rsidRPr="003B5F38">
        <w:rPr>
          <w:rFonts w:ascii="Times New Roman" w:hAnsi="Times New Roman"/>
          <w:sz w:val="28"/>
          <w:szCs w:val="28"/>
        </w:rPr>
        <w:t xml:space="preserve"> А. Е. Человек больше богатства. </w:t>
      </w:r>
      <w:r w:rsidRPr="003B5F38">
        <w:rPr>
          <w:rFonts w:ascii="Times New Roman" w:hAnsi="Times New Roman"/>
          <w:sz w:val="28"/>
          <w:szCs w:val="28"/>
        </w:rPr>
        <w:t xml:space="preserve">Этическое измерение лидеров российского предпринимательства </w:t>
      </w:r>
      <w:r w:rsidR="00ED1F7E" w:rsidRPr="003B5F38">
        <w:rPr>
          <w:rFonts w:ascii="Times New Roman" w:hAnsi="Times New Roman"/>
          <w:sz w:val="28"/>
          <w:szCs w:val="28"/>
        </w:rPr>
        <w:t>[Текст] / А.Е.Чирикова //</w:t>
      </w:r>
      <w:r w:rsidR="00B2114B" w:rsidRPr="003B5F38">
        <w:rPr>
          <w:rFonts w:ascii="Times New Roman" w:hAnsi="Times New Roman"/>
          <w:sz w:val="28"/>
          <w:szCs w:val="28"/>
        </w:rPr>
        <w:t xml:space="preserve"> Социологические исследования</w:t>
      </w:r>
      <w:r w:rsidR="00ED1F7E" w:rsidRPr="003B5F38">
        <w:rPr>
          <w:rFonts w:ascii="Times New Roman" w:hAnsi="Times New Roman"/>
          <w:sz w:val="28"/>
          <w:szCs w:val="28"/>
        </w:rPr>
        <w:t xml:space="preserve"> </w:t>
      </w:r>
      <w:r w:rsidR="00B2114B" w:rsidRPr="003B5F38">
        <w:rPr>
          <w:rFonts w:ascii="Times New Roman" w:hAnsi="Times New Roman"/>
          <w:sz w:val="28"/>
          <w:szCs w:val="28"/>
        </w:rPr>
        <w:t>– 2008. - № 3</w:t>
      </w:r>
      <w:r w:rsidR="00F725DD" w:rsidRPr="003B5F38">
        <w:rPr>
          <w:rFonts w:ascii="Times New Roman" w:hAnsi="Times New Roman"/>
          <w:sz w:val="28"/>
          <w:szCs w:val="28"/>
        </w:rPr>
        <w:t>, с.78 – 90.</w:t>
      </w:r>
    </w:p>
    <w:p w:rsidR="00F0202E" w:rsidRPr="003B5F38" w:rsidRDefault="00BE48DD" w:rsidP="00AC39D5">
      <w:pPr>
        <w:pStyle w:val="a6"/>
        <w:numPr>
          <w:ilvl w:val="0"/>
          <w:numId w:val="22"/>
        </w:numPr>
        <w:suppressAutoHyphens/>
        <w:spacing w:after="0" w:line="360" w:lineRule="auto"/>
        <w:ind w:left="0" w:firstLine="0"/>
        <w:contextualSpacing w:val="0"/>
        <w:rPr>
          <w:rStyle w:val="profileheader"/>
          <w:rFonts w:ascii="Times New Roman" w:hAnsi="Times New Roman"/>
          <w:sz w:val="28"/>
          <w:szCs w:val="28"/>
        </w:rPr>
      </w:pPr>
      <w:r w:rsidRPr="003B5F38">
        <w:rPr>
          <w:rFonts w:ascii="Times New Roman" w:hAnsi="Times New Roman"/>
          <w:sz w:val="28"/>
          <w:szCs w:val="28"/>
        </w:rPr>
        <w:t>Пряжников Н.С</w:t>
      </w:r>
      <w:r w:rsidR="001B612E" w:rsidRPr="003B5F38">
        <w:rPr>
          <w:rFonts w:ascii="Times New Roman" w:hAnsi="Times New Roman"/>
          <w:sz w:val="28"/>
          <w:szCs w:val="28"/>
        </w:rPr>
        <w:t>. Э</w:t>
      </w:r>
      <w:r w:rsidRPr="003B5F38">
        <w:rPr>
          <w:rStyle w:val="profileheader"/>
          <w:rFonts w:ascii="Times New Roman" w:hAnsi="Times New Roman"/>
          <w:sz w:val="28"/>
          <w:szCs w:val="28"/>
        </w:rPr>
        <w:t>тика – основа репутации бизнесмена</w:t>
      </w:r>
      <w:r w:rsidR="001B612E" w:rsidRPr="003B5F38">
        <w:rPr>
          <w:rStyle w:val="profileheader"/>
          <w:rFonts w:ascii="Times New Roman" w:hAnsi="Times New Roman"/>
          <w:sz w:val="28"/>
          <w:szCs w:val="28"/>
        </w:rPr>
        <w:t xml:space="preserve"> [Текст] / Н.С.Пряжников, Е.Ю.Пряжникова // </w:t>
      </w:r>
      <w:r w:rsidR="00CD7900" w:rsidRPr="003B5F38">
        <w:rPr>
          <w:rStyle w:val="profileheader"/>
          <w:rFonts w:ascii="Times New Roman" w:hAnsi="Times New Roman"/>
          <w:sz w:val="28"/>
          <w:szCs w:val="28"/>
        </w:rPr>
        <w:t>у</w:t>
      </w:r>
      <w:r w:rsidR="00CD7900" w:rsidRPr="003B5F38">
        <w:rPr>
          <w:rFonts w:ascii="Times New Roman" w:hAnsi="Times New Roman"/>
          <w:sz w:val="28"/>
          <w:szCs w:val="28"/>
        </w:rPr>
        <w:t>чеб. пособие для вузов / под ред. Н.С.Пряжникова,</w:t>
      </w:r>
      <w:r w:rsidRPr="003B5F38">
        <w:rPr>
          <w:rStyle w:val="profileheader"/>
          <w:rFonts w:ascii="Times New Roman" w:hAnsi="Times New Roman"/>
          <w:sz w:val="28"/>
          <w:szCs w:val="28"/>
        </w:rPr>
        <w:t xml:space="preserve"> 200</w:t>
      </w:r>
      <w:r w:rsidR="00CD7900" w:rsidRPr="003B5F38">
        <w:rPr>
          <w:rStyle w:val="profileheader"/>
          <w:rFonts w:ascii="Times New Roman" w:hAnsi="Times New Roman"/>
          <w:sz w:val="28"/>
          <w:szCs w:val="28"/>
        </w:rPr>
        <w:t>1</w:t>
      </w:r>
      <w:r w:rsidRPr="003B5F38">
        <w:rPr>
          <w:rStyle w:val="profileheader"/>
          <w:rFonts w:ascii="Times New Roman" w:hAnsi="Times New Roman"/>
          <w:sz w:val="28"/>
          <w:szCs w:val="28"/>
        </w:rPr>
        <w:t xml:space="preserve"> г</w:t>
      </w:r>
      <w:r w:rsidR="00CD7900" w:rsidRPr="003B5F38">
        <w:rPr>
          <w:rStyle w:val="profileheader"/>
          <w:rFonts w:ascii="Times New Roman" w:hAnsi="Times New Roman"/>
          <w:sz w:val="28"/>
          <w:szCs w:val="28"/>
        </w:rPr>
        <w:t xml:space="preserve"> - с. 476 - 480</w:t>
      </w:r>
    </w:p>
    <w:p w:rsidR="00F0202E" w:rsidRPr="003B5F38" w:rsidRDefault="00F725DD"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Справочник юриста. Электронная библиотека [Электронный ресурс] / Режим доступа: http://for-expert.ru/book_gp/65.shtml</w:t>
      </w:r>
      <w:r w:rsidR="00551E39" w:rsidRPr="003B5F38">
        <w:rPr>
          <w:rFonts w:ascii="Times New Roman" w:hAnsi="Times New Roman"/>
          <w:sz w:val="28"/>
          <w:szCs w:val="28"/>
        </w:rPr>
        <w:t>, свободный</w:t>
      </w:r>
      <w:r w:rsidRPr="003B5F38">
        <w:rPr>
          <w:rFonts w:ascii="Times New Roman" w:hAnsi="Times New Roman"/>
          <w:sz w:val="28"/>
          <w:szCs w:val="28"/>
        </w:rPr>
        <w:t>. - Загл. с экрана. – Язык русский.</w:t>
      </w:r>
    </w:p>
    <w:p w:rsidR="00F43851" w:rsidRPr="003B5F38" w:rsidRDefault="003058FA"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 xml:space="preserve">Осипов Г.В стиль жизни [текст] / Социология: словарь-справочник. Т. 1. Социальная структура и социальные процессы // под ред. </w:t>
      </w:r>
      <w:r w:rsidR="00F43851" w:rsidRPr="003B5F38">
        <w:rPr>
          <w:rFonts w:ascii="Times New Roman" w:hAnsi="Times New Roman"/>
          <w:sz w:val="28"/>
          <w:szCs w:val="28"/>
        </w:rPr>
        <w:t>Г.В. Осипова, М.: Наука, 1990. – 203 с.</w:t>
      </w:r>
    </w:p>
    <w:p w:rsidR="003B5F38" w:rsidRPr="003B5F38" w:rsidRDefault="00F43851"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 xml:space="preserve">Фролова И.Т стиль жизни [Текст] / </w:t>
      </w:r>
      <w:r w:rsidR="00BE48DD" w:rsidRPr="003B5F38">
        <w:rPr>
          <w:rFonts w:ascii="Times New Roman" w:hAnsi="Times New Roman"/>
          <w:sz w:val="28"/>
          <w:szCs w:val="28"/>
        </w:rPr>
        <w:t>Философский энциклопедический словарь</w:t>
      </w:r>
      <w:r w:rsidRPr="003B5F38">
        <w:rPr>
          <w:rFonts w:ascii="Times New Roman" w:hAnsi="Times New Roman"/>
          <w:sz w:val="28"/>
          <w:szCs w:val="28"/>
        </w:rPr>
        <w:t xml:space="preserve"> // под ред. И.Т.Фролова</w:t>
      </w:r>
      <w:r w:rsidR="00F0202E" w:rsidRPr="003B5F38">
        <w:rPr>
          <w:rFonts w:ascii="Times New Roman" w:hAnsi="Times New Roman"/>
          <w:sz w:val="28"/>
          <w:szCs w:val="28"/>
        </w:rPr>
        <w:t xml:space="preserve"> </w:t>
      </w:r>
      <w:r w:rsidR="00BE48DD" w:rsidRPr="003B5F38">
        <w:rPr>
          <w:rFonts w:ascii="Times New Roman" w:hAnsi="Times New Roman"/>
          <w:sz w:val="28"/>
          <w:szCs w:val="28"/>
        </w:rPr>
        <w:t>М.: Советская энциклопедия, 1973. С. 654</w:t>
      </w:r>
    </w:p>
    <w:p w:rsidR="00D63FE7" w:rsidRPr="003B5F38" w:rsidRDefault="00A57FD6"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Управление делами Президента РФ</w:t>
      </w:r>
      <w:r w:rsidR="00F0202E" w:rsidRPr="003B5F38">
        <w:rPr>
          <w:rFonts w:ascii="Times New Roman" w:hAnsi="Times New Roman"/>
          <w:sz w:val="28"/>
          <w:szCs w:val="28"/>
        </w:rPr>
        <w:t xml:space="preserve"> </w:t>
      </w:r>
      <w:r w:rsidRPr="003B5F38">
        <w:rPr>
          <w:rFonts w:ascii="Times New Roman" w:hAnsi="Times New Roman"/>
          <w:sz w:val="28"/>
          <w:szCs w:val="28"/>
        </w:rPr>
        <w:t>Федеральное государственное учреждение</w:t>
      </w:r>
      <w:r w:rsidR="00F0202E" w:rsidRPr="003B5F38">
        <w:rPr>
          <w:rFonts w:ascii="Times New Roman" w:hAnsi="Times New Roman"/>
          <w:sz w:val="28"/>
          <w:szCs w:val="28"/>
        </w:rPr>
        <w:t xml:space="preserve"> </w:t>
      </w:r>
      <w:r w:rsidRPr="003B5F38">
        <w:rPr>
          <w:rFonts w:ascii="Times New Roman" w:hAnsi="Times New Roman"/>
          <w:sz w:val="28"/>
          <w:szCs w:val="28"/>
        </w:rPr>
        <w:t>Учебно-научный медицинский центр</w:t>
      </w:r>
      <w:r w:rsidR="00F0202E" w:rsidRPr="003B5F38">
        <w:rPr>
          <w:rFonts w:ascii="Times New Roman" w:hAnsi="Times New Roman"/>
          <w:sz w:val="28"/>
          <w:szCs w:val="28"/>
        </w:rPr>
        <w:t xml:space="preserve"> </w:t>
      </w:r>
      <w:r w:rsidR="00D63FE7" w:rsidRPr="003B5F38">
        <w:rPr>
          <w:rFonts w:ascii="Times New Roman" w:hAnsi="Times New Roman"/>
          <w:sz w:val="28"/>
          <w:szCs w:val="28"/>
        </w:rPr>
        <w:t>[электронный ресурс] / официальный сайт // Режим доступа: http://www.unmc.su/index.html, свободный – Загл.с экрана – язык русский</w:t>
      </w:r>
    </w:p>
    <w:p w:rsidR="003B5F38" w:rsidRPr="003B5F38" w:rsidRDefault="00A57FD6"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lang w:val="en-US"/>
        </w:rPr>
        <w:t>Bishel</w:t>
      </w:r>
      <w:r w:rsidRPr="003B5F38">
        <w:rPr>
          <w:rFonts w:ascii="Times New Roman" w:hAnsi="Times New Roman"/>
          <w:sz w:val="28"/>
          <w:szCs w:val="28"/>
        </w:rPr>
        <w:t>.</w:t>
      </w:r>
      <w:r w:rsidRPr="003B5F38">
        <w:rPr>
          <w:rFonts w:ascii="Times New Roman" w:hAnsi="Times New Roman"/>
          <w:sz w:val="28"/>
          <w:szCs w:val="28"/>
          <w:lang w:val="en-US"/>
        </w:rPr>
        <w:t>ru</w:t>
      </w:r>
      <w:r w:rsidRPr="003B5F38">
        <w:rPr>
          <w:rFonts w:ascii="Times New Roman" w:hAnsi="Times New Roman"/>
          <w:sz w:val="28"/>
          <w:szCs w:val="28"/>
        </w:rPr>
        <w:t xml:space="preserve"> Помощь бизнесу [Электронный ресурс] / Режим доступа: http://www.bishelp.ru/svoe_delo/index.php, свободный – Загл.с экрана – язык русский, английский</w:t>
      </w:r>
    </w:p>
    <w:p w:rsidR="00F0202E" w:rsidRPr="003B5F38" w:rsidRDefault="00BE48DD"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Кармадонов</w:t>
      </w:r>
      <w:r w:rsidR="00CD7900" w:rsidRPr="003B5F38">
        <w:rPr>
          <w:rFonts w:ascii="Times New Roman" w:hAnsi="Times New Roman"/>
          <w:sz w:val="28"/>
          <w:szCs w:val="28"/>
        </w:rPr>
        <w:t xml:space="preserve"> О.А. </w:t>
      </w:r>
      <w:r w:rsidRPr="003B5F38">
        <w:rPr>
          <w:rFonts w:ascii="Times New Roman" w:hAnsi="Times New Roman"/>
          <w:sz w:val="28"/>
          <w:szCs w:val="28"/>
        </w:rPr>
        <w:t>Престиж и пафос как жизненные стратегии социоэкономической группы</w:t>
      </w:r>
      <w:r w:rsidR="00CD7900" w:rsidRPr="003B5F38">
        <w:rPr>
          <w:rFonts w:ascii="Times New Roman" w:hAnsi="Times New Roman"/>
          <w:sz w:val="28"/>
          <w:szCs w:val="28"/>
        </w:rPr>
        <w:t xml:space="preserve"> [Текст] / О.А.Кармадонов // Социологические исследования – 2001 - № 1. С. </w:t>
      </w:r>
      <w:r w:rsidR="00D91206" w:rsidRPr="003B5F38">
        <w:rPr>
          <w:rFonts w:ascii="Times New Roman" w:hAnsi="Times New Roman"/>
          <w:sz w:val="28"/>
          <w:szCs w:val="28"/>
        </w:rPr>
        <w:t>42 - 64</w:t>
      </w:r>
    </w:p>
    <w:p w:rsidR="003B5F38" w:rsidRPr="003B5F38" w:rsidRDefault="005B1F47"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Википедия [Электр</w:t>
      </w:r>
      <w:r w:rsidR="00F0202E" w:rsidRPr="003B5F38">
        <w:rPr>
          <w:rFonts w:ascii="Times New Roman" w:hAnsi="Times New Roman"/>
          <w:sz w:val="28"/>
          <w:szCs w:val="28"/>
        </w:rPr>
        <w:t>онный ресурс] / Режим доступа</w:t>
      </w:r>
      <w:r w:rsidR="002444B0" w:rsidRPr="003B5F38">
        <w:rPr>
          <w:rFonts w:ascii="Times New Roman" w:hAnsi="Times New Roman"/>
          <w:sz w:val="28"/>
          <w:szCs w:val="28"/>
        </w:rPr>
        <w:t>, свободный</w:t>
      </w:r>
      <w:r w:rsidRPr="003B5F38">
        <w:rPr>
          <w:rFonts w:ascii="Times New Roman" w:hAnsi="Times New Roman"/>
          <w:sz w:val="28"/>
          <w:szCs w:val="28"/>
        </w:rPr>
        <w:t xml:space="preserve"> – Загл. с экрана. – язык русский</w:t>
      </w:r>
    </w:p>
    <w:p w:rsidR="003B5F38" w:rsidRPr="003B5F38" w:rsidRDefault="00BE48DD"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Осадчая</w:t>
      </w:r>
      <w:r w:rsidR="00D91206" w:rsidRPr="003B5F38">
        <w:rPr>
          <w:rFonts w:ascii="Times New Roman" w:hAnsi="Times New Roman"/>
          <w:sz w:val="28"/>
          <w:szCs w:val="28"/>
        </w:rPr>
        <w:t xml:space="preserve"> Г.И</w:t>
      </w:r>
      <w:r w:rsidRPr="003B5F38">
        <w:rPr>
          <w:rFonts w:ascii="Times New Roman" w:hAnsi="Times New Roman"/>
          <w:sz w:val="28"/>
          <w:szCs w:val="28"/>
        </w:rPr>
        <w:t xml:space="preserve"> Стиль жизни молодых граждан: трансформация и региональная дифференциация</w:t>
      </w:r>
      <w:r w:rsidR="00D91206" w:rsidRPr="003B5F38">
        <w:rPr>
          <w:rFonts w:ascii="Times New Roman" w:hAnsi="Times New Roman"/>
          <w:sz w:val="28"/>
          <w:szCs w:val="28"/>
        </w:rPr>
        <w:t xml:space="preserve"> [Текст] / Г.И.Осадчая // Социологические исследования – 2002 - № 10. С. 26 – 40.</w:t>
      </w:r>
    </w:p>
    <w:p w:rsidR="003B5F38" w:rsidRPr="003B5F38" w:rsidRDefault="002444B0"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 xml:space="preserve">ИноСМИ.Ru [Электронный ресурс] / Режим доступа: </w:t>
      </w:r>
      <w:r w:rsidR="00551E39" w:rsidRPr="003B5F38">
        <w:rPr>
          <w:rFonts w:ascii="Times New Roman" w:hAnsi="Times New Roman"/>
          <w:sz w:val="28"/>
          <w:szCs w:val="28"/>
        </w:rPr>
        <w:t>http://www.ng.ru/ideas/2003-07-30/11_50_pol.html, свободный – Загл.с экрана. – язык русский</w:t>
      </w:r>
    </w:p>
    <w:p w:rsidR="003B5F38" w:rsidRPr="003B5F38" w:rsidRDefault="00D63FE7"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Учреждение Российской академии институт социологии [Электронный ресурс] / официальный сайт // Режим доступа: http://www.isras.ru/isras.html?el_id=1727, свободный – Загл.с экрана – язык русский</w:t>
      </w:r>
    </w:p>
    <w:p w:rsidR="003B5F38" w:rsidRPr="003B5F38" w:rsidRDefault="00CD7900"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Позняков В.П. Российские предприниматели в изменяющемся обществе: региональные и</w:t>
      </w:r>
      <w:r w:rsidR="00F0202E" w:rsidRPr="003B5F38">
        <w:rPr>
          <w:rFonts w:ascii="Times New Roman" w:hAnsi="Times New Roman"/>
          <w:sz w:val="28"/>
          <w:szCs w:val="28"/>
        </w:rPr>
        <w:t xml:space="preserve"> </w:t>
      </w:r>
      <w:r w:rsidRPr="003B5F38">
        <w:rPr>
          <w:rFonts w:ascii="Times New Roman" w:hAnsi="Times New Roman"/>
          <w:sz w:val="28"/>
          <w:szCs w:val="28"/>
        </w:rPr>
        <w:t>гендерные</w:t>
      </w:r>
      <w:r w:rsidR="00F0202E" w:rsidRPr="003B5F38">
        <w:rPr>
          <w:rFonts w:ascii="Times New Roman" w:hAnsi="Times New Roman"/>
          <w:sz w:val="28"/>
          <w:szCs w:val="28"/>
        </w:rPr>
        <w:t xml:space="preserve"> </w:t>
      </w:r>
      <w:r w:rsidRPr="003B5F38">
        <w:rPr>
          <w:rFonts w:ascii="Times New Roman" w:hAnsi="Times New Roman"/>
          <w:sz w:val="28"/>
          <w:szCs w:val="28"/>
        </w:rPr>
        <w:t>особенности / В.П.Позняков // Вестник РГНФ. - 2008. -</w:t>
      </w:r>
      <w:r w:rsidR="00F0202E" w:rsidRPr="003B5F38">
        <w:rPr>
          <w:rFonts w:ascii="Times New Roman" w:hAnsi="Times New Roman"/>
          <w:sz w:val="28"/>
          <w:szCs w:val="28"/>
        </w:rPr>
        <w:t xml:space="preserve"> </w:t>
      </w:r>
      <w:r w:rsidRPr="003B5F38">
        <w:rPr>
          <w:rFonts w:ascii="Times New Roman" w:hAnsi="Times New Roman"/>
          <w:sz w:val="28"/>
          <w:szCs w:val="28"/>
        </w:rPr>
        <w:t>№4. с. 208-213</w:t>
      </w:r>
    </w:p>
    <w:p w:rsidR="00CD7900" w:rsidRPr="003B5F38" w:rsidRDefault="00551E39" w:rsidP="00AC39D5">
      <w:pPr>
        <w:pStyle w:val="a6"/>
        <w:numPr>
          <w:ilvl w:val="0"/>
          <w:numId w:val="22"/>
        </w:numPr>
        <w:suppressAutoHyphens/>
        <w:spacing w:after="0" w:line="360" w:lineRule="auto"/>
        <w:ind w:left="0" w:firstLine="0"/>
        <w:contextualSpacing w:val="0"/>
        <w:rPr>
          <w:rFonts w:ascii="Times New Roman" w:hAnsi="Times New Roman"/>
          <w:sz w:val="28"/>
          <w:szCs w:val="28"/>
        </w:rPr>
      </w:pPr>
      <w:r w:rsidRPr="003B5F38">
        <w:rPr>
          <w:rFonts w:ascii="Times New Roman" w:hAnsi="Times New Roman"/>
          <w:sz w:val="28"/>
          <w:szCs w:val="28"/>
        </w:rPr>
        <w:t>Ресурсный центр [Электронный ресурс] /</w:t>
      </w:r>
      <w:r w:rsidR="00A57FD6" w:rsidRPr="003B5F38">
        <w:rPr>
          <w:rFonts w:ascii="Times New Roman" w:hAnsi="Times New Roman"/>
          <w:sz w:val="28"/>
          <w:szCs w:val="28"/>
        </w:rPr>
        <w:t xml:space="preserve"> Режим доступа: http://www.laos.obninsk.ru/Arxiv/opr.html, свободный – Загл.с экрана – язык русский</w:t>
      </w:r>
    </w:p>
    <w:p w:rsidR="00C84C89" w:rsidRDefault="00AC39D5" w:rsidP="00F0202E">
      <w:pPr>
        <w:pStyle w:val="a3"/>
        <w:suppressAutoHyphens/>
        <w:spacing w:before="0" w:beforeAutospacing="0" w:after="0" w:afterAutospacing="0" w:line="360" w:lineRule="auto"/>
        <w:ind w:firstLine="709"/>
        <w:jc w:val="both"/>
        <w:rPr>
          <w:sz w:val="28"/>
          <w:szCs w:val="28"/>
          <w:lang w:val="uk-UA"/>
        </w:rPr>
      </w:pPr>
      <w:r>
        <w:rPr>
          <w:sz w:val="28"/>
          <w:szCs w:val="28"/>
        </w:rPr>
        <w:br w:type="page"/>
      </w:r>
      <w:r w:rsidR="00C84C89" w:rsidRPr="003B5F38">
        <w:rPr>
          <w:sz w:val="28"/>
          <w:szCs w:val="28"/>
        </w:rPr>
        <w:t>П</w:t>
      </w:r>
      <w:r w:rsidRPr="003B5F38">
        <w:rPr>
          <w:sz w:val="28"/>
          <w:szCs w:val="28"/>
        </w:rPr>
        <w:t>риложение</w:t>
      </w:r>
      <w:r w:rsidR="00C84C89" w:rsidRPr="003B5F38">
        <w:rPr>
          <w:sz w:val="28"/>
          <w:szCs w:val="28"/>
        </w:rPr>
        <w:t xml:space="preserve"> А. </w:t>
      </w:r>
      <w:r w:rsidR="00F0202E" w:rsidRPr="003B5F38">
        <w:rPr>
          <w:sz w:val="28"/>
          <w:szCs w:val="28"/>
        </w:rPr>
        <w:t>"</w:t>
      </w:r>
      <w:r w:rsidR="00C84C89" w:rsidRPr="003B5F38">
        <w:rPr>
          <w:sz w:val="28"/>
          <w:szCs w:val="28"/>
        </w:rPr>
        <w:t>Рейтинг бизнес-элиты, оказывающих наибольшее влияние на экономику страны</w:t>
      </w:r>
      <w:r w:rsidR="00F0202E" w:rsidRPr="003B5F38">
        <w:rPr>
          <w:sz w:val="28"/>
          <w:szCs w:val="28"/>
        </w:rPr>
        <w:t>"</w:t>
      </w:r>
    </w:p>
    <w:p w:rsidR="00AC39D5" w:rsidRPr="00AC39D5" w:rsidRDefault="00AC39D5" w:rsidP="00F0202E">
      <w:pPr>
        <w:pStyle w:val="a3"/>
        <w:suppressAutoHyphens/>
        <w:spacing w:before="0" w:beforeAutospacing="0" w:after="0" w:afterAutospacing="0" w:line="360" w:lineRule="auto"/>
        <w:ind w:firstLine="709"/>
        <w:jc w:val="both"/>
        <w:rPr>
          <w:sz w:val="28"/>
          <w:szCs w:val="28"/>
          <w:lang w:val="uk-UA"/>
        </w:rPr>
      </w:pPr>
    </w:p>
    <w:p w:rsidR="00DC5594" w:rsidRPr="003B5F38" w:rsidRDefault="00CA04A4" w:rsidP="00F0202E">
      <w:pPr>
        <w:pStyle w:val="a3"/>
        <w:suppressAutoHyphens/>
        <w:spacing w:before="0" w:beforeAutospacing="0" w:after="0" w:afterAutospacing="0" w:line="360" w:lineRule="auto"/>
        <w:ind w:firstLine="709"/>
        <w:jc w:val="both"/>
        <w:rPr>
          <w:sz w:val="28"/>
          <w:szCs w:val="28"/>
        </w:rPr>
      </w:pPr>
      <w:r w:rsidRPr="003B5F38">
        <w:rPr>
          <w:sz w:val="28"/>
          <w:szCs w:val="28"/>
        </w:rPr>
        <w:t>Статистические данные, Агентство экономических новостей и</w:t>
      </w:r>
      <w:r w:rsidR="00F0202E" w:rsidRPr="003B5F38">
        <w:rPr>
          <w:sz w:val="28"/>
          <w:szCs w:val="28"/>
        </w:rPr>
        <w:t xml:space="preserve"> "</w:t>
      </w:r>
      <w:r w:rsidRPr="003B5F38">
        <w:rPr>
          <w:sz w:val="28"/>
          <w:szCs w:val="28"/>
        </w:rPr>
        <w:t>Независимая газета</w:t>
      </w:r>
      <w:r w:rsidR="00F0202E" w:rsidRPr="003B5F38">
        <w:rPr>
          <w:sz w:val="28"/>
          <w:szCs w:val="28"/>
        </w:rPr>
        <w:t>"</w:t>
      </w:r>
      <w:r w:rsidRPr="003B5F38">
        <w:rPr>
          <w:sz w:val="28"/>
          <w:szCs w:val="28"/>
        </w:rPr>
        <w:t>, апрель 2009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2684"/>
        <w:gridCol w:w="4511"/>
        <w:gridCol w:w="907"/>
      </w:tblGrid>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ФИО</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Рейтинг </w:t>
            </w:r>
          </w:p>
        </w:tc>
      </w:tr>
      <w:tr w:rsidR="00C84C89" w:rsidRPr="00BD3AAF" w:rsidTr="00BD3AAF">
        <w:trPr>
          <w:jc w:val="center"/>
        </w:trPr>
        <w:tc>
          <w:tcPr>
            <w:tcW w:w="8786" w:type="dxa"/>
            <w:gridSpan w:val="4"/>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bCs/>
                <w:sz w:val="20"/>
                <w:szCs w:val="28"/>
              </w:rPr>
              <w:t>Очень сильное влияние</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Миллер Алексей Борисович</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Председатель совета директоров </w:t>
            </w:r>
            <w:r w:rsidR="00F0202E" w:rsidRPr="00BD3AAF">
              <w:rPr>
                <w:rFonts w:ascii="Times New Roman" w:hAnsi="Times New Roman"/>
                <w:sz w:val="20"/>
                <w:szCs w:val="28"/>
              </w:rPr>
              <w:t>"</w:t>
            </w:r>
            <w:r w:rsidRPr="00BD3AAF">
              <w:rPr>
                <w:rFonts w:ascii="Times New Roman" w:hAnsi="Times New Roman"/>
                <w:sz w:val="20"/>
                <w:szCs w:val="28"/>
              </w:rPr>
              <w:t>Газпром</w:t>
            </w:r>
            <w:r w:rsidR="00F0202E" w:rsidRPr="00BD3AAF">
              <w:rPr>
                <w:rFonts w:ascii="Times New Roman" w:hAnsi="Times New Roman"/>
                <w:sz w:val="20"/>
                <w:szCs w:val="28"/>
              </w:rPr>
              <w:t>"</w:t>
            </w:r>
            <w:r w:rsidRPr="00BD3AAF">
              <w:rPr>
                <w:rFonts w:ascii="Times New Roman" w:hAnsi="Times New Roman"/>
                <w:sz w:val="20"/>
                <w:szCs w:val="28"/>
              </w:rPr>
              <w:t xml:space="preserve"> (бывшая </w:t>
            </w:r>
            <w:r w:rsidR="00F0202E" w:rsidRPr="00BD3AAF">
              <w:rPr>
                <w:rFonts w:ascii="Times New Roman" w:hAnsi="Times New Roman"/>
                <w:bCs/>
                <w:sz w:val="20"/>
                <w:szCs w:val="28"/>
              </w:rPr>
              <w:t>"</w:t>
            </w:r>
            <w:r w:rsidRPr="00BD3AAF">
              <w:rPr>
                <w:rFonts w:ascii="Times New Roman" w:hAnsi="Times New Roman"/>
                <w:bCs/>
                <w:sz w:val="20"/>
                <w:szCs w:val="28"/>
              </w:rPr>
              <w:t>Сибнефть</w:t>
            </w:r>
            <w:r w:rsidR="00F0202E" w:rsidRPr="00BD3AAF">
              <w:rPr>
                <w:rFonts w:ascii="Times New Roman" w:hAnsi="Times New Roman"/>
                <w:bCs/>
                <w:sz w:val="20"/>
                <w:szCs w:val="28"/>
              </w:rPr>
              <w:t>"</w:t>
            </w:r>
            <w:r w:rsidRPr="00BD3AAF">
              <w:rPr>
                <w:rFonts w:ascii="Times New Roman" w:hAnsi="Times New Roman"/>
                <w:bCs/>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4,35</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2. </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Якунин Владимир Иванович</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Президент ОАО </w:t>
            </w:r>
            <w:r w:rsidR="00F0202E" w:rsidRPr="00BD3AAF">
              <w:rPr>
                <w:rFonts w:ascii="Times New Roman" w:hAnsi="Times New Roman"/>
                <w:sz w:val="20"/>
                <w:szCs w:val="28"/>
              </w:rPr>
              <w:t>"</w:t>
            </w:r>
            <w:r w:rsidRPr="00BD3AAF">
              <w:rPr>
                <w:rFonts w:ascii="Times New Roman" w:hAnsi="Times New Roman"/>
                <w:sz w:val="20"/>
                <w:szCs w:val="28"/>
              </w:rPr>
              <w:t>РЖД</w:t>
            </w:r>
            <w:r w:rsidR="00F0202E"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4,28</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Дерипаска Олег Владимирович </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 xml:space="preserve">Базовый элемент", </w:t>
            </w:r>
            <w:r w:rsidRPr="00BD3AAF">
              <w:rPr>
                <w:rFonts w:ascii="Times New Roman" w:hAnsi="Times New Roman"/>
                <w:sz w:val="20"/>
                <w:szCs w:val="28"/>
              </w:rPr>
              <w:t>"</w:t>
            </w:r>
            <w:r w:rsidR="00C84C89" w:rsidRPr="00BD3AAF">
              <w:rPr>
                <w:rFonts w:ascii="Times New Roman" w:hAnsi="Times New Roman"/>
                <w:sz w:val="20"/>
                <w:szCs w:val="28"/>
              </w:rPr>
              <w:t>ОК РУСАЛ"</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4,20</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Абрамович Роман Аркадьевич</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портфельный инвестор Evraz Group</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4,19</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5-6</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Алекперов Вагит</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Президент ОАО </w:t>
            </w:r>
            <w:r w:rsidR="00F0202E" w:rsidRPr="00BD3AAF">
              <w:rPr>
                <w:rFonts w:ascii="Times New Roman" w:hAnsi="Times New Roman"/>
                <w:sz w:val="20"/>
                <w:szCs w:val="28"/>
              </w:rPr>
              <w:t>"</w:t>
            </w:r>
            <w:r w:rsidRPr="00BD3AAF">
              <w:rPr>
                <w:rFonts w:ascii="Times New Roman" w:hAnsi="Times New Roman"/>
                <w:sz w:val="20"/>
                <w:szCs w:val="28"/>
              </w:rPr>
              <w:t>ЛУКойл</w:t>
            </w:r>
            <w:r w:rsidR="00F0202E"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4,17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5-6</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Ковальчук Ю.В</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Президент ОАО </w:t>
            </w:r>
            <w:r w:rsidR="00F0202E" w:rsidRPr="00BD3AAF">
              <w:rPr>
                <w:rFonts w:ascii="Times New Roman" w:hAnsi="Times New Roman"/>
                <w:sz w:val="20"/>
                <w:szCs w:val="28"/>
              </w:rPr>
              <w:t>"</w:t>
            </w:r>
            <w:r w:rsidRPr="00BD3AAF">
              <w:rPr>
                <w:rFonts w:ascii="Times New Roman" w:hAnsi="Times New Roman"/>
                <w:sz w:val="20"/>
                <w:szCs w:val="28"/>
              </w:rPr>
              <w:t>Банк России</w:t>
            </w:r>
            <w:r w:rsidR="00F0202E"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4,17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7.</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Фридман М.М</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консорциум </w:t>
            </w:r>
            <w:r w:rsidR="00F0202E" w:rsidRPr="00BD3AAF">
              <w:rPr>
                <w:rFonts w:ascii="Times New Roman" w:hAnsi="Times New Roman"/>
                <w:sz w:val="20"/>
                <w:szCs w:val="28"/>
              </w:rPr>
              <w:t>"</w:t>
            </w:r>
            <w:r w:rsidRPr="00BD3AAF">
              <w:rPr>
                <w:rFonts w:ascii="Times New Roman" w:hAnsi="Times New Roman"/>
                <w:sz w:val="20"/>
                <w:szCs w:val="28"/>
              </w:rPr>
              <w:t>Альфа-групп", ТНК-ВР</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4,12</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8.</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Тимченко Г.Н.</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компания Gunvor, портфельный инвестор</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4,07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9.</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Усманов А.Б</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 xml:space="preserve">Газпроминвестхолдинг", </w:t>
            </w:r>
            <w:r w:rsidRPr="00BD3AAF">
              <w:rPr>
                <w:rFonts w:ascii="Times New Roman" w:hAnsi="Times New Roman"/>
                <w:sz w:val="20"/>
                <w:szCs w:val="28"/>
              </w:rPr>
              <w:t>"</w:t>
            </w:r>
            <w:r w:rsidR="00C84C89" w:rsidRPr="00BD3AAF">
              <w:rPr>
                <w:rFonts w:ascii="Times New Roman" w:hAnsi="Times New Roman"/>
                <w:sz w:val="20"/>
                <w:szCs w:val="28"/>
              </w:rPr>
              <w:t>Металлоинвест"</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4,04</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10. </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Чемезов С.В.</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Ростехнологии</w:t>
            </w:r>
            <w:r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4,01</w:t>
            </w:r>
          </w:p>
        </w:tc>
      </w:tr>
      <w:tr w:rsidR="00C84C89" w:rsidRPr="00BD3AAF" w:rsidTr="00BD3AAF">
        <w:trPr>
          <w:jc w:val="center"/>
        </w:trPr>
        <w:tc>
          <w:tcPr>
            <w:tcW w:w="8786" w:type="dxa"/>
            <w:gridSpan w:val="4"/>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bCs/>
                <w:sz w:val="20"/>
                <w:szCs w:val="28"/>
              </w:rPr>
              <w:t>Cильное влияние</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11.</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Пугачев С.В.</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Совфед, Объединенная промышленная корпорация</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3,93</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12.</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 Дмитриев В.А.</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Внешэкономбанк</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3,74</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13.</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Греф Г.О.</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Сбербанк РФ</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3,63</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14. </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Прохоров М.Д</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Группа </w:t>
            </w:r>
            <w:r w:rsidR="00F0202E" w:rsidRPr="00BD3AAF">
              <w:rPr>
                <w:rFonts w:ascii="Times New Roman" w:hAnsi="Times New Roman"/>
                <w:sz w:val="20"/>
                <w:szCs w:val="28"/>
              </w:rPr>
              <w:t>"</w:t>
            </w:r>
            <w:r w:rsidRPr="00BD3AAF">
              <w:rPr>
                <w:rFonts w:ascii="Times New Roman" w:hAnsi="Times New Roman"/>
                <w:sz w:val="20"/>
                <w:szCs w:val="28"/>
              </w:rPr>
              <w:t>Онэксим"</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3,62</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15.</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Потанин В.O.</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Интеррос"</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3,57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16.</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Богданов В.Л.</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Сургутнефтегаз"</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3,51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17. </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Костин А.Л.</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ВТБ</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3,48</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18–19</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Евтушенков В.П.</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АФК </w:t>
            </w:r>
            <w:r w:rsidR="00F0202E" w:rsidRPr="00BD3AAF">
              <w:rPr>
                <w:rFonts w:ascii="Times New Roman" w:hAnsi="Times New Roman"/>
                <w:sz w:val="20"/>
                <w:szCs w:val="28"/>
              </w:rPr>
              <w:t>"</w:t>
            </w:r>
            <w:r w:rsidRPr="00BD3AAF">
              <w:rPr>
                <w:rFonts w:ascii="Times New Roman" w:hAnsi="Times New Roman"/>
                <w:sz w:val="20"/>
                <w:szCs w:val="28"/>
              </w:rPr>
              <w:t>Система"</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3,46</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18-19</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Стржалковский В.И.</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Норильский никель"</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3,46</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20.</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Рашников В.Ф.</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Магнитогорский металлургический комбинат</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3,44</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21-22</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Токарев Н.П.</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Транснефть"</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21-22</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Вексельберг В.Ф.</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портфельный инвестор</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23.</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Чубайс А.Б.</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3,35</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24.</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Авен П.О.</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Альфа-банк</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3,31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25.</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Боллоев Т.К.</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Олимпстрой</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3,23</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26.</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Керимов С.А.</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Совфед, </w:t>
            </w:r>
            <w:r w:rsidR="00F0202E" w:rsidRPr="00BD3AAF">
              <w:rPr>
                <w:rFonts w:ascii="Times New Roman" w:hAnsi="Times New Roman"/>
                <w:sz w:val="20"/>
                <w:szCs w:val="28"/>
              </w:rPr>
              <w:t>"</w:t>
            </w:r>
            <w:r w:rsidRPr="00BD3AAF">
              <w:rPr>
                <w:rFonts w:ascii="Times New Roman" w:hAnsi="Times New Roman"/>
                <w:sz w:val="20"/>
                <w:szCs w:val="28"/>
              </w:rPr>
              <w:t>Нафта-Москва", портфельный инвестор</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3,10</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27.</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Хан Г.Б.</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ТНК-ВР</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3,07</w:t>
            </w:r>
          </w:p>
        </w:tc>
      </w:tr>
      <w:tr w:rsidR="00C84C89" w:rsidRPr="00BD3AAF" w:rsidTr="00BD3AAF">
        <w:trPr>
          <w:jc w:val="center"/>
        </w:trPr>
        <w:tc>
          <w:tcPr>
            <w:tcW w:w="8786" w:type="dxa"/>
            <w:gridSpan w:val="4"/>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bCs/>
                <w:sz w:val="20"/>
                <w:szCs w:val="28"/>
              </w:rPr>
              <w:t>Среднее влияние</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28.</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Мордашов А.А.</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Северсталь"</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2,91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29.</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Задорнов М.М.</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ВТБ 24</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2,87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30.</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Лисин В.С.</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Новолипецкий металлургический комбинат</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2,81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31.</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Батурина Е.Н.</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ИНТЕКО"</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2,73</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32.</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Ротенберг А.Р.</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портфельный инвестор, </w:t>
            </w:r>
            <w:r w:rsidR="00F0202E" w:rsidRPr="00BD3AAF">
              <w:rPr>
                <w:rFonts w:ascii="Times New Roman" w:hAnsi="Times New Roman"/>
                <w:sz w:val="20"/>
                <w:szCs w:val="28"/>
              </w:rPr>
              <w:t>"</w:t>
            </w:r>
            <w:r w:rsidRPr="00BD3AAF">
              <w:rPr>
                <w:rFonts w:ascii="Times New Roman" w:hAnsi="Times New Roman"/>
                <w:sz w:val="20"/>
                <w:szCs w:val="28"/>
              </w:rPr>
              <w:t>Стройгазмонтаж"</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2,67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33.</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Акимов А.И.</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Газпромбанк</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2,65</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34.</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Зюзин И.В.</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стальная группа </w:t>
            </w:r>
            <w:r w:rsidR="00F0202E" w:rsidRPr="00BD3AAF">
              <w:rPr>
                <w:rFonts w:ascii="Times New Roman" w:hAnsi="Times New Roman"/>
                <w:sz w:val="20"/>
                <w:szCs w:val="28"/>
              </w:rPr>
              <w:t>"</w:t>
            </w:r>
            <w:r w:rsidRPr="00BD3AAF">
              <w:rPr>
                <w:rFonts w:ascii="Times New Roman" w:hAnsi="Times New Roman"/>
                <w:sz w:val="20"/>
                <w:szCs w:val="28"/>
              </w:rPr>
              <w:t>Мечел</w:t>
            </w:r>
            <w:r w:rsidR="00F0202E"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2,51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35.</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Дюков А.В.</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Газпром нефть"</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2,49</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36-37</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Абрамов А.Г.</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Evraz Group</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2,45</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36-37</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Цветков Н.А.</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финансовая корпорация </w:t>
            </w:r>
            <w:r w:rsidR="00F0202E" w:rsidRPr="00BD3AAF">
              <w:rPr>
                <w:rFonts w:ascii="Times New Roman" w:hAnsi="Times New Roman"/>
                <w:sz w:val="20"/>
                <w:szCs w:val="28"/>
              </w:rPr>
              <w:t>"</w:t>
            </w:r>
            <w:r w:rsidRPr="00BD3AAF">
              <w:rPr>
                <w:rFonts w:ascii="Times New Roman" w:hAnsi="Times New Roman"/>
                <w:sz w:val="20"/>
                <w:szCs w:val="28"/>
              </w:rPr>
              <w:t>УРАЛСИБ"</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2,45</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38.</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Погосян М.А.</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АХК </w:t>
            </w:r>
            <w:r w:rsidR="00F0202E" w:rsidRPr="00BD3AAF">
              <w:rPr>
                <w:rFonts w:ascii="Times New Roman" w:hAnsi="Times New Roman"/>
                <w:sz w:val="20"/>
                <w:szCs w:val="28"/>
              </w:rPr>
              <w:t>"</w:t>
            </w:r>
            <w:r w:rsidRPr="00BD3AAF">
              <w:rPr>
                <w:rFonts w:ascii="Times New Roman" w:hAnsi="Times New Roman"/>
                <w:sz w:val="20"/>
                <w:szCs w:val="28"/>
              </w:rPr>
              <w:t xml:space="preserve">Сухой", РСК </w:t>
            </w:r>
            <w:r w:rsidR="00F0202E" w:rsidRPr="00BD3AAF">
              <w:rPr>
                <w:rFonts w:ascii="Times New Roman" w:hAnsi="Times New Roman"/>
                <w:sz w:val="20"/>
                <w:szCs w:val="28"/>
              </w:rPr>
              <w:t>"</w:t>
            </w:r>
            <w:r w:rsidRPr="00BD3AAF">
              <w:rPr>
                <w:rFonts w:ascii="Times New Roman" w:hAnsi="Times New Roman"/>
                <w:sz w:val="20"/>
                <w:szCs w:val="28"/>
              </w:rPr>
              <w:t>МиГ"</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2,39</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39.</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Когогин С.А.</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КАМАЗ"</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2,38</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40.</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Комаров И.А.</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АВТОВАЗ"</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2,31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41.</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Вьюгин О.В.</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МДМ-банк</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2,23</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42.</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Савельев В.Г.</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Аэрофлот – Российские авиалинии</w:t>
            </w:r>
            <w:r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2,21</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43.</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Лебедев А.Е.</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Национальная резервная корпорация</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2,20</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44-45</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Рыболовлев Д.Е.</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портфельный инвестор, </w:t>
            </w:r>
            <w:r w:rsidR="00F0202E" w:rsidRPr="00BD3AAF">
              <w:rPr>
                <w:rFonts w:ascii="Times New Roman" w:hAnsi="Times New Roman"/>
                <w:sz w:val="20"/>
                <w:szCs w:val="28"/>
              </w:rPr>
              <w:t>"</w:t>
            </w:r>
            <w:r w:rsidRPr="00BD3AAF">
              <w:rPr>
                <w:rFonts w:ascii="Times New Roman" w:hAnsi="Times New Roman"/>
                <w:sz w:val="20"/>
                <w:szCs w:val="28"/>
              </w:rPr>
              <w:t>Уралкалий"</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2,18</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44-45</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Андреев Ф.Б.</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АЛРОСА</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2,18</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46.</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Худайнатов Э.Ю.</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"Роснефть"</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2,17</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47.</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Варданян Р.К.</w:t>
            </w:r>
          </w:p>
        </w:tc>
        <w:tc>
          <w:tcPr>
            <w:tcW w:w="4511" w:type="dxa"/>
            <w:shd w:val="clear" w:color="auto" w:fill="auto"/>
          </w:tcPr>
          <w:p w:rsidR="00C84C89" w:rsidRPr="00BD3AAF" w:rsidRDefault="00F0202E"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w:t>
            </w:r>
            <w:r w:rsidR="00C84C89" w:rsidRPr="00BD3AAF">
              <w:rPr>
                <w:rFonts w:ascii="Times New Roman" w:hAnsi="Times New Roman"/>
                <w:sz w:val="20"/>
                <w:szCs w:val="28"/>
              </w:rPr>
              <w:t>Тройка Диалог"</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2,15</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48.</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Артемьев А.О.</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 xml:space="preserve">Пивоваренная компания </w:t>
            </w:r>
            <w:r w:rsidR="00F0202E" w:rsidRPr="00BD3AAF">
              <w:rPr>
                <w:rFonts w:ascii="Times New Roman" w:hAnsi="Times New Roman"/>
                <w:sz w:val="20"/>
                <w:szCs w:val="28"/>
              </w:rPr>
              <w:t>"</w:t>
            </w:r>
            <w:r w:rsidRPr="00BD3AAF">
              <w:rPr>
                <w:rFonts w:ascii="Times New Roman" w:hAnsi="Times New Roman"/>
                <w:sz w:val="20"/>
                <w:szCs w:val="28"/>
              </w:rPr>
              <w:t>Балтика</w:t>
            </w:r>
            <w:r w:rsidR="00F0202E" w:rsidRPr="00BD3AAF">
              <w:rPr>
                <w:rFonts w:ascii="Times New Roman" w:hAnsi="Times New Roman"/>
                <w:sz w:val="20"/>
                <w:szCs w:val="28"/>
              </w:rPr>
              <w:t>"</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2,12</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49-50</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Бородин А.Ф.</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Банк Москвы</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2,10</w:t>
            </w:r>
          </w:p>
        </w:tc>
      </w:tr>
      <w:tr w:rsidR="00C84C89" w:rsidRPr="00BD3AAF" w:rsidTr="00BD3AAF">
        <w:trPr>
          <w:jc w:val="center"/>
        </w:trPr>
        <w:tc>
          <w:tcPr>
            <w:tcW w:w="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49-50</w:t>
            </w:r>
          </w:p>
        </w:tc>
        <w:tc>
          <w:tcPr>
            <w:tcW w:w="2684"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Яковлев В.Г.</w:t>
            </w:r>
          </w:p>
        </w:tc>
        <w:tc>
          <w:tcPr>
            <w:tcW w:w="4511"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"Мосэнерго"</w:t>
            </w:r>
          </w:p>
        </w:tc>
        <w:tc>
          <w:tcPr>
            <w:tcW w:w="907" w:type="dxa"/>
            <w:shd w:val="clear" w:color="auto" w:fill="auto"/>
          </w:tcPr>
          <w:p w:rsidR="00C84C89" w:rsidRPr="00BD3AAF" w:rsidRDefault="00C84C89" w:rsidP="00BD3AAF">
            <w:pPr>
              <w:suppressAutoHyphens/>
              <w:autoSpaceDE w:val="0"/>
              <w:autoSpaceDN w:val="0"/>
              <w:adjustRightInd w:val="0"/>
              <w:spacing w:after="0" w:line="360" w:lineRule="auto"/>
              <w:rPr>
                <w:rFonts w:ascii="Times New Roman" w:hAnsi="Times New Roman"/>
                <w:sz w:val="20"/>
                <w:szCs w:val="28"/>
              </w:rPr>
            </w:pPr>
            <w:r w:rsidRPr="00BD3AAF">
              <w:rPr>
                <w:rFonts w:ascii="Times New Roman" w:hAnsi="Times New Roman"/>
                <w:sz w:val="20"/>
                <w:szCs w:val="28"/>
              </w:rPr>
              <w:t>2,10</w:t>
            </w:r>
          </w:p>
        </w:tc>
      </w:tr>
    </w:tbl>
    <w:p w:rsidR="00C84C89" w:rsidRPr="003B5F38" w:rsidRDefault="00C84C89" w:rsidP="00F0202E">
      <w:pPr>
        <w:suppressAutoHyphens/>
        <w:spacing w:after="0" w:line="360" w:lineRule="auto"/>
        <w:ind w:firstLine="709"/>
        <w:jc w:val="both"/>
        <w:rPr>
          <w:rFonts w:ascii="Times New Roman" w:hAnsi="Times New Roman"/>
          <w:sz w:val="28"/>
          <w:szCs w:val="28"/>
          <w:lang w:val="en-US"/>
        </w:rPr>
      </w:pPr>
    </w:p>
    <w:p w:rsidR="00C84C89" w:rsidRPr="003B5F38" w:rsidRDefault="00C84C89" w:rsidP="00F0202E">
      <w:pPr>
        <w:suppressAutoHyphens/>
        <w:autoSpaceDE w:val="0"/>
        <w:autoSpaceDN w:val="0"/>
        <w:adjustRightInd w:val="0"/>
        <w:spacing w:after="0" w:line="360" w:lineRule="auto"/>
        <w:ind w:firstLine="709"/>
        <w:jc w:val="both"/>
        <w:rPr>
          <w:rFonts w:ascii="Times New Roman" w:hAnsi="Times New Roman"/>
          <w:sz w:val="28"/>
          <w:szCs w:val="28"/>
        </w:rPr>
      </w:pPr>
      <w:r w:rsidRPr="003B5F38">
        <w:rPr>
          <w:rFonts w:ascii="Times New Roman" w:hAnsi="Times New Roman"/>
          <w:sz w:val="28"/>
          <w:szCs w:val="28"/>
        </w:rPr>
        <w:t xml:space="preserve">Примечание: Средняя оценка означает: от 0 до 1 балла – </w:t>
      </w:r>
      <w:r w:rsidR="00F0202E" w:rsidRPr="003B5F38">
        <w:rPr>
          <w:rFonts w:ascii="Times New Roman" w:hAnsi="Times New Roman"/>
          <w:sz w:val="28"/>
          <w:szCs w:val="28"/>
        </w:rPr>
        <w:t>"</w:t>
      </w:r>
      <w:r w:rsidRPr="003B5F38">
        <w:rPr>
          <w:rFonts w:ascii="Times New Roman" w:hAnsi="Times New Roman"/>
          <w:sz w:val="28"/>
          <w:szCs w:val="28"/>
        </w:rPr>
        <w:t>минимальное влияние</w:t>
      </w:r>
      <w:r w:rsidR="00F0202E" w:rsidRPr="003B5F38">
        <w:rPr>
          <w:rFonts w:ascii="Times New Roman" w:hAnsi="Times New Roman"/>
          <w:sz w:val="28"/>
          <w:szCs w:val="28"/>
        </w:rPr>
        <w:t>"</w:t>
      </w:r>
      <w:r w:rsidRPr="003B5F38">
        <w:rPr>
          <w:rFonts w:ascii="Times New Roman" w:hAnsi="Times New Roman"/>
          <w:sz w:val="28"/>
          <w:szCs w:val="28"/>
        </w:rPr>
        <w:t xml:space="preserve">, от 1 до 2 баллов – </w:t>
      </w:r>
      <w:r w:rsidR="00F0202E" w:rsidRPr="003B5F38">
        <w:rPr>
          <w:rFonts w:ascii="Times New Roman" w:hAnsi="Times New Roman"/>
          <w:sz w:val="28"/>
          <w:szCs w:val="28"/>
        </w:rPr>
        <w:t>"</w:t>
      </w:r>
      <w:r w:rsidRPr="003B5F38">
        <w:rPr>
          <w:rFonts w:ascii="Times New Roman" w:hAnsi="Times New Roman"/>
          <w:sz w:val="28"/>
          <w:szCs w:val="28"/>
        </w:rPr>
        <w:t>слабое влияние</w:t>
      </w:r>
      <w:r w:rsidR="00F0202E" w:rsidRPr="003B5F38">
        <w:rPr>
          <w:rFonts w:ascii="Times New Roman" w:hAnsi="Times New Roman"/>
          <w:sz w:val="28"/>
          <w:szCs w:val="28"/>
        </w:rPr>
        <w:t>"</w:t>
      </w:r>
      <w:r w:rsidRPr="003B5F38">
        <w:rPr>
          <w:rFonts w:ascii="Times New Roman" w:hAnsi="Times New Roman"/>
          <w:sz w:val="28"/>
          <w:szCs w:val="28"/>
        </w:rPr>
        <w:t xml:space="preserve">, от 2 до 3 баллов – </w:t>
      </w:r>
      <w:r w:rsidR="00F0202E" w:rsidRPr="003B5F38">
        <w:rPr>
          <w:rFonts w:ascii="Times New Roman" w:hAnsi="Times New Roman"/>
          <w:sz w:val="28"/>
          <w:szCs w:val="28"/>
        </w:rPr>
        <w:t>"</w:t>
      </w:r>
      <w:r w:rsidRPr="003B5F38">
        <w:rPr>
          <w:rFonts w:ascii="Times New Roman" w:hAnsi="Times New Roman"/>
          <w:sz w:val="28"/>
          <w:szCs w:val="28"/>
        </w:rPr>
        <w:t>среднее влияние</w:t>
      </w:r>
      <w:r w:rsidR="00F0202E" w:rsidRPr="003B5F38">
        <w:rPr>
          <w:rFonts w:ascii="Times New Roman" w:hAnsi="Times New Roman"/>
          <w:sz w:val="28"/>
          <w:szCs w:val="28"/>
        </w:rPr>
        <w:t>"</w:t>
      </w:r>
      <w:r w:rsidRPr="003B5F38">
        <w:rPr>
          <w:rFonts w:ascii="Times New Roman" w:hAnsi="Times New Roman"/>
          <w:sz w:val="28"/>
          <w:szCs w:val="28"/>
        </w:rPr>
        <w:t xml:space="preserve">, от 3 до 4 баллов – </w:t>
      </w:r>
      <w:r w:rsidR="00F0202E" w:rsidRPr="003B5F38">
        <w:rPr>
          <w:rFonts w:ascii="Times New Roman" w:hAnsi="Times New Roman"/>
          <w:sz w:val="28"/>
          <w:szCs w:val="28"/>
        </w:rPr>
        <w:t>"</w:t>
      </w:r>
      <w:r w:rsidRPr="003B5F38">
        <w:rPr>
          <w:rFonts w:ascii="Times New Roman" w:hAnsi="Times New Roman"/>
          <w:sz w:val="28"/>
          <w:szCs w:val="28"/>
        </w:rPr>
        <w:t>сильное влияние</w:t>
      </w:r>
      <w:r w:rsidR="00F0202E" w:rsidRPr="003B5F38">
        <w:rPr>
          <w:rFonts w:ascii="Times New Roman" w:hAnsi="Times New Roman"/>
          <w:sz w:val="28"/>
          <w:szCs w:val="28"/>
        </w:rPr>
        <w:t>"</w:t>
      </w:r>
      <w:r w:rsidRPr="003B5F38">
        <w:rPr>
          <w:rFonts w:ascii="Times New Roman" w:hAnsi="Times New Roman"/>
          <w:sz w:val="28"/>
          <w:szCs w:val="28"/>
        </w:rPr>
        <w:t xml:space="preserve">, от 4 до 5 баллов – </w:t>
      </w:r>
      <w:r w:rsidR="00F0202E" w:rsidRPr="003B5F38">
        <w:rPr>
          <w:rFonts w:ascii="Times New Roman" w:hAnsi="Times New Roman"/>
          <w:sz w:val="28"/>
          <w:szCs w:val="28"/>
        </w:rPr>
        <w:t>"</w:t>
      </w:r>
      <w:r w:rsidRPr="003B5F38">
        <w:rPr>
          <w:rFonts w:ascii="Times New Roman" w:hAnsi="Times New Roman"/>
          <w:sz w:val="28"/>
          <w:szCs w:val="28"/>
        </w:rPr>
        <w:t>очень сильное влияние</w:t>
      </w:r>
      <w:r w:rsidR="00F0202E" w:rsidRPr="003B5F38">
        <w:rPr>
          <w:rFonts w:ascii="Times New Roman" w:hAnsi="Times New Roman"/>
          <w:sz w:val="28"/>
          <w:szCs w:val="28"/>
        </w:rPr>
        <w:t>"</w:t>
      </w:r>
      <w:r w:rsidRPr="003B5F38">
        <w:rPr>
          <w:rFonts w:ascii="Times New Roman" w:hAnsi="Times New Roman"/>
          <w:sz w:val="28"/>
          <w:szCs w:val="28"/>
        </w:rPr>
        <w:t>.</w:t>
      </w:r>
    </w:p>
    <w:p w:rsidR="00C84C89" w:rsidRPr="003B5F38" w:rsidRDefault="00C84C89" w:rsidP="00F0202E">
      <w:pPr>
        <w:suppressAutoHyphens/>
        <w:spacing w:after="0" w:line="360" w:lineRule="auto"/>
        <w:ind w:firstLine="709"/>
        <w:jc w:val="both"/>
        <w:rPr>
          <w:rFonts w:ascii="Times New Roman" w:hAnsi="Times New Roman"/>
          <w:sz w:val="28"/>
          <w:szCs w:val="28"/>
        </w:rPr>
      </w:pPr>
    </w:p>
    <w:p w:rsidR="00C84C89" w:rsidRDefault="006D0A98" w:rsidP="00F0202E">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C84C89" w:rsidRPr="003B5F38">
        <w:rPr>
          <w:rFonts w:ascii="Times New Roman" w:hAnsi="Times New Roman"/>
          <w:sz w:val="28"/>
          <w:szCs w:val="28"/>
        </w:rPr>
        <w:t>П</w:t>
      </w:r>
      <w:r w:rsidRPr="003B5F38">
        <w:rPr>
          <w:rFonts w:ascii="Times New Roman" w:hAnsi="Times New Roman"/>
          <w:sz w:val="28"/>
          <w:szCs w:val="28"/>
        </w:rPr>
        <w:t>риложение</w:t>
      </w:r>
      <w:r w:rsidR="00CA04A4" w:rsidRPr="003B5F38">
        <w:rPr>
          <w:rFonts w:ascii="Times New Roman" w:hAnsi="Times New Roman"/>
          <w:sz w:val="28"/>
          <w:szCs w:val="28"/>
        </w:rPr>
        <w:t xml:space="preserve"> Б</w:t>
      </w:r>
      <w:r w:rsidR="00C84C89" w:rsidRPr="003B5F38">
        <w:rPr>
          <w:rFonts w:ascii="Times New Roman" w:hAnsi="Times New Roman"/>
          <w:sz w:val="28"/>
          <w:szCs w:val="28"/>
        </w:rPr>
        <w:t xml:space="preserve">. </w:t>
      </w:r>
      <w:r w:rsidR="00F0202E" w:rsidRPr="003B5F38">
        <w:rPr>
          <w:rFonts w:ascii="Times New Roman" w:hAnsi="Times New Roman"/>
          <w:sz w:val="28"/>
          <w:szCs w:val="28"/>
        </w:rPr>
        <w:t>"</w:t>
      </w:r>
      <w:r w:rsidR="00C84C89" w:rsidRPr="003B5F38">
        <w:rPr>
          <w:rFonts w:ascii="Times New Roman" w:hAnsi="Times New Roman"/>
          <w:sz w:val="28"/>
          <w:szCs w:val="28"/>
        </w:rPr>
        <w:t>Высшее образование</w:t>
      </w:r>
      <w:r w:rsidR="00F0202E" w:rsidRPr="003B5F38">
        <w:rPr>
          <w:rFonts w:ascii="Times New Roman" w:hAnsi="Times New Roman"/>
          <w:sz w:val="28"/>
          <w:szCs w:val="28"/>
        </w:rPr>
        <w:t>"</w:t>
      </w:r>
    </w:p>
    <w:p w:rsidR="006D0A98" w:rsidRPr="006D0A98" w:rsidRDefault="006D0A98" w:rsidP="00F0202E">
      <w:pPr>
        <w:suppressAutoHyphens/>
        <w:spacing w:after="0" w:line="360" w:lineRule="auto"/>
        <w:ind w:firstLine="709"/>
        <w:jc w:val="both"/>
        <w:rPr>
          <w:rFonts w:ascii="Times New Roman" w:hAnsi="Times New Roman"/>
          <w:sz w:val="28"/>
          <w:szCs w:val="28"/>
          <w:lang w:val="uk-UA"/>
        </w:rPr>
      </w:pPr>
    </w:p>
    <w:p w:rsidR="00CA04A4" w:rsidRPr="003B5F38" w:rsidRDefault="00CA04A4" w:rsidP="00F0202E">
      <w:pPr>
        <w:suppressAutoHyphens/>
        <w:spacing w:after="0" w:line="360" w:lineRule="auto"/>
        <w:ind w:firstLine="709"/>
        <w:jc w:val="both"/>
        <w:rPr>
          <w:rFonts w:ascii="Times New Roman" w:hAnsi="Times New Roman"/>
          <w:sz w:val="28"/>
          <w:szCs w:val="28"/>
        </w:rPr>
      </w:pPr>
      <w:r w:rsidRPr="003B5F38">
        <w:rPr>
          <w:rFonts w:ascii="Times New Roman" w:hAnsi="Times New Roman"/>
          <w:sz w:val="28"/>
          <w:szCs w:val="28"/>
        </w:rPr>
        <w:t>Статистические данные, Агентство экономических новостей и</w:t>
      </w:r>
      <w:r w:rsidR="00F0202E" w:rsidRPr="003B5F38">
        <w:rPr>
          <w:rFonts w:ascii="Times New Roman" w:hAnsi="Times New Roman"/>
          <w:sz w:val="28"/>
          <w:szCs w:val="28"/>
        </w:rPr>
        <w:t xml:space="preserve"> "</w:t>
      </w:r>
      <w:r w:rsidRPr="003B5F38">
        <w:rPr>
          <w:rFonts w:ascii="Times New Roman" w:hAnsi="Times New Roman"/>
          <w:sz w:val="28"/>
          <w:szCs w:val="28"/>
        </w:rPr>
        <w:t>Независимая газета</w:t>
      </w:r>
      <w:r w:rsidR="00F0202E" w:rsidRPr="003B5F38">
        <w:rPr>
          <w:rFonts w:ascii="Times New Roman" w:hAnsi="Times New Roman"/>
          <w:sz w:val="28"/>
          <w:szCs w:val="28"/>
        </w:rPr>
        <w:t>"</w:t>
      </w:r>
      <w:r w:rsidRPr="003B5F38">
        <w:rPr>
          <w:rFonts w:ascii="Times New Roman" w:hAnsi="Times New Roman"/>
          <w:sz w:val="28"/>
          <w:szCs w:val="28"/>
        </w:rPr>
        <w:t>, апрель 2009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2"/>
        <w:gridCol w:w="889"/>
        <w:gridCol w:w="1568"/>
        <w:gridCol w:w="1568"/>
        <w:gridCol w:w="984"/>
      </w:tblGrid>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Одно высшее образование</w:t>
            </w:r>
          </w:p>
        </w:tc>
        <w:tc>
          <w:tcPr>
            <w:tcW w:w="2457"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Два высших образования</w:t>
            </w:r>
          </w:p>
        </w:tc>
        <w:tc>
          <w:tcPr>
            <w:tcW w:w="2552"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Три высших образования</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38</w:t>
            </w:r>
          </w:p>
        </w:tc>
        <w:tc>
          <w:tcPr>
            <w:tcW w:w="2457"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10</w:t>
            </w:r>
          </w:p>
        </w:tc>
        <w:tc>
          <w:tcPr>
            <w:tcW w:w="2552"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r>
      <w:tr w:rsidR="00C84C89" w:rsidRPr="00BD3AAF" w:rsidTr="00BD3AAF">
        <w:trPr>
          <w:jc w:val="center"/>
        </w:trPr>
        <w:tc>
          <w:tcPr>
            <w:tcW w:w="8641" w:type="dxa"/>
            <w:gridSpan w:val="5"/>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Что заканчивали?</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 xml:space="preserve">Наименование высшего учебного заведения </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Кол-во человек</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Наименование высшего учебного заведения</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Кол-во человек</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МГУ им. М.</w:t>
            </w:r>
            <w:r w:rsidR="00F0202E" w:rsidRPr="00BD3AAF">
              <w:rPr>
                <w:rFonts w:ascii="Times New Roman" w:hAnsi="Times New Roman"/>
                <w:sz w:val="20"/>
                <w:szCs w:val="28"/>
              </w:rPr>
              <w:t xml:space="preserve"> </w:t>
            </w:r>
            <w:r w:rsidRPr="00BD3AAF">
              <w:rPr>
                <w:rFonts w:ascii="Times New Roman" w:hAnsi="Times New Roman"/>
                <w:sz w:val="20"/>
                <w:szCs w:val="28"/>
              </w:rPr>
              <w:t>В.</w:t>
            </w:r>
            <w:r w:rsidR="00F0202E" w:rsidRPr="00BD3AAF">
              <w:rPr>
                <w:rFonts w:ascii="Times New Roman" w:hAnsi="Times New Roman"/>
                <w:sz w:val="20"/>
                <w:szCs w:val="28"/>
              </w:rPr>
              <w:t xml:space="preserve"> </w:t>
            </w:r>
            <w:r w:rsidRPr="00BD3AAF">
              <w:rPr>
                <w:rFonts w:ascii="Times New Roman" w:hAnsi="Times New Roman"/>
                <w:sz w:val="20"/>
                <w:szCs w:val="28"/>
              </w:rPr>
              <w:t>Ломоносова</w:t>
            </w:r>
            <w:r w:rsidR="00F0202E" w:rsidRPr="00BD3AAF">
              <w:rPr>
                <w:rFonts w:ascii="Times New Roman" w:hAnsi="Times New Roman"/>
                <w:sz w:val="20"/>
                <w:szCs w:val="28"/>
              </w:rPr>
              <w:t xml:space="preserve"> </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9</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Российская экономическая академия им. Г.</w:t>
            </w:r>
            <w:r w:rsidR="00F0202E" w:rsidRPr="00BD3AAF">
              <w:rPr>
                <w:rFonts w:ascii="Times New Roman" w:hAnsi="Times New Roman"/>
                <w:sz w:val="20"/>
                <w:szCs w:val="28"/>
              </w:rPr>
              <w:t xml:space="preserve"> </w:t>
            </w:r>
            <w:r w:rsidRPr="00BD3AAF">
              <w:rPr>
                <w:rFonts w:ascii="Times New Roman" w:hAnsi="Times New Roman"/>
                <w:sz w:val="20"/>
                <w:szCs w:val="28"/>
              </w:rPr>
              <w:t>В.</w:t>
            </w:r>
            <w:r w:rsidR="00F0202E" w:rsidRPr="00BD3AAF">
              <w:rPr>
                <w:rFonts w:ascii="Times New Roman" w:hAnsi="Times New Roman"/>
                <w:sz w:val="20"/>
                <w:szCs w:val="28"/>
              </w:rPr>
              <w:t xml:space="preserve"> </w:t>
            </w:r>
            <w:r w:rsidRPr="00BD3AAF">
              <w:rPr>
                <w:rFonts w:ascii="Times New Roman" w:hAnsi="Times New Roman"/>
                <w:sz w:val="20"/>
                <w:szCs w:val="28"/>
              </w:rPr>
              <w:t>Плеханова</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3</w:t>
            </w:r>
          </w:p>
        </w:tc>
      </w:tr>
      <w:tr w:rsidR="00C84C89" w:rsidRPr="00BD3AAF" w:rsidTr="00BD3AAF">
        <w:trPr>
          <w:jc w:val="center"/>
        </w:trPr>
        <w:tc>
          <w:tcPr>
            <w:tcW w:w="3632" w:type="dxa"/>
            <w:shd w:val="clear" w:color="auto" w:fill="auto"/>
          </w:tcPr>
          <w:p w:rsidR="00C84C89" w:rsidRPr="00BD3AAF" w:rsidRDefault="00C84C89" w:rsidP="00BD3AAF">
            <w:pPr>
              <w:pStyle w:val="1"/>
              <w:suppressAutoHyphens/>
              <w:spacing w:before="0" w:beforeAutospacing="0" w:after="0" w:afterAutospacing="0" w:line="360" w:lineRule="auto"/>
              <w:rPr>
                <w:b w:val="0"/>
                <w:sz w:val="20"/>
                <w:szCs w:val="28"/>
              </w:rPr>
            </w:pPr>
            <w:r w:rsidRPr="00BD3AAF">
              <w:rPr>
                <w:b w:val="0"/>
                <w:sz w:val="20"/>
                <w:szCs w:val="28"/>
              </w:rPr>
              <w:t xml:space="preserve">Инженерно-экономический институт им.П.Тольятти (ранее Ленинградский инженерно-экономический институт им. П.Тольятти (ЛИЭИ). </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3</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Механический институт</w:t>
            </w:r>
            <w:r w:rsidR="00F0202E" w:rsidRPr="00BD3AAF">
              <w:rPr>
                <w:rFonts w:ascii="Times New Roman" w:hAnsi="Times New Roman"/>
                <w:sz w:val="20"/>
                <w:szCs w:val="28"/>
              </w:rPr>
              <w:t xml:space="preserve"> </w:t>
            </w:r>
            <w:r w:rsidRPr="00BD3AAF">
              <w:rPr>
                <w:rFonts w:ascii="Times New Roman" w:hAnsi="Times New Roman"/>
                <w:sz w:val="20"/>
                <w:szCs w:val="28"/>
              </w:rPr>
              <w:t>Имени Д. Ф. Устинова (ранее Ленинградский механический институт)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3</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институт народного хозяйства им. Г.В. Плеханова</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Финансовая академия при Правительстве РФ (ранее Московский финансовый институт)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институт стали и сплавов</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институт инженеров железнодорожного транспорта (МИИТ)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Санкт-Петербургский государственный университет (ранее ЛГУ Ленинградский государственный университет)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bCs/>
                <w:sz w:val="20"/>
                <w:szCs w:val="28"/>
              </w:rPr>
              <w:t>Санкт-Петербу́ргский госуда́рственный университе́т</w:t>
            </w:r>
            <w:r w:rsidR="00F0202E" w:rsidRPr="00BD3AAF">
              <w:rPr>
                <w:rFonts w:ascii="Times New Roman" w:hAnsi="Times New Roman"/>
                <w:sz w:val="20"/>
                <w:szCs w:val="28"/>
              </w:rPr>
              <w:t xml:space="preserve"> </w:t>
            </w:r>
            <w:r w:rsidRPr="00BD3AAF">
              <w:rPr>
                <w:rFonts w:ascii="Times New Roman" w:hAnsi="Times New Roman"/>
                <w:sz w:val="20"/>
                <w:szCs w:val="28"/>
              </w:rPr>
              <w:t>(ранее Ленинградский государственный университет им. А.А. Жданова)</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 xml:space="preserve">МГИМО </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 xml:space="preserve">2 </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технологический институт пищевой промышленности</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государственный институт международных отношений МИД России</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lang w:val="uk-UA"/>
              </w:rPr>
            </w:pPr>
            <w:r w:rsidRPr="00BD3AAF">
              <w:rPr>
                <w:rFonts w:ascii="Times New Roman" w:hAnsi="Times New Roman"/>
                <w:sz w:val="20"/>
                <w:szCs w:val="28"/>
              </w:rPr>
              <w:t>Московский физико-технический институт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lang w:val="uk-UA"/>
              </w:rPr>
            </w:pPr>
            <w:r w:rsidRPr="00BD3AAF">
              <w:rPr>
                <w:rFonts w:ascii="Times New Roman" w:hAnsi="Times New Roman"/>
                <w:sz w:val="20"/>
                <w:szCs w:val="28"/>
              </w:rPr>
              <w:t>Московский энергетический институт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Московская государственная юридическая академия</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институт нефти и газа им. Губкина</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финансовый институт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Медицинский Институт им. И.М. Сеченова</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химико-технологический институт им. Менделеева</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lang w:val="uk-UA"/>
              </w:rPr>
            </w:pPr>
            <w:r w:rsidRPr="00BD3AAF">
              <w:rPr>
                <w:rFonts w:ascii="Times New Roman" w:hAnsi="Times New Roman"/>
                <w:sz w:val="20"/>
                <w:szCs w:val="28"/>
              </w:rPr>
              <w:t>Университет методологии знания (Москва)</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 xml:space="preserve">Санкт-Петербургский государственный </w:t>
            </w:r>
            <w:r w:rsidRPr="00BD3AAF">
              <w:rPr>
                <w:rStyle w:val="a7"/>
                <w:rFonts w:ascii="Times New Roman" w:hAnsi="Times New Roman"/>
                <w:i w:val="0"/>
                <w:sz w:val="20"/>
                <w:szCs w:val="28"/>
              </w:rPr>
              <w:t>электротехнический</w:t>
            </w:r>
            <w:r w:rsidRPr="00BD3AAF">
              <w:rPr>
                <w:rFonts w:ascii="Times New Roman" w:hAnsi="Times New Roman"/>
                <w:sz w:val="20"/>
                <w:szCs w:val="28"/>
              </w:rPr>
              <w:t xml:space="preserve"> университет (ранее</w:t>
            </w:r>
            <w:r w:rsidR="00F0202E" w:rsidRPr="00BD3AAF">
              <w:rPr>
                <w:rFonts w:ascii="Times New Roman" w:hAnsi="Times New Roman"/>
                <w:sz w:val="20"/>
                <w:szCs w:val="28"/>
              </w:rPr>
              <w:t xml:space="preserve"> </w:t>
            </w:r>
            <w:r w:rsidRPr="00BD3AAF">
              <w:rPr>
                <w:rFonts w:ascii="Times New Roman" w:hAnsi="Times New Roman"/>
                <w:sz w:val="20"/>
                <w:szCs w:val="28"/>
              </w:rPr>
              <w:t>Ленинградский электротехнический институт)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Московский институт управления</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Московского авиационного института</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pStyle w:val="1"/>
              <w:suppressAutoHyphens/>
              <w:spacing w:before="0" w:beforeAutospacing="0" w:after="0" w:afterAutospacing="0" w:line="360" w:lineRule="auto"/>
              <w:rPr>
                <w:b w:val="0"/>
                <w:sz w:val="20"/>
                <w:szCs w:val="28"/>
              </w:rPr>
            </w:pPr>
            <w:r w:rsidRPr="00BD3AAF">
              <w:rPr>
                <w:b w:val="0"/>
                <w:sz w:val="20"/>
                <w:szCs w:val="28"/>
              </w:rPr>
              <w:t>Санкт-Петербургский государственный университет экономики и финансов (ранее Ленинградский финансово-экономический институт им. Н.</w:t>
            </w:r>
            <w:r w:rsidR="00F0202E" w:rsidRPr="00BD3AAF">
              <w:rPr>
                <w:b w:val="0"/>
                <w:sz w:val="20"/>
                <w:szCs w:val="28"/>
              </w:rPr>
              <w:t xml:space="preserve"> </w:t>
            </w:r>
            <w:r w:rsidRPr="00BD3AAF">
              <w:rPr>
                <w:b w:val="0"/>
                <w:sz w:val="20"/>
                <w:szCs w:val="28"/>
              </w:rPr>
              <w:t>А.</w:t>
            </w:r>
            <w:r w:rsidR="00F0202E" w:rsidRPr="00BD3AAF">
              <w:rPr>
                <w:b w:val="0"/>
                <w:sz w:val="20"/>
                <w:szCs w:val="28"/>
              </w:rPr>
              <w:t xml:space="preserve"> </w:t>
            </w:r>
            <w:r w:rsidRPr="00BD3AAF">
              <w:rPr>
                <w:b w:val="0"/>
                <w:sz w:val="20"/>
                <w:szCs w:val="28"/>
              </w:rPr>
              <w:t>Вознесенского)</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pStyle w:val="1"/>
              <w:suppressAutoHyphens/>
              <w:spacing w:before="0" w:beforeAutospacing="0" w:after="0" w:afterAutospacing="0" w:line="360" w:lineRule="auto"/>
              <w:rPr>
                <w:b w:val="0"/>
                <w:sz w:val="20"/>
                <w:szCs w:val="28"/>
              </w:rPr>
            </w:pPr>
            <w:r w:rsidRPr="00BD3AAF">
              <w:rPr>
                <w:b w:val="0"/>
                <w:sz w:val="20"/>
                <w:szCs w:val="28"/>
              </w:rPr>
              <w:t>Ленинградский кораблестроительный институт</w:t>
            </w:r>
            <w:r w:rsidR="00F0202E" w:rsidRPr="00BD3AAF">
              <w:rPr>
                <w:b w:val="0"/>
                <w:sz w:val="20"/>
                <w:szCs w:val="28"/>
              </w:rPr>
              <w:t xml:space="preserve"> </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pStyle w:val="1"/>
              <w:suppressAutoHyphens/>
              <w:spacing w:before="0" w:beforeAutospacing="0" w:after="0" w:afterAutospacing="0" w:line="360" w:lineRule="auto"/>
              <w:rPr>
                <w:b w:val="0"/>
                <w:sz w:val="20"/>
                <w:szCs w:val="28"/>
              </w:rPr>
            </w:pPr>
            <w:r w:rsidRPr="00BD3AAF">
              <w:rPr>
                <w:b w:val="0"/>
                <w:sz w:val="20"/>
                <w:szCs w:val="28"/>
              </w:rPr>
              <w:t>Национальный государственный университет физической культуры, cпорта и здоровья имени П. Ф. Лесгафта (ранее Ленинградский государственный университет физической культуры им. П.</w:t>
            </w:r>
            <w:r w:rsidR="00F0202E" w:rsidRPr="00BD3AAF">
              <w:rPr>
                <w:b w:val="0"/>
                <w:sz w:val="20"/>
                <w:szCs w:val="28"/>
              </w:rPr>
              <w:t xml:space="preserve"> </w:t>
            </w:r>
            <w:r w:rsidRPr="00BD3AAF">
              <w:rPr>
                <w:b w:val="0"/>
                <w:sz w:val="20"/>
                <w:szCs w:val="28"/>
              </w:rPr>
              <w:t>Ф.</w:t>
            </w:r>
            <w:r w:rsidR="00F0202E" w:rsidRPr="00BD3AAF">
              <w:rPr>
                <w:b w:val="0"/>
                <w:sz w:val="20"/>
                <w:szCs w:val="28"/>
              </w:rPr>
              <w:t xml:space="preserve"> </w:t>
            </w:r>
            <w:r w:rsidRPr="00BD3AAF">
              <w:rPr>
                <w:b w:val="0"/>
                <w:sz w:val="20"/>
                <w:szCs w:val="28"/>
              </w:rPr>
              <w:t>Лесгафта)</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bCs/>
                <w:sz w:val="20"/>
                <w:szCs w:val="28"/>
              </w:rPr>
            </w:pPr>
            <w:r w:rsidRPr="00BD3AAF">
              <w:rPr>
                <w:rFonts w:ascii="Times New Roman" w:hAnsi="Times New Roman"/>
                <w:sz w:val="20"/>
                <w:szCs w:val="28"/>
              </w:rPr>
              <w:t>Военно-воздушная инженерная академия им. Н.Е. Жуковского</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Краснознаменный институт КГБ СССР</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Магнитогорский горно-металлургический</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Тюменский государственный университет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pStyle w:val="3"/>
              <w:keepNext w:val="0"/>
              <w:keepLines w:val="0"/>
              <w:suppressAutoHyphens/>
              <w:spacing w:before="0" w:line="360" w:lineRule="auto"/>
              <w:rPr>
                <w:rFonts w:ascii="Times New Roman" w:hAnsi="Times New Roman"/>
                <w:b w:val="0"/>
                <w:color w:val="auto"/>
                <w:sz w:val="20"/>
                <w:szCs w:val="28"/>
              </w:rPr>
            </w:pPr>
            <w:r w:rsidRPr="00BD3AAF">
              <w:rPr>
                <w:rStyle w:val="a7"/>
                <w:rFonts w:ascii="Times New Roman" w:hAnsi="Times New Roman"/>
                <w:b w:val="0"/>
                <w:i w:val="0"/>
                <w:color w:val="auto"/>
                <w:sz w:val="20"/>
                <w:szCs w:val="28"/>
              </w:rPr>
              <w:t>Дагестанский государственный университет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Тамбовское высшее военное авиационное инженерное училище</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Казанский государственный университет физический факультет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Иркутский институт народного хозяйства</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Омский государственный университет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lang w:val="uk-UA"/>
              </w:rPr>
            </w:pPr>
            <w:r w:rsidRPr="00BD3AAF">
              <w:rPr>
                <w:rStyle w:val="field-value-block"/>
                <w:rFonts w:ascii="Times New Roman" w:hAnsi="Times New Roman"/>
                <w:sz w:val="20"/>
                <w:szCs w:val="28"/>
              </w:rPr>
              <w:t>Тульский политехнический институт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Style w:val="field-value-block"/>
                <w:rFonts w:ascii="Times New Roman" w:hAnsi="Times New Roman"/>
                <w:sz w:val="20"/>
                <w:szCs w:val="28"/>
              </w:rPr>
              <w:t>Кузбасский политехнический институт</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Style w:val="field-value-block"/>
                <w:rFonts w:ascii="Times New Roman" w:hAnsi="Times New Roman"/>
                <w:sz w:val="20"/>
                <w:szCs w:val="28"/>
              </w:rPr>
            </w:pPr>
            <w:r w:rsidRPr="00BD3AAF">
              <w:rPr>
                <w:rFonts w:ascii="Times New Roman" w:hAnsi="Times New Roman"/>
                <w:sz w:val="20"/>
                <w:szCs w:val="28"/>
              </w:rPr>
              <w:t>Тюменский индустриальный институт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Style w:val="field-value-block"/>
                <w:rFonts w:ascii="Times New Roman" w:hAnsi="Times New Roman"/>
                <w:sz w:val="20"/>
                <w:szCs w:val="28"/>
              </w:rPr>
            </w:pPr>
            <w:r w:rsidRPr="00BD3AAF">
              <w:rPr>
                <w:rFonts w:ascii="Times New Roman" w:hAnsi="Times New Roman"/>
                <w:sz w:val="20"/>
                <w:szCs w:val="28"/>
              </w:rPr>
              <w:t>Академия народного хозяйства (АНХ)</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lang w:val="uk-UA"/>
              </w:rPr>
            </w:pPr>
            <w:r w:rsidRPr="00BD3AAF">
              <w:rPr>
                <w:rFonts w:ascii="Times New Roman" w:hAnsi="Times New Roman"/>
                <w:sz w:val="20"/>
                <w:szCs w:val="28"/>
              </w:rPr>
              <w:t>Пермский медицинский институт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Сибирский металлургический институт по специальности</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Карагандинский политехнический институт</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Аспирантуры</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8</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 xml:space="preserve">Кандидат экономических наук </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6</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 xml:space="preserve">Кандидат социологических наук </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Кандидат педагогических наук</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Кандидат географических наук</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r>
      <w:tr w:rsidR="00C84C89" w:rsidRPr="00BD3AAF" w:rsidTr="00BD3AAF">
        <w:trPr>
          <w:jc w:val="center"/>
        </w:trPr>
        <w:tc>
          <w:tcPr>
            <w:tcW w:w="3632"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Кандидат физико-математических наук</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1</w:t>
            </w:r>
          </w:p>
        </w:tc>
        <w:tc>
          <w:tcPr>
            <w:tcW w:w="3136" w:type="dxa"/>
            <w:gridSpan w:val="2"/>
            <w:shd w:val="clear" w:color="auto" w:fill="auto"/>
          </w:tcPr>
          <w:p w:rsidR="00C84C89" w:rsidRPr="00BD3AAF" w:rsidRDefault="00C84C89" w:rsidP="00BD3AAF">
            <w:pPr>
              <w:tabs>
                <w:tab w:val="left" w:pos="3570"/>
              </w:tabs>
              <w:suppressAutoHyphens/>
              <w:spacing w:after="0" w:line="360" w:lineRule="auto"/>
              <w:rPr>
                <w:rFonts w:ascii="Times New Roman" w:hAnsi="Times New Roman"/>
                <w:sz w:val="20"/>
                <w:szCs w:val="28"/>
              </w:rPr>
            </w:pPr>
            <w:r w:rsidRPr="00BD3AAF">
              <w:rPr>
                <w:rFonts w:ascii="Times New Roman" w:hAnsi="Times New Roman"/>
                <w:sz w:val="20"/>
                <w:szCs w:val="28"/>
              </w:rPr>
              <w:t xml:space="preserve">Доктор экономических наук </w:t>
            </w: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6</w:t>
            </w:r>
          </w:p>
        </w:tc>
      </w:tr>
      <w:tr w:rsidR="00C84C89" w:rsidRPr="00BD3AAF" w:rsidTr="00BD3AAF">
        <w:trPr>
          <w:jc w:val="center"/>
        </w:trPr>
        <w:tc>
          <w:tcPr>
            <w:tcW w:w="3632" w:type="dxa"/>
            <w:shd w:val="clear" w:color="auto" w:fill="auto"/>
          </w:tcPr>
          <w:p w:rsidR="00C84C89" w:rsidRPr="00BD3AAF" w:rsidRDefault="00C84C89" w:rsidP="00BD3AAF">
            <w:pPr>
              <w:tabs>
                <w:tab w:val="left" w:pos="3570"/>
              </w:tabs>
              <w:suppressAutoHyphens/>
              <w:spacing w:after="0" w:line="360" w:lineRule="auto"/>
              <w:rPr>
                <w:rFonts w:ascii="Times New Roman" w:hAnsi="Times New Roman"/>
                <w:sz w:val="20"/>
                <w:szCs w:val="28"/>
                <w:lang w:val="uk-UA"/>
              </w:rPr>
            </w:pPr>
            <w:r w:rsidRPr="00BD3AAF">
              <w:rPr>
                <w:rFonts w:ascii="Times New Roman" w:hAnsi="Times New Roman"/>
                <w:sz w:val="20"/>
                <w:szCs w:val="28"/>
              </w:rPr>
              <w:t>Доктор технических наук</w:t>
            </w:r>
          </w:p>
        </w:tc>
        <w:tc>
          <w:tcPr>
            <w:tcW w:w="889"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r w:rsidRPr="00BD3AAF">
              <w:rPr>
                <w:rFonts w:ascii="Times New Roman" w:hAnsi="Times New Roman"/>
                <w:sz w:val="20"/>
                <w:szCs w:val="28"/>
              </w:rPr>
              <w:t>2</w:t>
            </w:r>
          </w:p>
        </w:tc>
        <w:tc>
          <w:tcPr>
            <w:tcW w:w="3136" w:type="dxa"/>
            <w:gridSpan w:val="2"/>
            <w:shd w:val="clear" w:color="auto" w:fill="auto"/>
          </w:tcPr>
          <w:p w:rsidR="00C84C89" w:rsidRPr="00BD3AAF" w:rsidRDefault="00C84C89" w:rsidP="00BD3AAF">
            <w:pPr>
              <w:tabs>
                <w:tab w:val="left" w:pos="3570"/>
              </w:tabs>
              <w:suppressAutoHyphens/>
              <w:spacing w:after="0" w:line="360" w:lineRule="auto"/>
              <w:rPr>
                <w:rFonts w:ascii="Times New Roman" w:hAnsi="Times New Roman"/>
                <w:sz w:val="20"/>
                <w:szCs w:val="28"/>
              </w:rPr>
            </w:pPr>
          </w:p>
        </w:tc>
        <w:tc>
          <w:tcPr>
            <w:tcW w:w="984" w:type="dxa"/>
            <w:shd w:val="clear" w:color="auto" w:fill="auto"/>
          </w:tcPr>
          <w:p w:rsidR="00C84C89" w:rsidRPr="00BD3AAF" w:rsidRDefault="00C84C89" w:rsidP="00BD3AAF">
            <w:pPr>
              <w:suppressAutoHyphens/>
              <w:spacing w:after="0" w:line="360" w:lineRule="auto"/>
              <w:rPr>
                <w:rFonts w:ascii="Times New Roman" w:hAnsi="Times New Roman"/>
                <w:sz w:val="20"/>
                <w:szCs w:val="28"/>
              </w:rPr>
            </w:pPr>
          </w:p>
        </w:tc>
      </w:tr>
    </w:tbl>
    <w:p w:rsidR="00C84C89" w:rsidRPr="003B5F38" w:rsidRDefault="00C84C89" w:rsidP="006D0A98">
      <w:pPr>
        <w:pStyle w:val="a6"/>
        <w:suppressAutoHyphens/>
        <w:spacing w:after="0" w:line="360" w:lineRule="auto"/>
        <w:ind w:left="0" w:firstLine="709"/>
        <w:jc w:val="both"/>
        <w:rPr>
          <w:rFonts w:ascii="Times New Roman" w:hAnsi="Times New Roman"/>
          <w:sz w:val="28"/>
          <w:szCs w:val="28"/>
        </w:rPr>
      </w:pPr>
      <w:bookmarkStart w:id="0" w:name="_GoBack"/>
      <w:bookmarkEnd w:id="0"/>
    </w:p>
    <w:sectPr w:rsidR="00C84C89" w:rsidRPr="003B5F38" w:rsidSect="00F0202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AAF" w:rsidRDefault="00BD3AAF" w:rsidP="008A463C">
      <w:pPr>
        <w:spacing w:after="0" w:line="240" w:lineRule="auto"/>
      </w:pPr>
      <w:r>
        <w:separator/>
      </w:r>
    </w:p>
  </w:endnote>
  <w:endnote w:type="continuationSeparator" w:id="0">
    <w:p w:rsidR="00BD3AAF" w:rsidRDefault="00BD3AAF" w:rsidP="008A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AAF" w:rsidRDefault="00BD3AAF" w:rsidP="008A463C">
      <w:pPr>
        <w:spacing w:after="0" w:line="240" w:lineRule="auto"/>
      </w:pPr>
      <w:r>
        <w:separator/>
      </w:r>
    </w:p>
  </w:footnote>
  <w:footnote w:type="continuationSeparator" w:id="0">
    <w:p w:rsidR="00BD3AAF" w:rsidRDefault="00BD3AAF" w:rsidP="008A4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795"/>
    <w:multiLevelType w:val="hybridMultilevel"/>
    <w:tmpl w:val="387E9D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557228"/>
    <w:multiLevelType w:val="hybridMultilevel"/>
    <w:tmpl w:val="4D2CDEC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09181458"/>
    <w:multiLevelType w:val="hybridMultilevel"/>
    <w:tmpl w:val="D1BCA8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202099"/>
    <w:multiLevelType w:val="hybridMultilevel"/>
    <w:tmpl w:val="73AACA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D844374"/>
    <w:multiLevelType w:val="hybridMultilevel"/>
    <w:tmpl w:val="1C2E9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E31EBA"/>
    <w:multiLevelType w:val="hybridMultilevel"/>
    <w:tmpl w:val="283272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50F27A9"/>
    <w:multiLevelType w:val="hybridMultilevel"/>
    <w:tmpl w:val="E92015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653820"/>
    <w:multiLevelType w:val="hybridMultilevel"/>
    <w:tmpl w:val="E05E02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C027E08"/>
    <w:multiLevelType w:val="hybridMultilevel"/>
    <w:tmpl w:val="943655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E7039A9"/>
    <w:multiLevelType w:val="hybridMultilevel"/>
    <w:tmpl w:val="F0E08068"/>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463C2A"/>
    <w:multiLevelType w:val="hybridMultilevel"/>
    <w:tmpl w:val="977632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5843A89"/>
    <w:multiLevelType w:val="hybridMultilevel"/>
    <w:tmpl w:val="4D6820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9B210A4"/>
    <w:multiLevelType w:val="hybridMultilevel"/>
    <w:tmpl w:val="0F9AE8BE"/>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2E5E2C"/>
    <w:multiLevelType w:val="hybridMultilevel"/>
    <w:tmpl w:val="BB52A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743018"/>
    <w:multiLevelType w:val="hybridMultilevel"/>
    <w:tmpl w:val="E1AC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E45AF0"/>
    <w:multiLevelType w:val="hybridMultilevel"/>
    <w:tmpl w:val="D682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BB2D4E"/>
    <w:multiLevelType w:val="hybridMultilevel"/>
    <w:tmpl w:val="816C7FBC"/>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7">
    <w:nsid w:val="5B220344"/>
    <w:multiLevelType w:val="hybridMultilevel"/>
    <w:tmpl w:val="C3144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AC49A5"/>
    <w:multiLevelType w:val="hybridMultilevel"/>
    <w:tmpl w:val="1C962D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3807ADF"/>
    <w:multiLevelType w:val="hybridMultilevel"/>
    <w:tmpl w:val="14A0AD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5AC5426"/>
    <w:multiLevelType w:val="hybridMultilevel"/>
    <w:tmpl w:val="71BCB30C"/>
    <w:lvl w:ilvl="0" w:tplc="9FF04B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69E25684"/>
    <w:multiLevelType w:val="hybridMultilevel"/>
    <w:tmpl w:val="D64238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6A978F3"/>
    <w:multiLevelType w:val="hybridMultilevel"/>
    <w:tmpl w:val="8AAAF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7A45AD"/>
    <w:multiLevelType w:val="hybridMultilevel"/>
    <w:tmpl w:val="11C037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21"/>
  </w:num>
  <w:num w:numId="3">
    <w:abstractNumId w:val="16"/>
  </w:num>
  <w:num w:numId="4">
    <w:abstractNumId w:val="5"/>
  </w:num>
  <w:num w:numId="5">
    <w:abstractNumId w:val="10"/>
  </w:num>
  <w:num w:numId="6">
    <w:abstractNumId w:val="18"/>
  </w:num>
  <w:num w:numId="7">
    <w:abstractNumId w:val="15"/>
  </w:num>
  <w:num w:numId="8">
    <w:abstractNumId w:val="19"/>
  </w:num>
  <w:num w:numId="9">
    <w:abstractNumId w:val="7"/>
  </w:num>
  <w:num w:numId="10">
    <w:abstractNumId w:val="23"/>
  </w:num>
  <w:num w:numId="11">
    <w:abstractNumId w:val="1"/>
  </w:num>
  <w:num w:numId="12">
    <w:abstractNumId w:val="14"/>
  </w:num>
  <w:num w:numId="13">
    <w:abstractNumId w:val="17"/>
  </w:num>
  <w:num w:numId="14">
    <w:abstractNumId w:val="8"/>
  </w:num>
  <w:num w:numId="15">
    <w:abstractNumId w:val="0"/>
  </w:num>
  <w:num w:numId="16">
    <w:abstractNumId w:val="3"/>
  </w:num>
  <w:num w:numId="17">
    <w:abstractNumId w:val="22"/>
  </w:num>
  <w:num w:numId="18">
    <w:abstractNumId w:val="9"/>
  </w:num>
  <w:num w:numId="19">
    <w:abstractNumId w:val="2"/>
  </w:num>
  <w:num w:numId="20">
    <w:abstractNumId w:val="20"/>
  </w:num>
  <w:num w:numId="21">
    <w:abstractNumId w:val="11"/>
  </w:num>
  <w:num w:numId="22">
    <w:abstractNumId w:val="1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0F5"/>
    <w:rsid w:val="00003F24"/>
    <w:rsid w:val="00020201"/>
    <w:rsid w:val="00024026"/>
    <w:rsid w:val="000449E7"/>
    <w:rsid w:val="0007108D"/>
    <w:rsid w:val="000B7031"/>
    <w:rsid w:val="000C190B"/>
    <w:rsid w:val="000C524E"/>
    <w:rsid w:val="000E3180"/>
    <w:rsid w:val="00137828"/>
    <w:rsid w:val="001465E0"/>
    <w:rsid w:val="00197152"/>
    <w:rsid w:val="001A3032"/>
    <w:rsid w:val="001B59FA"/>
    <w:rsid w:val="001B612E"/>
    <w:rsid w:val="001B6521"/>
    <w:rsid w:val="001F5C3F"/>
    <w:rsid w:val="00201935"/>
    <w:rsid w:val="00220A91"/>
    <w:rsid w:val="002444B0"/>
    <w:rsid w:val="0025303F"/>
    <w:rsid w:val="0026751D"/>
    <w:rsid w:val="00282DA5"/>
    <w:rsid w:val="00291C80"/>
    <w:rsid w:val="002D39BE"/>
    <w:rsid w:val="003058FA"/>
    <w:rsid w:val="00323211"/>
    <w:rsid w:val="00364F43"/>
    <w:rsid w:val="00375165"/>
    <w:rsid w:val="003B5F38"/>
    <w:rsid w:val="003C5024"/>
    <w:rsid w:val="003D1B55"/>
    <w:rsid w:val="003E6CDB"/>
    <w:rsid w:val="003F75AF"/>
    <w:rsid w:val="00416EE2"/>
    <w:rsid w:val="00417469"/>
    <w:rsid w:val="00443F5D"/>
    <w:rsid w:val="0046145E"/>
    <w:rsid w:val="00464BFD"/>
    <w:rsid w:val="00477093"/>
    <w:rsid w:val="00487AA6"/>
    <w:rsid w:val="004B413B"/>
    <w:rsid w:val="004D333C"/>
    <w:rsid w:val="004F4310"/>
    <w:rsid w:val="00517923"/>
    <w:rsid w:val="0052002A"/>
    <w:rsid w:val="00532EE2"/>
    <w:rsid w:val="00551E39"/>
    <w:rsid w:val="00552C1C"/>
    <w:rsid w:val="00593349"/>
    <w:rsid w:val="005A44AA"/>
    <w:rsid w:val="005B1F47"/>
    <w:rsid w:val="005D66FA"/>
    <w:rsid w:val="005D738E"/>
    <w:rsid w:val="00607C47"/>
    <w:rsid w:val="00624D91"/>
    <w:rsid w:val="006408C7"/>
    <w:rsid w:val="0064237C"/>
    <w:rsid w:val="0065275B"/>
    <w:rsid w:val="00660177"/>
    <w:rsid w:val="0066208B"/>
    <w:rsid w:val="00667391"/>
    <w:rsid w:val="006747C4"/>
    <w:rsid w:val="00674D3B"/>
    <w:rsid w:val="006B1AFC"/>
    <w:rsid w:val="006C4130"/>
    <w:rsid w:val="006D0A98"/>
    <w:rsid w:val="00711042"/>
    <w:rsid w:val="00720B5E"/>
    <w:rsid w:val="00746D45"/>
    <w:rsid w:val="007B11E6"/>
    <w:rsid w:val="007E6FD3"/>
    <w:rsid w:val="00806944"/>
    <w:rsid w:val="00827121"/>
    <w:rsid w:val="00850BC1"/>
    <w:rsid w:val="00876F27"/>
    <w:rsid w:val="00893A5B"/>
    <w:rsid w:val="008A463C"/>
    <w:rsid w:val="008A4AAB"/>
    <w:rsid w:val="008A6382"/>
    <w:rsid w:val="008F33F8"/>
    <w:rsid w:val="009204E2"/>
    <w:rsid w:val="009920FE"/>
    <w:rsid w:val="009A1351"/>
    <w:rsid w:val="009A63B3"/>
    <w:rsid w:val="009F22FF"/>
    <w:rsid w:val="00A344F6"/>
    <w:rsid w:val="00A543EA"/>
    <w:rsid w:val="00A57FD6"/>
    <w:rsid w:val="00A929C7"/>
    <w:rsid w:val="00AB725F"/>
    <w:rsid w:val="00AC39D5"/>
    <w:rsid w:val="00AC5B4D"/>
    <w:rsid w:val="00AD1470"/>
    <w:rsid w:val="00AD3E7C"/>
    <w:rsid w:val="00AD5110"/>
    <w:rsid w:val="00AE5879"/>
    <w:rsid w:val="00AF259A"/>
    <w:rsid w:val="00AF4654"/>
    <w:rsid w:val="00B2114B"/>
    <w:rsid w:val="00BA376B"/>
    <w:rsid w:val="00BD3AAF"/>
    <w:rsid w:val="00BE48DD"/>
    <w:rsid w:val="00C26C30"/>
    <w:rsid w:val="00C57C10"/>
    <w:rsid w:val="00C84118"/>
    <w:rsid w:val="00C84C89"/>
    <w:rsid w:val="00C869EE"/>
    <w:rsid w:val="00CA04A4"/>
    <w:rsid w:val="00CD0C66"/>
    <w:rsid w:val="00CD7900"/>
    <w:rsid w:val="00D049B3"/>
    <w:rsid w:val="00D05996"/>
    <w:rsid w:val="00D11350"/>
    <w:rsid w:val="00D43444"/>
    <w:rsid w:val="00D63FE7"/>
    <w:rsid w:val="00D91206"/>
    <w:rsid w:val="00DC2D0D"/>
    <w:rsid w:val="00DC5594"/>
    <w:rsid w:val="00DE550A"/>
    <w:rsid w:val="00DF558D"/>
    <w:rsid w:val="00E01323"/>
    <w:rsid w:val="00E110E7"/>
    <w:rsid w:val="00E14933"/>
    <w:rsid w:val="00E26948"/>
    <w:rsid w:val="00E47D04"/>
    <w:rsid w:val="00E73382"/>
    <w:rsid w:val="00EC02A2"/>
    <w:rsid w:val="00ED1F7E"/>
    <w:rsid w:val="00F0202E"/>
    <w:rsid w:val="00F02E9D"/>
    <w:rsid w:val="00F05BFB"/>
    <w:rsid w:val="00F060F5"/>
    <w:rsid w:val="00F43851"/>
    <w:rsid w:val="00F57A81"/>
    <w:rsid w:val="00F71B2C"/>
    <w:rsid w:val="00F725DD"/>
    <w:rsid w:val="00F81A95"/>
    <w:rsid w:val="00FA3202"/>
    <w:rsid w:val="00FA71E5"/>
    <w:rsid w:val="00FB127F"/>
    <w:rsid w:val="00FB22E9"/>
    <w:rsid w:val="00FD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B1A5F4D-3C12-4E4E-B434-CDC896B2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10"/>
    <w:pPr>
      <w:spacing w:after="200" w:line="276" w:lineRule="auto"/>
    </w:pPr>
    <w:rPr>
      <w:rFonts w:cs="Times New Roman"/>
      <w:sz w:val="22"/>
      <w:szCs w:val="22"/>
      <w:lang w:eastAsia="en-US"/>
    </w:rPr>
  </w:style>
  <w:style w:type="paragraph" w:styleId="1">
    <w:name w:val="heading 1"/>
    <w:basedOn w:val="a"/>
    <w:link w:val="10"/>
    <w:uiPriority w:val="9"/>
    <w:qFormat/>
    <w:rsid w:val="00F05BFB"/>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660177"/>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07108D"/>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6601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5BFB"/>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660177"/>
    <w:rPr>
      <w:rFonts w:ascii="Cambria" w:hAnsi="Cambria" w:cs="Times New Roman"/>
      <w:b/>
      <w:bCs/>
      <w:i/>
      <w:iCs/>
      <w:sz w:val="28"/>
      <w:szCs w:val="28"/>
      <w:lang w:val="x-none" w:eastAsia="en-US"/>
    </w:rPr>
  </w:style>
  <w:style w:type="character" w:customStyle="1" w:styleId="30">
    <w:name w:val="Заголовок 3 Знак"/>
    <w:link w:val="3"/>
    <w:uiPriority w:val="9"/>
    <w:locked/>
    <w:rsid w:val="0007108D"/>
    <w:rPr>
      <w:rFonts w:ascii="Cambria" w:hAnsi="Cambria" w:cs="Times New Roman"/>
      <w:b/>
      <w:bCs/>
      <w:color w:val="4F81BD"/>
    </w:rPr>
  </w:style>
  <w:style w:type="character" w:customStyle="1" w:styleId="40">
    <w:name w:val="Заголовок 4 Знак"/>
    <w:link w:val="4"/>
    <w:uiPriority w:val="9"/>
    <w:locked/>
    <w:rsid w:val="00660177"/>
    <w:rPr>
      <w:rFonts w:ascii="Calibri" w:hAnsi="Calibri" w:cs="Times New Roman"/>
      <w:b/>
      <w:bCs/>
      <w:sz w:val="28"/>
      <w:szCs w:val="28"/>
      <w:lang w:val="x-none" w:eastAsia="en-US"/>
    </w:rPr>
  </w:style>
  <w:style w:type="paragraph" w:styleId="a3">
    <w:name w:val="Normal (Web)"/>
    <w:basedOn w:val="a"/>
    <w:uiPriority w:val="99"/>
    <w:rsid w:val="00F060F5"/>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487AA6"/>
    <w:rPr>
      <w:rFonts w:cs="Times New Roman"/>
      <w:color w:val="0000FF"/>
      <w:u w:val="single"/>
    </w:rPr>
  </w:style>
  <w:style w:type="character" w:styleId="a5">
    <w:name w:val="Strong"/>
    <w:uiPriority w:val="22"/>
    <w:qFormat/>
    <w:rsid w:val="00F71B2C"/>
    <w:rPr>
      <w:rFonts w:cs="Times New Roman"/>
      <w:b/>
      <w:bCs/>
    </w:rPr>
  </w:style>
  <w:style w:type="paragraph" w:styleId="a6">
    <w:name w:val="List Paragraph"/>
    <w:basedOn w:val="a"/>
    <w:uiPriority w:val="34"/>
    <w:qFormat/>
    <w:rsid w:val="00282DA5"/>
    <w:pPr>
      <w:ind w:left="720"/>
      <w:contextualSpacing/>
    </w:pPr>
  </w:style>
  <w:style w:type="character" w:styleId="a7">
    <w:name w:val="Emphasis"/>
    <w:uiPriority w:val="20"/>
    <w:qFormat/>
    <w:rsid w:val="0007108D"/>
    <w:rPr>
      <w:rFonts w:cs="Times New Roman"/>
      <w:i/>
      <w:iCs/>
    </w:rPr>
  </w:style>
  <w:style w:type="character" w:customStyle="1" w:styleId="field-value-block">
    <w:name w:val="field-value-block"/>
    <w:rsid w:val="0007108D"/>
    <w:rPr>
      <w:rFonts w:cs="Times New Roman"/>
    </w:rPr>
  </w:style>
  <w:style w:type="paragraph" w:styleId="a8">
    <w:name w:val="Balloon Text"/>
    <w:basedOn w:val="a"/>
    <w:link w:val="a9"/>
    <w:uiPriority w:val="99"/>
    <w:semiHidden/>
    <w:unhideWhenUsed/>
    <w:rsid w:val="0037516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375165"/>
    <w:rPr>
      <w:rFonts w:ascii="Tahoma" w:hAnsi="Tahoma" w:cs="Tahoma"/>
      <w:sz w:val="16"/>
      <w:szCs w:val="16"/>
    </w:rPr>
  </w:style>
  <w:style w:type="character" w:styleId="aa">
    <w:name w:val="footnote reference"/>
    <w:uiPriority w:val="99"/>
    <w:semiHidden/>
    <w:unhideWhenUsed/>
    <w:rsid w:val="0026751D"/>
    <w:rPr>
      <w:rFonts w:cs="Times New Roman"/>
    </w:rPr>
  </w:style>
  <w:style w:type="character" w:customStyle="1" w:styleId="apple-style-span">
    <w:name w:val="apple-style-span"/>
    <w:rsid w:val="00DE550A"/>
    <w:rPr>
      <w:rFonts w:cs="Times New Roman"/>
    </w:rPr>
  </w:style>
  <w:style w:type="character" w:customStyle="1" w:styleId="apple-converted-space">
    <w:name w:val="apple-converted-space"/>
    <w:rsid w:val="00DE550A"/>
    <w:rPr>
      <w:rFonts w:cs="Times New Roman"/>
    </w:rPr>
  </w:style>
  <w:style w:type="paragraph" w:styleId="ab">
    <w:name w:val="header"/>
    <w:basedOn w:val="a"/>
    <w:link w:val="ac"/>
    <w:uiPriority w:val="99"/>
    <w:unhideWhenUsed/>
    <w:rsid w:val="008A463C"/>
    <w:pPr>
      <w:tabs>
        <w:tab w:val="center" w:pos="4677"/>
        <w:tab w:val="right" w:pos="9355"/>
      </w:tabs>
    </w:pPr>
  </w:style>
  <w:style w:type="character" w:customStyle="1" w:styleId="ac">
    <w:name w:val="Верхний колонтитул Знак"/>
    <w:link w:val="ab"/>
    <w:uiPriority w:val="99"/>
    <w:semiHidden/>
    <w:locked/>
    <w:rsid w:val="008A463C"/>
    <w:rPr>
      <w:rFonts w:cs="Times New Roman"/>
      <w:sz w:val="22"/>
      <w:szCs w:val="22"/>
      <w:lang w:val="x-none" w:eastAsia="en-US"/>
    </w:rPr>
  </w:style>
  <w:style w:type="paragraph" w:styleId="ad">
    <w:name w:val="footer"/>
    <w:basedOn w:val="a"/>
    <w:link w:val="ae"/>
    <w:uiPriority w:val="99"/>
    <w:unhideWhenUsed/>
    <w:rsid w:val="008A463C"/>
    <w:pPr>
      <w:tabs>
        <w:tab w:val="center" w:pos="4677"/>
        <w:tab w:val="right" w:pos="9355"/>
      </w:tabs>
    </w:pPr>
  </w:style>
  <w:style w:type="character" w:customStyle="1" w:styleId="ae">
    <w:name w:val="Нижний колонтитул Знак"/>
    <w:link w:val="ad"/>
    <w:uiPriority w:val="99"/>
    <w:locked/>
    <w:rsid w:val="008A463C"/>
    <w:rPr>
      <w:rFonts w:cs="Times New Roman"/>
      <w:sz w:val="22"/>
      <w:szCs w:val="22"/>
      <w:lang w:val="x-none" w:eastAsia="en-US"/>
    </w:rPr>
  </w:style>
  <w:style w:type="character" w:customStyle="1" w:styleId="profileheader">
    <w:name w:val="profile_header"/>
    <w:rsid w:val="00D11350"/>
    <w:rPr>
      <w:rFonts w:cs="Times New Roman"/>
    </w:rPr>
  </w:style>
  <w:style w:type="character" w:styleId="af">
    <w:name w:val="FollowedHyperlink"/>
    <w:uiPriority w:val="99"/>
    <w:semiHidden/>
    <w:unhideWhenUsed/>
    <w:rsid w:val="00F725DD"/>
    <w:rPr>
      <w:rFonts w:cs="Times New Roman"/>
      <w:color w:val="800080"/>
      <w:u w:val="single"/>
    </w:rPr>
  </w:style>
  <w:style w:type="table" w:styleId="af0">
    <w:name w:val="Table Grid"/>
    <w:basedOn w:val="a1"/>
    <w:uiPriority w:val="59"/>
    <w:rsid w:val="00F020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58799">
      <w:marLeft w:val="0"/>
      <w:marRight w:val="0"/>
      <w:marTop w:val="0"/>
      <w:marBottom w:val="0"/>
      <w:divBdr>
        <w:top w:val="none" w:sz="0" w:space="0" w:color="auto"/>
        <w:left w:val="none" w:sz="0" w:space="0" w:color="auto"/>
        <w:bottom w:val="none" w:sz="0" w:space="0" w:color="auto"/>
        <w:right w:val="none" w:sz="0" w:space="0" w:color="auto"/>
      </w:divBdr>
    </w:div>
    <w:div w:id="1044058800">
      <w:marLeft w:val="0"/>
      <w:marRight w:val="0"/>
      <w:marTop w:val="0"/>
      <w:marBottom w:val="0"/>
      <w:divBdr>
        <w:top w:val="none" w:sz="0" w:space="0" w:color="auto"/>
        <w:left w:val="none" w:sz="0" w:space="0" w:color="auto"/>
        <w:bottom w:val="none" w:sz="0" w:space="0" w:color="auto"/>
        <w:right w:val="none" w:sz="0" w:space="0" w:color="auto"/>
      </w:divBdr>
    </w:div>
    <w:div w:id="1044058801">
      <w:marLeft w:val="0"/>
      <w:marRight w:val="0"/>
      <w:marTop w:val="0"/>
      <w:marBottom w:val="0"/>
      <w:divBdr>
        <w:top w:val="none" w:sz="0" w:space="0" w:color="auto"/>
        <w:left w:val="none" w:sz="0" w:space="0" w:color="auto"/>
        <w:bottom w:val="none" w:sz="0" w:space="0" w:color="auto"/>
        <w:right w:val="none" w:sz="0" w:space="0" w:color="auto"/>
      </w:divBdr>
    </w:div>
    <w:div w:id="1044058802">
      <w:marLeft w:val="0"/>
      <w:marRight w:val="0"/>
      <w:marTop w:val="0"/>
      <w:marBottom w:val="0"/>
      <w:divBdr>
        <w:top w:val="none" w:sz="0" w:space="0" w:color="auto"/>
        <w:left w:val="none" w:sz="0" w:space="0" w:color="auto"/>
        <w:bottom w:val="none" w:sz="0" w:space="0" w:color="auto"/>
        <w:right w:val="none" w:sz="0" w:space="0" w:color="auto"/>
      </w:divBdr>
    </w:div>
    <w:div w:id="1044058804">
      <w:marLeft w:val="0"/>
      <w:marRight w:val="0"/>
      <w:marTop w:val="0"/>
      <w:marBottom w:val="0"/>
      <w:divBdr>
        <w:top w:val="none" w:sz="0" w:space="0" w:color="auto"/>
        <w:left w:val="none" w:sz="0" w:space="0" w:color="auto"/>
        <w:bottom w:val="none" w:sz="0" w:space="0" w:color="auto"/>
        <w:right w:val="none" w:sz="0" w:space="0" w:color="auto"/>
      </w:divBdr>
      <w:divsChild>
        <w:div w:id="1044058803">
          <w:marLeft w:val="720"/>
          <w:marRight w:val="720"/>
          <w:marTop w:val="100"/>
          <w:marBottom w:val="100"/>
          <w:divBdr>
            <w:top w:val="none" w:sz="0" w:space="0" w:color="auto"/>
            <w:left w:val="none" w:sz="0" w:space="0" w:color="auto"/>
            <w:bottom w:val="none" w:sz="0" w:space="0" w:color="auto"/>
            <w:right w:val="none" w:sz="0" w:space="0" w:color="auto"/>
          </w:divBdr>
        </w:div>
      </w:divsChild>
    </w:div>
    <w:div w:id="1044058805">
      <w:marLeft w:val="0"/>
      <w:marRight w:val="0"/>
      <w:marTop w:val="0"/>
      <w:marBottom w:val="0"/>
      <w:divBdr>
        <w:top w:val="none" w:sz="0" w:space="0" w:color="auto"/>
        <w:left w:val="none" w:sz="0" w:space="0" w:color="auto"/>
        <w:bottom w:val="none" w:sz="0" w:space="0" w:color="auto"/>
        <w:right w:val="none" w:sz="0" w:space="0" w:color="auto"/>
      </w:divBdr>
    </w:div>
    <w:div w:id="1044058806">
      <w:marLeft w:val="0"/>
      <w:marRight w:val="0"/>
      <w:marTop w:val="0"/>
      <w:marBottom w:val="0"/>
      <w:divBdr>
        <w:top w:val="none" w:sz="0" w:space="0" w:color="auto"/>
        <w:left w:val="none" w:sz="0" w:space="0" w:color="auto"/>
        <w:bottom w:val="none" w:sz="0" w:space="0" w:color="auto"/>
        <w:right w:val="none" w:sz="0" w:space="0" w:color="auto"/>
      </w:divBdr>
    </w:div>
    <w:div w:id="1044058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CABB-E265-4FA1-8BCD-DF84A3C1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10490</Words>
  <Characters>59799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dc:creator>
  <cp:keywords/>
  <dc:description/>
  <cp:lastModifiedBy>admin</cp:lastModifiedBy>
  <cp:revision>2</cp:revision>
  <dcterms:created xsi:type="dcterms:W3CDTF">2014-03-21T19:13:00Z</dcterms:created>
  <dcterms:modified xsi:type="dcterms:W3CDTF">2014-03-21T19:13:00Z</dcterms:modified>
</cp:coreProperties>
</file>