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0D" w:rsidRDefault="0010090D" w:rsidP="0010090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F45F6" w:rsidRDefault="001F45F6" w:rsidP="0010090D">
      <w:pPr>
        <w:spacing w:line="360" w:lineRule="auto"/>
        <w:ind w:firstLine="709"/>
        <w:jc w:val="center"/>
        <w:rPr>
          <w:sz w:val="28"/>
          <w:szCs w:val="28"/>
        </w:rPr>
      </w:pPr>
    </w:p>
    <w:p w:rsidR="00F82C4E" w:rsidRPr="0012560E" w:rsidRDefault="00F82C4E" w:rsidP="0012560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Введение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3</w:t>
      </w:r>
    </w:p>
    <w:p w:rsidR="00F82C4E" w:rsidRPr="0012560E" w:rsidRDefault="00F82C4E" w:rsidP="0012560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Глава 1. Экономическое и политическое положение в России в конце 19</w:t>
      </w:r>
      <w:r w:rsidR="0012560E" w:rsidRPr="00332C79">
        <w:rPr>
          <w:rStyle w:val="a6"/>
          <w:noProof/>
          <w:sz w:val="28"/>
          <w:szCs w:val="28"/>
        </w:rPr>
        <w:t xml:space="preserve"> – </w:t>
      </w:r>
      <w:r w:rsidRPr="00332C79">
        <w:rPr>
          <w:rStyle w:val="a6"/>
          <w:noProof/>
          <w:sz w:val="28"/>
          <w:szCs w:val="28"/>
        </w:rPr>
        <w:t>начале 20 века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6</w:t>
      </w:r>
    </w:p>
    <w:p w:rsidR="00F82C4E" w:rsidRPr="0012560E" w:rsidRDefault="00F82C4E" w:rsidP="0012560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Глава 2. Политическая карьера Столыпина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9</w:t>
      </w:r>
    </w:p>
    <w:p w:rsidR="00F82C4E" w:rsidRPr="0012560E" w:rsidRDefault="00F82C4E" w:rsidP="0012560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Глава 3. Столыпин и Дума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10</w:t>
      </w:r>
    </w:p>
    <w:p w:rsidR="00F82C4E" w:rsidRPr="0012560E" w:rsidRDefault="00F82C4E" w:rsidP="0012560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Глава 4. Столыпинская аграрная реформа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12</w:t>
      </w:r>
    </w:p>
    <w:p w:rsidR="00F82C4E" w:rsidRPr="0012560E" w:rsidRDefault="00F82C4E" w:rsidP="0012560E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А. Разрушение общины и развитие частной собственности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14</w:t>
      </w:r>
    </w:p>
    <w:p w:rsidR="00F82C4E" w:rsidRPr="0012560E" w:rsidRDefault="00F82C4E" w:rsidP="0012560E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Б. Крестьянский банк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15</w:t>
      </w:r>
    </w:p>
    <w:p w:rsidR="00F82C4E" w:rsidRPr="0012560E" w:rsidRDefault="00F82C4E" w:rsidP="0012560E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В. Переселение крестьян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16</w:t>
      </w:r>
    </w:p>
    <w:p w:rsidR="00F82C4E" w:rsidRPr="0012560E" w:rsidRDefault="00F82C4E" w:rsidP="0012560E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Г. Кооперативное движение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17</w:t>
      </w:r>
    </w:p>
    <w:p w:rsidR="00F82C4E" w:rsidRPr="0012560E" w:rsidRDefault="00F82C4E" w:rsidP="0012560E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Д. Агрокультурные мероприятия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18</w:t>
      </w:r>
    </w:p>
    <w:p w:rsidR="00F82C4E" w:rsidRPr="0012560E" w:rsidRDefault="00F82C4E" w:rsidP="0012560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Глава 5. Результаты реформы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18</w:t>
      </w:r>
    </w:p>
    <w:p w:rsidR="00F82C4E" w:rsidRPr="0012560E" w:rsidRDefault="00F82C4E" w:rsidP="0012560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Глава 6. Причины неудачи аграрной реформы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21</w:t>
      </w:r>
    </w:p>
    <w:p w:rsidR="00F82C4E" w:rsidRPr="0012560E" w:rsidRDefault="00F82C4E" w:rsidP="0012560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Заключение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24</w:t>
      </w:r>
    </w:p>
    <w:p w:rsidR="00F82C4E" w:rsidRPr="0012560E" w:rsidRDefault="00F82C4E" w:rsidP="0012560E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332C79">
        <w:rPr>
          <w:rStyle w:val="a6"/>
          <w:noProof/>
          <w:sz w:val="28"/>
          <w:szCs w:val="28"/>
        </w:rPr>
        <w:t>Список используемой литературы</w:t>
      </w:r>
      <w:r w:rsidRPr="0012560E">
        <w:rPr>
          <w:noProof/>
          <w:webHidden/>
          <w:sz w:val="28"/>
          <w:szCs w:val="28"/>
        </w:rPr>
        <w:tab/>
      </w:r>
      <w:r w:rsidR="00A41F13">
        <w:rPr>
          <w:noProof/>
          <w:webHidden/>
          <w:sz w:val="28"/>
          <w:szCs w:val="28"/>
        </w:rPr>
        <w:t>25</w:t>
      </w:r>
    </w:p>
    <w:p w:rsidR="0010090D" w:rsidRPr="00FD5213" w:rsidRDefault="00FD5213" w:rsidP="0012560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</w:rPr>
        <w:br w:type="page"/>
      </w:r>
      <w:bookmarkStart w:id="0" w:name="_Toc127527853"/>
      <w:r w:rsidRPr="00FD5213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0"/>
    </w:p>
    <w:p w:rsidR="0010090D" w:rsidRPr="00D515EF" w:rsidRDefault="0010090D" w:rsidP="00D515EF">
      <w:pPr>
        <w:spacing w:line="360" w:lineRule="auto"/>
        <w:ind w:firstLine="709"/>
        <w:jc w:val="both"/>
        <w:rPr>
          <w:sz w:val="28"/>
          <w:szCs w:val="28"/>
        </w:rPr>
      </w:pPr>
    </w:p>
    <w:p w:rsidR="00D515EF" w:rsidRPr="00D515EF" w:rsidRDefault="00D515EF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15EF">
        <w:rPr>
          <w:sz w:val="28"/>
          <w:szCs w:val="28"/>
        </w:rPr>
        <w:t>Аграрный вопрос является основным вопросом русской истории. Этот вопрос стал причиной споров исторических и общественных</w:t>
      </w:r>
      <w:r>
        <w:rPr>
          <w:sz w:val="28"/>
          <w:szCs w:val="28"/>
        </w:rPr>
        <w:t xml:space="preserve"> </w:t>
      </w:r>
      <w:r w:rsidRPr="00D515EF">
        <w:rPr>
          <w:sz w:val="28"/>
          <w:szCs w:val="28"/>
        </w:rPr>
        <w:t>деятелей, которые предлагали порой диаметрально противополож</w:t>
      </w:r>
      <w:r w:rsidRPr="00D515EF">
        <w:rPr>
          <w:sz w:val="28"/>
          <w:szCs w:val="28"/>
        </w:rPr>
        <w:softHyphen/>
        <w:t>ные его решения. В истории на шей страны б</w:t>
      </w:r>
      <w:r>
        <w:rPr>
          <w:sz w:val="28"/>
          <w:szCs w:val="28"/>
        </w:rPr>
        <w:t>ыло много полити</w:t>
      </w:r>
      <w:r>
        <w:rPr>
          <w:sz w:val="28"/>
          <w:szCs w:val="28"/>
        </w:rPr>
        <w:softHyphen/>
        <w:t>ческих течений</w:t>
      </w:r>
      <w:r w:rsidRPr="00D515EF">
        <w:rPr>
          <w:sz w:val="28"/>
          <w:szCs w:val="28"/>
        </w:rPr>
        <w:t>, представители которых считали основной целью своей деятельности</w:t>
      </w:r>
      <w:r w:rsidR="0012560E">
        <w:rPr>
          <w:sz w:val="28"/>
          <w:szCs w:val="28"/>
        </w:rPr>
        <w:t xml:space="preserve"> – </w:t>
      </w:r>
      <w:r w:rsidRPr="00D515EF">
        <w:rPr>
          <w:sz w:val="28"/>
          <w:szCs w:val="28"/>
        </w:rPr>
        <w:t>решение наболевшего вопроса о земле.</w:t>
      </w:r>
    </w:p>
    <w:p w:rsidR="00D515EF" w:rsidRPr="00D515EF" w:rsidRDefault="00D515EF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15EF">
        <w:rPr>
          <w:sz w:val="28"/>
          <w:szCs w:val="28"/>
        </w:rPr>
        <w:t>Вопрос о земле неоднократно возникал в течение всей исто</w:t>
      </w:r>
      <w:r w:rsidRPr="00D515EF">
        <w:rPr>
          <w:sz w:val="28"/>
          <w:szCs w:val="28"/>
        </w:rPr>
        <w:softHyphen/>
        <w:t>рии России, но особенно остро он встал в XIX веке. Неразре</w:t>
      </w:r>
      <w:r w:rsidRPr="00D515EF">
        <w:rPr>
          <w:sz w:val="28"/>
          <w:szCs w:val="28"/>
        </w:rPr>
        <w:softHyphen/>
        <w:t>шенность аграрного вопроса тормозила развитие страны и обус</w:t>
      </w:r>
      <w:r w:rsidRPr="00D515EF">
        <w:rPr>
          <w:sz w:val="28"/>
          <w:szCs w:val="28"/>
        </w:rPr>
        <w:softHyphen/>
        <w:t>ловило отставание России от ведущих капиталистических держав. И это понимали как наши государи, так и другие политические деятели. Александр I и Николай I признавали серьезность и ак</w:t>
      </w:r>
      <w:r w:rsidRPr="00D515EF">
        <w:rPr>
          <w:sz w:val="28"/>
          <w:szCs w:val="28"/>
        </w:rPr>
        <w:softHyphen/>
        <w:t>туальность этого вопроса и уделяли ему внимание. Подтвержде</w:t>
      </w:r>
      <w:r w:rsidRPr="00D515EF">
        <w:rPr>
          <w:sz w:val="28"/>
          <w:szCs w:val="28"/>
        </w:rPr>
        <w:softHyphen/>
        <w:t xml:space="preserve">ние этому указ о </w:t>
      </w:r>
      <w:r w:rsidR="0012560E">
        <w:rPr>
          <w:sz w:val="28"/>
          <w:szCs w:val="28"/>
        </w:rPr>
        <w:t>«</w:t>
      </w:r>
      <w:r w:rsidRPr="00D515EF">
        <w:rPr>
          <w:sz w:val="28"/>
          <w:szCs w:val="28"/>
        </w:rPr>
        <w:t>Вольных хлебопашцах</w:t>
      </w:r>
      <w:r w:rsidR="0012560E">
        <w:rPr>
          <w:sz w:val="28"/>
          <w:szCs w:val="28"/>
        </w:rPr>
        <w:t>»</w:t>
      </w:r>
      <w:r w:rsidRPr="00D515EF">
        <w:rPr>
          <w:sz w:val="28"/>
          <w:szCs w:val="28"/>
        </w:rPr>
        <w:t xml:space="preserve"> и реформа графа Кисе</w:t>
      </w:r>
      <w:r w:rsidRPr="00D515EF">
        <w:rPr>
          <w:sz w:val="28"/>
          <w:szCs w:val="28"/>
        </w:rPr>
        <w:softHyphen/>
        <w:t>лева.</w:t>
      </w:r>
    </w:p>
    <w:p w:rsidR="00D515EF" w:rsidRPr="00D515EF" w:rsidRDefault="00D515EF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15EF">
        <w:rPr>
          <w:sz w:val="28"/>
          <w:szCs w:val="28"/>
        </w:rPr>
        <w:t>Реальным шагом в истории решения аграрного вопроса была реформа 1861 г. Личное освобождение крестьянства от крепост</w:t>
      </w:r>
      <w:r w:rsidRPr="00D515EF">
        <w:rPr>
          <w:sz w:val="28"/>
          <w:szCs w:val="28"/>
        </w:rPr>
        <w:softHyphen/>
        <w:t>ной зависимости имело огромное значение. Существуют различные оценки этого периода в жизни страны. Часть историков считает, что реформа была проведена исключительно в интересах дворянс</w:t>
      </w:r>
      <w:r w:rsidRPr="00D515EF">
        <w:rPr>
          <w:sz w:val="28"/>
          <w:szCs w:val="28"/>
        </w:rPr>
        <w:softHyphen/>
        <w:t>тва, другие историки, частично признавая это, говорят о глав</w:t>
      </w:r>
      <w:r w:rsidRPr="00D515EF">
        <w:rPr>
          <w:sz w:val="28"/>
          <w:szCs w:val="28"/>
        </w:rPr>
        <w:softHyphen/>
        <w:t>ном: Россия совершила скачок в своем экономическом разви</w:t>
      </w:r>
      <w:r w:rsidRPr="00D515EF">
        <w:rPr>
          <w:sz w:val="28"/>
          <w:szCs w:val="28"/>
        </w:rPr>
        <w:softHyphen/>
        <w:t>тии.</w:t>
      </w:r>
      <w:r>
        <w:rPr>
          <w:sz w:val="28"/>
          <w:szCs w:val="28"/>
        </w:rPr>
        <w:t xml:space="preserve"> </w:t>
      </w:r>
      <w:r w:rsidRPr="00D515EF">
        <w:rPr>
          <w:sz w:val="28"/>
          <w:szCs w:val="28"/>
        </w:rPr>
        <w:t>Реформы 60-70 гг. XIX века у</w:t>
      </w:r>
      <w:r>
        <w:rPr>
          <w:sz w:val="28"/>
          <w:szCs w:val="28"/>
        </w:rPr>
        <w:t>скорили развитие процесса перво</w:t>
      </w:r>
      <w:r w:rsidRPr="00D515EF">
        <w:rPr>
          <w:sz w:val="28"/>
          <w:szCs w:val="28"/>
        </w:rPr>
        <w:t>начального накопления капитала в России.</w:t>
      </w:r>
    </w:p>
    <w:p w:rsidR="00D515EF" w:rsidRPr="00D515EF" w:rsidRDefault="00D515EF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15EF">
        <w:rPr>
          <w:sz w:val="28"/>
          <w:szCs w:val="28"/>
        </w:rPr>
        <w:t xml:space="preserve">Аграрный капитализм мог развиваться по </w:t>
      </w:r>
      <w:r w:rsidR="0012560E">
        <w:rPr>
          <w:sz w:val="28"/>
          <w:szCs w:val="28"/>
        </w:rPr>
        <w:t>«</w:t>
      </w:r>
      <w:r w:rsidRPr="00D515EF">
        <w:rPr>
          <w:sz w:val="28"/>
          <w:szCs w:val="28"/>
        </w:rPr>
        <w:t>прусскому</w:t>
      </w:r>
      <w:r w:rsidR="0012560E">
        <w:rPr>
          <w:sz w:val="28"/>
          <w:szCs w:val="28"/>
        </w:rPr>
        <w:t>»</w:t>
      </w:r>
      <w:r w:rsidRPr="00D515EF">
        <w:rPr>
          <w:sz w:val="28"/>
          <w:szCs w:val="28"/>
        </w:rPr>
        <w:t xml:space="preserve"> пути, при котором крестьяне освобождаются без земли или с малыми на</w:t>
      </w:r>
      <w:r w:rsidRPr="00D515EF">
        <w:rPr>
          <w:sz w:val="28"/>
          <w:szCs w:val="28"/>
        </w:rPr>
        <w:softHyphen/>
        <w:t>делами, могут в любой момент избавиться от нее и уйти в наем</w:t>
      </w:r>
      <w:r w:rsidRPr="00D515EF">
        <w:rPr>
          <w:sz w:val="28"/>
          <w:szCs w:val="28"/>
        </w:rPr>
        <w:softHyphen/>
        <w:t>ные работники, а помещики получают от государства значительные суммы и кредиты для перевода своих хозяйств на капиталистичес</w:t>
      </w:r>
      <w:r w:rsidRPr="00D515EF">
        <w:rPr>
          <w:sz w:val="28"/>
          <w:szCs w:val="28"/>
        </w:rPr>
        <w:softHyphen/>
        <w:t>кие рельсы.</w:t>
      </w:r>
    </w:p>
    <w:p w:rsidR="00D515EF" w:rsidRPr="00D515EF" w:rsidRDefault="00D515EF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15EF">
        <w:rPr>
          <w:sz w:val="28"/>
          <w:szCs w:val="28"/>
        </w:rPr>
        <w:t xml:space="preserve">Но не исключался и </w:t>
      </w:r>
      <w:r w:rsidR="0012560E">
        <w:rPr>
          <w:sz w:val="28"/>
          <w:szCs w:val="28"/>
        </w:rPr>
        <w:t>«</w:t>
      </w:r>
      <w:r w:rsidRPr="00D515EF">
        <w:rPr>
          <w:sz w:val="28"/>
          <w:szCs w:val="28"/>
        </w:rPr>
        <w:t>американский</w:t>
      </w:r>
      <w:r w:rsidR="0012560E">
        <w:rPr>
          <w:sz w:val="28"/>
          <w:szCs w:val="28"/>
        </w:rPr>
        <w:t>»</w:t>
      </w:r>
      <w:r w:rsidRPr="00D515EF">
        <w:rPr>
          <w:sz w:val="28"/>
          <w:szCs w:val="28"/>
        </w:rPr>
        <w:t xml:space="preserve"> путь развития капита</w:t>
      </w:r>
      <w:r w:rsidRPr="00D515EF">
        <w:rPr>
          <w:sz w:val="28"/>
          <w:szCs w:val="28"/>
        </w:rPr>
        <w:softHyphen/>
        <w:t>лизма, при котором поме</w:t>
      </w:r>
      <w:r>
        <w:rPr>
          <w:sz w:val="28"/>
          <w:szCs w:val="28"/>
        </w:rPr>
        <w:t>щичье землевладение отсутствует</w:t>
      </w:r>
      <w:r w:rsidRPr="00D515EF">
        <w:rPr>
          <w:sz w:val="28"/>
          <w:szCs w:val="28"/>
        </w:rPr>
        <w:t>, а крестьяне получают крупные участки земли и свободно ею распо</w:t>
      </w:r>
      <w:r w:rsidRPr="00D515EF">
        <w:rPr>
          <w:sz w:val="28"/>
          <w:szCs w:val="28"/>
        </w:rPr>
        <w:softHyphen/>
        <w:t>ряжаются. Оба эти пути представляли собой значительный прог</w:t>
      </w:r>
      <w:r w:rsidRPr="00D515EF">
        <w:rPr>
          <w:sz w:val="28"/>
          <w:szCs w:val="28"/>
        </w:rPr>
        <w:softHyphen/>
        <w:t>ресс по сравнению с прежними аграрными отношениями, в основе которых лежали внешне экономическое принуждение крестьян, от</w:t>
      </w:r>
      <w:r w:rsidRPr="00D515EF">
        <w:rPr>
          <w:sz w:val="28"/>
          <w:szCs w:val="28"/>
        </w:rPr>
        <w:softHyphen/>
        <w:t>сутствие свободного рынка рабочей силы, земли, капиталов.</w:t>
      </w:r>
    </w:p>
    <w:p w:rsidR="00D515EF" w:rsidRPr="00D515EF" w:rsidRDefault="0012560E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15EF" w:rsidRPr="00D515EF">
        <w:rPr>
          <w:sz w:val="28"/>
          <w:szCs w:val="28"/>
        </w:rPr>
        <w:t>Прусский</w:t>
      </w:r>
      <w:r>
        <w:rPr>
          <w:sz w:val="28"/>
          <w:szCs w:val="28"/>
        </w:rPr>
        <w:t>»</w:t>
      </w:r>
      <w:r w:rsidR="00D515EF" w:rsidRPr="00D515EF">
        <w:rPr>
          <w:sz w:val="28"/>
          <w:szCs w:val="28"/>
        </w:rPr>
        <w:t xml:space="preserve"> путь аграрного капитализма не мог улучшить по</w:t>
      </w:r>
      <w:r w:rsidR="00D515EF" w:rsidRPr="00D515EF">
        <w:rPr>
          <w:sz w:val="28"/>
          <w:szCs w:val="28"/>
        </w:rPr>
        <w:softHyphen/>
        <w:t>ложение крестьян, страдающих от безземелья, но мог решить проблему аграрного перенаселения. При этом усилился бы отток разорившихся крестьян в город.</w:t>
      </w:r>
    </w:p>
    <w:p w:rsidR="00D515EF" w:rsidRPr="00D515EF" w:rsidRDefault="0012560E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15EF" w:rsidRPr="00D515EF">
        <w:rPr>
          <w:sz w:val="28"/>
          <w:szCs w:val="28"/>
        </w:rPr>
        <w:t>Американский</w:t>
      </w:r>
      <w:r>
        <w:rPr>
          <w:sz w:val="28"/>
          <w:szCs w:val="28"/>
        </w:rPr>
        <w:t>»</w:t>
      </w:r>
      <w:r w:rsidR="00D515EF" w:rsidRPr="00D515EF">
        <w:rPr>
          <w:sz w:val="28"/>
          <w:szCs w:val="28"/>
        </w:rPr>
        <w:t xml:space="preserve"> путь также вел к массовому разорению бед</w:t>
      </w:r>
      <w:r w:rsidR="00D515EF" w:rsidRPr="00D515EF">
        <w:rPr>
          <w:sz w:val="28"/>
          <w:szCs w:val="28"/>
        </w:rPr>
        <w:softHyphen/>
        <w:t>няков, но уже в результате развития товарно-денежных отноше</w:t>
      </w:r>
      <w:r w:rsidR="00D515EF" w:rsidRPr="00D515EF">
        <w:rPr>
          <w:sz w:val="28"/>
          <w:szCs w:val="28"/>
        </w:rPr>
        <w:softHyphen/>
        <w:t xml:space="preserve">ний. Но на большей территории России присутствовал </w:t>
      </w:r>
      <w:r>
        <w:rPr>
          <w:sz w:val="28"/>
          <w:szCs w:val="28"/>
        </w:rPr>
        <w:t>«</w:t>
      </w:r>
      <w:r w:rsidR="00D515EF" w:rsidRPr="00D515EF">
        <w:rPr>
          <w:sz w:val="28"/>
          <w:szCs w:val="28"/>
        </w:rPr>
        <w:t>прусский</w:t>
      </w:r>
      <w:r>
        <w:rPr>
          <w:sz w:val="28"/>
          <w:szCs w:val="28"/>
        </w:rPr>
        <w:t>»</w:t>
      </w:r>
    </w:p>
    <w:p w:rsidR="00D515EF" w:rsidRPr="00D515EF" w:rsidRDefault="00D515EF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15EF">
        <w:rPr>
          <w:sz w:val="28"/>
          <w:szCs w:val="28"/>
        </w:rPr>
        <w:t>путь развития аграрного капитализма. Поэтому крестьяне не по</w:t>
      </w:r>
      <w:r w:rsidRPr="00D515EF">
        <w:rPr>
          <w:sz w:val="28"/>
          <w:szCs w:val="28"/>
        </w:rPr>
        <w:softHyphen/>
        <w:t>лучили земли.</w:t>
      </w:r>
    </w:p>
    <w:p w:rsidR="00D515EF" w:rsidRPr="00D515EF" w:rsidRDefault="00D515EF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15EF">
        <w:rPr>
          <w:sz w:val="28"/>
          <w:szCs w:val="28"/>
        </w:rPr>
        <w:t>Таким образом, мы видим, что аграрный вопрос в России в начале XX в. не был разрешен. Это было плохо вдвойне, так как в стране не был завершен промышленный переворот и Россия оста</w:t>
      </w:r>
      <w:r w:rsidRPr="00D515EF">
        <w:rPr>
          <w:sz w:val="28"/>
          <w:szCs w:val="28"/>
        </w:rPr>
        <w:softHyphen/>
        <w:t>валась аграрной страной, где крестьянство составляло 77% насе</w:t>
      </w:r>
      <w:r w:rsidRPr="00D515EF">
        <w:rPr>
          <w:sz w:val="28"/>
          <w:szCs w:val="28"/>
        </w:rPr>
        <w:softHyphen/>
        <w:t>ления (1897 г.).</w:t>
      </w:r>
    </w:p>
    <w:p w:rsidR="00D515EF" w:rsidRPr="00D515EF" w:rsidRDefault="00D515EF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15EF">
        <w:rPr>
          <w:sz w:val="28"/>
          <w:szCs w:val="28"/>
        </w:rPr>
        <w:t>Аграрный вопрос стал коренным вопросом I русской револю</w:t>
      </w:r>
      <w:r w:rsidRPr="00D515EF">
        <w:rPr>
          <w:sz w:val="28"/>
          <w:szCs w:val="28"/>
        </w:rPr>
        <w:softHyphen/>
        <w:t>ции 1905-1907 гг. Крестьянское движение накладывало существен</w:t>
      </w:r>
      <w:r w:rsidRPr="00D515EF">
        <w:rPr>
          <w:sz w:val="28"/>
          <w:szCs w:val="28"/>
        </w:rPr>
        <w:softHyphen/>
        <w:t>ный отпечаток на весь ход революции. Размах крестьянских выс</w:t>
      </w:r>
      <w:r w:rsidRPr="00D515EF">
        <w:rPr>
          <w:sz w:val="28"/>
          <w:szCs w:val="28"/>
        </w:rPr>
        <w:softHyphen/>
        <w:t>туплений осенью 1905 г. заставил царя подписать 3 ноября мани</w:t>
      </w:r>
      <w:r w:rsidRPr="00D515EF">
        <w:rPr>
          <w:sz w:val="28"/>
          <w:szCs w:val="28"/>
        </w:rPr>
        <w:softHyphen/>
        <w:t>фест об уменьшении наполовину выкупных платежей с крестьян с 1 января 1906 г. и о прекращении их выплаты с 1 января 1907 г.</w:t>
      </w:r>
    </w:p>
    <w:p w:rsidR="00D515EF" w:rsidRPr="00D515EF" w:rsidRDefault="00D515EF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15EF">
        <w:rPr>
          <w:sz w:val="28"/>
          <w:szCs w:val="28"/>
        </w:rPr>
        <w:t>Проблема аграрного развития страны стала коренной для всех четырех Дум.</w:t>
      </w:r>
      <w:r w:rsidR="0012560E">
        <w:rPr>
          <w:sz w:val="28"/>
          <w:szCs w:val="28"/>
        </w:rPr>
        <w:t xml:space="preserve"> </w:t>
      </w:r>
      <w:r w:rsidRPr="00D515EF">
        <w:rPr>
          <w:sz w:val="28"/>
          <w:szCs w:val="28"/>
        </w:rPr>
        <w:t>Государственной Думе прения по аг</w:t>
      </w:r>
      <w:r w:rsidRPr="00D515EF">
        <w:rPr>
          <w:sz w:val="28"/>
          <w:szCs w:val="28"/>
        </w:rPr>
        <w:softHyphen/>
        <w:t>рарному вопросу разворачивались в основном между</w:t>
      </w:r>
      <w:r w:rsidR="0012560E">
        <w:rPr>
          <w:sz w:val="28"/>
          <w:szCs w:val="28"/>
        </w:rPr>
        <w:t xml:space="preserve"> </w:t>
      </w:r>
      <w:r w:rsidRPr="00D515EF">
        <w:rPr>
          <w:sz w:val="28"/>
          <w:szCs w:val="28"/>
        </w:rPr>
        <w:t>кадетами</w:t>
      </w:r>
      <w:r w:rsidR="0012560E">
        <w:rPr>
          <w:sz w:val="28"/>
          <w:szCs w:val="28"/>
        </w:rPr>
        <w:t xml:space="preserve"> </w:t>
      </w:r>
      <w:r w:rsidRPr="00D515EF">
        <w:rPr>
          <w:sz w:val="28"/>
          <w:szCs w:val="28"/>
        </w:rPr>
        <w:t>и трудовиками</w:t>
      </w:r>
      <w:r w:rsidR="0012560E">
        <w:rPr>
          <w:sz w:val="28"/>
          <w:szCs w:val="28"/>
        </w:rPr>
        <w:t xml:space="preserve"> </w:t>
      </w:r>
      <w:r w:rsidRPr="00D515EF">
        <w:rPr>
          <w:sz w:val="28"/>
          <w:szCs w:val="28"/>
        </w:rPr>
        <w:t>с</w:t>
      </w:r>
      <w:r w:rsidR="0012560E">
        <w:rPr>
          <w:sz w:val="28"/>
          <w:szCs w:val="28"/>
        </w:rPr>
        <w:t xml:space="preserve"> </w:t>
      </w:r>
      <w:r w:rsidRPr="00D515EF">
        <w:rPr>
          <w:sz w:val="28"/>
          <w:szCs w:val="28"/>
        </w:rPr>
        <w:t>одной стороны и царским правительством с дру</w:t>
      </w:r>
      <w:r w:rsidRPr="00D515EF">
        <w:rPr>
          <w:sz w:val="28"/>
          <w:szCs w:val="28"/>
        </w:rPr>
        <w:softHyphen/>
        <w:t>гой.</w:t>
      </w:r>
    </w:p>
    <w:p w:rsidR="00D515EF" w:rsidRPr="00D515EF" w:rsidRDefault="00D515EF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15EF">
        <w:rPr>
          <w:sz w:val="28"/>
          <w:szCs w:val="28"/>
        </w:rPr>
        <w:t xml:space="preserve">Кадеты внесли на рассмотрение в I Думе свой законопроект, где речь шла о принудительном отчуждении </w:t>
      </w:r>
      <w:r w:rsidR="0012560E">
        <w:rPr>
          <w:sz w:val="28"/>
          <w:szCs w:val="28"/>
        </w:rPr>
        <w:t>«</w:t>
      </w:r>
      <w:r w:rsidRPr="00D515EF">
        <w:rPr>
          <w:sz w:val="28"/>
          <w:szCs w:val="28"/>
        </w:rPr>
        <w:t>за справедливое вознаграждение</w:t>
      </w:r>
      <w:r w:rsidR="0012560E">
        <w:rPr>
          <w:sz w:val="28"/>
          <w:szCs w:val="28"/>
        </w:rPr>
        <w:t>»</w:t>
      </w:r>
      <w:r w:rsidRPr="00D515EF">
        <w:rPr>
          <w:sz w:val="28"/>
          <w:szCs w:val="28"/>
        </w:rPr>
        <w:t xml:space="preserve"> той части помещичьих земель, которые обраба</w:t>
      </w:r>
      <w:r w:rsidRPr="00D515EF">
        <w:rPr>
          <w:sz w:val="28"/>
          <w:szCs w:val="28"/>
        </w:rPr>
        <w:softHyphen/>
        <w:t>тывались на основе полукрепостнической отработочной системы или сдавались крестьянам в кабальную аренду. Вся земля пере</w:t>
      </w:r>
      <w:r w:rsidRPr="00D515EF">
        <w:rPr>
          <w:sz w:val="28"/>
          <w:szCs w:val="28"/>
        </w:rPr>
        <w:softHyphen/>
        <w:t>ходит в государственный земельный фонд, из которого крестьяне будут наделят</w:t>
      </w:r>
      <w:r w:rsidR="00F82C4E">
        <w:rPr>
          <w:sz w:val="28"/>
          <w:szCs w:val="28"/>
        </w:rPr>
        <w:t>ь</w:t>
      </w:r>
      <w:r w:rsidRPr="00D515EF">
        <w:rPr>
          <w:sz w:val="28"/>
          <w:szCs w:val="28"/>
        </w:rPr>
        <w:t>ся ею на правах частной собственности. Глава правительства выступил с декларацией, в которой в резкой и оскорбительной форме отказал Думе в праве подобным образом разрешать аграрный вопрос. Дума негодовала и выразила прави</w:t>
      </w:r>
      <w:r w:rsidRPr="00D515EF">
        <w:rPr>
          <w:sz w:val="28"/>
          <w:szCs w:val="28"/>
        </w:rPr>
        <w:softHyphen/>
        <w:t>тельству недоверие. Но уйти в отставку правительство не могло (т.к. было ответственно перед царем) и не хотело.</w:t>
      </w:r>
    </w:p>
    <w:p w:rsidR="00D515EF" w:rsidRPr="00D515EF" w:rsidRDefault="00D515EF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15EF">
        <w:rPr>
          <w:sz w:val="28"/>
          <w:szCs w:val="28"/>
        </w:rPr>
        <w:t>Законопроект не был принят, а Дума распущена. Вторая Ду</w:t>
      </w:r>
      <w:r w:rsidRPr="00D515EF">
        <w:rPr>
          <w:sz w:val="28"/>
          <w:szCs w:val="28"/>
        </w:rPr>
        <w:softHyphen/>
        <w:t xml:space="preserve">ма, которая была еще более левая, чем первая, предложила три законопроекта, суть которых сводилась к развитию свободного фермерского хозяйства на свободной земле. Эти законопроекты тоже не были одобрены правительством. П.А.Столыпин, используя фальшивку, решил избавится от сильного левого крыла Думы и обвинил 55 социал-демократов в </w:t>
      </w:r>
      <w:r w:rsidR="0012560E">
        <w:rPr>
          <w:sz w:val="28"/>
          <w:szCs w:val="28"/>
        </w:rPr>
        <w:t>«</w:t>
      </w:r>
      <w:r w:rsidRPr="00D515EF">
        <w:rPr>
          <w:sz w:val="28"/>
          <w:szCs w:val="28"/>
        </w:rPr>
        <w:t>заговоре</w:t>
      </w:r>
      <w:r w:rsidR="0012560E">
        <w:rPr>
          <w:sz w:val="28"/>
          <w:szCs w:val="28"/>
        </w:rPr>
        <w:t>»</w:t>
      </w:r>
      <w:r w:rsidRPr="00D515EF">
        <w:rPr>
          <w:sz w:val="28"/>
          <w:szCs w:val="28"/>
        </w:rPr>
        <w:t xml:space="preserve"> с целью установле</w:t>
      </w:r>
      <w:r w:rsidRPr="00D515EF">
        <w:rPr>
          <w:sz w:val="28"/>
          <w:szCs w:val="28"/>
        </w:rPr>
        <w:softHyphen/>
        <w:t>ния республики. Однако Дума создала комиссию для расследова</w:t>
      </w:r>
      <w:r w:rsidRPr="00D515EF">
        <w:rPr>
          <w:sz w:val="28"/>
          <w:szCs w:val="28"/>
        </w:rPr>
        <w:softHyphen/>
        <w:t>ния всех обстоятельств, которая пришла к выводу, что обвине</w:t>
      </w:r>
      <w:r w:rsidRPr="00D515EF">
        <w:rPr>
          <w:sz w:val="28"/>
          <w:szCs w:val="28"/>
        </w:rPr>
        <w:softHyphen/>
        <w:t>ние является сплошным подлогом. Видя такие настроения среди депутатов, царь (3 июня 1907 г.) подписал манифест о роспуске Думы.</w:t>
      </w:r>
    </w:p>
    <w:p w:rsidR="00D515EF" w:rsidRPr="00D515EF" w:rsidRDefault="00D515EF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15EF">
        <w:rPr>
          <w:sz w:val="28"/>
          <w:szCs w:val="28"/>
        </w:rPr>
        <w:t>Государственный переворот 3 июня 1907 г. означал конец революции 1905</w:t>
      </w:r>
      <w:r w:rsidR="0012560E">
        <w:rPr>
          <w:sz w:val="28"/>
          <w:szCs w:val="28"/>
        </w:rPr>
        <w:t xml:space="preserve"> – </w:t>
      </w:r>
      <w:r w:rsidRPr="00D515EF">
        <w:rPr>
          <w:sz w:val="28"/>
          <w:szCs w:val="28"/>
        </w:rPr>
        <w:t>07 гг.</w:t>
      </w:r>
    </w:p>
    <w:p w:rsidR="00D515EF" w:rsidRPr="00D515EF" w:rsidRDefault="00D515EF" w:rsidP="00D515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15EF">
        <w:rPr>
          <w:sz w:val="28"/>
          <w:szCs w:val="28"/>
        </w:rPr>
        <w:t>Итогом первой русской революции явилось то, что в деревне установились отношения соответствующие условиям капиталисти</w:t>
      </w:r>
      <w:r w:rsidRPr="00D515EF">
        <w:rPr>
          <w:sz w:val="28"/>
          <w:szCs w:val="28"/>
        </w:rPr>
        <w:softHyphen/>
        <w:t>ческого развития: были отменены выкупные платежи, сократился помещичий произвол, понизилась арендная и продажная цена на землю; крестьяне приравнивались к другим сословиям в праве на передвижение и места жительства, поступления в вузы и на граж</w:t>
      </w:r>
      <w:r w:rsidRPr="00D515EF">
        <w:rPr>
          <w:sz w:val="28"/>
          <w:szCs w:val="28"/>
        </w:rPr>
        <w:softHyphen/>
        <w:t>данскую службу. Чиновники и полиция не вмешивались в работу крестьянских сходов. Однако в главном аграрный вопрос не был решен: крестьяне не получили земли.</w:t>
      </w:r>
    </w:p>
    <w:p w:rsidR="0010090D" w:rsidRPr="00D515EF" w:rsidRDefault="0010090D" w:rsidP="00D515EF">
      <w:pPr>
        <w:spacing w:line="360" w:lineRule="auto"/>
        <w:ind w:firstLine="709"/>
        <w:jc w:val="both"/>
        <w:rPr>
          <w:sz w:val="28"/>
          <w:szCs w:val="28"/>
        </w:rPr>
      </w:pPr>
    </w:p>
    <w:p w:rsidR="00FD5213" w:rsidRDefault="00FD5213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444B09" w:rsidRDefault="00444B09" w:rsidP="00444B0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127527854"/>
      <w:r w:rsidRPr="00444B09">
        <w:rPr>
          <w:rFonts w:ascii="Times New Roman" w:hAnsi="Times New Roman" w:cs="Times New Roman"/>
          <w:b w:val="0"/>
          <w:bCs w:val="0"/>
          <w:sz w:val="28"/>
          <w:szCs w:val="28"/>
        </w:rPr>
        <w:t>Глава 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44B09">
        <w:rPr>
          <w:rFonts w:ascii="Times New Roman" w:hAnsi="Times New Roman" w:cs="Times New Roman"/>
          <w:b w:val="0"/>
          <w:bCs w:val="0"/>
          <w:sz w:val="28"/>
          <w:szCs w:val="28"/>
        </w:rPr>
        <w:t>Экономическое и политическое положение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44B09">
        <w:rPr>
          <w:rFonts w:ascii="Times New Roman" w:hAnsi="Times New Roman" w:cs="Times New Roman"/>
          <w:b w:val="0"/>
          <w:bCs w:val="0"/>
          <w:sz w:val="28"/>
          <w:szCs w:val="28"/>
        </w:rPr>
        <w:t>в России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44B09">
        <w:rPr>
          <w:rFonts w:ascii="Times New Roman" w:hAnsi="Times New Roman" w:cs="Times New Roman"/>
          <w:b w:val="0"/>
          <w:bCs w:val="0"/>
          <w:sz w:val="28"/>
          <w:szCs w:val="28"/>
        </w:rPr>
        <w:t>конце 19</w:t>
      </w:r>
      <w:r w:rsidR="001256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Pr="00444B09">
        <w:rPr>
          <w:rFonts w:ascii="Times New Roman" w:hAnsi="Times New Roman" w:cs="Times New Roman"/>
          <w:b w:val="0"/>
          <w:bCs w:val="0"/>
          <w:sz w:val="28"/>
          <w:szCs w:val="28"/>
        </w:rPr>
        <w:t>начале 20 века</w:t>
      </w:r>
      <w:bookmarkEnd w:id="1"/>
    </w:p>
    <w:p w:rsid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рубеже 19 и 20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вступило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новую фазу своего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развития: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капитализм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стал мировой системой.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Россия,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вступившая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на путь капиталистического развития позже стран запада, попала во вторую группу,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куда входили такие страны как</w:t>
      </w:r>
      <w:r>
        <w:rPr>
          <w:sz w:val="28"/>
          <w:szCs w:val="28"/>
        </w:rPr>
        <w:t xml:space="preserve"> </w:t>
      </w:r>
      <w:r w:rsidR="005B591B">
        <w:rPr>
          <w:sz w:val="28"/>
          <w:szCs w:val="28"/>
        </w:rPr>
        <w:t>Я</w:t>
      </w:r>
      <w:r w:rsidRPr="00444B09">
        <w:rPr>
          <w:sz w:val="28"/>
          <w:szCs w:val="28"/>
        </w:rPr>
        <w:t>пония, Турция, Германия, США.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В начале 90-х гг. 19 в. в России начался промышленный подъем, который продолжался несколько лет и шел очень интенсивно. Особенно высокими темпами развивалась тяжелая промышленность, которая к концу века дава</w:t>
      </w:r>
      <w:r w:rsidRPr="00444B09">
        <w:rPr>
          <w:sz w:val="28"/>
          <w:szCs w:val="28"/>
        </w:rPr>
        <w:softHyphen/>
        <w:t>ла почти половину всей промышленной продукции в ее стоимостном выраже</w:t>
      </w:r>
      <w:r w:rsidRPr="00444B09">
        <w:rPr>
          <w:sz w:val="28"/>
          <w:szCs w:val="28"/>
        </w:rPr>
        <w:softHyphen/>
        <w:t>нии. По общему объему продукции тяжелой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промышленности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вошла в число первых стран мира.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Промышленный подъем был подкреплен хорошими урожаями в течение ряда лет.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Оживление в промышленности сопровождалось бурным железнодорожным строительством. Правительство верно оценило значение железных дорог для будущего экономики и не жалело денег для расширения их сети. Доро</w:t>
      </w:r>
      <w:r w:rsidRPr="00444B09">
        <w:rPr>
          <w:sz w:val="28"/>
          <w:szCs w:val="28"/>
        </w:rPr>
        <w:softHyphen/>
        <w:t>ги связали богатые сырьем окраины с промышленными центрами, индустри</w:t>
      </w:r>
      <w:r w:rsidRPr="00444B09">
        <w:rPr>
          <w:sz w:val="28"/>
          <w:szCs w:val="28"/>
        </w:rPr>
        <w:softHyphen/>
        <w:t>альные города и земледельческие губернии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с морскими портами.</w:t>
      </w:r>
      <w:r w:rsidR="00F76A76">
        <w:rPr>
          <w:rStyle w:val="a9"/>
          <w:sz w:val="28"/>
          <w:szCs w:val="28"/>
        </w:rPr>
        <w:footnoteReference w:id="1"/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Главной причиной промышленного подъема 90-х гг. явилась экономи</w:t>
      </w:r>
      <w:r w:rsidRPr="00444B09">
        <w:rPr>
          <w:sz w:val="28"/>
          <w:szCs w:val="28"/>
        </w:rPr>
        <w:softHyphen/>
        <w:t>ческая политика правительства, одной из составных частей которой стало установление таможенных пошлин на ввозимые в Россию товары и одновре</w:t>
      </w:r>
      <w:r w:rsidRPr="00444B09">
        <w:rPr>
          <w:sz w:val="28"/>
          <w:szCs w:val="28"/>
        </w:rPr>
        <w:softHyphen/>
        <w:t xml:space="preserve">менно устранение </w:t>
      </w:r>
      <w:r w:rsidR="00DB5788" w:rsidRPr="00444B09">
        <w:rPr>
          <w:sz w:val="28"/>
          <w:szCs w:val="28"/>
        </w:rPr>
        <w:t>препятствий</w:t>
      </w:r>
      <w:r w:rsidRPr="00444B09">
        <w:rPr>
          <w:sz w:val="28"/>
          <w:szCs w:val="28"/>
        </w:rPr>
        <w:t xml:space="preserve"> на пути проникновения в страну иностран</w:t>
      </w:r>
      <w:r w:rsidRPr="00444B09">
        <w:rPr>
          <w:sz w:val="28"/>
          <w:szCs w:val="28"/>
        </w:rPr>
        <w:softHyphen/>
        <w:t>ный капиталов. Эти меры, по замыслу их инициаторов, должны были изба</w:t>
      </w:r>
      <w:r w:rsidRPr="00444B09">
        <w:rPr>
          <w:sz w:val="28"/>
          <w:szCs w:val="28"/>
        </w:rPr>
        <w:softHyphen/>
        <w:t>вить молодую отечественную промышленность от губительной конкуренции и тем самым способствовать ее развитию, которому помогали заграничные деньги. В экономической политике царизма конца 19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начала 20 века, бы</w:t>
      </w:r>
      <w:r w:rsidRPr="00444B09">
        <w:rPr>
          <w:sz w:val="28"/>
          <w:szCs w:val="28"/>
        </w:rPr>
        <w:softHyphen/>
        <w:t>ло немало сильных сторон. В те годы Россия уверенно завоевала позиции на рынках Дальнего и Среднего Востока, тесня там своих соперников. Однако, эта политика оставалась внутренне противоречивой. И не только потому,</w:t>
      </w:r>
      <w:r w:rsidR="00DB5788"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что в ней пре</w:t>
      </w:r>
      <w:r w:rsidRPr="00444B09">
        <w:rPr>
          <w:sz w:val="28"/>
          <w:szCs w:val="28"/>
        </w:rPr>
        <w:softHyphen/>
        <w:t>обладали административные меры и недооценивалось значение частного предпринимательства. Главное заключалось в том, что самому курсу пра</w:t>
      </w:r>
      <w:r w:rsidRPr="00444B09">
        <w:rPr>
          <w:sz w:val="28"/>
          <w:szCs w:val="28"/>
        </w:rPr>
        <w:softHyphen/>
        <w:t xml:space="preserve">вительства не хватало </w:t>
      </w:r>
      <w:r w:rsidR="00DB5788" w:rsidRPr="00444B09">
        <w:rPr>
          <w:sz w:val="28"/>
          <w:szCs w:val="28"/>
        </w:rPr>
        <w:t>сбалансированности</w:t>
      </w:r>
      <w:r w:rsidRPr="00444B09">
        <w:rPr>
          <w:sz w:val="28"/>
          <w:szCs w:val="28"/>
        </w:rPr>
        <w:t xml:space="preserve"> между потребностями промыш</w:t>
      </w:r>
      <w:r w:rsidRPr="00444B09">
        <w:rPr>
          <w:sz w:val="28"/>
          <w:szCs w:val="28"/>
        </w:rPr>
        <w:softHyphen/>
        <w:t>ленности и сельского хозяйства.</w:t>
      </w:r>
      <w:r w:rsidR="00971AD5">
        <w:rPr>
          <w:rStyle w:val="a9"/>
          <w:sz w:val="28"/>
          <w:szCs w:val="28"/>
        </w:rPr>
        <w:footnoteReference w:id="2"/>
      </w:r>
    </w:p>
    <w:p w:rsidR="00DB5788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788" w:rsidRPr="00444B09">
        <w:rPr>
          <w:sz w:val="28"/>
          <w:szCs w:val="28"/>
        </w:rPr>
        <w:t>Несбалансированность</w:t>
      </w:r>
      <w:r w:rsidRPr="00444B09">
        <w:rPr>
          <w:sz w:val="28"/>
          <w:szCs w:val="28"/>
        </w:rPr>
        <w:t xml:space="preserve"> хозяйства стала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из причин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экономического кризиса начала 20 столетия, который затем сменился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длительной</w:t>
      </w:r>
      <w:r>
        <w:rPr>
          <w:sz w:val="28"/>
          <w:szCs w:val="28"/>
        </w:rPr>
        <w:t xml:space="preserve">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депрессией</w:t>
      </w:r>
      <w:r w:rsidR="0012560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1904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1908 годов.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 1909 по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1913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экономический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подъем.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прошедшего кризиса слабые,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маленькие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разорились,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ускорился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процесс концентрации промышленного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производства. В 80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90 годы временные предпринимательские объединения замещаются крупными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монополиями;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картелями,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синдикатами (Продуголь, Проднефть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и т.д.). Одновременно с этим идет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банковской системы (Русско-Азиатский,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Петербургский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международный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банки).</w:t>
      </w:r>
      <w:r>
        <w:rPr>
          <w:sz w:val="28"/>
          <w:szCs w:val="28"/>
        </w:rPr>
        <w:t xml:space="preserve"> </w:t>
      </w:r>
    </w:p>
    <w:p w:rsidR="00444B09" w:rsidRPr="00444B09" w:rsidRDefault="00444B09" w:rsidP="00DB5788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являлась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средне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развитой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страной. Наряду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высоко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развитой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индустрией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экономике страны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большой удельный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принадлежал</w:t>
      </w:r>
      <w:r>
        <w:rPr>
          <w:sz w:val="28"/>
          <w:szCs w:val="28"/>
        </w:rPr>
        <w:t xml:space="preserve"> </w:t>
      </w:r>
      <w:r w:rsidR="00DB5788">
        <w:rPr>
          <w:sz w:val="28"/>
          <w:szCs w:val="28"/>
        </w:rPr>
        <w:t>ранне</w:t>
      </w:r>
      <w:r w:rsidRPr="00444B09">
        <w:rPr>
          <w:sz w:val="28"/>
          <w:szCs w:val="28"/>
        </w:rPr>
        <w:t>капиталистическим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полуфеодальным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формам хозяйства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от мануфактурного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патриархально-натурального.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Русская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деревня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 зеркале отражала пережитки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феодализма: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крупные</w:t>
      </w:r>
      <w:r>
        <w:rPr>
          <w:sz w:val="28"/>
          <w:szCs w:val="28"/>
        </w:rPr>
        <w:t xml:space="preserve"> </w:t>
      </w:r>
      <w:r w:rsidR="00DB5788" w:rsidRPr="00444B09">
        <w:rPr>
          <w:sz w:val="28"/>
          <w:szCs w:val="28"/>
        </w:rPr>
        <w:t>помещичьи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землевладения,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отработки,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являющие собой прямой пережиток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барщины. Крестьянское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малоземелье, община с её переделами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тормозили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модернизацию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крестьянского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хозяйства. 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788">
        <w:rPr>
          <w:sz w:val="28"/>
          <w:szCs w:val="28"/>
        </w:rPr>
        <w:t>Социально-</w:t>
      </w:r>
      <w:r w:rsidRPr="00444B09">
        <w:rPr>
          <w:sz w:val="28"/>
          <w:szCs w:val="28"/>
        </w:rPr>
        <w:t>классовая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отражала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и уровень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развития.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 формированием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классов буржуазного общества (буржуазия, мелкая буржуазия, пролетариат), в нем продолжали существовать 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сословные деления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наследие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феодальной эпохи. Буржуазия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ведущую роль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 экономике страны 20 века. До этого она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не играла какой-либо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роли в общественно-политической жизни страны,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так как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полностью зависима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от самодержавия и оставалась аполитичной и консервативной силой. 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Дворянство,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которое сосредоточило более 60% всех земель, было главной опорой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самодержавия,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социальном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теряло свою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однородность, сближаясь с буржуазией.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Крестьянство включало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около 75% населения страны. Оно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состояло из: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кулаков (20%), середняков (30%), бедняков (50%).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естественно,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возникали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противоречия. 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Наемные рабочие, в начале 20 века, составляли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около 17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млн. человек.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Этот класс был не однороден. Большая часть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состояла</w:t>
      </w:r>
      <w:r w:rsidR="00874447"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из недавно пришедших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крестьян,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потерявших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связь с землёй. Ядром этого класса стал фабрично-заводской пролетариат, насчитывавший более трёх миллионов человек.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Политическим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строем в России оставалась абсолютная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монархия.</w:t>
      </w:r>
    </w:p>
    <w:p w:rsidR="00444B09" w:rsidRPr="00444B09" w:rsidRDefault="00444B09" w:rsidP="00874447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Хотя в</w:t>
      </w:r>
      <w:r>
        <w:rPr>
          <w:sz w:val="28"/>
          <w:szCs w:val="28"/>
        </w:rPr>
        <w:t xml:space="preserve"> </w:t>
      </w:r>
      <w:r w:rsidR="00874447">
        <w:rPr>
          <w:sz w:val="28"/>
          <w:szCs w:val="28"/>
        </w:rPr>
        <w:t>70-</w:t>
      </w:r>
      <w:r w:rsidRPr="00444B09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годах 19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сделан шаг по пути превращения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го</w:t>
      </w:r>
      <w:r w:rsidR="00874447">
        <w:rPr>
          <w:sz w:val="28"/>
          <w:szCs w:val="28"/>
        </w:rPr>
        <w:t>су</w:t>
      </w:r>
      <w:r w:rsidRPr="00444B09">
        <w:rPr>
          <w:sz w:val="28"/>
          <w:szCs w:val="28"/>
        </w:rPr>
        <w:t>дарственного строя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 буржуазную монархию, царизм сохранил все ат</w:t>
      </w:r>
      <w:r w:rsidR="00874447">
        <w:rPr>
          <w:sz w:val="28"/>
          <w:szCs w:val="28"/>
        </w:rPr>
        <w:t>ри</w:t>
      </w:r>
      <w:r w:rsidRPr="00444B09">
        <w:rPr>
          <w:sz w:val="28"/>
          <w:szCs w:val="28"/>
        </w:rPr>
        <w:t>буты абсолютизма.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гласил: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Император российский есть монарх</w:t>
      </w:r>
      <w:r w:rsidR="00874447"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самодер</w:t>
      </w:r>
      <w:r w:rsidR="00E97893">
        <w:rPr>
          <w:sz w:val="28"/>
          <w:szCs w:val="28"/>
        </w:rPr>
        <w:t>жавный и неограниченный»</w:t>
      </w:r>
      <w:r w:rsidRPr="00444B09">
        <w:rPr>
          <w:sz w:val="28"/>
          <w:szCs w:val="28"/>
        </w:rPr>
        <w:t>.</w:t>
      </w:r>
    </w:p>
    <w:p w:rsidR="00444B09" w:rsidRPr="00444B09" w:rsidRDefault="00444B09" w:rsidP="00874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Высшим судебным органом был с</w:t>
      </w:r>
      <w:r w:rsidR="00874447">
        <w:rPr>
          <w:sz w:val="28"/>
          <w:szCs w:val="28"/>
        </w:rPr>
        <w:t>енат. Исполнительная власть осу</w:t>
      </w:r>
      <w:r w:rsidRPr="00444B09">
        <w:rPr>
          <w:sz w:val="28"/>
          <w:szCs w:val="28"/>
        </w:rPr>
        <w:t>ществлялась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министерствами,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контролируемыми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комитетом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министров.</w:t>
      </w:r>
    </w:p>
    <w:p w:rsidR="00444B09" w:rsidRPr="00444B09" w:rsidRDefault="00444B09" w:rsidP="00874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Особой проблемой в эти годы был национальный вопрос.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Около 57%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населения России были не русского происхождения, они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подвергались всякого рода дискриминации со стороны русских чиновников. В этих отношениях Россия не только притесняла те или иные народы, но и сталкивала их между собой. Многие под давлением русскоязычного населения эмигрировали в ближайшие страны запада, причём заметную часть эмигрантов составляли люди, которые целью своей жизни ставили борьбу с царизмом.</w:t>
      </w:r>
      <w:r w:rsidR="005B591B">
        <w:rPr>
          <w:rStyle w:val="a9"/>
          <w:sz w:val="28"/>
          <w:szCs w:val="28"/>
        </w:rPr>
        <w:footnoteReference w:id="3"/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 эти же годы Россия вмешивается в борьбу за передел рынков сбыта.</w:t>
      </w:r>
      <w:r>
        <w:rPr>
          <w:sz w:val="28"/>
          <w:szCs w:val="28"/>
        </w:rPr>
        <w:t xml:space="preserve"> </w:t>
      </w:r>
      <w:r w:rsidR="00874447">
        <w:rPr>
          <w:sz w:val="28"/>
          <w:szCs w:val="28"/>
        </w:rPr>
        <w:t>Война между Россией и Я</w:t>
      </w:r>
      <w:r w:rsidRPr="00444B09">
        <w:rPr>
          <w:sz w:val="28"/>
          <w:szCs w:val="28"/>
        </w:rPr>
        <w:t>понией за господство на рынке сбыта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 Китае, закончившаяся поражением России, четко показала неподготовленность русской армии 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слабость экономики.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 поражением в войне в стране нарастает революционная ситуа</w:t>
      </w:r>
      <w:r w:rsidR="00874447">
        <w:rPr>
          <w:sz w:val="28"/>
          <w:szCs w:val="28"/>
        </w:rPr>
        <w:t>ция (1905</w:t>
      </w:r>
      <w:r w:rsidR="0012560E">
        <w:rPr>
          <w:sz w:val="28"/>
          <w:szCs w:val="28"/>
        </w:rPr>
        <w:t xml:space="preserve"> – </w:t>
      </w:r>
      <w:r w:rsidR="00874447">
        <w:rPr>
          <w:sz w:val="28"/>
          <w:szCs w:val="28"/>
        </w:rPr>
        <w:t>1907 года</w:t>
      </w:r>
      <w:r w:rsidRPr="00444B09">
        <w:rPr>
          <w:sz w:val="28"/>
          <w:szCs w:val="28"/>
        </w:rPr>
        <w:t>). России требовались как политические, так и экономические реформы, которые смогли бы укрепить и оздоровить экономику. Вожаком этих реформ должен был быть человек,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для которого важна была судьба России. Им стал Пётр Аркадьевич Столыпин.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4D78E4" w:rsidRDefault="00444B09" w:rsidP="004D78E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78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2" w:name="_Toc127527855"/>
      <w:r w:rsidRPr="004D78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2. </w:t>
      </w:r>
      <w:r w:rsidR="004D78E4" w:rsidRPr="004D78E4">
        <w:rPr>
          <w:rFonts w:ascii="Times New Roman" w:hAnsi="Times New Roman" w:cs="Times New Roman"/>
          <w:b w:val="0"/>
          <w:bCs w:val="0"/>
          <w:sz w:val="28"/>
          <w:szCs w:val="28"/>
        </w:rPr>
        <w:t>Политическая карьера Столыпина</w:t>
      </w:r>
      <w:bookmarkEnd w:id="2"/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Служебный путь, проделанный Столыпиным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 провинции, был обычным, не отличающимся от карьеры других чиновников, ставших губернаторами. Происходя из старинного дворянского рода, Столыпин,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окончив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Виленскую гимназию, поступает на физико-математический факультет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Петербургского университета.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После его окончания служит в министерстве государственного имущества, но спустя год переводится в МВД предводителем дворян в Ковенскую губернию. Такому назначению Столыпин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был рад. Много общаясь с крестьянами, он понимал их говоры: о земле, о ведении хозяйства.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Его дочь писала: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Мой отец любил сельское хозяйст</w:t>
      </w:r>
      <w:r w:rsidR="00560CA4">
        <w:rPr>
          <w:sz w:val="28"/>
          <w:szCs w:val="28"/>
        </w:rPr>
        <w:t>во…»</w:t>
      </w:r>
      <w:r w:rsidRPr="00444B09">
        <w:rPr>
          <w:sz w:val="28"/>
          <w:szCs w:val="28"/>
        </w:rPr>
        <w:t>.</w:t>
      </w:r>
      <w:r w:rsidR="004A3A55">
        <w:rPr>
          <w:rStyle w:val="a9"/>
          <w:sz w:val="28"/>
          <w:szCs w:val="28"/>
        </w:rPr>
        <w:footnoteReference w:id="4"/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Через 10 лет Столыпин назначается ковенским губернатором.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 1902 году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гроднецким губернатором.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 1902 году Столыпин участвует в совещании о развитии сельскохозяйственной промышленности, где он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высказался за уничтожение общинной </w:t>
      </w:r>
      <w:r w:rsidR="004A3A55" w:rsidRPr="00444B09">
        <w:rPr>
          <w:sz w:val="28"/>
          <w:szCs w:val="28"/>
        </w:rPr>
        <w:t>чересполосицы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и расселение по хуторам. Эта позиция была высказана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позже в 1906 году и в комбинации с другими новшествами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была принята как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Столыпинская реформа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>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 марте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1903 года П. А. Столыпина назначают губернатором в более крупную и важную саратовскую губернию.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Здесь и застала его первая революция, для подавления которой он применил весь арсенал средств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от прямого обращения к народу до расправы с помощью казаков.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 апреле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1906 года Столыпин назначается министром внутренних дел, хотя и не ожидал такого назначения. Борьба с революцией ложится на его плечи. А 24 августа 1906 года опубликовывается правительственная программа, содержащая две части: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репрессивную ( методы борьбы с революцией, вплоть до создания военно-полевых судов )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реформистской, являющейся, по своей сути, аграрной реформой.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4D78E4" w:rsidRDefault="00444B09" w:rsidP="004D78E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78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3" w:name="_Toc127527856"/>
      <w:r w:rsidRPr="004D78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3. </w:t>
      </w:r>
      <w:r w:rsidR="004D78E4" w:rsidRPr="004D78E4">
        <w:rPr>
          <w:rFonts w:ascii="Times New Roman" w:hAnsi="Times New Roman" w:cs="Times New Roman"/>
          <w:b w:val="0"/>
          <w:bCs w:val="0"/>
          <w:sz w:val="28"/>
          <w:szCs w:val="28"/>
        </w:rPr>
        <w:t>Столыпин и Дума</w:t>
      </w:r>
      <w:bookmarkEnd w:id="3"/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П.А.Столыпин пришел к власти в переломный момент, когда в правя</w:t>
      </w:r>
      <w:r w:rsidRPr="00444B09">
        <w:rPr>
          <w:sz w:val="28"/>
          <w:szCs w:val="28"/>
        </w:rPr>
        <w:softHyphen/>
        <w:t>щих кругах происходил пересмотр политического курса. Новый курс представлял собой попытку царизма укре</w:t>
      </w:r>
      <w:r w:rsidRPr="00444B09">
        <w:rPr>
          <w:sz w:val="28"/>
          <w:szCs w:val="28"/>
        </w:rPr>
        <w:softHyphen/>
        <w:t>пить свою социальную опору,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расшатанную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революцией,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сделав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ставку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крестьянство.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Столыпину было доверено обеспечить сожительство неограниченной власти самодержавия с народным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представительством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Думой.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 xml:space="preserve"> Избранная первая Дума оказалась наполовину левой, а ее центром стали кадеты с программой принудительного отчуждения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аграрного курса, отвергнутого царем. Это было первое противоречие. Второе оказалось еще более серьёзным: трудо</w:t>
      </w:r>
      <w:r w:rsidRPr="00444B09">
        <w:rPr>
          <w:sz w:val="28"/>
          <w:szCs w:val="28"/>
        </w:rPr>
        <w:softHyphen/>
        <w:t xml:space="preserve">вики и крестьяне отвергли свой собственный проект 104-х, содержание которого сводилось к конфискации </w:t>
      </w:r>
      <w:r w:rsidR="004D78E4" w:rsidRPr="00444B09">
        <w:rPr>
          <w:sz w:val="28"/>
          <w:szCs w:val="28"/>
        </w:rPr>
        <w:t>помещичьих</w:t>
      </w:r>
      <w:r w:rsidRPr="00444B09">
        <w:rPr>
          <w:sz w:val="28"/>
          <w:szCs w:val="28"/>
        </w:rPr>
        <w:t xml:space="preserve"> земель и национализации всей земли.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Дума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обречена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июля 1906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распущена.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 xml:space="preserve"> Вторая Дума начала свою работу 20 февраля 1907 года, уже 6 марта Столыпин выступил перед ней с правительственной программой реформ, и дал понять, что режим не намерен делиться своей властью с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народным представительством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>. 10 марта Столыпин выступил с изложением прави</w:t>
      </w:r>
      <w:r w:rsidRPr="00444B09">
        <w:rPr>
          <w:sz w:val="28"/>
          <w:szCs w:val="28"/>
        </w:rPr>
        <w:softHyphen/>
        <w:t>тельственной концепции разрешения аграрного вопроса.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В это время в Думе шли дебаты по двум вопросам: аграрная политика и принятие чрезвыч</w:t>
      </w:r>
      <w:r w:rsidR="00F76A76">
        <w:rPr>
          <w:sz w:val="28"/>
          <w:szCs w:val="28"/>
        </w:rPr>
        <w:t>айных мер против революционеров</w:t>
      </w:r>
      <w:r w:rsidRPr="00444B09">
        <w:rPr>
          <w:sz w:val="28"/>
          <w:szCs w:val="28"/>
        </w:rPr>
        <w:t>. Правительство требовало осуждения революционного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терроризма, но большинство депутатов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отказались это сделать.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Более того, 17 мая Дума проголосовала против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незаконных действий полиции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>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Сомнения не было, что вторая Дума вскоре прекратит свое существо</w:t>
      </w:r>
      <w:r w:rsidRPr="00444B09">
        <w:rPr>
          <w:sz w:val="28"/>
          <w:szCs w:val="28"/>
        </w:rPr>
        <w:softHyphen/>
        <w:t xml:space="preserve">вание. Не было только предлога: его искали и вскоре нашли. С помощью двух </w:t>
      </w:r>
      <w:r w:rsidR="004D78E4" w:rsidRPr="00444B09">
        <w:rPr>
          <w:sz w:val="28"/>
          <w:szCs w:val="28"/>
        </w:rPr>
        <w:t>провокаторов</w:t>
      </w:r>
      <w:r w:rsidRPr="00444B09">
        <w:rPr>
          <w:sz w:val="28"/>
          <w:szCs w:val="28"/>
        </w:rPr>
        <w:t xml:space="preserve"> было состряпано обвинение социал-демократической фракции второй Думы в подготовке ее военного заговора.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Манифестом 3 июня 1907 года вторая Дума была распущена. Акт 3 июня был справедливо назван государственным переворотом, он был совершен в нарушение манифеста 17 октября 1905 года и основных за</w:t>
      </w:r>
      <w:r w:rsidRPr="00444B09">
        <w:rPr>
          <w:sz w:val="28"/>
          <w:szCs w:val="28"/>
        </w:rPr>
        <w:softHyphen/>
        <w:t>конов 1906 года, согласно которым ни один закон не мог быть принят без санкции Государственной Думы.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Избавившись от оппозиционной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думы, Столыпин теперь мог проводить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политику авторитарную и консервативную, основанную на твердой решимости обновить страну и укрепить власть.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Для этого почва была подготовлена новым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избирательным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законом.</w:t>
      </w:r>
    </w:p>
    <w:p w:rsidR="00444B09" w:rsidRPr="00444B09" w:rsidRDefault="00444B09" w:rsidP="004D7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Думский справочник 1916 года показывает такую картину: дворяне, составляющие, по переписи 1897 года, менее 1 % неселения, получили в III думе 43 процента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общего числа, то есть 66 мест, примерно 15 % мест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получили помещики.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Лица либеральных профессий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84 (около 20%),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торговцы 36 (7,5%), священники 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миссионеры получили 44 места (около 10% ) от общего числа. Рабочие и ремесленники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получили всего 11 мест.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Новый избирательный закон, обнародованный также 3 июня 1907 года, делал откровенную ставку на помещиков и крупную буржуазию. С этой целью закон резко увеличивал от курии землевладельцев, получивших 50 % мест. Очень ловкий ход был сделан правительством против кадетов в пользу октябристов: городская курия была разделена на два разряда на основе имущественного ценза.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В третьей Государственной Думе скопилось два большинства. При го</w:t>
      </w:r>
      <w:r w:rsidRPr="00444B09">
        <w:rPr>
          <w:sz w:val="28"/>
          <w:szCs w:val="28"/>
        </w:rPr>
        <w:softHyphen/>
        <w:t>лосовании за явно консервативные проекты фракция октябристов (154 де</w:t>
      </w:r>
      <w:r w:rsidRPr="00444B09">
        <w:rPr>
          <w:sz w:val="28"/>
          <w:szCs w:val="28"/>
        </w:rPr>
        <w:softHyphen/>
        <w:t>путата) голосовала вместе с фракциями правых и националистов (147 депутатов), 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голосовании за проекты реформ буржуазного характера те же октябристы объединялись с кадетами и примыкавшими к ним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фракциями. Существование двух блоков в Думе позволяло Столыпину проводить полити</w:t>
      </w:r>
      <w:r w:rsidRPr="00444B09">
        <w:rPr>
          <w:sz w:val="28"/>
          <w:szCs w:val="28"/>
        </w:rPr>
        <w:softHyphen/>
        <w:t>ку лавирования между помещиками и крупной буржуазией.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Создание третьеиюньской системы, которую олицетворяла третья Ду</w:t>
      </w:r>
      <w:r w:rsidRPr="00444B09">
        <w:rPr>
          <w:sz w:val="28"/>
          <w:szCs w:val="28"/>
        </w:rPr>
        <w:softHyphen/>
        <w:t>ма, наряду с аграрной реформой было вторым шагом превращения России в буржуазную монархию (первым шагом была реформа 1861 года).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Социально-политический смысл сводится к тому, что Дума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крестьянская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 xml:space="preserve"> превратилась в Думу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господскую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>.</w:t>
      </w:r>
      <w:r w:rsidR="00971AD5">
        <w:rPr>
          <w:rStyle w:val="a9"/>
          <w:sz w:val="28"/>
          <w:szCs w:val="28"/>
        </w:rPr>
        <w:footnoteReference w:id="5"/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16 ноября 1907 года, спустя две недели после начала работы треть</w:t>
      </w:r>
      <w:r w:rsidRPr="00444B09">
        <w:rPr>
          <w:sz w:val="28"/>
          <w:szCs w:val="28"/>
        </w:rPr>
        <w:softHyphen/>
        <w:t xml:space="preserve">ей Думы, Столыпин выступил перед ней с правительственной декларацией. Первой и основной задачей правительства являются не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реформы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а борьба с революцией.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Второй центральной задачей правительства Столыпин объявил прове</w:t>
      </w:r>
      <w:r w:rsidRPr="00444B09">
        <w:rPr>
          <w:sz w:val="28"/>
          <w:szCs w:val="28"/>
        </w:rPr>
        <w:softHyphen/>
        <w:t xml:space="preserve">дение аграрного закона 9 ноября 1906 года, являющегося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коренной мыслью теперешнего правительства...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>.</w:t>
      </w:r>
      <w:r w:rsidR="00F76A76">
        <w:rPr>
          <w:rStyle w:val="a9"/>
          <w:sz w:val="28"/>
          <w:szCs w:val="28"/>
        </w:rPr>
        <w:footnoteReference w:id="6"/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B09" w:rsidRPr="005C30C8" w:rsidRDefault="00444B09" w:rsidP="005C30C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4" w:name="_Toc127527857"/>
      <w:r w:rsidRPr="005C30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4. Столыпинская </w:t>
      </w:r>
      <w:r w:rsidR="005C30C8" w:rsidRPr="005C30C8">
        <w:rPr>
          <w:rFonts w:ascii="Times New Roman" w:hAnsi="Times New Roman" w:cs="Times New Roman"/>
          <w:b w:val="0"/>
          <w:bCs w:val="0"/>
          <w:sz w:val="28"/>
          <w:szCs w:val="28"/>
        </w:rPr>
        <w:t>аграрная реформа</w:t>
      </w:r>
      <w:bookmarkEnd w:id="4"/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 xml:space="preserve"> Целей у реформы было несколько: социально-политическая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 xml:space="preserve">создать в деревне прочную опору для самодержавия из крепких собственников, отколов их от основной массы крестьянства и противопоставив их ей; крепкие хозяйства должны были стать </w:t>
      </w:r>
      <w:r w:rsidR="005C30C8" w:rsidRPr="00444B09">
        <w:rPr>
          <w:sz w:val="28"/>
          <w:szCs w:val="28"/>
        </w:rPr>
        <w:t>препятствием</w:t>
      </w:r>
      <w:r w:rsidRPr="00444B09">
        <w:rPr>
          <w:sz w:val="28"/>
          <w:szCs w:val="28"/>
        </w:rPr>
        <w:t xml:space="preserve"> на пути нарастания революции в деревне; социально-экономическая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разрушить общину , насадить частные хозяйс</w:t>
      </w:r>
      <w:r w:rsidRPr="00444B09">
        <w:rPr>
          <w:sz w:val="28"/>
          <w:szCs w:val="28"/>
        </w:rPr>
        <w:softHyphen/>
        <w:t>тва в виде отрубов и хуторов, а избыток рабочей силы направить в го</w:t>
      </w:r>
      <w:r w:rsidRPr="00444B09">
        <w:rPr>
          <w:sz w:val="28"/>
          <w:szCs w:val="28"/>
        </w:rPr>
        <w:softHyphen/>
        <w:t>род, где её поглотит растущая промышленность; экономическая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обеспе</w:t>
      </w:r>
      <w:r w:rsidRPr="00444B09">
        <w:rPr>
          <w:sz w:val="28"/>
          <w:szCs w:val="28"/>
        </w:rPr>
        <w:softHyphen/>
        <w:t>чить подъём сельского хозяйства и дальнейшую индустриализацию страны с тем, чтобы ликвидировать отставание от передовых держав.</w:t>
      </w:r>
      <w:r w:rsidR="00E97893">
        <w:rPr>
          <w:rStyle w:val="a9"/>
          <w:sz w:val="28"/>
          <w:szCs w:val="28"/>
        </w:rPr>
        <w:footnoteReference w:id="7"/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Первый шаг в этом направлении был сделан в 1861 году. Тогда аг</w:t>
      </w:r>
      <w:r w:rsidRPr="00444B09">
        <w:rPr>
          <w:sz w:val="28"/>
          <w:szCs w:val="28"/>
        </w:rPr>
        <w:softHyphen/>
        <w:t>рарный вопрос решался за счёт крестьян, которые платили помещикам и за землю, и за волю. Аграрное законодательство 1906-1910 годов являлось вторым шагом, при этом правительство, чтобы упрочить свою власть и власть помещиков, снова пыталось решить аграрный вопрос за счёт крестьянства.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Новая аграрная политика проводилась на основе указа 9 ноября 1906 года.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 xml:space="preserve"> Обсуждение указа 9 ноября 1906 года началось в Думе 23 октября 1908 года, т.е. спустя два года после того, как он вошел в жизнь. В общей сложности обсуждение его шло более полугода.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После принятия указа 9 ноября Думой он с внесёнными поправками поступил на обсуждение Государственного Совета и так же был принят, после чего по дате его утверждения царем стал именоваться законом 14 июня 1910 года. По своему содержанию это был, безусловно, либеральный буржуазный закон, способствующий развитию капитализма в деревне и, следовательно, прогрессивный.</w:t>
      </w:r>
      <w:r w:rsidR="00C6018F">
        <w:rPr>
          <w:rStyle w:val="a9"/>
          <w:sz w:val="28"/>
          <w:szCs w:val="28"/>
        </w:rPr>
        <w:footnoteReference w:id="8"/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Аграрная реформа состояла из ряда последовательно проводимых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мероприятий.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Основное направление реформ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заключалось в следующем: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разрушение общины и развитие частной собственности, создание крестьянского банка, переселение крестьян, кооперативное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движение, агрокультурные мероприятия.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5C30C8" w:rsidRDefault="00444B09" w:rsidP="005C30C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C30C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bookmarkStart w:id="5" w:name="_Toc127527858"/>
      <w:r w:rsidRPr="005C30C8">
        <w:rPr>
          <w:rFonts w:ascii="Times New Roman" w:hAnsi="Times New Roman" w:cs="Times New Roman"/>
          <w:b w:val="0"/>
          <w:bCs w:val="0"/>
          <w:i w:val="0"/>
          <w:iCs w:val="0"/>
        </w:rPr>
        <w:t>А. Разрушение общины и развитие частной с</w:t>
      </w:r>
      <w:r w:rsidR="005C30C8" w:rsidRPr="005C30C8">
        <w:rPr>
          <w:rFonts w:ascii="Times New Roman" w:hAnsi="Times New Roman" w:cs="Times New Roman"/>
          <w:b w:val="0"/>
          <w:bCs w:val="0"/>
          <w:i w:val="0"/>
          <w:iCs w:val="0"/>
        </w:rPr>
        <w:t>обственности</w:t>
      </w:r>
      <w:bookmarkEnd w:id="5"/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Указ от 9 ноября 1906 года вводил очень важные изменения в землевладении кресть</w:t>
      </w:r>
      <w:r w:rsidRPr="00444B09">
        <w:rPr>
          <w:sz w:val="28"/>
          <w:szCs w:val="28"/>
        </w:rPr>
        <w:softHyphen/>
        <w:t>ян. Все крестьяне получали право выхода из общины, которая в этом слу</w:t>
      </w:r>
      <w:r w:rsidRPr="00444B09">
        <w:rPr>
          <w:sz w:val="28"/>
          <w:szCs w:val="28"/>
        </w:rPr>
        <w:softHyphen/>
        <w:t xml:space="preserve">чае выделяла выходящему землю в собственное владение. При этом указ предусматривал привилегии для зажиточных крестьян с целью побудить их к выходу из общины. В частности, вышедшие из общины получали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в собс</w:t>
      </w:r>
      <w:r w:rsidRPr="00444B09">
        <w:rPr>
          <w:sz w:val="28"/>
          <w:szCs w:val="28"/>
        </w:rPr>
        <w:softHyphen/>
        <w:t>твенность отдельных домохозяев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 xml:space="preserve"> все земли,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состоящие в его постоянном пользовании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>. Это означало, что выходцы из общины получали и излишки сверх душевой нормы. При этом если в данной общине в течение последних 24 лет не производились переделы, то излишки домохозяин получал бесп</w:t>
      </w:r>
      <w:r w:rsidRPr="00444B09">
        <w:rPr>
          <w:sz w:val="28"/>
          <w:szCs w:val="28"/>
        </w:rPr>
        <w:softHyphen/>
        <w:t>латно, если же переделы были, то он платил общине за излишки по выкуп</w:t>
      </w:r>
      <w:r w:rsidRPr="00444B09">
        <w:rPr>
          <w:sz w:val="28"/>
          <w:szCs w:val="28"/>
        </w:rPr>
        <w:softHyphen/>
        <w:t>ным ценам 1861 года. Поскольку за 40 лет цены выросли в несколько раз, то и это было выгодно зажиточным выходцам.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Вместе с тем, осуществлялись меры по обеспечению прочности и стабильности трудовых крестьянских хозяйств. Так, чтобы избежать спекуляции землей и концентрации собственности, в законодательном порядке ограничивался предельный размер индивидуального землевладения, была разрешена продажа земли некрестьянам.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Закон 5 июня 1912 г. разрешил выдачу ссуды под залог любой приобретаемой крестьянами надельной земли. Развитие различных форм кредита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ипотечного, мелиоративного, агрокультурного, землеустроительного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способствовало интенсификации рыночных отношений в деревне.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Одновременно с изданием новых аграрных законов правительство при</w:t>
      </w:r>
      <w:r w:rsidRPr="00444B09">
        <w:rPr>
          <w:sz w:val="28"/>
          <w:szCs w:val="28"/>
        </w:rPr>
        <w:softHyphen/>
        <w:t>нимает меры к насильственному разрушению общины, не надеясь полностью на действие экономических факторов. Сразу после 9 ноября 1906 года весь государственный аппарат приводится в движение путем издания самых категорических циркуляров и приказов, а так же путем репрессий против тех, кто не слишком энергично проводит их в жизнь.</w:t>
      </w:r>
      <w:r w:rsidR="00560CA4">
        <w:rPr>
          <w:rStyle w:val="a9"/>
          <w:sz w:val="28"/>
          <w:szCs w:val="28"/>
        </w:rPr>
        <w:footnoteReference w:id="9"/>
      </w:r>
    </w:p>
    <w:p w:rsidR="00444B09" w:rsidRPr="00444B09" w:rsidRDefault="005C30C8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реформы показала</w:t>
      </w:r>
      <w:r w:rsidR="00444B09" w:rsidRPr="00444B09">
        <w:rPr>
          <w:sz w:val="28"/>
          <w:szCs w:val="28"/>
        </w:rPr>
        <w:t>, что крестьянство в своей массе было настроено против выдела из общины</w:t>
      </w:r>
      <w:r w:rsidR="0012560E">
        <w:rPr>
          <w:sz w:val="28"/>
          <w:szCs w:val="28"/>
        </w:rPr>
        <w:t xml:space="preserve"> – </w:t>
      </w:r>
      <w:r w:rsidR="00444B09" w:rsidRPr="00444B09">
        <w:rPr>
          <w:sz w:val="28"/>
          <w:szCs w:val="28"/>
        </w:rPr>
        <w:t>по крайней мере в большинстве местностей. Обследование настроений крестьян Вольно-экономическим об</w:t>
      </w:r>
      <w:r w:rsidR="00444B09" w:rsidRPr="00444B09">
        <w:rPr>
          <w:sz w:val="28"/>
          <w:szCs w:val="28"/>
        </w:rPr>
        <w:softHyphen/>
        <w:t>ществом показало, что в центральных губерниях крестьяне отрицательно относились к выделу из общины (89 отрицательных показателей в анкетах против 7 положительных).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В сложившейся обстановке для правительства единственным путем проведения реформы был путь насилия над основной крестьянкой массой. Конкретные способы насилия были самые разнообразные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от запугивания сельских сходов до составления фиктивных приговоров, от отмены решений сходов земским начальником до вынесения постановлений уездными землеустроительными комиссиями о выделении домохозяев, от применения поли</w:t>
      </w:r>
      <w:r w:rsidRPr="00444B09">
        <w:rPr>
          <w:sz w:val="28"/>
          <w:szCs w:val="28"/>
        </w:rPr>
        <w:softHyphen/>
        <w:t xml:space="preserve">цейской силы для получения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согласия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 xml:space="preserve"> сходов до высылки противников выдела.</w:t>
      </w:r>
      <w:r w:rsidR="00971AD5">
        <w:rPr>
          <w:rStyle w:val="a9"/>
          <w:sz w:val="28"/>
          <w:szCs w:val="28"/>
        </w:rPr>
        <w:footnoteReference w:id="10"/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В итоге, к 1916 году из общин было выделено 2478 тыс. домохозяев, или 26% общинников, заявления же были поданы от 3374 тыс. домохозяев, или от 35% общинников. Таким образом, правитель</w:t>
      </w:r>
      <w:r w:rsidRPr="00444B09">
        <w:rPr>
          <w:sz w:val="28"/>
          <w:szCs w:val="28"/>
        </w:rPr>
        <w:softHyphen/>
        <w:t xml:space="preserve">ству не </w:t>
      </w:r>
      <w:r w:rsidR="003B3E99" w:rsidRPr="00444B09">
        <w:rPr>
          <w:sz w:val="28"/>
          <w:szCs w:val="28"/>
        </w:rPr>
        <w:t>удалось</w:t>
      </w:r>
      <w:r w:rsidRPr="00444B09">
        <w:rPr>
          <w:sz w:val="28"/>
          <w:szCs w:val="28"/>
        </w:rPr>
        <w:t xml:space="preserve"> добиться своей цели и выделить из общины </w:t>
      </w:r>
      <w:r w:rsidR="003B3E99">
        <w:rPr>
          <w:sz w:val="28"/>
          <w:szCs w:val="28"/>
        </w:rPr>
        <w:t>хотя бы боль</w:t>
      </w:r>
      <w:r w:rsidR="003B3E99">
        <w:rPr>
          <w:sz w:val="28"/>
          <w:szCs w:val="28"/>
        </w:rPr>
        <w:softHyphen/>
        <w:t>шинство домохозяев</w:t>
      </w:r>
      <w:r w:rsidRPr="00444B09">
        <w:rPr>
          <w:sz w:val="28"/>
          <w:szCs w:val="28"/>
        </w:rPr>
        <w:t>. Именно это и определило крах столыпинской рефор</w:t>
      </w:r>
      <w:r w:rsidRPr="00444B09">
        <w:rPr>
          <w:sz w:val="28"/>
          <w:szCs w:val="28"/>
        </w:rPr>
        <w:softHyphen/>
        <w:t>мы.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3B3E99" w:rsidRDefault="00444B09" w:rsidP="003B3E9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B3E99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bookmarkStart w:id="6" w:name="_Toc127527859"/>
      <w:r w:rsidR="003B3E99" w:rsidRPr="003B3E99">
        <w:rPr>
          <w:rFonts w:ascii="Times New Roman" w:hAnsi="Times New Roman" w:cs="Times New Roman"/>
          <w:b w:val="0"/>
          <w:bCs w:val="0"/>
          <w:i w:val="0"/>
          <w:iCs w:val="0"/>
        </w:rPr>
        <w:t>Б. Крестьянский банк</w:t>
      </w:r>
      <w:bookmarkEnd w:id="6"/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В 1906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1907 году указаниями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царя часть государственных и удельных земель была передана крестьянскому банку для продажи крестьянам с целью ослабления земельного дефицита. Кроме того, с размахом проводилась Банком покупка земель с последующей перепродажей их крестьянам на льготных условиях, посреднические операции по увеличению крестьянского </w:t>
      </w:r>
      <w:r w:rsidR="003B3E99" w:rsidRPr="00444B09">
        <w:rPr>
          <w:sz w:val="28"/>
          <w:szCs w:val="28"/>
        </w:rPr>
        <w:t>землепользования</w:t>
      </w:r>
      <w:r w:rsidRPr="00444B09">
        <w:rPr>
          <w:sz w:val="28"/>
          <w:szCs w:val="28"/>
        </w:rPr>
        <w:t>. Он увеличил кредит крестьянам и значительно удешевил его, причем банк платил больший процент по своим обязательствам, чем платили ему крестьяне. Разница в платеже покрывалась за счет субсидий из бюджета, составив за период с 1906 по 1917 год 1457,5 млрд. рублей.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Банк активно воздействовал на формы землевладения: для крестьян, приобретавших землю в единоличную собственность, платежи снижались. В итоге, если до 1906 года основную массу покупателей земли составляли крестьянские коллективы, то к 1913 году 79,7% покупателей были единоличными крестьянами.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3B3E99" w:rsidRDefault="00444B09" w:rsidP="003B3E9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7" w:name="_Toc127527860"/>
      <w:r w:rsidRPr="003B3E99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В. </w:t>
      </w:r>
      <w:r w:rsidR="003B3E99" w:rsidRPr="003B3E99">
        <w:rPr>
          <w:rFonts w:ascii="Times New Roman" w:hAnsi="Times New Roman" w:cs="Times New Roman"/>
          <w:b w:val="0"/>
          <w:bCs w:val="0"/>
          <w:i w:val="0"/>
          <w:iCs w:val="0"/>
        </w:rPr>
        <w:t>Переселение крестьян</w:t>
      </w:r>
      <w:bookmarkEnd w:id="7"/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444B09" w:rsidRDefault="00444B09" w:rsidP="003B3E9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Правительство Столыпина провело и серию новых законов о переселе</w:t>
      </w:r>
      <w:r w:rsidRPr="00444B09">
        <w:rPr>
          <w:sz w:val="28"/>
          <w:szCs w:val="28"/>
        </w:rPr>
        <w:softHyphen/>
        <w:t>нии крестьян на окраины. Возможности широкого развития переселения бы</w:t>
      </w:r>
      <w:r w:rsidRPr="00444B09">
        <w:rPr>
          <w:sz w:val="28"/>
          <w:szCs w:val="28"/>
        </w:rPr>
        <w:softHyphen/>
        <w:t>ли заложены уже в законе 6 июня 1904 года. Этот закон вводил свободу переселения без льгот, а правительству давалось право принимать реше</w:t>
      </w:r>
      <w:r w:rsidRPr="00444B09">
        <w:rPr>
          <w:sz w:val="28"/>
          <w:szCs w:val="28"/>
        </w:rPr>
        <w:softHyphen/>
        <w:t>ния об открытии свободного льготного переселения из отдельных местнос</w:t>
      </w:r>
      <w:r w:rsidRPr="00444B09">
        <w:rPr>
          <w:sz w:val="28"/>
          <w:szCs w:val="28"/>
        </w:rPr>
        <w:softHyphen/>
        <w:t xml:space="preserve">тей империи,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выселение из которых признавалось</w:t>
      </w:r>
      <w:r w:rsidR="003B3E99"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особо желательным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>. Впервые закон по льготному переселению был применен в 1905 году: пра</w:t>
      </w:r>
      <w:r w:rsidRPr="00444B09">
        <w:rPr>
          <w:sz w:val="28"/>
          <w:szCs w:val="28"/>
        </w:rPr>
        <w:softHyphen/>
        <w:t xml:space="preserve">вительство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открыло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 xml:space="preserve"> переселение из Полтавской и Харьковской губерний, где крестьянское движение было особенно широким.</w:t>
      </w:r>
      <w:r w:rsidR="00971AD5">
        <w:rPr>
          <w:rStyle w:val="a9"/>
          <w:sz w:val="28"/>
          <w:szCs w:val="28"/>
        </w:rPr>
        <w:footnoteReference w:id="11"/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По указу 10 марта 1906 года право переселения крестьян было предоставлено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желающим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ограничений. Правительство ассигновало немалые средства на расходы по устройству переселенцев на новых местах, на их медицинское обслуживание и общественные нужды, на прокладку дорог. В 1906-1913 годах за Урал переселилось 2792,8 тысяч человек. Количество крестьян, не сумевших приспособиться к новым условиям и вынужденных вернуться,</w:t>
      </w:r>
      <w:r w:rsidR="003B3E99"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составило 12% от общего числа переселенцев. Итоги переселенческой компании были следующими. Во-первых, за данный период был осуществлен громадный скачок в экономическом и социальном развитии Сибири. Также население данного региона за годы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колонизации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153 %.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переселения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в </w:t>
      </w:r>
      <w:r w:rsidR="003B3E99" w:rsidRPr="00444B09">
        <w:rPr>
          <w:sz w:val="28"/>
          <w:szCs w:val="28"/>
        </w:rPr>
        <w:t>Сибирь</w:t>
      </w:r>
      <w:r w:rsidRPr="00444B09">
        <w:rPr>
          <w:sz w:val="28"/>
          <w:szCs w:val="28"/>
        </w:rPr>
        <w:t xml:space="preserve"> происходило сокращение посевных площадей, то за 1906-1913 годы они были расширены на 80%, в то время как в европейской части России на 6,2%. По темпам развития животноводства Сибирь также обгоняла европейскую часть России.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3B3E99" w:rsidRDefault="00444B09" w:rsidP="003B3E9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8" w:name="_Toc127527861"/>
      <w:r w:rsidRPr="003B3E99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Г. </w:t>
      </w:r>
      <w:r w:rsidR="003B3E99" w:rsidRPr="003B3E99">
        <w:rPr>
          <w:rFonts w:ascii="Times New Roman" w:hAnsi="Times New Roman" w:cs="Times New Roman"/>
          <w:b w:val="0"/>
          <w:bCs w:val="0"/>
          <w:i w:val="0"/>
          <w:iCs w:val="0"/>
        </w:rPr>
        <w:t>Кооперативное движение</w:t>
      </w:r>
      <w:bookmarkEnd w:id="8"/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 xml:space="preserve">Ссуды крестьянского банка не могли полностью удовлетворить спрос </w:t>
      </w:r>
      <w:r w:rsidR="003B3E99" w:rsidRPr="00444B09">
        <w:rPr>
          <w:sz w:val="28"/>
          <w:szCs w:val="28"/>
        </w:rPr>
        <w:t>крестьянина</w:t>
      </w:r>
      <w:r w:rsidRPr="00444B09">
        <w:rPr>
          <w:sz w:val="28"/>
          <w:szCs w:val="28"/>
        </w:rPr>
        <w:t xml:space="preserve"> на денежную массу. Поэтому значительное распространение получила кредитная кооперация, которая прошла в своем движении два этапа. На первом этапе преобладали административные формы регулирования отношений мелкого кредита. Создавая квалифицированные кадры инспекторов мелкого кредита и ассигнуя значительные кредиты через государственные банки на первоначальные займы кредитным товариществам и на последующие займы, правительство стимулировало кооперативное движение. На втором этапе сельские кредитные товарищества, накапливая собственный капитал, развивались самостоятельно. В результате была создана широкая сеть институтов мелкого крестьянского кредита, ссудносберегательных банков и кредитных товариществ, обслуживавших денежный оборот крестьянских хозяйств. К 1 января 1914 года количество таких учреждений превысило 13 тысяч.</w:t>
      </w:r>
    </w:p>
    <w:p w:rsid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 xml:space="preserve">Кредитные отношения дали сильный импульс развитию производственных, потребительских и сбытовых кооперативов. Крестьяне на </w:t>
      </w:r>
      <w:r w:rsidR="00546E97" w:rsidRPr="00444B09">
        <w:rPr>
          <w:sz w:val="28"/>
          <w:szCs w:val="28"/>
        </w:rPr>
        <w:t>кооперативных</w:t>
      </w:r>
      <w:r w:rsidRPr="00444B09">
        <w:rPr>
          <w:sz w:val="28"/>
          <w:szCs w:val="28"/>
        </w:rPr>
        <w:t xml:space="preserve"> началах создавали молочные и </w:t>
      </w:r>
      <w:r w:rsidR="00546E97" w:rsidRPr="00444B09">
        <w:rPr>
          <w:sz w:val="28"/>
          <w:szCs w:val="28"/>
        </w:rPr>
        <w:t>масленые</w:t>
      </w:r>
      <w:r w:rsidRPr="00444B09">
        <w:rPr>
          <w:sz w:val="28"/>
          <w:szCs w:val="28"/>
        </w:rPr>
        <w:t xml:space="preserve"> артели, сельскохозяйственные общества, потребительские лавки и даже крестьянские артельные молочные заводы.</w:t>
      </w:r>
      <w:r w:rsidR="00C6018F">
        <w:rPr>
          <w:rStyle w:val="a9"/>
          <w:sz w:val="28"/>
          <w:szCs w:val="28"/>
        </w:rPr>
        <w:footnoteReference w:id="12"/>
      </w:r>
      <w:r w:rsidRPr="00444B09">
        <w:rPr>
          <w:sz w:val="28"/>
          <w:szCs w:val="28"/>
        </w:rPr>
        <w:t xml:space="preserve"> </w:t>
      </w:r>
    </w:p>
    <w:p w:rsidR="00546E97" w:rsidRPr="00444B09" w:rsidRDefault="00546E97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546E97" w:rsidRDefault="00444B09" w:rsidP="00546E9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46E97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bookmarkStart w:id="9" w:name="_Toc127527862"/>
      <w:r w:rsidRPr="00546E97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Д. </w:t>
      </w:r>
      <w:r w:rsidR="00546E97" w:rsidRPr="00546E97">
        <w:rPr>
          <w:rFonts w:ascii="Times New Roman" w:hAnsi="Times New Roman" w:cs="Times New Roman"/>
          <w:b w:val="0"/>
          <w:bCs w:val="0"/>
          <w:i w:val="0"/>
          <w:iCs w:val="0"/>
        </w:rPr>
        <w:t>Агрокультурные мероприятия</w:t>
      </w:r>
      <w:bookmarkEnd w:id="9"/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B09" w:rsidRPr="00444B09" w:rsidRDefault="00444B09" w:rsidP="00546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Одним из главных препятствий на пути экономического прогресса деревни являлась низкая культура земледелия и неграмотность подавляющего большинства производителей, привыкших работать по общему обычаю. В годы реформы крестьянам оказывалась широкомасштабная агроэкономическая помощь. Специально создавались агропромышленные службы для крестьян, которые организовывали учебные курсы по скотоводству и молочному производству, внедрению прогрессивных форм сельскохозяйственного производства. Много внимания уделялось и прогрессу системы внешкольного сельскохозяйственного образования. Если в 1905 году число слушателей на сельскохозяйственных курсах составило 2 тысячи человек, то в 1912 году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58 тысяч, а на сельскохозяйственных чтениях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соответственно 31,6 тысяч и 1046 тысяч человек.</w:t>
      </w:r>
    </w:p>
    <w:p w:rsidR="00444B09" w:rsidRPr="00444B09" w:rsidRDefault="00444B09" w:rsidP="00546E97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>В настоящее время сложилось мнение, что аграрные реформы Столыпина привели к концентрации земельного фонда в руках немногочисленной богатой прослойки в результате обезземеливания основной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крестьян.</w:t>
      </w:r>
      <w:r>
        <w:rPr>
          <w:sz w:val="28"/>
          <w:szCs w:val="28"/>
        </w:rPr>
        <w:t xml:space="preserve"> </w:t>
      </w:r>
      <w:r w:rsidR="00546E97" w:rsidRPr="00444B09">
        <w:rPr>
          <w:sz w:val="28"/>
          <w:szCs w:val="28"/>
        </w:rPr>
        <w:t>Действительность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показывает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обратное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 xml:space="preserve">увеличение удельного веса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средних слоев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 xml:space="preserve"> в крестьянском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землепользовании.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546E97" w:rsidRDefault="00444B09" w:rsidP="00546E9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_Toc127527863"/>
      <w:r w:rsidRPr="00546E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5. </w:t>
      </w:r>
      <w:r w:rsidR="00546E97" w:rsidRPr="00546E97">
        <w:rPr>
          <w:rFonts w:ascii="Times New Roman" w:hAnsi="Times New Roman" w:cs="Times New Roman"/>
          <w:b w:val="0"/>
          <w:bCs w:val="0"/>
          <w:sz w:val="28"/>
          <w:szCs w:val="28"/>
        </w:rPr>
        <w:t>Результаты реформы</w:t>
      </w:r>
      <w:bookmarkEnd w:id="10"/>
    </w:p>
    <w:p w:rsidR="00444B09" w:rsidRPr="00A81627" w:rsidRDefault="00444B09" w:rsidP="00A81627">
      <w:pPr>
        <w:spacing w:line="360" w:lineRule="auto"/>
        <w:ind w:firstLine="709"/>
        <w:jc w:val="both"/>
        <w:rPr>
          <w:sz w:val="28"/>
          <w:szCs w:val="28"/>
        </w:rPr>
      </w:pPr>
    </w:p>
    <w:p w:rsidR="00A81627" w:rsidRPr="00A81627" w:rsidRDefault="00A81627" w:rsidP="00A8162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627">
        <w:rPr>
          <w:sz w:val="28"/>
          <w:szCs w:val="28"/>
        </w:rPr>
        <w:t>Реформа 1861 года</w:t>
      </w:r>
      <w:r w:rsidR="0012560E">
        <w:rPr>
          <w:sz w:val="28"/>
          <w:szCs w:val="28"/>
        </w:rPr>
        <w:t xml:space="preserve"> – </w:t>
      </w:r>
      <w:r w:rsidRPr="00A81627">
        <w:rPr>
          <w:sz w:val="28"/>
          <w:szCs w:val="28"/>
        </w:rPr>
        <w:t xml:space="preserve">первый этап перехода к индивидуализации землевладения и землепользования. Но отмена крепостного права не привела к прогрессу частной </w:t>
      </w:r>
      <w:r w:rsidR="0057287E" w:rsidRPr="00A81627">
        <w:rPr>
          <w:sz w:val="28"/>
          <w:szCs w:val="28"/>
        </w:rPr>
        <w:t>собственности</w:t>
      </w:r>
      <w:r w:rsidRPr="00A81627">
        <w:rPr>
          <w:sz w:val="28"/>
          <w:szCs w:val="28"/>
        </w:rPr>
        <w:t>. В 80-90-е годы правительство стремилось к насаждению общинных структур в деревне, что противоречило в будущем свободной крестьянской собственности. Преодолеть данные трудности могли реформы, начатые</w:t>
      </w:r>
    </w:p>
    <w:p w:rsidR="00A81627" w:rsidRPr="00A81627" w:rsidRDefault="00A81627" w:rsidP="00A8162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627">
        <w:rPr>
          <w:sz w:val="28"/>
          <w:szCs w:val="28"/>
        </w:rPr>
        <w:t xml:space="preserve">П.А.Столыпиным. Его концепция </w:t>
      </w:r>
      <w:r w:rsidR="0012560E">
        <w:rPr>
          <w:sz w:val="28"/>
          <w:szCs w:val="28"/>
        </w:rPr>
        <w:t>«</w:t>
      </w:r>
      <w:r w:rsidRPr="00A81627">
        <w:rPr>
          <w:sz w:val="28"/>
          <w:szCs w:val="28"/>
        </w:rPr>
        <w:t>предлагала путь развития смешанной, многоукладной экономики, где государственные формы хозяйства должны были конкурировать с коллективными и частными</w:t>
      </w:r>
      <w:r w:rsidR="0012560E">
        <w:rPr>
          <w:sz w:val="28"/>
          <w:szCs w:val="28"/>
        </w:rPr>
        <w:t>»</w:t>
      </w:r>
      <w:r w:rsidRPr="00A81627">
        <w:rPr>
          <w:sz w:val="28"/>
          <w:szCs w:val="28"/>
        </w:rPr>
        <w:t>. Составные элементы его программ</w:t>
      </w:r>
      <w:r w:rsidR="0012560E">
        <w:rPr>
          <w:sz w:val="28"/>
          <w:szCs w:val="28"/>
        </w:rPr>
        <w:t xml:space="preserve"> – </w:t>
      </w:r>
      <w:r w:rsidRPr="00A81627">
        <w:rPr>
          <w:sz w:val="28"/>
          <w:szCs w:val="28"/>
        </w:rPr>
        <w:t>переход к хуторам, использование кооперации, развитие мелиорации, введение трехступенчатого сельскохозяйственного образования,</w:t>
      </w:r>
      <w:r>
        <w:rPr>
          <w:sz w:val="28"/>
          <w:szCs w:val="28"/>
        </w:rPr>
        <w:t xml:space="preserve"> </w:t>
      </w:r>
      <w:r w:rsidRPr="00A81627">
        <w:rPr>
          <w:sz w:val="28"/>
          <w:szCs w:val="28"/>
        </w:rPr>
        <w:t>организации дешевого кредита для крестьян, образования земледельческой па</w:t>
      </w:r>
      <w:r>
        <w:rPr>
          <w:sz w:val="28"/>
          <w:szCs w:val="28"/>
        </w:rPr>
        <w:t>ртии, котор</w:t>
      </w:r>
      <w:r w:rsidRPr="00A81627">
        <w:rPr>
          <w:sz w:val="28"/>
          <w:szCs w:val="28"/>
        </w:rPr>
        <w:t>ые реально представляла интересы мелкого землевладения.</w:t>
      </w:r>
    </w:p>
    <w:p w:rsidR="00A81627" w:rsidRPr="00A81627" w:rsidRDefault="00A81627" w:rsidP="00A8162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627">
        <w:rPr>
          <w:sz w:val="28"/>
          <w:szCs w:val="28"/>
        </w:rPr>
        <w:t>Столыпин выдвигает либеральную доктрину управления сельской общиной, устранения чересполосицы, развития частной собственности на селе и достижения на этой основе экономического роста. По мере прогресса крестьянского хозяйства фермерского типа, ориентированного</w:t>
      </w:r>
      <w:r>
        <w:rPr>
          <w:sz w:val="28"/>
          <w:szCs w:val="28"/>
        </w:rPr>
        <w:t xml:space="preserve"> </w:t>
      </w:r>
      <w:r w:rsidRPr="00A81627">
        <w:rPr>
          <w:sz w:val="28"/>
          <w:szCs w:val="28"/>
        </w:rPr>
        <w:t xml:space="preserve">на рынок, в ходе развития отношений купли-продажи земли должно произойти естественное сокращение помещичьего фонда земли. Будущий аграрный строй России представлялся премьеру в виде системы мелких и средних фермерских </w:t>
      </w:r>
      <w:r w:rsidR="00E97893" w:rsidRPr="00A81627">
        <w:rPr>
          <w:sz w:val="28"/>
          <w:szCs w:val="28"/>
        </w:rPr>
        <w:t>хозяйств</w:t>
      </w:r>
      <w:r w:rsidRPr="00A81627">
        <w:rPr>
          <w:sz w:val="28"/>
          <w:szCs w:val="28"/>
        </w:rPr>
        <w:t>, объединенных местными самоуправляемыми и немногочисленными по размерам дворянскими усадьбами. На данной основе должна была произойти интеграция двух культур</w:t>
      </w:r>
      <w:r w:rsidR="0012560E">
        <w:rPr>
          <w:sz w:val="28"/>
          <w:szCs w:val="28"/>
        </w:rPr>
        <w:t xml:space="preserve"> – </w:t>
      </w:r>
      <w:r w:rsidRPr="00A81627">
        <w:rPr>
          <w:sz w:val="28"/>
          <w:szCs w:val="28"/>
        </w:rPr>
        <w:t>дворянской и крестьянской.</w:t>
      </w:r>
    </w:p>
    <w:p w:rsidR="00A81627" w:rsidRPr="00A81627" w:rsidRDefault="00A81627" w:rsidP="00A8162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627">
        <w:rPr>
          <w:sz w:val="28"/>
          <w:szCs w:val="28"/>
        </w:rPr>
        <w:t xml:space="preserve">Столыпин делает ставку на </w:t>
      </w:r>
      <w:r w:rsidR="0012560E">
        <w:rPr>
          <w:sz w:val="28"/>
          <w:szCs w:val="28"/>
        </w:rPr>
        <w:t>«</w:t>
      </w:r>
      <w:r w:rsidRPr="00A81627">
        <w:rPr>
          <w:sz w:val="28"/>
          <w:szCs w:val="28"/>
        </w:rPr>
        <w:t>крепких и сильных</w:t>
      </w:r>
      <w:r w:rsidR="0012560E">
        <w:rPr>
          <w:sz w:val="28"/>
          <w:szCs w:val="28"/>
        </w:rPr>
        <w:t>»</w:t>
      </w:r>
      <w:r w:rsidRPr="00A81627">
        <w:rPr>
          <w:sz w:val="28"/>
          <w:szCs w:val="28"/>
        </w:rPr>
        <w:t xml:space="preserve"> крестьян. Однако он не требует повсеместного единообразия, унификации форм </w:t>
      </w:r>
      <w:r w:rsidR="00E97893" w:rsidRPr="00A81627">
        <w:rPr>
          <w:sz w:val="28"/>
          <w:szCs w:val="28"/>
        </w:rPr>
        <w:t>землевладения</w:t>
      </w:r>
      <w:r w:rsidRPr="00A81627">
        <w:rPr>
          <w:sz w:val="28"/>
          <w:szCs w:val="28"/>
        </w:rPr>
        <w:t xml:space="preserve"> и землепользования. Там, где в силу местных условий община экономически жизнеспособна, </w:t>
      </w:r>
      <w:r w:rsidR="0012560E">
        <w:rPr>
          <w:sz w:val="28"/>
          <w:szCs w:val="28"/>
        </w:rPr>
        <w:t>«</w:t>
      </w:r>
      <w:r w:rsidRPr="00A81627">
        <w:rPr>
          <w:sz w:val="28"/>
          <w:szCs w:val="28"/>
        </w:rPr>
        <w:t>необходимо самому крестьянину избрать тот способ пользования землей, который наиболее его устраивает</w:t>
      </w:r>
      <w:r w:rsidR="0012560E">
        <w:rPr>
          <w:sz w:val="28"/>
          <w:szCs w:val="28"/>
        </w:rPr>
        <w:t>»</w:t>
      </w:r>
      <w:r w:rsidRPr="00A81627">
        <w:rPr>
          <w:sz w:val="28"/>
          <w:szCs w:val="28"/>
        </w:rPr>
        <w:t>.</w:t>
      </w:r>
      <w:r w:rsidR="00C6018F">
        <w:rPr>
          <w:rStyle w:val="a9"/>
          <w:sz w:val="28"/>
          <w:szCs w:val="28"/>
        </w:rPr>
        <w:footnoteReference w:id="13"/>
      </w:r>
    </w:p>
    <w:p w:rsidR="00A81627" w:rsidRPr="00A81627" w:rsidRDefault="00A81627" w:rsidP="00A8162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627">
        <w:rPr>
          <w:sz w:val="28"/>
          <w:szCs w:val="28"/>
        </w:rPr>
        <w:t>Аграрная реформа состояла из комплекса последовательно проводимых и связанных между собой мероприятий. Рассмотрим основные направления реформ.</w:t>
      </w:r>
    </w:p>
    <w:p w:rsidR="00444B09" w:rsidRPr="00A81627" w:rsidRDefault="00444B09" w:rsidP="00A81627">
      <w:pPr>
        <w:spacing w:line="360" w:lineRule="auto"/>
        <w:ind w:firstLine="709"/>
        <w:jc w:val="both"/>
        <w:rPr>
          <w:sz w:val="28"/>
          <w:szCs w:val="28"/>
        </w:rPr>
      </w:pPr>
      <w:r w:rsidRPr="00A81627">
        <w:rPr>
          <w:sz w:val="28"/>
          <w:szCs w:val="28"/>
        </w:rPr>
        <w:t xml:space="preserve">Результаты реформы характеризуются быстрым ростом аграрного производства, увеличением емкости внутреннего рынка, возрастанием экспорта сельскохозяйственной продукции, причем торговый баланс России приобретал все более активный характер. В результате удалось не только вывести сельское хозяйство из кризиса, но и превратить его в доминанту экономического развития России. </w:t>
      </w:r>
      <w:r w:rsidR="00546E97" w:rsidRPr="00A81627">
        <w:rPr>
          <w:sz w:val="28"/>
          <w:szCs w:val="28"/>
        </w:rPr>
        <w:t>Валовой</w:t>
      </w:r>
      <w:r w:rsidRPr="00A81627">
        <w:rPr>
          <w:sz w:val="28"/>
          <w:szCs w:val="28"/>
        </w:rPr>
        <w:t xml:space="preserve"> доход всего сельского хозяйства составил в 1913 году 52,6% от общего ВД. Доход всего народного хозяйства благодаря увеличению стоимости, созданной в сельском хозяйстве, возрос в сопоставимых ценах с 1900 по 1913 годы на 33,8%.</w:t>
      </w:r>
    </w:p>
    <w:p w:rsidR="00444B09" w:rsidRPr="00444B09" w:rsidRDefault="00444B09" w:rsidP="00A81627">
      <w:pPr>
        <w:spacing w:line="360" w:lineRule="auto"/>
        <w:ind w:firstLine="709"/>
        <w:jc w:val="both"/>
        <w:rPr>
          <w:sz w:val="28"/>
          <w:szCs w:val="28"/>
        </w:rPr>
      </w:pPr>
      <w:r w:rsidRPr="00A81627">
        <w:rPr>
          <w:sz w:val="28"/>
          <w:szCs w:val="28"/>
        </w:rPr>
        <w:t>Дифференциация видов аграрного производства по районам привела к росту товарности сельского</w:t>
      </w:r>
      <w:r w:rsidRPr="00444B09">
        <w:rPr>
          <w:sz w:val="28"/>
          <w:szCs w:val="28"/>
        </w:rPr>
        <w:t xml:space="preserve"> хозяйства. Три четверти всего переработанного индустрией сырья поступало от сельского хозяйства. Товарооборот </w:t>
      </w:r>
      <w:r w:rsidR="00546E97" w:rsidRPr="00444B09">
        <w:rPr>
          <w:sz w:val="28"/>
          <w:szCs w:val="28"/>
        </w:rPr>
        <w:t>сельскохозяйственной</w:t>
      </w:r>
      <w:r w:rsidRPr="00444B09">
        <w:rPr>
          <w:sz w:val="28"/>
          <w:szCs w:val="28"/>
        </w:rPr>
        <w:t xml:space="preserve"> продукции увеличился за период реформы на 46%.</w:t>
      </w:r>
    </w:p>
    <w:p w:rsidR="00444B09" w:rsidRPr="00444B09" w:rsidRDefault="00524A25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больше</w:t>
      </w:r>
      <w:r w:rsidR="00444B09" w:rsidRPr="00444B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4B09" w:rsidRPr="00444B09">
        <w:rPr>
          <w:sz w:val="28"/>
          <w:szCs w:val="28"/>
        </w:rPr>
        <w:t>на 61% по сравнению с 1901</w:t>
      </w:r>
      <w:r w:rsidR="0012560E">
        <w:rPr>
          <w:sz w:val="28"/>
          <w:szCs w:val="28"/>
        </w:rPr>
        <w:t xml:space="preserve"> – </w:t>
      </w:r>
      <w:r w:rsidR="00444B09" w:rsidRPr="00444B09">
        <w:rPr>
          <w:sz w:val="28"/>
          <w:szCs w:val="28"/>
        </w:rPr>
        <w:t xml:space="preserve">1905 годами, возрос в предвоенные годы экспорт сельскохозяйственной продукции. Россия была крупнейшим производителем и экспортером хлеба и льна, ряда продуктов </w:t>
      </w:r>
      <w:r w:rsidR="00546E97" w:rsidRPr="00444B09">
        <w:rPr>
          <w:sz w:val="28"/>
          <w:szCs w:val="28"/>
        </w:rPr>
        <w:t>животноводства</w:t>
      </w:r>
      <w:r w:rsidR="00444B09" w:rsidRPr="00444B09">
        <w:rPr>
          <w:sz w:val="28"/>
          <w:szCs w:val="28"/>
        </w:rPr>
        <w:t>. Так, в 1910 году экспорт российской пшеницы составил 36,4% общего мирового экспорта.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Однако не были решены проблемы голода и аграрного перенаселения. Страна по прежнему страдала от технической, экономической и культурной отсталости. Так в США в среднем на ферму приходилось основного капитала в размере 3900 рублей, а в европейской России основной капитал среднего крестьянского хозяйства едва достигал 900 рублей. Национальный доход на душу сельскохозяйственного населения в России </w:t>
      </w:r>
      <w:r w:rsidR="00524A25" w:rsidRPr="00444B09">
        <w:rPr>
          <w:sz w:val="28"/>
          <w:szCs w:val="28"/>
        </w:rPr>
        <w:t>составлял</w:t>
      </w:r>
      <w:r w:rsidRPr="00444B09">
        <w:rPr>
          <w:sz w:val="28"/>
          <w:szCs w:val="28"/>
        </w:rPr>
        <w:t xml:space="preserve"> примерно 52 рубля в год, а в США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262 рубля.</w:t>
      </w:r>
    </w:p>
    <w:p w:rsidR="00444B09" w:rsidRPr="00444B09" w:rsidRDefault="00444B09" w:rsidP="00230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Темпы роста производительности труда в сельском хозяйстве были сравнительно медленными. В то время как в России в 1913 году получали 55 пудов хлеба с одной десятины, в США получали 68, во Франции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89, а в Бельгии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 xml:space="preserve">168 пудов. Экономический рост происходил не на основе интенсификации производства, а за счет повышения интенсивности ручного крестьянского труда. Но в </w:t>
      </w:r>
      <w:r w:rsidR="00230FAF" w:rsidRPr="00444B09">
        <w:rPr>
          <w:sz w:val="28"/>
          <w:szCs w:val="28"/>
        </w:rPr>
        <w:t>рассматриваемый</w:t>
      </w:r>
      <w:r w:rsidRPr="00444B09">
        <w:rPr>
          <w:sz w:val="28"/>
          <w:szCs w:val="28"/>
        </w:rPr>
        <w:t xml:space="preserve"> период были созданы социально-экономические условия для перехода к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новому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этапу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аграрных</w:t>
      </w: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>преобразований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к превращению сельского хозяйства в капиталоемкий технологически прогрессивный сектор экономики.</w:t>
      </w:r>
      <w:r w:rsidR="00E97893">
        <w:rPr>
          <w:rStyle w:val="a9"/>
          <w:sz w:val="28"/>
          <w:szCs w:val="28"/>
        </w:rPr>
        <w:footnoteReference w:id="14"/>
      </w:r>
      <w:r w:rsidRPr="00444B09">
        <w:rPr>
          <w:sz w:val="28"/>
          <w:szCs w:val="28"/>
        </w:rPr>
        <w:t xml:space="preserve"> </w:t>
      </w: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230FAF" w:rsidRDefault="00444B09" w:rsidP="00230FA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_Toc127527864"/>
      <w:r w:rsidRPr="00230F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6. Причины неудачи </w:t>
      </w:r>
      <w:r w:rsidR="00230FAF" w:rsidRPr="00230FAF">
        <w:rPr>
          <w:rFonts w:ascii="Times New Roman" w:hAnsi="Times New Roman" w:cs="Times New Roman"/>
          <w:b w:val="0"/>
          <w:bCs w:val="0"/>
          <w:sz w:val="28"/>
          <w:szCs w:val="28"/>
        </w:rPr>
        <w:t>аграрной реформы</w:t>
      </w:r>
      <w:bookmarkEnd w:id="11"/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</w:p>
    <w:p w:rsidR="00444B09" w:rsidRPr="00444B09" w:rsidRDefault="00444B09" w:rsidP="00444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B09">
        <w:rPr>
          <w:sz w:val="28"/>
          <w:szCs w:val="28"/>
        </w:rPr>
        <w:t xml:space="preserve">Ряд внешних обстоятельств (смерть Столыпина, начало войны) прервали столыпинскую реформу. </w:t>
      </w:r>
    </w:p>
    <w:p w:rsidR="00444B09" w:rsidRPr="00F82C4E" w:rsidRDefault="00444B09" w:rsidP="00F82C4E">
      <w:pPr>
        <w:spacing w:line="360" w:lineRule="auto"/>
        <w:ind w:firstLine="709"/>
        <w:jc w:val="both"/>
        <w:rPr>
          <w:sz w:val="28"/>
          <w:szCs w:val="28"/>
        </w:rPr>
      </w:pPr>
      <w:r w:rsidRPr="00444B09">
        <w:rPr>
          <w:sz w:val="28"/>
          <w:szCs w:val="28"/>
        </w:rPr>
        <w:t xml:space="preserve"> Всего 8 лет проводилась аграрная реформа, а с началом войны она была осложнена</w:t>
      </w:r>
      <w:r w:rsidR="0012560E">
        <w:rPr>
          <w:sz w:val="28"/>
          <w:szCs w:val="28"/>
        </w:rPr>
        <w:t xml:space="preserve"> – </w:t>
      </w:r>
      <w:r w:rsidRPr="00444B09">
        <w:rPr>
          <w:sz w:val="28"/>
          <w:szCs w:val="28"/>
        </w:rPr>
        <w:t>и, как оказалось, навсегда. Столыпин просил для пол</w:t>
      </w:r>
      <w:r w:rsidRPr="00444B09">
        <w:rPr>
          <w:sz w:val="28"/>
          <w:szCs w:val="28"/>
        </w:rPr>
        <w:softHyphen/>
        <w:t>ного реформирования 20 лет покоя, но эти 8 лет были далеко не спокой</w:t>
      </w:r>
      <w:r w:rsidRPr="00444B09">
        <w:rPr>
          <w:sz w:val="28"/>
          <w:szCs w:val="28"/>
        </w:rPr>
        <w:softHyphen/>
        <w:t>ными. Однако не кратность периода и не смерть автора реформы, убитого в 1911 году рукой агента охранки в киевском театре, были причиной кра</w:t>
      </w:r>
      <w:r w:rsidRPr="00444B09">
        <w:rPr>
          <w:sz w:val="28"/>
          <w:szCs w:val="28"/>
        </w:rPr>
        <w:softHyphen/>
        <w:t>ха всего предприятия. Главные цели далеко не были выполнены. Введение частной подворной собственности на землю вместо общинной удалось ввес</w:t>
      </w:r>
      <w:r w:rsidRPr="00444B09">
        <w:rPr>
          <w:sz w:val="28"/>
          <w:szCs w:val="28"/>
        </w:rPr>
        <w:softHyphen/>
        <w:t xml:space="preserve">ти только у четверти общинников. Не удалось и территориально оторвать от </w:t>
      </w:r>
      <w:r w:rsidR="0012560E">
        <w:rPr>
          <w:sz w:val="28"/>
          <w:szCs w:val="28"/>
        </w:rPr>
        <w:t>«</w:t>
      </w:r>
      <w:r w:rsidRPr="00444B09">
        <w:rPr>
          <w:sz w:val="28"/>
          <w:szCs w:val="28"/>
        </w:rPr>
        <w:t>мира</w:t>
      </w:r>
      <w:r w:rsidR="0012560E">
        <w:rPr>
          <w:sz w:val="28"/>
          <w:szCs w:val="28"/>
        </w:rPr>
        <w:t>»</w:t>
      </w:r>
      <w:r w:rsidRPr="00444B09">
        <w:rPr>
          <w:sz w:val="28"/>
          <w:szCs w:val="28"/>
        </w:rPr>
        <w:t xml:space="preserve"> зажиточных хозяев, т.к. на хуторских и отрубных участках по</w:t>
      </w:r>
      <w:r w:rsidRPr="00444B09">
        <w:rPr>
          <w:sz w:val="28"/>
          <w:szCs w:val="28"/>
        </w:rPr>
        <w:softHyphen/>
        <w:t>селялись менее половины кулаков. Переселение на окраины так же не уда</w:t>
      </w:r>
      <w:r w:rsidRPr="00444B09">
        <w:rPr>
          <w:sz w:val="28"/>
          <w:szCs w:val="28"/>
        </w:rPr>
        <w:softHyphen/>
        <w:t>лось организовать в таких размерах, которые смогли бы существенно пов</w:t>
      </w:r>
      <w:r w:rsidRPr="00444B09">
        <w:rPr>
          <w:sz w:val="28"/>
          <w:szCs w:val="28"/>
        </w:rPr>
        <w:softHyphen/>
        <w:t>лиять на ликвидацию земельной тесноты в центре. Все это предвещало крах реформы еще до начала войны, хотя ее костер продолжал тлеть, под</w:t>
      </w:r>
      <w:r w:rsidRPr="00444B09">
        <w:rPr>
          <w:sz w:val="28"/>
          <w:szCs w:val="28"/>
        </w:rPr>
        <w:softHyphen/>
        <w:t xml:space="preserve">держиваемый огромным </w:t>
      </w:r>
      <w:r w:rsidRPr="00F82C4E">
        <w:rPr>
          <w:sz w:val="28"/>
          <w:szCs w:val="28"/>
        </w:rPr>
        <w:t>чиновничьим аппаратом во главе с энергичным при</w:t>
      </w:r>
      <w:r w:rsidRPr="00F82C4E">
        <w:rPr>
          <w:sz w:val="28"/>
          <w:szCs w:val="28"/>
        </w:rPr>
        <w:softHyphen/>
        <w:t>емником Столыпина</w:t>
      </w:r>
      <w:r w:rsidR="0012560E">
        <w:rPr>
          <w:sz w:val="28"/>
          <w:szCs w:val="28"/>
        </w:rPr>
        <w:t xml:space="preserve"> – </w:t>
      </w:r>
      <w:r w:rsidRPr="00F82C4E">
        <w:rPr>
          <w:sz w:val="28"/>
          <w:szCs w:val="28"/>
        </w:rPr>
        <w:t>главным управляющим землеустройством и земледелием</w:t>
      </w:r>
      <w:r w:rsidR="00230FAF" w:rsidRPr="00F82C4E">
        <w:rPr>
          <w:sz w:val="28"/>
          <w:szCs w:val="28"/>
        </w:rPr>
        <w:t xml:space="preserve"> </w:t>
      </w:r>
      <w:r w:rsidRPr="00F82C4E">
        <w:rPr>
          <w:sz w:val="28"/>
          <w:szCs w:val="28"/>
        </w:rPr>
        <w:t>А.В.Кривошеиным.</w:t>
      </w:r>
    </w:p>
    <w:p w:rsidR="00444B09" w:rsidRPr="00F82C4E" w:rsidRDefault="00444B09" w:rsidP="00F82C4E">
      <w:pPr>
        <w:spacing w:line="360" w:lineRule="auto"/>
        <w:ind w:firstLine="709"/>
        <w:jc w:val="both"/>
        <w:rPr>
          <w:sz w:val="28"/>
          <w:szCs w:val="28"/>
        </w:rPr>
      </w:pPr>
      <w:r w:rsidRPr="00F82C4E">
        <w:rPr>
          <w:sz w:val="28"/>
          <w:szCs w:val="28"/>
        </w:rPr>
        <w:t xml:space="preserve"> Причин краха реформ было несколько: противодействие крестьянс</w:t>
      </w:r>
      <w:r w:rsidRPr="00F82C4E">
        <w:rPr>
          <w:sz w:val="28"/>
          <w:szCs w:val="28"/>
        </w:rPr>
        <w:softHyphen/>
        <w:t>тва, недостаток выделяемых средств на землеустройство и переселение, плохая организация землеустроительных работ, подъем рабочего движения в 1910-1914 гг. Но главной причиной было сопротивление крестьянства проведению новой аграрной политики.</w:t>
      </w:r>
    </w:p>
    <w:p w:rsidR="00F82C4E" w:rsidRPr="00F82C4E" w:rsidRDefault="00F82C4E" w:rsidP="00F82C4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C4E">
        <w:rPr>
          <w:sz w:val="28"/>
          <w:szCs w:val="28"/>
        </w:rPr>
        <w:t>Я считаю, что столыпинские реформы были последним шансом старого режима спасти страну от разрушительного действия ре</w:t>
      </w:r>
      <w:r w:rsidRPr="00F82C4E">
        <w:rPr>
          <w:sz w:val="28"/>
          <w:szCs w:val="28"/>
        </w:rPr>
        <w:softHyphen/>
        <w:t xml:space="preserve">волюции </w:t>
      </w:r>
      <w:r w:rsidR="0012560E">
        <w:rPr>
          <w:sz w:val="28"/>
          <w:szCs w:val="28"/>
        </w:rPr>
        <w:t>«</w:t>
      </w:r>
      <w:r w:rsidRPr="00F82C4E">
        <w:rPr>
          <w:sz w:val="28"/>
          <w:szCs w:val="28"/>
        </w:rPr>
        <w:t>снизу</w:t>
      </w:r>
      <w:r w:rsidR="0012560E">
        <w:rPr>
          <w:sz w:val="28"/>
          <w:szCs w:val="28"/>
        </w:rPr>
        <w:t>»</w:t>
      </w:r>
      <w:r w:rsidRPr="00F82C4E">
        <w:rPr>
          <w:sz w:val="28"/>
          <w:szCs w:val="28"/>
        </w:rPr>
        <w:t>.</w:t>
      </w:r>
    </w:p>
    <w:p w:rsidR="00F82C4E" w:rsidRPr="00F82C4E" w:rsidRDefault="00F82C4E" w:rsidP="00F82C4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C4E">
        <w:rPr>
          <w:sz w:val="28"/>
          <w:szCs w:val="28"/>
        </w:rPr>
        <w:t>Вот что пишет по поводу столыпинской реформы А.Я.Аврех:</w:t>
      </w:r>
      <w:r w:rsidR="00524A25">
        <w:rPr>
          <w:sz w:val="28"/>
          <w:szCs w:val="28"/>
        </w:rPr>
        <w:t xml:space="preserve"> </w:t>
      </w:r>
      <w:r w:rsidR="0012560E">
        <w:rPr>
          <w:sz w:val="28"/>
          <w:szCs w:val="28"/>
        </w:rPr>
        <w:t>«</w:t>
      </w:r>
      <w:r w:rsidRPr="00F82C4E">
        <w:rPr>
          <w:sz w:val="28"/>
          <w:szCs w:val="28"/>
        </w:rPr>
        <w:t>С вершины сегодняшнего дня особенно хорошо видна главная корен</w:t>
      </w:r>
      <w:r w:rsidRPr="00F82C4E">
        <w:rPr>
          <w:sz w:val="28"/>
          <w:szCs w:val="28"/>
        </w:rPr>
        <w:softHyphen/>
        <w:t>ная причина банкротства Столыпина. Органический порок его курса, обрекавший его на неминуемый провал, состоял в том, что он хотел осуществить свои реформы вне демократии и вопре</w:t>
      </w:r>
      <w:r w:rsidRPr="00F82C4E">
        <w:rPr>
          <w:sz w:val="28"/>
          <w:szCs w:val="28"/>
        </w:rPr>
        <w:softHyphen/>
        <w:t>ки ей. Сперва он считал, надо обеспечить экономические усло</w:t>
      </w:r>
      <w:r w:rsidRPr="00F82C4E">
        <w:rPr>
          <w:sz w:val="28"/>
          <w:szCs w:val="28"/>
        </w:rPr>
        <w:softHyphen/>
        <w:t xml:space="preserve">вия, а потом уже осуществлять </w:t>
      </w:r>
      <w:r w:rsidR="0012560E">
        <w:rPr>
          <w:sz w:val="28"/>
          <w:szCs w:val="28"/>
        </w:rPr>
        <w:t>«</w:t>
      </w:r>
      <w:r w:rsidRPr="00F82C4E">
        <w:rPr>
          <w:sz w:val="28"/>
          <w:szCs w:val="28"/>
        </w:rPr>
        <w:t>свободы</w:t>
      </w:r>
      <w:r w:rsidR="0012560E">
        <w:rPr>
          <w:sz w:val="28"/>
          <w:szCs w:val="28"/>
        </w:rPr>
        <w:t>»</w:t>
      </w:r>
      <w:r w:rsidRPr="00F82C4E">
        <w:rPr>
          <w:sz w:val="28"/>
          <w:szCs w:val="28"/>
        </w:rPr>
        <w:t>. Отсюда все эти фор</w:t>
      </w:r>
      <w:r w:rsidRPr="00F82C4E">
        <w:rPr>
          <w:sz w:val="28"/>
          <w:szCs w:val="28"/>
        </w:rPr>
        <w:softHyphen/>
        <w:t xml:space="preserve">мулы: </w:t>
      </w:r>
      <w:r w:rsidR="0012560E">
        <w:rPr>
          <w:sz w:val="28"/>
          <w:szCs w:val="28"/>
        </w:rPr>
        <w:t>«</w:t>
      </w:r>
      <w:r w:rsidRPr="00F82C4E">
        <w:rPr>
          <w:sz w:val="28"/>
          <w:szCs w:val="28"/>
        </w:rPr>
        <w:t>Сперва гражданин, потом гражданственность</w:t>
      </w:r>
      <w:r w:rsidR="0012560E">
        <w:rPr>
          <w:sz w:val="28"/>
          <w:szCs w:val="28"/>
        </w:rPr>
        <w:t>»</w:t>
      </w:r>
      <w:r w:rsidRPr="00F82C4E">
        <w:rPr>
          <w:sz w:val="28"/>
          <w:szCs w:val="28"/>
        </w:rPr>
        <w:t xml:space="preserve">, </w:t>
      </w:r>
      <w:r w:rsidR="0012560E">
        <w:rPr>
          <w:sz w:val="28"/>
          <w:szCs w:val="28"/>
        </w:rPr>
        <w:t>«</w:t>
      </w:r>
      <w:r w:rsidRPr="00F82C4E">
        <w:rPr>
          <w:sz w:val="28"/>
          <w:szCs w:val="28"/>
        </w:rPr>
        <w:t>Сначала успокоение, потом реформы</w:t>
      </w:r>
      <w:r w:rsidR="0012560E">
        <w:rPr>
          <w:sz w:val="28"/>
          <w:szCs w:val="28"/>
        </w:rPr>
        <w:t>»</w:t>
      </w:r>
      <w:r w:rsidRPr="00F82C4E">
        <w:rPr>
          <w:sz w:val="28"/>
          <w:szCs w:val="28"/>
        </w:rPr>
        <w:t xml:space="preserve">, </w:t>
      </w:r>
      <w:r w:rsidR="0012560E">
        <w:rPr>
          <w:sz w:val="28"/>
          <w:szCs w:val="28"/>
        </w:rPr>
        <w:t>«</w:t>
      </w:r>
      <w:r w:rsidRPr="00F82C4E">
        <w:rPr>
          <w:sz w:val="28"/>
          <w:szCs w:val="28"/>
        </w:rPr>
        <w:t xml:space="preserve"> Дайте мне 20 лет покоя ...</w:t>
      </w:r>
      <w:r w:rsidR="0012560E">
        <w:rPr>
          <w:sz w:val="28"/>
          <w:szCs w:val="28"/>
        </w:rPr>
        <w:t>»</w:t>
      </w:r>
      <w:r w:rsidRPr="00F82C4E">
        <w:rPr>
          <w:sz w:val="28"/>
          <w:szCs w:val="28"/>
        </w:rPr>
        <w:t xml:space="preserve"> и т. д.</w:t>
      </w:r>
      <w:r w:rsidR="0057287E">
        <w:rPr>
          <w:rStyle w:val="a9"/>
          <w:sz w:val="28"/>
          <w:szCs w:val="28"/>
        </w:rPr>
        <w:footnoteReference w:id="15"/>
      </w:r>
    </w:p>
    <w:p w:rsidR="00F82C4E" w:rsidRPr="00F82C4E" w:rsidRDefault="00F82C4E" w:rsidP="00F82C4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C4E">
        <w:rPr>
          <w:sz w:val="28"/>
          <w:szCs w:val="28"/>
        </w:rPr>
        <w:t>Но существуют и другие точки зрения. Вот,</w:t>
      </w:r>
      <w:r w:rsidR="00524A25">
        <w:rPr>
          <w:sz w:val="28"/>
          <w:szCs w:val="28"/>
        </w:rPr>
        <w:t xml:space="preserve"> например, мне</w:t>
      </w:r>
      <w:r w:rsidR="00524A25">
        <w:rPr>
          <w:sz w:val="28"/>
          <w:szCs w:val="28"/>
        </w:rPr>
        <w:softHyphen/>
        <w:t>ние Б.В.Личмана:</w:t>
      </w:r>
      <w:r w:rsidR="0057287E">
        <w:rPr>
          <w:sz w:val="28"/>
          <w:szCs w:val="28"/>
        </w:rPr>
        <w:t xml:space="preserve"> «...</w:t>
      </w:r>
      <w:r w:rsidRPr="00F82C4E">
        <w:rPr>
          <w:sz w:val="28"/>
          <w:szCs w:val="28"/>
        </w:rPr>
        <w:t>Столыпин считал, сто нельзя ждать не</w:t>
      </w:r>
      <w:r w:rsidRPr="00F82C4E">
        <w:rPr>
          <w:sz w:val="28"/>
          <w:szCs w:val="28"/>
        </w:rPr>
        <w:softHyphen/>
        <w:t>медленных результатов от предпринятых реформ, и, что видоиз</w:t>
      </w:r>
      <w:r w:rsidRPr="00F82C4E">
        <w:rPr>
          <w:sz w:val="28"/>
          <w:szCs w:val="28"/>
        </w:rPr>
        <w:softHyphen/>
        <w:t>менить политический и экономический строй возможно только пу</w:t>
      </w:r>
      <w:r w:rsidRPr="00F82C4E">
        <w:rPr>
          <w:sz w:val="28"/>
          <w:szCs w:val="28"/>
        </w:rPr>
        <w:softHyphen/>
        <w:t>тем кропотливой работы сообща, к чему неоднократно призывал, но голос его не был услышан. Здравые идеи Петра Столыпина не давали покоя царской свите, которая открыто презирала его. Не раз на жизнь Столыпина и его семьи организовывались покуше</w:t>
      </w:r>
      <w:r w:rsidRPr="00F82C4E">
        <w:rPr>
          <w:sz w:val="28"/>
          <w:szCs w:val="28"/>
        </w:rPr>
        <w:softHyphen/>
        <w:t>ния. А 1 сентября 1911 г. пули Дмитрия Богрова смертельно ра</w:t>
      </w:r>
      <w:r w:rsidRPr="00F82C4E">
        <w:rPr>
          <w:sz w:val="28"/>
          <w:szCs w:val="28"/>
        </w:rPr>
        <w:softHyphen/>
        <w:t>ни</w:t>
      </w:r>
      <w:r w:rsidR="0057287E">
        <w:rPr>
          <w:sz w:val="28"/>
          <w:szCs w:val="28"/>
        </w:rPr>
        <w:t>ли Великого Реформатора ХХ века</w:t>
      </w:r>
      <w:r w:rsidR="0012560E">
        <w:rPr>
          <w:sz w:val="28"/>
          <w:szCs w:val="28"/>
        </w:rPr>
        <w:t>»</w:t>
      </w:r>
      <w:r w:rsidR="0057287E">
        <w:rPr>
          <w:sz w:val="28"/>
          <w:szCs w:val="28"/>
        </w:rPr>
        <w:t>.</w:t>
      </w:r>
      <w:r w:rsidR="00144492">
        <w:rPr>
          <w:rStyle w:val="a9"/>
          <w:sz w:val="28"/>
          <w:szCs w:val="28"/>
        </w:rPr>
        <w:footnoteReference w:id="16"/>
      </w:r>
    </w:p>
    <w:p w:rsidR="00F82C4E" w:rsidRPr="00F82C4E" w:rsidRDefault="00F82C4E" w:rsidP="00F82C4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C4E">
        <w:rPr>
          <w:sz w:val="28"/>
          <w:szCs w:val="28"/>
        </w:rPr>
        <w:t>Современные историки считают,</w:t>
      </w:r>
      <w:r w:rsidR="00144492">
        <w:rPr>
          <w:rStyle w:val="a9"/>
          <w:sz w:val="28"/>
          <w:szCs w:val="28"/>
        </w:rPr>
        <w:footnoteReference w:id="17"/>
      </w:r>
      <w:r w:rsidRPr="00F82C4E">
        <w:rPr>
          <w:sz w:val="28"/>
          <w:szCs w:val="28"/>
        </w:rPr>
        <w:t xml:space="preserve"> что во многом благодаря столыпинским реформам Россия в дореволюционный период смогла существенно поднять уровень сельск</w:t>
      </w:r>
      <w:r w:rsidR="0057287E">
        <w:rPr>
          <w:sz w:val="28"/>
          <w:szCs w:val="28"/>
        </w:rPr>
        <w:t>охозяйственного производс</w:t>
      </w:r>
      <w:r w:rsidR="0057287E">
        <w:rPr>
          <w:sz w:val="28"/>
          <w:szCs w:val="28"/>
        </w:rPr>
        <w:softHyphen/>
        <w:t>тва. Н</w:t>
      </w:r>
      <w:r w:rsidRPr="00F82C4E">
        <w:rPr>
          <w:sz w:val="28"/>
          <w:szCs w:val="28"/>
        </w:rPr>
        <w:t>о эти реформы не реформы не могли быть полностью реали</w:t>
      </w:r>
      <w:r w:rsidRPr="00F82C4E">
        <w:rPr>
          <w:sz w:val="28"/>
          <w:szCs w:val="28"/>
        </w:rPr>
        <w:softHyphen/>
        <w:t>зованы по ряду причин. Во-первых, нельзя было обеспечить собственников-фермеров земельной площадью, достаточной для организации рационального хозяйства, оставили в неприкосно</w:t>
      </w:r>
      <w:r w:rsidRPr="00F82C4E">
        <w:rPr>
          <w:sz w:val="28"/>
          <w:szCs w:val="28"/>
        </w:rPr>
        <w:softHyphen/>
        <w:t>венности монопольное землевладение крупных помещиков. Во-вто</w:t>
      </w:r>
      <w:r w:rsidRPr="00F82C4E">
        <w:rPr>
          <w:sz w:val="28"/>
          <w:szCs w:val="28"/>
        </w:rPr>
        <w:softHyphen/>
        <w:t>рых, фермеры были оставлены практически без финансовой помощи государства. Пособия от 100 до 260 рублей, которые им выдава</w:t>
      </w:r>
      <w:r w:rsidRPr="00F82C4E">
        <w:rPr>
          <w:sz w:val="28"/>
          <w:szCs w:val="28"/>
        </w:rPr>
        <w:softHyphen/>
        <w:t>ли, были явно недостаточными для приобретения техники. И, в-третьих, свободное фермерство не могло родиться при отсутс</w:t>
      </w:r>
      <w:r w:rsidRPr="00F82C4E">
        <w:rPr>
          <w:sz w:val="28"/>
          <w:szCs w:val="28"/>
        </w:rPr>
        <w:softHyphen/>
        <w:t>твии демократии.</w:t>
      </w:r>
    </w:p>
    <w:p w:rsidR="00F82C4E" w:rsidRPr="00F82C4E" w:rsidRDefault="00F82C4E" w:rsidP="00F82C4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C4E">
        <w:rPr>
          <w:sz w:val="28"/>
          <w:szCs w:val="28"/>
        </w:rPr>
        <w:t>В результате, в канун революции 1917 г., земельный вопрос продолжал оставаться нерешенным.</w:t>
      </w:r>
    </w:p>
    <w:p w:rsidR="00FD5213" w:rsidRPr="00F82C4E" w:rsidRDefault="00FD5213" w:rsidP="00F82C4E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Pr="00F82C4E" w:rsidRDefault="0010090D" w:rsidP="00F82C4E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Pr="00F82C4E" w:rsidRDefault="0010090D" w:rsidP="00F82C4E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Default="0010090D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Pr="00FD5213" w:rsidRDefault="00FD5213" w:rsidP="00FD521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2" w:name="_Toc127527865"/>
      <w:r w:rsidRPr="00FD52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12"/>
    </w:p>
    <w:p w:rsidR="0010090D" w:rsidRPr="00825B1B" w:rsidRDefault="0010090D" w:rsidP="00825B1B">
      <w:pPr>
        <w:spacing w:line="360" w:lineRule="auto"/>
        <w:ind w:firstLine="709"/>
        <w:jc w:val="both"/>
        <w:rPr>
          <w:sz w:val="28"/>
          <w:szCs w:val="28"/>
        </w:rPr>
      </w:pPr>
    </w:p>
    <w:p w:rsidR="00825B1B" w:rsidRPr="00825B1B" w:rsidRDefault="00825B1B" w:rsidP="00825B1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5B1B">
        <w:rPr>
          <w:sz w:val="28"/>
          <w:szCs w:val="28"/>
        </w:rPr>
        <w:t>Какие уроки можем мы извлечь из опыта столыпинской реформы ? Во-первых, Столыпин начал свои реформы с большим опозданием (</w:t>
      </w:r>
      <w:r w:rsidR="0012560E">
        <w:rPr>
          <w:sz w:val="28"/>
          <w:szCs w:val="28"/>
        </w:rPr>
        <w:t>не в 1861 году, а только в 1906</w:t>
      </w:r>
      <w:r w:rsidRPr="00825B1B">
        <w:rPr>
          <w:sz w:val="28"/>
          <w:szCs w:val="28"/>
        </w:rPr>
        <w:t>). Во-вторых, переход от натурального типа экономики к рыночно</w:t>
      </w:r>
      <w:r w:rsidR="0012560E">
        <w:rPr>
          <w:sz w:val="28"/>
          <w:szCs w:val="28"/>
        </w:rPr>
        <w:t>му в условиях административно-</w:t>
      </w:r>
      <w:r w:rsidRPr="00825B1B">
        <w:rPr>
          <w:sz w:val="28"/>
          <w:szCs w:val="28"/>
        </w:rPr>
        <w:t>командной системы возможен, прежде всего, на основе активной деятельности государства. При этом особую роль должна сыграть финансово-кредитная деятельность государства. Примером этому может служить правительство, которое сумело с поражающей быстротой и размахом переориентировать мощный бюрократический аппарат империи на</w:t>
      </w:r>
      <w:r w:rsidR="00524A25">
        <w:rPr>
          <w:sz w:val="28"/>
          <w:szCs w:val="28"/>
        </w:rPr>
        <w:t xml:space="preserve"> </w:t>
      </w:r>
      <w:r w:rsidRPr="00825B1B">
        <w:rPr>
          <w:sz w:val="28"/>
          <w:szCs w:val="28"/>
        </w:rPr>
        <w:t xml:space="preserve">энергичную работу. При этом </w:t>
      </w:r>
      <w:r w:rsidR="0012560E">
        <w:rPr>
          <w:sz w:val="28"/>
          <w:szCs w:val="28"/>
        </w:rPr>
        <w:t>«</w:t>
      </w:r>
      <w:r w:rsidR="00524A25" w:rsidRPr="00825B1B">
        <w:rPr>
          <w:sz w:val="28"/>
          <w:szCs w:val="28"/>
        </w:rPr>
        <w:t>локальная</w:t>
      </w:r>
      <w:r w:rsidRPr="00825B1B">
        <w:rPr>
          <w:sz w:val="28"/>
          <w:szCs w:val="28"/>
        </w:rPr>
        <w:t xml:space="preserve"> экономико-хозяйственная рентабельность была принесена в жертву сознательно ради будущего общественного</w:t>
      </w:r>
      <w:r w:rsidR="00524A25">
        <w:rPr>
          <w:sz w:val="28"/>
          <w:szCs w:val="28"/>
        </w:rPr>
        <w:t xml:space="preserve"> </w:t>
      </w:r>
      <w:r w:rsidRPr="00825B1B">
        <w:rPr>
          <w:sz w:val="28"/>
          <w:szCs w:val="28"/>
        </w:rPr>
        <w:t>эффекта от создания и развития новых экономических форм</w:t>
      </w:r>
      <w:r w:rsidR="0012560E">
        <w:rPr>
          <w:sz w:val="28"/>
          <w:szCs w:val="28"/>
        </w:rPr>
        <w:t>»</w:t>
      </w:r>
      <w:r w:rsidRPr="00825B1B">
        <w:rPr>
          <w:sz w:val="28"/>
          <w:szCs w:val="28"/>
        </w:rPr>
        <w:t>. Так</w:t>
      </w:r>
      <w:r w:rsidR="0012560E">
        <w:rPr>
          <w:sz w:val="28"/>
          <w:szCs w:val="28"/>
        </w:rPr>
        <w:t xml:space="preserve"> </w:t>
      </w:r>
      <w:r w:rsidRPr="00825B1B">
        <w:rPr>
          <w:sz w:val="28"/>
          <w:szCs w:val="28"/>
        </w:rPr>
        <w:t>действовали министерство финансов, Крестьянский Банк, Министерство земледелия, другие государственные институты.</w:t>
      </w:r>
    </w:p>
    <w:p w:rsidR="00825B1B" w:rsidRPr="00825B1B" w:rsidRDefault="0012560E" w:rsidP="00825B1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5B1B">
        <w:rPr>
          <w:sz w:val="28"/>
          <w:szCs w:val="28"/>
        </w:rPr>
        <w:t>В-третьих</w:t>
      </w:r>
      <w:r w:rsidR="00825B1B" w:rsidRPr="00825B1B">
        <w:rPr>
          <w:sz w:val="28"/>
          <w:szCs w:val="28"/>
        </w:rPr>
        <w:t>, там, где господствовали административные принципы управления экономикой и уравнительные способы распределения, всегда будет существовать сильная оппозиция преобразованиям. Следовательно, необходимо иметь социальную опору в лице инициативных и квалифицированных слоев населения.</w:t>
      </w:r>
    </w:p>
    <w:p w:rsidR="0010090D" w:rsidRPr="00825B1B" w:rsidRDefault="0010090D" w:rsidP="00825B1B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Default="0010090D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Default="0010090D" w:rsidP="0010090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3" w:name="_Toc127527866"/>
      <w:r w:rsidRPr="0010090D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используемой литературы</w:t>
      </w:r>
      <w:bookmarkEnd w:id="13"/>
    </w:p>
    <w:p w:rsidR="00FA7158" w:rsidRPr="00FA7158" w:rsidRDefault="00FA7158" w:rsidP="00FA7158"/>
    <w:p w:rsidR="007F4278" w:rsidRDefault="007F4278" w:rsidP="007F4278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2560E">
        <w:rPr>
          <w:sz w:val="28"/>
          <w:szCs w:val="28"/>
        </w:rPr>
        <w:t>Аврех. А. Я. П. А. Сто</w:t>
      </w:r>
      <w:r>
        <w:rPr>
          <w:sz w:val="28"/>
          <w:szCs w:val="28"/>
        </w:rPr>
        <w:t>лыпин и судьбы реформ в России.</w:t>
      </w:r>
      <w:r w:rsidRPr="00125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2560E">
        <w:rPr>
          <w:sz w:val="28"/>
          <w:szCs w:val="28"/>
        </w:rPr>
        <w:t>М.: Издательство политической литературы, 1991.</w:t>
      </w:r>
    </w:p>
    <w:p w:rsidR="007F4278" w:rsidRDefault="007F4278" w:rsidP="007F4278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2560E">
        <w:rPr>
          <w:sz w:val="28"/>
          <w:szCs w:val="28"/>
        </w:rPr>
        <w:t>Бок</w:t>
      </w:r>
      <w:r>
        <w:rPr>
          <w:sz w:val="28"/>
          <w:szCs w:val="28"/>
        </w:rPr>
        <w:t xml:space="preserve"> М. П. А. Столыпин.</w:t>
      </w:r>
      <w:r w:rsidRPr="00125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2560E">
        <w:rPr>
          <w:sz w:val="28"/>
          <w:szCs w:val="28"/>
        </w:rPr>
        <w:t>М.: «Современник», 1992.</w:t>
      </w:r>
    </w:p>
    <w:p w:rsidR="007F4278" w:rsidRDefault="007F4278" w:rsidP="007F4278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2560E">
        <w:rPr>
          <w:sz w:val="28"/>
          <w:szCs w:val="28"/>
        </w:rPr>
        <w:t>Бондарев</w:t>
      </w:r>
      <w:r>
        <w:rPr>
          <w:sz w:val="28"/>
          <w:szCs w:val="28"/>
        </w:rPr>
        <w:t xml:space="preserve"> В. Кто есть кто и почему.</w:t>
      </w:r>
      <w:r w:rsidRPr="00125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2560E">
        <w:rPr>
          <w:sz w:val="28"/>
          <w:szCs w:val="28"/>
        </w:rPr>
        <w:t>М., 1995.</w:t>
      </w:r>
    </w:p>
    <w:p w:rsidR="002D7AF6" w:rsidRDefault="007F4278" w:rsidP="002D7AF6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2560E">
        <w:rPr>
          <w:sz w:val="28"/>
          <w:szCs w:val="28"/>
        </w:rPr>
        <w:t>Верт</w:t>
      </w:r>
      <w:r w:rsidRPr="00905FC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560E">
        <w:rPr>
          <w:sz w:val="28"/>
          <w:szCs w:val="28"/>
        </w:rPr>
        <w:t xml:space="preserve">. </w:t>
      </w:r>
      <w:r>
        <w:rPr>
          <w:sz w:val="28"/>
          <w:szCs w:val="28"/>
        </w:rPr>
        <w:t>История советского государства.</w:t>
      </w:r>
      <w:r w:rsidRPr="00125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2560E">
        <w:rPr>
          <w:sz w:val="28"/>
          <w:szCs w:val="28"/>
        </w:rPr>
        <w:t>М.: ИПА, 1995.</w:t>
      </w:r>
    </w:p>
    <w:p w:rsidR="002D7AF6" w:rsidRDefault="002D7AF6" w:rsidP="002D7AF6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2560E">
        <w:rPr>
          <w:sz w:val="28"/>
          <w:szCs w:val="28"/>
        </w:rPr>
        <w:t>Глаголев А. Формирование экономической концепции П.А. Столыпина</w:t>
      </w:r>
      <w:r>
        <w:rPr>
          <w:sz w:val="28"/>
          <w:szCs w:val="28"/>
        </w:rPr>
        <w:t xml:space="preserve"> </w:t>
      </w:r>
      <w:r w:rsidRPr="00A614AD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12560E">
        <w:rPr>
          <w:sz w:val="28"/>
          <w:szCs w:val="28"/>
        </w:rPr>
        <w:t>Вопросы экономики</w:t>
      </w:r>
      <w:r>
        <w:rPr>
          <w:sz w:val="28"/>
          <w:szCs w:val="28"/>
        </w:rPr>
        <w:t xml:space="preserve">. – </w:t>
      </w:r>
      <w:r w:rsidRPr="0012560E">
        <w:rPr>
          <w:sz w:val="28"/>
          <w:szCs w:val="28"/>
        </w:rPr>
        <w:t>1990.</w:t>
      </w:r>
      <w:r>
        <w:rPr>
          <w:sz w:val="28"/>
          <w:szCs w:val="28"/>
        </w:rPr>
        <w:t xml:space="preserve"> – № 10.</w:t>
      </w:r>
    </w:p>
    <w:p w:rsidR="002D7AF6" w:rsidRDefault="004733B3" w:rsidP="002D7AF6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2560E">
        <w:rPr>
          <w:sz w:val="28"/>
          <w:szCs w:val="28"/>
        </w:rPr>
        <w:t xml:space="preserve">Ковальченко </w:t>
      </w:r>
      <w:r w:rsidR="0012560E" w:rsidRPr="0012560E">
        <w:rPr>
          <w:sz w:val="28"/>
          <w:szCs w:val="28"/>
        </w:rPr>
        <w:t xml:space="preserve">И. Д. </w:t>
      </w:r>
      <w:r w:rsidRPr="0012560E">
        <w:rPr>
          <w:sz w:val="28"/>
          <w:szCs w:val="28"/>
        </w:rPr>
        <w:t>Столыпинская аграрная реформа</w:t>
      </w:r>
      <w:r w:rsidR="00A614AD">
        <w:rPr>
          <w:sz w:val="28"/>
          <w:szCs w:val="28"/>
        </w:rPr>
        <w:t>.</w:t>
      </w:r>
      <w:r w:rsidR="0012560E" w:rsidRPr="0012560E">
        <w:rPr>
          <w:sz w:val="28"/>
          <w:szCs w:val="28"/>
        </w:rPr>
        <w:t xml:space="preserve"> </w:t>
      </w:r>
      <w:r w:rsidRPr="0012560E">
        <w:rPr>
          <w:sz w:val="28"/>
          <w:szCs w:val="28"/>
        </w:rPr>
        <w:t>История</w:t>
      </w:r>
      <w:r w:rsidR="0012560E" w:rsidRPr="0012560E">
        <w:rPr>
          <w:sz w:val="28"/>
          <w:szCs w:val="28"/>
        </w:rPr>
        <w:t xml:space="preserve"> </w:t>
      </w:r>
      <w:r w:rsidRPr="0012560E">
        <w:rPr>
          <w:sz w:val="28"/>
          <w:szCs w:val="28"/>
        </w:rPr>
        <w:t>СССР</w:t>
      </w:r>
      <w:r w:rsidR="0012560E">
        <w:rPr>
          <w:sz w:val="28"/>
          <w:szCs w:val="28"/>
        </w:rPr>
        <w:t>.</w:t>
      </w:r>
      <w:r w:rsidR="0012560E" w:rsidRPr="0012560E">
        <w:rPr>
          <w:sz w:val="28"/>
          <w:szCs w:val="28"/>
        </w:rPr>
        <w:t xml:space="preserve"> </w:t>
      </w:r>
      <w:r w:rsidR="0012560E">
        <w:rPr>
          <w:sz w:val="28"/>
          <w:szCs w:val="28"/>
        </w:rPr>
        <w:t>– М.,</w:t>
      </w:r>
      <w:r w:rsidR="0012560E" w:rsidRPr="0012560E">
        <w:rPr>
          <w:sz w:val="28"/>
          <w:szCs w:val="28"/>
        </w:rPr>
        <w:t xml:space="preserve"> </w:t>
      </w:r>
      <w:r w:rsidR="0012560E">
        <w:rPr>
          <w:sz w:val="28"/>
          <w:szCs w:val="28"/>
        </w:rPr>
        <w:t>1992</w:t>
      </w:r>
      <w:r w:rsidRPr="0012560E">
        <w:rPr>
          <w:sz w:val="28"/>
          <w:szCs w:val="28"/>
        </w:rPr>
        <w:t>.</w:t>
      </w:r>
      <w:r w:rsidR="0012560E" w:rsidRPr="0012560E">
        <w:rPr>
          <w:sz w:val="28"/>
          <w:szCs w:val="28"/>
        </w:rPr>
        <w:t xml:space="preserve"> </w:t>
      </w:r>
    </w:p>
    <w:p w:rsidR="002D7AF6" w:rsidRDefault="004733B3" w:rsidP="002D7AF6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2560E">
        <w:rPr>
          <w:sz w:val="28"/>
          <w:szCs w:val="28"/>
        </w:rPr>
        <w:t>Островский</w:t>
      </w:r>
      <w:r w:rsidR="00C64C74" w:rsidRPr="00C64C74">
        <w:rPr>
          <w:sz w:val="28"/>
          <w:szCs w:val="28"/>
        </w:rPr>
        <w:t xml:space="preserve"> </w:t>
      </w:r>
      <w:r w:rsidR="00C64C74">
        <w:rPr>
          <w:sz w:val="28"/>
          <w:szCs w:val="28"/>
        </w:rPr>
        <w:t>И. В.</w:t>
      </w:r>
      <w:r w:rsidR="0012560E" w:rsidRPr="0012560E">
        <w:rPr>
          <w:sz w:val="28"/>
          <w:szCs w:val="28"/>
        </w:rPr>
        <w:t xml:space="preserve"> </w:t>
      </w:r>
      <w:r w:rsidRPr="0012560E">
        <w:rPr>
          <w:sz w:val="28"/>
          <w:szCs w:val="28"/>
        </w:rPr>
        <w:t>П. А. Столыпин и его время</w:t>
      </w:r>
      <w:r w:rsidR="00C64C74">
        <w:rPr>
          <w:sz w:val="28"/>
          <w:szCs w:val="28"/>
        </w:rPr>
        <w:t>.</w:t>
      </w:r>
      <w:r w:rsidR="0012560E" w:rsidRPr="0012560E">
        <w:rPr>
          <w:sz w:val="28"/>
          <w:szCs w:val="28"/>
        </w:rPr>
        <w:t xml:space="preserve"> </w:t>
      </w:r>
      <w:r w:rsidR="00C64C74">
        <w:rPr>
          <w:sz w:val="28"/>
          <w:szCs w:val="28"/>
        </w:rPr>
        <w:t xml:space="preserve">– </w:t>
      </w:r>
      <w:r w:rsidRPr="0012560E">
        <w:rPr>
          <w:sz w:val="28"/>
          <w:szCs w:val="28"/>
        </w:rPr>
        <w:t>Новосибирск</w:t>
      </w:r>
      <w:r w:rsidR="00C64C74">
        <w:rPr>
          <w:sz w:val="28"/>
          <w:szCs w:val="28"/>
        </w:rPr>
        <w:t>,</w:t>
      </w:r>
      <w:r w:rsidR="0012560E" w:rsidRPr="0012560E">
        <w:rPr>
          <w:sz w:val="28"/>
          <w:szCs w:val="28"/>
        </w:rPr>
        <w:t xml:space="preserve"> </w:t>
      </w:r>
      <w:r w:rsidR="00C64C74">
        <w:rPr>
          <w:sz w:val="28"/>
          <w:szCs w:val="28"/>
        </w:rPr>
        <w:t>1992</w:t>
      </w:r>
      <w:r w:rsidRPr="0012560E">
        <w:rPr>
          <w:sz w:val="28"/>
          <w:szCs w:val="28"/>
        </w:rPr>
        <w:t>.</w:t>
      </w:r>
    </w:p>
    <w:p w:rsidR="002D7AF6" w:rsidRDefault="002D7AF6" w:rsidP="002D7AF6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2560E">
        <w:rPr>
          <w:sz w:val="28"/>
          <w:szCs w:val="28"/>
        </w:rPr>
        <w:t>Пантелеев</w:t>
      </w:r>
      <w:r>
        <w:rPr>
          <w:sz w:val="28"/>
          <w:szCs w:val="28"/>
        </w:rPr>
        <w:t xml:space="preserve"> В</w:t>
      </w:r>
      <w:r w:rsidRPr="0012560E">
        <w:rPr>
          <w:sz w:val="28"/>
          <w:szCs w:val="28"/>
        </w:rPr>
        <w:t>. Сибирская одиссея Столыпи</w:t>
      </w:r>
      <w:r>
        <w:rPr>
          <w:sz w:val="28"/>
          <w:szCs w:val="28"/>
        </w:rPr>
        <w:t xml:space="preserve">на </w:t>
      </w:r>
      <w:r w:rsidRPr="00905FCA">
        <w:rPr>
          <w:sz w:val="28"/>
          <w:szCs w:val="28"/>
        </w:rPr>
        <w:t>//</w:t>
      </w:r>
      <w:r>
        <w:rPr>
          <w:sz w:val="28"/>
          <w:szCs w:val="28"/>
        </w:rPr>
        <w:t xml:space="preserve"> Былое.</w:t>
      </w:r>
      <w:r w:rsidRPr="0012560E">
        <w:rPr>
          <w:sz w:val="28"/>
          <w:szCs w:val="28"/>
        </w:rPr>
        <w:t xml:space="preserve"> </w:t>
      </w:r>
      <w:r>
        <w:rPr>
          <w:sz w:val="28"/>
          <w:szCs w:val="28"/>
        </w:rPr>
        <w:t>– 1996. – №</w:t>
      </w:r>
      <w:r w:rsidRPr="0012560E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– 10.</w:t>
      </w:r>
    </w:p>
    <w:p w:rsidR="002D7AF6" w:rsidRPr="002D7AF6" w:rsidRDefault="002D7AF6" w:rsidP="002D7AF6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2560E">
        <w:rPr>
          <w:sz w:val="28"/>
          <w:szCs w:val="28"/>
        </w:rPr>
        <w:t>Попов</w:t>
      </w:r>
      <w:r>
        <w:rPr>
          <w:sz w:val="28"/>
          <w:szCs w:val="28"/>
        </w:rPr>
        <w:t xml:space="preserve"> Г. О столыпинской реформе </w:t>
      </w:r>
      <w:r w:rsidRPr="00905FCA">
        <w:rPr>
          <w:sz w:val="28"/>
          <w:szCs w:val="28"/>
        </w:rPr>
        <w:t>//</w:t>
      </w:r>
      <w:r>
        <w:rPr>
          <w:sz w:val="28"/>
          <w:szCs w:val="28"/>
        </w:rPr>
        <w:t xml:space="preserve"> Наука и жизнь. – 1999. – № 10</w:t>
      </w:r>
      <w:r w:rsidRPr="0012560E">
        <w:rPr>
          <w:sz w:val="28"/>
          <w:szCs w:val="28"/>
        </w:rPr>
        <w:t>.</w:t>
      </w:r>
    </w:p>
    <w:p w:rsidR="002D7AF6" w:rsidRDefault="005B591B" w:rsidP="002D7AF6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3B3" w:rsidRPr="0012560E">
        <w:rPr>
          <w:sz w:val="28"/>
          <w:szCs w:val="28"/>
        </w:rPr>
        <w:t>Румянцев</w:t>
      </w:r>
      <w:r w:rsidR="0012560E" w:rsidRPr="0012560E">
        <w:rPr>
          <w:sz w:val="28"/>
          <w:szCs w:val="28"/>
        </w:rPr>
        <w:t xml:space="preserve"> </w:t>
      </w:r>
      <w:r w:rsidR="00C64C74" w:rsidRPr="0012560E">
        <w:rPr>
          <w:sz w:val="28"/>
          <w:szCs w:val="28"/>
        </w:rPr>
        <w:t xml:space="preserve">М. </w:t>
      </w:r>
      <w:r w:rsidR="004733B3" w:rsidRPr="0012560E">
        <w:rPr>
          <w:sz w:val="28"/>
          <w:szCs w:val="28"/>
        </w:rPr>
        <w:t>Столыпинская аграрная реформа: предпосылки, задачи</w:t>
      </w:r>
      <w:r w:rsidR="002D7AF6">
        <w:rPr>
          <w:sz w:val="28"/>
          <w:szCs w:val="28"/>
        </w:rPr>
        <w:t xml:space="preserve"> </w:t>
      </w:r>
      <w:r w:rsidR="004733B3" w:rsidRPr="0012560E">
        <w:rPr>
          <w:sz w:val="28"/>
          <w:szCs w:val="28"/>
        </w:rPr>
        <w:t>и итоги</w:t>
      </w:r>
      <w:r w:rsidR="00A614AD">
        <w:rPr>
          <w:sz w:val="28"/>
          <w:szCs w:val="28"/>
        </w:rPr>
        <w:t xml:space="preserve"> </w:t>
      </w:r>
      <w:r w:rsidR="00A614AD" w:rsidRPr="00A614AD">
        <w:rPr>
          <w:sz w:val="28"/>
          <w:szCs w:val="28"/>
        </w:rPr>
        <w:t>//</w:t>
      </w:r>
      <w:r w:rsidR="00A614AD">
        <w:rPr>
          <w:sz w:val="28"/>
          <w:szCs w:val="28"/>
        </w:rPr>
        <w:t xml:space="preserve"> </w:t>
      </w:r>
      <w:r w:rsidR="004733B3" w:rsidRPr="0012560E">
        <w:rPr>
          <w:sz w:val="28"/>
          <w:szCs w:val="28"/>
        </w:rPr>
        <w:t>Вопросы экономики</w:t>
      </w:r>
      <w:r w:rsidR="00C64C74">
        <w:rPr>
          <w:sz w:val="28"/>
          <w:szCs w:val="28"/>
        </w:rPr>
        <w:t>.</w:t>
      </w:r>
      <w:r w:rsidR="0012560E" w:rsidRPr="0012560E">
        <w:rPr>
          <w:sz w:val="28"/>
          <w:szCs w:val="28"/>
        </w:rPr>
        <w:t xml:space="preserve"> </w:t>
      </w:r>
      <w:r w:rsidR="00A614AD">
        <w:rPr>
          <w:sz w:val="28"/>
          <w:szCs w:val="28"/>
        </w:rPr>
        <w:t xml:space="preserve">– </w:t>
      </w:r>
      <w:r w:rsidR="00C64C74">
        <w:rPr>
          <w:sz w:val="28"/>
          <w:szCs w:val="28"/>
        </w:rPr>
        <w:t>1990</w:t>
      </w:r>
      <w:r w:rsidR="004733B3" w:rsidRPr="0012560E">
        <w:rPr>
          <w:sz w:val="28"/>
          <w:szCs w:val="28"/>
        </w:rPr>
        <w:t>.</w:t>
      </w:r>
      <w:r w:rsidR="00A614AD">
        <w:rPr>
          <w:sz w:val="28"/>
          <w:szCs w:val="28"/>
        </w:rPr>
        <w:t xml:space="preserve"> – № 10.</w:t>
      </w:r>
      <w:r w:rsidR="0012560E" w:rsidRPr="0012560E">
        <w:rPr>
          <w:sz w:val="28"/>
          <w:szCs w:val="28"/>
        </w:rPr>
        <w:t xml:space="preserve"> </w:t>
      </w:r>
    </w:p>
    <w:p w:rsidR="002D7AF6" w:rsidRDefault="002D7AF6" w:rsidP="002D7AF6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3B3" w:rsidRPr="0012560E">
        <w:rPr>
          <w:sz w:val="28"/>
          <w:szCs w:val="28"/>
        </w:rPr>
        <w:t>Сборник речей</w:t>
      </w:r>
      <w:r w:rsidR="0012560E" w:rsidRPr="0012560E">
        <w:rPr>
          <w:sz w:val="28"/>
          <w:szCs w:val="28"/>
        </w:rPr>
        <w:t xml:space="preserve"> «</w:t>
      </w:r>
      <w:r w:rsidR="004733B3" w:rsidRPr="0012560E">
        <w:rPr>
          <w:sz w:val="28"/>
          <w:szCs w:val="28"/>
        </w:rPr>
        <w:t>Петр Аркадьевич Столыпин</w:t>
      </w:r>
      <w:r w:rsidR="00C64C74">
        <w:rPr>
          <w:sz w:val="28"/>
          <w:szCs w:val="28"/>
        </w:rPr>
        <w:t>:</w:t>
      </w:r>
      <w:r w:rsidR="0012560E" w:rsidRPr="0012560E">
        <w:rPr>
          <w:sz w:val="28"/>
          <w:szCs w:val="28"/>
        </w:rPr>
        <w:t xml:space="preserve"> </w:t>
      </w:r>
      <w:r w:rsidR="004733B3" w:rsidRPr="0012560E">
        <w:rPr>
          <w:sz w:val="28"/>
          <w:szCs w:val="28"/>
        </w:rPr>
        <w:t>Нам нужна великая</w:t>
      </w:r>
      <w:r>
        <w:rPr>
          <w:sz w:val="28"/>
          <w:szCs w:val="28"/>
        </w:rPr>
        <w:t xml:space="preserve"> </w:t>
      </w:r>
      <w:r w:rsidR="004733B3" w:rsidRPr="0012560E">
        <w:rPr>
          <w:sz w:val="28"/>
          <w:szCs w:val="28"/>
        </w:rPr>
        <w:t>Россия</w:t>
      </w:r>
      <w:r w:rsidR="0012560E" w:rsidRPr="0012560E">
        <w:rPr>
          <w:sz w:val="28"/>
          <w:szCs w:val="28"/>
        </w:rPr>
        <w:t>»</w:t>
      </w:r>
      <w:r w:rsidR="00C64C74">
        <w:rPr>
          <w:sz w:val="28"/>
          <w:szCs w:val="28"/>
        </w:rPr>
        <w:t>.</w:t>
      </w:r>
      <w:r w:rsidR="0012560E" w:rsidRPr="0012560E">
        <w:rPr>
          <w:sz w:val="28"/>
          <w:szCs w:val="28"/>
        </w:rPr>
        <w:t xml:space="preserve"> </w:t>
      </w:r>
      <w:r w:rsidR="00C64C74">
        <w:rPr>
          <w:sz w:val="28"/>
          <w:szCs w:val="28"/>
        </w:rPr>
        <w:t xml:space="preserve">– </w:t>
      </w:r>
      <w:r w:rsidR="004733B3" w:rsidRPr="0012560E">
        <w:rPr>
          <w:sz w:val="28"/>
          <w:szCs w:val="28"/>
        </w:rPr>
        <w:t xml:space="preserve">Москва </w:t>
      </w:r>
      <w:r w:rsidR="0012560E" w:rsidRPr="0012560E">
        <w:rPr>
          <w:sz w:val="28"/>
          <w:szCs w:val="28"/>
        </w:rPr>
        <w:t>«</w:t>
      </w:r>
      <w:r w:rsidR="004733B3" w:rsidRPr="0012560E">
        <w:rPr>
          <w:sz w:val="28"/>
          <w:szCs w:val="28"/>
        </w:rPr>
        <w:t>Молодая гвардия</w:t>
      </w:r>
      <w:r w:rsidR="0012560E" w:rsidRPr="0012560E">
        <w:rPr>
          <w:sz w:val="28"/>
          <w:szCs w:val="28"/>
        </w:rPr>
        <w:t xml:space="preserve">» </w:t>
      </w:r>
      <w:r w:rsidR="00C64C74">
        <w:rPr>
          <w:sz w:val="28"/>
          <w:szCs w:val="28"/>
        </w:rPr>
        <w:t>1990</w:t>
      </w:r>
      <w:r w:rsidR="004733B3" w:rsidRPr="0012560E">
        <w:rPr>
          <w:sz w:val="28"/>
          <w:szCs w:val="28"/>
        </w:rPr>
        <w:t>.</w:t>
      </w:r>
    </w:p>
    <w:p w:rsidR="00686137" w:rsidRPr="002D7AF6" w:rsidRDefault="002D7AF6" w:rsidP="002D7AF6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137" w:rsidRPr="0012560E">
        <w:rPr>
          <w:sz w:val="28"/>
          <w:szCs w:val="28"/>
        </w:rPr>
        <w:t>Эйдельман</w:t>
      </w:r>
      <w:r w:rsidR="00905FCA">
        <w:rPr>
          <w:sz w:val="28"/>
          <w:szCs w:val="28"/>
        </w:rPr>
        <w:t xml:space="preserve"> Н</w:t>
      </w:r>
      <w:r w:rsidR="00686137" w:rsidRPr="0012560E">
        <w:rPr>
          <w:sz w:val="28"/>
          <w:szCs w:val="28"/>
        </w:rPr>
        <w:t>. Революция сверху</w:t>
      </w:r>
      <w:r w:rsidR="00905FCA">
        <w:rPr>
          <w:sz w:val="28"/>
          <w:szCs w:val="28"/>
        </w:rPr>
        <w:t xml:space="preserve"> в России.</w:t>
      </w:r>
      <w:r w:rsidR="00686137" w:rsidRPr="0012560E">
        <w:rPr>
          <w:sz w:val="28"/>
          <w:szCs w:val="28"/>
        </w:rPr>
        <w:t xml:space="preserve"> </w:t>
      </w:r>
      <w:r w:rsidR="00905FCA">
        <w:rPr>
          <w:sz w:val="28"/>
          <w:szCs w:val="28"/>
        </w:rPr>
        <w:t xml:space="preserve">– </w:t>
      </w:r>
      <w:r w:rsidR="00686137" w:rsidRPr="0012560E">
        <w:rPr>
          <w:sz w:val="28"/>
          <w:szCs w:val="28"/>
        </w:rPr>
        <w:t xml:space="preserve">М.: </w:t>
      </w:r>
      <w:r w:rsidR="0012560E" w:rsidRPr="0012560E">
        <w:rPr>
          <w:sz w:val="28"/>
          <w:szCs w:val="28"/>
        </w:rPr>
        <w:t>«</w:t>
      </w:r>
      <w:r w:rsidR="00686137" w:rsidRPr="0012560E">
        <w:rPr>
          <w:sz w:val="28"/>
          <w:szCs w:val="28"/>
        </w:rPr>
        <w:t>Книга</w:t>
      </w:r>
      <w:r w:rsidR="0012560E" w:rsidRPr="0012560E">
        <w:rPr>
          <w:sz w:val="28"/>
          <w:szCs w:val="28"/>
        </w:rPr>
        <w:t>»</w:t>
      </w:r>
      <w:r w:rsidR="00686137" w:rsidRPr="0012560E">
        <w:rPr>
          <w:sz w:val="28"/>
          <w:szCs w:val="28"/>
        </w:rPr>
        <w:t>, 1989.</w:t>
      </w:r>
    </w:p>
    <w:p w:rsidR="0010090D" w:rsidRPr="0012560E" w:rsidRDefault="0010090D" w:rsidP="0012560E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Pr="0012560E" w:rsidRDefault="0010090D" w:rsidP="0012560E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GoBack"/>
      <w:bookmarkEnd w:id="14"/>
    </w:p>
    <w:sectPr w:rsidR="0010090D" w:rsidRPr="0012560E" w:rsidSect="0010090D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65" w:rsidRDefault="00FA1A65">
      <w:r>
        <w:separator/>
      </w:r>
    </w:p>
  </w:endnote>
  <w:endnote w:type="continuationSeparator" w:id="0">
    <w:p w:rsidR="00FA1A65" w:rsidRDefault="00FA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65" w:rsidRDefault="00FA1A65">
      <w:r>
        <w:separator/>
      </w:r>
    </w:p>
  </w:footnote>
  <w:footnote w:type="continuationSeparator" w:id="0">
    <w:p w:rsidR="00FA1A65" w:rsidRDefault="00FA1A65">
      <w:r>
        <w:continuationSeparator/>
      </w:r>
    </w:p>
  </w:footnote>
  <w:footnote w:id="1">
    <w:p w:rsidR="00FA1A65" w:rsidRDefault="00F76A76" w:rsidP="00F76A76">
      <w:pPr>
        <w:pStyle w:val="a7"/>
        <w:jc w:val="both"/>
      </w:pPr>
      <w:r w:rsidRPr="00F76A76">
        <w:rPr>
          <w:rStyle w:val="a9"/>
        </w:rPr>
        <w:footnoteRef/>
      </w:r>
      <w:r w:rsidRPr="00F76A76">
        <w:t xml:space="preserve"> Эйдельман Н. Революция сверху в России. – М.: «Книга», 1989. – С. 25.</w:t>
      </w:r>
    </w:p>
  </w:footnote>
  <w:footnote w:id="2">
    <w:p w:rsidR="00FA1A65" w:rsidRDefault="00971AD5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Островский И. В. П. А. Столыпин и его время. – Новосибирск, 1992. – С. 15.</w:t>
      </w:r>
    </w:p>
  </w:footnote>
  <w:footnote w:id="3">
    <w:p w:rsidR="00FA1A65" w:rsidRDefault="005B591B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Румянцев М. Столыпинская аграрная реформа: предпосылки, задачи и итоги // Вопросы экономики. – 1990. – № 10. – С. 31.</w:t>
      </w:r>
    </w:p>
  </w:footnote>
  <w:footnote w:id="4">
    <w:p w:rsidR="00FA1A65" w:rsidRDefault="004A3A55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Бок М. П. А. Столыпин. – М.: «Современник», 1992. – С. 113.</w:t>
      </w:r>
    </w:p>
  </w:footnote>
  <w:footnote w:id="5">
    <w:p w:rsidR="00FA1A65" w:rsidRDefault="00971AD5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Островский И. В. П. А. Столыпин и его время. – Новосибирск, 1992. – С. 42.</w:t>
      </w:r>
    </w:p>
  </w:footnote>
  <w:footnote w:id="6">
    <w:p w:rsidR="00FA1A65" w:rsidRDefault="00F76A76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Сборник речей «Петр Аркадьевич Столыпин: Нам нужна великая Россия». – Москва «Молодая гвардия» 1990. – С. 73.</w:t>
      </w:r>
    </w:p>
  </w:footnote>
  <w:footnote w:id="7">
    <w:p w:rsidR="00FA1A65" w:rsidRDefault="00E97893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Глаголев А. Формирование экономической концепции П.А. Столыпина // Вопросы экономики. – 1990. – № 10. – С. 37.</w:t>
      </w:r>
    </w:p>
  </w:footnote>
  <w:footnote w:id="8">
    <w:p w:rsidR="00FA1A65" w:rsidRDefault="00C6018F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Румянцев М. Столыпинская аграрная реформа: предпосылки, задачи и итоги // Вопросы экономики. – 1990. – № 10. – С. 32.</w:t>
      </w:r>
    </w:p>
  </w:footnote>
  <w:footnote w:id="9">
    <w:p w:rsidR="00FA1A65" w:rsidRDefault="00560CA4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Бок М. П. А. Столыпин. – М.: «Современник», 1992. – С. 213.</w:t>
      </w:r>
    </w:p>
  </w:footnote>
  <w:footnote w:id="10">
    <w:p w:rsidR="00FA1A65" w:rsidRDefault="00971AD5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Ковальченко И. Д. Столыпинская аграрная реформа. История СССР. – М., 1992. – С. 186.</w:t>
      </w:r>
    </w:p>
  </w:footnote>
  <w:footnote w:id="11">
    <w:p w:rsidR="00FA1A65" w:rsidRDefault="00971AD5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Пантелеев В. Сибирская одиссея Столыпина // Былое. – 1996. – № 9.</w:t>
      </w:r>
      <w:r w:rsidR="005B591B" w:rsidRPr="00F76A76">
        <w:rPr>
          <w:sz w:val="20"/>
          <w:szCs w:val="20"/>
        </w:rPr>
        <w:t xml:space="preserve"> – С. 42.</w:t>
      </w:r>
    </w:p>
  </w:footnote>
  <w:footnote w:id="12">
    <w:p w:rsidR="00FA1A65" w:rsidRDefault="00C6018F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Румянцев М. Столыпинская аграрная реформа: предпосылки, задачи и итоги // Вопросы экономики. – 1990. – № 10. – С. 33.</w:t>
      </w:r>
    </w:p>
  </w:footnote>
  <w:footnote w:id="13">
    <w:p w:rsidR="00FA1A65" w:rsidRDefault="00C6018F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Сборник речей «Петр Аркадьевич Столыпин: Нам нужна великая Россия». – Москва «Молодая гвардия» 1990. – С. 44.</w:t>
      </w:r>
    </w:p>
  </w:footnote>
  <w:footnote w:id="14">
    <w:p w:rsidR="00FA1A65" w:rsidRDefault="00E97893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Верт Н. История советского государства. – М.: ИПА, 1995. – С. 153.</w:t>
      </w:r>
    </w:p>
  </w:footnote>
  <w:footnote w:id="15">
    <w:p w:rsidR="00FA1A65" w:rsidRDefault="0057287E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Аврех. А. Я. П. А. Столыпин и судьбы реформ в России. – М.: Издательство политической литературы, 1991. – С. </w:t>
      </w:r>
      <w:r w:rsidR="00144492" w:rsidRPr="00F76A76">
        <w:rPr>
          <w:sz w:val="20"/>
          <w:szCs w:val="20"/>
        </w:rPr>
        <w:t>74.</w:t>
      </w:r>
    </w:p>
  </w:footnote>
  <w:footnote w:id="16">
    <w:p w:rsidR="00FA1A65" w:rsidRDefault="00144492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</w:t>
      </w:r>
      <w:r w:rsidR="00560CA4" w:rsidRPr="00F76A76">
        <w:rPr>
          <w:sz w:val="20"/>
          <w:szCs w:val="20"/>
        </w:rPr>
        <w:t>Цит. по: Бондарев В. Кто есть кто и почему. – М., 1995. – С. 95.</w:t>
      </w:r>
    </w:p>
  </w:footnote>
  <w:footnote w:id="17">
    <w:p w:rsidR="00FA1A65" w:rsidRDefault="00144492" w:rsidP="00F76A76">
      <w:pPr>
        <w:jc w:val="both"/>
      </w:pPr>
      <w:r w:rsidRPr="00F76A76">
        <w:rPr>
          <w:rStyle w:val="a9"/>
          <w:sz w:val="20"/>
          <w:szCs w:val="20"/>
        </w:rPr>
        <w:footnoteRef/>
      </w:r>
      <w:r w:rsidRPr="00F76A76">
        <w:rPr>
          <w:sz w:val="20"/>
          <w:szCs w:val="20"/>
        </w:rPr>
        <w:t xml:space="preserve"> Попов Г. О столыпинской реформе // Наука и жизнь. – 1999. – № 10. – С. 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1B" w:rsidRDefault="00332C79" w:rsidP="0010090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25B1B" w:rsidRDefault="00825B1B" w:rsidP="001009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90D"/>
    <w:rsid w:val="0010090D"/>
    <w:rsid w:val="0012560E"/>
    <w:rsid w:val="00144492"/>
    <w:rsid w:val="001F45F6"/>
    <w:rsid w:val="00230FAF"/>
    <w:rsid w:val="002D7AF6"/>
    <w:rsid w:val="00332C79"/>
    <w:rsid w:val="003B3E99"/>
    <w:rsid w:val="00444B09"/>
    <w:rsid w:val="004733B3"/>
    <w:rsid w:val="004A3A55"/>
    <w:rsid w:val="004D78E4"/>
    <w:rsid w:val="00524A25"/>
    <w:rsid w:val="00546E97"/>
    <w:rsid w:val="00560CA4"/>
    <w:rsid w:val="0057287E"/>
    <w:rsid w:val="005B591B"/>
    <w:rsid w:val="005C30C8"/>
    <w:rsid w:val="00686137"/>
    <w:rsid w:val="006870FB"/>
    <w:rsid w:val="007F4278"/>
    <w:rsid w:val="00825B1B"/>
    <w:rsid w:val="00874447"/>
    <w:rsid w:val="00875488"/>
    <w:rsid w:val="008E617C"/>
    <w:rsid w:val="00905FCA"/>
    <w:rsid w:val="00971AD5"/>
    <w:rsid w:val="00A41F13"/>
    <w:rsid w:val="00A614AD"/>
    <w:rsid w:val="00A81627"/>
    <w:rsid w:val="00C6018F"/>
    <w:rsid w:val="00C64C74"/>
    <w:rsid w:val="00D515EF"/>
    <w:rsid w:val="00DB5788"/>
    <w:rsid w:val="00E23564"/>
    <w:rsid w:val="00E97893"/>
    <w:rsid w:val="00F76A76"/>
    <w:rsid w:val="00F82C4E"/>
    <w:rsid w:val="00FA1A65"/>
    <w:rsid w:val="00FA7158"/>
    <w:rsid w:val="00FD4F56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B20E41-963D-42A4-9D3E-6A784EC5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09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30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1009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0090D"/>
  </w:style>
  <w:style w:type="paragraph" w:styleId="11">
    <w:name w:val="toc 1"/>
    <w:basedOn w:val="a"/>
    <w:next w:val="a"/>
    <w:autoRedefine/>
    <w:uiPriority w:val="99"/>
    <w:semiHidden/>
    <w:rsid w:val="0010090D"/>
  </w:style>
  <w:style w:type="character" w:styleId="a6">
    <w:name w:val="Hyperlink"/>
    <w:uiPriority w:val="99"/>
    <w:rsid w:val="0010090D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F82C4E"/>
    <w:pPr>
      <w:ind w:left="240"/>
    </w:pPr>
  </w:style>
  <w:style w:type="paragraph" w:styleId="a7">
    <w:name w:val="footnote text"/>
    <w:basedOn w:val="a"/>
    <w:link w:val="a8"/>
    <w:uiPriority w:val="99"/>
    <w:semiHidden/>
    <w:rsid w:val="0057287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572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5593</Words>
  <Characters>31882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2014-03-09T08:19:00Z</dcterms:created>
  <dcterms:modified xsi:type="dcterms:W3CDTF">2014-03-09T08:19:00Z</dcterms:modified>
</cp:coreProperties>
</file>