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BE" w:rsidRDefault="009237A5" w:rsidP="00D978BE">
      <w:pPr>
        <w:pStyle w:val="ae"/>
        <w:widowControl w:val="0"/>
        <w:tabs>
          <w:tab w:val="left" w:pos="180"/>
        </w:tabs>
        <w:spacing w:line="360" w:lineRule="auto"/>
        <w:ind w:left="0" w:firstLine="709"/>
        <w:jc w:val="both"/>
        <w:outlineLvl w:val="0"/>
        <w:rPr>
          <w:b/>
          <w:sz w:val="28"/>
          <w:szCs w:val="28"/>
        </w:rPr>
      </w:pPr>
      <w:bookmarkStart w:id="0" w:name="_Toc227064914"/>
      <w:r w:rsidRPr="00D978BE">
        <w:rPr>
          <w:b/>
          <w:sz w:val="28"/>
          <w:szCs w:val="28"/>
        </w:rPr>
        <w:t>Введение</w:t>
      </w:r>
      <w:bookmarkEnd w:id="0"/>
    </w:p>
    <w:p w:rsidR="00D978BE" w:rsidRDefault="00D978BE" w:rsidP="00D978BE">
      <w:pPr>
        <w:pStyle w:val="ae"/>
        <w:widowControl w:val="0"/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</w:p>
    <w:p w:rsidR="00D978BE" w:rsidRDefault="00FF0126" w:rsidP="00D978BE">
      <w:pPr>
        <w:pStyle w:val="ae"/>
        <w:widowControl w:val="0"/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Для металлургической, машиностроительной, легкой и других </w:t>
      </w:r>
      <w:r w:rsidR="00CE18A6" w:rsidRPr="00D978BE">
        <w:rPr>
          <w:sz w:val="28"/>
        </w:rPr>
        <w:t>отраслей</w:t>
      </w:r>
      <w:r w:rsidRPr="00D978BE">
        <w:rPr>
          <w:sz w:val="28"/>
        </w:rPr>
        <w:t xml:space="preserve"> промышленности возводят одноэтажные каркасные здания. Конструктивной и технологической особенностью таких зданий является </w:t>
      </w:r>
      <w:r w:rsidR="004E2676" w:rsidRPr="00D978BE">
        <w:rPr>
          <w:sz w:val="28"/>
        </w:rPr>
        <w:t>оборудование их транспортными средствами – мостовыми и подвесными кранами. Мостовые краны перемещаются по специальным путям, опертым на колонны; подвесные краны перемещаются по путям, подвешенным к элементам покрытия. Покрытие одноэтажных</w:t>
      </w:r>
      <w:r w:rsidR="00A56BBF" w:rsidRPr="00D978BE">
        <w:rPr>
          <w:sz w:val="28"/>
        </w:rPr>
        <w:t xml:space="preserve"> промышленных</w:t>
      </w:r>
      <w:r w:rsidR="004E2676" w:rsidRPr="00D978BE">
        <w:rPr>
          <w:sz w:val="28"/>
        </w:rPr>
        <w:t xml:space="preserve"> зданий может быть</w:t>
      </w:r>
      <w:r w:rsidR="00A56BBF" w:rsidRPr="00D978BE">
        <w:rPr>
          <w:sz w:val="28"/>
        </w:rPr>
        <w:t xml:space="preserve"> балочным из линейных элементов или пространственным в виде оболочек.</w:t>
      </w:r>
    </w:p>
    <w:p w:rsidR="00D978BE" w:rsidRDefault="00A56BBF" w:rsidP="00D978BE">
      <w:pPr>
        <w:pStyle w:val="ae"/>
        <w:widowControl w:val="0"/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К элементам конструкции одноэтажного каркасного здания с балочным покрытием относятся: колонны</w:t>
      </w:r>
      <w:r w:rsidR="004275B2" w:rsidRPr="00D978BE">
        <w:rPr>
          <w:sz w:val="28"/>
        </w:rPr>
        <w:t>,</w:t>
      </w:r>
      <w:r w:rsidRPr="00D978BE">
        <w:rPr>
          <w:sz w:val="28"/>
        </w:rPr>
        <w:t xml:space="preserve"> заделанные в фундаментах</w:t>
      </w:r>
      <w:r w:rsidR="003B3156" w:rsidRPr="00D978BE">
        <w:rPr>
          <w:sz w:val="28"/>
        </w:rPr>
        <w:t>; ригели покрытия, опирающиеся на колонны; плиты покрытия, уложенные по ригелям; подкрановые балки; световые или аэрационные фонари. Основная конструкция каркаса – поперечная рама, образованная колоннами и ригелями.</w:t>
      </w:r>
    </w:p>
    <w:p w:rsidR="00D978BE" w:rsidRDefault="00A6765A" w:rsidP="00D978BE">
      <w:pPr>
        <w:pStyle w:val="ae"/>
        <w:widowControl w:val="0"/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Пространственная жесткость и устойчивость одноэтажного каркасного здания достигаются защемлением колонн в фундаментах. В поперечном направлении пространственная жесткость обеспечивается поперечными рамами</w:t>
      </w:r>
      <w:r w:rsidR="004275B2" w:rsidRPr="00D978BE">
        <w:rPr>
          <w:sz w:val="28"/>
        </w:rPr>
        <w:t>, в продольном – продольными рамами, образованными теми же колоннами, элементами покрытия, подкрановыми балками и вертикальными связями.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 данном курсовом проекте я попытаюсь рассчитать и запроектировать одноэтажное однопролетное промышленное здание с мостовы</w:t>
      </w:r>
      <w:r w:rsidR="00CE18A6" w:rsidRPr="00D978BE">
        <w:rPr>
          <w:sz w:val="28"/>
        </w:rPr>
        <w:t xml:space="preserve">ми кранами, грузоподъемностью – 30/5 </w:t>
      </w:r>
      <w:r w:rsidRPr="00D978BE">
        <w:rPr>
          <w:sz w:val="28"/>
        </w:rPr>
        <w:t>т. Здание расположено в городе Смоленск; тип грун</w:t>
      </w:r>
      <w:r w:rsidR="00B32A32" w:rsidRPr="00D978BE">
        <w:rPr>
          <w:sz w:val="28"/>
        </w:rPr>
        <w:t xml:space="preserve">та – суглинок; длина здания – </w:t>
      </w:r>
      <w:smartTag w:uri="urn:schemas-microsoft-com:office:smarttags" w:element="metricconverter">
        <w:smartTagPr>
          <w:attr w:name="ProductID" w:val="84 м"/>
        </w:smartTagPr>
        <w:r w:rsidR="00B32A32" w:rsidRPr="00D978BE">
          <w:rPr>
            <w:sz w:val="28"/>
          </w:rPr>
          <w:t>8</w:t>
        </w:r>
        <w:r w:rsidR="00A55E90" w:rsidRPr="00D978BE">
          <w:rPr>
            <w:sz w:val="28"/>
          </w:rPr>
          <w:t>4</w:t>
        </w:r>
        <w:r w:rsidRPr="00D978BE">
          <w:rPr>
            <w:sz w:val="28"/>
          </w:rPr>
          <w:t xml:space="preserve"> м</w:t>
        </w:r>
      </w:smartTag>
      <w:r w:rsidRPr="00D978BE">
        <w:rPr>
          <w:sz w:val="28"/>
        </w:rPr>
        <w:t xml:space="preserve">; шаг поперечных рам – 12м. </w:t>
      </w:r>
    </w:p>
    <w:p w:rsidR="004275B2" w:rsidRPr="00D978BE" w:rsidRDefault="004275B2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9237A5" w:rsidRP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1" w:name="_Toc227064915"/>
      <w:r w:rsidR="00F8578F">
        <w:rPr>
          <w:b/>
          <w:sz w:val="28"/>
          <w:szCs w:val="28"/>
        </w:rPr>
        <w:t>1</w:t>
      </w:r>
      <w:r w:rsidR="009237A5" w:rsidRPr="00D978BE">
        <w:rPr>
          <w:b/>
          <w:sz w:val="28"/>
          <w:szCs w:val="28"/>
        </w:rPr>
        <w:t>. Компоновка поперечной рамы</w:t>
      </w:r>
      <w:bookmarkEnd w:id="1"/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outlineLvl w:val="1"/>
        <w:rPr>
          <w:b/>
          <w:sz w:val="28"/>
        </w:rPr>
      </w:pPr>
      <w:bookmarkStart w:id="2" w:name="_Toc227064916"/>
    </w:p>
    <w:p w:rsid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outlineLvl w:val="1"/>
        <w:rPr>
          <w:b/>
          <w:sz w:val="28"/>
        </w:rPr>
      </w:pPr>
      <w:r w:rsidRPr="00D978BE">
        <w:rPr>
          <w:b/>
          <w:sz w:val="28"/>
        </w:rPr>
        <w:t>1.</w:t>
      </w:r>
      <w:r w:rsidR="00D978BE">
        <w:rPr>
          <w:b/>
          <w:sz w:val="28"/>
        </w:rPr>
        <w:t>1</w:t>
      </w:r>
      <w:r w:rsidRPr="00D978BE">
        <w:rPr>
          <w:b/>
          <w:sz w:val="28"/>
        </w:rPr>
        <w:t xml:space="preserve"> Геометрические размеры конструкций поперечной рамы</w:t>
      </w:r>
      <w:bookmarkEnd w:id="2"/>
    </w:p>
    <w:p w:rsidR="00D978BE" w:rsidRDefault="00D978BE" w:rsidP="00D978BE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 качестве основных несущих конструкций покрытия приняты железобетонные плоские балки двутаврового сечения пролетом </w:t>
      </w:r>
      <w:smartTag w:uri="urn:schemas-microsoft-com:office:smarttags" w:element="metricconverter">
        <w:smartTagPr>
          <w:attr w:name="ProductID" w:val="12 м"/>
        </w:smartTagPr>
        <w:r w:rsidRPr="00D978BE">
          <w:rPr>
            <w:sz w:val="28"/>
          </w:rPr>
          <w:t>12 м</w:t>
        </w:r>
      </w:smartTag>
      <w:r w:rsidRPr="00D978BE">
        <w:rPr>
          <w:sz w:val="28"/>
        </w:rPr>
        <w:t xml:space="preserve">. Устройство фонарей не предусматривается. Плиты покрытия предварительно напряженные железобетонные ребристые размером </w:t>
      </w:r>
      <w:r w:rsidRPr="00D978BE">
        <w:rPr>
          <w:position w:val="-6"/>
          <w:sz w:val="28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7" o:title=""/>
          </v:shape>
          <o:OLEObject Type="Embed" ProgID="Equation.3" ShapeID="_x0000_i1025" DrawAspect="Content" ObjectID="_1469539808" r:id="rId8"/>
        </w:object>
      </w:r>
      <w:r w:rsidRPr="00D978BE">
        <w:rPr>
          <w:sz w:val="28"/>
        </w:rPr>
        <w:t xml:space="preserve">. Подкрановые балки железобетонные, высотой </w:t>
      </w:r>
      <w:r w:rsidRPr="00D978BE">
        <w:rPr>
          <w:position w:val="-12"/>
          <w:sz w:val="28"/>
        </w:rPr>
        <w:object w:dxaOrig="1140" w:dyaOrig="360">
          <v:shape id="_x0000_i1026" type="#_x0000_t75" style="width:56.25pt;height:18pt" o:ole="">
            <v:imagedata r:id="rId9" o:title=""/>
          </v:shape>
          <o:OLEObject Type="Embed" ProgID="Equation.3" ShapeID="_x0000_i1026" DrawAspect="Content" ObjectID="_1469539809" r:id="rId10"/>
        </w:object>
      </w:r>
      <w:r w:rsidRPr="00D978BE">
        <w:rPr>
          <w:sz w:val="28"/>
        </w:rPr>
        <w:t xml:space="preserve">. Наружные стены приняты из керамзитобетонных панелей, толщиной </w:t>
      </w:r>
      <w:smartTag w:uri="urn:schemas-microsoft-com:office:smarttags" w:element="metricconverter">
        <w:smartTagPr>
          <w:attr w:name="ProductID" w:val="0,3 м"/>
        </w:smartTagPr>
        <w:r w:rsidRPr="00D978BE">
          <w:rPr>
            <w:sz w:val="28"/>
          </w:rPr>
          <w:t>0,3 м</w:t>
        </w:r>
      </w:smartTag>
      <w:r w:rsidRPr="00D978BE">
        <w:rPr>
          <w:sz w:val="28"/>
        </w:rPr>
        <w:t xml:space="preserve">. Расстояние от уровня чистого пола до уровня головки кранового рельса </w:t>
      </w:r>
      <w:r w:rsidRPr="00D978BE">
        <w:rPr>
          <w:position w:val="-10"/>
          <w:sz w:val="28"/>
        </w:rPr>
        <w:object w:dxaOrig="1260" w:dyaOrig="340">
          <v:shape id="_x0000_i1027" type="#_x0000_t75" style="width:63pt;height:16.5pt" o:ole="">
            <v:imagedata r:id="rId11" o:title=""/>
          </v:shape>
          <o:OLEObject Type="Embed" ProgID="Equation.3" ShapeID="_x0000_i1027" DrawAspect="Content" ObjectID="_1469539810" r:id="rId12"/>
        </w:object>
      </w:r>
      <w:r w:rsidRPr="00D978BE">
        <w:rPr>
          <w:sz w:val="28"/>
        </w:rPr>
        <w:t xml:space="preserve"> высота кранового рельса </w:t>
      </w:r>
      <w:r w:rsidRPr="00D978BE">
        <w:rPr>
          <w:position w:val="-10"/>
          <w:sz w:val="28"/>
        </w:rPr>
        <w:object w:dxaOrig="1160" w:dyaOrig="340">
          <v:shape id="_x0000_i1028" type="#_x0000_t75" style="width:57.75pt;height:16.5pt" o:ole="">
            <v:imagedata r:id="rId13" o:title=""/>
          </v:shape>
          <o:OLEObject Type="Embed" ProgID="Equation.3" ShapeID="_x0000_i1028" DrawAspect="Content" ObjectID="_1469539811" r:id="rId14"/>
        </w:objec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Высота подкрановой части колонны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н</w:t>
      </w:r>
      <w:r w:rsidRPr="00D978BE">
        <w:rPr>
          <w:sz w:val="28"/>
        </w:rPr>
        <w:t>, определяется:</w:t>
      </w:r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980" w:dyaOrig="360">
          <v:shape id="_x0000_i1029" type="#_x0000_t75" style="width:299.25pt;height:18pt" o:ole="">
            <v:imagedata r:id="rId15" o:title=""/>
          </v:shape>
          <o:OLEObject Type="Embed" ProgID="Equation.3" ShapeID="_x0000_i1029" DrawAspect="Content" ObjectID="_1469539812" r:id="rId16"/>
        </w:object>
      </w:r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  <w:r w:rsidRPr="00D978BE">
        <w:rPr>
          <w:position w:val="-10"/>
          <w:sz w:val="28"/>
        </w:rPr>
        <w:object w:dxaOrig="920" w:dyaOrig="340">
          <v:shape id="_x0000_i1030" type="#_x0000_t75" style="width:45.75pt;height:16.5pt" o:ole="">
            <v:imagedata r:id="rId17" o:title=""/>
          </v:shape>
          <o:OLEObject Type="Embed" ProgID="Equation.3" ShapeID="_x0000_i1030" DrawAspect="Content" ObjectID="_1469539813" r:id="rId18"/>
        </w:object>
      </w:r>
      <w:r w:rsidRPr="00D978BE">
        <w:rPr>
          <w:sz w:val="28"/>
        </w:rPr>
        <w:t>м - расстояние от уровня пола до уровня верхнего обреза фундамента;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Высота надкрановой части колонны Н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, определяется:</w:t>
      </w:r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580" w:dyaOrig="380">
          <v:shape id="_x0000_i1031" type="#_x0000_t75" style="width:276pt;height:19.5pt" o:ole="">
            <v:imagedata r:id="rId19" o:title=""/>
          </v:shape>
          <o:OLEObject Type="Embed" ProgID="Equation.3" ShapeID="_x0000_i1031" DrawAspect="Content" ObjectID="_1469539814" r:id="rId20"/>
        </w:object>
      </w:r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Окончательно принимаем </w:t>
      </w:r>
      <w:r w:rsidRPr="00D978BE">
        <w:rPr>
          <w:position w:val="-12"/>
          <w:sz w:val="28"/>
        </w:rPr>
        <w:object w:dxaOrig="1120" w:dyaOrig="360">
          <v:shape id="_x0000_i1032" type="#_x0000_t75" style="width:55.5pt;height:18pt" o:ole="">
            <v:imagedata r:id="rId21" o:title=""/>
          </v:shape>
          <o:OLEObject Type="Embed" ProgID="Equation.3" ShapeID="_x0000_i1032" DrawAspect="Content" ObjectID="_1469539815" r:id="rId22"/>
        </w:object>
      </w:r>
      <w:r w:rsidRPr="00D978BE">
        <w:rPr>
          <w:sz w:val="28"/>
        </w:rPr>
        <w:t xml:space="preserve">, что отвечает модулю кратности </w:t>
      </w:r>
      <w:smartTag w:uri="urn:schemas-microsoft-com:office:smarttags" w:element="metricconverter">
        <w:smartTagPr>
          <w:attr w:name="ProductID" w:val="1,2 м"/>
        </w:smartTagPr>
        <w:r w:rsidRPr="00D978BE">
          <w:rPr>
            <w:sz w:val="28"/>
          </w:rPr>
          <w:t>1,2 м</w:t>
        </w:r>
      </w:smartTag>
      <w:r w:rsidRPr="00D978BE">
        <w:rPr>
          <w:sz w:val="28"/>
        </w:rPr>
        <w:t xml:space="preserve"> для длины от нулевой отметки до низа стропильной конструкции.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  <w:r w:rsidR="00D978BE" w:rsidRPr="00D978BE">
        <w:rPr>
          <w:sz w:val="28"/>
        </w:rPr>
        <w:t xml:space="preserve"> </w:t>
      </w:r>
      <w:r w:rsidRPr="00D978BE">
        <w:rPr>
          <w:position w:val="-14"/>
          <w:sz w:val="28"/>
        </w:rPr>
        <w:object w:dxaOrig="1300" w:dyaOrig="380">
          <v:shape id="_x0000_i1033" type="#_x0000_t75" style="width:65.25pt;height:19.5pt" o:ole="">
            <v:imagedata r:id="rId23" o:title=""/>
          </v:shape>
          <o:OLEObject Type="Embed" ProgID="Equation.3" ShapeID="_x0000_i1033" DrawAspect="Content" ObjectID="_1469539816" r:id="rId24"/>
        </w:object>
      </w:r>
      <w:r w:rsidRPr="00D978BE">
        <w:rPr>
          <w:sz w:val="28"/>
        </w:rPr>
        <w:t>- высота крана, согласно стандартам на мостовые краны;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position w:val="-12"/>
          <w:sz w:val="28"/>
        </w:rPr>
        <w:object w:dxaOrig="1140" w:dyaOrig="360">
          <v:shape id="_x0000_i1034" type="#_x0000_t75" style="width:56.25pt;height:18pt" o:ole="">
            <v:imagedata r:id="rId25" o:title=""/>
          </v:shape>
          <o:OLEObject Type="Embed" ProgID="Equation.3" ShapeID="_x0000_i1034" DrawAspect="Content" ObjectID="_1469539817" r:id="rId26"/>
        </w:object>
      </w:r>
      <w:r w:rsidRPr="00D978BE">
        <w:rPr>
          <w:sz w:val="28"/>
        </w:rPr>
        <w:t xml:space="preserve">- высота подкрановой балки; </w:t>
      </w:r>
      <w:r w:rsidRPr="00D978BE">
        <w:rPr>
          <w:position w:val="-10"/>
          <w:sz w:val="28"/>
        </w:rPr>
        <w:object w:dxaOrig="980" w:dyaOrig="340">
          <v:shape id="_x0000_i1035" type="#_x0000_t75" style="width:48.75pt;height:16.5pt" o:ole="">
            <v:imagedata r:id="rId27" o:title=""/>
          </v:shape>
          <o:OLEObject Type="Embed" ProgID="Equation.3" ShapeID="_x0000_i1035" DrawAspect="Content" ObjectID="_1469539818" r:id="rId28"/>
        </w:object>
      </w:r>
      <w:r w:rsidRPr="00D978BE">
        <w:rPr>
          <w:sz w:val="28"/>
        </w:rPr>
        <w:t xml:space="preserve"> - зазор между верхней точкой крановой тележки и низом железобетонных стропильных конструкций. 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Полная высота колонны:</w:t>
      </w:r>
    </w:p>
    <w:p w:rsidR="00257218" w:rsidRP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position w:val="-12"/>
          <w:sz w:val="28"/>
        </w:rPr>
        <w:object w:dxaOrig="3420" w:dyaOrig="360">
          <v:shape id="_x0000_i1036" type="#_x0000_t75" style="width:171pt;height:18pt" o:ole="">
            <v:imagedata r:id="rId29" o:title=""/>
          </v:shape>
          <o:OLEObject Type="Embed" ProgID="Equation.3" ShapeID="_x0000_i1036" DrawAspect="Content" ObjectID="_1469539819" r:id="rId30"/>
        </w:object>
      </w:r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Колонны проектируются – двухветвевыми. Размеры сечений колонн в надкрановой части назначают с учетом опирания ригеля непосредственно на торцы колонн, без устройства специальных консолей. Высота сечения надкрановой части колонны принимается: </w:t>
      </w:r>
      <w:r w:rsidRPr="00D978BE">
        <w:rPr>
          <w:position w:val="-10"/>
          <w:sz w:val="28"/>
        </w:rPr>
        <w:object w:dxaOrig="980" w:dyaOrig="320">
          <v:shape id="_x0000_i1037" type="#_x0000_t75" style="width:48.75pt;height:16.5pt" o:ole="">
            <v:imagedata r:id="rId31" o:title=""/>
          </v:shape>
          <o:OLEObject Type="Embed" ProgID="Equation.3" ShapeID="_x0000_i1037" DrawAspect="Content" ObjectID="_1469539820" r:id="rId32"/>
        </w:object>
      </w:r>
      <w:r w:rsidRPr="00D978BE">
        <w:rPr>
          <w:sz w:val="28"/>
        </w:rPr>
        <w:t xml:space="preserve"> ширина сечения </w:t>
      </w:r>
      <w:r w:rsidRPr="00D978BE">
        <w:rPr>
          <w:position w:val="-10"/>
          <w:sz w:val="28"/>
        </w:rPr>
        <w:object w:dxaOrig="900" w:dyaOrig="320">
          <v:shape id="_x0000_i1038" type="#_x0000_t75" style="width:45pt;height:15.75pt" o:ole="">
            <v:imagedata r:id="rId33" o:title=""/>
          </v:shape>
          <o:OLEObject Type="Embed" ProgID="Equation.3" ShapeID="_x0000_i1038" DrawAspect="Content" ObjectID="_1469539821" r:id="rId34"/>
        </w:object>
      </w:r>
      <w:r w:rsidRPr="00D978BE">
        <w:rPr>
          <w:sz w:val="28"/>
        </w:rPr>
        <w:t xml:space="preserve">; то же для подкрановой части: </w:t>
      </w:r>
      <w:r w:rsidRPr="00D978BE">
        <w:rPr>
          <w:position w:val="-10"/>
          <w:sz w:val="28"/>
        </w:rPr>
        <w:object w:dxaOrig="880" w:dyaOrig="320">
          <v:shape id="_x0000_i1039" type="#_x0000_t75" style="width:43.5pt;height:16.5pt" o:ole="">
            <v:imagedata r:id="rId35" o:title=""/>
          </v:shape>
          <o:OLEObject Type="Embed" ProgID="Equation.3" ShapeID="_x0000_i1039" DrawAspect="Content" ObjectID="_1469539822" r:id="rId36"/>
        </w:object>
      </w:r>
      <w:r w:rsidRPr="00D978BE">
        <w:rPr>
          <w:sz w:val="28"/>
        </w:rPr>
        <w:t xml:space="preserve">, ширина сечения </w:t>
      </w:r>
      <w:r w:rsidRPr="00D978BE">
        <w:rPr>
          <w:position w:val="-10"/>
          <w:sz w:val="28"/>
        </w:rPr>
        <w:object w:dxaOrig="900" w:dyaOrig="320">
          <v:shape id="_x0000_i1040" type="#_x0000_t75" style="width:45pt;height:15.75pt" o:ole="">
            <v:imagedata r:id="rId37" o:title=""/>
          </v:shape>
          <o:OLEObject Type="Embed" ProgID="Equation.3" ShapeID="_x0000_i1040" DrawAspect="Content" ObjectID="_1469539823" r:id="rId38"/>
        </w:object>
      </w:r>
      <w:r w:rsidRPr="00D978BE">
        <w:rPr>
          <w:sz w:val="28"/>
        </w:rPr>
        <w:t xml:space="preserve">. При этом высоту сечения ветви принимают </w:t>
      </w:r>
      <w:r w:rsidRPr="00D978BE">
        <w:rPr>
          <w:position w:val="-12"/>
          <w:sz w:val="28"/>
        </w:rPr>
        <w:object w:dxaOrig="1140" w:dyaOrig="360">
          <v:shape id="_x0000_i1041" type="#_x0000_t75" style="width:56.25pt;height:18pt" o:ole="">
            <v:imagedata r:id="rId39" o:title=""/>
          </v:shape>
          <o:OLEObject Type="Embed" ProgID="Equation.3" ShapeID="_x0000_i1041" DrawAspect="Content" ObjectID="_1469539824" r:id="rId40"/>
        </w:object>
      </w:r>
      <w:r w:rsidRPr="00D978BE">
        <w:rPr>
          <w:sz w:val="28"/>
        </w:rPr>
        <w:t xml:space="preserve">, ширину сечения ветви </w:t>
      </w:r>
      <w:r w:rsidRPr="00D978BE">
        <w:rPr>
          <w:position w:val="-10"/>
          <w:sz w:val="28"/>
        </w:rPr>
        <w:object w:dxaOrig="900" w:dyaOrig="320">
          <v:shape id="_x0000_i1042" type="#_x0000_t75" style="width:45pt;height:15.75pt" o:ole="">
            <v:imagedata r:id="rId41" o:title=""/>
          </v:shape>
          <o:OLEObject Type="Embed" ProgID="Equation.3" ShapeID="_x0000_i1042" DrawAspect="Content" ObjectID="_1469539825" r:id="rId42"/>
        </w:object>
      </w:r>
      <w:r w:rsidRPr="00D978BE">
        <w:rPr>
          <w:sz w:val="28"/>
        </w:rPr>
        <w:t xml:space="preserve">. Высота подкрановой (верхней) распорки принимается </w:t>
      </w:r>
      <w:r w:rsidRPr="00D978BE">
        <w:rPr>
          <w:position w:val="-12"/>
          <w:sz w:val="28"/>
        </w:rPr>
        <w:object w:dxaOrig="1060" w:dyaOrig="360">
          <v:shape id="_x0000_i1043" type="#_x0000_t75" style="width:53.25pt;height:18pt" o:ole="">
            <v:imagedata r:id="rId43" o:title=""/>
          </v:shape>
          <o:OLEObject Type="Embed" ProgID="Equation.3" ShapeID="_x0000_i1043" DrawAspect="Content" ObjectID="_1469539826" r:id="rId44"/>
        </w:object>
      </w:r>
      <w:r w:rsidRPr="00D978BE">
        <w:rPr>
          <w:sz w:val="28"/>
        </w:rPr>
        <w:t xml:space="preserve">, для остальных распорок </w:t>
      </w:r>
      <w:r w:rsidRPr="00D978BE">
        <w:rPr>
          <w:position w:val="-12"/>
          <w:sz w:val="28"/>
        </w:rPr>
        <w:object w:dxaOrig="1020" w:dyaOrig="360">
          <v:shape id="_x0000_i1044" type="#_x0000_t75" style="width:51pt;height:18pt" o:ole="">
            <v:imagedata r:id="rId45" o:title=""/>
          </v:shape>
          <o:OLEObject Type="Embed" ProgID="Equation.3" ShapeID="_x0000_i1044" DrawAspect="Content" ObjectID="_1469539827" r:id="rId46"/>
        </w:object>
      </w:r>
      <w:r w:rsidRPr="00D978BE">
        <w:rPr>
          <w:sz w:val="28"/>
        </w:rPr>
        <w:t xml:space="preserve">. Привязку колонны к разбивочном осям при шаге </w:t>
      </w:r>
      <w:smartTag w:uri="urn:schemas-microsoft-com:office:smarttags" w:element="metricconverter">
        <w:smartTagPr>
          <w:attr w:name="ProductID" w:val="12 м"/>
        </w:smartTagPr>
        <w:r w:rsidRPr="00D978BE">
          <w:rPr>
            <w:sz w:val="28"/>
          </w:rPr>
          <w:t>12 м</w:t>
        </w:r>
      </w:smartTag>
      <w:r w:rsidRPr="00D978BE">
        <w:rPr>
          <w:sz w:val="28"/>
        </w:rPr>
        <w:t xml:space="preserve"> и грузоподъемности кранов 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 xml:space="preserve">=30/5 т принимают со смещением наружных граней колонн на </w:t>
      </w:r>
      <w:smartTag w:uri="urn:schemas-microsoft-com:office:smarttags" w:element="metricconverter">
        <w:smartTagPr>
          <w:attr w:name="ProductID" w:val="250 мм"/>
        </w:smartTagPr>
        <w:r w:rsidRPr="00D978BE">
          <w:rPr>
            <w:sz w:val="28"/>
          </w:rPr>
          <w:t>250 мм</w:t>
        </w:r>
      </w:smartTag>
      <w:r w:rsidRPr="00D978BE">
        <w:rPr>
          <w:sz w:val="28"/>
        </w:rPr>
        <w:t xml:space="preserve"> наружу здания.</w:t>
      </w:r>
    </w:p>
    <w:p w:rsidR="002B667C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Поперечник одноэтажного производственного здания рассматривается как рама, состоящая из колонн, защемленных в фундаменты, и шарнирно связанных с ними ферм, которые считаются абсолютно жесткими.</w:t>
      </w:r>
    </w:p>
    <w:bookmarkStart w:id="3" w:name="_Toc227064917"/>
    <w:bookmarkEnd w:id="3"/>
    <w:p w:rsidR="002B667C" w:rsidRP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outlineLvl w:val="1"/>
        <w:rPr>
          <w:b/>
          <w:sz w:val="28"/>
        </w:rPr>
      </w:pPr>
      <w:r w:rsidRPr="00D978BE">
        <w:rPr>
          <w:b/>
          <w:sz w:val="28"/>
        </w:rPr>
        <w:object w:dxaOrig="13485" w:dyaOrig="9015">
          <v:shape id="_x0000_i1045" type="#_x0000_t75" style="width:209.25pt;height:278.25pt" o:ole="">
            <v:imagedata r:id="rId47" o:title="" croptop="3540f" cropbottom="2406f" cropleft="17496f" cropright="17763f"/>
          </v:shape>
          <o:OLEObject Type="Embed" ProgID="AutoCAD.Drawing.16" ShapeID="_x0000_i1045" DrawAspect="Content" ObjectID="_1469539828" r:id="rId48"/>
        </w:object>
      </w:r>
    </w:p>
    <w:p w:rsidR="000941FB" w:rsidRPr="00D978BE" w:rsidRDefault="000941FB" w:rsidP="00D978BE">
      <w:pPr>
        <w:widowControl w:val="0"/>
        <w:tabs>
          <w:tab w:val="left" w:pos="180"/>
        </w:tabs>
        <w:spacing w:line="360" w:lineRule="auto"/>
        <w:ind w:firstLine="709"/>
        <w:jc w:val="both"/>
        <w:outlineLvl w:val="1"/>
        <w:rPr>
          <w:sz w:val="28"/>
        </w:rPr>
      </w:pPr>
      <w:bookmarkStart w:id="4" w:name="_Toc227064918"/>
      <w:r w:rsidRPr="00D978BE">
        <w:rPr>
          <w:sz w:val="28"/>
        </w:rPr>
        <w:t xml:space="preserve">Рис.1 </w:t>
      </w:r>
      <w:r w:rsidR="00CB6FC9" w:rsidRPr="00D978BE">
        <w:rPr>
          <w:sz w:val="28"/>
        </w:rPr>
        <w:t>компоновка поперечной рамы.</w:t>
      </w:r>
      <w:bookmarkEnd w:id="4"/>
    </w:p>
    <w:p w:rsidR="00257218" w:rsidRP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outlineLvl w:val="1"/>
        <w:rPr>
          <w:b/>
          <w:sz w:val="28"/>
        </w:rPr>
      </w:pPr>
      <w:bookmarkStart w:id="5" w:name="_Toc227064919"/>
      <w:r>
        <w:rPr>
          <w:b/>
          <w:sz w:val="28"/>
        </w:rPr>
        <w:br w:type="page"/>
        <w:t>1.</w:t>
      </w:r>
      <w:r w:rsidR="00257218" w:rsidRPr="00D978BE">
        <w:rPr>
          <w:b/>
          <w:sz w:val="28"/>
        </w:rPr>
        <w:t>2 Нагрузки на поперечную раму</w:t>
      </w:r>
      <w:bookmarkEnd w:id="5"/>
    </w:p>
    <w:p w:rsidR="00D978BE" w:rsidRDefault="00D978BE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На раму передаются следующие нагрузки: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 постоянная – от массы покрытия, собственного веса колонн, подкрановых балок и подкранового пути, ограждающих конструкций;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 временная – снеговая, ветровая и крановые.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Все вертикальные нагрузки вводят в расчет с фактическими эксцентриситетами относительно центров тяжести сечений колонн.</w:t>
      </w:r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outlineLvl w:val="2"/>
        <w:rPr>
          <w:sz w:val="28"/>
        </w:rPr>
      </w:pPr>
      <w:bookmarkStart w:id="6" w:name="_Toc227064920"/>
      <w:r w:rsidRPr="00D978BE">
        <w:rPr>
          <w:sz w:val="28"/>
        </w:rPr>
        <w:t>а) Постоянные нагрузки.</w:t>
      </w:r>
      <w:bookmarkEnd w:id="6"/>
    </w:p>
    <w:p w:rsidR="00257218" w:rsidRPr="00D978BE" w:rsidRDefault="00257218" w:rsidP="00D978B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Значение постоянных нагрузок на 1 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 покрытия приведены в табл. № 1. Расчетные нагрузки при</w:t>
      </w:r>
      <w:r w:rsidR="00D978BE" w:rsidRPr="00D978BE">
        <w:rPr>
          <w:sz w:val="28"/>
        </w:rPr>
        <w:t xml:space="preserve"> </w:t>
      </w:r>
      <w:r w:rsidRPr="00D978BE">
        <w:rPr>
          <w:position w:val="-14"/>
          <w:sz w:val="28"/>
        </w:rPr>
        <w:object w:dxaOrig="639" w:dyaOrig="380">
          <v:shape id="_x0000_i1046" type="#_x0000_t75" style="width:32.25pt;height:19.5pt" o:ole="">
            <v:imagedata r:id="rId49" o:title=""/>
          </v:shape>
          <o:OLEObject Type="Embed" ProgID="Equation.3" ShapeID="_x0000_i1046" DrawAspect="Content" ObjectID="_1469539829" r:id="rId50"/>
        </w:object>
      </w:r>
      <w:r w:rsidRPr="00D978BE">
        <w:rPr>
          <w:sz w:val="28"/>
        </w:rPr>
        <w:t xml:space="preserve">получены произведением нормативных нагрузок на коэффициент надежности по назначению </w:t>
      </w:r>
      <w:r w:rsidRPr="00D978BE">
        <w:rPr>
          <w:position w:val="-12"/>
          <w:sz w:val="28"/>
        </w:rPr>
        <w:object w:dxaOrig="960" w:dyaOrig="360">
          <v:shape id="_x0000_i1047" type="#_x0000_t75" style="width:47.25pt;height:18pt" o:ole="">
            <v:imagedata r:id="rId51" o:title=""/>
          </v:shape>
          <o:OLEObject Type="Embed" ProgID="Equation.3" ShapeID="_x0000_i1047" DrawAspect="Content" ObjectID="_1469539830" r:id="rId52"/>
        </w:object>
      </w:r>
      <w:r w:rsidRPr="00D978BE">
        <w:rPr>
          <w:sz w:val="28"/>
        </w:rPr>
        <w:t>.</w:t>
      </w:r>
    </w:p>
    <w:p w:rsidR="00D978BE" w:rsidRDefault="00D978BE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D978BE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Таблица № 1</w:t>
      </w:r>
      <w:r w:rsidR="00D978BE" w:rsidRPr="00D978BE">
        <w:rPr>
          <w:sz w:val="28"/>
        </w:rPr>
        <w:t xml:space="preserve"> Постоянные нагрузки на </w:t>
      </w:r>
      <w:smartTag w:uri="urn:schemas-microsoft-com:office:smarttags" w:element="metricconverter">
        <w:smartTagPr>
          <w:attr w:name="ProductID" w:val="1 м2"/>
        </w:smartTagPr>
        <w:r w:rsidR="00D978BE" w:rsidRPr="00D978BE">
          <w:rPr>
            <w:sz w:val="28"/>
          </w:rPr>
          <w:t>1 м</w:t>
        </w:r>
        <w:r w:rsidR="00D978BE" w:rsidRPr="00D978BE">
          <w:rPr>
            <w:sz w:val="28"/>
            <w:vertAlign w:val="superscript"/>
          </w:rPr>
          <w:t>2</w:t>
        </w:r>
      </w:smartTag>
      <w:r w:rsidR="00D978BE" w:rsidRPr="00D978BE">
        <w:rPr>
          <w:sz w:val="28"/>
        </w:rPr>
        <w:t xml:space="preserve"> покрытия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509"/>
        <w:gridCol w:w="1559"/>
        <w:gridCol w:w="2305"/>
      </w:tblGrid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Элемент покрытия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Нормативная нагрузка Н/м2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Коэффициент надежности по нагрузке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Расчетная нагрузка Н/м2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 xml:space="preserve">Балка плоская таврового сечения </w:t>
            </w:r>
            <w:r w:rsidRPr="00D978BE">
              <w:rPr>
                <w:sz w:val="20"/>
                <w:lang w:val="en-US"/>
              </w:rPr>
              <w:t>L</w:t>
            </w:r>
            <w:r w:rsidRPr="00D978BE">
              <w:rPr>
                <w:sz w:val="20"/>
              </w:rPr>
              <w:t>=12м.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5050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1,1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5550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Ж/Б ребристые плиты покрытия</w:t>
            </w:r>
            <w:r w:rsidR="00D978BE" w:rsidRPr="00D978BE">
              <w:rPr>
                <w:sz w:val="20"/>
              </w:rPr>
              <w:t xml:space="preserve"> </w:t>
            </w:r>
            <w:r w:rsidRPr="00D978BE">
              <w:rPr>
                <w:sz w:val="20"/>
              </w:rPr>
              <w:t>3х12 м с учетом заливки швов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1889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1,1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2078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Обмазочная пароизоляция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100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1,2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120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Утеплитель (готовые плиты)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480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1,2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580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Асфальто-бетонная стяжка толщиной 2см.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400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1,3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</w:p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520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Трехслойный рубероидный ковер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150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1,2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180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Защитный слой гравия на мастике 2см.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400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1,3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520</w:t>
            </w:r>
          </w:p>
        </w:tc>
      </w:tr>
      <w:tr w:rsidR="00257218" w:rsidRPr="00D978BE" w:rsidTr="00D978BE">
        <w:tc>
          <w:tcPr>
            <w:tcW w:w="2427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ИТОГО</w:t>
            </w:r>
          </w:p>
        </w:tc>
        <w:tc>
          <w:tcPr>
            <w:tcW w:w="150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8469</w:t>
            </w:r>
          </w:p>
        </w:tc>
        <w:tc>
          <w:tcPr>
            <w:tcW w:w="1559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-</w:t>
            </w:r>
          </w:p>
        </w:tc>
        <w:tc>
          <w:tcPr>
            <w:tcW w:w="2305" w:type="dxa"/>
          </w:tcPr>
          <w:p w:rsidR="00257218" w:rsidRPr="00D978BE" w:rsidRDefault="00257218" w:rsidP="00D978BE">
            <w:pPr>
              <w:widowControl w:val="0"/>
              <w:tabs>
                <w:tab w:val="left" w:pos="180"/>
              </w:tabs>
              <w:spacing w:line="360" w:lineRule="auto"/>
              <w:outlineLvl w:val="0"/>
              <w:rPr>
                <w:sz w:val="20"/>
              </w:rPr>
            </w:pPr>
            <w:r w:rsidRPr="00D978BE">
              <w:rPr>
                <w:sz w:val="20"/>
              </w:rPr>
              <w:t>9548</w:t>
            </w:r>
          </w:p>
        </w:tc>
      </w:tr>
    </w:tbl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Расчетная нагрузка, передаваемая ригелем на колонну в виде сосредоточенной силы, определяется по формуле</w:t>
      </w:r>
      <w:r w:rsidR="00CE18A6" w:rsidRPr="00D978BE">
        <w:rPr>
          <w:sz w:val="28"/>
        </w:rPr>
        <w:t>:</w:t>
      </w:r>
    </w:p>
    <w:p w:rsidR="00D978BE" w:rsidRDefault="00D978BE" w:rsidP="00D978BE">
      <w:pPr>
        <w:widowControl w:val="0"/>
        <w:shd w:val="clear" w:color="auto" w:fill="FFFFFF"/>
        <w:tabs>
          <w:tab w:val="left" w:pos="6038"/>
          <w:tab w:val="left" w:pos="7622"/>
        </w:tabs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shd w:val="clear" w:color="auto" w:fill="FFFFFF"/>
        <w:tabs>
          <w:tab w:val="left" w:pos="6038"/>
          <w:tab w:val="left" w:pos="762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000" w:dyaOrig="360">
          <v:shape id="_x0000_i1048" type="#_x0000_t75" style="width:255pt;height:18pt" o:ole="">
            <v:imagedata r:id="rId53" o:title=""/>
          </v:shape>
          <o:OLEObject Type="Embed" ProgID="Equation.3" ShapeID="_x0000_i1048" DrawAspect="Content" ObjectID="_1469539831" r:id="rId54"/>
        </w:object>
      </w:r>
    </w:p>
    <w:p w:rsidR="00D978BE" w:rsidRDefault="00D978BE" w:rsidP="00D978BE">
      <w:pPr>
        <w:widowControl w:val="0"/>
        <w:shd w:val="clear" w:color="auto" w:fill="FFFFFF"/>
        <w:tabs>
          <w:tab w:val="left" w:pos="6038"/>
          <w:tab w:val="left" w:pos="762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6038"/>
          <w:tab w:val="left" w:pos="762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position w:val="-12"/>
          <w:sz w:val="28"/>
        </w:rPr>
        <w:object w:dxaOrig="320" w:dyaOrig="360">
          <v:shape id="_x0000_i1049" type="#_x0000_t75" style="width:15pt;height:18pt" o:ole="">
            <v:imagedata r:id="rId55" o:title=""/>
          </v:shape>
          <o:OLEObject Type="Embed" ProgID="Equation.3" ShapeID="_x0000_i1049" DrawAspect="Content" ObjectID="_1469539832" r:id="rId56"/>
        </w:object>
      </w:r>
      <w:r w:rsidRPr="00D978BE">
        <w:rPr>
          <w:sz w:val="28"/>
        </w:rPr>
        <w:t>- нагрузка от конструкции покрытия, к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/м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;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6581"/>
          <w:tab w:val="left" w:pos="7906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Сосредоточенная нагрузка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 xml:space="preserve"> считается приложенной по вертикали,</w:t>
      </w:r>
      <w:r w:rsidRPr="00D978BE">
        <w:rPr>
          <w:sz w:val="28"/>
        </w:rPr>
        <w:br/>
        <w:t>проходящей через середину площадки опирания. При привязке 250мм</w:t>
      </w:r>
      <w:r w:rsidRPr="00D978BE">
        <w:rPr>
          <w:sz w:val="28"/>
        </w:rPr>
        <w:br/>
        <w:t>расстояние от линии действия нагрузки до геометрической оси надкрановой части колонны:</w:t>
      </w:r>
    </w:p>
    <w:p w:rsidR="00D978BE" w:rsidRDefault="00D978BE" w:rsidP="00D978BE">
      <w:pPr>
        <w:widowControl w:val="0"/>
        <w:shd w:val="clear" w:color="auto" w:fill="FFFFFF"/>
        <w:tabs>
          <w:tab w:val="left" w:pos="6581"/>
          <w:tab w:val="left" w:pos="7906"/>
        </w:tabs>
        <w:spacing w:line="360" w:lineRule="auto"/>
        <w:ind w:firstLine="709"/>
        <w:jc w:val="both"/>
        <w:rPr>
          <w:iCs/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6581"/>
          <w:tab w:val="left" w:pos="7906"/>
        </w:tabs>
        <w:spacing w:line="360" w:lineRule="auto"/>
        <w:ind w:firstLine="709"/>
        <w:jc w:val="both"/>
        <w:rPr>
          <w:sz w:val="28"/>
        </w:rPr>
      </w:pPr>
      <w:r w:rsidRPr="00D978BE">
        <w:rPr>
          <w:iCs/>
          <w:sz w:val="28"/>
        </w:rPr>
        <w:object w:dxaOrig="2780" w:dyaOrig="340">
          <v:shape id="_x0000_i1050" type="#_x0000_t75" style="width:138.75pt;height:17.25pt" o:ole="">
            <v:imagedata r:id="rId57" o:title=""/>
          </v:shape>
          <o:OLEObject Type="Embed" ProgID="Equation.3" ShapeID="_x0000_i1050" DrawAspect="Content" ObjectID="_1469539833" r:id="rId58"/>
        </w:object>
      </w:r>
    </w:p>
    <w:p w:rsidR="00D978BE" w:rsidRDefault="00D978BE" w:rsidP="00D978BE">
      <w:pPr>
        <w:widowControl w:val="0"/>
        <w:shd w:val="clear" w:color="auto" w:fill="FFFFFF"/>
        <w:tabs>
          <w:tab w:val="left" w:pos="6581"/>
          <w:tab w:val="left" w:pos="7906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6581"/>
          <w:tab w:val="left" w:pos="7906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0,25 - привязка колонн, 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6581"/>
          <w:tab w:val="left" w:pos="7906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0,2 – расстояние от продольной разбивочной оси до передачи продольной силы на колонну. </w:t>
      </w:r>
    </w:p>
    <w:p w:rsidR="001A4622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Расчетная нагрузка от веса подкрановой балки (</w:t>
      </w:r>
      <w:r w:rsidRPr="00D978BE">
        <w:rPr>
          <w:sz w:val="28"/>
          <w:lang w:val="en-US"/>
        </w:rPr>
        <w:t>G</w:t>
      </w:r>
      <w:r w:rsidRPr="00D978BE">
        <w:rPr>
          <w:sz w:val="28"/>
          <w:vertAlign w:val="subscript"/>
        </w:rPr>
        <w:t>п.б.</w:t>
      </w:r>
      <w:r w:rsidRPr="00D978BE">
        <w:rPr>
          <w:sz w:val="28"/>
        </w:rPr>
        <w:t>=</w:t>
      </w:r>
      <w:r w:rsidRPr="00D978BE">
        <w:rPr>
          <w:sz w:val="28"/>
          <w:vertAlign w:val="subscript"/>
        </w:rPr>
        <w:t xml:space="preserve"> </w:t>
      </w:r>
      <w:r w:rsidRPr="00D978BE">
        <w:rPr>
          <w:sz w:val="28"/>
        </w:rPr>
        <w:t>115 кН) равна:</w:t>
      </w:r>
      <w:r w:rsidR="00D20BE1" w:rsidRPr="00D978BE">
        <w:rPr>
          <w:sz w:val="28"/>
        </w:rPr>
        <w:t xml:space="preserve"> 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п.б.</w:t>
      </w:r>
      <w:r w:rsidRPr="00D978BE">
        <w:rPr>
          <w:sz w:val="28"/>
        </w:rPr>
        <w:t xml:space="preserve"> = </w:t>
      </w:r>
      <w:r w:rsidRPr="00D978BE">
        <w:rPr>
          <w:position w:val="-14"/>
          <w:sz w:val="28"/>
        </w:rPr>
        <w:object w:dxaOrig="3660" w:dyaOrig="380">
          <v:shape id="_x0000_i1051" type="#_x0000_t75" style="width:183pt;height:18.75pt" o:ole="">
            <v:imagedata r:id="rId59" o:title=""/>
          </v:shape>
          <o:OLEObject Type="Embed" ProgID="Equation.3" ShapeID="_x0000_i1051" DrawAspect="Content" ObjectID="_1469539834" r:id="rId60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Расстояние от линии действия нагрузки до геометрической оси подкрановой части колонны при привязке </w:t>
      </w:r>
      <w:smartTag w:uri="urn:schemas-microsoft-com:office:smarttags" w:element="metricconverter">
        <w:smartTagPr>
          <w:attr w:name="ProductID" w:val="250 мм"/>
        </w:smartTagPr>
        <w:r w:rsidRPr="00D978BE">
          <w:rPr>
            <w:sz w:val="28"/>
          </w:rPr>
          <w:t>250 мм</w:t>
        </w:r>
      </w:smartTag>
      <w:r w:rsidRPr="00D978BE">
        <w:rPr>
          <w:sz w:val="28"/>
        </w:rPr>
        <w:t xml:space="preserve"> 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iCs/>
          <w:sz w:val="28"/>
        </w:rPr>
        <w:object w:dxaOrig="3340" w:dyaOrig="340">
          <v:shape id="_x0000_i1052" type="#_x0000_t75" style="width:167.25pt;height:17.25pt" o:ole="">
            <v:imagedata r:id="rId61" o:title=""/>
          </v:shape>
          <o:OLEObject Type="Embed" ProgID="Equation.3" ShapeID="_x0000_i1052" DrawAspect="Content" ObjectID="_1469539835" r:id="rId62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941FB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</w:rPr>
        <w:object w:dxaOrig="220" w:dyaOrig="281">
          <v:shape id="_x0000_i1053" type="#_x0000_t75" style="width:11.25pt;height:14.25pt" o:ole="">
            <v:imagedata r:id="rId63" o:title=""/>
          </v:shape>
          <o:OLEObject Type="Embed" ProgID="Equation.3" ShapeID="_x0000_i1053" DrawAspect="Content" ObjectID="_1469539836" r:id="rId64"/>
        </w:object>
      </w:r>
      <w:r w:rsidRPr="00D978BE">
        <w:rPr>
          <w:sz w:val="28"/>
        </w:rPr>
        <w:t xml:space="preserve"> - расстояние от оси подкрановой балки до продольной разбивочной оси (принимается по нормам </w:t>
      </w:r>
      <w:smartTag w:uri="urn:schemas-microsoft-com:office:smarttags" w:element="metricconverter">
        <w:smartTagPr>
          <w:attr w:name="ProductID" w:val="0,75 м"/>
        </w:smartTagPr>
        <w:r w:rsidRPr="00D978BE">
          <w:rPr>
            <w:sz w:val="28"/>
          </w:rPr>
          <w:t>0,75 м</w:t>
        </w:r>
      </w:smartTag>
      <w:r w:rsidRPr="00D978BE">
        <w:rPr>
          <w:sz w:val="28"/>
        </w:rPr>
        <w:t>); 0,35 - расстояние от продольной разбивочной оси до грани колонны.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5069"/>
      </w:tblGrid>
      <w:tr w:rsidR="000941FB" w:rsidRPr="009E29FB" w:rsidTr="009E29FB">
        <w:tc>
          <w:tcPr>
            <w:tcW w:w="4505" w:type="dxa"/>
          </w:tcPr>
          <w:p w:rsidR="000941FB" w:rsidRPr="009E29FB" w:rsidRDefault="00D978BE" w:rsidP="009E29FB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9E29FB">
              <w:rPr>
                <w:rFonts w:ascii="Calibri" w:hAnsi="Calibri"/>
                <w:sz w:val="28"/>
              </w:rPr>
              <w:br w:type="page"/>
            </w:r>
            <w:r w:rsidRPr="009E29FB">
              <w:rPr>
                <w:sz w:val="28"/>
              </w:rPr>
              <w:object w:dxaOrig="13485" w:dyaOrig="8085">
                <v:shape id="_x0000_i1054" type="#_x0000_t75" style="width:66.75pt;height:157.5pt" o:ole="">
                  <v:imagedata r:id="rId65" o:title="" cropbottom="178f" cropleft="23814f" cropright="23760f"/>
                </v:shape>
                <o:OLEObject Type="Embed" ProgID="AutoCAD.Drawing.16" ShapeID="_x0000_i1054" DrawAspect="Content" ObjectID="_1469539837" r:id="rId66"/>
              </w:object>
            </w:r>
          </w:p>
        </w:tc>
        <w:tc>
          <w:tcPr>
            <w:tcW w:w="5069" w:type="dxa"/>
          </w:tcPr>
          <w:p w:rsidR="000941FB" w:rsidRPr="009E29FB" w:rsidRDefault="00D978BE" w:rsidP="009E29FB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9E29FB">
              <w:rPr>
                <w:sz w:val="28"/>
              </w:rPr>
              <w:object w:dxaOrig="13485" w:dyaOrig="8085">
                <v:shape id="_x0000_i1055" type="#_x0000_t75" style="width:134.25pt;height:159pt" o:ole="">
                  <v:imagedata r:id="rId67" o:title="" cropbottom="4247f" cropleft="15066f" cropright="17894f"/>
                </v:shape>
                <o:OLEObject Type="Embed" ProgID="AutoCAD.Drawing.16" ShapeID="_x0000_i1055" DrawAspect="Content" ObjectID="_1469539838" r:id="rId68"/>
              </w:object>
            </w:r>
          </w:p>
        </w:tc>
      </w:tr>
      <w:tr w:rsidR="00CB6FC9" w:rsidRPr="009E29FB" w:rsidTr="009E29FB">
        <w:tc>
          <w:tcPr>
            <w:tcW w:w="9574" w:type="dxa"/>
            <w:gridSpan w:val="2"/>
          </w:tcPr>
          <w:p w:rsidR="00CB6FC9" w:rsidRPr="009E29FB" w:rsidRDefault="00CB6FC9" w:rsidP="009E29FB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9E29FB">
              <w:rPr>
                <w:sz w:val="28"/>
              </w:rPr>
              <w:t xml:space="preserve">Рис.2 К определению эксцентриситетов </w:t>
            </w:r>
          </w:p>
        </w:tc>
      </w:tr>
    </w:tbl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A0364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Нагрузку от веса стен и оконных переплетов ниже отметки </w:t>
      </w:r>
      <w:smartTag w:uri="urn:schemas-microsoft-com:office:smarttags" w:element="metricconverter">
        <w:smartTagPr>
          <w:attr w:name="ProductID" w:val="8,200 м"/>
        </w:smartTagPr>
        <w:r w:rsidRPr="00D978BE">
          <w:rPr>
            <w:sz w:val="28"/>
          </w:rPr>
          <w:t>8,200 м</w:t>
        </w:r>
      </w:smartTag>
      <w:r w:rsidRPr="00D978BE">
        <w:rPr>
          <w:sz w:val="28"/>
        </w:rPr>
        <w:t xml:space="preserve"> воспринимают фундаментные балки, поэтому усилия в колонне от нее не возникают.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Расчетная нагрузка от веса керамзитобетонных стеновых панелей толщиной </w:t>
      </w:r>
      <w:r w:rsidRPr="00D978BE">
        <w:rPr>
          <w:position w:val="-6"/>
          <w:sz w:val="28"/>
        </w:rPr>
        <w:object w:dxaOrig="220" w:dyaOrig="279">
          <v:shape id="_x0000_i1056" type="#_x0000_t75" style="width:10.5pt;height:13.5pt" o:ole="">
            <v:imagedata r:id="rId69" o:title=""/>
          </v:shape>
          <o:OLEObject Type="Embed" ProgID="Equation.3" ShapeID="_x0000_i1056" DrawAspect="Content" ObjectID="_1469539839" r:id="rId70"/>
        </w:object>
      </w:r>
      <w:r w:rsidRPr="00D978BE">
        <w:rPr>
          <w:sz w:val="28"/>
        </w:rPr>
        <w:t xml:space="preserve">=0,3 м, передаваемая на колонну выше отметки 8,200: </w:t>
      </w:r>
    </w:p>
    <w:p w:rsidR="00D978BE" w:rsidRDefault="00D978BE" w:rsidP="00D978BE">
      <w:pPr>
        <w:widowControl w:val="0"/>
        <w:shd w:val="clear" w:color="auto" w:fill="FFFFFF"/>
        <w:tabs>
          <w:tab w:val="left" w:pos="1114"/>
          <w:tab w:val="left" w:pos="7421"/>
        </w:tabs>
        <w:spacing w:line="360" w:lineRule="auto"/>
        <w:ind w:firstLine="709"/>
        <w:jc w:val="both"/>
        <w:rPr>
          <w:iCs/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1114"/>
          <w:tab w:val="left" w:pos="7421"/>
        </w:tabs>
        <w:spacing w:line="360" w:lineRule="auto"/>
        <w:ind w:firstLine="709"/>
        <w:jc w:val="both"/>
        <w:rPr>
          <w:sz w:val="28"/>
        </w:rPr>
      </w:pPr>
      <w:r w:rsidRPr="00D978BE">
        <w:rPr>
          <w:iCs/>
          <w:position w:val="-14"/>
          <w:sz w:val="28"/>
        </w:rPr>
        <w:object w:dxaOrig="5520" w:dyaOrig="400">
          <v:shape id="_x0000_i1057" type="#_x0000_t75" style="width:276pt;height:20.25pt" o:ole="">
            <v:imagedata r:id="rId71" o:title=""/>
          </v:shape>
          <o:OLEObject Type="Embed" ProgID="Equation.3" ShapeID="_x0000_i1057" DrawAspect="Content" ObjectID="_1469539840" r:id="rId72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</w:rPr>
        <w:object w:dxaOrig="280" w:dyaOrig="338">
          <v:shape id="_x0000_i1058" type="#_x0000_t75" style="width:14.25pt;height:17.25pt" o:ole="">
            <v:imagedata r:id="rId73" o:title=""/>
          </v:shape>
          <o:OLEObject Type="Embed" ProgID="Equation.3" ShapeID="_x0000_i1058" DrawAspect="Content" ObjectID="_1469539841" r:id="rId74"/>
        </w:object>
      </w:r>
      <w:r w:rsidRPr="00D978BE">
        <w:rPr>
          <w:sz w:val="28"/>
        </w:rPr>
        <w:t xml:space="preserve">=2,5 кН/м - вес </w:t>
      </w:r>
      <w:smartTag w:uri="urn:schemas-microsoft-com:office:smarttags" w:element="metricconverter">
        <w:smartTagPr>
          <w:attr w:name="ProductID" w:val="1 м"/>
        </w:smartTagPr>
        <w:r w:rsidRPr="00D978BE">
          <w:rPr>
            <w:sz w:val="28"/>
          </w:rPr>
          <w:t>1 м</w:t>
        </w:r>
      </w:smartTag>
      <w:r w:rsidRPr="00D978BE">
        <w:rPr>
          <w:sz w:val="28"/>
        </w:rPr>
        <w:t xml:space="preserve"> стеновых панелей; </w:t>
      </w:r>
      <w:r w:rsidRPr="00D978BE">
        <w:rPr>
          <w:position w:val="-14"/>
          <w:sz w:val="28"/>
        </w:rPr>
        <w:object w:dxaOrig="480" w:dyaOrig="400">
          <v:shape id="_x0000_i1059" type="#_x0000_t75" style="width:24pt;height:20.25pt" o:ole="">
            <v:imagedata r:id="rId75" o:title=""/>
          </v:shape>
          <o:OLEObject Type="Embed" ProgID="Equation.3" ShapeID="_x0000_i1059" DrawAspect="Content" ObjectID="_1469539842" r:id="rId76"/>
        </w:object>
      </w:r>
      <w:r w:rsidRPr="00D978BE">
        <w:rPr>
          <w:sz w:val="28"/>
        </w:rPr>
        <w:t xml:space="preserve">- суммарная высота полос стеновых панелей выше отметки </w:t>
      </w:r>
      <w:smartTag w:uri="urn:schemas-microsoft-com:office:smarttags" w:element="metricconverter">
        <w:smartTagPr>
          <w:attr w:name="ProductID" w:val="8,200 м"/>
        </w:smartTagPr>
        <w:r w:rsidRPr="00D978BE">
          <w:rPr>
            <w:sz w:val="28"/>
          </w:rPr>
          <w:t>8,200 м</w:t>
        </w:r>
      </w:smartTag>
      <w:r w:rsidRPr="00D978BE">
        <w:rPr>
          <w:sz w:val="28"/>
        </w:rPr>
        <w:t>; В - шаг колонн.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Нагрузка от стен приложена с эксцентриситетом, равным расстоянию от центра стеновых панелей до центра тяжести надкрановой части колонны:</w:t>
      </w:r>
    </w:p>
    <w:p w:rsidR="00D978BE" w:rsidRDefault="00D978BE" w:rsidP="00D978BE">
      <w:pPr>
        <w:widowControl w:val="0"/>
        <w:shd w:val="clear" w:color="auto" w:fill="FFFFFF"/>
        <w:tabs>
          <w:tab w:val="left" w:pos="7718"/>
          <w:tab w:val="left" w:pos="9067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7718"/>
          <w:tab w:val="left" w:pos="9067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840" w:dyaOrig="360">
          <v:shape id="_x0000_i1060" type="#_x0000_t75" style="width:192pt;height:18pt" o:ole="">
            <v:imagedata r:id="rId77" o:title=""/>
          </v:shape>
          <o:OLEObject Type="Embed" ProgID="Equation.3" ShapeID="_x0000_i1060" DrawAspect="Content" ObjectID="_1469539843" r:id="rId78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Расчетная нагрузка от собственного веса колонны определяется по геометрическим размерам:</w:t>
      </w:r>
    </w:p>
    <w:p w:rsid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 надкрановая часть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  <w:sectPr w:rsidR="00D978BE" w:rsidSect="00D978BE">
          <w:footerReference w:type="even" r:id="rId79"/>
          <w:footerReference w:type="default" r:id="rId80"/>
          <w:type w:val="nextColumn"/>
          <w:pgSz w:w="11909" w:h="16834" w:code="9"/>
          <w:pgMar w:top="1134" w:right="850" w:bottom="1134" w:left="1701" w:header="697" w:footer="697" w:gutter="0"/>
          <w:cols w:space="708"/>
          <w:docGrid w:linePitch="360"/>
        </w:sect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600" w:dyaOrig="400">
          <v:shape id="_x0000_i1061" type="#_x0000_t75" style="width:279.75pt;height:20.25pt" o:ole="">
            <v:imagedata r:id="rId81" o:title=""/>
          </v:shape>
          <o:OLEObject Type="Embed" ProgID="Equation.3" ShapeID="_x0000_i1061" DrawAspect="Content" ObjectID="_1469539844" r:id="rId82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 ρ - плотность железобетона, кН/м3;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7944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 подкрановой части</w:t>
      </w:r>
    </w:p>
    <w:p w:rsidR="00D978BE" w:rsidRDefault="00D978BE" w:rsidP="00D978BE">
      <w:pPr>
        <w:widowControl w:val="0"/>
        <w:shd w:val="clear" w:color="auto" w:fill="FFFFFF"/>
        <w:tabs>
          <w:tab w:val="left" w:pos="7944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7944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7260" w:dyaOrig="400">
          <v:shape id="_x0000_i1062" type="#_x0000_t75" style="width:363pt;height:20.25pt" o:ole="">
            <v:imagedata r:id="rId83" o:title=""/>
          </v:shape>
          <o:OLEObject Type="Embed" ProgID="Equation.3" ShapeID="_x0000_i1062" DrawAspect="Content" ObjectID="_1469539845" r:id="rId84"/>
        </w:object>
      </w:r>
    </w:p>
    <w:p w:rsidR="00257218" w:rsidRPr="00D978BE" w:rsidRDefault="00257218" w:rsidP="00D978BE">
      <w:pPr>
        <w:pStyle w:val="ae"/>
        <w:widowControl w:val="0"/>
        <w:shd w:val="clear" w:color="auto" w:fill="FFFFFF"/>
        <w:tabs>
          <w:tab w:val="left" w:pos="871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object w:dxaOrig="3900" w:dyaOrig="360">
          <v:shape id="_x0000_i1063" type="#_x0000_t75" style="width:195pt;height:18pt" o:ole="">
            <v:imagedata r:id="rId85" o:title=""/>
          </v:shape>
          <o:OLEObject Type="Embed" ProgID="Equation.3" ShapeID="_x0000_i1063" DrawAspect="Content" ObjectID="_1469539846" r:id="rId86"/>
        </w:object>
      </w:r>
    </w:p>
    <w:p w:rsidR="00D978BE" w:rsidRDefault="00D978BE" w:rsidP="00D978BE">
      <w:pPr>
        <w:widowControl w:val="0"/>
        <w:spacing w:line="360" w:lineRule="auto"/>
        <w:ind w:firstLine="709"/>
        <w:jc w:val="both"/>
        <w:outlineLvl w:val="2"/>
        <w:rPr>
          <w:sz w:val="28"/>
        </w:rPr>
      </w:pPr>
      <w:bookmarkStart w:id="7" w:name="_Toc227064921"/>
    </w:p>
    <w:p w:rsidR="00D978BE" w:rsidRDefault="00257218" w:rsidP="00D978BE">
      <w:pPr>
        <w:widowControl w:val="0"/>
        <w:spacing w:line="360" w:lineRule="auto"/>
        <w:ind w:firstLine="709"/>
        <w:jc w:val="both"/>
        <w:outlineLvl w:val="2"/>
        <w:rPr>
          <w:sz w:val="28"/>
        </w:rPr>
      </w:pPr>
      <w:r w:rsidRPr="00D978BE">
        <w:rPr>
          <w:sz w:val="28"/>
        </w:rPr>
        <w:t>б) Временные нагрузки.</w:t>
      </w:r>
      <w:bookmarkEnd w:id="7"/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iCs/>
          <w:sz w:val="28"/>
        </w:rPr>
        <w:t xml:space="preserve">Снеговая нагрузка. </w:t>
      </w:r>
      <w:r w:rsidRPr="00D978BE">
        <w:rPr>
          <w:sz w:val="28"/>
        </w:rPr>
        <w:t xml:space="preserve">Для расчета колонн принимают равномерное распределение снеговой нагрузки по покрытию. Для город Смоленск, расположенного в районе 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, вес снегового покрова на </w:t>
      </w:r>
      <w:smartTag w:uri="urn:schemas-microsoft-com:office:smarttags" w:element="metricconverter">
        <w:smartTagPr>
          <w:attr w:name="ProductID" w:val="1 м2"/>
        </w:smartTagPr>
        <w:r w:rsidRPr="00D978BE">
          <w:rPr>
            <w:sz w:val="28"/>
          </w:rPr>
          <w:t>1 м</w:t>
        </w:r>
        <w:r w:rsidRPr="00D978BE">
          <w:rPr>
            <w:sz w:val="28"/>
            <w:vertAlign w:val="superscript"/>
          </w:rPr>
          <w:t>2</w:t>
        </w:r>
      </w:smartTag>
      <w:r w:rsidRPr="00D978BE">
        <w:rPr>
          <w:sz w:val="28"/>
        </w:rPr>
        <w:t xml:space="preserve"> площади горизонтальной проекции покрытия, </w:t>
      </w:r>
      <w:r w:rsidRPr="00D978BE">
        <w:rPr>
          <w:sz w:val="28"/>
          <w:lang w:val="en-US"/>
        </w:rPr>
        <w:t>S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 xml:space="preserve"> = 500 Н/м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. Расчетная снеговая нагрузка при </w:t>
      </w:r>
      <w:r w:rsidRPr="00D978BE">
        <w:rPr>
          <w:sz w:val="28"/>
          <w:lang w:val="en-US"/>
        </w:rPr>
        <w:t>μ</w:t>
      </w:r>
      <w:r w:rsidRPr="00D978BE">
        <w:rPr>
          <w:sz w:val="28"/>
        </w:rPr>
        <w:t>=</w:t>
      </w:r>
      <w:r w:rsidR="00CE18A6" w:rsidRPr="00D978BE">
        <w:rPr>
          <w:sz w:val="28"/>
        </w:rPr>
        <w:t>1</w:t>
      </w:r>
      <w:r w:rsidRPr="00D978BE">
        <w:rPr>
          <w:sz w:val="28"/>
        </w:rPr>
        <w:t>: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6800" w:dyaOrig="380">
          <v:shape id="_x0000_i1064" type="#_x0000_t75" style="width:339.75pt;height:18.75pt" o:ole="">
            <v:imagedata r:id="rId87" o:title=""/>
          </v:shape>
          <o:OLEObject Type="Embed" ProgID="Equation.3" ShapeID="_x0000_i1064" DrawAspect="Content" ObjectID="_1469539847" r:id="rId88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Снеговая нагрузка передается на колонны в тех же точках, что и нагрузка от массы покрытия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iCs/>
          <w:sz w:val="28"/>
        </w:rPr>
        <w:t xml:space="preserve">Крановые нагрузки. </w:t>
      </w:r>
      <w:r w:rsidRPr="00D978BE">
        <w:rPr>
          <w:sz w:val="28"/>
        </w:rPr>
        <w:t xml:space="preserve">В соответствии со стандартами на мостовые электрические краны грузоподъемностью 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 xml:space="preserve">=30/5=300/50 кН: нормативное максимальное давление одного колеса на рельс подкранового пути </w:t>
      </w:r>
      <w:r w:rsidRPr="00D978BE">
        <w:rPr>
          <w:sz w:val="28"/>
          <w:lang w:val="en-US"/>
        </w:rPr>
        <w:t>P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>,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 xml:space="preserve">=280 кН, минимальное давление </w:t>
      </w:r>
      <w:r w:rsidRPr="00D978BE">
        <w:rPr>
          <w:sz w:val="28"/>
          <w:lang w:val="en-US"/>
        </w:rPr>
        <w:t>P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,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 xml:space="preserve">=82,5 кН, масса крана </w:t>
      </w:r>
      <w:r w:rsidRPr="00D978BE">
        <w:rPr>
          <w:position w:val="-14"/>
          <w:sz w:val="28"/>
        </w:rPr>
        <w:object w:dxaOrig="1040" w:dyaOrig="380">
          <v:shape id="_x0000_i1065" type="#_x0000_t75" style="width:51.75pt;height:18.75pt" o:ole="">
            <v:imagedata r:id="rId89" o:title=""/>
          </v:shape>
          <o:OLEObject Type="Embed" ProgID="Equation.3" ShapeID="_x0000_i1065" DrawAspect="Content" ObjectID="_1469539848" r:id="rId90"/>
        </w:object>
      </w:r>
      <w:r w:rsidRPr="00D978BE">
        <w:rPr>
          <w:sz w:val="28"/>
        </w:rPr>
        <w:t>кН. Ширина крана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В=6300 мм; база крана К=5000 мм.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Расчетное вертикальное максимальное давление от двух сближенных кранов на колонну определяют по линии влияния давления на нее (рис. 3) с коэффициентом сочетания </w:t>
      </w:r>
      <w:r w:rsidRPr="00D978BE">
        <w:rPr>
          <w:sz w:val="28"/>
        </w:rPr>
        <w:object w:dxaOrig="938" w:dyaOrig="340">
          <v:shape id="_x0000_i1066" type="#_x0000_t75" style="width:46.5pt;height:15.75pt" o:ole="">
            <v:imagedata r:id="rId91" o:title=""/>
          </v:shape>
          <o:OLEObject Type="Embed" ProgID="Equation.3" ShapeID="_x0000_i1066" DrawAspect="Content" ObjectID="_1469539849" r:id="rId92"/>
        </w:object>
      </w:r>
    </w:p>
    <w:p w:rsidR="00257218" w:rsidRP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D978BE" w:rsidRDefault="00EA183A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Рисунок 20" o:spid="_x0000_s1026" type="#_x0000_t75" style="position:absolute;left:0;text-align:left;margin-left:32.6pt;margin-top:-22pt;width:4in;height:101.65pt;z-index:251657728;visibility:visible">
            <v:imagedata r:id="rId93" o:title=""/>
          </v:shape>
        </w:pic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Рис. 3 Линия влияния давления на колонну и установка крановой нагрузки в невыгодное положение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679" w:dyaOrig="400">
          <v:shape id="_x0000_i1067" type="#_x0000_t75" style="width:284.25pt;height:20.25pt" o:ole="">
            <v:imagedata r:id="rId94" o:title=""/>
          </v:shape>
          <o:OLEObject Type="Embed" ProgID="Equation.3" ShapeID="_x0000_i1067" DrawAspect="Content" ObjectID="_1469539850" r:id="rId95"/>
        </w:objec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740" w:dyaOrig="400">
          <v:shape id="_x0000_i1068" type="#_x0000_t75" style="width:287.25pt;height:20.25pt" o:ole="">
            <v:imagedata r:id="rId96" o:title=""/>
          </v:shape>
          <o:OLEObject Type="Embed" ProgID="Equation.3" ShapeID="_x0000_i1068" DrawAspect="Content" ObjectID="_1469539851" r:id="rId97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="00CE18A6" w:rsidRPr="00D978BE">
        <w:rPr>
          <w:position w:val="-14"/>
          <w:sz w:val="28"/>
        </w:rPr>
        <w:object w:dxaOrig="499" w:dyaOrig="400">
          <v:shape id="_x0000_i1069" type="#_x0000_t75" style="width:24.75pt;height:19.5pt" o:ole="">
            <v:imagedata r:id="rId98" o:title=""/>
          </v:shape>
          <o:OLEObject Type="Embed" ProgID="Equation.3" ShapeID="_x0000_i1069" DrawAspect="Content" ObjectID="_1469539852" r:id="rId99"/>
        </w:object>
      </w:r>
      <w:r w:rsidRPr="00D978BE">
        <w:rPr>
          <w:sz w:val="28"/>
        </w:rPr>
        <w:t>=</w:t>
      </w:r>
      <w:r w:rsidR="00CE18A6" w:rsidRPr="00D978BE">
        <w:rPr>
          <w:position w:val="-12"/>
          <w:sz w:val="28"/>
        </w:rPr>
        <w:object w:dxaOrig="1680" w:dyaOrig="360">
          <v:shape id="_x0000_i1070" type="#_x0000_t75" style="width:83.25pt;height:18pt" o:ole="">
            <v:imagedata r:id="rId100" o:title=""/>
          </v:shape>
          <o:OLEObject Type="Embed" ProgID="Equation.3" ShapeID="_x0000_i1070" DrawAspect="Content" ObjectID="_1469539853" r:id="rId101"/>
        </w:object>
      </w:r>
      <w:r w:rsidRPr="00D978BE">
        <w:rPr>
          <w:sz w:val="28"/>
        </w:rPr>
        <w:t xml:space="preserve"> =0,575+1+0,9+0,475=2,95 - сумма ординат линии влияния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давления двух подкрановых балок на колонну.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Расчетные тормозные горизонтальные нагрузки на колонну определяют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 тем же линиям влияния, что и для вертикальных нагрузок: от двух сближенных кранов</w:t>
      </w:r>
      <w:r w:rsidR="00D978BE" w:rsidRPr="00D978BE">
        <w:rPr>
          <w:sz w:val="28"/>
        </w:rPr>
        <w:t xml:space="preserve"> 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980" w:dyaOrig="400">
          <v:shape id="_x0000_i1071" type="#_x0000_t75" style="width:256.5pt;height:19.5pt" o:ole="">
            <v:imagedata r:id="rId102" o:title=""/>
          </v:shape>
          <o:OLEObject Type="Embed" ProgID="Equation.3" ShapeID="_x0000_i1071" DrawAspect="Content" ObjectID="_1469539854" r:id="rId103"/>
        </w:objec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640" w:dyaOrig="700">
          <v:shape id="_x0000_i1072" type="#_x0000_t75" style="width:182.25pt;height:35.25pt" o:ole="">
            <v:imagedata r:id="rId104" o:title=""/>
          </v:shape>
          <o:OLEObject Type="Embed" ProgID="Equation.3" ShapeID="_x0000_i1072" DrawAspect="Content" ObjectID="_1469539855" r:id="rId105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Горизонтальная сила поперечного торможения приложена к колонне на уровне верха подкрановой балки на отметке </w:t>
      </w:r>
      <w:smartTag w:uri="urn:schemas-microsoft-com:office:smarttags" w:element="metricconverter">
        <w:smartTagPr>
          <w:attr w:name="ProductID" w:val="9,600 м"/>
        </w:smartTagPr>
        <w:r w:rsidRPr="00D978BE">
          <w:rPr>
            <w:sz w:val="28"/>
          </w:rPr>
          <w:t>9,600 м</w:t>
        </w:r>
      </w:smartTag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5342"/>
        </w:tabs>
        <w:spacing w:line="360" w:lineRule="auto"/>
        <w:ind w:firstLine="709"/>
        <w:jc w:val="both"/>
        <w:rPr>
          <w:sz w:val="28"/>
        </w:rPr>
      </w:pPr>
      <w:r w:rsidRPr="00D978BE">
        <w:rPr>
          <w:iCs/>
          <w:sz w:val="28"/>
        </w:rPr>
        <w:t xml:space="preserve">Ветровая нагрузка. </w:t>
      </w:r>
      <w:r w:rsidRPr="00D978BE">
        <w:rPr>
          <w:sz w:val="28"/>
        </w:rPr>
        <w:t xml:space="preserve">Ветровая нагрузка принимается распределенной по высоте колонны. Давление ветра на здание выше колонны заменяют сосредоточенной силой </w:t>
      </w:r>
      <w:r w:rsidRPr="00D978BE">
        <w:rPr>
          <w:sz w:val="28"/>
          <w:lang w:val="en-US"/>
        </w:rPr>
        <w:t>W</w:t>
      </w:r>
      <w:r w:rsidRPr="00D978BE">
        <w:rPr>
          <w:sz w:val="28"/>
        </w:rPr>
        <w:t>, приложенной на уровне верха колонн. Давление ветра на колонну собирают с вертикальной полосы шириной, равной шагу колонн вдоль здания.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534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Скоростной напор ветра для города Смоленск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=0,23 кН/м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. Аэродинамический коэффициент с наветренной стороны с</w:t>
      </w:r>
      <w:r w:rsidRPr="00D978BE">
        <w:rPr>
          <w:sz w:val="28"/>
          <w:vertAlign w:val="subscript"/>
        </w:rPr>
        <w:t>е</w:t>
      </w:r>
      <w:r w:rsidRPr="00D978BE">
        <w:rPr>
          <w:sz w:val="28"/>
        </w:rPr>
        <w:t>=0,8, с подветренной стороны с</w:t>
      </w:r>
      <w:r w:rsidRPr="00D978BE">
        <w:rPr>
          <w:sz w:val="28"/>
          <w:vertAlign w:val="subscript"/>
        </w:rPr>
        <w:t xml:space="preserve">е </w:t>
      </w:r>
      <w:r w:rsidRPr="00D978BE">
        <w:rPr>
          <w:sz w:val="28"/>
        </w:rPr>
        <w:t xml:space="preserve">=- 0,6. Скоростной напор ветра возрастает с увеличением высоты. Определяют значение коэффициента </w:t>
      </w:r>
      <w:r w:rsidRPr="00D978BE">
        <w:rPr>
          <w:iCs/>
          <w:sz w:val="28"/>
          <w:lang w:val="en-US"/>
        </w:rPr>
        <w:t>k</w:t>
      </w:r>
      <w:r w:rsidRPr="00D978BE">
        <w:rPr>
          <w:iCs/>
          <w:sz w:val="28"/>
        </w:rPr>
        <w:t xml:space="preserve">, </w:t>
      </w:r>
      <w:r w:rsidRPr="00D978BE">
        <w:rPr>
          <w:sz w:val="28"/>
        </w:rPr>
        <w:t xml:space="preserve">учитывающего изменение ветрового давления по высоте. Здание расположено в местности типа Б, поэтому для его части высотой до </w:t>
      </w:r>
      <w:smartTag w:uri="urn:schemas-microsoft-com:office:smarttags" w:element="metricconverter">
        <w:smartTagPr>
          <w:attr w:name="ProductID" w:val="10 м"/>
        </w:smartTagPr>
        <w:r w:rsidRPr="00D978BE">
          <w:rPr>
            <w:sz w:val="28"/>
          </w:rPr>
          <w:t>10 м</w:t>
        </w:r>
      </w:smartTag>
      <w:r w:rsidRPr="00D978BE">
        <w:rPr>
          <w:sz w:val="28"/>
        </w:rPr>
        <w:t xml:space="preserve"> </w:t>
      </w:r>
      <w:r w:rsidRPr="00D978BE">
        <w:rPr>
          <w:sz w:val="28"/>
        </w:rPr>
        <w:object w:dxaOrig="180" w:dyaOrig="340">
          <v:shape id="_x0000_i1073" type="#_x0000_t75" style="width:8.25pt;height:15.75pt" o:ole="">
            <v:imagedata r:id="rId106" o:title=""/>
          </v:shape>
          <o:OLEObject Type="Embed" ProgID="Equation.3" ShapeID="_x0000_i1073" DrawAspect="Content" ObjectID="_1469539856" r:id="rId107"/>
        </w:object>
      </w:r>
      <w:r w:rsidRPr="00D978BE">
        <w:rPr>
          <w:iCs/>
          <w:sz w:val="28"/>
        </w:rPr>
        <w:t xml:space="preserve"> </w:t>
      </w:r>
      <w:r w:rsidRPr="00D978BE">
        <w:rPr>
          <w:iCs/>
          <w:sz w:val="28"/>
          <w:lang w:val="en-US"/>
        </w:rPr>
        <w:t>k</w:t>
      </w:r>
      <w:r w:rsidRPr="00D978BE">
        <w:rPr>
          <w:sz w:val="28"/>
        </w:rPr>
        <w:t xml:space="preserve"> =0,65; на высоте до 20 м</w:t>
      </w:r>
      <w:r w:rsidR="00D978BE" w:rsidRPr="00D978BE">
        <w:rPr>
          <w:sz w:val="28"/>
        </w:rPr>
        <w:t xml:space="preserve"> </w:t>
      </w:r>
      <w:r w:rsidRPr="00D978BE">
        <w:rPr>
          <w:iCs/>
          <w:sz w:val="28"/>
          <w:lang w:val="en-US"/>
        </w:rPr>
        <w:t>k</w:t>
      </w:r>
      <w:r w:rsidRPr="00D978BE">
        <w:rPr>
          <w:sz w:val="28"/>
        </w:rPr>
        <w:t xml:space="preserve">=0,85; на уровне верха колонны (отметка 12,600) </w:t>
      </w:r>
      <w:r w:rsidR="00BB2E3C" w:rsidRPr="00D978BE">
        <w:rPr>
          <w:position w:val="-10"/>
          <w:sz w:val="28"/>
        </w:rPr>
        <w:object w:dxaOrig="240" w:dyaOrig="340">
          <v:shape id="_x0000_i1074" type="#_x0000_t75" style="width:12pt;height:15.75pt" o:ole="">
            <v:imagedata r:id="rId108" o:title=""/>
          </v:shape>
          <o:OLEObject Type="Embed" ProgID="Equation.3" ShapeID="_x0000_i1074" DrawAspect="Content" ObjectID="_1469539857" r:id="rId109"/>
        </w:object>
      </w:r>
      <w:r w:rsidRPr="00D978BE">
        <w:rPr>
          <w:sz w:val="28"/>
        </w:rPr>
        <w:t xml:space="preserve">=0,68. На уровне конька здания (отметка 14,000) </w:t>
      </w:r>
      <w:r w:rsidR="00BB2E3C" w:rsidRPr="00D978BE">
        <w:rPr>
          <w:position w:val="-10"/>
          <w:sz w:val="28"/>
        </w:rPr>
        <w:object w:dxaOrig="279" w:dyaOrig="340">
          <v:shape id="_x0000_i1075" type="#_x0000_t75" style="width:13.5pt;height:15.75pt" o:ole="">
            <v:imagedata r:id="rId110" o:title=""/>
          </v:shape>
          <o:OLEObject Type="Embed" ProgID="Equation.3" ShapeID="_x0000_i1075" DrawAspect="Content" ObjectID="_1469539858" r:id="rId111"/>
        </w:object>
      </w:r>
      <w:r w:rsidRPr="00D978BE">
        <w:rPr>
          <w:sz w:val="28"/>
        </w:rPr>
        <w:t>=0,73</w:t>
      </w:r>
      <w:r w:rsidRPr="00D978BE">
        <w:rPr>
          <w:sz w:val="28"/>
        </w:rPr>
        <w:tab/>
      </w:r>
      <w:r w:rsidRPr="00D978BE">
        <w:rPr>
          <w:sz w:val="28"/>
          <w:vertAlign w:val="superscript"/>
        </w:rPr>
        <w:t>: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упрощения расчета неравномерную ветровую нагрузку на стойки поперечной рамы заменяют равномерно распределенной, эквивалентной по моменту в заделке консольной балки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Расчетная равномерно распределенная нагрузка от ветра на колонны поперечной рамы, при шаге колонн В=12 м и </w:t>
      </w:r>
      <w:r w:rsidR="00BB2E3C" w:rsidRPr="00D978BE">
        <w:rPr>
          <w:position w:val="-12"/>
          <w:sz w:val="28"/>
        </w:rPr>
        <w:object w:dxaOrig="279" w:dyaOrig="360">
          <v:shape id="_x0000_i1076" type="#_x0000_t75" style="width:14.25pt;height:18pt" o:ole="">
            <v:imagedata r:id="rId112" o:title=""/>
          </v:shape>
          <o:OLEObject Type="Embed" ProgID="Equation.3" ShapeID="_x0000_i1076" DrawAspect="Content" ObjectID="_1469539859" r:id="rId113"/>
        </w:object>
      </w:r>
      <w:r w:rsidRPr="00D978BE">
        <w:rPr>
          <w:sz w:val="28"/>
        </w:rPr>
        <w:t>=0,95, с наветренной стороны: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200" w:dyaOrig="360">
          <v:shape id="_x0000_i1077" type="#_x0000_t75" style="width:159.75pt;height:18pt" o:ole="">
            <v:imagedata r:id="rId114" o:title=""/>
          </v:shape>
          <o:OLEObject Type="Embed" ProgID="Equation.3" ShapeID="_x0000_i1077" DrawAspect="Content" ObjectID="_1469539860" r:id="rId115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 подветренной стороны: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580" w:dyaOrig="660">
          <v:shape id="_x0000_i1078" type="#_x0000_t75" style="width:129pt;height:33pt" o:ole="">
            <v:imagedata r:id="rId116" o:title=""/>
          </v:shape>
          <o:OLEObject Type="Embed" ProgID="Equation.3" ShapeID="_x0000_i1078" DrawAspect="Content" ObjectID="_1469539861" r:id="rId117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  <w:r w:rsidRPr="00D978BE">
        <w:rPr>
          <w:position w:val="-14"/>
          <w:sz w:val="28"/>
        </w:rPr>
        <w:object w:dxaOrig="6140" w:dyaOrig="380">
          <v:shape id="_x0000_i1079" type="#_x0000_t75" style="width:306.75pt;height:18.75pt" o:ole="">
            <v:imagedata r:id="rId118" o:title=""/>
          </v:shape>
          <o:OLEObject Type="Embed" ProgID="Equation.3" ShapeID="_x0000_i1079" DrawAspect="Content" ObjectID="_1469539862" r:id="rId119"/>
        </w:objec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Расчетная сосредоточенная ветровая нагрузка выше отметки 12,600</w:t>
      </w:r>
    </w:p>
    <w:p w:rsidR="00D978BE" w:rsidRDefault="00D978BE" w:rsidP="00D978BE">
      <w:pPr>
        <w:widowControl w:val="0"/>
        <w:shd w:val="clear" w:color="auto" w:fill="FFFFFF"/>
        <w:tabs>
          <w:tab w:val="left" w:pos="5747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5747"/>
        </w:tabs>
        <w:spacing w:line="360" w:lineRule="auto"/>
        <w:ind w:firstLine="709"/>
        <w:jc w:val="both"/>
        <w:rPr>
          <w:sz w:val="28"/>
        </w:rPr>
      </w:pPr>
      <w:r w:rsidRPr="00D978BE">
        <w:rPr>
          <w:position w:val="-10"/>
          <w:sz w:val="28"/>
        </w:rPr>
        <w:object w:dxaOrig="4440" w:dyaOrig="360">
          <v:shape id="_x0000_i1080" type="#_x0000_t75" style="width:222pt;height:18pt" o:ole="">
            <v:imagedata r:id="rId120" o:title=""/>
          </v:shape>
          <o:OLEObject Type="Embed" ProgID="Equation.3" ShapeID="_x0000_i1080" DrawAspect="Content" ObjectID="_1469539863" r:id="rId121"/>
        </w:object>
      </w:r>
      <w:r w:rsidRPr="00D978BE">
        <w:rPr>
          <w:sz w:val="28"/>
        </w:rPr>
        <w:t>кН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5747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159" w:dyaOrig="660">
          <v:shape id="_x0000_i1081" type="#_x0000_t75" style="width:158.25pt;height:33pt" o:ole="">
            <v:imagedata r:id="rId122" o:title=""/>
          </v:shape>
          <o:OLEObject Type="Embed" ProgID="Equation.3" ShapeID="_x0000_i1081" DrawAspect="Content" ObjectID="_1469539864" r:id="rId123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 xml:space="preserve">и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 xml:space="preserve"> – сосредоточенные давления ветра при коэффициентах </w:t>
      </w:r>
      <w:r w:rsidRPr="00D978BE">
        <w:rPr>
          <w:sz w:val="28"/>
          <w:lang w:val="en-US"/>
        </w:rPr>
        <w:t>k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 xml:space="preserve"> и</w:t>
      </w:r>
      <w:r w:rsidR="00D978BE"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k</w:t>
      </w:r>
      <w:r w:rsidRPr="00D978BE">
        <w:rPr>
          <w:sz w:val="28"/>
          <w:vertAlign w:val="subscript"/>
        </w:rPr>
        <w:t xml:space="preserve">2 </w:t>
      </w:r>
      <w:r w:rsidRPr="00D978BE">
        <w:rPr>
          <w:sz w:val="28"/>
        </w:rPr>
        <w:t xml:space="preserve">соответственно.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</w:rPr>
        <w:t xml:space="preserve"> - расстояние от конца колонны до верха стеновой панели.</w:t>
      </w:r>
    </w:p>
    <w:p w:rsidR="00D978BE" w:rsidRDefault="00D978BE" w:rsidP="00D978BE">
      <w:pPr>
        <w:widowControl w:val="0"/>
        <w:spacing w:line="360" w:lineRule="auto"/>
        <w:ind w:firstLine="709"/>
        <w:jc w:val="both"/>
        <w:outlineLvl w:val="1"/>
        <w:rPr>
          <w:b/>
          <w:sz w:val="28"/>
        </w:rPr>
      </w:pPr>
      <w:bookmarkStart w:id="8" w:name="_Toc227064922"/>
    </w:p>
    <w:p w:rsidR="00257218" w:rsidRPr="00D978BE" w:rsidRDefault="00D978BE" w:rsidP="00D978BE">
      <w:pPr>
        <w:widowControl w:val="0"/>
        <w:spacing w:line="360" w:lineRule="auto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1.</w:t>
      </w:r>
      <w:r w:rsidR="00257218" w:rsidRPr="00D978BE">
        <w:rPr>
          <w:b/>
          <w:sz w:val="28"/>
        </w:rPr>
        <w:t>3 Статический расчет поперечной рамы</w:t>
      </w:r>
      <w:bookmarkEnd w:id="8"/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Статический расчет поперечной рамы имеет цель определить внутренние усилия в характерных сечениях колонн от нагрузок и воздействий.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выявления наибольших возможных усилий в сечениях колонн расчет выполняют отдельно для каждого вида загружения. Рассмотрены следующие виды загружений: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- постоянная; снеговая; вертикальная крановая нагрузка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на колонне по оси 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 xml:space="preserve">,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 xml:space="preserve"> -на колонне по оси Б; вертикальная крановая нагрузка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на колонне по оси Б,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 xml:space="preserve"> - на колонне по оси А; горизонтальная крановая нагрузка </w:t>
      </w:r>
      <w:r w:rsidRPr="00D978BE">
        <w:rPr>
          <w:sz w:val="28"/>
          <w:lang w:val="en-US"/>
        </w:rPr>
        <w:t>T</w:t>
      </w:r>
      <w:r w:rsidRPr="00D978BE">
        <w:rPr>
          <w:sz w:val="28"/>
        </w:rPr>
        <w:t xml:space="preserve">, приложенная к колонне по оси А слева направо и справа налево; горизонтальная крановая нагрузка </w:t>
      </w:r>
      <w:r w:rsidRPr="00D978BE">
        <w:rPr>
          <w:sz w:val="28"/>
          <w:lang w:val="en-US"/>
        </w:rPr>
        <w:t>T</w:t>
      </w:r>
      <w:r w:rsidRPr="00D978BE">
        <w:rPr>
          <w:sz w:val="28"/>
        </w:rPr>
        <w:t>, приложенная к колонне по оси Б слева направо и справа налево; ветровая нагрузка, действующая слева направо; ветровая нагрузка, действующая справа налево.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Ввиду симметрии поперечной рамы достаточно определить усилия только для одной колонны от всех возможных видов загружения. Для подбора сечений колонн определяют наибольшие возможные усилия (изгибающие моменты и продольные силы) в четырех сечениях колонн: </w:t>
      </w:r>
      <w:r w:rsidRPr="00D978BE">
        <w:rPr>
          <w:iCs/>
          <w:sz w:val="28"/>
          <w:lang w:val="en-US"/>
        </w:rPr>
        <w:t>I</w:t>
      </w:r>
      <w:r w:rsidRPr="00D978BE">
        <w:rPr>
          <w:iCs/>
          <w:sz w:val="28"/>
        </w:rPr>
        <w:t>-</w:t>
      </w:r>
      <w:r w:rsidRPr="00D978BE">
        <w:rPr>
          <w:iCs/>
          <w:sz w:val="28"/>
          <w:lang w:val="en-US"/>
        </w:rPr>
        <w:t>I</w:t>
      </w:r>
      <w:r w:rsidRPr="00D978BE">
        <w:rPr>
          <w:iCs/>
          <w:sz w:val="28"/>
        </w:rPr>
        <w:t xml:space="preserve"> </w:t>
      </w:r>
      <w:r w:rsidRPr="00D978BE">
        <w:rPr>
          <w:sz w:val="28"/>
        </w:rPr>
        <w:t xml:space="preserve">сечение у верха колонны; </w:t>
      </w:r>
      <w:r w:rsidRPr="00D978BE">
        <w:rPr>
          <w:sz w:val="28"/>
          <w:lang w:val="en-US"/>
        </w:rPr>
        <w:t>II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II</w:t>
      </w:r>
      <w:r w:rsidRPr="00D978BE">
        <w:rPr>
          <w:sz w:val="28"/>
        </w:rPr>
        <w:t xml:space="preserve"> - сечение непосредственно выше подкрановой консоли, 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-сечение непосредственно ниже подкрановой консоли, 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 xml:space="preserve"> - сечение у низа колонны (в заделке). Для последнего сечения определяют поперечную силу, необходимую для расчета фундаментов.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63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Так как со стропильной конструкцией, колонна соединена шарнирно, все усилия в сечении </w:t>
      </w:r>
      <w:r w:rsidRPr="00D978BE">
        <w:rPr>
          <w:sz w:val="28"/>
          <w:lang w:val="en-US"/>
        </w:rPr>
        <w:t>I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</w:t>
      </w:r>
      <w:r w:rsidRPr="00D978BE">
        <w:rPr>
          <w:sz w:val="28"/>
        </w:rPr>
        <w:t>, за исключением усилий от постоянной и снеговой нагрузок, равны нулю. Поэтому в данном случае верхнее сечение не будет расчетным и усилия в нем не определяют.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При определении усилий принимают следующее правило знаков: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-реакции, направленные слева направо - положительные;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-изгибающие моменты, действующие по ходу часовой стрелки - положительные;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-продольные усилия, действующие сверху вниз положительные.</w:t>
      </w:r>
    </w:p>
    <w:p w:rsidR="00257218" w:rsidRPr="00D978BE" w:rsidRDefault="00257218" w:rsidP="00D978BE">
      <w:pPr>
        <w:pStyle w:val="ae"/>
        <w:widowControl w:val="0"/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D978BE">
        <w:rPr>
          <w:bCs/>
          <w:sz w:val="28"/>
        </w:rPr>
        <w:t>Геометрические характеристики колонн.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Размеры сечения двухветвевых колонн приведены выше. Остальные характеристики: количество панелей подкрановой части </w:t>
      </w:r>
      <w:r w:rsidRPr="00D978BE">
        <w:rPr>
          <w:sz w:val="28"/>
          <w:lang w:val="en-US"/>
        </w:rPr>
        <w:t>n</w:t>
      </w:r>
      <w:r w:rsidRPr="00D978BE">
        <w:rPr>
          <w:sz w:val="28"/>
        </w:rPr>
        <w:t>=4, расчетная высота колонны Н=12,75 м, высота подкрановой части Н</w:t>
      </w:r>
      <w:r w:rsidRPr="00D978BE">
        <w:rPr>
          <w:sz w:val="28"/>
          <w:vertAlign w:val="subscript"/>
        </w:rPr>
        <w:t>н</w:t>
      </w:r>
      <w:r w:rsidRPr="00D978BE">
        <w:rPr>
          <w:sz w:val="28"/>
        </w:rPr>
        <w:t>=8,35 м, надкрановой части Н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=4,4 м, расстояние между осями ветвей с=0,95м.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2861"/>
        </w:tabs>
        <w:spacing w:line="360" w:lineRule="auto"/>
        <w:ind w:firstLine="709"/>
        <w:jc w:val="both"/>
        <w:rPr>
          <w:iCs/>
          <w:sz w:val="28"/>
        </w:rPr>
      </w:pPr>
      <w:r w:rsidRPr="00D978BE">
        <w:rPr>
          <w:sz w:val="28"/>
        </w:rPr>
        <w:t>Момент инерции надкрановой части колонн:</w:t>
      </w:r>
      <w:r w:rsidR="00D978BE" w:rsidRPr="00D978BE">
        <w:rPr>
          <w:iCs/>
          <w:sz w:val="28"/>
        </w:rPr>
        <w:t xml:space="preserve"> </w:t>
      </w:r>
    </w:p>
    <w:p w:rsidR="00D978BE" w:rsidRDefault="00D978BE" w:rsidP="00D978BE">
      <w:pPr>
        <w:widowControl w:val="0"/>
        <w:shd w:val="clear" w:color="auto" w:fill="FFFFFF"/>
        <w:tabs>
          <w:tab w:val="left" w:pos="2861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2861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4000" w:dyaOrig="400">
          <v:shape id="_x0000_i1082" type="#_x0000_t75" style="width:198pt;height:19.5pt" o:ole="">
            <v:imagedata r:id="rId124" o:title=""/>
          </v:shape>
          <o:OLEObject Type="Embed" ProgID="Equation.3" ShapeID="_x0000_i1082" DrawAspect="Content" ObjectID="_1469539865" r:id="rId125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Момент инерции подкрановой части: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4700" w:dyaOrig="360">
          <v:shape id="_x0000_i1083" type="#_x0000_t75" style="width:232.5pt;height:18pt" o:ole="">
            <v:imagedata r:id="rId126" o:title=""/>
          </v:shape>
          <o:OLEObject Type="Embed" ProgID="Equation.3" ShapeID="_x0000_i1083" DrawAspect="Content" ObjectID="_1469539866" r:id="rId127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то же одной ветви:</w:t>
      </w:r>
      <w:r w:rsidR="00D978BE" w:rsidRPr="00D978BE">
        <w:rPr>
          <w:sz w:val="28"/>
        </w:rPr>
        <w:t xml:space="preserve"> 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position w:val="-12"/>
          <w:sz w:val="28"/>
          <w:lang w:val="en-US"/>
        </w:rPr>
        <w:object w:dxaOrig="4280" w:dyaOrig="400">
          <v:shape id="_x0000_i1084" type="#_x0000_t75" style="width:213.75pt;height:19.5pt" o:ole="">
            <v:imagedata r:id="rId128" o:title=""/>
          </v:shape>
          <o:OLEObject Type="Embed" ProgID="Equation.3" ShapeID="_x0000_i1084" DrawAspect="Content" ObjectID="_1469539867" r:id="rId129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Отношение высоты подкрановой части к полной высоте колонн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060" w:dyaOrig="380">
          <v:shape id="_x0000_i1085" type="#_x0000_t75" style="width:151.5pt;height:19.5pt" o:ole="">
            <v:imagedata r:id="rId130" o:title=""/>
          </v:shape>
          <o:OLEObject Type="Embed" ProgID="Equation.3" ShapeID="_x0000_i1085" DrawAspect="Content" ObjectID="_1469539868" r:id="rId131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 формулам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вычисляют вспомогательные коэффициенты: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340" w:dyaOrig="1520">
          <v:shape id="_x0000_i1086" type="#_x0000_t75" style="width:216.75pt;height:75.75pt" o:ole="">
            <v:imagedata r:id="rId132" o:title=""/>
          </v:shape>
          <o:OLEObject Type="Embed" ProgID="Equation.3" ShapeID="_x0000_i1086" DrawAspect="Content" ObjectID="_1469539869" r:id="rId133"/>
        </w:object>
      </w:r>
    </w:p>
    <w:p w:rsidR="00257218" w:rsidRPr="00D978BE" w:rsidRDefault="00D978BE" w:rsidP="00D978BE">
      <w:pPr>
        <w:pStyle w:val="ae"/>
        <w:widowControl w:val="0"/>
        <w:shd w:val="clear" w:color="auto" w:fill="FFFFFF"/>
        <w:spacing w:line="360" w:lineRule="auto"/>
        <w:ind w:left="0" w:firstLine="709"/>
        <w:jc w:val="both"/>
        <w:outlineLvl w:val="2"/>
        <w:rPr>
          <w:sz w:val="28"/>
        </w:rPr>
      </w:pPr>
      <w:bookmarkStart w:id="9" w:name="_Toc227064923"/>
      <w:r>
        <w:rPr>
          <w:bCs/>
          <w:sz w:val="28"/>
        </w:rPr>
        <w:br w:type="page"/>
      </w:r>
      <w:r w:rsidR="00257218" w:rsidRPr="00D978BE">
        <w:rPr>
          <w:bCs/>
          <w:sz w:val="28"/>
        </w:rPr>
        <w:t>а) Определение усилий в колоннах рамы.</w:t>
      </w:r>
      <w:bookmarkEnd w:id="9"/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Статический расчет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поперечной рамы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на различные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нагрузки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и воздействия удобно производить методом перемещений.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500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Неизвестным для рассматриваемой рамы является горизонтальное перемещение верха колонны. Вводя по направлению неизвестного перемещения стерженек-связь (фиктивную связь), получают основную систему.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Каноническое уравнение метода перемещений имеет вид:</w:t>
      </w:r>
    </w:p>
    <w:p w:rsidR="00D978BE" w:rsidRDefault="00D978BE" w:rsidP="00D978BE">
      <w:pPr>
        <w:widowControl w:val="0"/>
        <w:shd w:val="clear" w:color="auto" w:fill="FFFFFF"/>
        <w:tabs>
          <w:tab w:val="left" w:pos="2270"/>
          <w:tab w:val="left" w:pos="3792"/>
          <w:tab w:val="left" w:pos="6970"/>
          <w:tab w:val="left" w:pos="800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2270"/>
          <w:tab w:val="left" w:pos="3792"/>
          <w:tab w:val="left" w:pos="6970"/>
          <w:tab w:val="left" w:pos="800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778" w:dyaOrig="379">
          <v:shape id="_x0000_i1087" type="#_x0000_t75" style="width:87pt;height:19.5pt" o:ole="">
            <v:imagedata r:id="rId134" o:title=""/>
          </v:shape>
          <o:OLEObject Type="Embed" ProgID="Equation.3" ShapeID="_x0000_i1087" DrawAspect="Content" ObjectID="_1469539870" r:id="rId135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  <w:lang w:val="en-US"/>
        </w:rPr>
        <w:t>c</w:t>
      </w:r>
      <w:r w:rsidRPr="00D978BE">
        <w:rPr>
          <w:sz w:val="28"/>
          <w:vertAlign w:val="subscript"/>
          <w:lang w:val="en-US"/>
        </w:rPr>
        <w:t>din</w:t>
      </w:r>
      <w:r w:rsidRPr="00D978BE">
        <w:rPr>
          <w:sz w:val="28"/>
        </w:rPr>
        <w:t xml:space="preserve">- коэффициент учитывающий пространственную работу каркаса здания при крановых нагрузках; </w:t>
      </w:r>
      <w:r w:rsidRPr="00D978BE">
        <w:rPr>
          <w:position w:val="-14"/>
          <w:sz w:val="28"/>
        </w:rPr>
        <w:object w:dxaOrig="1180" w:dyaOrig="400">
          <v:shape id="_x0000_i1088" type="#_x0000_t75" style="width:59.25pt;height:20.25pt" o:ole="">
            <v:imagedata r:id="rId136" o:title=""/>
          </v:shape>
          <o:OLEObject Type="Embed" ProgID="Equation.3" ShapeID="_x0000_i1088" DrawAspect="Content" ObjectID="_1469539871" r:id="rId137"/>
        </w:object>
      </w:r>
      <w:r w:rsidRPr="00D978BE">
        <w:rPr>
          <w:sz w:val="28"/>
        </w:rPr>
        <w:t>- сумма реакций несмещаемого верха колонн от внешнего воздействия;</w:t>
      </w:r>
    </w:p>
    <w:p w:rsid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position w:val="-14"/>
          <w:sz w:val="28"/>
        </w:rPr>
        <w:object w:dxaOrig="1180" w:dyaOrig="400">
          <v:shape id="_x0000_i1089" type="#_x0000_t75" style="width:59.25pt;height:20.25pt" o:ole="">
            <v:imagedata r:id="rId138" o:title=""/>
          </v:shape>
          <o:OLEObject Type="Embed" ProgID="Equation.3" ShapeID="_x0000_i1089" DrawAspect="Content" ObjectID="_1469539872" r:id="rId139"/>
        </w:object>
      </w:r>
      <w:r w:rsidRPr="00D978BE">
        <w:rPr>
          <w:sz w:val="28"/>
        </w:rPr>
        <w:t xml:space="preserve">-сумма реакций в фиктивной связи основной системы от единичного перемещения; </w:t>
      </w:r>
      <w:r w:rsidR="00BB2E3C" w:rsidRPr="00D978BE">
        <w:rPr>
          <w:position w:val="-10"/>
          <w:sz w:val="28"/>
        </w:rPr>
        <w:object w:dxaOrig="300" w:dyaOrig="340">
          <v:shape id="_x0000_i1090" type="#_x0000_t75" style="width:15pt;height:15.75pt" o:ole="">
            <v:imagedata r:id="rId140" o:title=""/>
          </v:shape>
          <o:OLEObject Type="Embed" ProgID="Equation.3" ShapeID="_x0000_i1090" DrawAspect="Content" ObjectID="_1469539873" r:id="rId141"/>
        </w:object>
      </w:r>
      <w:r w:rsidRPr="00D978BE">
        <w:rPr>
          <w:sz w:val="28"/>
        </w:rPr>
        <w:t>- искомое горизонтальное перемещение верха колонны.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4675"/>
          <w:tab w:val="left" w:pos="5986"/>
          <w:tab w:val="left" w:pos="755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Основную систему подвергают единичному воздействию неизвестного</w:t>
      </w:r>
      <w:r w:rsidRPr="00D978BE">
        <w:rPr>
          <w:sz w:val="28"/>
        </w:rPr>
        <w:br/>
      </w:r>
      <w:r w:rsidR="00BB2E3C" w:rsidRPr="00D978BE">
        <w:rPr>
          <w:position w:val="-10"/>
          <w:sz w:val="28"/>
        </w:rPr>
        <w:object w:dxaOrig="660" w:dyaOrig="340">
          <v:shape id="_x0000_i1091" type="#_x0000_t75" style="width:33.75pt;height:15.75pt" o:ole="">
            <v:imagedata r:id="rId142" o:title=""/>
          </v:shape>
          <o:OLEObject Type="Embed" ProgID="Equation.3" ShapeID="_x0000_i1091" DrawAspect="Content" ObjectID="_1469539874" r:id="rId143"/>
        </w:object>
      </w:r>
      <w:r w:rsidRPr="00D978BE">
        <w:rPr>
          <w:sz w:val="28"/>
        </w:rPr>
        <w:t xml:space="preserve"> и вычисляют реакции верхнего конца двухветвевых колонн по формулам:</w:t>
      </w:r>
    </w:p>
    <w:p w:rsidR="00D978BE" w:rsidRDefault="00D978BE" w:rsidP="00D978BE">
      <w:pPr>
        <w:widowControl w:val="0"/>
        <w:shd w:val="clear" w:color="auto" w:fill="FFFFFF"/>
        <w:tabs>
          <w:tab w:val="left" w:pos="4675"/>
          <w:tab w:val="left" w:pos="5986"/>
          <w:tab w:val="left" w:pos="755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tabs>
          <w:tab w:val="left" w:pos="4675"/>
          <w:tab w:val="left" w:pos="5986"/>
          <w:tab w:val="left" w:pos="755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760" w:dyaOrig="720">
          <v:shape id="_x0000_i1092" type="#_x0000_t75" style="width:4in;height:36pt" o:ole="">
            <v:imagedata r:id="rId144" o:title=""/>
          </v:shape>
          <o:OLEObject Type="Embed" ProgID="Equation.3" ShapeID="_x0000_i1092" DrawAspect="Content" ObjectID="_1469539875" r:id="rId145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Суммарная реакция в фиктивной связи основной системы: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300" w:dyaOrig="400">
          <v:shape id="_x0000_i1093" type="#_x0000_t75" style="width:165pt;height:20.25pt" o:ole="">
            <v:imagedata r:id="rId146" o:title=""/>
          </v:shape>
          <o:OLEObject Type="Embed" ProgID="Equation.3" ShapeID="_x0000_i1093" DrawAspect="Content" ObjectID="_1469539876" r:id="rId147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Затем основную систему постепенно загружают постоянными и временными нагрузками, которые вызывают в колоннах соответствующие реакции и изгибающие моменты. Значения реакций несмещаемого верха колонн от внешнего воздействия также определяются по формулам, приведенным в прил. 12.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Действительную (упругую) реакцию верха каждой колонны рамы от: любой нагрузки находят по формуле: 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780" w:dyaOrig="359">
          <v:shape id="_x0000_i1094" type="#_x0000_t75" style="width:87pt;height:18pt" o:ole="">
            <v:imagedata r:id="rId148" o:title=""/>
          </v:shape>
          <o:OLEObject Type="Embed" ProgID="Equation.3" ShapeID="_x0000_i1094" DrawAspect="Content" ObjectID="_1469539877" r:id="rId149"/>
        </w:objec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Далее прикладывают к </w:t>
      </w:r>
      <w:r w:rsidRPr="00D978BE">
        <w:rPr>
          <w:sz w:val="28"/>
          <w:lang w:val="en-US"/>
        </w:rPr>
        <w:t>i</w:t>
      </w:r>
      <w:r w:rsidRPr="00D978BE">
        <w:rPr>
          <w:sz w:val="28"/>
        </w:rPr>
        <w:t xml:space="preserve">-той колонне соответствующую нагрузку и реакцию </w:t>
      </w:r>
      <w:r w:rsidRPr="00D978BE">
        <w:rPr>
          <w:iCs/>
          <w:sz w:val="28"/>
          <w:lang w:val="en-US"/>
        </w:rPr>
        <w:t>R</w:t>
      </w:r>
      <w:r w:rsidRPr="00D978BE">
        <w:rPr>
          <w:iCs/>
          <w:sz w:val="28"/>
          <w:vertAlign w:val="subscript"/>
          <w:lang w:val="en-US"/>
        </w:rPr>
        <w:t>ei</w:t>
      </w:r>
      <w:r w:rsidRPr="00D978BE">
        <w:rPr>
          <w:iCs/>
          <w:sz w:val="28"/>
          <w:vertAlign w:val="subscript"/>
        </w:rPr>
        <w:t xml:space="preserve"> ,</w:t>
      </w:r>
      <w:r w:rsidRPr="00D978BE">
        <w:rPr>
          <w:iCs/>
          <w:sz w:val="28"/>
        </w:rPr>
        <w:t xml:space="preserve"> </w:t>
      </w:r>
      <w:r w:rsidRPr="00D978BE">
        <w:rPr>
          <w:sz w:val="28"/>
        </w:rPr>
        <w:t xml:space="preserve">вызванную этой нагрузкой, и находят внутренние усилия М, N и 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 xml:space="preserve"> в сечениях колонн как в консоли, защемленной в фундаменте.</w:t>
      </w:r>
    </w:p>
    <w:p w:rsidR="00257218" w:rsidRPr="00D978BE" w:rsidRDefault="00257218" w:rsidP="00D978BE">
      <w:pPr>
        <w:pStyle w:val="ae"/>
        <w:widowControl w:val="0"/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Усилия в колоннах поперечной рамы от постоянной нагрузки (рис.4,б).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367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 верхней части колонны продольная сила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 xml:space="preserve">=653 кН приложена с эксцентриситетом </w:t>
      </w:r>
      <w:r w:rsidRPr="00D978BE">
        <w:rPr>
          <w:sz w:val="28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 xml:space="preserve">=0,15м. Изгибающий момент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</w:t>
      </w:r>
      <w:r w:rsidRPr="00D978BE">
        <w:rPr>
          <w:sz w:val="28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</w:t>
      </w:r>
      <w:r w:rsidRPr="00D978BE">
        <w:rPr>
          <w:position w:val="-10"/>
          <w:sz w:val="28"/>
        </w:rPr>
        <w:object w:dxaOrig="2340" w:dyaOrig="320">
          <v:shape id="_x0000_i1095" type="#_x0000_t75" style="width:117pt;height:15.75pt" o:ole="">
            <v:imagedata r:id="rId150" o:title=""/>
          </v:shape>
          <o:OLEObject Type="Embed" ProgID="Equation.3" ShapeID="_x0000_i1095" DrawAspect="Content" ObjectID="_1469539878" r:id="rId151"/>
        </w:object>
      </w:r>
      <w:r w:rsidRPr="00D978BE">
        <w:rPr>
          <w:sz w:val="28"/>
        </w:rPr>
        <w:t xml:space="preserve"> 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367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 подкрановой части колонны, кроме силы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>, приложенной с эксцентриситетом</w:t>
      </w:r>
      <w:r w:rsidRPr="00D978BE">
        <w:rPr>
          <w:sz w:val="28"/>
        </w:rPr>
        <w:br/>
        <w:t>е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 xml:space="preserve">=0,3 м действуют: расчетная нагрузка от веса подкрановой 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367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балки и подкранового пути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п.б.</w:t>
      </w:r>
      <w:r w:rsidRPr="00D978BE">
        <w:rPr>
          <w:sz w:val="28"/>
        </w:rPr>
        <w:t>=120 кН с е</w:t>
      </w:r>
      <w:r w:rsidRPr="00D978BE">
        <w:rPr>
          <w:sz w:val="28"/>
          <w:vertAlign w:val="subscript"/>
        </w:rPr>
        <w:t>4</w:t>
      </w:r>
      <w:r w:rsidRPr="00D978BE">
        <w:rPr>
          <w:sz w:val="28"/>
        </w:rPr>
        <w:t>=0,4 м; расчетная нагрузка от</w:t>
      </w:r>
      <w:r w:rsidRPr="00D978BE">
        <w:rPr>
          <w:sz w:val="28"/>
        </w:rPr>
        <w:br/>
        <w:t xml:space="preserve">надкрановой части колонны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к</w:t>
      </w:r>
      <w:r w:rsidRPr="00D978BE">
        <w:rPr>
          <w:sz w:val="28"/>
          <w:vertAlign w:val="superscript"/>
        </w:rPr>
        <w:t>в</w:t>
      </w:r>
      <w:r w:rsidRPr="00D978BE">
        <w:rPr>
          <w:sz w:val="28"/>
        </w:rPr>
        <w:t>=34,5 кН с эксцентриситетом е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=0,3 м;</w:t>
      </w:r>
      <w:r w:rsidRPr="00D978BE">
        <w:rPr>
          <w:sz w:val="28"/>
        </w:rPr>
        <w:br/>
        <w:t xml:space="preserve">расчетная нагрузка от стеновых панелей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</w:rPr>
        <w:t>ст</w:t>
      </w:r>
      <w:r w:rsidRPr="00D978BE">
        <w:rPr>
          <w:sz w:val="28"/>
        </w:rPr>
        <w:t>=191 кН с эксцентриситетом</w:t>
      </w:r>
      <w:r w:rsidRPr="00D978BE">
        <w:rPr>
          <w:sz w:val="28"/>
        </w:rPr>
        <w:br/>
        <w:t>е</w:t>
      </w:r>
      <w:r w:rsidRPr="00D978BE">
        <w:rPr>
          <w:sz w:val="28"/>
          <w:vertAlign w:val="subscript"/>
        </w:rPr>
        <w:t>3</w:t>
      </w:r>
      <w:r w:rsidRPr="00D978BE">
        <w:rPr>
          <w:sz w:val="28"/>
        </w:rPr>
        <w:t>=0,75м.</w:t>
      </w:r>
    </w:p>
    <w:p w:rsidR="00257218" w:rsidRPr="00D978BE" w:rsidRDefault="00BB2E3C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position w:val="-10"/>
          <w:sz w:val="28"/>
        </w:rPr>
        <w:object w:dxaOrig="6200" w:dyaOrig="340">
          <v:shape id="_x0000_i1096" type="#_x0000_t75" style="width:309.75pt;height:16.5pt" o:ole="">
            <v:imagedata r:id="rId152" o:title=""/>
          </v:shape>
          <o:OLEObject Type="Embed" ProgID="Equation.3" ShapeID="_x0000_i1096" DrawAspect="Content" ObjectID="_1469539879" r:id="rId153"/>
        </w:objec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Вычисляют реакцию верхнего конца колонны по оси А (левой) по</w:t>
      </w:r>
      <w:r w:rsidRPr="00D978BE">
        <w:rPr>
          <w:sz w:val="28"/>
          <w:vertAlign w:val="subscript"/>
        </w:rPr>
        <w:t xml:space="preserve"> </w:t>
      </w:r>
      <w:r w:rsidRPr="00D978BE">
        <w:rPr>
          <w:sz w:val="28"/>
        </w:rPr>
        <w:t>формуле</w:t>
      </w:r>
    </w:p>
    <w:p w:rsidR="00D978BE" w:rsidRDefault="00D978BE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  <w:sectPr w:rsidR="00D978BE" w:rsidSect="00D978BE">
          <w:pgSz w:w="11909" w:h="16834" w:code="9"/>
          <w:pgMar w:top="1134" w:right="850" w:bottom="1134" w:left="1701" w:header="697" w:footer="697" w:gutter="0"/>
          <w:cols w:space="708"/>
          <w:docGrid w:linePitch="360"/>
        </w:sectPr>
      </w:pPr>
      <w:r w:rsidRPr="00D978BE">
        <w:rPr>
          <w:sz w:val="28"/>
        </w:rPr>
        <w:object w:dxaOrig="10060" w:dyaOrig="720">
          <v:shape id="_x0000_i1097" type="#_x0000_t75" style="width:402.75pt;height:31.5pt" o:ole="">
            <v:imagedata r:id="rId154" o:title=""/>
          </v:shape>
          <o:OLEObject Type="Embed" ProgID="Equation.3" ShapeID="_x0000_i1097" DrawAspect="Content" ObjectID="_1469539880" r:id="rId155"/>
        </w:object>
      </w:r>
    </w:p>
    <w:tbl>
      <w:tblPr>
        <w:tblW w:w="850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394"/>
        <w:gridCol w:w="4111"/>
      </w:tblGrid>
      <w:tr w:rsidR="00257218" w:rsidRPr="009E29FB" w:rsidTr="009E29FB">
        <w:tc>
          <w:tcPr>
            <w:tcW w:w="4394" w:type="dxa"/>
            <w:vAlign w:val="center"/>
          </w:tcPr>
          <w:p w:rsidR="00257218" w:rsidRPr="009E29FB" w:rsidRDefault="00D978BE" w:rsidP="009E29FB">
            <w:pPr>
              <w:widowControl w:val="0"/>
              <w:spacing w:line="360" w:lineRule="auto"/>
              <w:ind w:hanging="108"/>
              <w:jc w:val="both"/>
              <w:rPr>
                <w:sz w:val="28"/>
              </w:rPr>
            </w:pPr>
            <w:r w:rsidRPr="009E29FB">
              <w:rPr>
                <w:rFonts w:ascii="Calibri" w:hAnsi="Calibri"/>
                <w:sz w:val="28"/>
              </w:rPr>
              <w:br w:type="page"/>
            </w:r>
            <w:r w:rsidR="00EA183A">
              <w:rPr>
                <w:sz w:val="28"/>
              </w:rPr>
              <w:pict>
                <v:shape id="Рисунок 103" o:spid="_x0000_i1098" type="#_x0000_t75" style="width:194.25pt;height:90.75pt;visibility:visible">
                  <v:imagedata r:id="rId156" o:title=""/>
                </v:shape>
              </w:pict>
            </w:r>
          </w:p>
        </w:tc>
        <w:tc>
          <w:tcPr>
            <w:tcW w:w="4111" w:type="dxa"/>
            <w:vAlign w:val="center"/>
          </w:tcPr>
          <w:p w:rsidR="00257218" w:rsidRPr="009E29FB" w:rsidRDefault="00EA183A" w:rsidP="009E29FB">
            <w:pPr>
              <w:widowControl w:val="0"/>
              <w:spacing w:line="360" w:lineRule="auto"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Рисунок 102" o:spid="_x0000_i1099" type="#_x0000_t75" style="width:183pt;height:81pt;visibility:visible">
                  <v:imagedata r:id="rId157" o:title=""/>
                </v:shape>
              </w:pict>
            </w:r>
          </w:p>
        </w:tc>
      </w:tr>
      <w:tr w:rsidR="00257218" w:rsidRPr="009E29FB" w:rsidTr="009E29FB">
        <w:tc>
          <w:tcPr>
            <w:tcW w:w="4394" w:type="dxa"/>
            <w:vAlign w:val="center"/>
          </w:tcPr>
          <w:p w:rsidR="00257218" w:rsidRPr="009E29FB" w:rsidRDefault="00EA183A" w:rsidP="009E29FB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Рисунок 142" o:spid="_x0000_i1100" type="#_x0000_t75" style="width:163.5pt;height:76.5pt;visibility:visible">
                  <v:imagedata r:id="rId158" o:title=""/>
                </v:shape>
              </w:pict>
            </w:r>
          </w:p>
        </w:tc>
        <w:tc>
          <w:tcPr>
            <w:tcW w:w="4111" w:type="dxa"/>
            <w:vAlign w:val="center"/>
          </w:tcPr>
          <w:p w:rsidR="00D978BE" w:rsidRPr="009E29FB" w:rsidRDefault="00EA183A" w:rsidP="009E29FB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Рисунок 185" o:spid="_x0000_i1101" type="#_x0000_t75" style="width:180.75pt;height:75.75pt;visibility:visible">
                  <v:imagedata r:id="rId159" o:title=""/>
                </v:shape>
              </w:pict>
            </w:r>
          </w:p>
        </w:tc>
      </w:tr>
      <w:tr w:rsidR="00257218" w:rsidRPr="009E29FB" w:rsidTr="009E29FB">
        <w:tc>
          <w:tcPr>
            <w:tcW w:w="8505" w:type="dxa"/>
            <w:gridSpan w:val="2"/>
            <w:vAlign w:val="center"/>
          </w:tcPr>
          <w:p w:rsidR="00257218" w:rsidRPr="009E29FB" w:rsidRDefault="00257218" w:rsidP="009E29FB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9E29FB">
              <w:rPr>
                <w:sz w:val="28"/>
              </w:rPr>
              <w:t>Рис. 4. К определению реакций в колоннах от нагрузок.</w:t>
            </w:r>
          </w:p>
        </w:tc>
      </w:tr>
    </w:tbl>
    <w:p w:rsidR="00D978BE" w:rsidRDefault="00D978BE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Согласно принятому в расчете правилу знаков реакция, направленная вправо, положительна. Реакция правой колонны R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 xml:space="preserve">=5,2кН. Суммарная реакция связей в основной системе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R</w:t>
      </w:r>
      <w:r w:rsidRPr="00D978BE">
        <w:rPr>
          <w:sz w:val="28"/>
          <w:vertAlign w:val="subscript"/>
        </w:rPr>
        <w:t>ip</w:t>
      </w:r>
      <w:r w:rsidRPr="00D978BE">
        <w:rPr>
          <w:sz w:val="28"/>
        </w:rPr>
        <w:t xml:space="preserve">=ΣRi=-5,2+5,2=0 (при этом из канонического уравнения следует, что </w:t>
      </w:r>
      <w:r w:rsidR="00EA183A">
        <w:rPr>
          <w:sz w:val="28"/>
        </w:rPr>
        <w:pict>
          <v:shape id="_x0000_i1102" type="#_x0000_t75" style="width:84pt;height:18.75pt">
            <v:imagedata r:id="rId160" o:title=""/>
          </v:shape>
        </w:pict>
      </w:r>
      <w:r w:rsidR="00D978BE" w:rsidRPr="00D978BE">
        <w:rPr>
          <w:sz w:val="28"/>
        </w:rPr>
        <w:t xml:space="preserve"> </w:t>
      </w:r>
      <w:r w:rsidR="00BB2E3C" w:rsidRPr="00D978BE">
        <w:rPr>
          <w:sz w:val="28"/>
        </w:rPr>
        <w:t>Δ</w:t>
      </w:r>
      <w:r w:rsidR="00BB2E3C" w:rsidRPr="00D978BE">
        <w:rPr>
          <w:sz w:val="28"/>
          <w:vertAlign w:val="subscript"/>
        </w:rPr>
        <w:t>1</w:t>
      </w:r>
      <w:r w:rsidRPr="00D978BE">
        <w:rPr>
          <w:sz w:val="28"/>
        </w:rPr>
        <w:t xml:space="preserve">=0). </w:t>
      </w:r>
    </w:p>
    <w:p w:rsidR="00E4794D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</w:t>
      </w:r>
      <w:r w:rsidR="00E4794D" w:rsidRPr="00D978BE">
        <w:rPr>
          <w:sz w:val="28"/>
        </w:rPr>
        <w:t>пругая реакция колонны по оси A:</w:t>
      </w:r>
      <w:r w:rsidRPr="00D978BE">
        <w:rPr>
          <w:sz w:val="28"/>
        </w:rPr>
        <w:t xml:space="preserve"> </w:t>
      </w:r>
    </w:p>
    <w:p w:rsidR="00D978BE" w:rsidRDefault="00D978BE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129.75pt;height:18.75pt">
            <v:imagedata r:id="rId161" o:title=""/>
          </v:shape>
        </w:pict>
      </w:r>
    </w:p>
    <w:p w:rsidR="00D978BE" w:rsidRDefault="00D978BE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Изгибающие моменты в сечениях колонны (нумерация сечений показана на рис.4,а) равны: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rFonts w:eastAsia="Batang"/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rFonts w:eastAsia="Batang"/>
          <w:sz w:val="28"/>
        </w:rPr>
      </w:pPr>
      <w:r w:rsidRPr="00D978BE">
        <w:rPr>
          <w:rFonts w:eastAsia="Batang"/>
          <w:sz w:val="28"/>
        </w:rPr>
        <w:t>M</w:t>
      </w:r>
      <w:r w:rsidRPr="00D978BE">
        <w:rPr>
          <w:rFonts w:eastAsia="Batang"/>
          <w:sz w:val="28"/>
          <w:vertAlign w:val="subscript"/>
        </w:rPr>
        <w:t>I</w:t>
      </w:r>
      <w:r w:rsidRPr="00D978BE">
        <w:rPr>
          <w:rFonts w:eastAsia="Batang"/>
          <w:sz w:val="28"/>
        </w:rPr>
        <w:t>=M</w:t>
      </w:r>
      <w:r w:rsidRPr="00D978BE">
        <w:rPr>
          <w:rFonts w:eastAsia="Batang"/>
          <w:sz w:val="28"/>
          <w:vertAlign w:val="subscript"/>
        </w:rPr>
        <w:t>1</w:t>
      </w:r>
      <w:r w:rsidRPr="00D978BE">
        <w:rPr>
          <w:rFonts w:eastAsia="Batang"/>
          <w:sz w:val="28"/>
        </w:rPr>
        <w:t>=97,95 кНм; M</w:t>
      </w:r>
      <w:r w:rsidRPr="00D978BE">
        <w:rPr>
          <w:rFonts w:eastAsia="Batang"/>
          <w:sz w:val="28"/>
          <w:vertAlign w:val="subscript"/>
        </w:rPr>
        <w:t>II</w:t>
      </w:r>
      <w:r w:rsidRPr="00D978BE">
        <w:rPr>
          <w:rFonts w:eastAsia="Batang"/>
          <w:sz w:val="28"/>
        </w:rPr>
        <w:t>=</w:t>
      </w:r>
      <w:r w:rsidRPr="00D978BE">
        <w:rPr>
          <w:rFonts w:eastAsia="Batang"/>
          <w:sz w:val="28"/>
          <w:lang w:val="en-US"/>
        </w:rPr>
        <w:t>R</w:t>
      </w:r>
      <w:r w:rsidRPr="00D978BE">
        <w:rPr>
          <w:rFonts w:eastAsia="Batang"/>
          <w:sz w:val="28"/>
          <w:vertAlign w:val="subscript"/>
          <w:lang w:val="en-US"/>
        </w:rPr>
        <w:t>e</w:t>
      </w:r>
      <w:r w:rsidRPr="00D978BE">
        <w:rPr>
          <w:rFonts w:eastAsia="Batang"/>
          <w:sz w:val="28"/>
          <w:vertAlign w:val="subscript"/>
        </w:rPr>
        <w:t>1</w:t>
      </w:r>
      <w:r w:rsidRPr="00D978BE">
        <w:rPr>
          <w:rFonts w:eastAsia="Batang"/>
          <w:sz w:val="28"/>
        </w:rPr>
        <w:t>*</w:t>
      </w:r>
      <w:r w:rsidRPr="00D978BE">
        <w:rPr>
          <w:rFonts w:eastAsia="Batang"/>
          <w:sz w:val="28"/>
          <w:lang w:val="en-US"/>
        </w:rPr>
        <w:t>H</w:t>
      </w:r>
      <w:r w:rsidRPr="00D978BE">
        <w:rPr>
          <w:rFonts w:eastAsia="Batang"/>
          <w:sz w:val="28"/>
          <w:vertAlign w:val="subscript"/>
        </w:rPr>
        <w:t>в</w:t>
      </w:r>
      <w:r w:rsidRPr="00D978BE">
        <w:rPr>
          <w:rFonts w:eastAsia="Batang"/>
          <w:sz w:val="28"/>
        </w:rPr>
        <w:t>+</w:t>
      </w:r>
      <w:r w:rsidRPr="00D978BE">
        <w:rPr>
          <w:rFonts w:eastAsia="Batang"/>
          <w:sz w:val="28"/>
          <w:lang w:val="en-US"/>
        </w:rPr>
        <w:t>M</w:t>
      </w:r>
      <w:r w:rsidRPr="00D978BE">
        <w:rPr>
          <w:rFonts w:eastAsia="Batang"/>
          <w:sz w:val="28"/>
          <w:vertAlign w:val="subscript"/>
        </w:rPr>
        <w:t>1</w:t>
      </w:r>
      <w:r w:rsidRPr="00D978BE">
        <w:rPr>
          <w:rFonts w:eastAsia="Batang"/>
          <w:sz w:val="28"/>
        </w:rPr>
        <w:t>=-5,2*4,4+97,95=75,15 кНм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</w:rPr>
        <w:t>III</w:t>
      </w:r>
      <w:r w:rsidRPr="00D978BE">
        <w:rPr>
          <w:sz w:val="28"/>
        </w:rPr>
        <w:t>=М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+М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=97,95-301,5=-203,55 кНм;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*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=97,95-301,5+(-5,2*12,75)=-269,85 кНм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Продольные силы в левой колонне: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N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=N</w:t>
      </w:r>
      <w:r w:rsidRPr="00D978BE">
        <w:rPr>
          <w:sz w:val="28"/>
          <w:vertAlign w:val="subscript"/>
        </w:rPr>
        <w:t>II</w:t>
      </w:r>
      <w:r w:rsidRPr="00D978BE">
        <w:rPr>
          <w:sz w:val="28"/>
        </w:rPr>
        <w:t>=: N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>+N</w:t>
      </w:r>
      <w:r w:rsidRPr="00D978BE">
        <w:rPr>
          <w:sz w:val="28"/>
          <w:vertAlign w:val="subscript"/>
        </w:rPr>
        <w:t>к</w:t>
      </w:r>
      <w:r w:rsidRPr="00D978BE">
        <w:rPr>
          <w:sz w:val="28"/>
          <w:vertAlign w:val="superscript"/>
        </w:rPr>
        <w:t>в</w:t>
      </w:r>
      <w:r w:rsidRPr="00D978BE">
        <w:rPr>
          <w:sz w:val="28"/>
        </w:rPr>
        <w:t>=653+34,5=687,5 кН;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N</w:t>
      </w:r>
      <w:r w:rsidRPr="00D978BE">
        <w:rPr>
          <w:sz w:val="28"/>
          <w:vertAlign w:val="subscript"/>
        </w:rPr>
        <w:t>III</w:t>
      </w:r>
      <w:r w:rsidRPr="00D978BE">
        <w:rPr>
          <w:sz w:val="28"/>
        </w:rPr>
        <w:t>=N</w:t>
      </w:r>
      <w:r w:rsidRPr="00D978BE">
        <w:rPr>
          <w:sz w:val="28"/>
          <w:vertAlign w:val="subscript"/>
        </w:rPr>
        <w:t>II</w:t>
      </w:r>
      <w:r w:rsidRPr="00D978BE">
        <w:rPr>
          <w:sz w:val="28"/>
        </w:rPr>
        <w:t>+N</w:t>
      </w:r>
      <w:r w:rsidRPr="00D978BE">
        <w:rPr>
          <w:sz w:val="28"/>
          <w:vertAlign w:val="subscript"/>
        </w:rPr>
        <w:t>ст</w:t>
      </w:r>
      <w:r w:rsidRPr="00D978BE">
        <w:rPr>
          <w:sz w:val="28"/>
        </w:rPr>
        <w:t>+N</w:t>
      </w:r>
      <w:r w:rsidRPr="00D978BE">
        <w:rPr>
          <w:sz w:val="28"/>
          <w:vertAlign w:val="subscript"/>
        </w:rPr>
        <w:t>п.б</w:t>
      </w:r>
      <w:r w:rsidRPr="00D978BE">
        <w:rPr>
          <w:sz w:val="28"/>
        </w:rPr>
        <w:t>.= 687,5+191+120=998,5кН;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N</w:t>
      </w:r>
      <w:r w:rsidRPr="00D978BE">
        <w:rPr>
          <w:sz w:val="28"/>
          <w:vertAlign w:val="subscript"/>
        </w:rPr>
        <w:t>IV</w:t>
      </w:r>
      <w:r w:rsidRPr="00D978BE">
        <w:rPr>
          <w:sz w:val="28"/>
        </w:rPr>
        <w:t>=N</w:t>
      </w:r>
      <w:r w:rsidRPr="00D978BE">
        <w:rPr>
          <w:sz w:val="28"/>
          <w:vertAlign w:val="subscript"/>
        </w:rPr>
        <w:t>III</w:t>
      </w:r>
      <w:r w:rsidRPr="00D978BE">
        <w:rPr>
          <w:sz w:val="28"/>
        </w:rPr>
        <w:t>+N</w:t>
      </w:r>
      <w:r w:rsidRPr="00D978BE">
        <w:rPr>
          <w:sz w:val="28"/>
          <w:vertAlign w:val="subscript"/>
        </w:rPr>
        <w:t>к</w:t>
      </w:r>
      <w:r w:rsidRPr="00D978BE">
        <w:rPr>
          <w:sz w:val="28"/>
        </w:rPr>
        <w:t>=998,5+83=1081,5кН.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Поперечные силы: Q</w:t>
      </w:r>
      <w:r w:rsidRPr="00D978BE">
        <w:rPr>
          <w:sz w:val="28"/>
          <w:vertAlign w:val="subscript"/>
        </w:rPr>
        <w:t>IV</w:t>
      </w:r>
      <w:r w:rsidRPr="00D978BE">
        <w:rPr>
          <w:sz w:val="28"/>
        </w:rPr>
        <w:t>=R</w:t>
      </w:r>
      <w:r w:rsidRPr="00D978BE">
        <w:rPr>
          <w:sz w:val="28"/>
          <w:vertAlign w:val="subscript"/>
        </w:rPr>
        <w:t>e1</w:t>
      </w:r>
      <w:r w:rsidRPr="00D978BE">
        <w:rPr>
          <w:sz w:val="28"/>
        </w:rPr>
        <w:t>=-5,2кН.</w:t>
      </w:r>
      <w:r w:rsidR="00D978BE" w:rsidRPr="00D978BE">
        <w:rPr>
          <w:sz w:val="28"/>
        </w:rPr>
        <w:t xml:space="preserve">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outlineLvl w:val="2"/>
        <w:rPr>
          <w:sz w:val="28"/>
        </w:rPr>
      </w:pPr>
      <w:bookmarkStart w:id="10" w:name="_Toc227064924"/>
      <w:r w:rsidRPr="00D978BE">
        <w:rPr>
          <w:sz w:val="28"/>
        </w:rPr>
        <w:t>б) Усилия в колоннах поперечной рамы от снеговой нагрузки (рис.4,б).</w:t>
      </w:r>
      <w:bookmarkEnd w:id="10"/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Расчетная снеговая нагрузка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=47.9 кН действует с таким же эксцентриситетом 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=0,l5 м, что и постоянная нагрузка. Изгибающий момент в верхней части: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M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е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=47,9*0,15=7,2кН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подкрановой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части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снеговая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нагрузка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с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учетом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смещения геометрических осей сечений подкрановой и надкрановой частей колонны с е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=0,3 м создает изгибающий момент:</w:t>
      </w:r>
    </w:p>
    <w:p w:rsidR="00140DB9" w:rsidRDefault="00140DB9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140DB9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е</w:t>
      </w:r>
      <w:r w:rsidRPr="00D978BE">
        <w:rPr>
          <w:sz w:val="28"/>
          <w:vertAlign w:val="subscript"/>
        </w:rPr>
        <w:t>3</w:t>
      </w:r>
      <w:r w:rsidRPr="00D978BE">
        <w:rPr>
          <w:sz w:val="28"/>
        </w:rPr>
        <w:t>=47,9*0,3= -14,4</w:t>
      </w:r>
    </w:p>
    <w:p w:rsidR="00140DB9" w:rsidRDefault="00140DB9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Реакция верхнего конца колонны по оси A:</w:t>
      </w:r>
    </w:p>
    <w:p w:rsidR="00E13E94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140DB9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9800" w:dyaOrig="720">
          <v:shape id="_x0000_i1104" type="#_x0000_t75" style="width:348pt;height:25.5pt" o:ole="">
            <v:imagedata r:id="rId162" o:title=""/>
          </v:shape>
          <o:OLEObject Type="Embed" ProgID="Equation.3" ShapeID="_x0000_i1104" DrawAspect="Content" ObjectID="_1469539881" r:id="rId163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колонны по оси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Б R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=-0,05 кН. Тогда суммарная реакция связей в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основной системе</w:t>
      </w:r>
      <w:r w:rsidR="00D978BE" w:rsidRPr="00D978BE">
        <w:rPr>
          <w:sz w:val="28"/>
        </w:rPr>
        <w:t xml:space="preserve"> </w:t>
      </w:r>
      <w:r w:rsidR="00EA183A">
        <w:rPr>
          <w:sz w:val="28"/>
        </w:rPr>
        <w:pict>
          <v:shape id="_x0000_i1105" type="#_x0000_t75" style="width:36.75pt;height:15.75pt">
            <v:imagedata r:id="rId164" o:title=""/>
          </v:shape>
        </w:pic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Упругая реакция колонны по оси A R</w:t>
      </w:r>
      <w:r w:rsidRPr="00D978BE">
        <w:rPr>
          <w:sz w:val="28"/>
          <w:vertAlign w:val="subscript"/>
        </w:rPr>
        <w:t>e1</w:t>
      </w:r>
      <w:r w:rsidRPr="00D978BE">
        <w:rPr>
          <w:sz w:val="28"/>
        </w:rPr>
        <w:t>=R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=0,05 кН.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Изгибающие моменты в сечениях колонны: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 xml:space="preserve">=7,2 </w:t>
      </w:r>
      <w:r w:rsidRPr="00D978BE">
        <w:rPr>
          <w:rFonts w:eastAsia="Batang"/>
          <w:sz w:val="28"/>
        </w:rPr>
        <w:t>кНм</w:t>
      </w:r>
      <w:r w:rsidRPr="00D978BE">
        <w:rPr>
          <w:sz w:val="28"/>
        </w:rPr>
        <w:t xml:space="preserve">;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=</w:t>
      </w:r>
      <w:r w:rsidRPr="00D978BE">
        <w:rPr>
          <w:rFonts w:eastAsia="Batang"/>
          <w:sz w:val="28"/>
        </w:rPr>
        <w:t xml:space="preserve"> </w:t>
      </w:r>
      <w:r w:rsidRPr="00D978BE">
        <w:rPr>
          <w:rFonts w:eastAsia="Batang"/>
          <w:sz w:val="28"/>
          <w:lang w:val="en-US"/>
        </w:rPr>
        <w:t>R</w:t>
      </w:r>
      <w:r w:rsidRPr="00D978BE">
        <w:rPr>
          <w:rFonts w:eastAsia="Batang"/>
          <w:sz w:val="28"/>
          <w:vertAlign w:val="subscript"/>
          <w:lang w:val="en-US"/>
        </w:rPr>
        <w:t>e</w:t>
      </w:r>
      <w:r w:rsidRPr="00D978BE">
        <w:rPr>
          <w:rFonts w:eastAsia="Batang"/>
          <w:sz w:val="28"/>
          <w:vertAlign w:val="subscript"/>
        </w:rPr>
        <w:t>1</w:t>
      </w:r>
      <w:r w:rsidRPr="00D978BE">
        <w:rPr>
          <w:rFonts w:eastAsia="Batang"/>
          <w:sz w:val="28"/>
        </w:rPr>
        <w:t>*</w:t>
      </w:r>
      <w:r w:rsidRPr="00D978BE">
        <w:rPr>
          <w:rFonts w:eastAsia="Batang"/>
          <w:sz w:val="28"/>
          <w:lang w:val="en-US"/>
        </w:rPr>
        <w:t>H</w:t>
      </w:r>
      <w:r w:rsidRPr="00D978BE">
        <w:rPr>
          <w:rFonts w:eastAsia="Batang"/>
          <w:sz w:val="28"/>
          <w:vertAlign w:val="subscript"/>
        </w:rPr>
        <w:t>в</w:t>
      </w:r>
      <w:r w:rsidRPr="00D978BE">
        <w:rPr>
          <w:rFonts w:eastAsia="Batang"/>
          <w:sz w:val="28"/>
        </w:rPr>
        <w:t>+</w:t>
      </w:r>
      <w:r w:rsidRPr="00D978BE">
        <w:rPr>
          <w:rFonts w:eastAsia="Batang"/>
          <w:sz w:val="28"/>
          <w:lang w:val="en-US"/>
        </w:rPr>
        <w:t>M</w:t>
      </w:r>
      <w:r w:rsidRPr="00D978BE">
        <w:rPr>
          <w:rFonts w:eastAsia="Batang"/>
          <w:sz w:val="28"/>
          <w:vertAlign w:val="subscript"/>
        </w:rPr>
        <w:t>1</w:t>
      </w:r>
      <w:r w:rsidRPr="00D978BE">
        <w:rPr>
          <w:rFonts w:eastAsia="Batang"/>
          <w:sz w:val="28"/>
        </w:rPr>
        <w:t>=0,05*4,4+7,2=7,42 кНм</w:t>
      </w:r>
      <w:r w:rsidRPr="00D978BE">
        <w:rPr>
          <w:sz w:val="28"/>
        </w:rPr>
        <w:t xml:space="preserve">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>=М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+М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=7,2-14,4=-7,2;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 xml:space="preserve">=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*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=7,2-14,4+0,05*12,75=-6,56 кН</w:t>
      </w: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 xml:space="preserve">Продольные силы в левой колонне: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  <w:lang w:val="en-US"/>
        </w:rPr>
        <w:t>=N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  <w:lang w:val="en-US"/>
        </w:rPr>
        <w:t>=N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  <w:lang w:val="en-US"/>
        </w:rPr>
        <w:t>=N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  <w:lang w:val="en-US"/>
        </w:rPr>
        <w:t xml:space="preserve">=47,9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t>.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Поперечная сила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Q</w:t>
      </w:r>
      <w:r w:rsidRPr="00D978BE">
        <w:rPr>
          <w:sz w:val="28"/>
          <w:vertAlign w:val="subscript"/>
        </w:rPr>
        <w:t>IV</w:t>
      </w:r>
      <w:r w:rsidRPr="00D978BE">
        <w:rPr>
          <w:sz w:val="28"/>
        </w:rPr>
        <w:t>=R</w:t>
      </w:r>
      <w:r w:rsidRPr="00D978BE">
        <w:rPr>
          <w:sz w:val="28"/>
          <w:vertAlign w:val="subscript"/>
        </w:rPr>
        <w:t>e1</w:t>
      </w:r>
      <w:r w:rsidRPr="00D978BE">
        <w:rPr>
          <w:sz w:val="28"/>
        </w:rPr>
        <w:t>=0,05 кН.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outlineLvl w:val="2"/>
        <w:rPr>
          <w:sz w:val="28"/>
        </w:rPr>
      </w:pPr>
      <w:bookmarkStart w:id="11" w:name="_Toc227064925"/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outlineLvl w:val="2"/>
        <w:rPr>
          <w:sz w:val="28"/>
        </w:rPr>
      </w:pPr>
      <w:r w:rsidRPr="00D978BE">
        <w:rPr>
          <w:sz w:val="28"/>
        </w:rPr>
        <w:t>в) Усилия в колоннах поперечной рамы от крановых нагрузок (рис. 4, в - е).</w:t>
      </w:r>
      <w:bookmarkEnd w:id="11"/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Рассматриваются следующие виды загружения;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- вертикальная крановая нагрузка D</w:t>
      </w:r>
      <w:r w:rsidRPr="00D978BE">
        <w:rPr>
          <w:sz w:val="28"/>
          <w:vertAlign w:val="subscript"/>
        </w:rPr>
        <w:t>max</w:t>
      </w:r>
      <w:r w:rsidRPr="00D978BE">
        <w:rPr>
          <w:sz w:val="28"/>
        </w:rPr>
        <w:t xml:space="preserve"> на колонне по оси A, </w:t>
      </w:r>
      <w:r w:rsidRPr="00D978BE">
        <w:rPr>
          <w:sz w:val="28"/>
          <w:vertAlign w:val="subscript"/>
        </w:rPr>
        <w:t>Dmin</w:t>
      </w:r>
      <w:r w:rsidRPr="00D978BE">
        <w:rPr>
          <w:sz w:val="28"/>
        </w:rPr>
        <w:t xml:space="preserve"> - на колонне по оси Б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(рис. 4, в). На левой колонне сила Dmax=842,52 кН приложена с эксцентриситетом е</w:t>
      </w:r>
      <w:r w:rsidRPr="00D978BE">
        <w:rPr>
          <w:sz w:val="28"/>
          <w:vertAlign w:val="subscript"/>
        </w:rPr>
        <w:t>4</w:t>
      </w:r>
      <w:r w:rsidRPr="00D978BE">
        <w:rPr>
          <w:sz w:val="28"/>
        </w:rPr>
        <w:t>=0,4 м (аналогично эксцентриситету приложения нагрузки от веса подкрановой балки). Момент Mmax=Dmax e</w:t>
      </w:r>
      <w:r w:rsidRPr="00D978BE">
        <w:rPr>
          <w:sz w:val="28"/>
          <w:vertAlign w:val="subscript"/>
        </w:rPr>
        <w:t>4</w:t>
      </w:r>
      <w:r w:rsidRPr="00D978BE">
        <w:rPr>
          <w:sz w:val="28"/>
        </w:rPr>
        <w:t>=842,52</w:t>
      </w:r>
      <w:r w:rsidRPr="00D978BE">
        <w:rPr>
          <w:sz w:val="28"/>
          <w:vertAlign w:val="subscript"/>
        </w:rPr>
        <w:t>*</w:t>
      </w:r>
      <w:r w:rsidRPr="00D978BE">
        <w:rPr>
          <w:sz w:val="28"/>
        </w:rPr>
        <w:t>0,4=337 кНм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Реакция верхнего конца левой колонны: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6300" w:dyaOrig="720">
          <v:shape id="_x0000_i1106" type="#_x0000_t75" style="width:315pt;height:36pt" o:ole="">
            <v:imagedata r:id="rId165" o:title=""/>
          </v:shape>
          <o:OLEObject Type="Embed" ProgID="Equation.3" ShapeID="_x0000_i1106" DrawAspect="Content" ObjectID="_1469539882" r:id="rId166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Одновременно на правой колонне действует сила Dmin=248,24 кН с тем же эксцентриситетом е</w:t>
      </w:r>
      <w:r w:rsidRPr="00D978BE">
        <w:rPr>
          <w:sz w:val="28"/>
          <w:vertAlign w:val="subscript"/>
        </w:rPr>
        <w:t>4</w:t>
      </w:r>
      <w:r w:rsidRPr="00D978BE">
        <w:rPr>
          <w:sz w:val="28"/>
        </w:rPr>
        <w:t xml:space="preserve">=0,4м. При этом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  <w:vertAlign w:val="subscript"/>
        </w:rPr>
        <w:t>*</w:t>
      </w:r>
      <w:r w:rsidRPr="00D978BE">
        <w:rPr>
          <w:sz w:val="28"/>
          <w:lang w:val="en-US"/>
        </w:rPr>
        <w:t>e</w:t>
      </w:r>
      <w:r w:rsidRPr="00D978BE">
        <w:rPr>
          <w:sz w:val="28"/>
          <w:vertAlign w:val="subscript"/>
        </w:rPr>
        <w:t>4</w:t>
      </w:r>
      <w:r w:rsidRPr="00D978BE">
        <w:rPr>
          <w:sz w:val="28"/>
        </w:rPr>
        <w:t>=248,24*0,4=99,3 кНм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E13E94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Реакция верхнего конца правой колонн: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6200" w:dyaOrig="720">
          <v:shape id="_x0000_i1107" type="#_x0000_t75" style="width:279pt;height:32.25pt" o:ole="">
            <v:imagedata r:id="rId167" o:title=""/>
          </v:shape>
          <o:OLEObject Type="Embed" ProgID="Equation.3" ShapeID="_x0000_i1107" DrawAspect="Content" ObjectID="_1469539883" r:id="rId168"/>
        </w:object>
      </w: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>Суммарная реакция в основной системе: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R</w:t>
      </w:r>
      <w:r w:rsidRPr="00D978BE">
        <w:rPr>
          <w:sz w:val="28"/>
          <w:vertAlign w:val="subscript"/>
        </w:rPr>
        <w:t>ip</w:t>
      </w:r>
      <w:r w:rsidRPr="00D978BE">
        <w:rPr>
          <w:sz w:val="28"/>
        </w:rPr>
        <w:t>=ΣRi=-18,58-5,75=-24,33кН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 учетом пространственной работы из канонического уравнения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08" type="#_x0000_t75" style="width:103.5pt;height:15.75pt">
            <v:imagedata r:id="rId16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09" type="#_x0000_t75" style="width:103.5pt;height:15.75pt">
            <v:imagedata r:id="rId169" o:title="" chromakey="white"/>
          </v:shape>
        </w:pict>
      </w:r>
      <w:r w:rsidRPr="00D978BE">
        <w:rPr>
          <w:sz w:val="28"/>
        </w:rPr>
        <w:fldChar w:fldCharType="end"/>
      </w:r>
      <w:r w:rsidR="00D978BE"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580" w:dyaOrig="720">
          <v:shape id="_x0000_i1110" type="#_x0000_t75" style="width:179.25pt;height:36pt" o:ole="">
            <v:imagedata r:id="rId170" o:title=""/>
          </v:shape>
          <o:OLEObject Type="Embed" ProgID="Equation.3" ShapeID="_x0000_i1110" DrawAspect="Content" ObjectID="_1469539884" r:id="rId171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11" type="#_x0000_t75" style="width:54pt;height:14.25pt">
            <v:imagedata r:id="rId17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12" type="#_x0000_t75" style="width:54pt;height:14.25pt">
            <v:imagedata r:id="rId172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при шаге рам </w:t>
      </w:r>
      <w:smartTag w:uri="urn:schemas-microsoft-com:office:smarttags" w:element="metricconverter">
        <w:smartTagPr>
          <w:attr w:name="ProductID" w:val="12 м"/>
        </w:smartTagPr>
        <w:r w:rsidRPr="00D978BE">
          <w:rPr>
            <w:sz w:val="28"/>
          </w:rPr>
          <w:t>12 м</w:t>
        </w:r>
      </w:smartTag>
      <w:r w:rsidRPr="00D978BE">
        <w:rPr>
          <w:sz w:val="28"/>
        </w:rPr>
        <w:t xml:space="preserve"> и длине температурного блока </w:t>
      </w:r>
      <w:smartTag w:uri="urn:schemas-microsoft-com:office:smarttags" w:element="metricconverter">
        <w:smartTagPr>
          <w:attr w:name="ProductID" w:val="84 м"/>
        </w:smartTagPr>
        <w:r w:rsidRPr="00D978BE">
          <w:rPr>
            <w:sz w:val="28"/>
          </w:rPr>
          <w:t>84 м</w:t>
        </w:r>
      </w:smartTag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Упругая реакция левой колонны </w:t>
      </w:r>
    </w:p>
    <w:p w:rsidR="00E13E94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Изгибающие моменты в расчетных левой колонны: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5240" w:dyaOrig="680">
          <v:shape id="_x0000_i1113" type="#_x0000_t75" style="width:261.75pt;height:33.75pt" o:ole="">
            <v:imagedata r:id="rId173" o:title=""/>
          </v:shape>
          <o:OLEObject Type="Embed" ProgID="Equation.3" ShapeID="_x0000_i1113" DrawAspect="Content" ObjectID="_1469539885" r:id="rId174"/>
        </w:objec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=0; М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 xml:space="preserve">=-15,1*4,4=-66,44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14" type="#_x0000_t75" style="width:159.75pt;height:14.25pt">
            <v:imagedata r:id="rId17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кНм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>= -66,44+337=270,56 кНм;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=-15,1*12,75+337=144,5 кНм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</w:instrText>
      </w:r>
      <w:r w:rsidRPr="00D978BE">
        <w:rPr>
          <w:sz w:val="28"/>
          <w:lang w:val="en-US"/>
        </w:rPr>
        <w:instrText>QUOTE</w:instrText>
      </w:r>
      <w:r w:rsidRPr="00D978BE">
        <w:rPr>
          <w:sz w:val="28"/>
        </w:rPr>
        <w:instrText xml:space="preserve"> </w:instrText>
      </w:r>
      <w:r w:rsidR="00EA183A">
        <w:rPr>
          <w:sz w:val="28"/>
        </w:rPr>
        <w:pict>
          <v:shape id="_x0000_i1115" type="#_x0000_t75" style="width:207pt;height:14.25pt">
            <v:imagedata r:id="rId17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Продольные силы: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  <w:lang w:val="en-US"/>
        </w:rPr>
        <w:t>=N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  <w:lang w:val="en-US"/>
        </w:rPr>
        <w:t>=0; N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  <w:lang w:val="en-US"/>
        </w:rPr>
        <w:t>=N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  <w:lang w:val="en-US"/>
        </w:rPr>
        <w:t xml:space="preserve">=842,52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t>.</w:t>
      </w:r>
      <w:r w:rsidR="00D978BE" w:rsidRPr="00D978BE">
        <w:rPr>
          <w:sz w:val="28"/>
          <w:lang w:val="en-US"/>
        </w:rPr>
        <w:t xml:space="preserve">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Поперечные силы: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 -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 -15,1 кН.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Упругая реакция правой колонны </w:t>
      </w:r>
    </w:p>
    <w:p w:rsidR="00257218" w:rsidRPr="00D978BE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257218" w:rsidRPr="00D978BE">
        <w:rPr>
          <w:sz w:val="28"/>
          <w:lang w:val="en-US"/>
        </w:rPr>
        <w:object w:dxaOrig="5300" w:dyaOrig="680">
          <v:shape id="_x0000_i1116" type="#_x0000_t75" style="width:264.75pt;height:33.75pt" o:ole="">
            <v:imagedata r:id="rId177" o:title=""/>
          </v:shape>
          <o:OLEObject Type="Embed" ProgID="Equation.3" ShapeID="_x0000_i1116" DrawAspect="Content" ObjectID="_1469539886" r:id="rId178"/>
        </w:objec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Изгибающие моменты: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=0;</w:t>
      </w:r>
      <w:r w:rsidR="00D978BE"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2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=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</w:instrText>
      </w:r>
      <w:r w:rsidRPr="00D978BE">
        <w:rPr>
          <w:sz w:val="28"/>
          <w:lang w:val="en-US"/>
        </w:rPr>
        <w:instrText>QUOTE</w:instrText>
      </w:r>
      <w:r w:rsidRPr="00D978BE">
        <w:rPr>
          <w:sz w:val="28"/>
        </w:rPr>
        <w:instrText xml:space="preserve"> </w:instrText>
      </w:r>
      <w:r w:rsidR="00EA183A">
        <w:rPr>
          <w:sz w:val="28"/>
        </w:rPr>
        <w:pict>
          <v:shape id="_x0000_i1117" type="#_x0000_t75" style="width:113.25pt;height:14.25pt">
            <v:imagedata r:id="rId17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-3,74*4,4=-16,4 кНм;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  <w:vertAlign w:val="subscript"/>
        </w:rPr>
        <w:t xml:space="preserve"> </w:t>
      </w:r>
      <w:r w:rsidRPr="00D978BE">
        <w:rPr>
          <w:sz w:val="28"/>
        </w:rPr>
        <w:t xml:space="preserve">+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=-16,4+99,3= 82,86 кНм;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2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=-3,74*12,75+99,3=51,6 кНм.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</w:instrText>
      </w:r>
      <w:r w:rsidRPr="00D978BE">
        <w:rPr>
          <w:sz w:val="28"/>
          <w:lang w:val="en-US"/>
        </w:rPr>
        <w:instrText>QUOTE</w:instrText>
      </w:r>
      <w:r w:rsidRPr="00D978BE">
        <w:rPr>
          <w:sz w:val="28"/>
        </w:rPr>
        <w:instrText xml:space="preserve"> </w:instrText>
      </w:r>
      <w:r w:rsidR="00EA183A">
        <w:rPr>
          <w:sz w:val="28"/>
        </w:rPr>
        <w:pict>
          <v:shape id="_x0000_i1118" type="#_x0000_t75" style="width:168.75pt;height:14.25pt">
            <v:imagedata r:id="rId180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="00D978BE"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Продольные силы: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E13E94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</w:t>
      </w:r>
      <w:r w:rsidRPr="00E13E94">
        <w:rPr>
          <w:sz w:val="28"/>
          <w:lang w:val="en-US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II</w:t>
      </w:r>
      <w:r w:rsidRPr="00E13E94">
        <w:rPr>
          <w:sz w:val="28"/>
          <w:lang w:val="en-US"/>
        </w:rPr>
        <w:t xml:space="preserve">=0;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III</w:t>
      </w:r>
      <w:r w:rsidRPr="00E13E94">
        <w:rPr>
          <w:sz w:val="28"/>
          <w:lang w:val="en-US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IV</w:t>
      </w:r>
      <w:r w:rsidRPr="00E13E94">
        <w:rPr>
          <w:sz w:val="28"/>
          <w:lang w:val="en-US"/>
        </w:rPr>
        <w:t>=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min</w:t>
      </w:r>
      <w:r w:rsidRPr="00E13E94">
        <w:rPr>
          <w:sz w:val="28"/>
          <w:lang w:val="en-US"/>
        </w:rPr>
        <w:t xml:space="preserve">=248,24 </w:t>
      </w:r>
      <w:r w:rsidRPr="00D978BE">
        <w:rPr>
          <w:sz w:val="28"/>
        </w:rPr>
        <w:t>кН</w:t>
      </w:r>
      <w:r w:rsidRPr="00E13E94">
        <w:rPr>
          <w:sz w:val="28"/>
          <w:lang w:val="en-US"/>
        </w:rPr>
        <w:t>.</w:t>
      </w:r>
      <w:r w:rsidR="00D978BE" w:rsidRPr="00E13E94">
        <w:rPr>
          <w:sz w:val="28"/>
          <w:lang w:val="en-US"/>
        </w:rPr>
        <w:t xml:space="preserve"> 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Поперечные силы: 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>=-3,74 кН;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б) вертикальная крановая нагрузка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на колонне по оси Б,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 xml:space="preserve"> на колонне по оси А (рис. </w:t>
      </w:r>
      <w:smartTag w:uri="urn:schemas-microsoft-com:office:smarttags" w:element="metricconverter">
        <w:smartTagPr>
          <w:attr w:name="ProductID" w:val="4, г"/>
        </w:smartTagPr>
        <w:r w:rsidRPr="00D978BE">
          <w:rPr>
            <w:sz w:val="28"/>
          </w:rPr>
          <w:t>4, г</w:t>
        </w:r>
      </w:smartTag>
      <w:r w:rsidRPr="00D978BE">
        <w:rPr>
          <w:sz w:val="28"/>
        </w:rPr>
        <w:t xml:space="preserve">). При действии нагрузки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 xml:space="preserve"> на колонну по оси А, а нагрузки </w:t>
      </w:r>
      <w:r w:rsidRPr="00D978BE">
        <w:rPr>
          <w:sz w:val="28"/>
          <w:lang w:val="en-US"/>
        </w:rPr>
        <w:t>D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на колонну по оси Б усилия в колонне по оси А равна усилиям в колонне Б в предыдущем загружении, но с обратным знаком.</w:t>
      </w: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в) горизонтальная крановая нагрузка Т на колонне по оси А слева направо и справа налево (рис. 4, д).</w:t>
      </w: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Реакция левой колонны от Т</w:t>
      </w:r>
      <w:r w:rsidRPr="00D978BE">
        <w:rPr>
          <w:sz w:val="28"/>
          <w:vertAlign w:val="subscript"/>
          <w:lang w:val="en-US"/>
        </w:rPr>
        <w:t>tr</w:t>
      </w:r>
      <w:r w:rsidRPr="00D978BE">
        <w:rPr>
          <w:sz w:val="28"/>
        </w:rPr>
        <w:t>=31,3 кН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  <w:lang w:val="en-US"/>
        </w:rPr>
        <w:object w:dxaOrig="5340" w:dyaOrig="700">
          <v:shape id="_x0000_i1119" type="#_x0000_t75" style="width:243pt;height:31.5pt" o:ole="">
            <v:imagedata r:id="rId181" o:title=""/>
          </v:shape>
          <o:OLEObject Type="Embed" ProgID="Equation.3" ShapeID="_x0000_i1119" DrawAspect="Content" ObjectID="_1469539887" r:id="rId182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то же правой колонны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</w:rPr>
        <w:t>2</w:t>
      </w:r>
      <w:r w:rsidRPr="00D978BE">
        <w:rPr>
          <w:sz w:val="28"/>
        </w:rPr>
        <w:t xml:space="preserve">=20,8.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560" w:dyaOrig="700">
          <v:shape id="_x0000_i1120" type="#_x0000_t75" style="width:140.25pt;height:27pt" o:ole="">
            <v:imagedata r:id="rId183" o:title=""/>
          </v:shape>
          <o:OLEObject Type="Embed" ProgID="Equation.3" ShapeID="_x0000_i1120" DrawAspect="Content" ObjectID="_1469539888" r:id="rId184"/>
        </w:object>
      </w: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 xml:space="preserve">Упругая реакция левой колонны: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5120" w:dyaOrig="680">
          <v:shape id="_x0000_i1121" type="#_x0000_t75" style="width:255.75pt;height:33.75pt" o:ole="">
            <v:imagedata r:id="rId185" o:title=""/>
          </v:shape>
          <o:OLEObject Type="Embed" ProgID="Equation.3" ShapeID="_x0000_i1121" DrawAspect="Content" ObjectID="_1469539889" r:id="rId186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Изгибающие моменты в сечениях колонны по оси А: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=0;</w:t>
      </w:r>
      <w:r w:rsidR="00D978BE"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=М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 xml:space="preserve">=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+Т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п.б</w:t>
      </w:r>
      <w:r w:rsidRPr="00D978BE">
        <w:rPr>
          <w:sz w:val="28"/>
        </w:rPr>
        <w:t>=-17,8*4,4+31,6*1,4=-34,1 кНм;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22" type="#_x0000_t75" style="width:203.25pt;height:14.25pt">
            <v:imagedata r:id="rId18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T</w:t>
      </w:r>
      <w:r w:rsidRPr="00D978BE">
        <w:rPr>
          <w:sz w:val="28"/>
        </w:rPr>
        <w:t>(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п.б</w:t>
      </w:r>
      <w:r w:rsidRPr="00D978BE">
        <w:rPr>
          <w:sz w:val="28"/>
        </w:rPr>
        <w:t>)=-17,8*12,75+31,6(8,35+1,4)=81,15 кНм.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</w:instrText>
      </w:r>
      <w:r w:rsidRPr="00D978BE">
        <w:rPr>
          <w:sz w:val="28"/>
          <w:lang w:val="en-US"/>
        </w:rPr>
        <w:instrText>QUOTE</w:instrText>
      </w:r>
      <w:r w:rsidRPr="00D978BE">
        <w:rPr>
          <w:sz w:val="28"/>
        </w:rPr>
        <w:instrText xml:space="preserve"> </w:instrText>
      </w:r>
      <w:r w:rsidR="00EA183A">
        <w:rPr>
          <w:sz w:val="28"/>
        </w:rPr>
        <w:pict>
          <v:shape id="_x0000_i1123" type="#_x0000_t75" style="width:249.75pt;height:14.25pt">
            <v:imagedata r:id="rId18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Продольные силы: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 xml:space="preserve">=0;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=0.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Поперечные силы: 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+Т= -17,8+31,6=13,8 кН;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При действии сил Т справа налево все усилия меняют знаки;</w:t>
      </w: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г) горизонтальная крановая нагрузка Т на колонне по оси Б слева направо и права налево (рис. 4, е).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Тормозная сила Т действует на колонну по оси Б слева направо. Усилие в колонне по оси А равны усилиям в колонне по оси Б в предыдущем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загружении и наоборот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 действии тормозных сил справа налево все усилия меняют знаки.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outlineLvl w:val="2"/>
        <w:rPr>
          <w:sz w:val="28"/>
        </w:rPr>
      </w:pPr>
      <w:bookmarkStart w:id="12" w:name="_Toc227064926"/>
      <w:r w:rsidRPr="00D978BE">
        <w:rPr>
          <w:sz w:val="28"/>
        </w:rPr>
        <w:t>г) Усилия в колоннах поперечной рамы от ветровой нагрузки (рис. 4, ж,з).</w:t>
      </w:r>
      <w:bookmarkEnd w:id="12"/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Ветровая нагрузка действует слева направо. Реакция верхнего конца левой колонны от нагрузки</w:t>
      </w:r>
      <w:r w:rsidR="00D978BE"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э</w:t>
      </w:r>
      <w:r w:rsidRPr="00D978BE">
        <w:rPr>
          <w:sz w:val="28"/>
        </w:rPr>
        <w:t>=2: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D978BE">
        <w:rPr>
          <w:sz w:val="28"/>
          <w:lang w:val="en-US"/>
        </w:rPr>
        <w:object w:dxaOrig="9260" w:dyaOrig="700">
          <v:shape id="_x0000_i1124" type="#_x0000_t75" style="width:398.25pt;height:30pt" o:ole="">
            <v:imagedata r:id="rId189" o:title=""/>
          </v:shape>
          <o:OLEObject Type="Embed" ProgID="Equation.3" ShapeID="_x0000_i1124" DrawAspect="Content" ObjectID="_1469539890" r:id="rId190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Реакция верхнего конца правой колонны от нагрузки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</w:rPr>
        <w:t>=1,5:</w:t>
      </w:r>
    </w:p>
    <w:p w:rsidR="00E13E94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9360" w:dyaOrig="720">
          <v:shape id="_x0000_i1125" type="#_x0000_t75" style="width:397.5pt;height:30.75pt" o:ole="">
            <v:imagedata r:id="rId191" o:title=""/>
          </v:shape>
          <o:OLEObject Type="Embed" ProgID="Equation.3" ShapeID="_x0000_i1125" DrawAspect="Content" ObjectID="_1469539891" r:id="rId192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Реакция связей от сосредоточенных сил </w:t>
      </w:r>
      <w:r w:rsidRPr="00D978BE">
        <w:rPr>
          <w:sz w:val="28"/>
          <w:lang w:val="en-US"/>
        </w:rPr>
        <w:t>W</w:t>
      </w:r>
      <w:r w:rsidRPr="00D978BE">
        <w:rPr>
          <w:sz w:val="28"/>
        </w:rPr>
        <w:t xml:space="preserve">=3,3 кН и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</w:rPr>
        <w:t>=2,5 кН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939" w:dyaOrig="360">
          <v:shape id="_x0000_i1126" type="#_x0000_t75" style="width:96.75pt;height:18pt" o:ole="">
            <v:imagedata r:id="rId193" o:title=""/>
          </v:shape>
          <o:OLEObject Type="Embed" ProgID="Equation.3" ShapeID="_x0000_i1126" DrawAspect="Content" ObjectID="_1469539892" r:id="rId194"/>
        </w:object>
      </w:r>
    </w:p>
    <w:p w:rsidR="00E13E94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040" w:dyaOrig="360">
          <v:shape id="_x0000_i1127" type="#_x0000_t75" style="width:102pt;height:18pt" o:ole="">
            <v:imagedata r:id="rId195" o:title=""/>
          </v:shape>
          <o:OLEObject Type="Embed" ProgID="Equation.3" ShapeID="_x0000_i1127" DrawAspect="Content" ObjectID="_1469539893" r:id="rId196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Сумма реакция в основной системе: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R</w:t>
      </w:r>
      <w:r w:rsidRPr="00D978BE">
        <w:rPr>
          <w:sz w:val="28"/>
          <w:vertAlign w:val="subscript"/>
        </w:rPr>
        <w:t>ip</w:t>
      </w:r>
      <w:r w:rsidRPr="00D978BE">
        <w:rPr>
          <w:sz w:val="28"/>
        </w:rPr>
        <w:t>=ΣRi=-13,73-10,3-3,3-2,5=-29,83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Из канонического уравнения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28" type="#_x0000_t75" style="width:81pt;height:15.75pt">
            <v:imagedata r:id="rId19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29" type="#_x0000_t75" style="width:81pt;height:15.75pt">
            <v:imagedata r:id="rId197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находят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320" w:dyaOrig="700">
          <v:shape id="_x0000_i1130" type="#_x0000_t75" style="width:165.75pt;height:35.25pt" o:ole="">
            <v:imagedata r:id="rId198" o:title=""/>
          </v:shape>
          <o:OLEObject Type="Embed" ProgID="Equation.3" ShapeID="_x0000_i1130" DrawAspect="Content" ObjectID="_1469539894" r:id="rId199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(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31" type="#_x0000_t75" style="width:24pt;height:14.25pt">
            <v:imagedata r:id="rId200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32" type="#_x0000_t75" style="width:24pt;height:14.25pt">
            <v:imagedata r:id="rId200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определяется без учета пространственной работы каркаса).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Упругая реакция левой колонны: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4794D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30"/>
          <w:sz w:val="28"/>
          <w:lang w:val="en-US"/>
        </w:rPr>
        <w:object w:dxaOrig="5160" w:dyaOrig="680">
          <v:shape id="_x0000_i1133" type="#_x0000_t75" style="width:258pt;height:33.75pt" o:ole="">
            <v:imagedata r:id="rId201" o:title=""/>
          </v:shape>
          <o:OLEObject Type="Embed" ProgID="Equation.3" ShapeID="_x0000_i1133" DrawAspect="Content" ObjectID="_1469539895" r:id="rId202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Изгибающие моменты в сечениях левой колонны: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=0;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=М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 xml:space="preserve">=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/2=1,19*4,4+2*4,4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/2=24,6 кНм; 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/2=1,19*12,75+2*12,75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/2=177,73 кНм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Поперечные силы: 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=24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34" type="#_x0000_t75" style="width:141.75pt;height:14.25pt">
            <v:imagedata r:id="rId20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кН.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Упругая реакция правой колонны: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5140" w:dyaOrig="680">
          <v:shape id="_x0000_i1135" type="#_x0000_t75" style="width:257.25pt;height:33.75pt" o:ole="">
            <v:imagedata r:id="rId204" o:title=""/>
          </v:shape>
          <o:OLEObject Type="Embed" ProgID="Equation.3" ShapeID="_x0000_i1135" DrawAspect="Content" ObjectID="_1469539896" r:id="rId205"/>
        </w:objec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Изгибающие момент в сечениях правой колонны: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=0;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>=М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 xml:space="preserve">=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2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/2=4,62*4,4+1,5*4,4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/2=34,85 кНм</w:t>
      </w: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e</w:t>
      </w:r>
      <w:r w:rsidRPr="00D978BE">
        <w:rPr>
          <w:sz w:val="28"/>
          <w:vertAlign w:val="subscript"/>
        </w:rPr>
        <w:t>2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/2=4,62*12,75+1,5*12,75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/2=180,8 кНм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Продольные силы: </w:t>
      </w:r>
    </w:p>
    <w:p w:rsidR="00E13E94" w:rsidRDefault="00E13E94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II</w:t>
      </w:r>
      <w:r w:rsidRPr="00D978BE">
        <w:rPr>
          <w:sz w:val="28"/>
        </w:rPr>
        <w:t xml:space="preserve">=0;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III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</w:rPr>
        <w:t>=0.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Поперечные силы: </w:t>
      </w:r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IV</w:t>
      </w:r>
      <w:r w:rsidRPr="00D978BE">
        <w:rPr>
          <w:sz w:val="28"/>
          <w:lang w:val="en-US"/>
        </w:rPr>
        <w:t>=R</w:t>
      </w:r>
      <w:r w:rsidRPr="00D978BE">
        <w:rPr>
          <w:sz w:val="28"/>
          <w:vertAlign w:val="subscript"/>
          <w:lang w:val="en-US"/>
        </w:rPr>
        <w:t>e2</w:t>
      </w:r>
      <w:r w:rsidRPr="00D978BE">
        <w:rPr>
          <w:sz w:val="28"/>
          <w:lang w:val="en-US"/>
        </w:rPr>
        <w:t>+w</w:t>
      </w:r>
      <w:r w:rsidRPr="00D978BE">
        <w:rPr>
          <w:sz w:val="28"/>
          <w:vertAlign w:val="superscript"/>
          <w:lang w:val="en-US"/>
        </w:rPr>
        <w:t>/</w:t>
      </w:r>
      <w:r w:rsidRPr="00D978BE">
        <w:rPr>
          <w:sz w:val="28"/>
          <w:vertAlign w:val="subscript"/>
        </w:rPr>
        <w:t>э</w:t>
      </w:r>
      <w:r w:rsidRPr="00D978BE">
        <w:rPr>
          <w:sz w:val="28"/>
          <w:lang w:val="en-US"/>
        </w:rPr>
        <w:t>H=4,62+1,5*12,75=20</w:t>
      </w:r>
      <w:r w:rsidRPr="00D978BE">
        <w:rPr>
          <w:sz w:val="28"/>
          <w:lang w:val="en-US"/>
        </w:rPr>
        <w:fldChar w:fldCharType="begin"/>
      </w:r>
      <w:r w:rsidRPr="00D978BE">
        <w:rPr>
          <w:sz w:val="28"/>
          <w:lang w:val="en-US"/>
        </w:rPr>
        <w:instrText xml:space="preserve"> QUOTE </w:instrText>
      </w:r>
      <w:r w:rsidR="00EA183A">
        <w:rPr>
          <w:sz w:val="28"/>
        </w:rPr>
        <w:pict>
          <v:shape id="_x0000_i1136" type="#_x0000_t75" style="width:148.5pt;height:14.25pt">
            <v:imagedata r:id="rId206" o:title="" chromakey="white"/>
          </v:shape>
        </w:pict>
      </w:r>
      <w:r w:rsidRPr="00D978BE">
        <w:rPr>
          <w:sz w:val="28"/>
          <w:lang w:val="en-US"/>
        </w:rPr>
        <w:instrText xml:space="preserve"> </w:instrText>
      </w:r>
      <w:r w:rsidRPr="00D978BE">
        <w:rPr>
          <w:sz w:val="28"/>
          <w:lang w:val="en-US"/>
        </w:rPr>
        <w:fldChar w:fldCharType="end"/>
      </w:r>
      <w:r w:rsidRPr="00D978BE">
        <w:rPr>
          <w:sz w:val="28"/>
          <w:lang w:val="en-US"/>
        </w:rPr>
        <w:t xml:space="preserve">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t>.</w:t>
      </w:r>
    </w:p>
    <w:p w:rsidR="00E13E94" w:rsidRDefault="00E13E94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Ветровая нагрузка действует справа налево. При этом усилия в колонне по оси А равны усилиям с обратными знаками в колонне по оси Б в предыдущем загружении и наоборот.</w:t>
      </w:r>
    </w:p>
    <w:p w:rsidR="00257218" w:rsidRPr="00D978BE" w:rsidRDefault="00257218" w:rsidP="00D978BE">
      <w:pPr>
        <w:pStyle w:val="ae"/>
        <w:widowControl w:val="0"/>
        <w:tabs>
          <w:tab w:val="left" w:pos="0"/>
        </w:tabs>
        <w:spacing w:line="360" w:lineRule="auto"/>
        <w:ind w:left="0" w:firstLine="709"/>
        <w:jc w:val="both"/>
        <w:outlineLvl w:val="2"/>
        <w:rPr>
          <w:sz w:val="28"/>
        </w:rPr>
      </w:pPr>
      <w:bookmarkStart w:id="13" w:name="_Toc227064927"/>
      <w:r w:rsidRPr="00D978BE">
        <w:rPr>
          <w:sz w:val="28"/>
        </w:rPr>
        <w:t>д) Расчетные сочетания усилий.</w:t>
      </w:r>
      <w:bookmarkEnd w:id="13"/>
      <w:r w:rsidRPr="00D978BE">
        <w:rPr>
          <w:sz w:val="28"/>
        </w:rPr>
        <w:t xml:space="preserve"> </w:t>
      </w:r>
    </w:p>
    <w:p w:rsidR="00257218" w:rsidRPr="00D978BE" w:rsidRDefault="00257218" w:rsidP="00D978BE">
      <w:pPr>
        <w:pStyle w:val="a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Значения расчетных усилий в сечениях колонны по оси А от разных нагрузок и их сочетаний, а также усилий, передаваемых колонной фундаменту, приведены ниже в табл. 2. </w:t>
      </w:r>
    </w:p>
    <w:p w:rsidR="00257218" w:rsidRPr="00D978BE" w:rsidRDefault="00257218" w:rsidP="00D978BE">
      <w:pPr>
        <w:widowControl w:val="0"/>
        <w:shd w:val="clear" w:color="auto" w:fill="FFFFFF"/>
        <w:tabs>
          <w:tab w:val="left" w:pos="918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Рассмотрены следующие комбинации усилий: наибольший положительный момент М</w:t>
      </w:r>
      <w:r w:rsidRPr="00D978BE">
        <w:rPr>
          <w:sz w:val="28"/>
          <w:vertAlign w:val="subscript"/>
          <w:lang w:val="en-US"/>
        </w:rPr>
        <w:t>m</w:t>
      </w:r>
      <w:r w:rsidRPr="00D978BE">
        <w:rPr>
          <w:sz w:val="28"/>
          <w:vertAlign w:val="subscript"/>
        </w:rPr>
        <w:t>ах</w:t>
      </w:r>
      <w:r w:rsidRPr="00D978BE">
        <w:rPr>
          <w:sz w:val="28"/>
        </w:rPr>
        <w:t xml:space="preserve"> и соответствующая ему продольная сила N, наибольший, отрицательный момент М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 xml:space="preserve"> и соответствующая ему продольная сила N , наибольшая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продольная сила и соответствующий ей изгибающий момент М. Кроме того для каждой комбинации усилий в сечении 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 xml:space="preserve"> вычислены значения поперечных сил 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>, необходимых для расчета фундамента.</w:t>
      </w:r>
    </w:p>
    <w:p w:rsidR="00257218" w:rsidRPr="00D978BE" w:rsidRDefault="00257218" w:rsidP="00D978B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Учитывая, что колонны находятся в условиях внецентренного сжатия, в комбинацию усилий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включены и те нагрузки, которые увеличивают эксцентриситет продольной силы. Так, для сечения 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>, кроме загружении 1, 3, 5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включены 9 и 13, при которых продольные силы отсутствуют, но возникают изгибающие моменты того же знака.</w:t>
      </w:r>
    </w:p>
    <w:p w:rsidR="00E13E94" w:rsidRDefault="00257218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Расчетные усилия в колонне по оси А и их сочетания (изгибающие моменты – в кНм, силы – в кН)</w:t>
      </w:r>
      <w:r w:rsidR="00D978BE" w:rsidRPr="00D978BE">
        <w:rPr>
          <w:sz w:val="28"/>
        </w:rPr>
        <w:t xml:space="preserve">   </w:t>
      </w:r>
    </w:p>
    <w:p w:rsidR="00E13E94" w:rsidRDefault="00E13E94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Табл. №2</w:t>
      </w:r>
    </w:p>
    <w:tbl>
      <w:tblPr>
        <w:tblW w:w="87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7"/>
        <w:gridCol w:w="660"/>
        <w:gridCol w:w="990"/>
        <w:gridCol w:w="42"/>
        <w:gridCol w:w="656"/>
        <w:gridCol w:w="1000"/>
        <w:gridCol w:w="6"/>
        <w:gridCol w:w="695"/>
        <w:gridCol w:w="850"/>
        <w:gridCol w:w="709"/>
        <w:gridCol w:w="970"/>
        <w:gridCol w:w="6"/>
      </w:tblGrid>
      <w:tr w:rsidR="00257218" w:rsidRPr="00E13E94" w:rsidTr="00E13E94">
        <w:tc>
          <w:tcPr>
            <w:tcW w:w="1668" w:type="dxa"/>
            <w:vMerge w:val="restart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156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Вид нагрузки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№ загружения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Коэффициент</w:t>
            </w:r>
          </w:p>
        </w:tc>
        <w:tc>
          <w:tcPr>
            <w:tcW w:w="5924" w:type="dxa"/>
            <w:gridSpan w:val="10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Усилия в сечениях колонны</w:t>
            </w:r>
          </w:p>
        </w:tc>
      </w:tr>
      <w:tr w:rsidR="00257218" w:rsidRPr="00E13E94" w:rsidTr="00E13E94">
        <w:tc>
          <w:tcPr>
            <w:tcW w:w="1668" w:type="dxa"/>
            <w:vMerge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487" w:type="dxa"/>
            <w:vMerge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660" w:type="dxa"/>
            <w:vMerge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II-II</w:t>
            </w:r>
          </w:p>
        </w:tc>
        <w:tc>
          <w:tcPr>
            <w:tcW w:w="1701" w:type="dxa"/>
            <w:gridSpan w:val="3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III-III</w:t>
            </w:r>
          </w:p>
        </w:tc>
        <w:tc>
          <w:tcPr>
            <w:tcW w:w="2535" w:type="dxa"/>
            <w:gridSpan w:val="4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IV-IV</w:t>
            </w:r>
          </w:p>
        </w:tc>
      </w:tr>
      <w:tr w:rsidR="00257218" w:rsidRPr="00E13E94" w:rsidTr="00E13E94">
        <w:trPr>
          <w:gridAfter w:val="1"/>
          <w:wAfter w:w="6" w:type="dxa"/>
          <w:trHeight w:val="1065"/>
        </w:trPr>
        <w:tc>
          <w:tcPr>
            <w:tcW w:w="1668" w:type="dxa"/>
            <w:vMerge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487" w:type="dxa"/>
            <w:vMerge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660" w:type="dxa"/>
            <w:vMerge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</w:rPr>
              <w:t>М</w:t>
            </w:r>
            <w:r w:rsidRPr="00E13E94">
              <w:rPr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NII</w:t>
            </w:r>
          </w:p>
        </w:tc>
        <w:tc>
          <w:tcPr>
            <w:tcW w:w="1000" w:type="dxa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MIII</w:t>
            </w:r>
          </w:p>
        </w:tc>
        <w:tc>
          <w:tcPr>
            <w:tcW w:w="701" w:type="dxa"/>
            <w:gridSpan w:val="2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NIII</w:t>
            </w:r>
          </w:p>
        </w:tc>
        <w:tc>
          <w:tcPr>
            <w:tcW w:w="850" w:type="dxa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MIV</w:t>
            </w:r>
          </w:p>
        </w:tc>
        <w:tc>
          <w:tcPr>
            <w:tcW w:w="709" w:type="dxa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NIV</w:t>
            </w:r>
          </w:p>
        </w:tc>
        <w:tc>
          <w:tcPr>
            <w:tcW w:w="970" w:type="dxa"/>
            <w:vAlign w:val="center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QIV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 xml:space="preserve">Постоянная 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75,15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687,5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-203,5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998,5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-269,8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1081,5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-5,2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 xml:space="preserve">Снеговая 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7,42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47,9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-7,2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47,9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-6,56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47,9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0,05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3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0,9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6,68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43,11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-6,48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43,11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-5,9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43,11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0,04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 xml:space="preserve">Крановая </w:t>
            </w:r>
          </w:p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 xml:space="preserve">Dmax </w:t>
            </w:r>
            <w:r w:rsidRPr="00E13E94">
              <w:rPr>
                <w:sz w:val="20"/>
              </w:rPr>
              <w:t>слева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-66,44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270,6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842,5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144,5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842,5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-15,1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5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0,9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-59,8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243,5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758,3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130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758,3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-13,6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Крановая</w:t>
            </w:r>
            <w:r w:rsidRPr="00E13E94">
              <w:rPr>
                <w:sz w:val="20"/>
                <w:lang w:val="en-US"/>
              </w:rPr>
              <w:t xml:space="preserve"> </w:t>
            </w:r>
          </w:p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 xml:space="preserve">Dmax </w:t>
            </w:r>
            <w:r w:rsidRPr="00E13E94">
              <w:rPr>
                <w:sz w:val="20"/>
              </w:rPr>
              <w:t>справа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6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-16,4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82,86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248,2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51,6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248,2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-3,74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0,9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-14,8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74,58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223,4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46,45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223,4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-3,37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Горизонтальная крановая Т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8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±34,1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±34,1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±81,15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±13,8</w:t>
            </w:r>
          </w:p>
        </w:tc>
      </w:tr>
      <w:tr w:rsidR="00257218" w:rsidRPr="00E13E94" w:rsidTr="00E13E94">
        <w:trPr>
          <w:gridAfter w:val="1"/>
          <w:wAfter w:w="6" w:type="dxa"/>
          <w:trHeight w:val="243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9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0,9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±30,7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±30,7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±73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±12,42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Ветровая слева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12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24,6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24,6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177,7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26,7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13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0,9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22,14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22,14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160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24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Ветровая справа</w:t>
            </w: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14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-34,85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-34,85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-180,8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-20</w:t>
            </w:r>
          </w:p>
        </w:tc>
      </w:tr>
      <w:tr w:rsidR="00257218" w:rsidRPr="00E13E94" w:rsidTr="00E13E94">
        <w:trPr>
          <w:gridAfter w:val="1"/>
          <w:wAfter w:w="6" w:type="dxa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87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15</w:t>
            </w:r>
          </w:p>
        </w:tc>
        <w:tc>
          <w:tcPr>
            <w:tcW w:w="66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0,9</w:t>
            </w:r>
          </w:p>
        </w:tc>
        <w:tc>
          <w:tcPr>
            <w:tcW w:w="99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-31,37</w:t>
            </w:r>
          </w:p>
        </w:tc>
        <w:tc>
          <w:tcPr>
            <w:tcW w:w="698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100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-31,37</w:t>
            </w:r>
          </w:p>
        </w:tc>
        <w:tc>
          <w:tcPr>
            <w:tcW w:w="701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-162,7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0</w:t>
            </w:r>
          </w:p>
        </w:tc>
        <w:tc>
          <w:tcPr>
            <w:tcW w:w="97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-18</w:t>
            </w:r>
          </w:p>
        </w:tc>
      </w:tr>
      <w:tr w:rsidR="00257218" w:rsidRPr="00E13E94" w:rsidTr="00E13E94">
        <w:trPr>
          <w:trHeight w:val="380"/>
        </w:trPr>
        <w:tc>
          <w:tcPr>
            <w:tcW w:w="8739" w:type="dxa"/>
            <w:gridSpan w:val="1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</w:tr>
      <w:tr w:rsidR="00257218" w:rsidRPr="00E13E94" w:rsidTr="00E13E94">
        <w:trPr>
          <w:trHeight w:val="278"/>
        </w:trPr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Основные сочетания с учетом крановых и ветровой нагрузки</w:t>
            </w:r>
          </w:p>
        </w:tc>
        <w:tc>
          <w:tcPr>
            <w:tcW w:w="1147" w:type="dxa"/>
            <w:gridSpan w:val="2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</w:rPr>
              <w:t>М</w:t>
            </w:r>
            <w:r w:rsidRPr="00E13E94">
              <w:rPr>
                <w:sz w:val="20"/>
                <w:lang w:val="en-US"/>
              </w:rPr>
              <w:t>max</w:t>
            </w:r>
          </w:p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1688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1+</w:t>
            </w:r>
            <w:r w:rsidRPr="00E13E94">
              <w:rPr>
                <w:sz w:val="20"/>
              </w:rPr>
              <w:t>2+8</w:t>
            </w:r>
            <w:r w:rsidRPr="00E13E94">
              <w:rPr>
                <w:sz w:val="20"/>
                <w:lang w:val="en-US"/>
              </w:rPr>
              <w:t>+1</w:t>
            </w:r>
            <w:r w:rsidRPr="00E13E94">
              <w:rPr>
                <w:sz w:val="20"/>
              </w:rPr>
              <w:t>0</w:t>
            </w:r>
          </w:p>
        </w:tc>
        <w:tc>
          <w:tcPr>
            <w:tcW w:w="1701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1+4+8+10</w:t>
            </w:r>
          </w:p>
        </w:tc>
        <w:tc>
          <w:tcPr>
            <w:tcW w:w="2535" w:type="dxa"/>
            <w:gridSpan w:val="4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1+4+8+10</w:t>
            </w:r>
          </w:p>
        </w:tc>
      </w:tr>
      <w:tr w:rsidR="00257218" w:rsidRPr="00E13E94" w:rsidTr="00E13E94">
        <w:trPr>
          <w:trHeight w:val="346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32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141,27</w:t>
            </w:r>
          </w:p>
        </w:tc>
        <w:tc>
          <w:tcPr>
            <w:tcW w:w="656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735,4</w:t>
            </w:r>
          </w:p>
        </w:tc>
        <w:tc>
          <w:tcPr>
            <w:tcW w:w="100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125,75</w:t>
            </w:r>
          </w:p>
        </w:tc>
        <w:tc>
          <w:tcPr>
            <w:tcW w:w="695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1841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133,5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1924</w:t>
            </w:r>
          </w:p>
        </w:tc>
        <w:tc>
          <w:tcPr>
            <w:tcW w:w="97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-7,35</w:t>
            </w:r>
          </w:p>
        </w:tc>
      </w:tr>
      <w:tr w:rsidR="00257218" w:rsidRPr="00E13E94" w:rsidTr="00E13E94">
        <w:trPr>
          <w:trHeight w:val="347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7" w:type="dxa"/>
            <w:gridSpan w:val="2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</w:rPr>
              <w:t>М</w:t>
            </w:r>
            <w:r w:rsidRPr="00E13E94">
              <w:rPr>
                <w:sz w:val="20"/>
                <w:lang w:val="en-US"/>
              </w:rPr>
              <w:t>min</w:t>
            </w:r>
          </w:p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88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1+</w:t>
            </w:r>
            <w:r w:rsidRPr="00E13E94">
              <w:rPr>
                <w:sz w:val="20"/>
              </w:rPr>
              <w:t>4</w:t>
            </w:r>
            <w:r w:rsidRPr="00E13E94">
              <w:rPr>
                <w:sz w:val="20"/>
                <w:lang w:val="en-US"/>
              </w:rPr>
              <w:t>+1</w:t>
            </w:r>
            <w:r w:rsidRPr="00E13E94">
              <w:rPr>
                <w:sz w:val="20"/>
              </w:rPr>
              <w:t>2</w:t>
            </w:r>
          </w:p>
        </w:tc>
        <w:tc>
          <w:tcPr>
            <w:tcW w:w="1701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1+</w:t>
            </w:r>
            <w:r w:rsidRPr="00E13E94">
              <w:rPr>
                <w:sz w:val="20"/>
              </w:rPr>
              <w:t>2+8</w:t>
            </w:r>
            <w:r w:rsidRPr="00E13E94">
              <w:rPr>
                <w:sz w:val="20"/>
                <w:lang w:val="en-US"/>
              </w:rPr>
              <w:t>+1</w:t>
            </w:r>
            <w:r w:rsidRPr="00E13E94">
              <w:rPr>
                <w:sz w:val="20"/>
              </w:rPr>
              <w:t>2</w:t>
            </w:r>
          </w:p>
        </w:tc>
        <w:tc>
          <w:tcPr>
            <w:tcW w:w="2535" w:type="dxa"/>
            <w:gridSpan w:val="4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1+</w:t>
            </w:r>
            <w:r w:rsidRPr="00E13E94">
              <w:rPr>
                <w:sz w:val="20"/>
              </w:rPr>
              <w:t>2+8</w:t>
            </w:r>
            <w:r w:rsidRPr="00E13E94">
              <w:rPr>
                <w:sz w:val="20"/>
                <w:lang w:val="en-US"/>
              </w:rPr>
              <w:t>+1</w:t>
            </w:r>
            <w:r w:rsidRPr="00E13E94">
              <w:rPr>
                <w:sz w:val="20"/>
              </w:rPr>
              <w:t>2</w:t>
            </w:r>
          </w:p>
        </w:tc>
      </w:tr>
      <w:tr w:rsidR="00257218" w:rsidRPr="00E13E94" w:rsidTr="00E13E94">
        <w:trPr>
          <w:trHeight w:val="346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32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</w:rPr>
              <w:t>-26</w:t>
            </w:r>
            <w:r w:rsidRPr="00E13E94">
              <w:rPr>
                <w:sz w:val="20"/>
                <w:lang w:val="en-US"/>
              </w:rPr>
              <w:t>,14</w:t>
            </w:r>
          </w:p>
        </w:tc>
        <w:tc>
          <w:tcPr>
            <w:tcW w:w="656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687,5</w:t>
            </w:r>
          </w:p>
        </w:tc>
        <w:tc>
          <w:tcPr>
            <w:tcW w:w="100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279,7</w:t>
            </w:r>
          </w:p>
        </w:tc>
        <w:tc>
          <w:tcPr>
            <w:tcW w:w="695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1046,4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-538,4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1129,4</w:t>
            </w:r>
          </w:p>
        </w:tc>
        <w:tc>
          <w:tcPr>
            <w:tcW w:w="97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-54,05</w:t>
            </w:r>
          </w:p>
        </w:tc>
      </w:tr>
      <w:tr w:rsidR="00257218" w:rsidRPr="00E13E94" w:rsidTr="00E13E94">
        <w:trPr>
          <w:trHeight w:val="347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7" w:type="dxa"/>
            <w:gridSpan w:val="2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Nmax</w:t>
            </w:r>
          </w:p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88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1+</w:t>
            </w:r>
            <w:r w:rsidRPr="00E13E94">
              <w:rPr>
                <w:sz w:val="20"/>
              </w:rPr>
              <w:t>2+6+8</w:t>
            </w:r>
            <w:r w:rsidRPr="00E13E94">
              <w:rPr>
                <w:sz w:val="20"/>
                <w:lang w:val="en-US"/>
              </w:rPr>
              <w:t>+1</w:t>
            </w:r>
            <w:r w:rsidRPr="00E13E94">
              <w:rPr>
                <w:sz w:val="20"/>
              </w:rPr>
              <w:t>0</w:t>
            </w:r>
          </w:p>
        </w:tc>
        <w:tc>
          <w:tcPr>
            <w:tcW w:w="1701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1+3+5+9+13</w:t>
            </w:r>
          </w:p>
        </w:tc>
        <w:tc>
          <w:tcPr>
            <w:tcW w:w="2535" w:type="dxa"/>
            <w:gridSpan w:val="4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1+3+5+9+13</w:t>
            </w:r>
          </w:p>
        </w:tc>
      </w:tr>
      <w:tr w:rsidR="00257218" w:rsidRPr="00E13E94" w:rsidTr="00E13E94">
        <w:trPr>
          <w:trHeight w:val="346"/>
        </w:trPr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1032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124,87</w:t>
            </w:r>
          </w:p>
        </w:tc>
        <w:tc>
          <w:tcPr>
            <w:tcW w:w="656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735,4</w:t>
            </w:r>
          </w:p>
        </w:tc>
        <w:tc>
          <w:tcPr>
            <w:tcW w:w="100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196,84</w:t>
            </w:r>
          </w:p>
        </w:tc>
        <w:tc>
          <w:tcPr>
            <w:tcW w:w="695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1294,6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486,8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1377,6</w:t>
            </w:r>
          </w:p>
        </w:tc>
        <w:tc>
          <w:tcPr>
            <w:tcW w:w="97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-42,69</w:t>
            </w:r>
          </w:p>
        </w:tc>
      </w:tr>
      <w:tr w:rsidR="008874C6" w:rsidRPr="00E13E94" w:rsidTr="00E13E94">
        <w:tc>
          <w:tcPr>
            <w:tcW w:w="8739" w:type="dxa"/>
            <w:gridSpan w:val="13"/>
          </w:tcPr>
          <w:p w:rsidR="008874C6" w:rsidRPr="00E13E94" w:rsidRDefault="008874C6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</w:tr>
      <w:tr w:rsidR="00257218" w:rsidRPr="00E13E94" w:rsidTr="00E13E94">
        <w:tc>
          <w:tcPr>
            <w:tcW w:w="1668" w:type="dxa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 xml:space="preserve">То же, без учета крановых и ветровой нагрузки </w:t>
            </w:r>
          </w:p>
        </w:tc>
        <w:tc>
          <w:tcPr>
            <w:tcW w:w="1147" w:type="dxa"/>
            <w:gridSpan w:val="2"/>
            <w:vMerge w:val="restart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88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E13E94">
              <w:rPr>
                <w:sz w:val="20"/>
                <w:lang w:val="en-US"/>
              </w:rPr>
              <w:t>1+2</w:t>
            </w:r>
          </w:p>
        </w:tc>
        <w:tc>
          <w:tcPr>
            <w:tcW w:w="1701" w:type="dxa"/>
            <w:gridSpan w:val="3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1+2</w:t>
            </w:r>
          </w:p>
        </w:tc>
        <w:tc>
          <w:tcPr>
            <w:tcW w:w="2535" w:type="dxa"/>
            <w:gridSpan w:val="4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1+2</w:t>
            </w:r>
          </w:p>
        </w:tc>
      </w:tr>
      <w:tr w:rsidR="00257218" w:rsidRPr="00E13E94" w:rsidTr="00E13E94">
        <w:tc>
          <w:tcPr>
            <w:tcW w:w="1668" w:type="dxa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32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82,57</w:t>
            </w:r>
          </w:p>
        </w:tc>
        <w:tc>
          <w:tcPr>
            <w:tcW w:w="656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735,4</w:t>
            </w:r>
          </w:p>
        </w:tc>
        <w:tc>
          <w:tcPr>
            <w:tcW w:w="1006" w:type="dxa"/>
            <w:gridSpan w:val="2"/>
          </w:tcPr>
          <w:p w:rsidR="00257218" w:rsidRPr="00E13E94" w:rsidRDefault="008874C6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-210,7</w:t>
            </w:r>
          </w:p>
        </w:tc>
        <w:tc>
          <w:tcPr>
            <w:tcW w:w="695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1046,4</w:t>
            </w:r>
          </w:p>
        </w:tc>
        <w:tc>
          <w:tcPr>
            <w:tcW w:w="850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-276,4</w:t>
            </w:r>
          </w:p>
        </w:tc>
        <w:tc>
          <w:tcPr>
            <w:tcW w:w="709" w:type="dxa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1129,4</w:t>
            </w:r>
          </w:p>
        </w:tc>
        <w:tc>
          <w:tcPr>
            <w:tcW w:w="976" w:type="dxa"/>
            <w:gridSpan w:val="2"/>
          </w:tcPr>
          <w:p w:rsidR="00257218" w:rsidRPr="00E13E94" w:rsidRDefault="00257218" w:rsidP="00E13E94">
            <w:pPr>
              <w:widowControl w:val="0"/>
              <w:tabs>
                <w:tab w:val="left" w:pos="915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-5,15</w:t>
            </w:r>
          </w:p>
        </w:tc>
      </w:tr>
    </w:tbl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4" w:name="_Toc227064928"/>
    </w:p>
    <w:p w:rsidR="00257218" w:rsidRPr="00D978BE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2</w:t>
      </w:r>
      <w:r w:rsidR="00257218" w:rsidRPr="00D978BE">
        <w:rPr>
          <w:b/>
          <w:sz w:val="28"/>
          <w:szCs w:val="28"/>
        </w:rPr>
        <w:t>. Расчет и конструирование колонны</w:t>
      </w:r>
      <w:bookmarkEnd w:id="14"/>
    </w:p>
    <w:p w:rsidR="00E13E94" w:rsidRDefault="00E13E94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50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Материалы для проектирования. Бетон тяжелый класса В15, подвергнутый тепловой обработке при атмосфере давлении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 xml:space="preserve">=8,5 МПа,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</w:rPr>
        <w:t>в</w:t>
      </w:r>
      <w:r w:rsidRPr="00D978BE">
        <w:rPr>
          <w:sz w:val="28"/>
          <w:vertAlign w:val="subscript"/>
          <w:lang w:val="en-US"/>
        </w:rPr>
        <w:t>t</w:t>
      </w:r>
      <w:r w:rsidRPr="00D978BE">
        <w:rPr>
          <w:sz w:val="28"/>
        </w:rPr>
        <w:t xml:space="preserve">=0,75 МПа,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</w:rPr>
        <w:t>в,</w:t>
      </w:r>
      <w:r w:rsidRPr="00D978BE">
        <w:rPr>
          <w:sz w:val="28"/>
          <w:vertAlign w:val="subscript"/>
          <w:lang w:val="en-US"/>
        </w:rPr>
        <w:t>ser</w:t>
      </w:r>
      <w:r w:rsidRPr="00D978BE">
        <w:rPr>
          <w:sz w:val="28"/>
        </w:rPr>
        <w:t xml:space="preserve">=11 МПа,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</w:rPr>
        <w:t>в</w:t>
      </w:r>
      <w:r w:rsidRPr="00D978BE">
        <w:rPr>
          <w:sz w:val="28"/>
          <w:vertAlign w:val="subscript"/>
          <w:lang w:val="en-US"/>
        </w:rPr>
        <w:t>t</w:t>
      </w:r>
      <w:r w:rsidRPr="00D978BE">
        <w:rPr>
          <w:sz w:val="28"/>
          <w:vertAlign w:val="subscript"/>
        </w:rPr>
        <w:t>,</w:t>
      </w:r>
      <w:r w:rsidRPr="00D978BE">
        <w:rPr>
          <w:sz w:val="28"/>
          <w:vertAlign w:val="subscript"/>
          <w:lang w:val="en-US"/>
        </w:rPr>
        <w:t>ser</w:t>
      </w:r>
      <w:r w:rsidRPr="00D978BE">
        <w:rPr>
          <w:sz w:val="28"/>
        </w:rPr>
        <w:t>=1,15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Е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=21000 МПа.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Продольная арматура класса 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sc</w:t>
      </w:r>
      <w:r w:rsidRPr="00D978BE">
        <w:rPr>
          <w:sz w:val="28"/>
        </w:rPr>
        <w:t>=365 МПа, Е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="00E4794D" w:rsidRPr="00D978BE">
        <w:rPr>
          <w:sz w:val="28"/>
        </w:rPr>
        <w:t>20</w:t>
      </w:r>
      <w:r w:rsidR="00E4794D" w:rsidRPr="00D978BE">
        <w:rPr>
          <w:sz w:val="28"/>
          <w:lang w:val="en-US"/>
        </w:rPr>
        <w:t>x</w:t>
      </w:r>
      <w:r w:rsidR="00E4794D" w:rsidRPr="00D978BE">
        <w:rPr>
          <w:sz w:val="28"/>
        </w:rPr>
        <w:t>10</w:t>
      </w:r>
      <w:r w:rsidR="00E4794D" w:rsidRPr="00D978BE">
        <w:rPr>
          <w:sz w:val="28"/>
          <w:vertAlign w:val="superscript"/>
        </w:rPr>
        <w:t>4</w:t>
      </w:r>
      <w:r w:rsidR="00E4794D" w:rsidRPr="00D978BE">
        <w:rPr>
          <w:sz w:val="28"/>
        </w:rPr>
        <w:t xml:space="preserve"> мПа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37" type="#_x0000_t75" style="width:66.75pt;height:14.25pt">
            <v:imagedata r:id="rId20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, поперечная арматура класса А-</w:t>
      </w:r>
      <w:r w:rsidRPr="00D978BE">
        <w:rPr>
          <w:sz w:val="28"/>
          <w:lang w:val="en-US"/>
        </w:rPr>
        <w:t>I</w:t>
      </w:r>
      <w:r w:rsidR="00E4794D" w:rsidRPr="00D978BE">
        <w:rPr>
          <w:sz w:val="28"/>
        </w:rPr>
        <w:t>,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sw</w:t>
      </w:r>
      <w:r w:rsidRPr="00D978BE">
        <w:rPr>
          <w:sz w:val="28"/>
        </w:rPr>
        <w:t>=175 МПа.</w:t>
      </w:r>
    </w:p>
    <w:p w:rsidR="00E13E94" w:rsidRDefault="00E13E94" w:rsidP="00D978BE">
      <w:pPr>
        <w:pStyle w:val="ae"/>
        <w:widowControl w:val="0"/>
        <w:tabs>
          <w:tab w:val="left" w:pos="4089"/>
        </w:tabs>
        <w:spacing w:line="360" w:lineRule="auto"/>
        <w:ind w:left="0" w:firstLine="709"/>
        <w:jc w:val="both"/>
        <w:outlineLvl w:val="1"/>
        <w:rPr>
          <w:b/>
          <w:sz w:val="28"/>
        </w:rPr>
      </w:pPr>
      <w:bookmarkStart w:id="15" w:name="_Toc227064929"/>
    </w:p>
    <w:p w:rsidR="00257218" w:rsidRPr="00D978BE" w:rsidRDefault="00E13E94" w:rsidP="00D978BE">
      <w:pPr>
        <w:pStyle w:val="ae"/>
        <w:widowControl w:val="0"/>
        <w:tabs>
          <w:tab w:val="left" w:pos="4089"/>
        </w:tabs>
        <w:spacing w:line="360" w:lineRule="auto"/>
        <w:ind w:left="0"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</w:t>
      </w:r>
      <w:r w:rsidR="00257218" w:rsidRPr="00D978BE">
        <w:rPr>
          <w:b/>
          <w:sz w:val="28"/>
        </w:rPr>
        <w:t>1 Надкрановая часть колонны</w:t>
      </w:r>
      <w:bookmarkEnd w:id="15"/>
    </w:p>
    <w:p w:rsidR="00E13E94" w:rsidRDefault="00E13E94" w:rsidP="00D978BE">
      <w:pPr>
        <w:pStyle w:val="ae"/>
        <w:widowControl w:val="0"/>
        <w:tabs>
          <w:tab w:val="left" w:pos="4089"/>
        </w:tabs>
        <w:spacing w:line="360" w:lineRule="auto"/>
        <w:ind w:left="0" w:firstLine="709"/>
        <w:jc w:val="both"/>
        <w:rPr>
          <w:sz w:val="28"/>
        </w:rPr>
      </w:pPr>
    </w:p>
    <w:p w:rsidR="00257218" w:rsidRPr="00D978BE" w:rsidRDefault="00257218" w:rsidP="00D978BE">
      <w:pPr>
        <w:pStyle w:val="ae"/>
        <w:widowControl w:val="0"/>
        <w:tabs>
          <w:tab w:val="left" w:pos="4089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Сечение </w:t>
      </w:r>
      <w:r w:rsidRPr="00D978BE">
        <w:rPr>
          <w:sz w:val="28"/>
          <w:lang w:val="en-US"/>
        </w:rPr>
        <w:t>II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II</w:t>
      </w:r>
      <w:r w:rsidRPr="00D978BE">
        <w:rPr>
          <w:sz w:val="28"/>
        </w:rPr>
        <w:t xml:space="preserve"> на уровне верха консоли колонны . Размеры прямоугольного сечения надкрановой части: в=50 см;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=60 см; а=а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</w:rPr>
        <w:t>=4 см, рабочая высота сечения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157.5pt;height:14.25pt">
            <v:imagedata r:id="rId208" o:title="" chromakey="white"/>
          </v:shape>
        </w:pic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 сечении действуют три комбинации расчетных усилий (табл. 3).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E13E94" w:rsidRPr="00D978BE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2393"/>
        <w:gridCol w:w="2391"/>
      </w:tblGrid>
      <w:tr w:rsidR="00257218" w:rsidRPr="00E13E94" w:rsidTr="00E13E94">
        <w:tc>
          <w:tcPr>
            <w:tcW w:w="1101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Усилия</w:t>
            </w:r>
          </w:p>
        </w:tc>
        <w:tc>
          <w:tcPr>
            <w:tcW w:w="1559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 xml:space="preserve">Первая </w:t>
            </w:r>
          </w:p>
        </w:tc>
        <w:tc>
          <w:tcPr>
            <w:tcW w:w="2393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Вторая</w:t>
            </w:r>
          </w:p>
        </w:tc>
        <w:tc>
          <w:tcPr>
            <w:tcW w:w="2391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Третья</w:t>
            </w:r>
          </w:p>
        </w:tc>
      </w:tr>
      <w:tr w:rsidR="00257218" w:rsidRPr="00E13E94" w:rsidTr="00E13E94">
        <w:tc>
          <w:tcPr>
            <w:tcW w:w="1101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М, кН м</w:t>
            </w:r>
          </w:p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N,</w:t>
            </w:r>
            <w:r w:rsidRPr="00E13E94">
              <w:rPr>
                <w:sz w:val="20"/>
              </w:rPr>
              <w:t xml:space="preserve"> кН</w:t>
            </w:r>
          </w:p>
        </w:tc>
        <w:tc>
          <w:tcPr>
            <w:tcW w:w="1559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141,27</w:t>
            </w:r>
          </w:p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735,4</w:t>
            </w:r>
          </w:p>
        </w:tc>
        <w:tc>
          <w:tcPr>
            <w:tcW w:w="2393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</w:t>
            </w:r>
            <w:r w:rsidRPr="00E13E94">
              <w:rPr>
                <w:sz w:val="20"/>
                <w:lang w:val="en-US"/>
              </w:rPr>
              <w:t>2</w:t>
            </w:r>
            <w:r w:rsidRPr="00E13E94">
              <w:rPr>
                <w:sz w:val="20"/>
              </w:rPr>
              <w:t>6</w:t>
            </w:r>
            <w:r w:rsidRPr="00E13E94">
              <w:rPr>
                <w:sz w:val="20"/>
                <w:lang w:val="en-US"/>
              </w:rPr>
              <w:t>,14</w:t>
            </w:r>
          </w:p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687,5</w:t>
            </w:r>
          </w:p>
        </w:tc>
        <w:tc>
          <w:tcPr>
            <w:tcW w:w="2391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82,57</w:t>
            </w:r>
          </w:p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735,4</w:t>
            </w:r>
          </w:p>
        </w:tc>
      </w:tr>
    </w:tbl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на первую комбинацию усилий: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Усилия от продолжительного действия нагрузки М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 xml:space="preserve">=75,15 кН м;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>=687,5 кН.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 расчете сечения в первую и вторую комбинации усилий расчетное сопротивление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 xml:space="preserve"> следует вводить с коэффициентом </w:t>
      </w:r>
      <w:r w:rsidR="00CE6450" w:rsidRPr="00D978BE">
        <w:rPr>
          <w:sz w:val="28"/>
        </w:rPr>
        <w:fldChar w:fldCharType="begin"/>
      </w:r>
      <w:r w:rsidR="00CE6450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39" type="#_x0000_t75" style="width:47.25pt;height:14.25pt">
            <v:imagedata r:id="rId209" o:title="" chromakey="white"/>
          </v:shape>
        </w:pict>
      </w:r>
      <w:r w:rsidR="00CE6450" w:rsidRPr="00D978BE">
        <w:rPr>
          <w:sz w:val="28"/>
        </w:rPr>
        <w:instrText xml:space="preserve"> </w:instrText>
      </w:r>
      <w:r w:rsidR="00CE6450" w:rsidRPr="00D978BE">
        <w:rPr>
          <w:sz w:val="28"/>
        </w:rPr>
        <w:fldChar w:fldCharType="separate"/>
      </w:r>
      <w:r w:rsidR="00CE6450" w:rsidRPr="00D978BE">
        <w:rPr>
          <w:sz w:val="28"/>
        </w:rPr>
        <w:t>γ</w:t>
      </w:r>
      <w:r w:rsidR="00CE6450" w:rsidRPr="00D978BE">
        <w:rPr>
          <w:sz w:val="28"/>
        </w:rPr>
        <w:fldChar w:fldCharType="end"/>
      </w:r>
      <w:r w:rsidR="00CE6450" w:rsidRPr="00D978BE">
        <w:rPr>
          <w:sz w:val="28"/>
          <w:vertAlign w:val="subscript"/>
          <w:lang w:val="en-US"/>
        </w:rPr>
        <w:t>b</w:t>
      </w:r>
      <w:r w:rsidR="00CE6450" w:rsidRPr="00D978BE">
        <w:rPr>
          <w:sz w:val="28"/>
          <w:vertAlign w:val="subscript"/>
        </w:rPr>
        <w:t>2</w:t>
      </w:r>
      <w:r w:rsidR="00CE6450" w:rsidRPr="00D978BE">
        <w:rPr>
          <w:sz w:val="28"/>
        </w:rPr>
        <w:t xml:space="preserve">=1,1 </w:t>
      </w:r>
      <w:r w:rsidRPr="00D978BE">
        <w:rPr>
          <w:sz w:val="28"/>
        </w:rPr>
        <w:t xml:space="preserve">так как в комбинации включена постоянная, снеговая, крановая и ветровая нагрузки; на третью с коэффициентом </w:t>
      </w:r>
      <w:r w:rsidR="00CE6450" w:rsidRPr="00D978BE">
        <w:rPr>
          <w:sz w:val="28"/>
        </w:rPr>
        <w:fldChar w:fldCharType="begin"/>
      </w:r>
      <w:r w:rsidR="00CE6450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40" type="#_x0000_t75" style="width:47.25pt;height:14.25pt">
            <v:imagedata r:id="rId209" o:title="" chromakey="white"/>
          </v:shape>
        </w:pict>
      </w:r>
      <w:r w:rsidR="00CE6450" w:rsidRPr="00D978BE">
        <w:rPr>
          <w:sz w:val="28"/>
        </w:rPr>
        <w:instrText xml:space="preserve"> </w:instrText>
      </w:r>
      <w:r w:rsidR="00CE6450" w:rsidRPr="00D978BE">
        <w:rPr>
          <w:sz w:val="28"/>
        </w:rPr>
        <w:fldChar w:fldCharType="separate"/>
      </w:r>
      <w:r w:rsidR="00CE6450" w:rsidRPr="00D978BE">
        <w:rPr>
          <w:sz w:val="28"/>
        </w:rPr>
        <w:t>γ</w:t>
      </w:r>
      <w:r w:rsidR="00CE6450" w:rsidRPr="00D978BE">
        <w:rPr>
          <w:sz w:val="28"/>
        </w:rPr>
        <w:fldChar w:fldCharType="end"/>
      </w:r>
      <w:r w:rsidR="00CE6450" w:rsidRPr="00D978BE">
        <w:rPr>
          <w:sz w:val="28"/>
          <w:vertAlign w:val="subscript"/>
          <w:lang w:val="en-US"/>
        </w:rPr>
        <w:t>b</w:t>
      </w:r>
      <w:r w:rsidR="00CE6450" w:rsidRPr="00D978BE">
        <w:rPr>
          <w:sz w:val="28"/>
          <w:vertAlign w:val="subscript"/>
        </w:rPr>
        <w:t>2</w:t>
      </w:r>
      <w:r w:rsidR="00CE6450" w:rsidRPr="00D978BE">
        <w:rPr>
          <w:sz w:val="28"/>
        </w:rPr>
        <w:t>=0,9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41" type="#_x0000_t75" style="width:47.25pt;height:14.25pt">
            <v:imagedata r:id="rId210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="00CE6450" w:rsidRPr="00D978BE">
        <w:rPr>
          <w:sz w:val="28"/>
        </w:rPr>
        <w:t xml:space="preserve"> (</w:t>
      </w:r>
      <w:r w:rsidRPr="00D978BE">
        <w:rPr>
          <w:sz w:val="28"/>
        </w:rPr>
        <w:t>постоянная и снеговая). Расчет должен выполнятся на все три комбинации, и расчетное сечение арматуры должно приниматься наибольшее. Так как изгибающие моменты по абсолютному значению в этих комбинациях не очень отличаются друг от друга, подкрановую часть армируют симметрично (А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  <w:vertAlign w:val="superscript"/>
          <w:lang w:val="en-US"/>
        </w:rPr>
        <w:t>I</w:t>
      </w:r>
      <w:r w:rsidRPr="00D978BE">
        <w:rPr>
          <w:sz w:val="28"/>
        </w:rPr>
        <w:t>). Ниже дан расчет сечения по первой комбинации.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Вычисляют </w:t>
      </w:r>
      <w:r w:rsidR="00CE6450" w:rsidRPr="00D978BE">
        <w:rPr>
          <w:sz w:val="28"/>
          <w:lang w:val="en-US"/>
        </w:rPr>
        <w:t>e</w:t>
      </w:r>
      <w:r w:rsidR="00CE6450" w:rsidRPr="00D978BE">
        <w:rPr>
          <w:sz w:val="28"/>
          <w:vertAlign w:val="subscript"/>
        </w:rPr>
        <w:t>0</w:t>
      </w:r>
      <w:r w:rsidR="00CE6450" w:rsidRPr="00D978BE">
        <w:rPr>
          <w:sz w:val="28"/>
        </w:rPr>
        <w:t>=</w:t>
      </w:r>
      <w:r w:rsidR="00CE6450" w:rsidRPr="00D978BE">
        <w:rPr>
          <w:sz w:val="28"/>
          <w:lang w:val="en-US"/>
        </w:rPr>
        <w:t>M</w:t>
      </w:r>
      <w:r w:rsidR="00CE6450" w:rsidRPr="00D978BE">
        <w:rPr>
          <w:sz w:val="28"/>
        </w:rPr>
        <w:t>/</w:t>
      </w:r>
      <w:r w:rsidR="00CE6450" w:rsidRPr="00D978BE">
        <w:rPr>
          <w:sz w:val="28"/>
          <w:lang w:val="en-US"/>
        </w:rPr>
        <w:t>N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42" type="#_x0000_t75" style="width:51.75pt;height:14.25pt">
            <v:imagedata r:id="rId211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= 14127/73540= </w:t>
      </w:r>
      <w:smartTag w:uri="urn:schemas-microsoft-com:office:smarttags" w:element="metricconverter">
        <w:smartTagPr>
          <w:attr w:name="ProductID" w:val="20 см"/>
        </w:smartTagPr>
        <w:r w:rsidRPr="00D978BE">
          <w:rPr>
            <w:sz w:val="28"/>
          </w:rPr>
          <w:t>20 см</w:t>
        </w:r>
      </w:smartTag>
    </w:p>
    <w:p w:rsid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длина надкрановой части клоны в плоскости изгиба при учете крановых нагрузок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43" type="#_x0000_t75" style="width:146.25pt;height:14.25pt">
            <v:imagedata r:id="rId21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position w:val="-12"/>
          <w:sz w:val="28"/>
        </w:rPr>
        <w:object w:dxaOrig="2439" w:dyaOrig="360">
          <v:shape id="_x0000_i1144" type="#_x0000_t75" style="width:122.25pt;height:18pt" o:ole="">
            <v:imagedata r:id="rId213" o:title=""/>
          </v:shape>
          <o:OLEObject Type="Embed" ProgID="Equation.3" ShapeID="_x0000_i1144" DrawAspect="Content" ObjectID="_1469539897" r:id="rId214"/>
        </w:object>
      </w:r>
      <w:r w:rsidRPr="00D978BE">
        <w:rPr>
          <w:sz w:val="28"/>
        </w:rPr>
        <w:fldChar w:fldCharType="end"/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45" type="#_x0000_t75" style="width:141.75pt;height:14.25pt">
            <v:imagedata r:id="rId21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, так как минимальная гибкость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620" w:dyaOrig="680">
          <v:shape id="_x0000_i1146" type="#_x0000_t75" style="width:131.25pt;height:33.75pt" o:ole="">
            <v:imagedata r:id="rId216" o:title=""/>
          </v:shape>
          <o:OLEObject Type="Embed" ProgID="Equation.3" ShapeID="_x0000_i1146" DrawAspect="Content" ObjectID="_1469539898" r:id="rId217"/>
        </w:objec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  <w:r w:rsidR="00D978BE" w:rsidRPr="00D978BE">
        <w:rPr>
          <w:sz w:val="28"/>
        </w:rPr>
        <w:t xml:space="preserve"> </w:t>
      </w:r>
      <w:r w:rsidR="00CE6450" w:rsidRPr="00D978BE">
        <w:rPr>
          <w:position w:val="-26"/>
          <w:sz w:val="28"/>
        </w:rPr>
        <w:object w:dxaOrig="2720" w:dyaOrig="720">
          <v:shape id="_x0000_i1147" type="#_x0000_t75" style="width:135.75pt;height:36pt" o:ole="">
            <v:imagedata r:id="rId218" o:title=""/>
          </v:shape>
          <o:OLEObject Type="Embed" ProgID="Equation.3" ShapeID="_x0000_i1147" DrawAspect="Content" ObjectID="_1469539899" r:id="rId219"/>
        </w:objec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то необходим учет влияния прогиба элемента на его прочность.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Условная критическая сила: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6580" w:dyaOrig="1520">
          <v:shape id="_x0000_i1148" type="#_x0000_t75" style="width:329.25pt;height:75.75pt" o:ole="">
            <v:imagedata r:id="rId220" o:title=""/>
          </v:shape>
          <o:OLEObject Type="Embed" ProgID="Equation.3" ShapeID="_x0000_i1148" DrawAspect="Content" ObjectID="_1469539900" r:id="rId221"/>
        </w:objec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  <w:lang w:val="en-US"/>
        </w:rPr>
        <w:t>J</w:t>
      </w:r>
      <w:r w:rsidRPr="00D978BE">
        <w:rPr>
          <w:sz w:val="28"/>
        </w:rPr>
        <w:t>=в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t</w:t>
      </w:r>
      <w:r w:rsidRPr="00D978BE">
        <w:rPr>
          <w:sz w:val="28"/>
          <w:vertAlign w:val="superscript"/>
        </w:rPr>
        <w:t>3</w:t>
      </w:r>
      <w:r w:rsidRPr="00D978BE">
        <w:rPr>
          <w:sz w:val="28"/>
        </w:rPr>
        <w:t>/12=</w:t>
      </w:r>
      <w:r w:rsidR="00CE6450" w:rsidRPr="00D978BE">
        <w:rPr>
          <w:sz w:val="28"/>
        </w:rPr>
        <w:t>50</w:t>
      </w:r>
      <w:r w:rsidR="00CE6450" w:rsidRPr="00D978BE">
        <w:rPr>
          <w:sz w:val="28"/>
          <w:lang w:val="en-US"/>
        </w:rPr>
        <w:t>x</w:t>
      </w:r>
      <w:r w:rsidR="00CE6450" w:rsidRPr="00D978BE">
        <w:rPr>
          <w:sz w:val="28"/>
        </w:rPr>
        <w:t>60</w:t>
      </w:r>
      <w:r w:rsidR="00CE6450" w:rsidRPr="00D978BE">
        <w:rPr>
          <w:sz w:val="28"/>
          <w:vertAlign w:val="superscript"/>
        </w:rPr>
        <w:t>3</w:t>
      </w:r>
      <w:r w:rsidR="00CE6450" w:rsidRPr="00D978BE">
        <w:rPr>
          <w:sz w:val="28"/>
        </w:rPr>
        <w:t>/12=900000 см</w:t>
      </w:r>
      <w:r w:rsidR="00CE6450" w:rsidRPr="00D978BE">
        <w:rPr>
          <w:sz w:val="28"/>
          <w:vertAlign w:val="superscript"/>
        </w:rPr>
        <w:t>4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49" type="#_x0000_t75" style="width:116.25pt;height:22.5pt">
            <v:imagedata r:id="rId22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50" type="#_x0000_t75" style="width:132.75pt;height:21.75pt">
            <v:imagedata r:id="rId22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="00B6345A" w:rsidRPr="00D978BE">
        <w:rPr>
          <w:sz w:val="28"/>
        </w:rPr>
        <w:t>φ</w:t>
      </w:r>
      <w:r w:rsidR="00B6345A" w:rsidRPr="00D978BE">
        <w:rPr>
          <w:sz w:val="28"/>
          <w:vertAlign w:val="subscript"/>
          <w:lang w:val="en-US"/>
        </w:rPr>
        <w:t>l</w:t>
      </w:r>
      <w:r w:rsidR="00B6345A" w:rsidRPr="00D978BE">
        <w:rPr>
          <w:sz w:val="28"/>
        </w:rPr>
        <w:t>=1+</w:t>
      </w:r>
      <w:r w:rsidR="00F07337" w:rsidRPr="00D978BE">
        <w:rPr>
          <w:sz w:val="28"/>
        </w:rPr>
        <w:t>β</w:t>
      </w:r>
      <w:r w:rsidR="00B6345A" w:rsidRPr="00D978BE">
        <w:rPr>
          <w:sz w:val="28"/>
        </w:rPr>
        <w:t>(</w:t>
      </w:r>
      <w:r w:rsidR="00B6345A" w:rsidRPr="00D978BE">
        <w:rPr>
          <w:sz w:val="28"/>
          <w:lang w:val="en-US"/>
        </w:rPr>
        <w:t>M</w:t>
      </w:r>
      <w:r w:rsidR="00B6345A" w:rsidRPr="00D978BE">
        <w:rPr>
          <w:sz w:val="28"/>
          <w:vertAlign w:val="subscript"/>
        </w:rPr>
        <w:t>1</w:t>
      </w:r>
      <w:r w:rsidR="00B6345A" w:rsidRPr="00D978BE">
        <w:rPr>
          <w:sz w:val="28"/>
          <w:vertAlign w:val="subscript"/>
          <w:lang w:val="en-US"/>
        </w:rPr>
        <w:t>l</w:t>
      </w:r>
      <w:r w:rsidR="00B6345A" w:rsidRPr="00D978BE">
        <w:rPr>
          <w:sz w:val="28"/>
        </w:rPr>
        <w:t>/</w:t>
      </w:r>
      <w:r w:rsidR="00B6345A" w:rsidRPr="00D978BE">
        <w:rPr>
          <w:sz w:val="28"/>
          <w:lang w:val="en-US"/>
        </w:rPr>
        <w:t>M</w:t>
      </w:r>
      <w:r w:rsidR="00B6345A" w:rsidRPr="00D978BE">
        <w:rPr>
          <w:sz w:val="28"/>
        </w:rPr>
        <w:t xml:space="preserve">)=1+1( </w:t>
      </w:r>
      <w:r w:rsidRPr="00D978BE">
        <w:rPr>
          <w:sz w:val="28"/>
        </w:rPr>
        <w:t xml:space="preserve">273,63/398,64)=1,37;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51" type="#_x0000_t75" style="width:32.25pt;height:14.25pt">
            <v:imagedata r:id="rId22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B6345A" w:rsidRPr="00D978BE">
        <w:rPr>
          <w:sz w:val="28"/>
        </w:rPr>
        <w:t>β=1</w: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( тяжелый бетон);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1l</w:t>
      </w:r>
      <w:r w:rsidRPr="00D978BE">
        <w:rPr>
          <w:sz w:val="28"/>
          <w:lang w:val="en-US"/>
        </w:rPr>
        <w:t xml:space="preserve">= </w:t>
      </w: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  <w:lang w:val="en-US"/>
        </w:rPr>
        <w:t>+ 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  <w:lang w:val="en-US"/>
        </w:rPr>
        <w:t xml:space="preserve"> (h</w:t>
      </w:r>
      <w:r w:rsidRPr="00D978BE">
        <w:rPr>
          <w:sz w:val="28"/>
          <w:vertAlign w:val="subscript"/>
          <w:lang w:val="en-US"/>
        </w:rPr>
        <w:t>o</w:t>
      </w:r>
      <w:r w:rsidRPr="00D978BE">
        <w:rPr>
          <w:sz w:val="28"/>
          <w:lang w:val="en-US"/>
        </w:rPr>
        <w:t xml:space="preserve">-a)/2=75,15+687,5 (0,56 -0,04)/2=253,9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fldChar w:fldCharType="begin"/>
      </w:r>
      <w:r w:rsidRPr="00D978BE">
        <w:rPr>
          <w:sz w:val="28"/>
          <w:lang w:val="en-US"/>
        </w:rPr>
        <w:instrText xml:space="preserve"> QUOTE </w:instrText>
      </w:r>
      <w:r w:rsidR="00EA183A">
        <w:rPr>
          <w:sz w:val="28"/>
        </w:rPr>
        <w:pict>
          <v:shape id="_x0000_i1152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instrText xml:space="preserve"> </w:instrText>
      </w:r>
      <w:r w:rsidRPr="00D978BE">
        <w:rPr>
          <w:sz w:val="28"/>
          <w:lang w:val="en-US"/>
        </w:rPr>
        <w:fldChar w:fldCharType="separate"/>
      </w:r>
      <w:r w:rsidR="00EA183A">
        <w:rPr>
          <w:sz w:val="28"/>
        </w:rPr>
        <w:pict>
          <v:shape id="_x0000_i1153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=141,27+735,4 (0,56-0,04)/2=332,5 кН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54" type="#_x0000_t75" style="width:14.25pt;height:14.25pt">
            <v:imagedata r:id="rId22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55" type="#_x0000_t75" style="width:14.25pt;height:14.25pt">
            <v:imagedata r:id="rId225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56" type="#_x0000_t75" style="width:43.5pt;height:18.75pt">
            <v:imagedata r:id="rId22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t>δ</w:t>
      </w:r>
      <w:r w:rsidRPr="00D978BE">
        <w:rPr>
          <w:sz w:val="28"/>
        </w:rPr>
        <w:fldChar w:fldCharType="end"/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e</w:t>
      </w:r>
      <w:r w:rsidRPr="00D978BE">
        <w:rPr>
          <w:sz w:val="28"/>
          <w:vertAlign w:val="subscript"/>
          <w:lang w:val="en-US"/>
        </w:rPr>
        <w:t>0</w:t>
      </w:r>
      <w:r w:rsidRPr="00D978BE">
        <w:rPr>
          <w:sz w:val="28"/>
          <w:lang w:val="en-US"/>
        </w:rPr>
        <w:t>/h=</w:t>
      </w:r>
      <w:r w:rsidRPr="00D978BE">
        <w:rPr>
          <w:sz w:val="28"/>
        </w:rPr>
        <w:t xml:space="preserve">0,2/0,6=0,33; 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57" type="#_x0000_t75" style="width:417.75pt;height:21.75pt">
            <v:imagedata r:id="rId22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58" type="#_x0000_t75" style="width:417.75pt;height:21.75pt">
            <v:imagedata r:id="rId227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59" type="#_x0000_t75" style="width:45.75pt;height:14.25pt">
            <v:imagedata r:id="rId22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60" type="#_x0000_t75" style="width:45.75pt;height:14.25pt">
            <v:imagedata r:id="rId228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; принимают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61" type="#_x0000_t75" style="width:54.75pt;height:14.25pt">
            <v:imagedata r:id="rId22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position w:val="-10"/>
          <w:sz w:val="28"/>
        </w:rPr>
        <w:object w:dxaOrig="880" w:dyaOrig="320">
          <v:shape id="_x0000_i1162" type="#_x0000_t75" style="width:44.25pt;height:15.75pt" o:ole="">
            <v:imagedata r:id="rId230" o:title=""/>
          </v:shape>
          <o:OLEObject Type="Embed" ProgID="Equation.3" ShapeID="_x0000_i1162" DrawAspect="Content" ObjectID="_1469539901" r:id="rId231"/>
        </w:objec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480" w:dyaOrig="700">
          <v:shape id="_x0000_i1163" type="#_x0000_t75" style="width:123.75pt;height:35.25pt" o:ole="">
            <v:imagedata r:id="rId232" o:title=""/>
          </v:shape>
          <o:OLEObject Type="Embed" ProgID="Equation.3" ShapeID="_x0000_i1163" DrawAspect="Content" ObjectID="_1469539902" r:id="rId233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B6345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</w:t>
      </w:r>
      <w:r w:rsidR="00257218" w:rsidRPr="00D978BE">
        <w:rPr>
          <w:sz w:val="28"/>
        </w:rPr>
        <w:t>ри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64" type="#_x0000_t75" style="width:54pt;height:14.25pt">
            <v:imagedata r:id="rId23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t>μ</w:t>
      </w:r>
      <w:r w:rsidRPr="00D978BE">
        <w:rPr>
          <w:sz w:val="28"/>
        </w:rPr>
        <w:fldChar w:fldCharType="end"/>
      </w:r>
      <w:r w:rsidRPr="00D978BE">
        <w:rPr>
          <w:sz w:val="28"/>
        </w:rPr>
        <w:t>=0.004</w:t>
      </w:r>
      <w:r w:rsidR="00D978BE" w:rsidRPr="00D978BE">
        <w:rPr>
          <w:sz w:val="28"/>
        </w:rPr>
        <w:t xml:space="preserve"> </w:t>
      </w:r>
      <w:r w:rsidR="00257218" w:rsidRPr="00D978BE">
        <w:rPr>
          <w:sz w:val="28"/>
        </w:rPr>
        <w:t>( первое приближение);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J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65" type="#_x0000_t75" style="width:349.5pt;height:14.25pt">
            <v:imagedata r:id="rId23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66" type="#_x0000_t75" style="width:349.5pt;height:14.25pt">
            <v:imagedata r:id="rId235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67" type="#_x0000_t75" style="width:42.75pt;height:15.75pt">
            <v:imagedata r:id="rId23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68" type="#_x0000_t75" style="width:42.75pt;height:15.75pt">
            <v:imagedata r:id="rId236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Коэффициент: 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880" w:dyaOrig="999">
          <v:shape id="_x0000_i1169" type="#_x0000_t75" style="width:2in;height:50.25pt" o:ole="">
            <v:imagedata r:id="rId237" o:title=""/>
          </v:shape>
          <o:OLEObject Type="Embed" ProgID="Equation.3" ShapeID="_x0000_i1169" DrawAspect="Content" ObjectID="_1469539903" r:id="rId238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расстояние е=е</w:t>
      </w:r>
      <w:r w:rsidRPr="00D978BE">
        <w:rPr>
          <w:sz w:val="28"/>
          <w:vertAlign w:val="subscript"/>
        </w:rPr>
        <w:t>о</w:t>
      </w:r>
      <w:r w:rsidR="00B6345A" w:rsidRPr="00D978BE">
        <w:rPr>
          <w:sz w:val="28"/>
        </w:rPr>
        <w:t>η</w:t>
      </w:r>
      <w:r w:rsidRPr="00D978BE">
        <w:rPr>
          <w:sz w:val="28"/>
        </w:rPr>
        <w:t>+0,5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>=20*1,2+0,5+60-4=50 см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70" type="#_x0000_t75" style="width:183pt;height:14.25pt">
            <v:imagedata r:id="rId23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При условии, что А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  <w:vertAlign w:val="superscript"/>
        </w:rPr>
        <w:t>1</w:t>
      </w:r>
      <w:r w:rsidRPr="00D978BE">
        <w:rPr>
          <w:sz w:val="28"/>
        </w:rPr>
        <w:t xml:space="preserve"> высота сжатой зоны: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object w:dxaOrig="3560" w:dyaOrig="680">
          <v:shape id="_x0000_i1171" type="#_x0000_t75" style="width:177.75pt;height:33.75pt" o:ole="">
            <v:imagedata r:id="rId240" o:title=""/>
          </v:shape>
          <o:OLEObject Type="Embed" ProgID="Equation.3" ShapeID="_x0000_i1171" DrawAspect="Content" ObjectID="_1469539904" r:id="rId241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Относительная высота сжатой зоны: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299" w:dyaOrig="680">
          <v:shape id="_x0000_i1172" type="#_x0000_t75" style="width:114.75pt;height:33.75pt" o:ole="">
            <v:imagedata r:id="rId242" o:title=""/>
          </v:shape>
          <o:OLEObject Type="Embed" ProgID="Equation.3" ShapeID="_x0000_i1172" DrawAspect="Content" ObjectID="_1469539905" r:id="rId243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Граничное значение относительной высоты сжатой зоны бетона: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297.75pt;height:42.75pt">
            <v:imagedata r:id="rId244" o:title="" chromakey="white"/>
          </v:shape>
        </w:pi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CE45ED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  <w:r w:rsidR="00257218" w:rsidRPr="00D978BE">
        <w:rPr>
          <w:sz w:val="28"/>
        </w:rPr>
        <w:t xml:space="preserve"> </w:t>
      </w:r>
      <w:r w:rsidR="00257218" w:rsidRPr="00D978BE">
        <w:rPr>
          <w:sz w:val="28"/>
        </w:rPr>
        <w:fldChar w:fldCharType="begin"/>
      </w:r>
      <w:r w:rsidR="00257218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74" type="#_x0000_t75" style="width:302.25pt;height:14.25pt">
            <v:imagedata r:id="rId245" o:title="" chromakey="white"/>
          </v:shape>
        </w:pict>
      </w:r>
      <w:r w:rsidR="00257218" w:rsidRPr="00D978BE">
        <w:rPr>
          <w:sz w:val="28"/>
        </w:rPr>
        <w:instrText xml:space="preserve"> </w:instrText>
      </w:r>
      <w:r w:rsidR="00257218"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75" type="#_x0000_t75" style="width:302.25pt;height:14.25pt">
            <v:imagedata r:id="rId245" o:title="" chromakey="white"/>
          </v:shape>
        </w:pict>
      </w:r>
      <w:r w:rsidR="00257218"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76" type="#_x0000_t75" style="width:109.5pt;height:14.25pt">
            <v:imagedata r:id="rId24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77" type="#_x0000_t75" style="width:109.5pt;height:14.25pt">
            <v:imagedata r:id="rId246" o:title="" chromakey="white"/>
          </v:shape>
        </w:pict>
      </w:r>
      <w:r w:rsidRPr="00D978BE">
        <w:rPr>
          <w:sz w:val="28"/>
        </w:rPr>
        <w:fldChar w:fldCharType="end"/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78" type="#_x0000_t75" style="width:58.5pt;height:15pt">
            <v:imagedata r:id="rId24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79" type="#_x0000_t75" style="width:58.5pt;height:15pt">
            <v:imagedata r:id="rId247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при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80" type="#_x0000_t75" style="width:49.5pt;height:14.25pt">
            <v:imagedata r:id="rId24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81" type="#_x0000_t75" style="width:49.5pt;height:14.25pt">
            <v:imagedata r:id="rId248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Имеем случай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82" type="#_x0000_t75" style="width:119.25pt;height:14.25pt">
            <v:imagedata r:id="rId24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t>ξ</w:t>
      </w:r>
      <w:r w:rsidRPr="00D978BE">
        <w:rPr>
          <w:sz w:val="28"/>
        </w:rPr>
        <w:fldChar w:fldCharType="end"/>
      </w:r>
      <w:r w:rsidRPr="00D978BE">
        <w:rPr>
          <w:sz w:val="28"/>
        </w:rPr>
        <w:t>=0,281&lt;ξ</w:t>
      </w:r>
      <w:r w:rsidRPr="00D978BE">
        <w:rPr>
          <w:sz w:val="28"/>
          <w:vertAlign w:val="subscript"/>
          <w:lang w:val="en-US"/>
        </w:rPr>
        <w:t>R</w:t>
      </w:r>
      <w:r w:rsidRPr="00D978BE">
        <w:rPr>
          <w:sz w:val="28"/>
        </w:rPr>
        <w:t>=0.61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8380" w:dyaOrig="700">
          <v:shape id="_x0000_i1183" type="#_x0000_t75" style="width:419.25pt;height:35.25pt" o:ole="">
            <v:imagedata r:id="rId250" o:title=""/>
          </v:shape>
          <o:OLEObject Type="Embed" ProgID="Equation.3" ShapeID="_x0000_i1183" DrawAspect="Content" ObjectID="_1469539906" r:id="rId251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Количество продольной арматуры принимаем в соответствии с конструктивными требованиями: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4" type="#_x0000_t75" style="width:306.75pt;height:15pt">
            <v:imagedata r:id="rId252" o:title="" chromakey="white"/>
          </v:shape>
        </w:pi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Принимаем: </w:t>
      </w:r>
      <w:r w:rsidR="00FF4FEC" w:rsidRPr="00D978BE">
        <w:rPr>
          <w:sz w:val="28"/>
        </w:rPr>
        <w:t xml:space="preserve">3Ø16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85" type="#_x0000_t75" style="width:30.75pt;height:14.25pt">
            <v:imagedata r:id="rId25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(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86" type="#_x0000_t75" style="width:102pt;height:15pt">
            <v:imagedata r:id="rId25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87" type="#_x0000_t75" style="width:102pt;height:15pt">
            <v:imagedata r:id="rId254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>)</w:t>
      </w:r>
    </w:p>
    <w:p w:rsidR="00E13E94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Расчетная длина надкрановой части колонны из плоскости изгиба: 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88" type="#_x0000_t75" style="width:173.25pt;height:15pt">
            <v:imagedata r:id="rId25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89" type="#_x0000_t75" style="width:173.25pt;height:15pt">
            <v:imagedata r:id="rId255" o:title="" chromakey="white"/>
          </v:shape>
        </w:pic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Так как гибкость из плоскости изгиба</w:t>
      </w:r>
      <w:r w:rsidR="00CE45ED" w:rsidRPr="00D978BE">
        <w:rPr>
          <w:sz w:val="28"/>
        </w:rPr>
        <w:t xml:space="preserve"> </w:t>
      </w:r>
      <w:r w:rsidR="00CE45ED" w:rsidRPr="00D978BE">
        <w:rPr>
          <w:sz w:val="28"/>
          <w:lang w:val="en-US"/>
        </w:rPr>
        <w:t>l</w:t>
      </w:r>
      <w:r w:rsidR="00CE45ED" w:rsidRPr="00D978BE">
        <w:rPr>
          <w:sz w:val="28"/>
          <w:vertAlign w:val="subscript"/>
        </w:rPr>
        <w:t>0</w:t>
      </w:r>
      <w:r w:rsidR="00CE45ED" w:rsidRPr="00D978BE">
        <w:rPr>
          <w:sz w:val="28"/>
        </w:rPr>
        <w:t>/</w:t>
      </w:r>
      <w:r w:rsidR="00CE45ED" w:rsidRPr="00D978BE">
        <w:rPr>
          <w:sz w:val="28"/>
          <w:lang w:val="en-US"/>
        </w:rPr>
        <w:t>h</w:t>
      </w:r>
      <w:r w:rsidR="00CE45ED" w:rsidRPr="00D978BE">
        <w:rPr>
          <w:sz w:val="28"/>
        </w:rPr>
        <w:t>=6.12/0.6=10.2</w:t>
      </w:r>
      <w:r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90" type="#_x0000_t75" style="width:78pt;height:21.75pt">
            <v:imagedata r:id="rId25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менее, чем в плоскости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91" type="#_x0000_t75" style="width:53.25pt;height:20.25pt">
            <v:imagedata r:id="rId25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CE45ED" w:rsidRPr="00D978BE">
        <w:rPr>
          <w:sz w:val="28"/>
        </w:rPr>
        <w:t xml:space="preserve"> </w:t>
      </w:r>
      <w:r w:rsidR="00CE45ED" w:rsidRPr="00D978BE">
        <w:rPr>
          <w:sz w:val="28"/>
          <w:lang w:val="en-US"/>
        </w:rPr>
        <w:t>l</w:t>
      </w:r>
      <w:r w:rsidR="00CE45ED" w:rsidRPr="00D978BE">
        <w:rPr>
          <w:sz w:val="28"/>
          <w:vertAlign w:val="subscript"/>
        </w:rPr>
        <w:t>0</w:t>
      </w:r>
      <w:r w:rsidR="00CE45ED" w:rsidRPr="00D978BE">
        <w:rPr>
          <w:sz w:val="28"/>
        </w:rPr>
        <w:t>/</w:t>
      </w:r>
      <w:r w:rsidR="00CE45ED" w:rsidRPr="00D978BE">
        <w:rPr>
          <w:sz w:val="28"/>
          <w:lang w:val="en-US"/>
        </w:rPr>
        <w:t>h</w:t>
      </w:r>
      <w:r w:rsidR="00CE45ED" w:rsidRPr="00D978BE">
        <w:rPr>
          <w:sz w:val="28"/>
        </w:rPr>
        <w:t>=13.62</w: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или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2" type="#_x0000_t75" style="width:138.75pt;height:31.5pt">
            <v:imagedata r:id="rId258" o:title="" chromakey="white"/>
          </v:shape>
        </w:pi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CE45ED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93" type="#_x0000_t75" style="width:189.75pt;height:17.25pt">
            <v:imagedata r:id="rId25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194" type="#_x0000_t75" style="width:189.75pt;height:17.25pt">
            <v:imagedata r:id="rId259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>- расчет из плоскости изгиба можно не выполнять.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на вторую комбинацию усилий: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Усилия от продолжительного действия нагрузки М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 xml:space="preserve">=75,15 кН м;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>=687,5 кН.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Вычисляют </w:t>
      </w:r>
      <w:r w:rsidR="00CE45ED" w:rsidRPr="00D978BE">
        <w:rPr>
          <w:sz w:val="28"/>
          <w:lang w:val="en-US"/>
        </w:rPr>
        <w:t>e</w:t>
      </w:r>
      <w:r w:rsidR="00CE45ED" w:rsidRPr="00D978BE">
        <w:rPr>
          <w:sz w:val="28"/>
          <w:vertAlign w:val="subscript"/>
        </w:rPr>
        <w:t>0</w:t>
      </w:r>
      <w:r w:rsidR="00CE45ED" w:rsidRPr="00D978BE">
        <w:rPr>
          <w:sz w:val="28"/>
        </w:rPr>
        <w:t>=</w:t>
      </w:r>
      <w:r w:rsidR="00CE45ED" w:rsidRPr="00D978BE">
        <w:rPr>
          <w:sz w:val="28"/>
          <w:lang w:val="en-US"/>
        </w:rPr>
        <w:t>M</w:t>
      </w:r>
      <w:r w:rsidR="00CE45ED" w:rsidRPr="00D978BE">
        <w:rPr>
          <w:sz w:val="28"/>
        </w:rPr>
        <w:t>/</w:t>
      </w:r>
      <w:r w:rsidR="00CE45ED" w:rsidRPr="00D978BE">
        <w:rPr>
          <w:sz w:val="28"/>
          <w:lang w:val="en-US"/>
        </w:rPr>
        <w:t>N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95" type="#_x0000_t75" style="width:51.75pt;height:14.25pt">
            <v:imagedata r:id="rId211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=-2614/68750= </w:t>
      </w:r>
      <w:smartTag w:uri="urn:schemas-microsoft-com:office:smarttags" w:element="metricconverter">
        <w:smartTagPr>
          <w:attr w:name="ProductID" w:val="-4 см"/>
        </w:smartTagPr>
        <w:r w:rsidRPr="00D978BE">
          <w:rPr>
            <w:sz w:val="28"/>
          </w:rPr>
          <w:t>-4 см</w:t>
        </w:r>
      </w:smartTag>
    </w:p>
    <w:p w:rsid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длина надкрановой части клоны в плоскости изгиба при учете крановых нагрузок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96" type="#_x0000_t75" style="width:146.25pt;height:14.25pt">
            <v:imagedata r:id="rId21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position w:val="-12"/>
          <w:sz w:val="28"/>
        </w:rPr>
        <w:object w:dxaOrig="2439" w:dyaOrig="360">
          <v:shape id="_x0000_i1197" type="#_x0000_t75" style="width:122.25pt;height:18pt" o:ole="">
            <v:imagedata r:id="rId260" o:title=""/>
          </v:shape>
          <o:OLEObject Type="Embed" ProgID="Equation.3" ShapeID="_x0000_i1197" DrawAspect="Content" ObjectID="_1469539907" r:id="rId261"/>
        </w:object>
      </w:r>
      <w:r w:rsidRPr="00D978BE">
        <w:rPr>
          <w:sz w:val="28"/>
        </w:rPr>
        <w:fldChar w:fldCharType="end"/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198" type="#_x0000_t75" style="width:141.75pt;height:14.25pt">
            <v:imagedata r:id="rId21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, так как минимальная гибкость</w:t>
      </w:r>
    </w:p>
    <w:p w:rsidR="00257218" w:rsidRPr="00D978BE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object w:dxaOrig="2620" w:dyaOrig="680">
          <v:shape id="_x0000_i1199" type="#_x0000_t75" style="width:131.25pt;height:33.75pt" o:ole="">
            <v:imagedata r:id="rId216" o:title=""/>
          </v:shape>
          <o:OLEObject Type="Embed" ProgID="Equation.3" ShapeID="_x0000_i1199" DrawAspect="Content" ObjectID="_1469539908" r:id="rId262"/>
        </w:objec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  <w:r w:rsidR="00D978BE" w:rsidRPr="00D978BE">
        <w:rPr>
          <w:sz w:val="28"/>
        </w:rPr>
        <w:t xml:space="preserve"> </w:t>
      </w:r>
      <w:r w:rsidRPr="00D978BE">
        <w:rPr>
          <w:position w:val="-26"/>
          <w:sz w:val="28"/>
        </w:rPr>
        <w:object w:dxaOrig="2720" w:dyaOrig="720">
          <v:shape id="_x0000_i1200" type="#_x0000_t75" style="width:135.75pt;height:36pt" o:ole="">
            <v:imagedata r:id="rId263" o:title=""/>
          </v:shape>
          <o:OLEObject Type="Embed" ProgID="Equation.3" ShapeID="_x0000_i1200" DrawAspect="Content" ObjectID="_1469539909" r:id="rId264"/>
        </w:objec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то необходим учет влияния прогиба элемента на его прочность.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Условная критическая сила: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6700" w:dyaOrig="1560">
          <v:shape id="_x0000_i1201" type="#_x0000_t75" style="width:335.25pt;height:78pt" o:ole="">
            <v:imagedata r:id="rId265" o:title=""/>
          </v:shape>
          <o:OLEObject Type="Embed" ProgID="Equation.3" ShapeID="_x0000_i1201" DrawAspect="Content" ObjectID="_1469539910" r:id="rId266"/>
        </w:objec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F07337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D978BE">
        <w:rPr>
          <w:sz w:val="28"/>
        </w:rPr>
        <w:t xml:space="preserve">где </w:t>
      </w:r>
      <w:r w:rsidRPr="00D978BE">
        <w:rPr>
          <w:sz w:val="28"/>
          <w:lang w:val="en-US"/>
        </w:rPr>
        <w:t>J</w:t>
      </w:r>
      <w:r w:rsidRPr="00D978BE">
        <w:rPr>
          <w:sz w:val="28"/>
        </w:rPr>
        <w:t>=в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t</w:t>
      </w:r>
      <w:r w:rsidRPr="00D978BE">
        <w:rPr>
          <w:sz w:val="28"/>
          <w:vertAlign w:val="superscript"/>
        </w:rPr>
        <w:t>3</w:t>
      </w:r>
      <w:r w:rsidRPr="00D978BE">
        <w:rPr>
          <w:sz w:val="28"/>
        </w:rPr>
        <w:t>/12=</w:t>
      </w:r>
      <w:r w:rsidR="00CE45ED" w:rsidRPr="00D978BE">
        <w:rPr>
          <w:sz w:val="28"/>
        </w:rPr>
        <w:t>50</w:t>
      </w:r>
      <w:r w:rsidR="00CE45ED" w:rsidRPr="00D978BE">
        <w:rPr>
          <w:sz w:val="28"/>
          <w:lang w:val="en-US"/>
        </w:rPr>
        <w:t>x</w:t>
      </w:r>
      <w:r w:rsidR="00CE45ED" w:rsidRPr="00D978BE">
        <w:rPr>
          <w:sz w:val="28"/>
        </w:rPr>
        <w:t>60</w:t>
      </w:r>
      <w:r w:rsidR="00CE45ED" w:rsidRPr="00D978BE">
        <w:rPr>
          <w:sz w:val="28"/>
          <w:vertAlign w:val="superscript"/>
        </w:rPr>
        <w:t>3</w:t>
      </w:r>
      <w:r w:rsidR="00CE45ED" w:rsidRPr="00D978BE">
        <w:rPr>
          <w:sz w:val="28"/>
        </w:rPr>
        <w:t>/12=900000 см</w:t>
      </w:r>
      <w:r w:rsidR="00CE45ED" w:rsidRPr="00D978BE">
        <w:rPr>
          <w:sz w:val="28"/>
          <w:vertAlign w:val="superscript"/>
        </w:rPr>
        <w:t>4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F07337" w:rsidRPr="00D978BE" w:rsidRDefault="00F07337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02" type="#_x0000_t75" style="width:132.75pt;height:21.75pt">
            <v:imagedata r:id="rId22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φ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>=1+β(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>/</w:t>
      </w:r>
      <w:r w:rsidRPr="00D978BE">
        <w:rPr>
          <w:sz w:val="28"/>
          <w:lang w:val="en-US"/>
        </w:rPr>
        <w:t>M</w:t>
      </w:r>
      <w:r w:rsidRPr="00D978BE">
        <w:rPr>
          <w:sz w:val="28"/>
        </w:rPr>
        <w:t xml:space="preserve">)=1+1(253,9/152,61)=2,66;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03" type="#_x0000_t75" style="width:32.25pt;height:14.25pt">
            <v:imagedata r:id="rId22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t>β=1</w: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( тяжелый бетон);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1l</w:t>
      </w:r>
      <w:r w:rsidRPr="00D978BE">
        <w:rPr>
          <w:sz w:val="28"/>
          <w:lang w:val="en-US"/>
        </w:rPr>
        <w:t xml:space="preserve">= </w:t>
      </w: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  <w:lang w:val="en-US"/>
        </w:rPr>
        <w:t>+ 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  <w:lang w:val="en-US"/>
        </w:rPr>
        <w:t xml:space="preserve"> (h</w:t>
      </w:r>
      <w:r w:rsidRPr="00D978BE">
        <w:rPr>
          <w:sz w:val="28"/>
          <w:vertAlign w:val="subscript"/>
          <w:lang w:val="en-US"/>
        </w:rPr>
        <w:t>o</w:t>
      </w:r>
      <w:r w:rsidRPr="00D978BE">
        <w:rPr>
          <w:sz w:val="28"/>
          <w:lang w:val="en-US"/>
        </w:rPr>
        <w:t xml:space="preserve">-a)/2=75,15+687,5 (0,56 -0,04)/2=253,9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fldChar w:fldCharType="begin"/>
      </w:r>
      <w:r w:rsidRPr="00D978BE">
        <w:rPr>
          <w:sz w:val="28"/>
          <w:lang w:val="en-US"/>
        </w:rPr>
        <w:instrText xml:space="preserve"> QUOTE </w:instrText>
      </w:r>
      <w:r w:rsidR="00EA183A">
        <w:rPr>
          <w:sz w:val="28"/>
        </w:rPr>
        <w:pict>
          <v:shape id="_x0000_i1204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instrText xml:space="preserve"> </w:instrText>
      </w:r>
      <w:r w:rsidRPr="00D978BE">
        <w:rPr>
          <w:sz w:val="28"/>
          <w:lang w:val="en-US"/>
        </w:rPr>
        <w:fldChar w:fldCharType="separate"/>
      </w:r>
      <w:r w:rsidR="00EA183A">
        <w:rPr>
          <w:sz w:val="28"/>
        </w:rPr>
        <w:pict>
          <v:shape id="_x0000_i1205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=-26,14+687,5 (0,56-0,04)/2=152,61 кН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06" type="#_x0000_t75" style="width:14.25pt;height:14.25pt">
            <v:imagedata r:id="rId22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07" type="#_x0000_t75" style="width:14.25pt;height:14.25pt">
            <v:imagedata r:id="rId225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F07337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08" type="#_x0000_t75" style="width:43.5pt;height:18.75pt">
            <v:imagedata r:id="rId22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t>δ=</w:t>
      </w:r>
      <w:r w:rsidRPr="00D978BE">
        <w:rPr>
          <w:sz w:val="28"/>
        </w:rPr>
        <w:fldChar w:fldCharType="end"/>
      </w:r>
      <w:r w:rsidRPr="00D978BE">
        <w:rPr>
          <w:sz w:val="28"/>
          <w:lang w:val="en-US"/>
        </w:rPr>
        <w:t>e</w:t>
      </w:r>
      <w:r w:rsidRPr="00D978BE">
        <w:rPr>
          <w:sz w:val="28"/>
          <w:vertAlign w:val="subscript"/>
          <w:lang w:val="en-US"/>
        </w:rPr>
        <w:t>0</w:t>
      </w:r>
      <w:r w:rsidRPr="00D978BE">
        <w:rPr>
          <w:sz w:val="28"/>
          <w:lang w:val="en-US"/>
        </w:rPr>
        <w:t>/h=</w:t>
      </w:r>
      <w:r w:rsidR="00257218" w:rsidRPr="00D978BE">
        <w:rPr>
          <w:sz w:val="28"/>
        </w:rPr>
        <w:t xml:space="preserve">-0,4/0,6=-0,6; 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09" type="#_x0000_t75" style="width:417.75pt;height:21.75pt">
            <v:imagedata r:id="rId22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10" type="#_x0000_t75" style="width:417.75pt;height:21.75pt">
            <v:imagedata r:id="rId227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11" type="#_x0000_t75" style="width:45.75pt;height:14.25pt">
            <v:imagedata r:id="rId22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12" type="#_x0000_t75" style="width:45.75pt;height:14.25pt">
            <v:imagedata r:id="rId228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; принимают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13" type="#_x0000_t75" style="width:54.75pt;height:14.25pt">
            <v:imagedata r:id="rId22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object w:dxaOrig="880" w:dyaOrig="320">
          <v:shape id="_x0000_i1214" type="#_x0000_t75" style="width:44.25pt;height:15.75pt" o:ole="">
            <v:imagedata r:id="rId267" o:title=""/>
          </v:shape>
          <o:OLEObject Type="Embed" ProgID="Equation.3" ShapeID="_x0000_i1214" DrawAspect="Content" ObjectID="_1469539911" r:id="rId268"/>
        </w:obje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480" w:dyaOrig="700">
          <v:shape id="_x0000_i1215" type="#_x0000_t75" style="width:123.75pt;height:35.25pt" o:ole="">
            <v:imagedata r:id="rId232" o:title=""/>
          </v:shape>
          <o:OLEObject Type="Embed" ProgID="Equation.3" ShapeID="_x0000_i1215" DrawAspect="Content" ObjectID="_1469539912" r:id="rId269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 </w:t>
      </w:r>
      <w:r w:rsidR="00DC1B6E" w:rsidRPr="00D978BE">
        <w:rPr>
          <w:sz w:val="28"/>
        </w:rPr>
        <w:fldChar w:fldCharType="begin"/>
      </w:r>
      <w:r w:rsidR="00DC1B6E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16" type="#_x0000_t75" style="width:54pt;height:14.25pt">
            <v:imagedata r:id="rId234" o:title="" chromakey="white"/>
          </v:shape>
        </w:pict>
      </w:r>
      <w:r w:rsidR="00DC1B6E" w:rsidRPr="00D978BE">
        <w:rPr>
          <w:sz w:val="28"/>
        </w:rPr>
        <w:instrText xml:space="preserve"> </w:instrText>
      </w:r>
      <w:r w:rsidR="00DC1B6E" w:rsidRPr="00D978BE">
        <w:rPr>
          <w:sz w:val="28"/>
        </w:rPr>
        <w:fldChar w:fldCharType="separate"/>
      </w:r>
      <w:r w:rsidR="00DC1B6E" w:rsidRPr="00D978BE">
        <w:rPr>
          <w:sz w:val="28"/>
        </w:rPr>
        <w:t>μ</w:t>
      </w:r>
      <w:r w:rsidR="00DC1B6E" w:rsidRPr="00D978BE">
        <w:rPr>
          <w:sz w:val="28"/>
        </w:rPr>
        <w:fldChar w:fldCharType="end"/>
      </w:r>
      <w:r w:rsidR="00DC1B6E" w:rsidRPr="00D978BE">
        <w:rPr>
          <w:sz w:val="28"/>
        </w:rPr>
        <w:t>=0.004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17" type="#_x0000_t75" style="width:54pt;height:14.25pt">
            <v:imagedata r:id="rId23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( первое приближение);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J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18" type="#_x0000_t75" style="width:349.5pt;height:14.25pt">
            <v:imagedata r:id="rId23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19" type="#_x0000_t75" style="width:349.5pt;height:14.25pt">
            <v:imagedata r:id="rId235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20" type="#_x0000_t75" style="width:42.75pt;height:15.75pt">
            <v:imagedata r:id="rId23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21" type="#_x0000_t75" style="width:42.75pt;height:15.75pt">
            <v:imagedata r:id="rId236" o:title="" chromakey="white"/>
          </v:shape>
        </w:pic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Коэффициент: </w:t>
      </w:r>
    </w:p>
    <w:p w:rsidR="00257218" w:rsidRPr="00D978BE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object w:dxaOrig="3100" w:dyaOrig="999">
          <v:shape id="_x0000_i1222" type="#_x0000_t75" style="width:155.25pt;height:50.25pt" o:ole="">
            <v:imagedata r:id="rId270" o:title=""/>
          </v:shape>
          <o:OLEObject Type="Embed" ProgID="Equation.3" ShapeID="_x0000_i1222" DrawAspect="Content" ObjectID="_1469539913" r:id="rId271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расстояние е=е</w:t>
      </w:r>
      <w:r w:rsidRPr="00D978BE">
        <w:rPr>
          <w:sz w:val="28"/>
          <w:vertAlign w:val="subscript"/>
        </w:rPr>
        <w:t>о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23" type="#_x0000_t75" style="width:6.75pt;height:14.25pt">
            <v:imagedata r:id="rId27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DC1B6E" w:rsidRPr="00D978BE">
        <w:rPr>
          <w:sz w:val="28"/>
        </w:rPr>
        <w:t>η</w:t>
      </w:r>
      <w:r w:rsidRPr="00D978BE">
        <w:rPr>
          <w:sz w:val="28"/>
        </w:rPr>
        <w:fldChar w:fldCharType="end"/>
      </w:r>
      <w:r w:rsidRPr="00D978BE">
        <w:rPr>
          <w:sz w:val="28"/>
        </w:rPr>
        <w:t>+0,5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>=-4*1,39+0,5+60-4=25,9 см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24" type="#_x0000_t75" style="width:183pt;height:14.25pt">
            <v:imagedata r:id="rId23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При условии, что А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  <w:vertAlign w:val="superscript"/>
        </w:rPr>
        <w:t>1</w:t>
      </w:r>
      <w:r w:rsidRPr="00D978BE">
        <w:rPr>
          <w:sz w:val="28"/>
        </w:rPr>
        <w:t xml:space="preserve"> высота сжатой зоны;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460" w:dyaOrig="680">
          <v:shape id="_x0000_i1225" type="#_x0000_t75" style="width:173.25pt;height:33.75pt" o:ole="">
            <v:imagedata r:id="rId273" o:title=""/>
          </v:shape>
          <o:OLEObject Type="Embed" ProgID="Equation.3" ShapeID="_x0000_i1225" DrawAspect="Content" ObjectID="_1469539914" r:id="rId274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Относительная высота сжатой зоны: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200" w:dyaOrig="680">
          <v:shape id="_x0000_i1226" type="#_x0000_t75" style="width:110.25pt;height:33.75pt" o:ole="">
            <v:imagedata r:id="rId275" o:title=""/>
          </v:shape>
          <o:OLEObject Type="Embed" ProgID="Equation.3" ShapeID="_x0000_i1226" DrawAspect="Content" ObjectID="_1469539915" r:id="rId276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Граничное значение относительной высоты сжатой зоны бетона: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7" type="#_x0000_t75" style="width:297.75pt;height:42.75pt">
            <v:imagedata r:id="rId244" o:title="" chromakey="white"/>
          </v:shape>
        </w:pi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28" type="#_x0000_t75" style="width:302.25pt;height:14.25pt">
            <v:imagedata r:id="rId24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29" type="#_x0000_t75" style="width:302.25pt;height:14.25pt">
            <v:imagedata r:id="rId245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30" type="#_x0000_t75" style="width:109.5pt;height:14.25pt">
            <v:imagedata r:id="rId24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31" type="#_x0000_t75" style="width:109.5pt;height:14.25pt">
            <v:imagedata r:id="rId246" o:title="" chromakey="white"/>
          </v:shape>
        </w:pict>
      </w:r>
      <w:r w:rsidRPr="00D978BE">
        <w:rPr>
          <w:sz w:val="28"/>
        </w:rPr>
        <w:fldChar w:fldCharType="end"/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32" type="#_x0000_t75" style="width:58.5pt;height:15pt">
            <v:imagedata r:id="rId24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33" type="#_x0000_t75" style="width:58.5pt;height:15pt">
            <v:imagedata r:id="rId247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при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34" type="#_x0000_t75" style="width:49.5pt;height:14.25pt">
            <v:imagedata r:id="rId24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35" type="#_x0000_t75" style="width:49.5pt;height:14.25pt">
            <v:imagedata r:id="rId248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Имеем случай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36" type="#_x0000_t75" style="width:119.25pt;height:14.25pt">
            <v:imagedata r:id="rId24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t>ξ</w:t>
      </w:r>
      <w:r w:rsidRPr="00D978BE">
        <w:rPr>
          <w:sz w:val="28"/>
        </w:rPr>
        <w:fldChar w:fldCharType="end"/>
      </w:r>
      <w:r w:rsidRPr="00D978BE">
        <w:rPr>
          <w:sz w:val="28"/>
        </w:rPr>
        <w:t>=0,263&lt;ξ</w:t>
      </w:r>
      <w:r w:rsidRPr="00D978BE">
        <w:rPr>
          <w:sz w:val="28"/>
          <w:vertAlign w:val="subscript"/>
          <w:lang w:val="en-US"/>
        </w:rPr>
        <w:t>R</w:t>
      </w:r>
      <w:r w:rsidRPr="00D978BE">
        <w:rPr>
          <w:sz w:val="28"/>
        </w:rPr>
        <w:t>=0.61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8600" w:dyaOrig="700">
          <v:shape id="_x0000_i1237" type="#_x0000_t75" style="width:429.75pt;height:35.25pt" o:ole="">
            <v:imagedata r:id="rId277" o:title=""/>
          </v:shape>
          <o:OLEObject Type="Embed" ProgID="Equation.3" ShapeID="_x0000_i1237" DrawAspect="Content" ObjectID="_1469539916" r:id="rId278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Количество продольной арматуры принимаем в соответствии с конструктивными требованиями: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8" type="#_x0000_t75" style="width:306.75pt;height:15pt">
            <v:imagedata r:id="rId252" o:title="" chromakey="white"/>
          </v:shape>
        </w:pict>
      </w:r>
    </w:p>
    <w:p w:rsidR="00257218" w:rsidRPr="00D978BE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 xml:space="preserve">Принимаем: </w:t>
      </w:r>
      <w:r w:rsidR="00FF4FEC" w:rsidRPr="00D978BE">
        <w:rPr>
          <w:sz w:val="28"/>
        </w:rPr>
        <w:t xml:space="preserve">3Ø16 </w:t>
      </w:r>
      <w:r w:rsidR="00257218" w:rsidRPr="00D978BE">
        <w:rPr>
          <w:sz w:val="28"/>
        </w:rPr>
        <w:fldChar w:fldCharType="begin"/>
      </w:r>
      <w:r w:rsidR="00257218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39" type="#_x0000_t75" style="width:30.75pt;height:14.25pt">
            <v:imagedata r:id="rId253" o:title="" chromakey="white"/>
          </v:shape>
        </w:pict>
      </w:r>
      <w:r w:rsidR="00257218" w:rsidRPr="00D978BE">
        <w:rPr>
          <w:sz w:val="28"/>
        </w:rPr>
        <w:instrText xml:space="preserve"> </w:instrText>
      </w:r>
      <w:r w:rsidR="00257218" w:rsidRPr="00D978BE">
        <w:rPr>
          <w:sz w:val="28"/>
        </w:rPr>
        <w:fldChar w:fldCharType="end"/>
      </w:r>
      <w:r w:rsidR="00257218" w:rsidRPr="00D978BE">
        <w:rPr>
          <w:sz w:val="28"/>
        </w:rPr>
        <w:t>А-</w:t>
      </w:r>
      <w:r w:rsidR="00257218" w:rsidRPr="00D978BE">
        <w:rPr>
          <w:sz w:val="28"/>
          <w:lang w:val="en-US"/>
        </w:rPr>
        <w:t>III</w:t>
      </w:r>
      <w:r w:rsidR="00257218" w:rsidRPr="00D978BE">
        <w:rPr>
          <w:sz w:val="28"/>
        </w:rPr>
        <w:t xml:space="preserve"> (</w:t>
      </w:r>
      <w:r w:rsidR="00257218" w:rsidRPr="00D978BE">
        <w:rPr>
          <w:sz w:val="28"/>
        </w:rPr>
        <w:fldChar w:fldCharType="begin"/>
      </w:r>
      <w:r w:rsidR="00257218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40" type="#_x0000_t75" style="width:102pt;height:15pt">
            <v:imagedata r:id="rId254" o:title="" chromakey="white"/>
          </v:shape>
        </w:pict>
      </w:r>
      <w:r w:rsidR="00257218" w:rsidRPr="00D978BE">
        <w:rPr>
          <w:sz w:val="28"/>
        </w:rPr>
        <w:instrText xml:space="preserve"> </w:instrText>
      </w:r>
      <w:r w:rsidR="00257218"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41" type="#_x0000_t75" style="width:102pt;height:15pt">
            <v:imagedata r:id="rId254" o:title="" chromakey="white"/>
          </v:shape>
        </w:pict>
      </w:r>
      <w:r w:rsidR="00257218" w:rsidRPr="00D978BE">
        <w:rPr>
          <w:sz w:val="28"/>
        </w:rPr>
        <w:fldChar w:fldCharType="end"/>
      </w:r>
      <w:r w:rsidR="00257218" w:rsidRPr="00D978BE">
        <w:rPr>
          <w:sz w:val="28"/>
        </w:rPr>
        <w:t>)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Расчетная длина надкрановой части колонны из плоскости изгиба: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42" type="#_x0000_t75" style="width:173.25pt;height:15pt">
            <v:imagedata r:id="rId25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43" type="#_x0000_t75" style="width:173.25pt;height:15pt">
            <v:imagedata r:id="rId255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Так как гибкость из плоскости изгиба</w:t>
      </w:r>
      <w:r w:rsidR="00DC1B6E" w:rsidRPr="00D978BE">
        <w:rPr>
          <w:sz w:val="28"/>
        </w:rPr>
        <w:t xml:space="preserve"> </w:t>
      </w:r>
      <w:r w:rsidR="00DC1B6E" w:rsidRPr="00D978BE">
        <w:rPr>
          <w:sz w:val="28"/>
          <w:lang w:val="en-US"/>
        </w:rPr>
        <w:t>l</w:t>
      </w:r>
      <w:r w:rsidR="00DC1B6E" w:rsidRPr="00D978BE">
        <w:rPr>
          <w:sz w:val="28"/>
          <w:vertAlign w:val="subscript"/>
        </w:rPr>
        <w:t>0</w:t>
      </w:r>
      <w:r w:rsidR="00DC1B6E" w:rsidRPr="00D978BE">
        <w:rPr>
          <w:sz w:val="28"/>
        </w:rPr>
        <w:t>/</w:t>
      </w:r>
      <w:r w:rsidR="00DC1B6E" w:rsidRPr="00D978BE">
        <w:rPr>
          <w:sz w:val="28"/>
          <w:lang w:val="en-US"/>
        </w:rPr>
        <w:t>h</w:t>
      </w:r>
      <w:r w:rsidR="00DC1B6E" w:rsidRPr="00D978BE">
        <w:rPr>
          <w:sz w:val="28"/>
        </w:rPr>
        <w:t>=6.12/0.6=10.2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44" type="#_x0000_t75" style="width:78pt;height:21.75pt">
            <v:imagedata r:id="rId25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менее, чем в плоскости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45" type="#_x0000_t75" style="width:53.25pt;height:20.25pt">
            <v:imagedata r:id="rId25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DC1B6E" w:rsidRPr="00D978BE">
        <w:rPr>
          <w:sz w:val="28"/>
        </w:rPr>
        <w:fldChar w:fldCharType="begin"/>
      </w:r>
      <w:r w:rsidR="00DC1B6E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46" type="#_x0000_t75" style="width:53.25pt;height:20.25pt">
            <v:imagedata r:id="rId257" o:title="" chromakey="white"/>
          </v:shape>
        </w:pict>
      </w:r>
      <w:r w:rsidR="00DC1B6E" w:rsidRPr="00D978BE">
        <w:rPr>
          <w:sz w:val="28"/>
        </w:rPr>
        <w:instrText xml:space="preserve"> </w:instrText>
      </w:r>
      <w:r w:rsidR="00DC1B6E" w:rsidRPr="00D978BE">
        <w:rPr>
          <w:sz w:val="28"/>
        </w:rPr>
        <w:fldChar w:fldCharType="separate"/>
      </w:r>
      <w:r w:rsidR="00DC1B6E" w:rsidRPr="00D978BE">
        <w:rPr>
          <w:sz w:val="28"/>
          <w:lang w:val="en-US"/>
        </w:rPr>
        <w:t>l</w:t>
      </w:r>
      <w:r w:rsidR="00DC1B6E" w:rsidRPr="00D978BE">
        <w:rPr>
          <w:sz w:val="28"/>
          <w:vertAlign w:val="subscript"/>
        </w:rPr>
        <w:t>0</w:t>
      </w:r>
      <w:r w:rsidR="00DC1B6E" w:rsidRPr="00D978BE">
        <w:rPr>
          <w:sz w:val="28"/>
        </w:rPr>
        <w:t>/</w:t>
      </w:r>
      <w:r w:rsidR="00DC1B6E" w:rsidRPr="00D978BE">
        <w:rPr>
          <w:sz w:val="28"/>
          <w:lang w:val="en-US"/>
        </w:rPr>
        <w:t>h</w:t>
      </w:r>
      <w:r w:rsidR="00DC1B6E" w:rsidRPr="00D978BE">
        <w:rPr>
          <w:sz w:val="28"/>
        </w:rPr>
        <w:t>=13.62</w:t>
      </w:r>
      <w:r w:rsidR="00DC1B6E" w:rsidRPr="00D978BE">
        <w:rPr>
          <w:sz w:val="28"/>
        </w:rPr>
        <w:fldChar w:fldCharType="end"/>
      </w:r>
      <w:r w:rsidR="00DC1B6E" w:rsidRPr="00D978BE">
        <w:rPr>
          <w:sz w:val="28"/>
        </w:rPr>
        <w:t xml:space="preserve"> </w: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или</w:t>
      </w:r>
    </w:p>
    <w:p w:rsidR="00E13E94" w:rsidRPr="00D978BE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3485" w:dyaOrig="8085">
          <v:shape id="_x0000_i1247" type="#_x0000_t75" style="width:175.5pt;height:105pt" o:ole="">
            <v:imagedata r:id="rId279" o:title=""/>
          </v:shape>
          <o:OLEObject Type="Embed" ProgID="AutoCAD.Drawing.16" ShapeID="_x0000_i1247" DrawAspect="Content" ObjectID="_1469539917" r:id="rId280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8" type="#_x0000_t75" style="width:138.75pt;height:31.5pt">
            <v:imagedata r:id="rId258" o:title="" chromakey="white"/>
          </v:shape>
        </w:pict>
      </w:r>
      <w:r w:rsidR="00D978BE"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49" type="#_x0000_t75" style="width:189.75pt;height:17.25pt">
            <v:imagedata r:id="rId25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50" type="#_x0000_t75" style="width:189.75pt;height:17.25pt">
            <v:imagedata r:id="rId259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Расчет из плоскости изгиба можно не выполнять.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Прочность надкрановой части по наклонным сечениям обеспечена. Поперечное армирование назначают в соответствии с конструктивными требованиями.</w:t>
      </w:r>
    </w:p>
    <w:p w:rsidR="00E13E94" w:rsidRDefault="00E13E94" w:rsidP="00D978BE">
      <w:pPr>
        <w:pStyle w:val="ae"/>
        <w:widowControl w:val="0"/>
        <w:tabs>
          <w:tab w:val="left" w:pos="990"/>
        </w:tabs>
        <w:spacing w:line="360" w:lineRule="auto"/>
        <w:ind w:left="0" w:firstLine="709"/>
        <w:jc w:val="both"/>
        <w:outlineLvl w:val="1"/>
        <w:rPr>
          <w:b/>
          <w:sz w:val="28"/>
        </w:rPr>
      </w:pPr>
      <w:bookmarkStart w:id="16" w:name="_Toc227064930"/>
    </w:p>
    <w:p w:rsidR="00257218" w:rsidRPr="00D978BE" w:rsidRDefault="00E13E94" w:rsidP="00D978BE">
      <w:pPr>
        <w:pStyle w:val="ae"/>
        <w:widowControl w:val="0"/>
        <w:tabs>
          <w:tab w:val="left" w:pos="990"/>
        </w:tabs>
        <w:spacing w:line="360" w:lineRule="auto"/>
        <w:ind w:left="0"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</w:t>
      </w:r>
      <w:r w:rsidR="00257218" w:rsidRPr="00D978BE">
        <w:rPr>
          <w:b/>
          <w:sz w:val="28"/>
        </w:rPr>
        <w:t>2 Подкрановая часть колонны</w:t>
      </w:r>
      <w:bookmarkEnd w:id="16"/>
    </w:p>
    <w:p w:rsidR="00E13E94" w:rsidRDefault="00E13E94" w:rsidP="00D978BE">
      <w:pPr>
        <w:pStyle w:val="ae"/>
        <w:widowControl w:val="0"/>
        <w:tabs>
          <w:tab w:val="left" w:pos="990"/>
        </w:tabs>
        <w:spacing w:line="360" w:lineRule="auto"/>
        <w:ind w:left="0" w:firstLine="709"/>
        <w:jc w:val="both"/>
        <w:rPr>
          <w:sz w:val="28"/>
        </w:rPr>
      </w:pPr>
    </w:p>
    <w:p w:rsidR="00D978BE" w:rsidRDefault="00257218" w:rsidP="00D978BE">
      <w:pPr>
        <w:pStyle w:val="ae"/>
        <w:widowControl w:val="0"/>
        <w:tabs>
          <w:tab w:val="left" w:pos="99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Сечение 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 xml:space="preserve"> в заделке колонны. Сечение колонны в подкрановой частя состоит из двух ветвей. Высота всего сечения</w:t>
      </w:r>
      <w:r w:rsidR="00D978BE"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в</w:t>
      </w:r>
      <w:r w:rsidRPr="00D978BE">
        <w:rPr>
          <w:sz w:val="28"/>
        </w:rPr>
        <w:t>=120 см; сечение ветви</w:t>
      </w:r>
      <w:r w:rsidR="00D978BE" w:rsidRPr="00D978BE">
        <w:rPr>
          <w:sz w:val="28"/>
        </w:rPr>
        <w:t xml:space="preserve"> </w:t>
      </w:r>
      <w:r w:rsidR="00DC1B6E" w:rsidRPr="00D978BE">
        <w:rPr>
          <w:sz w:val="28"/>
          <w:lang w:val="en-US"/>
        </w:rPr>
        <w:t>bxh</w:t>
      </w:r>
      <w:r w:rsidR="00DC1B6E" w:rsidRPr="00D978BE">
        <w:rPr>
          <w:sz w:val="28"/>
        </w:rPr>
        <w:t>=50</w:t>
      </w:r>
      <w:r w:rsidR="00DC1B6E" w:rsidRPr="00D978BE">
        <w:rPr>
          <w:sz w:val="28"/>
          <w:lang w:val="en-US"/>
        </w:rPr>
        <w:t>x</w:t>
      </w:r>
      <w:r w:rsidR="00DC1B6E" w:rsidRPr="00D978BE">
        <w:rPr>
          <w:sz w:val="28"/>
        </w:rPr>
        <w:t>25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51" type="#_x0000_t75" style="width:108.75pt;height:14.25pt">
            <v:imagedata r:id="rId281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,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o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 xml:space="preserve">= 25-4= </w:t>
      </w:r>
      <w:smartTag w:uri="urn:schemas-microsoft-com:office:smarttags" w:element="metricconverter">
        <w:smartTagPr>
          <w:attr w:name="ProductID" w:val="21 см"/>
        </w:smartTagPr>
        <w:r w:rsidRPr="00D978BE">
          <w:rPr>
            <w:sz w:val="28"/>
          </w:rPr>
          <w:t>21 см</w:t>
        </w:r>
      </w:smartTag>
      <w:r w:rsidRPr="00D978BE">
        <w:rPr>
          <w:sz w:val="28"/>
        </w:rPr>
        <w:t xml:space="preserve">, а=а=4 см, расстояние между осями ветвей с=95см; расстояние между осями распорок </w:t>
      </w:r>
      <w:r w:rsidRPr="00D978BE">
        <w:rPr>
          <w:sz w:val="28"/>
          <w:lang w:val="en-US"/>
        </w:rPr>
        <w:t>s</w:t>
      </w:r>
      <w:r w:rsidRPr="00D978BE">
        <w:rPr>
          <w:sz w:val="28"/>
        </w:rPr>
        <w:t xml:space="preserve">=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н</w:t>
      </w:r>
      <w:r w:rsidRPr="00D978BE">
        <w:rPr>
          <w:sz w:val="28"/>
        </w:rPr>
        <w:t>/</w:t>
      </w:r>
      <w:r w:rsidRPr="00D978BE">
        <w:rPr>
          <w:sz w:val="28"/>
          <w:lang w:val="en-US"/>
        </w:rPr>
        <w:t>n</w:t>
      </w:r>
      <w:r w:rsidRPr="00D978BE">
        <w:rPr>
          <w:sz w:val="28"/>
        </w:rPr>
        <w:t xml:space="preserve">=8,35/4=2 м, высота распорки </w:t>
      </w:r>
      <w:smartTag w:uri="urn:schemas-microsoft-com:office:smarttags" w:element="metricconverter">
        <w:smartTagPr>
          <w:attr w:name="ProductID" w:val="40 см"/>
        </w:smartTagPr>
        <w:r w:rsidRPr="00D978BE">
          <w:rPr>
            <w:sz w:val="28"/>
          </w:rPr>
          <w:t>40 см</w:t>
        </w:r>
      </w:smartTag>
      <w:r w:rsidRPr="00D978BE">
        <w:rPr>
          <w:sz w:val="28"/>
        </w:rPr>
        <w:t>. В сечении действуют три комбинации расчетных усилий, значения их приведены в табл. 4.</w:t>
      </w:r>
    </w:p>
    <w:p w:rsidR="00E13E94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Комбинации расчетных усилий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(табл. 4).</w:t>
      </w:r>
    </w:p>
    <w:p w:rsidR="00257218" w:rsidRPr="00D978BE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Таблица 4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559"/>
      </w:tblGrid>
      <w:tr w:rsidR="00257218" w:rsidRPr="00E13E94" w:rsidTr="00E13E94">
        <w:tc>
          <w:tcPr>
            <w:tcW w:w="1526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Усилия</w:t>
            </w:r>
          </w:p>
        </w:tc>
        <w:tc>
          <w:tcPr>
            <w:tcW w:w="1417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 xml:space="preserve">Первая </w:t>
            </w:r>
          </w:p>
        </w:tc>
        <w:tc>
          <w:tcPr>
            <w:tcW w:w="1276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Вторая</w:t>
            </w:r>
          </w:p>
        </w:tc>
        <w:tc>
          <w:tcPr>
            <w:tcW w:w="1559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Третья</w:t>
            </w:r>
          </w:p>
        </w:tc>
      </w:tr>
      <w:tr w:rsidR="00257218" w:rsidRPr="00E13E94" w:rsidTr="00E13E94">
        <w:tc>
          <w:tcPr>
            <w:tcW w:w="1526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М, кН м</w:t>
            </w:r>
          </w:p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N</w:t>
            </w:r>
            <w:r w:rsidRPr="00E13E94">
              <w:rPr>
                <w:sz w:val="20"/>
              </w:rPr>
              <w:t>, кН</w:t>
            </w:r>
          </w:p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  <w:lang w:val="en-US"/>
              </w:rPr>
              <w:t>Q</w:t>
            </w:r>
            <w:r w:rsidRPr="00E13E94">
              <w:rPr>
                <w:sz w:val="20"/>
              </w:rPr>
              <w:t>, кН</w:t>
            </w:r>
          </w:p>
        </w:tc>
        <w:tc>
          <w:tcPr>
            <w:tcW w:w="1417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133,5</w:t>
            </w:r>
          </w:p>
          <w:p w:rsidR="00257218" w:rsidRPr="00E13E94" w:rsidRDefault="00257218" w:rsidP="00E13E9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1924</w:t>
            </w:r>
          </w:p>
          <w:p w:rsidR="00257218" w:rsidRPr="00E13E94" w:rsidRDefault="00257218" w:rsidP="00E13E9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-7,35</w:t>
            </w:r>
          </w:p>
        </w:tc>
        <w:tc>
          <w:tcPr>
            <w:tcW w:w="1276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538,4</w:t>
            </w:r>
          </w:p>
          <w:p w:rsidR="00257218" w:rsidRPr="00E13E94" w:rsidRDefault="00257218" w:rsidP="00E13E9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1129,4</w:t>
            </w:r>
          </w:p>
          <w:p w:rsidR="00257218" w:rsidRPr="00E13E94" w:rsidRDefault="00257218" w:rsidP="00E13E9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-54,05</w:t>
            </w:r>
          </w:p>
        </w:tc>
        <w:tc>
          <w:tcPr>
            <w:tcW w:w="1559" w:type="dxa"/>
          </w:tcPr>
          <w:p w:rsidR="00257218" w:rsidRPr="00E13E94" w:rsidRDefault="00257218" w:rsidP="00E13E94">
            <w:pPr>
              <w:widowControl w:val="0"/>
              <w:tabs>
                <w:tab w:val="left" w:pos="4089"/>
              </w:tabs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-276,4</w:t>
            </w:r>
          </w:p>
          <w:p w:rsidR="00257218" w:rsidRPr="00E13E94" w:rsidRDefault="00257218" w:rsidP="00E13E9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1129,4</w:t>
            </w:r>
          </w:p>
          <w:p w:rsidR="00257218" w:rsidRPr="00E13E94" w:rsidRDefault="00257218" w:rsidP="00E13E9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13E94">
              <w:rPr>
                <w:sz w:val="20"/>
              </w:rPr>
              <w:t>-5,15</w:t>
            </w:r>
          </w:p>
        </w:tc>
      </w:tr>
    </w:tbl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Усилия от продолжительного действия нагрузки М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 xml:space="preserve">= -269,85 кН м;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 xml:space="preserve">= 1081,5 кН;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>= -5,2 кН.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 должна выполнятся на три комбинации усилий и расчетное сечение арматуры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52" type="#_x0000_t75" style="width:40.5pt;height:15pt">
            <v:imagedata r:id="rId28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53" type="#_x0000_t75" style="width:40.5pt;height:15pt">
            <v:imagedata r:id="rId282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должно приниматься наибольшее. Так как колонна жестко заделана в фундаменте, при расчете принимают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54" type="#_x0000_t75" style="width:30pt;height:14.25pt">
            <v:imagedata r:id="rId28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55" type="#_x0000_t75" style="width:30pt;height:14.25pt">
            <v:imagedata r:id="rId283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( в опорном сечении эксцентриситет продольной силы не зависит от прогиба колонны).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Ниже дан расчет по второй комбинации, так как очевидно, что она является определяющей. 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Вычисляют </w:t>
      </w:r>
      <w:r w:rsidR="00053B6D" w:rsidRPr="00D978BE">
        <w:rPr>
          <w:sz w:val="28"/>
        </w:rPr>
        <w:t>е</w:t>
      </w:r>
      <w:r w:rsidR="00053B6D" w:rsidRPr="00D978BE">
        <w:rPr>
          <w:sz w:val="28"/>
          <w:vertAlign w:val="subscript"/>
        </w:rPr>
        <w:t>0</w:t>
      </w:r>
      <w:r w:rsidR="00053B6D" w:rsidRPr="00D978BE">
        <w:rPr>
          <w:sz w:val="28"/>
        </w:rPr>
        <w:t>=</w:t>
      </w:r>
      <w:r w:rsidR="00053B6D" w:rsidRPr="00D978BE">
        <w:rPr>
          <w:sz w:val="28"/>
          <w:lang w:val="en-US"/>
        </w:rPr>
        <w:t>M</w:t>
      </w:r>
      <w:r w:rsidR="00053B6D" w:rsidRPr="00D978BE">
        <w:rPr>
          <w:sz w:val="28"/>
        </w:rPr>
        <w:t>/</w:t>
      </w:r>
      <w:r w:rsidR="00053B6D" w:rsidRPr="00D978BE">
        <w:rPr>
          <w:sz w:val="28"/>
          <w:lang w:val="en-US"/>
        </w:rPr>
        <w:t>N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56" type="#_x0000_t75" style="width:51.75pt;height:14.25pt">
            <v:imagedata r:id="rId211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= 53840/1129,4=47,7 см</w:t>
      </w:r>
    </w:p>
    <w:p w:rsid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длина надкрановой части клоны в плоскости изгиба при учете крановых нагрузок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57" type="#_x0000_t75" style="width:146.25pt;height:14.25pt">
            <v:imagedata r:id="rId21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position w:val="-12"/>
          <w:sz w:val="28"/>
        </w:rPr>
        <w:object w:dxaOrig="3019" w:dyaOrig="360">
          <v:shape id="_x0000_i1258" type="#_x0000_t75" style="width:150.75pt;height:18pt" o:ole="">
            <v:imagedata r:id="rId284" o:title=""/>
          </v:shape>
          <o:OLEObject Type="Embed" ProgID="Equation.3" ShapeID="_x0000_i1258" DrawAspect="Content" ObjectID="_1469539918" r:id="rId285"/>
        </w:object>
      </w:r>
      <w:r w:rsidRPr="00D978BE">
        <w:rPr>
          <w:sz w:val="28"/>
        </w:rPr>
        <w:fldChar w:fldCharType="end"/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59" type="#_x0000_t75" style="width:141.75pt;height:14.25pt">
            <v:imagedata r:id="rId21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, так как минимальная гибкость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299" w:dyaOrig="700">
          <v:shape id="_x0000_i1260" type="#_x0000_t75" style="width:114.75pt;height:35.25pt" o:ole="">
            <v:imagedata r:id="rId286" o:title=""/>
          </v:shape>
          <o:OLEObject Type="Embed" ProgID="Equation.3" ShapeID="_x0000_i1260" DrawAspect="Content" ObjectID="_1469539919" r:id="rId287"/>
        </w:objec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  <w:r w:rsidR="00D978BE" w:rsidRPr="00D978BE">
        <w:rPr>
          <w:sz w:val="28"/>
        </w:rPr>
        <w:t xml:space="preserve"> </w:t>
      </w:r>
      <w:r w:rsidRPr="00D978BE">
        <w:rPr>
          <w:position w:val="-72"/>
          <w:sz w:val="28"/>
        </w:rPr>
        <w:object w:dxaOrig="5560" w:dyaOrig="1180">
          <v:shape id="_x0000_i1261" type="#_x0000_t75" style="width:278.25pt;height:59.25pt" o:ole="">
            <v:imagedata r:id="rId288" o:title=""/>
          </v:shape>
          <o:OLEObject Type="Embed" ProgID="Equation.3" ShapeID="_x0000_i1261" DrawAspect="Content" ObjectID="_1469539920" r:id="rId289"/>
        </w:objec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то необходим учет влияния прогиба элемента на его прочность.</w: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Условная критическая сила:</w:t>
      </w:r>
    </w:p>
    <w:p w:rsidR="00E13E94" w:rsidRDefault="00E13E94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6740" w:dyaOrig="1560">
          <v:shape id="_x0000_i1262" type="#_x0000_t75" style="width:336.75pt;height:78pt" o:ole="">
            <v:imagedata r:id="rId290" o:title=""/>
          </v:shape>
          <o:OLEObject Type="Embed" ProgID="Equation.3" ShapeID="_x0000_i1262" DrawAspect="Content" ObjectID="_1469539921" r:id="rId291"/>
        </w:object>
      </w:r>
    </w:p>
    <w:p w:rsidR="00257218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  <w:lang w:val="en-US"/>
        </w:rPr>
        <w:t>J</w:t>
      </w:r>
      <w:r w:rsidRPr="00D978BE">
        <w:rPr>
          <w:sz w:val="28"/>
        </w:rPr>
        <w:t>=2</w:t>
      </w:r>
      <w:r w:rsidRPr="00D978BE">
        <w:rPr>
          <w:sz w:val="28"/>
          <w:lang w:val="en-US"/>
        </w:rPr>
        <w:t>bh</w:t>
      </w:r>
      <w:r w:rsidRPr="00D978BE">
        <w:rPr>
          <w:sz w:val="28"/>
          <w:vertAlign w:val="superscript"/>
        </w:rPr>
        <w:t>3</w:t>
      </w:r>
      <w:r w:rsidRPr="00D978BE">
        <w:rPr>
          <w:sz w:val="28"/>
        </w:rPr>
        <w:t>/12+</w:t>
      </w:r>
      <w:r w:rsidRPr="00D978BE">
        <w:rPr>
          <w:sz w:val="28"/>
          <w:lang w:val="en-US"/>
        </w:rPr>
        <w:t>bh</w:t>
      </w:r>
      <w:r w:rsidRPr="00D978BE">
        <w:rPr>
          <w:sz w:val="28"/>
        </w:rPr>
        <w:t>(</w:t>
      </w:r>
      <w:r w:rsidRPr="00D978BE">
        <w:rPr>
          <w:sz w:val="28"/>
          <w:lang w:val="en-US"/>
        </w:rPr>
        <w:t>c</w:t>
      </w:r>
      <w:r w:rsidRPr="00D978BE">
        <w:rPr>
          <w:sz w:val="28"/>
        </w:rPr>
        <w:t>/2)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 =2*50*25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/12+50*25(95/2)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=57,71*10</w:t>
      </w:r>
      <w:r w:rsidRPr="00D978BE">
        <w:rPr>
          <w:sz w:val="28"/>
          <w:vertAlign w:val="superscript"/>
        </w:rPr>
        <w:t>5</w:t>
      </w:r>
      <w:r w:rsidR="00D978BE" w:rsidRPr="00D978BE">
        <w:rPr>
          <w:sz w:val="28"/>
        </w:rPr>
        <w:t xml:space="preserve"> </w:t>
      </w:r>
    </w:p>
    <w:p w:rsidR="003B5416" w:rsidRPr="00D978BE" w:rsidRDefault="00257218" w:rsidP="00D978BE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63" type="#_x0000_t75" style="width:132.75pt;height:21.75pt">
            <v:imagedata r:id="rId22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3B5416" w:rsidRPr="00D978BE">
        <w:rPr>
          <w:sz w:val="28"/>
        </w:rPr>
        <w:t xml:space="preserve"> φ</w:t>
      </w:r>
      <w:r w:rsidR="003B5416" w:rsidRPr="00D978BE">
        <w:rPr>
          <w:sz w:val="28"/>
          <w:vertAlign w:val="subscript"/>
          <w:lang w:val="en-US"/>
        </w:rPr>
        <w:t>l</w:t>
      </w:r>
      <w:r w:rsidR="003B5416" w:rsidRPr="00D978BE">
        <w:rPr>
          <w:sz w:val="28"/>
        </w:rPr>
        <w:t>=1+β(</w:t>
      </w:r>
      <w:r w:rsidR="003B5416" w:rsidRPr="00D978BE">
        <w:rPr>
          <w:sz w:val="28"/>
          <w:lang w:val="en-US"/>
        </w:rPr>
        <w:t>M</w:t>
      </w:r>
      <w:r w:rsidR="003B5416" w:rsidRPr="00D978BE">
        <w:rPr>
          <w:sz w:val="28"/>
          <w:vertAlign w:val="subscript"/>
        </w:rPr>
        <w:t>1</w:t>
      </w:r>
      <w:r w:rsidR="003B5416" w:rsidRPr="00D978BE">
        <w:rPr>
          <w:sz w:val="28"/>
          <w:vertAlign w:val="subscript"/>
          <w:lang w:val="en-US"/>
        </w:rPr>
        <w:t>l</w:t>
      </w:r>
      <w:r w:rsidR="003B5416" w:rsidRPr="00D978BE">
        <w:rPr>
          <w:sz w:val="28"/>
        </w:rPr>
        <w:t>/</w:t>
      </w:r>
      <w:r w:rsidR="003B5416" w:rsidRPr="00D978BE">
        <w:rPr>
          <w:sz w:val="28"/>
          <w:lang w:val="en-US"/>
        </w:rPr>
        <w:t>M</w:t>
      </w:r>
      <w:r w:rsidR="003B5416" w:rsidRPr="00D978BE">
        <w:rPr>
          <w:sz w:val="28"/>
        </w:rPr>
        <w:t>)=1+1(</w: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243,86/1074,8)=1,23; </w:t>
      </w:r>
      <w:r w:rsidR="003B5416" w:rsidRPr="00D978BE">
        <w:rPr>
          <w:sz w:val="28"/>
        </w:rPr>
        <w:fldChar w:fldCharType="begin"/>
      </w:r>
      <w:r w:rsidR="003B5416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64" type="#_x0000_t75" style="width:32.25pt;height:14.25pt">
            <v:imagedata r:id="rId224" o:title="" chromakey="white"/>
          </v:shape>
        </w:pict>
      </w:r>
      <w:r w:rsidR="003B5416" w:rsidRPr="00D978BE">
        <w:rPr>
          <w:sz w:val="28"/>
        </w:rPr>
        <w:instrText xml:space="preserve"> </w:instrText>
      </w:r>
      <w:r w:rsidR="003B5416" w:rsidRPr="00D978BE">
        <w:rPr>
          <w:sz w:val="28"/>
        </w:rPr>
        <w:fldChar w:fldCharType="separate"/>
      </w:r>
      <w:r w:rsidR="003B5416" w:rsidRPr="00D978BE">
        <w:rPr>
          <w:sz w:val="28"/>
        </w:rPr>
        <w:t>β=1</w:t>
      </w:r>
      <w:r w:rsidR="003B5416" w:rsidRPr="00D978BE">
        <w:rPr>
          <w:sz w:val="28"/>
        </w:rPr>
        <w:fldChar w:fldCharType="end"/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65" type="#_x0000_t75" style="width:32.25pt;height:14.25pt">
            <v:imagedata r:id="rId22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( тяжелый бетон);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1l</w:t>
      </w:r>
      <w:r w:rsidRPr="00D978BE">
        <w:rPr>
          <w:sz w:val="28"/>
          <w:lang w:val="en-US"/>
        </w:rPr>
        <w:t xml:space="preserve">= </w:t>
      </w: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  <w:lang w:val="en-US"/>
        </w:rPr>
        <w:t>+ 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  <w:lang w:val="en-US"/>
        </w:rPr>
        <w:t xml:space="preserve"> (h</w:t>
      </w:r>
      <w:r w:rsidRPr="00D978BE">
        <w:rPr>
          <w:sz w:val="28"/>
          <w:vertAlign w:val="subscript"/>
          <w:lang w:val="en-US"/>
        </w:rPr>
        <w:t>o</w:t>
      </w:r>
      <w:r w:rsidRPr="00D978BE">
        <w:rPr>
          <w:sz w:val="28"/>
          <w:lang w:val="en-US"/>
        </w:rPr>
        <w:t xml:space="preserve">-a)/2=-269,85+1081,5 *0,95/2=243,86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fldChar w:fldCharType="begin"/>
      </w:r>
      <w:r w:rsidRPr="00D978BE">
        <w:rPr>
          <w:sz w:val="28"/>
          <w:lang w:val="en-US"/>
        </w:rPr>
        <w:instrText xml:space="preserve"> QUOTE </w:instrText>
      </w:r>
      <w:r w:rsidR="00EA183A">
        <w:rPr>
          <w:sz w:val="28"/>
        </w:rPr>
        <w:pict>
          <v:shape id="_x0000_i1266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instrText xml:space="preserve"> </w:instrText>
      </w:r>
      <w:r w:rsidRPr="00D978BE">
        <w:rPr>
          <w:sz w:val="28"/>
          <w:lang w:val="en-US"/>
        </w:rPr>
        <w:fldChar w:fldCharType="separate"/>
      </w:r>
      <w:r w:rsidR="00EA183A">
        <w:rPr>
          <w:sz w:val="28"/>
        </w:rPr>
        <w:pict>
          <v:shape id="_x0000_i1267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1</w:t>
      </w:r>
      <w:r w:rsidRPr="00D978BE">
        <w:rPr>
          <w:sz w:val="28"/>
          <w:lang w:val="en-US"/>
        </w:rPr>
        <w:t>=</w:t>
      </w:r>
      <w:r w:rsidRPr="00D978BE">
        <w:rPr>
          <w:sz w:val="28"/>
        </w:rPr>
        <w:t>538,4</w:t>
      </w:r>
      <w:r w:rsidRPr="00D978BE">
        <w:rPr>
          <w:sz w:val="28"/>
          <w:lang w:val="en-US"/>
        </w:rPr>
        <w:t>+</w:t>
      </w:r>
      <w:r w:rsidRPr="00D978BE">
        <w:rPr>
          <w:sz w:val="28"/>
        </w:rPr>
        <w:t>1129,4</w:t>
      </w:r>
      <w:r w:rsidRPr="00D978BE">
        <w:rPr>
          <w:sz w:val="28"/>
          <w:lang w:val="en-US"/>
        </w:rPr>
        <w:t xml:space="preserve"> </w:t>
      </w:r>
      <w:r w:rsidRPr="00D978BE">
        <w:rPr>
          <w:sz w:val="28"/>
        </w:rPr>
        <w:t>*0,95</w:t>
      </w:r>
      <w:r w:rsidRPr="00D978BE">
        <w:rPr>
          <w:sz w:val="28"/>
          <w:lang w:val="en-US"/>
        </w:rPr>
        <w:t>/2=</w:t>
      </w:r>
      <w:r w:rsidRPr="00D978BE">
        <w:rPr>
          <w:sz w:val="28"/>
        </w:rPr>
        <w:t>1074,8</w:t>
      </w:r>
      <w:r w:rsidRPr="00D978BE">
        <w:rPr>
          <w:sz w:val="28"/>
          <w:lang w:val="en-US"/>
        </w:rPr>
        <w:t xml:space="preserve">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fldChar w:fldCharType="begin"/>
      </w:r>
      <w:r w:rsidRPr="00D978BE">
        <w:rPr>
          <w:sz w:val="28"/>
          <w:lang w:val="en-US"/>
        </w:rPr>
        <w:instrText xml:space="preserve"> QUOTE </w:instrText>
      </w:r>
      <w:r w:rsidR="00EA183A">
        <w:rPr>
          <w:sz w:val="28"/>
        </w:rPr>
        <w:pict>
          <v:shape id="_x0000_i1268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instrText xml:space="preserve"> </w:instrText>
      </w:r>
      <w:r w:rsidRPr="00D978BE">
        <w:rPr>
          <w:sz w:val="28"/>
          <w:lang w:val="en-US"/>
        </w:rPr>
        <w:fldChar w:fldCharType="separate"/>
      </w:r>
      <w:r w:rsidR="00EA183A">
        <w:rPr>
          <w:sz w:val="28"/>
        </w:rPr>
        <w:pict>
          <v:shape id="_x0000_i1269" type="#_x0000_t75" style="width:14.25pt;height:14.25pt">
            <v:imagedata r:id="rId225" o:title="" chromakey="white"/>
          </v:shape>
        </w:pict>
      </w:r>
      <w:r w:rsidRPr="00D978BE">
        <w:rPr>
          <w:sz w:val="28"/>
          <w:lang w:val="en-US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fldChar w:fldCharType="begin"/>
      </w:r>
      <w:r w:rsidRPr="00D978BE">
        <w:rPr>
          <w:sz w:val="28"/>
          <w:lang w:val="en-US"/>
        </w:rPr>
        <w:instrText xml:space="preserve"> QUOTE </w:instrText>
      </w:r>
      <w:r w:rsidR="00EA183A">
        <w:rPr>
          <w:sz w:val="28"/>
        </w:rPr>
        <w:pict>
          <v:shape id="_x0000_i1270" type="#_x0000_t75" style="width:43.5pt;height:18.75pt">
            <v:imagedata r:id="rId226" o:title="" chromakey="white"/>
          </v:shape>
        </w:pict>
      </w:r>
      <w:r w:rsidRPr="00D978BE">
        <w:rPr>
          <w:sz w:val="28"/>
          <w:lang w:val="en-US"/>
        </w:rPr>
        <w:instrText xml:space="preserve"> </w:instrText>
      </w:r>
      <w:r w:rsidRPr="00D978BE">
        <w:rPr>
          <w:sz w:val="28"/>
          <w:lang w:val="en-US"/>
        </w:rPr>
        <w:fldChar w:fldCharType="separate"/>
      </w:r>
      <w:r w:rsidR="003B5416" w:rsidRPr="00D978BE">
        <w:rPr>
          <w:sz w:val="28"/>
        </w:rPr>
        <w:t>δ</w:t>
      </w:r>
      <w:r w:rsidR="003B5416" w:rsidRPr="00D978BE">
        <w:rPr>
          <w:sz w:val="28"/>
          <w:lang w:val="en-US"/>
        </w:rPr>
        <w:t>=e</w:t>
      </w:r>
      <w:r w:rsidR="003B5416" w:rsidRPr="00D978BE">
        <w:rPr>
          <w:sz w:val="28"/>
          <w:vertAlign w:val="subscript"/>
          <w:lang w:val="en-US"/>
        </w:rPr>
        <w:t>0</w:t>
      </w:r>
      <w:r w:rsidR="003B5416" w:rsidRPr="00D978BE">
        <w:rPr>
          <w:sz w:val="28"/>
          <w:lang w:val="en-US"/>
        </w:rPr>
        <w:t>/h</w:t>
      </w:r>
      <w:r w:rsidRPr="00D978BE">
        <w:rPr>
          <w:sz w:val="28"/>
          <w:lang w:val="en-US"/>
        </w:rPr>
        <w:fldChar w:fldCharType="end"/>
      </w:r>
      <w:r w:rsidR="003B5416" w:rsidRPr="00D978BE">
        <w:rPr>
          <w:sz w:val="28"/>
          <w:lang w:val="en-US"/>
        </w:rPr>
        <w:t>=</w:t>
      </w:r>
      <w:r w:rsidRPr="00D978BE">
        <w:rPr>
          <w:sz w:val="28"/>
        </w:rPr>
        <w:t>47,7</w:t>
      </w:r>
      <w:r w:rsidRPr="00D978BE">
        <w:rPr>
          <w:sz w:val="28"/>
          <w:lang w:val="en-US"/>
        </w:rPr>
        <w:t>/</w:t>
      </w:r>
      <w:r w:rsidRPr="00D978BE">
        <w:rPr>
          <w:sz w:val="28"/>
        </w:rPr>
        <w:t>1,2</w:t>
      </w:r>
      <w:r w:rsidRPr="00D978BE">
        <w:rPr>
          <w:sz w:val="28"/>
          <w:lang w:val="en-US"/>
        </w:rPr>
        <w:t>=0,</w:t>
      </w:r>
      <w:r w:rsidRPr="00D978BE">
        <w:rPr>
          <w:sz w:val="28"/>
        </w:rPr>
        <w:t>4</w:t>
      </w:r>
      <w:r w:rsidRPr="00D978BE">
        <w:rPr>
          <w:sz w:val="28"/>
          <w:lang w:val="en-US"/>
        </w:rPr>
        <w:t xml:space="preserve">; 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71" type="#_x0000_t75" style="width:417.75pt;height:21.75pt">
            <v:imagedata r:id="rId22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72" type="#_x0000_t75" style="width:249pt;height:23.25pt">
            <v:imagedata r:id="rId227" o:title="" cropbottom="-4520f" cropright="25613f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object w:dxaOrig="2799" w:dyaOrig="680">
          <v:shape id="_x0000_i1273" type="#_x0000_t75" style="width:131.25pt;height:31.5pt" o:ole="">
            <v:imagedata r:id="rId292" o:title=""/>
          </v:shape>
          <o:OLEObject Type="Embed" ProgID="Equation.3" ShapeID="_x0000_i1273" DrawAspect="Content" ObjectID="_1469539922" r:id="rId293"/>
        </w:objec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74" type="#_x0000_t75" style="width:45.75pt;height:14.25pt">
            <v:imagedata r:id="rId22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75" type="#_x0000_t75" style="width:45.75pt;height:14.25pt">
            <v:imagedata r:id="rId228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; принимают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76" type="#_x0000_t75" style="width:54.75pt;height:14.25pt">
            <v:imagedata r:id="rId22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object w:dxaOrig="760" w:dyaOrig="320">
          <v:shape id="_x0000_i1277" type="#_x0000_t75" style="width:38.25pt;height:15.75pt" o:ole="">
            <v:imagedata r:id="rId294" o:title=""/>
          </v:shape>
          <o:OLEObject Type="Embed" ProgID="Equation.3" ShapeID="_x0000_i1277" DrawAspect="Content" ObjectID="_1469539923" r:id="rId295"/>
        </w:objec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480" w:dyaOrig="700">
          <v:shape id="_x0000_i1278" type="#_x0000_t75" style="width:123.75pt;height:35.25pt" o:ole="">
            <v:imagedata r:id="rId232" o:title=""/>
          </v:shape>
          <o:OLEObject Type="Embed" ProgID="Equation.3" ShapeID="_x0000_i1278" DrawAspect="Content" ObjectID="_1469539924" r:id="rId296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79" type="#_x0000_t75" style="width:54pt;height:14.25pt">
            <v:imagedata r:id="rId23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Pr="00D978BE">
        <w:rPr>
          <w:sz w:val="28"/>
        </w:rPr>
        <w:object w:dxaOrig="1140" w:dyaOrig="320">
          <v:shape id="_x0000_i1280" type="#_x0000_t75" style="width:57pt;height:15.75pt" o:ole="">
            <v:imagedata r:id="rId297" o:title=""/>
          </v:shape>
          <o:OLEObject Type="Embed" ProgID="Equation.3" ShapeID="_x0000_i1280" DrawAspect="Content" ObjectID="_1469539925" r:id="rId298"/>
        </w:obje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( первое приближение);</w:t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5380" w:dyaOrig="620">
          <v:shape id="_x0000_i1281" type="#_x0000_t75" style="width:269.25pt;height:30.75pt" o:ole="">
            <v:imagedata r:id="rId299" o:title=""/>
          </v:shape>
          <o:OLEObject Type="Embed" ProgID="Equation.3" ShapeID="_x0000_i1281" DrawAspect="Content" ObjectID="_1469539926" r:id="rId300"/>
        </w:objec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82" type="#_x0000_t75" style="width:349.5pt;height:14.25pt">
            <v:imagedata r:id="rId23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83" type="#_x0000_t75" style="width:42.75pt;height:15.75pt">
            <v:imagedata r:id="rId23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84" type="#_x0000_t75" style="width:42.75pt;height:15.75pt">
            <v:imagedata r:id="rId236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Коэффициент: </w: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080" w:dyaOrig="999">
          <v:shape id="_x0000_i1285" type="#_x0000_t75" style="width:153.75pt;height:50.25pt" o:ole="">
            <v:imagedata r:id="rId301" o:title=""/>
          </v:shape>
          <o:OLEObject Type="Embed" ProgID="Equation.3" ShapeID="_x0000_i1285" DrawAspect="Content" ObjectID="_1469539927" r:id="rId302"/>
        </w:obje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расстояние е=е</w:t>
      </w:r>
      <w:r w:rsidRPr="00D978BE">
        <w:rPr>
          <w:sz w:val="28"/>
          <w:vertAlign w:val="subscript"/>
        </w:rPr>
        <w:t>о</w:t>
      </w:r>
      <w:r w:rsidRPr="00D978BE">
        <w:rPr>
          <w:sz w:val="28"/>
        </w:rPr>
        <w:t>+0,5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>=1+0,5*25-4=9,5 см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Продольные усилия в ветвях колонны находят по формуле.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6" type="#_x0000_t75" style="width:78.75pt;height:27pt">
            <v:imagedata r:id="rId303" o:title="" chromakey="white"/>
          </v:shape>
        </w:pi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 подкрановой ветви: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560" w:dyaOrig="620">
          <v:shape id="_x0000_i1287" type="#_x0000_t75" style="width:177.75pt;height:30.75pt" o:ole="">
            <v:imagedata r:id="rId304" o:title=""/>
          </v:shape>
          <o:OLEObject Type="Embed" ProgID="Equation.3" ShapeID="_x0000_i1287" DrawAspect="Content" ObjectID="_1469539928" r:id="rId305"/>
        </w:object>
      </w: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>в наружной ветви: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480" w:dyaOrig="620">
          <v:shape id="_x0000_i1288" type="#_x0000_t75" style="width:174pt;height:30.75pt" o:ole="">
            <v:imagedata r:id="rId306" o:title=""/>
          </v:shape>
          <o:OLEObject Type="Embed" ProgID="Equation.3" ShapeID="_x0000_i1288" DrawAspect="Content" ObjectID="_1469539929" r:id="rId307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Изгибающий момент в ветвях колонны вычисляют по формуле: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400" w:dyaOrig="620">
          <v:shape id="_x0000_i1289" type="#_x0000_t75" style="width:170.25pt;height:30.75pt" o:ole="">
            <v:imagedata r:id="rId308" o:title=""/>
          </v:shape>
          <o:OLEObject Type="Embed" ProgID="Equation.3" ShapeID="_x0000_i1289" DrawAspect="Content" ObjectID="_1469539930" r:id="rId309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Ветви колонны испытывают действие разных по знаку, но одинарных по значению изгибающих моментов, поэтому подбирают симметричное армирование ветвей.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Рассматривают вначале подкрановую ветвь колонны: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780" w:dyaOrig="660">
          <v:shape id="_x0000_i1290" type="#_x0000_t75" style="width:89.25pt;height:33pt" o:ole="">
            <v:imagedata r:id="rId310" o:title=""/>
          </v:shape>
          <o:OLEObject Type="Embed" ProgID="Equation.3" ShapeID="_x0000_i1290" DrawAspect="Content" ObjectID="_1469539931" r:id="rId311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Граничное значение относительной высоты сжатой зоны бетона при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91" type="#_x0000_t75" style="width:290.25pt;height:14.25pt">
            <v:imagedata r:id="rId31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92" type="#_x0000_t75" style="width:290.25pt;height:14.25pt">
            <v:imagedata r:id="rId312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EA183A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3" type="#_x0000_t75" style="width:268.5pt;height:15pt">
            <v:imagedata r:id="rId313" o:title="" chromakey="white"/>
          </v:shape>
        </w:pict>
      </w:r>
    </w:p>
    <w:p w:rsidR="00E13E94" w:rsidRDefault="00E13E94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294" type="#_x0000_t75" style="width:284.25pt;height:42.75pt">
            <v:imagedata r:id="rId314" o:title="" chromakey="white"/>
          </v:shape>
        </w:pi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прямоугольного сечения ветви с симметричным армированием по формулам: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840" w:dyaOrig="700">
          <v:shape id="_x0000_i1295" type="#_x0000_t75" style="width:242.25pt;height:35.25pt" o:ole="">
            <v:imagedata r:id="rId315" o:title=""/>
          </v:shape>
          <o:OLEObject Type="Embed" ProgID="Equation.3" ShapeID="_x0000_i1295" DrawAspect="Content" ObjectID="_1469539932" r:id="rId316"/>
        </w:object>
      </w:r>
    </w:p>
    <w:p w:rsidR="00257218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>Поскольку</w:t>
      </w:r>
      <w:r w:rsidR="00D978BE" w:rsidRPr="00D978BE">
        <w:rPr>
          <w:sz w:val="28"/>
        </w:rPr>
        <w:t xml:space="preserve"> </w:t>
      </w:r>
      <w:r w:rsidR="00257218" w:rsidRPr="00D978BE">
        <w:rPr>
          <w:sz w:val="28"/>
        </w:rPr>
        <w:t>α</w:t>
      </w:r>
      <w:r w:rsidR="00257218" w:rsidRPr="00D978BE">
        <w:rPr>
          <w:sz w:val="28"/>
          <w:vertAlign w:val="subscript"/>
          <w:lang w:val="en-US"/>
        </w:rPr>
        <w:t>n</w:t>
      </w:r>
      <w:r w:rsidR="00257218" w:rsidRPr="00D978BE">
        <w:rPr>
          <w:sz w:val="28"/>
        </w:rPr>
        <w:t xml:space="preserve">=1,2 </w:t>
      </w:r>
      <w:r w:rsidR="00257218" w:rsidRPr="00D978BE">
        <w:rPr>
          <w:sz w:val="28"/>
        </w:rPr>
        <w:fldChar w:fldCharType="begin"/>
      </w:r>
      <w:r w:rsidR="00257218"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296" type="#_x0000_t75" style="width:107.25pt;height:14.25pt">
            <v:imagedata r:id="rId317" o:title="" chromakey="white"/>
          </v:shape>
        </w:pict>
      </w:r>
      <w:r w:rsidR="00257218" w:rsidRPr="00D978BE">
        <w:rPr>
          <w:sz w:val="28"/>
        </w:rPr>
        <w:instrText xml:space="preserve"> </w:instrText>
      </w:r>
      <w:r w:rsidR="00257218"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297" type="#_x0000_t75" style="width:58.5pt;height:14.25pt">
            <v:imagedata r:id="rId317" o:title="" cropleft="29636f" chromakey="white"/>
          </v:shape>
        </w:pict>
      </w:r>
      <w:r w:rsidR="00257218"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640" w:dyaOrig="680">
          <v:shape id="_x0000_i1298" type="#_x0000_t75" style="width:282pt;height:33.75pt" o:ole="">
            <v:imagedata r:id="rId318" o:title=""/>
          </v:shape>
          <o:OLEObject Type="Embed" ProgID="Equation.3" ShapeID="_x0000_i1298" DrawAspect="Content" ObjectID="_1469539933" r:id="rId319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  <w:r w:rsidR="00D978BE"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9" type="#_x0000_t75" style="width:118.5pt;height:29.25pt">
            <v:imagedata r:id="rId320" o:title="" chromakey="white"/>
          </v:shape>
        </w:pi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 формуле:</w:t>
      </w:r>
      <w:r w:rsidR="00D978BE"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780" w:dyaOrig="700">
          <v:shape id="_x0000_i1300" type="#_x0000_t75" style="width:288.75pt;height:35.25pt" o:ole="">
            <v:imagedata r:id="rId321" o:title=""/>
          </v:shape>
          <o:OLEObject Type="Embed" ProgID="Equation.3" ShapeID="_x0000_i1300" DrawAspect="Content" ObjectID="_1469539934" r:id="rId322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Требуемая площадь сечения арматуры вычисляют по формуле: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9120" w:dyaOrig="720">
          <v:shape id="_x0000_i1301" type="#_x0000_t75" style="width:383.25pt;height:30pt" o:ole="">
            <v:imagedata r:id="rId323" o:title=""/>
          </v:shape>
          <o:OLEObject Type="Embed" ProgID="Equation.3" ShapeID="_x0000_i1301" DrawAspect="Content" ObjectID="_1469539935" r:id="rId324"/>
        </w:object>
      </w:r>
    </w:p>
    <w:p w:rsidR="00E13E94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 наружной ветви колонны: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880" w:dyaOrig="660">
          <v:shape id="_x0000_i1302" type="#_x0000_t75" style="width:93.75pt;height:33pt" o:ole="">
            <v:imagedata r:id="rId325" o:title=""/>
          </v:shape>
          <o:OLEObject Type="Embed" ProgID="Equation.3" ShapeID="_x0000_i1302" DrawAspect="Content" ObjectID="_1469539936" r:id="rId326"/>
        </w:objec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180" w:dyaOrig="360">
          <v:shape id="_x0000_i1303" type="#_x0000_t75" style="width:209.25pt;height:18pt" o:ole="">
            <v:imagedata r:id="rId327" o:title=""/>
          </v:shape>
          <o:OLEObject Type="Embed" ProgID="Equation.3" ShapeID="_x0000_i1303" DrawAspect="Content" ObjectID="_1469539937" r:id="rId328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Граничное значение относительной высоты сжатой зоны бетона при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04" type="#_x0000_t75" style="width:290.25pt;height:14.25pt">
            <v:imagedata r:id="rId31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05" type="#_x0000_t75" style="width:290.25pt;height:14.25pt">
            <v:imagedata r:id="rId312" o:title="" chromakey="white"/>
          </v:shape>
        </w:pict>
      </w:r>
      <w:r w:rsidRPr="00D978BE">
        <w:rPr>
          <w:sz w:val="28"/>
        </w:rPr>
        <w:fldChar w:fldCharType="end"/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6" type="#_x0000_t75" style="width:268.5pt;height:15pt">
            <v:imagedata r:id="rId313" o:title="" chromakey="white"/>
          </v:shape>
        </w:pict>
      </w:r>
    </w:p>
    <w:p w:rsidR="00257218" w:rsidRPr="00D978BE" w:rsidRDefault="00EA183A" w:rsidP="00D978BE">
      <w:pPr>
        <w:widowControl w:val="0"/>
        <w:tabs>
          <w:tab w:val="left" w:pos="99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307" type="#_x0000_t75" style="width:284.25pt;height:42.75pt">
            <v:imagedata r:id="rId314" o:title="" chromakey="white"/>
          </v:shape>
        </w:pi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прямоугольного сечения ветви с симметричным армированием по формулам: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080" w:dyaOrig="700">
          <v:shape id="_x0000_i1308" type="#_x0000_t75" style="width:254.25pt;height:35.25pt" o:ole="">
            <v:imagedata r:id="rId329" o:title=""/>
          </v:shape>
          <o:OLEObject Type="Embed" ProgID="Equation.3" ShapeID="_x0000_i1308" DrawAspect="Content" ObjectID="_1469539938" r:id="rId330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Поскольку α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 xml:space="preserve">=-0,05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09" type="#_x0000_t75" style="width:114.75pt;height:14.25pt">
            <v:imagedata r:id="rId331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10" type="#_x0000_t75" style="width:57pt;height:14.25pt">
            <v:imagedata r:id="rId331" o:title="" cropleft="32554f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>, площадь сечения арматуры определяют по формуле</w:t>
      </w:r>
    </w:p>
    <w:p w:rsidR="00E13E94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30"/>
          <w:sz w:val="28"/>
        </w:rPr>
        <w:object w:dxaOrig="9360" w:dyaOrig="720">
          <v:shape id="_x0000_i1311" type="#_x0000_t75" style="width:407.25pt;height:31.5pt" o:ole="">
            <v:imagedata r:id="rId332" o:title=""/>
          </v:shape>
          <o:OLEObject Type="Embed" ProgID="Equation.3" ShapeID="_x0000_i1311" DrawAspect="Content" ObjectID="_1469539939" r:id="rId333"/>
        </w:object>
      </w:r>
    </w:p>
    <w:p w:rsidR="00E13E94" w:rsidRPr="00D978BE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5A09E7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3485" w:dyaOrig="8085">
          <v:shape id="_x0000_i1312" type="#_x0000_t75" style="width:195.75pt;height:117pt" o:ole="">
            <v:imagedata r:id="rId334" o:title=""/>
          </v:shape>
          <o:OLEObject Type="Embed" ProgID="AutoCAD.Drawing.16" ShapeID="_x0000_i1312" DrawAspect="Content" ObjectID="_1469539940" r:id="rId335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860" w:dyaOrig="700">
          <v:shape id="_x0000_i1313" type="#_x0000_t75" style="width:192.75pt;height:35.25pt" o:ole="">
            <v:imagedata r:id="rId336" o:title=""/>
          </v:shape>
          <o:OLEObject Type="Embed" ProgID="Equation.3" ShapeID="_x0000_i1313" DrawAspect="Content" ObjectID="_1469539941" r:id="rId337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Продольное армирование наружной ветви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14" type="#_x0000_t75" style="width:259.5pt;height:15pt">
            <v:imagedata r:id="rId338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15" type="#_x0000_t75" style="width:259.5pt;height:15pt">
            <v:imagedata r:id="rId338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принимают с каждой стороны ветви ( внутренней и наружной) </w:t>
      </w:r>
      <w:r w:rsidR="00FF4FEC" w:rsidRPr="00D978BE">
        <w:rPr>
          <w:sz w:val="28"/>
        </w:rPr>
        <w:t xml:space="preserve">3Ø18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16" type="#_x0000_t75" style="width:30.75pt;height:14.25pt">
            <v:imagedata r:id="rId33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(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17" type="#_x0000_t75" style="width:96.75pt;height:15pt">
            <v:imagedata r:id="rId340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18" type="#_x0000_t75" style="width:96.75pt;height:15pt">
            <v:imagedata r:id="rId340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) с учетом требуемой площади сечения арматуры для подкрановой ветви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19" type="#_x0000_t75" style="width:55.5pt;height:14.25pt">
            <v:imagedata r:id="rId341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20" type="#_x0000_t75" style="width:55.5pt;height:14.25pt">
            <v:imagedata r:id="rId341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промежуточной распорки.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Размеры промежуточного сечения распорки: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 xml:space="preserve">=50 см;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 xml:space="preserve">=40 см; а= а=4 см;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o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>=40-4=36 см.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Усилия в распорке вычисляют по формулам</w:t>
      </w:r>
      <w:r w:rsidR="003B5416" w:rsidRPr="00D978BE">
        <w:rPr>
          <w:sz w:val="28"/>
        </w:rPr>
        <w:t>: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S</w:t>
      </w:r>
      <w:r w:rsidRPr="00D978BE">
        <w:rPr>
          <w:sz w:val="28"/>
        </w:rPr>
        <w:t>/2=-5,15*2,51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</w:instrText>
      </w:r>
      <w:r w:rsidRPr="00D978BE">
        <w:rPr>
          <w:sz w:val="28"/>
          <w:lang w:val="en-US"/>
        </w:rPr>
        <w:instrText>QUOTE</w:instrText>
      </w:r>
      <w:r w:rsidRPr="00D978BE">
        <w:rPr>
          <w:sz w:val="28"/>
        </w:rPr>
        <w:instrText xml:space="preserve"> </w:instrText>
      </w:r>
      <w:r w:rsidR="00EA183A">
        <w:rPr>
          <w:sz w:val="28"/>
        </w:rPr>
        <w:pict>
          <v:shape id="_x0000_i1321" type="#_x0000_t75" style="width:60pt;height:14.25pt">
            <v:imagedata r:id="rId342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/2=-6,46 кН м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Так как эпюра моментов двузначная, принимают двойное симметричное армирование распорок.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Следовательно</w:t>
      </w:r>
      <w:r w:rsidR="003B5416" w:rsidRPr="00D978BE">
        <w:rPr>
          <w:sz w:val="28"/>
        </w:rPr>
        <w:t>:</w:t>
      </w:r>
      <w:r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2" type="#_x0000_t75" style="width:132pt;height:31.5pt">
            <v:imagedata r:id="rId343" o:title="" cropright="34190f" chromakey="white"/>
          </v:shape>
        </w:pic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439" w:dyaOrig="660">
          <v:shape id="_x0000_i1323" type="#_x0000_t75" style="width:122.25pt;height:33pt" o:ole="">
            <v:imagedata r:id="rId344" o:title=""/>
          </v:shape>
          <o:OLEObject Type="Embed" ProgID="Equation.3" ShapeID="_x0000_i1323" DrawAspect="Content" ObjectID="_1469539942" r:id="rId345"/>
        </w:objec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принимают </w:t>
      </w:r>
      <w:r w:rsidR="00E1077D" w:rsidRPr="00D978BE">
        <w:rPr>
          <w:sz w:val="28"/>
        </w:rPr>
        <w:t xml:space="preserve">3Ø16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24" type="#_x0000_t75" style="width:30.75pt;height:14.25pt">
            <v:imagedata r:id="rId25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t>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(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25" type="#_x0000_t75" style="width:104.25pt;height:15pt">
            <v:imagedata r:id="rId346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26" type="#_x0000_t75" style="width:104.25pt;height:15pt">
            <v:imagedata r:id="rId346" o:title="" chromakey="white"/>
          </v:shape>
        </w:pict>
      </w:r>
      <w:r w:rsidRPr="00D978BE">
        <w:rPr>
          <w:sz w:val="28"/>
        </w:rPr>
        <w:fldChar w:fldCharType="end"/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из плоскости изгиба подкрановой части колонн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Расчетная длина и гибкость подкрановой части колонны из плоскости изгиба: </w:t>
      </w:r>
      <w:r w:rsidR="00AD2CE6" w:rsidRPr="00D978BE">
        <w:rPr>
          <w:sz w:val="28"/>
          <w:lang w:val="en-US"/>
        </w:rPr>
        <w:t>l</w:t>
      </w:r>
      <w:r w:rsidR="00AD2CE6" w:rsidRPr="00D978BE">
        <w:rPr>
          <w:sz w:val="28"/>
          <w:vertAlign w:val="subscript"/>
        </w:rPr>
        <w:t>0</w:t>
      </w:r>
      <w:r w:rsidR="00AD2CE6" w:rsidRPr="00D978BE">
        <w:rPr>
          <w:sz w:val="28"/>
        </w:rPr>
        <w:t>=0.8</w:t>
      </w:r>
      <w:r w:rsidR="00AD2CE6" w:rsidRPr="00D978BE">
        <w:rPr>
          <w:sz w:val="28"/>
          <w:lang w:val="en-US"/>
        </w:rPr>
        <w:t>H</w:t>
      </w:r>
      <w:r w:rsidR="00AD2CE6" w:rsidRPr="00D978BE">
        <w:rPr>
          <w:sz w:val="28"/>
          <w:vertAlign w:val="subscript"/>
        </w:rPr>
        <w:t>н</w:t>
      </w:r>
      <w:r w:rsidR="00AD2CE6" w:rsidRPr="00D978BE">
        <w:rPr>
          <w:sz w:val="28"/>
        </w:rPr>
        <w:t>=0,8</w:t>
      </w:r>
      <w:r w:rsidR="00AD2CE6" w:rsidRPr="00D978BE">
        <w:rPr>
          <w:sz w:val="28"/>
          <w:lang w:val="en-US"/>
        </w:rPr>
        <w:t>x</w:t>
      </w:r>
      <w:r w:rsidRPr="00D978BE">
        <w:rPr>
          <w:sz w:val="28"/>
        </w:rPr>
        <w:t>8,35=6,68</w:t>
      </w:r>
      <w:r w:rsidR="00AD2CE6" w:rsidRPr="00D978BE">
        <w:rPr>
          <w:sz w:val="28"/>
        </w:rPr>
        <w:t xml:space="preserve"> м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i</w:t>
      </w:r>
      <w:r w:rsidRPr="00D978BE">
        <w:rPr>
          <w:sz w:val="28"/>
        </w:rPr>
        <w:t>=14,43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980" w:dyaOrig="660">
          <v:shape id="_x0000_i1327" type="#_x0000_t75" style="width:149.25pt;height:33pt" o:ole="">
            <v:imagedata r:id="rId347" o:title=""/>
          </v:shape>
          <o:OLEObject Type="Embed" ProgID="Equation.3" ShapeID="_x0000_i1327" DrawAspect="Content" ObjectID="_1469539943" r:id="rId348"/>
        </w:object>
      </w:r>
    </w:p>
    <w:p w:rsidR="00E13E94" w:rsidRDefault="00E13E94" w:rsidP="00D978BE">
      <w:pPr>
        <w:widowControl w:val="0"/>
        <w:tabs>
          <w:tab w:val="left" w:pos="937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37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Следовательно, необходим расчет из плоскости изгиба. Так как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28" type="#_x0000_t75" style="width:180pt;height:14.25pt">
            <v:imagedata r:id="rId34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29" type="#_x0000_t75" style="width:180pt;height:14.25pt">
            <v:imagedata r:id="rId349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>, а эксцентриситет равен случайному, расчет колонны из плоскости изгиба выполняют как условно центрально сжатый элемент.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 каждой стороны двух ветвей предусмотрено</w:t>
      </w:r>
      <w:r w:rsidR="00D978BE" w:rsidRPr="00D978BE">
        <w:rPr>
          <w:sz w:val="28"/>
        </w:rPr>
        <w:t xml:space="preserve"> </w:t>
      </w:r>
      <w:r w:rsidR="00E1077D" w:rsidRPr="00D978BE">
        <w:rPr>
          <w:sz w:val="28"/>
        </w:rPr>
        <w:t xml:space="preserve">4Ø18 </w:t>
      </w:r>
      <w:r w:rsidRPr="00D978BE">
        <w:rPr>
          <w:sz w:val="28"/>
        </w:rPr>
        <w:t>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(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30" type="#_x0000_t75" style="width:116.25pt;height:15pt">
            <v:imagedata r:id="rId350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31" type="#_x0000_t75" style="width:116.25pt;height:15pt">
            <v:imagedata r:id="rId350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при этом площадь поперечных стержней равна 1/3 всей продольной арматуры. </w:t>
      </w:r>
    </w:p>
    <w:p w:rsidR="00E13E94" w:rsidRDefault="00257218" w:rsidP="00E13E94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l</w:t>
      </w:r>
      <w:r w:rsidRPr="00D978BE">
        <w:rPr>
          <w:sz w:val="28"/>
        </w:rPr>
        <w:t>/</w:t>
      </w:r>
      <w:r w:rsidRPr="00D978BE">
        <w:rPr>
          <w:sz w:val="28"/>
          <w:lang w:val="en-US"/>
        </w:rPr>
        <w:t>N</w:t>
      </w:r>
      <w:r w:rsidRPr="00D978BE">
        <w:rPr>
          <w:sz w:val="28"/>
        </w:rPr>
        <w:t>=1081,5/1129,4= 0,96;</w:t>
      </w:r>
    </w:p>
    <w:p w:rsidR="00140DB9" w:rsidRDefault="00140DB9" w:rsidP="00E13E94">
      <w:pPr>
        <w:widowControl w:val="0"/>
        <w:spacing w:line="360" w:lineRule="auto"/>
        <w:ind w:firstLine="709"/>
        <w:jc w:val="both"/>
        <w:rPr>
          <w:sz w:val="28"/>
        </w:rPr>
        <w:sectPr w:rsidR="00140DB9" w:rsidSect="00D978BE">
          <w:pgSz w:w="11909" w:h="16834" w:code="9"/>
          <w:pgMar w:top="1134" w:right="850" w:bottom="1134" w:left="1701" w:header="697" w:footer="697" w:gutter="0"/>
          <w:cols w:space="708"/>
          <w:docGrid w:linePitch="360"/>
        </w:sectPr>
      </w:pPr>
    </w:p>
    <w:p w:rsidR="00E13E94" w:rsidRDefault="00E13E94" w:rsidP="00E13E94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13485" w:dyaOrig="8085">
          <v:shape id="_x0000_i1332" type="#_x0000_t75" style="width:202.5pt;height:121.5pt" o:ole="">
            <v:imagedata r:id="rId351" o:title=""/>
          </v:shape>
          <o:OLEObject Type="Embed" ProgID="AutoCAD.Drawing.16" ShapeID="_x0000_i1332" DrawAspect="Content" ObjectID="_1469539944" r:id="rId352"/>
        </w:object>
      </w:r>
    </w:p>
    <w:p w:rsidR="00E13E94" w:rsidRDefault="00E13E94" w:rsidP="00E13E94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E13E94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33" type="#_x0000_t75" style="width:72.75pt;height:24pt">
            <v:imagedata r:id="rId353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end"/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34" type="#_x0000_t75" style="width:51pt;height:14.25pt">
            <v:imagedata r:id="rId354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35" type="#_x0000_t75" style="width:51pt;height:14.25pt">
            <v:imagedata r:id="rId354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 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36" type="#_x0000_t75" style="width:61.5pt;height:14.25pt">
            <v:imagedata r:id="rId35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37" type="#_x0000_t75" style="width:61.5pt;height:14.25pt">
            <v:imagedata r:id="rId355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>.</w:t>
      </w:r>
      <w:r w:rsidR="00D978BE" w:rsidRPr="00D978BE">
        <w:rPr>
          <w:sz w:val="28"/>
        </w:rPr>
        <w:t xml:space="preserve"> </w:t>
      </w:r>
    </w:p>
    <w:p w:rsidR="00E13E94" w:rsidRDefault="00E13E94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Тогда по формуле:</w:t>
      </w:r>
    </w:p>
    <w:p w:rsidR="00E13E94" w:rsidRDefault="00E13E94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8" type="#_x0000_t75" style="width:250.5pt;height:30pt">
            <v:imagedata r:id="rId356" o:title="" chromakey="white"/>
          </v:shape>
        </w:pict>
      </w:r>
    </w:p>
    <w:p w:rsidR="00E13E94" w:rsidRDefault="00E13E94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39" type="#_x0000_t75" style="width:27pt;height:15pt">
            <v:imagedata r:id="rId357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40" type="#_x0000_t75" style="width:27pt;height:15pt">
            <v:imagedata r:id="rId357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>- площадь всей арматуры в сечении элемента</w:t>
      </w:r>
    </w:p>
    <w:p w:rsidR="00E13E94" w:rsidRDefault="00E13E94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EA183A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1" type="#_x0000_t75" style="width:397.5pt;height:14.25pt">
            <v:imagedata r:id="rId358" o:title="" chromakey="white"/>
          </v:shape>
        </w:pict>
      </w:r>
    </w:p>
    <w:p w:rsidR="00E13E94" w:rsidRDefault="00E13E94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принимают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42" type="#_x0000_t75" style="width:95.25pt;height:14.25pt">
            <v:imagedata r:id="rId359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43" type="#_x0000_t75" style="width:95.25pt;height:14.25pt">
            <v:imagedata r:id="rId359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. Так как </w:t>
      </w:r>
    </w:p>
    <w:p w:rsidR="00E13E94" w:rsidRDefault="00257218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</w:rPr>
        <w:t>=1081.5</w:t>
      </w:r>
    </w:p>
    <w:p w:rsidR="00D978BE" w:rsidRDefault="00EA183A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4" type="#_x0000_t75" style="width:397.5pt;height:17.25pt">
            <v:imagedata r:id="rId360" o:title="" croptop="-6607f" cropbottom="30264f" cropleft="8946f" chromakey="white"/>
          </v:shape>
        </w:pict>
      </w:r>
      <w:r w:rsidR="00257218" w:rsidRPr="00D978BE">
        <w:rPr>
          <w:sz w:val="28"/>
        </w:rPr>
        <w:fldChar w:fldCharType="begin"/>
      </w:r>
      <w:r w:rsidR="00257218" w:rsidRPr="00D978BE">
        <w:rPr>
          <w:sz w:val="28"/>
        </w:rPr>
        <w:instrText xml:space="preserve"> QUOTE </w:instrText>
      </w:r>
      <w:r>
        <w:rPr>
          <w:sz w:val="28"/>
        </w:rPr>
        <w:pict>
          <v:shape id="_x0000_i1345" type="#_x0000_t75" style="width:523.5pt;height:30.75pt">
            <v:imagedata r:id="rId360" o:title="" chromakey="white"/>
          </v:shape>
        </w:pict>
      </w:r>
      <w:r w:rsidR="00257218" w:rsidRPr="00D978BE">
        <w:rPr>
          <w:sz w:val="28"/>
        </w:rPr>
        <w:instrText xml:space="preserve"> </w:instrText>
      </w:r>
      <w:r w:rsidR="00257218" w:rsidRPr="00D978BE">
        <w:rPr>
          <w:sz w:val="28"/>
        </w:rPr>
        <w:fldChar w:fldCharType="end"/>
      </w:r>
      <w:r>
        <w:rPr>
          <w:sz w:val="28"/>
        </w:rPr>
        <w:pict>
          <v:shape id="_x0000_i1346" type="#_x0000_t75" style="width:450pt;height:15pt">
            <v:imagedata r:id="rId360" o:title="" croptop="33887f" chromakey="white"/>
          </v:shape>
        </w:pict>
      </w:r>
    </w:p>
    <w:p w:rsidR="00E13E94" w:rsidRDefault="00E13E94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328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прочность сечения из плоскости изгиба обеспечена.</w:t>
      </w:r>
    </w:p>
    <w:p w:rsidR="00E13E94" w:rsidRDefault="00E13E94" w:rsidP="00D978BE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7" w:name="_Toc227064931"/>
    </w:p>
    <w:p w:rsidR="00257218" w:rsidRPr="00D978BE" w:rsidRDefault="00F8578F" w:rsidP="00D978BE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3</w:t>
      </w:r>
      <w:r w:rsidR="00257218" w:rsidRPr="00D978BE">
        <w:rPr>
          <w:b/>
          <w:sz w:val="28"/>
          <w:szCs w:val="28"/>
        </w:rPr>
        <w:t>. Расчет монолитного внецентренно нагруженного фундамента</w:t>
      </w:r>
      <w:bookmarkEnd w:id="17"/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Здание на проектирование. Рассчитать и сконструировать фундамент под внецентренно сжатую колонну крайнего ряда промышленного одноэтажного здания. Грунт основания суглинок, коэффициент пористости е=1; по табл. 3 прил. 3 СНиП 2.02.01-83 расчетное сопротивление грунта</w:t>
      </w:r>
      <w:r w:rsidR="00D978BE"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o</w:t>
      </w:r>
      <w:r w:rsidRPr="00D978BE">
        <w:rPr>
          <w:sz w:val="28"/>
        </w:rPr>
        <w:t>=0,2 МПа (200 кН/м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).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Глубина заложения фундамента </w:t>
      </w:r>
      <w:r w:rsidRPr="00D978BE">
        <w:rPr>
          <w:sz w:val="28"/>
          <w:lang w:val="en-US"/>
        </w:rPr>
        <w:t>d</w:t>
      </w:r>
      <w:r w:rsidRPr="00D978BE">
        <w:rPr>
          <w:sz w:val="28"/>
        </w:rPr>
        <w:t>=1,35 м. Бетон фундамента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В12,5, арматура сеток из стали класса 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Решение. Определение нагрузок и усилий. На уровне верха фундамента от колонны в сечении 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IV</w:t>
      </w:r>
      <w:r w:rsidRPr="00D978BE">
        <w:rPr>
          <w:sz w:val="28"/>
        </w:rPr>
        <w:t xml:space="preserve"> передаются максимальные усилия.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Расчетные усилия по комбинациям при γ=0,9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=538,4 кН·м; 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>=54,05;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=1129,4 кН;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То же, нормативные: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</w:t>
      </w:r>
      <w:r w:rsidRPr="00D978BE">
        <w:rPr>
          <w:sz w:val="28"/>
          <w:vertAlign w:val="superscript"/>
          <w:lang w:val="en-US"/>
        </w:rPr>
        <w:t>n</w:t>
      </w:r>
      <w:r w:rsidRPr="00D978BE">
        <w:rPr>
          <w:sz w:val="28"/>
        </w:rPr>
        <w:t xml:space="preserve">=468,2 кН·м;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perscript"/>
          <w:lang w:val="en-US"/>
        </w:rPr>
        <w:t>n</w:t>
      </w:r>
      <w:r w:rsidRPr="00D978BE">
        <w:rPr>
          <w:sz w:val="28"/>
        </w:rPr>
        <w:t xml:space="preserve">=982,1 кН;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perscript"/>
          <w:lang w:val="en-US"/>
        </w:rPr>
        <w:t>n</w:t>
      </w:r>
      <w:r w:rsidRPr="00D978BE">
        <w:rPr>
          <w:sz w:val="28"/>
        </w:rPr>
        <w:t>=47 кН.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Предварительные размеры подошвы фундамента. 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Глубину стакана принимаем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an</w:t>
      </w:r>
      <w:r w:rsidRPr="00D978BE">
        <w:rPr>
          <w:sz w:val="28"/>
        </w:rPr>
        <w:t xml:space="preserve">=90 см, из условия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an</w:t>
      </w:r>
      <w:r w:rsidRPr="00D978BE">
        <w:rPr>
          <w:sz w:val="28"/>
        </w:rPr>
        <w:t>≥0,5+0,33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  <w:lang w:val="en-US"/>
        </w:rPr>
        <w:t>f</w:t>
      </w:r>
      <w:r w:rsidRPr="00D978BE">
        <w:rPr>
          <w:sz w:val="28"/>
        </w:rPr>
        <w:t>=0,5+0,33*1,1=0,89 м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Расстояние от дна стакана до подошвы – 25см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Полная высота фундамента Н=90+25=150 см, принимаем Н=120см.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Высота всех ступеней фундамента – </w:t>
      </w:r>
      <w:smartTag w:uri="urn:schemas-microsoft-com:office:smarttags" w:element="metricconverter">
        <w:smartTagPr>
          <w:attr w:name="ProductID" w:val="40 см"/>
        </w:smartTagPr>
        <w:r w:rsidRPr="00D978BE">
          <w:rPr>
            <w:sz w:val="28"/>
          </w:rPr>
          <w:t>40 см</w:t>
        </w:r>
      </w:smartTag>
      <w:r w:rsidRPr="00D978BE">
        <w:rPr>
          <w:sz w:val="28"/>
        </w:rPr>
        <w:t>.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  <w:vertAlign w:val="superscript"/>
        </w:rPr>
      </w:pPr>
      <w:r w:rsidRPr="00D978BE">
        <w:rPr>
          <w:sz w:val="28"/>
        </w:rPr>
        <w:t xml:space="preserve">Ориентировочно плащадь подошвы фундамента можно определить по усилию 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perscript"/>
          <w:lang w:val="en-US"/>
        </w:rPr>
        <w:t>n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как для центрально-нагруженного фундамента с учетом коэффициента γ=20 кН/м</w:t>
      </w:r>
      <w:r w:rsidRPr="00D978BE">
        <w:rPr>
          <w:sz w:val="28"/>
          <w:vertAlign w:val="superscript"/>
        </w:rPr>
        <w:t>3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580" w:dyaOrig="720">
          <v:shape id="_x0000_i1347" type="#_x0000_t75" style="width:228.75pt;height:36pt" o:ole="">
            <v:imagedata r:id="rId361" o:title=""/>
          </v:shape>
          <o:OLEObject Type="Embed" ProgID="Equation.3" ShapeID="_x0000_i1347" DrawAspect="Content" ObjectID="_1469539945" r:id="rId362"/>
        </w:objec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γ=20 кН/м</w:t>
      </w:r>
      <w:r w:rsidRPr="00D978BE">
        <w:rPr>
          <w:sz w:val="28"/>
          <w:vertAlign w:val="superscript"/>
        </w:rPr>
        <w:t>3</w:t>
      </w:r>
      <w:r w:rsidRPr="00D978BE">
        <w:rPr>
          <w:sz w:val="28"/>
        </w:rPr>
        <w:t>.</w:t>
      </w:r>
    </w:p>
    <w:p w:rsidR="00257218" w:rsidRPr="00D978BE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</w:rPr>
        <w:t xml:space="preserve">Назначая отношение сторон фундамента </w:t>
      </w:r>
      <w:r w:rsidR="00257218" w:rsidRPr="00D978BE">
        <w:rPr>
          <w:sz w:val="28"/>
          <w:lang w:val="en-US"/>
        </w:rPr>
        <w:t>b</w:t>
      </w:r>
      <w:r w:rsidR="00257218" w:rsidRPr="00D978BE">
        <w:rPr>
          <w:sz w:val="28"/>
        </w:rPr>
        <w:t>/</w:t>
      </w:r>
      <w:r w:rsidR="00257218" w:rsidRPr="00D978BE">
        <w:rPr>
          <w:sz w:val="28"/>
          <w:lang w:val="en-US"/>
        </w:rPr>
        <w:t>a</w:t>
      </w:r>
      <w:r w:rsidR="00257218" w:rsidRPr="00D978BE">
        <w:rPr>
          <w:sz w:val="28"/>
        </w:rPr>
        <w:t>=0,8, вычисляем размеры сторон подошвы: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30"/>
          <w:sz w:val="28"/>
        </w:rPr>
        <w:object w:dxaOrig="1740" w:dyaOrig="720">
          <v:shape id="_x0000_i1348" type="#_x0000_t75" style="width:87pt;height:36pt" o:ole="">
            <v:imagedata r:id="rId363" o:title=""/>
          </v:shape>
          <o:OLEObject Type="Embed" ProgID="Equation.3" ShapeID="_x0000_i1348" DrawAspect="Content" ObjectID="_1469539946" r:id="rId364"/>
        </w:object>
      </w:r>
      <w:r w:rsidRPr="00D978BE">
        <w:rPr>
          <w:sz w:val="28"/>
        </w:rPr>
        <w:t>м.</w:t>
      </w:r>
    </w:p>
    <w:p w:rsidR="00F8578F" w:rsidRDefault="00F8578F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b</w:t>
      </w:r>
      <w:r w:rsidRPr="00D978BE">
        <w:rPr>
          <w:sz w:val="28"/>
        </w:rPr>
        <w:t>=0,8·2,73=2,2 м.</w:t>
      </w:r>
    </w:p>
    <w:p w:rsidR="00257218" w:rsidRP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Учитывая наличие моментов и распора, увеличиваем размеры сторон примерно на 10-15%; принимаем а×</w:t>
      </w:r>
      <w:r w:rsidRPr="00D978BE">
        <w:rPr>
          <w:sz w:val="28"/>
          <w:lang w:val="en-US"/>
        </w:rPr>
        <w:t>b</w:t>
      </w:r>
      <w:r w:rsidRPr="00D978BE">
        <w:rPr>
          <w:sz w:val="28"/>
        </w:rPr>
        <w:t>=3,3×2,7 м (кратно 100мм); площадь подошвы А=3,3×2,7=8,91 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. Момент сопротивления подошвы в плоскости изгиба </w:t>
      </w:r>
      <w:r w:rsidRPr="00D978BE">
        <w:rPr>
          <w:sz w:val="28"/>
          <w:lang w:val="en-US"/>
        </w:rPr>
        <w:t>W</w:t>
      </w:r>
      <w:r w:rsidRPr="00D978BE">
        <w:rPr>
          <w:sz w:val="28"/>
          <w:vertAlign w:val="subscript"/>
          <w:lang w:val="en-US"/>
        </w:rPr>
        <w:t>f</w:t>
      </w:r>
      <w:r w:rsidRPr="00D978BE">
        <w:rPr>
          <w:sz w:val="28"/>
        </w:rPr>
        <w:t>=2,7×3,3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/6=4,9 м</w:t>
      </w:r>
      <w:r w:rsidRPr="00D978BE">
        <w:rPr>
          <w:sz w:val="28"/>
          <w:vertAlign w:val="superscript"/>
        </w:rPr>
        <w:t>3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pStyle w:val="ae"/>
        <w:widowControl w:val="0"/>
        <w:tabs>
          <w:tab w:val="left" w:pos="408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Определение краевого давления на основание. </w:t>
      </w:r>
    </w:p>
    <w:p w:rsidR="00257218" w:rsidRPr="00D978BE" w:rsidRDefault="00257218" w:rsidP="00D978BE">
      <w:pPr>
        <w:pStyle w:val="ae"/>
        <w:widowControl w:val="0"/>
        <w:tabs>
          <w:tab w:val="left" w:pos="4080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Расчетная нагрузка от веса фундамента и грунта на его обрезах</w:t>
      </w:r>
    </w:p>
    <w:p w:rsidR="00257218" w:rsidRP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G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>= а</w:t>
      </w:r>
      <w:r w:rsidRPr="00D978BE">
        <w:rPr>
          <w:sz w:val="28"/>
          <w:lang w:val="en-US"/>
        </w:rPr>
        <w:t>bdγ</w:t>
      </w:r>
      <w:r w:rsidRPr="00D978BE">
        <w:rPr>
          <w:sz w:val="28"/>
        </w:rPr>
        <w:t>у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>=3,3·2,7·1,35·20·0,95=228,5 кН;</w:t>
      </w:r>
    </w:p>
    <w:p w:rsidR="00257218" w:rsidRP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Эксцентриситет равнодействующей усилий всех нормативных нагрузок, приложенных к подошве фундамента:</w:t>
      </w:r>
    </w:p>
    <w:p w:rsidR="00257218" w:rsidRP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При первой комбинации усилий</w:t>
      </w:r>
    </w:p>
    <w:p w:rsidR="00F8578F" w:rsidRDefault="00F8578F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е</w:t>
      </w:r>
      <w:r w:rsidRPr="00D978BE">
        <w:rPr>
          <w:sz w:val="28"/>
          <w:vertAlign w:val="subscript"/>
        </w:rPr>
        <w:t>о</w:t>
      </w:r>
      <w:r w:rsidRPr="00D978BE">
        <w:rPr>
          <w:sz w:val="28"/>
        </w:rPr>
        <w:t>=М</w:t>
      </w:r>
      <w:r w:rsidRPr="00D978BE">
        <w:rPr>
          <w:sz w:val="28"/>
          <w:vertAlign w:val="superscript"/>
          <w:lang w:val="en-US"/>
        </w:rPr>
        <w:t>n</w:t>
      </w:r>
      <w:r w:rsidRPr="00D978BE">
        <w:rPr>
          <w:sz w:val="28"/>
        </w:rPr>
        <w:t xml:space="preserve"> / (</w:t>
      </w:r>
      <w:r w:rsidRPr="00D978BE">
        <w:rPr>
          <w:sz w:val="28"/>
          <w:lang w:val="en-US"/>
        </w:rPr>
        <w:t>N</w:t>
      </w:r>
      <w:r w:rsidRPr="00D978BE">
        <w:rPr>
          <w:sz w:val="28"/>
          <w:vertAlign w:val="superscript"/>
          <w:lang w:val="en-US"/>
        </w:rPr>
        <w:t>n</w:t>
      </w:r>
      <w:r w:rsidRPr="00D978BE">
        <w:rPr>
          <w:sz w:val="28"/>
        </w:rPr>
        <w:t>+</w:t>
      </w:r>
      <w:r w:rsidRPr="00D978BE">
        <w:rPr>
          <w:sz w:val="28"/>
          <w:lang w:val="en-US"/>
        </w:rPr>
        <w:t>G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>)= 524,6/(982,1+228,5)=0,4 м;</w:t>
      </w:r>
    </w:p>
    <w:p w:rsidR="00F8578F" w:rsidRDefault="00F8578F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Так как е</w:t>
      </w:r>
      <w:r w:rsidRPr="00D978BE">
        <w:rPr>
          <w:sz w:val="28"/>
          <w:vertAlign w:val="subscript"/>
        </w:rPr>
        <w:t>о</w:t>
      </w:r>
      <w:r w:rsidRPr="00D978BE">
        <w:rPr>
          <w:sz w:val="28"/>
        </w:rPr>
        <w:t>=0,4&lt;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 xml:space="preserve"> /6=3,3/6=0,55 м, то краевое давление вычисляем по формуле; с учетом γ</w:t>
      </w:r>
      <w:r w:rsidRPr="00D978BE">
        <w:rPr>
          <w:sz w:val="28"/>
          <w:vertAlign w:val="subscript"/>
          <w:lang w:val="en-US"/>
        </w:rPr>
        <w:t>n</w:t>
      </w:r>
      <w:r w:rsidRPr="00D978BE">
        <w:rPr>
          <w:sz w:val="28"/>
        </w:rPr>
        <w:t>=0,95;</w:t>
      </w:r>
    </w:p>
    <w:p w:rsidR="00F8578F" w:rsidRDefault="00F8578F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401B1C" w:rsidP="00D978BE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D978BE">
        <w:rPr>
          <w:position w:val="-28"/>
          <w:sz w:val="28"/>
        </w:rPr>
        <w:object w:dxaOrig="5480" w:dyaOrig="680">
          <v:shape id="_x0000_i1349" type="#_x0000_t75" style="width:273.75pt;height:33.75pt" o:ole="">
            <v:imagedata r:id="rId365" o:title=""/>
          </v:shape>
          <o:OLEObject Type="Embed" ProgID="Equation.3" ShapeID="_x0000_i1349" DrawAspect="Content" ObjectID="_1469539947" r:id="rId366"/>
        </w:object>
      </w:r>
      <w:r w:rsidR="00257218" w:rsidRPr="00D978BE">
        <w:rPr>
          <w:sz w:val="28"/>
        </w:rPr>
        <w:t xml:space="preserve"> кН/м</w:t>
      </w:r>
      <w:r w:rsidR="00257218" w:rsidRPr="00D978BE">
        <w:rPr>
          <w:sz w:val="28"/>
          <w:vertAlign w:val="superscript"/>
        </w:rPr>
        <w:t>2</w:t>
      </w:r>
    </w:p>
    <w:p w:rsidR="00257218" w:rsidRPr="00D978BE" w:rsidRDefault="00257218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D978BE">
        <w:rPr>
          <w:position w:val="-28"/>
          <w:sz w:val="28"/>
        </w:rPr>
        <w:object w:dxaOrig="5380" w:dyaOrig="680">
          <v:shape id="_x0000_i1350" type="#_x0000_t75" style="width:269.25pt;height:33.75pt" o:ole="">
            <v:imagedata r:id="rId367" o:title=""/>
          </v:shape>
          <o:OLEObject Type="Embed" ProgID="Equation.3" ShapeID="_x0000_i1350" DrawAspect="Content" ObjectID="_1469539948" r:id="rId368"/>
        </w:object>
      </w:r>
      <w:r w:rsidRPr="00D978BE">
        <w:rPr>
          <w:sz w:val="28"/>
        </w:rPr>
        <w:t xml:space="preserve"> кН/м</w:t>
      </w:r>
      <w:r w:rsidRPr="00D978BE">
        <w:rPr>
          <w:sz w:val="28"/>
          <w:vertAlign w:val="superscript"/>
        </w:rPr>
        <w:t>2</w:t>
      </w:r>
    </w:p>
    <w:p w:rsidR="00F8578F" w:rsidRDefault="00F8578F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Максимальное значение эксцентриситета е</w:t>
      </w:r>
      <w:r w:rsidRPr="00D978BE">
        <w:rPr>
          <w:sz w:val="28"/>
          <w:vertAlign w:val="subscript"/>
        </w:rPr>
        <w:t>о</w:t>
      </w:r>
      <w:r w:rsidRPr="00D978BE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4 м"/>
        </w:smartTagPr>
        <w:r w:rsidRPr="00D978BE">
          <w:rPr>
            <w:sz w:val="28"/>
          </w:rPr>
          <w:t>0,4 м</w:t>
        </w:r>
      </w:smartTag>
      <w:r w:rsidRPr="00D978BE">
        <w:rPr>
          <w:sz w:val="28"/>
        </w:rPr>
        <w:t xml:space="preserve"> ≥0,1×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f</w:t>
      </w:r>
      <w:r w:rsidRPr="00D978BE">
        <w:rPr>
          <w:sz w:val="28"/>
        </w:rPr>
        <w:t>=0,1·332=0,33 м, поэтому можно считать, что существенного поворота подошвы фундамента не будет и защемление колонны обеспечиваются заделкой ее в стакане фундамента.</w:t>
      </w:r>
    </w:p>
    <w:p w:rsidR="00257218" w:rsidRPr="00D978BE" w:rsidRDefault="00257218" w:rsidP="00D978BE">
      <w:pPr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 арматуры фундамента. Учитывая значительное заглубление фундамента, целесообразно принять конструкцию фундамента с подколенником стаканного вида и плитой переменной высоты.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армирование сетки стакана выполняют по конструктивным соображением при μ=0,001: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5500" w:dyaOrig="380">
          <v:shape id="_x0000_i1351" type="#_x0000_t75" style="width:275.25pt;height:18.75pt" o:ole="">
            <v:imagedata r:id="rId369" o:title=""/>
          </v:shape>
          <o:OLEObject Type="Embed" ProgID="Equation.3" ShapeID="_x0000_i1351" DrawAspect="Content" ObjectID="_1469539949" r:id="rId370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Принимаем: 5 Ø16 А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c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=10,05 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 </w:t>
      </w:r>
    </w:p>
    <w:p w:rsidR="00257218" w:rsidRPr="00D978BE" w:rsidRDefault="00257218" w:rsidP="00D978BE">
      <w:pPr>
        <w:pStyle w:val="ae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Расчет нижней части фундамента. Определяем напряжения в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 xml:space="preserve">грунте под подошвой фундамента при сочетаниях от расчетных нагрузок без учета массы фундамента и грунта на его уступах. </w:t>
      </w:r>
    </w:p>
    <w:p w:rsidR="00F8578F" w:rsidRDefault="00F8578F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object w:dxaOrig="4880" w:dyaOrig="700">
          <v:shape id="_x0000_i1352" type="#_x0000_t75" style="width:243.75pt;height:35.25pt" o:ole="">
            <v:imagedata r:id="rId371" o:title=""/>
          </v:shape>
          <o:OLEObject Type="Embed" ProgID="Equation.3" ShapeID="_x0000_i1352" DrawAspect="Content" ObjectID="_1469539950" r:id="rId372"/>
        </w:objec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599" w:dyaOrig="700">
          <v:shape id="_x0000_i1353" type="#_x0000_t75" style="width:230.25pt;height:35.25pt" o:ole="">
            <v:imagedata r:id="rId373" o:title=""/>
          </v:shape>
          <o:OLEObject Type="Embed" ProgID="Equation.3" ShapeID="_x0000_i1353" DrawAspect="Content" ObjectID="_1469539951" r:id="rId374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720" w:dyaOrig="380">
          <v:shape id="_x0000_i1354" type="#_x0000_t75" style="width:236.25pt;height:18.75pt" o:ole="">
            <v:imagedata r:id="rId375" o:title=""/>
          </v:shape>
          <o:OLEObject Type="Embed" ProgID="Equation.3" ShapeID="_x0000_i1354" DrawAspect="Content" ObjectID="_1469539952" r:id="rId376"/>
        </w:object>
      </w:r>
    </w:p>
    <w:p w:rsidR="00F8578F" w:rsidRDefault="00F8578F" w:rsidP="00D978BE">
      <w:pPr>
        <w:pStyle w:val="ae"/>
        <w:widowControl w:val="0"/>
        <w:tabs>
          <w:tab w:val="left" w:pos="2655"/>
        </w:tabs>
        <w:spacing w:line="360" w:lineRule="auto"/>
        <w:ind w:left="0" w:firstLine="709"/>
        <w:jc w:val="both"/>
        <w:rPr>
          <w:sz w:val="28"/>
        </w:rPr>
      </w:pPr>
    </w:p>
    <w:p w:rsidR="00257218" w:rsidRPr="00D978BE" w:rsidRDefault="00257218" w:rsidP="00D978BE">
      <w:pPr>
        <w:pStyle w:val="ae"/>
        <w:widowControl w:val="0"/>
        <w:tabs>
          <w:tab w:val="left" w:pos="2655"/>
        </w:tabs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Расчетный изгибающий момент в сечении 1-1, проходящем по грани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подколонника:</w: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8500" w:dyaOrig="620">
          <v:shape id="_x0000_i1355" type="#_x0000_t75" style="width:425.25pt;height:30.75pt" o:ole="">
            <v:imagedata r:id="rId377" o:title=""/>
          </v:shape>
          <o:OLEObject Type="Embed" ProgID="Equation.3" ShapeID="_x0000_i1355" DrawAspect="Content" ObjectID="_1469539953" r:id="rId378"/>
        </w:objec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t>где</w:t>
      </w:r>
      <w:r w:rsidRPr="00D978BE">
        <w:rPr>
          <w:sz w:val="28"/>
          <w:lang w:val="en-US"/>
        </w:rPr>
        <w:t xml:space="preserve"> </w:t>
      </w:r>
      <w:r w:rsidRPr="00D978BE">
        <w:rPr>
          <w:sz w:val="28"/>
        </w:rPr>
        <w:t>а</w:t>
      </w:r>
      <w:r w:rsidRPr="00D978BE">
        <w:rPr>
          <w:sz w:val="28"/>
          <w:lang w:val="en-US"/>
        </w:rPr>
        <w:t xml:space="preserve">=1,2 </w:t>
      </w:r>
      <w:r w:rsidRPr="00D978BE">
        <w:rPr>
          <w:sz w:val="28"/>
        </w:rPr>
        <w:t>м</w:t>
      </w:r>
    </w:p>
    <w:p w:rsidR="00257218" w:rsidRPr="00D978BE" w:rsidRDefault="00257218" w:rsidP="00D978BE">
      <w:pPr>
        <w:widowControl w:val="0"/>
        <w:tabs>
          <w:tab w:val="left" w:pos="1065"/>
        </w:tabs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t>Р</w:t>
      </w:r>
      <w:r w:rsidRPr="00D978BE">
        <w:rPr>
          <w:sz w:val="28"/>
          <w:vertAlign w:val="subscript"/>
          <w:lang w:val="en-US"/>
        </w:rPr>
        <w:t>1-1</w:t>
      </w:r>
      <w:r w:rsidRPr="00D978BE">
        <w:rPr>
          <w:sz w:val="28"/>
          <w:lang w:val="en-US"/>
        </w:rPr>
        <w:t>=</w:t>
      </w:r>
      <w:r w:rsidRPr="00D978BE">
        <w:rPr>
          <w:sz w:val="28"/>
        </w:rPr>
        <w:t>Р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  <w:lang w:val="en-US"/>
        </w:rPr>
        <w:t>-(</w:t>
      </w:r>
      <w:r w:rsidRPr="00D978BE">
        <w:rPr>
          <w:sz w:val="28"/>
        </w:rPr>
        <w:t>Р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  <w:lang w:val="en-US"/>
        </w:rPr>
        <w:t>-</w:t>
      </w:r>
      <w:r w:rsidRPr="00D978BE">
        <w:rPr>
          <w:sz w:val="28"/>
        </w:rPr>
        <w:t>Р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  <w:lang w:val="en-US"/>
        </w:rPr>
        <w:t>)a-a</w:t>
      </w:r>
      <w:r w:rsidRPr="00D978BE">
        <w:rPr>
          <w:sz w:val="28"/>
          <w:vertAlign w:val="subscript"/>
          <w:lang w:val="en-US"/>
        </w:rPr>
        <w:t>1</w:t>
      </w:r>
      <w:r w:rsidRPr="00D978BE">
        <w:rPr>
          <w:sz w:val="28"/>
          <w:lang w:val="en-US"/>
        </w:rPr>
        <w:t xml:space="preserve"> /2a=249,9-(249,9-3,7)·3,3-1,2/2·3,3=184 </w:t>
      </w:r>
      <w:r w:rsidRPr="00D978BE">
        <w:rPr>
          <w:sz w:val="28"/>
        </w:rPr>
        <w:t>кН</w:t>
      </w:r>
      <w:r w:rsidRPr="00D978BE">
        <w:rPr>
          <w:sz w:val="28"/>
          <w:lang w:val="en-US"/>
        </w:rPr>
        <w:t>/</w:t>
      </w:r>
      <w:r w:rsidRPr="00D978BE">
        <w:rPr>
          <w:sz w:val="28"/>
        </w:rPr>
        <w:t>м</w:t>
      </w:r>
      <w:r w:rsidRPr="00D978BE">
        <w:rPr>
          <w:sz w:val="28"/>
          <w:vertAlign w:val="superscript"/>
          <w:lang w:val="en-US"/>
        </w:rPr>
        <w:t>2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Требуемое сечение арматуры:</w: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040" w:dyaOrig="720">
          <v:shape id="_x0000_i1356" type="#_x0000_t75" style="width:201.75pt;height:36pt" o:ole="">
            <v:imagedata r:id="rId379" o:title=""/>
          </v:shape>
          <o:OLEObject Type="Embed" ProgID="Equation.3" ShapeID="_x0000_i1356" DrawAspect="Content" ObjectID="_1469539954" r:id="rId380"/>
        </w:objec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Назначая шаг стержней </w:t>
      </w:r>
      <w:r w:rsidRPr="00D978BE">
        <w:rPr>
          <w:sz w:val="28"/>
          <w:lang w:val="en-US"/>
        </w:rPr>
        <w:t>s</w:t>
      </w:r>
      <w:r w:rsidRPr="00D978BE">
        <w:rPr>
          <w:sz w:val="28"/>
        </w:rPr>
        <w:t xml:space="preserve">=200 мм, на ширине </w:t>
      </w:r>
      <w:r w:rsidRPr="00D978BE">
        <w:rPr>
          <w:sz w:val="28"/>
          <w:lang w:val="en-US"/>
        </w:rPr>
        <w:t>b</w:t>
      </w:r>
      <w:r w:rsidRPr="00D978BE">
        <w:rPr>
          <w:sz w:val="28"/>
        </w:rPr>
        <w:t>=2,7 м укладывают 16 стержней; принимаем 16Ø10 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>, А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=12.56 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Процент армирования: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μ= (12.56/115·180)·100=0,06% &gt; μ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=0,05%.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Расчет рабочей арматуры сетки питы в направлении стороны </w:t>
      </w:r>
      <w:r w:rsidRPr="00D978BE">
        <w:rPr>
          <w:sz w:val="28"/>
          <w:lang w:val="en-US"/>
        </w:rPr>
        <w:t>b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Изгибающий момент в сечении 2-2, проходящем по грани подколонника:</w: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6440" w:dyaOrig="620">
          <v:shape id="_x0000_i1357" type="#_x0000_t75" style="width:321.75pt;height:30.75pt" o:ole="">
            <v:imagedata r:id="rId381" o:title=""/>
          </v:shape>
          <o:OLEObject Type="Embed" ProgID="Equation.3" ShapeID="_x0000_i1357" DrawAspect="Content" ObjectID="_1469539955" r:id="rId382"/>
        </w:objec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 </w:t>
      </w:r>
      <w:r w:rsidRPr="00D978BE">
        <w:rPr>
          <w:sz w:val="28"/>
          <w:lang w:val="en-US"/>
        </w:rPr>
        <w:t>b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=0.5 м</w:t>
      </w:r>
    </w:p>
    <w:p w:rsidR="00F8578F" w:rsidRDefault="00F8578F" w:rsidP="00D978BE">
      <w:pPr>
        <w:widowControl w:val="0"/>
        <w:tabs>
          <w:tab w:val="left" w:pos="106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106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</w:t>
      </w:r>
      <w:r w:rsidRPr="00D978BE">
        <w:rPr>
          <w:sz w:val="28"/>
          <w:vertAlign w:val="subscript"/>
        </w:rPr>
        <w:t>2-2</w:t>
      </w:r>
      <w:r w:rsidRPr="00D978BE">
        <w:rPr>
          <w:sz w:val="28"/>
        </w:rPr>
        <w:t>= -(Р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>-Р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) /2= (249,9-3,7)/2=123.1 кН/м</w:t>
      </w:r>
      <w:r w:rsidRPr="00D978BE">
        <w:rPr>
          <w:sz w:val="28"/>
          <w:vertAlign w:val="superscript"/>
        </w:rPr>
        <w:t>2</w: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Требуемое сечение арматуры</w: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4060" w:dyaOrig="720">
          <v:shape id="_x0000_i1358" type="#_x0000_t75" style="width:203.25pt;height:36pt" o:ole="">
            <v:imagedata r:id="rId383" o:title=""/>
          </v:shape>
          <o:OLEObject Type="Embed" ProgID="Equation.3" ShapeID="_x0000_i1358" DrawAspect="Content" ObjectID="_1469539956" r:id="rId384"/>
        </w:objec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 шаге стержней </w:t>
      </w:r>
      <w:smartTag w:uri="urn:schemas-microsoft-com:office:smarttags" w:element="metricconverter">
        <w:smartTagPr>
          <w:attr w:name="ProductID" w:val="150 мм"/>
        </w:smartTagPr>
        <w:r w:rsidRPr="00D978BE">
          <w:rPr>
            <w:sz w:val="28"/>
          </w:rPr>
          <w:t>150 мм</w:t>
        </w:r>
      </w:smartTag>
      <w:r w:rsidRPr="00D978BE">
        <w:rPr>
          <w:sz w:val="28"/>
        </w:rPr>
        <w:t xml:space="preserve"> на длине </w:t>
      </w:r>
      <w:r w:rsidRPr="00D978BE">
        <w:rPr>
          <w:sz w:val="28"/>
          <w:lang w:val="en-US"/>
        </w:rPr>
        <w:t>b</w:t>
      </w:r>
      <w:r w:rsidRPr="00D978BE">
        <w:rPr>
          <w:sz w:val="28"/>
        </w:rPr>
        <w:t xml:space="preserve">=2,7 м должно быть 18 стержней; принимаем 18Ø10 А-Ш с 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=14,14 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Процент армирования:</w:t>
      </w:r>
    </w:p>
    <w:p w:rsidR="00257218" w:rsidRPr="00D978BE" w:rsidRDefault="00257218" w:rsidP="00D978BE">
      <w:pPr>
        <w:widowControl w:val="0"/>
        <w:tabs>
          <w:tab w:val="left" w:pos="2655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μ= (14,14/115·250)·100=0,05% ≥ μ</w:t>
      </w:r>
      <w:r w:rsidRPr="00D978BE">
        <w:rPr>
          <w:sz w:val="28"/>
          <w:vertAlign w:val="subscript"/>
          <w:lang w:val="en-US"/>
        </w:rPr>
        <w:t>min</w:t>
      </w:r>
      <w:r w:rsidRPr="00D978BE">
        <w:rPr>
          <w:sz w:val="28"/>
        </w:rPr>
        <w:t>=0,05%</w:t>
      </w:r>
    </w:p>
    <w:p w:rsidR="00F8578F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8" w:name="_Toc227064932"/>
    </w:p>
    <w:p w:rsidR="00257218" w:rsidRPr="00D978BE" w:rsidRDefault="00F8578F" w:rsidP="00D978BE">
      <w:pPr>
        <w:widowControl w:val="0"/>
        <w:tabs>
          <w:tab w:val="left" w:pos="2655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4</w:t>
      </w:r>
      <w:r w:rsidR="00257218" w:rsidRPr="00D978BE">
        <w:rPr>
          <w:b/>
          <w:sz w:val="28"/>
          <w:szCs w:val="28"/>
        </w:rPr>
        <w:t>. Проектирование плоской балки двутаврового сечения</w:t>
      </w:r>
      <w:bookmarkEnd w:id="18"/>
    </w:p>
    <w:p w:rsidR="00F8578F" w:rsidRDefault="00F8578F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Здание на проектирование. Требуется рассчитать и сконструировать предварительно напряженную плоскую балку двутаврового сечения для кровли однопролетного здания пролетом 12м при шаге </w:t>
      </w:r>
      <w:smartTag w:uri="urn:schemas-microsoft-com:office:smarttags" w:element="metricconverter">
        <w:smartTagPr>
          <w:attr w:name="ProductID" w:val="12 м"/>
        </w:smartTagPr>
        <w:r w:rsidRPr="00D978BE">
          <w:rPr>
            <w:sz w:val="28"/>
          </w:rPr>
          <w:t>12 м</w:t>
        </w:r>
      </w:smartTag>
      <w:r w:rsidRPr="00D978BE">
        <w:rPr>
          <w:sz w:val="28"/>
        </w:rPr>
        <w:t xml:space="preserve">. Предварительно напряженный нижний пояс армируется высокопрочной проволокой класса Вр </w:t>
      </w:r>
      <w:r w:rsidRPr="00D978BE">
        <w:rPr>
          <w:sz w:val="28"/>
          <w:lang w:val="en-US"/>
        </w:rPr>
        <w:t>II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>с натяжением на упоры. Верхний пояс и стенка армируется сварными каркасами из стали класса 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>. Балка изготовляется из бетона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 xml:space="preserve">класса В40. 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Расчетные характеристики бетона и арматурной стали: для бетона класса В40 при </w:t>
      </w:r>
      <w:r w:rsidRPr="00D978BE">
        <w:rPr>
          <w:sz w:val="28"/>
        </w:rPr>
        <w:fldChar w:fldCharType="begin"/>
      </w:r>
      <w:r w:rsidRPr="00D978BE">
        <w:rPr>
          <w:sz w:val="28"/>
        </w:rPr>
        <w:instrText xml:space="preserve"> QUOTE </w:instrText>
      </w:r>
      <w:r w:rsidR="00EA183A">
        <w:rPr>
          <w:sz w:val="28"/>
        </w:rPr>
        <w:pict>
          <v:shape id="_x0000_i1359" type="#_x0000_t75" style="width:48pt;height:14.25pt">
            <v:imagedata r:id="rId385" o:title="" chromakey="white"/>
          </v:shape>
        </w:pict>
      </w:r>
      <w:r w:rsidRPr="00D978BE">
        <w:rPr>
          <w:sz w:val="28"/>
        </w:rPr>
        <w:instrText xml:space="preserve"> </w:instrText>
      </w:r>
      <w:r w:rsidRPr="00D978BE">
        <w:rPr>
          <w:sz w:val="28"/>
        </w:rPr>
        <w:fldChar w:fldCharType="separate"/>
      </w:r>
      <w:r w:rsidR="00EA183A">
        <w:rPr>
          <w:sz w:val="28"/>
        </w:rPr>
        <w:pict>
          <v:shape id="_x0000_i1360" type="#_x0000_t75" style="width:48pt;height:14.25pt">
            <v:imagedata r:id="rId385" o:title="" chromakey="white"/>
          </v:shape>
        </w:pict>
      </w:r>
      <w:r w:rsidRPr="00D978BE">
        <w:rPr>
          <w:sz w:val="28"/>
        </w:rPr>
        <w:fldChar w:fldCharType="end"/>
      </w:r>
      <w:r w:rsidRPr="00D978BE">
        <w:rPr>
          <w:sz w:val="28"/>
        </w:rPr>
        <w:t xml:space="preserve">;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b</w:t>
      </w:r>
      <w:r w:rsidRPr="00D978BE">
        <w:rPr>
          <w:sz w:val="28"/>
        </w:rPr>
        <w:t xml:space="preserve">=22 МПа;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bt</w:t>
      </w:r>
      <w:r w:rsidRPr="00D978BE">
        <w:rPr>
          <w:sz w:val="28"/>
        </w:rPr>
        <w:t xml:space="preserve">=1,4 МПа;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bt</w:t>
      </w:r>
      <w:r w:rsidRPr="00D978BE">
        <w:rPr>
          <w:sz w:val="28"/>
          <w:vertAlign w:val="subscript"/>
        </w:rPr>
        <w:t>,</w:t>
      </w:r>
      <w:r w:rsidRPr="00D978BE">
        <w:rPr>
          <w:sz w:val="28"/>
          <w:vertAlign w:val="subscript"/>
          <w:lang w:val="en-US"/>
        </w:rPr>
        <w:t>ser</w:t>
      </w:r>
      <w:r w:rsidRPr="00D978BE">
        <w:rPr>
          <w:sz w:val="28"/>
        </w:rPr>
        <w:t>=2,1 МПа, Е</w:t>
      </w:r>
      <w:r w:rsidRPr="00D978BE">
        <w:rPr>
          <w:sz w:val="28"/>
          <w:vertAlign w:val="subscript"/>
          <w:lang w:val="en-US"/>
        </w:rPr>
        <w:t>b</w:t>
      </w:r>
      <w:r w:rsidRPr="00D978BE">
        <w:rPr>
          <w:sz w:val="28"/>
        </w:rPr>
        <w:t xml:space="preserve">=32500 МПа, прочность бетона – к моменту обжатия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bp</w:t>
      </w:r>
      <w:r w:rsidRPr="00D978BE">
        <w:rPr>
          <w:sz w:val="28"/>
        </w:rPr>
        <w:t>=28 МПа;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арматурной стали класса А-</w:t>
      </w:r>
      <w:r w:rsidRPr="00D978BE">
        <w:rPr>
          <w:sz w:val="28"/>
          <w:lang w:val="en-US"/>
        </w:rPr>
        <w:t>III</w:t>
      </w:r>
      <w:r w:rsidRPr="00D978BE">
        <w:rPr>
          <w:sz w:val="28"/>
        </w:rPr>
        <w:t xml:space="preserve">: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 xml:space="preserve">=365 МПа,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  <w:vertAlign w:val="subscript"/>
        </w:rPr>
        <w:t>,</w:t>
      </w:r>
      <w:r w:rsidRPr="00D978BE">
        <w:rPr>
          <w:sz w:val="28"/>
          <w:vertAlign w:val="subscript"/>
          <w:lang w:val="en-US"/>
        </w:rPr>
        <w:t>ser</w:t>
      </w:r>
      <w:r w:rsidRPr="00D978BE">
        <w:rPr>
          <w:sz w:val="28"/>
        </w:rPr>
        <w:t>=390 МПа, Е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=2·10</w:t>
      </w:r>
      <w:r w:rsidRPr="00D978BE">
        <w:rPr>
          <w:sz w:val="28"/>
          <w:vertAlign w:val="superscript"/>
        </w:rPr>
        <w:t>5</w:t>
      </w:r>
      <w:r w:rsidRPr="00D978BE">
        <w:rPr>
          <w:sz w:val="28"/>
        </w:rPr>
        <w:t xml:space="preserve"> МПа 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Для проволоки класса Вр-</w:t>
      </w:r>
      <w:r w:rsidRPr="00D978BE">
        <w:rPr>
          <w:sz w:val="28"/>
          <w:lang w:val="en-US"/>
        </w:rPr>
        <w:t>II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 xml:space="preserve">диаметром </w:t>
      </w:r>
      <w:smartTag w:uri="urn:schemas-microsoft-com:office:smarttags" w:element="metricconverter">
        <w:smartTagPr>
          <w:attr w:name="ProductID" w:val="5 мм"/>
        </w:smartTagPr>
        <w:r w:rsidRPr="00D978BE">
          <w:rPr>
            <w:sz w:val="28"/>
          </w:rPr>
          <w:t>5 мм</w:t>
        </w:r>
      </w:smartTag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 xml:space="preserve">=1030 МПа,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  <w:vertAlign w:val="subscript"/>
        </w:rPr>
        <w:t>,</w:t>
      </w:r>
      <w:r w:rsidRPr="00D978BE">
        <w:rPr>
          <w:sz w:val="28"/>
          <w:vertAlign w:val="subscript"/>
          <w:lang w:val="en-US"/>
        </w:rPr>
        <w:t>ser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sn</w:t>
      </w:r>
      <w:r w:rsidRPr="00D978BE">
        <w:rPr>
          <w:sz w:val="28"/>
        </w:rPr>
        <w:t>=1600 МПа, Е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=2·10</w:t>
      </w:r>
      <w:r w:rsidRPr="00D978BE">
        <w:rPr>
          <w:sz w:val="28"/>
          <w:vertAlign w:val="superscript"/>
        </w:rPr>
        <w:t>5</w:t>
      </w:r>
      <w:r w:rsidRPr="00D978BE">
        <w:rPr>
          <w:sz w:val="28"/>
        </w:rPr>
        <w:t xml:space="preserve"> МПа.</w:t>
      </w:r>
    </w:p>
    <w:p w:rsid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Назначение геометрических размеров. Высота балки 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 xml:space="preserve">=800 мм. из условия: 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≥1/15</w:t>
      </w:r>
      <w:r w:rsidRPr="00D978BE">
        <w:rPr>
          <w:sz w:val="28"/>
          <w:lang w:val="en-US"/>
        </w:rPr>
        <w:t>l</w:t>
      </w:r>
      <w:r w:rsidRPr="00D978BE">
        <w:rPr>
          <w:sz w:val="28"/>
        </w:rPr>
        <w:t xml:space="preserve">=12000/15=800 мм, 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&lt;1/10</w:t>
      </w:r>
      <w:r w:rsidRPr="00D978BE">
        <w:rPr>
          <w:sz w:val="28"/>
          <w:lang w:val="en-US"/>
        </w:rPr>
        <w:t>l</w:t>
      </w:r>
      <w:r w:rsidRPr="00D978BE">
        <w:rPr>
          <w:sz w:val="28"/>
        </w:rPr>
        <w:t>=12000/10=1200 мм.</w:t>
      </w:r>
    </w:p>
    <w:p w:rsid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Ширину верхней сжатой полки принимаем </w:t>
      </w:r>
      <w:r w:rsidRPr="00D978BE">
        <w:rPr>
          <w:sz w:val="28"/>
          <w:lang w:val="en-US"/>
        </w:rPr>
        <w:t>b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</w:rPr>
        <w:t>=240мм≤1/50</w:t>
      </w:r>
      <w:r w:rsidRPr="00D978BE">
        <w:rPr>
          <w:sz w:val="28"/>
          <w:lang w:val="en-US"/>
        </w:rPr>
        <w:t>l</w:t>
      </w:r>
      <w:r w:rsidRPr="00D978BE">
        <w:rPr>
          <w:sz w:val="28"/>
        </w:rPr>
        <w:t xml:space="preserve">=12000/50=240 мм </w:t>
      </w:r>
      <w:r w:rsidRPr="00D978BE">
        <w:rPr>
          <w:sz w:val="28"/>
          <w:lang w:val="en-US"/>
        </w:rPr>
        <w:t>b</w:t>
      </w:r>
      <w:r w:rsidRPr="00D978BE">
        <w:rPr>
          <w:sz w:val="28"/>
          <w:vertAlign w:val="superscript"/>
        </w:rPr>
        <w:t>/</w:t>
      </w:r>
      <w:r w:rsidRPr="00D978BE">
        <w:rPr>
          <w:sz w:val="28"/>
        </w:rPr>
        <w:t>&gt;1/60</w:t>
      </w:r>
      <w:r w:rsidRPr="00D978BE">
        <w:rPr>
          <w:sz w:val="28"/>
          <w:lang w:val="en-US"/>
        </w:rPr>
        <w:t>l</w:t>
      </w:r>
      <w:r w:rsidRPr="00D978BE">
        <w:rPr>
          <w:sz w:val="28"/>
        </w:rPr>
        <w:t>=12000/60=200 мм.</w:t>
      </w:r>
    </w:p>
    <w:p w:rsid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Ширину нижней полки принимаем </w:t>
      </w:r>
      <w:r w:rsidRPr="00D978BE">
        <w:rPr>
          <w:sz w:val="28"/>
          <w:lang w:val="en-US"/>
        </w:rPr>
        <w:t>b</w:t>
      </w:r>
      <w:r w:rsidRPr="00D978BE">
        <w:rPr>
          <w:sz w:val="28"/>
        </w:rPr>
        <w:t>=240мм из условия удобства размещения напрягаемой арматуры.</w:t>
      </w:r>
    </w:p>
    <w:p w:rsid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Толщина стенки δ=100 мм, толщина полок </w:t>
      </w:r>
      <w:smartTag w:uri="urn:schemas-microsoft-com:office:smarttags" w:element="metricconverter">
        <w:smartTagPr>
          <w:attr w:name="ProductID" w:val="80 мм"/>
        </w:smartTagPr>
        <w:r w:rsidRPr="00D978BE">
          <w:rPr>
            <w:sz w:val="28"/>
          </w:rPr>
          <w:t>80 мм</w:t>
        </w:r>
      </w:smartTag>
      <w:r w:rsidRPr="00D978BE">
        <w:rPr>
          <w:sz w:val="28"/>
        </w:rPr>
        <w:t xml:space="preserve"> с уклоном 45</w:t>
      </w:r>
      <w:r w:rsidRPr="00D978BE">
        <w:rPr>
          <w:sz w:val="28"/>
          <w:vertAlign w:val="superscript"/>
        </w:rPr>
        <w:t>0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 xml:space="preserve">Расчетная длина балки </w:t>
      </w:r>
      <w:r w:rsidRPr="00D978BE">
        <w:rPr>
          <w:sz w:val="28"/>
          <w:lang w:val="en-US"/>
        </w:rPr>
        <w:t>l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l</w:t>
      </w:r>
      <w:r w:rsidRPr="00D978BE">
        <w:rPr>
          <w:sz w:val="28"/>
        </w:rPr>
        <w:t>-2Δ-2а</w:t>
      </w:r>
      <w:r w:rsidRPr="00D978BE">
        <w:rPr>
          <w:sz w:val="28"/>
          <w:vertAlign w:val="subscript"/>
        </w:rPr>
        <w:t>оп</w:t>
      </w:r>
      <w:r w:rsidRPr="00D978BE">
        <w:rPr>
          <w:sz w:val="28"/>
        </w:rPr>
        <w:t>=12-2*0,05-2*0,15=11,6 м</w:t>
      </w:r>
    </w:p>
    <w:p w:rsid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где: Δ-расстояние от оси здания до торца балки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а</w:t>
      </w:r>
      <w:r w:rsidRPr="00D978BE">
        <w:rPr>
          <w:sz w:val="28"/>
          <w:vertAlign w:val="subscript"/>
        </w:rPr>
        <w:t>оп</w:t>
      </w:r>
      <w:r w:rsidRPr="00D978BE">
        <w:rPr>
          <w:sz w:val="28"/>
        </w:rPr>
        <w:t>- расстояние от торца балки до середины опоры.</w:t>
      </w:r>
    </w:p>
    <w:p w:rsidR="00257218" w:rsidRPr="00D978BE" w:rsidRDefault="00257218" w:rsidP="00D978BE">
      <w:pPr>
        <w:pStyle w:val="ae"/>
        <w:widowControl w:val="0"/>
        <w:spacing w:line="360" w:lineRule="auto"/>
        <w:ind w:left="0" w:firstLine="709"/>
        <w:jc w:val="both"/>
        <w:rPr>
          <w:sz w:val="28"/>
        </w:rPr>
      </w:pPr>
      <w:r w:rsidRPr="00D978BE">
        <w:rPr>
          <w:sz w:val="28"/>
        </w:rPr>
        <w:t>Расчет нагрузок. Принимаем равномерно распределенные нагрузки по табл. 1: постоянную</w:t>
      </w:r>
      <w:r w:rsidR="00D978BE" w:rsidRPr="00D978BE">
        <w:rPr>
          <w:sz w:val="28"/>
        </w:rPr>
        <w:t xml:space="preserve"> </w:t>
      </w:r>
      <w:r w:rsidRPr="00D978BE">
        <w:rPr>
          <w:sz w:val="28"/>
        </w:rPr>
        <w:t xml:space="preserve">расчетную от покрытия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perscript"/>
        </w:rPr>
        <w:t>р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 xml:space="preserve"> =4 кН/м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 xml:space="preserve">; временную (снеговую)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=0,67 кН/м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Распределение снеговой нагрузки в пролете балки равномерно по всему пролету.</w:t>
      </w:r>
    </w:p>
    <w:p w:rsidR="00257218" w:rsidRPr="00D978BE" w:rsidRDefault="00257218" w:rsidP="00D978BE">
      <w:pPr>
        <w:widowControl w:val="0"/>
        <w:tabs>
          <w:tab w:val="left" w:pos="107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Суммарная расчетная равномерно распределенная нагрузка действующая на балку </w:t>
      </w:r>
    </w:p>
    <w:p w:rsidR="00F8578F" w:rsidRDefault="00F8578F" w:rsidP="00D978BE">
      <w:pPr>
        <w:widowControl w:val="0"/>
        <w:tabs>
          <w:tab w:val="left" w:pos="1072"/>
        </w:tabs>
        <w:spacing w:line="360" w:lineRule="auto"/>
        <w:ind w:firstLine="709"/>
        <w:jc w:val="both"/>
        <w:rPr>
          <w:sz w:val="28"/>
        </w:rPr>
      </w:pPr>
    </w:p>
    <w:p w:rsidR="00D978BE" w:rsidRDefault="00257218" w:rsidP="00D978BE">
      <w:pPr>
        <w:widowControl w:val="0"/>
        <w:tabs>
          <w:tab w:val="left" w:pos="1072"/>
        </w:tabs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q</w:t>
      </w:r>
      <w:r w:rsidRPr="00D978BE">
        <w:rPr>
          <w:sz w:val="28"/>
        </w:rPr>
        <w:t>= (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perscript"/>
        </w:rPr>
        <w:t>р</w:t>
      </w:r>
      <w:r w:rsidRPr="00D978BE">
        <w:rPr>
          <w:sz w:val="28"/>
          <w:vertAlign w:val="subscript"/>
        </w:rPr>
        <w:t>п</w:t>
      </w:r>
      <w:r w:rsidRPr="00D978BE">
        <w:rPr>
          <w:sz w:val="28"/>
        </w:rPr>
        <w:t xml:space="preserve">+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)</w:t>
      </w:r>
      <w:r w:rsidRPr="00D978BE">
        <w:rPr>
          <w:sz w:val="28"/>
          <w:lang w:val="en-US"/>
        </w:rPr>
        <w:t>b</w:t>
      </w:r>
      <w:r w:rsidRPr="00D978BE">
        <w:rPr>
          <w:sz w:val="28"/>
        </w:rPr>
        <w:t>=(4+0,67)12=56 кН/м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Вычисляем изгибающие моменты и поперечные силы: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Максимальный момент в середине пролета: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760" w:dyaOrig="680">
          <v:shape id="_x0000_i1361" type="#_x0000_t75" style="width:188.25pt;height:33.75pt" o:ole="">
            <v:imagedata r:id="rId386" o:title=""/>
          </v:shape>
          <o:OLEObject Type="Embed" ProgID="Equation.3" ShapeID="_x0000_i1361" DrawAspect="Content" ObjectID="_1469539957" r:id="rId387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максимальная поперечная сила: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3240" w:dyaOrig="639">
          <v:shape id="_x0000_i1362" type="#_x0000_t75" style="width:162pt;height:32.25pt" o:ole="">
            <v:imagedata r:id="rId388" o:title=""/>
          </v:shape>
          <o:OLEObject Type="Embed" ProgID="Equation.3" ShapeID="_x0000_i1362" DrawAspect="Content" ObjectID="_1469539958" r:id="rId389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момент в 1/4 пролета: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sz w:val="28"/>
        </w:rPr>
        <w:object w:dxaOrig="5140" w:dyaOrig="639">
          <v:shape id="_x0000_i1363" type="#_x0000_t75" style="width:257.25pt;height:32.25pt" o:ole="">
            <v:imagedata r:id="rId390" o:title=""/>
          </v:shape>
          <o:OLEObject Type="Embed" ProgID="Equation.3" ShapeID="_x0000_i1363" DrawAspect="Content" ObjectID="_1469539959" r:id="rId391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  <w:r w:rsidRPr="00D978BE">
        <w:rPr>
          <w:sz w:val="28"/>
          <w:lang w:val="en-US"/>
        </w:rPr>
        <w:t>x</w:t>
      </w:r>
      <w:r w:rsidRPr="00D978BE">
        <w:rPr>
          <w:sz w:val="28"/>
          <w:vertAlign w:val="subscript"/>
        </w:rPr>
        <w:t>1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l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/4=11,6/4=2,9 м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сечения арматуры. Из условия обеспечения прочности сечение напрягаемой арматуры должно быть: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4239" w:dyaOrig="720">
          <v:shape id="_x0000_i1364" type="#_x0000_t75" style="width:212.25pt;height:36pt" o:ole="">
            <v:imagedata r:id="rId392" o:title=""/>
          </v:shape>
          <o:OLEObject Type="Embed" ProgID="Equation.3" ShapeID="_x0000_i1364" DrawAspect="Content" ObjectID="_1469539960" r:id="rId393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в сечении на расстоянии 1/4 от опоры балки:</w:t>
      </w:r>
    </w:p>
    <w:p w:rsidR="00257218" w:rsidRPr="00D978BE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7218" w:rsidRPr="00D978BE">
        <w:rPr>
          <w:sz w:val="28"/>
          <w:lang w:val="en-US"/>
        </w:rPr>
        <w:object w:dxaOrig="4060" w:dyaOrig="720">
          <v:shape id="_x0000_i1365" type="#_x0000_t75" style="width:203.25pt;height:36pt" o:ole="">
            <v:imagedata r:id="rId394" o:title=""/>
          </v:shape>
          <o:OLEObject Type="Embed" ProgID="Equation.3" ShapeID="_x0000_i1365" DrawAspect="Content" ObjectID="_1469539961" r:id="rId395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>-</w:t>
      </w:r>
      <w:r w:rsidRPr="00D978BE">
        <w:rPr>
          <w:sz w:val="28"/>
          <w:lang w:val="en-US"/>
        </w:rPr>
        <w:t>a</w:t>
      </w:r>
      <w:r w:rsidRPr="00D978BE">
        <w:rPr>
          <w:sz w:val="28"/>
        </w:rPr>
        <w:t>=80-3=77 см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Сечение напрягаемой арматуры из условия обеспечения трещиностойкости: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object w:dxaOrig="4140" w:dyaOrig="720">
          <v:shape id="_x0000_i1366" type="#_x0000_t75" style="width:207pt;height:36pt" o:ole="">
            <v:imagedata r:id="rId396" o:title=""/>
          </v:shape>
          <o:OLEObject Type="Embed" ProgID="Equation.3" ShapeID="_x0000_i1366" DrawAspect="Content" ObjectID="_1469539962" r:id="rId397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где: σ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=0,7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  <w:vertAlign w:val="subscript"/>
        </w:rPr>
        <w:t>,</w:t>
      </w:r>
      <w:r w:rsidRPr="00D978BE">
        <w:rPr>
          <w:sz w:val="28"/>
          <w:vertAlign w:val="subscript"/>
          <w:lang w:val="en-US"/>
        </w:rPr>
        <w:t>ser</w:t>
      </w:r>
      <w:r w:rsidRPr="00D978BE">
        <w:rPr>
          <w:sz w:val="28"/>
        </w:rPr>
        <w:t>=0.7*1600=1120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Необходимое число проволоки Ø5 Вр-</w:t>
      </w:r>
      <w:r w:rsidRPr="00D978BE">
        <w:rPr>
          <w:sz w:val="28"/>
          <w:lang w:val="en-US"/>
        </w:rPr>
        <w:t>II</w:t>
      </w:r>
      <w:r w:rsidRPr="00D978BE">
        <w:rPr>
          <w:sz w:val="28"/>
        </w:rPr>
        <w:t xml:space="preserve">, </w:t>
      </w:r>
      <w:r w:rsidRPr="00D978BE">
        <w:rPr>
          <w:sz w:val="28"/>
          <w:lang w:val="en-US"/>
        </w:rPr>
        <w:t>f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=0,196см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object w:dxaOrig="2600" w:dyaOrig="720">
          <v:shape id="_x0000_i1367" type="#_x0000_t75" style="width:129.75pt;height:36pt" o:ole="">
            <v:imagedata r:id="rId398" o:title=""/>
          </v:shape>
          <o:OLEObject Type="Embed" ProgID="Equation.3" ShapeID="_x0000_i1367" DrawAspect="Content" ObjectID="_1469539963" r:id="rId399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С некоторым запасом принимаем 112Ø5 Вр-</w:t>
      </w:r>
      <w:r w:rsidRPr="00D978BE">
        <w:rPr>
          <w:sz w:val="28"/>
          <w:lang w:val="en-US"/>
        </w:rPr>
        <w:t>II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Pr="00D978BE">
        <w:rPr>
          <w:sz w:val="28"/>
        </w:rPr>
        <w:t>=21,95см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.</w:t>
      </w:r>
    </w:p>
    <w:p w:rsidR="00257218" w:rsidRPr="00D978BE" w:rsidRDefault="00257218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Площадь ненапрягаемой арматур</w:t>
      </w:r>
      <w:r w:rsidR="00FD5020" w:rsidRPr="00D978BE">
        <w:rPr>
          <w:sz w:val="28"/>
        </w:rPr>
        <w:t>ы в сжатой полке конструктивно 2</w:t>
      </w:r>
      <w:r w:rsidRPr="00D978BE">
        <w:rPr>
          <w:sz w:val="28"/>
        </w:rPr>
        <w:t xml:space="preserve">Ø10 </w:t>
      </w:r>
      <w:r w:rsidRPr="00D978BE">
        <w:rPr>
          <w:sz w:val="28"/>
          <w:lang w:val="en-US"/>
        </w:rPr>
        <w:t>AIII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A</w:t>
      </w:r>
      <w:r w:rsidRPr="00D978BE">
        <w:rPr>
          <w:sz w:val="28"/>
          <w:vertAlign w:val="subscript"/>
          <w:lang w:val="en-US"/>
        </w:rPr>
        <w:t>s</w:t>
      </w:r>
      <w:r w:rsidR="00FD5020" w:rsidRPr="00D978BE">
        <w:rPr>
          <w:sz w:val="28"/>
        </w:rPr>
        <w:t xml:space="preserve">=1,58 </w:t>
      </w:r>
      <w:r w:rsidRPr="00D978BE">
        <w:rPr>
          <w:sz w:val="28"/>
        </w:rPr>
        <w:t>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, то же в растянутой полке.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410"/>
        <w:gridCol w:w="3260"/>
      </w:tblGrid>
      <w:tr w:rsidR="00FB21C4" w:rsidRPr="009E29FB" w:rsidTr="009E29FB">
        <w:tc>
          <w:tcPr>
            <w:tcW w:w="2410" w:type="dxa"/>
          </w:tcPr>
          <w:p w:rsidR="00FB21C4" w:rsidRPr="009E29FB" w:rsidRDefault="00F8578F" w:rsidP="009E29FB">
            <w:pPr>
              <w:widowControl w:val="0"/>
              <w:tabs>
                <w:tab w:val="left" w:pos="2655"/>
              </w:tabs>
              <w:spacing w:line="360" w:lineRule="auto"/>
              <w:ind w:firstLine="34"/>
              <w:jc w:val="both"/>
              <w:rPr>
                <w:sz w:val="28"/>
              </w:rPr>
            </w:pPr>
            <w:r w:rsidRPr="009E29FB">
              <w:rPr>
                <w:sz w:val="28"/>
              </w:rPr>
              <w:object w:dxaOrig="13485" w:dyaOrig="8085">
                <v:shape id="_x0000_i1368" type="#_x0000_t75" style="width:99.75pt;height:114.75pt" o:ole="">
                  <v:imagedata r:id="rId400" o:title="" croptop="3712f" cropbottom="1678f" cropleft="15678f" cropright="17549f"/>
                </v:shape>
                <o:OLEObject Type="Embed" ProgID="AutoCAD.Drawing.16" ShapeID="_x0000_i1368" DrawAspect="Content" ObjectID="_1469539964" r:id="rId401"/>
              </w:object>
            </w:r>
          </w:p>
        </w:tc>
        <w:tc>
          <w:tcPr>
            <w:tcW w:w="3260" w:type="dxa"/>
          </w:tcPr>
          <w:p w:rsidR="00FB21C4" w:rsidRPr="009E29FB" w:rsidRDefault="00F8578F" w:rsidP="009E29FB">
            <w:pPr>
              <w:widowControl w:val="0"/>
              <w:tabs>
                <w:tab w:val="left" w:pos="2655"/>
              </w:tabs>
              <w:spacing w:line="360" w:lineRule="auto"/>
              <w:ind w:firstLine="34"/>
              <w:jc w:val="both"/>
              <w:rPr>
                <w:sz w:val="28"/>
              </w:rPr>
            </w:pPr>
            <w:r w:rsidRPr="009E29FB">
              <w:rPr>
                <w:sz w:val="28"/>
              </w:rPr>
              <w:object w:dxaOrig="13485" w:dyaOrig="8085">
                <v:shape id="_x0000_i1369" type="#_x0000_t75" style="width:95.25pt;height:110.25pt" o:ole="">
                  <v:imagedata r:id="rId402" o:title="" cropbottom="1808f" cropleft="14813f" cropright="15294f"/>
                </v:shape>
                <o:OLEObject Type="Embed" ProgID="AutoCAD.Drawing.16" ShapeID="_x0000_i1369" DrawAspect="Content" ObjectID="_1469539965" r:id="rId403"/>
              </w:object>
            </w:r>
          </w:p>
        </w:tc>
      </w:tr>
    </w:tbl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Расчет прочности наклонных сечений по поперечной силе.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Максимальная поперечная сила у грани опоры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=278 кН. Размеры балки у опоры: 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 xml:space="preserve">=80 см, </w:t>
      </w:r>
      <w:r w:rsidRPr="00D978BE">
        <w:rPr>
          <w:sz w:val="28"/>
          <w:lang w:val="en-US"/>
        </w:rPr>
        <w:t>h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 xml:space="preserve">=80-9=71 см, </w:t>
      </w:r>
      <w:r w:rsidRPr="00D978BE">
        <w:rPr>
          <w:sz w:val="28"/>
          <w:lang w:val="en-US"/>
        </w:rPr>
        <w:t>b</w:t>
      </w:r>
      <w:r w:rsidRPr="00D978BE">
        <w:rPr>
          <w:sz w:val="28"/>
        </w:rPr>
        <w:t>=24 см.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Проверяем условия: 0,35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bt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b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bh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=0,35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>2150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>0,85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>8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 xml:space="preserve">71=363 кН &gt;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>=278 кН &gt; 0,6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p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b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bh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=0,6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>135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>0,85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>8</w:t>
      </w:r>
      <w:r w:rsidRPr="00D978BE">
        <w:rPr>
          <w:sz w:val="28"/>
          <w:lang w:val="en-US"/>
        </w:rPr>
        <w:t>x</w:t>
      </w:r>
      <w:r w:rsidRPr="00D978BE">
        <w:rPr>
          <w:sz w:val="28"/>
        </w:rPr>
        <w:t xml:space="preserve">71=39 кН. Следовательно размеры сечения достаточны, но так как </w:t>
      </w:r>
      <w:r w:rsidRPr="00D978BE">
        <w:rPr>
          <w:sz w:val="28"/>
          <w:lang w:val="en-US"/>
        </w:rPr>
        <w:t>Q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&gt; 0,6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p</w:t>
      </w:r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m</w:t>
      </w:r>
      <w:r w:rsidRPr="00D978BE">
        <w:rPr>
          <w:sz w:val="28"/>
          <w:vertAlign w:val="subscript"/>
          <w:lang w:val="en-US"/>
        </w:rPr>
        <w:t>b</w:t>
      </w:r>
      <w:r w:rsidRPr="00D978BE">
        <w:rPr>
          <w:sz w:val="28"/>
          <w:vertAlign w:val="subscript"/>
        </w:rPr>
        <w:t>1</w:t>
      </w:r>
      <w:r w:rsidRPr="00D978BE">
        <w:rPr>
          <w:sz w:val="28"/>
          <w:lang w:val="en-US"/>
        </w:rPr>
        <w:t>bh</w:t>
      </w:r>
      <w:r w:rsidRPr="00D978BE">
        <w:rPr>
          <w:sz w:val="28"/>
          <w:vertAlign w:val="subscript"/>
        </w:rPr>
        <w:t>0</w:t>
      </w:r>
      <w:r w:rsidRPr="00D978BE">
        <w:rPr>
          <w:sz w:val="28"/>
        </w:rPr>
        <w:t>, то требуется поперечное армирование по расчету.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Принимаем для поперечных стержней арматуру диаметром </w:t>
      </w:r>
      <w:smartTag w:uri="urn:schemas-microsoft-com:office:smarttags" w:element="metricconverter">
        <w:smartTagPr>
          <w:attr w:name="ProductID" w:val="8 мм"/>
        </w:smartTagPr>
        <w:r w:rsidRPr="00D978BE">
          <w:rPr>
            <w:sz w:val="28"/>
          </w:rPr>
          <w:t>8 мм</w:t>
        </w:r>
      </w:smartTag>
      <w:r w:rsidRPr="00D978BE">
        <w:rPr>
          <w:sz w:val="28"/>
        </w:rPr>
        <w:t xml:space="preserve"> класса </w:t>
      </w:r>
      <w:r w:rsidRPr="00D978BE">
        <w:rPr>
          <w:sz w:val="28"/>
          <w:lang w:val="en-US"/>
        </w:rPr>
        <w:t>AIII</w:t>
      </w:r>
      <w:r w:rsidRPr="00D978BE">
        <w:rPr>
          <w:sz w:val="28"/>
        </w:rPr>
        <w:t xml:space="preserve">, </w:t>
      </w:r>
      <w:r w:rsidRPr="00D978BE">
        <w:rPr>
          <w:sz w:val="28"/>
          <w:lang w:val="en-US"/>
        </w:rPr>
        <w:t>f</w:t>
      </w:r>
      <w:r w:rsidRPr="00D978BE">
        <w:rPr>
          <w:sz w:val="28"/>
          <w:vertAlign w:val="subscript"/>
          <w:lang w:val="en-US"/>
        </w:rPr>
        <w:t>x</w:t>
      </w:r>
      <w:r w:rsidRPr="00D978BE">
        <w:rPr>
          <w:sz w:val="28"/>
        </w:rPr>
        <w:t>=0,503 см</w:t>
      </w:r>
      <w:r w:rsidRPr="00D978BE">
        <w:rPr>
          <w:sz w:val="28"/>
          <w:vertAlign w:val="superscript"/>
        </w:rPr>
        <w:t>2</w:t>
      </w:r>
      <w:r w:rsidRPr="00D978BE">
        <w:rPr>
          <w:sz w:val="28"/>
        </w:rPr>
        <w:t>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По конструктивным требованиям шаг поперечных стержней </w:t>
      </w:r>
      <w:r w:rsidRPr="00D978BE">
        <w:rPr>
          <w:sz w:val="28"/>
          <w:lang w:val="en-US"/>
        </w:rPr>
        <w:t>u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 xml:space="preserve"> должен быть не более 1/3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 xml:space="preserve"> и не более </w:t>
      </w:r>
      <w:smartTag w:uri="urn:schemas-microsoft-com:office:smarttags" w:element="metricconverter">
        <w:smartTagPr>
          <w:attr w:name="ProductID" w:val="50 см"/>
        </w:smartTagPr>
        <w:r w:rsidRPr="00D978BE">
          <w:rPr>
            <w:sz w:val="28"/>
          </w:rPr>
          <w:t>50 см</w:t>
        </w:r>
      </w:smartTag>
      <w:r w:rsidRPr="00D978BE">
        <w:rPr>
          <w:sz w:val="28"/>
        </w:rPr>
        <w:t xml:space="preserve">. </w:t>
      </w:r>
      <w:r w:rsidRPr="00D978BE">
        <w:rPr>
          <w:sz w:val="28"/>
          <w:lang w:val="en-US"/>
        </w:rPr>
        <w:t>u</w:t>
      </w:r>
      <w:r w:rsidRPr="00D978BE">
        <w:rPr>
          <w:sz w:val="28"/>
          <w:vertAlign w:val="subscript"/>
          <w:lang w:val="en-US"/>
        </w:rPr>
        <w:t>max</w:t>
      </w:r>
      <w:r w:rsidRPr="00D978BE">
        <w:rPr>
          <w:sz w:val="28"/>
        </w:rPr>
        <w:t>=</w:t>
      </w:r>
      <w:r w:rsidRPr="00D978BE">
        <w:rPr>
          <w:sz w:val="28"/>
          <w:lang w:val="en-US"/>
        </w:rPr>
        <w:t>h</w:t>
      </w:r>
      <w:r w:rsidRPr="00D978BE">
        <w:rPr>
          <w:sz w:val="28"/>
        </w:rPr>
        <w:t xml:space="preserve">/3=80/3=27 см, принимаем предварительно на приопорных участках длиной около </w:t>
      </w:r>
      <w:smartTag w:uri="urn:schemas-microsoft-com:office:smarttags" w:element="metricconverter">
        <w:smartTagPr>
          <w:attr w:name="ProductID" w:val="1,5 м"/>
        </w:smartTagPr>
        <w:r w:rsidRPr="00D978BE">
          <w:rPr>
            <w:sz w:val="28"/>
          </w:rPr>
          <w:t>1,5 м</w:t>
        </w:r>
      </w:smartTag>
      <w:r w:rsidRPr="00D978BE">
        <w:rPr>
          <w:sz w:val="28"/>
        </w:rPr>
        <w:t xml:space="preserve"> </w:t>
      </w:r>
      <w:r w:rsidRPr="00D978BE">
        <w:rPr>
          <w:sz w:val="28"/>
          <w:lang w:val="en-US"/>
        </w:rPr>
        <w:t>u</w:t>
      </w:r>
      <w:r w:rsidRPr="00D978BE">
        <w:rPr>
          <w:sz w:val="28"/>
        </w:rPr>
        <w:t>=10 см.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Усилие, воспринимаемое поперечными стержнями у опоры на 1 пог. см балки: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24"/>
          <w:sz w:val="28"/>
        </w:rPr>
        <w:object w:dxaOrig="6820" w:dyaOrig="639">
          <v:shape id="_x0000_i1370" type="#_x0000_t75" style="width:341.25pt;height:32.25pt" o:ole="">
            <v:imagedata r:id="rId404" o:title=""/>
          </v:shape>
          <o:OLEObject Type="Embed" ProgID="Equation.3" ShapeID="_x0000_i1370" DrawAspect="Content" ObjectID="_1469539966" r:id="rId405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где: </w:t>
      </w:r>
      <w:r w:rsidRPr="00D978BE">
        <w:rPr>
          <w:sz w:val="28"/>
          <w:lang w:val="en-US"/>
        </w:rPr>
        <w:t>R</w:t>
      </w:r>
      <w:r w:rsidRPr="00D978BE">
        <w:rPr>
          <w:sz w:val="28"/>
          <w:vertAlign w:val="subscript"/>
          <w:lang w:val="en-US"/>
        </w:rPr>
        <w:t>sx</w:t>
      </w:r>
      <w:r w:rsidRPr="00D978BE">
        <w:rPr>
          <w:sz w:val="28"/>
        </w:rPr>
        <w:t xml:space="preserve">=240 МПа для арматуры класса </w:t>
      </w:r>
      <w:r w:rsidRPr="00D978BE">
        <w:rPr>
          <w:sz w:val="28"/>
          <w:lang w:val="en-US"/>
        </w:rPr>
        <w:t>AIII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  <w:lang w:val="en-US"/>
        </w:rPr>
        <w:t>n</w:t>
      </w:r>
      <w:r w:rsidRPr="00D978BE">
        <w:rPr>
          <w:sz w:val="28"/>
          <w:vertAlign w:val="subscript"/>
          <w:lang w:val="en-US"/>
        </w:rPr>
        <w:t>x</w:t>
      </w:r>
      <w:r w:rsidRPr="00D978BE">
        <w:rPr>
          <w:sz w:val="28"/>
        </w:rPr>
        <w:t>=2 – количество поперечных стержней в одном сечении.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Поперечная сила при совместной работе бетона и поперечной арматуры: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978BE">
        <w:rPr>
          <w:position w:val="-16"/>
          <w:sz w:val="28"/>
        </w:rPr>
        <w:object w:dxaOrig="7980" w:dyaOrig="460">
          <v:shape id="_x0000_i1371" type="#_x0000_t75" style="width:399pt;height:23.25pt" o:ole="">
            <v:imagedata r:id="rId406" o:title=""/>
          </v:shape>
          <o:OLEObject Type="Embed" ProgID="Equation.3" ShapeID="_x0000_i1371" DrawAspect="Content" ObjectID="_1469539967" r:id="rId407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>Прочность наклонного сечения обеспечена.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На остальных участках балки поперечные стержни располагаем в соответствии с эпюрой </w:t>
      </w:r>
      <w:r w:rsidRPr="00D978BE">
        <w:rPr>
          <w:sz w:val="28"/>
          <w:lang w:val="en-US"/>
        </w:rPr>
        <w:t>Q</w:t>
      </w:r>
      <w:r w:rsidRPr="00D978BE">
        <w:rPr>
          <w:sz w:val="28"/>
        </w:rPr>
        <w:t>.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На расстоянии 1/4 пролета по конструктивным требования принимаем </w:t>
      </w:r>
      <w:r w:rsidRPr="00D978BE">
        <w:rPr>
          <w:sz w:val="28"/>
          <w:lang w:val="en-US"/>
        </w:rPr>
        <w:t>u</w:t>
      </w:r>
      <w:r w:rsidRPr="00D978BE">
        <w:rPr>
          <w:sz w:val="28"/>
        </w:rPr>
        <w:t>=30 см: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24"/>
          <w:sz w:val="28"/>
        </w:rPr>
        <w:object w:dxaOrig="4520" w:dyaOrig="639">
          <v:shape id="_x0000_i1372" type="#_x0000_t75" style="width:225.75pt;height:32.25pt" o:ole="">
            <v:imagedata r:id="rId408" o:title=""/>
          </v:shape>
          <o:OLEObject Type="Embed" ProgID="Equation.3" ShapeID="_x0000_i1372" DrawAspect="Content" ObjectID="_1469539968" r:id="rId409"/>
        </w:objec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16"/>
          <w:sz w:val="28"/>
        </w:rPr>
        <w:object w:dxaOrig="7520" w:dyaOrig="460">
          <v:shape id="_x0000_i1373" type="#_x0000_t75" style="width:375.75pt;height:23.25pt" o:ole="">
            <v:imagedata r:id="rId410" o:title=""/>
          </v:shape>
          <o:OLEObject Type="Embed" ProgID="Equation.3" ShapeID="_x0000_i1373" DrawAspect="Content" ObjectID="_1469539969" r:id="rId411"/>
        </w:object>
      </w:r>
    </w:p>
    <w:p w:rsidR="00FD5020" w:rsidRPr="00D978BE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D5020" w:rsidRPr="00D978BE">
        <w:rPr>
          <w:sz w:val="28"/>
        </w:rPr>
        <w:t xml:space="preserve">На расстоянии 1/8 пролета по конструктивным требования принимаем </w:t>
      </w:r>
      <w:r w:rsidR="00FD5020" w:rsidRPr="00D978BE">
        <w:rPr>
          <w:sz w:val="28"/>
          <w:lang w:val="en-US"/>
        </w:rPr>
        <w:t>u</w:t>
      </w:r>
      <w:r w:rsidR="00FD5020" w:rsidRPr="00D978BE">
        <w:rPr>
          <w:sz w:val="28"/>
        </w:rPr>
        <w:t>=20 см:</w: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24"/>
          <w:sz w:val="28"/>
        </w:rPr>
        <w:object w:dxaOrig="4620" w:dyaOrig="639">
          <v:shape id="_x0000_i1374" type="#_x0000_t75" style="width:231pt;height:32.25pt" o:ole="">
            <v:imagedata r:id="rId412" o:title=""/>
          </v:shape>
          <o:OLEObject Type="Embed" ProgID="Equation.3" ShapeID="_x0000_i1374" DrawAspect="Content" ObjectID="_1469539970" r:id="rId413"/>
        </w:objec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position w:val="-16"/>
          <w:sz w:val="28"/>
        </w:rPr>
        <w:object w:dxaOrig="7660" w:dyaOrig="460">
          <v:shape id="_x0000_i1375" type="#_x0000_t75" style="width:383.25pt;height:23.25pt" o:ole="">
            <v:imagedata r:id="rId414" o:title=""/>
          </v:shape>
          <o:OLEObject Type="Embed" ProgID="Equation.3" ShapeID="_x0000_i1375" DrawAspect="Content" ObjectID="_1469539971" r:id="rId415"/>
        </w:object>
      </w:r>
    </w:p>
    <w:p w:rsidR="00F8578F" w:rsidRDefault="00F8578F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Окончательно принимаем арматуру для поперечного армирования диаметром </w:t>
      </w:r>
      <w:smartTag w:uri="urn:schemas-microsoft-com:office:smarttags" w:element="metricconverter">
        <w:smartTagPr>
          <w:attr w:name="ProductID" w:val="8 мм"/>
        </w:smartTagPr>
        <w:r w:rsidRPr="00D978BE">
          <w:rPr>
            <w:sz w:val="28"/>
          </w:rPr>
          <w:t>8 мм</w:t>
        </w:r>
      </w:smartTag>
      <w:r w:rsidRPr="00D978BE">
        <w:rPr>
          <w:sz w:val="28"/>
        </w:rPr>
        <w:t xml:space="preserve"> класса </w:t>
      </w:r>
      <w:r w:rsidRPr="00D978BE">
        <w:rPr>
          <w:sz w:val="28"/>
          <w:lang w:val="en-US"/>
        </w:rPr>
        <w:t>AIII</w:t>
      </w:r>
      <w:r w:rsidRPr="00D978BE">
        <w:rPr>
          <w:sz w:val="28"/>
        </w:rPr>
        <w:t xml:space="preserve"> с шагом:</w:t>
      </w:r>
    </w:p>
    <w:p w:rsid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-- на расстоянии </w:t>
      </w:r>
      <w:smartTag w:uri="urn:schemas-microsoft-com:office:smarttags" w:element="metricconverter">
        <w:smartTagPr>
          <w:attr w:name="ProductID" w:val="1,5 м"/>
        </w:smartTagPr>
        <w:r w:rsidRPr="00D978BE">
          <w:rPr>
            <w:sz w:val="28"/>
          </w:rPr>
          <w:t>1,5 м</w:t>
        </w:r>
      </w:smartTag>
      <w:r w:rsidRPr="00D978BE">
        <w:rPr>
          <w:sz w:val="28"/>
        </w:rPr>
        <w:t xml:space="preserve"> от опоры – </w:t>
      </w:r>
      <w:smartTag w:uri="urn:schemas-microsoft-com:office:smarttags" w:element="metricconverter">
        <w:smartTagPr>
          <w:attr w:name="ProductID" w:val="10 см"/>
        </w:smartTagPr>
        <w:r w:rsidRPr="00D978BE">
          <w:rPr>
            <w:sz w:val="28"/>
          </w:rPr>
          <w:t>10 см</w:t>
        </w:r>
      </w:smartTag>
      <w:r w:rsidRPr="00D978BE">
        <w:rPr>
          <w:sz w:val="28"/>
        </w:rPr>
        <w:t>;</w:t>
      </w:r>
    </w:p>
    <w:p w:rsid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-- на расстоянии от 1,5 до </w:t>
      </w:r>
      <w:smartTag w:uri="urn:schemas-microsoft-com:office:smarttags" w:element="metricconverter">
        <w:smartTagPr>
          <w:attr w:name="ProductID" w:val="3 м"/>
        </w:smartTagPr>
        <w:r w:rsidRPr="00D978BE">
          <w:rPr>
            <w:sz w:val="28"/>
          </w:rPr>
          <w:t>3 м</w:t>
        </w:r>
      </w:smartTag>
      <w:r w:rsidRPr="00D978BE">
        <w:rPr>
          <w:sz w:val="28"/>
        </w:rPr>
        <w:t xml:space="preserve"> от опоры – </w:t>
      </w:r>
      <w:smartTag w:uri="urn:schemas-microsoft-com:office:smarttags" w:element="metricconverter">
        <w:smartTagPr>
          <w:attr w:name="ProductID" w:val="20 см"/>
        </w:smartTagPr>
        <w:r w:rsidRPr="00D978BE">
          <w:rPr>
            <w:sz w:val="28"/>
          </w:rPr>
          <w:t>20 см</w:t>
        </w:r>
      </w:smartTag>
      <w:r w:rsidRPr="00D978BE">
        <w:rPr>
          <w:sz w:val="28"/>
        </w:rPr>
        <w:t>;</w:t>
      </w:r>
    </w:p>
    <w:p w:rsidR="00FD5020" w:rsidRPr="00D978BE" w:rsidRDefault="00FD5020" w:rsidP="00D978BE">
      <w:pPr>
        <w:widowControl w:val="0"/>
        <w:spacing w:line="360" w:lineRule="auto"/>
        <w:ind w:firstLine="709"/>
        <w:jc w:val="both"/>
        <w:rPr>
          <w:sz w:val="28"/>
        </w:rPr>
      </w:pPr>
      <w:r w:rsidRPr="00D978BE">
        <w:rPr>
          <w:sz w:val="28"/>
        </w:rPr>
        <w:t xml:space="preserve">-- на расстоянии от </w:t>
      </w:r>
      <w:smartTag w:uri="urn:schemas-microsoft-com:office:smarttags" w:element="metricconverter">
        <w:smartTagPr>
          <w:attr w:name="ProductID" w:val="3 м"/>
        </w:smartTagPr>
        <w:r w:rsidRPr="00D978BE">
          <w:rPr>
            <w:sz w:val="28"/>
          </w:rPr>
          <w:t>3 м</w:t>
        </w:r>
      </w:smartTag>
      <w:r w:rsidRPr="00D978BE">
        <w:rPr>
          <w:sz w:val="28"/>
        </w:rPr>
        <w:t xml:space="preserve"> от опоры – </w:t>
      </w:r>
      <w:smartTag w:uri="urn:schemas-microsoft-com:office:smarttags" w:element="metricconverter">
        <w:smartTagPr>
          <w:attr w:name="ProductID" w:val="30 см"/>
        </w:smartTagPr>
        <w:r w:rsidRPr="00D978BE">
          <w:rPr>
            <w:sz w:val="28"/>
          </w:rPr>
          <w:t>30 см</w:t>
        </w:r>
      </w:smartTag>
    </w:p>
    <w:p w:rsidR="00FB21C4" w:rsidRPr="00D978BE" w:rsidRDefault="00FB21C4" w:rsidP="00D978BE">
      <w:pPr>
        <w:widowControl w:val="0"/>
        <w:spacing w:line="360" w:lineRule="auto"/>
        <w:ind w:firstLine="709"/>
        <w:jc w:val="both"/>
        <w:rPr>
          <w:sz w:val="28"/>
        </w:rPr>
      </w:pPr>
    </w:p>
    <w:p w:rsidR="00257218" w:rsidRDefault="00F8578F" w:rsidP="00F857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19" w:name="_Toc227064933"/>
      <w:r w:rsidR="00257218" w:rsidRPr="00D978BE">
        <w:rPr>
          <w:b/>
          <w:sz w:val="28"/>
          <w:szCs w:val="28"/>
        </w:rPr>
        <w:t>Список литературы</w:t>
      </w:r>
      <w:bookmarkEnd w:id="19"/>
    </w:p>
    <w:p w:rsidR="00F8578F" w:rsidRPr="00D978BE" w:rsidRDefault="00F8578F" w:rsidP="00F857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57218" w:rsidRPr="00F8578F" w:rsidRDefault="00257218" w:rsidP="00F8578F">
      <w:pPr>
        <w:pStyle w:val="ae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F8578F">
        <w:rPr>
          <w:color w:val="000000"/>
          <w:sz w:val="28"/>
        </w:rPr>
        <w:t>СНиП 2.02.01-83 «Основания зданий и сооружений».</w:t>
      </w:r>
    </w:p>
    <w:p w:rsidR="00257218" w:rsidRPr="00F8578F" w:rsidRDefault="00257218" w:rsidP="00F8578F">
      <w:pPr>
        <w:pStyle w:val="ae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F8578F">
        <w:rPr>
          <w:color w:val="000000"/>
          <w:sz w:val="28"/>
        </w:rPr>
        <w:t>СНиП 2.03.01-84 «Бетонные и железобетонные конструкции».</w:t>
      </w:r>
    </w:p>
    <w:p w:rsidR="00257218" w:rsidRPr="00F8578F" w:rsidRDefault="00257218" w:rsidP="00F8578F">
      <w:pPr>
        <w:pStyle w:val="ae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F8578F">
        <w:rPr>
          <w:color w:val="000000"/>
          <w:sz w:val="28"/>
        </w:rPr>
        <w:t>Байков В. Н., «Железобетонные конструкции. Общий курс».</w:t>
      </w:r>
    </w:p>
    <w:p w:rsidR="00870124" w:rsidRPr="00F8578F" w:rsidRDefault="00870124" w:rsidP="00F8578F">
      <w:pPr>
        <w:pStyle w:val="ae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F8578F">
        <w:rPr>
          <w:color w:val="000000"/>
          <w:sz w:val="28"/>
        </w:rPr>
        <w:t>Мандриков А. П. «Примеры расчета железобетонных конструкций».</w:t>
      </w:r>
      <w:bookmarkStart w:id="20" w:name="_GoBack"/>
      <w:bookmarkEnd w:id="20"/>
    </w:p>
    <w:sectPr w:rsidR="00870124" w:rsidRPr="00F8578F" w:rsidSect="00D978BE">
      <w:pgSz w:w="11909" w:h="16834" w:code="9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FB" w:rsidRDefault="009E29FB">
      <w:r>
        <w:separator/>
      </w:r>
    </w:p>
  </w:endnote>
  <w:endnote w:type="continuationSeparator" w:id="0">
    <w:p w:rsidR="009E29FB" w:rsidRDefault="009E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B9" w:rsidRDefault="00140DB9" w:rsidP="004275B2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0DB9" w:rsidRDefault="00140DB9" w:rsidP="0083234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B9" w:rsidRDefault="00140DB9" w:rsidP="00A14CCB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13B47">
      <w:rPr>
        <w:rStyle w:val="af"/>
        <w:noProof/>
      </w:rPr>
      <w:t>1</w:t>
    </w:r>
    <w:r>
      <w:rPr>
        <w:rStyle w:val="af"/>
      </w:rPr>
      <w:fldChar w:fldCharType="end"/>
    </w:r>
  </w:p>
  <w:p w:rsidR="00140DB9" w:rsidRDefault="00140DB9" w:rsidP="004275B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FB" w:rsidRDefault="009E29FB">
      <w:r>
        <w:separator/>
      </w:r>
    </w:p>
  </w:footnote>
  <w:footnote w:type="continuationSeparator" w:id="0">
    <w:p w:rsidR="009E29FB" w:rsidRDefault="009E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404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E2D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E85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C4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38C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4A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88F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EC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BCE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68A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2D617E"/>
    <w:multiLevelType w:val="hybridMultilevel"/>
    <w:tmpl w:val="84B49644"/>
    <w:lvl w:ilvl="0" w:tplc="053633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D25234"/>
    <w:multiLevelType w:val="hybridMultilevel"/>
    <w:tmpl w:val="C4125FBA"/>
    <w:lvl w:ilvl="0" w:tplc="3954BEA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color w:val="000000"/>
        <w:w w:val="11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3A976766"/>
    <w:multiLevelType w:val="hybridMultilevel"/>
    <w:tmpl w:val="54546E74"/>
    <w:lvl w:ilvl="0" w:tplc="8A30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w w:val="1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6C3333"/>
    <w:multiLevelType w:val="hybridMultilevel"/>
    <w:tmpl w:val="5054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734549"/>
    <w:multiLevelType w:val="hybridMultilevel"/>
    <w:tmpl w:val="31CA5C7A"/>
    <w:lvl w:ilvl="0" w:tplc="0A1E6B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8A7A40"/>
    <w:multiLevelType w:val="hybridMultilevel"/>
    <w:tmpl w:val="074C6A68"/>
    <w:lvl w:ilvl="0" w:tplc="95820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0F476B"/>
    <w:multiLevelType w:val="hybridMultilevel"/>
    <w:tmpl w:val="3E12B63E"/>
    <w:lvl w:ilvl="0" w:tplc="1388D05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AA51A06"/>
    <w:multiLevelType w:val="hybridMultilevel"/>
    <w:tmpl w:val="1C0EC480"/>
    <w:lvl w:ilvl="0" w:tplc="B176899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8444C7"/>
    <w:multiLevelType w:val="hybridMultilevel"/>
    <w:tmpl w:val="056A2868"/>
    <w:lvl w:ilvl="0" w:tplc="7C507F8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AC40BD4"/>
    <w:multiLevelType w:val="hybridMultilevel"/>
    <w:tmpl w:val="A2DA22A2"/>
    <w:lvl w:ilvl="0" w:tplc="942CD8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7E055A"/>
    <w:multiLevelType w:val="hybridMultilevel"/>
    <w:tmpl w:val="6D340010"/>
    <w:lvl w:ilvl="0" w:tplc="1C347BD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color w:val="000000"/>
        <w:w w:val="11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0"/>
  </w:num>
  <w:num w:numId="5">
    <w:abstractNumId w:val="16"/>
  </w:num>
  <w:num w:numId="6">
    <w:abstractNumId w:val="19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218"/>
    <w:rsid w:val="00053B6D"/>
    <w:rsid w:val="0006705D"/>
    <w:rsid w:val="000941FB"/>
    <w:rsid w:val="000F18A7"/>
    <w:rsid w:val="00140DB9"/>
    <w:rsid w:val="00171F7A"/>
    <w:rsid w:val="001A4622"/>
    <w:rsid w:val="001D1E84"/>
    <w:rsid w:val="001F2200"/>
    <w:rsid w:val="0021112D"/>
    <w:rsid w:val="00257218"/>
    <w:rsid w:val="002B667C"/>
    <w:rsid w:val="00363ACD"/>
    <w:rsid w:val="003B3156"/>
    <w:rsid w:val="003B5416"/>
    <w:rsid w:val="003F6A74"/>
    <w:rsid w:val="00401B1C"/>
    <w:rsid w:val="00413B47"/>
    <w:rsid w:val="004275B2"/>
    <w:rsid w:val="004E2676"/>
    <w:rsid w:val="005A0364"/>
    <w:rsid w:val="005A09E7"/>
    <w:rsid w:val="005E6BE9"/>
    <w:rsid w:val="00751E28"/>
    <w:rsid w:val="00794929"/>
    <w:rsid w:val="007A1ED1"/>
    <w:rsid w:val="007A2021"/>
    <w:rsid w:val="00832344"/>
    <w:rsid w:val="00870124"/>
    <w:rsid w:val="008874C6"/>
    <w:rsid w:val="009237A5"/>
    <w:rsid w:val="009578C4"/>
    <w:rsid w:val="00997483"/>
    <w:rsid w:val="009E29FB"/>
    <w:rsid w:val="00A01A80"/>
    <w:rsid w:val="00A14CCB"/>
    <w:rsid w:val="00A26BAB"/>
    <w:rsid w:val="00A55E90"/>
    <w:rsid w:val="00A56BBF"/>
    <w:rsid w:val="00A6765A"/>
    <w:rsid w:val="00AB25C5"/>
    <w:rsid w:val="00AD2CE6"/>
    <w:rsid w:val="00AE0162"/>
    <w:rsid w:val="00B13404"/>
    <w:rsid w:val="00B32A32"/>
    <w:rsid w:val="00B6345A"/>
    <w:rsid w:val="00BB2E3C"/>
    <w:rsid w:val="00BB3417"/>
    <w:rsid w:val="00BD7F71"/>
    <w:rsid w:val="00BF5358"/>
    <w:rsid w:val="00C22CC2"/>
    <w:rsid w:val="00C509C8"/>
    <w:rsid w:val="00C742C9"/>
    <w:rsid w:val="00CB154D"/>
    <w:rsid w:val="00CB6FC9"/>
    <w:rsid w:val="00CE18A6"/>
    <w:rsid w:val="00CE2DF0"/>
    <w:rsid w:val="00CE45ED"/>
    <w:rsid w:val="00CE6450"/>
    <w:rsid w:val="00CF48EE"/>
    <w:rsid w:val="00D20BE1"/>
    <w:rsid w:val="00D978BE"/>
    <w:rsid w:val="00DC1B6E"/>
    <w:rsid w:val="00DD0AAA"/>
    <w:rsid w:val="00E1077D"/>
    <w:rsid w:val="00E13E94"/>
    <w:rsid w:val="00E20B33"/>
    <w:rsid w:val="00E4794D"/>
    <w:rsid w:val="00E76E0B"/>
    <w:rsid w:val="00EA183A"/>
    <w:rsid w:val="00F07337"/>
    <w:rsid w:val="00F41C05"/>
    <w:rsid w:val="00F54C94"/>
    <w:rsid w:val="00F83840"/>
    <w:rsid w:val="00F8578F"/>
    <w:rsid w:val="00FB21C4"/>
    <w:rsid w:val="00FD5020"/>
    <w:rsid w:val="00FF012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8"/>
    <o:shapelayout v:ext="edit">
      <o:idmap v:ext="edit" data="1"/>
    </o:shapelayout>
  </w:shapeDefaults>
  <w:decimalSymbol w:val=","/>
  <w:listSeparator w:val=";"/>
  <w14:defaultImageDpi w14:val="0"/>
  <w15:docId w15:val="{2C04B75F-BC03-4F9F-9164-502BB701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у виносці Знак1"/>
    <w:basedOn w:val="a0"/>
    <w:link w:val="a3"/>
    <w:semiHidden/>
    <w:locked/>
    <w:rsid w:val="00257218"/>
    <w:rPr>
      <w:rFonts w:ascii="Tahoma" w:eastAsia="Times New Roman" w:hAnsi="Tahoma" w:cs="Times New Roman"/>
      <w:sz w:val="16"/>
      <w:szCs w:val="16"/>
      <w:lang w:bidi="ar-SA"/>
    </w:rPr>
  </w:style>
  <w:style w:type="paragraph" w:styleId="a3">
    <w:name w:val="Balloon Text"/>
    <w:basedOn w:val="a"/>
    <w:link w:val="1"/>
    <w:uiPriority w:val="99"/>
    <w:semiHidden/>
    <w:unhideWhenUsed/>
    <w:rsid w:val="00257218"/>
    <w:rPr>
      <w:rFonts w:ascii="Tahoma" w:hAnsi="Tahoma"/>
      <w:noProof/>
      <w:sz w:val="16"/>
      <w:szCs w:val="16"/>
    </w:rPr>
  </w:style>
  <w:style w:type="character" w:customStyle="1" w:styleId="a4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Текст виноски Знак1"/>
    <w:basedOn w:val="a0"/>
    <w:link w:val="a5"/>
    <w:semiHidden/>
    <w:locked/>
    <w:rsid w:val="00257218"/>
    <w:rPr>
      <w:rFonts w:ascii="Calibri" w:eastAsia="Times New Roman" w:hAnsi="Calibri" w:cs="Times New Roman"/>
      <w:lang w:bidi="ar-SA"/>
    </w:rPr>
  </w:style>
  <w:style w:type="paragraph" w:styleId="a5">
    <w:name w:val="footnote text"/>
    <w:basedOn w:val="a"/>
    <w:link w:val="10"/>
    <w:uiPriority w:val="99"/>
    <w:semiHidden/>
    <w:unhideWhenUsed/>
    <w:rsid w:val="00257218"/>
    <w:rPr>
      <w:rFonts w:ascii="Calibri" w:hAnsi="Calibri"/>
      <w:noProof/>
      <w:sz w:val="20"/>
      <w:szCs w:val="20"/>
    </w:rPr>
  </w:style>
  <w:style w:type="character" w:customStyle="1" w:styleId="a6">
    <w:name w:val="Текст виноски Знак"/>
    <w:basedOn w:val="a0"/>
    <w:uiPriority w:val="99"/>
    <w:semiHidden/>
  </w:style>
  <w:style w:type="character" w:customStyle="1" w:styleId="a7">
    <w:name w:val="Схема документа Знак"/>
    <w:basedOn w:val="a0"/>
    <w:link w:val="a8"/>
    <w:semiHidden/>
    <w:locked/>
    <w:rsid w:val="00257218"/>
    <w:rPr>
      <w:rFonts w:ascii="Tahoma" w:eastAsia="Times New Roman" w:hAnsi="Tahoma" w:cs="Times New Roman"/>
      <w:sz w:val="16"/>
      <w:szCs w:val="16"/>
      <w:lang w:bidi="ar-SA"/>
    </w:rPr>
  </w:style>
  <w:style w:type="paragraph" w:styleId="a8">
    <w:name w:val="Document Map"/>
    <w:basedOn w:val="a"/>
    <w:link w:val="a7"/>
    <w:uiPriority w:val="99"/>
    <w:semiHidden/>
    <w:unhideWhenUsed/>
    <w:rsid w:val="00257218"/>
    <w:rPr>
      <w:rFonts w:ascii="Tahoma" w:hAnsi="Tahoma"/>
      <w:noProof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table" w:styleId="a9">
    <w:name w:val="Table Grid"/>
    <w:basedOn w:val="a1"/>
    <w:uiPriority w:val="39"/>
    <w:rsid w:val="0025721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ій колонтитул Знак1"/>
    <w:basedOn w:val="a0"/>
    <w:link w:val="aa"/>
    <w:semiHidden/>
    <w:locked/>
    <w:rsid w:val="0025721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a">
    <w:name w:val="header"/>
    <w:basedOn w:val="a"/>
    <w:link w:val="12"/>
    <w:uiPriority w:val="99"/>
    <w:semiHidden/>
    <w:unhideWhenUsed/>
    <w:rsid w:val="002572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ій колонтитул Знак"/>
    <w:basedOn w:val="a0"/>
    <w:uiPriority w:val="99"/>
    <w:semiHidden/>
    <w:rPr>
      <w:sz w:val="24"/>
      <w:szCs w:val="24"/>
    </w:rPr>
  </w:style>
  <w:style w:type="character" w:customStyle="1" w:styleId="13">
    <w:name w:val="Нижній колонтитул Знак1"/>
    <w:basedOn w:val="a0"/>
    <w:link w:val="ac"/>
    <w:semiHidden/>
    <w:locked/>
    <w:rsid w:val="0025721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c">
    <w:name w:val="footer"/>
    <w:basedOn w:val="a"/>
    <w:link w:val="13"/>
    <w:uiPriority w:val="99"/>
    <w:semiHidden/>
    <w:unhideWhenUsed/>
    <w:rsid w:val="002572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ій колонтитул Знак"/>
    <w:basedOn w:val="a0"/>
    <w:uiPriority w:val="99"/>
    <w:semiHidden/>
    <w:rPr>
      <w:sz w:val="24"/>
      <w:szCs w:val="24"/>
    </w:rPr>
  </w:style>
  <w:style w:type="paragraph" w:styleId="ae">
    <w:name w:val="List Paragraph"/>
    <w:basedOn w:val="a"/>
    <w:uiPriority w:val="34"/>
    <w:qFormat/>
    <w:rsid w:val="00257218"/>
    <w:pPr>
      <w:ind w:left="720"/>
      <w:contextualSpacing/>
    </w:pPr>
  </w:style>
  <w:style w:type="character" w:styleId="af">
    <w:name w:val="page number"/>
    <w:basedOn w:val="a0"/>
    <w:uiPriority w:val="99"/>
    <w:rsid w:val="00257218"/>
    <w:rPr>
      <w:rFonts w:cs="Times New Roman"/>
    </w:rPr>
  </w:style>
  <w:style w:type="paragraph" w:styleId="14">
    <w:name w:val="index 1"/>
    <w:basedOn w:val="a"/>
    <w:next w:val="a"/>
    <w:autoRedefine/>
    <w:uiPriority w:val="99"/>
    <w:semiHidden/>
    <w:rsid w:val="00257218"/>
    <w:pPr>
      <w:ind w:left="240" w:hanging="240"/>
    </w:pPr>
    <w:rPr>
      <w:sz w:val="18"/>
      <w:szCs w:val="18"/>
    </w:rPr>
  </w:style>
  <w:style w:type="paragraph" w:styleId="2">
    <w:name w:val="index 2"/>
    <w:basedOn w:val="a"/>
    <w:next w:val="a"/>
    <w:autoRedefine/>
    <w:uiPriority w:val="99"/>
    <w:semiHidden/>
    <w:rsid w:val="00257218"/>
    <w:pPr>
      <w:ind w:left="480" w:hanging="240"/>
    </w:pPr>
    <w:rPr>
      <w:sz w:val="18"/>
      <w:szCs w:val="18"/>
    </w:rPr>
  </w:style>
  <w:style w:type="paragraph" w:styleId="3">
    <w:name w:val="index 3"/>
    <w:basedOn w:val="a"/>
    <w:next w:val="a"/>
    <w:autoRedefine/>
    <w:uiPriority w:val="99"/>
    <w:semiHidden/>
    <w:rsid w:val="00257218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rsid w:val="00257218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uiPriority w:val="99"/>
    <w:semiHidden/>
    <w:rsid w:val="00257218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semiHidden/>
    <w:rsid w:val="00257218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semiHidden/>
    <w:rsid w:val="00257218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rsid w:val="00257218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semiHidden/>
    <w:rsid w:val="00257218"/>
    <w:pPr>
      <w:ind w:left="2160" w:hanging="240"/>
    </w:pPr>
    <w:rPr>
      <w:sz w:val="18"/>
      <w:szCs w:val="18"/>
    </w:rPr>
  </w:style>
  <w:style w:type="paragraph" w:styleId="af0">
    <w:name w:val="index heading"/>
    <w:basedOn w:val="a"/>
    <w:next w:val="14"/>
    <w:uiPriority w:val="99"/>
    <w:semiHidden/>
    <w:rsid w:val="00257218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15">
    <w:name w:val="toc 1"/>
    <w:basedOn w:val="a"/>
    <w:next w:val="a"/>
    <w:autoRedefine/>
    <w:uiPriority w:val="39"/>
    <w:semiHidden/>
    <w:rsid w:val="000F18A7"/>
    <w:pPr>
      <w:tabs>
        <w:tab w:val="right" w:leader="underscore" w:pos="10459"/>
      </w:tabs>
      <w:spacing w:before="120"/>
    </w:pPr>
    <w:rPr>
      <w:b/>
      <w:bCs/>
      <w:i/>
      <w:iCs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rsid w:val="00257218"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rsid w:val="00257218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rsid w:val="00257218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rsid w:val="00257218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rsid w:val="00257218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rsid w:val="00257218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rsid w:val="00257218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rsid w:val="00257218"/>
    <w:pPr>
      <w:ind w:left="1920"/>
    </w:pPr>
    <w:rPr>
      <w:sz w:val="20"/>
      <w:szCs w:val="20"/>
    </w:rPr>
  </w:style>
  <w:style w:type="character" w:styleId="af1">
    <w:name w:val="Hyperlink"/>
    <w:basedOn w:val="a0"/>
    <w:uiPriority w:val="99"/>
    <w:rsid w:val="002572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73.wmf"/><Relationship Id="rId21" Type="http://schemas.openxmlformats.org/officeDocument/2006/relationships/image" Target="media/image8.wmf"/><Relationship Id="rId63" Type="http://schemas.openxmlformats.org/officeDocument/2006/relationships/image" Target="media/image29.emf"/><Relationship Id="rId159" Type="http://schemas.openxmlformats.org/officeDocument/2006/relationships/image" Target="media/image78.png"/><Relationship Id="rId324" Type="http://schemas.openxmlformats.org/officeDocument/2006/relationships/oleObject" Target="embeddings/oleObject128.bin"/><Relationship Id="rId366" Type="http://schemas.openxmlformats.org/officeDocument/2006/relationships/oleObject" Target="embeddings/oleObject140.bin"/><Relationship Id="rId170" Type="http://schemas.openxmlformats.org/officeDocument/2006/relationships/image" Target="media/image86.wmf"/><Relationship Id="rId226" Type="http://schemas.openxmlformats.org/officeDocument/2006/relationships/image" Target="media/image125.png"/><Relationship Id="rId268" Type="http://schemas.openxmlformats.org/officeDocument/2006/relationships/oleObject" Target="embeddings/oleObject10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33.bin"/><Relationship Id="rId377" Type="http://schemas.openxmlformats.org/officeDocument/2006/relationships/image" Target="media/image224.wmf"/><Relationship Id="rId5" Type="http://schemas.openxmlformats.org/officeDocument/2006/relationships/footnotes" Target="footnotes.xml"/><Relationship Id="rId181" Type="http://schemas.openxmlformats.org/officeDocument/2006/relationships/image" Target="media/image94.wmf"/><Relationship Id="rId237" Type="http://schemas.openxmlformats.org/officeDocument/2006/relationships/image" Target="media/image134.wmf"/><Relationship Id="rId402" Type="http://schemas.openxmlformats.org/officeDocument/2006/relationships/image" Target="media/image237.wmf"/><Relationship Id="rId279" Type="http://schemas.openxmlformats.org/officeDocument/2006/relationships/image" Target="media/image16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69.wmf"/><Relationship Id="rId304" Type="http://schemas.openxmlformats.org/officeDocument/2006/relationships/image" Target="media/image176.wmf"/><Relationship Id="rId346" Type="http://schemas.openxmlformats.org/officeDocument/2006/relationships/image" Target="media/image203.png"/><Relationship Id="rId388" Type="http://schemas.openxmlformats.org/officeDocument/2006/relationships/image" Target="media/image230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84.bin"/><Relationship Id="rId206" Type="http://schemas.openxmlformats.org/officeDocument/2006/relationships/image" Target="media/image109.png"/><Relationship Id="rId413" Type="http://schemas.openxmlformats.org/officeDocument/2006/relationships/oleObject" Target="embeddings/oleObject163.bin"/><Relationship Id="rId248" Type="http://schemas.openxmlformats.org/officeDocument/2006/relationships/image" Target="media/image142.png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83.wmf"/><Relationship Id="rId357" Type="http://schemas.openxmlformats.org/officeDocument/2006/relationships/image" Target="media/image212.png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91.bin"/><Relationship Id="rId399" Type="http://schemas.openxmlformats.org/officeDocument/2006/relationships/oleObject" Target="embeddings/oleObject156.bin"/><Relationship Id="rId259" Type="http://schemas.openxmlformats.org/officeDocument/2006/relationships/image" Target="media/image152.png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57.wmf"/><Relationship Id="rId326" Type="http://schemas.openxmlformats.org/officeDocument/2006/relationships/oleObject" Target="embeddings/oleObject129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41.bin"/><Relationship Id="rId172" Type="http://schemas.openxmlformats.org/officeDocument/2006/relationships/image" Target="media/image87.png"/><Relationship Id="rId228" Type="http://schemas.openxmlformats.org/officeDocument/2006/relationships/image" Target="media/image127.png"/><Relationship Id="rId281" Type="http://schemas.openxmlformats.org/officeDocument/2006/relationships/image" Target="media/image163.png"/><Relationship Id="rId337" Type="http://schemas.openxmlformats.org/officeDocument/2006/relationships/oleObject" Target="embeddings/oleObject13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225.wmf"/><Relationship Id="rId7" Type="http://schemas.openxmlformats.org/officeDocument/2006/relationships/image" Target="media/image1.wmf"/><Relationship Id="rId183" Type="http://schemas.openxmlformats.org/officeDocument/2006/relationships/image" Target="media/image95.wmf"/><Relationship Id="rId239" Type="http://schemas.openxmlformats.org/officeDocument/2006/relationships/image" Target="media/image135.png"/><Relationship Id="rId390" Type="http://schemas.openxmlformats.org/officeDocument/2006/relationships/image" Target="media/image231.wmf"/><Relationship Id="rId404" Type="http://schemas.openxmlformats.org/officeDocument/2006/relationships/image" Target="media/image238.wmf"/><Relationship Id="rId250" Type="http://schemas.openxmlformats.org/officeDocument/2006/relationships/image" Target="media/image144.wmf"/><Relationship Id="rId292" Type="http://schemas.openxmlformats.org/officeDocument/2006/relationships/image" Target="media/image170.wmf"/><Relationship Id="rId306" Type="http://schemas.openxmlformats.org/officeDocument/2006/relationships/image" Target="media/image177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36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85.bin"/><Relationship Id="rId208" Type="http://schemas.openxmlformats.org/officeDocument/2006/relationships/image" Target="media/image111.png"/><Relationship Id="rId415" Type="http://schemas.openxmlformats.org/officeDocument/2006/relationships/oleObject" Target="embeddings/oleObject164.bin"/><Relationship Id="rId261" Type="http://schemas.openxmlformats.org/officeDocument/2006/relationships/oleObject" Target="embeddings/oleObject10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84.png"/><Relationship Id="rId359" Type="http://schemas.openxmlformats.org/officeDocument/2006/relationships/image" Target="media/image214.png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4.bin"/><Relationship Id="rId219" Type="http://schemas.openxmlformats.org/officeDocument/2006/relationships/oleObject" Target="embeddings/oleObject92.bin"/><Relationship Id="rId370" Type="http://schemas.openxmlformats.org/officeDocument/2006/relationships/oleObject" Target="embeddings/oleObject142.bin"/><Relationship Id="rId230" Type="http://schemas.openxmlformats.org/officeDocument/2006/relationships/image" Target="media/image12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58.png"/><Relationship Id="rId328" Type="http://schemas.openxmlformats.org/officeDocument/2006/relationships/oleObject" Target="embeddings/oleObject130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78.bin"/><Relationship Id="rId381" Type="http://schemas.openxmlformats.org/officeDocument/2006/relationships/image" Target="media/image226.wmf"/><Relationship Id="rId241" Type="http://schemas.openxmlformats.org/officeDocument/2006/relationships/oleObject" Target="embeddings/oleObject9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65.png"/><Relationship Id="rId339" Type="http://schemas.openxmlformats.org/officeDocument/2006/relationships/image" Target="media/image197.png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6.wmf"/><Relationship Id="rId350" Type="http://schemas.openxmlformats.org/officeDocument/2006/relationships/image" Target="media/image206.png"/><Relationship Id="rId406" Type="http://schemas.openxmlformats.org/officeDocument/2006/relationships/image" Target="media/image239.wmf"/><Relationship Id="rId9" Type="http://schemas.openxmlformats.org/officeDocument/2006/relationships/image" Target="media/image2.wmf"/><Relationship Id="rId210" Type="http://schemas.openxmlformats.org/officeDocument/2006/relationships/image" Target="media/image113.png"/><Relationship Id="rId392" Type="http://schemas.openxmlformats.org/officeDocument/2006/relationships/image" Target="media/image232.wmf"/><Relationship Id="rId252" Type="http://schemas.openxmlformats.org/officeDocument/2006/relationships/image" Target="media/image145.png"/><Relationship Id="rId294" Type="http://schemas.openxmlformats.org/officeDocument/2006/relationships/image" Target="media/image171.wmf"/><Relationship Id="rId308" Type="http://schemas.openxmlformats.org/officeDocument/2006/relationships/image" Target="media/image178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216.wmf"/><Relationship Id="rId196" Type="http://schemas.openxmlformats.org/officeDocument/2006/relationships/oleObject" Target="embeddings/oleObject86.bin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3.bin"/><Relationship Id="rId263" Type="http://schemas.openxmlformats.org/officeDocument/2006/relationships/image" Target="media/image154.wmf"/><Relationship Id="rId319" Type="http://schemas.openxmlformats.org/officeDocument/2006/relationships/oleObject" Target="embeddings/oleObject126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31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43.bin"/><Relationship Id="rId232" Type="http://schemas.openxmlformats.org/officeDocument/2006/relationships/image" Target="media/image130.wmf"/><Relationship Id="rId274" Type="http://schemas.openxmlformats.org/officeDocument/2006/relationships/oleObject" Target="embeddings/oleObject10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4.emf"/><Relationship Id="rId80" Type="http://schemas.openxmlformats.org/officeDocument/2006/relationships/footer" Target="footer2.xml"/><Relationship Id="rId176" Type="http://schemas.openxmlformats.org/officeDocument/2006/relationships/image" Target="media/image90.png"/><Relationship Id="rId341" Type="http://schemas.openxmlformats.org/officeDocument/2006/relationships/image" Target="media/image199.png"/><Relationship Id="rId383" Type="http://schemas.openxmlformats.org/officeDocument/2006/relationships/image" Target="media/image227.wmf"/><Relationship Id="rId201" Type="http://schemas.openxmlformats.org/officeDocument/2006/relationships/image" Target="media/image106.wmf"/><Relationship Id="rId222" Type="http://schemas.openxmlformats.org/officeDocument/2006/relationships/image" Target="media/image121.png"/><Relationship Id="rId243" Type="http://schemas.openxmlformats.org/officeDocument/2006/relationships/oleObject" Target="embeddings/oleObject98.bin"/><Relationship Id="rId264" Type="http://schemas.openxmlformats.org/officeDocument/2006/relationships/oleObject" Target="embeddings/oleObject102.bin"/><Relationship Id="rId285" Type="http://schemas.openxmlformats.org/officeDocument/2006/relationships/oleObject" Target="embeddings/oleObject11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image" Target="media/image17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e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97.png"/><Relationship Id="rId331" Type="http://schemas.openxmlformats.org/officeDocument/2006/relationships/image" Target="media/image192.png"/><Relationship Id="rId352" Type="http://schemas.openxmlformats.org/officeDocument/2006/relationships/oleObject" Target="embeddings/oleObject137.bin"/><Relationship Id="rId373" Type="http://schemas.openxmlformats.org/officeDocument/2006/relationships/image" Target="media/image222.wmf"/><Relationship Id="rId394" Type="http://schemas.openxmlformats.org/officeDocument/2006/relationships/image" Target="media/image233.wmf"/><Relationship Id="rId408" Type="http://schemas.openxmlformats.org/officeDocument/2006/relationships/image" Target="media/image240.wmf"/><Relationship Id="rId1" Type="http://schemas.openxmlformats.org/officeDocument/2006/relationships/numbering" Target="numbering.xml"/><Relationship Id="rId212" Type="http://schemas.openxmlformats.org/officeDocument/2006/relationships/image" Target="media/image115.png"/><Relationship Id="rId233" Type="http://schemas.openxmlformats.org/officeDocument/2006/relationships/oleObject" Target="embeddings/oleObject95.bin"/><Relationship Id="rId254" Type="http://schemas.openxmlformats.org/officeDocument/2006/relationships/image" Target="media/image147.png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60.wmf"/><Relationship Id="rId296" Type="http://schemas.openxmlformats.org/officeDocument/2006/relationships/oleObject" Target="embeddings/oleObject117.bin"/><Relationship Id="rId300" Type="http://schemas.openxmlformats.org/officeDocument/2006/relationships/oleObject" Target="embeddings/oleObject11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png"/><Relationship Id="rId177" Type="http://schemas.openxmlformats.org/officeDocument/2006/relationships/image" Target="media/image91.wmf"/><Relationship Id="rId198" Type="http://schemas.openxmlformats.org/officeDocument/2006/relationships/image" Target="media/image104.wmf"/><Relationship Id="rId321" Type="http://schemas.openxmlformats.org/officeDocument/2006/relationships/image" Target="media/image187.wmf"/><Relationship Id="rId342" Type="http://schemas.openxmlformats.org/officeDocument/2006/relationships/image" Target="media/image200.png"/><Relationship Id="rId363" Type="http://schemas.openxmlformats.org/officeDocument/2006/relationships/image" Target="media/image217.wmf"/><Relationship Id="rId384" Type="http://schemas.openxmlformats.org/officeDocument/2006/relationships/oleObject" Target="embeddings/oleObject149.bin"/><Relationship Id="rId202" Type="http://schemas.openxmlformats.org/officeDocument/2006/relationships/oleObject" Target="embeddings/oleObject88.bin"/><Relationship Id="rId223" Type="http://schemas.openxmlformats.org/officeDocument/2006/relationships/image" Target="media/image122.png"/><Relationship Id="rId244" Type="http://schemas.openxmlformats.org/officeDocument/2006/relationships/image" Target="media/image138.png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55.wmf"/><Relationship Id="rId286" Type="http://schemas.openxmlformats.org/officeDocument/2006/relationships/image" Target="media/image16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image" Target="media/image84.wmf"/><Relationship Id="rId188" Type="http://schemas.openxmlformats.org/officeDocument/2006/relationships/image" Target="media/image98.png"/><Relationship Id="rId311" Type="http://schemas.openxmlformats.org/officeDocument/2006/relationships/oleObject" Target="embeddings/oleObject124.bin"/><Relationship Id="rId332" Type="http://schemas.openxmlformats.org/officeDocument/2006/relationships/image" Target="media/image193.wmf"/><Relationship Id="rId353" Type="http://schemas.openxmlformats.org/officeDocument/2006/relationships/image" Target="media/image208.png"/><Relationship Id="rId374" Type="http://schemas.openxmlformats.org/officeDocument/2006/relationships/oleObject" Target="embeddings/oleObject144.bin"/><Relationship Id="rId395" Type="http://schemas.openxmlformats.org/officeDocument/2006/relationships/oleObject" Target="embeddings/oleObject154.bin"/><Relationship Id="rId409" Type="http://schemas.openxmlformats.org/officeDocument/2006/relationships/oleObject" Target="embeddings/oleObject16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16.wmf"/><Relationship Id="rId234" Type="http://schemas.openxmlformats.org/officeDocument/2006/relationships/image" Target="media/image131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48.png"/><Relationship Id="rId276" Type="http://schemas.openxmlformats.org/officeDocument/2006/relationships/oleObject" Target="embeddings/oleObject108.bin"/><Relationship Id="rId297" Type="http://schemas.openxmlformats.org/officeDocument/2006/relationships/image" Target="media/image17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image" Target="media/image76.png"/><Relationship Id="rId178" Type="http://schemas.openxmlformats.org/officeDocument/2006/relationships/oleObject" Target="embeddings/oleObject79.bin"/><Relationship Id="rId301" Type="http://schemas.openxmlformats.org/officeDocument/2006/relationships/image" Target="media/image174.wmf"/><Relationship Id="rId322" Type="http://schemas.openxmlformats.org/officeDocument/2006/relationships/oleObject" Target="embeddings/oleObject127.bin"/><Relationship Id="rId343" Type="http://schemas.openxmlformats.org/officeDocument/2006/relationships/image" Target="media/image201.png"/><Relationship Id="rId364" Type="http://schemas.openxmlformats.org/officeDocument/2006/relationships/oleObject" Target="embeddings/oleObject13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87.bin"/><Relationship Id="rId203" Type="http://schemas.openxmlformats.org/officeDocument/2006/relationships/image" Target="media/image107.png"/><Relationship Id="rId385" Type="http://schemas.openxmlformats.org/officeDocument/2006/relationships/image" Target="media/image228.png"/><Relationship Id="rId19" Type="http://schemas.openxmlformats.org/officeDocument/2006/relationships/image" Target="media/image7.wmf"/><Relationship Id="rId224" Type="http://schemas.openxmlformats.org/officeDocument/2006/relationships/image" Target="media/image123.png"/><Relationship Id="rId245" Type="http://schemas.openxmlformats.org/officeDocument/2006/relationships/image" Target="media/image139.png"/><Relationship Id="rId266" Type="http://schemas.openxmlformats.org/officeDocument/2006/relationships/oleObject" Target="embeddings/oleObject103.bin"/><Relationship Id="rId287" Type="http://schemas.openxmlformats.org/officeDocument/2006/relationships/oleObject" Target="embeddings/oleObject112.bin"/><Relationship Id="rId410" Type="http://schemas.openxmlformats.org/officeDocument/2006/relationships/image" Target="media/image24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80.png"/><Relationship Id="rId333" Type="http://schemas.openxmlformats.org/officeDocument/2006/relationships/oleObject" Target="embeddings/oleObject132.bin"/><Relationship Id="rId354" Type="http://schemas.openxmlformats.org/officeDocument/2006/relationships/image" Target="media/image209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png"/><Relationship Id="rId189" Type="http://schemas.openxmlformats.org/officeDocument/2006/relationships/image" Target="media/image99.wmf"/><Relationship Id="rId375" Type="http://schemas.openxmlformats.org/officeDocument/2006/relationships/image" Target="media/image223.wmf"/><Relationship Id="rId396" Type="http://schemas.openxmlformats.org/officeDocument/2006/relationships/image" Target="media/image234.wmf"/><Relationship Id="rId3" Type="http://schemas.openxmlformats.org/officeDocument/2006/relationships/settings" Target="settings.xml"/><Relationship Id="rId214" Type="http://schemas.openxmlformats.org/officeDocument/2006/relationships/oleObject" Target="embeddings/oleObject90.bin"/><Relationship Id="rId235" Type="http://schemas.openxmlformats.org/officeDocument/2006/relationships/image" Target="media/image132.png"/><Relationship Id="rId256" Type="http://schemas.openxmlformats.org/officeDocument/2006/relationships/image" Target="media/image149.png"/><Relationship Id="rId277" Type="http://schemas.openxmlformats.org/officeDocument/2006/relationships/image" Target="media/image161.wmf"/><Relationship Id="rId298" Type="http://schemas.openxmlformats.org/officeDocument/2006/relationships/oleObject" Target="embeddings/oleObject118.bin"/><Relationship Id="rId400" Type="http://schemas.openxmlformats.org/officeDocument/2006/relationships/image" Target="media/image23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png"/><Relationship Id="rId302" Type="http://schemas.openxmlformats.org/officeDocument/2006/relationships/oleObject" Target="embeddings/oleObject120.bin"/><Relationship Id="rId323" Type="http://schemas.openxmlformats.org/officeDocument/2006/relationships/image" Target="media/image188.wmf"/><Relationship Id="rId344" Type="http://schemas.openxmlformats.org/officeDocument/2006/relationships/image" Target="media/image20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92.png"/><Relationship Id="rId365" Type="http://schemas.openxmlformats.org/officeDocument/2006/relationships/image" Target="media/image218.wmf"/><Relationship Id="rId386" Type="http://schemas.openxmlformats.org/officeDocument/2006/relationships/image" Target="media/image229.wmf"/><Relationship Id="rId190" Type="http://schemas.openxmlformats.org/officeDocument/2006/relationships/oleObject" Target="embeddings/oleObject83.bin"/><Relationship Id="rId204" Type="http://schemas.openxmlformats.org/officeDocument/2006/relationships/image" Target="media/image108.wmf"/><Relationship Id="rId225" Type="http://schemas.openxmlformats.org/officeDocument/2006/relationships/image" Target="media/image124.png"/><Relationship Id="rId246" Type="http://schemas.openxmlformats.org/officeDocument/2006/relationships/image" Target="media/image140.png"/><Relationship Id="rId267" Type="http://schemas.openxmlformats.org/officeDocument/2006/relationships/image" Target="media/image156.wmf"/><Relationship Id="rId288" Type="http://schemas.openxmlformats.org/officeDocument/2006/relationships/image" Target="media/image168.wmf"/><Relationship Id="rId411" Type="http://schemas.openxmlformats.org/officeDocument/2006/relationships/oleObject" Target="embeddings/oleObject16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81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94" Type="http://schemas.openxmlformats.org/officeDocument/2006/relationships/image" Target="media/image44.wmf"/><Relationship Id="rId148" Type="http://schemas.openxmlformats.org/officeDocument/2006/relationships/image" Target="media/image71.emf"/><Relationship Id="rId169" Type="http://schemas.openxmlformats.org/officeDocument/2006/relationships/image" Target="media/image85.png"/><Relationship Id="rId334" Type="http://schemas.openxmlformats.org/officeDocument/2006/relationships/image" Target="media/image194.wmf"/><Relationship Id="rId355" Type="http://schemas.openxmlformats.org/officeDocument/2006/relationships/image" Target="media/image210.png"/><Relationship Id="rId376" Type="http://schemas.openxmlformats.org/officeDocument/2006/relationships/oleObject" Target="embeddings/oleObject145.bin"/><Relationship Id="rId397" Type="http://schemas.openxmlformats.org/officeDocument/2006/relationships/oleObject" Target="embeddings/oleObject155.bin"/><Relationship Id="rId4" Type="http://schemas.openxmlformats.org/officeDocument/2006/relationships/webSettings" Target="webSettings.xml"/><Relationship Id="rId180" Type="http://schemas.openxmlformats.org/officeDocument/2006/relationships/image" Target="media/image93.png"/><Relationship Id="rId215" Type="http://schemas.openxmlformats.org/officeDocument/2006/relationships/image" Target="media/image117.png"/><Relationship Id="rId236" Type="http://schemas.openxmlformats.org/officeDocument/2006/relationships/image" Target="media/image133.png"/><Relationship Id="rId257" Type="http://schemas.openxmlformats.org/officeDocument/2006/relationships/image" Target="media/image150.png"/><Relationship Id="rId278" Type="http://schemas.openxmlformats.org/officeDocument/2006/relationships/oleObject" Target="embeddings/oleObject109.bin"/><Relationship Id="rId401" Type="http://schemas.openxmlformats.org/officeDocument/2006/relationships/oleObject" Target="embeddings/oleObject157.bin"/><Relationship Id="rId303" Type="http://schemas.openxmlformats.org/officeDocument/2006/relationships/image" Target="media/image175.png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35.bin"/><Relationship Id="rId387" Type="http://schemas.openxmlformats.org/officeDocument/2006/relationships/oleObject" Target="embeddings/oleObject150.bin"/><Relationship Id="rId191" Type="http://schemas.openxmlformats.org/officeDocument/2006/relationships/image" Target="media/image100.wmf"/><Relationship Id="rId205" Type="http://schemas.openxmlformats.org/officeDocument/2006/relationships/oleObject" Target="embeddings/oleObject89.bin"/><Relationship Id="rId247" Type="http://schemas.openxmlformats.org/officeDocument/2006/relationships/image" Target="media/image141.png"/><Relationship Id="rId412" Type="http://schemas.openxmlformats.org/officeDocument/2006/relationships/image" Target="media/image242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1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82.png"/><Relationship Id="rId356" Type="http://schemas.openxmlformats.org/officeDocument/2006/relationships/image" Target="media/image211.png"/><Relationship Id="rId398" Type="http://schemas.openxmlformats.org/officeDocument/2006/relationships/image" Target="media/image235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18.wmf"/><Relationship Id="rId258" Type="http://schemas.openxmlformats.org/officeDocument/2006/relationships/image" Target="media/image151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89.wmf"/><Relationship Id="rId367" Type="http://schemas.openxmlformats.org/officeDocument/2006/relationships/image" Target="media/image219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26.png"/><Relationship Id="rId269" Type="http://schemas.openxmlformats.org/officeDocument/2006/relationships/oleObject" Target="embeddings/oleObject10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10.bin"/><Relationship Id="rId336" Type="http://schemas.openxmlformats.org/officeDocument/2006/relationships/image" Target="media/image195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0.bin"/><Relationship Id="rId378" Type="http://schemas.openxmlformats.org/officeDocument/2006/relationships/oleObject" Target="embeddings/oleObject146.bin"/><Relationship Id="rId403" Type="http://schemas.openxmlformats.org/officeDocument/2006/relationships/oleObject" Target="embeddings/oleObject158.bin"/><Relationship Id="rId6" Type="http://schemas.openxmlformats.org/officeDocument/2006/relationships/endnotes" Target="endnotes.xml"/><Relationship Id="rId238" Type="http://schemas.openxmlformats.org/officeDocument/2006/relationships/oleObject" Target="embeddings/oleObject96.bin"/><Relationship Id="rId291" Type="http://schemas.openxmlformats.org/officeDocument/2006/relationships/oleObject" Target="embeddings/oleObject114.bin"/><Relationship Id="rId305" Type="http://schemas.openxmlformats.org/officeDocument/2006/relationships/oleObject" Target="embeddings/oleObject121.bin"/><Relationship Id="rId347" Type="http://schemas.openxmlformats.org/officeDocument/2006/relationships/image" Target="media/image20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51.bin"/><Relationship Id="rId193" Type="http://schemas.openxmlformats.org/officeDocument/2006/relationships/image" Target="media/image101.wmf"/><Relationship Id="rId207" Type="http://schemas.openxmlformats.org/officeDocument/2006/relationships/image" Target="media/image110.png"/><Relationship Id="rId249" Type="http://schemas.openxmlformats.org/officeDocument/2006/relationships/image" Target="media/image143.png"/><Relationship Id="rId414" Type="http://schemas.openxmlformats.org/officeDocument/2006/relationships/image" Target="media/image24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53.wmf"/><Relationship Id="rId316" Type="http://schemas.openxmlformats.org/officeDocument/2006/relationships/oleObject" Target="embeddings/oleObject12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image" Target="media/image213.png"/><Relationship Id="rId162" Type="http://schemas.openxmlformats.org/officeDocument/2006/relationships/image" Target="media/image81.wmf"/><Relationship Id="rId218" Type="http://schemas.openxmlformats.org/officeDocument/2006/relationships/image" Target="media/image119.wmf"/><Relationship Id="rId271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90.wmf"/><Relationship Id="rId369" Type="http://schemas.openxmlformats.org/officeDocument/2006/relationships/image" Target="media/image220.wmf"/><Relationship Id="rId173" Type="http://schemas.openxmlformats.org/officeDocument/2006/relationships/image" Target="media/image88.wmf"/><Relationship Id="rId229" Type="http://schemas.openxmlformats.org/officeDocument/2006/relationships/image" Target="media/image128.png"/><Relationship Id="rId380" Type="http://schemas.openxmlformats.org/officeDocument/2006/relationships/oleObject" Target="embeddings/oleObject147.bin"/><Relationship Id="rId240" Type="http://schemas.openxmlformats.org/officeDocument/2006/relationships/image" Target="media/image1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64.png"/><Relationship Id="rId338" Type="http://schemas.openxmlformats.org/officeDocument/2006/relationships/image" Target="media/image196.png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81.bin"/><Relationship Id="rId391" Type="http://schemas.openxmlformats.org/officeDocument/2006/relationships/oleObject" Target="embeddings/oleObject152.bin"/><Relationship Id="rId405" Type="http://schemas.openxmlformats.org/officeDocument/2006/relationships/oleObject" Target="embeddings/oleObject159.bin"/><Relationship Id="rId251" Type="http://schemas.openxmlformats.org/officeDocument/2006/relationships/oleObject" Target="embeddings/oleObject9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15.bin"/><Relationship Id="rId307" Type="http://schemas.openxmlformats.org/officeDocument/2006/relationships/oleObject" Target="embeddings/oleObject122.bin"/><Relationship Id="rId349" Type="http://schemas.openxmlformats.org/officeDocument/2006/relationships/image" Target="media/image205.png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102.wmf"/><Relationship Id="rId209" Type="http://schemas.openxmlformats.org/officeDocument/2006/relationships/image" Target="media/image112.png"/><Relationship Id="rId360" Type="http://schemas.openxmlformats.org/officeDocument/2006/relationships/image" Target="media/image215.png"/><Relationship Id="rId416" Type="http://schemas.openxmlformats.org/officeDocument/2006/relationships/fontTable" Target="fontTable.xml"/><Relationship Id="rId220" Type="http://schemas.openxmlformats.org/officeDocument/2006/relationships/image" Target="media/image12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01.bin"/><Relationship Id="rId318" Type="http://schemas.openxmlformats.org/officeDocument/2006/relationships/image" Target="media/image185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image" Target="media/image82.wmf"/><Relationship Id="rId371" Type="http://schemas.openxmlformats.org/officeDocument/2006/relationships/image" Target="media/image22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94.bin"/><Relationship Id="rId273" Type="http://schemas.openxmlformats.org/officeDocument/2006/relationships/image" Target="media/image159.wmf"/><Relationship Id="rId329" Type="http://schemas.openxmlformats.org/officeDocument/2006/relationships/image" Target="media/image19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9.png"/><Relationship Id="rId340" Type="http://schemas.openxmlformats.org/officeDocument/2006/relationships/image" Target="media/image198.png"/><Relationship Id="rId200" Type="http://schemas.openxmlformats.org/officeDocument/2006/relationships/image" Target="media/image105.png"/><Relationship Id="rId382" Type="http://schemas.openxmlformats.org/officeDocument/2006/relationships/oleObject" Target="embeddings/oleObject148.bin"/><Relationship Id="rId242" Type="http://schemas.openxmlformats.org/officeDocument/2006/relationships/image" Target="media/image137.wmf"/><Relationship Id="rId284" Type="http://schemas.openxmlformats.org/officeDocument/2006/relationships/image" Target="media/image166.wmf"/><Relationship Id="rId37" Type="http://schemas.openxmlformats.org/officeDocument/2006/relationships/image" Target="media/image16.wmf"/><Relationship Id="rId79" Type="http://schemas.openxmlformats.org/officeDocument/2006/relationships/footer" Target="footer1.xml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2.bin"/><Relationship Id="rId351" Type="http://schemas.openxmlformats.org/officeDocument/2006/relationships/image" Target="media/image207.wmf"/><Relationship Id="rId393" Type="http://schemas.openxmlformats.org/officeDocument/2006/relationships/oleObject" Target="embeddings/oleObject153.bin"/><Relationship Id="rId407" Type="http://schemas.openxmlformats.org/officeDocument/2006/relationships/oleObject" Target="embeddings/oleObject160.bin"/><Relationship Id="rId211" Type="http://schemas.openxmlformats.org/officeDocument/2006/relationships/image" Target="media/image114.png"/><Relationship Id="rId253" Type="http://schemas.openxmlformats.org/officeDocument/2006/relationships/image" Target="media/image146.png"/><Relationship Id="rId295" Type="http://schemas.openxmlformats.org/officeDocument/2006/relationships/oleObject" Target="embeddings/oleObject116.bin"/><Relationship Id="rId309" Type="http://schemas.openxmlformats.org/officeDocument/2006/relationships/oleObject" Target="embeddings/oleObject123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86.png"/><Relationship Id="rId155" Type="http://schemas.openxmlformats.org/officeDocument/2006/relationships/oleObject" Target="embeddings/oleObject73.bin"/><Relationship Id="rId197" Type="http://schemas.openxmlformats.org/officeDocument/2006/relationships/image" Target="media/image103.png"/><Relationship Id="rId362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6076</Words>
  <Characters>34637</Characters>
  <Application>Microsoft Office Word</Application>
  <DocSecurity>0</DocSecurity>
  <Lines>288</Lines>
  <Paragraphs>81</Paragraphs>
  <ScaleCrop>false</ScaleCrop>
  <Company>1</Company>
  <LinksUpToDate>false</LinksUpToDate>
  <CharactersWithSpaces>40632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Дима</dc:creator>
  <cp:keywords/>
  <dc:description/>
  <cp:lastModifiedBy>Irina</cp:lastModifiedBy>
  <cp:revision>2</cp:revision>
  <cp:lastPrinted>2009-04-09T15:45:00Z</cp:lastPrinted>
  <dcterms:created xsi:type="dcterms:W3CDTF">2014-08-14T13:35:00Z</dcterms:created>
  <dcterms:modified xsi:type="dcterms:W3CDTF">2014-08-14T13:35:00Z</dcterms:modified>
</cp:coreProperties>
</file>