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C2" w:rsidRDefault="00982DC2" w:rsidP="00A770D2">
      <w:pPr>
        <w:jc w:val="center"/>
        <w:rPr>
          <w:sz w:val="28"/>
          <w:szCs w:val="28"/>
        </w:rPr>
      </w:pPr>
    </w:p>
    <w:p w:rsidR="00EE6D9A" w:rsidRPr="00A770D2" w:rsidRDefault="00EE6D9A" w:rsidP="00A770D2">
      <w:pPr>
        <w:jc w:val="center"/>
        <w:rPr>
          <w:sz w:val="28"/>
          <w:szCs w:val="28"/>
        </w:rPr>
      </w:pPr>
      <w:r w:rsidRPr="00A770D2">
        <w:rPr>
          <w:sz w:val="28"/>
          <w:szCs w:val="28"/>
        </w:rPr>
        <w:t>Федеральное государственное общеобразовательное учреждение</w:t>
      </w:r>
    </w:p>
    <w:p w:rsidR="00EE6D9A" w:rsidRPr="00A770D2" w:rsidRDefault="00EE6D9A" w:rsidP="00A770D2">
      <w:pPr>
        <w:jc w:val="center"/>
        <w:rPr>
          <w:sz w:val="28"/>
          <w:szCs w:val="28"/>
        </w:rPr>
      </w:pPr>
      <w:r w:rsidRPr="00A770D2">
        <w:rPr>
          <w:sz w:val="28"/>
          <w:szCs w:val="28"/>
        </w:rPr>
        <w:t>высшего профессионального образования</w:t>
      </w:r>
    </w:p>
    <w:p w:rsidR="00EE6D9A" w:rsidRPr="00A770D2" w:rsidRDefault="00EE6D9A" w:rsidP="00A770D2">
      <w:pPr>
        <w:jc w:val="center"/>
        <w:rPr>
          <w:sz w:val="28"/>
          <w:szCs w:val="28"/>
        </w:rPr>
      </w:pPr>
      <w:r w:rsidRPr="00A770D2">
        <w:rPr>
          <w:sz w:val="28"/>
          <w:szCs w:val="28"/>
        </w:rPr>
        <w:t>Сибирский Федеральный университет</w:t>
      </w:r>
    </w:p>
    <w:p w:rsidR="00EE6D9A" w:rsidRPr="00A770D2" w:rsidRDefault="00EE6D9A" w:rsidP="00A770D2">
      <w:pPr>
        <w:jc w:val="center"/>
        <w:rPr>
          <w:sz w:val="28"/>
          <w:szCs w:val="28"/>
        </w:rPr>
      </w:pPr>
      <w:r w:rsidRPr="00A770D2">
        <w:rPr>
          <w:sz w:val="28"/>
          <w:szCs w:val="28"/>
        </w:rPr>
        <w:t>ИНСТИТУТ ГРАДОСТРОИТЕЛЬСТВА, УПРАВЛЕНИЯ И РЕГИОНАЛЬНОЙ ЭКОНОМИКИ</w:t>
      </w:r>
    </w:p>
    <w:p w:rsidR="00EE6D9A" w:rsidRPr="00A770D2" w:rsidRDefault="00EE6D9A" w:rsidP="00A770D2">
      <w:pPr>
        <w:jc w:val="center"/>
        <w:rPr>
          <w:sz w:val="28"/>
          <w:szCs w:val="28"/>
        </w:rPr>
      </w:pPr>
      <w:r w:rsidRPr="00A770D2">
        <w:rPr>
          <w:sz w:val="28"/>
          <w:szCs w:val="28"/>
        </w:rPr>
        <w:t>Экономический факультет</w:t>
      </w:r>
    </w:p>
    <w:p w:rsidR="00EE6D9A" w:rsidRPr="00A770D2" w:rsidRDefault="00EE6D9A" w:rsidP="00A770D2">
      <w:pPr>
        <w:jc w:val="center"/>
        <w:rPr>
          <w:sz w:val="28"/>
          <w:szCs w:val="28"/>
        </w:rPr>
      </w:pPr>
    </w:p>
    <w:p w:rsidR="00EE6D9A" w:rsidRPr="00A770D2" w:rsidRDefault="00EE6D9A" w:rsidP="00A770D2">
      <w:pPr>
        <w:jc w:val="center"/>
        <w:rPr>
          <w:sz w:val="28"/>
          <w:szCs w:val="28"/>
        </w:rPr>
      </w:pPr>
    </w:p>
    <w:p w:rsidR="00EE6D9A" w:rsidRPr="00A770D2" w:rsidRDefault="00EE6D9A" w:rsidP="00A770D2">
      <w:pPr>
        <w:jc w:val="center"/>
        <w:rPr>
          <w:sz w:val="28"/>
          <w:szCs w:val="28"/>
        </w:rPr>
      </w:pPr>
    </w:p>
    <w:p w:rsidR="00EE6D9A" w:rsidRPr="00A770D2" w:rsidRDefault="00EE6D9A" w:rsidP="00A770D2">
      <w:pPr>
        <w:jc w:val="center"/>
        <w:rPr>
          <w:sz w:val="28"/>
          <w:szCs w:val="28"/>
        </w:rPr>
      </w:pPr>
    </w:p>
    <w:p w:rsidR="00EE6D9A" w:rsidRPr="00A770D2" w:rsidRDefault="00EE6D9A" w:rsidP="00A770D2">
      <w:pPr>
        <w:jc w:val="center"/>
        <w:rPr>
          <w:sz w:val="28"/>
          <w:szCs w:val="28"/>
        </w:rPr>
      </w:pPr>
    </w:p>
    <w:p w:rsidR="00EE6D9A" w:rsidRDefault="00EE6D9A" w:rsidP="00A770D2">
      <w:pPr>
        <w:jc w:val="center"/>
        <w:rPr>
          <w:sz w:val="28"/>
          <w:szCs w:val="28"/>
        </w:rPr>
      </w:pPr>
    </w:p>
    <w:p w:rsidR="00A770D2" w:rsidRPr="00A770D2" w:rsidRDefault="00A770D2" w:rsidP="00A770D2">
      <w:pPr>
        <w:jc w:val="center"/>
        <w:rPr>
          <w:sz w:val="28"/>
          <w:szCs w:val="28"/>
        </w:rPr>
      </w:pPr>
    </w:p>
    <w:p w:rsidR="00EE6D9A" w:rsidRPr="00A770D2" w:rsidRDefault="00EE6D9A" w:rsidP="00A770D2">
      <w:pPr>
        <w:jc w:val="center"/>
        <w:rPr>
          <w:sz w:val="28"/>
          <w:szCs w:val="28"/>
        </w:rPr>
      </w:pPr>
    </w:p>
    <w:p w:rsidR="00EE6D9A" w:rsidRPr="00A770D2" w:rsidRDefault="00EE6D9A" w:rsidP="00A770D2">
      <w:pPr>
        <w:jc w:val="center"/>
        <w:rPr>
          <w:b/>
          <w:sz w:val="28"/>
          <w:szCs w:val="28"/>
        </w:rPr>
      </w:pPr>
      <w:r w:rsidRPr="00A770D2">
        <w:rPr>
          <w:b/>
          <w:sz w:val="28"/>
          <w:szCs w:val="28"/>
        </w:rPr>
        <w:t>Расчетно-графическое задание</w:t>
      </w:r>
    </w:p>
    <w:p w:rsidR="00EE6D9A" w:rsidRPr="00A770D2" w:rsidRDefault="00EE6D9A" w:rsidP="00A770D2">
      <w:pPr>
        <w:jc w:val="center"/>
        <w:rPr>
          <w:sz w:val="28"/>
          <w:szCs w:val="28"/>
        </w:rPr>
      </w:pPr>
      <w:r w:rsidRPr="00A770D2">
        <w:rPr>
          <w:sz w:val="28"/>
          <w:szCs w:val="28"/>
        </w:rPr>
        <w:t xml:space="preserve">По дисциплине: </w:t>
      </w:r>
      <w:r w:rsidRPr="00A770D2">
        <w:rPr>
          <w:bCs/>
          <w:sz w:val="28"/>
          <w:szCs w:val="28"/>
        </w:rPr>
        <w:t>Управление проектами</w:t>
      </w:r>
    </w:p>
    <w:p w:rsidR="00EE6D9A" w:rsidRPr="00A770D2" w:rsidRDefault="00EE6D9A" w:rsidP="00A770D2">
      <w:pPr>
        <w:jc w:val="center"/>
        <w:rPr>
          <w:sz w:val="28"/>
          <w:szCs w:val="28"/>
        </w:rPr>
      </w:pPr>
      <w:r w:rsidRPr="00A770D2">
        <w:rPr>
          <w:sz w:val="28"/>
          <w:szCs w:val="28"/>
        </w:rPr>
        <w:t>Название проекта:</w:t>
      </w:r>
    </w:p>
    <w:p w:rsidR="00EE6D9A" w:rsidRPr="00A770D2" w:rsidRDefault="00EE6D9A" w:rsidP="00A770D2">
      <w:pPr>
        <w:jc w:val="center"/>
        <w:rPr>
          <w:b/>
          <w:sz w:val="28"/>
          <w:szCs w:val="28"/>
        </w:rPr>
      </w:pPr>
      <w:r w:rsidRPr="00A770D2">
        <w:rPr>
          <w:b/>
          <w:sz w:val="28"/>
          <w:szCs w:val="28"/>
        </w:rPr>
        <w:t>Строительство закрытого аквапарка в г. Красноярске</w:t>
      </w:r>
    </w:p>
    <w:p w:rsidR="00EE6D9A" w:rsidRPr="00A770D2" w:rsidRDefault="00EE6D9A" w:rsidP="00A770D2">
      <w:pPr>
        <w:jc w:val="center"/>
        <w:rPr>
          <w:b/>
          <w:sz w:val="28"/>
          <w:szCs w:val="28"/>
        </w:rPr>
      </w:pPr>
    </w:p>
    <w:p w:rsidR="00EE6D9A" w:rsidRPr="00A770D2" w:rsidRDefault="00EE6D9A" w:rsidP="00A770D2">
      <w:pPr>
        <w:jc w:val="center"/>
        <w:rPr>
          <w:sz w:val="28"/>
          <w:szCs w:val="28"/>
        </w:rPr>
      </w:pPr>
    </w:p>
    <w:p w:rsidR="00EE6D9A" w:rsidRPr="00A770D2" w:rsidRDefault="00EE6D9A" w:rsidP="00A770D2">
      <w:pPr>
        <w:jc w:val="left"/>
        <w:rPr>
          <w:sz w:val="28"/>
          <w:szCs w:val="28"/>
        </w:rPr>
      </w:pPr>
      <w:r w:rsidRPr="00A770D2">
        <w:rPr>
          <w:sz w:val="28"/>
          <w:szCs w:val="28"/>
        </w:rPr>
        <w:t>Выполнила:</w:t>
      </w:r>
      <w:r w:rsidR="00A770D2">
        <w:rPr>
          <w:sz w:val="28"/>
          <w:szCs w:val="28"/>
        </w:rPr>
        <w:t xml:space="preserve"> </w:t>
      </w:r>
      <w:r w:rsidRPr="00A770D2">
        <w:rPr>
          <w:sz w:val="28"/>
          <w:szCs w:val="28"/>
        </w:rPr>
        <w:t xml:space="preserve">Студентка </w:t>
      </w:r>
      <w:r w:rsidRPr="00A770D2">
        <w:rPr>
          <w:sz w:val="28"/>
          <w:szCs w:val="28"/>
          <w:lang w:val="en-US"/>
        </w:rPr>
        <w:t>IV</w:t>
      </w:r>
      <w:r w:rsidRPr="00A770D2">
        <w:rPr>
          <w:sz w:val="28"/>
          <w:szCs w:val="28"/>
        </w:rPr>
        <w:t xml:space="preserve"> курса</w:t>
      </w:r>
    </w:p>
    <w:p w:rsidR="00EE6D9A" w:rsidRPr="00A770D2" w:rsidRDefault="00EE6D9A" w:rsidP="00A770D2">
      <w:pPr>
        <w:jc w:val="left"/>
        <w:rPr>
          <w:sz w:val="28"/>
          <w:szCs w:val="28"/>
        </w:rPr>
      </w:pPr>
      <w:r w:rsidRPr="00A770D2">
        <w:rPr>
          <w:sz w:val="28"/>
          <w:szCs w:val="28"/>
        </w:rPr>
        <w:t>Группы ЭА 06-21</w:t>
      </w:r>
      <w:r w:rsidR="00A770D2">
        <w:rPr>
          <w:sz w:val="28"/>
          <w:szCs w:val="28"/>
        </w:rPr>
        <w:t xml:space="preserve"> </w:t>
      </w:r>
      <w:r w:rsidRPr="00A770D2">
        <w:rPr>
          <w:sz w:val="28"/>
          <w:szCs w:val="28"/>
        </w:rPr>
        <w:t>Логунова А.В.</w:t>
      </w:r>
    </w:p>
    <w:p w:rsidR="00EE6D9A" w:rsidRPr="00A770D2" w:rsidRDefault="00EE6D9A" w:rsidP="00A770D2">
      <w:pPr>
        <w:jc w:val="left"/>
        <w:rPr>
          <w:sz w:val="28"/>
          <w:szCs w:val="28"/>
        </w:rPr>
      </w:pPr>
      <w:r w:rsidRPr="00A770D2">
        <w:rPr>
          <w:sz w:val="28"/>
          <w:szCs w:val="28"/>
        </w:rPr>
        <w:t>Проверил:</w:t>
      </w:r>
      <w:r w:rsidR="00A770D2">
        <w:rPr>
          <w:sz w:val="28"/>
          <w:szCs w:val="28"/>
        </w:rPr>
        <w:t xml:space="preserve"> </w:t>
      </w:r>
      <w:r w:rsidRPr="00A770D2">
        <w:rPr>
          <w:bCs/>
          <w:sz w:val="28"/>
          <w:szCs w:val="28"/>
        </w:rPr>
        <w:t>В.П. Масловский</w:t>
      </w:r>
    </w:p>
    <w:p w:rsidR="00EE6D9A" w:rsidRPr="00A770D2" w:rsidRDefault="00EE6D9A" w:rsidP="00A770D2">
      <w:pPr>
        <w:jc w:val="left"/>
        <w:rPr>
          <w:sz w:val="28"/>
          <w:szCs w:val="28"/>
        </w:rPr>
      </w:pPr>
    </w:p>
    <w:p w:rsidR="00EE6D9A" w:rsidRPr="00A770D2" w:rsidRDefault="00EE6D9A" w:rsidP="00A770D2">
      <w:pPr>
        <w:jc w:val="center"/>
        <w:rPr>
          <w:sz w:val="28"/>
          <w:szCs w:val="28"/>
        </w:rPr>
      </w:pPr>
    </w:p>
    <w:p w:rsidR="00EE6D9A" w:rsidRPr="00A770D2" w:rsidRDefault="00EE6D9A" w:rsidP="00A770D2">
      <w:pPr>
        <w:jc w:val="center"/>
        <w:rPr>
          <w:sz w:val="28"/>
          <w:szCs w:val="28"/>
        </w:rPr>
      </w:pPr>
    </w:p>
    <w:p w:rsidR="00EE6D9A" w:rsidRPr="00A770D2" w:rsidRDefault="00EE6D9A" w:rsidP="00A770D2">
      <w:pPr>
        <w:jc w:val="center"/>
        <w:rPr>
          <w:sz w:val="28"/>
          <w:szCs w:val="28"/>
        </w:rPr>
      </w:pPr>
    </w:p>
    <w:p w:rsidR="00EE6D9A" w:rsidRDefault="00EE6D9A" w:rsidP="00A770D2">
      <w:pPr>
        <w:jc w:val="center"/>
        <w:rPr>
          <w:sz w:val="28"/>
          <w:szCs w:val="28"/>
        </w:rPr>
      </w:pPr>
      <w:r w:rsidRPr="00A770D2">
        <w:rPr>
          <w:sz w:val="28"/>
          <w:szCs w:val="28"/>
        </w:rPr>
        <w:t>Красноярск, 2010</w:t>
      </w:r>
    </w:p>
    <w:p w:rsidR="00A770D2" w:rsidRDefault="00A770D2" w:rsidP="00A770D2">
      <w:pPr>
        <w:jc w:val="center"/>
        <w:rPr>
          <w:sz w:val="28"/>
          <w:szCs w:val="28"/>
        </w:rPr>
      </w:pPr>
    </w:p>
    <w:p w:rsidR="00DD30F5" w:rsidRPr="00A770D2" w:rsidRDefault="00A770D2" w:rsidP="00A770D2">
      <w:pPr>
        <w:ind w:firstLine="709"/>
        <w:jc w:val="left"/>
        <w:rPr>
          <w:b/>
          <w:sz w:val="28"/>
          <w:szCs w:val="28"/>
        </w:rPr>
      </w:pPr>
      <w:r>
        <w:rPr>
          <w:sz w:val="28"/>
          <w:szCs w:val="28"/>
        </w:rPr>
        <w:br w:type="page"/>
      </w:r>
      <w:r w:rsidR="0044685B" w:rsidRPr="00A770D2">
        <w:rPr>
          <w:b/>
          <w:sz w:val="28"/>
          <w:szCs w:val="28"/>
        </w:rPr>
        <w:lastRenderedPageBreak/>
        <w:t>Содержание</w:t>
      </w:r>
    </w:p>
    <w:p w:rsidR="00DD30F5" w:rsidRPr="00A770D2" w:rsidRDefault="00DD30F5" w:rsidP="00A770D2">
      <w:pPr>
        <w:pStyle w:val="a3"/>
        <w:spacing w:before="0" w:beforeAutospacing="0" w:after="0" w:afterAutospacing="0"/>
        <w:ind w:firstLine="709"/>
        <w:rPr>
          <w:b/>
          <w:sz w:val="28"/>
          <w:szCs w:val="28"/>
        </w:rPr>
      </w:pPr>
    </w:p>
    <w:p w:rsidR="00DD30F5" w:rsidRPr="00A770D2" w:rsidRDefault="0044685B" w:rsidP="00A770D2">
      <w:pPr>
        <w:pStyle w:val="a3"/>
        <w:spacing w:before="0" w:beforeAutospacing="0" w:after="0" w:afterAutospacing="0"/>
        <w:rPr>
          <w:sz w:val="28"/>
          <w:szCs w:val="28"/>
        </w:rPr>
      </w:pPr>
      <w:r w:rsidRPr="00A770D2">
        <w:rPr>
          <w:sz w:val="28"/>
          <w:szCs w:val="28"/>
        </w:rPr>
        <w:t>Введение</w:t>
      </w:r>
    </w:p>
    <w:p w:rsidR="0044685B" w:rsidRPr="00A770D2" w:rsidRDefault="0044685B" w:rsidP="00A770D2">
      <w:pPr>
        <w:pStyle w:val="a3"/>
        <w:numPr>
          <w:ilvl w:val="0"/>
          <w:numId w:val="6"/>
        </w:numPr>
        <w:tabs>
          <w:tab w:val="clear" w:pos="0"/>
        </w:tabs>
        <w:spacing w:before="0" w:beforeAutospacing="0" w:after="0" w:afterAutospacing="0"/>
        <w:ind w:firstLine="0"/>
        <w:rPr>
          <w:sz w:val="28"/>
          <w:szCs w:val="28"/>
        </w:rPr>
      </w:pPr>
      <w:r w:rsidRPr="00A770D2">
        <w:rPr>
          <w:sz w:val="28"/>
          <w:szCs w:val="28"/>
        </w:rPr>
        <w:t>Разработка проекта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1.1 </w:t>
      </w:r>
      <w:r w:rsidR="0044685B" w:rsidRPr="00A770D2">
        <w:rPr>
          <w:sz w:val="28"/>
          <w:szCs w:val="28"/>
        </w:rPr>
        <w:t>Сущность проекта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1.2 </w:t>
      </w:r>
      <w:r w:rsidR="0044685B" w:rsidRPr="00A770D2">
        <w:rPr>
          <w:sz w:val="28"/>
          <w:szCs w:val="28"/>
        </w:rPr>
        <w:t>Сфера применения проекта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1.3 </w:t>
      </w:r>
      <w:r w:rsidR="0044685B" w:rsidRPr="00A770D2">
        <w:rPr>
          <w:sz w:val="28"/>
          <w:szCs w:val="28"/>
        </w:rPr>
        <w:t>Потребность бизнеса, ради которого создается проект</w:t>
      </w:r>
    </w:p>
    <w:p w:rsidR="0044685B" w:rsidRPr="00A770D2" w:rsidRDefault="00221FAB" w:rsidP="00A770D2">
      <w:pPr>
        <w:pStyle w:val="a3"/>
        <w:spacing w:before="0" w:beforeAutospacing="0" w:after="0" w:afterAutospacing="0"/>
        <w:rPr>
          <w:sz w:val="28"/>
          <w:szCs w:val="28"/>
        </w:rPr>
      </w:pPr>
      <w:r w:rsidRPr="00A770D2">
        <w:rPr>
          <w:sz w:val="28"/>
          <w:szCs w:val="28"/>
        </w:rPr>
        <w:t xml:space="preserve">1.4 </w:t>
      </w:r>
      <w:r w:rsidR="0044685B" w:rsidRPr="00A770D2">
        <w:rPr>
          <w:sz w:val="28"/>
          <w:szCs w:val="28"/>
        </w:rPr>
        <w:t>Основные цели и ключевые результаты</w:t>
      </w:r>
    </w:p>
    <w:p w:rsidR="0044685B" w:rsidRPr="00A770D2" w:rsidRDefault="00221FAB" w:rsidP="00A770D2">
      <w:pPr>
        <w:pStyle w:val="a3"/>
        <w:spacing w:before="0" w:beforeAutospacing="0" w:after="0" w:afterAutospacing="0"/>
        <w:rPr>
          <w:sz w:val="28"/>
          <w:szCs w:val="28"/>
        </w:rPr>
      </w:pPr>
      <w:r w:rsidRPr="00A770D2">
        <w:rPr>
          <w:sz w:val="28"/>
          <w:szCs w:val="28"/>
        </w:rPr>
        <w:t xml:space="preserve">1.5 </w:t>
      </w:r>
      <w:r w:rsidR="0044685B" w:rsidRPr="00A770D2">
        <w:rPr>
          <w:sz w:val="28"/>
          <w:szCs w:val="28"/>
        </w:rPr>
        <w:t>Ограничения проекта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1.6. </w:t>
      </w:r>
      <w:r w:rsidR="0044685B" w:rsidRPr="00A770D2">
        <w:rPr>
          <w:sz w:val="28"/>
          <w:szCs w:val="28"/>
        </w:rPr>
        <w:t>Критические факторы успеха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1.7 </w:t>
      </w:r>
      <w:r w:rsidR="0044685B" w:rsidRPr="00A770D2">
        <w:rPr>
          <w:sz w:val="28"/>
          <w:szCs w:val="28"/>
        </w:rPr>
        <w:t>Устав проекта</w:t>
      </w:r>
    </w:p>
    <w:p w:rsidR="0044685B" w:rsidRPr="00A770D2" w:rsidRDefault="0044685B" w:rsidP="00A770D2">
      <w:pPr>
        <w:pStyle w:val="a3"/>
        <w:numPr>
          <w:ilvl w:val="0"/>
          <w:numId w:val="6"/>
        </w:numPr>
        <w:tabs>
          <w:tab w:val="clear" w:pos="0"/>
        </w:tabs>
        <w:spacing w:before="0" w:beforeAutospacing="0" w:after="0" w:afterAutospacing="0"/>
        <w:ind w:firstLine="0"/>
        <w:rPr>
          <w:sz w:val="28"/>
          <w:szCs w:val="28"/>
        </w:rPr>
      </w:pPr>
      <w:r w:rsidRPr="00A770D2">
        <w:rPr>
          <w:sz w:val="28"/>
          <w:szCs w:val="28"/>
        </w:rPr>
        <w:t>Жизненный цикл организации, его участники</w:t>
      </w:r>
    </w:p>
    <w:p w:rsidR="0044685B" w:rsidRPr="00A770D2" w:rsidRDefault="00221FAB" w:rsidP="00A770D2">
      <w:pPr>
        <w:pStyle w:val="a3"/>
        <w:spacing w:before="0" w:beforeAutospacing="0" w:after="0" w:afterAutospacing="0"/>
        <w:rPr>
          <w:sz w:val="28"/>
          <w:szCs w:val="28"/>
        </w:rPr>
      </w:pPr>
      <w:r w:rsidRPr="00A770D2">
        <w:rPr>
          <w:sz w:val="28"/>
          <w:szCs w:val="28"/>
        </w:rPr>
        <w:t xml:space="preserve">2.1 </w:t>
      </w:r>
      <w:r w:rsidR="0044685B" w:rsidRPr="00A770D2">
        <w:rPr>
          <w:sz w:val="28"/>
          <w:szCs w:val="28"/>
        </w:rPr>
        <w:t>Оценка масштабов проекта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2.2 </w:t>
      </w:r>
      <w:r w:rsidR="0044685B" w:rsidRPr="00A770D2">
        <w:rPr>
          <w:sz w:val="28"/>
          <w:szCs w:val="28"/>
        </w:rPr>
        <w:t>Содержание фаз жизненного цикла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2.3 </w:t>
      </w:r>
      <w:r w:rsidR="0044685B" w:rsidRPr="00A770D2">
        <w:rPr>
          <w:sz w:val="28"/>
          <w:szCs w:val="28"/>
        </w:rPr>
        <w:t>Внутренние и внешние участники</w:t>
      </w:r>
    </w:p>
    <w:p w:rsidR="0044685B" w:rsidRPr="00A770D2" w:rsidRDefault="00AB0D83" w:rsidP="00A770D2">
      <w:pPr>
        <w:pStyle w:val="a3"/>
        <w:numPr>
          <w:ilvl w:val="0"/>
          <w:numId w:val="6"/>
        </w:numPr>
        <w:tabs>
          <w:tab w:val="clear" w:pos="0"/>
        </w:tabs>
        <w:spacing w:before="0" w:beforeAutospacing="0" w:after="0" w:afterAutospacing="0"/>
        <w:ind w:firstLine="0"/>
        <w:rPr>
          <w:sz w:val="28"/>
          <w:szCs w:val="28"/>
        </w:rPr>
      </w:pPr>
      <w:r w:rsidRPr="00A770D2">
        <w:rPr>
          <w:sz w:val="28"/>
          <w:szCs w:val="28"/>
        </w:rPr>
        <w:t>Структуризация проекта</w:t>
      </w:r>
    </w:p>
    <w:p w:rsidR="0044685B" w:rsidRPr="00A770D2" w:rsidRDefault="00221FAB" w:rsidP="00A770D2">
      <w:pPr>
        <w:pStyle w:val="a3"/>
        <w:spacing w:before="0" w:beforeAutospacing="0" w:after="0" w:afterAutospacing="0"/>
        <w:rPr>
          <w:sz w:val="28"/>
          <w:szCs w:val="28"/>
        </w:rPr>
      </w:pPr>
      <w:r w:rsidRPr="00A770D2">
        <w:rPr>
          <w:sz w:val="28"/>
          <w:szCs w:val="28"/>
        </w:rPr>
        <w:t xml:space="preserve">3.1 </w:t>
      </w:r>
      <w:r w:rsidR="0044685B" w:rsidRPr="00A770D2">
        <w:rPr>
          <w:sz w:val="28"/>
          <w:szCs w:val="28"/>
        </w:rPr>
        <w:t>Дерево целей с декомпозицией</w:t>
      </w:r>
    </w:p>
    <w:p w:rsidR="00A770D2" w:rsidRDefault="00221FAB" w:rsidP="00A770D2">
      <w:pPr>
        <w:pStyle w:val="a3"/>
        <w:spacing w:before="0" w:beforeAutospacing="0" w:after="0" w:afterAutospacing="0"/>
        <w:rPr>
          <w:sz w:val="28"/>
          <w:szCs w:val="28"/>
        </w:rPr>
      </w:pPr>
      <w:r w:rsidRPr="00A770D2">
        <w:rPr>
          <w:sz w:val="28"/>
          <w:szCs w:val="28"/>
        </w:rPr>
        <w:t xml:space="preserve">3.2 </w:t>
      </w:r>
      <w:r w:rsidR="0044685B" w:rsidRPr="00A770D2">
        <w:rPr>
          <w:sz w:val="28"/>
          <w:szCs w:val="28"/>
        </w:rPr>
        <w:t>Дерево работ и дерево</w:t>
      </w:r>
      <w:r w:rsidR="00A770D2">
        <w:rPr>
          <w:sz w:val="28"/>
          <w:szCs w:val="28"/>
        </w:rPr>
        <w:t xml:space="preserve"> </w:t>
      </w:r>
      <w:r w:rsidR="0044685B" w:rsidRPr="00A770D2">
        <w:rPr>
          <w:sz w:val="28"/>
          <w:szCs w:val="28"/>
        </w:rPr>
        <w:t>стоимости</w:t>
      </w:r>
    </w:p>
    <w:p w:rsidR="0044685B" w:rsidRPr="00A770D2" w:rsidRDefault="00221FAB" w:rsidP="00A770D2">
      <w:pPr>
        <w:pStyle w:val="a3"/>
        <w:spacing w:before="0" w:beforeAutospacing="0" w:after="0" w:afterAutospacing="0"/>
        <w:rPr>
          <w:sz w:val="28"/>
          <w:szCs w:val="28"/>
        </w:rPr>
      </w:pPr>
      <w:r w:rsidRPr="00A770D2">
        <w:rPr>
          <w:sz w:val="28"/>
          <w:szCs w:val="28"/>
        </w:rPr>
        <w:t xml:space="preserve">3.3 </w:t>
      </w:r>
      <w:r w:rsidR="0044685B" w:rsidRPr="00A770D2">
        <w:rPr>
          <w:sz w:val="28"/>
          <w:szCs w:val="28"/>
        </w:rPr>
        <w:t>Дерево решений</w:t>
      </w:r>
    </w:p>
    <w:p w:rsidR="0044685B" w:rsidRPr="00A770D2" w:rsidRDefault="00221FAB" w:rsidP="00A770D2">
      <w:pPr>
        <w:pStyle w:val="a3"/>
        <w:spacing w:before="0" w:beforeAutospacing="0" w:after="0" w:afterAutospacing="0"/>
        <w:rPr>
          <w:sz w:val="28"/>
          <w:szCs w:val="28"/>
        </w:rPr>
      </w:pPr>
      <w:r w:rsidRPr="00A770D2">
        <w:rPr>
          <w:sz w:val="28"/>
          <w:szCs w:val="28"/>
        </w:rPr>
        <w:t xml:space="preserve">3.4 </w:t>
      </w:r>
      <w:r w:rsidR="0044685B" w:rsidRPr="00A770D2">
        <w:rPr>
          <w:sz w:val="28"/>
          <w:szCs w:val="28"/>
        </w:rPr>
        <w:t>Дерево ресурсов</w:t>
      </w:r>
    </w:p>
    <w:p w:rsidR="0044685B" w:rsidRPr="00A770D2" w:rsidRDefault="00221FAB" w:rsidP="00A770D2">
      <w:pPr>
        <w:pStyle w:val="a3"/>
        <w:spacing w:before="0" w:beforeAutospacing="0" w:after="0" w:afterAutospacing="0"/>
        <w:rPr>
          <w:sz w:val="28"/>
          <w:szCs w:val="28"/>
        </w:rPr>
      </w:pPr>
      <w:r w:rsidRPr="00A770D2">
        <w:rPr>
          <w:sz w:val="28"/>
          <w:szCs w:val="28"/>
        </w:rPr>
        <w:t xml:space="preserve">3.5 </w:t>
      </w:r>
      <w:r w:rsidR="0044685B" w:rsidRPr="00A770D2">
        <w:rPr>
          <w:sz w:val="28"/>
          <w:szCs w:val="28"/>
        </w:rPr>
        <w:t>Организационная структура исполнителей</w:t>
      </w:r>
    </w:p>
    <w:p w:rsidR="0044685B" w:rsidRPr="00A770D2" w:rsidRDefault="00221FAB" w:rsidP="00A770D2">
      <w:pPr>
        <w:pStyle w:val="a3"/>
        <w:spacing w:before="0" w:beforeAutospacing="0" w:after="0" w:afterAutospacing="0"/>
        <w:rPr>
          <w:sz w:val="28"/>
          <w:szCs w:val="28"/>
        </w:rPr>
      </w:pPr>
      <w:r w:rsidRPr="00A770D2">
        <w:rPr>
          <w:sz w:val="28"/>
          <w:szCs w:val="28"/>
        </w:rPr>
        <w:t xml:space="preserve">3.6 </w:t>
      </w:r>
      <w:r w:rsidR="0044685B" w:rsidRPr="00A770D2">
        <w:rPr>
          <w:sz w:val="28"/>
          <w:szCs w:val="28"/>
        </w:rPr>
        <w:t>Матрица ответственности</w:t>
      </w:r>
    </w:p>
    <w:p w:rsidR="0044685B" w:rsidRPr="00A770D2" w:rsidRDefault="0044685B" w:rsidP="00A770D2">
      <w:pPr>
        <w:pStyle w:val="a3"/>
        <w:numPr>
          <w:ilvl w:val="0"/>
          <w:numId w:val="6"/>
        </w:numPr>
        <w:tabs>
          <w:tab w:val="clear" w:pos="0"/>
        </w:tabs>
        <w:spacing w:before="0" w:beforeAutospacing="0" w:after="0" w:afterAutospacing="0"/>
        <w:ind w:firstLine="0"/>
        <w:rPr>
          <w:sz w:val="28"/>
          <w:szCs w:val="28"/>
        </w:rPr>
      </w:pPr>
      <w:r w:rsidRPr="00A770D2">
        <w:rPr>
          <w:sz w:val="28"/>
          <w:szCs w:val="28"/>
        </w:rPr>
        <w:t>Орга</w:t>
      </w:r>
      <w:r w:rsidR="00AB0D83" w:rsidRPr="00A770D2">
        <w:rPr>
          <w:sz w:val="28"/>
          <w:szCs w:val="28"/>
        </w:rPr>
        <w:t>низация процесса проектирования</w:t>
      </w:r>
    </w:p>
    <w:p w:rsidR="0044685B" w:rsidRPr="00A770D2" w:rsidRDefault="00221FAB" w:rsidP="00A770D2">
      <w:pPr>
        <w:pStyle w:val="a3"/>
        <w:spacing w:before="0" w:beforeAutospacing="0" w:after="0" w:afterAutospacing="0"/>
        <w:rPr>
          <w:sz w:val="28"/>
          <w:szCs w:val="28"/>
        </w:rPr>
      </w:pPr>
      <w:r w:rsidRPr="00A770D2">
        <w:rPr>
          <w:sz w:val="28"/>
          <w:szCs w:val="28"/>
        </w:rPr>
        <w:t xml:space="preserve">4.1 </w:t>
      </w:r>
      <w:r w:rsidR="0044685B" w:rsidRPr="00A770D2">
        <w:rPr>
          <w:sz w:val="28"/>
          <w:szCs w:val="28"/>
        </w:rPr>
        <w:t>Логико-информационная схема</w:t>
      </w:r>
    </w:p>
    <w:p w:rsidR="00EE6D9A" w:rsidRPr="00A770D2" w:rsidRDefault="00221FAB" w:rsidP="00A770D2">
      <w:pPr>
        <w:pStyle w:val="a3"/>
        <w:spacing w:before="0" w:beforeAutospacing="0" w:after="0" w:afterAutospacing="0"/>
        <w:rPr>
          <w:sz w:val="28"/>
          <w:szCs w:val="28"/>
        </w:rPr>
      </w:pPr>
      <w:r w:rsidRPr="00A770D2">
        <w:rPr>
          <w:sz w:val="28"/>
          <w:szCs w:val="28"/>
        </w:rPr>
        <w:t xml:space="preserve">4.2 </w:t>
      </w:r>
      <w:r w:rsidR="0044685B" w:rsidRPr="00A770D2">
        <w:rPr>
          <w:sz w:val="28"/>
          <w:szCs w:val="28"/>
        </w:rPr>
        <w:t>Функционально-организационная модель</w:t>
      </w:r>
    </w:p>
    <w:p w:rsidR="00DD30F5" w:rsidRPr="00A770D2" w:rsidRDefault="00F47120" w:rsidP="00A770D2">
      <w:pPr>
        <w:pStyle w:val="a3"/>
        <w:spacing w:before="0" w:beforeAutospacing="0" w:after="0" w:afterAutospacing="0"/>
        <w:rPr>
          <w:sz w:val="28"/>
          <w:szCs w:val="28"/>
        </w:rPr>
      </w:pPr>
      <w:r w:rsidRPr="00A770D2">
        <w:rPr>
          <w:sz w:val="28"/>
          <w:szCs w:val="28"/>
        </w:rPr>
        <w:t>Заключение</w:t>
      </w:r>
    </w:p>
    <w:p w:rsidR="00F47120" w:rsidRPr="00A770D2" w:rsidRDefault="00F47120" w:rsidP="00A770D2">
      <w:pPr>
        <w:pStyle w:val="a3"/>
        <w:spacing w:before="0" w:beforeAutospacing="0" w:after="0" w:afterAutospacing="0"/>
        <w:rPr>
          <w:sz w:val="28"/>
          <w:szCs w:val="28"/>
        </w:rPr>
      </w:pPr>
      <w:r w:rsidRPr="00A770D2">
        <w:rPr>
          <w:sz w:val="28"/>
          <w:szCs w:val="28"/>
        </w:rPr>
        <w:t xml:space="preserve">Список </w:t>
      </w:r>
      <w:r w:rsidR="00A770D2">
        <w:rPr>
          <w:sz w:val="28"/>
          <w:szCs w:val="28"/>
        </w:rPr>
        <w:t>л</w:t>
      </w:r>
      <w:r w:rsidRPr="00A770D2">
        <w:rPr>
          <w:sz w:val="28"/>
          <w:szCs w:val="28"/>
        </w:rPr>
        <w:t>итературы</w:t>
      </w:r>
    </w:p>
    <w:p w:rsidR="00DD30F5" w:rsidRPr="00A770D2" w:rsidRDefault="00DD30F5" w:rsidP="00A770D2">
      <w:pPr>
        <w:pStyle w:val="a3"/>
        <w:spacing w:before="0" w:beforeAutospacing="0" w:after="0" w:afterAutospacing="0"/>
        <w:ind w:firstLine="709"/>
        <w:rPr>
          <w:b/>
          <w:sz w:val="28"/>
          <w:szCs w:val="28"/>
        </w:rPr>
      </w:pPr>
    </w:p>
    <w:p w:rsidR="00CD7258" w:rsidRPr="00A770D2" w:rsidRDefault="00A770D2" w:rsidP="00A770D2">
      <w:pPr>
        <w:pStyle w:val="a3"/>
        <w:spacing w:before="0" w:beforeAutospacing="0" w:after="0" w:afterAutospacing="0"/>
        <w:ind w:firstLine="709"/>
        <w:rPr>
          <w:sz w:val="28"/>
          <w:szCs w:val="28"/>
        </w:rPr>
      </w:pPr>
      <w:r>
        <w:rPr>
          <w:b/>
          <w:sz w:val="28"/>
          <w:szCs w:val="28"/>
        </w:rPr>
        <w:br w:type="page"/>
      </w:r>
      <w:r w:rsidR="00CD7258" w:rsidRPr="00A770D2">
        <w:rPr>
          <w:b/>
          <w:sz w:val="28"/>
          <w:szCs w:val="28"/>
        </w:rPr>
        <w:lastRenderedPageBreak/>
        <w:t>Введение</w:t>
      </w:r>
    </w:p>
    <w:p w:rsidR="00A770D2" w:rsidRDefault="00A770D2" w:rsidP="00A770D2">
      <w:pPr>
        <w:pStyle w:val="p"/>
        <w:spacing w:before="0" w:beforeAutospacing="0" w:after="0" w:afterAutospacing="0"/>
        <w:ind w:firstLine="709"/>
        <w:rPr>
          <w:sz w:val="28"/>
          <w:szCs w:val="28"/>
        </w:rPr>
      </w:pPr>
    </w:p>
    <w:p w:rsidR="00CD7258" w:rsidRPr="00A770D2" w:rsidRDefault="00CD7258" w:rsidP="00A770D2">
      <w:pPr>
        <w:pStyle w:val="p"/>
        <w:spacing w:before="0" w:beforeAutospacing="0" w:after="0" w:afterAutospacing="0"/>
        <w:ind w:firstLine="709"/>
        <w:rPr>
          <w:sz w:val="28"/>
          <w:szCs w:val="28"/>
        </w:rPr>
      </w:pPr>
      <w:r w:rsidRPr="00A770D2">
        <w:rPr>
          <w:sz w:val="28"/>
          <w:szCs w:val="28"/>
        </w:rPr>
        <w:t>Наверняка каждому из нас хоть раз в жизни хотелось попасть туда, где не существует забот, где серые будни сменяются на радостный праздничный день, а душа наполняется яркими, незабываемыми эмоциями. Аквапарк и водные развлечения – это как раз то, что можно, не сомневаясь, назвать всеобщей радостью! Поэтому строительство аквапарков несет в себе не только выгоду в виде прибыли от такого столь популярного места развлечений, но и добрую миссию – дарить людям сказку и море позитива!</w:t>
      </w:r>
    </w:p>
    <w:p w:rsidR="00CD7258" w:rsidRPr="00A770D2" w:rsidRDefault="00CD7258" w:rsidP="00A770D2">
      <w:pPr>
        <w:pStyle w:val="p"/>
        <w:spacing w:before="0" w:beforeAutospacing="0" w:after="0" w:afterAutospacing="0"/>
        <w:ind w:firstLine="709"/>
        <w:rPr>
          <w:sz w:val="28"/>
          <w:szCs w:val="28"/>
        </w:rPr>
      </w:pPr>
      <w:r w:rsidRPr="00A770D2">
        <w:rPr>
          <w:sz w:val="28"/>
          <w:szCs w:val="28"/>
        </w:rPr>
        <w:t xml:space="preserve">Чтобы стать волшебником и подарить людям сказку в виде аквапарка, в первую очередь, необходимо заказать </w:t>
      </w:r>
      <w:r w:rsidRPr="00A770D2">
        <w:rPr>
          <w:rStyle w:val="a9"/>
          <w:b w:val="0"/>
          <w:sz w:val="28"/>
          <w:szCs w:val="28"/>
        </w:rPr>
        <w:t>строительство аквапарка</w:t>
      </w:r>
      <w:r w:rsidRPr="00A770D2">
        <w:rPr>
          <w:sz w:val="28"/>
          <w:szCs w:val="28"/>
        </w:rPr>
        <w:t xml:space="preserve">. Вы, конечно же, знаете, что стоит доверить такие ответственные дела как проектирование, </w:t>
      </w:r>
      <w:r w:rsidRPr="00A770D2">
        <w:rPr>
          <w:rStyle w:val="a9"/>
          <w:b w:val="0"/>
          <w:sz w:val="28"/>
          <w:szCs w:val="28"/>
        </w:rPr>
        <w:t>строительство аквапарков</w:t>
      </w:r>
      <w:r w:rsidRPr="00A770D2">
        <w:rPr>
          <w:sz w:val="28"/>
          <w:szCs w:val="28"/>
        </w:rPr>
        <w:t xml:space="preserve"> только тем, кто действительно на этом знается – компании, которая является профессионалом в данной сфере. Ведь аквапарк строится не на год – он должен быть обязательно прочным и качественным, чтобы не развалиться как карточный домик во время большого скопления веселящихся людей, а также многофункциональным и привлекательным, чтобы отдыхающие оставались в восторге от увиденного и хотели возвращаться в аквапарк вновь и вновь.</w:t>
      </w:r>
    </w:p>
    <w:p w:rsidR="00CD7258" w:rsidRPr="00A770D2" w:rsidRDefault="00CD7258" w:rsidP="00A770D2">
      <w:pPr>
        <w:pStyle w:val="p"/>
        <w:spacing w:before="0" w:beforeAutospacing="0" w:after="0" w:afterAutospacing="0"/>
        <w:ind w:firstLine="709"/>
        <w:rPr>
          <w:sz w:val="28"/>
          <w:szCs w:val="28"/>
        </w:rPr>
      </w:pPr>
      <w:r w:rsidRPr="00A770D2">
        <w:rPr>
          <w:sz w:val="28"/>
          <w:szCs w:val="28"/>
        </w:rPr>
        <w:t xml:space="preserve">Для того чтобы построить аквапарк, который будет максимально соответствовать всем пожеланиям и требованиям посетителей, нужно кропотливо поработать над созданием бизнес-плана закрытого </w:t>
      </w:r>
      <w:r w:rsidRPr="00A770D2">
        <w:rPr>
          <w:rStyle w:val="a9"/>
          <w:b w:val="0"/>
          <w:sz w:val="28"/>
          <w:szCs w:val="28"/>
        </w:rPr>
        <w:t>аквапарка</w:t>
      </w:r>
      <w:r w:rsidRPr="00A770D2">
        <w:rPr>
          <w:b/>
          <w:sz w:val="28"/>
          <w:szCs w:val="28"/>
        </w:rPr>
        <w:t xml:space="preserve"> </w:t>
      </w:r>
      <w:r w:rsidRPr="00A770D2">
        <w:rPr>
          <w:sz w:val="28"/>
          <w:szCs w:val="28"/>
        </w:rPr>
        <w:t>и над его проектом.</w:t>
      </w:r>
    </w:p>
    <w:p w:rsidR="00CD7258" w:rsidRPr="00A770D2" w:rsidRDefault="00CD7258" w:rsidP="00A770D2">
      <w:pPr>
        <w:pStyle w:val="p"/>
        <w:spacing w:before="0" w:beforeAutospacing="0" w:after="0" w:afterAutospacing="0"/>
        <w:ind w:firstLine="709"/>
        <w:rPr>
          <w:sz w:val="28"/>
          <w:szCs w:val="28"/>
        </w:rPr>
      </w:pPr>
      <w:r w:rsidRPr="00A770D2">
        <w:rPr>
          <w:sz w:val="28"/>
          <w:szCs w:val="28"/>
        </w:rPr>
        <w:t xml:space="preserve">В данной работе я представила генерального подрядчика, полностью ответственного за строительство под ключ </w:t>
      </w:r>
      <w:r w:rsidR="009945C5" w:rsidRPr="00A770D2">
        <w:rPr>
          <w:sz w:val="28"/>
          <w:szCs w:val="28"/>
        </w:rPr>
        <w:t>будущего аквапарка с куполом. Подрядчик был выбран администрацией города при проведении аукциона на муниципальный заказ города.</w:t>
      </w:r>
    </w:p>
    <w:p w:rsidR="009945C5" w:rsidRPr="00A770D2" w:rsidRDefault="009945C5" w:rsidP="00A770D2">
      <w:pPr>
        <w:pStyle w:val="p"/>
        <w:spacing w:before="0" w:beforeAutospacing="0" w:after="0" w:afterAutospacing="0"/>
        <w:ind w:firstLine="709"/>
        <w:rPr>
          <w:sz w:val="28"/>
          <w:szCs w:val="28"/>
        </w:rPr>
      </w:pPr>
      <w:r w:rsidRPr="00A770D2">
        <w:rPr>
          <w:sz w:val="28"/>
          <w:szCs w:val="28"/>
        </w:rPr>
        <w:t xml:space="preserve">А так же, в своей работе я подробно рассмотрела все этапы организации строительства, от идеи заказчика, до сдачи объекта в </w:t>
      </w:r>
      <w:r w:rsidRPr="00A770D2">
        <w:rPr>
          <w:sz w:val="28"/>
          <w:szCs w:val="28"/>
        </w:rPr>
        <w:lastRenderedPageBreak/>
        <w:t>эксплуатацию. По плану объект должен быть закончен в апреле 2011 года. Бюджет проекта – средства городской казны, составляет более 78 млн. руб.</w:t>
      </w:r>
    </w:p>
    <w:p w:rsidR="00CD7258" w:rsidRPr="00A770D2" w:rsidRDefault="00CD7258" w:rsidP="00A770D2">
      <w:pPr>
        <w:pStyle w:val="a3"/>
        <w:spacing w:before="0" w:beforeAutospacing="0" w:after="0" w:afterAutospacing="0"/>
        <w:ind w:firstLine="709"/>
        <w:rPr>
          <w:sz w:val="28"/>
          <w:szCs w:val="28"/>
        </w:rPr>
      </w:pPr>
    </w:p>
    <w:p w:rsidR="00AB10A2" w:rsidRPr="00A770D2" w:rsidRDefault="00A770D2" w:rsidP="00A770D2">
      <w:pPr>
        <w:pStyle w:val="a3"/>
        <w:spacing w:before="0" w:beforeAutospacing="0" w:after="0" w:afterAutospacing="0"/>
        <w:ind w:firstLine="709"/>
        <w:rPr>
          <w:b/>
          <w:sz w:val="28"/>
          <w:szCs w:val="28"/>
        </w:rPr>
      </w:pPr>
      <w:r>
        <w:rPr>
          <w:sz w:val="28"/>
          <w:szCs w:val="28"/>
        </w:rPr>
        <w:br w:type="page"/>
      </w:r>
      <w:r w:rsidR="00AB10A2" w:rsidRPr="00A770D2">
        <w:rPr>
          <w:b/>
          <w:sz w:val="28"/>
          <w:szCs w:val="28"/>
        </w:rPr>
        <w:lastRenderedPageBreak/>
        <w:t>1. Разработка проекта</w:t>
      </w:r>
    </w:p>
    <w:p w:rsidR="00EE6910" w:rsidRPr="00A770D2" w:rsidRDefault="00EE6910" w:rsidP="00A770D2">
      <w:pPr>
        <w:pStyle w:val="a3"/>
        <w:spacing w:before="0" w:beforeAutospacing="0" w:after="0" w:afterAutospacing="0"/>
        <w:ind w:firstLine="709"/>
        <w:rPr>
          <w:b/>
          <w:sz w:val="28"/>
          <w:szCs w:val="28"/>
        </w:rPr>
      </w:pPr>
    </w:p>
    <w:p w:rsidR="002C506B" w:rsidRPr="00A770D2" w:rsidRDefault="002C506B" w:rsidP="00A770D2">
      <w:pPr>
        <w:pStyle w:val="a3"/>
        <w:spacing w:before="0" w:beforeAutospacing="0" w:after="0" w:afterAutospacing="0"/>
        <w:ind w:firstLine="709"/>
        <w:rPr>
          <w:b/>
          <w:sz w:val="28"/>
          <w:szCs w:val="28"/>
        </w:rPr>
      </w:pPr>
      <w:r w:rsidRPr="00A770D2">
        <w:rPr>
          <w:b/>
          <w:sz w:val="28"/>
          <w:szCs w:val="28"/>
        </w:rPr>
        <w:t>1.1 Сущность проекта</w:t>
      </w:r>
    </w:p>
    <w:p w:rsidR="00AB10A2" w:rsidRPr="00A770D2" w:rsidRDefault="00AB10A2" w:rsidP="00A770D2">
      <w:pPr>
        <w:pStyle w:val="a3"/>
        <w:spacing w:before="0" w:beforeAutospacing="0" w:after="0" w:afterAutospacing="0"/>
        <w:ind w:firstLine="709"/>
        <w:rPr>
          <w:b/>
          <w:sz w:val="28"/>
          <w:szCs w:val="28"/>
        </w:rPr>
      </w:pPr>
    </w:p>
    <w:p w:rsidR="00DD30F5" w:rsidRPr="00A770D2" w:rsidRDefault="005243AE" w:rsidP="00A770D2">
      <w:pPr>
        <w:ind w:firstLine="709"/>
        <w:rPr>
          <w:sz w:val="28"/>
          <w:szCs w:val="28"/>
        </w:rPr>
      </w:pPr>
      <w:r w:rsidRPr="00A770D2">
        <w:rPr>
          <w:sz w:val="28"/>
          <w:szCs w:val="28"/>
        </w:rPr>
        <w:t>В данной работе рассматривается разработка проекта «Строительство закрытого аквапарка» в г. Красноярске. Строительство закрытого аквапарка считается актуальным, так как городу</w:t>
      </w:r>
      <w:r w:rsidR="00CD7258" w:rsidRPr="00A770D2">
        <w:rPr>
          <w:sz w:val="28"/>
          <w:szCs w:val="28"/>
        </w:rPr>
        <w:t xml:space="preserve"> </w:t>
      </w:r>
      <w:r w:rsidRPr="00A770D2">
        <w:rPr>
          <w:sz w:val="28"/>
          <w:szCs w:val="28"/>
        </w:rPr>
        <w:t>-</w:t>
      </w:r>
      <w:r w:rsidR="00CD7258" w:rsidRPr="00A770D2">
        <w:rPr>
          <w:sz w:val="28"/>
          <w:szCs w:val="28"/>
        </w:rPr>
        <w:t xml:space="preserve"> миллионнику</w:t>
      </w:r>
      <w:r w:rsidRPr="00A770D2">
        <w:rPr>
          <w:sz w:val="28"/>
          <w:szCs w:val="28"/>
        </w:rPr>
        <w:t xml:space="preserve"> необходимы места отдыха, прелестями которого до реализации данного проекта горожане могли насладиться только в курортных городах. Так как г. Красноярск- это центр Сибири, холодной и переменчивой, строительство желаемого аквапарка б</w:t>
      </w:r>
      <w:r w:rsidR="00CD7258" w:rsidRPr="00A770D2">
        <w:rPr>
          <w:sz w:val="28"/>
          <w:szCs w:val="28"/>
        </w:rPr>
        <w:t>е</w:t>
      </w:r>
      <w:r w:rsidRPr="00A770D2">
        <w:rPr>
          <w:sz w:val="28"/>
          <w:szCs w:val="28"/>
        </w:rPr>
        <w:t>з купола</w:t>
      </w:r>
      <w:r w:rsidR="00CD7258" w:rsidRPr="00A770D2">
        <w:rPr>
          <w:sz w:val="28"/>
          <w:szCs w:val="28"/>
        </w:rPr>
        <w:t>,</w:t>
      </w:r>
      <w:r w:rsidRPr="00A770D2">
        <w:rPr>
          <w:sz w:val="28"/>
          <w:szCs w:val="28"/>
        </w:rPr>
        <w:t xml:space="preserve"> не представляется возможным. Но опытные специалисты нашли идеальный выход из этой ситуации – строительство аквапарка, ни чем не уступающего своему курортному и солнечному собрату, под куполом.</w:t>
      </w:r>
    </w:p>
    <w:p w:rsidR="00F8193D" w:rsidRPr="00A770D2" w:rsidRDefault="005243AE" w:rsidP="00A770D2">
      <w:pPr>
        <w:ind w:firstLine="709"/>
        <w:rPr>
          <w:sz w:val="28"/>
          <w:szCs w:val="28"/>
        </w:rPr>
      </w:pPr>
      <w:r w:rsidRPr="00A770D2">
        <w:rPr>
          <w:sz w:val="28"/>
          <w:szCs w:val="28"/>
        </w:rPr>
        <w:t xml:space="preserve">Аквапарк будет оснащен самой новой и уникальной в своем роде системой вентиляции и водоснабжения. Расход воды будет экономичным и безотходным, так как в проекте предусмотрено применение водоочистных фильтров на основе коксового угля. </w:t>
      </w:r>
      <w:r w:rsidR="00F8193D" w:rsidRPr="00A770D2">
        <w:rPr>
          <w:sz w:val="28"/>
          <w:szCs w:val="28"/>
        </w:rPr>
        <w:t>Поддержание сухого и теплого воздуха приближенному к южному климату – это идеальное решение инженеров проекта для максимально комфортного отдыха.</w:t>
      </w:r>
    </w:p>
    <w:p w:rsidR="00990866" w:rsidRPr="00A770D2" w:rsidRDefault="00F8193D" w:rsidP="00A770D2">
      <w:pPr>
        <w:ind w:firstLine="709"/>
        <w:rPr>
          <w:sz w:val="28"/>
          <w:szCs w:val="28"/>
        </w:rPr>
      </w:pPr>
      <w:r w:rsidRPr="00A770D2">
        <w:rPr>
          <w:sz w:val="28"/>
          <w:szCs w:val="28"/>
        </w:rPr>
        <w:t xml:space="preserve">Заказчиком проекта является </w:t>
      </w:r>
      <w:r w:rsidR="00853DD6" w:rsidRPr="00A770D2">
        <w:rPr>
          <w:sz w:val="28"/>
          <w:szCs w:val="28"/>
        </w:rPr>
        <w:t xml:space="preserve">Муниципальное учреждение города Красноярска «Управление капитального строительства» (ИНН 2451000430, КПП 244601001). Источник финансирования – бюджет г. Красноярска. </w:t>
      </w:r>
      <w:r w:rsidR="00990866" w:rsidRPr="00A770D2">
        <w:rPr>
          <w:sz w:val="28"/>
          <w:szCs w:val="28"/>
        </w:rPr>
        <w:t>Дата заключения контракта 25.05.10; номер контракта 39.</w:t>
      </w:r>
    </w:p>
    <w:p w:rsidR="00990866" w:rsidRPr="00A770D2" w:rsidRDefault="00990866" w:rsidP="00A770D2">
      <w:pPr>
        <w:ind w:firstLine="709"/>
        <w:rPr>
          <w:sz w:val="28"/>
          <w:szCs w:val="28"/>
        </w:rPr>
      </w:pPr>
      <w:r w:rsidRPr="00A770D2">
        <w:rPr>
          <w:sz w:val="28"/>
          <w:szCs w:val="28"/>
        </w:rPr>
        <w:t>Предмет контракта:</w:t>
      </w:r>
    </w:p>
    <w:p w:rsidR="00990866" w:rsidRPr="00A770D2" w:rsidRDefault="00990866" w:rsidP="00A770D2">
      <w:pPr>
        <w:numPr>
          <w:ilvl w:val="0"/>
          <w:numId w:val="8"/>
        </w:numPr>
        <w:tabs>
          <w:tab w:val="clear" w:pos="1260"/>
        </w:tabs>
        <w:ind w:left="0" w:firstLine="709"/>
        <w:rPr>
          <w:sz w:val="28"/>
          <w:szCs w:val="28"/>
        </w:rPr>
      </w:pPr>
      <w:r w:rsidRPr="00A770D2">
        <w:rPr>
          <w:sz w:val="28"/>
          <w:szCs w:val="28"/>
        </w:rPr>
        <w:t>Наименование работ: «Выполнение работ по строительству объекта “Закрытый аквапарк в Октябрьском районе”;</w:t>
      </w:r>
    </w:p>
    <w:p w:rsidR="00990866" w:rsidRPr="00A770D2" w:rsidRDefault="00990866" w:rsidP="00A770D2">
      <w:pPr>
        <w:numPr>
          <w:ilvl w:val="0"/>
          <w:numId w:val="8"/>
        </w:numPr>
        <w:tabs>
          <w:tab w:val="clear" w:pos="1260"/>
        </w:tabs>
        <w:ind w:left="0" w:firstLine="709"/>
        <w:rPr>
          <w:sz w:val="28"/>
          <w:szCs w:val="28"/>
        </w:rPr>
      </w:pPr>
      <w:r w:rsidRPr="00A770D2">
        <w:rPr>
          <w:sz w:val="28"/>
          <w:szCs w:val="28"/>
        </w:rPr>
        <w:t>Сумма, руб. (бюджет) 78 038 381, 72 руб.</w:t>
      </w:r>
    </w:p>
    <w:p w:rsidR="00990866" w:rsidRPr="00A770D2" w:rsidRDefault="00990866" w:rsidP="00A770D2">
      <w:pPr>
        <w:ind w:firstLine="709"/>
        <w:rPr>
          <w:sz w:val="28"/>
          <w:szCs w:val="28"/>
        </w:rPr>
      </w:pPr>
      <w:r w:rsidRPr="00A770D2">
        <w:rPr>
          <w:sz w:val="28"/>
          <w:szCs w:val="28"/>
        </w:rPr>
        <w:t>Информация подрядчика по контракту:</w:t>
      </w:r>
    </w:p>
    <w:p w:rsidR="00990866" w:rsidRPr="00A770D2" w:rsidRDefault="00990866" w:rsidP="00A770D2">
      <w:pPr>
        <w:numPr>
          <w:ilvl w:val="0"/>
          <w:numId w:val="9"/>
        </w:numPr>
        <w:tabs>
          <w:tab w:val="clear" w:pos="1260"/>
        </w:tabs>
        <w:ind w:left="0" w:firstLine="709"/>
        <w:rPr>
          <w:sz w:val="28"/>
          <w:szCs w:val="28"/>
        </w:rPr>
      </w:pPr>
      <w:r w:rsidRPr="00A770D2">
        <w:rPr>
          <w:sz w:val="28"/>
          <w:szCs w:val="28"/>
        </w:rPr>
        <w:t>Наименование юридического лица: Общество с ограниченной ответственностью «Строительно-монтажная компания»</w:t>
      </w:r>
    </w:p>
    <w:p w:rsidR="00990866" w:rsidRPr="00A770D2" w:rsidRDefault="00990866" w:rsidP="00A770D2">
      <w:pPr>
        <w:numPr>
          <w:ilvl w:val="0"/>
          <w:numId w:val="9"/>
        </w:numPr>
        <w:tabs>
          <w:tab w:val="clear" w:pos="1260"/>
        </w:tabs>
        <w:ind w:left="0" w:firstLine="709"/>
        <w:rPr>
          <w:sz w:val="28"/>
          <w:szCs w:val="28"/>
        </w:rPr>
      </w:pPr>
      <w:r w:rsidRPr="00A770D2">
        <w:rPr>
          <w:sz w:val="28"/>
          <w:szCs w:val="28"/>
        </w:rPr>
        <w:lastRenderedPageBreak/>
        <w:t>Место нахождения: 660048, Красноярский край, г. Красноярск, ул. Маерчака, 49, строение 1 оф. 202, 204</w:t>
      </w:r>
    </w:p>
    <w:p w:rsidR="00990866" w:rsidRPr="00A770D2" w:rsidRDefault="00990866" w:rsidP="00A770D2">
      <w:pPr>
        <w:numPr>
          <w:ilvl w:val="0"/>
          <w:numId w:val="9"/>
        </w:numPr>
        <w:tabs>
          <w:tab w:val="clear" w:pos="1260"/>
        </w:tabs>
        <w:ind w:left="0" w:firstLine="709"/>
        <w:rPr>
          <w:sz w:val="28"/>
          <w:szCs w:val="28"/>
        </w:rPr>
      </w:pPr>
      <w:r w:rsidRPr="00A770D2">
        <w:rPr>
          <w:sz w:val="28"/>
          <w:szCs w:val="28"/>
        </w:rPr>
        <w:t>ИНН: 2460202095</w:t>
      </w:r>
    </w:p>
    <w:p w:rsidR="00990866" w:rsidRPr="00A770D2" w:rsidRDefault="00990866" w:rsidP="00A770D2">
      <w:pPr>
        <w:numPr>
          <w:ilvl w:val="0"/>
          <w:numId w:val="9"/>
        </w:numPr>
        <w:tabs>
          <w:tab w:val="clear" w:pos="1260"/>
        </w:tabs>
        <w:ind w:left="0" w:firstLine="709"/>
        <w:rPr>
          <w:sz w:val="28"/>
          <w:szCs w:val="28"/>
        </w:rPr>
      </w:pPr>
      <w:r w:rsidRPr="00A770D2">
        <w:rPr>
          <w:sz w:val="28"/>
          <w:szCs w:val="28"/>
        </w:rPr>
        <w:t>КПП: 246001001</w:t>
      </w:r>
    </w:p>
    <w:p w:rsidR="00990866" w:rsidRPr="00A770D2" w:rsidRDefault="00990866" w:rsidP="00A770D2">
      <w:pPr>
        <w:numPr>
          <w:ilvl w:val="0"/>
          <w:numId w:val="9"/>
        </w:numPr>
        <w:tabs>
          <w:tab w:val="clear" w:pos="1260"/>
        </w:tabs>
        <w:ind w:left="0" w:firstLine="709"/>
        <w:rPr>
          <w:sz w:val="28"/>
          <w:szCs w:val="28"/>
        </w:rPr>
      </w:pPr>
      <w:r w:rsidRPr="00A770D2">
        <w:rPr>
          <w:sz w:val="28"/>
          <w:szCs w:val="28"/>
        </w:rPr>
        <w:t>Тел./факс: 251-28-29, 275-90-16</w:t>
      </w:r>
    </w:p>
    <w:p w:rsidR="005D25D6" w:rsidRPr="00A770D2" w:rsidRDefault="005D25D6" w:rsidP="00A770D2">
      <w:pPr>
        <w:ind w:firstLine="709"/>
        <w:rPr>
          <w:sz w:val="28"/>
          <w:szCs w:val="28"/>
        </w:rPr>
      </w:pPr>
      <w:r w:rsidRPr="00A770D2">
        <w:rPr>
          <w:sz w:val="28"/>
          <w:szCs w:val="28"/>
        </w:rPr>
        <w:t xml:space="preserve">Дата исполнения по контракту: </w:t>
      </w:r>
      <w:smartTag w:uri="urn:schemas-microsoft-com:office:smarttags" w:element="metricconverter">
        <w:smartTagPr>
          <w:attr w:name="ProductID" w:val="04.2011 г"/>
        </w:smartTagPr>
        <w:r w:rsidRPr="00A770D2">
          <w:rPr>
            <w:sz w:val="28"/>
            <w:szCs w:val="28"/>
          </w:rPr>
          <w:t>04.2011 г</w:t>
        </w:r>
      </w:smartTag>
      <w:r w:rsidRPr="00A770D2">
        <w:rPr>
          <w:sz w:val="28"/>
          <w:szCs w:val="28"/>
        </w:rPr>
        <w:t>.</w:t>
      </w:r>
    </w:p>
    <w:p w:rsidR="004822DC" w:rsidRPr="00A770D2" w:rsidRDefault="005D25D6" w:rsidP="00A770D2">
      <w:pPr>
        <w:ind w:firstLine="709"/>
        <w:rPr>
          <w:sz w:val="28"/>
          <w:szCs w:val="28"/>
        </w:rPr>
      </w:pPr>
      <w:r w:rsidRPr="00A770D2">
        <w:rPr>
          <w:sz w:val="28"/>
          <w:szCs w:val="28"/>
        </w:rPr>
        <w:t>Участок, отведенный</w:t>
      </w:r>
      <w:r w:rsidR="004822DC" w:rsidRPr="00A770D2">
        <w:rPr>
          <w:sz w:val="28"/>
          <w:szCs w:val="28"/>
        </w:rPr>
        <w:t xml:space="preserve"> под строительство закрытого аквапарка располагается по улице 9 мая Октябрьского района, Северного м/</w:t>
      </w:r>
      <w:r w:rsidR="002F1F39" w:rsidRPr="00A770D2">
        <w:rPr>
          <w:sz w:val="28"/>
          <w:szCs w:val="28"/>
        </w:rPr>
        <w:t>на. Размер участка составляет 24,25</w:t>
      </w:r>
      <w:r w:rsidR="004822DC" w:rsidRPr="00A770D2">
        <w:rPr>
          <w:sz w:val="28"/>
          <w:szCs w:val="28"/>
        </w:rPr>
        <w:t>га.</w:t>
      </w:r>
    </w:p>
    <w:p w:rsidR="00990866" w:rsidRPr="00A770D2" w:rsidRDefault="004822DC" w:rsidP="00A770D2">
      <w:pPr>
        <w:ind w:firstLine="709"/>
        <w:rPr>
          <w:sz w:val="28"/>
          <w:szCs w:val="28"/>
        </w:rPr>
      </w:pPr>
      <w:r w:rsidRPr="00A770D2">
        <w:rPr>
          <w:sz w:val="28"/>
          <w:szCs w:val="28"/>
        </w:rPr>
        <w:t>На этом участке предполагается постройка самого</w:t>
      </w:r>
      <w:r w:rsidR="00150D3C" w:rsidRPr="00A770D2">
        <w:rPr>
          <w:sz w:val="28"/>
          <w:szCs w:val="28"/>
        </w:rPr>
        <w:t>’</w:t>
      </w:r>
      <w:r w:rsidRPr="00A770D2">
        <w:rPr>
          <w:sz w:val="28"/>
          <w:szCs w:val="28"/>
        </w:rPr>
        <w:t xml:space="preserve"> закрытого развлекательного центра с постройкой дополнительных мест под сдачу в аренду частным лицам, а так же некоторых магазинов для продажи спортивной и пляжной продукции для отдыха. Планируется постройка</w:t>
      </w:r>
      <w:r w:rsidR="005D25D6" w:rsidRPr="00A770D2">
        <w:rPr>
          <w:sz w:val="28"/>
          <w:szCs w:val="28"/>
        </w:rPr>
        <w:t xml:space="preserve"> </w:t>
      </w:r>
      <w:r w:rsidRPr="00A770D2">
        <w:rPr>
          <w:sz w:val="28"/>
          <w:szCs w:val="28"/>
        </w:rPr>
        <w:t>внутри здания 3ех кафе быстрого питания, 2ух баров с продажей безалкогольных напитков, 1ой танцевальной площадки с музыкальным пультом управления.</w:t>
      </w:r>
    </w:p>
    <w:p w:rsidR="00150D3C" w:rsidRPr="00A770D2" w:rsidRDefault="00150D3C" w:rsidP="00A770D2">
      <w:pPr>
        <w:ind w:firstLine="709"/>
        <w:rPr>
          <w:sz w:val="28"/>
          <w:szCs w:val="28"/>
        </w:rPr>
      </w:pPr>
      <w:r w:rsidRPr="00A770D2">
        <w:rPr>
          <w:sz w:val="28"/>
          <w:szCs w:val="28"/>
        </w:rPr>
        <w:t>На открытой территории, прилегающей к зданию, по проекту планируется разбить площадку для отдыха с искусственно озелененным газоном, 7 лавочек, 14 фонарных столбов, и площадка для отдыха с детьми.</w:t>
      </w:r>
    </w:p>
    <w:p w:rsidR="005243AE" w:rsidRPr="00A770D2" w:rsidRDefault="005243AE" w:rsidP="00A770D2">
      <w:pPr>
        <w:ind w:firstLine="709"/>
        <w:rPr>
          <w:sz w:val="28"/>
          <w:szCs w:val="28"/>
          <w:lang w:val="en-US"/>
        </w:rPr>
      </w:pPr>
    </w:p>
    <w:p w:rsidR="002C506B" w:rsidRPr="00A770D2" w:rsidRDefault="00DD30F5" w:rsidP="00A770D2">
      <w:pPr>
        <w:ind w:firstLine="709"/>
        <w:rPr>
          <w:b/>
          <w:sz w:val="28"/>
          <w:szCs w:val="28"/>
        </w:rPr>
      </w:pPr>
      <w:r w:rsidRPr="00A770D2">
        <w:rPr>
          <w:b/>
          <w:sz w:val="28"/>
          <w:szCs w:val="28"/>
        </w:rPr>
        <w:t>1.2 Сфера применения проекта</w:t>
      </w:r>
    </w:p>
    <w:p w:rsidR="00BB29AF" w:rsidRPr="00A770D2" w:rsidRDefault="00BB29AF" w:rsidP="00A770D2">
      <w:pPr>
        <w:ind w:firstLine="709"/>
        <w:rPr>
          <w:b/>
          <w:sz w:val="28"/>
          <w:szCs w:val="28"/>
        </w:rPr>
      </w:pPr>
    </w:p>
    <w:p w:rsidR="00DD30F5" w:rsidRPr="00A770D2" w:rsidRDefault="00150D3C" w:rsidP="00A770D2">
      <w:pPr>
        <w:ind w:firstLine="709"/>
        <w:rPr>
          <w:sz w:val="28"/>
          <w:szCs w:val="28"/>
        </w:rPr>
      </w:pPr>
      <w:r w:rsidRPr="00A770D2">
        <w:rPr>
          <w:sz w:val="28"/>
          <w:szCs w:val="28"/>
        </w:rPr>
        <w:t>Данный проект ориентирован на потребление услуг лиц любой возрастной категории. Закрытый аквапарк – это наилучший способ с пользой провести свободное время и получить максимум положительных эмоций, заряда энергии. А так же это способ ведения здорового образа жизни.</w:t>
      </w:r>
    </w:p>
    <w:p w:rsidR="00150D3C" w:rsidRPr="00A770D2" w:rsidRDefault="00150D3C" w:rsidP="00A770D2">
      <w:pPr>
        <w:ind w:firstLine="709"/>
        <w:rPr>
          <w:sz w:val="28"/>
          <w:szCs w:val="28"/>
        </w:rPr>
      </w:pPr>
      <w:r w:rsidRPr="00A770D2">
        <w:rPr>
          <w:sz w:val="28"/>
          <w:szCs w:val="28"/>
        </w:rPr>
        <w:t>С мыслью о постройке аквапарка под куполом пришла мысль не только о том, что это проект для развлечения и отдыха горожан, но и в первую очередь – это активная пропаганда здорового образа жизни для нашей молодежи.</w:t>
      </w:r>
    </w:p>
    <w:p w:rsidR="00150D3C" w:rsidRPr="00A770D2" w:rsidRDefault="00150D3C" w:rsidP="00A770D2">
      <w:pPr>
        <w:ind w:firstLine="709"/>
        <w:rPr>
          <w:sz w:val="28"/>
          <w:szCs w:val="28"/>
        </w:rPr>
      </w:pPr>
      <w:r w:rsidRPr="00A770D2">
        <w:rPr>
          <w:sz w:val="28"/>
          <w:szCs w:val="28"/>
        </w:rPr>
        <w:lastRenderedPageBreak/>
        <w:t>Организаторы данного проекта на протяжении реализации его, будут ходатайствовать о том, чтобы дан</w:t>
      </w:r>
      <w:r w:rsidR="005A16BB" w:rsidRPr="00A770D2">
        <w:rPr>
          <w:sz w:val="28"/>
          <w:szCs w:val="28"/>
        </w:rPr>
        <w:t>ный объект включили в краевую целевую программу в сфере здравоохранения по проекту «Здоровый образ жизни».</w:t>
      </w:r>
    </w:p>
    <w:p w:rsidR="005A16BB" w:rsidRPr="00A770D2" w:rsidRDefault="005A16BB" w:rsidP="00A770D2">
      <w:pPr>
        <w:ind w:firstLine="709"/>
        <w:rPr>
          <w:sz w:val="28"/>
          <w:szCs w:val="28"/>
        </w:rPr>
      </w:pPr>
    </w:p>
    <w:p w:rsidR="00BB29AF" w:rsidRPr="00A770D2" w:rsidRDefault="00BB29AF" w:rsidP="00A770D2">
      <w:pPr>
        <w:numPr>
          <w:ilvl w:val="1"/>
          <w:numId w:val="5"/>
        </w:numPr>
        <w:tabs>
          <w:tab w:val="clear" w:pos="60"/>
        </w:tabs>
        <w:ind w:left="0" w:firstLine="709"/>
        <w:rPr>
          <w:b/>
          <w:sz w:val="28"/>
          <w:szCs w:val="28"/>
        </w:rPr>
      </w:pPr>
      <w:r w:rsidRPr="00A770D2">
        <w:rPr>
          <w:b/>
          <w:sz w:val="28"/>
          <w:szCs w:val="28"/>
        </w:rPr>
        <w:t>Потребность бизнеса, ради которого разрабатывается проект</w:t>
      </w:r>
    </w:p>
    <w:p w:rsidR="00EE6910" w:rsidRPr="00A770D2" w:rsidRDefault="00EE6910" w:rsidP="00A770D2">
      <w:pPr>
        <w:ind w:firstLine="709"/>
        <w:rPr>
          <w:b/>
          <w:sz w:val="28"/>
          <w:szCs w:val="28"/>
        </w:rPr>
      </w:pPr>
    </w:p>
    <w:p w:rsidR="00166DB0" w:rsidRPr="00A770D2" w:rsidRDefault="00166DB0" w:rsidP="00A770D2">
      <w:pPr>
        <w:ind w:firstLine="709"/>
        <w:rPr>
          <w:sz w:val="28"/>
          <w:szCs w:val="28"/>
        </w:rPr>
      </w:pPr>
      <w:r w:rsidRPr="00A770D2">
        <w:rPr>
          <w:iCs/>
          <w:sz w:val="28"/>
          <w:szCs w:val="28"/>
        </w:rPr>
        <w:t>В мире огромное количество аквапарков, благодаря которым люди могут весело отдыхать, а владельцы прилично зарабатывать. В России малочисленные аквапарки и их услуги еще не успели надоесть, да и вряд ли можно этого ожидать, а потому строение новых парков водных развлечений потребителями только приветствуется. Открытие аквапарка пройдет, как говорится, без сучка и задоринки, если иметь в основе серьезный бизнес план аквапарка.</w:t>
      </w:r>
    </w:p>
    <w:p w:rsidR="00166DB0" w:rsidRPr="00A770D2" w:rsidRDefault="00166DB0" w:rsidP="00A770D2">
      <w:pPr>
        <w:ind w:firstLine="709"/>
        <w:rPr>
          <w:sz w:val="28"/>
          <w:szCs w:val="28"/>
        </w:rPr>
      </w:pPr>
      <w:r w:rsidRPr="00A770D2">
        <w:rPr>
          <w:sz w:val="28"/>
          <w:szCs w:val="28"/>
        </w:rPr>
        <w:t>Для России уже стали привычными и закрытые, и открытые аквапарки. Бизнес этот весьма успешен, не зависимо от формы. Однако прежде чем начать свой бизнес, следует определиться: какой аквапарк принесет больше дохода, с учетом региона, где мы собираемся его открыть.</w:t>
      </w:r>
    </w:p>
    <w:p w:rsidR="00166DB0" w:rsidRPr="00A770D2" w:rsidRDefault="00166DB0" w:rsidP="00A770D2">
      <w:pPr>
        <w:ind w:firstLine="709"/>
        <w:rPr>
          <w:sz w:val="28"/>
          <w:szCs w:val="28"/>
        </w:rPr>
      </w:pPr>
      <w:r w:rsidRPr="00A770D2">
        <w:rPr>
          <w:sz w:val="28"/>
          <w:szCs w:val="28"/>
        </w:rPr>
        <w:t>Итак, закрытый аквапарк имеет особый купол, благодаря которому аквапарк может функционировать круглый год.</w:t>
      </w:r>
    </w:p>
    <w:p w:rsidR="00A770D2" w:rsidRDefault="00166DB0" w:rsidP="00A770D2">
      <w:pPr>
        <w:ind w:firstLine="709"/>
        <w:rPr>
          <w:sz w:val="28"/>
          <w:szCs w:val="28"/>
        </w:rPr>
      </w:pPr>
      <w:r w:rsidRPr="00A770D2">
        <w:rPr>
          <w:sz w:val="28"/>
          <w:szCs w:val="28"/>
        </w:rPr>
        <w:t>При открытии аквапарка в первую очередь сложность возникнет с местом. Ведь для аквапарка требуется огромная территория. Вторая сложность – деньги. Поскольку аквапарк – весьма затратный бизнес, требующий огромного начального капитала.</w:t>
      </w:r>
    </w:p>
    <w:p w:rsidR="00166DB0" w:rsidRPr="00A770D2" w:rsidRDefault="00166DB0" w:rsidP="00A770D2">
      <w:pPr>
        <w:ind w:firstLine="709"/>
        <w:rPr>
          <w:sz w:val="28"/>
          <w:szCs w:val="28"/>
        </w:rPr>
      </w:pPr>
      <w:r w:rsidRPr="00A770D2">
        <w:rPr>
          <w:sz w:val="28"/>
          <w:szCs w:val="28"/>
        </w:rPr>
        <w:t>Открытие аквапарка сегодня – весьма своевременно, ведь существующие парки водных развлечений не могут справиться с количеством желающих в них отдохнуть. Спрос необычайно велик, о чем говорит огромная цена на входной билет, не пугающая клиентов. Специалисты уверены, что сегодня условия для вхождения в этот бизнес просто идеальны. И тот, кто воспользуется ситуацией, сможет занять устойчивое положение в данной сфере и получить максимальную прибыль.</w:t>
      </w:r>
    </w:p>
    <w:p w:rsidR="00BB29AF" w:rsidRPr="00A770D2" w:rsidRDefault="00A770D2" w:rsidP="00A770D2">
      <w:pPr>
        <w:ind w:firstLine="709"/>
        <w:rPr>
          <w:b/>
          <w:sz w:val="28"/>
          <w:szCs w:val="28"/>
        </w:rPr>
      </w:pPr>
      <w:r>
        <w:rPr>
          <w:sz w:val="28"/>
          <w:szCs w:val="28"/>
        </w:rPr>
        <w:br w:type="page"/>
      </w:r>
      <w:r w:rsidR="006D4F08" w:rsidRPr="00A770D2">
        <w:rPr>
          <w:b/>
          <w:sz w:val="28"/>
          <w:szCs w:val="28"/>
        </w:rPr>
        <w:lastRenderedPageBreak/>
        <w:t>1.4 Основные цели и ключевые результаты</w:t>
      </w:r>
    </w:p>
    <w:p w:rsidR="006D4F08" w:rsidRPr="00A770D2" w:rsidRDefault="006D4F08" w:rsidP="00A770D2">
      <w:pPr>
        <w:ind w:firstLine="709"/>
        <w:rPr>
          <w:sz w:val="28"/>
          <w:szCs w:val="28"/>
        </w:rPr>
      </w:pPr>
    </w:p>
    <w:p w:rsidR="006D4F08" w:rsidRPr="00A770D2" w:rsidRDefault="00166DB0" w:rsidP="00A770D2">
      <w:pPr>
        <w:pStyle w:val="a6"/>
        <w:spacing w:after="0"/>
        <w:ind w:firstLine="709"/>
        <w:rPr>
          <w:sz w:val="28"/>
          <w:szCs w:val="28"/>
        </w:rPr>
      </w:pPr>
      <w:r w:rsidRPr="00A770D2">
        <w:rPr>
          <w:sz w:val="28"/>
          <w:szCs w:val="28"/>
        </w:rPr>
        <w:t>Как и любая другая финансовая деятельность с вложением огромного количества средств, открытие закрытого аквапарка рассчитано на привлечение хорошего дохода. Но прежде, наш развлекательный комплекс должен окупиться.</w:t>
      </w:r>
    </w:p>
    <w:p w:rsidR="00166DB0" w:rsidRPr="00A770D2" w:rsidRDefault="00166DB0" w:rsidP="00A770D2">
      <w:pPr>
        <w:pStyle w:val="a6"/>
        <w:spacing w:after="0"/>
        <w:ind w:firstLine="709"/>
        <w:rPr>
          <w:sz w:val="28"/>
          <w:szCs w:val="28"/>
        </w:rPr>
      </w:pPr>
      <w:r w:rsidRPr="00A770D2">
        <w:rPr>
          <w:sz w:val="28"/>
          <w:szCs w:val="28"/>
        </w:rPr>
        <w:t>По оценкам экспертов все торгово-развлекательные комплексы крупного масштаба окупаются в среднем за 7-12 лет. Мы же хотим сократить этот срок до 6ти лет, так как конкурентов равным нам и подстать нам в этой области и в данном городе не найдется.</w:t>
      </w:r>
    </w:p>
    <w:p w:rsidR="00166DB0" w:rsidRPr="00A770D2" w:rsidRDefault="00166DB0" w:rsidP="00A770D2">
      <w:pPr>
        <w:ind w:firstLine="709"/>
        <w:rPr>
          <w:sz w:val="28"/>
          <w:szCs w:val="28"/>
        </w:rPr>
      </w:pPr>
      <w:r w:rsidRPr="00A770D2">
        <w:rPr>
          <w:sz w:val="28"/>
          <w:szCs w:val="28"/>
        </w:rPr>
        <w:t xml:space="preserve">Это уникальный проект по созданию универсального закрытого </w:t>
      </w:r>
      <w:r w:rsidRPr="00A770D2">
        <w:rPr>
          <w:bCs/>
          <w:sz w:val="28"/>
          <w:szCs w:val="28"/>
        </w:rPr>
        <w:t>аквапарка для всей семьи</w:t>
      </w:r>
      <w:r w:rsidRPr="00A770D2">
        <w:rPr>
          <w:sz w:val="28"/>
          <w:szCs w:val="28"/>
        </w:rPr>
        <w:t>. Комплекс должен быть разделен на несколько зон, каждая из которых будет выполнять свою функцию. Закрытая часть семейного аквапарка будет содержать шесть объектов: «ленивая река», детская интерактивная зона, бассейн для подростков, зона для серфинга, бассейн с небольшими волнами и комплекс основных аквагорок. Ленивая река позволит посетителям совершить водную неспешную прогулку вокруг всей водной зоны парка. А посмотреть будет на что. Предполагается, что в аквапарке можно будет прокатиться на плотах и попробовать себя на различных горках разной траектории, уровня, высоты и конфигурации.</w:t>
      </w:r>
    </w:p>
    <w:p w:rsidR="00166DB0" w:rsidRPr="00A770D2" w:rsidRDefault="00166DB0" w:rsidP="00A770D2">
      <w:pPr>
        <w:ind w:firstLine="709"/>
        <w:rPr>
          <w:sz w:val="28"/>
          <w:szCs w:val="28"/>
        </w:rPr>
      </w:pPr>
      <w:r w:rsidRPr="00A770D2">
        <w:rPr>
          <w:sz w:val="28"/>
          <w:szCs w:val="28"/>
        </w:rPr>
        <w:t>Планируется, что аквапарк будет сочетать в себе развлекательные зоны, горки, аттракционы и зону для отдыха. Комфортный сервис и небольшая удаленность от города сделает первый в области аквапарк по-настоящему популярным среди новосибирцев и жителей Новосибирской области. И, наконец, заключительная зона аквапарка – зона общественного питания. «Хорошо отдохнуть» включает в себя понятие «вкусно покушать», именно поэтому планируется отдельные площади для кухни, баров, залов для приема пищи.</w:t>
      </w:r>
    </w:p>
    <w:p w:rsidR="00166DB0" w:rsidRPr="00A770D2" w:rsidRDefault="00166DB0" w:rsidP="00A770D2">
      <w:pPr>
        <w:ind w:firstLine="709"/>
        <w:rPr>
          <w:sz w:val="28"/>
          <w:szCs w:val="28"/>
        </w:rPr>
      </w:pPr>
      <w:r w:rsidRPr="00A770D2">
        <w:rPr>
          <w:b/>
          <w:sz w:val="28"/>
          <w:szCs w:val="28"/>
        </w:rPr>
        <w:t>Цель проекта:</w:t>
      </w:r>
      <w:r w:rsidRPr="00A770D2">
        <w:rPr>
          <w:sz w:val="28"/>
          <w:szCs w:val="28"/>
        </w:rPr>
        <w:t xml:space="preserve"> решить проблему посещения аквапарка жителями некурортных городов.</w:t>
      </w:r>
    </w:p>
    <w:p w:rsidR="00A16199" w:rsidRPr="00A770D2" w:rsidRDefault="00A770D2" w:rsidP="00A770D2">
      <w:pPr>
        <w:ind w:firstLine="709"/>
        <w:rPr>
          <w:b/>
          <w:sz w:val="28"/>
          <w:szCs w:val="28"/>
        </w:rPr>
      </w:pPr>
      <w:r>
        <w:rPr>
          <w:b/>
          <w:sz w:val="28"/>
          <w:szCs w:val="28"/>
        </w:rPr>
        <w:br w:type="page"/>
      </w:r>
      <w:r w:rsidR="006D4F08" w:rsidRPr="00A770D2">
        <w:rPr>
          <w:b/>
          <w:sz w:val="28"/>
          <w:szCs w:val="28"/>
        </w:rPr>
        <w:lastRenderedPageBreak/>
        <w:t>1.5 Ограничения проекта</w:t>
      </w:r>
    </w:p>
    <w:p w:rsidR="00EE6910" w:rsidRPr="00A770D2" w:rsidRDefault="00EE6910" w:rsidP="00A770D2">
      <w:pPr>
        <w:ind w:firstLine="709"/>
        <w:rPr>
          <w:b/>
          <w:sz w:val="28"/>
          <w:szCs w:val="28"/>
        </w:rPr>
      </w:pPr>
    </w:p>
    <w:p w:rsidR="008A5691" w:rsidRPr="00A770D2" w:rsidRDefault="008A5691" w:rsidP="00A770D2">
      <w:pPr>
        <w:ind w:firstLine="709"/>
        <w:rPr>
          <w:sz w:val="28"/>
          <w:szCs w:val="28"/>
        </w:rPr>
      </w:pPr>
      <w:r w:rsidRPr="00A770D2">
        <w:rPr>
          <w:sz w:val="28"/>
          <w:szCs w:val="28"/>
        </w:rPr>
        <w:t>Начало и окончание выполнения работ определяется согласно графику выполнения работ.</w:t>
      </w:r>
    </w:p>
    <w:p w:rsidR="008A5691" w:rsidRPr="00A770D2" w:rsidRDefault="008A5691" w:rsidP="00A770D2">
      <w:pPr>
        <w:ind w:firstLine="709"/>
        <w:rPr>
          <w:sz w:val="28"/>
          <w:szCs w:val="28"/>
        </w:rPr>
      </w:pPr>
      <w:r w:rsidRPr="00A770D2">
        <w:rPr>
          <w:sz w:val="28"/>
          <w:szCs w:val="28"/>
        </w:rPr>
        <w:t xml:space="preserve">- дата начала выполнения работ – </w:t>
      </w:r>
      <w:r w:rsidR="002F1F39" w:rsidRPr="00A770D2">
        <w:rPr>
          <w:sz w:val="28"/>
          <w:szCs w:val="28"/>
        </w:rPr>
        <w:t>«02</w:t>
      </w:r>
      <w:r w:rsidRPr="00A770D2">
        <w:rPr>
          <w:sz w:val="28"/>
          <w:szCs w:val="28"/>
        </w:rPr>
        <w:t xml:space="preserve">» </w:t>
      </w:r>
      <w:r w:rsidR="002F1F39" w:rsidRPr="00A770D2">
        <w:rPr>
          <w:sz w:val="28"/>
          <w:szCs w:val="28"/>
        </w:rPr>
        <w:t>июня</w:t>
      </w:r>
      <w:r w:rsidRPr="00A770D2">
        <w:rPr>
          <w:sz w:val="28"/>
          <w:szCs w:val="28"/>
        </w:rPr>
        <w:t xml:space="preserve"> 2010 года</w:t>
      </w:r>
    </w:p>
    <w:p w:rsidR="008A5691" w:rsidRPr="00A770D2" w:rsidRDefault="002F1F39" w:rsidP="00A770D2">
      <w:pPr>
        <w:ind w:firstLine="709"/>
        <w:rPr>
          <w:sz w:val="28"/>
          <w:szCs w:val="28"/>
        </w:rPr>
      </w:pPr>
      <w:r w:rsidRPr="00A770D2">
        <w:rPr>
          <w:sz w:val="28"/>
          <w:szCs w:val="28"/>
        </w:rPr>
        <w:t>- дата завершения работ – «25</w:t>
      </w:r>
      <w:r w:rsidR="008A5691" w:rsidRPr="00A770D2">
        <w:rPr>
          <w:sz w:val="28"/>
          <w:szCs w:val="28"/>
        </w:rPr>
        <w:t xml:space="preserve">» </w:t>
      </w:r>
      <w:r w:rsidRPr="00A770D2">
        <w:rPr>
          <w:sz w:val="28"/>
          <w:szCs w:val="28"/>
        </w:rPr>
        <w:t>апреля 2011</w:t>
      </w:r>
      <w:r w:rsidR="008A5691" w:rsidRPr="00A770D2">
        <w:rPr>
          <w:sz w:val="28"/>
          <w:szCs w:val="28"/>
        </w:rPr>
        <w:t xml:space="preserve"> года</w:t>
      </w:r>
    </w:p>
    <w:p w:rsidR="00A16199" w:rsidRPr="00A770D2" w:rsidRDefault="008A5691" w:rsidP="00A770D2">
      <w:pPr>
        <w:autoSpaceDE w:val="0"/>
        <w:autoSpaceDN w:val="0"/>
        <w:adjustRightInd w:val="0"/>
        <w:ind w:firstLine="709"/>
        <w:rPr>
          <w:sz w:val="28"/>
          <w:szCs w:val="28"/>
        </w:rPr>
      </w:pPr>
      <w:r w:rsidRPr="00A770D2">
        <w:rPr>
          <w:sz w:val="28"/>
          <w:szCs w:val="28"/>
        </w:rPr>
        <w:t>К ограничениям проекта</w:t>
      </w:r>
      <w:r w:rsidR="00A16199" w:rsidRPr="00A770D2">
        <w:rPr>
          <w:sz w:val="28"/>
          <w:szCs w:val="28"/>
        </w:rPr>
        <w:t xml:space="preserve"> </w:t>
      </w:r>
      <w:r w:rsidRPr="00A770D2">
        <w:rPr>
          <w:sz w:val="28"/>
          <w:szCs w:val="28"/>
        </w:rPr>
        <w:t xml:space="preserve">можно отнести </w:t>
      </w:r>
      <w:r w:rsidR="00A16199" w:rsidRPr="00A770D2">
        <w:rPr>
          <w:sz w:val="28"/>
          <w:szCs w:val="28"/>
        </w:rPr>
        <w:t>материальные, трудовые</w:t>
      </w:r>
      <w:r w:rsidRPr="00A770D2">
        <w:rPr>
          <w:sz w:val="28"/>
          <w:szCs w:val="28"/>
        </w:rPr>
        <w:t>, финансовые</w:t>
      </w:r>
      <w:r w:rsidR="00A16199" w:rsidRPr="00A770D2">
        <w:rPr>
          <w:sz w:val="28"/>
          <w:szCs w:val="28"/>
        </w:rPr>
        <w:t xml:space="preserve"> и прочие ресурсы.</w:t>
      </w:r>
    </w:p>
    <w:p w:rsidR="00A16199" w:rsidRPr="00A770D2" w:rsidRDefault="00A16199" w:rsidP="00A770D2">
      <w:pPr>
        <w:autoSpaceDE w:val="0"/>
        <w:autoSpaceDN w:val="0"/>
        <w:adjustRightInd w:val="0"/>
        <w:ind w:firstLine="709"/>
        <w:rPr>
          <w:sz w:val="28"/>
          <w:szCs w:val="28"/>
        </w:rPr>
      </w:pPr>
      <w:r w:rsidRPr="00A770D2">
        <w:rPr>
          <w:sz w:val="28"/>
          <w:szCs w:val="28"/>
        </w:rPr>
        <w:t xml:space="preserve">Цена </w:t>
      </w:r>
      <w:r w:rsidR="008A5691" w:rsidRPr="00A770D2">
        <w:rPr>
          <w:sz w:val="28"/>
          <w:szCs w:val="28"/>
        </w:rPr>
        <w:t>проекта</w:t>
      </w:r>
      <w:r w:rsidRPr="00A770D2">
        <w:rPr>
          <w:sz w:val="28"/>
          <w:szCs w:val="28"/>
        </w:rPr>
        <w:t xml:space="preserve"> включает в себя все расходы, связанные с подрядными работами по объекту до полного исполнения условий данного контракта.</w:t>
      </w:r>
    </w:p>
    <w:p w:rsidR="00A16199" w:rsidRPr="00A770D2" w:rsidRDefault="00A16199" w:rsidP="00A770D2">
      <w:pPr>
        <w:autoSpaceDE w:val="0"/>
        <w:autoSpaceDN w:val="0"/>
        <w:adjustRightInd w:val="0"/>
        <w:ind w:firstLine="709"/>
        <w:rPr>
          <w:sz w:val="28"/>
          <w:szCs w:val="28"/>
        </w:rPr>
      </w:pPr>
      <w:r w:rsidRPr="00A770D2">
        <w:rPr>
          <w:sz w:val="28"/>
          <w:szCs w:val="28"/>
        </w:rPr>
        <w:t xml:space="preserve">Цена контракта </w:t>
      </w:r>
      <w:r w:rsidR="002F1F39" w:rsidRPr="00A770D2">
        <w:rPr>
          <w:sz w:val="28"/>
          <w:szCs w:val="28"/>
        </w:rPr>
        <w:t>–</w:t>
      </w:r>
      <w:r w:rsidRPr="00A770D2">
        <w:rPr>
          <w:sz w:val="28"/>
          <w:szCs w:val="28"/>
        </w:rPr>
        <w:t xml:space="preserve"> </w:t>
      </w:r>
      <w:r w:rsidR="002F1F39" w:rsidRPr="00A770D2">
        <w:rPr>
          <w:sz w:val="28"/>
          <w:szCs w:val="28"/>
        </w:rPr>
        <w:t>78 038 381, 72</w:t>
      </w:r>
      <w:r w:rsidRPr="00A770D2">
        <w:rPr>
          <w:sz w:val="28"/>
          <w:szCs w:val="28"/>
        </w:rPr>
        <w:t xml:space="preserve"> руб.,</w:t>
      </w:r>
    </w:p>
    <w:p w:rsidR="00A16199" w:rsidRPr="00A770D2" w:rsidRDefault="00A16199" w:rsidP="00A770D2">
      <w:pPr>
        <w:autoSpaceDE w:val="0"/>
        <w:autoSpaceDN w:val="0"/>
        <w:adjustRightInd w:val="0"/>
        <w:ind w:firstLine="709"/>
        <w:rPr>
          <w:sz w:val="28"/>
          <w:szCs w:val="28"/>
        </w:rPr>
      </w:pPr>
      <w:r w:rsidRPr="00A770D2">
        <w:rPr>
          <w:sz w:val="28"/>
          <w:szCs w:val="28"/>
        </w:rPr>
        <w:t xml:space="preserve">Источником финансирования является местный бюджет, в том числе средства </w:t>
      </w:r>
      <w:r w:rsidR="008A5691" w:rsidRPr="00A770D2">
        <w:rPr>
          <w:sz w:val="28"/>
          <w:szCs w:val="28"/>
        </w:rPr>
        <w:t>спонсоров предприятия в виде кредитов</w:t>
      </w:r>
      <w:r w:rsidRPr="00A770D2">
        <w:rPr>
          <w:sz w:val="28"/>
          <w:szCs w:val="28"/>
        </w:rPr>
        <w:t>.</w:t>
      </w:r>
    </w:p>
    <w:p w:rsidR="00A16199" w:rsidRPr="00A770D2" w:rsidRDefault="00A16199" w:rsidP="00A770D2">
      <w:pPr>
        <w:autoSpaceDE w:val="0"/>
        <w:autoSpaceDN w:val="0"/>
        <w:adjustRightInd w:val="0"/>
        <w:ind w:firstLine="709"/>
        <w:rPr>
          <w:sz w:val="28"/>
          <w:szCs w:val="28"/>
        </w:rPr>
      </w:pPr>
      <w:r w:rsidRPr="00A770D2">
        <w:rPr>
          <w:sz w:val="28"/>
          <w:szCs w:val="28"/>
        </w:rPr>
        <w:t xml:space="preserve">Срок </w:t>
      </w:r>
      <w:r w:rsidR="008A5691" w:rsidRPr="00A770D2">
        <w:rPr>
          <w:sz w:val="28"/>
          <w:szCs w:val="28"/>
        </w:rPr>
        <w:t>выполнения работ - в течение 1</w:t>
      </w:r>
      <w:r w:rsidR="002F1F39" w:rsidRPr="00A770D2">
        <w:rPr>
          <w:sz w:val="28"/>
          <w:szCs w:val="28"/>
        </w:rPr>
        <w:t>0 (десяти) месяцев</w:t>
      </w:r>
      <w:r w:rsidR="008A5691" w:rsidRPr="00A770D2">
        <w:rPr>
          <w:sz w:val="28"/>
          <w:szCs w:val="28"/>
        </w:rPr>
        <w:t xml:space="preserve"> </w:t>
      </w:r>
      <w:r w:rsidRPr="00A770D2">
        <w:rPr>
          <w:sz w:val="28"/>
          <w:szCs w:val="28"/>
        </w:rPr>
        <w:t>со дня подписания контракта.</w:t>
      </w:r>
    </w:p>
    <w:p w:rsidR="00A16199" w:rsidRPr="00A770D2" w:rsidRDefault="00A16199" w:rsidP="00A770D2">
      <w:pPr>
        <w:autoSpaceDE w:val="0"/>
        <w:autoSpaceDN w:val="0"/>
        <w:adjustRightInd w:val="0"/>
        <w:ind w:firstLine="709"/>
        <w:rPr>
          <w:sz w:val="28"/>
          <w:szCs w:val="28"/>
        </w:rPr>
      </w:pPr>
      <w:r w:rsidRPr="00A770D2">
        <w:rPr>
          <w:sz w:val="28"/>
          <w:szCs w:val="28"/>
        </w:rPr>
        <w:t xml:space="preserve">Материальные ресурсы включают в себя: </w:t>
      </w:r>
      <w:r w:rsidR="0044685B" w:rsidRPr="00A770D2">
        <w:rPr>
          <w:sz w:val="28"/>
          <w:szCs w:val="28"/>
        </w:rPr>
        <w:t>кирпич, бетон, цемент, пенобетон, черепица, тротуарная плитка, теплоизоляция, шумоизоляция, пиломатериалы, металлоконструкция, стеклопакеты, топливо и прочие материалы.</w:t>
      </w:r>
    </w:p>
    <w:p w:rsidR="006D4F08" w:rsidRPr="00A770D2" w:rsidRDefault="006D4F08" w:rsidP="00A770D2">
      <w:pPr>
        <w:ind w:firstLine="709"/>
        <w:rPr>
          <w:b/>
          <w:sz w:val="28"/>
          <w:szCs w:val="28"/>
        </w:rPr>
      </w:pPr>
    </w:p>
    <w:p w:rsidR="006D4F08" w:rsidRDefault="006D4F08" w:rsidP="00A770D2">
      <w:pPr>
        <w:ind w:firstLine="709"/>
        <w:rPr>
          <w:b/>
          <w:sz w:val="28"/>
          <w:szCs w:val="28"/>
        </w:rPr>
      </w:pPr>
      <w:r w:rsidRPr="00A770D2">
        <w:rPr>
          <w:b/>
          <w:sz w:val="28"/>
          <w:szCs w:val="28"/>
        </w:rPr>
        <w:t>1.6 Критические факторы успеха</w:t>
      </w:r>
    </w:p>
    <w:p w:rsidR="00A770D2" w:rsidRPr="00A770D2" w:rsidRDefault="00A770D2" w:rsidP="00A770D2">
      <w:pPr>
        <w:ind w:firstLine="709"/>
        <w:rPr>
          <w:b/>
          <w:sz w:val="28"/>
          <w:szCs w:val="28"/>
        </w:rPr>
      </w:pPr>
    </w:p>
    <w:tbl>
      <w:tblPr>
        <w:tblW w:w="57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307"/>
        <w:gridCol w:w="1441"/>
        <w:gridCol w:w="1785"/>
      </w:tblGrid>
      <w:tr w:rsidR="00D67FC9" w:rsidRPr="00A770D2">
        <w:trPr>
          <w:trHeight w:val="315"/>
        </w:trPr>
        <w:tc>
          <w:tcPr>
            <w:tcW w:w="1238" w:type="dxa"/>
          </w:tcPr>
          <w:p w:rsidR="00D67FC9" w:rsidRPr="00A770D2" w:rsidRDefault="00D67FC9" w:rsidP="00A770D2">
            <w:pPr>
              <w:rPr>
                <w:szCs w:val="20"/>
              </w:rPr>
            </w:pPr>
            <w:r w:rsidRPr="00A770D2">
              <w:rPr>
                <w:szCs w:val="20"/>
              </w:rPr>
              <w:t>Параметр</w:t>
            </w:r>
          </w:p>
        </w:tc>
        <w:tc>
          <w:tcPr>
            <w:tcW w:w="1307" w:type="dxa"/>
          </w:tcPr>
          <w:p w:rsidR="00D67FC9" w:rsidRPr="00A770D2" w:rsidRDefault="00D67FC9" w:rsidP="00A770D2">
            <w:pPr>
              <w:rPr>
                <w:szCs w:val="20"/>
              </w:rPr>
            </w:pPr>
            <w:r w:rsidRPr="00A770D2">
              <w:rPr>
                <w:szCs w:val="20"/>
              </w:rPr>
              <w:t>У</w:t>
            </w:r>
            <w:r w:rsidR="006B1FBB" w:rsidRPr="00A770D2">
              <w:rPr>
                <w:szCs w:val="20"/>
              </w:rPr>
              <w:t>лучшения</w:t>
            </w:r>
          </w:p>
        </w:tc>
        <w:tc>
          <w:tcPr>
            <w:tcW w:w="1441" w:type="dxa"/>
          </w:tcPr>
          <w:p w:rsidR="00D67FC9" w:rsidRPr="00A770D2" w:rsidRDefault="00D67FC9" w:rsidP="00A770D2">
            <w:pPr>
              <w:rPr>
                <w:szCs w:val="20"/>
              </w:rPr>
            </w:pPr>
            <w:r w:rsidRPr="00A770D2">
              <w:rPr>
                <w:szCs w:val="20"/>
              </w:rPr>
              <w:t>Ограничения</w:t>
            </w:r>
          </w:p>
        </w:tc>
        <w:tc>
          <w:tcPr>
            <w:tcW w:w="1785" w:type="dxa"/>
          </w:tcPr>
          <w:p w:rsidR="00D67FC9" w:rsidRPr="00A770D2" w:rsidRDefault="00D67FC9" w:rsidP="00A770D2">
            <w:pPr>
              <w:rPr>
                <w:szCs w:val="20"/>
              </w:rPr>
            </w:pPr>
            <w:r w:rsidRPr="00A770D2">
              <w:rPr>
                <w:szCs w:val="20"/>
              </w:rPr>
              <w:t>Принять как есть</w:t>
            </w:r>
          </w:p>
        </w:tc>
      </w:tr>
      <w:tr w:rsidR="00D67FC9" w:rsidRPr="00A770D2">
        <w:trPr>
          <w:trHeight w:val="589"/>
        </w:trPr>
        <w:tc>
          <w:tcPr>
            <w:tcW w:w="1238" w:type="dxa"/>
          </w:tcPr>
          <w:p w:rsidR="00D67FC9" w:rsidRPr="00A770D2" w:rsidRDefault="00D67FC9" w:rsidP="00A770D2">
            <w:pPr>
              <w:rPr>
                <w:szCs w:val="20"/>
              </w:rPr>
            </w:pPr>
            <w:r w:rsidRPr="00A770D2">
              <w:rPr>
                <w:szCs w:val="20"/>
              </w:rPr>
              <w:t>Время</w:t>
            </w:r>
          </w:p>
        </w:tc>
        <w:tc>
          <w:tcPr>
            <w:tcW w:w="1307" w:type="dxa"/>
          </w:tcPr>
          <w:p w:rsidR="00D67FC9" w:rsidRPr="00A770D2" w:rsidRDefault="00D67FC9" w:rsidP="00A770D2">
            <w:pPr>
              <w:rPr>
                <w:szCs w:val="20"/>
              </w:rPr>
            </w:pPr>
          </w:p>
        </w:tc>
        <w:tc>
          <w:tcPr>
            <w:tcW w:w="1441" w:type="dxa"/>
          </w:tcPr>
          <w:p w:rsidR="00D67FC9" w:rsidRPr="00A770D2" w:rsidRDefault="00511C78" w:rsidP="00A770D2">
            <w:pPr>
              <w:rPr>
                <w:szCs w:val="20"/>
                <w:lang w:val="en-US"/>
              </w:rPr>
            </w:pPr>
            <w:r w:rsidRPr="00A770D2">
              <w:rPr>
                <w:szCs w:val="20"/>
                <w:lang w:val="en-US"/>
              </w:rPr>
              <w:t>V</w:t>
            </w:r>
          </w:p>
        </w:tc>
        <w:tc>
          <w:tcPr>
            <w:tcW w:w="1785" w:type="dxa"/>
          </w:tcPr>
          <w:p w:rsidR="00D67FC9" w:rsidRPr="00A770D2" w:rsidRDefault="00D67FC9" w:rsidP="00A770D2">
            <w:pPr>
              <w:rPr>
                <w:szCs w:val="20"/>
              </w:rPr>
            </w:pPr>
          </w:p>
        </w:tc>
      </w:tr>
      <w:tr w:rsidR="00D67FC9" w:rsidRPr="00A770D2">
        <w:trPr>
          <w:trHeight w:val="195"/>
        </w:trPr>
        <w:tc>
          <w:tcPr>
            <w:tcW w:w="1238" w:type="dxa"/>
          </w:tcPr>
          <w:p w:rsidR="00D67FC9" w:rsidRPr="00A770D2" w:rsidRDefault="00D67FC9" w:rsidP="00A770D2">
            <w:pPr>
              <w:rPr>
                <w:szCs w:val="20"/>
              </w:rPr>
            </w:pPr>
            <w:r w:rsidRPr="00A770D2">
              <w:rPr>
                <w:szCs w:val="20"/>
              </w:rPr>
              <w:t>Стоимость</w:t>
            </w:r>
          </w:p>
        </w:tc>
        <w:tc>
          <w:tcPr>
            <w:tcW w:w="1307" w:type="dxa"/>
          </w:tcPr>
          <w:p w:rsidR="00D67FC9" w:rsidRPr="00A770D2" w:rsidRDefault="00D67FC9" w:rsidP="00A770D2">
            <w:pPr>
              <w:rPr>
                <w:szCs w:val="20"/>
              </w:rPr>
            </w:pPr>
          </w:p>
        </w:tc>
        <w:tc>
          <w:tcPr>
            <w:tcW w:w="1441" w:type="dxa"/>
          </w:tcPr>
          <w:p w:rsidR="00D67FC9" w:rsidRPr="00A770D2" w:rsidRDefault="00D67FC9" w:rsidP="00A770D2">
            <w:pPr>
              <w:rPr>
                <w:szCs w:val="20"/>
              </w:rPr>
            </w:pPr>
          </w:p>
        </w:tc>
        <w:tc>
          <w:tcPr>
            <w:tcW w:w="1785" w:type="dxa"/>
          </w:tcPr>
          <w:p w:rsidR="00D67FC9" w:rsidRPr="00A770D2" w:rsidRDefault="00511C78" w:rsidP="00A770D2">
            <w:pPr>
              <w:rPr>
                <w:szCs w:val="20"/>
                <w:lang w:val="en-US"/>
              </w:rPr>
            </w:pPr>
            <w:r w:rsidRPr="00A770D2">
              <w:rPr>
                <w:szCs w:val="20"/>
                <w:lang w:val="en-US"/>
              </w:rPr>
              <w:t>V</w:t>
            </w:r>
          </w:p>
        </w:tc>
      </w:tr>
      <w:tr w:rsidR="00D67FC9" w:rsidRPr="00A770D2">
        <w:trPr>
          <w:trHeight w:val="210"/>
        </w:trPr>
        <w:tc>
          <w:tcPr>
            <w:tcW w:w="1238" w:type="dxa"/>
          </w:tcPr>
          <w:p w:rsidR="00D67FC9" w:rsidRPr="00A770D2" w:rsidRDefault="00D67FC9" w:rsidP="00A770D2">
            <w:pPr>
              <w:rPr>
                <w:szCs w:val="20"/>
              </w:rPr>
            </w:pPr>
            <w:r w:rsidRPr="00A770D2">
              <w:rPr>
                <w:szCs w:val="20"/>
              </w:rPr>
              <w:t>Качество</w:t>
            </w:r>
          </w:p>
        </w:tc>
        <w:tc>
          <w:tcPr>
            <w:tcW w:w="1307" w:type="dxa"/>
          </w:tcPr>
          <w:p w:rsidR="00D67FC9" w:rsidRPr="00A770D2" w:rsidRDefault="00511C78" w:rsidP="00A770D2">
            <w:pPr>
              <w:rPr>
                <w:szCs w:val="20"/>
                <w:lang w:val="en-US"/>
              </w:rPr>
            </w:pPr>
            <w:r w:rsidRPr="00A770D2">
              <w:rPr>
                <w:szCs w:val="20"/>
                <w:lang w:val="en-US"/>
              </w:rPr>
              <w:t>V</w:t>
            </w:r>
          </w:p>
        </w:tc>
        <w:tc>
          <w:tcPr>
            <w:tcW w:w="1441" w:type="dxa"/>
          </w:tcPr>
          <w:p w:rsidR="00D67FC9" w:rsidRPr="00A770D2" w:rsidRDefault="00D67FC9" w:rsidP="00A770D2">
            <w:pPr>
              <w:rPr>
                <w:szCs w:val="20"/>
              </w:rPr>
            </w:pPr>
          </w:p>
        </w:tc>
        <w:tc>
          <w:tcPr>
            <w:tcW w:w="1785" w:type="dxa"/>
          </w:tcPr>
          <w:p w:rsidR="00D67FC9" w:rsidRPr="00A770D2" w:rsidRDefault="00D67FC9" w:rsidP="00A770D2">
            <w:pPr>
              <w:rPr>
                <w:szCs w:val="20"/>
              </w:rPr>
            </w:pPr>
          </w:p>
        </w:tc>
      </w:tr>
    </w:tbl>
    <w:p w:rsidR="00D67FC9" w:rsidRPr="00A770D2" w:rsidRDefault="00D67FC9" w:rsidP="00A770D2">
      <w:pPr>
        <w:ind w:firstLine="709"/>
        <w:rPr>
          <w:b/>
          <w:sz w:val="28"/>
          <w:szCs w:val="28"/>
        </w:rPr>
      </w:pPr>
    </w:p>
    <w:p w:rsidR="006010E7" w:rsidRPr="00A770D2" w:rsidRDefault="006010E7" w:rsidP="00A770D2">
      <w:pPr>
        <w:numPr>
          <w:ilvl w:val="1"/>
          <w:numId w:val="11"/>
        </w:numPr>
        <w:tabs>
          <w:tab w:val="clear" w:pos="540"/>
        </w:tabs>
        <w:ind w:left="0" w:firstLine="709"/>
        <w:rPr>
          <w:b/>
          <w:sz w:val="28"/>
          <w:szCs w:val="28"/>
        </w:rPr>
      </w:pPr>
      <w:r w:rsidRPr="00A770D2">
        <w:rPr>
          <w:b/>
          <w:sz w:val="28"/>
          <w:szCs w:val="28"/>
        </w:rPr>
        <w:t>Устав проекта</w:t>
      </w:r>
    </w:p>
    <w:p w:rsidR="00AB10A2" w:rsidRPr="00A770D2" w:rsidRDefault="00AB10A2" w:rsidP="00A770D2">
      <w:pPr>
        <w:ind w:firstLine="709"/>
        <w:rPr>
          <w:b/>
          <w:sz w:val="28"/>
          <w:szCs w:val="28"/>
        </w:rPr>
      </w:pPr>
    </w:p>
    <w:p w:rsidR="00AB10A2" w:rsidRPr="00A770D2" w:rsidRDefault="00AB10A2" w:rsidP="00A770D2">
      <w:pPr>
        <w:ind w:firstLine="709"/>
        <w:rPr>
          <w:bCs/>
          <w:sz w:val="28"/>
          <w:szCs w:val="28"/>
        </w:rPr>
      </w:pPr>
      <w:r w:rsidRPr="00A770D2">
        <w:rPr>
          <w:b/>
          <w:bCs/>
          <w:sz w:val="28"/>
          <w:szCs w:val="28"/>
        </w:rPr>
        <w:t>Устав проекта</w:t>
      </w:r>
      <w:r w:rsidRPr="00A770D2">
        <w:rPr>
          <w:bCs/>
          <w:sz w:val="28"/>
          <w:szCs w:val="28"/>
        </w:rPr>
        <w:t xml:space="preserve"> – документ, позволяющий в объеме двух страниц сконцентрировать всю наиболее важную информацию Проекта. Этот </w:t>
      </w:r>
      <w:r w:rsidRPr="00A770D2">
        <w:rPr>
          <w:bCs/>
          <w:sz w:val="28"/>
          <w:szCs w:val="28"/>
        </w:rPr>
        <w:lastRenderedPageBreak/>
        <w:t>документ оказывает огромную помощь и Рабочей Группе Проекта, и Руководству, и всем привлекаемым к деятельности проекта подразделениям, экспертам и специалистам.</w:t>
      </w:r>
    </w:p>
    <w:p w:rsidR="00AB10A2" w:rsidRPr="00A770D2" w:rsidRDefault="00AB10A2" w:rsidP="00A770D2">
      <w:pPr>
        <w:ind w:firstLine="709"/>
        <w:rPr>
          <w:sz w:val="28"/>
          <w:szCs w:val="28"/>
        </w:rPr>
      </w:pPr>
      <w:r w:rsidRPr="00A770D2">
        <w:rPr>
          <w:b/>
          <w:bCs/>
          <w:sz w:val="28"/>
          <w:szCs w:val="28"/>
        </w:rPr>
        <w:t>Устав проекта</w:t>
      </w:r>
      <w:r w:rsidRPr="00A770D2">
        <w:rPr>
          <w:sz w:val="28"/>
          <w:szCs w:val="28"/>
        </w:rPr>
        <w:t xml:space="preserve"> используется для удержания Проекта в рамках утвержденных целей, не позволяя участникам работы и руководству отклониться от поставленной задачи. Четкие формулировки определений дефекта и задач по его устранению, конкретные значения целевых показателей, фиксация ограничений и допущений оставляют минимум возможностей для несанкционированного творчества.</w:t>
      </w:r>
    </w:p>
    <w:p w:rsidR="006010E7" w:rsidRPr="00A770D2" w:rsidRDefault="006010E7" w:rsidP="00A770D2">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3"/>
        <w:gridCol w:w="421"/>
        <w:gridCol w:w="4612"/>
        <w:gridCol w:w="1826"/>
      </w:tblGrid>
      <w:tr w:rsidR="00306A95" w:rsidRPr="00A770D2">
        <w:tc>
          <w:tcPr>
            <w:tcW w:w="9072" w:type="dxa"/>
            <w:gridSpan w:val="4"/>
            <w:tcBorders>
              <w:top w:val="single" w:sz="4" w:space="0" w:color="auto"/>
            </w:tcBorders>
          </w:tcPr>
          <w:p w:rsidR="00306A95" w:rsidRPr="00A770D2" w:rsidRDefault="00306A95" w:rsidP="00A770D2">
            <w:r w:rsidRPr="00A770D2">
              <w:t>Название Проекта:</w:t>
            </w:r>
          </w:p>
          <w:p w:rsidR="00306A95" w:rsidRPr="00A770D2" w:rsidRDefault="00306A95" w:rsidP="00A770D2">
            <w:r w:rsidRPr="00A770D2">
              <w:t>«Строительство закрытого аквапарка на территории 24,25га в г. Красноярске Октябрьском районе Северного м/на»</w:t>
            </w:r>
          </w:p>
        </w:tc>
      </w:tr>
      <w:tr w:rsidR="00306A95" w:rsidRPr="00A770D2">
        <w:tc>
          <w:tcPr>
            <w:tcW w:w="2634" w:type="dxa"/>
            <w:gridSpan w:val="2"/>
          </w:tcPr>
          <w:p w:rsidR="00306A95" w:rsidRPr="00A770D2" w:rsidRDefault="00306A95" w:rsidP="00A770D2">
            <w:r w:rsidRPr="00A770D2">
              <w:t>Подразделение:</w:t>
            </w:r>
          </w:p>
        </w:tc>
        <w:tc>
          <w:tcPr>
            <w:tcW w:w="6438" w:type="dxa"/>
            <w:gridSpan w:val="2"/>
          </w:tcPr>
          <w:p w:rsidR="00306A95" w:rsidRPr="00A770D2" w:rsidRDefault="00306A95" w:rsidP="00A770D2">
            <w:r w:rsidRPr="00A770D2">
              <w:t>МУ г. Красноярска «Управление капитального строитетльства»</w:t>
            </w:r>
          </w:p>
        </w:tc>
      </w:tr>
      <w:tr w:rsidR="00306A95" w:rsidRPr="00A770D2">
        <w:tc>
          <w:tcPr>
            <w:tcW w:w="2634" w:type="dxa"/>
            <w:gridSpan w:val="2"/>
          </w:tcPr>
          <w:p w:rsidR="00306A95" w:rsidRPr="00A770D2" w:rsidRDefault="00306A95" w:rsidP="00A770D2">
            <w:r w:rsidRPr="00A770D2">
              <w:t>Руководитель Проекта:</w:t>
            </w:r>
          </w:p>
        </w:tc>
        <w:tc>
          <w:tcPr>
            <w:tcW w:w="6438" w:type="dxa"/>
            <w:gridSpan w:val="2"/>
          </w:tcPr>
          <w:p w:rsidR="00306A95" w:rsidRPr="00A770D2" w:rsidRDefault="00306A95" w:rsidP="00A770D2">
            <w:r w:rsidRPr="00A770D2">
              <w:t>Заместитель главы города – руководитель департамента муниципального заказа, В. Ф. Щербинин</w:t>
            </w:r>
          </w:p>
        </w:tc>
      </w:tr>
      <w:tr w:rsidR="00306A95" w:rsidRPr="00A770D2">
        <w:tc>
          <w:tcPr>
            <w:tcW w:w="2634" w:type="dxa"/>
            <w:gridSpan w:val="2"/>
          </w:tcPr>
          <w:p w:rsidR="00306A95" w:rsidRPr="00A770D2" w:rsidRDefault="00306A95" w:rsidP="00A770D2">
            <w:r w:rsidRPr="00A770D2">
              <w:t>Кураторы Проекта:</w:t>
            </w:r>
          </w:p>
        </w:tc>
        <w:tc>
          <w:tcPr>
            <w:tcW w:w="6438" w:type="dxa"/>
            <w:gridSpan w:val="2"/>
          </w:tcPr>
          <w:p w:rsidR="006B1FBB" w:rsidRPr="00A770D2" w:rsidRDefault="00FC7EEE" w:rsidP="00A770D2">
            <w:r w:rsidRPr="00A770D2">
              <w:t>Минин А.М. – заместитель генерального директора компании-субподрядчик ОАО «СтройСибКом»</w:t>
            </w:r>
          </w:p>
          <w:p w:rsidR="00306A95" w:rsidRPr="00A770D2" w:rsidRDefault="006B1FBB" w:rsidP="00A770D2">
            <w:r w:rsidRPr="00A770D2">
              <w:t>Распопов А. И. – заместитель финансового директора компании «АТМ» (строительство бассейнов, аквапарков, водных комплексов)</w:t>
            </w:r>
          </w:p>
          <w:p w:rsidR="00FC7EEE" w:rsidRPr="00A770D2" w:rsidRDefault="00FC7EEE" w:rsidP="00A770D2">
            <w:r w:rsidRPr="00A770D2">
              <w:t>Логвинов А.С. – главный инженер землеустроительной компании «Кадастр»</w:t>
            </w:r>
          </w:p>
          <w:p w:rsidR="00FC7EEE" w:rsidRPr="00A770D2" w:rsidRDefault="00FC7EEE" w:rsidP="00A770D2">
            <w:r w:rsidRPr="00A770D2">
              <w:t>Ильин У. С. – главный инженер геодезической компании «Березка»</w:t>
            </w:r>
          </w:p>
        </w:tc>
      </w:tr>
      <w:tr w:rsidR="00306A95" w:rsidRPr="00A770D2">
        <w:tc>
          <w:tcPr>
            <w:tcW w:w="2634" w:type="dxa"/>
            <w:gridSpan w:val="2"/>
          </w:tcPr>
          <w:p w:rsidR="00306A95" w:rsidRPr="00A770D2" w:rsidRDefault="00306A95" w:rsidP="00A770D2">
            <w:r w:rsidRPr="00A770D2">
              <w:t>Владелец Процесса:</w:t>
            </w:r>
          </w:p>
        </w:tc>
        <w:tc>
          <w:tcPr>
            <w:tcW w:w="6438" w:type="dxa"/>
            <w:gridSpan w:val="2"/>
          </w:tcPr>
          <w:p w:rsidR="00306A95" w:rsidRPr="00A770D2" w:rsidRDefault="00FC7EEE" w:rsidP="00A770D2">
            <w:r w:rsidRPr="00A770D2">
              <w:t>Панин М.Ю. – учредитель ООО «Строительно-монтажная компания»</w:t>
            </w:r>
          </w:p>
        </w:tc>
      </w:tr>
      <w:tr w:rsidR="00306A95" w:rsidRPr="00A770D2">
        <w:tc>
          <w:tcPr>
            <w:tcW w:w="9072" w:type="dxa"/>
            <w:gridSpan w:val="4"/>
          </w:tcPr>
          <w:p w:rsidR="00306A95" w:rsidRPr="00A770D2" w:rsidRDefault="00306A95" w:rsidP="00A770D2">
            <w:r w:rsidRPr="00A770D2">
              <w:t>Описание Проекта:</w:t>
            </w:r>
          </w:p>
          <w:p w:rsidR="00306A95" w:rsidRPr="00A770D2" w:rsidRDefault="00FC7EEE" w:rsidP="00A770D2">
            <w:r w:rsidRPr="00A770D2">
              <w:t>Реализация данного проекта обязует обеспечить сопоставление цели проекта и стратегической и тактической цели заказчика</w:t>
            </w:r>
            <w:r w:rsidR="00C470E5" w:rsidRPr="00A770D2">
              <w:t>. А именно: строительство аквапарка должно принести горожанам дополнительное и уникальное в своем роде место отдыха и желание посещать его многократно в любой день со своей семьей и друзьями; цели заказчика непосредственно в удовлетворении потребностей горожан и заполнение ниши развлекательных возможностей города недостающим элементом.</w:t>
            </w:r>
          </w:p>
        </w:tc>
      </w:tr>
      <w:tr w:rsidR="00306A95" w:rsidRPr="00A770D2">
        <w:tc>
          <w:tcPr>
            <w:tcW w:w="9072" w:type="dxa"/>
            <w:gridSpan w:val="4"/>
          </w:tcPr>
          <w:p w:rsidR="00306A95" w:rsidRPr="00A770D2" w:rsidRDefault="00306A95" w:rsidP="00A770D2">
            <w:r w:rsidRPr="00A770D2">
              <w:t>Цели / Планируемые результаты</w:t>
            </w:r>
          </w:p>
          <w:p w:rsidR="00306A95" w:rsidRPr="00A770D2" w:rsidRDefault="00C470E5" w:rsidP="00A770D2">
            <w:r w:rsidRPr="00A770D2">
              <w:t>Ожидаемым результатом проекта должна стать безубыточная работа парка уже по истечению 6ти лет. Высокая посещаемость обеспечить высокий уровень дохода на покрытие финансовых затрат.</w:t>
            </w:r>
          </w:p>
        </w:tc>
      </w:tr>
      <w:tr w:rsidR="00306A95" w:rsidRPr="00A770D2">
        <w:tc>
          <w:tcPr>
            <w:tcW w:w="9072" w:type="dxa"/>
            <w:gridSpan w:val="4"/>
          </w:tcPr>
          <w:p w:rsidR="00306A95" w:rsidRPr="00A770D2" w:rsidRDefault="00306A95" w:rsidP="00A770D2">
            <w:r w:rsidRPr="00A770D2">
              <w:t>Цели / Предполагаемые доходы</w:t>
            </w:r>
          </w:p>
          <w:p w:rsidR="00306A95" w:rsidRPr="00A770D2" w:rsidRDefault="00C470E5" w:rsidP="00A770D2">
            <w:r w:rsidRPr="00A770D2">
              <w:t>По расчетам финансовых специалистов проекта в первые годы открытия парка прибыль к расходам должна составлять:</w:t>
            </w:r>
          </w:p>
          <w:p w:rsidR="00C470E5" w:rsidRPr="00A770D2" w:rsidRDefault="00C470E5" w:rsidP="00A770D2">
            <w:r w:rsidRPr="00A770D2">
              <w:lastRenderedPageBreak/>
              <w:t>1 год: 20% : 80%</w:t>
            </w:r>
          </w:p>
          <w:p w:rsidR="00C470E5" w:rsidRPr="00A770D2" w:rsidRDefault="00C470E5" w:rsidP="00A770D2">
            <w:r w:rsidRPr="00A770D2">
              <w:t>2 год: 34% : 66%</w:t>
            </w:r>
          </w:p>
          <w:p w:rsidR="00C470E5" w:rsidRPr="00A770D2" w:rsidRDefault="00C470E5" w:rsidP="00A770D2">
            <w:r w:rsidRPr="00A770D2">
              <w:t>3 год: 42% : 58%</w:t>
            </w:r>
          </w:p>
          <w:p w:rsidR="00C470E5" w:rsidRPr="00A770D2" w:rsidRDefault="00C470E5" w:rsidP="00A770D2">
            <w:r w:rsidRPr="00A770D2">
              <w:t>4 год: 46% : 54%</w:t>
            </w:r>
          </w:p>
          <w:p w:rsidR="00C470E5" w:rsidRPr="00A770D2" w:rsidRDefault="00C470E5" w:rsidP="00A770D2">
            <w:r w:rsidRPr="00A770D2">
              <w:t xml:space="preserve">5 год: </w:t>
            </w:r>
            <w:r w:rsidR="00DC71E0" w:rsidRPr="00A770D2">
              <w:t>48,6% : 51,4%</w:t>
            </w:r>
          </w:p>
          <w:p w:rsidR="00DC71E0" w:rsidRPr="00A770D2" w:rsidRDefault="00DC71E0" w:rsidP="00A770D2">
            <w:r w:rsidRPr="00A770D2">
              <w:t>6 год: 51% : 49%</w:t>
            </w:r>
          </w:p>
          <w:p w:rsidR="00DC71E0" w:rsidRPr="00A770D2" w:rsidRDefault="00DC71E0" w:rsidP="00A770D2">
            <w:r w:rsidRPr="00A770D2">
              <w:t>7 год: 62,8 : 37,2%</w:t>
            </w:r>
          </w:p>
          <w:p w:rsidR="00DC71E0" w:rsidRPr="00A770D2" w:rsidRDefault="00DC71E0" w:rsidP="00A770D2">
            <w:r w:rsidRPr="00A770D2">
              <w:t>Ожидается, что на 6ом году работы проекта (парка) доходы станут больше вкладываемых средств. И только с 7го года открытия аквапарк окупится полностью и станет работать с чистой прибылью.</w:t>
            </w:r>
          </w:p>
        </w:tc>
      </w:tr>
      <w:tr w:rsidR="00306A95" w:rsidRPr="00A770D2">
        <w:tc>
          <w:tcPr>
            <w:tcW w:w="9072" w:type="dxa"/>
            <w:gridSpan w:val="4"/>
          </w:tcPr>
          <w:p w:rsidR="00306A95" w:rsidRPr="00A770D2" w:rsidRDefault="00306A95" w:rsidP="00A770D2">
            <w:r w:rsidRPr="00A770D2">
              <w:lastRenderedPageBreak/>
              <w:t>Охват и Допущения Проекта</w:t>
            </w:r>
          </w:p>
          <w:p w:rsidR="00306A95" w:rsidRPr="00A770D2" w:rsidRDefault="00DC71E0" w:rsidP="00A770D2">
            <w:pPr>
              <w:rPr>
                <w:bCs/>
              </w:rPr>
            </w:pPr>
            <w:r w:rsidRPr="00A770D2">
              <w:rPr>
                <w:bCs/>
              </w:rPr>
              <w:t xml:space="preserve">Аквапарк должен быть построен на выделенной территории в </w:t>
            </w:r>
            <w:smartTag w:uri="urn:schemas-microsoft-com:office:smarttags" w:element="metricconverter">
              <w:smartTagPr>
                <w:attr w:name="ProductID" w:val="24,25 га"/>
              </w:smartTagPr>
              <w:r w:rsidRPr="00A770D2">
                <w:rPr>
                  <w:bCs/>
                </w:rPr>
                <w:t>24,25 га</w:t>
              </w:r>
            </w:smartTag>
            <w:r w:rsidRPr="00A770D2">
              <w:rPr>
                <w:bCs/>
              </w:rPr>
              <w:t xml:space="preserve">; </w:t>
            </w:r>
            <w:r w:rsidR="00CD320E" w:rsidRPr="00A770D2">
              <w:rPr>
                <w:bCs/>
              </w:rPr>
              <w:t xml:space="preserve">проект должен быть построен за 10 </w:t>
            </w:r>
            <w:r w:rsidR="00A770D2" w:rsidRPr="00A770D2">
              <w:rPr>
                <w:bCs/>
              </w:rPr>
              <w:t>месяцев</w:t>
            </w:r>
            <w:r w:rsidR="00CD320E" w:rsidRPr="00A770D2">
              <w:rPr>
                <w:bCs/>
              </w:rPr>
              <w:t xml:space="preserve"> с привлечение компаний-субподрядчиков и сдан в эксплуатацию в первых числа (5) пятого месяца (май). Срок выполнения проекта может быть увеличен до 11 месяцев в случае форс-мажорных </w:t>
            </w:r>
            <w:r w:rsidR="00A770D2" w:rsidRPr="00A770D2">
              <w:rPr>
                <w:bCs/>
              </w:rPr>
              <w:t>обстоятельств</w:t>
            </w:r>
            <w:r w:rsidR="00CD320E" w:rsidRPr="00A770D2">
              <w:rPr>
                <w:bCs/>
              </w:rPr>
              <w:t xml:space="preserve"> (природные катаклизмы).</w:t>
            </w:r>
          </w:p>
        </w:tc>
      </w:tr>
      <w:tr w:rsidR="00306A95" w:rsidRPr="00A770D2">
        <w:tc>
          <w:tcPr>
            <w:tcW w:w="9072" w:type="dxa"/>
            <w:gridSpan w:val="4"/>
          </w:tcPr>
          <w:p w:rsidR="00306A95" w:rsidRPr="00A770D2" w:rsidRDefault="00306A95" w:rsidP="00A770D2">
            <w:r w:rsidRPr="00A770D2">
              <w:t>Риски</w:t>
            </w:r>
          </w:p>
          <w:p w:rsidR="00CD320E" w:rsidRPr="00A770D2" w:rsidRDefault="00CD320E" w:rsidP="00A770D2">
            <w:r w:rsidRPr="00A770D2">
              <w:t>Природные катаклизмы:</w:t>
            </w:r>
          </w:p>
          <w:p w:rsidR="00CD320E" w:rsidRPr="00A770D2" w:rsidRDefault="00CD320E" w:rsidP="00A770D2">
            <w:r w:rsidRPr="00A770D2">
              <w:t>– землетрясение,</w:t>
            </w:r>
          </w:p>
          <w:p w:rsidR="00CD320E" w:rsidRPr="00A770D2" w:rsidRDefault="00CD320E" w:rsidP="00A770D2">
            <w:r w:rsidRPr="00A770D2">
              <w:t>- снижение температуры в зимнее время ниже нормы;</w:t>
            </w:r>
          </w:p>
          <w:p w:rsidR="00CD320E" w:rsidRPr="00A770D2" w:rsidRDefault="00CD320E" w:rsidP="00A770D2">
            <w:r w:rsidRPr="00A770D2">
              <w:t>- промерзание строительного оборудование и последующих выход из строя и т.д.</w:t>
            </w:r>
          </w:p>
          <w:p w:rsidR="00306A95" w:rsidRPr="00A770D2" w:rsidRDefault="00306A95" w:rsidP="00A770D2">
            <w:r w:rsidRPr="00A770D2">
              <w:t>Возможные негативные последствия отказа от реализации Проекта</w:t>
            </w:r>
            <w:r w:rsidR="00CD320E" w:rsidRPr="00A770D2">
              <w:t>:</w:t>
            </w:r>
          </w:p>
          <w:p w:rsidR="00CD320E" w:rsidRPr="00A770D2" w:rsidRDefault="00CD320E" w:rsidP="00A770D2">
            <w:r w:rsidRPr="00A770D2">
              <w:t>- затраченные средства;</w:t>
            </w:r>
          </w:p>
          <w:p w:rsidR="00CD320E" w:rsidRPr="00A770D2" w:rsidRDefault="00CD320E" w:rsidP="00A770D2">
            <w:r w:rsidRPr="00A770D2">
              <w:t>- заброшенное строительство, т.к. на данную территорию с уже заложенным фундаментом будет трудно приспособить под другой объект.</w:t>
            </w:r>
          </w:p>
        </w:tc>
      </w:tr>
      <w:tr w:rsidR="00DC71E0" w:rsidRPr="00A770D2">
        <w:tc>
          <w:tcPr>
            <w:tcW w:w="2213" w:type="dxa"/>
          </w:tcPr>
          <w:p w:rsidR="00DC71E0" w:rsidRPr="00A770D2" w:rsidRDefault="00DC71E0" w:rsidP="00A770D2">
            <w:r w:rsidRPr="00A770D2">
              <w:t>Этапы Проекта</w:t>
            </w:r>
          </w:p>
        </w:tc>
        <w:tc>
          <w:tcPr>
            <w:tcW w:w="5033" w:type="dxa"/>
            <w:gridSpan w:val="2"/>
          </w:tcPr>
          <w:p w:rsidR="00DC71E0" w:rsidRPr="00A770D2" w:rsidRDefault="00DC71E0" w:rsidP="00A770D2">
            <w:r w:rsidRPr="00A770D2">
              <w:t>Основное содержание этапа</w:t>
            </w:r>
          </w:p>
        </w:tc>
        <w:tc>
          <w:tcPr>
            <w:tcW w:w="1826" w:type="dxa"/>
          </w:tcPr>
          <w:p w:rsidR="00DC71E0" w:rsidRPr="00A770D2" w:rsidRDefault="00DC71E0" w:rsidP="00A770D2">
            <w:r w:rsidRPr="00A770D2">
              <w:t>Дата окончания</w:t>
            </w:r>
          </w:p>
        </w:tc>
      </w:tr>
      <w:tr w:rsidR="00DC71E0" w:rsidRPr="00A770D2">
        <w:tc>
          <w:tcPr>
            <w:tcW w:w="2213" w:type="dxa"/>
          </w:tcPr>
          <w:p w:rsidR="00DC71E0" w:rsidRPr="00A770D2" w:rsidRDefault="00C45E29" w:rsidP="00A770D2">
            <w:r w:rsidRPr="00A770D2">
              <w:rPr>
                <w:lang w:val="en-US"/>
              </w:rPr>
              <w:t xml:space="preserve">I </w:t>
            </w:r>
            <w:r w:rsidRPr="00A770D2">
              <w:t>Этап</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rPr>
                <w:lang w:val="en-US"/>
              </w:rPr>
              <w:t xml:space="preserve">II </w:t>
            </w:r>
            <w:r w:rsidRPr="00A770D2">
              <w:t>Этап</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rPr>
                <w:lang w:val="en-US"/>
              </w:rPr>
              <w:t xml:space="preserve">III </w:t>
            </w:r>
            <w:r w:rsidRPr="00A770D2">
              <w:t>Этап</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rPr>
                <w:lang w:val="en-US"/>
              </w:rPr>
              <w:t xml:space="preserve">IV </w:t>
            </w:r>
            <w:r w:rsidRPr="00A770D2">
              <w:t>Этап</w:t>
            </w:r>
          </w:p>
          <w:p w:rsidR="00C45E29" w:rsidRPr="00A770D2" w:rsidRDefault="00C45E29" w:rsidP="00A770D2"/>
          <w:p w:rsidR="00C45E29" w:rsidRDefault="00C45E29" w:rsidP="00A770D2"/>
          <w:p w:rsidR="00A770D2" w:rsidRDefault="00A770D2" w:rsidP="00A770D2"/>
          <w:p w:rsidR="00A770D2" w:rsidRPr="00A770D2" w:rsidRDefault="00A770D2"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rPr>
                <w:lang w:val="en-US"/>
              </w:rPr>
              <w:t xml:space="preserve">V </w:t>
            </w:r>
            <w:r w:rsidRPr="00A770D2">
              <w:t>Этап</w:t>
            </w:r>
          </w:p>
        </w:tc>
        <w:tc>
          <w:tcPr>
            <w:tcW w:w="5033" w:type="dxa"/>
            <w:gridSpan w:val="2"/>
          </w:tcPr>
          <w:p w:rsidR="00C45E29" w:rsidRPr="00A770D2" w:rsidRDefault="00C45E29" w:rsidP="00A770D2">
            <w:r w:rsidRPr="00A770D2">
              <w:lastRenderedPageBreak/>
              <w:t>Проектирование аквапарка</w:t>
            </w:r>
          </w:p>
          <w:p w:rsidR="00A770D2" w:rsidRDefault="00C45E29" w:rsidP="00A770D2">
            <w:r w:rsidRPr="00A770D2">
              <w:t>Анализ проекта. Разработка технического задания на корректировку проекта аквапарка, в том числе, в части специальных систем. Экспертиза (подготовка) бизнес-плана аквапарка исходя из бюджетов доходов и расходов действующих аквапарков и практики управления комплексом.</w:t>
            </w:r>
          </w:p>
          <w:p w:rsidR="00A770D2" w:rsidRDefault="00C45E29" w:rsidP="00A770D2">
            <w:r w:rsidRPr="00A770D2">
              <w:t xml:space="preserve">Привлечение специалистов </w:t>
            </w:r>
            <w:r w:rsidR="006B1FBB" w:rsidRPr="00A770D2">
              <w:t>«</w:t>
            </w:r>
            <w:r w:rsidR="006B1FBB" w:rsidRPr="00A770D2">
              <w:rPr>
                <w:rStyle w:val="a9"/>
                <w:b w:val="0"/>
                <w:sz w:val="28"/>
                <w:szCs w:val="28"/>
              </w:rPr>
              <w:t>АТМ»</w:t>
            </w:r>
            <w:r w:rsidR="006B1FBB" w:rsidRPr="00A770D2">
              <w:t xml:space="preserve"> позволи</w:t>
            </w:r>
            <w:r w:rsidRPr="00A770D2">
              <w:t>т избежать типичных ошибок в проекте аквапарка, адаптировать его с учетом российского законодательства и менталитета. Исключить закуп высоко-затратного, некачественного и устаревшего оборудования, малоэффективных аттракционов и аттракционов с повышенной травмоопасностью.</w:t>
            </w:r>
          </w:p>
          <w:p w:rsidR="00A770D2" w:rsidRDefault="00C45E29" w:rsidP="00A770D2">
            <w:r w:rsidRPr="00A770D2">
              <w:t xml:space="preserve">Взаимодействие с генеральным подрядчиком по подбору субподрядных организаций для исполнения систем водоподготовки, отопления, вентиляции и </w:t>
            </w:r>
            <w:r w:rsidRPr="00A770D2">
              <w:lastRenderedPageBreak/>
              <w:t>специальных систем (платежно-пропускных, контроля доступа, "спецсвет", "спецзвук", радиосвязь, малоточка и др.) Выбор гидроизоляционных материалов для применения в строительстве чаш бассейнов, напольных покрытий мокрых зон.</w:t>
            </w:r>
          </w:p>
          <w:p w:rsidR="00C45E29" w:rsidRPr="00A770D2" w:rsidRDefault="00C45E29" w:rsidP="00A770D2">
            <w:r w:rsidRPr="00A770D2">
              <w:t xml:space="preserve">Привлечение специалистов </w:t>
            </w:r>
            <w:r w:rsidR="006B1FBB" w:rsidRPr="00A770D2">
              <w:t>«</w:t>
            </w:r>
            <w:r w:rsidR="006B1FBB" w:rsidRPr="00A770D2">
              <w:rPr>
                <w:rStyle w:val="a9"/>
                <w:b w:val="0"/>
                <w:sz w:val="28"/>
                <w:szCs w:val="28"/>
              </w:rPr>
              <w:t>АТМ»</w:t>
            </w:r>
            <w:r w:rsidR="006B1FBB" w:rsidRPr="00A770D2">
              <w:t xml:space="preserve"> позволи</w:t>
            </w:r>
            <w:r w:rsidRPr="00A770D2">
              <w:t>т сэкономить на поставках специальных систем свыше 7 млн. руб. при сохранении эффективности и надежности их работы. Позволяет экономить на дальнейшем техническом обслуживании и эксплуатации систем.</w:t>
            </w:r>
          </w:p>
          <w:p w:rsidR="00A770D2" w:rsidRDefault="00C45E29" w:rsidP="00A770D2">
            <w:r w:rsidRPr="00A770D2">
              <w:t>Контроль и сопровождение строительства, заключение договоров на комплектацию объекта дополнительным оборудованием, контроль его поставки и монтажа. Решение вопросов дизайна, озеленения, отделки интерьеров, поставки водного инвентаря и аттракционов.</w:t>
            </w:r>
          </w:p>
          <w:p w:rsidR="00A770D2" w:rsidRDefault="00C45E29" w:rsidP="00A770D2">
            <w:r w:rsidRPr="00A770D2">
              <w:t xml:space="preserve">Использование практического опыта специалистов </w:t>
            </w:r>
            <w:r w:rsidR="006B1FBB" w:rsidRPr="00A770D2">
              <w:t>«</w:t>
            </w:r>
            <w:r w:rsidR="006B1FBB" w:rsidRPr="00A770D2">
              <w:rPr>
                <w:rStyle w:val="a9"/>
                <w:b w:val="0"/>
                <w:sz w:val="28"/>
                <w:szCs w:val="28"/>
              </w:rPr>
              <w:t>АТМ»</w:t>
            </w:r>
            <w:r w:rsidRPr="00A770D2">
              <w:t xml:space="preserve"> по эксплуатаци</w:t>
            </w:r>
            <w:r w:rsidR="006B1FBB" w:rsidRPr="00A770D2">
              <w:t>и комплексов позволи</w:t>
            </w:r>
            <w:r w:rsidRPr="00A770D2">
              <w:t>т уделять повышенное внимание качественному выполнению определенных общестроительных, монтажных и отделочных работ, обеспечивающих в последствии продолжительную безаварийную эксплуатацию комплекса и исключающих проведение внеплановых ремонтов и замены оборудования и конструкций.</w:t>
            </w:r>
          </w:p>
          <w:p w:rsidR="00A770D2" w:rsidRDefault="00C45E29" w:rsidP="00A770D2">
            <w:r w:rsidRPr="00A770D2">
              <w:t>Управление аквапарком.</w:t>
            </w:r>
          </w:p>
          <w:p w:rsidR="00A770D2" w:rsidRDefault="00C45E29" w:rsidP="00A770D2">
            <w:r w:rsidRPr="00A770D2">
              <w:t>Подбор и обучение руководителей структурных подразделений, технического и обслуживающего персонала, формирование штатного расписания, сертификация рабочих мест, разработка технологических карт, должностных инструкций и инструкций по технике безопасности, решение вопросов материального мотивирования и стимулирования работников трудового коллектива.</w:t>
            </w:r>
          </w:p>
          <w:p w:rsidR="00C45E29" w:rsidRPr="00A770D2" w:rsidRDefault="00C45E29" w:rsidP="00A770D2">
            <w:r w:rsidRPr="00A770D2">
              <w:t xml:space="preserve">Привлечение специалистов </w:t>
            </w:r>
            <w:r w:rsidR="006B1FBB" w:rsidRPr="00A770D2">
              <w:t>«АТМ»</w:t>
            </w:r>
            <w:r w:rsidRPr="00A770D2">
              <w:t xml:space="preserve"> позволит избежать типичных и трудно-устранимых в последствии ошибок при формировании трудового коллектива, обеспечить максимальную загрузку работников.</w:t>
            </w:r>
          </w:p>
          <w:p w:rsidR="00A770D2" w:rsidRDefault="00C45E29" w:rsidP="00A770D2">
            <w:r w:rsidRPr="00A770D2">
              <w:t>Управление аквапарком.</w:t>
            </w:r>
          </w:p>
          <w:p w:rsidR="00C45E29" w:rsidRPr="00A770D2" w:rsidRDefault="00C45E29" w:rsidP="00A770D2">
            <w:r w:rsidRPr="00A770D2">
              <w:t xml:space="preserve">Регистрация предприятия, формирование оборотных активов, определение ценовой и маркетинговой </w:t>
            </w:r>
            <w:r w:rsidRPr="00A770D2">
              <w:lastRenderedPageBreak/>
              <w:t>политики. Обеспечение разрешительной документацией, брендирование, заключение договоров со страховыми компаниями. Закуп оборудования для различных служб, приемка оборудования и помещений. Решение вопросов питания, охраны, клининга, рекламы аквапарка и в аквапарке, коммунальных услуг, транспорта, связи. Выбор поставщиков расходных материалов и продуктов питания. Применение эффективных систем заполняемости аквапарка, старт предприятия и его дальнейшее развитие.</w:t>
            </w:r>
          </w:p>
        </w:tc>
        <w:tc>
          <w:tcPr>
            <w:tcW w:w="1826" w:type="dxa"/>
          </w:tcPr>
          <w:p w:rsidR="00DC71E0" w:rsidRPr="00A770D2" w:rsidRDefault="00C45E29" w:rsidP="00A770D2">
            <w:r w:rsidRPr="00A770D2">
              <w:lastRenderedPageBreak/>
              <w:t>18 июня 2010</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Default="00C45E29" w:rsidP="00A770D2"/>
          <w:p w:rsidR="00A770D2" w:rsidRDefault="00A770D2" w:rsidP="00A770D2"/>
          <w:p w:rsidR="00A770D2" w:rsidRDefault="00A770D2" w:rsidP="00A770D2"/>
          <w:p w:rsidR="00A770D2" w:rsidRDefault="00A770D2" w:rsidP="00A770D2"/>
          <w:p w:rsidR="00A770D2" w:rsidRPr="00A770D2" w:rsidRDefault="00A770D2" w:rsidP="00A770D2"/>
          <w:p w:rsidR="00C45E29" w:rsidRPr="00A770D2" w:rsidRDefault="00C45E29" w:rsidP="00A770D2"/>
          <w:p w:rsidR="00C45E29" w:rsidRDefault="00C45E29" w:rsidP="00A770D2"/>
          <w:p w:rsidR="00A770D2" w:rsidRDefault="00A770D2" w:rsidP="00A770D2"/>
          <w:p w:rsidR="00A770D2" w:rsidRPr="00A770D2" w:rsidRDefault="00A770D2" w:rsidP="00A770D2"/>
          <w:p w:rsidR="00C45E29" w:rsidRPr="00A770D2" w:rsidRDefault="00C45E29" w:rsidP="00A770D2">
            <w:r w:rsidRPr="00A770D2">
              <w:t>01 июля 2010</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t>14</w:t>
            </w:r>
            <w:r w:rsidR="00A770D2">
              <w:t xml:space="preserve"> </w:t>
            </w:r>
            <w:r w:rsidRPr="00A770D2">
              <w:t>марта 2011</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t>28 марта 2011</w:t>
            </w:r>
          </w:p>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p w:rsidR="00C45E29" w:rsidRPr="00A770D2" w:rsidRDefault="00C45E29" w:rsidP="00A770D2">
            <w:r w:rsidRPr="00A770D2">
              <w:t>15 апреля 2011</w:t>
            </w:r>
          </w:p>
        </w:tc>
      </w:tr>
      <w:tr w:rsidR="00DC71E0" w:rsidRPr="00A770D2">
        <w:tc>
          <w:tcPr>
            <w:tcW w:w="9072" w:type="dxa"/>
            <w:gridSpan w:val="4"/>
          </w:tcPr>
          <w:p w:rsidR="005772A7" w:rsidRPr="00A770D2" w:rsidRDefault="00DC71E0" w:rsidP="00A770D2">
            <w:r w:rsidRPr="00A770D2">
              <w:lastRenderedPageBreak/>
              <w:t>Документ подготовлен:</w:t>
            </w:r>
          </w:p>
          <w:p w:rsidR="00DC71E0" w:rsidRPr="00A770D2" w:rsidRDefault="005772A7" w:rsidP="00A770D2">
            <w:r w:rsidRPr="00A770D2">
              <w:t>Панин М.Ю., владелец компании ООО «Строительно-монтажная компания»</w:t>
            </w:r>
          </w:p>
        </w:tc>
      </w:tr>
      <w:tr w:rsidR="00DC71E0" w:rsidRPr="00A770D2">
        <w:tc>
          <w:tcPr>
            <w:tcW w:w="9072" w:type="dxa"/>
            <w:gridSpan w:val="4"/>
            <w:tcBorders>
              <w:bottom w:val="single" w:sz="4" w:space="0" w:color="auto"/>
            </w:tcBorders>
          </w:tcPr>
          <w:p w:rsidR="00DC71E0" w:rsidRPr="00A770D2" w:rsidRDefault="00DC71E0" w:rsidP="00A770D2">
            <w:r w:rsidRPr="00A770D2">
              <w:t>Дата последнего изменения:</w:t>
            </w:r>
            <w:r w:rsidR="00A770D2">
              <w:t xml:space="preserve"> </w:t>
            </w:r>
            <w:r w:rsidR="00C4384D" w:rsidRPr="00A770D2">
              <w:t>30. 0</w:t>
            </w:r>
            <w:r w:rsidR="005772A7" w:rsidRPr="00A770D2">
              <w:t xml:space="preserve">5. </w:t>
            </w:r>
            <w:smartTag w:uri="urn:schemas-microsoft-com:office:smarttags" w:element="metricconverter">
              <w:smartTagPr>
                <w:attr w:name="ProductID" w:val="2010 г"/>
              </w:smartTagPr>
              <w:r w:rsidR="005772A7" w:rsidRPr="00A770D2">
                <w:t>2010 г</w:t>
              </w:r>
            </w:smartTag>
            <w:r w:rsidR="005772A7" w:rsidRPr="00A770D2">
              <w:t>.</w:t>
            </w:r>
          </w:p>
        </w:tc>
      </w:tr>
    </w:tbl>
    <w:p w:rsidR="00306A95" w:rsidRPr="00A770D2" w:rsidRDefault="00306A95" w:rsidP="00A770D2">
      <w:pPr>
        <w:ind w:firstLine="709"/>
        <w:rPr>
          <w:sz w:val="28"/>
          <w:szCs w:val="28"/>
        </w:rPr>
      </w:pPr>
    </w:p>
    <w:p w:rsidR="00F47120" w:rsidRPr="00A770D2" w:rsidRDefault="00A770D2" w:rsidP="00A770D2">
      <w:pPr>
        <w:ind w:firstLine="709"/>
        <w:rPr>
          <w:b/>
          <w:sz w:val="28"/>
          <w:szCs w:val="28"/>
        </w:rPr>
      </w:pPr>
      <w:r>
        <w:rPr>
          <w:sz w:val="28"/>
          <w:szCs w:val="28"/>
        </w:rPr>
        <w:br w:type="page"/>
      </w:r>
      <w:r w:rsidR="00F47120" w:rsidRPr="00A770D2">
        <w:rPr>
          <w:b/>
          <w:sz w:val="28"/>
          <w:szCs w:val="28"/>
        </w:rPr>
        <w:lastRenderedPageBreak/>
        <w:t>2. Жизненный цикл организации, его участники</w:t>
      </w:r>
    </w:p>
    <w:p w:rsidR="00AB10A2" w:rsidRPr="00A770D2" w:rsidRDefault="00AB10A2" w:rsidP="00A770D2">
      <w:pPr>
        <w:ind w:firstLine="709"/>
        <w:rPr>
          <w:b/>
          <w:sz w:val="28"/>
          <w:szCs w:val="28"/>
        </w:rPr>
      </w:pPr>
    </w:p>
    <w:p w:rsidR="00DB63ED" w:rsidRPr="00A770D2" w:rsidRDefault="00F47120" w:rsidP="00A770D2">
      <w:pPr>
        <w:ind w:firstLine="709"/>
        <w:rPr>
          <w:b/>
          <w:sz w:val="28"/>
          <w:szCs w:val="28"/>
        </w:rPr>
      </w:pPr>
      <w:r w:rsidRPr="00A770D2">
        <w:rPr>
          <w:b/>
          <w:sz w:val="28"/>
          <w:szCs w:val="28"/>
        </w:rPr>
        <w:t>2.1 Оценка масштабов проекта</w:t>
      </w:r>
    </w:p>
    <w:p w:rsidR="00A770D2" w:rsidRDefault="00A770D2" w:rsidP="00A770D2">
      <w:pPr>
        <w:ind w:firstLine="709"/>
        <w:rPr>
          <w:b/>
          <w:sz w:val="28"/>
          <w:szCs w:val="28"/>
        </w:rPr>
      </w:pPr>
    </w:p>
    <w:p w:rsidR="00F47120" w:rsidRPr="00A770D2" w:rsidRDefault="00F47120" w:rsidP="00A770D2">
      <w:pPr>
        <w:ind w:firstLine="709"/>
        <w:rPr>
          <w:b/>
          <w:sz w:val="28"/>
          <w:szCs w:val="28"/>
        </w:rPr>
      </w:pPr>
      <w:r w:rsidRPr="00A770D2">
        <w:rPr>
          <w:b/>
          <w:sz w:val="28"/>
          <w:szCs w:val="28"/>
        </w:rPr>
        <w:t>Классификация</w:t>
      </w:r>
      <w:r w:rsidR="00AB10A2" w:rsidRPr="00A770D2">
        <w:rPr>
          <w:b/>
          <w:sz w:val="28"/>
          <w:szCs w:val="28"/>
        </w:rPr>
        <w:t xml:space="preserve"> проектов</w:t>
      </w:r>
      <w:r w:rsidRPr="00A770D2">
        <w:rPr>
          <w:b/>
          <w:sz w:val="28"/>
          <w:szCs w:val="28"/>
        </w:rPr>
        <w:t>:</w:t>
      </w:r>
    </w:p>
    <w:p w:rsidR="00F47120" w:rsidRPr="00A770D2" w:rsidRDefault="00F47120" w:rsidP="00A770D2">
      <w:pPr>
        <w:ind w:firstLine="709"/>
        <w:rPr>
          <w:sz w:val="28"/>
          <w:szCs w:val="28"/>
        </w:rPr>
      </w:pPr>
      <w:r w:rsidRPr="00A770D2">
        <w:rPr>
          <w:sz w:val="28"/>
          <w:szCs w:val="28"/>
        </w:rPr>
        <w:t>По уровню проекта: проект</w:t>
      </w:r>
      <w:r w:rsidR="00C96903" w:rsidRPr="00A770D2">
        <w:rPr>
          <w:sz w:val="28"/>
          <w:szCs w:val="28"/>
        </w:rPr>
        <w:t xml:space="preserve"> (</w:t>
      </w:r>
      <w:r w:rsidR="00DB63ED" w:rsidRPr="00A770D2">
        <w:rPr>
          <w:sz w:val="28"/>
          <w:szCs w:val="28"/>
        </w:rPr>
        <w:t>ограниченное во времени, целенаправленное изменение системы к качеству результатов с возможным ограничением средств и ресурсов</w:t>
      </w:r>
      <w:r w:rsidR="00C96903" w:rsidRPr="00A770D2">
        <w:rPr>
          <w:sz w:val="28"/>
          <w:szCs w:val="28"/>
        </w:rPr>
        <w:t>)</w:t>
      </w:r>
      <w:r w:rsidR="00DB63ED" w:rsidRPr="00A770D2">
        <w:rPr>
          <w:sz w:val="28"/>
          <w:szCs w:val="28"/>
        </w:rPr>
        <w:t>;</w:t>
      </w:r>
    </w:p>
    <w:p w:rsidR="00F47120" w:rsidRPr="00A770D2" w:rsidRDefault="00F47120" w:rsidP="00A770D2">
      <w:pPr>
        <w:ind w:firstLine="709"/>
        <w:rPr>
          <w:sz w:val="28"/>
          <w:szCs w:val="28"/>
        </w:rPr>
      </w:pPr>
      <w:r w:rsidRPr="00A770D2">
        <w:rPr>
          <w:sz w:val="28"/>
          <w:szCs w:val="28"/>
        </w:rPr>
        <w:t>По масштабу: средний</w:t>
      </w:r>
      <w:r w:rsidR="00DB63ED" w:rsidRPr="00A770D2">
        <w:rPr>
          <w:sz w:val="28"/>
          <w:szCs w:val="28"/>
        </w:rPr>
        <w:t>;</w:t>
      </w:r>
    </w:p>
    <w:p w:rsidR="00F47120" w:rsidRPr="00A770D2" w:rsidRDefault="00F47120" w:rsidP="00A770D2">
      <w:pPr>
        <w:ind w:firstLine="709"/>
        <w:rPr>
          <w:sz w:val="28"/>
          <w:szCs w:val="28"/>
        </w:rPr>
      </w:pPr>
      <w:r w:rsidRPr="00A770D2">
        <w:rPr>
          <w:sz w:val="28"/>
          <w:szCs w:val="28"/>
        </w:rPr>
        <w:t>По сложности:</w:t>
      </w:r>
      <w:r w:rsidR="00C96903" w:rsidRPr="00A770D2">
        <w:rPr>
          <w:sz w:val="28"/>
          <w:szCs w:val="28"/>
        </w:rPr>
        <w:t xml:space="preserve"> технический</w:t>
      </w:r>
      <w:r w:rsidR="00DB63ED" w:rsidRPr="00A770D2">
        <w:rPr>
          <w:sz w:val="28"/>
          <w:szCs w:val="28"/>
        </w:rPr>
        <w:t>;</w:t>
      </w:r>
    </w:p>
    <w:p w:rsidR="00C96903" w:rsidRPr="00A770D2" w:rsidRDefault="00C96903" w:rsidP="00A770D2">
      <w:pPr>
        <w:ind w:firstLine="709"/>
        <w:rPr>
          <w:sz w:val="28"/>
          <w:szCs w:val="28"/>
        </w:rPr>
      </w:pPr>
      <w:r w:rsidRPr="00A770D2">
        <w:rPr>
          <w:sz w:val="28"/>
          <w:szCs w:val="28"/>
        </w:rPr>
        <w:t>По сроку: краткосрочный (до 1 года)</w:t>
      </w:r>
      <w:r w:rsidR="00DB63ED" w:rsidRPr="00A770D2">
        <w:rPr>
          <w:sz w:val="28"/>
          <w:szCs w:val="28"/>
        </w:rPr>
        <w:t>;</w:t>
      </w:r>
    </w:p>
    <w:p w:rsidR="00C96903" w:rsidRPr="00A770D2" w:rsidRDefault="00C96903" w:rsidP="00A770D2">
      <w:pPr>
        <w:ind w:firstLine="709"/>
        <w:rPr>
          <w:sz w:val="28"/>
          <w:szCs w:val="28"/>
        </w:rPr>
      </w:pPr>
      <w:r w:rsidRPr="00A770D2">
        <w:rPr>
          <w:sz w:val="28"/>
          <w:szCs w:val="28"/>
        </w:rPr>
        <w:t>По требованию к качеству: бездефектный</w:t>
      </w:r>
      <w:r w:rsidR="00DB63ED" w:rsidRPr="00A770D2">
        <w:rPr>
          <w:sz w:val="28"/>
          <w:szCs w:val="28"/>
        </w:rPr>
        <w:t>;</w:t>
      </w:r>
    </w:p>
    <w:p w:rsidR="00C96903" w:rsidRPr="00A770D2" w:rsidRDefault="00C96903" w:rsidP="00A770D2">
      <w:pPr>
        <w:ind w:firstLine="709"/>
        <w:rPr>
          <w:sz w:val="28"/>
          <w:szCs w:val="28"/>
        </w:rPr>
      </w:pPr>
      <w:r w:rsidRPr="00A770D2">
        <w:rPr>
          <w:sz w:val="28"/>
          <w:szCs w:val="28"/>
        </w:rPr>
        <w:t>По требованию к ресурсам: монопроект (выполняется одной организацией или ее подразделением; отличается постановкой однозначной инновационной цели, состоящей в создание конкретного изделия или технологии; осуществляется в жестких временных и финансовых рамках; требует координатора или руководителя проекта)</w:t>
      </w:r>
      <w:r w:rsidR="00DB63ED" w:rsidRPr="00A770D2">
        <w:rPr>
          <w:sz w:val="28"/>
          <w:szCs w:val="28"/>
        </w:rPr>
        <w:t>;</w:t>
      </w:r>
    </w:p>
    <w:p w:rsidR="00DB63ED" w:rsidRPr="00A770D2" w:rsidRDefault="00DB63ED" w:rsidP="00A770D2">
      <w:pPr>
        <w:ind w:firstLine="709"/>
        <w:rPr>
          <w:sz w:val="28"/>
          <w:szCs w:val="28"/>
        </w:rPr>
      </w:pPr>
      <w:r w:rsidRPr="00A770D2">
        <w:rPr>
          <w:sz w:val="28"/>
          <w:szCs w:val="28"/>
        </w:rPr>
        <w:t>По характеру участников: отечественный;</w:t>
      </w:r>
    </w:p>
    <w:p w:rsidR="00DB63ED" w:rsidRPr="00A770D2" w:rsidRDefault="00DB63ED" w:rsidP="00A770D2">
      <w:pPr>
        <w:ind w:firstLine="709"/>
        <w:rPr>
          <w:sz w:val="28"/>
          <w:szCs w:val="28"/>
        </w:rPr>
      </w:pPr>
      <w:r w:rsidRPr="00A770D2">
        <w:rPr>
          <w:sz w:val="28"/>
          <w:szCs w:val="28"/>
        </w:rPr>
        <w:t>По характеру целевой задачи: образовательный;</w:t>
      </w:r>
    </w:p>
    <w:p w:rsidR="00DB63ED" w:rsidRPr="00A770D2" w:rsidRDefault="00DB63ED" w:rsidP="00A770D2">
      <w:pPr>
        <w:ind w:firstLine="709"/>
        <w:rPr>
          <w:sz w:val="28"/>
          <w:szCs w:val="28"/>
        </w:rPr>
      </w:pPr>
      <w:r w:rsidRPr="00A770D2">
        <w:rPr>
          <w:sz w:val="28"/>
          <w:szCs w:val="28"/>
        </w:rPr>
        <w:t>По объему инвестиционной деятельности: реальные инвестиции;</w:t>
      </w:r>
    </w:p>
    <w:p w:rsidR="00DB63ED" w:rsidRPr="00A770D2" w:rsidRDefault="00DB63ED" w:rsidP="00A770D2">
      <w:pPr>
        <w:ind w:firstLine="709"/>
        <w:rPr>
          <w:sz w:val="28"/>
          <w:szCs w:val="28"/>
        </w:rPr>
      </w:pPr>
      <w:r w:rsidRPr="00A770D2">
        <w:rPr>
          <w:sz w:val="28"/>
          <w:szCs w:val="28"/>
        </w:rPr>
        <w:t>По главной причине возникновения проекта: необходимость структурно-финансовых преобразований.</w:t>
      </w:r>
    </w:p>
    <w:p w:rsidR="00DB63ED" w:rsidRPr="00A770D2" w:rsidRDefault="00DB63ED" w:rsidP="00A770D2">
      <w:pPr>
        <w:ind w:firstLine="709"/>
        <w:rPr>
          <w:sz w:val="28"/>
          <w:szCs w:val="28"/>
        </w:rPr>
      </w:pPr>
    </w:p>
    <w:p w:rsidR="007151F8" w:rsidRPr="00A770D2" w:rsidRDefault="007151F8" w:rsidP="00A770D2">
      <w:pPr>
        <w:numPr>
          <w:ilvl w:val="1"/>
          <w:numId w:val="7"/>
        </w:numPr>
        <w:tabs>
          <w:tab w:val="clear" w:pos="420"/>
        </w:tabs>
        <w:ind w:left="0" w:firstLine="709"/>
        <w:rPr>
          <w:b/>
          <w:sz w:val="28"/>
          <w:szCs w:val="28"/>
        </w:rPr>
      </w:pPr>
      <w:r w:rsidRPr="00A770D2">
        <w:rPr>
          <w:b/>
          <w:sz w:val="28"/>
          <w:szCs w:val="28"/>
        </w:rPr>
        <w:t>Содержание фаз жизненного цикла</w:t>
      </w:r>
    </w:p>
    <w:p w:rsidR="007151F8" w:rsidRPr="00A770D2" w:rsidRDefault="007151F8" w:rsidP="00A770D2">
      <w:pPr>
        <w:ind w:firstLine="709"/>
        <w:rPr>
          <w:b/>
          <w:sz w:val="28"/>
          <w:szCs w:val="28"/>
        </w:rPr>
      </w:pPr>
    </w:p>
    <w:p w:rsidR="007151F8" w:rsidRPr="00A770D2" w:rsidRDefault="007151F8" w:rsidP="00A770D2">
      <w:pPr>
        <w:ind w:firstLine="709"/>
        <w:rPr>
          <w:sz w:val="28"/>
          <w:szCs w:val="28"/>
        </w:rPr>
      </w:pPr>
      <w:r w:rsidRPr="00A770D2">
        <w:rPr>
          <w:sz w:val="28"/>
          <w:szCs w:val="28"/>
        </w:rPr>
        <w:t>Проект, будучи уникальным предприятием, связан с большой степенью неопределенности. И это является одной из ключевых причин, почему организации, отвечающие за выполнения проектов, разбивают их на несколько фаз. Это позволяет облегчить управления и привязку работ по проекту к стандартным операциям организации.</w:t>
      </w:r>
    </w:p>
    <w:p w:rsidR="007151F8" w:rsidRPr="00A770D2" w:rsidRDefault="007151F8" w:rsidP="00A770D2">
      <w:pPr>
        <w:ind w:firstLine="709"/>
        <w:rPr>
          <w:sz w:val="28"/>
          <w:szCs w:val="28"/>
        </w:rPr>
      </w:pPr>
      <w:r w:rsidRPr="00A770D2">
        <w:rPr>
          <w:sz w:val="28"/>
          <w:szCs w:val="28"/>
        </w:rPr>
        <w:lastRenderedPageBreak/>
        <w:t>Жизненный цикл проекта - это совокупность всех его фаз.</w:t>
      </w:r>
    </w:p>
    <w:p w:rsidR="007151F8" w:rsidRPr="00A770D2" w:rsidRDefault="007151F8" w:rsidP="00A770D2">
      <w:pPr>
        <w:ind w:firstLine="709"/>
        <w:rPr>
          <w:b/>
          <w:sz w:val="28"/>
          <w:szCs w:val="28"/>
        </w:rPr>
      </w:pPr>
      <w:r w:rsidRPr="00A770D2">
        <w:rPr>
          <w:b/>
          <w:sz w:val="28"/>
          <w:szCs w:val="28"/>
        </w:rPr>
        <w:t>Характеристики фаз проекта.</w:t>
      </w:r>
    </w:p>
    <w:p w:rsidR="007151F8" w:rsidRPr="00A770D2" w:rsidRDefault="007151F8" w:rsidP="00A770D2">
      <w:pPr>
        <w:ind w:firstLine="709"/>
        <w:rPr>
          <w:sz w:val="28"/>
          <w:szCs w:val="28"/>
        </w:rPr>
      </w:pPr>
      <w:r w:rsidRPr="00A770D2">
        <w:rPr>
          <w:sz w:val="28"/>
          <w:szCs w:val="28"/>
        </w:rPr>
        <w:t>Любая фаза проекта характеризуется достижением одного или нескольких результатов (deliverables), которые представляют собой осязаемые, измеримые продукты работ (например рабочий прототип изделия) и анализ осуществимости проекта (feasibility study). Результаты проекта (deliverables) и фазы проекта являются частями логической цепи, которая обеспечивает адекватное определение продукта/услуги проекта.</w:t>
      </w:r>
    </w:p>
    <w:p w:rsidR="007151F8" w:rsidRPr="00A770D2" w:rsidRDefault="007151F8" w:rsidP="00A770D2">
      <w:pPr>
        <w:ind w:firstLine="709"/>
        <w:rPr>
          <w:sz w:val="28"/>
          <w:szCs w:val="28"/>
        </w:rPr>
      </w:pPr>
      <w:r w:rsidRPr="00A770D2">
        <w:rPr>
          <w:sz w:val="28"/>
          <w:szCs w:val="28"/>
        </w:rPr>
        <w:t>Завершение каждой фазы проекта заканчивается анализом ее ключевых результатов и хода проведенных работ. Это позволяет определить, следует ли переходить к следующей фазе, выявить и исправить допущенные в фазе проекта ошибки. Такое завершение фазы называется kill points.</w:t>
      </w:r>
    </w:p>
    <w:p w:rsidR="007151F8" w:rsidRPr="00A770D2" w:rsidRDefault="007151F8" w:rsidP="00A770D2">
      <w:pPr>
        <w:ind w:firstLine="709"/>
        <w:rPr>
          <w:sz w:val="28"/>
          <w:szCs w:val="28"/>
        </w:rPr>
      </w:pPr>
      <w:r w:rsidRPr="00A770D2">
        <w:rPr>
          <w:sz w:val="28"/>
          <w:szCs w:val="28"/>
        </w:rPr>
        <w:t>Для повышения управляемости фаз проекта, их обычно разбиваются на отдельные, подлежащие выполнению работы. Большинство работ связано с получением основного продукта фазы проекта. Этот продукт, обычно и дает название самой фазе (требования или проектирование или например тестирование и т.д.)</w:t>
      </w:r>
    </w:p>
    <w:p w:rsidR="007151F8" w:rsidRPr="00A770D2" w:rsidRDefault="007151F8" w:rsidP="00A770D2">
      <w:pPr>
        <w:ind w:firstLine="709"/>
        <w:rPr>
          <w:b/>
          <w:sz w:val="28"/>
          <w:szCs w:val="28"/>
        </w:rPr>
      </w:pPr>
      <w:r w:rsidRPr="00A770D2">
        <w:rPr>
          <w:b/>
          <w:sz w:val="28"/>
          <w:szCs w:val="28"/>
        </w:rPr>
        <w:t>Характеристики жизненного цикла проекта.</w:t>
      </w:r>
    </w:p>
    <w:p w:rsidR="007151F8" w:rsidRPr="00A770D2" w:rsidRDefault="007151F8" w:rsidP="00A770D2">
      <w:pPr>
        <w:ind w:firstLine="709"/>
        <w:rPr>
          <w:sz w:val="28"/>
          <w:szCs w:val="28"/>
        </w:rPr>
      </w:pPr>
      <w:r w:rsidRPr="00A770D2">
        <w:rPr>
          <w:sz w:val="28"/>
          <w:szCs w:val="28"/>
        </w:rPr>
        <w:t>Жизненный цикл проекта позволяет определить начало проекта и его конец, а также переходные действия, которые осуществляются при запуске и завершении проекта для привязки работ проекта к другим операциям фирмы.</w:t>
      </w:r>
    </w:p>
    <w:p w:rsidR="007151F8" w:rsidRPr="00A770D2" w:rsidRDefault="007151F8" w:rsidP="00A770D2">
      <w:pPr>
        <w:ind w:firstLine="709"/>
        <w:rPr>
          <w:sz w:val="28"/>
          <w:szCs w:val="28"/>
        </w:rPr>
      </w:pPr>
      <w:r w:rsidRPr="00A770D2">
        <w:rPr>
          <w:sz w:val="28"/>
          <w:szCs w:val="28"/>
        </w:rPr>
        <w:t>В большинстве случаем, проекты ориентированы на последовательное прохождение фаз. Т.е.</w:t>
      </w:r>
      <w:r w:rsidR="00A770D2">
        <w:rPr>
          <w:sz w:val="28"/>
          <w:szCs w:val="28"/>
        </w:rPr>
        <w:t xml:space="preserve"> </w:t>
      </w:r>
      <w:r w:rsidRPr="00A770D2">
        <w:rPr>
          <w:sz w:val="28"/>
          <w:szCs w:val="28"/>
        </w:rPr>
        <w:t>каждая последующая фаза использует результаты работ предыдущей. Однако, такое последовательное прохождение фаз, может нарушаться. Это происходит в случаях, когда связанные с таким нарушением риски представляются приемлемыми. В этом случае последующая фаза начинается до того как завершилась предыдущая. Такой способ называется быстрое прохождение (fast tracking).</w:t>
      </w:r>
    </w:p>
    <w:p w:rsidR="007151F8" w:rsidRPr="00A770D2" w:rsidRDefault="007151F8" w:rsidP="00A770D2">
      <w:pPr>
        <w:ind w:firstLine="709"/>
        <w:rPr>
          <w:sz w:val="28"/>
          <w:szCs w:val="28"/>
        </w:rPr>
      </w:pPr>
      <w:r w:rsidRPr="00A770D2">
        <w:rPr>
          <w:sz w:val="28"/>
          <w:szCs w:val="28"/>
        </w:rPr>
        <w:t>Обычно жизненный цикл проекта определяет работы, подлежащие выполнению в каждой из фаз и</w:t>
      </w:r>
      <w:r w:rsidR="00A770D2">
        <w:rPr>
          <w:sz w:val="28"/>
          <w:szCs w:val="28"/>
        </w:rPr>
        <w:t xml:space="preserve"> </w:t>
      </w:r>
      <w:r w:rsidRPr="00A770D2">
        <w:rPr>
          <w:sz w:val="28"/>
          <w:szCs w:val="28"/>
        </w:rPr>
        <w:t>участников проекта в каждой из фаз.</w:t>
      </w:r>
    </w:p>
    <w:p w:rsidR="007151F8" w:rsidRPr="00A770D2" w:rsidRDefault="007151F8" w:rsidP="00A770D2">
      <w:pPr>
        <w:ind w:firstLine="709"/>
        <w:rPr>
          <w:sz w:val="28"/>
          <w:szCs w:val="28"/>
        </w:rPr>
      </w:pPr>
      <w:r w:rsidRPr="00A770D2">
        <w:rPr>
          <w:sz w:val="28"/>
          <w:szCs w:val="28"/>
        </w:rPr>
        <w:lastRenderedPageBreak/>
        <w:t>Описание жизненного цикла может быть общим, но может быть и детальным. В последнем случае могут применяться самые разные формы документов, раскрывающих структуру и содержание проекта (входные и выходные, документы, графики, отчетные формы и т.д.). Такой детальный подход часто называют методологией управления проектами.</w:t>
      </w:r>
    </w:p>
    <w:p w:rsidR="007151F8" w:rsidRPr="00A770D2" w:rsidRDefault="007151F8" w:rsidP="00A770D2">
      <w:pPr>
        <w:ind w:firstLine="709"/>
        <w:rPr>
          <w:sz w:val="28"/>
          <w:szCs w:val="28"/>
        </w:rPr>
      </w:pPr>
      <w:r w:rsidRPr="00A770D2">
        <w:rPr>
          <w:sz w:val="28"/>
          <w:szCs w:val="28"/>
        </w:rPr>
        <w:t>В большинстве случаев описания жизненных циклов различных проектов обладают рядом схожих характеристик:</w:t>
      </w:r>
    </w:p>
    <w:p w:rsidR="007151F8" w:rsidRPr="00A770D2" w:rsidRDefault="007151F8" w:rsidP="00A770D2">
      <w:pPr>
        <w:ind w:firstLine="709"/>
        <w:rPr>
          <w:sz w:val="28"/>
          <w:szCs w:val="28"/>
        </w:rPr>
      </w:pPr>
      <w:r w:rsidRPr="00A770D2">
        <w:rPr>
          <w:sz w:val="28"/>
          <w:szCs w:val="28"/>
        </w:rPr>
        <w:t>• стоимость проекта и число его участников возрастают по мере движения проекта к завершению, и быстро спадают перед его окончанием</w:t>
      </w:r>
    </w:p>
    <w:p w:rsidR="007151F8" w:rsidRPr="00A770D2" w:rsidRDefault="007151F8" w:rsidP="00A770D2">
      <w:pPr>
        <w:ind w:firstLine="709"/>
        <w:rPr>
          <w:sz w:val="28"/>
          <w:szCs w:val="28"/>
        </w:rPr>
      </w:pPr>
      <w:r w:rsidRPr="00A770D2">
        <w:rPr>
          <w:sz w:val="28"/>
          <w:szCs w:val="28"/>
        </w:rPr>
        <w:t>• в начале проекта вероятность его успешного завершения минимальна, а риск и неопределенность максимальны. По мере выполнения проекта шансы успешного завершения постепенно возрастают.</w:t>
      </w:r>
    </w:p>
    <w:p w:rsidR="007151F8" w:rsidRPr="00A770D2" w:rsidRDefault="007151F8" w:rsidP="00A770D2">
      <w:pPr>
        <w:ind w:firstLine="709"/>
        <w:rPr>
          <w:sz w:val="28"/>
          <w:szCs w:val="28"/>
        </w:rPr>
      </w:pPr>
      <w:r w:rsidRPr="00A770D2">
        <w:rPr>
          <w:sz w:val="28"/>
          <w:szCs w:val="28"/>
        </w:rPr>
        <w:t>• возможность повлиять на результаты проекта и его стоимость у участников проекта максимальна в начале проекта и постепенно уменьшается в ходе его выполнения.</w:t>
      </w:r>
    </w:p>
    <w:p w:rsidR="00FF1F2A" w:rsidRPr="00A770D2" w:rsidRDefault="00FF1F2A" w:rsidP="00A770D2">
      <w:pPr>
        <w:ind w:firstLine="709"/>
        <w:rPr>
          <w:sz w:val="28"/>
          <w:szCs w:val="28"/>
        </w:rPr>
      </w:pPr>
    </w:p>
    <w:tbl>
      <w:tblPr>
        <w:tblW w:w="9214" w:type="dxa"/>
        <w:tblInd w:w="250" w:type="dxa"/>
        <w:tblLayout w:type="fixed"/>
        <w:tblLook w:val="01E0" w:firstRow="1" w:lastRow="1" w:firstColumn="1" w:lastColumn="1" w:noHBand="0" w:noVBand="0"/>
      </w:tblPr>
      <w:tblGrid>
        <w:gridCol w:w="1658"/>
        <w:gridCol w:w="1440"/>
        <w:gridCol w:w="1155"/>
        <w:gridCol w:w="2409"/>
        <w:gridCol w:w="2552"/>
      </w:tblGrid>
      <w:tr w:rsidR="00FF1F2A" w:rsidRPr="00A770D2">
        <w:tc>
          <w:tcPr>
            <w:tcW w:w="1658"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Фаза</w:t>
            </w:r>
          </w:p>
        </w:tc>
        <w:tc>
          <w:tcPr>
            <w:tcW w:w="1440"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Начало фазы</w:t>
            </w:r>
          </w:p>
          <w:p w:rsidR="00FF1F2A" w:rsidRPr="00A770D2" w:rsidRDefault="00FF1F2A" w:rsidP="00A770D2"/>
        </w:tc>
        <w:tc>
          <w:tcPr>
            <w:tcW w:w="1155"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Окончание фазы</w:t>
            </w:r>
          </w:p>
        </w:tc>
        <w:tc>
          <w:tcPr>
            <w:tcW w:w="2409"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Перечень работ</w:t>
            </w:r>
          </w:p>
        </w:tc>
        <w:tc>
          <w:tcPr>
            <w:tcW w:w="2552"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Основные участники</w:t>
            </w:r>
          </w:p>
        </w:tc>
      </w:tr>
      <w:tr w:rsidR="00FF1F2A" w:rsidRPr="00A770D2">
        <w:tc>
          <w:tcPr>
            <w:tcW w:w="1658"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1. Инициация и разработка концепции проекта</w:t>
            </w:r>
          </w:p>
        </w:tc>
        <w:tc>
          <w:tcPr>
            <w:tcW w:w="1440"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r w:rsidRPr="00A770D2">
              <w:t>Апраль, 2010</w:t>
            </w:r>
          </w:p>
        </w:tc>
        <w:tc>
          <w:tcPr>
            <w:tcW w:w="1155"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r w:rsidRPr="00A770D2">
              <w:t>Май, 2010</w:t>
            </w:r>
          </w:p>
        </w:tc>
        <w:tc>
          <w:tcPr>
            <w:tcW w:w="2409"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Предварительное планирование объекта согласно требованиям и бюджета заказчика</w:t>
            </w:r>
          </w:p>
        </w:tc>
        <w:tc>
          <w:tcPr>
            <w:tcW w:w="2552" w:type="dxa"/>
            <w:tcBorders>
              <w:top w:val="single" w:sz="4" w:space="0" w:color="auto"/>
              <w:left w:val="single" w:sz="4" w:space="0" w:color="auto"/>
              <w:bottom w:val="single" w:sz="4" w:space="0" w:color="auto"/>
              <w:right w:val="single" w:sz="4" w:space="0" w:color="auto"/>
            </w:tcBorders>
          </w:tcPr>
          <w:p w:rsidR="006B1FBB" w:rsidRPr="00A770D2" w:rsidRDefault="00FF1F2A" w:rsidP="00A770D2">
            <w:r w:rsidRPr="00A770D2">
              <w:t>МУ г. Красноярска «Управление капитального строительства»</w:t>
            </w:r>
          </w:p>
        </w:tc>
      </w:tr>
      <w:tr w:rsidR="00FF1F2A" w:rsidRPr="00A770D2">
        <w:tc>
          <w:tcPr>
            <w:tcW w:w="1658"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r w:rsidRPr="00A770D2">
              <w:t>2.Разработка и планирование проекта</w:t>
            </w:r>
          </w:p>
        </w:tc>
        <w:tc>
          <w:tcPr>
            <w:tcW w:w="1440"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r w:rsidRPr="00A770D2">
              <w:t>Май, 2010</w:t>
            </w:r>
          </w:p>
        </w:tc>
        <w:tc>
          <w:tcPr>
            <w:tcW w:w="1155"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r w:rsidRPr="00A770D2">
              <w:t>Июнь, 2010</w:t>
            </w:r>
          </w:p>
        </w:tc>
        <w:tc>
          <w:tcPr>
            <w:tcW w:w="2409"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r w:rsidRPr="00A770D2">
              <w:t>Оформление документов, разработка и утверждение проектно-сметной документации</w:t>
            </w:r>
            <w:r w:rsidR="00C020D5" w:rsidRPr="00A770D2">
              <w:t>, определение территории строительства; определение набора дополнительных функциональных зон</w:t>
            </w:r>
          </w:p>
        </w:tc>
        <w:tc>
          <w:tcPr>
            <w:tcW w:w="2552"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t>МУ г. Красноярска «Управление капитального строительства»</w:t>
            </w:r>
          </w:p>
          <w:p w:rsidR="006B1FBB" w:rsidRPr="00A770D2" w:rsidRDefault="006B1FBB" w:rsidP="00A770D2">
            <w:r w:rsidRPr="00A770D2">
              <w:t>ООО «Строительно-Монтажная компания»</w:t>
            </w:r>
          </w:p>
          <w:p w:rsidR="006B1FBB" w:rsidRPr="00A770D2" w:rsidRDefault="006B1FBB" w:rsidP="00A770D2">
            <w:r w:rsidRPr="00A770D2">
              <w:t>«АТМ»</w:t>
            </w:r>
          </w:p>
          <w:p w:rsidR="006B1FBB" w:rsidRPr="00A770D2" w:rsidRDefault="00FF1F2A" w:rsidP="00A770D2">
            <w:r w:rsidRPr="00A770D2">
              <w:t>ООО «Березка»</w:t>
            </w:r>
          </w:p>
          <w:p w:rsidR="00FF1F2A" w:rsidRPr="00A770D2" w:rsidRDefault="00FF1F2A" w:rsidP="00A770D2">
            <w:r w:rsidRPr="00A770D2">
              <w:t>ООО «Кадастр»</w:t>
            </w:r>
          </w:p>
          <w:p w:rsidR="00FF1F2A" w:rsidRPr="00A770D2" w:rsidRDefault="00FF1F2A" w:rsidP="00A770D2">
            <w:r w:rsidRPr="00A770D2">
              <w:t>ОАО «СтройСибКом»</w:t>
            </w:r>
          </w:p>
          <w:p w:rsidR="00C020D5" w:rsidRPr="00A770D2" w:rsidRDefault="00C020D5" w:rsidP="00A770D2">
            <w:r w:rsidRPr="00A770D2">
              <w:t>Регистрационная палата</w:t>
            </w:r>
          </w:p>
        </w:tc>
      </w:tr>
      <w:tr w:rsidR="00FF1F2A" w:rsidRPr="00A770D2">
        <w:tc>
          <w:tcPr>
            <w:tcW w:w="1658"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FF1F2A" w:rsidP="00A770D2">
            <w:r w:rsidRPr="00A770D2">
              <w:lastRenderedPageBreak/>
              <w:t>3.Реализация и контроль проекта</w:t>
            </w:r>
          </w:p>
        </w:tc>
        <w:tc>
          <w:tcPr>
            <w:tcW w:w="1440"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FF1F2A" w:rsidP="00A770D2">
            <w:r w:rsidRPr="00A770D2">
              <w:lastRenderedPageBreak/>
              <w:t>Июль, 2010</w:t>
            </w:r>
          </w:p>
        </w:tc>
        <w:tc>
          <w:tcPr>
            <w:tcW w:w="1155"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FF1F2A" w:rsidP="00A770D2">
            <w:r w:rsidRPr="00A770D2">
              <w:lastRenderedPageBreak/>
              <w:t>Март, 2011</w:t>
            </w:r>
          </w:p>
        </w:tc>
        <w:tc>
          <w:tcPr>
            <w:tcW w:w="2409"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lastRenderedPageBreak/>
              <w:t xml:space="preserve">Договор с подрядчиком, приобретение стройматериалов, </w:t>
            </w:r>
            <w:r w:rsidR="00C020D5" w:rsidRPr="00A770D2">
              <w:lastRenderedPageBreak/>
              <w:t xml:space="preserve">специального водного оборудования; </w:t>
            </w:r>
            <w:r w:rsidRPr="00A770D2">
              <w:t xml:space="preserve">строительство объекта, подключение коммуникаций и электросети, </w:t>
            </w:r>
            <w:r w:rsidR="00C020D5" w:rsidRPr="00A770D2">
              <w:t>водостоков, водоснабжения и фильтров очистки;</w:t>
            </w:r>
          </w:p>
        </w:tc>
        <w:tc>
          <w:tcPr>
            <w:tcW w:w="2552" w:type="dxa"/>
            <w:tcBorders>
              <w:top w:val="single" w:sz="4" w:space="0" w:color="auto"/>
              <w:left w:val="single" w:sz="4" w:space="0" w:color="auto"/>
              <w:bottom w:val="single" w:sz="4" w:space="0" w:color="auto"/>
              <w:right w:val="single" w:sz="4" w:space="0" w:color="auto"/>
            </w:tcBorders>
          </w:tcPr>
          <w:p w:rsidR="00FF1F2A" w:rsidRPr="00A770D2" w:rsidRDefault="00FF1F2A" w:rsidP="00A770D2">
            <w:r w:rsidRPr="00A770D2">
              <w:lastRenderedPageBreak/>
              <w:t>МУ г. Красноярска «Управление капитального строительства»</w:t>
            </w:r>
          </w:p>
          <w:p w:rsidR="00FF1F2A" w:rsidRPr="00A770D2" w:rsidRDefault="00FF1F2A" w:rsidP="00A770D2">
            <w:r w:rsidRPr="00A770D2">
              <w:lastRenderedPageBreak/>
              <w:t>ООО «Строительно-Монтажная компания»</w:t>
            </w:r>
          </w:p>
          <w:p w:rsidR="006B1FBB" w:rsidRPr="00A770D2" w:rsidRDefault="006B1FBB" w:rsidP="00A770D2">
            <w:r w:rsidRPr="00A770D2">
              <w:t>«АТМ»</w:t>
            </w:r>
          </w:p>
          <w:p w:rsidR="006B1FBB" w:rsidRPr="00A770D2" w:rsidRDefault="006B1FBB" w:rsidP="00A770D2">
            <w:r w:rsidRPr="00A770D2">
              <w:t>ООО «Березка»</w:t>
            </w:r>
          </w:p>
          <w:p w:rsidR="006B1FBB" w:rsidRPr="00A770D2" w:rsidRDefault="006B1FBB" w:rsidP="00A770D2">
            <w:r w:rsidRPr="00A770D2">
              <w:t>ООО «Кадастр»</w:t>
            </w:r>
          </w:p>
          <w:p w:rsidR="006B1FBB" w:rsidRPr="00A770D2" w:rsidRDefault="006B1FBB" w:rsidP="00A770D2">
            <w:r w:rsidRPr="00A770D2">
              <w:t>ОАО «СтройСибКом»</w:t>
            </w:r>
          </w:p>
          <w:p w:rsidR="00FF1F2A" w:rsidRPr="00A770D2" w:rsidRDefault="00FF1F2A" w:rsidP="00A770D2">
            <w:r w:rsidRPr="00A770D2">
              <w:t>Электросеть</w:t>
            </w:r>
          </w:p>
          <w:p w:rsidR="00FF1F2A" w:rsidRPr="00A770D2" w:rsidRDefault="00FF1F2A" w:rsidP="00A770D2">
            <w:r w:rsidRPr="00A770D2">
              <w:t>Водоканал</w:t>
            </w:r>
          </w:p>
        </w:tc>
      </w:tr>
      <w:tr w:rsidR="00FF1F2A" w:rsidRPr="00A770D2">
        <w:trPr>
          <w:trHeight w:val="2406"/>
        </w:trPr>
        <w:tc>
          <w:tcPr>
            <w:tcW w:w="1658"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FF1F2A" w:rsidP="00A770D2">
            <w:r w:rsidRPr="00A770D2">
              <w:t>4.Завершение проекта.</w:t>
            </w:r>
          </w:p>
          <w:p w:rsidR="00FF1F2A" w:rsidRPr="00A770D2" w:rsidRDefault="00FF1F2A" w:rsidP="00A770D2"/>
        </w:tc>
        <w:tc>
          <w:tcPr>
            <w:tcW w:w="1440"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FF1F2A" w:rsidP="00A770D2">
            <w:r w:rsidRPr="00A770D2">
              <w:t>Март, 2011</w:t>
            </w:r>
          </w:p>
        </w:tc>
        <w:tc>
          <w:tcPr>
            <w:tcW w:w="1155"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FF1F2A" w:rsidP="00A770D2">
            <w:r w:rsidRPr="00A770D2">
              <w:t>Апрель, 2011</w:t>
            </w:r>
          </w:p>
        </w:tc>
        <w:tc>
          <w:tcPr>
            <w:tcW w:w="2409" w:type="dxa"/>
            <w:tcBorders>
              <w:top w:val="single" w:sz="4" w:space="0" w:color="auto"/>
              <w:left w:val="single" w:sz="4" w:space="0" w:color="auto"/>
              <w:bottom w:val="single" w:sz="4" w:space="0" w:color="auto"/>
              <w:right w:val="single" w:sz="4" w:space="0" w:color="auto"/>
            </w:tcBorders>
          </w:tcPr>
          <w:p w:rsidR="00FF1F2A" w:rsidRPr="00A770D2" w:rsidRDefault="00FF1F2A" w:rsidP="00A770D2"/>
          <w:p w:rsidR="00FF1F2A" w:rsidRPr="00A770D2" w:rsidRDefault="00FF1F2A" w:rsidP="00A770D2"/>
          <w:p w:rsidR="00FF1F2A" w:rsidRPr="00A770D2" w:rsidRDefault="00FF1F2A" w:rsidP="00A770D2"/>
          <w:p w:rsidR="00FF1F2A" w:rsidRPr="00A770D2" w:rsidRDefault="00136592" w:rsidP="00A770D2">
            <w:r w:rsidRPr="00A770D2">
              <w:t>О</w:t>
            </w:r>
            <w:r w:rsidR="00FF1F2A" w:rsidRPr="00A770D2">
              <w:t>тделочные работы, благоустройство, озеленение</w:t>
            </w:r>
            <w:r w:rsidR="00C020D5" w:rsidRPr="00A770D2">
              <w:t>; оформление ландшафтной архитектуры</w:t>
            </w:r>
          </w:p>
        </w:tc>
        <w:tc>
          <w:tcPr>
            <w:tcW w:w="2552" w:type="dxa"/>
            <w:tcBorders>
              <w:top w:val="single" w:sz="4" w:space="0" w:color="auto"/>
              <w:left w:val="single" w:sz="4" w:space="0" w:color="auto"/>
              <w:bottom w:val="single" w:sz="4" w:space="0" w:color="auto"/>
              <w:right w:val="single" w:sz="4" w:space="0" w:color="auto"/>
            </w:tcBorders>
          </w:tcPr>
          <w:p w:rsidR="00FF1F2A" w:rsidRPr="00A770D2" w:rsidRDefault="00136592" w:rsidP="00A770D2">
            <w:r w:rsidRPr="00A770D2">
              <w:t>МУ г. Красноярска «Управление капитального строительства»</w:t>
            </w:r>
          </w:p>
          <w:p w:rsidR="006B1FBB" w:rsidRPr="00A770D2" w:rsidRDefault="00136592" w:rsidP="00A770D2">
            <w:r w:rsidRPr="00A770D2">
              <w:t>г. Красноярска</w:t>
            </w:r>
          </w:p>
          <w:p w:rsidR="00FF1F2A" w:rsidRPr="00A770D2" w:rsidRDefault="006B1FBB" w:rsidP="00A770D2">
            <w:r w:rsidRPr="00A770D2">
              <w:t>«АТМ»</w:t>
            </w:r>
          </w:p>
          <w:p w:rsidR="00136592" w:rsidRPr="00A770D2" w:rsidRDefault="00136592" w:rsidP="00A770D2">
            <w:r w:rsidRPr="00A770D2">
              <w:t>ООО «Строительно-Монтажная компания»</w:t>
            </w:r>
          </w:p>
          <w:p w:rsidR="00FF1F2A" w:rsidRPr="00A770D2" w:rsidRDefault="00FF1F2A" w:rsidP="00A770D2">
            <w:r w:rsidRPr="00A770D2">
              <w:t>Регистрационная палата</w:t>
            </w:r>
          </w:p>
        </w:tc>
      </w:tr>
    </w:tbl>
    <w:p w:rsidR="00DB63ED" w:rsidRPr="00A770D2" w:rsidRDefault="00DB63ED" w:rsidP="00A770D2">
      <w:pPr>
        <w:ind w:firstLine="709"/>
        <w:rPr>
          <w:sz w:val="28"/>
          <w:szCs w:val="28"/>
        </w:rPr>
      </w:pPr>
    </w:p>
    <w:p w:rsidR="0011292E" w:rsidRPr="00A770D2" w:rsidRDefault="00D759DE" w:rsidP="00A770D2">
      <w:pPr>
        <w:numPr>
          <w:ilvl w:val="1"/>
          <w:numId w:val="7"/>
        </w:numPr>
        <w:tabs>
          <w:tab w:val="clear" w:pos="420"/>
        </w:tabs>
        <w:ind w:left="0" w:firstLine="709"/>
        <w:rPr>
          <w:b/>
          <w:sz w:val="28"/>
          <w:szCs w:val="28"/>
        </w:rPr>
      </w:pPr>
      <w:r w:rsidRPr="00A770D2">
        <w:rPr>
          <w:b/>
          <w:sz w:val="28"/>
          <w:szCs w:val="28"/>
        </w:rPr>
        <w:t>Внутренние и внешние участники</w:t>
      </w:r>
    </w:p>
    <w:p w:rsidR="00A770D2" w:rsidRDefault="00A770D2" w:rsidP="00A770D2">
      <w:pPr>
        <w:ind w:firstLine="709"/>
        <w:rPr>
          <w:sz w:val="28"/>
          <w:szCs w:val="28"/>
        </w:rPr>
      </w:pPr>
    </w:p>
    <w:p w:rsidR="0011292E" w:rsidRPr="00A770D2" w:rsidRDefault="0011292E" w:rsidP="00A770D2">
      <w:pPr>
        <w:ind w:firstLine="709"/>
        <w:rPr>
          <w:sz w:val="28"/>
          <w:szCs w:val="28"/>
        </w:rPr>
      </w:pPr>
      <w:r w:rsidRPr="00A770D2">
        <w:rPr>
          <w:sz w:val="28"/>
          <w:szCs w:val="28"/>
        </w:rPr>
        <w:t>Участники проекта</w:t>
      </w:r>
    </w:p>
    <w:p w:rsidR="0011292E" w:rsidRPr="00A770D2" w:rsidRDefault="0011292E" w:rsidP="00A770D2">
      <w:pPr>
        <w:ind w:firstLine="709"/>
        <w:rPr>
          <w:sz w:val="28"/>
          <w:szCs w:val="28"/>
        </w:rPr>
      </w:pPr>
      <w:r w:rsidRPr="00A770D2">
        <w:rPr>
          <w:sz w:val="28"/>
          <w:szCs w:val="28"/>
        </w:rPr>
        <w:t>Актуализированная таблица</w:t>
      </w:r>
    </w:p>
    <w:p w:rsidR="0011292E" w:rsidRPr="00A770D2" w:rsidRDefault="0011292E" w:rsidP="00A770D2">
      <w:pPr>
        <w:ind w:firstLine="709"/>
        <w:rPr>
          <w:sz w:val="28"/>
          <w:szCs w:val="28"/>
        </w:rPr>
      </w:pPr>
      <w:r w:rsidRPr="00A770D2">
        <w:rPr>
          <w:sz w:val="28"/>
          <w:szCs w:val="28"/>
        </w:rPr>
        <w:t>* - всегда выполняет;</w:t>
      </w:r>
    </w:p>
    <w:p w:rsidR="0011292E" w:rsidRPr="00A770D2" w:rsidRDefault="0011292E" w:rsidP="00A770D2">
      <w:pPr>
        <w:ind w:firstLine="709"/>
        <w:rPr>
          <w:sz w:val="28"/>
          <w:szCs w:val="28"/>
        </w:rPr>
      </w:pPr>
      <w:r w:rsidRPr="00A770D2">
        <w:rPr>
          <w:sz w:val="28"/>
          <w:szCs w:val="28"/>
        </w:rPr>
        <w:t>+ - может выполнять.</w:t>
      </w:r>
    </w:p>
    <w:p w:rsidR="00C020D5" w:rsidRPr="00A770D2" w:rsidRDefault="00C020D5" w:rsidP="00A770D2">
      <w:pPr>
        <w:ind w:firstLine="709"/>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992"/>
        <w:gridCol w:w="1559"/>
        <w:gridCol w:w="1559"/>
        <w:gridCol w:w="1276"/>
      </w:tblGrid>
      <w:tr w:rsidR="006B1FBB" w:rsidRPr="00A770D2">
        <w:tc>
          <w:tcPr>
            <w:tcW w:w="3686" w:type="dxa"/>
          </w:tcPr>
          <w:p w:rsidR="006B1FBB" w:rsidRPr="00A770D2" w:rsidRDefault="006B1FBB" w:rsidP="00A770D2">
            <w:r w:rsidRPr="00A770D2">
              <w:t>Этапы реализации проекта</w:t>
            </w:r>
          </w:p>
        </w:tc>
        <w:tc>
          <w:tcPr>
            <w:tcW w:w="992" w:type="dxa"/>
          </w:tcPr>
          <w:p w:rsidR="006B1FBB" w:rsidRPr="00A770D2" w:rsidRDefault="006B1FBB" w:rsidP="00A770D2">
            <w:r w:rsidRPr="00A770D2">
              <w:t>Заказчик</w:t>
            </w:r>
          </w:p>
        </w:tc>
        <w:tc>
          <w:tcPr>
            <w:tcW w:w="1559" w:type="dxa"/>
          </w:tcPr>
          <w:p w:rsidR="006B1FBB" w:rsidRPr="00A770D2" w:rsidRDefault="006B1FBB" w:rsidP="00A770D2">
            <w:r w:rsidRPr="00A770D2">
              <w:t>Генподрядчик</w:t>
            </w:r>
          </w:p>
        </w:tc>
        <w:tc>
          <w:tcPr>
            <w:tcW w:w="1559" w:type="dxa"/>
          </w:tcPr>
          <w:p w:rsidR="006B1FBB" w:rsidRPr="00A770D2" w:rsidRDefault="006B1FBB" w:rsidP="00A770D2">
            <w:r w:rsidRPr="00A770D2">
              <w:t>Субподрядчик</w:t>
            </w:r>
          </w:p>
        </w:tc>
        <w:tc>
          <w:tcPr>
            <w:tcW w:w="1276" w:type="dxa"/>
          </w:tcPr>
          <w:p w:rsidR="006B1FBB" w:rsidRPr="00A770D2" w:rsidRDefault="006B1FBB" w:rsidP="00A770D2">
            <w:r w:rsidRPr="00A770D2">
              <w:t>Поставщик</w:t>
            </w:r>
          </w:p>
        </w:tc>
      </w:tr>
      <w:tr w:rsidR="006B1FBB" w:rsidRPr="00A770D2">
        <w:tc>
          <w:tcPr>
            <w:tcW w:w="3686" w:type="dxa"/>
          </w:tcPr>
          <w:p w:rsidR="006B1FBB" w:rsidRPr="00A770D2" w:rsidRDefault="006B1FBB" w:rsidP="00A770D2">
            <w:r w:rsidRPr="00A770D2">
              <w:t>Разработка концепции</w:t>
            </w:r>
          </w:p>
        </w:tc>
        <w:tc>
          <w:tcPr>
            <w:tcW w:w="992"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276" w:type="dxa"/>
          </w:tcPr>
          <w:p w:rsidR="006B1FBB" w:rsidRPr="00A770D2" w:rsidRDefault="006B1FBB" w:rsidP="00A770D2"/>
        </w:tc>
      </w:tr>
      <w:tr w:rsidR="006B1FBB" w:rsidRPr="00A770D2">
        <w:tc>
          <w:tcPr>
            <w:tcW w:w="3686" w:type="dxa"/>
          </w:tcPr>
          <w:p w:rsidR="006B1FBB" w:rsidRPr="00A770D2" w:rsidRDefault="006B1FBB" w:rsidP="00A770D2">
            <w:r w:rsidRPr="00A770D2">
              <w:t>Планирование проекта</w:t>
            </w:r>
          </w:p>
        </w:tc>
        <w:tc>
          <w:tcPr>
            <w:tcW w:w="992"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276" w:type="dxa"/>
          </w:tcPr>
          <w:p w:rsidR="006B1FBB" w:rsidRPr="00A770D2" w:rsidRDefault="006B1FBB" w:rsidP="00A770D2">
            <w:r w:rsidRPr="00A770D2">
              <w:t>+</w:t>
            </w:r>
          </w:p>
        </w:tc>
      </w:tr>
      <w:tr w:rsidR="006B1FBB" w:rsidRPr="00A770D2">
        <w:tc>
          <w:tcPr>
            <w:tcW w:w="3686" w:type="dxa"/>
          </w:tcPr>
          <w:p w:rsidR="006B1FBB" w:rsidRPr="00A770D2" w:rsidRDefault="006B1FBB" w:rsidP="00A770D2">
            <w:r w:rsidRPr="00A770D2">
              <w:t>Разработка технологических процессов</w:t>
            </w:r>
          </w:p>
        </w:tc>
        <w:tc>
          <w:tcPr>
            <w:tcW w:w="992"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559" w:type="dxa"/>
          </w:tcPr>
          <w:p w:rsidR="006B1FBB" w:rsidRPr="00A770D2" w:rsidRDefault="006B1FBB" w:rsidP="00A770D2"/>
        </w:tc>
        <w:tc>
          <w:tcPr>
            <w:tcW w:w="1276" w:type="dxa"/>
          </w:tcPr>
          <w:p w:rsidR="006B1FBB" w:rsidRPr="00A770D2" w:rsidRDefault="006B1FBB" w:rsidP="00A770D2">
            <w:r w:rsidRPr="00A770D2">
              <w:t>+</w:t>
            </w:r>
          </w:p>
        </w:tc>
      </w:tr>
      <w:tr w:rsidR="006B1FBB" w:rsidRPr="00A770D2">
        <w:tc>
          <w:tcPr>
            <w:tcW w:w="3686" w:type="dxa"/>
          </w:tcPr>
          <w:p w:rsidR="006B1FBB" w:rsidRPr="00A770D2" w:rsidRDefault="006B1FBB" w:rsidP="00A770D2">
            <w:r w:rsidRPr="00A770D2">
              <w:t>Выбор земельного участка, изыскания, разрешения</w:t>
            </w:r>
          </w:p>
        </w:tc>
        <w:tc>
          <w:tcPr>
            <w:tcW w:w="992"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276" w:type="dxa"/>
          </w:tcPr>
          <w:p w:rsidR="006B1FBB" w:rsidRPr="00A770D2" w:rsidRDefault="006B1FBB" w:rsidP="00A770D2">
            <w:r w:rsidRPr="00A770D2">
              <w:t>+</w:t>
            </w:r>
          </w:p>
        </w:tc>
      </w:tr>
      <w:tr w:rsidR="006B1FBB" w:rsidRPr="00A770D2">
        <w:trPr>
          <w:trHeight w:val="365"/>
        </w:trPr>
        <w:tc>
          <w:tcPr>
            <w:tcW w:w="3686" w:type="dxa"/>
          </w:tcPr>
          <w:p w:rsidR="006B1FBB" w:rsidRPr="00A770D2" w:rsidRDefault="006B1FBB" w:rsidP="00A770D2">
            <w:r w:rsidRPr="00A770D2">
              <w:t>Базовое проектирование</w:t>
            </w:r>
          </w:p>
        </w:tc>
        <w:tc>
          <w:tcPr>
            <w:tcW w:w="992"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559" w:type="dxa"/>
          </w:tcPr>
          <w:p w:rsidR="006B1FBB" w:rsidRPr="00A770D2" w:rsidRDefault="006B1FBB" w:rsidP="00A770D2"/>
        </w:tc>
        <w:tc>
          <w:tcPr>
            <w:tcW w:w="1276" w:type="dxa"/>
          </w:tcPr>
          <w:p w:rsidR="006B1FBB" w:rsidRPr="00A770D2" w:rsidRDefault="006B1FBB" w:rsidP="00A770D2">
            <w:r w:rsidRPr="00A770D2">
              <w:t>+</w:t>
            </w:r>
          </w:p>
        </w:tc>
      </w:tr>
      <w:tr w:rsidR="006B1FBB" w:rsidRPr="00A770D2">
        <w:tc>
          <w:tcPr>
            <w:tcW w:w="3686" w:type="dxa"/>
          </w:tcPr>
          <w:p w:rsidR="006B1FBB" w:rsidRPr="00A770D2" w:rsidRDefault="006B1FBB" w:rsidP="00A770D2">
            <w:r w:rsidRPr="00A770D2">
              <w:t>Заключение контрактов</w:t>
            </w:r>
          </w:p>
        </w:tc>
        <w:tc>
          <w:tcPr>
            <w:tcW w:w="992"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559" w:type="dxa"/>
          </w:tcPr>
          <w:p w:rsidR="006B1FBB" w:rsidRPr="00A770D2" w:rsidRDefault="006B1FBB" w:rsidP="00A770D2">
            <w:r w:rsidRPr="00A770D2">
              <w:t>*</w:t>
            </w:r>
          </w:p>
        </w:tc>
        <w:tc>
          <w:tcPr>
            <w:tcW w:w="1276" w:type="dxa"/>
          </w:tcPr>
          <w:p w:rsidR="006B1FBB" w:rsidRPr="00A770D2" w:rsidRDefault="006B1FBB" w:rsidP="00A770D2">
            <w:r w:rsidRPr="00A770D2">
              <w:t>+</w:t>
            </w:r>
          </w:p>
        </w:tc>
      </w:tr>
    </w:tbl>
    <w:p w:rsidR="006B1FBB" w:rsidRDefault="006B1FBB" w:rsidP="00A770D2">
      <w:pPr>
        <w:ind w:firstLine="709"/>
        <w:rPr>
          <w:b/>
          <w:sz w:val="28"/>
          <w:szCs w:val="28"/>
        </w:rPr>
      </w:pPr>
    </w:p>
    <w:p w:rsidR="0011292E" w:rsidRPr="00A770D2" w:rsidRDefault="00A770D2" w:rsidP="00A770D2">
      <w:pPr>
        <w:ind w:firstLine="709"/>
        <w:rPr>
          <w:b/>
          <w:sz w:val="28"/>
          <w:szCs w:val="28"/>
        </w:rPr>
      </w:pPr>
      <w:r>
        <w:rPr>
          <w:b/>
          <w:sz w:val="28"/>
          <w:szCs w:val="28"/>
        </w:rPr>
        <w:br w:type="page"/>
      </w:r>
      <w:r w:rsidR="0011292E" w:rsidRPr="00A770D2">
        <w:rPr>
          <w:b/>
          <w:sz w:val="28"/>
          <w:szCs w:val="28"/>
        </w:rPr>
        <w:lastRenderedPageBreak/>
        <w:t>Внутренние участники</w:t>
      </w:r>
    </w:p>
    <w:tbl>
      <w:tblPr>
        <w:tblW w:w="9214" w:type="dxa"/>
        <w:tblInd w:w="108" w:type="dxa"/>
        <w:tblLayout w:type="fixed"/>
        <w:tblLook w:val="01E0" w:firstRow="1" w:lastRow="1" w:firstColumn="1" w:lastColumn="1" w:noHBand="0" w:noVBand="0"/>
      </w:tblPr>
      <w:tblGrid>
        <w:gridCol w:w="900"/>
        <w:gridCol w:w="3778"/>
        <w:gridCol w:w="1985"/>
        <w:gridCol w:w="1275"/>
        <w:gridCol w:w="1276"/>
      </w:tblGrid>
      <w:tr w:rsidR="0011292E" w:rsidRPr="00A770D2">
        <w:tc>
          <w:tcPr>
            <w:tcW w:w="900"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Этап</w:t>
            </w:r>
          </w:p>
        </w:tc>
        <w:tc>
          <w:tcPr>
            <w:tcW w:w="3778"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Работа</w:t>
            </w:r>
          </w:p>
        </w:tc>
        <w:tc>
          <w:tcPr>
            <w:tcW w:w="198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Участники</w:t>
            </w:r>
          </w:p>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Роль в проекте</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Условия сотрудничества</w:t>
            </w:r>
          </w:p>
        </w:tc>
      </w:tr>
      <w:tr w:rsidR="0011292E" w:rsidRPr="00A770D2">
        <w:trPr>
          <w:cantSplit/>
          <w:trHeight w:val="1134"/>
        </w:trPr>
        <w:tc>
          <w:tcPr>
            <w:tcW w:w="900" w:type="dxa"/>
            <w:tcBorders>
              <w:top w:val="single" w:sz="4" w:space="0" w:color="auto"/>
              <w:left w:val="single" w:sz="4" w:space="0" w:color="auto"/>
              <w:bottom w:val="single" w:sz="4" w:space="0" w:color="auto"/>
              <w:right w:val="single" w:sz="4" w:space="0" w:color="auto"/>
            </w:tcBorders>
            <w:textDirection w:val="btLr"/>
          </w:tcPr>
          <w:p w:rsidR="0011292E" w:rsidRPr="00A770D2" w:rsidRDefault="0011292E" w:rsidP="00A770D2">
            <w:r w:rsidRPr="00A770D2">
              <w:t>Прединвестиционный</w:t>
            </w:r>
          </w:p>
        </w:tc>
        <w:tc>
          <w:tcPr>
            <w:tcW w:w="3778" w:type="dxa"/>
            <w:tcBorders>
              <w:top w:val="single" w:sz="4" w:space="0" w:color="auto"/>
              <w:left w:val="single" w:sz="4" w:space="0" w:color="auto"/>
              <w:bottom w:val="single" w:sz="4" w:space="0" w:color="auto"/>
              <w:right w:val="single" w:sz="4" w:space="0" w:color="auto"/>
            </w:tcBorders>
          </w:tcPr>
          <w:p w:rsidR="0011292E" w:rsidRPr="00A770D2" w:rsidRDefault="00E64D54" w:rsidP="00A770D2">
            <w:r w:rsidRPr="00A770D2">
              <w:t>- разработка концепции аквапарка</w:t>
            </w:r>
            <w:r w:rsidR="00A770D2">
              <w:t xml:space="preserve"> </w:t>
            </w:r>
            <w:r w:rsidRPr="00A770D2">
              <w:t xml:space="preserve">- </w:t>
            </w:r>
            <w:r w:rsidR="006B1FBB" w:rsidRPr="00A770D2">
              <w:t>создание бизнес-модели аквапарка, подготовка инвестиционного проекта</w:t>
            </w:r>
            <w:r w:rsidR="00A770D2">
              <w:t xml:space="preserve"> </w:t>
            </w:r>
            <w:r w:rsidR="006B1FBB" w:rsidRPr="00A770D2">
              <w:t>- организация финансирования проекта</w:t>
            </w:r>
            <w:r w:rsidR="00A770D2">
              <w:t xml:space="preserve"> </w:t>
            </w:r>
            <w:r w:rsidR="006B1FBB" w:rsidRPr="00A770D2">
              <w:t>- выделение территории под строительство, оформление пакета</w:t>
            </w:r>
            <w:r w:rsidR="00A770D2">
              <w:t xml:space="preserve"> </w:t>
            </w:r>
            <w:r w:rsidR="006B1FBB" w:rsidRPr="00A770D2">
              <w:t>- разрешительной документации</w:t>
            </w:r>
            <w:r w:rsidR="00A770D2">
              <w:t xml:space="preserve"> </w:t>
            </w:r>
            <w:r w:rsidR="006B1FBB" w:rsidRPr="00A770D2">
              <w:t>- проектирование аквапарка - организация строительства аквапарка</w:t>
            </w:r>
            <w:r w:rsidR="00A770D2">
              <w:t xml:space="preserve"> </w:t>
            </w:r>
            <w:r w:rsidR="006B1FBB" w:rsidRPr="00A770D2">
              <w:t>- поставка и монтаж водного и технологического оборудования</w:t>
            </w:r>
            <w:r w:rsidR="00A770D2">
              <w:t xml:space="preserve"> </w:t>
            </w:r>
            <w:r w:rsidR="006B1FBB" w:rsidRPr="00A770D2">
              <w:t>- подбор и обучение персонала</w:t>
            </w:r>
            <w:r w:rsidR="00A770D2">
              <w:t xml:space="preserve"> </w:t>
            </w:r>
            <w:r w:rsidR="006B1FBB" w:rsidRPr="00A770D2">
              <w:t>- техническое и сервисное обслуживание</w:t>
            </w:r>
          </w:p>
        </w:tc>
        <w:tc>
          <w:tcPr>
            <w:tcW w:w="1985" w:type="dxa"/>
            <w:tcBorders>
              <w:top w:val="single" w:sz="4" w:space="0" w:color="auto"/>
              <w:left w:val="single" w:sz="4" w:space="0" w:color="auto"/>
              <w:bottom w:val="single" w:sz="4" w:space="0" w:color="auto"/>
              <w:right w:val="single" w:sz="4" w:space="0" w:color="auto"/>
            </w:tcBorders>
          </w:tcPr>
          <w:p w:rsidR="0011292E" w:rsidRPr="00A770D2" w:rsidRDefault="00C6109B" w:rsidP="00A770D2">
            <w:r w:rsidRPr="00A770D2">
              <w:t>- МУ г. Красноярска «Управление капитального строительства»</w:t>
            </w:r>
          </w:p>
          <w:p w:rsidR="00C6109B" w:rsidRPr="00A770D2" w:rsidRDefault="00C6109B" w:rsidP="00A770D2">
            <w:r w:rsidRPr="00A770D2">
              <w:t>- ООО «Строительно-Монтажная компания»</w:t>
            </w:r>
          </w:p>
          <w:p w:rsidR="00C6109B" w:rsidRPr="00A770D2" w:rsidRDefault="00C6109B" w:rsidP="00A770D2"/>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w:t>
            </w:r>
            <w:r w:rsidR="00C6109B" w:rsidRPr="00A770D2">
              <w:t xml:space="preserve"> </w:t>
            </w:r>
            <w:r w:rsidRPr="00A770D2">
              <w:t>Заказчик;</w:t>
            </w:r>
          </w:p>
          <w:p w:rsidR="0011292E" w:rsidRPr="00A770D2" w:rsidRDefault="00C6109B" w:rsidP="00A770D2">
            <w:r w:rsidRPr="00A770D2">
              <w:t>- Генподрядчик</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Договор</w:t>
            </w:r>
          </w:p>
        </w:tc>
      </w:tr>
      <w:tr w:rsidR="0011292E" w:rsidRPr="00A770D2">
        <w:trPr>
          <w:cantSplit/>
          <w:trHeight w:val="1134"/>
        </w:trPr>
        <w:tc>
          <w:tcPr>
            <w:tcW w:w="900" w:type="dxa"/>
            <w:tcBorders>
              <w:top w:val="single" w:sz="4" w:space="0" w:color="auto"/>
              <w:left w:val="single" w:sz="4" w:space="0" w:color="auto"/>
              <w:bottom w:val="single" w:sz="4" w:space="0" w:color="auto"/>
              <w:right w:val="single" w:sz="4" w:space="0" w:color="auto"/>
            </w:tcBorders>
            <w:textDirection w:val="btLr"/>
          </w:tcPr>
          <w:p w:rsidR="0011292E" w:rsidRPr="00A770D2" w:rsidRDefault="0011292E" w:rsidP="00A770D2">
            <w:r w:rsidRPr="00A770D2">
              <w:t>Инвестиционный</w:t>
            </w:r>
          </w:p>
        </w:tc>
        <w:tc>
          <w:tcPr>
            <w:tcW w:w="3778"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-Проведение тендерных торгов на выполнение подрядных работ;</w:t>
            </w:r>
          </w:p>
          <w:p w:rsidR="0011292E" w:rsidRPr="00A770D2" w:rsidRDefault="0011292E" w:rsidP="00A770D2">
            <w:r w:rsidRPr="00A770D2">
              <w:t>-Заключение контрактов;</w:t>
            </w:r>
          </w:p>
          <w:p w:rsidR="0011292E" w:rsidRPr="00A770D2" w:rsidRDefault="0011292E" w:rsidP="00A770D2">
            <w:r w:rsidRPr="00A770D2">
              <w:t>- Разработка планов графиков выполнения работ;</w:t>
            </w:r>
          </w:p>
          <w:p w:rsidR="0011292E" w:rsidRPr="00A770D2" w:rsidRDefault="0011292E" w:rsidP="00A770D2">
            <w:r w:rsidRPr="00A770D2">
              <w:t>-Приобретение материалов для строительства.</w:t>
            </w:r>
          </w:p>
        </w:tc>
        <w:tc>
          <w:tcPr>
            <w:tcW w:w="1985" w:type="dxa"/>
            <w:tcBorders>
              <w:top w:val="single" w:sz="4" w:space="0" w:color="auto"/>
              <w:left w:val="single" w:sz="4" w:space="0" w:color="auto"/>
              <w:bottom w:val="single" w:sz="4" w:space="0" w:color="auto"/>
              <w:right w:val="single" w:sz="4" w:space="0" w:color="auto"/>
            </w:tcBorders>
          </w:tcPr>
          <w:p w:rsidR="00C6109B" w:rsidRPr="00A770D2" w:rsidRDefault="00C6109B" w:rsidP="00A770D2">
            <w:r w:rsidRPr="00A770D2">
              <w:t>- МУ г. Красноярска «Управление капитального строительства»</w:t>
            </w:r>
          </w:p>
          <w:p w:rsidR="0011292E" w:rsidRPr="00A770D2" w:rsidRDefault="00C6109B" w:rsidP="00A770D2">
            <w:r w:rsidRPr="00A770D2">
              <w:t>- ООО «Строительно-Монтажная компания»</w:t>
            </w:r>
          </w:p>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-Заказчик;</w:t>
            </w:r>
          </w:p>
          <w:p w:rsidR="006B1FBB" w:rsidRPr="00A770D2" w:rsidRDefault="006B1FBB" w:rsidP="00A770D2"/>
          <w:p w:rsidR="006B1FBB" w:rsidRPr="00A770D2" w:rsidRDefault="006B1FBB" w:rsidP="00A770D2"/>
          <w:p w:rsidR="006B1FBB" w:rsidRPr="00A770D2" w:rsidRDefault="00C6109B" w:rsidP="00A770D2">
            <w:r w:rsidRPr="00A770D2">
              <w:t>- Генподрядчик</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Договор</w:t>
            </w:r>
          </w:p>
          <w:p w:rsidR="0011292E" w:rsidRPr="00A770D2" w:rsidRDefault="0011292E" w:rsidP="00A770D2"/>
          <w:p w:rsidR="0011292E" w:rsidRPr="00A770D2" w:rsidRDefault="0011292E" w:rsidP="00A770D2"/>
          <w:p w:rsidR="0011292E" w:rsidRPr="00A770D2" w:rsidRDefault="0011292E" w:rsidP="00A770D2"/>
          <w:p w:rsidR="0011292E" w:rsidRPr="00A770D2" w:rsidRDefault="0011292E" w:rsidP="00A770D2">
            <w:r w:rsidRPr="00A770D2">
              <w:t>-Договор</w:t>
            </w:r>
          </w:p>
          <w:p w:rsidR="0011292E" w:rsidRPr="00A770D2" w:rsidRDefault="0011292E" w:rsidP="00A770D2"/>
        </w:tc>
      </w:tr>
      <w:tr w:rsidR="0011292E" w:rsidRPr="00A770D2">
        <w:trPr>
          <w:cantSplit/>
          <w:trHeight w:val="1793"/>
        </w:trPr>
        <w:tc>
          <w:tcPr>
            <w:tcW w:w="900" w:type="dxa"/>
            <w:tcBorders>
              <w:top w:val="single" w:sz="4" w:space="0" w:color="auto"/>
              <w:left w:val="single" w:sz="4" w:space="0" w:color="auto"/>
              <w:bottom w:val="single" w:sz="4" w:space="0" w:color="auto"/>
              <w:right w:val="single" w:sz="4" w:space="0" w:color="auto"/>
            </w:tcBorders>
            <w:textDirection w:val="btLr"/>
          </w:tcPr>
          <w:p w:rsidR="0011292E" w:rsidRPr="00A770D2" w:rsidRDefault="0011292E" w:rsidP="00A770D2">
            <w:r w:rsidRPr="00A770D2">
              <w:t>Завершение, ввод в эксплуатацию</w:t>
            </w:r>
          </w:p>
        </w:tc>
        <w:tc>
          <w:tcPr>
            <w:tcW w:w="3778"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-Прием объекта;</w:t>
            </w:r>
          </w:p>
          <w:p w:rsidR="0011292E" w:rsidRPr="00A770D2" w:rsidRDefault="0011292E" w:rsidP="00A770D2">
            <w:r w:rsidRPr="00A770D2">
              <w:t>-Ввод в эксплуатацию</w:t>
            </w:r>
          </w:p>
        </w:tc>
        <w:tc>
          <w:tcPr>
            <w:tcW w:w="1985" w:type="dxa"/>
            <w:tcBorders>
              <w:top w:val="single" w:sz="4" w:space="0" w:color="auto"/>
              <w:left w:val="single" w:sz="4" w:space="0" w:color="auto"/>
              <w:bottom w:val="single" w:sz="4" w:space="0" w:color="auto"/>
              <w:right w:val="single" w:sz="4" w:space="0" w:color="auto"/>
            </w:tcBorders>
          </w:tcPr>
          <w:p w:rsidR="0011292E" w:rsidRPr="00A770D2" w:rsidRDefault="00C6109B" w:rsidP="00A770D2">
            <w:r w:rsidRPr="00A770D2">
              <w:t>- МУ г. Красноярска «Управление капитального строительства»</w:t>
            </w:r>
          </w:p>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-Заказчик;</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 Договор</w:t>
            </w:r>
          </w:p>
        </w:tc>
      </w:tr>
    </w:tbl>
    <w:p w:rsidR="006B1FBB" w:rsidRDefault="006B1FBB" w:rsidP="00A770D2">
      <w:pPr>
        <w:ind w:firstLine="709"/>
        <w:rPr>
          <w:b/>
          <w:sz w:val="28"/>
          <w:szCs w:val="28"/>
        </w:rPr>
      </w:pPr>
    </w:p>
    <w:p w:rsidR="0011292E" w:rsidRPr="00A770D2" w:rsidRDefault="00A770D2" w:rsidP="00A770D2">
      <w:pPr>
        <w:ind w:firstLine="709"/>
        <w:rPr>
          <w:b/>
          <w:sz w:val="28"/>
          <w:szCs w:val="28"/>
        </w:rPr>
      </w:pPr>
      <w:r>
        <w:rPr>
          <w:b/>
          <w:sz w:val="28"/>
          <w:szCs w:val="28"/>
        </w:rPr>
        <w:br w:type="page"/>
      </w:r>
      <w:r w:rsidR="0011292E" w:rsidRPr="00A770D2">
        <w:rPr>
          <w:b/>
          <w:sz w:val="28"/>
          <w:szCs w:val="28"/>
        </w:rPr>
        <w:lastRenderedPageBreak/>
        <w:t>Внешние участники</w:t>
      </w:r>
    </w:p>
    <w:tbl>
      <w:tblPr>
        <w:tblW w:w="9214" w:type="dxa"/>
        <w:tblInd w:w="108" w:type="dxa"/>
        <w:tblLayout w:type="fixed"/>
        <w:tblLook w:val="01E0" w:firstRow="1" w:lastRow="1" w:firstColumn="1" w:lastColumn="1" w:noHBand="0" w:noVBand="0"/>
      </w:tblPr>
      <w:tblGrid>
        <w:gridCol w:w="900"/>
        <w:gridCol w:w="3778"/>
        <w:gridCol w:w="1985"/>
        <w:gridCol w:w="1275"/>
        <w:gridCol w:w="1276"/>
      </w:tblGrid>
      <w:tr w:rsidR="0011292E" w:rsidRPr="00A770D2">
        <w:tc>
          <w:tcPr>
            <w:tcW w:w="900"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Этап</w:t>
            </w:r>
          </w:p>
        </w:tc>
        <w:tc>
          <w:tcPr>
            <w:tcW w:w="3778"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Работа</w:t>
            </w:r>
          </w:p>
        </w:tc>
        <w:tc>
          <w:tcPr>
            <w:tcW w:w="198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Участники</w:t>
            </w:r>
          </w:p>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Роль в проекте</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Условия сотрудничества</w:t>
            </w:r>
          </w:p>
        </w:tc>
      </w:tr>
      <w:tr w:rsidR="0011292E" w:rsidRPr="00A770D2">
        <w:trPr>
          <w:cantSplit/>
          <w:trHeight w:val="1134"/>
        </w:trPr>
        <w:tc>
          <w:tcPr>
            <w:tcW w:w="900" w:type="dxa"/>
            <w:tcBorders>
              <w:top w:val="single" w:sz="4" w:space="0" w:color="auto"/>
              <w:left w:val="single" w:sz="4" w:space="0" w:color="auto"/>
              <w:bottom w:val="single" w:sz="4" w:space="0" w:color="auto"/>
              <w:right w:val="single" w:sz="4" w:space="0" w:color="auto"/>
            </w:tcBorders>
            <w:textDirection w:val="btLr"/>
          </w:tcPr>
          <w:p w:rsidR="0011292E" w:rsidRPr="00A770D2" w:rsidRDefault="0011292E" w:rsidP="00A770D2">
            <w:r w:rsidRPr="00A770D2">
              <w:t>Инвестиционный</w:t>
            </w:r>
          </w:p>
        </w:tc>
        <w:tc>
          <w:tcPr>
            <w:tcW w:w="3778" w:type="dxa"/>
            <w:tcBorders>
              <w:top w:val="single" w:sz="4" w:space="0" w:color="auto"/>
              <w:left w:val="single" w:sz="4" w:space="0" w:color="auto"/>
              <w:bottom w:val="single" w:sz="4" w:space="0" w:color="auto"/>
              <w:right w:val="single" w:sz="4" w:space="0" w:color="auto"/>
            </w:tcBorders>
          </w:tcPr>
          <w:p w:rsidR="0011292E" w:rsidRPr="00A770D2" w:rsidRDefault="00C020D5" w:rsidP="00A770D2">
            <w:r w:rsidRPr="00A770D2">
              <w:t>- поставка оборудования и специальной продукции, согласованной</w:t>
            </w:r>
            <w:r w:rsidR="00A770D2">
              <w:t xml:space="preserve"> </w:t>
            </w:r>
            <w:r w:rsidRPr="00A770D2">
              <w:t>с заказчиком - поставка и монтаж: оборудования для «Дикой реки»;</w:t>
            </w:r>
            <w:r w:rsidR="00A770D2">
              <w:t xml:space="preserve"> </w:t>
            </w:r>
            <w:r w:rsidRPr="00A770D2">
              <w:t>оборудования для интерактивных водных игр; стальных вышек и опор; безопасных покрытий для водной и «босоножной» зон; разнообразных водных горок,</w:t>
            </w:r>
            <w:r w:rsidR="00A770D2">
              <w:t xml:space="preserve"> </w:t>
            </w:r>
            <w:r w:rsidRPr="00A770D2">
              <w:t>технологического оборудования для водоподготовки</w:t>
            </w:r>
            <w:r w:rsidR="00A770D2">
              <w:t xml:space="preserve"> </w:t>
            </w:r>
            <w:r w:rsidRPr="00A770D2">
              <w:t>- создание или поставка тематических элементов, искусственных скал, искусственного ландшафта, дизайн и оформление интерьера и экстерьера</w:t>
            </w:r>
            <w:r w:rsidR="00A770D2">
              <w:t xml:space="preserve"> </w:t>
            </w:r>
            <w:r w:rsidRPr="00A770D2">
              <w:t>- проведение общестроительных работ;</w:t>
            </w:r>
          </w:p>
        </w:tc>
        <w:tc>
          <w:tcPr>
            <w:tcW w:w="1985" w:type="dxa"/>
            <w:tcBorders>
              <w:top w:val="single" w:sz="4" w:space="0" w:color="auto"/>
              <w:left w:val="single" w:sz="4" w:space="0" w:color="auto"/>
              <w:bottom w:val="single" w:sz="4" w:space="0" w:color="auto"/>
              <w:right w:val="single" w:sz="4" w:space="0" w:color="auto"/>
            </w:tcBorders>
          </w:tcPr>
          <w:p w:rsidR="0011292E" w:rsidRPr="00A770D2" w:rsidRDefault="00C6109B" w:rsidP="00A770D2">
            <w:r w:rsidRPr="00A770D2">
              <w:t>- ООО «</w:t>
            </w:r>
            <w:r w:rsidR="00A770D2" w:rsidRPr="00A770D2">
              <w:t>Строительно-монтажная</w:t>
            </w:r>
            <w:r w:rsidRPr="00A770D2">
              <w:t xml:space="preserve"> компания»</w:t>
            </w:r>
          </w:p>
          <w:p w:rsidR="00C6109B" w:rsidRPr="00A770D2" w:rsidRDefault="00C6109B" w:rsidP="00A770D2">
            <w:r w:rsidRPr="00A770D2">
              <w:t>- ЗАО «Сатори»</w:t>
            </w:r>
          </w:p>
          <w:p w:rsidR="006B1FBB" w:rsidRPr="00A770D2" w:rsidRDefault="006B1FBB" w:rsidP="00A770D2">
            <w:r w:rsidRPr="00A770D2">
              <w:t>- «АТМ»</w:t>
            </w:r>
          </w:p>
          <w:p w:rsidR="00C6109B" w:rsidRPr="00A770D2" w:rsidRDefault="00C6109B" w:rsidP="00A770D2">
            <w:r w:rsidRPr="00A770D2">
              <w:t>- ПК ООО «Мастер Проф»</w:t>
            </w:r>
          </w:p>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-Генподрядчик;</w:t>
            </w:r>
          </w:p>
          <w:p w:rsidR="00C6109B" w:rsidRPr="00A770D2" w:rsidRDefault="00C6109B" w:rsidP="00A770D2"/>
          <w:p w:rsidR="0011292E" w:rsidRPr="00A770D2" w:rsidRDefault="0011292E" w:rsidP="00A770D2">
            <w:r w:rsidRPr="00A770D2">
              <w:t>-Субподрядчик;</w:t>
            </w:r>
          </w:p>
          <w:p w:rsidR="00C6109B" w:rsidRPr="00A770D2" w:rsidRDefault="00C6109B" w:rsidP="00A770D2"/>
          <w:p w:rsidR="0011292E" w:rsidRPr="00A770D2" w:rsidRDefault="0011292E" w:rsidP="00A770D2">
            <w:r w:rsidRPr="00A770D2">
              <w:t>-Поставщик.</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-Договор</w:t>
            </w:r>
          </w:p>
          <w:p w:rsidR="006B1FBB" w:rsidRPr="00A770D2" w:rsidRDefault="006B1FBB" w:rsidP="00A770D2"/>
          <w:p w:rsidR="0011292E" w:rsidRPr="00A770D2" w:rsidRDefault="0011292E" w:rsidP="00A770D2">
            <w:r w:rsidRPr="00A770D2">
              <w:t>-Договор</w:t>
            </w:r>
          </w:p>
          <w:p w:rsidR="006B1FBB" w:rsidRPr="00A770D2" w:rsidRDefault="006B1FBB" w:rsidP="00A770D2"/>
          <w:p w:rsidR="0011292E" w:rsidRPr="00A770D2" w:rsidRDefault="0011292E" w:rsidP="00A770D2">
            <w:r w:rsidRPr="00A770D2">
              <w:t>-Договор</w:t>
            </w:r>
          </w:p>
        </w:tc>
      </w:tr>
      <w:tr w:rsidR="0011292E" w:rsidRPr="00A770D2">
        <w:trPr>
          <w:cantSplit/>
          <w:trHeight w:val="1793"/>
        </w:trPr>
        <w:tc>
          <w:tcPr>
            <w:tcW w:w="900" w:type="dxa"/>
            <w:tcBorders>
              <w:top w:val="single" w:sz="4" w:space="0" w:color="auto"/>
              <w:left w:val="single" w:sz="4" w:space="0" w:color="auto"/>
              <w:bottom w:val="single" w:sz="4" w:space="0" w:color="auto"/>
              <w:right w:val="single" w:sz="4" w:space="0" w:color="auto"/>
            </w:tcBorders>
            <w:textDirection w:val="btLr"/>
          </w:tcPr>
          <w:p w:rsidR="0011292E" w:rsidRPr="00A770D2" w:rsidRDefault="0011292E" w:rsidP="00A770D2">
            <w:r w:rsidRPr="00A770D2">
              <w:t>Завершение, ввод в эксплуатацию</w:t>
            </w:r>
          </w:p>
        </w:tc>
        <w:tc>
          <w:tcPr>
            <w:tcW w:w="3778" w:type="dxa"/>
            <w:tcBorders>
              <w:top w:val="single" w:sz="4" w:space="0" w:color="auto"/>
              <w:left w:val="single" w:sz="4" w:space="0" w:color="auto"/>
              <w:bottom w:val="single" w:sz="4" w:space="0" w:color="auto"/>
              <w:right w:val="single" w:sz="4" w:space="0" w:color="auto"/>
            </w:tcBorders>
          </w:tcPr>
          <w:p w:rsidR="00C020D5" w:rsidRPr="00A770D2" w:rsidRDefault="00C020D5" w:rsidP="00A770D2">
            <w:r w:rsidRPr="00A770D2">
              <w:t>- сдача в эксплуатацию оговоренного в контракте оборудования</w:t>
            </w:r>
          </w:p>
          <w:p w:rsidR="0011292E" w:rsidRPr="00A770D2" w:rsidRDefault="0011292E" w:rsidP="00A770D2">
            <w:r w:rsidRPr="00A770D2">
              <w:t>-Прием объекта</w:t>
            </w:r>
          </w:p>
        </w:tc>
        <w:tc>
          <w:tcPr>
            <w:tcW w:w="1985" w:type="dxa"/>
            <w:tcBorders>
              <w:top w:val="single" w:sz="4" w:space="0" w:color="auto"/>
              <w:left w:val="single" w:sz="4" w:space="0" w:color="auto"/>
              <w:bottom w:val="single" w:sz="4" w:space="0" w:color="auto"/>
              <w:right w:val="single" w:sz="4" w:space="0" w:color="auto"/>
            </w:tcBorders>
          </w:tcPr>
          <w:p w:rsidR="00C6109B" w:rsidRPr="00A770D2" w:rsidRDefault="00C6109B" w:rsidP="00A770D2">
            <w:r w:rsidRPr="00A770D2">
              <w:t>- ООО «</w:t>
            </w:r>
            <w:r w:rsidR="00A770D2" w:rsidRPr="00A770D2">
              <w:t>Строительно-монтажная</w:t>
            </w:r>
            <w:r w:rsidRPr="00A770D2">
              <w:t xml:space="preserve"> компания»</w:t>
            </w:r>
          </w:p>
          <w:p w:rsidR="00C6109B" w:rsidRPr="00A770D2" w:rsidRDefault="00C6109B" w:rsidP="00A770D2">
            <w:r w:rsidRPr="00A770D2">
              <w:t>- ЗАО «Сатори»</w:t>
            </w:r>
          </w:p>
          <w:p w:rsidR="0011292E" w:rsidRPr="00A770D2" w:rsidRDefault="0011292E" w:rsidP="00A770D2">
            <w:r w:rsidRPr="00A770D2">
              <w:t>-Регистрационная палата</w:t>
            </w:r>
          </w:p>
        </w:tc>
        <w:tc>
          <w:tcPr>
            <w:tcW w:w="1275"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-Генподрядчик;</w:t>
            </w:r>
          </w:p>
          <w:p w:rsidR="0011292E" w:rsidRPr="00A770D2" w:rsidRDefault="0011292E" w:rsidP="00A770D2">
            <w:r w:rsidRPr="00A770D2">
              <w:t>-Субподрядчик;</w:t>
            </w:r>
          </w:p>
          <w:p w:rsidR="0011292E" w:rsidRPr="00A770D2" w:rsidRDefault="0011292E" w:rsidP="00A770D2">
            <w:r w:rsidRPr="00A770D2">
              <w:t>-Госорган власти</w:t>
            </w:r>
          </w:p>
        </w:tc>
        <w:tc>
          <w:tcPr>
            <w:tcW w:w="1276" w:type="dxa"/>
            <w:tcBorders>
              <w:top w:val="single" w:sz="4" w:space="0" w:color="auto"/>
              <w:left w:val="single" w:sz="4" w:space="0" w:color="auto"/>
              <w:bottom w:val="single" w:sz="4" w:space="0" w:color="auto"/>
              <w:right w:val="single" w:sz="4" w:space="0" w:color="auto"/>
            </w:tcBorders>
          </w:tcPr>
          <w:p w:rsidR="0011292E" w:rsidRPr="00A770D2" w:rsidRDefault="0011292E" w:rsidP="00A770D2">
            <w:r w:rsidRPr="00A770D2">
              <w:t>-Договор</w:t>
            </w:r>
          </w:p>
          <w:p w:rsidR="00C6109B" w:rsidRPr="00A770D2" w:rsidRDefault="00C6109B" w:rsidP="00A770D2"/>
          <w:p w:rsidR="0011292E" w:rsidRPr="00A770D2" w:rsidRDefault="0011292E" w:rsidP="00A770D2">
            <w:r w:rsidRPr="00A770D2">
              <w:t>-Регистрация</w:t>
            </w:r>
          </w:p>
        </w:tc>
      </w:tr>
    </w:tbl>
    <w:p w:rsidR="006B1FBB" w:rsidRPr="00A770D2" w:rsidRDefault="006B1FBB" w:rsidP="00A770D2">
      <w:pPr>
        <w:ind w:firstLine="709"/>
        <w:rPr>
          <w:b/>
          <w:sz w:val="28"/>
          <w:szCs w:val="28"/>
          <w:lang w:val="en-US"/>
        </w:rPr>
      </w:pPr>
    </w:p>
    <w:p w:rsidR="0011292E" w:rsidRDefault="00A770D2" w:rsidP="00A770D2">
      <w:pPr>
        <w:ind w:firstLine="709"/>
        <w:rPr>
          <w:b/>
          <w:sz w:val="28"/>
          <w:szCs w:val="28"/>
        </w:rPr>
      </w:pPr>
      <w:r>
        <w:rPr>
          <w:b/>
          <w:sz w:val="28"/>
          <w:szCs w:val="28"/>
          <w:lang w:val="en-US"/>
        </w:rPr>
        <w:br w:type="page"/>
      </w:r>
      <w:r>
        <w:rPr>
          <w:b/>
          <w:sz w:val="28"/>
          <w:szCs w:val="28"/>
        </w:rPr>
        <w:lastRenderedPageBreak/>
        <w:t xml:space="preserve">3. </w:t>
      </w:r>
      <w:r w:rsidR="00C6109B" w:rsidRPr="00A770D2">
        <w:rPr>
          <w:b/>
          <w:sz w:val="28"/>
          <w:szCs w:val="28"/>
        </w:rPr>
        <w:t>Структуризация проекта</w:t>
      </w:r>
    </w:p>
    <w:p w:rsidR="00A770D2" w:rsidRPr="00A770D2" w:rsidRDefault="00A770D2" w:rsidP="00A770D2">
      <w:pPr>
        <w:ind w:firstLine="709"/>
        <w:rPr>
          <w:b/>
          <w:sz w:val="28"/>
          <w:szCs w:val="28"/>
        </w:rPr>
      </w:pPr>
    </w:p>
    <w:p w:rsidR="006734CB" w:rsidRPr="00A770D2" w:rsidRDefault="006734CB" w:rsidP="00A770D2">
      <w:pPr>
        <w:ind w:firstLine="709"/>
        <w:rPr>
          <w:sz w:val="28"/>
          <w:szCs w:val="28"/>
        </w:rPr>
      </w:pPr>
      <w:r w:rsidRPr="00A770D2">
        <w:rPr>
          <w:sz w:val="28"/>
          <w:szCs w:val="28"/>
        </w:rPr>
        <w:t>Структуризация проекта представляет собой дерево ориентированных на продукт компонентов (оборудование, работы, услуги, информация), а также это организация связей и отношений между элементами.</w:t>
      </w:r>
    </w:p>
    <w:p w:rsidR="006734CB" w:rsidRPr="00A770D2" w:rsidRDefault="006734CB" w:rsidP="00A770D2">
      <w:pPr>
        <w:ind w:firstLine="709"/>
        <w:rPr>
          <w:b/>
          <w:sz w:val="28"/>
          <w:szCs w:val="28"/>
        </w:rPr>
      </w:pPr>
      <w:r w:rsidRPr="00A770D2">
        <w:rPr>
          <w:b/>
          <w:sz w:val="28"/>
          <w:szCs w:val="28"/>
        </w:rPr>
        <w:t>Обычно структура разбивки проекта сочетает разделение на:</w:t>
      </w:r>
    </w:p>
    <w:p w:rsidR="006734CB" w:rsidRPr="00A770D2" w:rsidRDefault="006734CB" w:rsidP="00A770D2">
      <w:pPr>
        <w:ind w:firstLine="709"/>
        <w:rPr>
          <w:sz w:val="28"/>
          <w:szCs w:val="28"/>
        </w:rPr>
      </w:pPr>
      <w:r w:rsidRPr="00A770D2">
        <w:rPr>
          <w:sz w:val="28"/>
          <w:szCs w:val="28"/>
        </w:rPr>
        <w:t>- компоненты продукции проекта;</w:t>
      </w:r>
    </w:p>
    <w:p w:rsidR="006734CB" w:rsidRPr="00A770D2" w:rsidRDefault="006734CB" w:rsidP="00A770D2">
      <w:pPr>
        <w:ind w:firstLine="709"/>
        <w:rPr>
          <w:sz w:val="28"/>
          <w:szCs w:val="28"/>
        </w:rPr>
      </w:pPr>
      <w:r w:rsidRPr="00A770D2">
        <w:rPr>
          <w:sz w:val="28"/>
          <w:szCs w:val="28"/>
        </w:rPr>
        <w:t>- этапы жизненного цикла;</w:t>
      </w:r>
    </w:p>
    <w:p w:rsidR="006734CB" w:rsidRPr="00A770D2" w:rsidRDefault="006734CB" w:rsidP="00A770D2">
      <w:pPr>
        <w:ind w:firstLine="709"/>
        <w:rPr>
          <w:sz w:val="28"/>
          <w:szCs w:val="28"/>
        </w:rPr>
      </w:pPr>
      <w:r w:rsidRPr="00A770D2">
        <w:rPr>
          <w:sz w:val="28"/>
          <w:szCs w:val="28"/>
        </w:rPr>
        <w:t>- элементы организационной структуры.</w:t>
      </w:r>
    </w:p>
    <w:p w:rsidR="006734CB" w:rsidRPr="00A770D2" w:rsidRDefault="006734CB" w:rsidP="00A770D2">
      <w:pPr>
        <w:ind w:firstLine="709"/>
        <w:rPr>
          <w:sz w:val="28"/>
          <w:szCs w:val="28"/>
        </w:rPr>
      </w:pPr>
      <w:r w:rsidRPr="00A770D2">
        <w:rPr>
          <w:sz w:val="28"/>
          <w:szCs w:val="28"/>
        </w:rPr>
        <w:t>Древообразная структура позволяет распределить общий объем работ по проекту на поддающиеся управлению независимые блоки, которые передаются под управление специалистам.</w:t>
      </w:r>
    </w:p>
    <w:p w:rsidR="006734CB" w:rsidRPr="00A770D2" w:rsidRDefault="006734CB" w:rsidP="00A770D2">
      <w:pPr>
        <w:ind w:firstLine="709"/>
        <w:rPr>
          <w:sz w:val="28"/>
          <w:szCs w:val="28"/>
        </w:rPr>
      </w:pPr>
      <w:r w:rsidRPr="00A770D2">
        <w:rPr>
          <w:sz w:val="28"/>
          <w:szCs w:val="28"/>
        </w:rPr>
        <w:t>Комплекс взаимосвязей между работами часто называют логической структурой проекта, поскольку он определяет последовательность выполнения работ.</w:t>
      </w:r>
    </w:p>
    <w:p w:rsidR="006734CB" w:rsidRPr="00A770D2" w:rsidRDefault="006734CB" w:rsidP="00A770D2">
      <w:pPr>
        <w:ind w:firstLine="709"/>
        <w:rPr>
          <w:sz w:val="28"/>
          <w:szCs w:val="28"/>
        </w:rPr>
      </w:pPr>
      <w:r w:rsidRPr="00A770D2">
        <w:rPr>
          <w:sz w:val="28"/>
          <w:szCs w:val="28"/>
        </w:rPr>
        <w:t>Структурирование помогает решить следующие задачи:</w:t>
      </w:r>
    </w:p>
    <w:p w:rsidR="006734CB" w:rsidRPr="00A770D2" w:rsidRDefault="006734CB" w:rsidP="00A770D2">
      <w:pPr>
        <w:ind w:firstLine="709"/>
        <w:rPr>
          <w:sz w:val="28"/>
          <w:szCs w:val="28"/>
        </w:rPr>
      </w:pPr>
      <w:r w:rsidRPr="00A770D2">
        <w:rPr>
          <w:sz w:val="28"/>
          <w:szCs w:val="28"/>
        </w:rPr>
        <w:t>- разделение объекта на поддающиеся управлению блоки;</w:t>
      </w:r>
    </w:p>
    <w:p w:rsidR="006734CB" w:rsidRPr="00A770D2" w:rsidRDefault="006734CB" w:rsidP="00A770D2">
      <w:pPr>
        <w:ind w:firstLine="709"/>
        <w:rPr>
          <w:sz w:val="28"/>
          <w:szCs w:val="28"/>
        </w:rPr>
      </w:pPr>
      <w:r w:rsidRPr="00A770D2">
        <w:rPr>
          <w:sz w:val="28"/>
          <w:szCs w:val="28"/>
        </w:rPr>
        <w:t>- распределение ответственности;</w:t>
      </w:r>
    </w:p>
    <w:p w:rsidR="006734CB" w:rsidRPr="00A770D2" w:rsidRDefault="006734CB" w:rsidP="00A770D2">
      <w:pPr>
        <w:ind w:firstLine="709"/>
        <w:rPr>
          <w:sz w:val="28"/>
          <w:szCs w:val="28"/>
        </w:rPr>
      </w:pPr>
      <w:r w:rsidRPr="00A770D2">
        <w:rPr>
          <w:sz w:val="28"/>
          <w:szCs w:val="28"/>
        </w:rPr>
        <w:t>- оценка необходимых затрат средств, времени, материальных ресурсов;</w:t>
      </w:r>
    </w:p>
    <w:p w:rsidR="006734CB" w:rsidRPr="00A770D2" w:rsidRDefault="006734CB" w:rsidP="00A770D2">
      <w:pPr>
        <w:ind w:firstLine="709"/>
        <w:rPr>
          <w:sz w:val="28"/>
          <w:szCs w:val="28"/>
        </w:rPr>
      </w:pPr>
      <w:r w:rsidRPr="00A770D2">
        <w:rPr>
          <w:sz w:val="28"/>
          <w:szCs w:val="28"/>
        </w:rPr>
        <w:t>- создание единой базы для планирования, составления смет и контроля за затратами;</w:t>
      </w:r>
    </w:p>
    <w:p w:rsidR="006734CB" w:rsidRPr="00A770D2" w:rsidRDefault="006734CB" w:rsidP="00A770D2">
      <w:pPr>
        <w:ind w:firstLine="709"/>
        <w:rPr>
          <w:sz w:val="28"/>
          <w:szCs w:val="28"/>
        </w:rPr>
      </w:pPr>
      <w:r w:rsidRPr="00A770D2">
        <w:rPr>
          <w:sz w:val="28"/>
          <w:szCs w:val="28"/>
        </w:rPr>
        <w:t>- увязка работ по проекту с системой ведения бухгалтерских счетов;</w:t>
      </w:r>
    </w:p>
    <w:p w:rsidR="006734CB" w:rsidRPr="00A770D2" w:rsidRDefault="006734CB" w:rsidP="00A770D2">
      <w:pPr>
        <w:ind w:firstLine="709"/>
        <w:rPr>
          <w:sz w:val="28"/>
          <w:szCs w:val="28"/>
        </w:rPr>
      </w:pPr>
      <w:r w:rsidRPr="00A770D2">
        <w:rPr>
          <w:sz w:val="28"/>
          <w:szCs w:val="28"/>
        </w:rPr>
        <w:t>- переход от общих целей к конкретным заданиям.</w:t>
      </w:r>
    </w:p>
    <w:p w:rsidR="00C6109B" w:rsidRPr="00A770D2" w:rsidRDefault="00C6109B" w:rsidP="00A770D2">
      <w:pPr>
        <w:ind w:firstLine="709"/>
        <w:rPr>
          <w:b/>
          <w:sz w:val="28"/>
          <w:szCs w:val="28"/>
        </w:rPr>
      </w:pPr>
    </w:p>
    <w:p w:rsidR="006734CB" w:rsidRPr="00A770D2" w:rsidRDefault="00AB0D83" w:rsidP="00A770D2">
      <w:pPr>
        <w:ind w:firstLine="709"/>
        <w:rPr>
          <w:b/>
          <w:sz w:val="28"/>
          <w:szCs w:val="28"/>
        </w:rPr>
      </w:pPr>
      <w:r w:rsidRPr="00A770D2">
        <w:rPr>
          <w:b/>
          <w:sz w:val="28"/>
          <w:szCs w:val="28"/>
        </w:rPr>
        <w:t xml:space="preserve">3.1 </w:t>
      </w:r>
      <w:r w:rsidR="006734CB" w:rsidRPr="00A770D2">
        <w:rPr>
          <w:b/>
          <w:sz w:val="28"/>
          <w:szCs w:val="28"/>
        </w:rPr>
        <w:t>Дерево целей с декомпозицией</w:t>
      </w:r>
    </w:p>
    <w:p w:rsidR="00A770D2" w:rsidRDefault="00A770D2" w:rsidP="00A770D2">
      <w:pPr>
        <w:ind w:firstLine="709"/>
        <w:rPr>
          <w:sz w:val="28"/>
          <w:szCs w:val="28"/>
        </w:rPr>
      </w:pPr>
    </w:p>
    <w:p w:rsidR="006734CB" w:rsidRPr="00A770D2" w:rsidRDefault="006734CB" w:rsidP="00A770D2">
      <w:pPr>
        <w:ind w:firstLine="709"/>
        <w:rPr>
          <w:sz w:val="28"/>
          <w:szCs w:val="28"/>
        </w:rPr>
      </w:pPr>
      <w:r w:rsidRPr="00A770D2">
        <w:rPr>
          <w:sz w:val="28"/>
          <w:szCs w:val="28"/>
        </w:rPr>
        <w:t>Дерево целей – многоуровневый график, выражающий соподчинение и взаимосвязи элементов (целей и подцелей).</w:t>
      </w:r>
    </w:p>
    <w:p w:rsidR="006734CB" w:rsidRPr="00A770D2" w:rsidRDefault="006734CB" w:rsidP="00A770D2">
      <w:pPr>
        <w:ind w:firstLine="709"/>
        <w:rPr>
          <w:sz w:val="28"/>
          <w:szCs w:val="28"/>
        </w:rPr>
      </w:pPr>
      <w:r w:rsidRPr="00A770D2">
        <w:rPr>
          <w:sz w:val="28"/>
          <w:szCs w:val="28"/>
        </w:rPr>
        <w:t>Планирование целей включает в себя:</w:t>
      </w:r>
    </w:p>
    <w:p w:rsidR="006734CB" w:rsidRPr="00A770D2" w:rsidRDefault="006734CB" w:rsidP="00A770D2">
      <w:pPr>
        <w:numPr>
          <w:ilvl w:val="0"/>
          <w:numId w:val="12"/>
        </w:numPr>
        <w:tabs>
          <w:tab w:val="clear" w:pos="720"/>
        </w:tabs>
        <w:ind w:left="0" w:firstLine="709"/>
        <w:rPr>
          <w:sz w:val="28"/>
          <w:szCs w:val="28"/>
        </w:rPr>
      </w:pPr>
      <w:r w:rsidRPr="00A770D2">
        <w:rPr>
          <w:sz w:val="28"/>
          <w:szCs w:val="28"/>
        </w:rPr>
        <w:lastRenderedPageBreak/>
        <w:t>Основания для выполнения проекта или удовлетворения потребностей;</w:t>
      </w:r>
    </w:p>
    <w:p w:rsidR="006734CB" w:rsidRPr="00A770D2" w:rsidRDefault="006734CB" w:rsidP="00A770D2">
      <w:pPr>
        <w:numPr>
          <w:ilvl w:val="0"/>
          <w:numId w:val="12"/>
        </w:numPr>
        <w:tabs>
          <w:tab w:val="clear" w:pos="720"/>
        </w:tabs>
        <w:ind w:left="0" w:firstLine="709"/>
        <w:rPr>
          <w:sz w:val="28"/>
          <w:szCs w:val="28"/>
        </w:rPr>
      </w:pPr>
      <w:r w:rsidRPr="00A770D2">
        <w:rPr>
          <w:sz w:val="28"/>
          <w:szCs w:val="28"/>
        </w:rPr>
        <w:t>Результаты проекта (перечень продукции, выпуск которой предполагает выполненный проект);</w:t>
      </w:r>
    </w:p>
    <w:p w:rsidR="006734CB" w:rsidRPr="00A770D2" w:rsidRDefault="006734CB" w:rsidP="00A770D2">
      <w:pPr>
        <w:numPr>
          <w:ilvl w:val="0"/>
          <w:numId w:val="12"/>
        </w:numPr>
        <w:tabs>
          <w:tab w:val="clear" w:pos="720"/>
        </w:tabs>
        <w:ind w:left="0" w:firstLine="709"/>
        <w:rPr>
          <w:sz w:val="28"/>
          <w:szCs w:val="28"/>
        </w:rPr>
      </w:pPr>
      <w:r w:rsidRPr="00A770D2">
        <w:rPr>
          <w:sz w:val="28"/>
          <w:szCs w:val="28"/>
        </w:rPr>
        <w:t>Критерии проекта (измеримые критерии успешности проекта).</w:t>
      </w:r>
    </w:p>
    <w:p w:rsidR="006734CB" w:rsidRPr="00A770D2" w:rsidRDefault="006734CB" w:rsidP="00A770D2">
      <w:pPr>
        <w:ind w:firstLine="709"/>
        <w:rPr>
          <w:sz w:val="28"/>
          <w:szCs w:val="28"/>
        </w:rPr>
      </w:pPr>
      <w:r w:rsidRPr="00A770D2">
        <w:rPr>
          <w:sz w:val="28"/>
          <w:szCs w:val="28"/>
        </w:rPr>
        <w:t>Представление целей начинается с верхнего уровня, затем последовательно разукрупняются, при этом основным правилом разукрупнения является полнота: каждая цель верхнего уровня представлена в виде подцелей следующего уровня исчерпывающим образом.</w:t>
      </w:r>
    </w:p>
    <w:p w:rsidR="006734CB" w:rsidRPr="00A770D2" w:rsidRDefault="00081445" w:rsidP="00A770D2">
      <w:pPr>
        <w:ind w:firstLine="709"/>
        <w:rPr>
          <w:sz w:val="28"/>
          <w:szCs w:val="28"/>
        </w:rPr>
      </w:pPr>
      <w:r w:rsidRPr="00A770D2">
        <w:rPr>
          <w:sz w:val="28"/>
          <w:szCs w:val="28"/>
        </w:rPr>
        <w:t>Декомпозиция цели совершается в виде сложной классификации, которая допускает сочетание трех видов операций над понятием, выражающим цель и полученным на предыдущих шагах.</w:t>
      </w:r>
    </w:p>
    <w:p w:rsidR="00A81BC3" w:rsidRPr="00A770D2" w:rsidRDefault="00A81BC3" w:rsidP="00A770D2">
      <w:pPr>
        <w:ind w:firstLine="709"/>
        <w:rPr>
          <w:b/>
          <w:sz w:val="28"/>
          <w:szCs w:val="28"/>
        </w:rPr>
      </w:pPr>
      <w:r w:rsidRPr="00A770D2">
        <w:rPr>
          <w:b/>
          <w:sz w:val="28"/>
          <w:szCs w:val="28"/>
        </w:rPr>
        <w:t>Декомпозиция целей с помощью разных методов:</w:t>
      </w:r>
    </w:p>
    <w:p w:rsidR="00A81BC3" w:rsidRPr="00A770D2" w:rsidRDefault="00A81BC3" w:rsidP="00A770D2">
      <w:pPr>
        <w:ind w:firstLine="709"/>
        <w:rPr>
          <w:sz w:val="28"/>
          <w:szCs w:val="28"/>
        </w:rPr>
      </w:pPr>
      <w:r w:rsidRPr="00A770D2">
        <w:rPr>
          <w:b/>
          <w:sz w:val="28"/>
          <w:szCs w:val="28"/>
          <w:lang w:val="en-US"/>
        </w:rPr>
        <w:t>I</w:t>
      </w:r>
      <w:r w:rsidRPr="00A770D2">
        <w:rPr>
          <w:b/>
          <w:sz w:val="28"/>
          <w:szCs w:val="28"/>
        </w:rPr>
        <w:t xml:space="preserve"> метод</w:t>
      </w:r>
      <w:r w:rsidRPr="00A770D2">
        <w:rPr>
          <w:sz w:val="28"/>
          <w:szCs w:val="28"/>
        </w:rPr>
        <w:t>: на основе элементов продукта.</w:t>
      </w:r>
    </w:p>
    <w:p w:rsidR="00A81BC3" w:rsidRPr="00A770D2" w:rsidRDefault="00A81BC3" w:rsidP="00A770D2">
      <w:pPr>
        <w:ind w:firstLine="709"/>
        <w:rPr>
          <w:sz w:val="28"/>
          <w:szCs w:val="28"/>
        </w:rPr>
      </w:pPr>
    </w:p>
    <w:p w:rsidR="00A81BC3" w:rsidRPr="00A770D2" w:rsidRDefault="00146EB8" w:rsidP="00A770D2">
      <w:pPr>
        <w:ind w:firstLine="709"/>
        <w:rPr>
          <w:sz w:val="28"/>
          <w:szCs w:val="28"/>
        </w:rPr>
      </w:pPr>
      <w:r>
        <w:rPr>
          <w:noProof/>
        </w:rPr>
        <w:pict>
          <v:rect id="_x0000_s1026" style="position:absolute;left:0;text-align:left;margin-left:108pt;margin-top:1.25pt;width:252pt;height:53.65pt;z-index:251634176">
            <v:textbox style="mso-next-textbox:#_x0000_s1026">
              <w:txbxContent>
                <w:p w:rsidR="00A770D2" w:rsidRPr="00C94CB1" w:rsidRDefault="00A770D2" w:rsidP="00A81BC3">
                  <w:pPr>
                    <w:jc w:val="center"/>
                  </w:pPr>
                  <w:r>
                    <w:t xml:space="preserve">Строительство закрытого аквапарка с торговыми точками и кафе быстрого питания в г. Красноярске </w:t>
                  </w:r>
                </w:p>
                <w:p w:rsidR="00A770D2" w:rsidRPr="00A81BC3" w:rsidRDefault="00A770D2" w:rsidP="00A81BC3"/>
              </w:txbxContent>
            </v:textbox>
          </v:rect>
        </w:pict>
      </w:r>
    </w:p>
    <w:p w:rsidR="00A81BC3" w:rsidRPr="00A770D2" w:rsidRDefault="00A81BC3" w:rsidP="00A770D2">
      <w:pPr>
        <w:ind w:firstLine="709"/>
        <w:rPr>
          <w:b/>
          <w:sz w:val="28"/>
          <w:szCs w:val="28"/>
        </w:rPr>
      </w:pPr>
    </w:p>
    <w:p w:rsidR="00A81BC3" w:rsidRPr="00A770D2" w:rsidRDefault="00146EB8" w:rsidP="00A770D2">
      <w:pPr>
        <w:ind w:firstLine="709"/>
        <w:rPr>
          <w:b/>
          <w:sz w:val="28"/>
          <w:szCs w:val="28"/>
        </w:rPr>
      </w:pPr>
      <w:r>
        <w:rPr>
          <w:noProof/>
        </w:rPr>
        <w:pict>
          <v:line id="_x0000_s1027" style="position:absolute;left:0;text-align:left;z-index:251643392" from="209.7pt,6.6pt" to="209.7pt,25.35pt" strokeweight="1pt"/>
        </w:pict>
      </w:r>
    </w:p>
    <w:p w:rsidR="00A81BC3" w:rsidRPr="00A770D2" w:rsidRDefault="00146EB8" w:rsidP="00A770D2">
      <w:pPr>
        <w:ind w:firstLine="709"/>
        <w:rPr>
          <w:b/>
          <w:sz w:val="28"/>
          <w:szCs w:val="28"/>
        </w:rPr>
      </w:pPr>
      <w:r>
        <w:rPr>
          <w:noProof/>
        </w:rPr>
        <w:pict>
          <v:line id="_x0000_s1028" style="position:absolute;left:0;text-align:left;z-index:251645440" from="189pt,1.2pt" to="189pt,80.85pt"/>
        </w:pict>
      </w:r>
      <w:r>
        <w:rPr>
          <w:noProof/>
        </w:rPr>
        <w:pict>
          <v:line id="_x0000_s1029" style="position:absolute;left:0;text-align:left;z-index:251646464" from="315pt,1.2pt" to="315pt,80.85pt"/>
        </w:pict>
      </w:r>
      <w:r>
        <w:rPr>
          <w:noProof/>
        </w:rPr>
        <w:pict>
          <v:rect id="_x0000_s1030" style="position:absolute;left:0;text-align:left;margin-left:36pt;margin-top:5.4pt;width:123.45pt;height:54.5pt;z-index:251642368">
            <v:textbox style="mso-next-textbox:#_x0000_s1030">
              <w:txbxContent>
                <w:p w:rsidR="00A770D2" w:rsidRPr="00C405D7" w:rsidRDefault="00A770D2" w:rsidP="00C405D7">
                  <w:pPr>
                    <w:jc w:val="center"/>
                  </w:pPr>
                  <w:r>
                    <w:t>Д</w:t>
                  </w:r>
                  <w:r w:rsidRPr="009B6446">
                    <w:t>екоративные фонтаны</w:t>
                  </w:r>
                  <w:r>
                    <w:t xml:space="preserve"> и искусственный ландшафт</w:t>
                  </w:r>
                </w:p>
              </w:txbxContent>
            </v:textbox>
          </v:rect>
        </w:pict>
      </w:r>
      <w:r>
        <w:rPr>
          <w:noProof/>
        </w:rPr>
        <w:pict>
          <v:line id="_x0000_s1031" style="position:absolute;left:0;text-align:left;flip:y;z-index:251635200" from="108pt,1.2pt" to="396pt,1.2pt"/>
        </w:pict>
      </w:r>
      <w:r>
        <w:rPr>
          <w:noProof/>
        </w:rPr>
        <w:pict>
          <v:line id="_x0000_s1032" style="position:absolute;left:0;text-align:left;z-index:251636224" from="396pt,1.2pt" to="396pt,27.55pt"/>
        </w:pict>
      </w:r>
      <w:r>
        <w:rPr>
          <w:noProof/>
        </w:rPr>
        <w:pict>
          <v:line id="_x0000_s1033" style="position:absolute;left:0;text-align:left;z-index:251640320" from="108pt,1.2pt" to="108pt,27.55pt"/>
        </w:pict>
      </w:r>
      <w:r>
        <w:rPr>
          <w:noProof/>
        </w:rPr>
        <w:pict>
          <v:line id="_x0000_s1034" style="position:absolute;left:0;text-align:left;z-index:251641344" from="261pt,1.2pt" to="261pt,19.2pt"/>
        </w:pict>
      </w:r>
      <w:r>
        <w:rPr>
          <w:noProof/>
        </w:rPr>
        <w:pict>
          <v:rect id="_x0000_s1035" style="position:absolute;left:0;text-align:left;margin-left:5in;margin-top:5.4pt;width:99pt;height:45pt;z-index:251639296">
            <v:textbox style="mso-next-textbox:#_x0000_s1035">
              <w:txbxContent>
                <w:p w:rsidR="00A770D2" w:rsidRPr="004052AD" w:rsidRDefault="00A770D2" w:rsidP="004052AD">
                  <w:pPr>
                    <w:jc w:val="center"/>
                  </w:pPr>
                  <w:r w:rsidRPr="004052AD">
                    <w:t>Кафе быстрого питания</w:t>
                  </w:r>
                </w:p>
              </w:txbxContent>
            </v:textbox>
          </v:rect>
        </w:pict>
      </w:r>
      <w:r>
        <w:rPr>
          <w:noProof/>
        </w:rPr>
        <w:pict>
          <v:rect id="_x0000_s1036" style="position:absolute;left:0;text-align:left;margin-left:198pt;margin-top:5.4pt;width:108pt;height:45pt;z-index:251638272">
            <v:textbox style="mso-next-textbox:#_x0000_s1036">
              <w:txbxContent>
                <w:p w:rsidR="00A770D2" w:rsidRPr="00C405D7" w:rsidRDefault="00A770D2" w:rsidP="00C405D7">
                  <w:pPr>
                    <w:jc w:val="center"/>
                  </w:pPr>
                  <w:r>
                    <w:t xml:space="preserve">Горки и </w:t>
                  </w:r>
                  <w:r w:rsidRPr="009B6446">
                    <w:t>волновые бассейны</w:t>
                  </w:r>
                </w:p>
              </w:txbxContent>
            </v:textbox>
          </v:rect>
        </w:pict>
      </w:r>
    </w:p>
    <w:p w:rsidR="00A81BC3" w:rsidRPr="00A770D2" w:rsidRDefault="00A81BC3" w:rsidP="00A770D2">
      <w:pPr>
        <w:ind w:firstLine="709"/>
        <w:rPr>
          <w:b/>
          <w:sz w:val="28"/>
          <w:szCs w:val="28"/>
        </w:rPr>
      </w:pPr>
    </w:p>
    <w:p w:rsidR="00A81BC3" w:rsidRPr="00A770D2" w:rsidRDefault="00A81BC3" w:rsidP="00A770D2">
      <w:pPr>
        <w:ind w:firstLine="709"/>
        <w:rPr>
          <w:b/>
          <w:sz w:val="28"/>
          <w:szCs w:val="28"/>
        </w:rPr>
      </w:pPr>
    </w:p>
    <w:p w:rsidR="00A81BC3" w:rsidRPr="00A770D2" w:rsidRDefault="00146EB8" w:rsidP="00A770D2">
      <w:pPr>
        <w:ind w:firstLine="709"/>
        <w:rPr>
          <w:b/>
          <w:sz w:val="28"/>
          <w:szCs w:val="28"/>
        </w:rPr>
      </w:pPr>
      <w:r>
        <w:rPr>
          <w:noProof/>
        </w:rPr>
        <w:pict>
          <v:rect id="_x0000_s1037" style="position:absolute;left:0;text-align:left;margin-left:4in;margin-top:8.4pt;width:99pt;height:36pt;z-index:251644416">
            <v:textbox style="mso-next-textbox:#_x0000_s1037">
              <w:txbxContent>
                <w:p w:rsidR="00A770D2" w:rsidRPr="00C405D7" w:rsidRDefault="00A770D2" w:rsidP="00A770D2">
                  <w:pPr>
                    <w:spacing w:before="100" w:beforeAutospacing="1" w:after="100" w:afterAutospacing="1"/>
                    <w:jc w:val="center"/>
                  </w:pPr>
                  <w:r>
                    <w:t>Системы подачи воды и очистки</w:t>
                  </w:r>
                </w:p>
              </w:txbxContent>
            </v:textbox>
          </v:rect>
        </w:pict>
      </w:r>
      <w:r>
        <w:rPr>
          <w:noProof/>
        </w:rPr>
        <w:pict>
          <v:rect id="_x0000_s1038" style="position:absolute;left:0;text-align:left;margin-left:117pt;margin-top:8.4pt;width:99pt;height:36pt;z-index:251637248">
            <v:textbox style="mso-next-textbox:#_x0000_s1038">
              <w:txbxContent>
                <w:p w:rsidR="00A770D2" w:rsidRPr="004052AD" w:rsidRDefault="00A770D2" w:rsidP="004052AD">
                  <w:pPr>
                    <w:jc w:val="center"/>
                  </w:pPr>
                  <w:r w:rsidRPr="004052AD">
                    <w:t>Площадки для отдыха</w:t>
                  </w:r>
                </w:p>
              </w:txbxContent>
            </v:textbox>
          </v:rect>
        </w:pict>
      </w:r>
    </w:p>
    <w:p w:rsidR="00A81BC3" w:rsidRPr="00A770D2" w:rsidRDefault="00A81BC3" w:rsidP="00A770D2">
      <w:pPr>
        <w:ind w:firstLine="709"/>
        <w:rPr>
          <w:b/>
          <w:sz w:val="28"/>
          <w:szCs w:val="28"/>
          <w:lang w:val="en-US"/>
        </w:rPr>
      </w:pPr>
    </w:p>
    <w:p w:rsidR="00A81BC3" w:rsidRPr="00A770D2" w:rsidRDefault="00A81BC3" w:rsidP="00A770D2">
      <w:pPr>
        <w:ind w:firstLine="709"/>
        <w:rPr>
          <w:b/>
          <w:sz w:val="28"/>
          <w:szCs w:val="28"/>
          <w:lang w:val="en-US"/>
        </w:rPr>
      </w:pPr>
    </w:p>
    <w:p w:rsidR="00A81BC3" w:rsidRPr="00A770D2" w:rsidRDefault="004052AD" w:rsidP="00A770D2">
      <w:pPr>
        <w:ind w:firstLine="709"/>
        <w:rPr>
          <w:sz w:val="28"/>
          <w:szCs w:val="28"/>
        </w:rPr>
      </w:pPr>
      <w:r w:rsidRPr="00A770D2">
        <w:rPr>
          <w:b/>
          <w:sz w:val="28"/>
          <w:szCs w:val="28"/>
          <w:lang w:val="en-US"/>
        </w:rPr>
        <w:t>II</w:t>
      </w:r>
      <w:r w:rsidR="00A81BC3" w:rsidRPr="00A770D2">
        <w:rPr>
          <w:b/>
          <w:sz w:val="28"/>
          <w:szCs w:val="28"/>
        </w:rPr>
        <w:t xml:space="preserve"> метод</w:t>
      </w:r>
      <w:r w:rsidR="00A81BC3" w:rsidRPr="00A770D2">
        <w:rPr>
          <w:sz w:val="28"/>
          <w:szCs w:val="28"/>
        </w:rPr>
        <w:t>: на основе ЖЦ проекта.</w:t>
      </w:r>
    </w:p>
    <w:p w:rsidR="004052AD" w:rsidRPr="00A770D2" w:rsidRDefault="00E06F99" w:rsidP="00A770D2">
      <w:pPr>
        <w:numPr>
          <w:ilvl w:val="0"/>
          <w:numId w:val="25"/>
        </w:numPr>
        <w:tabs>
          <w:tab w:val="clear" w:pos="720"/>
        </w:tabs>
        <w:ind w:left="0" w:firstLine="709"/>
        <w:rPr>
          <w:b/>
          <w:sz w:val="28"/>
          <w:szCs w:val="28"/>
        </w:rPr>
      </w:pPr>
      <w:r w:rsidRPr="00A770D2">
        <w:rPr>
          <w:b/>
          <w:sz w:val="28"/>
          <w:szCs w:val="28"/>
        </w:rPr>
        <w:t>Инициация проекта:</w:t>
      </w:r>
    </w:p>
    <w:p w:rsidR="00E06F99" w:rsidRPr="00A770D2" w:rsidRDefault="00E06F99" w:rsidP="00A770D2">
      <w:pPr>
        <w:ind w:firstLine="709"/>
        <w:rPr>
          <w:sz w:val="28"/>
          <w:szCs w:val="28"/>
        </w:rPr>
      </w:pPr>
      <w:r w:rsidRPr="00A770D2">
        <w:rPr>
          <w:sz w:val="28"/>
          <w:szCs w:val="28"/>
        </w:rPr>
        <w:t>А) разработка общей концепции проекта</w:t>
      </w:r>
    </w:p>
    <w:p w:rsidR="00E06F99" w:rsidRPr="00A770D2" w:rsidRDefault="00E06F99" w:rsidP="00A770D2">
      <w:pPr>
        <w:ind w:firstLine="709"/>
        <w:rPr>
          <w:sz w:val="28"/>
          <w:szCs w:val="28"/>
        </w:rPr>
      </w:pPr>
      <w:r w:rsidRPr="00A770D2">
        <w:rPr>
          <w:sz w:val="28"/>
          <w:szCs w:val="28"/>
        </w:rPr>
        <w:t>Б) сбор необходимой информации для определения направления проекта</w:t>
      </w:r>
    </w:p>
    <w:p w:rsidR="00E06F99" w:rsidRPr="00A770D2" w:rsidRDefault="00E06F99" w:rsidP="00A770D2">
      <w:pPr>
        <w:ind w:firstLine="709"/>
        <w:rPr>
          <w:sz w:val="28"/>
          <w:szCs w:val="28"/>
        </w:rPr>
      </w:pPr>
      <w:r w:rsidRPr="00A770D2">
        <w:rPr>
          <w:sz w:val="28"/>
          <w:szCs w:val="28"/>
        </w:rPr>
        <w:t>В) Анализ проекта</w:t>
      </w:r>
    </w:p>
    <w:p w:rsidR="00E06F99" w:rsidRPr="00A770D2" w:rsidRDefault="00E06F99" w:rsidP="00A770D2">
      <w:pPr>
        <w:ind w:firstLine="709"/>
        <w:rPr>
          <w:sz w:val="28"/>
          <w:szCs w:val="28"/>
        </w:rPr>
      </w:pPr>
      <w:r w:rsidRPr="00A770D2">
        <w:rPr>
          <w:sz w:val="28"/>
          <w:szCs w:val="28"/>
        </w:rPr>
        <w:lastRenderedPageBreak/>
        <w:t xml:space="preserve">Г) </w:t>
      </w:r>
      <w:r w:rsidR="00A770D2" w:rsidRPr="00A770D2">
        <w:rPr>
          <w:sz w:val="28"/>
          <w:szCs w:val="28"/>
        </w:rPr>
        <w:t>Составление</w:t>
      </w:r>
      <w:r w:rsidRPr="00A770D2">
        <w:rPr>
          <w:sz w:val="28"/>
          <w:szCs w:val="28"/>
        </w:rPr>
        <w:t xml:space="preserve"> документации</w:t>
      </w:r>
    </w:p>
    <w:p w:rsidR="00E06F99" w:rsidRPr="00A770D2" w:rsidRDefault="00E06F99" w:rsidP="00A770D2">
      <w:pPr>
        <w:ind w:firstLine="709"/>
        <w:rPr>
          <w:sz w:val="28"/>
          <w:szCs w:val="28"/>
        </w:rPr>
      </w:pPr>
      <w:r w:rsidRPr="00A770D2">
        <w:rPr>
          <w:sz w:val="28"/>
          <w:szCs w:val="28"/>
        </w:rPr>
        <w:t>Д) Составление устава</w:t>
      </w:r>
    </w:p>
    <w:p w:rsidR="00E06F99" w:rsidRPr="00A770D2" w:rsidRDefault="00E06F99" w:rsidP="00A770D2">
      <w:pPr>
        <w:ind w:firstLine="709"/>
        <w:rPr>
          <w:b/>
          <w:sz w:val="28"/>
          <w:szCs w:val="28"/>
        </w:rPr>
      </w:pPr>
      <w:r w:rsidRPr="00A770D2">
        <w:rPr>
          <w:b/>
          <w:sz w:val="28"/>
          <w:szCs w:val="28"/>
        </w:rPr>
        <w:t>2. Планирование проекта:</w:t>
      </w:r>
    </w:p>
    <w:p w:rsidR="00E06F99" w:rsidRPr="00A770D2" w:rsidRDefault="00E06F99" w:rsidP="00A770D2">
      <w:pPr>
        <w:ind w:firstLine="709"/>
        <w:rPr>
          <w:sz w:val="28"/>
          <w:szCs w:val="28"/>
        </w:rPr>
      </w:pPr>
      <w:r w:rsidRPr="00A770D2">
        <w:rPr>
          <w:sz w:val="28"/>
          <w:szCs w:val="28"/>
        </w:rPr>
        <w:t>А) Оформление документов</w:t>
      </w:r>
    </w:p>
    <w:p w:rsidR="00E06F99" w:rsidRPr="00A770D2" w:rsidRDefault="00E06F99" w:rsidP="00A770D2">
      <w:pPr>
        <w:ind w:firstLine="709"/>
        <w:rPr>
          <w:sz w:val="28"/>
          <w:szCs w:val="28"/>
        </w:rPr>
      </w:pPr>
      <w:r w:rsidRPr="00A770D2">
        <w:rPr>
          <w:sz w:val="28"/>
          <w:szCs w:val="28"/>
        </w:rPr>
        <w:t>Б) Определение земельного участка под строительство</w:t>
      </w:r>
    </w:p>
    <w:p w:rsidR="00E06F99" w:rsidRPr="00A770D2" w:rsidRDefault="00E06F99" w:rsidP="00A770D2">
      <w:pPr>
        <w:ind w:firstLine="709"/>
        <w:rPr>
          <w:sz w:val="28"/>
          <w:szCs w:val="28"/>
        </w:rPr>
      </w:pPr>
      <w:r w:rsidRPr="00A770D2">
        <w:rPr>
          <w:sz w:val="28"/>
          <w:szCs w:val="28"/>
        </w:rPr>
        <w:t>В) Подписание разрешения о строительстве</w:t>
      </w:r>
    </w:p>
    <w:p w:rsidR="00E06F99" w:rsidRPr="00A770D2" w:rsidRDefault="00E06F99" w:rsidP="00A770D2">
      <w:pPr>
        <w:ind w:firstLine="709"/>
        <w:rPr>
          <w:sz w:val="28"/>
          <w:szCs w:val="28"/>
        </w:rPr>
      </w:pPr>
      <w:r w:rsidRPr="00A770D2">
        <w:rPr>
          <w:sz w:val="28"/>
          <w:szCs w:val="28"/>
        </w:rPr>
        <w:t>Г) Планирование управления процессами</w:t>
      </w:r>
    </w:p>
    <w:p w:rsidR="00E06F99" w:rsidRPr="00A770D2" w:rsidRDefault="00E06F99" w:rsidP="00A770D2">
      <w:pPr>
        <w:ind w:firstLine="709"/>
        <w:rPr>
          <w:sz w:val="28"/>
          <w:szCs w:val="28"/>
        </w:rPr>
      </w:pPr>
      <w:r w:rsidRPr="00A770D2">
        <w:rPr>
          <w:sz w:val="28"/>
          <w:szCs w:val="28"/>
        </w:rPr>
        <w:t>Д) Разработка проектно-сметной документации</w:t>
      </w:r>
    </w:p>
    <w:p w:rsidR="00591785" w:rsidRPr="00A770D2" w:rsidRDefault="00591785" w:rsidP="00A770D2">
      <w:pPr>
        <w:ind w:firstLine="709"/>
        <w:rPr>
          <w:b/>
          <w:sz w:val="28"/>
          <w:szCs w:val="28"/>
        </w:rPr>
      </w:pPr>
      <w:r w:rsidRPr="00A770D2">
        <w:rPr>
          <w:b/>
          <w:sz w:val="28"/>
          <w:szCs w:val="28"/>
        </w:rPr>
        <w:t>3. Исполнение проекта:</w:t>
      </w:r>
    </w:p>
    <w:p w:rsidR="00591785" w:rsidRPr="00A770D2" w:rsidRDefault="00591785" w:rsidP="00A770D2">
      <w:pPr>
        <w:ind w:firstLine="709"/>
        <w:rPr>
          <w:sz w:val="28"/>
          <w:szCs w:val="28"/>
        </w:rPr>
      </w:pPr>
      <w:r w:rsidRPr="00A770D2">
        <w:rPr>
          <w:sz w:val="28"/>
          <w:szCs w:val="28"/>
        </w:rPr>
        <w:t>А) Организация строительства</w:t>
      </w:r>
    </w:p>
    <w:p w:rsidR="00591785" w:rsidRPr="00A770D2" w:rsidRDefault="00591785" w:rsidP="00A770D2">
      <w:pPr>
        <w:ind w:firstLine="709"/>
        <w:rPr>
          <w:sz w:val="28"/>
          <w:szCs w:val="28"/>
        </w:rPr>
      </w:pPr>
      <w:r w:rsidRPr="00A770D2">
        <w:rPr>
          <w:sz w:val="28"/>
          <w:szCs w:val="28"/>
        </w:rPr>
        <w:t>Б) Определение дополнительных функциональных зон</w:t>
      </w:r>
    </w:p>
    <w:p w:rsidR="00591785" w:rsidRPr="00A770D2" w:rsidRDefault="00591785" w:rsidP="00A770D2">
      <w:pPr>
        <w:ind w:firstLine="709"/>
        <w:rPr>
          <w:sz w:val="28"/>
          <w:szCs w:val="28"/>
        </w:rPr>
      </w:pPr>
      <w:r w:rsidRPr="00A770D2">
        <w:rPr>
          <w:sz w:val="28"/>
          <w:szCs w:val="28"/>
        </w:rPr>
        <w:t>В) Организация строительства</w:t>
      </w:r>
    </w:p>
    <w:p w:rsidR="00591785" w:rsidRPr="00A770D2" w:rsidRDefault="00591785" w:rsidP="00A770D2">
      <w:pPr>
        <w:ind w:firstLine="709"/>
        <w:rPr>
          <w:b/>
          <w:sz w:val="28"/>
          <w:szCs w:val="28"/>
        </w:rPr>
      </w:pPr>
      <w:r w:rsidRPr="00A770D2">
        <w:rPr>
          <w:b/>
          <w:sz w:val="28"/>
          <w:szCs w:val="28"/>
        </w:rPr>
        <w:t>4. Реализация и контроль проекта:</w:t>
      </w:r>
    </w:p>
    <w:p w:rsidR="00591785" w:rsidRPr="00A770D2" w:rsidRDefault="00591785" w:rsidP="00A770D2">
      <w:pPr>
        <w:ind w:firstLine="709"/>
        <w:rPr>
          <w:sz w:val="28"/>
          <w:szCs w:val="28"/>
        </w:rPr>
      </w:pPr>
      <w:r w:rsidRPr="00A770D2">
        <w:rPr>
          <w:sz w:val="28"/>
          <w:szCs w:val="28"/>
        </w:rPr>
        <w:t>А) Проведение водоснабжения</w:t>
      </w:r>
    </w:p>
    <w:p w:rsidR="00591785" w:rsidRPr="00A770D2" w:rsidRDefault="00591785" w:rsidP="00A770D2">
      <w:pPr>
        <w:ind w:firstLine="709"/>
        <w:rPr>
          <w:sz w:val="28"/>
          <w:szCs w:val="28"/>
        </w:rPr>
      </w:pPr>
      <w:r w:rsidRPr="00A770D2">
        <w:rPr>
          <w:sz w:val="28"/>
          <w:szCs w:val="28"/>
        </w:rPr>
        <w:t>Б) Фильтры и вентиляция</w:t>
      </w:r>
    </w:p>
    <w:p w:rsidR="00591785" w:rsidRPr="00A770D2" w:rsidRDefault="00591785" w:rsidP="00A770D2">
      <w:pPr>
        <w:ind w:firstLine="709"/>
        <w:rPr>
          <w:sz w:val="28"/>
          <w:szCs w:val="28"/>
        </w:rPr>
      </w:pPr>
      <w:r w:rsidRPr="00A770D2">
        <w:rPr>
          <w:sz w:val="28"/>
          <w:szCs w:val="28"/>
        </w:rPr>
        <w:t>В) Вырывание ниш под бассейны</w:t>
      </w:r>
    </w:p>
    <w:p w:rsidR="00591785" w:rsidRPr="00A770D2" w:rsidRDefault="00591785" w:rsidP="00A770D2">
      <w:pPr>
        <w:ind w:firstLine="709"/>
        <w:rPr>
          <w:sz w:val="28"/>
          <w:szCs w:val="28"/>
        </w:rPr>
      </w:pPr>
      <w:r w:rsidRPr="00A770D2">
        <w:rPr>
          <w:sz w:val="28"/>
          <w:szCs w:val="28"/>
        </w:rPr>
        <w:t>Г) Отделочные и конструкторские работы</w:t>
      </w:r>
    </w:p>
    <w:p w:rsidR="00591785" w:rsidRPr="00A770D2" w:rsidRDefault="00591785" w:rsidP="00A770D2">
      <w:pPr>
        <w:ind w:firstLine="709"/>
        <w:rPr>
          <w:sz w:val="28"/>
          <w:szCs w:val="28"/>
        </w:rPr>
      </w:pPr>
      <w:r w:rsidRPr="00A770D2">
        <w:rPr>
          <w:sz w:val="28"/>
          <w:szCs w:val="28"/>
        </w:rPr>
        <w:t>Д) Установление крепежей для водных конструкций</w:t>
      </w:r>
    </w:p>
    <w:p w:rsidR="00591785" w:rsidRPr="00A770D2" w:rsidRDefault="00591785" w:rsidP="00A770D2">
      <w:pPr>
        <w:ind w:firstLine="709"/>
        <w:rPr>
          <w:sz w:val="28"/>
          <w:szCs w:val="28"/>
        </w:rPr>
      </w:pPr>
      <w:r w:rsidRPr="00A770D2">
        <w:rPr>
          <w:sz w:val="28"/>
          <w:szCs w:val="28"/>
        </w:rPr>
        <w:t>Е) Устранение дефектов</w:t>
      </w:r>
    </w:p>
    <w:p w:rsidR="00591785" w:rsidRPr="00A770D2" w:rsidRDefault="00591785" w:rsidP="00A770D2">
      <w:pPr>
        <w:ind w:firstLine="709"/>
        <w:rPr>
          <w:b/>
          <w:sz w:val="28"/>
          <w:szCs w:val="28"/>
        </w:rPr>
      </w:pPr>
      <w:r w:rsidRPr="00A770D2">
        <w:rPr>
          <w:b/>
          <w:sz w:val="28"/>
          <w:szCs w:val="28"/>
        </w:rPr>
        <w:t xml:space="preserve">5. Завершение </w:t>
      </w:r>
      <w:r w:rsidR="00A770D2" w:rsidRPr="00A770D2">
        <w:rPr>
          <w:b/>
          <w:sz w:val="28"/>
          <w:szCs w:val="28"/>
        </w:rPr>
        <w:t>проекта</w:t>
      </w:r>
      <w:r w:rsidRPr="00A770D2">
        <w:rPr>
          <w:b/>
          <w:sz w:val="28"/>
          <w:szCs w:val="28"/>
        </w:rPr>
        <w:t>:</w:t>
      </w:r>
    </w:p>
    <w:p w:rsidR="00591785" w:rsidRPr="00A770D2" w:rsidRDefault="00591785" w:rsidP="00A770D2">
      <w:pPr>
        <w:ind w:firstLine="709"/>
        <w:rPr>
          <w:sz w:val="28"/>
          <w:szCs w:val="28"/>
        </w:rPr>
      </w:pPr>
      <w:r w:rsidRPr="00A770D2">
        <w:rPr>
          <w:sz w:val="28"/>
          <w:szCs w:val="28"/>
        </w:rPr>
        <w:t>А) Сдача объекта заказчику</w:t>
      </w:r>
    </w:p>
    <w:p w:rsidR="00591785" w:rsidRPr="00A770D2" w:rsidRDefault="00591785" w:rsidP="00A770D2">
      <w:pPr>
        <w:ind w:firstLine="709"/>
        <w:rPr>
          <w:sz w:val="28"/>
          <w:szCs w:val="28"/>
        </w:rPr>
      </w:pPr>
      <w:r w:rsidRPr="00A770D2">
        <w:rPr>
          <w:sz w:val="28"/>
          <w:szCs w:val="28"/>
        </w:rPr>
        <w:t>Б) Ввод в эксплуатацию</w:t>
      </w:r>
    </w:p>
    <w:p w:rsidR="00591785" w:rsidRPr="00A770D2" w:rsidRDefault="00591785" w:rsidP="00A770D2">
      <w:pPr>
        <w:ind w:firstLine="709"/>
        <w:rPr>
          <w:sz w:val="28"/>
          <w:szCs w:val="28"/>
        </w:rPr>
      </w:pPr>
    </w:p>
    <w:p w:rsidR="00A81BC3" w:rsidRPr="00A770D2" w:rsidRDefault="004052AD" w:rsidP="00A770D2">
      <w:pPr>
        <w:ind w:firstLine="709"/>
        <w:rPr>
          <w:sz w:val="28"/>
          <w:szCs w:val="28"/>
        </w:rPr>
      </w:pPr>
      <w:r w:rsidRPr="00A770D2">
        <w:rPr>
          <w:b/>
          <w:sz w:val="28"/>
          <w:szCs w:val="28"/>
          <w:lang w:val="en-US"/>
        </w:rPr>
        <w:t>III</w:t>
      </w:r>
      <w:r w:rsidRPr="00A770D2">
        <w:rPr>
          <w:b/>
          <w:sz w:val="28"/>
          <w:szCs w:val="28"/>
        </w:rPr>
        <w:t xml:space="preserve"> </w:t>
      </w:r>
      <w:r w:rsidR="00A81BC3" w:rsidRPr="00A770D2">
        <w:rPr>
          <w:b/>
          <w:sz w:val="28"/>
          <w:szCs w:val="28"/>
        </w:rPr>
        <w:t>метод:</w:t>
      </w:r>
      <w:r w:rsidR="00A81BC3" w:rsidRPr="00A770D2">
        <w:rPr>
          <w:sz w:val="28"/>
          <w:szCs w:val="28"/>
        </w:rPr>
        <w:t xml:space="preserve"> </w:t>
      </w:r>
      <w:r w:rsidR="00394A26" w:rsidRPr="00A770D2">
        <w:rPr>
          <w:sz w:val="28"/>
          <w:szCs w:val="28"/>
        </w:rPr>
        <w:t>функциональный подход.</w:t>
      </w:r>
    </w:p>
    <w:p w:rsidR="00394A26" w:rsidRPr="00A770D2" w:rsidRDefault="00394A26" w:rsidP="00A770D2">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050"/>
        <w:gridCol w:w="418"/>
        <w:gridCol w:w="1894"/>
        <w:gridCol w:w="387"/>
        <w:gridCol w:w="1928"/>
        <w:gridCol w:w="437"/>
        <w:gridCol w:w="1816"/>
      </w:tblGrid>
      <w:tr w:rsidR="00394A26" w:rsidRPr="00A770D2">
        <w:tc>
          <w:tcPr>
            <w:tcW w:w="9356" w:type="dxa"/>
            <w:gridSpan w:val="8"/>
          </w:tcPr>
          <w:p w:rsidR="00394A26" w:rsidRPr="00A770D2" w:rsidRDefault="00394A26" w:rsidP="00A770D2">
            <w:pPr>
              <w:rPr>
                <w:lang w:val="en-US"/>
              </w:rPr>
            </w:pPr>
            <w:r w:rsidRPr="00A770D2">
              <w:t>Строительство закрытого аквапарка с торговыми точками и кафе быстрого питания</w:t>
            </w:r>
          </w:p>
          <w:p w:rsidR="00394A26" w:rsidRPr="00A770D2" w:rsidRDefault="00394A26" w:rsidP="00A770D2">
            <w:pPr>
              <w:rPr>
                <w:lang w:val="en-US"/>
              </w:rPr>
            </w:pPr>
            <w:r w:rsidRPr="00A770D2">
              <w:t>в г. Красноярске</w:t>
            </w:r>
          </w:p>
        </w:tc>
      </w:tr>
      <w:tr w:rsidR="00394A26" w:rsidRPr="00A770D2">
        <w:tc>
          <w:tcPr>
            <w:tcW w:w="2476" w:type="dxa"/>
            <w:gridSpan w:val="2"/>
          </w:tcPr>
          <w:p w:rsidR="00394A26" w:rsidRPr="00A770D2" w:rsidRDefault="00394A26" w:rsidP="00A770D2">
            <w:r w:rsidRPr="00A770D2">
              <w:t>Инициация и разработка концепции проекта</w:t>
            </w:r>
          </w:p>
        </w:tc>
        <w:tc>
          <w:tcPr>
            <w:tcW w:w="2312" w:type="dxa"/>
            <w:gridSpan w:val="2"/>
          </w:tcPr>
          <w:p w:rsidR="00394A26" w:rsidRPr="00A770D2" w:rsidRDefault="00394A26" w:rsidP="00A770D2">
            <w:r w:rsidRPr="00A770D2">
              <w:t>Разработка и планирование проекта</w:t>
            </w:r>
          </w:p>
        </w:tc>
        <w:tc>
          <w:tcPr>
            <w:tcW w:w="2315" w:type="dxa"/>
            <w:gridSpan w:val="2"/>
          </w:tcPr>
          <w:p w:rsidR="00394A26" w:rsidRPr="00A770D2" w:rsidRDefault="00394A26" w:rsidP="00A770D2">
            <w:r w:rsidRPr="00A770D2">
              <w:t>Реализация и контроль проекта</w:t>
            </w:r>
          </w:p>
        </w:tc>
        <w:tc>
          <w:tcPr>
            <w:tcW w:w="2253" w:type="dxa"/>
            <w:gridSpan w:val="2"/>
          </w:tcPr>
          <w:p w:rsidR="00394A26" w:rsidRPr="00A770D2" w:rsidRDefault="00394A26" w:rsidP="00A770D2">
            <w:r w:rsidRPr="00A770D2">
              <w:t>Завершение проекта</w:t>
            </w:r>
          </w:p>
        </w:tc>
      </w:tr>
      <w:tr w:rsidR="00394A26" w:rsidRPr="00A770D2">
        <w:tc>
          <w:tcPr>
            <w:tcW w:w="426" w:type="dxa"/>
          </w:tcPr>
          <w:p w:rsidR="00394A26" w:rsidRPr="00A770D2" w:rsidRDefault="00394A26" w:rsidP="00A770D2">
            <w:r w:rsidRPr="00A770D2">
              <w:t>1</w:t>
            </w:r>
          </w:p>
        </w:tc>
        <w:tc>
          <w:tcPr>
            <w:tcW w:w="2050" w:type="dxa"/>
          </w:tcPr>
          <w:p w:rsidR="00394A26" w:rsidRPr="00A770D2" w:rsidRDefault="00394A26" w:rsidP="00A770D2">
            <w:r w:rsidRPr="00A770D2">
              <w:t>Сбор информации</w:t>
            </w:r>
          </w:p>
        </w:tc>
        <w:tc>
          <w:tcPr>
            <w:tcW w:w="418" w:type="dxa"/>
          </w:tcPr>
          <w:p w:rsidR="00394A26" w:rsidRPr="00A770D2" w:rsidRDefault="00394A26" w:rsidP="00A770D2">
            <w:r w:rsidRPr="00A770D2">
              <w:t>1</w:t>
            </w:r>
          </w:p>
        </w:tc>
        <w:tc>
          <w:tcPr>
            <w:tcW w:w="1894" w:type="dxa"/>
          </w:tcPr>
          <w:p w:rsidR="00394A26" w:rsidRPr="00A770D2" w:rsidRDefault="00394A26" w:rsidP="00A770D2">
            <w:r w:rsidRPr="00A770D2">
              <w:t>Оформление документов</w:t>
            </w:r>
          </w:p>
        </w:tc>
        <w:tc>
          <w:tcPr>
            <w:tcW w:w="387" w:type="dxa"/>
          </w:tcPr>
          <w:p w:rsidR="00394A26" w:rsidRPr="00A770D2" w:rsidRDefault="00394A26" w:rsidP="00A770D2">
            <w:r w:rsidRPr="00A770D2">
              <w:t>1</w:t>
            </w:r>
          </w:p>
        </w:tc>
        <w:tc>
          <w:tcPr>
            <w:tcW w:w="1928" w:type="dxa"/>
          </w:tcPr>
          <w:p w:rsidR="00394A26" w:rsidRPr="00A770D2" w:rsidRDefault="00394A26" w:rsidP="00A770D2">
            <w:r w:rsidRPr="00A770D2">
              <w:t xml:space="preserve">Разработка </w:t>
            </w:r>
            <w:r w:rsidR="008D04C7" w:rsidRPr="00A770D2">
              <w:t>организации строительства</w:t>
            </w:r>
          </w:p>
        </w:tc>
        <w:tc>
          <w:tcPr>
            <w:tcW w:w="437" w:type="dxa"/>
          </w:tcPr>
          <w:p w:rsidR="00394A26" w:rsidRPr="00A770D2" w:rsidRDefault="00394A26" w:rsidP="00A770D2">
            <w:r w:rsidRPr="00A770D2">
              <w:t>1</w:t>
            </w:r>
          </w:p>
        </w:tc>
        <w:tc>
          <w:tcPr>
            <w:tcW w:w="1816" w:type="dxa"/>
          </w:tcPr>
          <w:p w:rsidR="00394A26" w:rsidRPr="00A770D2" w:rsidRDefault="00394A26" w:rsidP="00A770D2">
            <w:r w:rsidRPr="00A770D2">
              <w:t xml:space="preserve">Подключение </w:t>
            </w:r>
            <w:r w:rsidR="008D04C7" w:rsidRPr="00A770D2">
              <w:t>водоснабжения и вентиляции</w:t>
            </w:r>
          </w:p>
        </w:tc>
      </w:tr>
      <w:tr w:rsidR="00394A26" w:rsidRPr="00A770D2">
        <w:tc>
          <w:tcPr>
            <w:tcW w:w="426" w:type="dxa"/>
          </w:tcPr>
          <w:p w:rsidR="00394A26" w:rsidRPr="00A770D2" w:rsidRDefault="00394A26" w:rsidP="00A770D2">
            <w:r w:rsidRPr="00A770D2">
              <w:lastRenderedPageBreak/>
              <w:t>2</w:t>
            </w:r>
          </w:p>
        </w:tc>
        <w:tc>
          <w:tcPr>
            <w:tcW w:w="2050" w:type="dxa"/>
          </w:tcPr>
          <w:p w:rsidR="00394A26" w:rsidRPr="00A770D2" w:rsidRDefault="00394A26" w:rsidP="00A770D2">
            <w:r w:rsidRPr="00A770D2">
              <w:t>Предварительное планирование объекта</w:t>
            </w:r>
          </w:p>
        </w:tc>
        <w:tc>
          <w:tcPr>
            <w:tcW w:w="418" w:type="dxa"/>
          </w:tcPr>
          <w:p w:rsidR="00394A26" w:rsidRPr="00A770D2" w:rsidRDefault="00394A26" w:rsidP="00A770D2">
            <w:r w:rsidRPr="00A770D2">
              <w:t>2</w:t>
            </w:r>
          </w:p>
        </w:tc>
        <w:tc>
          <w:tcPr>
            <w:tcW w:w="1894" w:type="dxa"/>
          </w:tcPr>
          <w:p w:rsidR="00394A26" w:rsidRPr="00A770D2" w:rsidRDefault="00394A26" w:rsidP="00A770D2">
            <w:r w:rsidRPr="00A770D2">
              <w:t>Разработка и утверждение сметы затрат</w:t>
            </w:r>
          </w:p>
        </w:tc>
        <w:tc>
          <w:tcPr>
            <w:tcW w:w="387" w:type="dxa"/>
          </w:tcPr>
          <w:p w:rsidR="00394A26" w:rsidRPr="00A770D2" w:rsidRDefault="00394A26" w:rsidP="00A770D2">
            <w:r w:rsidRPr="00A770D2">
              <w:t>2</w:t>
            </w:r>
          </w:p>
        </w:tc>
        <w:tc>
          <w:tcPr>
            <w:tcW w:w="1928" w:type="dxa"/>
          </w:tcPr>
          <w:p w:rsidR="00394A26" w:rsidRPr="00A770D2" w:rsidRDefault="00394A26" w:rsidP="00A770D2">
            <w:r w:rsidRPr="00A770D2">
              <w:t>Проведение СМР</w:t>
            </w:r>
          </w:p>
        </w:tc>
        <w:tc>
          <w:tcPr>
            <w:tcW w:w="437" w:type="dxa"/>
          </w:tcPr>
          <w:p w:rsidR="00394A26" w:rsidRPr="00A770D2" w:rsidRDefault="00394A26" w:rsidP="00A770D2">
            <w:r w:rsidRPr="00A770D2">
              <w:t>2</w:t>
            </w:r>
          </w:p>
        </w:tc>
        <w:tc>
          <w:tcPr>
            <w:tcW w:w="1816" w:type="dxa"/>
          </w:tcPr>
          <w:p w:rsidR="00394A26" w:rsidRPr="00A770D2" w:rsidRDefault="00394A26" w:rsidP="00A770D2">
            <w:r w:rsidRPr="00A770D2">
              <w:t>Отделочные работы</w:t>
            </w:r>
          </w:p>
        </w:tc>
      </w:tr>
      <w:tr w:rsidR="00394A26" w:rsidRPr="00A770D2">
        <w:tc>
          <w:tcPr>
            <w:tcW w:w="426" w:type="dxa"/>
          </w:tcPr>
          <w:p w:rsidR="00394A26" w:rsidRPr="00A770D2" w:rsidRDefault="00394A26" w:rsidP="00A770D2">
            <w:r w:rsidRPr="00A770D2">
              <w:t>3</w:t>
            </w:r>
          </w:p>
        </w:tc>
        <w:tc>
          <w:tcPr>
            <w:tcW w:w="2050" w:type="dxa"/>
          </w:tcPr>
          <w:p w:rsidR="00394A26" w:rsidRPr="00A770D2" w:rsidRDefault="008D04C7" w:rsidP="00A770D2">
            <w:r w:rsidRPr="00A770D2">
              <w:t>Привлечение специалистов</w:t>
            </w:r>
          </w:p>
        </w:tc>
        <w:tc>
          <w:tcPr>
            <w:tcW w:w="418" w:type="dxa"/>
          </w:tcPr>
          <w:p w:rsidR="00394A26" w:rsidRPr="00A770D2" w:rsidRDefault="00394A26" w:rsidP="00A770D2">
            <w:r w:rsidRPr="00A770D2">
              <w:t>3</w:t>
            </w:r>
          </w:p>
        </w:tc>
        <w:tc>
          <w:tcPr>
            <w:tcW w:w="1894" w:type="dxa"/>
          </w:tcPr>
          <w:p w:rsidR="00394A26" w:rsidRPr="00A770D2" w:rsidRDefault="00394A26" w:rsidP="00A770D2">
            <w:r w:rsidRPr="00A770D2">
              <w:t xml:space="preserve">Согласование </w:t>
            </w:r>
            <w:r w:rsidR="008D04C7" w:rsidRPr="00A770D2">
              <w:t>строительства объекта</w:t>
            </w:r>
          </w:p>
        </w:tc>
        <w:tc>
          <w:tcPr>
            <w:tcW w:w="387" w:type="dxa"/>
          </w:tcPr>
          <w:p w:rsidR="00394A26" w:rsidRPr="00A770D2" w:rsidRDefault="00394A26" w:rsidP="00A770D2">
            <w:r w:rsidRPr="00A770D2">
              <w:t>3</w:t>
            </w:r>
          </w:p>
        </w:tc>
        <w:tc>
          <w:tcPr>
            <w:tcW w:w="1928" w:type="dxa"/>
          </w:tcPr>
          <w:p w:rsidR="00394A26" w:rsidRPr="00A770D2" w:rsidRDefault="00394A26" w:rsidP="00A770D2">
            <w:r w:rsidRPr="00A770D2">
              <w:t>Поставка и монтаж оборудования</w:t>
            </w:r>
          </w:p>
        </w:tc>
        <w:tc>
          <w:tcPr>
            <w:tcW w:w="437" w:type="dxa"/>
          </w:tcPr>
          <w:p w:rsidR="00394A26" w:rsidRPr="00A770D2" w:rsidRDefault="00394A26" w:rsidP="00A770D2">
            <w:r w:rsidRPr="00A770D2">
              <w:t>3</w:t>
            </w:r>
          </w:p>
        </w:tc>
        <w:tc>
          <w:tcPr>
            <w:tcW w:w="1816" w:type="dxa"/>
          </w:tcPr>
          <w:p w:rsidR="00394A26" w:rsidRPr="00A770D2" w:rsidRDefault="00394A26" w:rsidP="00A770D2">
            <w:r w:rsidRPr="00A770D2">
              <w:t xml:space="preserve">Запуск </w:t>
            </w:r>
            <w:r w:rsidR="008D04C7" w:rsidRPr="00A770D2">
              <w:t xml:space="preserve">в </w:t>
            </w:r>
            <w:r w:rsidRPr="00A770D2">
              <w:t>эксплуатацию</w:t>
            </w:r>
          </w:p>
        </w:tc>
      </w:tr>
    </w:tbl>
    <w:p w:rsidR="00394A26" w:rsidRPr="00A770D2" w:rsidRDefault="00394A26" w:rsidP="00A770D2">
      <w:pPr>
        <w:ind w:firstLine="709"/>
        <w:rPr>
          <w:sz w:val="28"/>
          <w:szCs w:val="28"/>
          <w:lang w:val="en-US"/>
        </w:rPr>
      </w:pPr>
    </w:p>
    <w:p w:rsidR="00394A26" w:rsidRPr="00A770D2" w:rsidRDefault="00AB0D83" w:rsidP="00A770D2">
      <w:pPr>
        <w:ind w:firstLine="709"/>
        <w:rPr>
          <w:b/>
          <w:sz w:val="28"/>
          <w:szCs w:val="28"/>
        </w:rPr>
      </w:pPr>
      <w:r w:rsidRPr="00A770D2">
        <w:rPr>
          <w:b/>
          <w:sz w:val="28"/>
          <w:szCs w:val="28"/>
        </w:rPr>
        <w:t xml:space="preserve">3.2 </w:t>
      </w:r>
      <w:r w:rsidR="00394A26" w:rsidRPr="00A770D2">
        <w:rPr>
          <w:b/>
          <w:sz w:val="28"/>
          <w:szCs w:val="28"/>
        </w:rPr>
        <w:t>Дерево работ и дерево стоимости</w:t>
      </w:r>
    </w:p>
    <w:p w:rsidR="00394A26" w:rsidRPr="00A770D2" w:rsidRDefault="00394A26" w:rsidP="00A770D2">
      <w:pPr>
        <w:ind w:firstLine="709"/>
        <w:rPr>
          <w:b/>
          <w:sz w:val="28"/>
          <w:szCs w:val="28"/>
        </w:rPr>
      </w:pPr>
    </w:p>
    <w:p w:rsidR="006D2EFA" w:rsidRPr="00A770D2" w:rsidRDefault="006D2EFA" w:rsidP="00A770D2">
      <w:pPr>
        <w:ind w:firstLine="709"/>
        <w:rPr>
          <w:sz w:val="28"/>
          <w:szCs w:val="28"/>
        </w:rPr>
      </w:pPr>
      <w:r w:rsidRPr="00A770D2">
        <w:rPr>
          <w:sz w:val="28"/>
          <w:szCs w:val="28"/>
          <w:lang w:val="en-US"/>
        </w:rPr>
        <w:t>WBS</w:t>
      </w:r>
      <w:r w:rsidRPr="00A770D2">
        <w:rPr>
          <w:sz w:val="28"/>
          <w:szCs w:val="28"/>
        </w:rPr>
        <w:t xml:space="preserve"> является базовым средством создания системы управления проектами, так как позволяет решить проблемы организации работ, распределение ответственности, оценки стоимости, создание системы отчетностей, а также позволяет эффективно поддерживать процедуры сбора информации о выполнении работ.</w:t>
      </w:r>
    </w:p>
    <w:p w:rsidR="006D2EFA" w:rsidRPr="00A770D2" w:rsidRDefault="006D2EFA" w:rsidP="00A770D2">
      <w:pPr>
        <w:ind w:firstLine="709"/>
        <w:rPr>
          <w:sz w:val="28"/>
          <w:szCs w:val="28"/>
        </w:rPr>
      </w:pPr>
      <w:r w:rsidRPr="00A770D2">
        <w:rPr>
          <w:sz w:val="28"/>
          <w:szCs w:val="28"/>
        </w:rPr>
        <w:t>На каждой стадии планирования необходимо разделить работы по проекту на части. Такое дерево является средством расчленения большого, сложного проекта на его компоненты или хозяйственной программы на составляющие проекта. На каждый вид работ имеется своя стоимость.</w:t>
      </w:r>
    </w:p>
    <w:p w:rsidR="009A1FA6" w:rsidRPr="00A770D2" w:rsidRDefault="006D2EFA" w:rsidP="00A770D2">
      <w:pPr>
        <w:ind w:firstLine="709"/>
        <w:rPr>
          <w:sz w:val="28"/>
          <w:szCs w:val="28"/>
        </w:rPr>
      </w:pPr>
      <w:r w:rsidRPr="00A770D2">
        <w:rPr>
          <w:sz w:val="28"/>
          <w:szCs w:val="28"/>
        </w:rPr>
        <w:t>По мере получения дополнительной информации на последующих стадиях проектирования разработчик может добавить новые уровни к дереву работ проекта.</w:t>
      </w:r>
    </w:p>
    <w:p w:rsidR="008D04C7" w:rsidRDefault="008D04C7" w:rsidP="00A770D2">
      <w:pPr>
        <w:ind w:firstLine="709"/>
        <w:rPr>
          <w:sz w:val="28"/>
          <w:szCs w:val="28"/>
        </w:rPr>
      </w:pPr>
    </w:p>
    <w:p w:rsidR="0080752A" w:rsidRPr="00A770D2" w:rsidRDefault="00A770D2" w:rsidP="00A770D2">
      <w:pPr>
        <w:ind w:firstLine="709"/>
        <w:rPr>
          <w:b/>
          <w:sz w:val="28"/>
          <w:szCs w:val="28"/>
        </w:rPr>
      </w:pPr>
      <w:r>
        <w:rPr>
          <w:sz w:val="28"/>
          <w:szCs w:val="28"/>
        </w:rPr>
        <w:br w:type="page"/>
      </w:r>
      <w:r w:rsidR="009A1FA6" w:rsidRPr="00A770D2">
        <w:rPr>
          <w:b/>
          <w:sz w:val="28"/>
          <w:szCs w:val="28"/>
        </w:rPr>
        <w:lastRenderedPageBreak/>
        <w:t>Дерево работ</w:t>
      </w:r>
    </w:p>
    <w:p w:rsidR="009A1FA6" w:rsidRPr="00A770D2" w:rsidRDefault="00146EB8" w:rsidP="00A770D2">
      <w:pPr>
        <w:ind w:firstLine="709"/>
        <w:rPr>
          <w:sz w:val="28"/>
          <w:szCs w:val="28"/>
        </w:rPr>
      </w:pPr>
      <w:r>
        <w:rPr>
          <w:noProof/>
        </w:rPr>
        <w:pict>
          <v:group id="_x0000_s1039" style="position:absolute;left:0;text-align:left;margin-left:3pt;margin-top:2.4pt;width:466.95pt;height:555pt;z-index:251647488" coordorigin="182,1494" coordsize="11700,9720" wrapcoords="5926 -33 5898 2800 7865 3167 8391 3200 3102 4200 -28 4333 -28 20400 7228 20767 7228 21567 14317 21567 14317 13300 21628 13200 21628 4333 18498 4200 16145 3833 13015 3233 15009 2767 14982 -33 5926 -33">
            <v:rect id="_x0000_s1040" style="position:absolute;left:3422;top:1494;width:4860;height:1260" wrapcoords="-72 -360 -72 21240 21672 21240 21672 -360 -72 -360">
              <v:textbox style="mso-next-textbox:#_x0000_s1040">
                <w:txbxContent>
                  <w:p w:rsidR="00A770D2" w:rsidRPr="00A770D2" w:rsidRDefault="00A770D2" w:rsidP="008D04C7">
                    <w:pPr>
                      <w:jc w:val="center"/>
                      <w:rPr>
                        <w:szCs w:val="20"/>
                      </w:rPr>
                    </w:pPr>
                    <w:r w:rsidRPr="00A770D2">
                      <w:rPr>
                        <w:szCs w:val="20"/>
                      </w:rPr>
                      <w:t xml:space="preserve">Строительство закрытого аквапарка с торговыми точками и кафе быстрого питания в г. Красноярске </w:t>
                    </w:r>
                  </w:p>
                </w:txbxContent>
              </v:textbox>
            </v:rect>
            <v:rect id="_x0000_s1041" style="position:absolute;left:182;top:3474;width:3780;height:7200" wrapcoords="-86 -45 -86 21555 21686 21555 21686 -45 -86 -45">
              <v:textbox style="mso-next-textbox:#_x0000_s1041">
                <w:txbxContent>
                  <w:p w:rsidR="00A770D2" w:rsidRDefault="00A770D2" w:rsidP="0080752A">
                    <w:pPr>
                      <w:jc w:val="center"/>
                      <w:rPr>
                        <w:b/>
                        <w:u w:val="single"/>
                      </w:rPr>
                    </w:pPr>
                    <w:r w:rsidRPr="00E77970">
                      <w:rPr>
                        <w:b/>
                        <w:u w:val="single"/>
                      </w:rPr>
                      <w:t>Прединвестиционные работы</w:t>
                    </w:r>
                  </w:p>
                  <w:p w:rsidR="00A770D2" w:rsidRPr="00BC1A2D" w:rsidRDefault="00A770D2" w:rsidP="0080752A">
                    <w:pPr>
                      <w:jc w:val="center"/>
                      <w:rPr>
                        <w:i/>
                      </w:rPr>
                    </w:pPr>
                    <w:r w:rsidRPr="00BC1A2D">
                      <w:rPr>
                        <w:i/>
                      </w:rPr>
                      <w:t>Разработка проекта</w:t>
                    </w:r>
                  </w:p>
                  <w:p w:rsidR="00A770D2" w:rsidRPr="00BC1A2D" w:rsidRDefault="00A770D2" w:rsidP="00DE78B7">
                    <w:pPr>
                      <w:numPr>
                        <w:ilvl w:val="0"/>
                        <w:numId w:val="14"/>
                      </w:numPr>
                      <w:tabs>
                        <w:tab w:val="clear" w:pos="720"/>
                        <w:tab w:val="num" w:pos="360"/>
                      </w:tabs>
                      <w:ind w:left="0" w:firstLine="0"/>
                    </w:pPr>
                    <w:r w:rsidRPr="00BC1A2D">
                      <w:t>Планирование постройки парка</w:t>
                    </w:r>
                  </w:p>
                  <w:p w:rsidR="00A770D2" w:rsidRPr="00BC1A2D" w:rsidRDefault="00A770D2" w:rsidP="00DE78B7">
                    <w:pPr>
                      <w:numPr>
                        <w:ilvl w:val="0"/>
                        <w:numId w:val="14"/>
                      </w:numPr>
                      <w:tabs>
                        <w:tab w:val="clear" w:pos="720"/>
                        <w:tab w:val="num" w:pos="360"/>
                      </w:tabs>
                      <w:ind w:left="0" w:firstLine="0"/>
                    </w:pPr>
                    <w:r w:rsidRPr="00BC1A2D">
                      <w:t>Анализ осуществимости проекта</w:t>
                    </w:r>
                  </w:p>
                  <w:p w:rsidR="00A770D2" w:rsidRPr="00BC1A2D" w:rsidRDefault="00A770D2" w:rsidP="00DE78B7">
                    <w:pPr>
                      <w:numPr>
                        <w:ilvl w:val="0"/>
                        <w:numId w:val="14"/>
                      </w:numPr>
                      <w:tabs>
                        <w:tab w:val="clear" w:pos="720"/>
                        <w:tab w:val="num" w:pos="360"/>
                      </w:tabs>
                      <w:ind w:left="0" w:firstLine="0"/>
                    </w:pPr>
                    <w:r w:rsidRPr="00BC1A2D">
                      <w:t>Разработка смет и проведение расчетов</w:t>
                    </w:r>
                  </w:p>
                  <w:p w:rsidR="00A770D2" w:rsidRPr="00BC1A2D" w:rsidRDefault="00A770D2" w:rsidP="00DE78B7">
                    <w:pPr>
                      <w:numPr>
                        <w:ilvl w:val="0"/>
                        <w:numId w:val="14"/>
                      </w:numPr>
                      <w:tabs>
                        <w:tab w:val="clear" w:pos="720"/>
                        <w:tab w:val="num" w:pos="360"/>
                      </w:tabs>
                      <w:ind w:left="0" w:firstLine="0"/>
                    </w:pPr>
                    <w:r w:rsidRPr="00BC1A2D">
                      <w:t>Утверждение проекта</w:t>
                    </w:r>
                  </w:p>
                  <w:p w:rsidR="00A770D2" w:rsidRPr="00BC1A2D" w:rsidRDefault="00A770D2" w:rsidP="00DE78B7">
                    <w:pPr>
                      <w:numPr>
                        <w:ilvl w:val="0"/>
                        <w:numId w:val="14"/>
                      </w:numPr>
                      <w:tabs>
                        <w:tab w:val="clear" w:pos="720"/>
                        <w:tab w:val="num" w:pos="360"/>
                      </w:tabs>
                      <w:ind w:left="0" w:firstLine="0"/>
                    </w:pPr>
                    <w:r w:rsidRPr="00BC1A2D">
                      <w:t>Выбор участка под строительство</w:t>
                    </w:r>
                  </w:p>
                  <w:p w:rsidR="00A770D2" w:rsidRPr="00BC1A2D" w:rsidRDefault="00A770D2" w:rsidP="00DE78B7">
                    <w:pPr>
                      <w:numPr>
                        <w:ilvl w:val="0"/>
                        <w:numId w:val="14"/>
                      </w:numPr>
                      <w:tabs>
                        <w:tab w:val="clear" w:pos="720"/>
                        <w:tab w:val="num" w:pos="360"/>
                      </w:tabs>
                      <w:ind w:left="0" w:firstLine="0"/>
                    </w:pPr>
                    <w:r w:rsidRPr="00BC1A2D">
                      <w:t>Согласование эскиза</w:t>
                    </w:r>
                  </w:p>
                  <w:p w:rsidR="00A770D2" w:rsidRDefault="00A770D2" w:rsidP="00DE78B7">
                    <w:pPr>
                      <w:numPr>
                        <w:ilvl w:val="0"/>
                        <w:numId w:val="14"/>
                      </w:numPr>
                      <w:tabs>
                        <w:tab w:val="clear" w:pos="720"/>
                        <w:tab w:val="num" w:pos="360"/>
                      </w:tabs>
                      <w:ind w:left="0" w:firstLine="0"/>
                    </w:pPr>
                    <w:r w:rsidRPr="00BC1A2D">
                      <w:t>Разработка чертежей для фундамента и каркаса</w:t>
                    </w:r>
                  </w:p>
                  <w:p w:rsidR="00A770D2" w:rsidRDefault="00A770D2" w:rsidP="00DE78B7">
                    <w:pPr>
                      <w:numPr>
                        <w:ilvl w:val="0"/>
                        <w:numId w:val="14"/>
                      </w:numPr>
                      <w:tabs>
                        <w:tab w:val="clear" w:pos="720"/>
                        <w:tab w:val="num" w:pos="360"/>
                      </w:tabs>
                      <w:ind w:left="0" w:firstLine="0"/>
                    </w:pPr>
                    <w:r>
                      <w:t>Выбор поставщиков и субподрядчиков</w:t>
                    </w:r>
                  </w:p>
                  <w:p w:rsidR="00A770D2" w:rsidRDefault="00A770D2" w:rsidP="00DE78B7">
                    <w:pPr>
                      <w:numPr>
                        <w:ilvl w:val="0"/>
                        <w:numId w:val="14"/>
                      </w:numPr>
                      <w:tabs>
                        <w:tab w:val="clear" w:pos="720"/>
                        <w:tab w:val="num" w:pos="360"/>
                      </w:tabs>
                      <w:ind w:left="0" w:firstLine="0"/>
                    </w:pPr>
                    <w:r>
                      <w:t>Составление документации</w:t>
                    </w:r>
                  </w:p>
                  <w:p w:rsidR="00A770D2" w:rsidRDefault="00A770D2" w:rsidP="00DE78B7">
                    <w:pPr>
                      <w:numPr>
                        <w:ilvl w:val="0"/>
                        <w:numId w:val="14"/>
                      </w:numPr>
                      <w:tabs>
                        <w:tab w:val="clear" w:pos="720"/>
                        <w:tab w:val="num" w:pos="360"/>
                      </w:tabs>
                      <w:ind w:left="0" w:firstLine="0"/>
                    </w:pPr>
                    <w:r>
                      <w:t>Подписание контрактов</w:t>
                    </w:r>
                  </w:p>
                  <w:p w:rsidR="00A770D2" w:rsidRPr="00BC1A2D" w:rsidRDefault="00A770D2" w:rsidP="00DE78B7">
                    <w:pPr>
                      <w:numPr>
                        <w:ilvl w:val="0"/>
                        <w:numId w:val="14"/>
                      </w:numPr>
                      <w:tabs>
                        <w:tab w:val="clear" w:pos="720"/>
                        <w:tab w:val="num" w:pos="360"/>
                      </w:tabs>
                      <w:ind w:left="0" w:firstLine="0"/>
                    </w:pPr>
                    <w:r>
                      <w:t>Закупка необходимого оборудования</w:t>
                    </w:r>
                  </w:p>
                </w:txbxContent>
              </v:textbox>
            </v:rect>
            <v:rect id="_x0000_s1042" style="position:absolute;left:8102;top:3474;width:3780;height:3960" wrapcoords="-86 -45 -86 21555 21686 21555 21686 -45 -86 -45">
              <v:textbox style="mso-next-textbox:#_x0000_s1042">
                <w:txbxContent>
                  <w:p w:rsidR="00A770D2" w:rsidRPr="007225DC" w:rsidRDefault="00A770D2" w:rsidP="0080752A">
                    <w:pPr>
                      <w:jc w:val="center"/>
                      <w:rPr>
                        <w:b/>
                        <w:u w:val="single"/>
                      </w:rPr>
                    </w:pPr>
                    <w:r w:rsidRPr="007225DC">
                      <w:rPr>
                        <w:b/>
                        <w:u w:val="single"/>
                      </w:rPr>
                      <w:t>Завершающие работы</w:t>
                    </w:r>
                  </w:p>
                  <w:p w:rsidR="00A770D2" w:rsidRPr="007225DC" w:rsidRDefault="00A770D2" w:rsidP="009A1FA6">
                    <w:pPr>
                      <w:jc w:val="center"/>
                      <w:rPr>
                        <w:i/>
                      </w:rPr>
                    </w:pPr>
                    <w:r w:rsidRPr="007225DC">
                      <w:rPr>
                        <w:i/>
                      </w:rPr>
                      <w:t>Ввод объекта в эксплуатацию</w:t>
                    </w:r>
                  </w:p>
                  <w:p w:rsidR="00A770D2" w:rsidRDefault="00A770D2" w:rsidP="009A1FA6">
                    <w:pPr>
                      <w:numPr>
                        <w:ilvl w:val="0"/>
                        <w:numId w:val="15"/>
                      </w:numPr>
                      <w:tabs>
                        <w:tab w:val="clear" w:pos="720"/>
                        <w:tab w:val="num" w:pos="360"/>
                      </w:tabs>
                      <w:ind w:left="0" w:firstLine="0"/>
                    </w:pPr>
                    <w:r>
                      <w:t xml:space="preserve">Составление акта о готовности объекта к эксплуатации </w:t>
                    </w:r>
                  </w:p>
                  <w:p w:rsidR="00A770D2" w:rsidRDefault="00A770D2" w:rsidP="009A1FA6">
                    <w:pPr>
                      <w:numPr>
                        <w:ilvl w:val="0"/>
                        <w:numId w:val="15"/>
                      </w:numPr>
                      <w:tabs>
                        <w:tab w:val="clear" w:pos="720"/>
                        <w:tab w:val="num" w:pos="360"/>
                      </w:tabs>
                      <w:ind w:left="0" w:firstLine="0"/>
                    </w:pPr>
                    <w:r>
                      <w:t>Постановка на учет в регистрационной палате</w:t>
                    </w:r>
                  </w:p>
                  <w:p w:rsidR="00A770D2" w:rsidRDefault="00A770D2" w:rsidP="009A1FA6">
                    <w:pPr>
                      <w:numPr>
                        <w:ilvl w:val="0"/>
                        <w:numId w:val="15"/>
                      </w:numPr>
                      <w:tabs>
                        <w:tab w:val="clear" w:pos="720"/>
                        <w:tab w:val="num" w:pos="360"/>
                      </w:tabs>
                      <w:ind w:left="0" w:firstLine="0"/>
                    </w:pPr>
                    <w:r>
                      <w:t>Подписание актов о выполненных работах с субподрядчиками, расчет 4. Эксплуатация объекта</w:t>
                    </w:r>
                  </w:p>
                </w:txbxContent>
              </v:textbox>
            </v:rect>
            <v:rect id="_x0000_s1043" style="position:absolute;left:4142;top:3474;width:3780;height:7740" wrapcoords="-86 -45 -86 21555 21686 21555 21686 -45 -86 -45">
              <v:textbox style="mso-next-textbox:#_x0000_s1043">
                <w:txbxContent>
                  <w:p w:rsidR="00A770D2" w:rsidRPr="007225DC" w:rsidRDefault="00A770D2" w:rsidP="0080752A">
                    <w:pPr>
                      <w:jc w:val="center"/>
                      <w:rPr>
                        <w:b/>
                        <w:u w:val="single"/>
                      </w:rPr>
                    </w:pPr>
                    <w:r w:rsidRPr="007225DC">
                      <w:rPr>
                        <w:b/>
                        <w:u w:val="single"/>
                      </w:rPr>
                      <w:t>Инвестиционные работы</w:t>
                    </w:r>
                  </w:p>
                  <w:p w:rsidR="00A770D2" w:rsidRPr="00BC1A2D" w:rsidRDefault="00A770D2" w:rsidP="0080752A">
                    <w:pPr>
                      <w:jc w:val="center"/>
                      <w:rPr>
                        <w:i/>
                      </w:rPr>
                    </w:pPr>
                    <w:r w:rsidRPr="00BC1A2D">
                      <w:rPr>
                        <w:i/>
                      </w:rPr>
                      <w:t>Руководство и управление исполнением проекта</w:t>
                    </w:r>
                  </w:p>
                  <w:p w:rsidR="00A770D2" w:rsidRPr="00BC1A2D" w:rsidRDefault="00A770D2" w:rsidP="00DE78B7">
                    <w:pPr>
                      <w:numPr>
                        <w:ilvl w:val="0"/>
                        <w:numId w:val="17"/>
                      </w:numPr>
                      <w:tabs>
                        <w:tab w:val="clear" w:pos="900"/>
                        <w:tab w:val="left" w:pos="360"/>
                      </w:tabs>
                      <w:ind w:left="0" w:firstLine="0"/>
                    </w:pPr>
                    <w:r w:rsidRPr="00BC1A2D">
                      <w:t>Изготовление каркаса для купола</w:t>
                    </w:r>
                  </w:p>
                  <w:p w:rsidR="00A770D2" w:rsidRPr="00BC1A2D" w:rsidRDefault="00A770D2" w:rsidP="00DE78B7">
                    <w:pPr>
                      <w:numPr>
                        <w:ilvl w:val="0"/>
                        <w:numId w:val="17"/>
                      </w:numPr>
                      <w:tabs>
                        <w:tab w:val="clear" w:pos="900"/>
                        <w:tab w:val="left" w:pos="360"/>
                      </w:tabs>
                      <w:ind w:left="0" w:firstLine="0"/>
                    </w:pPr>
                    <w:r w:rsidRPr="00BC1A2D">
                      <w:t>Заключения договоров на покупку оборудования и инвентаря</w:t>
                    </w:r>
                  </w:p>
                  <w:p w:rsidR="00A770D2" w:rsidRPr="00BC1A2D" w:rsidRDefault="00A770D2" w:rsidP="00DE78B7">
                    <w:pPr>
                      <w:numPr>
                        <w:ilvl w:val="0"/>
                        <w:numId w:val="17"/>
                      </w:numPr>
                      <w:tabs>
                        <w:tab w:val="clear" w:pos="900"/>
                        <w:tab w:val="left" w:pos="360"/>
                      </w:tabs>
                      <w:ind w:left="0" w:firstLine="0"/>
                    </w:pPr>
                    <w:r w:rsidRPr="00BC1A2D">
                      <w:t>Монтаж крепежей для водных горок</w:t>
                    </w:r>
                  </w:p>
                  <w:p w:rsidR="00A770D2" w:rsidRPr="00BC1A2D" w:rsidRDefault="00A770D2" w:rsidP="00DE78B7">
                    <w:pPr>
                      <w:numPr>
                        <w:ilvl w:val="0"/>
                        <w:numId w:val="17"/>
                      </w:numPr>
                      <w:tabs>
                        <w:tab w:val="clear" w:pos="900"/>
                        <w:tab w:val="left" w:pos="360"/>
                      </w:tabs>
                      <w:ind w:left="0" w:firstLine="0"/>
                    </w:pPr>
                    <w:r w:rsidRPr="00BC1A2D">
                      <w:t>Вырывание котлованов для бассейных ниш</w:t>
                    </w:r>
                  </w:p>
                  <w:p w:rsidR="00A770D2" w:rsidRPr="00BC1A2D" w:rsidRDefault="00A770D2" w:rsidP="00DE78B7">
                    <w:pPr>
                      <w:numPr>
                        <w:ilvl w:val="0"/>
                        <w:numId w:val="17"/>
                      </w:numPr>
                      <w:tabs>
                        <w:tab w:val="clear" w:pos="900"/>
                        <w:tab w:val="left" w:pos="360"/>
                      </w:tabs>
                      <w:ind w:left="0" w:firstLine="0"/>
                    </w:pPr>
                    <w:r w:rsidRPr="00BC1A2D">
                      <w:t>Проведение водоснабжения и вентиляции</w:t>
                    </w:r>
                  </w:p>
                  <w:p w:rsidR="00A770D2" w:rsidRPr="00BC1A2D" w:rsidRDefault="00A770D2" w:rsidP="00DE78B7">
                    <w:pPr>
                      <w:numPr>
                        <w:ilvl w:val="0"/>
                        <w:numId w:val="17"/>
                      </w:numPr>
                      <w:tabs>
                        <w:tab w:val="clear" w:pos="900"/>
                        <w:tab w:val="left" w:pos="360"/>
                      </w:tabs>
                      <w:ind w:left="0" w:firstLine="0"/>
                    </w:pPr>
                    <w:r w:rsidRPr="00BC1A2D">
                      <w:t>Покрытие искусственного ландшафта</w:t>
                    </w:r>
                  </w:p>
                  <w:p w:rsidR="00A770D2" w:rsidRPr="00BC1A2D" w:rsidRDefault="00A770D2" w:rsidP="00DE78B7">
                    <w:pPr>
                      <w:numPr>
                        <w:ilvl w:val="0"/>
                        <w:numId w:val="17"/>
                      </w:numPr>
                      <w:tabs>
                        <w:tab w:val="clear" w:pos="900"/>
                        <w:tab w:val="left" w:pos="360"/>
                      </w:tabs>
                      <w:ind w:left="0" w:firstLine="0"/>
                    </w:pPr>
                    <w:r w:rsidRPr="00BC1A2D">
                      <w:t>Облицовочные работы</w:t>
                    </w:r>
                  </w:p>
                  <w:p w:rsidR="00A770D2" w:rsidRDefault="00A770D2" w:rsidP="00DE78B7">
                    <w:pPr>
                      <w:numPr>
                        <w:ilvl w:val="0"/>
                        <w:numId w:val="17"/>
                      </w:numPr>
                      <w:tabs>
                        <w:tab w:val="clear" w:pos="900"/>
                        <w:tab w:val="left" w:pos="360"/>
                      </w:tabs>
                      <w:ind w:left="0" w:firstLine="0"/>
                    </w:pPr>
                    <w:r w:rsidRPr="00BC1A2D">
                      <w:t>Благоустройство и озеленение</w:t>
                    </w:r>
                    <w:r>
                      <w:t xml:space="preserve"> прилегающей территории</w:t>
                    </w:r>
                  </w:p>
                  <w:p w:rsidR="00A770D2" w:rsidRDefault="00A770D2" w:rsidP="00DE78B7">
                    <w:pPr>
                      <w:numPr>
                        <w:ilvl w:val="0"/>
                        <w:numId w:val="17"/>
                      </w:numPr>
                      <w:tabs>
                        <w:tab w:val="clear" w:pos="900"/>
                        <w:tab w:val="left" w:pos="360"/>
                      </w:tabs>
                      <w:ind w:left="0" w:firstLine="0"/>
                    </w:pPr>
                    <w:r>
                      <w:t>Исправление дефектов</w:t>
                    </w:r>
                  </w:p>
                  <w:p w:rsidR="00A770D2" w:rsidRDefault="00A770D2" w:rsidP="00DE78B7">
                    <w:pPr>
                      <w:numPr>
                        <w:ilvl w:val="0"/>
                        <w:numId w:val="17"/>
                      </w:numPr>
                      <w:tabs>
                        <w:tab w:val="clear" w:pos="900"/>
                        <w:tab w:val="left" w:pos="360"/>
                      </w:tabs>
                      <w:ind w:left="0" w:firstLine="0"/>
                    </w:pPr>
                    <w:r>
                      <w:t>Набор персонала</w:t>
                    </w:r>
                  </w:p>
                  <w:p w:rsidR="00A770D2" w:rsidRDefault="00A770D2" w:rsidP="00DE78B7">
                    <w:pPr>
                      <w:numPr>
                        <w:ilvl w:val="0"/>
                        <w:numId w:val="17"/>
                      </w:numPr>
                      <w:tabs>
                        <w:tab w:val="clear" w:pos="900"/>
                        <w:tab w:val="left" w:pos="360"/>
                      </w:tabs>
                      <w:ind w:left="0" w:firstLine="0"/>
                    </w:pPr>
                    <w:r>
                      <w:t>Разработка маркетинговой политики</w:t>
                    </w:r>
                  </w:p>
                  <w:p w:rsidR="00A770D2" w:rsidRPr="00BC1A2D" w:rsidRDefault="00A770D2" w:rsidP="00DE78B7">
                    <w:pPr>
                      <w:numPr>
                        <w:ilvl w:val="0"/>
                        <w:numId w:val="17"/>
                      </w:numPr>
                      <w:tabs>
                        <w:tab w:val="clear" w:pos="900"/>
                        <w:tab w:val="left" w:pos="360"/>
                      </w:tabs>
                      <w:ind w:left="0" w:firstLine="0"/>
                    </w:pPr>
                    <w:r>
                      <w:t>Завершающие работы</w:t>
                    </w:r>
                  </w:p>
                </w:txbxContent>
              </v:textbox>
            </v:rect>
            <v:line id="_x0000_s1044" style="position:absolute" from="5942,2754" to="5942,3474" wrapcoords="3 1 1 41 3 47 8 47 10 41 7 1 3 1">
              <v:stroke endarrow="block"/>
            </v:line>
            <v:line id="_x0000_s1045" style="position:absolute;flip:x" from="1802,2754" to="5942,3474" wrapcoords="-78 0 -78 450 20739 22500 21052 22500 21522 21600 21678 19800 20426 18450 15026 14400 11035 10350 7748 7200 10878 0 -78 0">
              <v:stroke endarrow="block"/>
            </v:line>
            <v:line id="_x0000_s1046" style="position:absolute" from="5942,2754" to="10262,3474" wrapcoords="-75 0 -75 450 20850 22050 21300 22050 21525 21600 21675 19800 20475 18450 1500 900 525 0 -75 0">
              <v:stroke endarrow="block"/>
            </v:line>
            <w10:wrap type="through"/>
          </v:group>
        </w:pict>
      </w: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A770D2" w:rsidP="00A770D2">
      <w:pPr>
        <w:ind w:firstLine="709"/>
        <w:rPr>
          <w:b/>
          <w:sz w:val="28"/>
          <w:szCs w:val="28"/>
        </w:rPr>
      </w:pPr>
      <w:r>
        <w:rPr>
          <w:sz w:val="28"/>
          <w:szCs w:val="28"/>
        </w:rPr>
        <w:br w:type="page"/>
      </w:r>
      <w:r w:rsidR="009A1FA6" w:rsidRPr="00A770D2">
        <w:rPr>
          <w:b/>
          <w:sz w:val="28"/>
          <w:szCs w:val="28"/>
        </w:rPr>
        <w:lastRenderedPageBreak/>
        <w:t>Дерево Стоимости</w:t>
      </w:r>
    </w:p>
    <w:p w:rsidR="009A1FA6" w:rsidRPr="00A770D2" w:rsidRDefault="00146EB8" w:rsidP="00A770D2">
      <w:pPr>
        <w:ind w:firstLine="709"/>
        <w:rPr>
          <w:sz w:val="28"/>
          <w:szCs w:val="28"/>
        </w:rPr>
      </w:pPr>
      <w:r>
        <w:rPr>
          <w:noProof/>
        </w:rPr>
        <w:pict>
          <v:group id="_x0000_s1047" style="position:absolute;left:0;text-align:left;margin-left:90pt;margin-top:-14.85pt;width:369.45pt;height:693pt;z-index:251648512" coordorigin="1161,1854" coordsize="9720,12822">
            <v:rect id="_x0000_s1048" style="position:absolute;left:3681;top:1854;width:6519;height:900">
              <v:textbox style="mso-next-textbox:#_x0000_s1048">
                <w:txbxContent>
                  <w:p w:rsidR="00A770D2" w:rsidRPr="009A1FA6" w:rsidRDefault="00A770D2" w:rsidP="009A1FA6">
                    <w:pPr>
                      <w:jc w:val="center"/>
                      <w:rPr>
                        <w:szCs w:val="20"/>
                      </w:rPr>
                    </w:pPr>
                    <w:r w:rsidRPr="009A1FA6">
                      <w:rPr>
                        <w:szCs w:val="20"/>
                      </w:rPr>
                      <w:t xml:space="preserve">Строительство закрытого аквапарка с торговыми точками и кафе быстрого питания в г. Красноярске </w:t>
                    </w:r>
                  </w:p>
                  <w:p w:rsidR="00A770D2" w:rsidRPr="009A1FA6" w:rsidRDefault="00A770D2" w:rsidP="009A1FA6">
                    <w:pPr>
                      <w:jc w:val="center"/>
                      <w:rPr>
                        <w:szCs w:val="20"/>
                      </w:rPr>
                    </w:pPr>
                    <w:r w:rsidRPr="009A1FA6">
                      <w:rPr>
                        <w:szCs w:val="20"/>
                      </w:rPr>
                      <w:t xml:space="preserve"> (78 038 831,72 руб.)</w:t>
                    </w:r>
                  </w:p>
                  <w:p w:rsidR="00A770D2" w:rsidRPr="009A1FA6" w:rsidRDefault="00A770D2" w:rsidP="009A1FA6">
                    <w:pPr>
                      <w:rPr>
                        <w:szCs w:val="28"/>
                      </w:rPr>
                    </w:pPr>
                  </w:p>
                </w:txbxContent>
              </v:textbox>
            </v:rect>
            <v:line id="_x0000_s1049" style="position:absolute;flip:x" from="1161,2214" to="3681,2214"/>
            <v:line id="_x0000_s1050" style="position:absolute" from="1161,2214" to="1161,14211"/>
            <v:group id="_x0000_s1051" style="position:absolute;left:1161;top:3186;width:4239;height:819" coordorigin="1161,3600" coordsize="4239,819">
              <v:rect id="_x0000_s1052" style="position:absolute;left:1701;top:3600;width:3699;height:819">
                <v:textbox style="mso-next-textbox:#_x0000_s1052">
                  <w:txbxContent>
                    <w:p w:rsidR="00A770D2" w:rsidRPr="00B00D66" w:rsidRDefault="00A770D2" w:rsidP="009A1FA6">
                      <w:pPr>
                        <w:rPr>
                          <w:szCs w:val="20"/>
                        </w:rPr>
                      </w:pPr>
                      <w:r w:rsidRPr="00B00D66">
                        <w:rPr>
                          <w:szCs w:val="20"/>
                        </w:rPr>
                        <w:t>Основные объемы строительства 19 678 903 руб.</w:t>
                      </w:r>
                    </w:p>
                  </w:txbxContent>
                </v:textbox>
              </v:rect>
              <v:line id="_x0000_s1053" style="position:absolute" from="1161,4005" to="1701,4005">
                <v:stroke endarrow="block"/>
              </v:line>
            </v:group>
            <v:group id="_x0000_s1054" style="position:absolute;left:1161;top:10893;width:4239;height:900" coordorigin="1161,11307" coordsize="4239,900">
              <v:rect id="_x0000_s1055" style="position:absolute;left:1701;top:11307;width:3699;height:900">
                <v:textbox style="mso-next-textbox:#_x0000_s1055">
                  <w:txbxContent>
                    <w:p w:rsidR="00A770D2" w:rsidRDefault="00A770D2" w:rsidP="009A1FA6">
                      <w:pPr>
                        <w:rPr>
                          <w:sz w:val="28"/>
                          <w:szCs w:val="28"/>
                        </w:rPr>
                      </w:pPr>
                      <w:r w:rsidRPr="00AD31E3">
                        <w:t>Наружные работы</w:t>
                      </w:r>
                      <w:r>
                        <w:rPr>
                          <w:sz w:val="28"/>
                          <w:szCs w:val="28"/>
                        </w:rPr>
                        <w:t xml:space="preserve"> </w:t>
                      </w:r>
                    </w:p>
                    <w:p w:rsidR="00A770D2" w:rsidRPr="001C646F" w:rsidRDefault="00A770D2" w:rsidP="009A1FA6">
                      <w:r>
                        <w:t>8 576 697 тыс.руб.</w:t>
                      </w:r>
                    </w:p>
                  </w:txbxContent>
                </v:textbox>
              </v:rect>
              <v:line id="_x0000_s1056" style="position:absolute" from="1161,11730" to="1701,11730">
                <v:stroke endarrow="block"/>
              </v:line>
            </v:group>
            <v:group id="_x0000_s1057" style="position:absolute;left:1161;top:12780;width:4239;height:900" coordorigin="1161,13194" coordsize="4239,900">
              <v:rect id="_x0000_s1058" style="position:absolute;left:1701;top:13194;width:3699;height:900">
                <v:textbox style="mso-next-textbox:#_x0000_s1058">
                  <w:txbxContent>
                    <w:p w:rsidR="00A770D2" w:rsidRPr="00B00D66" w:rsidRDefault="00A770D2" w:rsidP="009A1FA6">
                      <w:pPr>
                        <w:rPr>
                          <w:sz w:val="18"/>
                          <w:szCs w:val="18"/>
                        </w:rPr>
                      </w:pPr>
                      <w:r w:rsidRPr="00B00D66">
                        <w:rPr>
                          <w:sz w:val="18"/>
                          <w:szCs w:val="18"/>
                        </w:rPr>
                        <w:t>Расчет с поставщиками, субподрядчиками и подрядчиками</w:t>
                      </w:r>
                    </w:p>
                    <w:p w:rsidR="00A770D2" w:rsidRDefault="00A770D2" w:rsidP="009A1FA6">
                      <w:r>
                        <w:t>15 070 097 руб.</w:t>
                      </w:r>
                    </w:p>
                  </w:txbxContent>
                </v:textbox>
              </v:rect>
              <v:line id="_x0000_s1059" style="position:absolute" from="1161,13635" to="1701,13635">
                <v:stroke endarrow="block"/>
              </v:line>
            </v:group>
            <v:group id="_x0000_s1060" style="position:absolute;left:5730;top:4626;width:5151;height:5280" coordorigin="5730,5040" coordsize="5151,5280">
              <v:rect id="_x0000_s1061" style="position:absolute;left:6201;top:5688;width:4680;height:639">
                <v:textbox style="mso-next-textbox:#_x0000_s1061">
                  <w:txbxContent>
                    <w:p w:rsidR="00A770D2" w:rsidRPr="009A1FA6" w:rsidRDefault="00A770D2" w:rsidP="009A1FA6">
                      <w:pPr>
                        <w:ind w:right="-135"/>
                        <w:rPr>
                          <w:szCs w:val="20"/>
                        </w:rPr>
                      </w:pPr>
                      <w:r>
                        <w:rPr>
                          <w:szCs w:val="20"/>
                        </w:rPr>
                        <w:t>Отстройка баров и танцплощадки</w:t>
                      </w:r>
                      <w:r w:rsidRPr="009A1FA6">
                        <w:rPr>
                          <w:szCs w:val="20"/>
                        </w:rPr>
                        <w:t xml:space="preserve">- </w:t>
                      </w:r>
                      <w:r>
                        <w:rPr>
                          <w:szCs w:val="20"/>
                        </w:rPr>
                        <w:t>6 344 238 руб.</w:t>
                      </w:r>
                    </w:p>
                  </w:txbxContent>
                </v:textbox>
              </v:rect>
              <v:rect id="_x0000_s1062" style="position:absolute;left:6201;top:6423;width:4680;height:720">
                <v:textbox style="mso-next-textbox:#_x0000_s1062">
                  <w:txbxContent>
                    <w:p w:rsidR="00A770D2" w:rsidRPr="00B00D66" w:rsidRDefault="00A770D2" w:rsidP="009A1FA6">
                      <w:pPr>
                        <w:rPr>
                          <w:sz w:val="18"/>
                          <w:szCs w:val="18"/>
                        </w:rPr>
                      </w:pPr>
                      <w:r w:rsidRPr="00B00D66">
                        <w:rPr>
                          <w:sz w:val="16"/>
                          <w:szCs w:val="16"/>
                        </w:rPr>
                        <w:t>Проведение теплосетей для отопления, установка оборудования для очистки воды –</w:t>
                      </w:r>
                      <w:r>
                        <w:rPr>
                          <w:sz w:val="16"/>
                          <w:szCs w:val="16"/>
                        </w:rPr>
                        <w:t xml:space="preserve"> </w:t>
                      </w:r>
                      <w:r w:rsidRPr="00B00D66">
                        <w:rPr>
                          <w:sz w:val="18"/>
                          <w:szCs w:val="18"/>
                        </w:rPr>
                        <w:t>5 674 008 руб.</w:t>
                      </w:r>
                    </w:p>
                  </w:txbxContent>
                </v:textbox>
              </v:rect>
              <v:rect id="_x0000_s1063" style="position:absolute;left:6201;top:7308;width:4680;height:459">
                <v:textbox style="mso-next-textbox:#_x0000_s1063">
                  <w:txbxContent>
                    <w:p w:rsidR="00A770D2" w:rsidRPr="00980E73" w:rsidRDefault="00A770D2" w:rsidP="009A1FA6">
                      <w:pPr>
                        <w:rPr>
                          <w:sz w:val="16"/>
                          <w:szCs w:val="16"/>
                        </w:rPr>
                      </w:pPr>
                      <w:r w:rsidRPr="00980E73">
                        <w:rPr>
                          <w:sz w:val="16"/>
                          <w:szCs w:val="16"/>
                        </w:rPr>
                        <w:t>Отделка бассейнов и монтаж вышек – 4 766 990 руб.</w:t>
                      </w:r>
                    </w:p>
                  </w:txbxContent>
                </v:textbox>
              </v:rect>
              <v:rect id="_x0000_s1064" style="position:absolute;left:6201;top:7905;width:4680;height:459">
                <v:textbox style="mso-next-textbox:#_x0000_s1064">
                  <w:txbxContent>
                    <w:p w:rsidR="00A770D2" w:rsidRPr="00980E73" w:rsidRDefault="00A770D2" w:rsidP="009A1FA6">
                      <w:pPr>
                        <w:rPr>
                          <w:sz w:val="18"/>
                          <w:szCs w:val="18"/>
                        </w:rPr>
                      </w:pPr>
                      <w:r w:rsidRPr="00980E73">
                        <w:rPr>
                          <w:sz w:val="18"/>
                          <w:szCs w:val="18"/>
                        </w:rPr>
                        <w:t xml:space="preserve">Проведение электросетей – 2 432 441 руб. </w:t>
                      </w:r>
                    </w:p>
                  </w:txbxContent>
                </v:textbox>
              </v:rect>
              <v:rect id="_x0000_s1065" style="position:absolute;left:6201;top:8460;width:4680;height:459">
                <v:textbox style="mso-next-textbox:#_x0000_s1065">
                  <w:txbxContent>
                    <w:p w:rsidR="00A770D2" w:rsidRPr="00980E73" w:rsidRDefault="00A770D2" w:rsidP="009A1FA6">
                      <w:pPr>
                        <w:rPr>
                          <w:sz w:val="16"/>
                          <w:szCs w:val="16"/>
                        </w:rPr>
                      </w:pPr>
                      <w:r w:rsidRPr="00980E73">
                        <w:rPr>
                          <w:sz w:val="16"/>
                          <w:szCs w:val="16"/>
                        </w:rPr>
                        <w:t>Установка душевых и раздевалок – 1 679 098 руб.</w:t>
                      </w:r>
                    </w:p>
                  </w:txbxContent>
                </v:textbox>
              </v:rect>
              <v:rect id="_x0000_s1066" style="position:absolute;left:6201;top:5040;width:4680;height:540">
                <v:textbox style="mso-next-textbox:#_x0000_s1066">
                  <w:txbxContent>
                    <w:p w:rsidR="00A770D2" w:rsidRPr="00B00D66" w:rsidRDefault="00A770D2" w:rsidP="0087069A">
                      <w:pPr>
                        <w:ind w:right="-135"/>
                        <w:rPr>
                          <w:sz w:val="18"/>
                          <w:szCs w:val="18"/>
                        </w:rPr>
                      </w:pPr>
                      <w:r w:rsidRPr="00B00D66">
                        <w:rPr>
                          <w:sz w:val="16"/>
                          <w:szCs w:val="16"/>
                        </w:rPr>
                        <w:t>Внутренние отделочные работы (искусственный ландшафт,декорации,</w:t>
                      </w:r>
                      <w:r>
                        <w:rPr>
                          <w:sz w:val="18"/>
                          <w:szCs w:val="18"/>
                        </w:rPr>
                        <w:t xml:space="preserve"> </w:t>
                      </w:r>
                      <w:r w:rsidRPr="00B00D66">
                        <w:rPr>
                          <w:sz w:val="16"/>
                          <w:szCs w:val="16"/>
                        </w:rPr>
                        <w:t>фонтаны)</w:t>
                      </w:r>
                      <w:r>
                        <w:rPr>
                          <w:sz w:val="18"/>
                          <w:szCs w:val="18"/>
                        </w:rPr>
                        <w:t xml:space="preserve"> </w:t>
                      </w:r>
                      <w:r w:rsidRPr="00B00D66">
                        <w:rPr>
                          <w:sz w:val="18"/>
                          <w:szCs w:val="18"/>
                        </w:rPr>
                        <w:t>–</w:t>
                      </w:r>
                      <w:r>
                        <w:rPr>
                          <w:sz w:val="18"/>
                          <w:szCs w:val="18"/>
                        </w:rPr>
                        <w:t xml:space="preserve"> </w:t>
                      </w:r>
                      <w:r w:rsidRPr="00B00D66">
                        <w:rPr>
                          <w:sz w:val="18"/>
                          <w:szCs w:val="18"/>
                        </w:rPr>
                        <w:t>7 567 450 руб.</w:t>
                      </w:r>
                    </w:p>
                  </w:txbxContent>
                </v:textbox>
              </v:rect>
              <v:rect id="_x0000_s1067" style="position:absolute;left:6201;top:9024;width:4680;height:459">
                <v:textbox style="mso-next-textbox:#_x0000_s1067">
                  <w:txbxContent>
                    <w:p w:rsidR="00A770D2" w:rsidRPr="009A1FA6" w:rsidRDefault="00A770D2" w:rsidP="009A1FA6">
                      <w:pPr>
                        <w:rPr>
                          <w:szCs w:val="20"/>
                        </w:rPr>
                      </w:pPr>
                      <w:r w:rsidRPr="009A1FA6">
                        <w:rPr>
                          <w:szCs w:val="20"/>
                        </w:rPr>
                        <w:t>Вентиляция</w:t>
                      </w:r>
                      <w:r>
                        <w:rPr>
                          <w:szCs w:val="20"/>
                        </w:rPr>
                        <w:t xml:space="preserve"> </w:t>
                      </w:r>
                      <w:r w:rsidRPr="009A1FA6">
                        <w:rPr>
                          <w:szCs w:val="20"/>
                        </w:rPr>
                        <w:t xml:space="preserve">– </w:t>
                      </w:r>
                      <w:r>
                        <w:rPr>
                          <w:szCs w:val="20"/>
                        </w:rPr>
                        <w:t>5 655 000 руб.</w:t>
                      </w:r>
                    </w:p>
                  </w:txbxContent>
                </v:textbox>
              </v:rect>
              <v:rect id="_x0000_s1068" style="position:absolute;left:6201;top:9600;width:4680;height:720">
                <v:textbox style="mso-next-textbox:#_x0000_s1068">
                  <w:txbxContent>
                    <w:p w:rsidR="00A770D2" w:rsidRPr="009A1FA6" w:rsidRDefault="00A770D2" w:rsidP="009A1FA6">
                      <w:pPr>
                        <w:rPr>
                          <w:szCs w:val="20"/>
                        </w:rPr>
                      </w:pPr>
                      <w:r>
                        <w:rPr>
                          <w:szCs w:val="20"/>
                        </w:rPr>
                        <w:t>Сантехнические работы (водопровод и канализация)</w:t>
                      </w:r>
                      <w:r w:rsidRPr="009A1FA6">
                        <w:rPr>
                          <w:szCs w:val="20"/>
                        </w:rPr>
                        <w:t xml:space="preserve"> – </w:t>
                      </w:r>
                      <w:r>
                        <w:rPr>
                          <w:szCs w:val="20"/>
                        </w:rPr>
                        <w:t xml:space="preserve">4 556 786 руб. </w:t>
                      </w:r>
                    </w:p>
                  </w:txbxContent>
                </v:textbox>
              </v:rect>
              <v:shapetype id="_x0000_t32" coordsize="21600,21600" o:spt="32" o:oned="t" path="m,l21600,21600e" filled="f">
                <v:path arrowok="t" fillok="f" o:connecttype="none"/>
                <o:lock v:ext="edit" shapetype="t"/>
              </v:shapetype>
              <v:shape id="_x0000_s1069" type="#_x0000_t32" style="position:absolute;left:5730;top:5310;width:1;height:4590" o:connectortype="straight"/>
              <v:shape id="_x0000_s1070" type="#_x0000_t32" style="position:absolute;left:5730;top:5310;width:471;height:0" o:connectortype="straight">
                <v:stroke endarrow="block"/>
              </v:shape>
              <v:shape id="_x0000_s1071" type="#_x0000_t32" style="position:absolute;left:5730;top:5985;width:471;height:0" o:connectortype="straight">
                <v:stroke endarrow="block"/>
              </v:shape>
              <v:shape id="_x0000_s1072" type="#_x0000_t32" style="position:absolute;left:5730;top:6750;width:471;height:0" o:connectortype="straight">
                <v:stroke endarrow="block"/>
              </v:shape>
              <v:shape id="_x0000_s1073" type="#_x0000_t32" style="position:absolute;left:5730;top:7503;width:471;height:0" o:connectortype="straight">
                <v:stroke endarrow="block"/>
              </v:shape>
              <v:shape id="_x0000_s1074" type="#_x0000_t32" style="position:absolute;left:5731;top:8100;width:471;height:0" o:connectortype="straight">
                <v:stroke endarrow="block"/>
              </v:shape>
              <v:shape id="_x0000_s1075" type="#_x0000_t32" style="position:absolute;left:5731;top:8670;width:471;height:0" o:connectortype="straight">
                <v:stroke endarrow="block"/>
              </v:shape>
              <v:shape id="_x0000_s1076" type="#_x0000_t32" style="position:absolute;left:5730;top:9255;width:471;height:0" o:connectortype="straight">
                <v:stroke endarrow="block"/>
              </v:shape>
              <v:shape id="_x0000_s1077" type="#_x0000_t32" style="position:absolute;left:5730;top:9900;width:471;height:0" o:connectortype="straight">
                <v:stroke endarrow="block"/>
              </v:shape>
            </v:group>
            <v:group id="_x0000_s1078" style="position:absolute;left:1161;top:7089;width:4569;height:735" coordorigin="1161,7503" coordsize="4569,735">
              <v:rect id="_x0000_s1079" style="position:absolute;left:1701;top:7503;width:3699;height:735">
                <v:textbox style="mso-next-textbox:#_x0000_s1079">
                  <w:txbxContent>
                    <w:p w:rsidR="00A770D2" w:rsidRDefault="00A770D2" w:rsidP="009A1FA6">
                      <w:pPr>
                        <w:rPr>
                          <w:sz w:val="28"/>
                          <w:szCs w:val="28"/>
                        </w:rPr>
                      </w:pPr>
                      <w:r w:rsidRPr="00AD31E3">
                        <w:t>Внутренние работы</w:t>
                      </w:r>
                      <w:r>
                        <w:rPr>
                          <w:sz w:val="28"/>
                          <w:szCs w:val="28"/>
                        </w:rPr>
                        <w:t xml:space="preserve"> </w:t>
                      </w:r>
                    </w:p>
                    <w:p w:rsidR="00A770D2" w:rsidRPr="00EB330D" w:rsidRDefault="00A770D2" w:rsidP="009A1FA6">
                      <w:pPr>
                        <w:rPr>
                          <w:sz w:val="28"/>
                          <w:szCs w:val="28"/>
                        </w:rPr>
                      </w:pPr>
                      <w:r>
                        <w:t>34 567 345 тыс.</w:t>
                      </w:r>
                      <w:r w:rsidRPr="007B3C67">
                        <w:t xml:space="preserve"> руб</w:t>
                      </w:r>
                      <w:r>
                        <w:rPr>
                          <w:sz w:val="28"/>
                          <w:szCs w:val="28"/>
                        </w:rPr>
                        <w:t>.</w:t>
                      </w:r>
                    </w:p>
                  </w:txbxContent>
                </v:textbox>
              </v:rect>
              <v:line id="_x0000_s1080" style="position:absolute" from="1161,7905" to="1701,7905">
                <v:stroke endarrow="block"/>
              </v:line>
              <v:shape id="_x0000_s1081" type="#_x0000_t32" style="position:absolute;left:5400;top:7905;width:330;height:0" o:connectortype="straight">
                <v:stroke endarrow="block"/>
              </v:shape>
            </v:group>
            <v:group id="_x0000_s1082" style="position:absolute;left:5400;top:2949;width:5481;height:1260" coordorigin="5400,3363" coordsize="5481,1260">
              <v:rect id="_x0000_s1083" style="position:absolute;left:6201;top:3363;width:4680;height:540">
                <v:textbox style="mso-next-textbox:#_x0000_s1083">
                  <w:txbxContent>
                    <w:p w:rsidR="00A770D2" w:rsidRDefault="00A770D2" w:rsidP="009A1FA6">
                      <w:r w:rsidRPr="00B00D66">
                        <w:rPr>
                          <w:sz w:val="16"/>
                          <w:szCs w:val="16"/>
                        </w:rPr>
                        <w:t>Изготовление каркасов и вырывание котлованов под подные ниши – 11 678</w:t>
                      </w:r>
                      <w:r>
                        <w:rPr>
                          <w:szCs w:val="20"/>
                        </w:rPr>
                        <w:t xml:space="preserve"> 690</w:t>
                      </w:r>
                      <w:r>
                        <w:t xml:space="preserve"> </w:t>
                      </w:r>
                      <w:r w:rsidRPr="009A1FA6">
                        <w:rPr>
                          <w:szCs w:val="20"/>
                        </w:rPr>
                        <w:t>руб.</w:t>
                      </w:r>
                    </w:p>
                  </w:txbxContent>
                </v:textbox>
              </v:rect>
              <v:rect id="_x0000_s1084" style="position:absolute;left:6201;top:4083;width:4680;height:540">
                <v:textbox style="mso-next-textbox:#_x0000_s1084">
                  <w:txbxContent>
                    <w:p w:rsidR="00A770D2" w:rsidRPr="009A1FA6" w:rsidRDefault="00A770D2" w:rsidP="009A1FA6">
                      <w:pPr>
                        <w:rPr>
                          <w:szCs w:val="20"/>
                        </w:rPr>
                      </w:pPr>
                      <w:r w:rsidRPr="00B00D66">
                        <w:rPr>
                          <w:sz w:val="14"/>
                          <w:szCs w:val="14"/>
                        </w:rPr>
                        <w:t>Строительно-монтажные работы (крепежи для водного оборудования) установка водных горок</w:t>
                      </w:r>
                      <w:r>
                        <w:rPr>
                          <w:szCs w:val="20"/>
                        </w:rPr>
                        <w:t xml:space="preserve"> </w:t>
                      </w:r>
                      <w:r w:rsidRPr="00B00D66">
                        <w:rPr>
                          <w:sz w:val="16"/>
                          <w:szCs w:val="16"/>
                        </w:rPr>
                        <w:t>8 000 213</w:t>
                      </w:r>
                      <w:r>
                        <w:rPr>
                          <w:szCs w:val="20"/>
                        </w:rPr>
                        <w:t xml:space="preserve"> </w:t>
                      </w:r>
                      <w:r w:rsidRPr="009A1FA6">
                        <w:rPr>
                          <w:szCs w:val="20"/>
                        </w:rPr>
                        <w:t>руб.</w:t>
                      </w:r>
                    </w:p>
                  </w:txbxContent>
                </v:textbox>
              </v:rect>
              <v:shape id="_x0000_s1085" type="#_x0000_t32" style="position:absolute;left:5730;top:3600;width:0;height:819" o:connectortype="straight"/>
              <v:shape id="_x0000_s1086" type="#_x0000_t32" style="position:absolute;left:5730;top:3600;width:471;height:0" o:connectortype="straight">
                <v:stroke endarrow="block"/>
              </v:shape>
              <v:shape id="_x0000_s1087" type="#_x0000_t32" style="position:absolute;left:5730;top:4419;width:471;height:0" o:connectortype="straight">
                <v:stroke endarrow="block"/>
              </v:shape>
              <v:shape id="_x0000_s1088" type="#_x0000_t32" style="position:absolute;left:5400;top:4005;width:330;height:0" o:connectortype="straight">
                <v:stroke endarrow="block"/>
              </v:shape>
            </v:group>
            <v:group id="_x0000_s1089" style="position:absolute;left:5400;top:10161;width:5479;height:2619" coordorigin="5402,10923" coordsize="5479,2619">
              <v:rect id="_x0000_s1090" style="position:absolute;left:6201;top:10923;width:4680;height:459">
                <v:textbox style="mso-next-textbox:#_x0000_s1090">
                  <w:txbxContent>
                    <w:p w:rsidR="00A770D2" w:rsidRPr="009A1FA6" w:rsidRDefault="00A770D2" w:rsidP="009A1FA6">
                      <w:pPr>
                        <w:rPr>
                          <w:szCs w:val="20"/>
                        </w:rPr>
                      </w:pPr>
                      <w:r w:rsidRPr="009A1FA6">
                        <w:rPr>
                          <w:szCs w:val="20"/>
                        </w:rPr>
                        <w:t xml:space="preserve">Кровельные работы – </w:t>
                      </w:r>
                      <w:r>
                        <w:rPr>
                          <w:szCs w:val="20"/>
                        </w:rPr>
                        <w:t xml:space="preserve">1 547 537 руб. </w:t>
                      </w:r>
                    </w:p>
                  </w:txbxContent>
                </v:textbox>
              </v:rect>
              <v:rect id="_x0000_s1091" style="position:absolute;left:6201;top:11463;width:4680;height:459">
                <v:textbox style="mso-next-textbox:#_x0000_s1091">
                  <w:txbxContent>
                    <w:p w:rsidR="00A770D2" w:rsidRPr="009A1FA6" w:rsidRDefault="00A770D2" w:rsidP="009A1FA6">
                      <w:pPr>
                        <w:rPr>
                          <w:szCs w:val="20"/>
                        </w:rPr>
                      </w:pPr>
                      <w:r w:rsidRPr="009A1FA6">
                        <w:rPr>
                          <w:szCs w:val="20"/>
                        </w:rPr>
                        <w:t xml:space="preserve">Подключение к </w:t>
                      </w:r>
                      <w:r>
                        <w:rPr>
                          <w:szCs w:val="20"/>
                        </w:rPr>
                        <w:t>энерго сетям</w:t>
                      </w:r>
                      <w:r w:rsidRPr="009A1FA6">
                        <w:rPr>
                          <w:szCs w:val="20"/>
                        </w:rPr>
                        <w:t xml:space="preserve"> – </w:t>
                      </w:r>
                      <w:r>
                        <w:rPr>
                          <w:szCs w:val="20"/>
                        </w:rPr>
                        <w:t>1 020 132 руб.</w:t>
                      </w:r>
                    </w:p>
                  </w:txbxContent>
                </v:textbox>
              </v:rect>
              <v:rect id="_x0000_s1092" style="position:absolute;left:6201;top:12003;width:4680;height:459">
                <v:textbox style="mso-next-textbox:#_x0000_s1092">
                  <w:txbxContent>
                    <w:p w:rsidR="00A770D2" w:rsidRPr="00980E73" w:rsidRDefault="00A770D2" w:rsidP="009A1FA6">
                      <w:pPr>
                        <w:rPr>
                          <w:sz w:val="14"/>
                          <w:szCs w:val="14"/>
                        </w:rPr>
                      </w:pPr>
                      <w:r w:rsidRPr="00980E73">
                        <w:rPr>
                          <w:sz w:val="14"/>
                          <w:szCs w:val="14"/>
                        </w:rPr>
                        <w:t>Отделочные наружные работы, дополнитеотное укрепление купола– 1 540 709 руб.</w:t>
                      </w:r>
                    </w:p>
                  </w:txbxContent>
                </v:textbox>
              </v:rect>
              <v:rect id="_x0000_s1093" style="position:absolute;left:6201;top:12543;width:4680;height:459">
                <v:textbox style="mso-next-textbox:#_x0000_s1093">
                  <w:txbxContent>
                    <w:p w:rsidR="00A770D2" w:rsidRPr="00980E73" w:rsidRDefault="00A770D2" w:rsidP="009A1FA6">
                      <w:pPr>
                        <w:rPr>
                          <w:sz w:val="16"/>
                          <w:szCs w:val="16"/>
                        </w:rPr>
                      </w:pPr>
                      <w:r w:rsidRPr="00980E73">
                        <w:rPr>
                          <w:sz w:val="16"/>
                          <w:szCs w:val="16"/>
                        </w:rPr>
                        <w:t>Оформление прилегающей территории</w:t>
                      </w:r>
                      <w:r>
                        <w:rPr>
                          <w:sz w:val="16"/>
                          <w:szCs w:val="16"/>
                        </w:rPr>
                        <w:t xml:space="preserve"> (озеленение, световые щиты) - </w:t>
                      </w:r>
                      <w:r w:rsidRPr="00980E73">
                        <w:rPr>
                          <w:sz w:val="16"/>
                          <w:szCs w:val="16"/>
                        </w:rPr>
                        <w:t>2 567 441 руб.</w:t>
                      </w:r>
                    </w:p>
                  </w:txbxContent>
                </v:textbox>
              </v:rect>
              <v:rect id="_x0000_s1094" style="position:absolute;left:6201;top:13083;width:4680;height:459">
                <v:textbox style="mso-next-textbox:#_x0000_s1094">
                  <w:txbxContent>
                    <w:p w:rsidR="00A770D2" w:rsidRPr="009A1FA6" w:rsidRDefault="00A770D2" w:rsidP="009A1FA6">
                      <w:pPr>
                        <w:rPr>
                          <w:szCs w:val="20"/>
                        </w:rPr>
                      </w:pPr>
                      <w:r w:rsidRPr="009A1FA6">
                        <w:rPr>
                          <w:szCs w:val="20"/>
                        </w:rPr>
                        <w:t>Подъездные пути</w:t>
                      </w:r>
                      <w:r>
                        <w:rPr>
                          <w:szCs w:val="20"/>
                        </w:rPr>
                        <w:t>, парковка</w:t>
                      </w:r>
                      <w:r w:rsidRPr="009A1FA6">
                        <w:rPr>
                          <w:szCs w:val="20"/>
                        </w:rPr>
                        <w:t xml:space="preserve"> – </w:t>
                      </w:r>
                      <w:r>
                        <w:rPr>
                          <w:szCs w:val="20"/>
                        </w:rPr>
                        <w:t>1 900 878 руб.</w:t>
                      </w:r>
                    </w:p>
                  </w:txbxContent>
                </v:textbox>
              </v:rect>
              <v:shape id="_x0000_s1095" type="#_x0000_t32" style="position:absolute;left:5732;top:11145;width:0;height:2160" o:connectortype="straight"/>
              <v:shape id="_x0000_s1096" type="#_x0000_t32" style="position:absolute;left:5730;top:11145;width:471;height:0" o:connectortype="straight">
                <v:stroke endarrow="block"/>
              </v:shape>
              <v:shape id="_x0000_s1097" type="#_x0000_t32" style="position:absolute;left:5732;top:11655;width:471;height:0" o:connectortype="straight">
                <v:stroke endarrow="block"/>
              </v:shape>
              <v:shape id="_x0000_s1098" type="#_x0000_t32" style="position:absolute;left:5732;top:12210;width:471;height:0" o:connectortype="straight">
                <v:stroke endarrow="block"/>
              </v:shape>
              <v:shape id="_x0000_s1099" type="#_x0000_t32" style="position:absolute;left:5730;top:13305;width:471;height:0" o:connectortype="straight">
                <v:stroke endarrow="block"/>
              </v:shape>
              <v:shape id="_x0000_s1100" type="#_x0000_t32" style="position:absolute;left:5402;top:12210;width:330;height:0" o:connectortype="straight">
                <v:stroke endarrow="block"/>
              </v:shape>
            </v:group>
            <v:group id="_x0000_s1101" style="position:absolute;left:1161;top:13776;width:4239;height:900" coordorigin="1161,14190" coordsize="4239,900">
              <v:rect id="_x0000_s1102" style="position:absolute;left:1701;top:14190;width:3699;height:900">
                <v:textbox style="mso-next-textbox:#_x0000_s1102">
                  <w:txbxContent>
                    <w:p w:rsidR="00A770D2" w:rsidRPr="00A770D2" w:rsidRDefault="00A770D2" w:rsidP="009A1FA6">
                      <w:pPr>
                        <w:rPr>
                          <w:szCs w:val="20"/>
                        </w:rPr>
                      </w:pPr>
                      <w:r w:rsidRPr="00A770D2">
                        <w:rPr>
                          <w:szCs w:val="20"/>
                        </w:rPr>
                        <w:t>Оформление документации</w:t>
                      </w:r>
                    </w:p>
                    <w:p w:rsidR="00A770D2" w:rsidRPr="00A770D2" w:rsidRDefault="00A770D2" w:rsidP="009A1FA6">
                      <w:pPr>
                        <w:rPr>
                          <w:szCs w:val="20"/>
                        </w:rPr>
                      </w:pPr>
                      <w:r w:rsidRPr="00A770D2">
                        <w:rPr>
                          <w:szCs w:val="20"/>
                        </w:rPr>
                        <w:t>145 789 руб.</w:t>
                      </w:r>
                    </w:p>
                  </w:txbxContent>
                </v:textbox>
              </v:rect>
              <v:line id="_x0000_s1103" style="position:absolute" from="1161,14625" to="1701,14625">
                <v:stroke endarrow="block"/>
              </v:line>
            </v:group>
          </v:group>
        </w:pict>
      </w: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9A1FA6" w:rsidP="00A770D2">
      <w:pPr>
        <w:ind w:firstLine="709"/>
        <w:rPr>
          <w:sz w:val="28"/>
          <w:szCs w:val="28"/>
        </w:rPr>
      </w:pPr>
    </w:p>
    <w:p w:rsidR="009A1FA6" w:rsidRPr="00A770D2" w:rsidRDefault="00146EB8" w:rsidP="00A770D2">
      <w:pPr>
        <w:ind w:firstLine="709"/>
        <w:rPr>
          <w:sz w:val="28"/>
          <w:szCs w:val="28"/>
        </w:rPr>
      </w:pPr>
      <w:r>
        <w:rPr>
          <w:noProof/>
        </w:rPr>
        <w:pict>
          <v:line id="_x0000_s1104" style="position:absolute;left:0;text-align:left;z-index:251677184" from="36.45pt,23.65pt" to="36.45pt,442.05pt"/>
        </w:pict>
      </w:r>
    </w:p>
    <w:p w:rsidR="009A1FA6" w:rsidRPr="00A770D2" w:rsidRDefault="00146EB8" w:rsidP="00A770D2">
      <w:pPr>
        <w:ind w:firstLine="709"/>
        <w:rPr>
          <w:sz w:val="28"/>
          <w:szCs w:val="28"/>
        </w:rPr>
      </w:pPr>
      <w:r>
        <w:rPr>
          <w:noProof/>
        </w:rPr>
        <w:pict>
          <v:line id="_x0000_s1105" style="position:absolute;left:0;text-align:left;z-index:251679232" from="36.45pt,-.5pt" to="90pt,-.5pt"/>
        </w:pict>
      </w:r>
    </w:p>
    <w:p w:rsidR="009A1FA6" w:rsidRPr="00A770D2" w:rsidRDefault="00D04D13" w:rsidP="00A770D2">
      <w:pPr>
        <w:ind w:firstLine="709"/>
        <w:rPr>
          <w:b/>
          <w:sz w:val="28"/>
          <w:szCs w:val="28"/>
        </w:rPr>
      </w:pPr>
      <w:r w:rsidRPr="00A770D2">
        <w:rPr>
          <w:b/>
          <w:sz w:val="28"/>
          <w:szCs w:val="28"/>
        </w:rPr>
        <w:t>Прединвестиционные</w:t>
      </w:r>
    </w:p>
    <w:p w:rsidR="00D04D13" w:rsidRPr="00A770D2" w:rsidRDefault="00D04D13" w:rsidP="00A770D2">
      <w:pPr>
        <w:ind w:firstLine="709"/>
        <w:rPr>
          <w:b/>
          <w:sz w:val="28"/>
          <w:szCs w:val="28"/>
        </w:rPr>
      </w:pPr>
      <w:r w:rsidRPr="00A770D2">
        <w:rPr>
          <w:b/>
          <w:sz w:val="28"/>
          <w:szCs w:val="28"/>
        </w:rPr>
        <w:t>Работы</w:t>
      </w:r>
    </w:p>
    <w:p w:rsidR="00D04D13" w:rsidRPr="00A770D2" w:rsidRDefault="00D04D13" w:rsidP="00A770D2">
      <w:pPr>
        <w:ind w:firstLine="709"/>
        <w:rPr>
          <w:sz w:val="28"/>
          <w:szCs w:val="28"/>
        </w:rPr>
      </w:pPr>
    </w:p>
    <w:p w:rsidR="00D04D13" w:rsidRPr="00A770D2" w:rsidRDefault="00D04D13" w:rsidP="00A770D2">
      <w:pPr>
        <w:ind w:firstLine="709"/>
        <w:rPr>
          <w:sz w:val="28"/>
          <w:szCs w:val="28"/>
        </w:rPr>
      </w:pPr>
    </w:p>
    <w:p w:rsidR="00D04D13" w:rsidRPr="00A770D2" w:rsidRDefault="00D04D13" w:rsidP="00A770D2">
      <w:pPr>
        <w:ind w:firstLine="709"/>
        <w:rPr>
          <w:sz w:val="28"/>
          <w:szCs w:val="28"/>
        </w:rPr>
      </w:pPr>
    </w:p>
    <w:p w:rsidR="00324281" w:rsidRPr="00A770D2" w:rsidRDefault="00146EB8" w:rsidP="00A770D2">
      <w:pPr>
        <w:ind w:firstLine="709"/>
        <w:rPr>
          <w:sz w:val="28"/>
          <w:szCs w:val="28"/>
        </w:rPr>
      </w:pPr>
      <w:r>
        <w:rPr>
          <w:noProof/>
        </w:rPr>
        <w:pict>
          <v:line id="_x0000_s1106" style="position:absolute;left:0;text-align:left;z-index:-251638272" from="36.45pt,16.1pt" to="90pt,16.1pt"/>
        </w:pict>
      </w:r>
    </w:p>
    <w:p w:rsidR="00EA4AAE" w:rsidRPr="00A770D2" w:rsidRDefault="00EA4AAE" w:rsidP="00A770D2">
      <w:pPr>
        <w:ind w:firstLine="709"/>
        <w:rPr>
          <w:sz w:val="28"/>
          <w:szCs w:val="28"/>
        </w:rPr>
      </w:pPr>
    </w:p>
    <w:p w:rsidR="00EA4AAE" w:rsidRPr="00A770D2" w:rsidRDefault="00EA4AAE" w:rsidP="00A770D2">
      <w:pPr>
        <w:ind w:firstLine="709"/>
        <w:rPr>
          <w:sz w:val="28"/>
          <w:szCs w:val="28"/>
        </w:rPr>
      </w:pPr>
    </w:p>
    <w:p w:rsidR="00EA4AAE" w:rsidRPr="00A770D2" w:rsidRDefault="00D04D13" w:rsidP="00A770D2">
      <w:pPr>
        <w:ind w:firstLine="709"/>
        <w:rPr>
          <w:b/>
          <w:sz w:val="28"/>
          <w:szCs w:val="28"/>
        </w:rPr>
      </w:pPr>
      <w:r w:rsidRPr="00A770D2">
        <w:rPr>
          <w:b/>
          <w:sz w:val="28"/>
          <w:szCs w:val="28"/>
        </w:rPr>
        <w:t>Инвестиционные</w:t>
      </w:r>
    </w:p>
    <w:p w:rsidR="00D04D13" w:rsidRPr="00A770D2" w:rsidRDefault="00D04D13" w:rsidP="00A770D2">
      <w:pPr>
        <w:ind w:firstLine="709"/>
        <w:rPr>
          <w:b/>
          <w:sz w:val="28"/>
          <w:szCs w:val="28"/>
        </w:rPr>
      </w:pPr>
      <w:r w:rsidRPr="00A770D2">
        <w:rPr>
          <w:b/>
          <w:sz w:val="28"/>
          <w:szCs w:val="28"/>
        </w:rPr>
        <w:t>Работы</w:t>
      </w:r>
    </w:p>
    <w:p w:rsidR="00D04D13" w:rsidRPr="00A770D2" w:rsidRDefault="00D04D13" w:rsidP="00A770D2">
      <w:pPr>
        <w:ind w:firstLine="709"/>
        <w:rPr>
          <w:sz w:val="28"/>
          <w:szCs w:val="28"/>
        </w:rPr>
      </w:pPr>
    </w:p>
    <w:p w:rsidR="00D04D13" w:rsidRPr="00A770D2" w:rsidRDefault="00D04D13" w:rsidP="00A770D2">
      <w:pPr>
        <w:ind w:firstLine="709"/>
        <w:rPr>
          <w:sz w:val="28"/>
          <w:szCs w:val="28"/>
        </w:rPr>
      </w:pPr>
    </w:p>
    <w:p w:rsidR="00D04D13" w:rsidRPr="00A770D2" w:rsidRDefault="00D04D13" w:rsidP="00A770D2">
      <w:pPr>
        <w:ind w:firstLine="709"/>
        <w:rPr>
          <w:sz w:val="28"/>
          <w:szCs w:val="28"/>
        </w:rPr>
      </w:pPr>
    </w:p>
    <w:p w:rsidR="00D04D13" w:rsidRPr="00A770D2" w:rsidRDefault="00D04D13" w:rsidP="00A770D2">
      <w:pPr>
        <w:ind w:firstLine="709"/>
        <w:rPr>
          <w:sz w:val="28"/>
          <w:szCs w:val="28"/>
        </w:rPr>
      </w:pPr>
    </w:p>
    <w:p w:rsidR="00D04D13" w:rsidRDefault="00D04D13" w:rsidP="00A770D2">
      <w:pPr>
        <w:ind w:firstLine="709"/>
        <w:rPr>
          <w:sz w:val="28"/>
          <w:szCs w:val="28"/>
        </w:rPr>
      </w:pPr>
    </w:p>
    <w:p w:rsidR="00A770D2" w:rsidRDefault="00A770D2" w:rsidP="00A770D2">
      <w:pPr>
        <w:ind w:firstLine="709"/>
        <w:rPr>
          <w:sz w:val="28"/>
          <w:szCs w:val="28"/>
        </w:rPr>
      </w:pPr>
    </w:p>
    <w:p w:rsidR="00A770D2" w:rsidRDefault="00146EB8" w:rsidP="00A770D2">
      <w:pPr>
        <w:ind w:firstLine="709"/>
        <w:rPr>
          <w:sz w:val="28"/>
          <w:szCs w:val="28"/>
        </w:rPr>
      </w:pPr>
      <w:r>
        <w:rPr>
          <w:noProof/>
        </w:rPr>
        <w:pict>
          <v:line id="_x0000_s1107" style="position:absolute;left:0;text-align:left;z-index:-251635200" from="36.45pt,7.4pt" to="90pt,7.4pt"/>
        </w:pict>
      </w:r>
    </w:p>
    <w:p w:rsidR="00D04D13" w:rsidRPr="00A770D2" w:rsidRDefault="008E5B2B" w:rsidP="00A770D2">
      <w:pPr>
        <w:ind w:firstLine="709"/>
        <w:rPr>
          <w:b/>
          <w:sz w:val="28"/>
          <w:szCs w:val="28"/>
        </w:rPr>
      </w:pPr>
      <w:r>
        <w:rPr>
          <w:b/>
          <w:sz w:val="28"/>
          <w:szCs w:val="28"/>
        </w:rPr>
        <w:t>З</w:t>
      </w:r>
      <w:r w:rsidR="00D04D13" w:rsidRPr="00A770D2">
        <w:rPr>
          <w:b/>
          <w:sz w:val="28"/>
          <w:szCs w:val="28"/>
        </w:rPr>
        <w:t>авершающие</w:t>
      </w:r>
    </w:p>
    <w:p w:rsidR="00D04D13" w:rsidRPr="00A770D2" w:rsidRDefault="00D04D13" w:rsidP="00A770D2">
      <w:pPr>
        <w:ind w:firstLine="709"/>
        <w:rPr>
          <w:b/>
          <w:sz w:val="28"/>
          <w:szCs w:val="28"/>
        </w:rPr>
      </w:pPr>
      <w:r w:rsidRPr="00A770D2">
        <w:rPr>
          <w:b/>
          <w:sz w:val="28"/>
          <w:szCs w:val="28"/>
        </w:rPr>
        <w:t>работы</w:t>
      </w:r>
    </w:p>
    <w:p w:rsidR="00D04D13" w:rsidRDefault="00D04D13" w:rsidP="00A770D2">
      <w:pPr>
        <w:ind w:firstLine="709"/>
        <w:rPr>
          <w:sz w:val="28"/>
          <w:szCs w:val="28"/>
        </w:rPr>
      </w:pPr>
    </w:p>
    <w:p w:rsidR="008E5B2B" w:rsidRDefault="008E5B2B" w:rsidP="00A770D2">
      <w:pPr>
        <w:ind w:firstLine="709"/>
        <w:rPr>
          <w:sz w:val="28"/>
          <w:szCs w:val="28"/>
        </w:rPr>
      </w:pPr>
    </w:p>
    <w:p w:rsidR="008E5B2B" w:rsidRPr="00A770D2" w:rsidRDefault="008E5B2B" w:rsidP="00A770D2">
      <w:pPr>
        <w:ind w:firstLine="709"/>
        <w:rPr>
          <w:sz w:val="28"/>
          <w:szCs w:val="28"/>
        </w:rPr>
      </w:pPr>
    </w:p>
    <w:p w:rsidR="00EA4AAE" w:rsidRPr="00A770D2" w:rsidRDefault="00A770D2" w:rsidP="00A770D2">
      <w:pPr>
        <w:ind w:firstLine="709"/>
        <w:rPr>
          <w:b/>
          <w:sz w:val="28"/>
          <w:szCs w:val="28"/>
        </w:rPr>
      </w:pPr>
      <w:r>
        <w:rPr>
          <w:sz w:val="28"/>
          <w:szCs w:val="28"/>
        </w:rPr>
        <w:br w:type="page"/>
      </w:r>
      <w:r w:rsidR="00146EB8">
        <w:rPr>
          <w:noProof/>
        </w:rPr>
        <w:lastRenderedPageBreak/>
        <w:pict>
          <v:group id="_x0000_s1108" editas="canvas" style="position:absolute;left:0;text-align:left;margin-left:27pt;margin-top:-574.95pt;width:495pt;height:297pt;z-index:-251636224" coordorigin="2365,5640" coordsize="7200,4320">
            <o:lock v:ext="edit" aspectratio="t"/>
            <v:shape id="_x0000_s1109" type="#_x0000_t75" style="position:absolute;left:2365;top:5640;width:7200;height:4320" o:preferrelative="f">
              <v:fill o:detectmouseclick="t"/>
              <v:path o:extrusionok="t" o:connecttype="none"/>
              <o:lock v:ext="edit" text="t"/>
            </v:shape>
          </v:group>
        </w:pict>
      </w:r>
      <w:r w:rsidR="00EA4AAE" w:rsidRPr="00A770D2">
        <w:rPr>
          <w:b/>
          <w:sz w:val="28"/>
          <w:szCs w:val="28"/>
        </w:rPr>
        <w:t>3.3 Дерево решений</w:t>
      </w:r>
    </w:p>
    <w:p w:rsidR="00A770D2" w:rsidRDefault="00A770D2" w:rsidP="00A770D2">
      <w:pPr>
        <w:ind w:firstLine="709"/>
        <w:rPr>
          <w:sz w:val="28"/>
          <w:szCs w:val="28"/>
        </w:rPr>
      </w:pPr>
    </w:p>
    <w:p w:rsidR="00EA4AAE" w:rsidRPr="00A770D2" w:rsidRDefault="002A1FB5" w:rsidP="00A770D2">
      <w:pPr>
        <w:ind w:firstLine="709"/>
        <w:rPr>
          <w:sz w:val="28"/>
          <w:szCs w:val="28"/>
        </w:rPr>
      </w:pPr>
      <w:r w:rsidRPr="00A770D2">
        <w:rPr>
          <w:sz w:val="28"/>
          <w:szCs w:val="28"/>
        </w:rPr>
        <w:t>Дерево решений – это метод, применяемый при многоходовом процессе анализа и осуществления управленческих решений. Ветви дерева изображают события, которые могут иметь место, а узлы и вершины – момент выбора направления действий.</w:t>
      </w:r>
    </w:p>
    <w:p w:rsidR="002A1FB5" w:rsidRPr="00A770D2" w:rsidRDefault="00146EB8" w:rsidP="00A770D2">
      <w:pPr>
        <w:ind w:firstLine="709"/>
        <w:rPr>
          <w:sz w:val="28"/>
          <w:szCs w:val="28"/>
        </w:rPr>
      </w:pPr>
      <w:r>
        <w:rPr>
          <w:noProof/>
        </w:rPr>
        <w:pict>
          <v:rect id="_x0000_s1110" style="position:absolute;left:0;text-align:left;margin-left:27pt;margin-top:20.55pt;width:423pt;height:27pt;z-index:251649536">
            <v:textbox style="mso-next-textbox:#_x0000_s1110">
              <w:txbxContent>
                <w:p w:rsidR="00A770D2" w:rsidRPr="009B0685" w:rsidRDefault="00A770D2" w:rsidP="009B0685">
                  <w:pPr>
                    <w:jc w:val="center"/>
                  </w:pPr>
                  <w:r w:rsidRPr="009B0685">
                    <w:t>Решение о строительстве аквапарка под куполом в г. Красноярске</w:t>
                  </w:r>
                </w:p>
              </w:txbxContent>
            </v:textbox>
          </v:rect>
        </w:pict>
      </w:r>
    </w:p>
    <w:p w:rsidR="002A1FB5" w:rsidRPr="00A770D2" w:rsidRDefault="00146EB8" w:rsidP="00A770D2">
      <w:pPr>
        <w:ind w:firstLine="709"/>
        <w:rPr>
          <w:sz w:val="28"/>
          <w:szCs w:val="28"/>
        </w:rPr>
      </w:pPr>
      <w:r>
        <w:rPr>
          <w:noProof/>
        </w:rPr>
        <w:pict>
          <v:line id="_x0000_s1111" style="position:absolute;left:0;text-align:left;z-index:251664896" from="225pt,17.1pt" to="225pt,35.1pt">
            <v:stroke endarrow="block"/>
          </v:line>
        </w:pict>
      </w:r>
      <w:r>
        <w:rPr>
          <w:noProof/>
        </w:rPr>
        <w:pict>
          <v:line id="_x0000_s1112" style="position:absolute;left:0;text-align:left;z-index:251663872" from="333pt,53.1pt" to="387pt,89.1pt">
            <v:stroke endarrow="block"/>
          </v:line>
        </w:pict>
      </w:r>
      <w:r>
        <w:rPr>
          <w:noProof/>
        </w:rPr>
        <w:pict>
          <v:line id="_x0000_s1113" style="position:absolute;left:0;text-align:left;z-index:251662848" from="387pt,134.1pt" to="387pt,161.1pt">
            <v:stroke endarrow="block"/>
          </v:line>
        </w:pict>
      </w:r>
      <w:r>
        <w:rPr>
          <w:noProof/>
        </w:rPr>
        <w:pict>
          <v:rect id="_x0000_s1114" style="position:absolute;left:0;text-align:left;margin-left:333pt;margin-top:89.1pt;width:108pt;height:45pt;z-index:251651584">
            <v:textbox style="mso-next-textbox:#_x0000_s1114">
              <w:txbxContent>
                <w:p w:rsidR="00A770D2" w:rsidRPr="009B0685" w:rsidRDefault="00A770D2" w:rsidP="009B0685">
                  <w:pPr>
                    <w:jc w:val="center"/>
                  </w:pPr>
                  <w:r w:rsidRPr="009B0685">
                    <w:t>Проект не осуществим</w:t>
                  </w:r>
                </w:p>
              </w:txbxContent>
            </v:textbox>
          </v:rect>
        </w:pict>
      </w:r>
      <w:r>
        <w:rPr>
          <w:noProof/>
        </w:rPr>
        <w:pict>
          <v:rect id="_x0000_s1115" style="position:absolute;left:0;text-align:left;margin-left:2in;margin-top:35.1pt;width:189pt;height:45pt;z-index:251650560">
            <v:textbox style="mso-next-textbox:#_x0000_s1115">
              <w:txbxContent>
                <w:p w:rsidR="00A770D2" w:rsidRPr="009B0685" w:rsidRDefault="00A770D2" w:rsidP="009B0685">
                  <w:pPr>
                    <w:jc w:val="center"/>
                  </w:pPr>
                  <w:r w:rsidRPr="009B0685">
                    <w:t>Проведение анализа осуществимости проекта</w:t>
                  </w:r>
                </w:p>
              </w:txbxContent>
            </v:textbox>
          </v:rect>
        </w:pict>
      </w:r>
    </w:p>
    <w:p w:rsidR="000522D0" w:rsidRPr="00A770D2" w:rsidRDefault="00146EB8" w:rsidP="00A770D2">
      <w:pPr>
        <w:ind w:firstLine="709"/>
        <w:rPr>
          <w:sz w:val="28"/>
          <w:szCs w:val="28"/>
        </w:rPr>
      </w:pPr>
      <w:r>
        <w:rPr>
          <w:noProof/>
        </w:rPr>
        <w:pict>
          <v:rect id="_x0000_s1116" style="position:absolute;left:0;text-align:left;margin-left:342pt;margin-top:136.95pt;width:108pt;height:35.25pt;z-index:251652608">
            <v:textbox style="mso-next-textbox:#_x0000_s1116">
              <w:txbxContent>
                <w:p w:rsidR="00A770D2" w:rsidRPr="009B0685" w:rsidRDefault="00A770D2" w:rsidP="009B0685">
                  <w:pPr>
                    <w:jc w:val="center"/>
                  </w:pPr>
                  <w:r w:rsidRPr="009B0685">
                    <w:t>Отказ от проекта</w:t>
                  </w:r>
                </w:p>
              </w:txbxContent>
            </v:textbox>
          </v:rect>
        </w:pict>
      </w:r>
      <w:r>
        <w:rPr>
          <w:noProof/>
        </w:rPr>
        <w:pict>
          <v:line id="_x0000_s1117" style="position:absolute;left:0;text-align:left;z-index:251674112" from="45pt,415.2pt" to="45pt,433.2pt">
            <v:stroke endarrow="block"/>
          </v:line>
        </w:pict>
      </w:r>
      <w:r>
        <w:rPr>
          <w:noProof/>
        </w:rPr>
        <w:pict>
          <v:line id="_x0000_s1118" style="position:absolute;left:0;text-align:left;z-index:251676160" from="45pt,469.2pt" to="45pt,487.2pt">
            <v:stroke endarrow="block"/>
          </v:line>
        </w:pict>
      </w:r>
      <w:r>
        <w:rPr>
          <w:noProof/>
        </w:rPr>
        <w:pict>
          <v:line id="_x0000_s1119" style="position:absolute;left:0;text-align:left;z-index:251675136" from="45pt,217.2pt" to="45pt,235.2pt">
            <v:stroke endarrow="block"/>
          </v:line>
        </w:pict>
      </w:r>
      <w:r>
        <w:rPr>
          <w:noProof/>
        </w:rPr>
        <w:pict>
          <v:line id="_x0000_s1120" style="position:absolute;left:0;text-align:left;z-index:251673088" from="45pt,370.2pt" to="45pt,388.2pt">
            <v:stroke endarrow="block"/>
          </v:line>
        </w:pict>
      </w:r>
      <w:r>
        <w:rPr>
          <w:noProof/>
        </w:rPr>
        <w:pict>
          <v:line id="_x0000_s1121" style="position:absolute;left:0;text-align:left;z-index:251672064" from="45pt,316.2pt" to="45pt,334.2pt">
            <v:stroke endarrow="block"/>
          </v:line>
        </w:pict>
      </w:r>
      <w:r>
        <w:rPr>
          <w:noProof/>
        </w:rPr>
        <w:pict>
          <v:line id="_x0000_s1122" style="position:absolute;left:0;text-align:left;z-index:251671040" from="45pt,262.2pt" to="45pt,280.2pt">
            <v:stroke endarrow="block"/>
          </v:line>
        </w:pict>
      </w:r>
      <w:r>
        <w:rPr>
          <w:noProof/>
        </w:rPr>
        <w:pict>
          <v:line id="_x0000_s1123" style="position:absolute;left:0;text-align:left;z-index:251670016" from="45pt,163.2pt" to="45pt,181.2pt">
            <v:stroke endarrow="block"/>
          </v:line>
        </w:pict>
      </w:r>
      <w:r>
        <w:rPr>
          <w:noProof/>
        </w:rPr>
        <w:pict>
          <v:line id="_x0000_s1124" style="position:absolute;left:0;text-align:left;z-index:251668992" from="45pt,109.2pt" to="45pt,127.2pt">
            <v:stroke endarrow="block"/>
          </v:line>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line id="_x0000_s1125" style="position:absolute;left:0;text-align:left;flip:x;z-index:251665920" from="125.7pt,2.7pt" to="2in,16.65pt">
            <v:stroke endarrow="block"/>
          </v:line>
        </w:pict>
      </w:r>
      <w:r>
        <w:rPr>
          <w:noProof/>
        </w:rPr>
        <w:pict>
          <v:rect id="_x0000_s1126" style="position:absolute;left:0;text-align:left;margin-left:45pt;margin-top:11.1pt;width:171pt;height:36pt;z-index:251653632">
            <v:textbox style="mso-next-textbox:#_x0000_s1126">
              <w:txbxContent>
                <w:p w:rsidR="00A770D2" w:rsidRPr="009B0685" w:rsidRDefault="00A770D2" w:rsidP="009B0685">
                  <w:pPr>
                    <w:jc w:val="center"/>
                  </w:pPr>
                  <w:r w:rsidRPr="009B0685">
                    <w:t>Проект осуществим</w:t>
                  </w:r>
                </w:p>
              </w:txbxContent>
            </v:textbox>
          </v:rect>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rect id="_x0000_s1127" style="position:absolute;left:0;text-align:left;margin-left:45pt;margin-top:9.9pt;width:171pt;height:36pt;z-index:251654656">
            <v:textbox style="mso-next-textbox:#_x0000_s1127">
              <w:txbxContent>
                <w:p w:rsidR="00A770D2" w:rsidRDefault="00A770D2" w:rsidP="002A1FB5">
                  <w:r>
                    <w:t>Разработка устава, ТЭО</w:t>
                  </w:r>
                </w:p>
              </w:txbxContent>
            </v:textbox>
          </v:rect>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rect id="_x0000_s1128" style="position:absolute;left:0;text-align:left;margin-left:45pt;margin-top:-.25pt;width:171pt;height:36pt;z-index:251655680">
            <v:textbox style="mso-next-textbox:#_x0000_s1128">
              <w:txbxContent>
                <w:p w:rsidR="00A770D2" w:rsidRDefault="00A770D2" w:rsidP="002A1FB5">
                  <w:r>
                    <w:t>Проведение аукциона;</w:t>
                  </w:r>
                </w:p>
                <w:p w:rsidR="00A770D2" w:rsidRDefault="00A770D2" w:rsidP="002A1FB5">
                  <w:r>
                    <w:t>Выбор заказчика</w:t>
                  </w:r>
                </w:p>
              </w:txbxContent>
            </v:textbox>
          </v:rect>
        </w:pict>
      </w:r>
    </w:p>
    <w:p w:rsidR="000522D0" w:rsidRPr="00A770D2" w:rsidRDefault="00146EB8" w:rsidP="00A770D2">
      <w:pPr>
        <w:ind w:firstLine="709"/>
        <w:rPr>
          <w:sz w:val="28"/>
          <w:szCs w:val="28"/>
        </w:rPr>
      </w:pPr>
      <w:r>
        <w:rPr>
          <w:noProof/>
        </w:rPr>
        <w:pict>
          <v:rect id="_x0000_s1129" style="position:absolute;left:0;text-align:left;margin-left:45pt;margin-top:12.35pt;width:171pt;height:36pt;z-index:251656704">
            <v:textbox style="mso-next-textbox:#_x0000_s1129">
              <w:txbxContent>
                <w:p w:rsidR="00A770D2" w:rsidRDefault="00A770D2" w:rsidP="002A1FB5">
                  <w:r>
                    <w:t>Выбор земельного участка под строительство</w:t>
                  </w:r>
                </w:p>
              </w:txbxContent>
            </v:textbox>
          </v:rect>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rect id="_x0000_s1130" style="position:absolute;left:0;text-align:left;margin-left:45pt;margin-top:2.75pt;width:180pt;height:36pt;z-index:251657728">
            <v:textbox style="mso-next-textbox:#_x0000_s1130">
              <w:txbxContent>
                <w:p w:rsidR="00A770D2" w:rsidRDefault="00A770D2" w:rsidP="002A1FB5">
                  <w:r>
                    <w:t>Выработка основных решений в рабочей документации</w:t>
                  </w:r>
                </w:p>
              </w:txbxContent>
            </v:textbox>
          </v:rect>
        </w:pict>
      </w:r>
    </w:p>
    <w:p w:rsidR="000522D0" w:rsidRPr="00A770D2" w:rsidRDefault="00146EB8" w:rsidP="00A770D2">
      <w:pPr>
        <w:ind w:firstLine="709"/>
        <w:rPr>
          <w:sz w:val="28"/>
          <w:szCs w:val="28"/>
        </w:rPr>
      </w:pPr>
      <w:r>
        <w:rPr>
          <w:noProof/>
        </w:rPr>
        <w:pict>
          <v:rect id="_x0000_s1131" style="position:absolute;left:0;text-align:left;margin-left:45pt;margin-top:14.6pt;width:171pt;height:36pt;z-index:251658752">
            <v:textbox style="mso-next-textbox:#_x0000_s1131">
              <w:txbxContent>
                <w:p w:rsidR="00A770D2" w:rsidRDefault="00A770D2" w:rsidP="002A1FB5">
                  <w:r>
                    <w:t>Согласование документации в органах власти</w:t>
                  </w:r>
                </w:p>
              </w:txbxContent>
            </v:textbox>
          </v:rect>
        </w:pict>
      </w:r>
    </w:p>
    <w:p w:rsidR="000522D0" w:rsidRPr="00A770D2" w:rsidRDefault="000522D0" w:rsidP="00A770D2">
      <w:pPr>
        <w:ind w:firstLine="709"/>
        <w:rPr>
          <w:sz w:val="28"/>
          <w:szCs w:val="28"/>
        </w:rPr>
      </w:pPr>
    </w:p>
    <w:p w:rsidR="002A1FB5" w:rsidRPr="00A770D2" w:rsidRDefault="00146EB8" w:rsidP="00A770D2">
      <w:pPr>
        <w:ind w:firstLine="709"/>
        <w:rPr>
          <w:sz w:val="28"/>
          <w:szCs w:val="28"/>
        </w:rPr>
      </w:pPr>
      <w:r>
        <w:rPr>
          <w:noProof/>
        </w:rPr>
        <w:pict>
          <v:rect id="_x0000_s1132" style="position:absolute;left:0;text-align:left;margin-left:45pt;margin-top:8.75pt;width:171pt;height:36pt;z-index:251659776">
            <v:textbox style="mso-next-textbox:#_x0000_s1132">
              <w:txbxContent>
                <w:p w:rsidR="00A770D2" w:rsidRDefault="00A770D2" w:rsidP="002A1FB5">
                  <w:r>
                    <w:t>Согласования и требования с подрядчиком</w:t>
                  </w:r>
                </w:p>
              </w:txbxContent>
            </v:textbox>
          </v:rect>
        </w:pict>
      </w:r>
    </w:p>
    <w:p w:rsidR="000522D0" w:rsidRPr="00A770D2" w:rsidRDefault="00146EB8" w:rsidP="00A770D2">
      <w:pPr>
        <w:ind w:firstLine="709"/>
        <w:rPr>
          <w:sz w:val="28"/>
          <w:szCs w:val="28"/>
        </w:rPr>
      </w:pPr>
      <w:r>
        <w:rPr>
          <w:noProof/>
        </w:rPr>
        <w:pict>
          <v:rect id="_x0000_s1133" style="position:absolute;left:0;text-align:left;margin-left:49.95pt;margin-top:20.6pt;width:171pt;height:36pt;z-index:251660800">
            <v:textbox style="mso-next-textbox:#_x0000_s1133">
              <w:txbxContent>
                <w:p w:rsidR="00A770D2" w:rsidRDefault="00A770D2" w:rsidP="002A1FB5">
                  <w:r>
                    <w:t>Проведение СМР</w:t>
                  </w:r>
                </w:p>
              </w:txbxContent>
            </v:textbox>
          </v:rect>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rect id="_x0000_s1134" style="position:absolute;left:0;text-align:left;margin-left:54pt;margin-top:17pt;width:171pt;height:36pt;z-index:251661824">
            <v:textbox style="mso-next-textbox:#_x0000_s1134">
              <w:txbxContent>
                <w:p w:rsidR="00A770D2" w:rsidRDefault="00A770D2" w:rsidP="002A1FB5">
                  <w:r>
                    <w:t>Благоустройство территории</w:t>
                  </w:r>
                </w:p>
              </w:txbxContent>
            </v:textbox>
          </v:rect>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rect id="_x0000_s1135" style="position:absolute;left:0;text-align:left;margin-left:58.95pt;margin-top:9.35pt;width:162pt;height:45pt;z-index:251666944">
            <v:textbox style="mso-next-textbox:#_x0000_s1135">
              <w:txbxContent>
                <w:p w:rsidR="00A770D2" w:rsidRPr="009B0685" w:rsidRDefault="00A770D2" w:rsidP="002A1FB5">
                  <w:pPr>
                    <w:rPr>
                      <w:sz w:val="22"/>
                      <w:szCs w:val="22"/>
                    </w:rPr>
                  </w:pPr>
                  <w:r w:rsidRPr="009B0685">
                    <w:rPr>
                      <w:sz w:val="22"/>
                      <w:szCs w:val="22"/>
                    </w:rPr>
                    <w:t>Заключение рабочей комиссии о готовности объекта</w:t>
                  </w:r>
                </w:p>
              </w:txbxContent>
            </v:textbox>
          </v:rect>
        </w:pict>
      </w:r>
    </w:p>
    <w:p w:rsidR="000522D0" w:rsidRPr="00A770D2" w:rsidRDefault="000522D0" w:rsidP="00A770D2">
      <w:pPr>
        <w:ind w:firstLine="709"/>
        <w:rPr>
          <w:sz w:val="28"/>
          <w:szCs w:val="28"/>
        </w:rPr>
      </w:pPr>
    </w:p>
    <w:p w:rsidR="000522D0" w:rsidRPr="00A770D2" w:rsidRDefault="00146EB8" w:rsidP="00A770D2">
      <w:pPr>
        <w:ind w:firstLine="709"/>
        <w:rPr>
          <w:sz w:val="28"/>
          <w:szCs w:val="28"/>
        </w:rPr>
      </w:pPr>
      <w:r>
        <w:rPr>
          <w:noProof/>
        </w:rPr>
        <w:pict>
          <v:rect id="_x0000_s1136" style="position:absolute;left:0;text-align:left;margin-left:54pt;margin-top:15.8pt;width:171pt;height:36pt;z-index:251667968">
            <v:textbox style="mso-next-textbox:#_x0000_s1136">
              <w:txbxContent>
                <w:p w:rsidR="00A770D2" w:rsidRDefault="00A770D2" w:rsidP="002A1FB5">
                  <w:r>
                    <w:t>Ввод объекта в эксплуатацию</w:t>
                  </w:r>
                </w:p>
                <w:p w:rsidR="00A770D2" w:rsidRDefault="00A770D2" w:rsidP="002A1FB5"/>
                <w:p w:rsidR="00A770D2" w:rsidRDefault="00A770D2" w:rsidP="002A1FB5"/>
              </w:txbxContent>
            </v:textbox>
          </v:rect>
        </w:pict>
      </w:r>
    </w:p>
    <w:p w:rsidR="00A770D2" w:rsidRDefault="00A770D2" w:rsidP="00A770D2">
      <w:pPr>
        <w:ind w:firstLine="709"/>
        <w:rPr>
          <w:b/>
          <w:sz w:val="28"/>
          <w:szCs w:val="28"/>
        </w:rPr>
      </w:pPr>
    </w:p>
    <w:p w:rsidR="00213ACD" w:rsidRPr="00A770D2" w:rsidRDefault="00A770D2" w:rsidP="00A770D2">
      <w:pPr>
        <w:ind w:firstLine="709"/>
        <w:rPr>
          <w:sz w:val="28"/>
          <w:szCs w:val="28"/>
        </w:rPr>
      </w:pPr>
      <w:r>
        <w:rPr>
          <w:b/>
          <w:sz w:val="28"/>
          <w:szCs w:val="28"/>
        </w:rPr>
        <w:br w:type="page"/>
      </w:r>
      <w:r w:rsidR="00213ACD" w:rsidRPr="00A770D2">
        <w:rPr>
          <w:sz w:val="28"/>
          <w:szCs w:val="28"/>
        </w:rPr>
        <w:t>Для анализа средств, которые необходимы для достижения целей и подцелей проекта, осуществляется структуризация ресурсов различных типов. Иерархически построенный граф фиксирует необходимые на каждом уровне ресурсы для реализации проекта. Например, на первом уровне определяются материально-технические, трудовые и финансовые ресурсы. Затем материально-технические ресурсы дифференцируются на строительные материалы, машины, оборудование.</w:t>
      </w:r>
    </w:p>
    <w:p w:rsidR="00213ACD" w:rsidRPr="00A770D2" w:rsidRDefault="00213ACD" w:rsidP="00A770D2">
      <w:pPr>
        <w:ind w:firstLine="709"/>
        <w:rPr>
          <w:sz w:val="28"/>
          <w:szCs w:val="28"/>
        </w:rPr>
      </w:pPr>
    </w:p>
    <w:p w:rsidR="00213ACD" w:rsidRPr="00A770D2" w:rsidRDefault="00213ACD" w:rsidP="00A770D2">
      <w:pPr>
        <w:numPr>
          <w:ilvl w:val="1"/>
          <w:numId w:val="18"/>
        </w:numPr>
        <w:tabs>
          <w:tab w:val="clear" w:pos="360"/>
        </w:tabs>
        <w:ind w:left="0" w:firstLine="709"/>
        <w:rPr>
          <w:b/>
          <w:sz w:val="28"/>
          <w:szCs w:val="28"/>
        </w:rPr>
      </w:pPr>
      <w:r w:rsidRPr="00A770D2">
        <w:rPr>
          <w:b/>
          <w:sz w:val="28"/>
          <w:szCs w:val="28"/>
        </w:rPr>
        <w:t>Организационная структура исполнителей</w:t>
      </w:r>
    </w:p>
    <w:p w:rsidR="003E1C39" w:rsidRPr="00A770D2" w:rsidRDefault="003E1C39" w:rsidP="00A770D2">
      <w:pPr>
        <w:ind w:firstLine="709"/>
        <w:rPr>
          <w:b/>
          <w:sz w:val="28"/>
          <w:szCs w:val="28"/>
        </w:rPr>
      </w:pPr>
    </w:p>
    <w:p w:rsidR="004236F3" w:rsidRPr="00A770D2" w:rsidRDefault="003E1C39" w:rsidP="001937AA">
      <w:pPr>
        <w:ind w:firstLine="709"/>
        <w:rPr>
          <w:b/>
          <w:sz w:val="28"/>
          <w:szCs w:val="28"/>
        </w:rPr>
      </w:pPr>
      <w:r w:rsidRPr="00A770D2">
        <w:rPr>
          <w:sz w:val="28"/>
          <w:szCs w:val="28"/>
        </w:rPr>
        <w:t>Организационная структура исполнителей- структура основных внешних и внутренних участников проекта. Целью организационной структуры исполнителей является указание исполнителей работ для каждого пакета, а также определение отделов организаций, ответственных за выполнение операций.</w:t>
      </w:r>
      <w:r w:rsidR="001937AA" w:rsidRPr="00A770D2">
        <w:rPr>
          <w:b/>
          <w:sz w:val="28"/>
          <w:szCs w:val="28"/>
        </w:rPr>
        <w:t xml:space="preserve"> </w:t>
      </w:r>
    </w:p>
    <w:p w:rsidR="006E2DA5" w:rsidRPr="00A770D2" w:rsidRDefault="006E2DA5" w:rsidP="00A770D2">
      <w:pPr>
        <w:ind w:firstLine="709"/>
        <w:rPr>
          <w:b/>
          <w:sz w:val="28"/>
          <w:szCs w:val="28"/>
        </w:rPr>
      </w:pPr>
    </w:p>
    <w:p w:rsidR="002D1E60" w:rsidRPr="00A770D2" w:rsidRDefault="002D1E60" w:rsidP="00A770D2">
      <w:pPr>
        <w:ind w:firstLine="709"/>
        <w:rPr>
          <w:b/>
          <w:sz w:val="28"/>
          <w:szCs w:val="28"/>
        </w:rPr>
      </w:pPr>
      <w:r w:rsidRPr="00A770D2">
        <w:rPr>
          <w:b/>
          <w:sz w:val="28"/>
          <w:szCs w:val="28"/>
        </w:rPr>
        <w:t>3.</w:t>
      </w:r>
      <w:r w:rsidR="001937AA">
        <w:rPr>
          <w:b/>
          <w:sz w:val="28"/>
          <w:szCs w:val="28"/>
        </w:rPr>
        <w:t>5</w:t>
      </w:r>
      <w:r w:rsidRPr="00A770D2">
        <w:rPr>
          <w:b/>
          <w:sz w:val="28"/>
          <w:szCs w:val="28"/>
        </w:rPr>
        <w:t xml:space="preserve"> Матрица ответственности</w:t>
      </w:r>
    </w:p>
    <w:p w:rsidR="002D1E60" w:rsidRPr="00A770D2" w:rsidRDefault="002D1E60" w:rsidP="00A770D2">
      <w:pPr>
        <w:ind w:firstLine="709"/>
        <w:rPr>
          <w:b/>
          <w:sz w:val="28"/>
          <w:szCs w:val="28"/>
        </w:rPr>
      </w:pPr>
    </w:p>
    <w:p w:rsidR="002D1E60" w:rsidRPr="00A770D2" w:rsidRDefault="002D1E60" w:rsidP="00A770D2">
      <w:pPr>
        <w:ind w:firstLine="709"/>
        <w:rPr>
          <w:sz w:val="28"/>
          <w:szCs w:val="28"/>
        </w:rPr>
      </w:pPr>
      <w:r w:rsidRPr="00A770D2">
        <w:rPr>
          <w:sz w:val="28"/>
          <w:szCs w:val="28"/>
        </w:rPr>
        <w:t>Строиться на основании ИСР и структуры исполнителей . В матрице определяются основные исполнители по пакетам работ. В матрице в столбцах находятся организации, их отделы и подразделения, а в строках – различные виды работ. В ячейках матрицы уровни ответственности тех или иных действующих лиц обозначаются при помощи условных обозначений.</w:t>
      </w:r>
    </w:p>
    <w:p w:rsidR="00EE6910" w:rsidRDefault="002D1E60" w:rsidP="00A770D2">
      <w:pPr>
        <w:ind w:firstLine="709"/>
        <w:rPr>
          <w:bCs/>
          <w:sz w:val="28"/>
          <w:szCs w:val="28"/>
        </w:rPr>
      </w:pPr>
      <w:r w:rsidRPr="00A770D2">
        <w:rPr>
          <w:sz w:val="28"/>
          <w:szCs w:val="28"/>
        </w:rPr>
        <w:t xml:space="preserve">Обозначения: </w:t>
      </w:r>
      <w:r w:rsidR="00EE6910" w:rsidRPr="00A770D2">
        <w:rPr>
          <w:bCs/>
          <w:sz w:val="28"/>
          <w:szCs w:val="28"/>
        </w:rPr>
        <w:t>И – исполнение; П – приемка; К – контроль; С – согласование; У – участие.</w:t>
      </w:r>
    </w:p>
    <w:p w:rsidR="001937AA" w:rsidRDefault="001937AA" w:rsidP="00A770D2">
      <w:pPr>
        <w:ind w:firstLine="709"/>
        <w:rPr>
          <w:bCs/>
          <w:sz w:val="28"/>
          <w:szCs w:val="28"/>
        </w:rPr>
      </w:pPr>
    </w:p>
    <w:p w:rsidR="001937AA" w:rsidRDefault="001937AA" w:rsidP="00A770D2">
      <w:pPr>
        <w:ind w:firstLine="709"/>
        <w:rPr>
          <w:bCs/>
          <w:sz w:val="28"/>
          <w:szCs w:val="28"/>
        </w:rPr>
      </w:pPr>
    </w:p>
    <w:p w:rsidR="001937AA" w:rsidRDefault="001937AA" w:rsidP="00A770D2">
      <w:pPr>
        <w:ind w:firstLine="709"/>
        <w:rPr>
          <w:bCs/>
          <w:sz w:val="28"/>
          <w:szCs w:val="28"/>
        </w:rPr>
        <w:sectPr w:rsidR="001937AA" w:rsidSect="00A770D2">
          <w:footerReference w:type="even" r:id="rId7"/>
          <w:pgSz w:w="11906" w:h="16838" w:code="9"/>
          <w:pgMar w:top="1134" w:right="851" w:bottom="1134" w:left="1701" w:header="708" w:footer="708" w:gutter="0"/>
          <w:cols w:space="708"/>
          <w:docGrid w:linePitch="360"/>
        </w:sectPr>
      </w:pPr>
    </w:p>
    <w:p w:rsidR="001937AA" w:rsidRPr="00A770D2" w:rsidRDefault="001937AA" w:rsidP="00A770D2">
      <w:pPr>
        <w:ind w:firstLine="709"/>
        <w:rPr>
          <w:bCs/>
          <w:sz w:val="28"/>
          <w:szCs w:val="28"/>
        </w:rPr>
      </w:pPr>
    </w:p>
    <w:tbl>
      <w:tblPr>
        <w:tblpPr w:leftFromText="180" w:rightFromText="180" w:vertAnchor="page" w:horzAnchor="margin" w:tblpY="1471"/>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701"/>
        <w:gridCol w:w="1275"/>
        <w:gridCol w:w="1701"/>
        <w:gridCol w:w="1134"/>
        <w:gridCol w:w="1231"/>
        <w:gridCol w:w="1179"/>
        <w:gridCol w:w="1276"/>
      </w:tblGrid>
      <w:tr w:rsidR="001937AA" w:rsidRPr="00A770D2">
        <w:trPr>
          <w:trHeight w:val="780"/>
        </w:trPr>
        <w:tc>
          <w:tcPr>
            <w:tcW w:w="3936" w:type="dxa"/>
            <w:tcBorders>
              <w:tl2br w:val="single" w:sz="4" w:space="0" w:color="auto"/>
            </w:tcBorders>
          </w:tcPr>
          <w:p w:rsidR="001937AA" w:rsidRPr="00A770D2" w:rsidRDefault="001937AA" w:rsidP="001937AA">
            <w:pPr>
              <w:rPr>
                <w:lang w:val="en-US"/>
              </w:rPr>
            </w:pPr>
            <w:r>
              <w:rPr>
                <w:sz w:val="28"/>
                <w:szCs w:val="28"/>
              </w:rPr>
              <w:br w:type="page"/>
            </w:r>
            <w:r w:rsidRPr="00A770D2">
              <w:t>Исполнители</w:t>
            </w:r>
            <w:r>
              <w:t xml:space="preserve">  </w:t>
            </w:r>
            <w:r w:rsidRPr="00A770D2">
              <w:rPr>
                <w:lang w:val="en-US"/>
              </w:rPr>
              <w:t>(OBS)</w:t>
            </w:r>
            <w:r>
              <w:t xml:space="preserve"> </w:t>
            </w:r>
            <w:r w:rsidRPr="00A770D2">
              <w:t>Работы</w:t>
            </w:r>
            <w:r>
              <w:t xml:space="preserve"> </w:t>
            </w:r>
            <w:r w:rsidRPr="00A770D2">
              <w:t>(</w:t>
            </w:r>
            <w:r w:rsidRPr="00A770D2">
              <w:rPr>
                <w:lang w:val="en-US"/>
              </w:rPr>
              <w:t>WBS</w:t>
            </w:r>
            <w:r w:rsidRPr="00A770D2">
              <w:t>)</w:t>
            </w:r>
          </w:p>
        </w:tc>
        <w:tc>
          <w:tcPr>
            <w:tcW w:w="1701" w:type="dxa"/>
          </w:tcPr>
          <w:p w:rsidR="001937AA" w:rsidRPr="00A770D2" w:rsidRDefault="001937AA" w:rsidP="001937AA">
            <w:r w:rsidRPr="00A770D2">
              <w:t>Заказчик</w:t>
            </w:r>
            <w:r>
              <w:t xml:space="preserve"> </w:t>
            </w:r>
            <w:r w:rsidRPr="00A770D2">
              <w:t>МУ г. Красноярска «УКС»</w:t>
            </w:r>
          </w:p>
        </w:tc>
        <w:tc>
          <w:tcPr>
            <w:tcW w:w="1275" w:type="dxa"/>
          </w:tcPr>
          <w:p w:rsidR="001937AA" w:rsidRPr="00A770D2" w:rsidRDefault="001937AA" w:rsidP="001937AA">
            <w:r w:rsidRPr="00A770D2">
              <w:t>Генподрядч</w:t>
            </w:r>
            <w:r>
              <w:t xml:space="preserve"> </w:t>
            </w:r>
            <w:r w:rsidRPr="00A770D2">
              <w:t>ООО «СМК»</w:t>
            </w:r>
          </w:p>
        </w:tc>
        <w:tc>
          <w:tcPr>
            <w:tcW w:w="1701" w:type="dxa"/>
          </w:tcPr>
          <w:p w:rsidR="001937AA" w:rsidRPr="00A770D2" w:rsidRDefault="001937AA" w:rsidP="001937AA">
            <w:r w:rsidRPr="00A770D2">
              <w:t>Проектировщик</w:t>
            </w:r>
          </w:p>
          <w:p w:rsidR="001937AA" w:rsidRPr="00A770D2" w:rsidRDefault="001937AA" w:rsidP="001937AA">
            <w:r w:rsidRPr="00A770D2">
              <w:t>«СтройСибКом»</w:t>
            </w:r>
          </w:p>
        </w:tc>
        <w:tc>
          <w:tcPr>
            <w:tcW w:w="1134" w:type="dxa"/>
          </w:tcPr>
          <w:p w:rsidR="001937AA" w:rsidRPr="00A770D2" w:rsidRDefault="001937AA" w:rsidP="001937AA">
            <w:r w:rsidRPr="00A770D2">
              <w:t>ООО «Кадастр»</w:t>
            </w:r>
          </w:p>
        </w:tc>
        <w:tc>
          <w:tcPr>
            <w:tcW w:w="1231" w:type="dxa"/>
          </w:tcPr>
          <w:p w:rsidR="001937AA" w:rsidRPr="00A770D2" w:rsidRDefault="001937AA" w:rsidP="001937AA">
            <w:r w:rsidRPr="00A770D2">
              <w:t>ОАО «Березка»</w:t>
            </w:r>
          </w:p>
        </w:tc>
        <w:tc>
          <w:tcPr>
            <w:tcW w:w="1179" w:type="dxa"/>
          </w:tcPr>
          <w:p w:rsidR="001937AA" w:rsidRPr="00A770D2" w:rsidRDefault="001937AA" w:rsidP="001937AA">
            <w:r w:rsidRPr="00A770D2">
              <w:t>Поставщик</w:t>
            </w:r>
          </w:p>
          <w:p w:rsidR="001937AA" w:rsidRPr="00A770D2" w:rsidRDefault="001937AA" w:rsidP="001937AA">
            <w:r w:rsidRPr="00A770D2">
              <w:t>Сатори</w:t>
            </w:r>
          </w:p>
        </w:tc>
        <w:tc>
          <w:tcPr>
            <w:tcW w:w="1276" w:type="dxa"/>
          </w:tcPr>
          <w:p w:rsidR="001937AA" w:rsidRPr="00A770D2" w:rsidRDefault="001937AA" w:rsidP="001937AA">
            <w:r w:rsidRPr="00A770D2">
              <w:t>Гос.Органы</w:t>
            </w:r>
          </w:p>
        </w:tc>
      </w:tr>
      <w:tr w:rsidR="001937AA" w:rsidRPr="00A770D2">
        <w:trPr>
          <w:trHeight w:val="503"/>
        </w:trPr>
        <w:tc>
          <w:tcPr>
            <w:tcW w:w="3936" w:type="dxa"/>
          </w:tcPr>
          <w:p w:rsidR="001937AA" w:rsidRPr="00A770D2" w:rsidRDefault="001937AA" w:rsidP="001937AA">
            <w:r w:rsidRPr="00A770D2">
              <w:t>1. Инициация и планирование проекта</w:t>
            </w:r>
          </w:p>
        </w:tc>
        <w:tc>
          <w:tcPr>
            <w:tcW w:w="1701" w:type="dxa"/>
            <w:vAlign w:val="center"/>
          </w:tcPr>
          <w:p w:rsidR="001937AA" w:rsidRPr="00A770D2" w:rsidRDefault="001937AA" w:rsidP="001937AA">
            <w:r w:rsidRPr="00A770D2">
              <w:t>И</w:t>
            </w:r>
          </w:p>
        </w:tc>
        <w:tc>
          <w:tcPr>
            <w:tcW w:w="1275" w:type="dxa"/>
            <w:vAlign w:val="center"/>
          </w:tcPr>
          <w:p w:rsidR="001937AA" w:rsidRPr="00A770D2" w:rsidRDefault="001937AA" w:rsidP="001937AA">
            <w:r w:rsidRPr="00A770D2">
              <w:t>У</w:t>
            </w:r>
          </w:p>
        </w:tc>
        <w:tc>
          <w:tcPr>
            <w:tcW w:w="1701" w:type="dxa"/>
            <w:vAlign w:val="center"/>
          </w:tcPr>
          <w:p w:rsidR="001937AA" w:rsidRPr="00A770D2" w:rsidRDefault="001937AA" w:rsidP="001937AA"/>
        </w:tc>
        <w:tc>
          <w:tcPr>
            <w:tcW w:w="1134" w:type="dxa"/>
            <w:vAlign w:val="center"/>
          </w:tcPr>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480"/>
        </w:trPr>
        <w:tc>
          <w:tcPr>
            <w:tcW w:w="3936" w:type="dxa"/>
          </w:tcPr>
          <w:p w:rsidR="001937AA" w:rsidRPr="00A770D2" w:rsidRDefault="001937AA" w:rsidP="001937AA">
            <w:r w:rsidRPr="00A770D2">
              <w:t>2. Проектирование аквапарка и конструкций</w:t>
            </w:r>
          </w:p>
        </w:tc>
        <w:tc>
          <w:tcPr>
            <w:tcW w:w="1701" w:type="dxa"/>
            <w:vAlign w:val="center"/>
          </w:tcPr>
          <w:p w:rsidR="001937AA" w:rsidRPr="00A770D2" w:rsidRDefault="001937AA" w:rsidP="001937AA">
            <w:r w:rsidRPr="00A770D2">
              <w:t>К, У</w:t>
            </w:r>
          </w:p>
        </w:tc>
        <w:tc>
          <w:tcPr>
            <w:tcW w:w="1275" w:type="dxa"/>
            <w:vAlign w:val="center"/>
          </w:tcPr>
          <w:p w:rsidR="001937AA" w:rsidRPr="00A770D2" w:rsidRDefault="001937AA" w:rsidP="001937AA">
            <w:r w:rsidRPr="00A770D2">
              <w:t>У</w:t>
            </w:r>
          </w:p>
        </w:tc>
        <w:tc>
          <w:tcPr>
            <w:tcW w:w="1701" w:type="dxa"/>
            <w:vAlign w:val="center"/>
          </w:tcPr>
          <w:p w:rsidR="001937AA" w:rsidRPr="00A770D2" w:rsidRDefault="001937AA" w:rsidP="001937AA">
            <w:r w:rsidRPr="00A770D2">
              <w:t>И</w:t>
            </w:r>
          </w:p>
        </w:tc>
        <w:tc>
          <w:tcPr>
            <w:tcW w:w="1134" w:type="dxa"/>
            <w:vAlign w:val="center"/>
          </w:tcPr>
          <w:p w:rsidR="001937AA" w:rsidRPr="00A770D2" w:rsidRDefault="001937AA" w:rsidP="001937AA">
            <w:r w:rsidRPr="00A770D2">
              <w:t>У</w:t>
            </w:r>
          </w:p>
        </w:tc>
        <w:tc>
          <w:tcPr>
            <w:tcW w:w="1231" w:type="dxa"/>
            <w:vAlign w:val="center"/>
          </w:tcPr>
          <w:p w:rsidR="001937AA" w:rsidRPr="00A770D2" w:rsidRDefault="001937AA" w:rsidP="001937AA">
            <w:r w:rsidRPr="00A770D2">
              <w:t>У</w:t>
            </w:r>
          </w:p>
        </w:tc>
        <w:tc>
          <w:tcPr>
            <w:tcW w:w="1179" w:type="dxa"/>
            <w:vAlign w:val="center"/>
          </w:tcPr>
          <w:p w:rsidR="001937AA" w:rsidRPr="00A770D2" w:rsidRDefault="001937AA" w:rsidP="001937AA"/>
        </w:tc>
        <w:tc>
          <w:tcPr>
            <w:tcW w:w="1276" w:type="dxa"/>
            <w:vAlign w:val="center"/>
          </w:tcPr>
          <w:p w:rsidR="001937AA" w:rsidRPr="00A770D2" w:rsidRDefault="001937AA" w:rsidP="001937AA">
            <w:r w:rsidRPr="00A770D2">
              <w:t>С</w:t>
            </w:r>
          </w:p>
        </w:tc>
      </w:tr>
      <w:tr w:rsidR="001937AA" w:rsidRPr="00A770D2">
        <w:trPr>
          <w:trHeight w:val="520"/>
        </w:trPr>
        <w:tc>
          <w:tcPr>
            <w:tcW w:w="3936" w:type="dxa"/>
          </w:tcPr>
          <w:p w:rsidR="001937AA" w:rsidRPr="00A770D2" w:rsidRDefault="001937AA" w:rsidP="001937AA">
            <w:r w:rsidRPr="00A770D2">
              <w:t>3. Планирование работы, разработка ТЭО</w:t>
            </w:r>
          </w:p>
        </w:tc>
        <w:tc>
          <w:tcPr>
            <w:tcW w:w="1701" w:type="dxa"/>
            <w:vAlign w:val="center"/>
          </w:tcPr>
          <w:p w:rsidR="001937AA" w:rsidRPr="00A770D2" w:rsidRDefault="001937AA" w:rsidP="001937AA">
            <w:r w:rsidRPr="00A770D2">
              <w:t>К, И</w:t>
            </w:r>
          </w:p>
        </w:tc>
        <w:tc>
          <w:tcPr>
            <w:tcW w:w="1275" w:type="dxa"/>
            <w:vAlign w:val="center"/>
          </w:tcPr>
          <w:p w:rsidR="001937AA" w:rsidRPr="00A770D2" w:rsidRDefault="001937AA" w:rsidP="001937AA"/>
        </w:tc>
        <w:tc>
          <w:tcPr>
            <w:tcW w:w="1701" w:type="dxa"/>
            <w:vAlign w:val="center"/>
          </w:tcPr>
          <w:p w:rsidR="001937AA" w:rsidRPr="00A770D2" w:rsidRDefault="001937AA" w:rsidP="001937AA">
            <w:r w:rsidRPr="00A770D2">
              <w:t>У</w:t>
            </w:r>
          </w:p>
        </w:tc>
        <w:tc>
          <w:tcPr>
            <w:tcW w:w="1134" w:type="dxa"/>
            <w:vAlign w:val="center"/>
          </w:tcPr>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540"/>
        </w:trPr>
        <w:tc>
          <w:tcPr>
            <w:tcW w:w="3936" w:type="dxa"/>
          </w:tcPr>
          <w:p w:rsidR="001937AA" w:rsidRPr="00A770D2" w:rsidRDefault="001937AA" w:rsidP="001937AA">
            <w:r w:rsidRPr="00A770D2">
              <w:t>4. Оформление документов, заключение договоров</w:t>
            </w:r>
          </w:p>
        </w:tc>
        <w:tc>
          <w:tcPr>
            <w:tcW w:w="1701" w:type="dxa"/>
            <w:vAlign w:val="center"/>
          </w:tcPr>
          <w:p w:rsidR="001937AA" w:rsidRPr="00A770D2" w:rsidRDefault="001937AA" w:rsidP="001937AA">
            <w:r w:rsidRPr="00A770D2">
              <w:t>С, К</w:t>
            </w:r>
          </w:p>
        </w:tc>
        <w:tc>
          <w:tcPr>
            <w:tcW w:w="1275" w:type="dxa"/>
            <w:vAlign w:val="center"/>
          </w:tcPr>
          <w:p w:rsidR="001937AA" w:rsidRPr="00A770D2" w:rsidRDefault="001937AA" w:rsidP="001937AA">
            <w:r w:rsidRPr="00A770D2">
              <w:t>И</w:t>
            </w:r>
          </w:p>
        </w:tc>
        <w:tc>
          <w:tcPr>
            <w:tcW w:w="1701" w:type="dxa"/>
            <w:vAlign w:val="center"/>
          </w:tcPr>
          <w:p w:rsidR="001937AA" w:rsidRPr="00A770D2" w:rsidRDefault="001937AA" w:rsidP="001937AA">
            <w:r w:rsidRPr="00A770D2">
              <w:t>У</w:t>
            </w:r>
          </w:p>
        </w:tc>
        <w:tc>
          <w:tcPr>
            <w:tcW w:w="1134" w:type="dxa"/>
            <w:vAlign w:val="center"/>
          </w:tcPr>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r w:rsidRPr="00A770D2">
              <w:t>У</w:t>
            </w:r>
          </w:p>
        </w:tc>
        <w:tc>
          <w:tcPr>
            <w:tcW w:w="1276" w:type="dxa"/>
            <w:vAlign w:val="center"/>
          </w:tcPr>
          <w:p w:rsidR="001937AA" w:rsidRPr="00A770D2" w:rsidRDefault="001937AA" w:rsidP="001937AA"/>
        </w:tc>
      </w:tr>
      <w:tr w:rsidR="001937AA" w:rsidRPr="00A770D2">
        <w:trPr>
          <w:trHeight w:val="520"/>
        </w:trPr>
        <w:tc>
          <w:tcPr>
            <w:tcW w:w="3936" w:type="dxa"/>
          </w:tcPr>
          <w:p w:rsidR="001937AA" w:rsidRPr="00A770D2" w:rsidRDefault="001937AA" w:rsidP="001937AA">
            <w:r w:rsidRPr="00A770D2">
              <w:t>5. Определение земельного участка под строительство</w:t>
            </w:r>
          </w:p>
        </w:tc>
        <w:tc>
          <w:tcPr>
            <w:tcW w:w="1701" w:type="dxa"/>
            <w:vAlign w:val="center"/>
          </w:tcPr>
          <w:p w:rsidR="001937AA" w:rsidRPr="00A770D2" w:rsidRDefault="001937AA" w:rsidP="001937AA">
            <w:r w:rsidRPr="00A770D2">
              <w:t>К</w:t>
            </w:r>
          </w:p>
        </w:tc>
        <w:tc>
          <w:tcPr>
            <w:tcW w:w="1275" w:type="dxa"/>
            <w:vAlign w:val="center"/>
          </w:tcPr>
          <w:p w:rsidR="001937AA" w:rsidRPr="00A770D2" w:rsidRDefault="001937AA" w:rsidP="001937AA">
            <w:r w:rsidRPr="00A770D2">
              <w:t>И</w:t>
            </w:r>
          </w:p>
        </w:tc>
        <w:tc>
          <w:tcPr>
            <w:tcW w:w="1701" w:type="dxa"/>
            <w:vAlign w:val="center"/>
          </w:tcPr>
          <w:p w:rsidR="001937AA" w:rsidRPr="00A770D2" w:rsidRDefault="001937AA" w:rsidP="001937AA"/>
        </w:tc>
        <w:tc>
          <w:tcPr>
            <w:tcW w:w="1134" w:type="dxa"/>
            <w:vAlign w:val="center"/>
          </w:tcPr>
          <w:p w:rsidR="001937AA" w:rsidRPr="00A770D2" w:rsidRDefault="001937AA" w:rsidP="001937AA">
            <w:r w:rsidRPr="00A770D2">
              <w:t>И</w:t>
            </w:r>
          </w:p>
        </w:tc>
        <w:tc>
          <w:tcPr>
            <w:tcW w:w="1231" w:type="dxa"/>
            <w:vAlign w:val="center"/>
          </w:tcPr>
          <w:p w:rsidR="001937AA" w:rsidRPr="00A770D2" w:rsidRDefault="001937AA" w:rsidP="001937AA">
            <w:r w:rsidRPr="00A770D2">
              <w:t>У</w:t>
            </w:r>
          </w:p>
        </w:tc>
        <w:tc>
          <w:tcPr>
            <w:tcW w:w="1179" w:type="dxa"/>
            <w:vAlign w:val="center"/>
          </w:tcPr>
          <w:p w:rsidR="001937AA" w:rsidRPr="00A770D2" w:rsidRDefault="001937AA" w:rsidP="001937AA"/>
        </w:tc>
        <w:tc>
          <w:tcPr>
            <w:tcW w:w="1276" w:type="dxa"/>
            <w:vAlign w:val="center"/>
          </w:tcPr>
          <w:p w:rsidR="001937AA" w:rsidRPr="00A770D2" w:rsidRDefault="001937AA" w:rsidP="001937AA">
            <w:r w:rsidRPr="00A770D2">
              <w:t>С</w:t>
            </w:r>
          </w:p>
        </w:tc>
      </w:tr>
      <w:tr w:rsidR="001937AA" w:rsidRPr="00A770D2">
        <w:trPr>
          <w:trHeight w:val="540"/>
        </w:trPr>
        <w:tc>
          <w:tcPr>
            <w:tcW w:w="3936" w:type="dxa"/>
          </w:tcPr>
          <w:p w:rsidR="001937AA" w:rsidRPr="00A770D2" w:rsidRDefault="001937AA" w:rsidP="001937AA">
            <w:r w:rsidRPr="00A770D2">
              <w:t>6. Заключение контрактов с поставщиками</w:t>
            </w:r>
          </w:p>
        </w:tc>
        <w:tc>
          <w:tcPr>
            <w:tcW w:w="1701" w:type="dxa"/>
            <w:vAlign w:val="center"/>
          </w:tcPr>
          <w:p w:rsidR="001937AA" w:rsidRPr="00A770D2" w:rsidRDefault="001937AA" w:rsidP="001937AA">
            <w:r w:rsidRPr="00A770D2">
              <w:t>К</w:t>
            </w:r>
          </w:p>
        </w:tc>
        <w:tc>
          <w:tcPr>
            <w:tcW w:w="1275" w:type="dxa"/>
            <w:vAlign w:val="center"/>
          </w:tcPr>
          <w:p w:rsidR="001937AA" w:rsidRPr="00A770D2" w:rsidRDefault="001937AA" w:rsidP="001937AA">
            <w:r w:rsidRPr="00A770D2">
              <w:t>И</w:t>
            </w:r>
          </w:p>
        </w:tc>
        <w:tc>
          <w:tcPr>
            <w:tcW w:w="1701" w:type="dxa"/>
            <w:vAlign w:val="center"/>
          </w:tcPr>
          <w:p w:rsidR="001937AA" w:rsidRPr="00A770D2" w:rsidRDefault="001937AA" w:rsidP="001937AA"/>
        </w:tc>
        <w:tc>
          <w:tcPr>
            <w:tcW w:w="1134" w:type="dxa"/>
            <w:vAlign w:val="center"/>
          </w:tcPr>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r w:rsidRPr="00A770D2">
              <w:t>У, С</w:t>
            </w:r>
          </w:p>
        </w:tc>
        <w:tc>
          <w:tcPr>
            <w:tcW w:w="1276" w:type="dxa"/>
            <w:vAlign w:val="center"/>
          </w:tcPr>
          <w:p w:rsidR="001937AA" w:rsidRPr="00A770D2" w:rsidRDefault="001937AA" w:rsidP="001937AA"/>
        </w:tc>
      </w:tr>
      <w:tr w:rsidR="001937AA" w:rsidRPr="00A770D2">
        <w:trPr>
          <w:trHeight w:val="520"/>
        </w:trPr>
        <w:tc>
          <w:tcPr>
            <w:tcW w:w="3936" w:type="dxa"/>
          </w:tcPr>
          <w:p w:rsidR="001937AA" w:rsidRPr="00A770D2" w:rsidRDefault="001937AA" w:rsidP="001937AA">
            <w:r w:rsidRPr="00A770D2">
              <w:t>7. Закупка специального оборудования, отделочных материалов, водных горок и фонтанов</w:t>
            </w:r>
          </w:p>
        </w:tc>
        <w:tc>
          <w:tcPr>
            <w:tcW w:w="1701" w:type="dxa"/>
            <w:vAlign w:val="center"/>
          </w:tcPr>
          <w:p w:rsidR="001937AA" w:rsidRPr="00A770D2" w:rsidRDefault="001937AA" w:rsidP="001937AA">
            <w:r w:rsidRPr="00A770D2">
              <w:t>К</w:t>
            </w:r>
          </w:p>
        </w:tc>
        <w:tc>
          <w:tcPr>
            <w:tcW w:w="1275" w:type="dxa"/>
            <w:vAlign w:val="center"/>
          </w:tcPr>
          <w:p w:rsidR="001937AA" w:rsidRPr="00A770D2" w:rsidRDefault="001937AA" w:rsidP="001937AA">
            <w:r w:rsidRPr="00A770D2">
              <w:t>И</w:t>
            </w:r>
          </w:p>
        </w:tc>
        <w:tc>
          <w:tcPr>
            <w:tcW w:w="1701" w:type="dxa"/>
            <w:vAlign w:val="center"/>
          </w:tcPr>
          <w:p w:rsidR="001937AA" w:rsidRPr="00A770D2" w:rsidRDefault="001937AA" w:rsidP="001937AA"/>
        </w:tc>
        <w:tc>
          <w:tcPr>
            <w:tcW w:w="1134" w:type="dxa"/>
            <w:vAlign w:val="center"/>
          </w:tcPr>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r w:rsidRPr="00A770D2">
              <w:t>У</w:t>
            </w:r>
          </w:p>
        </w:tc>
        <w:tc>
          <w:tcPr>
            <w:tcW w:w="1276" w:type="dxa"/>
            <w:vAlign w:val="center"/>
          </w:tcPr>
          <w:p w:rsidR="001937AA" w:rsidRPr="00A770D2" w:rsidRDefault="001937AA" w:rsidP="001937AA"/>
        </w:tc>
      </w:tr>
      <w:tr w:rsidR="001937AA" w:rsidRPr="00A770D2">
        <w:trPr>
          <w:trHeight w:val="720"/>
        </w:trPr>
        <w:tc>
          <w:tcPr>
            <w:tcW w:w="3936" w:type="dxa"/>
          </w:tcPr>
          <w:p w:rsidR="001937AA" w:rsidRPr="00A770D2" w:rsidRDefault="001937AA" w:rsidP="001937AA">
            <w:r w:rsidRPr="00A770D2">
              <w:t>8. Строительные работы – окна, двери, отделка, вырывание котлованов для водных ниш, установка крепежей и контрукций</w:t>
            </w:r>
          </w:p>
        </w:tc>
        <w:tc>
          <w:tcPr>
            <w:tcW w:w="1701" w:type="dxa"/>
            <w:vAlign w:val="center"/>
          </w:tcPr>
          <w:p w:rsidR="001937AA" w:rsidRPr="00A770D2" w:rsidRDefault="001937AA" w:rsidP="001937AA"/>
          <w:p w:rsidR="001937AA" w:rsidRPr="00A770D2" w:rsidRDefault="001937AA" w:rsidP="001937AA">
            <w:r w:rsidRPr="00A770D2">
              <w:t>П,К</w:t>
            </w:r>
          </w:p>
        </w:tc>
        <w:tc>
          <w:tcPr>
            <w:tcW w:w="1275" w:type="dxa"/>
            <w:vAlign w:val="center"/>
          </w:tcPr>
          <w:p w:rsidR="001937AA" w:rsidRPr="00A770D2" w:rsidRDefault="001937AA" w:rsidP="001937AA"/>
          <w:p w:rsidR="001937AA" w:rsidRPr="00A770D2" w:rsidRDefault="001937AA" w:rsidP="001937AA">
            <w:r w:rsidRPr="00A770D2">
              <w:t>И</w:t>
            </w:r>
          </w:p>
        </w:tc>
        <w:tc>
          <w:tcPr>
            <w:tcW w:w="1701" w:type="dxa"/>
            <w:vAlign w:val="center"/>
          </w:tcPr>
          <w:p w:rsidR="001937AA" w:rsidRPr="00A770D2" w:rsidRDefault="001937AA" w:rsidP="001937AA"/>
        </w:tc>
        <w:tc>
          <w:tcPr>
            <w:tcW w:w="1134" w:type="dxa"/>
            <w:vAlign w:val="center"/>
          </w:tcPr>
          <w:p w:rsidR="001937AA" w:rsidRPr="00A770D2" w:rsidRDefault="001937AA" w:rsidP="001937AA"/>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520"/>
        </w:trPr>
        <w:tc>
          <w:tcPr>
            <w:tcW w:w="3936" w:type="dxa"/>
          </w:tcPr>
          <w:p w:rsidR="001937AA" w:rsidRPr="00A770D2" w:rsidRDefault="001937AA" w:rsidP="001937AA">
            <w:r w:rsidRPr="00A770D2">
              <w:t>9. Проведение водоснабжения и вентиляции</w:t>
            </w:r>
          </w:p>
        </w:tc>
        <w:tc>
          <w:tcPr>
            <w:tcW w:w="1701" w:type="dxa"/>
            <w:vAlign w:val="center"/>
          </w:tcPr>
          <w:p w:rsidR="001937AA" w:rsidRPr="00A770D2" w:rsidRDefault="001937AA" w:rsidP="001937AA"/>
          <w:p w:rsidR="001937AA" w:rsidRPr="00A770D2" w:rsidRDefault="001937AA" w:rsidP="001937AA">
            <w:r w:rsidRPr="00A770D2">
              <w:t>П,К</w:t>
            </w:r>
          </w:p>
        </w:tc>
        <w:tc>
          <w:tcPr>
            <w:tcW w:w="1275" w:type="dxa"/>
            <w:vAlign w:val="center"/>
          </w:tcPr>
          <w:p w:rsidR="001937AA" w:rsidRPr="00A770D2" w:rsidRDefault="001937AA" w:rsidP="001937AA"/>
          <w:p w:rsidR="001937AA" w:rsidRPr="00A770D2" w:rsidRDefault="001937AA" w:rsidP="001937AA">
            <w:r w:rsidRPr="00A770D2">
              <w:t>И</w:t>
            </w:r>
          </w:p>
        </w:tc>
        <w:tc>
          <w:tcPr>
            <w:tcW w:w="1701" w:type="dxa"/>
            <w:vAlign w:val="center"/>
          </w:tcPr>
          <w:p w:rsidR="001937AA" w:rsidRPr="00A770D2" w:rsidRDefault="001937AA" w:rsidP="001937AA">
            <w:r w:rsidRPr="00A770D2">
              <w:t>У</w:t>
            </w:r>
          </w:p>
        </w:tc>
        <w:tc>
          <w:tcPr>
            <w:tcW w:w="1134" w:type="dxa"/>
            <w:vAlign w:val="center"/>
          </w:tcPr>
          <w:p w:rsidR="001937AA" w:rsidRPr="00A770D2" w:rsidRDefault="001937AA" w:rsidP="001937AA"/>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720"/>
        </w:trPr>
        <w:tc>
          <w:tcPr>
            <w:tcW w:w="3936" w:type="dxa"/>
          </w:tcPr>
          <w:p w:rsidR="001937AA" w:rsidRPr="00A770D2" w:rsidRDefault="001937AA" w:rsidP="001937AA">
            <w:r w:rsidRPr="00A770D2">
              <w:t>10. Установка водоочистных фильтров для повторного использования воды</w:t>
            </w:r>
          </w:p>
        </w:tc>
        <w:tc>
          <w:tcPr>
            <w:tcW w:w="1701" w:type="dxa"/>
            <w:vAlign w:val="center"/>
          </w:tcPr>
          <w:p w:rsidR="001937AA" w:rsidRPr="00A770D2" w:rsidRDefault="001937AA" w:rsidP="001937AA"/>
          <w:p w:rsidR="001937AA" w:rsidRPr="00A770D2" w:rsidRDefault="001937AA" w:rsidP="001937AA">
            <w:r w:rsidRPr="00A770D2">
              <w:t>П,К</w:t>
            </w:r>
          </w:p>
        </w:tc>
        <w:tc>
          <w:tcPr>
            <w:tcW w:w="1275" w:type="dxa"/>
            <w:vAlign w:val="center"/>
          </w:tcPr>
          <w:p w:rsidR="001937AA" w:rsidRPr="00A770D2" w:rsidRDefault="001937AA" w:rsidP="001937AA"/>
          <w:p w:rsidR="001937AA" w:rsidRPr="00A770D2" w:rsidRDefault="001937AA" w:rsidP="001937AA">
            <w:r w:rsidRPr="00A770D2">
              <w:t>И</w:t>
            </w:r>
          </w:p>
        </w:tc>
        <w:tc>
          <w:tcPr>
            <w:tcW w:w="1701" w:type="dxa"/>
            <w:vAlign w:val="center"/>
          </w:tcPr>
          <w:p w:rsidR="001937AA" w:rsidRPr="00A770D2" w:rsidRDefault="001937AA" w:rsidP="001937AA"/>
        </w:tc>
        <w:tc>
          <w:tcPr>
            <w:tcW w:w="1134" w:type="dxa"/>
            <w:vAlign w:val="center"/>
          </w:tcPr>
          <w:p w:rsidR="001937AA" w:rsidRPr="00A770D2" w:rsidRDefault="001937AA" w:rsidP="001937AA"/>
          <w:p w:rsidR="001937AA" w:rsidRPr="00A770D2" w:rsidRDefault="001937AA" w:rsidP="001937AA">
            <w:r w:rsidRPr="00A770D2">
              <w:t>И</w:t>
            </w:r>
          </w:p>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520"/>
        </w:trPr>
        <w:tc>
          <w:tcPr>
            <w:tcW w:w="3936" w:type="dxa"/>
          </w:tcPr>
          <w:p w:rsidR="001937AA" w:rsidRPr="00A770D2" w:rsidRDefault="001937AA" w:rsidP="001937AA">
            <w:r w:rsidRPr="00A770D2">
              <w:t>11. Проведение тепловых и электро сетей</w:t>
            </w:r>
          </w:p>
        </w:tc>
        <w:tc>
          <w:tcPr>
            <w:tcW w:w="1701" w:type="dxa"/>
            <w:vAlign w:val="center"/>
          </w:tcPr>
          <w:p w:rsidR="001937AA" w:rsidRPr="00A770D2" w:rsidRDefault="001937AA" w:rsidP="001937AA">
            <w:r w:rsidRPr="00A770D2">
              <w:t>П,К</w:t>
            </w:r>
          </w:p>
        </w:tc>
        <w:tc>
          <w:tcPr>
            <w:tcW w:w="1275" w:type="dxa"/>
            <w:vAlign w:val="center"/>
          </w:tcPr>
          <w:p w:rsidR="001937AA" w:rsidRPr="00A770D2" w:rsidRDefault="001937AA" w:rsidP="001937AA">
            <w:r w:rsidRPr="00A770D2">
              <w:t>И</w:t>
            </w:r>
          </w:p>
        </w:tc>
        <w:tc>
          <w:tcPr>
            <w:tcW w:w="1701" w:type="dxa"/>
            <w:vAlign w:val="center"/>
          </w:tcPr>
          <w:p w:rsidR="001937AA" w:rsidRPr="00A770D2" w:rsidRDefault="001937AA" w:rsidP="001937AA"/>
        </w:tc>
        <w:tc>
          <w:tcPr>
            <w:tcW w:w="1134" w:type="dxa"/>
            <w:vAlign w:val="center"/>
          </w:tcPr>
          <w:p w:rsidR="001937AA" w:rsidRPr="00A770D2" w:rsidRDefault="001937AA" w:rsidP="001937AA">
            <w:r w:rsidRPr="00A770D2">
              <w:t>И</w:t>
            </w:r>
          </w:p>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508"/>
        </w:trPr>
        <w:tc>
          <w:tcPr>
            <w:tcW w:w="3936" w:type="dxa"/>
          </w:tcPr>
          <w:p w:rsidR="001937AA" w:rsidRPr="00A770D2" w:rsidRDefault="001937AA" w:rsidP="001937AA">
            <w:r w:rsidRPr="00A770D2">
              <w:t>12. Дизайнерские, интерьерные работы, оформление баров и т.д.</w:t>
            </w:r>
          </w:p>
        </w:tc>
        <w:tc>
          <w:tcPr>
            <w:tcW w:w="1701" w:type="dxa"/>
            <w:vAlign w:val="center"/>
          </w:tcPr>
          <w:p w:rsidR="001937AA" w:rsidRPr="00A770D2" w:rsidRDefault="001937AA" w:rsidP="001937AA"/>
          <w:p w:rsidR="001937AA" w:rsidRPr="00A770D2" w:rsidRDefault="001937AA" w:rsidP="001937AA">
            <w:r w:rsidRPr="00A770D2">
              <w:t>П</w:t>
            </w:r>
          </w:p>
        </w:tc>
        <w:tc>
          <w:tcPr>
            <w:tcW w:w="1275" w:type="dxa"/>
            <w:vAlign w:val="center"/>
          </w:tcPr>
          <w:p w:rsidR="001937AA" w:rsidRPr="00A770D2" w:rsidRDefault="001937AA" w:rsidP="001937AA"/>
          <w:p w:rsidR="001937AA" w:rsidRPr="00A770D2" w:rsidRDefault="001937AA" w:rsidP="001937AA">
            <w:r w:rsidRPr="00A770D2">
              <w:t>К</w:t>
            </w:r>
          </w:p>
        </w:tc>
        <w:tc>
          <w:tcPr>
            <w:tcW w:w="1701" w:type="dxa"/>
            <w:vAlign w:val="center"/>
          </w:tcPr>
          <w:p w:rsidR="001937AA" w:rsidRPr="00A770D2" w:rsidRDefault="001937AA" w:rsidP="001937AA"/>
        </w:tc>
        <w:tc>
          <w:tcPr>
            <w:tcW w:w="1134" w:type="dxa"/>
            <w:vAlign w:val="center"/>
          </w:tcPr>
          <w:p w:rsidR="001937AA" w:rsidRPr="00A770D2" w:rsidRDefault="001937AA" w:rsidP="001937AA"/>
          <w:p w:rsidR="001937AA" w:rsidRPr="00A770D2" w:rsidRDefault="001937AA" w:rsidP="001937AA">
            <w:r w:rsidRPr="00A770D2">
              <w:t>И</w:t>
            </w:r>
          </w:p>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tc>
      </w:tr>
      <w:tr w:rsidR="001937AA" w:rsidRPr="00A770D2">
        <w:trPr>
          <w:trHeight w:val="940"/>
        </w:trPr>
        <w:tc>
          <w:tcPr>
            <w:tcW w:w="3936" w:type="dxa"/>
          </w:tcPr>
          <w:p w:rsidR="001937AA" w:rsidRPr="00A770D2" w:rsidRDefault="001937AA" w:rsidP="001937AA">
            <w:r w:rsidRPr="00A770D2">
              <w:t>13. Получение разрешение на ведение предпринимательской деятельности и постановка на учет</w:t>
            </w:r>
          </w:p>
        </w:tc>
        <w:tc>
          <w:tcPr>
            <w:tcW w:w="1701" w:type="dxa"/>
            <w:vAlign w:val="center"/>
          </w:tcPr>
          <w:p w:rsidR="001937AA" w:rsidRPr="00A770D2" w:rsidRDefault="001937AA" w:rsidP="001937AA"/>
          <w:p w:rsidR="001937AA" w:rsidRPr="00A770D2" w:rsidRDefault="001937AA" w:rsidP="001937AA">
            <w:r w:rsidRPr="00A770D2">
              <w:t>П, С</w:t>
            </w:r>
          </w:p>
        </w:tc>
        <w:tc>
          <w:tcPr>
            <w:tcW w:w="1275" w:type="dxa"/>
            <w:vAlign w:val="center"/>
          </w:tcPr>
          <w:p w:rsidR="001937AA" w:rsidRPr="00A770D2" w:rsidRDefault="001937AA" w:rsidP="001937AA"/>
          <w:p w:rsidR="001937AA" w:rsidRPr="00A770D2" w:rsidRDefault="001937AA" w:rsidP="001937AA">
            <w:r w:rsidRPr="00A770D2">
              <w:t>К</w:t>
            </w:r>
          </w:p>
        </w:tc>
        <w:tc>
          <w:tcPr>
            <w:tcW w:w="1701" w:type="dxa"/>
            <w:vAlign w:val="center"/>
          </w:tcPr>
          <w:p w:rsidR="001937AA" w:rsidRPr="00A770D2" w:rsidRDefault="001937AA" w:rsidP="001937AA"/>
        </w:tc>
        <w:tc>
          <w:tcPr>
            <w:tcW w:w="1134" w:type="dxa"/>
            <w:vAlign w:val="center"/>
          </w:tcPr>
          <w:p w:rsidR="001937AA" w:rsidRPr="00A770D2" w:rsidRDefault="001937AA" w:rsidP="001937AA"/>
        </w:tc>
        <w:tc>
          <w:tcPr>
            <w:tcW w:w="1231" w:type="dxa"/>
            <w:vAlign w:val="center"/>
          </w:tcPr>
          <w:p w:rsidR="001937AA" w:rsidRPr="00A770D2" w:rsidRDefault="001937AA" w:rsidP="001937AA"/>
        </w:tc>
        <w:tc>
          <w:tcPr>
            <w:tcW w:w="1179" w:type="dxa"/>
            <w:vAlign w:val="center"/>
          </w:tcPr>
          <w:p w:rsidR="001937AA" w:rsidRPr="00A770D2" w:rsidRDefault="001937AA" w:rsidP="001937AA"/>
        </w:tc>
        <w:tc>
          <w:tcPr>
            <w:tcW w:w="1276" w:type="dxa"/>
            <w:vAlign w:val="center"/>
          </w:tcPr>
          <w:p w:rsidR="001937AA" w:rsidRPr="00A770D2" w:rsidRDefault="001937AA" w:rsidP="001937AA"/>
          <w:p w:rsidR="001937AA" w:rsidRPr="00A770D2" w:rsidRDefault="001937AA" w:rsidP="001937AA">
            <w:r w:rsidRPr="00A770D2">
              <w:t>С, У</w:t>
            </w:r>
          </w:p>
        </w:tc>
      </w:tr>
    </w:tbl>
    <w:p w:rsidR="001937AA" w:rsidRDefault="001937AA" w:rsidP="001937AA">
      <w:pPr>
        <w:ind w:left="709"/>
        <w:rPr>
          <w:b/>
          <w:sz w:val="28"/>
          <w:szCs w:val="28"/>
        </w:rPr>
      </w:pPr>
    </w:p>
    <w:p w:rsidR="001937AA" w:rsidRDefault="001937AA" w:rsidP="001937AA">
      <w:pPr>
        <w:ind w:left="709"/>
        <w:rPr>
          <w:b/>
          <w:sz w:val="28"/>
          <w:szCs w:val="28"/>
        </w:rPr>
      </w:pPr>
    </w:p>
    <w:p w:rsidR="001937AA" w:rsidRDefault="001937AA" w:rsidP="001937AA">
      <w:pPr>
        <w:ind w:left="709"/>
        <w:rPr>
          <w:b/>
          <w:sz w:val="28"/>
          <w:szCs w:val="28"/>
        </w:rPr>
      </w:pPr>
    </w:p>
    <w:p w:rsidR="001937AA" w:rsidRDefault="001937AA" w:rsidP="001937AA">
      <w:pPr>
        <w:ind w:left="709"/>
        <w:rPr>
          <w:b/>
          <w:sz w:val="28"/>
          <w:szCs w:val="28"/>
        </w:rPr>
      </w:pPr>
    </w:p>
    <w:p w:rsidR="001937AA" w:rsidRDefault="001937AA" w:rsidP="001937AA">
      <w:pPr>
        <w:ind w:left="709"/>
        <w:rPr>
          <w:b/>
          <w:sz w:val="28"/>
          <w:szCs w:val="28"/>
        </w:rPr>
      </w:pPr>
    </w:p>
    <w:p w:rsidR="001937AA" w:rsidRDefault="001937AA" w:rsidP="001937AA">
      <w:pPr>
        <w:ind w:left="709"/>
        <w:rPr>
          <w:b/>
          <w:sz w:val="28"/>
          <w:szCs w:val="28"/>
        </w:rPr>
      </w:pPr>
    </w:p>
    <w:p w:rsidR="001937AA" w:rsidRDefault="001937AA" w:rsidP="001937AA">
      <w:pPr>
        <w:ind w:left="709"/>
        <w:rPr>
          <w:b/>
          <w:sz w:val="28"/>
          <w:szCs w:val="28"/>
        </w:rPr>
        <w:sectPr w:rsidR="001937AA" w:rsidSect="001937AA">
          <w:pgSz w:w="16838" w:h="11906" w:orient="landscape" w:code="9"/>
          <w:pgMar w:top="1134" w:right="851" w:bottom="1134" w:left="1701" w:header="709" w:footer="709" w:gutter="0"/>
          <w:cols w:space="708"/>
          <w:docGrid w:linePitch="360"/>
        </w:sectPr>
      </w:pPr>
    </w:p>
    <w:p w:rsidR="002D1E60" w:rsidRPr="00A770D2" w:rsidRDefault="001937AA" w:rsidP="001937AA">
      <w:pPr>
        <w:ind w:left="709"/>
        <w:rPr>
          <w:b/>
          <w:sz w:val="28"/>
          <w:szCs w:val="28"/>
        </w:rPr>
      </w:pPr>
      <w:r>
        <w:rPr>
          <w:b/>
          <w:sz w:val="28"/>
          <w:szCs w:val="28"/>
        </w:rPr>
        <w:t xml:space="preserve">4. </w:t>
      </w:r>
      <w:r w:rsidR="00911FF0" w:rsidRPr="00A770D2">
        <w:rPr>
          <w:b/>
          <w:sz w:val="28"/>
          <w:szCs w:val="28"/>
        </w:rPr>
        <w:t>Организация процесса проектирования</w:t>
      </w:r>
    </w:p>
    <w:p w:rsidR="00911FF0" w:rsidRPr="00A770D2" w:rsidRDefault="00911FF0" w:rsidP="00A770D2">
      <w:pPr>
        <w:ind w:firstLine="709"/>
        <w:rPr>
          <w:sz w:val="28"/>
          <w:szCs w:val="28"/>
        </w:rPr>
      </w:pPr>
    </w:p>
    <w:p w:rsidR="00911FF0" w:rsidRPr="00A770D2" w:rsidRDefault="00911FF0" w:rsidP="00A770D2">
      <w:pPr>
        <w:ind w:firstLine="709"/>
        <w:rPr>
          <w:b/>
          <w:sz w:val="28"/>
          <w:szCs w:val="28"/>
        </w:rPr>
      </w:pPr>
      <w:r w:rsidRPr="00A770D2">
        <w:rPr>
          <w:b/>
          <w:sz w:val="28"/>
          <w:szCs w:val="28"/>
        </w:rPr>
        <w:t>4.1 Логико-информационная схема</w:t>
      </w:r>
    </w:p>
    <w:p w:rsidR="00911FF0" w:rsidRPr="00A770D2" w:rsidRDefault="00911FF0" w:rsidP="00A770D2">
      <w:pPr>
        <w:ind w:firstLine="709"/>
        <w:rPr>
          <w:b/>
          <w:sz w:val="28"/>
          <w:szCs w:val="28"/>
        </w:rPr>
      </w:pPr>
    </w:p>
    <w:tbl>
      <w:tblPr>
        <w:tblW w:w="9072" w:type="dxa"/>
        <w:tblInd w:w="108" w:type="dxa"/>
        <w:tblLook w:val="0000" w:firstRow="0" w:lastRow="0" w:firstColumn="0" w:lastColumn="0" w:noHBand="0" w:noVBand="0"/>
      </w:tblPr>
      <w:tblGrid>
        <w:gridCol w:w="576"/>
        <w:gridCol w:w="2187"/>
        <w:gridCol w:w="1632"/>
        <w:gridCol w:w="1424"/>
        <w:gridCol w:w="1836"/>
        <w:gridCol w:w="1417"/>
      </w:tblGrid>
      <w:tr w:rsidR="00911FF0" w:rsidRPr="00A770D2">
        <w:trPr>
          <w:trHeight w:val="255"/>
        </w:trPr>
        <w:tc>
          <w:tcPr>
            <w:tcW w:w="576" w:type="dxa"/>
            <w:tcBorders>
              <w:top w:val="single" w:sz="8" w:space="0" w:color="auto"/>
              <w:left w:val="single" w:sz="8" w:space="0" w:color="auto"/>
              <w:bottom w:val="single" w:sz="4" w:space="0" w:color="auto"/>
              <w:right w:val="single" w:sz="4" w:space="0" w:color="auto"/>
            </w:tcBorders>
          </w:tcPr>
          <w:p w:rsidR="00911FF0" w:rsidRPr="00A770D2" w:rsidRDefault="00911FF0" w:rsidP="001937AA">
            <w:r w:rsidRPr="00A770D2">
              <w:t>№</w:t>
            </w:r>
          </w:p>
        </w:tc>
        <w:tc>
          <w:tcPr>
            <w:tcW w:w="2187" w:type="dxa"/>
            <w:tcBorders>
              <w:top w:val="single" w:sz="8" w:space="0" w:color="auto"/>
              <w:left w:val="nil"/>
              <w:bottom w:val="single" w:sz="4" w:space="0" w:color="auto"/>
              <w:right w:val="single" w:sz="4" w:space="0" w:color="auto"/>
            </w:tcBorders>
          </w:tcPr>
          <w:p w:rsidR="00911FF0" w:rsidRPr="00A770D2" w:rsidRDefault="00911FF0" w:rsidP="001937AA">
            <w:pPr>
              <w:rPr>
                <w:b/>
              </w:rPr>
            </w:pPr>
            <w:r w:rsidRPr="00A770D2">
              <w:rPr>
                <w:b/>
              </w:rPr>
              <w:t>Задачи процесса проектирования</w:t>
            </w:r>
          </w:p>
        </w:tc>
        <w:tc>
          <w:tcPr>
            <w:tcW w:w="1632" w:type="dxa"/>
            <w:tcBorders>
              <w:top w:val="single" w:sz="8" w:space="0" w:color="auto"/>
              <w:left w:val="nil"/>
              <w:bottom w:val="single" w:sz="4" w:space="0" w:color="auto"/>
              <w:right w:val="single" w:sz="4" w:space="0" w:color="auto"/>
            </w:tcBorders>
          </w:tcPr>
          <w:p w:rsidR="00911FF0" w:rsidRPr="00A770D2" w:rsidRDefault="00911FF0" w:rsidP="001937AA">
            <w:pPr>
              <w:rPr>
                <w:b/>
              </w:rPr>
            </w:pPr>
            <w:r w:rsidRPr="00A770D2">
              <w:rPr>
                <w:b/>
              </w:rPr>
              <w:t>Исходная информация</w:t>
            </w:r>
          </w:p>
        </w:tc>
        <w:tc>
          <w:tcPr>
            <w:tcW w:w="1424" w:type="dxa"/>
            <w:tcBorders>
              <w:top w:val="single" w:sz="8" w:space="0" w:color="auto"/>
              <w:left w:val="nil"/>
              <w:bottom w:val="single" w:sz="4" w:space="0" w:color="auto"/>
              <w:right w:val="single" w:sz="4" w:space="0" w:color="auto"/>
            </w:tcBorders>
          </w:tcPr>
          <w:p w:rsidR="00911FF0" w:rsidRPr="00A770D2" w:rsidRDefault="00911FF0" w:rsidP="001937AA">
            <w:pPr>
              <w:rPr>
                <w:b/>
              </w:rPr>
            </w:pPr>
            <w:r w:rsidRPr="00A770D2">
              <w:rPr>
                <w:b/>
              </w:rPr>
              <w:t>Исполнитель задачи</w:t>
            </w:r>
          </w:p>
        </w:tc>
        <w:tc>
          <w:tcPr>
            <w:tcW w:w="1836" w:type="dxa"/>
            <w:tcBorders>
              <w:top w:val="single" w:sz="8" w:space="0" w:color="auto"/>
              <w:left w:val="nil"/>
              <w:bottom w:val="single" w:sz="4" w:space="0" w:color="auto"/>
              <w:right w:val="single" w:sz="4" w:space="0" w:color="auto"/>
            </w:tcBorders>
          </w:tcPr>
          <w:p w:rsidR="00911FF0" w:rsidRPr="00A770D2" w:rsidRDefault="00911FF0" w:rsidP="001937AA">
            <w:pPr>
              <w:rPr>
                <w:b/>
              </w:rPr>
            </w:pPr>
            <w:r w:rsidRPr="00A770D2">
              <w:rPr>
                <w:b/>
              </w:rPr>
              <w:t>Результирующий документ</w:t>
            </w:r>
          </w:p>
        </w:tc>
        <w:tc>
          <w:tcPr>
            <w:tcW w:w="1417" w:type="dxa"/>
            <w:tcBorders>
              <w:top w:val="single" w:sz="8" w:space="0" w:color="auto"/>
              <w:left w:val="nil"/>
              <w:bottom w:val="single" w:sz="4" w:space="0" w:color="auto"/>
              <w:right w:val="single" w:sz="8" w:space="0" w:color="auto"/>
            </w:tcBorders>
          </w:tcPr>
          <w:p w:rsidR="00911FF0" w:rsidRPr="00A770D2" w:rsidRDefault="00911FF0" w:rsidP="001937AA">
            <w:pPr>
              <w:rPr>
                <w:b/>
              </w:rPr>
            </w:pPr>
            <w:r w:rsidRPr="00A770D2">
              <w:rPr>
                <w:b/>
              </w:rPr>
              <w:t>Потребитель результата</w:t>
            </w:r>
          </w:p>
        </w:tc>
      </w:tr>
      <w:tr w:rsidR="00911FF0" w:rsidRPr="00A770D2">
        <w:trPr>
          <w:trHeight w:val="744"/>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Инициация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t>И10, И42</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И41</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w:t>
            </w:r>
            <w:r w:rsidRPr="00A770D2">
              <w:t>1</w:t>
            </w:r>
            <w:r w:rsidRPr="00A770D2">
              <w:rPr>
                <w:lang w:val="en-US"/>
              </w:rPr>
              <w:t>,</w:t>
            </w:r>
            <w:r w:rsidRPr="00A770D2">
              <w:t xml:space="preserve"> </w:t>
            </w:r>
            <w:r w:rsidRPr="00A770D2">
              <w:rPr>
                <w:lang w:val="en-US"/>
              </w:rPr>
              <w:t>R10</w:t>
            </w:r>
          </w:p>
        </w:tc>
      </w:tr>
      <w:tr w:rsidR="00911FF0" w:rsidRPr="00A770D2">
        <w:trPr>
          <w:trHeight w:val="709"/>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Предварительное ТЭО</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И42, И41</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R4, R10</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И24</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R10</w:t>
            </w:r>
          </w:p>
        </w:tc>
      </w:tr>
      <w:tr w:rsidR="00911FF0" w:rsidRPr="00A770D2">
        <w:trPr>
          <w:trHeight w:val="715"/>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3</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ТЭО</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И24, И41</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R4</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И28, И44</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p>
        </w:tc>
      </w:tr>
      <w:tr w:rsidR="00911FF0" w:rsidRPr="00A770D2">
        <w:trPr>
          <w:trHeight w:val="872"/>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4</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 xml:space="preserve">Выбор </w:t>
            </w:r>
            <w:r w:rsidR="009B4240" w:rsidRPr="00A770D2">
              <w:t>Заказчика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И44, И46</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w:t>
            </w:r>
            <w:r w:rsidRPr="00A770D2">
              <w:t>1</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И47</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r w:rsidRPr="00A770D2">
              <w:t xml:space="preserve">, </w:t>
            </w:r>
            <w:r w:rsidRPr="00A770D2">
              <w:rPr>
                <w:lang w:val="en-US"/>
              </w:rPr>
              <w:t>R13</w:t>
            </w:r>
          </w:p>
        </w:tc>
      </w:tr>
      <w:tr w:rsidR="00911FF0" w:rsidRPr="00A770D2">
        <w:trPr>
          <w:trHeight w:val="125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5</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Выбор площадки строительства (земельный участок)</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И1, И2, И16, И44, И9, И21</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R7, R8</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И2, И40</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p>
        </w:tc>
      </w:tr>
      <w:tr w:rsidR="00911FF0" w:rsidRPr="00A770D2">
        <w:trPr>
          <w:trHeight w:val="89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6</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Закрепление земельного участка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И2, И40</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R9</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И14</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R1, R</w:t>
            </w:r>
            <w:r w:rsidRPr="00A770D2">
              <w:t>8</w:t>
            </w:r>
          </w:p>
        </w:tc>
      </w:tr>
      <w:tr w:rsidR="00911FF0" w:rsidRPr="00A770D2">
        <w:trPr>
          <w:trHeight w:val="124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7</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Согласование выбора земельного участка с контролирующими органами</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И2, И21, И40</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R9</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И48</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R8, R1</w:t>
            </w:r>
          </w:p>
        </w:tc>
      </w:tr>
      <w:tr w:rsidR="00911FF0" w:rsidRPr="00A770D2">
        <w:trPr>
          <w:trHeight w:val="715"/>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8</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Отвод земельного участка</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И48</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R8, R1</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И49</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R8</w:t>
            </w:r>
          </w:p>
        </w:tc>
      </w:tr>
      <w:tr w:rsidR="00911FF0" w:rsidRPr="00A770D2">
        <w:trPr>
          <w:trHeight w:val="1080"/>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9</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Составление задания на проектирование</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И49, И32, И9, И44, И21, И14</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И4</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1054"/>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10</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Утверждение задания на проектирование</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И4</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R1</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И50</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R2, R1</w:t>
            </w:r>
          </w:p>
        </w:tc>
      </w:tr>
      <w:tr w:rsidR="00911FF0" w:rsidRPr="00A770D2">
        <w:trPr>
          <w:trHeight w:val="891"/>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11</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архитектурно-планировочного задания</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И50, И6</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R8</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И13</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R2</w:t>
            </w:r>
          </w:p>
        </w:tc>
      </w:tr>
      <w:tr w:rsidR="00911FF0" w:rsidRPr="00A770D2">
        <w:trPr>
          <w:trHeight w:val="1046"/>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12</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Выработка и получение технических условий</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И1, И3, И20, И27, И32</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R1, R2, R</w:t>
            </w:r>
            <w:r w:rsidRPr="00A770D2">
              <w:t>8</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И8, И3</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R1, R2, R1</w:t>
            </w:r>
            <w:r w:rsidRPr="00A770D2">
              <w:t>4</w:t>
            </w:r>
          </w:p>
        </w:tc>
      </w:tr>
      <w:tr w:rsidR="00911FF0" w:rsidRPr="00A770D2">
        <w:trPr>
          <w:trHeight w:val="1068"/>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13</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смет на проектные работы</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И3, И38, И19, И13</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R2, R1</w:t>
            </w:r>
            <w:r w:rsidRPr="00A770D2">
              <w:t>5</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И52</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888"/>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14</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Заключение договора на проектные работы</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И13, И3, И50, И52</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И37</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891"/>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15</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Инженерные изыскания</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И25, И16, И18, И32, И3, И29</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R3</w:t>
            </w:r>
            <w:r w:rsidRPr="00A770D2">
              <w:t xml:space="preserve">, </w:t>
            </w:r>
            <w:r w:rsidRPr="00A770D2">
              <w:rPr>
                <w:lang w:val="en-US"/>
              </w:rPr>
              <w:t>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И7</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R2</w:t>
            </w:r>
          </w:p>
        </w:tc>
      </w:tr>
      <w:tr w:rsidR="00911FF0" w:rsidRPr="00A770D2">
        <w:trPr>
          <w:trHeight w:val="881"/>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16</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эскизного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И13, И32, И20, И18, И7, И44</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w:t>
            </w:r>
            <w:r w:rsidRPr="00A770D2">
              <w:t>2</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И45</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w:t>
            </w:r>
            <w:r w:rsidRPr="00A770D2">
              <w:t xml:space="preserve">1, </w:t>
            </w:r>
            <w:r w:rsidRPr="00A770D2">
              <w:rPr>
                <w:lang w:val="en-US"/>
              </w:rPr>
              <w:t>R</w:t>
            </w:r>
            <w:r w:rsidRPr="00A770D2">
              <w:t>2</w:t>
            </w:r>
          </w:p>
        </w:tc>
      </w:tr>
      <w:tr w:rsidR="00911FF0" w:rsidRPr="00A770D2">
        <w:trPr>
          <w:trHeight w:val="102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17</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Согласование эскизного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И45</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w:t>
            </w:r>
            <w:r w:rsidRPr="00A770D2">
              <w:t xml:space="preserve">1, </w:t>
            </w:r>
            <w:r w:rsidRPr="00A770D2">
              <w:rPr>
                <w:lang w:val="en-US"/>
              </w:rPr>
              <w:t>R</w:t>
            </w:r>
            <w:r w:rsidRPr="00A770D2">
              <w:t xml:space="preserve">2, </w:t>
            </w:r>
            <w:r w:rsidRPr="00A770D2">
              <w:rPr>
                <w:lang w:val="en-US"/>
              </w:rPr>
              <w:t>R</w:t>
            </w:r>
            <w:r w:rsidRPr="00A770D2">
              <w:t>8</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И53</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w:t>
            </w:r>
            <w:r w:rsidRPr="00A770D2">
              <w:t xml:space="preserve">1, </w:t>
            </w:r>
            <w:r w:rsidRPr="00A770D2">
              <w:rPr>
                <w:lang w:val="en-US"/>
              </w:rPr>
              <w:t>R</w:t>
            </w:r>
            <w:r w:rsidRPr="00A770D2">
              <w:t>2</w:t>
            </w:r>
          </w:p>
        </w:tc>
      </w:tr>
      <w:tr w:rsidR="00911FF0" w:rsidRPr="00A770D2">
        <w:trPr>
          <w:trHeight w:val="942"/>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18</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Выбор основных конструктивных решений</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И7, И3, И6,И50, И53</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И54</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107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19</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технологической части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И13, И54, И12, И3, И6, И7, И45</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R3</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И55</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1072"/>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20</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Разработка архитектурно-строительной части</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И3, И6, И54, И13, И55, И45</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И36</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R2</w:t>
            </w:r>
          </w:p>
        </w:tc>
      </w:tr>
      <w:tr w:rsidR="00911FF0" w:rsidRPr="00A770D2">
        <w:trPr>
          <w:trHeight w:val="1061"/>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21</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планировочных решений</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И6, И9, И11, И7, И3, И15</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R7</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И11</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R2, R7</w:t>
            </w:r>
            <w:r w:rsidRPr="00A770D2">
              <w:t>,</w:t>
            </w:r>
            <w:r w:rsidRPr="00A770D2">
              <w:rPr>
                <w:lang w:val="en-US"/>
              </w:rPr>
              <w:t xml:space="preserve"> R</w:t>
            </w:r>
            <w:r w:rsidRPr="00A770D2">
              <w:t>8</w:t>
            </w:r>
          </w:p>
        </w:tc>
      </w:tr>
      <w:tr w:rsidR="00911FF0" w:rsidRPr="00A770D2">
        <w:trPr>
          <w:trHeight w:val="882"/>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22</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Согласование разделов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И54, И55, И11, И36</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R2</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И57</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1260"/>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23</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Разработка проектных решений по водоснабжению и канализиванию</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И27, И3, И8, И20, И29</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И17</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1425"/>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24</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Разработка проектных решений по тепло-газоснабжению и вентиляции</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И3, И29</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R16</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И22</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w:t>
            </w:r>
          </w:p>
        </w:tc>
      </w:tr>
      <w:tr w:rsidR="00911FF0" w:rsidRPr="00A770D2">
        <w:trPr>
          <w:trHeight w:val="1078"/>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25</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проектных решений по электроснабжению и телефонизации</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И3, И8, И20, И27</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И51</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R1, R2, R1</w:t>
            </w:r>
            <w:r w:rsidRPr="00A770D2">
              <w:t>7</w:t>
            </w:r>
          </w:p>
        </w:tc>
      </w:tr>
      <w:tr w:rsidR="00911FF0" w:rsidRPr="00A770D2">
        <w:trPr>
          <w:trHeight w:val="715"/>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26</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Согласование разделов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И56, И8</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R2, R3, R5</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И57</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p>
        </w:tc>
      </w:tr>
      <w:tr w:rsidR="00911FF0" w:rsidRPr="00A770D2">
        <w:trPr>
          <w:trHeight w:val="888"/>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27</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Составление заказных спецификаций</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И55</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rPr>
                <w:lang w:val="en-US"/>
              </w:rPr>
              <w:t>R1, R2, R1</w:t>
            </w:r>
            <w:r w:rsidRPr="00A770D2">
              <w:t>6</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И58</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r w:rsidRPr="00A770D2">
              <w:rPr>
                <w:lang w:val="en-US"/>
              </w:rPr>
              <w:t>R2, R1, R1</w:t>
            </w:r>
            <w:r w:rsidRPr="00A770D2">
              <w:t>6</w:t>
            </w:r>
          </w:p>
        </w:tc>
      </w:tr>
      <w:tr w:rsidR="00911FF0" w:rsidRPr="00A770D2">
        <w:trPr>
          <w:trHeight w:val="712"/>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28</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Составление смет</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И15, И19, И17, И36, И38</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R2, R1</w:t>
            </w:r>
            <w:r w:rsidRPr="00A770D2">
              <w:t>5</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И30</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R12</w:t>
            </w:r>
          </w:p>
        </w:tc>
      </w:tr>
      <w:tr w:rsidR="00911FF0" w:rsidRPr="00A770D2">
        <w:trPr>
          <w:trHeight w:val="702"/>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29</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Разработка проекта организации строительства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И32, И11, И27</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И26</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R12</w:t>
            </w:r>
            <w:r w:rsidRPr="00A770D2">
              <w:t>,</w:t>
            </w:r>
            <w:r w:rsidRPr="00A770D2">
              <w:rPr>
                <w:lang w:val="en-US"/>
              </w:rPr>
              <w:t xml:space="preserve"> R1</w:t>
            </w:r>
            <w:r w:rsidRPr="00A770D2">
              <w:t xml:space="preserve">, </w:t>
            </w:r>
            <w:r w:rsidRPr="00A770D2">
              <w:rPr>
                <w:lang w:val="en-US"/>
              </w:rPr>
              <w:t>R2</w:t>
            </w:r>
          </w:p>
        </w:tc>
      </w:tr>
      <w:tr w:rsidR="00911FF0" w:rsidRPr="00A770D2">
        <w:trPr>
          <w:trHeight w:val="1058"/>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30</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Составление пояснительной записки</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И45, И30</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И34</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 R2, R12</w:t>
            </w:r>
          </w:p>
        </w:tc>
      </w:tr>
      <w:tr w:rsidR="00911FF0" w:rsidRPr="00A770D2">
        <w:trPr>
          <w:trHeight w:val="914"/>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31</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Выполнение модели (макета) объекта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И36, И11</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 R5</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И23</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p>
        </w:tc>
      </w:tr>
      <w:tr w:rsidR="00911FF0" w:rsidRPr="00A770D2">
        <w:trPr>
          <w:trHeight w:val="107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32</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Передача проектно-сметной документации (ПСД) заказчику для экспертизы</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И56</w:t>
            </w:r>
          </w:p>
        </w:tc>
        <w:tc>
          <w:tcPr>
            <w:tcW w:w="1424" w:type="dxa"/>
            <w:tcBorders>
              <w:top w:val="nil"/>
              <w:left w:val="nil"/>
              <w:bottom w:val="single" w:sz="4" w:space="0" w:color="auto"/>
              <w:right w:val="single" w:sz="4" w:space="0" w:color="auto"/>
            </w:tcBorders>
            <w:vAlign w:val="bottom"/>
          </w:tcPr>
          <w:p w:rsidR="00911FF0" w:rsidRPr="00A770D2" w:rsidRDefault="00911FF0" w:rsidP="001937AA">
            <w:r w:rsidRPr="00A770D2">
              <w:rPr>
                <w:lang w:val="en-US"/>
              </w:rPr>
              <w:t>R1</w:t>
            </w:r>
            <w:r w:rsidRPr="00A770D2">
              <w:t>8</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И5</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p>
        </w:tc>
      </w:tr>
      <w:tr w:rsidR="00911FF0" w:rsidRPr="00A770D2">
        <w:trPr>
          <w:trHeight w:val="765"/>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33</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Внесение изменений в ПСД по замечаниям экспертизы</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И5</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И59</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r w:rsidRPr="00A770D2">
              <w:rPr>
                <w:lang w:val="en-US"/>
              </w:rPr>
              <w:t>R</w:t>
            </w:r>
            <w:r w:rsidRPr="00A770D2">
              <w:t>1</w:t>
            </w:r>
          </w:p>
        </w:tc>
      </w:tr>
      <w:tr w:rsidR="00911FF0" w:rsidRPr="00A770D2">
        <w:trPr>
          <w:trHeight w:val="51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34</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Утверждение проекта</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И59</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И35</w:t>
            </w:r>
          </w:p>
        </w:tc>
        <w:tc>
          <w:tcPr>
            <w:tcW w:w="1417" w:type="dxa"/>
            <w:tcBorders>
              <w:top w:val="nil"/>
              <w:left w:val="nil"/>
              <w:bottom w:val="single" w:sz="4" w:space="0" w:color="auto"/>
              <w:right w:val="single" w:sz="8" w:space="0" w:color="auto"/>
            </w:tcBorders>
            <w:vAlign w:val="bottom"/>
          </w:tcPr>
          <w:p w:rsidR="00911FF0" w:rsidRPr="00A770D2" w:rsidRDefault="00911FF0" w:rsidP="001937AA">
            <w:r w:rsidRPr="00A770D2">
              <w:rPr>
                <w:lang w:val="en-US"/>
              </w:rPr>
              <w:t>R1</w:t>
            </w:r>
            <w:r w:rsidRPr="00A770D2">
              <w:t xml:space="preserve">, </w:t>
            </w:r>
            <w:r w:rsidRPr="00A770D2">
              <w:rPr>
                <w:lang w:val="en-US"/>
              </w:rPr>
              <w:t>R12</w:t>
            </w:r>
          </w:p>
        </w:tc>
      </w:tr>
      <w:tr w:rsidR="00911FF0" w:rsidRPr="00A770D2">
        <w:trPr>
          <w:trHeight w:val="510"/>
        </w:trPr>
        <w:tc>
          <w:tcPr>
            <w:tcW w:w="576" w:type="dxa"/>
            <w:tcBorders>
              <w:top w:val="nil"/>
              <w:left w:val="single" w:sz="8" w:space="0" w:color="auto"/>
              <w:bottom w:val="single" w:sz="4" w:space="0" w:color="auto"/>
              <w:right w:val="single" w:sz="4" w:space="0" w:color="auto"/>
            </w:tcBorders>
          </w:tcPr>
          <w:p w:rsidR="00911FF0" w:rsidRPr="00A770D2" w:rsidRDefault="00911FF0" w:rsidP="001937AA">
            <w:r w:rsidRPr="00A770D2">
              <w:t>35</w:t>
            </w:r>
          </w:p>
        </w:tc>
        <w:tc>
          <w:tcPr>
            <w:tcW w:w="2187" w:type="dxa"/>
            <w:tcBorders>
              <w:top w:val="nil"/>
              <w:left w:val="nil"/>
              <w:bottom w:val="single" w:sz="4" w:space="0" w:color="auto"/>
              <w:right w:val="single" w:sz="4" w:space="0" w:color="auto"/>
            </w:tcBorders>
            <w:vAlign w:val="center"/>
          </w:tcPr>
          <w:p w:rsidR="00911FF0" w:rsidRPr="00A770D2" w:rsidRDefault="00911FF0" w:rsidP="001937AA">
            <w:r w:rsidRPr="00A770D2">
              <w:t>Сдача проекта заказчику</w:t>
            </w:r>
          </w:p>
        </w:tc>
        <w:tc>
          <w:tcPr>
            <w:tcW w:w="1632" w:type="dxa"/>
            <w:tcBorders>
              <w:top w:val="nil"/>
              <w:left w:val="nil"/>
              <w:bottom w:val="single" w:sz="4" w:space="0" w:color="auto"/>
              <w:right w:val="single" w:sz="4" w:space="0" w:color="auto"/>
            </w:tcBorders>
            <w:vAlign w:val="bottom"/>
          </w:tcPr>
          <w:p w:rsidR="00911FF0" w:rsidRPr="00A770D2" w:rsidRDefault="00911FF0" w:rsidP="001937AA">
            <w:r w:rsidRPr="00A770D2">
              <w:t>И35</w:t>
            </w:r>
          </w:p>
        </w:tc>
        <w:tc>
          <w:tcPr>
            <w:tcW w:w="1424" w:type="dxa"/>
            <w:tcBorders>
              <w:top w:val="nil"/>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R2</w:t>
            </w:r>
          </w:p>
        </w:tc>
        <w:tc>
          <w:tcPr>
            <w:tcW w:w="1836" w:type="dxa"/>
            <w:tcBorders>
              <w:top w:val="nil"/>
              <w:left w:val="nil"/>
              <w:bottom w:val="single" w:sz="4" w:space="0" w:color="auto"/>
              <w:right w:val="single" w:sz="4" w:space="0" w:color="auto"/>
            </w:tcBorders>
            <w:vAlign w:val="bottom"/>
          </w:tcPr>
          <w:p w:rsidR="00911FF0" w:rsidRPr="00A770D2" w:rsidRDefault="00911FF0" w:rsidP="001937AA">
            <w:r w:rsidRPr="00A770D2">
              <w:t>И60</w:t>
            </w:r>
          </w:p>
        </w:tc>
        <w:tc>
          <w:tcPr>
            <w:tcW w:w="1417" w:type="dxa"/>
            <w:tcBorders>
              <w:top w:val="nil"/>
              <w:left w:val="nil"/>
              <w:bottom w:val="single" w:sz="4" w:space="0" w:color="auto"/>
              <w:right w:val="single" w:sz="8" w:space="0" w:color="auto"/>
            </w:tcBorders>
            <w:vAlign w:val="bottom"/>
          </w:tcPr>
          <w:p w:rsidR="00911FF0" w:rsidRPr="00A770D2" w:rsidRDefault="00911FF0" w:rsidP="001937AA">
            <w:pPr>
              <w:rPr>
                <w:lang w:val="en-US"/>
              </w:rPr>
            </w:pPr>
            <w:r w:rsidRPr="00A770D2">
              <w:rPr>
                <w:lang w:val="en-US"/>
              </w:rPr>
              <w:t>R1</w:t>
            </w:r>
          </w:p>
        </w:tc>
      </w:tr>
      <w:tr w:rsidR="00911FF0" w:rsidRPr="00A770D2">
        <w:trPr>
          <w:trHeight w:val="814"/>
        </w:trPr>
        <w:tc>
          <w:tcPr>
            <w:tcW w:w="576" w:type="dxa"/>
            <w:tcBorders>
              <w:top w:val="single" w:sz="4" w:space="0" w:color="auto"/>
              <w:left w:val="single" w:sz="8" w:space="0" w:color="auto"/>
              <w:bottom w:val="single" w:sz="4" w:space="0" w:color="auto"/>
              <w:right w:val="single" w:sz="4" w:space="0" w:color="auto"/>
            </w:tcBorders>
          </w:tcPr>
          <w:p w:rsidR="00911FF0" w:rsidRPr="00A770D2" w:rsidRDefault="00911FF0" w:rsidP="001937AA">
            <w:r w:rsidRPr="00A770D2">
              <w:t>36</w:t>
            </w:r>
          </w:p>
        </w:tc>
        <w:tc>
          <w:tcPr>
            <w:tcW w:w="2187" w:type="dxa"/>
            <w:tcBorders>
              <w:top w:val="single" w:sz="4" w:space="0" w:color="auto"/>
              <w:left w:val="nil"/>
              <w:bottom w:val="single" w:sz="4" w:space="0" w:color="auto"/>
              <w:right w:val="single" w:sz="4" w:space="0" w:color="auto"/>
            </w:tcBorders>
            <w:vAlign w:val="center"/>
          </w:tcPr>
          <w:p w:rsidR="00911FF0" w:rsidRPr="00A770D2" w:rsidRDefault="00911FF0" w:rsidP="001937AA">
            <w:r w:rsidRPr="00A770D2">
              <w:t>Получение разрешения на строительство</w:t>
            </w:r>
          </w:p>
        </w:tc>
        <w:tc>
          <w:tcPr>
            <w:tcW w:w="1632"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И35</w:t>
            </w:r>
          </w:p>
        </w:tc>
        <w:tc>
          <w:tcPr>
            <w:tcW w:w="1424" w:type="dxa"/>
            <w:tcBorders>
              <w:top w:val="single" w:sz="4" w:space="0" w:color="auto"/>
              <w:left w:val="nil"/>
              <w:bottom w:val="single" w:sz="4" w:space="0" w:color="auto"/>
              <w:right w:val="single" w:sz="4" w:space="0" w:color="auto"/>
            </w:tcBorders>
            <w:vAlign w:val="bottom"/>
          </w:tcPr>
          <w:p w:rsidR="00911FF0" w:rsidRPr="00A770D2" w:rsidRDefault="00911FF0" w:rsidP="001937AA">
            <w:pPr>
              <w:rPr>
                <w:lang w:val="en-US"/>
              </w:rPr>
            </w:pPr>
            <w:r w:rsidRPr="00A770D2">
              <w:rPr>
                <w:lang w:val="en-US"/>
              </w:rPr>
              <w:t>R1, R9</w:t>
            </w:r>
          </w:p>
        </w:tc>
        <w:tc>
          <w:tcPr>
            <w:tcW w:w="1836" w:type="dxa"/>
            <w:tcBorders>
              <w:top w:val="single" w:sz="4" w:space="0" w:color="auto"/>
              <w:left w:val="nil"/>
              <w:bottom w:val="single" w:sz="4" w:space="0" w:color="auto"/>
              <w:right w:val="single" w:sz="4" w:space="0" w:color="auto"/>
            </w:tcBorders>
            <w:vAlign w:val="bottom"/>
          </w:tcPr>
          <w:p w:rsidR="00911FF0" w:rsidRPr="00A770D2" w:rsidRDefault="00911FF0" w:rsidP="001937AA">
            <w:r w:rsidRPr="00A770D2">
              <w:t>И33</w:t>
            </w:r>
          </w:p>
        </w:tc>
        <w:tc>
          <w:tcPr>
            <w:tcW w:w="1417" w:type="dxa"/>
            <w:tcBorders>
              <w:top w:val="single" w:sz="4" w:space="0" w:color="auto"/>
              <w:left w:val="nil"/>
              <w:bottom w:val="single" w:sz="4" w:space="0" w:color="auto"/>
              <w:right w:val="single" w:sz="8" w:space="0" w:color="auto"/>
            </w:tcBorders>
            <w:vAlign w:val="bottom"/>
          </w:tcPr>
          <w:p w:rsidR="00911FF0" w:rsidRPr="00A770D2" w:rsidRDefault="00911FF0" w:rsidP="001937AA">
            <w:r w:rsidRPr="00A770D2">
              <w:rPr>
                <w:lang w:val="en-US"/>
              </w:rPr>
              <w:t>R1</w:t>
            </w:r>
            <w:r w:rsidRPr="00A770D2">
              <w:t xml:space="preserve">, </w:t>
            </w:r>
            <w:r w:rsidRPr="00A770D2">
              <w:rPr>
                <w:lang w:val="en-US"/>
              </w:rPr>
              <w:t>R12</w:t>
            </w:r>
          </w:p>
        </w:tc>
      </w:tr>
      <w:tr w:rsidR="00911FF0" w:rsidRPr="00A770D2">
        <w:trPr>
          <w:trHeight w:val="709"/>
        </w:trPr>
        <w:tc>
          <w:tcPr>
            <w:tcW w:w="576" w:type="dxa"/>
            <w:tcBorders>
              <w:top w:val="nil"/>
              <w:left w:val="single" w:sz="8" w:space="0" w:color="auto"/>
              <w:bottom w:val="single" w:sz="8" w:space="0" w:color="auto"/>
              <w:right w:val="single" w:sz="4" w:space="0" w:color="auto"/>
            </w:tcBorders>
          </w:tcPr>
          <w:p w:rsidR="00911FF0" w:rsidRPr="00A770D2" w:rsidRDefault="00911FF0" w:rsidP="001937AA">
            <w:r w:rsidRPr="00A770D2">
              <w:t>37</w:t>
            </w:r>
          </w:p>
        </w:tc>
        <w:tc>
          <w:tcPr>
            <w:tcW w:w="2187" w:type="dxa"/>
            <w:tcBorders>
              <w:top w:val="nil"/>
              <w:left w:val="nil"/>
              <w:bottom w:val="single" w:sz="8" w:space="0" w:color="auto"/>
              <w:right w:val="single" w:sz="4" w:space="0" w:color="auto"/>
            </w:tcBorders>
            <w:vAlign w:val="center"/>
          </w:tcPr>
          <w:p w:rsidR="00911FF0" w:rsidRPr="00A770D2" w:rsidRDefault="00911FF0" w:rsidP="001937AA">
            <w:r w:rsidRPr="00A770D2">
              <w:t>Авторский надзор</w:t>
            </w:r>
          </w:p>
        </w:tc>
        <w:tc>
          <w:tcPr>
            <w:tcW w:w="1632" w:type="dxa"/>
            <w:tcBorders>
              <w:top w:val="nil"/>
              <w:left w:val="nil"/>
              <w:bottom w:val="single" w:sz="8" w:space="0" w:color="auto"/>
              <w:right w:val="single" w:sz="4" w:space="0" w:color="auto"/>
            </w:tcBorders>
            <w:vAlign w:val="bottom"/>
          </w:tcPr>
          <w:p w:rsidR="00911FF0" w:rsidRPr="00A770D2" w:rsidRDefault="00911FF0" w:rsidP="001937AA">
            <w:r w:rsidRPr="00A770D2">
              <w:t>И35</w:t>
            </w:r>
          </w:p>
        </w:tc>
        <w:tc>
          <w:tcPr>
            <w:tcW w:w="1424" w:type="dxa"/>
            <w:tcBorders>
              <w:top w:val="nil"/>
              <w:left w:val="nil"/>
              <w:bottom w:val="single" w:sz="8" w:space="0" w:color="auto"/>
              <w:right w:val="single" w:sz="4" w:space="0" w:color="auto"/>
            </w:tcBorders>
            <w:vAlign w:val="bottom"/>
          </w:tcPr>
          <w:p w:rsidR="00911FF0" w:rsidRPr="00A770D2" w:rsidRDefault="00911FF0" w:rsidP="001937AA">
            <w:pPr>
              <w:rPr>
                <w:lang w:val="en-US"/>
              </w:rPr>
            </w:pPr>
            <w:r w:rsidRPr="00A770D2">
              <w:rPr>
                <w:lang w:val="en-US"/>
              </w:rPr>
              <w:t>R2</w:t>
            </w:r>
          </w:p>
        </w:tc>
        <w:tc>
          <w:tcPr>
            <w:tcW w:w="1836" w:type="dxa"/>
            <w:tcBorders>
              <w:top w:val="nil"/>
              <w:left w:val="nil"/>
              <w:bottom w:val="single" w:sz="8" w:space="0" w:color="auto"/>
              <w:right w:val="single" w:sz="4" w:space="0" w:color="auto"/>
            </w:tcBorders>
            <w:vAlign w:val="bottom"/>
          </w:tcPr>
          <w:p w:rsidR="00911FF0" w:rsidRPr="00A770D2" w:rsidRDefault="00911FF0" w:rsidP="001937AA">
            <w:r w:rsidRPr="00A770D2">
              <w:t>И61</w:t>
            </w:r>
          </w:p>
        </w:tc>
        <w:tc>
          <w:tcPr>
            <w:tcW w:w="1417" w:type="dxa"/>
            <w:tcBorders>
              <w:top w:val="nil"/>
              <w:left w:val="nil"/>
              <w:bottom w:val="single" w:sz="8" w:space="0" w:color="auto"/>
              <w:right w:val="single" w:sz="8" w:space="0" w:color="auto"/>
            </w:tcBorders>
            <w:vAlign w:val="bottom"/>
          </w:tcPr>
          <w:p w:rsidR="00911FF0" w:rsidRPr="00A770D2" w:rsidRDefault="00911FF0" w:rsidP="001937AA">
            <w:pPr>
              <w:rPr>
                <w:lang w:val="en-US"/>
              </w:rPr>
            </w:pPr>
            <w:r w:rsidRPr="00A770D2">
              <w:rPr>
                <w:lang w:val="en-US"/>
              </w:rPr>
              <w:t>R1</w:t>
            </w:r>
          </w:p>
        </w:tc>
      </w:tr>
    </w:tbl>
    <w:p w:rsidR="00911FF0" w:rsidRPr="00A770D2" w:rsidRDefault="00911FF0" w:rsidP="00A770D2">
      <w:pPr>
        <w:ind w:firstLine="709"/>
        <w:rPr>
          <w:sz w:val="28"/>
          <w:szCs w:val="28"/>
        </w:rPr>
      </w:pPr>
    </w:p>
    <w:p w:rsidR="00911FF0" w:rsidRPr="00A770D2" w:rsidRDefault="00911FF0" w:rsidP="00A770D2">
      <w:pPr>
        <w:widowControl w:val="0"/>
        <w:shd w:val="clear" w:color="auto" w:fill="FFFFFF"/>
        <w:autoSpaceDE w:val="0"/>
        <w:autoSpaceDN w:val="0"/>
        <w:adjustRightInd w:val="0"/>
        <w:ind w:firstLine="709"/>
        <w:rPr>
          <w:sz w:val="28"/>
          <w:szCs w:val="28"/>
        </w:rPr>
      </w:pPr>
      <w:r w:rsidRPr="00A770D2">
        <w:rPr>
          <w:sz w:val="28"/>
          <w:szCs w:val="28"/>
        </w:rPr>
        <w:t>где:</w:t>
      </w:r>
      <w:r w:rsidR="00A770D2">
        <w:rPr>
          <w:sz w:val="28"/>
          <w:szCs w:val="28"/>
        </w:rPr>
        <w:t xml:space="preserve"> </w:t>
      </w:r>
      <w:r w:rsidRPr="00A770D2">
        <w:rPr>
          <w:sz w:val="28"/>
          <w:szCs w:val="28"/>
        </w:rPr>
        <w:t xml:space="preserve">И1 - Данные о существующей застройке; И2 - Заявление о намерениях в отношении участка; ИЗ - Технические условия; И4 - Задание на проектирование; И5 - Замечания экспертизы; И6 - Нормативные документы по проектированию; И7 - Технический отчет по инженерным изысканиям; И8 - Разрешение на подключение к инженерным сетям и коммуникациям; И9 - Проект детальной планировки; И10 - Инвестиционный замысел; И11 - Генеральный план участка; И12 - Определение мощности (вместимости) проектируемого объекта; И13 - АПЗ; И14 - Акт о выборе участка застройки; И15 - Укрупненные сметные нормы; И16 - Топографо-географическая карта; И17 - Раздел ВК (водоснабжение и канализация) проекта; И18 - Геологические схемы; И19 - Сборники цен и другие нормативные документы на проектные работы; И20 - Технические данные по земельному участку; И21 – Генеральный план города; И22 – Раздел ОВ (отопление и вентиляция) проекта; И23 - Макет; И24 - Отчет об анализе инвестиционных возможностей региона (района); И25 - Заявка на проведение инженерных изысканий; И26 - Проект организации строительства; И27 - Сведения о возможности обеспечения водой, энергией и другими ресурсами на период строительства; И28 - Бизнес-план проекта; И29 - Гидрологические схемы; И30 - Сметы на строительство объекта; И31 - Результаты маркетингового и иного исследования рынка сбыта; И32 - Сведения о наземных и подземных сооружениях; И33 - Разрешение на строительство; И34 - Пояснительная </w:t>
      </w:r>
      <w:r w:rsidR="00F8765E" w:rsidRPr="00A770D2">
        <w:rPr>
          <w:sz w:val="28"/>
          <w:szCs w:val="28"/>
        </w:rPr>
        <w:t>записка; И35 - Утвержденный проект; И</w:t>
      </w:r>
      <w:r w:rsidRPr="00A770D2">
        <w:rPr>
          <w:sz w:val="28"/>
          <w:szCs w:val="28"/>
        </w:rPr>
        <w:t>36 - Раздел АС (архитектурно-строительный) проек</w:t>
      </w:r>
      <w:r w:rsidR="00F8765E" w:rsidRPr="00A770D2">
        <w:rPr>
          <w:sz w:val="28"/>
          <w:szCs w:val="28"/>
        </w:rPr>
        <w:t>та; И37</w:t>
      </w:r>
      <w:r w:rsidRPr="00A770D2">
        <w:rPr>
          <w:sz w:val="28"/>
          <w:szCs w:val="28"/>
        </w:rPr>
        <w:t xml:space="preserve"> - </w:t>
      </w:r>
      <w:r w:rsidR="00F8765E" w:rsidRPr="00A770D2">
        <w:rPr>
          <w:sz w:val="28"/>
          <w:szCs w:val="28"/>
        </w:rPr>
        <w:t>Договор на проектные работы; ИЗ</w:t>
      </w:r>
      <w:r w:rsidRPr="00A770D2">
        <w:rPr>
          <w:sz w:val="28"/>
          <w:szCs w:val="28"/>
        </w:rPr>
        <w:t>8 - Единичные нормы и расценки; И39 – Генплан объекта (раздел проекта); И40 - Распоряжение И41</w:t>
      </w:r>
      <w:r w:rsidR="00F8765E" w:rsidRPr="00A770D2">
        <w:rPr>
          <w:sz w:val="28"/>
          <w:szCs w:val="28"/>
        </w:rPr>
        <w:t xml:space="preserve"> - ТЭО; И</w:t>
      </w:r>
      <w:r w:rsidRPr="00A770D2">
        <w:rPr>
          <w:sz w:val="28"/>
          <w:szCs w:val="28"/>
        </w:rPr>
        <w:t xml:space="preserve">42 – Анализ существующих орг.структур; И43 - Договор на исполнение функций заказчика; И44 -Согласование земельного участка; И45 - Постановление </w:t>
      </w:r>
      <w:r w:rsidR="009B4240" w:rsidRPr="00A770D2">
        <w:rPr>
          <w:sz w:val="28"/>
          <w:szCs w:val="28"/>
        </w:rPr>
        <w:t>о строительстве развлекательного комплекса</w:t>
      </w:r>
      <w:r w:rsidR="00F8765E" w:rsidRPr="00A770D2">
        <w:rPr>
          <w:sz w:val="28"/>
          <w:szCs w:val="28"/>
        </w:rPr>
        <w:t>; И</w:t>
      </w:r>
      <w:r w:rsidRPr="00A770D2">
        <w:rPr>
          <w:sz w:val="28"/>
          <w:szCs w:val="28"/>
        </w:rPr>
        <w:t>46 – Сметы на проектные работы; И47 – Эскизный проект; И48 - Утвержденный эскизный проект; И49 - Конструктивные решения; И50 - Технологическая часть проекта; И51 – Согласованные</w:t>
      </w:r>
      <w:r w:rsidR="00A770D2">
        <w:rPr>
          <w:sz w:val="28"/>
          <w:szCs w:val="28"/>
        </w:rPr>
        <w:t xml:space="preserve"> </w:t>
      </w:r>
      <w:r w:rsidR="009B4240" w:rsidRPr="00A770D2">
        <w:rPr>
          <w:sz w:val="28"/>
          <w:szCs w:val="28"/>
        </w:rPr>
        <w:t>разделов</w:t>
      </w:r>
      <w:r w:rsidRPr="00A770D2">
        <w:rPr>
          <w:sz w:val="28"/>
          <w:szCs w:val="28"/>
        </w:rPr>
        <w:t xml:space="preserve"> проекта; И52 - Раздел ЭТ (электроснабжения и телефонизации) </w:t>
      </w:r>
      <w:r w:rsidR="00F8765E" w:rsidRPr="00A770D2">
        <w:rPr>
          <w:sz w:val="28"/>
          <w:szCs w:val="28"/>
        </w:rPr>
        <w:t>проекта; И</w:t>
      </w:r>
      <w:r w:rsidRPr="00A770D2">
        <w:rPr>
          <w:sz w:val="28"/>
          <w:szCs w:val="28"/>
        </w:rPr>
        <w:t xml:space="preserve">53 - Проект заказных спецификаций; И54 - Откорректированный </w:t>
      </w:r>
      <w:r w:rsidR="00F8765E" w:rsidRPr="00A770D2">
        <w:rPr>
          <w:sz w:val="28"/>
          <w:szCs w:val="28"/>
        </w:rPr>
        <w:t>проект; И5</w:t>
      </w:r>
      <w:r w:rsidRPr="00A770D2">
        <w:rPr>
          <w:sz w:val="28"/>
          <w:szCs w:val="28"/>
        </w:rPr>
        <w:t>5</w:t>
      </w:r>
      <w:r w:rsidR="00F8765E" w:rsidRPr="00A770D2">
        <w:rPr>
          <w:sz w:val="28"/>
          <w:szCs w:val="28"/>
        </w:rPr>
        <w:t xml:space="preserve"> - Проект; И</w:t>
      </w:r>
      <w:r w:rsidRPr="00A770D2">
        <w:rPr>
          <w:sz w:val="28"/>
          <w:szCs w:val="28"/>
        </w:rPr>
        <w:t xml:space="preserve">56 - Проект производства работ; И57 - Акт </w:t>
      </w:r>
      <w:r w:rsidR="00F8765E" w:rsidRPr="00A770D2">
        <w:rPr>
          <w:sz w:val="28"/>
          <w:szCs w:val="28"/>
        </w:rPr>
        <w:t>приемки объекта; И</w:t>
      </w:r>
      <w:r w:rsidRPr="00A770D2">
        <w:rPr>
          <w:sz w:val="28"/>
          <w:szCs w:val="28"/>
        </w:rPr>
        <w:t>58 - Утверждение задания на проектирование; И59 – Распоряжение о закреплении земельного участка; И60 – Разработка проектно-сметной документации</w:t>
      </w:r>
      <w:r w:rsidR="00F8765E" w:rsidRPr="00A770D2">
        <w:rPr>
          <w:sz w:val="28"/>
          <w:szCs w:val="28"/>
        </w:rPr>
        <w:t>.</w:t>
      </w:r>
    </w:p>
    <w:p w:rsidR="00911FF0" w:rsidRPr="00A770D2" w:rsidRDefault="00911FF0" w:rsidP="00A770D2">
      <w:pPr>
        <w:widowControl w:val="0"/>
        <w:shd w:val="clear" w:color="auto" w:fill="FFFFFF"/>
        <w:autoSpaceDE w:val="0"/>
        <w:autoSpaceDN w:val="0"/>
        <w:adjustRightInd w:val="0"/>
        <w:ind w:firstLine="709"/>
        <w:rPr>
          <w:sz w:val="28"/>
          <w:szCs w:val="28"/>
        </w:rPr>
      </w:pPr>
      <w:r w:rsidRPr="00A770D2">
        <w:rPr>
          <w:sz w:val="28"/>
          <w:szCs w:val="28"/>
        </w:rPr>
        <w:t>Исполнитель задач (потребитель результата)</w:t>
      </w:r>
      <w:r w:rsidR="00F8765E" w:rsidRPr="00A770D2">
        <w:rPr>
          <w:sz w:val="28"/>
          <w:szCs w:val="28"/>
        </w:rPr>
        <w:t>:</w:t>
      </w:r>
    </w:p>
    <w:p w:rsidR="00911FF0" w:rsidRPr="00A770D2" w:rsidRDefault="00911FF0" w:rsidP="00A770D2">
      <w:pPr>
        <w:ind w:firstLine="709"/>
        <w:rPr>
          <w:sz w:val="28"/>
          <w:szCs w:val="28"/>
        </w:rPr>
      </w:pPr>
      <w:r w:rsidRPr="00A770D2">
        <w:rPr>
          <w:sz w:val="28"/>
          <w:szCs w:val="28"/>
          <w:lang w:val="en-US"/>
        </w:rPr>
        <w:t>R</w:t>
      </w:r>
      <w:r w:rsidRPr="00A770D2">
        <w:rPr>
          <w:sz w:val="28"/>
          <w:szCs w:val="28"/>
        </w:rPr>
        <w:t xml:space="preserve">1 - Заказчик; </w:t>
      </w:r>
      <w:r w:rsidRPr="00A770D2">
        <w:rPr>
          <w:sz w:val="28"/>
          <w:szCs w:val="28"/>
          <w:lang w:val="en-US"/>
        </w:rPr>
        <w:t>R</w:t>
      </w:r>
      <w:r w:rsidRPr="00A770D2">
        <w:rPr>
          <w:sz w:val="28"/>
          <w:szCs w:val="28"/>
        </w:rPr>
        <w:t xml:space="preserve">2 - Генпроектировщик; </w:t>
      </w:r>
      <w:r w:rsidRPr="00A770D2">
        <w:rPr>
          <w:sz w:val="28"/>
          <w:szCs w:val="28"/>
          <w:lang w:val="en-US"/>
        </w:rPr>
        <w:t>R</w:t>
      </w:r>
      <w:r w:rsidRPr="00A770D2">
        <w:rPr>
          <w:sz w:val="28"/>
          <w:szCs w:val="28"/>
        </w:rPr>
        <w:t xml:space="preserve">З - Проектно-изыскательская организация; </w:t>
      </w:r>
      <w:r w:rsidRPr="00A770D2">
        <w:rPr>
          <w:sz w:val="28"/>
          <w:szCs w:val="28"/>
          <w:lang w:val="en-US"/>
        </w:rPr>
        <w:t>R</w:t>
      </w:r>
      <w:r w:rsidRPr="00A770D2">
        <w:rPr>
          <w:sz w:val="28"/>
          <w:szCs w:val="28"/>
        </w:rPr>
        <w:t xml:space="preserve">4 - Консалтинговая компания; </w:t>
      </w:r>
      <w:r w:rsidRPr="00A770D2">
        <w:rPr>
          <w:sz w:val="28"/>
          <w:szCs w:val="28"/>
          <w:lang w:val="en-US"/>
        </w:rPr>
        <w:t>R</w:t>
      </w:r>
      <w:r w:rsidRPr="00A770D2">
        <w:rPr>
          <w:sz w:val="28"/>
          <w:szCs w:val="28"/>
        </w:rPr>
        <w:t xml:space="preserve">5 - Главный архитектор; </w:t>
      </w:r>
      <w:r w:rsidRPr="00A770D2">
        <w:rPr>
          <w:sz w:val="28"/>
          <w:szCs w:val="28"/>
          <w:lang w:val="en-US"/>
        </w:rPr>
        <w:t>R</w:t>
      </w:r>
      <w:r w:rsidRPr="00A770D2">
        <w:rPr>
          <w:sz w:val="28"/>
          <w:szCs w:val="28"/>
        </w:rPr>
        <w:t xml:space="preserve">6 -Архитектурно-строительный отдел; </w:t>
      </w:r>
      <w:r w:rsidRPr="00A770D2">
        <w:rPr>
          <w:sz w:val="28"/>
          <w:szCs w:val="28"/>
          <w:lang w:val="en-US"/>
        </w:rPr>
        <w:t>R</w:t>
      </w:r>
      <w:r w:rsidRPr="00A770D2">
        <w:rPr>
          <w:sz w:val="28"/>
          <w:szCs w:val="28"/>
        </w:rPr>
        <w:t xml:space="preserve">7 - Отдел генпланов; </w:t>
      </w:r>
      <w:r w:rsidRPr="00A770D2">
        <w:rPr>
          <w:sz w:val="28"/>
          <w:szCs w:val="28"/>
          <w:lang w:val="en-US"/>
        </w:rPr>
        <w:t>R</w:t>
      </w:r>
      <w:r w:rsidRPr="00A770D2">
        <w:rPr>
          <w:sz w:val="28"/>
          <w:szCs w:val="28"/>
        </w:rPr>
        <w:t xml:space="preserve">8 - Управление архитектуры администрации города; </w:t>
      </w:r>
      <w:r w:rsidRPr="00A770D2">
        <w:rPr>
          <w:sz w:val="28"/>
          <w:szCs w:val="28"/>
          <w:lang w:val="en-US"/>
        </w:rPr>
        <w:t>R</w:t>
      </w:r>
      <w:r w:rsidRPr="00A770D2">
        <w:rPr>
          <w:sz w:val="28"/>
          <w:szCs w:val="28"/>
        </w:rPr>
        <w:t xml:space="preserve">9 - Государственный архитектурно-строительный надзор; </w:t>
      </w:r>
      <w:r w:rsidRPr="00A770D2">
        <w:rPr>
          <w:sz w:val="28"/>
          <w:szCs w:val="28"/>
          <w:lang w:val="en-US"/>
        </w:rPr>
        <w:t>R</w:t>
      </w:r>
      <w:r w:rsidRPr="00A770D2">
        <w:rPr>
          <w:sz w:val="28"/>
          <w:szCs w:val="28"/>
        </w:rPr>
        <w:t xml:space="preserve">10 - Сметный отдел; </w:t>
      </w:r>
      <w:r w:rsidRPr="00A770D2">
        <w:rPr>
          <w:sz w:val="28"/>
          <w:szCs w:val="28"/>
          <w:lang w:val="en-US"/>
        </w:rPr>
        <w:t>R</w:t>
      </w:r>
      <w:r w:rsidRPr="00A770D2">
        <w:rPr>
          <w:sz w:val="28"/>
          <w:szCs w:val="28"/>
        </w:rPr>
        <w:t xml:space="preserve">11 - Подрядчик; </w:t>
      </w:r>
      <w:r w:rsidRPr="00A770D2">
        <w:rPr>
          <w:sz w:val="28"/>
          <w:szCs w:val="28"/>
          <w:lang w:val="en-US"/>
        </w:rPr>
        <w:t>R</w:t>
      </w:r>
      <w:r w:rsidRPr="00A770D2">
        <w:rPr>
          <w:sz w:val="28"/>
          <w:szCs w:val="28"/>
        </w:rPr>
        <w:t>12 -</w:t>
      </w:r>
      <w:r w:rsidR="009B4240" w:rsidRPr="00A770D2">
        <w:rPr>
          <w:sz w:val="28"/>
          <w:szCs w:val="28"/>
        </w:rPr>
        <w:t>Субподрядчик</w:t>
      </w:r>
      <w:r w:rsidRPr="00A770D2">
        <w:rPr>
          <w:sz w:val="28"/>
          <w:szCs w:val="28"/>
        </w:rPr>
        <w:t xml:space="preserve">; </w:t>
      </w:r>
      <w:r w:rsidRPr="00A770D2">
        <w:rPr>
          <w:sz w:val="28"/>
          <w:szCs w:val="28"/>
          <w:lang w:val="en-US"/>
        </w:rPr>
        <w:t>R</w:t>
      </w:r>
      <w:r w:rsidRPr="00A770D2">
        <w:rPr>
          <w:sz w:val="28"/>
          <w:szCs w:val="28"/>
        </w:rPr>
        <w:t xml:space="preserve">13 – Инженер; </w:t>
      </w:r>
      <w:r w:rsidRPr="00A770D2">
        <w:rPr>
          <w:sz w:val="28"/>
          <w:szCs w:val="28"/>
          <w:lang w:val="en-US"/>
        </w:rPr>
        <w:t>R</w:t>
      </w:r>
      <w:r w:rsidRPr="00A770D2">
        <w:rPr>
          <w:sz w:val="28"/>
          <w:szCs w:val="28"/>
        </w:rPr>
        <w:t xml:space="preserve">14 – эксплуатирующая организация; </w:t>
      </w:r>
      <w:r w:rsidRPr="00A770D2">
        <w:rPr>
          <w:sz w:val="28"/>
          <w:szCs w:val="28"/>
          <w:lang w:val="en-US"/>
        </w:rPr>
        <w:t>R</w:t>
      </w:r>
      <w:r w:rsidRPr="00A770D2">
        <w:rPr>
          <w:sz w:val="28"/>
          <w:szCs w:val="28"/>
        </w:rPr>
        <w:t xml:space="preserve">15 – поставщик; </w:t>
      </w:r>
      <w:r w:rsidRPr="00A770D2">
        <w:rPr>
          <w:sz w:val="28"/>
          <w:szCs w:val="28"/>
          <w:lang w:val="en-US"/>
        </w:rPr>
        <w:t>R</w:t>
      </w:r>
      <w:r w:rsidR="009B4240" w:rsidRPr="00A770D2">
        <w:rPr>
          <w:sz w:val="28"/>
          <w:szCs w:val="28"/>
        </w:rPr>
        <w:t xml:space="preserve"> – госорганы</w:t>
      </w:r>
      <w:r w:rsidRPr="00A770D2">
        <w:rPr>
          <w:sz w:val="28"/>
          <w:szCs w:val="28"/>
        </w:rPr>
        <w:t>.</w:t>
      </w:r>
    </w:p>
    <w:p w:rsidR="00F8765E" w:rsidRPr="00A770D2" w:rsidRDefault="00F8765E" w:rsidP="001937AA">
      <w:pPr>
        <w:tabs>
          <w:tab w:val="left" w:pos="142"/>
        </w:tabs>
        <w:ind w:right="-2" w:firstLine="709"/>
        <w:rPr>
          <w:b/>
          <w:sz w:val="28"/>
          <w:szCs w:val="28"/>
        </w:rPr>
      </w:pPr>
    </w:p>
    <w:p w:rsidR="00F8765E" w:rsidRPr="00A770D2" w:rsidRDefault="00F8765E" w:rsidP="00A770D2">
      <w:pPr>
        <w:ind w:firstLine="709"/>
        <w:rPr>
          <w:b/>
          <w:sz w:val="28"/>
          <w:szCs w:val="28"/>
        </w:rPr>
      </w:pPr>
      <w:r w:rsidRPr="00A770D2">
        <w:rPr>
          <w:b/>
          <w:sz w:val="28"/>
          <w:szCs w:val="28"/>
        </w:rPr>
        <w:t>4.2 Функционально-организационная модель</w:t>
      </w:r>
    </w:p>
    <w:p w:rsidR="00F8765E" w:rsidRPr="00A770D2" w:rsidRDefault="00F8765E" w:rsidP="00A770D2">
      <w:pPr>
        <w:ind w:firstLine="709"/>
        <w:rPr>
          <w:b/>
          <w:sz w:val="28"/>
          <w:szCs w:val="28"/>
        </w:rPr>
      </w:pPr>
    </w:p>
    <w:tbl>
      <w:tblPr>
        <w:tblW w:w="9214" w:type="dxa"/>
        <w:tblInd w:w="250" w:type="dxa"/>
        <w:tblLayout w:type="fixed"/>
        <w:tblLook w:val="0000" w:firstRow="0" w:lastRow="0" w:firstColumn="0" w:lastColumn="0" w:noHBand="0" w:noVBand="0"/>
      </w:tblPr>
      <w:tblGrid>
        <w:gridCol w:w="567"/>
        <w:gridCol w:w="1576"/>
        <w:gridCol w:w="553"/>
        <w:gridCol w:w="552"/>
        <w:gridCol w:w="552"/>
        <w:gridCol w:w="552"/>
        <w:gridCol w:w="552"/>
        <w:gridCol w:w="552"/>
        <w:gridCol w:w="552"/>
        <w:gridCol w:w="552"/>
        <w:gridCol w:w="552"/>
        <w:gridCol w:w="552"/>
        <w:gridCol w:w="552"/>
        <w:gridCol w:w="431"/>
        <w:gridCol w:w="567"/>
      </w:tblGrid>
      <w:tr w:rsidR="001937AA" w:rsidRPr="00A770D2">
        <w:trPr>
          <w:trHeight w:val="2565"/>
        </w:trPr>
        <w:tc>
          <w:tcPr>
            <w:tcW w:w="567" w:type="dxa"/>
            <w:tcBorders>
              <w:top w:val="single" w:sz="8" w:space="0" w:color="auto"/>
              <w:left w:val="single" w:sz="8" w:space="0" w:color="auto"/>
              <w:bottom w:val="single" w:sz="8" w:space="0" w:color="auto"/>
              <w:right w:val="single" w:sz="8" w:space="0" w:color="auto"/>
            </w:tcBorders>
          </w:tcPr>
          <w:p w:rsidR="00EE6D9A" w:rsidRPr="00A770D2" w:rsidRDefault="00EE6D9A" w:rsidP="001937AA">
            <w:r w:rsidRPr="00A770D2">
              <w:t>№</w:t>
            </w:r>
          </w:p>
        </w:tc>
        <w:tc>
          <w:tcPr>
            <w:tcW w:w="1576" w:type="dxa"/>
            <w:tcBorders>
              <w:top w:val="single" w:sz="8" w:space="0" w:color="auto"/>
              <w:left w:val="nil"/>
              <w:bottom w:val="single" w:sz="8" w:space="0" w:color="auto"/>
              <w:right w:val="single" w:sz="8" w:space="0" w:color="auto"/>
            </w:tcBorders>
          </w:tcPr>
          <w:p w:rsidR="00EE6D9A" w:rsidRPr="00A770D2" w:rsidRDefault="00EE6D9A" w:rsidP="001937AA">
            <w:r w:rsidRPr="00A770D2">
              <w:t>Задачи процесса проектирования</w:t>
            </w:r>
          </w:p>
        </w:tc>
        <w:tc>
          <w:tcPr>
            <w:tcW w:w="553"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Заказчик</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Директор ПИ</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Главный архитектор</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Главный инженер</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Архитектурно-строит. отдел</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Технологический отдел</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Сантехнический отдел</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Электротехнический отдел</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Отдел генпланов</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Планово-экономический отд.</w:t>
            </w:r>
          </w:p>
        </w:tc>
        <w:tc>
          <w:tcPr>
            <w:tcW w:w="552" w:type="dxa"/>
            <w:tcBorders>
              <w:top w:val="single" w:sz="8" w:space="0" w:color="auto"/>
              <w:left w:val="nil"/>
              <w:bottom w:val="single" w:sz="8" w:space="0" w:color="auto"/>
              <w:right w:val="single" w:sz="8" w:space="0" w:color="auto"/>
            </w:tcBorders>
            <w:textDirection w:val="btLr"/>
          </w:tcPr>
          <w:p w:rsidR="00EE6D9A" w:rsidRPr="00A770D2" w:rsidRDefault="00EE6D9A" w:rsidP="001937AA">
            <w:r w:rsidRPr="00A770D2">
              <w:t>маркетолог</w:t>
            </w:r>
          </w:p>
        </w:tc>
        <w:tc>
          <w:tcPr>
            <w:tcW w:w="431" w:type="dxa"/>
            <w:tcBorders>
              <w:top w:val="single" w:sz="8" w:space="0" w:color="auto"/>
              <w:left w:val="nil"/>
              <w:bottom w:val="single" w:sz="8" w:space="0" w:color="auto"/>
              <w:right w:val="nil"/>
            </w:tcBorders>
            <w:textDirection w:val="btLr"/>
          </w:tcPr>
          <w:p w:rsidR="00EE6D9A" w:rsidRPr="00A770D2" w:rsidRDefault="00EE6D9A" w:rsidP="001937AA">
            <w:r w:rsidRPr="00A770D2">
              <w:t>гос. Оргганы</w:t>
            </w:r>
          </w:p>
        </w:tc>
        <w:tc>
          <w:tcPr>
            <w:tcW w:w="567" w:type="dxa"/>
            <w:tcBorders>
              <w:top w:val="single" w:sz="8" w:space="0" w:color="auto"/>
              <w:left w:val="single" w:sz="8" w:space="0" w:color="auto"/>
              <w:bottom w:val="single" w:sz="8" w:space="0" w:color="auto"/>
              <w:right w:val="single" w:sz="8" w:space="0" w:color="auto"/>
            </w:tcBorders>
            <w:noWrap/>
            <w:textDirection w:val="btLr"/>
            <w:vAlign w:val="bottom"/>
          </w:tcPr>
          <w:p w:rsidR="00EE6D9A" w:rsidRPr="00A770D2" w:rsidRDefault="00EE6D9A" w:rsidP="001937AA">
            <w:r w:rsidRPr="00A770D2">
              <w:t>субпроектировщик</w:t>
            </w:r>
          </w:p>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w:t>
            </w:r>
          </w:p>
        </w:tc>
        <w:tc>
          <w:tcPr>
            <w:tcW w:w="1576" w:type="dxa"/>
            <w:tcBorders>
              <w:top w:val="nil"/>
              <w:left w:val="nil"/>
              <w:bottom w:val="single" w:sz="8" w:space="0" w:color="auto"/>
              <w:right w:val="single" w:sz="8" w:space="0" w:color="auto"/>
            </w:tcBorders>
          </w:tcPr>
          <w:p w:rsidR="00EE6D9A" w:rsidRPr="00A770D2" w:rsidRDefault="00EE6D9A" w:rsidP="001937AA">
            <w:r w:rsidRPr="00A770D2">
              <w:t>Инициация проекта</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w:t>
            </w:r>
          </w:p>
        </w:tc>
        <w:tc>
          <w:tcPr>
            <w:tcW w:w="1576" w:type="dxa"/>
            <w:tcBorders>
              <w:top w:val="nil"/>
              <w:left w:val="nil"/>
              <w:bottom w:val="single" w:sz="8" w:space="0" w:color="auto"/>
              <w:right w:val="single" w:sz="8" w:space="0" w:color="auto"/>
            </w:tcBorders>
          </w:tcPr>
          <w:p w:rsidR="00EE6D9A" w:rsidRPr="00A770D2" w:rsidRDefault="00EE6D9A" w:rsidP="001937AA">
            <w:r w:rsidRPr="00A770D2">
              <w:t>Предварительное ТЭО</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3</w:t>
            </w:r>
          </w:p>
        </w:tc>
        <w:tc>
          <w:tcPr>
            <w:tcW w:w="1576" w:type="dxa"/>
            <w:tcBorders>
              <w:top w:val="nil"/>
              <w:left w:val="nil"/>
              <w:bottom w:val="single" w:sz="8" w:space="0" w:color="auto"/>
              <w:right w:val="single" w:sz="8" w:space="0" w:color="auto"/>
            </w:tcBorders>
          </w:tcPr>
          <w:p w:rsidR="00EE6D9A" w:rsidRPr="00A770D2" w:rsidRDefault="00EE6D9A" w:rsidP="001937AA">
            <w:r w:rsidRPr="00A770D2">
              <w:t>ТЭО</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329"/>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4</w:t>
            </w:r>
          </w:p>
        </w:tc>
        <w:tc>
          <w:tcPr>
            <w:tcW w:w="1576" w:type="dxa"/>
            <w:tcBorders>
              <w:top w:val="nil"/>
              <w:left w:val="nil"/>
              <w:bottom w:val="single" w:sz="8" w:space="0" w:color="auto"/>
              <w:right w:val="single" w:sz="8" w:space="0" w:color="auto"/>
            </w:tcBorders>
          </w:tcPr>
          <w:p w:rsidR="00EE6D9A" w:rsidRPr="00A770D2" w:rsidRDefault="00EE6D9A" w:rsidP="001937AA">
            <w:r w:rsidRPr="00A770D2">
              <w:t xml:space="preserve">Выбор </w:t>
            </w:r>
            <w:r w:rsidR="009B4240" w:rsidRPr="00A770D2">
              <w:t>Заказчика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Ко</w:t>
            </w:r>
          </w:p>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5</w:t>
            </w:r>
          </w:p>
        </w:tc>
        <w:tc>
          <w:tcPr>
            <w:tcW w:w="1576" w:type="dxa"/>
            <w:tcBorders>
              <w:top w:val="nil"/>
              <w:left w:val="nil"/>
              <w:bottom w:val="single" w:sz="8" w:space="0" w:color="auto"/>
              <w:right w:val="single" w:sz="8" w:space="0" w:color="auto"/>
            </w:tcBorders>
          </w:tcPr>
          <w:p w:rsidR="00EE6D9A" w:rsidRPr="00A770D2" w:rsidRDefault="00EE6D9A" w:rsidP="001937AA">
            <w:r w:rsidRPr="00A770D2">
              <w:t>Выбор площадки строительства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I</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r w:rsidRPr="00A770D2">
              <w:t>С</w:t>
            </w:r>
          </w:p>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6</w:t>
            </w:r>
          </w:p>
        </w:tc>
        <w:tc>
          <w:tcPr>
            <w:tcW w:w="1576" w:type="dxa"/>
            <w:tcBorders>
              <w:top w:val="nil"/>
              <w:left w:val="nil"/>
              <w:bottom w:val="single" w:sz="8" w:space="0" w:color="auto"/>
              <w:right w:val="single" w:sz="8" w:space="0" w:color="auto"/>
            </w:tcBorders>
          </w:tcPr>
          <w:p w:rsidR="00EE6D9A" w:rsidRPr="00A770D2" w:rsidRDefault="00EE6D9A" w:rsidP="001937AA">
            <w:r w:rsidRPr="00A770D2">
              <w:t>Закрепление земельного участка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r w:rsidRPr="00A770D2">
              <w:t>И</w:t>
            </w:r>
          </w:p>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547"/>
        </w:trPr>
        <w:tc>
          <w:tcPr>
            <w:tcW w:w="567" w:type="dxa"/>
            <w:tcBorders>
              <w:top w:val="nil"/>
              <w:left w:val="single" w:sz="8" w:space="0" w:color="auto"/>
              <w:bottom w:val="single" w:sz="4" w:space="0" w:color="auto"/>
              <w:right w:val="single" w:sz="8" w:space="0" w:color="auto"/>
            </w:tcBorders>
          </w:tcPr>
          <w:p w:rsidR="00EE6D9A" w:rsidRPr="00A770D2" w:rsidRDefault="00EE6D9A" w:rsidP="001937AA">
            <w:r w:rsidRPr="00A770D2">
              <w:t>7</w:t>
            </w:r>
          </w:p>
        </w:tc>
        <w:tc>
          <w:tcPr>
            <w:tcW w:w="1576" w:type="dxa"/>
            <w:tcBorders>
              <w:top w:val="nil"/>
              <w:left w:val="nil"/>
              <w:bottom w:val="single" w:sz="4" w:space="0" w:color="auto"/>
              <w:right w:val="single" w:sz="8" w:space="0" w:color="auto"/>
            </w:tcBorders>
          </w:tcPr>
          <w:p w:rsidR="00EE6D9A" w:rsidRPr="00A770D2" w:rsidRDefault="00EE6D9A" w:rsidP="001937AA">
            <w:r w:rsidRPr="00A770D2">
              <w:t>Согласование выбора земельного участка с контрол. органами</w:t>
            </w:r>
          </w:p>
        </w:tc>
        <w:tc>
          <w:tcPr>
            <w:tcW w:w="553" w:type="dxa"/>
            <w:tcBorders>
              <w:top w:val="nil"/>
              <w:left w:val="nil"/>
              <w:bottom w:val="single" w:sz="4"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431" w:type="dxa"/>
            <w:tcBorders>
              <w:top w:val="nil"/>
              <w:left w:val="nil"/>
              <w:bottom w:val="single" w:sz="4" w:space="0" w:color="auto"/>
              <w:right w:val="nil"/>
            </w:tcBorders>
            <w:vAlign w:val="bottom"/>
          </w:tcPr>
          <w:p w:rsidR="00EE6D9A" w:rsidRPr="00A770D2" w:rsidRDefault="00EE6D9A" w:rsidP="001937AA">
            <w:r w:rsidRPr="00A770D2">
              <w:t>С</w:t>
            </w:r>
          </w:p>
        </w:tc>
        <w:tc>
          <w:tcPr>
            <w:tcW w:w="567" w:type="dxa"/>
            <w:tcBorders>
              <w:top w:val="nil"/>
              <w:left w:val="single" w:sz="8" w:space="0" w:color="auto"/>
              <w:bottom w:val="single" w:sz="4"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single" w:sz="4" w:space="0" w:color="auto"/>
              <w:left w:val="single" w:sz="8" w:space="0" w:color="auto"/>
              <w:bottom w:val="single" w:sz="8" w:space="0" w:color="auto"/>
              <w:right w:val="single" w:sz="8" w:space="0" w:color="auto"/>
            </w:tcBorders>
          </w:tcPr>
          <w:p w:rsidR="00EE6D9A" w:rsidRPr="00A770D2" w:rsidRDefault="00EE6D9A" w:rsidP="001937AA">
            <w:r w:rsidRPr="00A770D2">
              <w:t>8</w:t>
            </w:r>
          </w:p>
        </w:tc>
        <w:tc>
          <w:tcPr>
            <w:tcW w:w="1576" w:type="dxa"/>
            <w:tcBorders>
              <w:top w:val="single" w:sz="4" w:space="0" w:color="auto"/>
              <w:left w:val="nil"/>
              <w:bottom w:val="single" w:sz="8" w:space="0" w:color="auto"/>
              <w:right w:val="single" w:sz="8" w:space="0" w:color="auto"/>
            </w:tcBorders>
          </w:tcPr>
          <w:p w:rsidR="00EE6D9A" w:rsidRPr="00A770D2" w:rsidRDefault="00EE6D9A" w:rsidP="001937AA">
            <w:r w:rsidRPr="00A770D2">
              <w:t>Отвод земельного участка</w:t>
            </w:r>
          </w:p>
        </w:tc>
        <w:tc>
          <w:tcPr>
            <w:tcW w:w="553"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431" w:type="dxa"/>
            <w:tcBorders>
              <w:top w:val="single" w:sz="4" w:space="0" w:color="auto"/>
              <w:left w:val="nil"/>
              <w:bottom w:val="single" w:sz="8" w:space="0" w:color="auto"/>
              <w:right w:val="nil"/>
            </w:tcBorders>
            <w:vAlign w:val="bottom"/>
          </w:tcPr>
          <w:p w:rsidR="00EE6D9A" w:rsidRPr="00A770D2" w:rsidRDefault="00EE6D9A" w:rsidP="001937AA"/>
        </w:tc>
        <w:tc>
          <w:tcPr>
            <w:tcW w:w="567" w:type="dxa"/>
            <w:tcBorders>
              <w:top w:val="single" w:sz="4" w:space="0" w:color="auto"/>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9</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Составление задания на проектирование</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r w:rsidRPr="00A770D2">
              <w:t>С</w:t>
            </w:r>
          </w:p>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10</w:t>
            </w:r>
          </w:p>
        </w:tc>
        <w:tc>
          <w:tcPr>
            <w:tcW w:w="1576" w:type="dxa"/>
            <w:tcBorders>
              <w:top w:val="nil"/>
              <w:left w:val="nil"/>
              <w:bottom w:val="single" w:sz="8" w:space="0" w:color="auto"/>
              <w:right w:val="single" w:sz="8" w:space="0" w:color="auto"/>
            </w:tcBorders>
          </w:tcPr>
          <w:p w:rsidR="00EE6D9A" w:rsidRPr="00A770D2" w:rsidRDefault="00EE6D9A" w:rsidP="001937AA">
            <w:r w:rsidRPr="00A770D2">
              <w:t>Утверждение задания на проектирование</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I</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11</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 АПЗ</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r w:rsidRPr="00A770D2">
              <w:t>И</w:t>
            </w:r>
          </w:p>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12</w:t>
            </w:r>
          </w:p>
        </w:tc>
        <w:tc>
          <w:tcPr>
            <w:tcW w:w="1576" w:type="dxa"/>
            <w:tcBorders>
              <w:top w:val="nil"/>
              <w:left w:val="nil"/>
              <w:bottom w:val="single" w:sz="8" w:space="0" w:color="auto"/>
              <w:right w:val="single" w:sz="8" w:space="0" w:color="auto"/>
            </w:tcBorders>
          </w:tcPr>
          <w:p w:rsidR="00EE6D9A" w:rsidRPr="00A770D2" w:rsidRDefault="00EE6D9A" w:rsidP="001937AA">
            <w:r w:rsidRPr="00A770D2">
              <w:t>Выработка и получение технических условий</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r w:rsidRPr="00A770D2">
              <w:t>С</w:t>
            </w:r>
          </w:p>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13</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 смет на проектные работы</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П</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14</w:t>
            </w:r>
          </w:p>
        </w:tc>
        <w:tc>
          <w:tcPr>
            <w:tcW w:w="1576" w:type="dxa"/>
            <w:tcBorders>
              <w:top w:val="nil"/>
              <w:left w:val="nil"/>
              <w:bottom w:val="single" w:sz="8" w:space="0" w:color="auto"/>
              <w:right w:val="single" w:sz="8" w:space="0" w:color="auto"/>
            </w:tcBorders>
          </w:tcPr>
          <w:p w:rsidR="00EE6D9A" w:rsidRPr="00A770D2" w:rsidRDefault="00EE6D9A" w:rsidP="001937AA">
            <w:r w:rsidRPr="00A770D2">
              <w:t>Заключение договора на проектные работы</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П, 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С, I</w:t>
            </w:r>
          </w:p>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15</w:t>
            </w:r>
          </w:p>
        </w:tc>
        <w:tc>
          <w:tcPr>
            <w:tcW w:w="1576" w:type="dxa"/>
            <w:tcBorders>
              <w:top w:val="nil"/>
              <w:left w:val="nil"/>
              <w:bottom w:val="single" w:sz="8" w:space="0" w:color="auto"/>
              <w:right w:val="single" w:sz="8" w:space="0" w:color="auto"/>
            </w:tcBorders>
          </w:tcPr>
          <w:p w:rsidR="00EE6D9A" w:rsidRPr="00A770D2" w:rsidRDefault="00EE6D9A" w:rsidP="001937AA">
            <w:r w:rsidRPr="00A770D2">
              <w:t>Инженерные изыскания</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О, Ко</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И</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16</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 эскизного проекта</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И</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17</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Согласование эскизного проекта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И</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18</w:t>
            </w:r>
          </w:p>
        </w:tc>
        <w:tc>
          <w:tcPr>
            <w:tcW w:w="1576" w:type="dxa"/>
            <w:tcBorders>
              <w:top w:val="nil"/>
              <w:left w:val="nil"/>
              <w:bottom w:val="single" w:sz="8" w:space="0" w:color="auto"/>
              <w:right w:val="single" w:sz="8" w:space="0" w:color="auto"/>
            </w:tcBorders>
          </w:tcPr>
          <w:p w:rsidR="00EE6D9A" w:rsidRPr="00A770D2" w:rsidRDefault="00EE6D9A" w:rsidP="001937AA">
            <w:r w:rsidRPr="00A770D2">
              <w:t>Выбор основных конструкт.</w:t>
            </w:r>
            <w:r w:rsidR="00A770D2">
              <w:t xml:space="preserve"> </w:t>
            </w:r>
            <w:r w:rsidRPr="00A770D2">
              <w:t>решений</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О, Ко</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4" w:space="0" w:color="auto"/>
              <w:right w:val="single" w:sz="8" w:space="0" w:color="auto"/>
            </w:tcBorders>
          </w:tcPr>
          <w:p w:rsidR="00EE6D9A" w:rsidRPr="00A770D2" w:rsidRDefault="00EE6D9A" w:rsidP="001937AA">
            <w:r w:rsidRPr="00A770D2">
              <w:t>19</w:t>
            </w:r>
          </w:p>
        </w:tc>
        <w:tc>
          <w:tcPr>
            <w:tcW w:w="1576" w:type="dxa"/>
            <w:tcBorders>
              <w:top w:val="nil"/>
              <w:left w:val="nil"/>
              <w:bottom w:val="single" w:sz="4" w:space="0" w:color="auto"/>
              <w:right w:val="single" w:sz="8" w:space="0" w:color="auto"/>
            </w:tcBorders>
          </w:tcPr>
          <w:p w:rsidR="00EE6D9A" w:rsidRPr="00A770D2" w:rsidRDefault="00EE6D9A" w:rsidP="001937AA">
            <w:r w:rsidRPr="00A770D2">
              <w:t>Разработка технологической части</w:t>
            </w:r>
          </w:p>
        </w:tc>
        <w:tc>
          <w:tcPr>
            <w:tcW w:w="553" w:type="dxa"/>
            <w:tcBorders>
              <w:top w:val="nil"/>
              <w:left w:val="nil"/>
              <w:bottom w:val="single" w:sz="4"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431" w:type="dxa"/>
            <w:tcBorders>
              <w:top w:val="nil"/>
              <w:left w:val="nil"/>
              <w:bottom w:val="single" w:sz="4" w:space="0" w:color="auto"/>
              <w:right w:val="nil"/>
            </w:tcBorders>
            <w:vAlign w:val="bottom"/>
          </w:tcPr>
          <w:p w:rsidR="00EE6D9A" w:rsidRPr="00A770D2" w:rsidRDefault="00EE6D9A" w:rsidP="001937AA"/>
        </w:tc>
        <w:tc>
          <w:tcPr>
            <w:tcW w:w="567" w:type="dxa"/>
            <w:tcBorders>
              <w:top w:val="nil"/>
              <w:left w:val="single" w:sz="8" w:space="0" w:color="auto"/>
              <w:bottom w:val="single" w:sz="4"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single" w:sz="4" w:space="0" w:color="auto"/>
              <w:left w:val="single" w:sz="8" w:space="0" w:color="auto"/>
              <w:bottom w:val="single" w:sz="8" w:space="0" w:color="auto"/>
              <w:right w:val="single" w:sz="8" w:space="0" w:color="auto"/>
            </w:tcBorders>
          </w:tcPr>
          <w:p w:rsidR="00EE6D9A" w:rsidRPr="00A770D2" w:rsidRDefault="00EE6D9A" w:rsidP="001937AA">
            <w:r w:rsidRPr="00A770D2">
              <w:t>20</w:t>
            </w:r>
          </w:p>
        </w:tc>
        <w:tc>
          <w:tcPr>
            <w:tcW w:w="1576" w:type="dxa"/>
            <w:tcBorders>
              <w:top w:val="single" w:sz="4" w:space="0" w:color="auto"/>
              <w:left w:val="nil"/>
              <w:bottom w:val="single" w:sz="8" w:space="0" w:color="auto"/>
              <w:right w:val="single" w:sz="8" w:space="0" w:color="auto"/>
            </w:tcBorders>
          </w:tcPr>
          <w:p w:rsidR="00EE6D9A" w:rsidRPr="00A770D2" w:rsidRDefault="00EE6D9A" w:rsidP="001937AA">
            <w:r w:rsidRPr="00A770D2">
              <w:t>Разработка архитект. строительной части</w:t>
            </w:r>
          </w:p>
        </w:tc>
        <w:tc>
          <w:tcPr>
            <w:tcW w:w="553"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О, Ко</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431" w:type="dxa"/>
            <w:tcBorders>
              <w:top w:val="single" w:sz="4" w:space="0" w:color="auto"/>
              <w:left w:val="nil"/>
              <w:bottom w:val="single" w:sz="8" w:space="0" w:color="auto"/>
              <w:right w:val="single" w:sz="8" w:space="0" w:color="auto"/>
            </w:tcBorders>
            <w:noWrap/>
            <w:vAlign w:val="bottom"/>
          </w:tcPr>
          <w:p w:rsidR="00EE6D9A" w:rsidRPr="00A770D2" w:rsidRDefault="00EE6D9A" w:rsidP="001937AA">
            <w:r w:rsidRPr="00A770D2">
              <w:t>С</w:t>
            </w:r>
          </w:p>
        </w:tc>
        <w:tc>
          <w:tcPr>
            <w:tcW w:w="567" w:type="dxa"/>
            <w:tcBorders>
              <w:top w:val="single" w:sz="4" w:space="0" w:color="auto"/>
              <w:left w:val="nil"/>
              <w:bottom w:val="single" w:sz="8" w:space="0" w:color="auto"/>
              <w:right w:val="single" w:sz="8" w:space="0" w:color="auto"/>
            </w:tcBorders>
            <w:noWrap/>
            <w:vAlign w:val="bottom"/>
          </w:tcPr>
          <w:p w:rsidR="00EE6D9A" w:rsidRPr="00A770D2" w:rsidRDefault="00EE6D9A" w:rsidP="001937AA">
            <w:r w:rsidRPr="00A770D2">
              <w:t>С</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21</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 планировочных решений</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О, Ко</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single" w:sz="8" w:space="0" w:color="auto"/>
            </w:tcBorders>
            <w:noWrap/>
            <w:vAlign w:val="bottom"/>
          </w:tcPr>
          <w:p w:rsidR="00EE6D9A" w:rsidRPr="00A770D2" w:rsidRDefault="00EE6D9A" w:rsidP="001937AA">
            <w:r w:rsidRPr="00A770D2">
              <w:t>С</w:t>
            </w:r>
          </w:p>
        </w:tc>
        <w:tc>
          <w:tcPr>
            <w:tcW w:w="567" w:type="dxa"/>
            <w:tcBorders>
              <w:top w:val="nil"/>
              <w:left w:val="nil"/>
              <w:bottom w:val="single" w:sz="8" w:space="0" w:color="auto"/>
              <w:right w:val="single" w:sz="8" w:space="0" w:color="auto"/>
            </w:tcBorders>
            <w:noWrap/>
            <w:vAlign w:val="bottom"/>
          </w:tcPr>
          <w:p w:rsidR="00EE6D9A" w:rsidRPr="00A770D2" w:rsidRDefault="00EE6D9A" w:rsidP="001937AA">
            <w:r w:rsidRPr="00A770D2">
              <w:t>С</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22</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Согласование разделов проекта</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О, Ко</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О, Ко</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23</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 решений по водоснаб. и канализ.</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К</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С</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24</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w:t>
            </w:r>
            <w:r w:rsidR="00A770D2">
              <w:t xml:space="preserve"> </w:t>
            </w:r>
            <w:r w:rsidRPr="00A770D2">
              <w:t>решений по тепло-газосн. и вентил.</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К</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С</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25</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w:t>
            </w:r>
            <w:r w:rsidR="00A770D2">
              <w:t xml:space="preserve"> </w:t>
            </w:r>
            <w:r w:rsidRPr="00A770D2">
              <w:t>решений по электроснабжению</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К</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С</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26</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Согласование разделов проекта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r w:rsidRPr="00A770D2">
              <w:t>С</w:t>
            </w:r>
          </w:p>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27</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Составление заказных спецификаций</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 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 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 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4"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28</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Составление смет</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29</w:t>
            </w:r>
          </w:p>
        </w:tc>
        <w:tc>
          <w:tcPr>
            <w:tcW w:w="1576" w:type="dxa"/>
            <w:tcBorders>
              <w:top w:val="nil"/>
              <w:left w:val="nil"/>
              <w:bottom w:val="single" w:sz="8" w:space="0" w:color="auto"/>
              <w:right w:val="single" w:sz="8" w:space="0" w:color="auto"/>
            </w:tcBorders>
          </w:tcPr>
          <w:p w:rsidR="00EE6D9A" w:rsidRPr="00A770D2" w:rsidRDefault="00EE6D9A" w:rsidP="001937AA">
            <w:r w:rsidRPr="00A770D2">
              <w:t>Разработка проекта организации строительства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К</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4" w:space="0" w:color="auto"/>
              <w:right w:val="single" w:sz="8" w:space="0" w:color="auto"/>
            </w:tcBorders>
          </w:tcPr>
          <w:p w:rsidR="00EE6D9A" w:rsidRPr="00A770D2" w:rsidRDefault="00EE6D9A" w:rsidP="001937AA">
            <w:r w:rsidRPr="00A770D2">
              <w:t>30</w:t>
            </w:r>
          </w:p>
        </w:tc>
        <w:tc>
          <w:tcPr>
            <w:tcW w:w="1576" w:type="dxa"/>
            <w:tcBorders>
              <w:top w:val="nil"/>
              <w:left w:val="nil"/>
              <w:bottom w:val="single" w:sz="4" w:space="0" w:color="auto"/>
              <w:right w:val="single" w:sz="8" w:space="0" w:color="auto"/>
            </w:tcBorders>
          </w:tcPr>
          <w:p w:rsidR="00EE6D9A" w:rsidRPr="00A770D2" w:rsidRDefault="00EE6D9A" w:rsidP="001937AA">
            <w:r w:rsidRPr="00A770D2">
              <w:t>Составление пояснительной записки</w:t>
            </w:r>
          </w:p>
        </w:tc>
        <w:tc>
          <w:tcPr>
            <w:tcW w:w="553" w:type="dxa"/>
            <w:tcBorders>
              <w:top w:val="nil"/>
              <w:left w:val="nil"/>
              <w:bottom w:val="single" w:sz="4"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552" w:type="dxa"/>
            <w:tcBorders>
              <w:top w:val="nil"/>
              <w:left w:val="nil"/>
              <w:bottom w:val="single" w:sz="4"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4" w:space="0" w:color="auto"/>
              <w:right w:val="single" w:sz="8" w:space="0" w:color="auto"/>
            </w:tcBorders>
            <w:vAlign w:val="bottom"/>
          </w:tcPr>
          <w:p w:rsidR="00EE6D9A" w:rsidRPr="00A770D2" w:rsidRDefault="00EE6D9A" w:rsidP="001937AA"/>
        </w:tc>
        <w:tc>
          <w:tcPr>
            <w:tcW w:w="431" w:type="dxa"/>
            <w:tcBorders>
              <w:top w:val="nil"/>
              <w:left w:val="nil"/>
              <w:bottom w:val="single" w:sz="4" w:space="0" w:color="auto"/>
              <w:right w:val="nil"/>
            </w:tcBorders>
            <w:vAlign w:val="bottom"/>
          </w:tcPr>
          <w:p w:rsidR="00EE6D9A" w:rsidRPr="00A770D2" w:rsidRDefault="00EE6D9A" w:rsidP="001937AA"/>
        </w:tc>
        <w:tc>
          <w:tcPr>
            <w:tcW w:w="567" w:type="dxa"/>
            <w:tcBorders>
              <w:top w:val="nil"/>
              <w:left w:val="single" w:sz="8" w:space="0" w:color="auto"/>
              <w:bottom w:val="single" w:sz="4"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single" w:sz="4" w:space="0" w:color="auto"/>
              <w:left w:val="single" w:sz="8" w:space="0" w:color="auto"/>
              <w:bottom w:val="single" w:sz="8" w:space="0" w:color="auto"/>
              <w:right w:val="single" w:sz="8" w:space="0" w:color="auto"/>
            </w:tcBorders>
          </w:tcPr>
          <w:p w:rsidR="00EE6D9A" w:rsidRPr="00A770D2" w:rsidRDefault="00EE6D9A" w:rsidP="001937AA">
            <w:r w:rsidRPr="00A770D2">
              <w:t>31</w:t>
            </w:r>
          </w:p>
        </w:tc>
        <w:tc>
          <w:tcPr>
            <w:tcW w:w="1576" w:type="dxa"/>
            <w:tcBorders>
              <w:top w:val="single" w:sz="4" w:space="0" w:color="auto"/>
              <w:left w:val="nil"/>
              <w:bottom w:val="single" w:sz="8" w:space="0" w:color="auto"/>
              <w:right w:val="single" w:sz="8" w:space="0" w:color="auto"/>
            </w:tcBorders>
          </w:tcPr>
          <w:p w:rsidR="00EE6D9A" w:rsidRPr="00A770D2" w:rsidRDefault="00EE6D9A" w:rsidP="001937AA">
            <w:r w:rsidRPr="00A770D2">
              <w:t>Выполнение модели (макета) объекта</w:t>
            </w:r>
          </w:p>
        </w:tc>
        <w:tc>
          <w:tcPr>
            <w:tcW w:w="553"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431" w:type="dxa"/>
            <w:tcBorders>
              <w:top w:val="single" w:sz="4" w:space="0" w:color="auto"/>
              <w:left w:val="nil"/>
              <w:bottom w:val="single" w:sz="8" w:space="0" w:color="auto"/>
              <w:right w:val="nil"/>
            </w:tcBorders>
            <w:vAlign w:val="bottom"/>
          </w:tcPr>
          <w:p w:rsidR="00EE6D9A" w:rsidRPr="00A770D2" w:rsidRDefault="00EE6D9A" w:rsidP="001937AA"/>
        </w:tc>
        <w:tc>
          <w:tcPr>
            <w:tcW w:w="567" w:type="dxa"/>
            <w:tcBorders>
              <w:top w:val="single" w:sz="4" w:space="0" w:color="auto"/>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single" w:sz="4" w:space="0" w:color="auto"/>
              <w:left w:val="single" w:sz="8" w:space="0" w:color="auto"/>
              <w:bottom w:val="single" w:sz="8" w:space="0" w:color="auto"/>
              <w:right w:val="single" w:sz="8" w:space="0" w:color="auto"/>
            </w:tcBorders>
          </w:tcPr>
          <w:p w:rsidR="00EE6D9A" w:rsidRPr="00A770D2" w:rsidRDefault="00EE6D9A" w:rsidP="001937AA">
            <w:r w:rsidRPr="00A770D2">
              <w:t>32</w:t>
            </w:r>
          </w:p>
        </w:tc>
        <w:tc>
          <w:tcPr>
            <w:tcW w:w="1576" w:type="dxa"/>
            <w:tcBorders>
              <w:top w:val="single" w:sz="4" w:space="0" w:color="auto"/>
              <w:left w:val="nil"/>
              <w:bottom w:val="single" w:sz="8" w:space="0" w:color="auto"/>
              <w:right w:val="single" w:sz="8" w:space="0" w:color="auto"/>
            </w:tcBorders>
          </w:tcPr>
          <w:p w:rsidR="00EE6D9A" w:rsidRPr="00A770D2" w:rsidRDefault="009B4240" w:rsidP="001937AA">
            <w:r w:rsidRPr="00A770D2">
              <w:t>Передача ПСД</w:t>
            </w:r>
            <w:r w:rsidR="00EE6D9A" w:rsidRPr="00A770D2">
              <w:t xml:space="preserve"> заказчику для экспертизы</w:t>
            </w:r>
          </w:p>
        </w:tc>
        <w:tc>
          <w:tcPr>
            <w:tcW w:w="553"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552" w:type="dxa"/>
            <w:tcBorders>
              <w:top w:val="single" w:sz="4" w:space="0" w:color="auto"/>
              <w:left w:val="nil"/>
              <w:bottom w:val="single" w:sz="8" w:space="0" w:color="auto"/>
              <w:right w:val="single" w:sz="8" w:space="0" w:color="auto"/>
            </w:tcBorders>
            <w:vAlign w:val="bottom"/>
          </w:tcPr>
          <w:p w:rsidR="00EE6D9A" w:rsidRPr="00A770D2" w:rsidRDefault="00EE6D9A" w:rsidP="001937AA"/>
        </w:tc>
        <w:tc>
          <w:tcPr>
            <w:tcW w:w="431" w:type="dxa"/>
            <w:tcBorders>
              <w:top w:val="single" w:sz="4" w:space="0" w:color="auto"/>
              <w:left w:val="nil"/>
              <w:bottom w:val="single" w:sz="8" w:space="0" w:color="auto"/>
              <w:right w:val="nil"/>
            </w:tcBorders>
            <w:vAlign w:val="bottom"/>
          </w:tcPr>
          <w:p w:rsidR="00EE6D9A" w:rsidRPr="00A770D2" w:rsidRDefault="00EE6D9A" w:rsidP="001937AA">
            <w:r w:rsidRPr="00A770D2">
              <w:t>И</w:t>
            </w:r>
          </w:p>
        </w:tc>
        <w:tc>
          <w:tcPr>
            <w:tcW w:w="567" w:type="dxa"/>
            <w:tcBorders>
              <w:top w:val="single" w:sz="4" w:space="0" w:color="auto"/>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115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33</w:t>
            </w:r>
          </w:p>
        </w:tc>
        <w:tc>
          <w:tcPr>
            <w:tcW w:w="1576" w:type="dxa"/>
            <w:tcBorders>
              <w:top w:val="nil"/>
              <w:left w:val="nil"/>
              <w:bottom w:val="single" w:sz="8" w:space="0" w:color="auto"/>
              <w:right w:val="single" w:sz="8" w:space="0" w:color="auto"/>
            </w:tcBorders>
          </w:tcPr>
          <w:p w:rsidR="00EE6D9A" w:rsidRPr="00A770D2" w:rsidRDefault="00EE6D9A" w:rsidP="001937AA">
            <w:r w:rsidRPr="00A770D2">
              <w:t>Внесение изменений в ПСД по замечаниям экспертизы</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К</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34</w:t>
            </w:r>
          </w:p>
        </w:tc>
        <w:tc>
          <w:tcPr>
            <w:tcW w:w="1576" w:type="dxa"/>
            <w:tcBorders>
              <w:top w:val="nil"/>
              <w:left w:val="nil"/>
              <w:bottom w:val="single" w:sz="8" w:space="0" w:color="auto"/>
              <w:right w:val="single" w:sz="8" w:space="0" w:color="auto"/>
            </w:tcBorders>
          </w:tcPr>
          <w:p w:rsidR="00EE6D9A" w:rsidRPr="00A770D2" w:rsidRDefault="00EE6D9A" w:rsidP="001937AA">
            <w:r w:rsidRPr="00A770D2">
              <w:t>Утверждение проекта</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I</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35</w:t>
            </w:r>
          </w:p>
        </w:tc>
        <w:tc>
          <w:tcPr>
            <w:tcW w:w="1576" w:type="dxa"/>
            <w:tcBorders>
              <w:top w:val="nil"/>
              <w:left w:val="nil"/>
              <w:bottom w:val="single" w:sz="8" w:space="0" w:color="auto"/>
              <w:right w:val="single" w:sz="8" w:space="0" w:color="auto"/>
            </w:tcBorders>
          </w:tcPr>
          <w:p w:rsidR="00EE6D9A" w:rsidRPr="00A770D2" w:rsidRDefault="00EE6D9A" w:rsidP="001937AA">
            <w:r w:rsidRPr="00A770D2">
              <w:t>Сдача проекта заказчику</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С</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Ко, О, С</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774"/>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36</w:t>
            </w:r>
          </w:p>
        </w:tc>
        <w:tc>
          <w:tcPr>
            <w:tcW w:w="1576" w:type="dxa"/>
            <w:tcBorders>
              <w:top w:val="nil"/>
              <w:left w:val="nil"/>
              <w:bottom w:val="single" w:sz="8" w:space="0" w:color="auto"/>
              <w:right w:val="single" w:sz="8" w:space="0" w:color="auto"/>
            </w:tcBorders>
          </w:tcPr>
          <w:p w:rsidR="00EE6D9A" w:rsidRPr="00A770D2" w:rsidRDefault="00EE6D9A" w:rsidP="001937AA">
            <w:r w:rsidRPr="00A770D2">
              <w:t>Получение разрешения на строительство</w:t>
            </w:r>
          </w:p>
        </w:tc>
        <w:tc>
          <w:tcPr>
            <w:tcW w:w="553"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П</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r w:rsidRPr="00A770D2">
              <w:t>И</w:t>
            </w:r>
          </w:p>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r w:rsidR="001937AA" w:rsidRPr="00A770D2">
        <w:trPr>
          <w:trHeight w:val="395"/>
        </w:trPr>
        <w:tc>
          <w:tcPr>
            <w:tcW w:w="567" w:type="dxa"/>
            <w:tcBorders>
              <w:top w:val="nil"/>
              <w:left w:val="single" w:sz="8" w:space="0" w:color="auto"/>
              <w:bottom w:val="single" w:sz="8" w:space="0" w:color="auto"/>
              <w:right w:val="single" w:sz="8" w:space="0" w:color="auto"/>
            </w:tcBorders>
          </w:tcPr>
          <w:p w:rsidR="00EE6D9A" w:rsidRPr="00A770D2" w:rsidRDefault="00EE6D9A" w:rsidP="001937AA">
            <w:r w:rsidRPr="00A770D2">
              <w:t>37</w:t>
            </w:r>
          </w:p>
        </w:tc>
        <w:tc>
          <w:tcPr>
            <w:tcW w:w="1576" w:type="dxa"/>
            <w:tcBorders>
              <w:top w:val="nil"/>
              <w:left w:val="nil"/>
              <w:bottom w:val="single" w:sz="8" w:space="0" w:color="auto"/>
              <w:right w:val="single" w:sz="8" w:space="0" w:color="auto"/>
            </w:tcBorders>
          </w:tcPr>
          <w:p w:rsidR="00EE6D9A" w:rsidRPr="00A770D2" w:rsidRDefault="00EE6D9A" w:rsidP="001937AA">
            <w:r w:rsidRPr="00A770D2">
              <w:t>Авторский надзор</w:t>
            </w:r>
          </w:p>
        </w:tc>
        <w:tc>
          <w:tcPr>
            <w:tcW w:w="553"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r w:rsidRPr="00A770D2">
              <w:t>И</w:t>
            </w:r>
          </w:p>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552" w:type="dxa"/>
            <w:tcBorders>
              <w:top w:val="nil"/>
              <w:left w:val="nil"/>
              <w:bottom w:val="single" w:sz="8" w:space="0" w:color="auto"/>
              <w:right w:val="single" w:sz="8" w:space="0" w:color="auto"/>
            </w:tcBorders>
            <w:vAlign w:val="bottom"/>
          </w:tcPr>
          <w:p w:rsidR="00EE6D9A" w:rsidRPr="00A770D2" w:rsidRDefault="00EE6D9A" w:rsidP="001937AA"/>
        </w:tc>
        <w:tc>
          <w:tcPr>
            <w:tcW w:w="431" w:type="dxa"/>
            <w:tcBorders>
              <w:top w:val="nil"/>
              <w:left w:val="nil"/>
              <w:bottom w:val="single" w:sz="8" w:space="0" w:color="auto"/>
              <w:right w:val="nil"/>
            </w:tcBorders>
            <w:vAlign w:val="bottom"/>
          </w:tcPr>
          <w:p w:rsidR="00EE6D9A" w:rsidRPr="00A770D2" w:rsidRDefault="00EE6D9A" w:rsidP="001937AA"/>
        </w:tc>
        <w:tc>
          <w:tcPr>
            <w:tcW w:w="567" w:type="dxa"/>
            <w:tcBorders>
              <w:top w:val="nil"/>
              <w:left w:val="single" w:sz="8" w:space="0" w:color="auto"/>
              <w:bottom w:val="single" w:sz="8" w:space="0" w:color="auto"/>
              <w:right w:val="single" w:sz="8" w:space="0" w:color="auto"/>
            </w:tcBorders>
            <w:noWrap/>
            <w:vAlign w:val="bottom"/>
          </w:tcPr>
          <w:p w:rsidR="00EE6D9A" w:rsidRPr="00A770D2" w:rsidRDefault="00EE6D9A" w:rsidP="001937AA"/>
        </w:tc>
      </w:tr>
    </w:tbl>
    <w:p w:rsidR="00F8765E" w:rsidRPr="00A770D2" w:rsidRDefault="00F8765E" w:rsidP="00A770D2">
      <w:pPr>
        <w:ind w:firstLine="709"/>
        <w:rPr>
          <w:sz w:val="28"/>
          <w:szCs w:val="28"/>
        </w:rPr>
      </w:pPr>
    </w:p>
    <w:p w:rsidR="00F8765E" w:rsidRPr="00A770D2" w:rsidRDefault="00F8765E" w:rsidP="00A770D2">
      <w:pPr>
        <w:ind w:firstLine="709"/>
        <w:rPr>
          <w:sz w:val="28"/>
          <w:szCs w:val="28"/>
        </w:rPr>
      </w:pPr>
      <w:r w:rsidRPr="00A770D2">
        <w:rPr>
          <w:sz w:val="28"/>
          <w:szCs w:val="28"/>
        </w:rPr>
        <w:t>где:</w:t>
      </w:r>
      <w:r w:rsidR="00A770D2">
        <w:rPr>
          <w:sz w:val="28"/>
          <w:szCs w:val="28"/>
        </w:rPr>
        <w:t xml:space="preserve"> </w:t>
      </w:r>
      <w:r w:rsidRPr="00A770D2">
        <w:rPr>
          <w:sz w:val="28"/>
          <w:szCs w:val="28"/>
        </w:rPr>
        <w:t>I</w:t>
      </w:r>
      <w:r w:rsidR="00A770D2">
        <w:rPr>
          <w:sz w:val="28"/>
          <w:szCs w:val="28"/>
        </w:rPr>
        <w:t xml:space="preserve"> </w:t>
      </w:r>
      <w:r w:rsidRPr="00A770D2">
        <w:rPr>
          <w:sz w:val="28"/>
          <w:szCs w:val="28"/>
        </w:rPr>
        <w:t>-единолич</w:t>
      </w:r>
      <w:r w:rsidR="00C82887" w:rsidRPr="00A770D2">
        <w:rPr>
          <w:sz w:val="28"/>
          <w:szCs w:val="28"/>
        </w:rPr>
        <w:t>ное решение вопроса</w:t>
      </w:r>
    </w:p>
    <w:p w:rsidR="00F8765E" w:rsidRPr="00A770D2" w:rsidRDefault="00C82887" w:rsidP="00A770D2">
      <w:pPr>
        <w:ind w:firstLine="709"/>
        <w:rPr>
          <w:sz w:val="28"/>
          <w:szCs w:val="28"/>
        </w:rPr>
      </w:pPr>
      <w:r w:rsidRPr="00A770D2">
        <w:rPr>
          <w:sz w:val="28"/>
          <w:szCs w:val="28"/>
        </w:rPr>
        <w:t>С -</w:t>
      </w:r>
      <w:r w:rsidR="00F8765E" w:rsidRPr="00A770D2">
        <w:rPr>
          <w:sz w:val="28"/>
          <w:szCs w:val="28"/>
        </w:rPr>
        <w:t>согласование</w:t>
      </w:r>
    </w:p>
    <w:p w:rsidR="00F8765E" w:rsidRPr="00A770D2" w:rsidRDefault="00C82887" w:rsidP="00A770D2">
      <w:pPr>
        <w:ind w:firstLine="709"/>
        <w:rPr>
          <w:sz w:val="28"/>
          <w:szCs w:val="28"/>
        </w:rPr>
      </w:pPr>
      <w:r w:rsidRPr="00A770D2">
        <w:rPr>
          <w:sz w:val="28"/>
          <w:szCs w:val="28"/>
        </w:rPr>
        <w:t>И -</w:t>
      </w:r>
      <w:r w:rsidR="00F8765E" w:rsidRPr="00A770D2">
        <w:rPr>
          <w:sz w:val="28"/>
          <w:szCs w:val="28"/>
        </w:rPr>
        <w:t>исполнение</w:t>
      </w:r>
    </w:p>
    <w:p w:rsidR="00F8765E" w:rsidRPr="00A770D2" w:rsidRDefault="00C82887" w:rsidP="00A770D2">
      <w:pPr>
        <w:ind w:firstLine="709"/>
        <w:rPr>
          <w:sz w:val="28"/>
          <w:szCs w:val="28"/>
        </w:rPr>
      </w:pPr>
      <w:r w:rsidRPr="00A770D2">
        <w:rPr>
          <w:sz w:val="28"/>
          <w:szCs w:val="28"/>
        </w:rPr>
        <w:t>П -</w:t>
      </w:r>
      <w:r w:rsidR="00F8765E" w:rsidRPr="00A770D2">
        <w:rPr>
          <w:sz w:val="28"/>
          <w:szCs w:val="28"/>
        </w:rPr>
        <w:t>подготовка исходных</w:t>
      </w:r>
      <w:r w:rsidRPr="00A770D2">
        <w:rPr>
          <w:sz w:val="28"/>
          <w:szCs w:val="28"/>
        </w:rPr>
        <w:t xml:space="preserve"> материалов, вариантов</w:t>
      </w:r>
    </w:p>
    <w:p w:rsidR="00F8765E" w:rsidRPr="00A770D2" w:rsidRDefault="00F8765E" w:rsidP="00A770D2">
      <w:pPr>
        <w:ind w:firstLine="709"/>
        <w:rPr>
          <w:sz w:val="28"/>
          <w:szCs w:val="28"/>
        </w:rPr>
      </w:pPr>
      <w:r w:rsidRPr="00A770D2">
        <w:rPr>
          <w:sz w:val="28"/>
          <w:szCs w:val="28"/>
        </w:rPr>
        <w:t>К -контроль</w:t>
      </w:r>
    </w:p>
    <w:p w:rsidR="00F8765E" w:rsidRPr="00A770D2" w:rsidRDefault="00F8765E" w:rsidP="00A770D2">
      <w:pPr>
        <w:ind w:firstLine="709"/>
        <w:rPr>
          <w:sz w:val="28"/>
          <w:szCs w:val="28"/>
        </w:rPr>
      </w:pPr>
      <w:r w:rsidRPr="00A770D2">
        <w:rPr>
          <w:sz w:val="28"/>
          <w:szCs w:val="28"/>
        </w:rPr>
        <w:t>Ко -координирование</w:t>
      </w:r>
    </w:p>
    <w:p w:rsidR="00F8765E" w:rsidRDefault="00EE6D9A" w:rsidP="00A770D2">
      <w:pPr>
        <w:ind w:firstLine="709"/>
        <w:rPr>
          <w:sz w:val="28"/>
          <w:szCs w:val="28"/>
        </w:rPr>
      </w:pPr>
      <w:r w:rsidRPr="00A770D2">
        <w:rPr>
          <w:sz w:val="28"/>
          <w:szCs w:val="28"/>
        </w:rPr>
        <w:t xml:space="preserve">О - </w:t>
      </w:r>
      <w:r w:rsidR="00F8765E" w:rsidRPr="00A770D2">
        <w:rPr>
          <w:sz w:val="28"/>
          <w:szCs w:val="28"/>
        </w:rPr>
        <w:t>организаци</w:t>
      </w:r>
      <w:r w:rsidRPr="00A770D2">
        <w:rPr>
          <w:sz w:val="28"/>
          <w:szCs w:val="28"/>
        </w:rPr>
        <w:t>я</w:t>
      </w:r>
    </w:p>
    <w:p w:rsidR="001937AA" w:rsidRDefault="001937AA" w:rsidP="00A770D2">
      <w:pPr>
        <w:ind w:firstLine="709"/>
        <w:rPr>
          <w:sz w:val="28"/>
          <w:szCs w:val="28"/>
        </w:rPr>
      </w:pPr>
    </w:p>
    <w:p w:rsidR="006908FF" w:rsidRPr="00A770D2" w:rsidRDefault="001937AA" w:rsidP="00A770D2">
      <w:pPr>
        <w:ind w:firstLine="709"/>
        <w:rPr>
          <w:b/>
          <w:sz w:val="28"/>
          <w:szCs w:val="28"/>
        </w:rPr>
      </w:pPr>
      <w:r>
        <w:rPr>
          <w:sz w:val="28"/>
          <w:szCs w:val="28"/>
        </w:rPr>
        <w:br w:type="page"/>
      </w:r>
      <w:r w:rsidR="006908FF" w:rsidRPr="00A770D2">
        <w:rPr>
          <w:b/>
          <w:sz w:val="28"/>
          <w:szCs w:val="28"/>
        </w:rPr>
        <w:t>Заключение</w:t>
      </w:r>
    </w:p>
    <w:p w:rsidR="001937AA" w:rsidRDefault="001937AA" w:rsidP="00A770D2">
      <w:pPr>
        <w:pStyle w:val="a3"/>
        <w:spacing w:before="0" w:beforeAutospacing="0" w:after="0" w:afterAutospacing="0"/>
        <w:ind w:firstLine="709"/>
        <w:rPr>
          <w:sz w:val="28"/>
          <w:szCs w:val="28"/>
        </w:rPr>
      </w:pPr>
    </w:p>
    <w:p w:rsidR="00291DF8" w:rsidRPr="00A770D2" w:rsidRDefault="00291DF8" w:rsidP="00A770D2">
      <w:pPr>
        <w:pStyle w:val="a3"/>
        <w:spacing w:before="0" w:beforeAutospacing="0" w:after="0" w:afterAutospacing="0"/>
        <w:ind w:firstLine="709"/>
        <w:rPr>
          <w:sz w:val="28"/>
          <w:szCs w:val="28"/>
        </w:rPr>
      </w:pPr>
      <w:r w:rsidRPr="00A770D2">
        <w:rPr>
          <w:sz w:val="28"/>
          <w:szCs w:val="28"/>
        </w:rPr>
        <w:t xml:space="preserve">Во всем мире существует огромное количество аквапарков, которые дают людям возможность хорошо отдохнуть, повеселится, а хозяевам принести приличную сумму денег. У нас в стране существует не так уж и много закрытых аквапарков, а спрос на него колоссальный и поэтому открытие собственно аквапарка считается довольно перспективным бизнесом. Для того, чтобы в организации данного проекта не были упущены из виду важные моменты нам и нужно </w:t>
      </w:r>
      <w:r w:rsidR="001937AA" w:rsidRPr="00A770D2">
        <w:rPr>
          <w:sz w:val="28"/>
          <w:szCs w:val="28"/>
        </w:rPr>
        <w:t>подробно</w:t>
      </w:r>
      <w:r w:rsidRPr="00A770D2">
        <w:rPr>
          <w:sz w:val="28"/>
          <w:szCs w:val="28"/>
        </w:rPr>
        <w:t xml:space="preserve"> рассматривать все этапы бизнес-плана проекта, строить дерево решений, дерево стоимости, матрицу </w:t>
      </w:r>
      <w:r w:rsidR="001937AA" w:rsidRPr="00A770D2">
        <w:rPr>
          <w:sz w:val="28"/>
          <w:szCs w:val="28"/>
        </w:rPr>
        <w:t>ответственности</w:t>
      </w:r>
      <w:r w:rsidRPr="00A770D2">
        <w:rPr>
          <w:sz w:val="28"/>
          <w:szCs w:val="28"/>
        </w:rPr>
        <w:t xml:space="preserve"> и т.д.</w:t>
      </w:r>
    </w:p>
    <w:p w:rsidR="00291DF8" w:rsidRPr="00A770D2" w:rsidRDefault="00291DF8" w:rsidP="00A770D2">
      <w:pPr>
        <w:pStyle w:val="a3"/>
        <w:spacing w:before="0" w:beforeAutospacing="0" w:after="0" w:afterAutospacing="0"/>
        <w:ind w:firstLine="709"/>
        <w:rPr>
          <w:sz w:val="28"/>
          <w:szCs w:val="28"/>
        </w:rPr>
      </w:pPr>
      <w:r w:rsidRPr="00A770D2">
        <w:rPr>
          <w:sz w:val="28"/>
          <w:szCs w:val="28"/>
        </w:rPr>
        <w:t>У нас в России существуют закрытые и открытые аквапарки, и оба они пользуют</w:t>
      </w:r>
      <w:r w:rsidR="000841D9" w:rsidRPr="00A770D2">
        <w:rPr>
          <w:sz w:val="28"/>
          <w:szCs w:val="28"/>
        </w:rPr>
        <w:t>ся большой популярностью. Если в серьез</w:t>
      </w:r>
      <w:r w:rsidRPr="00A770D2">
        <w:rPr>
          <w:sz w:val="28"/>
          <w:szCs w:val="28"/>
        </w:rPr>
        <w:t xml:space="preserve"> заняться данным дел</w:t>
      </w:r>
      <w:r w:rsidR="000841D9" w:rsidRPr="00A770D2">
        <w:rPr>
          <w:sz w:val="28"/>
          <w:szCs w:val="28"/>
        </w:rPr>
        <w:t xml:space="preserve">ом, то в первую очередь, что </w:t>
      </w:r>
      <w:r w:rsidRPr="00A770D2">
        <w:rPr>
          <w:sz w:val="28"/>
          <w:szCs w:val="28"/>
        </w:rPr>
        <w:t xml:space="preserve">потребуется - это выяснить какой аквапарк в </w:t>
      </w:r>
      <w:r w:rsidR="000841D9" w:rsidRPr="00A770D2">
        <w:rPr>
          <w:sz w:val="28"/>
          <w:szCs w:val="28"/>
        </w:rPr>
        <w:t>нашем</w:t>
      </w:r>
      <w:r w:rsidRPr="00A770D2">
        <w:rPr>
          <w:sz w:val="28"/>
          <w:szCs w:val="28"/>
        </w:rPr>
        <w:t xml:space="preserve"> городе будет наиболее прибыльным. </w:t>
      </w:r>
      <w:r w:rsidR="000841D9" w:rsidRPr="00A770D2">
        <w:rPr>
          <w:sz w:val="28"/>
          <w:szCs w:val="28"/>
        </w:rPr>
        <w:t>Так как город у нас с суровым климатом, и 9 месяцев зимы аквапарк не сможет функционировать, логично будет строить аквапарк под куполом.</w:t>
      </w:r>
    </w:p>
    <w:p w:rsidR="00291DF8" w:rsidRPr="00A770D2" w:rsidRDefault="00291DF8" w:rsidP="00A770D2">
      <w:pPr>
        <w:pStyle w:val="a3"/>
        <w:spacing w:before="0" w:beforeAutospacing="0" w:after="0" w:afterAutospacing="0"/>
        <w:ind w:firstLine="709"/>
        <w:rPr>
          <w:sz w:val="28"/>
          <w:szCs w:val="28"/>
        </w:rPr>
      </w:pPr>
      <w:r w:rsidRPr="00A770D2">
        <w:rPr>
          <w:sz w:val="28"/>
          <w:szCs w:val="28"/>
        </w:rPr>
        <w:t>Закрытые аквапарки в основном строятся в больших городах. Их особенность состоит в том</w:t>
      </w:r>
      <w:r w:rsidR="000841D9" w:rsidRPr="00A770D2">
        <w:rPr>
          <w:sz w:val="28"/>
          <w:szCs w:val="28"/>
        </w:rPr>
        <w:t>,</w:t>
      </w:r>
      <w:r w:rsidRPr="00A770D2">
        <w:rPr>
          <w:sz w:val="28"/>
          <w:szCs w:val="28"/>
        </w:rPr>
        <w:t xml:space="preserve"> что они функционируют круглый год. В таких аквапарках поддерживается приятный микроклимат и температура воды. Еще большим плюсом закрытого аквапарка является то что в них никогда не пойдет дождь и можно не опасаться того что кожа может сгореть на солнце.</w:t>
      </w:r>
    </w:p>
    <w:p w:rsidR="00291DF8" w:rsidRPr="00A770D2" w:rsidRDefault="00291DF8" w:rsidP="00A770D2">
      <w:pPr>
        <w:pStyle w:val="a3"/>
        <w:spacing w:before="0" w:beforeAutospacing="0" w:after="0" w:afterAutospacing="0"/>
        <w:ind w:firstLine="709"/>
        <w:rPr>
          <w:sz w:val="28"/>
          <w:szCs w:val="28"/>
        </w:rPr>
      </w:pPr>
      <w:r w:rsidRPr="00A770D2">
        <w:rPr>
          <w:sz w:val="28"/>
          <w:szCs w:val="28"/>
        </w:rPr>
        <w:t>Аквапарк - бизнес для тех</w:t>
      </w:r>
      <w:r w:rsidR="000841D9" w:rsidRPr="00A770D2">
        <w:rPr>
          <w:sz w:val="28"/>
          <w:szCs w:val="28"/>
        </w:rPr>
        <w:t>,</w:t>
      </w:r>
      <w:r w:rsidRPr="00A770D2">
        <w:rPr>
          <w:sz w:val="28"/>
          <w:szCs w:val="28"/>
        </w:rPr>
        <w:t xml:space="preserve"> кто не боится трудных задач. Самая сложная задача - это найти хорошее место. Ведь площадь хорошего аквапарка должна быть достаточно большой. Вторая задача - это финансы, поскольку для строительства аквапарка требуются большие вложения. Не смотря на все эти сложности</w:t>
      </w:r>
      <w:r w:rsidR="000841D9" w:rsidRPr="00A770D2">
        <w:rPr>
          <w:sz w:val="28"/>
          <w:szCs w:val="28"/>
        </w:rPr>
        <w:t>,</w:t>
      </w:r>
      <w:r w:rsidRPr="00A770D2">
        <w:rPr>
          <w:sz w:val="28"/>
          <w:szCs w:val="28"/>
        </w:rPr>
        <w:t xml:space="preserve"> открыть аквапарк</w:t>
      </w:r>
      <w:r w:rsidR="000841D9" w:rsidRPr="00A770D2">
        <w:rPr>
          <w:sz w:val="28"/>
          <w:szCs w:val="28"/>
        </w:rPr>
        <w:t>,</w:t>
      </w:r>
      <w:r w:rsidRPr="00A770D2">
        <w:rPr>
          <w:sz w:val="28"/>
          <w:szCs w:val="28"/>
        </w:rPr>
        <w:t xml:space="preserve"> который будет приносить солидный доход</w:t>
      </w:r>
      <w:r w:rsidR="000841D9" w:rsidRPr="00A770D2">
        <w:rPr>
          <w:sz w:val="28"/>
          <w:szCs w:val="28"/>
        </w:rPr>
        <w:t>,</w:t>
      </w:r>
      <w:r w:rsidRPr="00A770D2">
        <w:rPr>
          <w:sz w:val="28"/>
          <w:szCs w:val="28"/>
        </w:rPr>
        <w:t xml:space="preserve"> вполне реально. Открытие </w:t>
      </w:r>
      <w:r w:rsidR="000841D9" w:rsidRPr="00A770D2">
        <w:rPr>
          <w:sz w:val="28"/>
          <w:szCs w:val="28"/>
        </w:rPr>
        <w:t xml:space="preserve">закрытого </w:t>
      </w:r>
      <w:r w:rsidRPr="00A770D2">
        <w:rPr>
          <w:sz w:val="28"/>
          <w:szCs w:val="28"/>
        </w:rPr>
        <w:t>аквапарка довольно сложный процесс и для его организации требуется весьма продуманный бизнес план. Имея н</w:t>
      </w:r>
      <w:r w:rsidR="000841D9" w:rsidRPr="00A770D2">
        <w:rPr>
          <w:sz w:val="28"/>
          <w:szCs w:val="28"/>
        </w:rPr>
        <w:t>а руках четкий план действий, мы без труда сможем</w:t>
      </w:r>
      <w:r w:rsidRPr="00A770D2">
        <w:rPr>
          <w:sz w:val="28"/>
          <w:szCs w:val="28"/>
        </w:rPr>
        <w:t xml:space="preserve"> справится со всеми сложными задачами которые будут стоять на пути.</w:t>
      </w:r>
    </w:p>
    <w:p w:rsidR="00291DF8" w:rsidRPr="00A770D2" w:rsidRDefault="00291DF8" w:rsidP="00A770D2">
      <w:pPr>
        <w:pStyle w:val="a3"/>
        <w:spacing w:before="0" w:beforeAutospacing="0" w:after="0" w:afterAutospacing="0"/>
        <w:ind w:firstLine="709"/>
        <w:rPr>
          <w:sz w:val="28"/>
          <w:szCs w:val="28"/>
        </w:rPr>
      </w:pPr>
      <w:r w:rsidRPr="00A770D2">
        <w:rPr>
          <w:sz w:val="28"/>
          <w:szCs w:val="28"/>
        </w:rPr>
        <w:t xml:space="preserve">Современные </w:t>
      </w:r>
      <w:r w:rsidR="000841D9" w:rsidRPr="00A770D2">
        <w:rPr>
          <w:sz w:val="28"/>
          <w:szCs w:val="28"/>
        </w:rPr>
        <w:t xml:space="preserve">закрытые </w:t>
      </w:r>
      <w:r w:rsidRPr="00A770D2">
        <w:rPr>
          <w:sz w:val="28"/>
          <w:szCs w:val="28"/>
        </w:rPr>
        <w:t xml:space="preserve">аквапарки – это уникальные центры отдыха, где кроме плавания и водных аттракционов доступны и другие виды спорта: фитнес, боулинг, теннис. </w:t>
      </w:r>
      <w:r w:rsidR="000841D9" w:rsidRPr="00A770D2">
        <w:rPr>
          <w:sz w:val="28"/>
          <w:szCs w:val="28"/>
        </w:rPr>
        <w:t xml:space="preserve">Поэтому я решила дополнить проект различными развлекательными местами такими как: танцевальная площадка, кафе быстрого питания, магазины спорт товаров и т.п. </w:t>
      </w:r>
      <w:r w:rsidRPr="00A770D2">
        <w:rPr>
          <w:sz w:val="28"/>
          <w:szCs w:val="28"/>
        </w:rPr>
        <w:t xml:space="preserve">Посещая </w:t>
      </w:r>
      <w:r w:rsidRPr="00A770D2">
        <w:rPr>
          <w:rStyle w:val="a9"/>
          <w:b w:val="0"/>
          <w:sz w:val="28"/>
          <w:szCs w:val="28"/>
        </w:rPr>
        <w:t>аквапарки</w:t>
      </w:r>
      <w:r w:rsidRPr="00A770D2">
        <w:rPr>
          <w:b/>
          <w:sz w:val="28"/>
          <w:szCs w:val="28"/>
        </w:rPr>
        <w:t>,</w:t>
      </w:r>
      <w:r w:rsidRPr="00A770D2">
        <w:rPr>
          <w:sz w:val="28"/>
          <w:szCs w:val="28"/>
        </w:rPr>
        <w:t xml:space="preserve"> можно зайти в бар, кафе или ресторан, прогуляться по парку – все перечислить невозможно.</w:t>
      </w:r>
    </w:p>
    <w:p w:rsidR="00291DF8" w:rsidRPr="00A770D2" w:rsidRDefault="00291DF8" w:rsidP="00A770D2">
      <w:pPr>
        <w:pStyle w:val="a3"/>
        <w:spacing w:before="0" w:beforeAutospacing="0" w:after="0" w:afterAutospacing="0"/>
        <w:ind w:firstLine="709"/>
        <w:rPr>
          <w:sz w:val="28"/>
          <w:szCs w:val="28"/>
        </w:rPr>
      </w:pPr>
      <w:r w:rsidRPr="00A770D2">
        <w:rPr>
          <w:sz w:val="28"/>
          <w:szCs w:val="28"/>
        </w:rPr>
        <w:t>Именно за такое сочетание возможностей аквапарки любимы людьми всех возрастов. А в наших климатических условиях посещение закрытых аквапарков невозможно переоценить: аквапарки создают атмосферу вечного лета – даже когда за окном зима.</w:t>
      </w:r>
    </w:p>
    <w:p w:rsidR="000841D9" w:rsidRPr="00A770D2" w:rsidRDefault="000841D9" w:rsidP="00A770D2">
      <w:pPr>
        <w:pStyle w:val="a3"/>
        <w:spacing w:before="0" w:beforeAutospacing="0" w:after="0" w:afterAutospacing="0"/>
        <w:ind w:firstLine="709"/>
        <w:rPr>
          <w:sz w:val="28"/>
          <w:szCs w:val="28"/>
        </w:rPr>
      </w:pPr>
      <w:r w:rsidRPr="00A770D2">
        <w:rPr>
          <w:sz w:val="28"/>
          <w:szCs w:val="28"/>
        </w:rPr>
        <w:t>Данный проект считаю уникальным и прибыльным. И, по моему мнению, он вызовет ажиотаж среди горожан и будет пользоваться колоссальным спросом.</w:t>
      </w:r>
    </w:p>
    <w:p w:rsidR="000841D9" w:rsidRPr="00A770D2" w:rsidRDefault="000841D9" w:rsidP="00A770D2">
      <w:pPr>
        <w:pStyle w:val="a3"/>
        <w:spacing w:before="0" w:beforeAutospacing="0" w:after="0" w:afterAutospacing="0"/>
        <w:ind w:firstLine="709"/>
        <w:rPr>
          <w:sz w:val="28"/>
          <w:szCs w:val="28"/>
        </w:rPr>
      </w:pPr>
    </w:p>
    <w:p w:rsidR="000841D9" w:rsidRPr="00A770D2" w:rsidRDefault="001937AA" w:rsidP="00A770D2">
      <w:pPr>
        <w:pStyle w:val="a3"/>
        <w:spacing w:before="0" w:beforeAutospacing="0" w:after="0" w:afterAutospacing="0"/>
        <w:ind w:firstLine="709"/>
        <w:rPr>
          <w:b/>
          <w:sz w:val="28"/>
          <w:szCs w:val="28"/>
        </w:rPr>
      </w:pPr>
      <w:r>
        <w:rPr>
          <w:sz w:val="28"/>
          <w:szCs w:val="28"/>
        </w:rPr>
        <w:br w:type="page"/>
      </w:r>
      <w:r w:rsidR="000841D9" w:rsidRPr="00A770D2">
        <w:rPr>
          <w:b/>
          <w:sz w:val="28"/>
          <w:szCs w:val="28"/>
        </w:rPr>
        <w:t>Список л</w:t>
      </w:r>
      <w:r>
        <w:rPr>
          <w:b/>
          <w:sz w:val="28"/>
          <w:szCs w:val="28"/>
        </w:rPr>
        <w:t>итературы и интернет источников</w:t>
      </w:r>
    </w:p>
    <w:p w:rsidR="001937AA" w:rsidRDefault="001937AA" w:rsidP="001937AA">
      <w:pPr>
        <w:pStyle w:val="ae"/>
        <w:ind w:left="709"/>
        <w:rPr>
          <w:rFonts w:ascii="Times New Roman" w:hAnsi="Times New Roman"/>
          <w:sz w:val="28"/>
          <w:szCs w:val="28"/>
        </w:rPr>
      </w:pPr>
    </w:p>
    <w:p w:rsidR="00082850" w:rsidRPr="00A770D2" w:rsidRDefault="00082850" w:rsidP="001937AA">
      <w:pPr>
        <w:pStyle w:val="ae"/>
        <w:numPr>
          <w:ilvl w:val="0"/>
          <w:numId w:val="20"/>
        </w:numPr>
        <w:tabs>
          <w:tab w:val="clear" w:pos="1260"/>
        </w:tabs>
        <w:ind w:left="0" w:firstLine="0"/>
        <w:rPr>
          <w:rFonts w:ascii="Times New Roman" w:hAnsi="Times New Roman"/>
          <w:sz w:val="28"/>
          <w:szCs w:val="28"/>
        </w:rPr>
      </w:pPr>
      <w:r w:rsidRPr="00A770D2">
        <w:rPr>
          <w:rFonts w:ascii="Times New Roman" w:hAnsi="Times New Roman"/>
          <w:sz w:val="28"/>
          <w:szCs w:val="28"/>
        </w:rPr>
        <w:t>Масловский В. П. Методы оценки инвестиционных проектов.: Учеб.</w:t>
      </w:r>
      <w:r w:rsidR="00A770D2">
        <w:rPr>
          <w:rFonts w:ascii="Times New Roman" w:hAnsi="Times New Roman"/>
          <w:sz w:val="28"/>
          <w:szCs w:val="28"/>
        </w:rPr>
        <w:t xml:space="preserve"> </w:t>
      </w:r>
      <w:r w:rsidRPr="00A770D2">
        <w:rPr>
          <w:rFonts w:ascii="Times New Roman" w:hAnsi="Times New Roman"/>
          <w:sz w:val="28"/>
          <w:szCs w:val="28"/>
        </w:rPr>
        <w:t>пособие / КрасГАСА.- Красноярск, 1996</w:t>
      </w:r>
    </w:p>
    <w:p w:rsidR="00082850" w:rsidRPr="00A770D2" w:rsidRDefault="00082850" w:rsidP="001937AA">
      <w:pPr>
        <w:numPr>
          <w:ilvl w:val="0"/>
          <w:numId w:val="20"/>
        </w:numPr>
        <w:tabs>
          <w:tab w:val="clear" w:pos="1260"/>
        </w:tabs>
        <w:ind w:left="0" w:firstLine="0"/>
        <w:rPr>
          <w:sz w:val="28"/>
          <w:szCs w:val="28"/>
        </w:rPr>
      </w:pPr>
      <w:r w:rsidRPr="00A770D2">
        <w:rPr>
          <w:sz w:val="28"/>
          <w:szCs w:val="28"/>
        </w:rPr>
        <w:t>Масловский В.П., Сурай В.Н. Учет и отчетность – информационная основа финансового менеджмента: учебн. Пособие/ КГАСА,2006</w:t>
      </w:r>
    </w:p>
    <w:p w:rsidR="000841D9"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8" w:history="1">
        <w:r w:rsidR="00FD68FD" w:rsidRPr="00A770D2">
          <w:rPr>
            <w:rStyle w:val="a8"/>
            <w:color w:val="auto"/>
            <w:sz w:val="28"/>
            <w:szCs w:val="28"/>
            <w:u w:val="none"/>
          </w:rPr>
          <w:t>http://www.aqua-mc.ru/us</w:t>
        </w:r>
      </w:hyperlink>
    </w:p>
    <w:p w:rsidR="00FD68FD"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9" w:history="1">
        <w:r w:rsidR="00FD68FD" w:rsidRPr="00A770D2">
          <w:rPr>
            <w:rStyle w:val="a8"/>
            <w:color w:val="auto"/>
            <w:sz w:val="28"/>
            <w:szCs w:val="28"/>
            <w:u w:val="none"/>
          </w:rPr>
          <w:t>http://www.yournewbusiness.ru/biznes-plany/razvlecheniya/56-biznes-plan-akvaparka.html</w:t>
        </w:r>
      </w:hyperlink>
    </w:p>
    <w:p w:rsidR="00FD68FD"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10" w:history="1">
        <w:r w:rsidR="00CE3DD8" w:rsidRPr="00A770D2">
          <w:rPr>
            <w:rStyle w:val="a8"/>
            <w:color w:val="auto"/>
            <w:sz w:val="28"/>
            <w:szCs w:val="28"/>
            <w:u w:val="none"/>
          </w:rPr>
          <w:t>http://zakupki.admkrsk.ru/</w:t>
        </w:r>
      </w:hyperlink>
    </w:p>
    <w:p w:rsidR="00CE3DD8"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11" w:history="1">
        <w:r w:rsidR="00CE3DD8" w:rsidRPr="00A770D2">
          <w:rPr>
            <w:rStyle w:val="a8"/>
            <w:color w:val="auto"/>
            <w:sz w:val="28"/>
            <w:szCs w:val="28"/>
            <w:u w:val="none"/>
          </w:rPr>
          <w:t>http://www.bstroika.ru/-Obsledovanie_monitoring_ekspertiza_v_stroitelstve.htm</w:t>
        </w:r>
      </w:hyperlink>
    </w:p>
    <w:p w:rsidR="00CE3DD8"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12" w:history="1">
        <w:r w:rsidR="00CE3DD8" w:rsidRPr="00A770D2">
          <w:rPr>
            <w:rStyle w:val="a8"/>
            <w:color w:val="auto"/>
            <w:sz w:val="28"/>
            <w:szCs w:val="28"/>
            <w:u w:val="none"/>
          </w:rPr>
          <w:t>http://www.elitarium.ru/2008/04/09/derevo_reshenijj.html</w:t>
        </w:r>
      </w:hyperlink>
    </w:p>
    <w:p w:rsidR="00CE3DD8"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13" w:history="1">
        <w:r w:rsidR="00CE3DD8" w:rsidRPr="00A770D2">
          <w:rPr>
            <w:rStyle w:val="a8"/>
            <w:color w:val="auto"/>
            <w:sz w:val="28"/>
            <w:szCs w:val="28"/>
            <w:u w:val="none"/>
          </w:rPr>
          <w:t>http://www.inspirer.ru/materials.php?action=show_article&amp;id=11</w:t>
        </w:r>
      </w:hyperlink>
    </w:p>
    <w:p w:rsidR="00CE3DD8" w:rsidRPr="00A770D2" w:rsidRDefault="00146EB8" w:rsidP="001937AA">
      <w:pPr>
        <w:pStyle w:val="a3"/>
        <w:numPr>
          <w:ilvl w:val="0"/>
          <w:numId w:val="20"/>
        </w:numPr>
        <w:tabs>
          <w:tab w:val="clear" w:pos="1260"/>
        </w:tabs>
        <w:spacing w:before="0" w:beforeAutospacing="0" w:after="0" w:afterAutospacing="0"/>
        <w:ind w:left="0" w:firstLine="0"/>
        <w:rPr>
          <w:sz w:val="28"/>
          <w:szCs w:val="28"/>
        </w:rPr>
      </w:pPr>
      <w:hyperlink r:id="rId14" w:history="1">
        <w:r w:rsidR="00CE3DD8" w:rsidRPr="00A770D2">
          <w:rPr>
            <w:rStyle w:val="a8"/>
            <w:color w:val="auto"/>
            <w:sz w:val="28"/>
            <w:szCs w:val="28"/>
            <w:u w:val="none"/>
          </w:rPr>
          <w:t>http://ipk.stu.ru/component/content/article/130?start=3</w:t>
        </w:r>
      </w:hyperlink>
    </w:p>
    <w:p w:rsidR="000522D0" w:rsidRPr="001937AA" w:rsidRDefault="00146EB8" w:rsidP="001937AA">
      <w:pPr>
        <w:pStyle w:val="a3"/>
        <w:numPr>
          <w:ilvl w:val="0"/>
          <w:numId w:val="20"/>
        </w:numPr>
        <w:tabs>
          <w:tab w:val="clear" w:pos="1260"/>
        </w:tabs>
        <w:spacing w:before="0" w:beforeAutospacing="0" w:after="0" w:afterAutospacing="0"/>
        <w:ind w:left="0" w:firstLine="0"/>
        <w:rPr>
          <w:b/>
          <w:sz w:val="28"/>
          <w:szCs w:val="28"/>
        </w:rPr>
      </w:pPr>
      <w:hyperlink r:id="rId15" w:history="1">
        <w:r w:rsidR="00CE3DD8" w:rsidRPr="001937AA">
          <w:rPr>
            <w:rStyle w:val="a8"/>
            <w:color w:val="auto"/>
            <w:sz w:val="28"/>
            <w:szCs w:val="28"/>
            <w:u w:val="none"/>
          </w:rPr>
          <w:t>http://pmlive.ru/articles/537</w:t>
        </w:r>
      </w:hyperlink>
      <w:bookmarkStart w:id="0" w:name="_GoBack"/>
      <w:bookmarkEnd w:id="0"/>
    </w:p>
    <w:sectPr w:rsidR="000522D0" w:rsidRPr="001937AA" w:rsidSect="00A770D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AD" w:rsidRDefault="00864CAD">
      <w:r>
        <w:separator/>
      </w:r>
    </w:p>
  </w:endnote>
  <w:endnote w:type="continuationSeparator" w:id="0">
    <w:p w:rsidR="00864CAD" w:rsidRDefault="0086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0D2" w:rsidRDefault="00A770D2" w:rsidP="00AB0D8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770D2" w:rsidRDefault="00A770D2" w:rsidP="00EE6D9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AD" w:rsidRDefault="00864CAD">
      <w:r>
        <w:separator/>
      </w:r>
    </w:p>
  </w:footnote>
  <w:footnote w:type="continuationSeparator" w:id="0">
    <w:p w:rsidR="00864CAD" w:rsidRDefault="00864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3.5pt"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4BA06EB"/>
    <w:multiLevelType w:val="hybridMultilevel"/>
    <w:tmpl w:val="1F6261BE"/>
    <w:lvl w:ilvl="0" w:tplc="4CA604DA">
      <w:start w:val="1"/>
      <w:numFmt w:val="bullet"/>
      <w:lvlText w:val=""/>
      <w:lvlJc w:val="left"/>
      <w:pPr>
        <w:tabs>
          <w:tab w:val="num" w:pos="1080"/>
        </w:tabs>
        <w:ind w:left="108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15285F"/>
    <w:multiLevelType w:val="hybridMultilevel"/>
    <w:tmpl w:val="EDFC90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2200BE"/>
    <w:multiLevelType w:val="multilevel"/>
    <w:tmpl w:val="2EE2F7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613B39"/>
    <w:multiLevelType w:val="hybridMultilevel"/>
    <w:tmpl w:val="44EEAB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9E6D70"/>
    <w:multiLevelType w:val="multilevel"/>
    <w:tmpl w:val="2EE2F7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3B6D57"/>
    <w:multiLevelType w:val="hybridMultilevel"/>
    <w:tmpl w:val="16E485C2"/>
    <w:lvl w:ilvl="0" w:tplc="F878B596">
      <w:start w:val="1"/>
      <w:numFmt w:val="decimal"/>
      <w:lvlText w:val="%1."/>
      <w:lvlJc w:val="left"/>
      <w:pPr>
        <w:tabs>
          <w:tab w:val="num" w:pos="0"/>
        </w:tabs>
        <w:ind w:hanging="360"/>
      </w:pPr>
      <w:rPr>
        <w:rFonts w:cs="Times New Roman" w:hint="default"/>
      </w:rPr>
    </w:lvl>
    <w:lvl w:ilvl="1" w:tplc="E468E5AA">
      <w:numFmt w:val="none"/>
      <w:lvlText w:val=""/>
      <w:lvlJc w:val="left"/>
      <w:pPr>
        <w:tabs>
          <w:tab w:val="num" w:pos="360"/>
        </w:tabs>
      </w:pPr>
      <w:rPr>
        <w:rFonts w:cs="Times New Roman"/>
      </w:rPr>
    </w:lvl>
    <w:lvl w:ilvl="2" w:tplc="6C2AE4D4">
      <w:numFmt w:val="none"/>
      <w:lvlText w:val=""/>
      <w:lvlJc w:val="left"/>
      <w:pPr>
        <w:tabs>
          <w:tab w:val="num" w:pos="360"/>
        </w:tabs>
      </w:pPr>
      <w:rPr>
        <w:rFonts w:cs="Times New Roman"/>
      </w:rPr>
    </w:lvl>
    <w:lvl w:ilvl="3" w:tplc="1C0C3A44">
      <w:numFmt w:val="none"/>
      <w:lvlText w:val=""/>
      <w:lvlJc w:val="left"/>
      <w:pPr>
        <w:tabs>
          <w:tab w:val="num" w:pos="360"/>
        </w:tabs>
      </w:pPr>
      <w:rPr>
        <w:rFonts w:cs="Times New Roman"/>
      </w:rPr>
    </w:lvl>
    <w:lvl w:ilvl="4" w:tplc="CCF441F0">
      <w:numFmt w:val="none"/>
      <w:lvlText w:val=""/>
      <w:lvlJc w:val="left"/>
      <w:pPr>
        <w:tabs>
          <w:tab w:val="num" w:pos="360"/>
        </w:tabs>
      </w:pPr>
      <w:rPr>
        <w:rFonts w:cs="Times New Roman"/>
      </w:rPr>
    </w:lvl>
    <w:lvl w:ilvl="5" w:tplc="0F64F664">
      <w:numFmt w:val="none"/>
      <w:lvlText w:val=""/>
      <w:lvlJc w:val="left"/>
      <w:pPr>
        <w:tabs>
          <w:tab w:val="num" w:pos="360"/>
        </w:tabs>
      </w:pPr>
      <w:rPr>
        <w:rFonts w:cs="Times New Roman"/>
      </w:rPr>
    </w:lvl>
    <w:lvl w:ilvl="6" w:tplc="EF669DDE">
      <w:numFmt w:val="none"/>
      <w:lvlText w:val=""/>
      <w:lvlJc w:val="left"/>
      <w:pPr>
        <w:tabs>
          <w:tab w:val="num" w:pos="360"/>
        </w:tabs>
      </w:pPr>
      <w:rPr>
        <w:rFonts w:cs="Times New Roman"/>
      </w:rPr>
    </w:lvl>
    <w:lvl w:ilvl="7" w:tplc="EA402A64">
      <w:numFmt w:val="none"/>
      <w:lvlText w:val=""/>
      <w:lvlJc w:val="left"/>
      <w:pPr>
        <w:tabs>
          <w:tab w:val="num" w:pos="360"/>
        </w:tabs>
      </w:pPr>
      <w:rPr>
        <w:rFonts w:cs="Times New Roman"/>
      </w:rPr>
    </w:lvl>
    <w:lvl w:ilvl="8" w:tplc="9B441CB4">
      <w:numFmt w:val="none"/>
      <w:lvlText w:val=""/>
      <w:lvlJc w:val="left"/>
      <w:pPr>
        <w:tabs>
          <w:tab w:val="num" w:pos="360"/>
        </w:tabs>
      </w:pPr>
      <w:rPr>
        <w:rFonts w:cs="Times New Roman"/>
      </w:rPr>
    </w:lvl>
  </w:abstractNum>
  <w:abstractNum w:abstractNumId="6">
    <w:nsid w:val="1B025F70"/>
    <w:multiLevelType w:val="multilevel"/>
    <w:tmpl w:val="41E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431670"/>
    <w:multiLevelType w:val="hybridMultilevel"/>
    <w:tmpl w:val="6BCE4902"/>
    <w:lvl w:ilvl="0" w:tplc="2FE6E4F8">
      <w:start w:val="1"/>
      <w:numFmt w:val="decimal"/>
      <w:lvlText w:val="%1."/>
      <w:lvlJc w:val="left"/>
      <w:pPr>
        <w:tabs>
          <w:tab w:val="num" w:pos="360"/>
        </w:tabs>
        <w:ind w:left="360" w:hanging="360"/>
      </w:pPr>
      <w:rPr>
        <w:rFonts w:cs="Times New Roman"/>
      </w:rPr>
    </w:lvl>
    <w:lvl w:ilvl="1" w:tplc="A0D0FDCC">
      <w:numFmt w:val="none"/>
      <w:lvlText w:val=""/>
      <w:lvlJc w:val="left"/>
      <w:pPr>
        <w:tabs>
          <w:tab w:val="num" w:pos="360"/>
        </w:tabs>
      </w:pPr>
      <w:rPr>
        <w:rFonts w:cs="Times New Roman"/>
      </w:rPr>
    </w:lvl>
    <w:lvl w:ilvl="2" w:tplc="158AACD6">
      <w:numFmt w:val="none"/>
      <w:lvlText w:val=""/>
      <w:lvlJc w:val="left"/>
      <w:pPr>
        <w:tabs>
          <w:tab w:val="num" w:pos="360"/>
        </w:tabs>
      </w:pPr>
      <w:rPr>
        <w:rFonts w:cs="Times New Roman"/>
      </w:rPr>
    </w:lvl>
    <w:lvl w:ilvl="3" w:tplc="3FCA985A">
      <w:numFmt w:val="none"/>
      <w:lvlText w:val=""/>
      <w:lvlJc w:val="left"/>
      <w:pPr>
        <w:tabs>
          <w:tab w:val="num" w:pos="360"/>
        </w:tabs>
      </w:pPr>
      <w:rPr>
        <w:rFonts w:cs="Times New Roman"/>
      </w:rPr>
    </w:lvl>
    <w:lvl w:ilvl="4" w:tplc="3912F638">
      <w:numFmt w:val="none"/>
      <w:lvlText w:val=""/>
      <w:lvlJc w:val="left"/>
      <w:pPr>
        <w:tabs>
          <w:tab w:val="num" w:pos="360"/>
        </w:tabs>
      </w:pPr>
      <w:rPr>
        <w:rFonts w:cs="Times New Roman"/>
      </w:rPr>
    </w:lvl>
    <w:lvl w:ilvl="5" w:tplc="5832DC22">
      <w:numFmt w:val="none"/>
      <w:lvlText w:val=""/>
      <w:lvlJc w:val="left"/>
      <w:pPr>
        <w:tabs>
          <w:tab w:val="num" w:pos="360"/>
        </w:tabs>
      </w:pPr>
      <w:rPr>
        <w:rFonts w:cs="Times New Roman"/>
      </w:rPr>
    </w:lvl>
    <w:lvl w:ilvl="6" w:tplc="7CA8B806">
      <w:numFmt w:val="none"/>
      <w:lvlText w:val=""/>
      <w:lvlJc w:val="left"/>
      <w:pPr>
        <w:tabs>
          <w:tab w:val="num" w:pos="360"/>
        </w:tabs>
      </w:pPr>
      <w:rPr>
        <w:rFonts w:cs="Times New Roman"/>
      </w:rPr>
    </w:lvl>
    <w:lvl w:ilvl="7" w:tplc="6874AA20">
      <w:numFmt w:val="none"/>
      <w:lvlText w:val=""/>
      <w:lvlJc w:val="left"/>
      <w:pPr>
        <w:tabs>
          <w:tab w:val="num" w:pos="360"/>
        </w:tabs>
      </w:pPr>
      <w:rPr>
        <w:rFonts w:cs="Times New Roman"/>
      </w:rPr>
    </w:lvl>
    <w:lvl w:ilvl="8" w:tplc="38C079A4">
      <w:numFmt w:val="none"/>
      <w:lvlText w:val=""/>
      <w:lvlJc w:val="left"/>
      <w:pPr>
        <w:tabs>
          <w:tab w:val="num" w:pos="360"/>
        </w:tabs>
      </w:pPr>
      <w:rPr>
        <w:rFonts w:cs="Times New Roman"/>
      </w:rPr>
    </w:lvl>
  </w:abstractNum>
  <w:abstractNum w:abstractNumId="8">
    <w:nsid w:val="1D434013"/>
    <w:multiLevelType w:val="hybridMultilevel"/>
    <w:tmpl w:val="59FEF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7B696C"/>
    <w:multiLevelType w:val="multilevel"/>
    <w:tmpl w:val="26781C84"/>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60"/>
        </w:tabs>
        <w:ind w:left="60" w:hanging="4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0">
    <w:nsid w:val="20131F17"/>
    <w:multiLevelType w:val="hybridMultilevel"/>
    <w:tmpl w:val="5ED473E4"/>
    <w:lvl w:ilvl="0" w:tplc="0419000D">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1">
    <w:nsid w:val="2B674566"/>
    <w:multiLevelType w:val="multilevel"/>
    <w:tmpl w:val="33AA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9A5388"/>
    <w:multiLevelType w:val="multilevel"/>
    <w:tmpl w:val="985698F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AB6CA3"/>
    <w:multiLevelType w:val="multilevel"/>
    <w:tmpl w:val="F9666EA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4">
    <w:nsid w:val="526F231A"/>
    <w:multiLevelType w:val="hybridMultilevel"/>
    <w:tmpl w:val="A27052D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5A7F1195"/>
    <w:multiLevelType w:val="hybridMultilevel"/>
    <w:tmpl w:val="828A50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216906"/>
    <w:multiLevelType w:val="hybridMultilevel"/>
    <w:tmpl w:val="971C96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B34151"/>
    <w:multiLevelType w:val="multilevel"/>
    <w:tmpl w:val="19C6208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83E60AA"/>
    <w:multiLevelType w:val="hybridMultilevel"/>
    <w:tmpl w:val="A7E0EE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8DD3D81"/>
    <w:multiLevelType w:val="hybridMultilevel"/>
    <w:tmpl w:val="07BC2AD4"/>
    <w:lvl w:ilvl="0" w:tplc="8988BDC0">
      <w:start w:val="1"/>
      <w:numFmt w:val="decimal"/>
      <w:lvlText w:val="%1."/>
      <w:lvlJc w:val="left"/>
      <w:pPr>
        <w:tabs>
          <w:tab w:val="num" w:pos="1260"/>
        </w:tabs>
        <w:ind w:left="1260" w:hanging="360"/>
      </w:pPr>
      <w:rPr>
        <w:rFonts w:cs="Times New Roman"/>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C780C70"/>
    <w:multiLevelType w:val="hybridMultilevel"/>
    <w:tmpl w:val="29888A66"/>
    <w:lvl w:ilvl="0" w:tplc="161CB5D6">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3F67DA"/>
    <w:multiLevelType w:val="hybridMultilevel"/>
    <w:tmpl w:val="C204A46A"/>
    <w:lvl w:ilvl="0" w:tplc="1646DC64">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7888487C"/>
    <w:multiLevelType w:val="hybridMultilevel"/>
    <w:tmpl w:val="1ACAFB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CB04780"/>
    <w:multiLevelType w:val="multilevel"/>
    <w:tmpl w:val="8DB49606"/>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DB01ADF"/>
    <w:multiLevelType w:val="hybridMultilevel"/>
    <w:tmpl w:val="75B2CB14"/>
    <w:lvl w:ilvl="0" w:tplc="267E081A">
      <w:start w:val="1"/>
      <w:numFmt w:val="bullet"/>
      <w:lvlText w:val=""/>
      <w:lvlJc w:val="left"/>
      <w:pPr>
        <w:tabs>
          <w:tab w:val="num" w:pos="720"/>
        </w:tabs>
        <w:ind w:left="72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sz w:val="28"/>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2"/>
  </w:num>
  <w:num w:numId="4">
    <w:abstractNumId w:val="0"/>
  </w:num>
  <w:num w:numId="5">
    <w:abstractNumId w:val="9"/>
  </w:num>
  <w:num w:numId="6">
    <w:abstractNumId w:val="5"/>
  </w:num>
  <w:num w:numId="7">
    <w:abstractNumId w:val="13"/>
  </w:num>
  <w:num w:numId="8">
    <w:abstractNumId w:val="16"/>
  </w:num>
  <w:num w:numId="9">
    <w:abstractNumId w:val="22"/>
  </w:num>
  <w:num w:numId="10">
    <w:abstractNumId w:val="7"/>
  </w:num>
  <w:num w:numId="11">
    <w:abstractNumId w:val="23"/>
  </w:num>
  <w:num w:numId="12">
    <w:abstractNumId w:val="20"/>
  </w:num>
  <w:num w:numId="13">
    <w:abstractNumId w:val="10"/>
  </w:num>
  <w:num w:numId="14">
    <w:abstractNumId w:val="8"/>
  </w:num>
  <w:num w:numId="15">
    <w:abstractNumId w:val="3"/>
  </w:num>
  <w:num w:numId="16">
    <w:abstractNumId w:val="15"/>
  </w:num>
  <w:num w:numId="17">
    <w:abstractNumId w:val="14"/>
  </w:num>
  <w:num w:numId="18">
    <w:abstractNumId w:val="17"/>
  </w:num>
  <w:num w:numId="19">
    <w:abstractNumId w:val="21"/>
  </w:num>
  <w:num w:numId="20">
    <w:abstractNumId w:val="19"/>
  </w:num>
  <w:num w:numId="21">
    <w:abstractNumId w:val="18"/>
  </w:num>
  <w:num w:numId="22">
    <w:abstractNumId w:val="11"/>
  </w:num>
  <w:num w:numId="23">
    <w:abstractNumId w:val="12"/>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0E7"/>
    <w:rsid w:val="000522D0"/>
    <w:rsid w:val="00081445"/>
    <w:rsid w:val="00082850"/>
    <w:rsid w:val="00083AB0"/>
    <w:rsid w:val="000841D9"/>
    <w:rsid w:val="00084B27"/>
    <w:rsid w:val="0011292E"/>
    <w:rsid w:val="00136592"/>
    <w:rsid w:val="00146EB8"/>
    <w:rsid w:val="00150D3C"/>
    <w:rsid w:val="00166DB0"/>
    <w:rsid w:val="001937AA"/>
    <w:rsid w:val="001C646F"/>
    <w:rsid w:val="00213ACD"/>
    <w:rsid w:val="00221FAB"/>
    <w:rsid w:val="0022649B"/>
    <w:rsid w:val="00236790"/>
    <w:rsid w:val="00240F6D"/>
    <w:rsid w:val="00291DF8"/>
    <w:rsid w:val="002A1FB5"/>
    <w:rsid w:val="002C506B"/>
    <w:rsid w:val="002D1E60"/>
    <w:rsid w:val="002E191D"/>
    <w:rsid w:val="002F1F39"/>
    <w:rsid w:val="00306A95"/>
    <w:rsid w:val="00323EF5"/>
    <w:rsid w:val="00324281"/>
    <w:rsid w:val="00394A26"/>
    <w:rsid w:val="003E1C39"/>
    <w:rsid w:val="004052AD"/>
    <w:rsid w:val="004236F3"/>
    <w:rsid w:val="0044685B"/>
    <w:rsid w:val="004822DC"/>
    <w:rsid w:val="004B0BDB"/>
    <w:rsid w:val="004B4F62"/>
    <w:rsid w:val="00511C78"/>
    <w:rsid w:val="005243AE"/>
    <w:rsid w:val="005772A7"/>
    <w:rsid w:val="00591785"/>
    <w:rsid w:val="00593224"/>
    <w:rsid w:val="005A16BB"/>
    <w:rsid w:val="005A600F"/>
    <w:rsid w:val="005D25D6"/>
    <w:rsid w:val="005D64F9"/>
    <w:rsid w:val="00600C0C"/>
    <w:rsid w:val="006010E7"/>
    <w:rsid w:val="00626633"/>
    <w:rsid w:val="006734CB"/>
    <w:rsid w:val="006908FF"/>
    <w:rsid w:val="006B1BC2"/>
    <w:rsid w:val="006B1FBB"/>
    <w:rsid w:val="006C4A9F"/>
    <w:rsid w:val="006D2EFA"/>
    <w:rsid w:val="006D4F08"/>
    <w:rsid w:val="006E2DA5"/>
    <w:rsid w:val="007151F8"/>
    <w:rsid w:val="007170DB"/>
    <w:rsid w:val="00717C3E"/>
    <w:rsid w:val="007225DC"/>
    <w:rsid w:val="007244D9"/>
    <w:rsid w:val="007B3C67"/>
    <w:rsid w:val="0080752A"/>
    <w:rsid w:val="00853DD6"/>
    <w:rsid w:val="0085505F"/>
    <w:rsid w:val="00864CAD"/>
    <w:rsid w:val="0087069A"/>
    <w:rsid w:val="008A3180"/>
    <w:rsid w:val="008A5691"/>
    <w:rsid w:val="008D04C7"/>
    <w:rsid w:val="008E5B2B"/>
    <w:rsid w:val="00911FF0"/>
    <w:rsid w:val="00921EAA"/>
    <w:rsid w:val="00980E73"/>
    <w:rsid w:val="00982DC2"/>
    <w:rsid w:val="00990866"/>
    <w:rsid w:val="009945C5"/>
    <w:rsid w:val="009A1FA6"/>
    <w:rsid w:val="009B0685"/>
    <w:rsid w:val="009B4240"/>
    <w:rsid w:val="009B6446"/>
    <w:rsid w:val="009C5EC6"/>
    <w:rsid w:val="00A04099"/>
    <w:rsid w:val="00A12074"/>
    <w:rsid w:val="00A16199"/>
    <w:rsid w:val="00A200F8"/>
    <w:rsid w:val="00A52942"/>
    <w:rsid w:val="00A5336B"/>
    <w:rsid w:val="00A770D2"/>
    <w:rsid w:val="00A81BC3"/>
    <w:rsid w:val="00AB0D83"/>
    <w:rsid w:val="00AB10A2"/>
    <w:rsid w:val="00AD31E3"/>
    <w:rsid w:val="00AE747D"/>
    <w:rsid w:val="00B00D66"/>
    <w:rsid w:val="00B11775"/>
    <w:rsid w:val="00B50520"/>
    <w:rsid w:val="00B8687E"/>
    <w:rsid w:val="00BB29AF"/>
    <w:rsid w:val="00BB3C44"/>
    <w:rsid w:val="00BC1A2D"/>
    <w:rsid w:val="00C020D5"/>
    <w:rsid w:val="00C405D7"/>
    <w:rsid w:val="00C435E9"/>
    <w:rsid w:val="00C4384D"/>
    <w:rsid w:val="00C45E29"/>
    <w:rsid w:val="00C470E5"/>
    <w:rsid w:val="00C6109B"/>
    <w:rsid w:val="00C632C2"/>
    <w:rsid w:val="00C82887"/>
    <w:rsid w:val="00C94CB1"/>
    <w:rsid w:val="00C9557C"/>
    <w:rsid w:val="00C96903"/>
    <w:rsid w:val="00CD320E"/>
    <w:rsid w:val="00CD7258"/>
    <w:rsid w:val="00CE3DD8"/>
    <w:rsid w:val="00D04D13"/>
    <w:rsid w:val="00D36AAA"/>
    <w:rsid w:val="00D43AAD"/>
    <w:rsid w:val="00D67FC9"/>
    <w:rsid w:val="00D759DE"/>
    <w:rsid w:val="00DB63ED"/>
    <w:rsid w:val="00DC7049"/>
    <w:rsid w:val="00DC71E0"/>
    <w:rsid w:val="00DD30F5"/>
    <w:rsid w:val="00DE78B7"/>
    <w:rsid w:val="00E06F99"/>
    <w:rsid w:val="00E64D54"/>
    <w:rsid w:val="00E77970"/>
    <w:rsid w:val="00EA4AAE"/>
    <w:rsid w:val="00EB330D"/>
    <w:rsid w:val="00EE6910"/>
    <w:rsid w:val="00EE6D9A"/>
    <w:rsid w:val="00F20223"/>
    <w:rsid w:val="00F47120"/>
    <w:rsid w:val="00F8193D"/>
    <w:rsid w:val="00F8765E"/>
    <w:rsid w:val="00F96D2D"/>
    <w:rsid w:val="00FC7EEE"/>
    <w:rsid w:val="00FD68FD"/>
    <w:rsid w:val="00FF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1"/>
    <o:shapelayout v:ext="edit">
      <o:idmap v:ext="edit" data="1"/>
      <o:rules v:ext="edit">
        <o:r id="V:Rule1" type="connector" idref="#_x0000_s1069"/>
        <o:r id="V:Rule2" type="connector" idref="#_x0000_s1070"/>
        <o:r id="V:Rule3" type="connector" idref="#_x0000_s1071"/>
        <o:r id="V:Rule4" type="connector" idref="#_x0000_s1072"/>
        <o:r id="V:Rule5" type="connector" idref="#_x0000_s1073"/>
        <o:r id="V:Rule6" type="connector" idref="#_x0000_s1074"/>
        <o:r id="V:Rule7" type="connector" idref="#_x0000_s1075"/>
        <o:r id="V:Rule8" type="connector" idref="#_x0000_s1076"/>
        <o:r id="V:Rule9" type="connector" idref="#_x0000_s1077"/>
        <o:r id="V:Rule10" type="connector" idref="#_x0000_s1081"/>
        <o:r id="V:Rule11" type="connector" idref="#_x0000_s1085"/>
        <o:r id="V:Rule12" type="connector" idref="#_x0000_s1086"/>
        <o:r id="V:Rule13" type="connector" idref="#_x0000_s1087"/>
        <o:r id="V:Rule14" type="connector" idref="#_x0000_s1088"/>
        <o:r id="V:Rule15" type="connector" idref="#_x0000_s1095"/>
        <o:r id="V:Rule16" type="connector" idref="#_x0000_s1096"/>
        <o:r id="V:Rule17" type="connector" idref="#_x0000_s1097"/>
        <o:r id="V:Rule18" type="connector" idref="#_x0000_s1098"/>
        <o:r id="V:Rule19" type="connector" idref="#_x0000_s1099"/>
        <o:r id="V:Rule20" type="connector" idref="#_x0000_s1100"/>
      </o:rules>
    </o:shapelayout>
  </w:shapeDefaults>
  <w:decimalSymbol w:val=","/>
  <w:listSeparator w:val=";"/>
  <w15:chartTrackingRefBased/>
  <w15:docId w15:val="{41456984-63EA-45B9-9E76-BD9746FB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D2"/>
    <w:pPr>
      <w:spacing w:line="360" w:lineRule="auto"/>
      <w:jc w:val="both"/>
    </w:pPr>
    <w:rPr>
      <w:szCs w:val="24"/>
    </w:rPr>
  </w:style>
  <w:style w:type="paragraph" w:styleId="1">
    <w:name w:val="heading 1"/>
    <w:basedOn w:val="a"/>
    <w:link w:val="10"/>
    <w:qFormat/>
    <w:rsid w:val="00CD72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paragraph" w:styleId="a3">
    <w:name w:val="Normal (Web)"/>
    <w:basedOn w:val="a"/>
    <w:rsid w:val="002C506B"/>
    <w:pPr>
      <w:spacing w:before="100" w:beforeAutospacing="1" w:after="100" w:afterAutospacing="1"/>
    </w:pPr>
  </w:style>
  <w:style w:type="paragraph" w:customStyle="1" w:styleId="a4">
    <w:name w:val="Основной с отступом"/>
    <w:basedOn w:val="a"/>
    <w:link w:val="a5"/>
    <w:rsid w:val="002C506B"/>
    <w:pPr>
      <w:ind w:firstLine="709"/>
    </w:pPr>
    <w:rPr>
      <w:bCs/>
      <w:sz w:val="28"/>
      <w:szCs w:val="28"/>
    </w:rPr>
  </w:style>
  <w:style w:type="character" w:customStyle="1" w:styleId="a5">
    <w:name w:val="Основной с отступом Знак"/>
    <w:basedOn w:val="a0"/>
    <w:link w:val="a4"/>
    <w:rsid w:val="002C506B"/>
    <w:rPr>
      <w:rFonts w:cs="Times New Roman"/>
      <w:bCs/>
      <w:sz w:val="28"/>
      <w:szCs w:val="28"/>
      <w:lang w:val="ru-RU" w:eastAsia="ru-RU" w:bidi="ar-SA"/>
    </w:rPr>
  </w:style>
  <w:style w:type="paragraph" w:styleId="a6">
    <w:name w:val="Body Text"/>
    <w:basedOn w:val="a"/>
    <w:link w:val="a7"/>
    <w:rsid w:val="006D4F08"/>
    <w:pPr>
      <w:spacing w:after="120"/>
    </w:pPr>
  </w:style>
  <w:style w:type="character" w:customStyle="1" w:styleId="a7">
    <w:name w:val="Основной текст Знак"/>
    <w:basedOn w:val="a0"/>
    <w:link w:val="a6"/>
    <w:semiHidden/>
    <w:rPr>
      <w:rFonts w:cs="Times New Roman"/>
      <w:sz w:val="24"/>
      <w:szCs w:val="24"/>
    </w:rPr>
  </w:style>
  <w:style w:type="character" w:styleId="a8">
    <w:name w:val="Hyperlink"/>
    <w:basedOn w:val="a0"/>
    <w:rsid w:val="00F96D2D"/>
    <w:rPr>
      <w:rFonts w:cs="Times New Roman"/>
      <w:color w:val="0000FF"/>
      <w:u w:val="single"/>
    </w:rPr>
  </w:style>
  <w:style w:type="character" w:styleId="a9">
    <w:name w:val="Strong"/>
    <w:basedOn w:val="a0"/>
    <w:qFormat/>
    <w:rsid w:val="00C45E29"/>
    <w:rPr>
      <w:rFonts w:cs="Times New Roman"/>
      <w:b/>
      <w:bCs/>
    </w:rPr>
  </w:style>
  <w:style w:type="paragraph" w:customStyle="1" w:styleId="aa">
    <w:name w:val="Знак"/>
    <w:basedOn w:val="a"/>
    <w:rsid w:val="004B4F62"/>
    <w:pPr>
      <w:widowControl w:val="0"/>
      <w:adjustRightInd w:val="0"/>
      <w:spacing w:after="160" w:line="240" w:lineRule="exact"/>
      <w:jc w:val="right"/>
    </w:pPr>
    <w:rPr>
      <w:szCs w:val="20"/>
      <w:lang w:val="en-GB" w:eastAsia="en-US"/>
    </w:rPr>
  </w:style>
  <w:style w:type="paragraph" w:styleId="ab">
    <w:name w:val="footer"/>
    <w:basedOn w:val="a"/>
    <w:link w:val="ac"/>
    <w:rsid w:val="00EE6D9A"/>
    <w:pPr>
      <w:tabs>
        <w:tab w:val="center" w:pos="4677"/>
        <w:tab w:val="right" w:pos="9355"/>
      </w:tabs>
    </w:pPr>
  </w:style>
  <w:style w:type="character" w:customStyle="1" w:styleId="ac">
    <w:name w:val="Нижний колонтитул Знак"/>
    <w:basedOn w:val="a0"/>
    <w:link w:val="ab"/>
    <w:semiHidden/>
    <w:rPr>
      <w:rFonts w:cs="Times New Roman"/>
      <w:sz w:val="24"/>
      <w:szCs w:val="24"/>
    </w:rPr>
  </w:style>
  <w:style w:type="character" w:styleId="ad">
    <w:name w:val="page number"/>
    <w:basedOn w:val="a0"/>
    <w:rsid w:val="00EE6D9A"/>
    <w:rPr>
      <w:rFonts w:cs="Times New Roman"/>
    </w:rPr>
  </w:style>
  <w:style w:type="paragraph" w:customStyle="1" w:styleId="p">
    <w:name w:val="p"/>
    <w:basedOn w:val="a"/>
    <w:rsid w:val="00CD7258"/>
    <w:pPr>
      <w:spacing w:before="100" w:beforeAutospacing="1" w:after="100" w:afterAutospacing="1"/>
    </w:pPr>
  </w:style>
  <w:style w:type="paragraph" w:styleId="ae">
    <w:name w:val="Plain Text"/>
    <w:aliases w:val="Знак1"/>
    <w:basedOn w:val="a"/>
    <w:link w:val="af"/>
    <w:rsid w:val="00082850"/>
    <w:rPr>
      <w:rFonts w:ascii="Courier New" w:hAnsi="Courier New"/>
      <w:szCs w:val="20"/>
    </w:rPr>
  </w:style>
  <w:style w:type="character" w:customStyle="1" w:styleId="af">
    <w:name w:val="Текст Знак"/>
    <w:aliases w:val="Знак1 Знак"/>
    <w:basedOn w:val="a0"/>
    <w:link w:val="ae"/>
    <w:rsid w:val="00082850"/>
    <w:rPr>
      <w:rFonts w:ascii="Courier New" w:hAnsi="Courier New" w:cs="Times New Roman"/>
      <w:lang w:val="ru-RU" w:eastAsia="ru-RU" w:bidi="ar-SA"/>
    </w:rPr>
  </w:style>
  <w:style w:type="paragraph" w:styleId="af0">
    <w:name w:val="header"/>
    <w:basedOn w:val="a"/>
    <w:link w:val="af1"/>
    <w:rsid w:val="00A770D2"/>
    <w:pPr>
      <w:tabs>
        <w:tab w:val="center" w:pos="4677"/>
        <w:tab w:val="right" w:pos="9355"/>
      </w:tabs>
    </w:pPr>
  </w:style>
  <w:style w:type="character" w:customStyle="1" w:styleId="af1">
    <w:name w:val="Верхний колонтитул Знак"/>
    <w:basedOn w:val="a0"/>
    <w:link w:val="af0"/>
    <w:rsid w:val="00A770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ua-mc.ru/us" TargetMode="External"/><Relationship Id="rId13" Type="http://schemas.openxmlformats.org/officeDocument/2006/relationships/hyperlink" Target="http://www.inspirer.ru/materials.php?action=show_article&amp;id=1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litarium.ru/2008/04/09/derevo_reshenijj.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troika.ru/-Obsledovanie_monitoring_ekspertiza_v_stroitelstve.htm" TargetMode="External"/><Relationship Id="rId5" Type="http://schemas.openxmlformats.org/officeDocument/2006/relationships/footnotes" Target="footnotes.xml"/><Relationship Id="rId15" Type="http://schemas.openxmlformats.org/officeDocument/2006/relationships/hyperlink" Target="http://pmlive.ru/articles/537" TargetMode="External"/><Relationship Id="rId10" Type="http://schemas.openxmlformats.org/officeDocument/2006/relationships/hyperlink" Target="http://zakupki.admkrsk.ru/" TargetMode="External"/><Relationship Id="rId4" Type="http://schemas.openxmlformats.org/officeDocument/2006/relationships/webSettings" Target="webSettings.xml"/><Relationship Id="rId9" Type="http://schemas.openxmlformats.org/officeDocument/2006/relationships/hyperlink" Target="http://www.yournewbusiness.ru/biznes-plany/razvlecheniya/56-biznes-plan-akvaparka.html" TargetMode="External"/><Relationship Id="rId14" Type="http://schemas.openxmlformats.org/officeDocument/2006/relationships/hyperlink" Target="http://ipk.stu.ru/component/content/article/130?start=3"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6637</Words>
  <Characters>37835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44384</CharactersWithSpaces>
  <SharedDoc>false</SharedDoc>
  <HLinks>
    <vt:vector size="48" baseType="variant">
      <vt:variant>
        <vt:i4>1376260</vt:i4>
      </vt:variant>
      <vt:variant>
        <vt:i4>21</vt:i4>
      </vt:variant>
      <vt:variant>
        <vt:i4>0</vt:i4>
      </vt:variant>
      <vt:variant>
        <vt:i4>5</vt:i4>
      </vt:variant>
      <vt:variant>
        <vt:lpwstr>http://pmlive.ru/articles/537</vt:lpwstr>
      </vt:variant>
      <vt:variant>
        <vt:lpwstr/>
      </vt:variant>
      <vt:variant>
        <vt:i4>7798880</vt:i4>
      </vt:variant>
      <vt:variant>
        <vt:i4>18</vt:i4>
      </vt:variant>
      <vt:variant>
        <vt:i4>0</vt:i4>
      </vt:variant>
      <vt:variant>
        <vt:i4>5</vt:i4>
      </vt:variant>
      <vt:variant>
        <vt:lpwstr>http://ipk.stu.ru/component/content/article/130?start=3</vt:lpwstr>
      </vt:variant>
      <vt:variant>
        <vt:lpwstr/>
      </vt:variant>
      <vt:variant>
        <vt:i4>3211336</vt:i4>
      </vt:variant>
      <vt:variant>
        <vt:i4>15</vt:i4>
      </vt:variant>
      <vt:variant>
        <vt:i4>0</vt:i4>
      </vt:variant>
      <vt:variant>
        <vt:i4>5</vt:i4>
      </vt:variant>
      <vt:variant>
        <vt:lpwstr>http://www.inspirer.ru/materials.php?action=show_article&amp;id=11</vt:lpwstr>
      </vt:variant>
      <vt:variant>
        <vt:lpwstr/>
      </vt:variant>
      <vt:variant>
        <vt:i4>3211295</vt:i4>
      </vt:variant>
      <vt:variant>
        <vt:i4>12</vt:i4>
      </vt:variant>
      <vt:variant>
        <vt:i4>0</vt:i4>
      </vt:variant>
      <vt:variant>
        <vt:i4>5</vt:i4>
      </vt:variant>
      <vt:variant>
        <vt:lpwstr>http://www.elitarium.ru/2008/04/09/derevo_reshenijj.html</vt:lpwstr>
      </vt:variant>
      <vt:variant>
        <vt:lpwstr/>
      </vt:variant>
      <vt:variant>
        <vt:i4>2687013</vt:i4>
      </vt:variant>
      <vt:variant>
        <vt:i4>9</vt:i4>
      </vt:variant>
      <vt:variant>
        <vt:i4>0</vt:i4>
      </vt:variant>
      <vt:variant>
        <vt:i4>5</vt:i4>
      </vt:variant>
      <vt:variant>
        <vt:lpwstr>http://www.bstroika.ru/-Obsledovanie_monitoring_ekspertiza_v_stroitelstve.htm</vt:lpwstr>
      </vt:variant>
      <vt:variant>
        <vt:lpwstr/>
      </vt:variant>
      <vt:variant>
        <vt:i4>7012479</vt:i4>
      </vt:variant>
      <vt:variant>
        <vt:i4>6</vt:i4>
      </vt:variant>
      <vt:variant>
        <vt:i4>0</vt:i4>
      </vt:variant>
      <vt:variant>
        <vt:i4>5</vt:i4>
      </vt:variant>
      <vt:variant>
        <vt:lpwstr>http://zakupki.admkrsk.ru/</vt:lpwstr>
      </vt:variant>
      <vt:variant>
        <vt:lpwstr/>
      </vt:variant>
      <vt:variant>
        <vt:i4>7929909</vt:i4>
      </vt:variant>
      <vt:variant>
        <vt:i4>3</vt:i4>
      </vt:variant>
      <vt:variant>
        <vt:i4>0</vt:i4>
      </vt:variant>
      <vt:variant>
        <vt:i4>5</vt:i4>
      </vt:variant>
      <vt:variant>
        <vt:lpwstr>http://www.yournewbusiness.ru/biznes-plany/razvlecheniya/56-biznes-plan-akvaparka.html</vt:lpwstr>
      </vt:variant>
      <vt:variant>
        <vt:lpwstr/>
      </vt:variant>
      <vt:variant>
        <vt:i4>6225923</vt:i4>
      </vt:variant>
      <vt:variant>
        <vt:i4>0</vt:i4>
      </vt:variant>
      <vt:variant>
        <vt:i4>0</vt:i4>
      </vt:variant>
      <vt:variant>
        <vt:i4>5</vt:i4>
      </vt:variant>
      <vt:variant>
        <vt:lpwstr>http://www.aqua-mc.ru/us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dc:creator>
  <cp:keywords/>
  <dc:description/>
  <cp:lastModifiedBy>admin</cp:lastModifiedBy>
  <cp:revision>2</cp:revision>
  <dcterms:created xsi:type="dcterms:W3CDTF">2014-04-19T10:57:00Z</dcterms:created>
  <dcterms:modified xsi:type="dcterms:W3CDTF">2014-04-19T10:57:00Z</dcterms:modified>
</cp:coreProperties>
</file>