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08B" w:rsidRPr="0001389E" w:rsidRDefault="0005408B" w:rsidP="0005408B">
      <w:pPr>
        <w:spacing w:before="120"/>
        <w:jc w:val="center"/>
        <w:rPr>
          <w:b/>
          <w:bCs/>
          <w:sz w:val="32"/>
          <w:szCs w:val="32"/>
        </w:rPr>
      </w:pPr>
      <w:r w:rsidRPr="0001389E">
        <w:rPr>
          <w:b/>
          <w:bCs/>
          <w:sz w:val="32"/>
          <w:szCs w:val="32"/>
        </w:rPr>
        <w:t>Структура пространства</w:t>
      </w:r>
    </w:p>
    <w:p w:rsidR="0005408B" w:rsidRPr="0001389E" w:rsidRDefault="0005408B" w:rsidP="0005408B">
      <w:pPr>
        <w:spacing w:before="120"/>
        <w:jc w:val="center"/>
        <w:rPr>
          <w:sz w:val="28"/>
          <w:szCs w:val="28"/>
        </w:rPr>
      </w:pPr>
      <w:r w:rsidRPr="0001389E">
        <w:rPr>
          <w:sz w:val="28"/>
          <w:szCs w:val="28"/>
        </w:rPr>
        <w:t>Чернявский Сергей Анатольевич</w:t>
      </w:r>
    </w:p>
    <w:p w:rsidR="0005408B" w:rsidRPr="0001389E" w:rsidRDefault="0005408B" w:rsidP="0005408B">
      <w:pPr>
        <w:spacing w:before="120"/>
        <w:ind w:firstLine="567"/>
        <w:jc w:val="both"/>
      </w:pPr>
      <w:r w:rsidRPr="0001389E">
        <w:t xml:space="preserve">Единое и целостное пространство каждой системы внутри нее разбивается на четыре координатные направления, описанные математиками как евклидово пространство, пространство Лобачевского, Римана и Минковского. Последнее является геометрическим описанием временного пространства системы. Подтверждение сказанного имеется в библии. </w:t>
      </w:r>
    </w:p>
    <w:p w:rsidR="0005408B" w:rsidRPr="0001389E" w:rsidRDefault="0005408B" w:rsidP="0005408B">
      <w:pPr>
        <w:spacing w:before="120"/>
        <w:ind w:firstLine="567"/>
        <w:jc w:val="both"/>
      </w:pPr>
      <w:r w:rsidRPr="0001389E">
        <w:t xml:space="preserve">Все системы, существующие в Природе, имеют определенную внутреннюю организацию: структурную, вещественную, энергетическую, информационную, пространственную и временную. В предлагаемой статье мы вкратце рассмотрим только один из перечисленных аспектов – это пространственную организацию систем. </w:t>
      </w:r>
    </w:p>
    <w:p w:rsidR="0005408B" w:rsidRPr="0001389E" w:rsidRDefault="0005408B" w:rsidP="0005408B">
      <w:pPr>
        <w:spacing w:before="120"/>
        <w:ind w:firstLine="567"/>
        <w:jc w:val="both"/>
      </w:pPr>
      <w:r w:rsidRPr="0001389E">
        <w:t xml:space="preserve">В основе построения всей Природы лежит координатный принцип ее организации. Но что такое координата? Под координатой следует понимать направление активности системы (направление бега, написание картины или романа, строительство дома и т.д.). Если длительность этой активности от начала и до конца расположить на прямой, и разбить ее на отдельные участки, обозначенные цифровыми величинами, то мы получим известную из математики координатную сетку, движение по которой будет осуществляться во времени. Поэтому под координатным направлением не следует понимать лишь классическое расположение тех или иных характеристик на бумаге или в пространстве. Известное из геометрии пространственное расположение координат является всего лишь частным случаем координатной организации материи. </w:t>
      </w:r>
    </w:p>
    <w:p w:rsidR="0005408B" w:rsidRPr="0001389E" w:rsidRDefault="0005408B" w:rsidP="0005408B">
      <w:pPr>
        <w:spacing w:before="120"/>
        <w:ind w:firstLine="567"/>
        <w:jc w:val="both"/>
      </w:pPr>
      <w:r w:rsidRPr="0001389E">
        <w:t>Эволюция любой системы осуществляется развертыванием первично-целостной монады на составляющие ее координаты материи, принимающие в нашем бытии форму вещества, энергии и информации. Данная триада координат формирует собою пространство любой системы, в том числе и человека, а вот взаимодействие между этими координатами, как внутри системы, так и за ее пределами, осуществляется во времени. В качестве примера такого эволюционного процесса приведем развертывание таблицы Менделеева (т. ДИМа). Развертывание самой таблицы начинается с того, что гамма-квант электромагнитной энергии распадается на две первичные противоположности-координаты электрон и позитрон, образуя атом позитрония. В Библии этот акт первичного творения красиво описан в первом стихе: “В начале сотворил Бог небо и землю” (Бытие, 1:1).</w:t>
      </w:r>
      <w:r>
        <w:t xml:space="preserve"> </w:t>
      </w:r>
      <w:r w:rsidRPr="0001389E">
        <w:t xml:space="preserve">Далее, в I периоде появляются четыре элемента: водород, дейтерий, тритий, гелий (здесь водород и его изотопы образуют разнокоординатную триаду химической активности). Во II и III периодах по 8 элементов, в IV и V – по 18, и в VI и VII – по 32. В цифровом выражении данный эволюционный процесс выглядит следующим образом: 1 (монада) – 2 – 4 – 8 – 18 – 32. Другими словами, вся т. ДИМа являет собою не что иное, как материальное развертывание фотона на четыре координатные направления химической активности: щелочность, кислотность, углеродоподобная нейтральность и универсальность благородных газов. </w:t>
      </w:r>
    </w:p>
    <w:p w:rsidR="0005408B" w:rsidRPr="0001389E" w:rsidRDefault="0005408B" w:rsidP="0005408B">
      <w:pPr>
        <w:spacing w:before="120"/>
        <w:ind w:firstLine="567"/>
        <w:jc w:val="both"/>
      </w:pPr>
      <w:r w:rsidRPr="0001389E">
        <w:t>Распределение первично-целостной (монадно-неразделенной) материи системы на три составляющие ее части-координаты: вещество, энергию и информацию осуществляется в пространстве и времени системы таким образом, что каждая из указанных частей-координат, в свою очередь, внутри себя также делится на составляющие ее подкоординаты. При делении первично-целостной системы на координатно-противоположные направления активности происходит распределение ранее целостных, неразделенных свойств на противоположные качества. Если расположить распределение этих свойств на координатной прямой, то в области нуля мы будем иметь уравновешенное свойство нейтральности, а по разные стороны от нуля максимально развитые качества, принимающие по отношению друг к другу форму зеркально перевернутого изображения. При этом ноль будет выполнять функции зеркальной поверхности по отношению к противоположностям, а свойства материи по обе стороны от нуля распределяются по принципу предзеркалья и зазеркалья. Именно это явление и отражает нормальное распределение Гаусса, независимо от того, в какой области бытия это распределение осуществляется</w:t>
      </w:r>
      <w:r w:rsidR="00C74D49">
        <w:t>.</w:t>
      </w:r>
    </w:p>
    <w:p w:rsidR="0005408B" w:rsidRPr="0001389E" w:rsidRDefault="0005408B" w:rsidP="0005408B">
      <w:pPr>
        <w:spacing w:before="120"/>
        <w:ind w:firstLine="567"/>
        <w:jc w:val="both"/>
      </w:pPr>
      <w:r w:rsidRPr="0001389E">
        <w:t>Проследим данное распределение свойств по массе на примере обычного магнита. Как и любое другое свойство материи, первичная масса являет собою целостность (m</w:t>
      </w:r>
      <w:r w:rsidRPr="0001389E">
        <w:rPr>
          <w:vertAlign w:val="superscript"/>
        </w:rPr>
        <w:t>0</w:t>
      </w:r>
      <w:r w:rsidRPr="0001389E">
        <w:t xml:space="preserve">), не разделенную на координатные противоположности, но в ходе эволюции первично-целостная масса разделяется на положительную массу (m+), которую мы видим вокруг себя, и ее зеркальное отражение отрицательную массу – антимассу (m-), невидимую нашему глазу, но, тем не менее, существующую. Первая принимает в нашем мире форму вещества, а вторая – форму информации (подробнее см. книгу автора Общие принципы организации Природы). При этом положительная масса является носителем гравитационных свойств, а отрицательная масса – носителем антигравитации. </w:t>
      </w:r>
    </w:p>
    <w:p w:rsidR="0005408B" w:rsidRPr="0001389E" w:rsidRDefault="0005408B" w:rsidP="0005408B">
      <w:pPr>
        <w:spacing w:before="120"/>
        <w:ind w:firstLine="567"/>
        <w:jc w:val="both"/>
      </w:pPr>
      <w:r w:rsidRPr="0001389E">
        <w:t xml:space="preserve">Как уже говорилось выше, в Природе все строго уравновешено, поэтому, если имеет место наличие положительной массы, то это явление может уравновесится только наличием свой противоположности – антимассы. Природа всегда и везде строго соблюдает принципы равновесия. И если мы обнаруживаем в окружающей среде некое качество или явление, то это говорит о том, что неизбежно должны существовать и противоположные ему “антикачества” и “антиявления”, которые уравновешивают собою первые. Лишь в совместном существовании качества и антикачества, явления и антиявления, процесса и антипроцесса эти противоположности, уравновешивая друг друга, будут составлять из себя единую целостность. Именно поэтому гравитация может уравновесится только антигравитацией. При этом, гравитация является носителем вещественной структуры системы, а антимасса – носителем информации. Распределение свойства материи (в том числе и массы) по разные стороны от нуля приобретает диаметрально противоположные, зарядовые свойства. </w:t>
      </w:r>
    </w:p>
    <w:p w:rsidR="0005408B" w:rsidRPr="0001389E" w:rsidRDefault="0005408B" w:rsidP="0005408B">
      <w:pPr>
        <w:spacing w:before="120"/>
        <w:ind w:firstLine="567"/>
        <w:jc w:val="both"/>
      </w:pPr>
      <w:r w:rsidRPr="0001389E">
        <w:t xml:space="preserve">Противоположности формируются путем распределения по полюсам противоположных свойств. Так, распределение по противоположным полюсам массы и антимассы формирует между ними зарядовость по массе (m+ и m-). Масса из-за своей тяжести, неподвижности и замкнутости не дает двигаться в ней информации, облеченной в поле. А вот на другом полюсе, где отсутствует тяжелая гравитационная масса, движение информации самое активное. Эти два противоположных заряда тесно связаны между собой (как протон и электрон в атоме, мужчина и женщина в семье, хозяин и работник на производстве). Среднее положение между двумя указанными крайностями занимает координата энергии. </w:t>
      </w:r>
    </w:p>
    <w:p w:rsidR="0005408B" w:rsidRPr="0001389E" w:rsidRDefault="0005408B" w:rsidP="0005408B">
      <w:pPr>
        <w:spacing w:before="120"/>
        <w:ind w:firstLine="567"/>
        <w:jc w:val="both"/>
      </w:pPr>
      <w:r w:rsidRPr="0001389E">
        <w:t xml:space="preserve">Все системы, в том числе и сами координаты, построены по триадному (трехкоординатному) принципу. Каждая координата Природы, будь то система, явление или противоположность, имеет начало, середину и конец своих свойств, действий или качеств. И в этой протяженности координаты ее свойства будут различаться векторно-противоположным образом между началом и концом. А в середине между указанными крайностями, свойства носят уравновешенный характер. начало, середина, и конец каждой координаты означают максимум, середину и минимум неких качеств или свойств. Это может быть сила, бессилие и среднеуравнове-шенное состояние между ними или любовь, ненависть и равнодушие и т.д. </w:t>
      </w:r>
    </w:p>
    <w:p w:rsidR="0005408B" w:rsidRPr="0001389E" w:rsidRDefault="0005408B" w:rsidP="0005408B">
      <w:pPr>
        <w:spacing w:before="120"/>
        <w:ind w:firstLine="567"/>
        <w:jc w:val="both"/>
      </w:pPr>
      <w:r w:rsidRPr="0001389E">
        <w:t xml:space="preserve">Но помимо трех координат, имеющих различные направления в пространстве, есть еще и четвертая – время, которая геометрически располагается в системе в точке пересечения всех трех координат. Данная точка не имеет самостоятельных пространственных размеров, но зато она имеет временную длительность. Соединяя собою все пространственные координаты, она увлекает за собою по потоку времени и всю систему. Т.е. время задает векторную направленность пространству системы и всем, содержащимся в ней структурам, элементам и противоположностям, объединяя их все собою и в себе, и направляя их в сторону своего течения – к заданной цели. </w:t>
      </w:r>
    </w:p>
    <w:p w:rsidR="0005408B" w:rsidRPr="0001389E" w:rsidRDefault="0005408B" w:rsidP="0005408B">
      <w:pPr>
        <w:spacing w:before="120"/>
        <w:ind w:firstLine="567"/>
        <w:jc w:val="both"/>
      </w:pPr>
      <w:r w:rsidRPr="0001389E">
        <w:t xml:space="preserve">Указанные 4 координаты находим в разной форме в различных системах. Например, в количестве времен года, количестве прямых углов на окружности, в Библии 4 больших пророка (Исаия, Иеремия, Иезекииль, Даниил), в молекуле ДНК 4 азотистых основания (аденин, гуанин, цитозин, тимин), 4 свойства в химических элементах – это щелочность, кислотность, углеродоподобная нейтральность и полная слитность (универсальность) трех указанных свойств в благородных газах. </w:t>
      </w:r>
    </w:p>
    <w:p w:rsidR="0005408B" w:rsidRPr="0001389E" w:rsidRDefault="0005408B" w:rsidP="0005408B">
      <w:pPr>
        <w:spacing w:before="120"/>
        <w:ind w:firstLine="567"/>
        <w:jc w:val="both"/>
      </w:pPr>
      <w:r w:rsidRPr="0001389E">
        <w:t xml:space="preserve">Рассмотренная нами координатная структура систем являет собою не что иное, как координатный спектр единой первоначальной целостности, будь то целостность белого цвета, распадающаяся на 7 цветов радуги, целостность человека, распадающаяся на 7 чакровых уровней, целостность химических свойств благородного газа неона, распадающаяся на 7 химически активных элемента II периода и т.д. Иными словами, любая целостность в ходе своей эволюции распадается на составные части – направления активности, которые и являются координатны-ми направлениями активности системы. Это же подтверждает и Библия, говоря: “Дары различны, но Дух один и тот же; и служения различны, а Господь один и тот же; и действия различны, а Бог один и тот же, производящий все во всех. Одному дается Духом слово мудрости, другому слово знания, тем же Духом; иному вера, тем же Духом; иному дары исцелений, тем же Духом; иному чудотворения, иному пророчество, иному различение духов, иному разные языки, иному истолкование языков. Все же сие производит один и тот же Дух, разделяя каждому особо, как Ему угодно” (1 Коринфянам, 12:4-11). Из приведенного ясно видно, как Единый и Целостный Бог распадается в людях на отдельные координатные направления активности (различные духовные дары по Библии), т.е. человек, обладающий одним из перечисленных свойств (одним из свойств Бога), является всего лишь узко направленной координатой (спектром) активности Бога в том или ином направлении. </w:t>
      </w:r>
    </w:p>
    <w:p w:rsidR="0005408B" w:rsidRPr="0001389E" w:rsidRDefault="0005408B" w:rsidP="0005408B">
      <w:pPr>
        <w:spacing w:before="120"/>
        <w:ind w:firstLine="567"/>
        <w:jc w:val="both"/>
      </w:pPr>
      <w:r w:rsidRPr="0001389E">
        <w:t xml:space="preserve">Но из первично-целостной системы на крайности распределяются не только масса, но и первично-целостное пространство самой системы. Геометрическое пространство и время не являются некими невесть откуда взявшимися реальностями. Они образуются самой системой, находятся внутри системы и являются ее составной частью. Другой вопрос, что существуют разноуровневые системы, а, следовательно, и разноуровневые пространство и время. Так, пространство и время атома входят в состав живой клетки, пространство и время клетки – в состав многоклеточного организма, пространство и время человека – в состав цивилизации и т.д. Но разноуровневые пространство и время не существуют замкнуто и обособленно друг от друга. Они, пересекаясь, переплетаясь, тесно взаимодействуют между собой, входя друг в друга, наполняя друг друга, и состоя друг из друга. Пространство и время системы вышестоящего уровня организации образуется путем суммирования пространств и времен составляющих его элементов. Так, пространство и время клетки образуется путем суммирования пространства и времени каждого входящего в нее атома, а пространство и время нашего организма путем суммирования пространства и времени, входящих в него клеток и т.д. </w:t>
      </w:r>
    </w:p>
    <w:p w:rsidR="0005408B" w:rsidRPr="0001389E" w:rsidRDefault="0005408B" w:rsidP="0005408B">
      <w:pPr>
        <w:spacing w:before="120"/>
        <w:ind w:firstLine="567"/>
        <w:jc w:val="both"/>
      </w:pPr>
      <w:r w:rsidRPr="0001389E">
        <w:t xml:space="preserve">Геометрическое пространство материально, ощутимо, видимо нами во всех 3-х координатах, а время (для нас) – идеально, оно не ощутимо, невидимо, и нам доступно только одно-единственное свойство времени – это измерение его длительности. </w:t>
      </w:r>
    </w:p>
    <w:p w:rsidR="0005408B" w:rsidRPr="0001389E" w:rsidRDefault="0005408B" w:rsidP="0005408B">
      <w:pPr>
        <w:spacing w:before="120"/>
        <w:ind w:firstLine="567"/>
        <w:jc w:val="both"/>
      </w:pPr>
      <w:r w:rsidRPr="0001389E">
        <w:t>Пространство и время – это два противоположных состояния единого пространственно-временного объема – системы. Каждая из систем разворачивает свое собственное пространство и время. Эти два крайних состояния разграничены и одновременно соединены между собой третьей координатой – материей, находящейся в них,</w:t>
      </w:r>
      <w:r>
        <w:t xml:space="preserve"> </w:t>
      </w:r>
      <w:r w:rsidRPr="0001389E">
        <w:t xml:space="preserve">т.е. взаимодействие между пространством и временем системы осуществляется через и с помощью материи. В свою очередь, элементы материи соединяются между собой с помощью пространства и времени системы. Отметим также, что свойства пространства и времени проявляются именно через материю. Без материи эти идеальные образования не могут существовать. Материя также неравномерно распределена в этом объеме. Носителем Евклидового пространства в системе является твердая часть материи – вещество, а носителем времени синтетическая часть материи – поле (другой вопрос, что поля также различаются между собой по плотности и частоте). Свойства геометрического пространства определяются его равномерностью и прямолинейностью, а свойства временного пространства – равномерностью, прямолинейностью и иерархичностью (жесткой последовательностью) логической информации, из которой оно сформировано. Как видим, геометрическое пространство не имеет в себе иерархии (здесь все координаты равны), а вот во времени иерархия событий непременное условие реализации временных процессов. Здесь порядок событий, выражающийся в их строго фиксированной очередности в процессе, играет очень важную роль. Здесь нельзя пожать еще незасеянный урожай, нельзя одеть еще не рожденного ребенка. </w:t>
      </w:r>
    </w:p>
    <w:p w:rsidR="0005408B" w:rsidRPr="0001389E" w:rsidRDefault="0005408B" w:rsidP="0005408B">
      <w:pPr>
        <w:spacing w:before="120"/>
        <w:ind w:firstLine="567"/>
        <w:jc w:val="both"/>
      </w:pPr>
      <w:r w:rsidRPr="0001389E">
        <w:t xml:space="preserve">Геометрическое пространство – это область бытия вещественной части (тела) системы, время (или временное пространство) – это область бытия идеальной противоположности вещественных структур – сознания системы. Последнее находится между целью и системой, и соединяет их собою в единое целое. Такое единение системы и цели существует в двух формах: первоначально на идеальном (мысленном) уровне (в идеальном пространстве – во времени), а после достижения цели – на реальном (физическом) уровне (в вещественном, Евклидовом пространстве). </w:t>
      </w:r>
    </w:p>
    <w:p w:rsidR="0005408B" w:rsidRPr="0001389E" w:rsidRDefault="0005408B" w:rsidP="0005408B">
      <w:pPr>
        <w:spacing w:before="120"/>
        <w:ind w:firstLine="567"/>
        <w:jc w:val="both"/>
      </w:pPr>
      <w:r w:rsidRPr="0001389E">
        <w:t xml:space="preserve">Деление единого и целостного пространства системы на четыре внутренние координатно-различные противоположности, их взаиморасположение, отношения и форму проследим на примере структуры обычного магнита, т. ДИМа и электронной оболочки атомов. </w:t>
      </w:r>
    </w:p>
    <w:p w:rsidR="0005408B" w:rsidRPr="0001389E" w:rsidRDefault="0005408B" w:rsidP="0005408B">
      <w:pPr>
        <w:spacing w:before="120"/>
        <w:ind w:firstLine="567"/>
        <w:jc w:val="both"/>
      </w:pPr>
      <w:r w:rsidRPr="0001389E">
        <w:t xml:space="preserve">Здесь четыре разновидности пространства системы по своим свойствам сопоставлены со свойствами химических элементов в т. ДИМа и электронных слоев в атоме (обозначены латинскими буквами). Геометрическое пространство магнита стационарно, неизменно по своим свойствам, прямолинейно, равномерно, не иерархично, а полевое пространство (носитель времени данной системы) не стационарно, подвижно, переменчиво и иерархично (здесь порядок очередности расположения событий или процессов радикальным образом сказывается на свойствах процесса). Поле любой системы, в отличие от неподвижного вещества, находится в постоянном движении. Оно постоянно вращается, выходя из северного полюса и входя в южный. Расположим пространства магнита по указанным координатным направлениям и опишем их. </w:t>
      </w:r>
    </w:p>
    <w:p w:rsidR="0005408B" w:rsidRPr="0001389E" w:rsidRDefault="0005408B" w:rsidP="0005408B">
      <w:pPr>
        <w:spacing w:before="120"/>
        <w:ind w:firstLine="567"/>
        <w:jc w:val="both"/>
      </w:pPr>
      <w:r w:rsidRPr="0001389E">
        <w:t>I. Пространство Лобачевского – поле, находящееся на участке BS (лев по Библии), имеющее отрицательную кривизну (менее 100%) по формуле –1/R</w:t>
      </w:r>
      <w:r w:rsidRPr="0001389E">
        <w:rPr>
          <w:vertAlign w:val="superscript"/>
        </w:rPr>
        <w:t>2</w:t>
      </w:r>
      <w:r w:rsidRPr="0001389E">
        <w:t xml:space="preserve"> и является переходным состоянием между m+ и m-. Поскольку кривизна этого поля отрицательна (сумма всех 4-х углов в нем меньше 360</w:t>
      </w:r>
      <w:r w:rsidRPr="0001389E">
        <w:rPr>
          <w:vertAlign w:val="superscript"/>
        </w:rPr>
        <w:t>0</w:t>
      </w:r>
      <w:r w:rsidRPr="0001389E">
        <w:t>), то это указывает нам на притягивающие, сжимающие свойства этого прост-ранства. Можно сказать, что данное пространство описывает динамику одновекторного процесса – процесса сжатия системы в направлении от 360 до 0</w:t>
      </w:r>
      <w:r w:rsidRPr="0001389E">
        <w:rPr>
          <w:vertAlign w:val="superscript"/>
        </w:rPr>
        <w:t>0</w:t>
      </w:r>
      <w:r w:rsidRPr="0001389E">
        <w:t>. Реальное пространство системы на этом участке, меньше евклидового пространства. Другими словами, на этом участке образуется своеобразный пространственный вакуум (разница возникающая между Евклидовым пространством и пространством</w:t>
      </w:r>
      <w:r>
        <w:t xml:space="preserve"> </w:t>
      </w:r>
      <w:r w:rsidRPr="0001389E">
        <w:t>Лобачевского). Наличие такого вакуума и образует его втягивающие свойства. Через этот участок в своем пространстве любая система поглощает в себя из окружающей среды все ее компоненты: вещество, энергию и информацию. Конкретные примеры такой пространственной специализации мы можем видеть на любом уровне организации Природы от атома до галактик. В частности, так ведут себя галогены в т. ДИМа, эгоистичные люди в обществе, черные дыры в космосе. Все они стягивают на себя пространство окружающей их социальной (для них) среды. Сжатие пространства здесь происходит в сторону центра. Здесь центр, стягивая пространство на себя, удовлетворяет, тем самым, некие потребности системы по самообеспечению, т.е. проявляет анархичные свойства (элементы анархии всё стягивают на себя, искривляя окружающее пространство в свою сторону, являясь для себя центром окружа-ющего мира – свойства эгоизма). Иначе говоря, взаимодействие системы через данный участок своего пространства осуществляется путем поглощения неких благ из окружающей среды. Дан-ное пространство в структуре магнита является носителем нулевой массы. Но поскольку таких пространств с нулевой массой в системе два, и они радикально различаются по своим свойствам, то нулевую массу данного пространства обозначим знаком минус m</w:t>
      </w:r>
      <w:r w:rsidRPr="0001389E">
        <w:rPr>
          <w:vertAlign w:val="superscript"/>
        </w:rPr>
        <w:t>0-</w:t>
      </w:r>
      <w:r w:rsidRPr="0001389E">
        <w:t xml:space="preserve">. </w:t>
      </w:r>
    </w:p>
    <w:p w:rsidR="0005408B" w:rsidRPr="0001389E" w:rsidRDefault="0005408B" w:rsidP="0005408B">
      <w:pPr>
        <w:spacing w:before="120"/>
        <w:ind w:firstLine="567"/>
        <w:jc w:val="both"/>
      </w:pPr>
      <w:r w:rsidRPr="0001389E">
        <w:t>II. Евклидово пространство – поле, находящееся внутри вещества (внутри магнита – участок NS, человек по Библии), формирует пространство с нулевой кривизной. Равенство суммы 4-х прямых углов – 360</w:t>
      </w:r>
      <w:r w:rsidRPr="0001389E">
        <w:rPr>
          <w:vertAlign w:val="superscript"/>
        </w:rPr>
        <w:t>0</w:t>
      </w:r>
      <w:r w:rsidRPr="0001389E">
        <w:t>. Можно сказать, что данное пространство описывает замершую неподвижность, неизменность и одновременно равенство свойств в объеме от 0 до 360</w:t>
      </w:r>
      <w:r w:rsidRPr="0001389E">
        <w:rPr>
          <w:vertAlign w:val="superscript"/>
        </w:rPr>
        <w:t>0</w:t>
      </w:r>
      <w:r w:rsidRPr="0001389E">
        <w:t xml:space="preserve"> и обратно.</w:t>
      </w:r>
      <w:r>
        <w:t xml:space="preserve"> </w:t>
      </w:r>
      <w:r w:rsidRPr="0001389E">
        <w:t xml:space="preserve">Данными свойствами в т. ДИМа обладают в химическом отношении нейтральные углеродоподобные элементы. Данное пространство является носителем положительной массы (m+) и гравитации. </w:t>
      </w:r>
    </w:p>
    <w:p w:rsidR="0005408B" w:rsidRPr="0001389E" w:rsidRDefault="0005408B" w:rsidP="0005408B">
      <w:pPr>
        <w:spacing w:before="120"/>
        <w:ind w:firstLine="567"/>
        <w:jc w:val="both"/>
      </w:pPr>
      <w:r w:rsidRPr="0001389E">
        <w:t>III. Пространство Римана – поле, находящееся на участке NA между m-</w:t>
      </w:r>
      <w:r>
        <w:t xml:space="preserve"> </w:t>
      </w:r>
      <w:r w:rsidRPr="0001389E">
        <w:t>и m+ (телец по Библии), формирует пространство, имеющее положительную кривизну (более 100%) по формуле 1/R</w:t>
      </w:r>
      <w:r w:rsidRPr="0001389E">
        <w:rPr>
          <w:vertAlign w:val="superscript"/>
        </w:rPr>
        <w:t>2</w:t>
      </w:r>
      <w:r w:rsidRPr="0001389E">
        <w:t>. Поскольку сумма прямых углов на данном участке пространства больше 360</w:t>
      </w:r>
      <w:r w:rsidRPr="0001389E">
        <w:rPr>
          <w:vertAlign w:val="superscript"/>
        </w:rPr>
        <w:t>0</w:t>
      </w:r>
      <w:r w:rsidRPr="0001389E">
        <w:t>,</w:t>
      </w:r>
      <w:r>
        <w:t xml:space="preserve"> </w:t>
      </w:r>
      <w:r w:rsidRPr="0001389E">
        <w:t>то это указывает нам на отдающие, расширяющиеся свойства системы на этом участке. Можно сказать, что данное пространство описывает динамику одновекторного процесса – процесса расширения системы в направлении от 0 до 360</w:t>
      </w:r>
      <w:r w:rsidRPr="0001389E">
        <w:rPr>
          <w:vertAlign w:val="superscript"/>
        </w:rPr>
        <w:t>0</w:t>
      </w:r>
      <w:r w:rsidRPr="0001389E">
        <w:t>. Реальное пространство системы на этом участке больше евклидового пространства, которое имеется в норме. Другими словами, на этом участке образуется своеобразный пространственный избыток, переполнение системы ее прост-ранством, здесь система выходит за пределы своего пространства, но на физическом, или можно сказать, геометрическом уровне. Наличие такого избытка формирует отдающие свойства системы. Т.е., через этот участок в своем пространстве любая система отдает себя или из себя в окружающую среду все свои компоненты: вещество, энергию и информацию. так ведут себя щелочные металлы в т. ДИМа, альтруистичные люди в обществе, обычные звезды в космосе. Все они отдают от себя пространство, энергию и информацию в окружающую среду. Расширение пространства здесь происходит в сторону противоположную пространству Лобачевского – от системы в окружающую среду. Здесь система, отдавая пространство от себя, удовлетворяет, тем самым, потребности других, окружающих ее систем, т.е. проявляет альтруистичные свойства (такие системы всё отдают от себя, искривляя свое пространство в сторону других систем, перенеся центр окружающего мира из себя в свое окружение – свойства альтруизма). Иначе говоря, взаимодействие системы через данный участок своего пространства осуществляется путем отдачи от себя неких благ (вещества, энергии, информации) в окружающую среду. Данное пространство в структуре магнита также является носителем нулевой массы, но поскольку оно увеличивает объем пространства системы, то эта нулевая масса условно обозначена знаком плюс m</w:t>
      </w:r>
      <w:r w:rsidRPr="0001389E">
        <w:rPr>
          <w:vertAlign w:val="superscript"/>
        </w:rPr>
        <w:t>0+</w:t>
      </w:r>
      <w:r w:rsidRPr="0001389E">
        <w:t xml:space="preserve">. </w:t>
      </w:r>
    </w:p>
    <w:p w:rsidR="0005408B" w:rsidRPr="0001389E" w:rsidRDefault="0005408B" w:rsidP="0005408B">
      <w:pPr>
        <w:spacing w:before="120"/>
        <w:ind w:firstLine="567"/>
        <w:jc w:val="both"/>
      </w:pPr>
      <w:r w:rsidRPr="0001389E">
        <w:t>Как видим, в двух своих противостоящих участках через пространства Лобачевского и Римана, пространство системы выходит за пределы самой системы. Но если в первом случае система выходит из себя своим пространственным вакуумом, втягивая в себя окружающую среду, для поглощения из нее чего-то, то во втором случае она выходит из себя своим пространственным излишком для отдачи в окружающую среду неких своих качеств. Что это значит? Это значит, что через эти два окна осуществляется связь системы с окружающей средой на физическом уровне. Через эти окна поддерживается приток и отток энергии из системы и в нее. Усвоение же системой поглощенных качеств внешней среды осуществляется в евклидовом пространстве, а вот динамика каждого из перечисленных процессов (прием, усвоение и отдача), его интенсивность регулируется 4-й координатой – пространством Минковского.</w:t>
      </w:r>
    </w:p>
    <w:p w:rsidR="0005408B" w:rsidRPr="0001389E" w:rsidRDefault="0005408B" w:rsidP="0005408B">
      <w:pPr>
        <w:spacing w:before="120"/>
        <w:ind w:firstLine="567"/>
        <w:jc w:val="both"/>
      </w:pPr>
      <w:r w:rsidRPr="0001389E">
        <w:t xml:space="preserve">Рассмотренные нами три координаты материи любой системы: вещество, энергия и информация, фактически являют собою составные части-координаты единого и целостного пространства системы, ее вещественное, энергетическое и информационное пространство. Такое деление материи и пространства системы на составляющие ее координаты, осуществляется в системах всех уровней организации Природы: в атомах, клетках, многоклеточных организмах, в человеческом обществе (цивилизации), в галактиках, и Вселенной. </w:t>
      </w:r>
    </w:p>
    <w:p w:rsidR="0005408B" w:rsidRPr="0001389E" w:rsidRDefault="0005408B" w:rsidP="0005408B">
      <w:pPr>
        <w:spacing w:before="120"/>
        <w:ind w:firstLine="567"/>
        <w:jc w:val="both"/>
      </w:pPr>
      <w:r w:rsidRPr="0001389E">
        <w:t xml:space="preserve">Но это мы проследили пространственную специализацию (распределение по координатным направлениям пространства) внутри отдельно взятой системы, но точно такое же распределение мы можем видеть и в любом социуме от атома до галактик. Данные три разновидности пространства, описываемые тремя видами геометрий (Лобачевского, Евклида и Римана), являются ни чем иным, как тремя координатными состояниями геометрического пространства. Два из них, находящиеся по краям (Лобачевского и Римана), обладают зеркально противоположными свойствами сжатия и расширения, что видно из их формы и из противоположности формул, по которым их вычисляют. А вот среднее – вещественное, ограниченное размерами вещественной части системы (ее тела), и обладающее нулевой кривизной, является средней координатой между двумя предыдущими крайностями, уравновешивая их в себе до углеродно-нулевого состояния активности. все эти три разновидности пространства обеспечивают полноценный обмен с окружающей средой веществом, энергией и информацией, а также обеспечивают поддержание стабильности структуры системы. Особенностью всех трех координат пространства является стабильность и неизменность их свойств (стягивания, расширения и равенство). Свойства указанных трех координат геометрического пространства всегда остаются неизменными, с жестко заданным для них координатным положением (суммой прямых углов). В каждой из этих трех геометрий требования аксиом, определяющих движение фигур, остаются одинаковы. По данному показателю от них радикально отличается геометрия, описывающая пространство Минковского. В отличие от трех предыдущих геометрий, описывающих физическое пространство, пространство Минковского, включающее в себя время, отличается нестабильностью своей формы, ее текучестью и универсальностью. Точнее говоря, стабильным во временном пространстве является только одно свойство – его непрерывная текучесть. </w:t>
      </w:r>
    </w:p>
    <w:p w:rsidR="0005408B" w:rsidRPr="0001389E" w:rsidRDefault="0005408B" w:rsidP="0005408B">
      <w:pPr>
        <w:spacing w:before="120"/>
        <w:ind w:firstLine="567"/>
        <w:jc w:val="both"/>
      </w:pPr>
      <w:r w:rsidRPr="0001389E">
        <w:t>IV. Пространство Минковского – поле, находящееся на участке АВ (орел летящий или Дух Божий), формирует универсальное геометрическое пространство, переходящее во время, которое не имеет никакой конкретной геометрической формы, а точнее говоря, имеет их все сразу одновременно, в неразделенном на отдельные формы, состоянии, кривизна здесь = 100%, т.е. сумма 4-х углов равна 0</w:t>
      </w:r>
      <w:r w:rsidRPr="0001389E">
        <w:rPr>
          <w:vertAlign w:val="superscript"/>
        </w:rPr>
        <w:t>0</w:t>
      </w:r>
      <w:r w:rsidRPr="0001389E">
        <w:t>. В таблице Менделеева этим свойством обладают благородные газы, поскольку они объединяют в себе все три разнокоординатные химические свойства (щелочность, кислотность и нейтральность). Причем эта слитность не стабильна, а динамична, она постоянно колеблется от одного крайнего состояния к другому (в обе стороны между 0 и 360</w:t>
      </w:r>
      <w:r w:rsidRPr="0001389E">
        <w:rPr>
          <w:vertAlign w:val="superscript"/>
        </w:rPr>
        <w:t>0</w:t>
      </w:r>
      <w:r w:rsidRPr="0001389E">
        <w:t>, на химическом уровне это пространство между щелочностью и кислотностью, на социальном уровне – между эгоизмом и альтруизмом), как внутри системы между ее крайностями, так и за их пределами, т.е. за пределами 360</w:t>
      </w:r>
      <w:r w:rsidRPr="0001389E">
        <w:rPr>
          <w:vertAlign w:val="superscript"/>
        </w:rPr>
        <w:t>0</w:t>
      </w:r>
      <w:r w:rsidRPr="0001389E">
        <w:t xml:space="preserve">. В данном месте происходит пересечение свойств всех трех ранее перечисленных пространственных координат, и такое пересечение порождает переход количества 3-х разрозненных координат в их совместное качество – в свойство времени. Эта универсальная точка в каждой системе является местом нахождения Я системы, ее сознания. В качестве подтверждения приведем несколько цитат. “Я (сознание личности) сижу ночью ОДИН (1) на медном треножнике (на трех координатах). Магический жезл (еще одна единица) помещен в центр между медными ножками треножника (т.е. четвертая единица между тремя предыдущими, а всего 4 – Нострадамус, центурия 1, катрен 1)”. К. Маркс говорит о том же: “Над экономической структурой общества (1-й координатой), его базисом.., возвышаются юридическая (2-я) и политическая (3-я координата) надстройки, и ему соответствуют определенные формы общественного сознания (т.е. 4-я координата – Маркс К., Энгельс Ф. Соч. Т. 13, с. 6-7)”. Алиса Бейли пишет: “Что касается трех миров человеческого усилия (трех материальных координат, из которых состоит человек, – тело (вещество), душа (психическая энергия) и дух (разум – носитель информации), то человек работает в них в качестве Творца” (Творец в человеке – это его сознание, 4-я координата. – Трактат о космическом огне. Навна-3. М., 2002, т. 2, с. 18.). У Е.П. Блаватской находим следующее описание Бога: “В безбрежном океане пространства сияет центральное духовное и невидимое солнце (4-я координата, Я – по Нострадамусу). Вселенная (материальная часть этого невидимого солнца) – его тело (1-я), дух (2-я) и душа (3-я координаты); и по этой идеальной (4-х координатной) модели построено все сущее“ (Разоблаченная Изида. 2004. М., Эксмо. т.1, с. 217). В Библии говорится о том, что человек (носитель Я) состоит из (трех координат) духа, души и тела. Иными словами, Бог соворил человека по Своему образу и подобию (Бытие, 1:26). Ритмологи называют эту триаду триединым (трехступенчатым) ритмом истории, которому соответствует и на который накладывается ритм общественного сознания (т.е. экономика, идеология, политика в сумме дают нам общественное сознание). Для нашей цивилизации носителем общечеловеческого сознания и времени для человечества является та структура, которую мы называем Богом. А апостол Иоанн пишет: “В начале было Слово (логос на греческом), и слово было у Бога, и Слово было Бог” (Евангелие от Иоанна, 1:1). Первоначально Новый завет был написан на греческом языке, а в нем понятие “Логос” означает не только слово, но и мысль. Другими словами, данное выражение Иоанна можно перевести следующим образом: “В начале была мысль (Идея), и Идея (создания и развития человечества) была у Бога, и Идея была Бог (т.е. возникшая Идея сама руководит Богом, он Сам подчинен ей, она явилась для него Богом, именно поэтому “Слово-Идея было Богом”)”. Теперь понятно, почему в Бхагават-Гите Бог говорит: “Я – неисчерпаемое время” (10:33), “Я время – великий разрушитель миров” (11:32). В другом месте: “Вся эта материальная деятельность не связывает Меня. Я всегда отрешен от нее и занимаю нейтрально(универсальное)е положение” (Бхагавад-Гита, 9:9). Т.е., материальной деятельностью занимаются люди (элементы Бога), а Он не участвует непосредственно в человеческой деятельности, осуществляемой через три вида отношений: эгоизм, альтруизм и (углеродоподобную) уравновешенность между ними. Точно также благородные газы занимают нейтрально-универсальное положение по отношению к трем видам химической активности (кислотность, щелочность и нейтральность). “Материальная природа состоит из трех гун (координат)” (Бхагавад-Гита, 14:5). Другими словами, местонахождение нашего сознания, являющегося носителем нашего Я, располагается в точке пересечения материальных координат: вещества, энергии и информации, или тела, души и духа по Библии, анатомически – это тело, чувства и разум, или языком физики – вещество, энергия и поле. </w:t>
      </w:r>
    </w:p>
    <w:p w:rsidR="0005408B" w:rsidRPr="0001389E" w:rsidRDefault="0005408B" w:rsidP="0005408B">
      <w:pPr>
        <w:spacing w:before="120"/>
        <w:ind w:firstLine="567"/>
        <w:jc w:val="both"/>
      </w:pPr>
      <w:r w:rsidRPr="0001389E">
        <w:t xml:space="preserve">Особенностью 4-й координаты является то, что она не существует самостоятельно, за пределами трех указанных координат. В своей деятельность она всегда накладывается на одну из трех материальных координат, тем самым, усиливая и активизируя ее (пробуждая ее к активности). </w:t>
      </w:r>
    </w:p>
    <w:p w:rsidR="0005408B" w:rsidRPr="0001389E" w:rsidRDefault="0005408B" w:rsidP="0005408B">
      <w:pPr>
        <w:spacing w:before="120"/>
        <w:ind w:firstLine="567"/>
        <w:jc w:val="both"/>
      </w:pPr>
      <w:r w:rsidRPr="0001389E">
        <w:t>Данная часть поля описывается свойствами пространства Минковского, в котором четырех-мерный вектор, соединяющий два события, может иметь нулевую геометрическую длину. Мож-но сказать, что данное пространство системы выходит за пределы системы (за пределы 360</w:t>
      </w:r>
      <w:r w:rsidRPr="0001389E">
        <w:rPr>
          <w:vertAlign w:val="superscript"/>
        </w:rPr>
        <w:t>0</w:t>
      </w:r>
      <w:r w:rsidRPr="0001389E">
        <w:t>), но не в физическом (геометрическом) пространстве, а во временном, выходя внутренним временем системы во внешнее. И если пространство Лобачевского можно сравнить со ртом системы, пространство Римана – с анальным отверстием, пространство Евклида – с телом системы, то прост-ранство Минковского – с</w:t>
      </w:r>
      <w:r>
        <w:t xml:space="preserve"> </w:t>
      </w:r>
      <w:r w:rsidRPr="0001389E">
        <w:t>ее разумом, поскольку здесь система выходит за пределы физического пространства мысленно или идеально. Этот внепространствнный (внегеометрический), а то-чнее, идеальный выход за пределы системы, порождает соединение системы и окружающей среды, но уже не на физическом, а на идеальном уровне. Т.е. – это пространство Идеи, которая включает в себя одновременно все три предыдущие координаты в снятом (синтезированном) виде и цель, к которой стремится система. Данное пространство содержит в себе одновременно все три пространственные координаты: 1) вещественное тело системы (земля по Библии – m+), которое приводится в движение для достижения цели, 2) логически обоснованный путь достижения намеченной цели (небо по Библии, информацию – m</w:t>
      </w:r>
      <w:r w:rsidRPr="0001389E">
        <w:rPr>
          <w:vertAlign w:val="superscript"/>
        </w:rPr>
        <w:t>0+</w:t>
      </w:r>
      <w:r w:rsidRPr="0001389E">
        <w:t>), 3) энергию системы, которая приводит тело в движение (m</w:t>
      </w:r>
      <w:r w:rsidRPr="0001389E">
        <w:rPr>
          <w:vertAlign w:val="superscript"/>
        </w:rPr>
        <w:t>0-</w:t>
      </w:r>
      <w:r w:rsidRPr="0001389E">
        <w:t xml:space="preserve">), 4) и все они объединяются целью, к которой стремится система (m-). Поскольку цель, пока она не достигнута и не имеет еще реального воплощения, имеет для системы идеальную форму (это может быть Идея будущего дома, будущей картины или книги, будущего урожая или ребенка и т.д.), то данное пространство, находящееся между системой и целью, можно назвать идеальным. Для большей наглядности свойства данного пространства можно сравнить со свойствами голограммы. Ее можно увидеть, но нельзя потрогать, взвесить, ощутить, т.е. она вроде бы и существует, и не существует одновременно. Точно также ведет себя и пространство Минковского. Оно содержит в себе образ системы, уже достигшей предполагаемой цели, т.е. Идею будущей реальности, но само не является таковым. Но, тем не менее, этот нематериальный образ определяет собою поведение личности при ее движении к цели. Обратим внимание на то, как метко в Библии проведено сравнение координаты времени с орлом летящим, поскольку время точно также легко парит над веществом, как орел над землей. </w:t>
      </w:r>
    </w:p>
    <w:p w:rsidR="0005408B" w:rsidRPr="0001389E" w:rsidRDefault="0005408B" w:rsidP="0005408B">
      <w:pPr>
        <w:spacing w:before="120"/>
        <w:ind w:firstLine="567"/>
        <w:jc w:val="both"/>
      </w:pPr>
      <w:r w:rsidRPr="0001389E">
        <w:t xml:space="preserve">Образ будущего содержит в себе состояние системы, уже достигшей цели, но в настоящем система и цель находятся в разъединенном, разрозненном состоянии. И вот это расстояние между двумя противоположными состояниями: между слитностью и разъединенностью с целью, и являются пространством Минковского или временем системы, ее временным пространством, поскольку для преодоления этого пространства от начала и до конца (от состояния разделенности к состоянию слитности) требуется какое-то время. </w:t>
      </w:r>
    </w:p>
    <w:p w:rsidR="0005408B" w:rsidRPr="0001389E" w:rsidRDefault="0005408B" w:rsidP="0005408B">
      <w:pPr>
        <w:spacing w:before="120"/>
        <w:ind w:firstLine="567"/>
        <w:jc w:val="both"/>
      </w:pPr>
      <w:r w:rsidRPr="0001389E">
        <w:t xml:space="preserve">Такое соединение системы с окружающей средой на идеальном уровне порождает для системы свойство времени (цель всегда находится на некоем временном удалении от системы, и этот путь от системы до цели еще только предстоит пройти). А все три предыдущие этапа являлись всего лишь пространственными предшественниками для зарождения времени или, можно сказать, земной (вещественной) опорой времени. А поскольку время – это идеальное пространство вышедшее за пределы системы, то пространство Минковского мы можем назвать разумом и глазами системы во времени. Т.о., материальным носителем функций времени в системе является ее сознание (4-я координата), устремленное к внешней цели. </w:t>
      </w:r>
    </w:p>
    <w:p w:rsidR="0005408B" w:rsidRPr="0001389E" w:rsidRDefault="0005408B" w:rsidP="0005408B">
      <w:pPr>
        <w:spacing w:before="120"/>
        <w:ind w:firstLine="567"/>
        <w:jc w:val="both"/>
      </w:pPr>
      <w:r w:rsidRPr="0001389E">
        <w:t>Именно эта слитная геометрическая универсальность распадается на спектр свойств и отно-шений (на три вида геометрий) в предыдущих трех координатах. Точно также белый цвет (универсальное состояние цветового пространства) распадается первоначально на три основных цвета (синий, зеленый и красный) и только затем уже на 7 цветов радуги; благородные газы в каждом периоде т. ДИМа распадаются на триаду химических свойств (щелочность, кислотность и углеродоподобная нейтральность), которая в дальнейшем разворачивается в полный спектр щелочных и кислотных элементов (во II и в III периодах по 7 химических элементов); у человека в этом месте располагается 8-я, внетелесная чакра, распадающаяся в нас на аналогичные три вида пространства, которые по Библии названы как дух, душа и тело, последние в дальнейшем разворачиваются на 7 энергетических чакр; а у нашей цивилизации – это место расположения</w:t>
      </w:r>
      <w:r>
        <w:t xml:space="preserve"> </w:t>
      </w:r>
      <w:r w:rsidRPr="0001389E">
        <w:t xml:space="preserve">Господа Бога, распадающегося по разным странам (Запад, Юг, Восток) среди людей на весь спектр человеческих свойств и отношений. </w:t>
      </w:r>
    </w:p>
    <w:p w:rsidR="0005408B" w:rsidRPr="0001389E" w:rsidRDefault="0005408B" w:rsidP="0005408B">
      <w:pPr>
        <w:spacing w:before="120"/>
        <w:ind w:firstLine="567"/>
        <w:jc w:val="both"/>
      </w:pPr>
      <w:r w:rsidRPr="0001389E">
        <w:t xml:space="preserve">В отличие от трех предыдущих полей, обладающих постоянными, жестко фиксированными свойствами, данное поле отличается постоянной текучестью, как внутри, так и за пределами системы, выходя из системы через одну из крайних координат, и используя последние как инструмент для реализации своих замыслов. Этого не могут делать три предыдущие пространства-координаты. Пространство Минковского является носителем отрицательной массы (m-) и антигравитации в каждой системе. Время, появившееся на данном этапе, обладает свойствами одновекторности (от начала к концу, т.е. устремленностью к будущему). Эта одновекторность времени и есть стрела времени у Пригожина. </w:t>
      </w:r>
    </w:p>
    <w:p w:rsidR="0005408B" w:rsidRPr="0001389E" w:rsidRDefault="0005408B" w:rsidP="0005408B">
      <w:pPr>
        <w:spacing w:before="120"/>
        <w:ind w:firstLine="567"/>
        <w:jc w:val="both"/>
      </w:pPr>
      <w:r w:rsidRPr="0001389E">
        <w:t xml:space="preserve">Благодаря универсальности своих геометрических свойств, а точнее говоря, благодаря отсутствию в этом месте каких бы то ни было геометрических ограничений, данное поле может неограниченно распространяться во внутреннем и в окружающем пространстве. Поскольку данный вид пространства является четырехмерным, объединяя в себе физическое трехмерное пространство и время (положение события здесь задается четырьмя координатами: из них три пространственные и одна временная), то это позволяет нам расположить его именно в данной точке системы, где происходит пересечение и соединение двух видов пространства: геометрического и временного. Указанное пространство является 4-й координатой любой системы. Именно временные свойства пространства Минковского соединяет собою систему и окружающую среду, перенося свойства системы в окружающую среду, а свойства окружающей среды в систему, т.е. выполняя функции своеобразного моста связи между тем и другим, но на идеальном уровне. </w:t>
      </w:r>
    </w:p>
    <w:p w:rsidR="0005408B" w:rsidRPr="0001389E" w:rsidRDefault="0005408B" w:rsidP="0005408B">
      <w:pPr>
        <w:spacing w:before="120"/>
        <w:ind w:firstLine="567"/>
        <w:jc w:val="both"/>
      </w:pPr>
      <w:r w:rsidRPr="0001389E">
        <w:t>Сравнение свойств разных координат системы.</w:t>
      </w:r>
    </w:p>
    <w:tbl>
      <w:tblPr>
        <w:tblW w:w="7500" w:type="dxa"/>
        <w:jc w:val="center"/>
        <w:tblCellSpacing w:w="7" w:type="dxa"/>
        <w:tblBorders>
          <w:top w:val="outset" w:sz="6" w:space="0" w:color="008000"/>
          <w:left w:val="outset" w:sz="6" w:space="0" w:color="008000"/>
          <w:bottom w:val="outset" w:sz="6" w:space="0" w:color="008000"/>
          <w:right w:val="outset" w:sz="6" w:space="0" w:color="008000"/>
        </w:tblBorders>
        <w:tblCellMar>
          <w:top w:w="15" w:type="dxa"/>
          <w:left w:w="15" w:type="dxa"/>
          <w:bottom w:w="15" w:type="dxa"/>
          <w:right w:w="15" w:type="dxa"/>
        </w:tblCellMar>
        <w:tblLook w:val="0000" w:firstRow="0" w:lastRow="0" w:firstColumn="0" w:lastColumn="0" w:noHBand="0" w:noVBand="0"/>
      </w:tblPr>
      <w:tblGrid>
        <w:gridCol w:w="1796"/>
        <w:gridCol w:w="1491"/>
        <w:gridCol w:w="1290"/>
        <w:gridCol w:w="1358"/>
        <w:gridCol w:w="1565"/>
      </w:tblGrid>
      <w:tr w:rsidR="0005408B" w:rsidRPr="0001389E">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5408B" w:rsidRPr="0001389E" w:rsidRDefault="0005408B" w:rsidP="00C40D2B">
            <w:pPr>
              <w:jc w:val="both"/>
            </w:pPr>
            <w:r w:rsidRPr="0001389E">
              <w:t>Пространство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5408B" w:rsidRPr="0001389E" w:rsidRDefault="0005408B" w:rsidP="00C40D2B">
            <w:pPr>
              <w:jc w:val="both"/>
            </w:pPr>
            <w:r w:rsidRPr="0001389E">
              <w:t>Лобачевского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5408B" w:rsidRPr="0001389E" w:rsidRDefault="0005408B" w:rsidP="00C40D2B">
            <w:pPr>
              <w:jc w:val="both"/>
            </w:pPr>
            <w:r w:rsidRPr="0001389E">
              <w:t>Евклида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5408B" w:rsidRPr="0001389E" w:rsidRDefault="0005408B" w:rsidP="00C40D2B">
            <w:pPr>
              <w:jc w:val="both"/>
            </w:pPr>
            <w:r w:rsidRPr="0001389E">
              <w:t>Римана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5408B" w:rsidRPr="0001389E" w:rsidRDefault="0005408B" w:rsidP="00C40D2B">
            <w:pPr>
              <w:jc w:val="both"/>
            </w:pPr>
            <w:r w:rsidRPr="0001389E">
              <w:t>Минковского</w:t>
            </w:r>
          </w:p>
        </w:tc>
      </w:tr>
      <w:tr w:rsidR="0005408B" w:rsidRPr="0001389E">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5408B" w:rsidRPr="0001389E" w:rsidRDefault="0005408B" w:rsidP="00C40D2B">
            <w:pPr>
              <w:jc w:val="both"/>
            </w:pPr>
            <w:r w:rsidRPr="0001389E">
              <w:t>Координата пространства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tcPr>
          <w:p w:rsidR="0005408B" w:rsidRPr="0001389E" w:rsidRDefault="0005408B" w:rsidP="00C40D2B">
            <w:pPr>
              <w:jc w:val="both"/>
            </w:pPr>
            <w:r w:rsidRPr="0001389E">
              <w:t>триада пространственных координат системы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5408B" w:rsidRPr="0001389E" w:rsidRDefault="0005408B" w:rsidP="00C40D2B">
            <w:pPr>
              <w:jc w:val="both"/>
            </w:pPr>
            <w:r w:rsidRPr="0001389E">
              <w:t>идеальное пространтсво</w:t>
            </w:r>
          </w:p>
        </w:tc>
      </w:tr>
      <w:tr w:rsidR="0005408B" w:rsidRPr="0001389E">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5408B" w:rsidRPr="0001389E" w:rsidRDefault="0005408B" w:rsidP="00C40D2B">
            <w:pPr>
              <w:jc w:val="both"/>
            </w:pPr>
            <w:r w:rsidRPr="0001389E">
              <w:t>Координата материи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5408B" w:rsidRPr="0001389E" w:rsidRDefault="0005408B" w:rsidP="00C40D2B">
            <w:pPr>
              <w:jc w:val="both"/>
            </w:pPr>
            <w:r w:rsidRPr="0001389E">
              <w:t>энергия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5408B" w:rsidRPr="0001389E" w:rsidRDefault="0005408B" w:rsidP="00C40D2B">
            <w:pPr>
              <w:jc w:val="both"/>
            </w:pPr>
            <w:r w:rsidRPr="0001389E">
              <w:t>вещество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5408B" w:rsidRPr="0001389E" w:rsidRDefault="0005408B" w:rsidP="00C40D2B">
            <w:pPr>
              <w:jc w:val="both"/>
            </w:pPr>
            <w:r w:rsidRPr="0001389E">
              <w:t>информация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5408B" w:rsidRPr="0001389E" w:rsidRDefault="0005408B" w:rsidP="00C40D2B">
            <w:pPr>
              <w:jc w:val="both"/>
            </w:pPr>
            <w:r w:rsidRPr="0001389E">
              <w:t>время</w:t>
            </w:r>
          </w:p>
        </w:tc>
      </w:tr>
      <w:tr w:rsidR="0005408B" w:rsidRPr="0001389E">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5408B" w:rsidRPr="0001389E" w:rsidRDefault="0005408B" w:rsidP="00C40D2B">
            <w:pPr>
              <w:jc w:val="both"/>
            </w:pPr>
            <w:r w:rsidRPr="0001389E">
              <w:t>Направление вектора активности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5408B" w:rsidRPr="0001389E" w:rsidRDefault="0005408B" w:rsidP="00C40D2B">
            <w:pPr>
              <w:jc w:val="both"/>
            </w:pPr>
            <w:r w:rsidRPr="0001389E">
              <w:t>от 360 до 0</w:t>
            </w:r>
            <w:r w:rsidRPr="0001389E">
              <w:rPr>
                <w:vertAlign w:val="superscript"/>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5408B" w:rsidRPr="0001389E" w:rsidRDefault="0005408B" w:rsidP="00C40D2B">
            <w:pPr>
              <w:jc w:val="both"/>
            </w:pPr>
            <w:r w:rsidRPr="0001389E">
              <w:t>отсутствует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5408B" w:rsidRPr="0001389E" w:rsidRDefault="0005408B" w:rsidP="00C40D2B">
            <w:pPr>
              <w:jc w:val="both"/>
            </w:pPr>
            <w:r w:rsidRPr="0001389E">
              <w:t>от 360 до 0</w:t>
            </w:r>
            <w:r w:rsidRPr="0001389E">
              <w:rPr>
                <w:vertAlign w:val="superscript"/>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5408B" w:rsidRPr="0001389E" w:rsidRDefault="0005408B" w:rsidP="00C40D2B">
            <w:pPr>
              <w:jc w:val="both"/>
            </w:pPr>
            <w:r w:rsidRPr="0001389E">
              <w:t>из прошлого в будущее</w:t>
            </w:r>
          </w:p>
        </w:tc>
      </w:tr>
      <w:tr w:rsidR="0005408B" w:rsidRPr="0001389E">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5408B" w:rsidRPr="0001389E" w:rsidRDefault="0005408B" w:rsidP="00C40D2B">
            <w:pPr>
              <w:jc w:val="both"/>
            </w:pPr>
            <w:r w:rsidRPr="0001389E">
              <w:t>Сумма 4-х прямых углов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5408B" w:rsidRPr="0001389E" w:rsidRDefault="0005408B" w:rsidP="00C40D2B">
            <w:pPr>
              <w:jc w:val="both"/>
            </w:pPr>
            <w:r w:rsidRPr="0001389E">
              <w:t>меньше 360</w:t>
            </w:r>
            <w:r w:rsidRPr="0001389E">
              <w:rPr>
                <w:vertAlign w:val="superscript"/>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5408B" w:rsidRPr="0001389E" w:rsidRDefault="0005408B" w:rsidP="00C40D2B">
            <w:pPr>
              <w:jc w:val="both"/>
            </w:pPr>
            <w:r w:rsidRPr="0001389E">
              <w:t>равно 360</w:t>
            </w:r>
            <w:r w:rsidRPr="0001389E">
              <w:rPr>
                <w:vertAlign w:val="superscript"/>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5408B" w:rsidRPr="0001389E" w:rsidRDefault="0005408B" w:rsidP="00C40D2B">
            <w:pPr>
              <w:jc w:val="both"/>
            </w:pPr>
            <w:r w:rsidRPr="0001389E">
              <w:t>больше 360</w:t>
            </w:r>
            <w:r w:rsidRPr="0001389E">
              <w:rPr>
                <w:vertAlign w:val="superscript"/>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5408B" w:rsidRPr="0001389E" w:rsidRDefault="0005408B" w:rsidP="00C40D2B">
            <w:pPr>
              <w:jc w:val="both"/>
            </w:pPr>
            <w:r w:rsidRPr="0001389E">
              <w:t>0</w:t>
            </w:r>
            <w:r w:rsidRPr="0001389E">
              <w:rPr>
                <w:vertAlign w:val="superscript"/>
              </w:rPr>
              <w:t>0</w:t>
            </w:r>
            <w:r w:rsidRPr="0001389E">
              <w:t xml:space="preserve"> и одновременно 360</w:t>
            </w:r>
            <w:r w:rsidRPr="0001389E">
              <w:rPr>
                <w:vertAlign w:val="superscript"/>
              </w:rPr>
              <w:t>0</w:t>
            </w:r>
          </w:p>
        </w:tc>
      </w:tr>
      <w:tr w:rsidR="0005408B" w:rsidRPr="0001389E">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5408B" w:rsidRPr="0001389E" w:rsidRDefault="0005408B" w:rsidP="00C40D2B">
            <w:pPr>
              <w:jc w:val="both"/>
            </w:pPr>
            <w:r w:rsidRPr="0001389E">
              <w:t>Кривизна пространства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5408B" w:rsidRPr="0001389E" w:rsidRDefault="0005408B" w:rsidP="00C40D2B">
            <w:pPr>
              <w:jc w:val="both"/>
            </w:pPr>
            <w:r w:rsidRPr="0001389E">
              <w:t>меньше 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5408B" w:rsidRPr="0001389E" w:rsidRDefault="0005408B" w:rsidP="00C40D2B">
            <w:pPr>
              <w:jc w:val="both"/>
            </w:pPr>
            <w:r w:rsidRPr="0001389E">
              <w:t>отсутствует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5408B" w:rsidRPr="0001389E" w:rsidRDefault="0005408B" w:rsidP="00C40D2B">
            <w:pPr>
              <w:jc w:val="both"/>
            </w:pPr>
            <w:r w:rsidRPr="0001389E">
              <w:t>больше 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5408B" w:rsidRPr="0001389E" w:rsidRDefault="0005408B" w:rsidP="00C40D2B">
            <w:pPr>
              <w:jc w:val="both"/>
            </w:pPr>
            <w:r w:rsidRPr="0001389E">
              <w:t>100%</w:t>
            </w:r>
          </w:p>
        </w:tc>
      </w:tr>
      <w:tr w:rsidR="0005408B" w:rsidRPr="0001389E">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5408B" w:rsidRPr="0001389E" w:rsidRDefault="0005408B" w:rsidP="00C40D2B">
            <w:pPr>
              <w:jc w:val="both"/>
            </w:pPr>
            <w:r w:rsidRPr="0001389E">
              <w:t>Масса (M)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5408B" w:rsidRPr="0001389E" w:rsidRDefault="0005408B" w:rsidP="00C40D2B">
            <w:pPr>
              <w:jc w:val="both"/>
            </w:pPr>
            <w:r w:rsidRPr="0001389E">
              <w:t>M</w:t>
            </w:r>
            <w:r w:rsidRPr="0001389E">
              <w:rPr>
                <w:vertAlign w:val="superscript"/>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5408B" w:rsidRPr="0001389E" w:rsidRDefault="0005408B" w:rsidP="00C40D2B">
            <w:pPr>
              <w:jc w:val="both"/>
            </w:pPr>
            <w:r w:rsidRPr="0001389E">
              <w:t>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5408B" w:rsidRPr="0001389E" w:rsidRDefault="0005408B" w:rsidP="00C40D2B">
            <w:pPr>
              <w:jc w:val="both"/>
            </w:pPr>
            <w:r w:rsidRPr="0001389E">
              <w:t>M</w:t>
            </w:r>
            <w:r w:rsidRPr="0001389E">
              <w:rPr>
                <w:vertAlign w:val="superscript"/>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5408B" w:rsidRPr="0001389E" w:rsidRDefault="0005408B" w:rsidP="00C40D2B">
            <w:pPr>
              <w:jc w:val="both"/>
            </w:pPr>
            <w:r w:rsidRPr="0001389E">
              <w:t>M-</w:t>
            </w:r>
          </w:p>
        </w:tc>
      </w:tr>
      <w:tr w:rsidR="0005408B" w:rsidRPr="0001389E">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5408B" w:rsidRPr="0001389E" w:rsidRDefault="0005408B" w:rsidP="00C40D2B">
            <w:pPr>
              <w:jc w:val="both"/>
            </w:pPr>
            <w:r w:rsidRPr="0001389E">
              <w:t>Информация (И)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5408B" w:rsidRPr="0001389E" w:rsidRDefault="0005408B" w:rsidP="00C40D2B">
            <w:pPr>
              <w:jc w:val="both"/>
            </w:pPr>
            <w:r w:rsidRPr="0001389E">
              <w:t>И</w:t>
            </w:r>
            <w:r w:rsidRPr="0001389E">
              <w:rPr>
                <w:vertAlign w:val="superscript"/>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5408B" w:rsidRPr="0001389E" w:rsidRDefault="0005408B" w:rsidP="00C40D2B">
            <w:pPr>
              <w:jc w:val="both"/>
            </w:pPr>
            <w:r w:rsidRPr="0001389E">
              <w:t>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5408B" w:rsidRPr="0001389E" w:rsidRDefault="0005408B" w:rsidP="00C40D2B">
            <w:pPr>
              <w:jc w:val="both"/>
            </w:pPr>
            <w:r w:rsidRPr="0001389E">
              <w:t>И</w:t>
            </w:r>
            <w:r w:rsidRPr="0001389E">
              <w:rPr>
                <w:vertAlign w:val="superscript"/>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5408B" w:rsidRPr="0001389E" w:rsidRDefault="0005408B" w:rsidP="00C40D2B">
            <w:pPr>
              <w:jc w:val="both"/>
            </w:pPr>
            <w:r w:rsidRPr="0001389E">
              <w:t>И+</w:t>
            </w:r>
          </w:p>
        </w:tc>
      </w:tr>
      <w:tr w:rsidR="0005408B" w:rsidRPr="0001389E">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5408B" w:rsidRPr="0001389E" w:rsidRDefault="0005408B" w:rsidP="00C40D2B">
            <w:pPr>
              <w:jc w:val="both"/>
            </w:pPr>
            <w:r w:rsidRPr="0001389E">
              <w:t>Энергия (E)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5408B" w:rsidRPr="0001389E" w:rsidRDefault="0005408B" w:rsidP="00C40D2B">
            <w:pPr>
              <w:jc w:val="both"/>
            </w:pPr>
            <w:r w:rsidRPr="0001389E">
              <w: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5408B" w:rsidRPr="0001389E" w:rsidRDefault="0005408B" w:rsidP="00C40D2B">
            <w:pPr>
              <w:jc w:val="both"/>
            </w:pPr>
            <w:r w:rsidRPr="0001389E">
              <w:t>E</w:t>
            </w:r>
            <w:r w:rsidRPr="0001389E">
              <w:rPr>
                <w:vertAlign w:val="superscript"/>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5408B" w:rsidRPr="0001389E" w:rsidRDefault="0005408B" w:rsidP="00C40D2B">
            <w:pPr>
              <w:jc w:val="both"/>
            </w:pPr>
            <w:r w:rsidRPr="0001389E">
              <w:t>E</w:t>
            </w:r>
            <w:r w:rsidRPr="0001389E">
              <w:rPr>
                <w:vertAlign w:val="superscript"/>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5408B" w:rsidRPr="0001389E" w:rsidRDefault="0005408B" w:rsidP="00C40D2B">
            <w:pPr>
              <w:jc w:val="both"/>
            </w:pPr>
            <w:r w:rsidRPr="0001389E">
              <w:t>E-</w:t>
            </w:r>
          </w:p>
        </w:tc>
      </w:tr>
      <w:tr w:rsidR="0005408B" w:rsidRPr="0001389E">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5408B" w:rsidRPr="0001389E" w:rsidRDefault="0005408B" w:rsidP="00C40D2B">
            <w:pPr>
              <w:jc w:val="both"/>
            </w:pPr>
            <w:r w:rsidRPr="0001389E">
              <w:t>Устремлённость к цели (V)</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5408B" w:rsidRPr="0001389E" w:rsidRDefault="0005408B" w:rsidP="00C40D2B">
            <w:pPr>
              <w:jc w:val="both"/>
            </w:pPr>
            <w:r w:rsidRPr="0001389E">
              <w:t>V</w:t>
            </w:r>
            <w:r w:rsidRPr="0001389E">
              <w:rPr>
                <w:vertAlign w:val="superscript"/>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5408B" w:rsidRPr="0001389E" w:rsidRDefault="0005408B" w:rsidP="00C40D2B">
            <w:pPr>
              <w:jc w:val="both"/>
            </w:pPr>
            <w:r w:rsidRPr="0001389E">
              <w:t>V-</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5408B" w:rsidRPr="0001389E" w:rsidRDefault="0005408B" w:rsidP="00C40D2B">
            <w:pPr>
              <w:jc w:val="both"/>
            </w:pPr>
            <w:r w:rsidRPr="0001389E">
              <w:t>V</w:t>
            </w:r>
            <w:r w:rsidRPr="0001389E">
              <w:rPr>
                <w:vertAlign w:val="superscript"/>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5408B" w:rsidRPr="0001389E" w:rsidRDefault="0005408B" w:rsidP="00C40D2B">
            <w:pPr>
              <w:jc w:val="both"/>
            </w:pPr>
            <w:r w:rsidRPr="0001389E">
              <w:t>V+</w:t>
            </w:r>
          </w:p>
        </w:tc>
      </w:tr>
    </w:tbl>
    <w:p w:rsidR="0005408B" w:rsidRPr="0001389E" w:rsidRDefault="0005408B" w:rsidP="0005408B">
      <w:pPr>
        <w:spacing w:before="120"/>
        <w:ind w:firstLine="567"/>
        <w:jc w:val="both"/>
      </w:pPr>
      <w:r w:rsidRPr="0001389E">
        <w:t xml:space="preserve">Так, что же описывают 4 вида пространства, рассмотренные нами на примерах отношений между химическими элементами, между людьми, между звездными системами и т.д.? Как видно из приведенных примеров, они описывают не что иное, как особенности социальных отношений для каждого уровня организации. Для химических элементов социальными для них являются химические отношения, для людей – человеческие, для звезд – гравитационные и т.д. Другими словами, на каждом уровне организации данные 4 вида пространства принимают форму социальных отношений, характерных для своего организационного уровня (химического, клеточного, человеческого, межзвездного и т.д.). При этом, геометрическое пространство фиксирует отношения в их неизменном виде (Лобачевского, Римана или Евклида), стабилизируя их неподвижность, а время (пространство Минковского) стабилизирует динамику изменяемости отношений, т.е. непрерывность производимых изменений в отношениях, как внутри системы, так и за ее пределами. </w:t>
      </w:r>
    </w:p>
    <w:p w:rsidR="0005408B" w:rsidRPr="0001389E" w:rsidRDefault="0005408B" w:rsidP="0005408B">
      <w:pPr>
        <w:spacing w:before="120"/>
        <w:ind w:firstLine="567"/>
        <w:jc w:val="both"/>
      </w:pPr>
      <w:r w:rsidRPr="0001389E">
        <w:t xml:space="preserve">Итак, из перечисленных 4-х координатных направлений пространства системы (Лобачевского, Евклидово, Римана, Минковского), мы получили не что иное, как полноценную систему, построенную по витку эволюционной спирали (см. указанные работы автора), который включает в себя все виды пространств и отношений между противоположностями, свойств массы, информации и этапов эволюции, т.е. виток эволюционной спирали – это универсальная общеприродная организационная структура, включающая в себя абсолютно все явления Природы, в соответствии с которой, построены любые системы и организовано их взаимодействие. </w:t>
      </w:r>
    </w:p>
    <w:p w:rsidR="0005408B" w:rsidRPr="0001389E" w:rsidRDefault="0005408B" w:rsidP="0005408B">
      <w:pPr>
        <w:spacing w:before="120"/>
        <w:ind w:firstLine="567"/>
        <w:jc w:val="both"/>
      </w:pPr>
      <w:r w:rsidRPr="0001389E">
        <w:t>Для большей наглядности указанные пространства рассмотрим на примере обычного дома. Так, разваливающийся дом с покосившимися стенами, обвалившимся потолком является прекрасным выразителем пространства Лобачевского, дом который разрушается, но своевременно ремонтируемый, находится в равновесии с окружающей средой и является носителем евклидового пространства, дом к которому пристраиваются дополнительные помещения, т.е. расширяющий свое пространство, является носителем риманова пространства. И наконец, проект еще непостроенного дома – это материальное оформление пространства Минковского. Аналогичный пример можно привести в отношении семьи.</w:t>
      </w:r>
      <w:r>
        <w:t xml:space="preserve"> </w:t>
      </w:r>
      <w:r w:rsidRPr="0001389E">
        <w:t xml:space="preserve">Здесь пока человек живет один, он пребывает либо в состоянии евклидового пространства, если исправно поддерживает существование своего тела, либо, хуже того, в состоянии пространства Лобачевского, если наплевательски относится к нему. К последним можно отнести пьяниц, наркоманов и других членов общества, которых не интересует даже собственное здоровье. К состоянию риманова пространства в человеке можно отнести женщину в состоянии беременности, когда ее организм, через растущего в ней ребенка, устремлен в будущее. То же относится и к семейным людям, имеющим детей. В этом случае их сознание заключено не только на себе, не только своих собственных интересах, но оно (сознание) выходит за пределы собственного организма и распространяется на масштаб всей своей семьи. Другой разновидностью риманова пространства является охватывание сознанием человека совершаемого им дела, будь то выращивание будущего урожая, написание симфонии или книги, научные разработки, расширение возглавляемого предприятия или преобразования в своей стране. </w:t>
      </w:r>
    </w:p>
    <w:p w:rsidR="0005408B" w:rsidRPr="0001389E" w:rsidRDefault="0005408B" w:rsidP="0005408B">
      <w:pPr>
        <w:spacing w:before="120"/>
        <w:ind w:firstLine="567"/>
        <w:jc w:val="both"/>
      </w:pPr>
      <w:r w:rsidRPr="0001389E">
        <w:t xml:space="preserve">Рассмотрим перечисленные координатные направления пространства в системе по степени их изменяемости. По данному показателю все они также распределяются на три координатные направления следующим образом: </w:t>
      </w:r>
    </w:p>
    <w:p w:rsidR="0005408B" w:rsidRPr="0001389E" w:rsidRDefault="0005408B" w:rsidP="0005408B">
      <w:pPr>
        <w:spacing w:before="120"/>
        <w:ind w:firstLine="567"/>
        <w:jc w:val="both"/>
      </w:pPr>
      <w:r w:rsidRPr="0001389E">
        <w:t xml:space="preserve">1) Абсолютно неизменное пространство, с жестко фиксированными геометрическими свойствами Евклидовой геометрии – вещество. Монополь, стабильный в своей неизменяемости и неподвижности </w:t>
      </w:r>
    </w:p>
    <w:p w:rsidR="0005408B" w:rsidRPr="0001389E" w:rsidRDefault="0005408B" w:rsidP="0005408B">
      <w:pPr>
        <w:spacing w:before="120"/>
        <w:ind w:firstLine="567"/>
        <w:jc w:val="both"/>
      </w:pPr>
      <w:r w:rsidRPr="0001389E">
        <w:t xml:space="preserve">2) Два противоположных пространства с полужесткими свойствами изменяемости, имеющие противоположную векторную направленность – диполь с полужесткой стабильностью: </w:t>
      </w:r>
    </w:p>
    <w:p w:rsidR="0005408B" w:rsidRPr="0001389E" w:rsidRDefault="0005408B" w:rsidP="0005408B">
      <w:pPr>
        <w:spacing w:before="120"/>
        <w:ind w:firstLine="567"/>
        <w:jc w:val="both"/>
      </w:pPr>
      <w:r w:rsidRPr="0001389E">
        <w:t>- а) пространство Лобачевского, 4 прямых угла которого меньше 360</w:t>
      </w:r>
      <w:r w:rsidRPr="0001389E">
        <w:rPr>
          <w:vertAlign w:val="superscript"/>
        </w:rPr>
        <w:t>0</w:t>
      </w:r>
      <w:r w:rsidRPr="0001389E">
        <w:t>, стремящееся к сжатию системы, т.е. в нем преобладает вектор ←</w:t>
      </w:r>
      <w:r>
        <w:t xml:space="preserve"> </w:t>
      </w:r>
      <w:r w:rsidRPr="0001389E">
        <w:t xml:space="preserve">сжатия, </w:t>
      </w:r>
    </w:p>
    <w:p w:rsidR="0005408B" w:rsidRPr="0001389E" w:rsidRDefault="0005408B" w:rsidP="0005408B">
      <w:pPr>
        <w:spacing w:before="120"/>
        <w:ind w:firstLine="567"/>
        <w:jc w:val="both"/>
      </w:pPr>
      <w:r w:rsidRPr="0001389E">
        <w:t>- б) пространство Римана, 4 прямых угла которого больше 360</w:t>
      </w:r>
      <w:r w:rsidRPr="0001389E">
        <w:rPr>
          <w:vertAlign w:val="superscript"/>
        </w:rPr>
        <w:t>0</w:t>
      </w:r>
      <w:r w:rsidRPr="0001389E">
        <w:t>, стремящееся к расши-рению, в нем преобладает вектор →</w:t>
      </w:r>
      <w:r>
        <w:t xml:space="preserve"> </w:t>
      </w:r>
      <w:r w:rsidRPr="0001389E">
        <w:t>расширения.</w:t>
      </w:r>
    </w:p>
    <w:p w:rsidR="0005408B" w:rsidRPr="0001389E" w:rsidRDefault="0005408B" w:rsidP="0005408B">
      <w:pPr>
        <w:spacing w:before="120"/>
        <w:ind w:firstLine="567"/>
        <w:jc w:val="both"/>
      </w:pPr>
      <w:r w:rsidRPr="0001389E">
        <w:t xml:space="preserve">Т.о., если пространство Лобачевского стремится сжать всю систему в одну точку, то противостоящее ему на витке пространство Римана, стремится развернуть систему вширь из некой первоначальной точки. Эти два противоположных вида пространства вместе уравновешивают друг друга в системе. Их действие прекрасно прослеживается на примере эволюции звезд. Так, если в звезде преобладают свойства пространства Лобачевского, то такая звезда, становясь нейтронной, сжимается (схлопывается) в диаметре до 10 км, что по космическим масштабам равно пространственной точке. Если же в звезде преобладают свойства пространства Римана, то такая звезда, расширяясь до бесконечности, может взорваться. Поэтому эти две крайности: сжатие и расширение, должны находиться в ней в равновесном состоянии (в состоянии евклидовой геометрии), только тогда ей обеспечено длительное существование. Но достижение внутреннего равновесия как раз и является самой трудной эволюционной задачей, в том числе и для человека. Все эволюционирующие системы заняты исключительно этой проблемой, поскольку система, не достигшая внутреннего равновесия, обречена на гибель. </w:t>
      </w:r>
    </w:p>
    <w:p w:rsidR="0005408B" w:rsidRPr="0001389E" w:rsidRDefault="0005408B" w:rsidP="0005408B">
      <w:pPr>
        <w:spacing w:before="120"/>
        <w:ind w:firstLine="567"/>
        <w:jc w:val="both"/>
      </w:pPr>
      <w:r w:rsidRPr="0001389E">
        <w:t xml:space="preserve">3) Абсолютно изменяемое пространство, не имеющее постоянной физической формы и размеров, двигающееся в любых геометрических направлениях, безгранично сжимающееся и расширяющееся в своих размерах, как внутри системы, так и за ее пределами, и обладающее одновременно всеми свойствами трех вышеперечисленных геометрических пространств – пространство Минковского. Монополь, стабильный своей изменяемостью. </w:t>
      </w:r>
    </w:p>
    <w:p w:rsidR="0005408B" w:rsidRPr="0001389E" w:rsidRDefault="0005408B" w:rsidP="0005408B">
      <w:pPr>
        <w:spacing w:before="120"/>
        <w:ind w:firstLine="567"/>
        <w:jc w:val="both"/>
      </w:pPr>
      <w:r w:rsidRPr="0001389E">
        <w:t xml:space="preserve">Пространство Минковского с абсолютной изменяемостью и вещественное неизменное Евклидово пространство являют собою два полюса, две крайности, два конца (подкоординаты) одной и той же координаты. Но точно такими же подкоординатами одной и той же координаты являются пространство Лобачевского и пространство Римана. Из этих двух перекрещивающихся координат (из четырех подкоординат) мы получили виток эволюционной спирали. </w:t>
      </w:r>
    </w:p>
    <w:p w:rsidR="0005408B" w:rsidRPr="0001389E" w:rsidRDefault="0005408B" w:rsidP="0005408B">
      <w:pPr>
        <w:spacing w:before="120"/>
        <w:ind w:firstLine="567"/>
        <w:jc w:val="both"/>
      </w:pPr>
      <w:r w:rsidRPr="0001389E">
        <w:t xml:space="preserve">Для чего системе нужны рассмотренные 4 пространственные координаты? Потому, что только такая структура позволяет системе полноценно существовать в окружающей среде. Благодаря втягивающим (эгоистичным) свойствам пространства Лобачевского система может втягивать в себя некие блага из окружающей среды, благодаря отдающим свойствам пространства Римана она может отдавать от себя некие блага в окружающую среду, благодаря пространству Евклида она может сохранять свою структуру в стабильном, неизменном состоянии, благодаря пространству Минковского она может двигаться во времени. </w:t>
      </w:r>
    </w:p>
    <w:p w:rsidR="0005408B" w:rsidRPr="0001389E" w:rsidRDefault="0005408B" w:rsidP="0005408B">
      <w:pPr>
        <w:spacing w:before="120"/>
        <w:ind w:firstLine="567"/>
        <w:jc w:val="both"/>
      </w:pPr>
      <w:r w:rsidRPr="0001389E">
        <w:t>Иначе говоря, благодаря всем 4-м координатам материи и пространства, система в состоянии организовать полноценный обмен во времени с окружающей средой веществом, энергией и информацией. Из сказанного видно, что каждая система, в том числе и человек, обязана отдавать от себя такое же количество энергии, какое она получает из окружающей среды. Другими словами, каждая система должна быть прозрачна для проходящей сквозь нее энергии, и не просто прозрачной, а должна усиливать (увеличивать) проходящую через нее энергию, своей собственной. Только в этом случае система будет находиться в равновесии с окружающей средой. Сегодняшняя же людская психология довольно эгоистична. Большинство предпочитают брать себе побольше, а отдавать от себя поменьше. Поэтому современному человеку еще немало предстоит потрудиться над своей эгоистичной психологией, обладающей свойствами пространства Лобачевского, чтобы научиться не привязываться к неким благам окружающей среды, чтобы научиться отдавать от себя эти блага другим, не жалея, не держась за них мертвой хваткой, как будто счастье жизни, да и вообще весь смысл жизни, заключается в накоплении и наличии этих благ. Только в этом случае мы сможем придти к желанному равновесию с Природой, Господом Богом и своей совестью.</w:t>
      </w:r>
      <w:r>
        <w:t xml:space="preserve"> </w:t>
      </w:r>
    </w:p>
    <w:p w:rsidR="0005408B" w:rsidRPr="0001389E" w:rsidRDefault="0005408B" w:rsidP="0005408B">
      <w:pPr>
        <w:spacing w:before="120"/>
        <w:ind w:firstLine="567"/>
        <w:jc w:val="both"/>
      </w:pPr>
      <w:r w:rsidRPr="0001389E">
        <w:t xml:space="preserve">Но это нами рассмотрены свойства всех 4-х координатных пространств внутри одной отдельно взятой системы. Но когда система сама становится элементом системы вышестоящего уровня организации, то в этом случае она сама, занимает положение на одной из 4-х координат вышестоящей системы. Так, одноклеточный организм в составе многоклеточного принимает в себя свойства той или иной координаты внутри многоклеточного организма, и точно также человек, занимая в человеческом обществе то или иное координатное направление активности, становится обладателем тех или иных координатных свойств. Так, рабочие – это носители вещественных свойств (евклидово пространство или земля по Библии), поскольку они имеют дело с вещественными процессами; научные работники – носители информации (Риманово или информационное пространство, небо по Библии); священнослужители, медики, учителя, воспитатели, артисты, т.е. все те, кто имеет дело с человеческой психикой – носители психической энергии (пространство Лобачевского, координата энергии или вода по Библии (Бытие, 1:2), руководители – носители в обществе функций времени, поскольку соединяют в себе свойства всех трех предыдущих координат (пространство Минковского, носители сознания возглавляемого коллектива – Дух Божий или орел летящий по Библии (там же). </w:t>
      </w:r>
    </w:p>
    <w:p w:rsidR="0005408B" w:rsidRPr="0001389E" w:rsidRDefault="0005408B" w:rsidP="0005408B">
      <w:pPr>
        <w:spacing w:before="120"/>
        <w:ind w:firstLine="567"/>
        <w:jc w:val="both"/>
      </w:pPr>
      <w:r w:rsidRPr="0001389E">
        <w:t xml:space="preserve">Интересно также проследить проявление указанных 4-х координат в структуре нашей цивилизации. Носителем пространства Лобачевского в ней являются западные страны, поскольку в жителях этих стран преобладают эгоистичные наклонности. Носителями риманова пространства являются страны дальнего Востока (Китай, Корея, Япония), поскольку в жителях этих стран преобладает альтруизм. Носителями евклидового пространства нашей цивилизации являются страны среднего Востока во главе с Индией. Жители этих стран наиболее уравновешены между двумя психологическими крайностями – эгоизмом и альтруизмом. Носителем пространства Минковского на планете является Россия. Именно здесь люди совмещают в себе эгоистичный рационализм Запада и беззаветную самоотдачу Востока. </w:t>
      </w:r>
    </w:p>
    <w:p w:rsidR="0005408B" w:rsidRPr="0001389E" w:rsidRDefault="0005408B" w:rsidP="0005408B">
      <w:pPr>
        <w:spacing w:before="120"/>
        <w:ind w:firstLine="567"/>
        <w:jc w:val="both"/>
      </w:pPr>
      <w:r w:rsidRPr="0001389E">
        <w:t xml:space="preserve">Рассмотрим эволюционную перспективу различных систем. </w:t>
      </w:r>
    </w:p>
    <w:p w:rsidR="0005408B" w:rsidRPr="0001389E" w:rsidRDefault="0005408B" w:rsidP="0005408B">
      <w:pPr>
        <w:spacing w:before="120"/>
        <w:ind w:firstLine="567"/>
        <w:jc w:val="both"/>
      </w:pPr>
      <w:r w:rsidRPr="0001389E">
        <w:t>1) Эгоистичные (галогеноподобные) системы, исповедующие в основном принцип отношений пространства Лобачевского, сумма углов которых меньше 360</w:t>
      </w:r>
      <w:r w:rsidRPr="0001389E">
        <w:rPr>
          <w:vertAlign w:val="superscript"/>
        </w:rPr>
        <w:t>0</w:t>
      </w:r>
      <w:r w:rsidRPr="0001389E">
        <w:t xml:space="preserve"> – это спадающиеся, деградирующие системы, не имеющие эволюционного будущего. Такие системы отгораживают своим эгоизмом сами себя от других. В качестве примера можно привести коллапсирующую звезду или абсолютно эгоистичного человека (эгоизм – это психологический коллапс). </w:t>
      </w:r>
    </w:p>
    <w:p w:rsidR="0005408B" w:rsidRPr="0001389E" w:rsidRDefault="0005408B" w:rsidP="0005408B">
      <w:pPr>
        <w:spacing w:before="120"/>
        <w:ind w:firstLine="567"/>
        <w:jc w:val="both"/>
      </w:pPr>
      <w:r w:rsidRPr="0001389E">
        <w:t>2) Углеродно-нейтральные системы (нулевые в кривизне своих отношений) – сумма 4-х углов которых равна 360</w:t>
      </w:r>
      <w:r w:rsidRPr="0001389E">
        <w:rPr>
          <w:vertAlign w:val="superscript"/>
        </w:rPr>
        <w:t>0</w:t>
      </w:r>
      <w:r w:rsidRPr="0001389E">
        <w:t xml:space="preserve"> – это системы, находящиеся в равновесии с окружающей средой, не спадающие и не растущие. </w:t>
      </w:r>
    </w:p>
    <w:p w:rsidR="0005408B" w:rsidRPr="0001389E" w:rsidRDefault="0005408B" w:rsidP="0005408B">
      <w:pPr>
        <w:spacing w:before="120"/>
        <w:ind w:firstLine="567"/>
        <w:jc w:val="both"/>
      </w:pPr>
      <w:r w:rsidRPr="0001389E">
        <w:t>3) Альтруистичные (щелочеподобные) системы, сумма углов которых больше 360</w:t>
      </w:r>
      <w:r w:rsidRPr="0001389E">
        <w:rPr>
          <w:vertAlign w:val="superscript"/>
        </w:rPr>
        <w:t>0</w:t>
      </w:r>
      <w:r w:rsidRPr="0001389E">
        <w:t xml:space="preserve"> – это растущие системы, стремящиеся к расширению своего пространства. </w:t>
      </w:r>
    </w:p>
    <w:p w:rsidR="0005408B" w:rsidRPr="0001389E" w:rsidRDefault="0005408B" w:rsidP="0005408B">
      <w:pPr>
        <w:spacing w:before="120"/>
        <w:ind w:firstLine="567"/>
        <w:jc w:val="both"/>
      </w:pPr>
      <w:r w:rsidRPr="0001389E">
        <w:t>Разберем также координатную структуру всего магнита, т.е. его вещественной и полевой части. Полевая противоположность магнита состоит из триады следующих пространственных координат: две полевые крайности – 1) пространство Лобачевского и 2) пространство Римана, и 3) нейтральное (углеродное) состояние между ними – пространство Минковского. И точно такую же триаду координат имеет вещественная противоположность магнита (евклидово пространство системы) – это две крайности: 1) северный полюс и 2) южный полюс, а также 3)</w:t>
      </w:r>
      <w:r>
        <w:t xml:space="preserve"> </w:t>
      </w:r>
      <w:r w:rsidRPr="0001389E">
        <w:t xml:space="preserve">нейтральное (углеродное) состояние между ними – центр между полюсами. Итого: три координаты на небе магнита (в поле, окружающем его) и три координаты на земле магнита (в его вещественной половине), всего 6. В этой структуре триада каждой из противоположностей является 4-й координатой для другой, т.е. полевая триада является 4-й координатой для вещества, и тоже самое – вещественная триада – 4-й координатой для поля. Тем самым, обе триады (два треугольника) переплетаясь между собой, накладываясь друг на друга, образуют из себя шестилучевую звезду Давида или печать Соломона. </w:t>
      </w:r>
    </w:p>
    <w:p w:rsidR="0005408B" w:rsidRPr="0001389E" w:rsidRDefault="0005408B" w:rsidP="0005408B">
      <w:pPr>
        <w:spacing w:before="120"/>
        <w:ind w:firstLine="567"/>
        <w:jc w:val="both"/>
      </w:pPr>
      <w:r w:rsidRPr="0001389E">
        <w:t xml:space="preserve">Данные 4 координатные направления исходят из одной первоначальной точки (монады) – из фотона. И вот как Иезекииль в Библии описывает момент рождения координат: “И вот бурный ветер шел от севера (в магните силовые линии выходят из северного полюса, а в структуре нашей цивилизации самой крупной страной, располагающейся на севере, является Россия), великое облако и клубящийся огонь, и сияние вокруг него, а из середины его как бы свет пламени из середины огня (здесь приведено описание фотона, внутри которого происходит борьба между зарождающимися координатами, и далее Иезекииль описывает появление самих координат); и из середины его видно было подобие 4-х животных, – и таков был вид их: облик их был как у человека; и у каждого – четыре лица (т.е. каждый из них одновременно смотрит на 4 координатных направления), и у каждого из них – четыре крыла (4 подкоординаты); а ноги их – ноги прямые (направление движения каждой координаты), и ступни ног их – как ступня ноги у тельца (копыто), и сверкали, как блестящая медь. И руки человеческие были под крыльями их, на четыре стороны их. И лице у них и крылья у них – у всех четырех; крылья их соприкасались одно к другому; во время шествия своего (во время роста координаты) они не оборачивались, а шли каждое по направлению лица своего (в заданном векторном направлении). Подобие лиц их – лице человека и лице льва с правой стороны у всех четырех; а с левой стороны – лице тельца у всех четырех и лице орла у всех четырех… И шли они, каждое в ту сторону, которая пред лицем его; куда дух хотел идти, туда и шли; во время шествия своего не оборачивались. И вид этих животных был, как вид горящих углей, как вид лампад; огонь ходил между животными, и сияние от огня и молния исходила из огня” (Иезекииль, 1:4-13). </w:t>
      </w:r>
    </w:p>
    <w:p w:rsidR="0005408B" w:rsidRPr="0001389E" w:rsidRDefault="0005408B" w:rsidP="0005408B">
      <w:pPr>
        <w:spacing w:before="120"/>
        <w:ind w:firstLine="567"/>
        <w:jc w:val="both"/>
      </w:pPr>
      <w:r w:rsidRPr="0001389E">
        <w:t xml:space="preserve">Прокомментируем сказанное. Когда в фотоноподобной (первично-целостной) системе возникает необходимость ее деления на различные координатные направления активности (в т. ДИМа – это 4 вида химических свойств, в структуре нашей цивилизации – 4 вида психологических свойств), то происходит это через непримиримую, яростную борьбу внутри зарождающейся системы между носителями будущих координат, что в приводимых библейских стихах поэтически описано, как: “Бурный ветер, вид горящих углей, как вид лампад, огонь ходил между животными, и сияние от огня и молния исходила из огня, великое облако и клубящийся огонь, и сияние вокруг него, а из середины его как бы свет пламени из середины огня”. Заметим, что в центре, в точке пересечения, все координаты одинаковы “подобие 4-х животных, – и таков был вид их, облик их был как у человека; и у каждого – четыре лица”. Лицо человека – это голова, и все четверо животных соединяются друг с другом головами, или другими словами, своими Идеями (поскольку носитель идеального в любой системе – это ее голова). Т.е. соединение координат происходит на уровне идеального, а вот воплощение тех или иных координатных свойств – на уровне материальных координат. Как видим, первоначально невидимое идеальное (фотон на уровне атома или Идея на уровне человека) в ходе своей реализации воплощается в материальное, а точнее, в 4 координатных направления материи или в 4 вида активности на материальном уровне организации. </w:t>
      </w:r>
    </w:p>
    <w:p w:rsidR="0005408B" w:rsidRPr="0001389E" w:rsidRDefault="0005408B" w:rsidP="0005408B">
      <w:pPr>
        <w:spacing w:before="120"/>
        <w:ind w:firstLine="567"/>
        <w:jc w:val="both"/>
      </w:pPr>
      <w:r w:rsidRPr="0001389E">
        <w:t xml:space="preserve">Следовательно, универсальные химические свойства благородных газов распадаются на три вида химической активности или химических отношений (кислотность, щелочность и углеродная нейтральность между ними). Последние три стабильны и неизменны в своих состояниях, поскольку они проявляют активность только в направлении заданной им координатной деятельности (кислотность, щелочность или нейтральность) и не могут проявлять ее в других направлениях, т.е. щелочные элементы не могут проявлять кислотных или нейтральных свойств, точно также как кислотные не могут проявлять щелочные и нейтральные свойства, а углеродная нейтральность либо не взаимодействует совсем при обычных условиях, либо взаимодействует с кислотными или щелочными элементами при создании необходимых условий для этого (нагревание, освещение и пр.). Недаром углеродная нейтральность в Библии названа водой, поскольку она непостоянна в своих отношениях с противоположностями, а колеблется между ними (в химии – это химические крайности, а в нашей жизни – социальные). </w:t>
      </w:r>
    </w:p>
    <w:p w:rsidR="0005408B" w:rsidRPr="0001389E" w:rsidRDefault="0005408B" w:rsidP="0005408B">
      <w:pPr>
        <w:spacing w:before="120"/>
        <w:ind w:firstLine="567"/>
        <w:jc w:val="both"/>
      </w:pPr>
      <w:r w:rsidRPr="0001389E">
        <w:t xml:space="preserve">Еще раз вернемся к началу приводимой Иезекиилем цитаты и сопоставим ее со структурой нашей цивилизации: “И вот бурный ветер шел от севера великое облако и клубящийся огонь, и сияние вокруг него”. Вспомним историю России, она отличается наиболее сильными проявлениями крайностей (жестокости и добра, поражений и побед, невиданного эгоизма и столь же невиданной человеческой самоотдачи (Иван Сусанин, Матросов, Гастело, Павка Корчагин и многие, многие другие). Другими словами, Иезекииль этими словами описывает возникновение нашей цивилизации, что она началась с территории России и, совершив эволюционной виток, здесь же и закончится. </w:t>
      </w:r>
    </w:p>
    <w:p w:rsidR="0005408B" w:rsidRPr="0001389E" w:rsidRDefault="0005408B" w:rsidP="0005408B">
      <w:pPr>
        <w:spacing w:before="120"/>
        <w:ind w:firstLine="567"/>
        <w:jc w:val="both"/>
      </w:pPr>
      <w:r w:rsidRPr="0001389E">
        <w:t xml:space="preserve">Разберем структуру координат. Каждая координата внутри себя также разбита на внутренние подкоординаты, но в отличие от первичной системы (монады), имеющей круглую геометрическую форму, каждая из координат сильно вытянута в сторону специализированного направления. Таким образом, мы можем сказать, что координата являет собою вытянутую в длину систему. Соответственно, верно и обратное положение, что система, устремленная к цели (вытянутая система), приобретает строение и свойства координаты. Она впитывает в себя энергию через участок пространства Лобачевского, пропускает ее через евклидово пространство (здесь происходит ее усвоение и переработка) и отдает ее в окружающую среду через пространство Римана. А взаимодействие между всеми тремя координатами в системе осуществляется через пространство Минковского. </w:t>
      </w:r>
    </w:p>
    <w:p w:rsidR="0005408B" w:rsidRPr="0001389E" w:rsidRDefault="00C74D49" w:rsidP="0005408B">
      <w:pPr>
        <w:spacing w:before="120"/>
        <w:ind w:firstLine="567"/>
        <w:jc w:val="both"/>
      </w:pPr>
      <w:r>
        <w:t>К</w:t>
      </w:r>
      <w:r w:rsidR="0005408B" w:rsidRPr="0001389E">
        <w:t xml:space="preserve">аждая первичная координата (одно из животных) состоит из своих внутренних (вторичных) подкоординат. Под ногами животных подразумеваются координаты, каждая из них имеет форму копыта. В центральной точке пересечения всех координат (пунктирный квадрат – монада системы), там, где они сливаются вместе, образуется 4 лица, каждое из которых обращено в сторону своей координаты. Место пересечения всех координат, и есть фотоноподобное (по своим физическим свойствам) состояние системы, одновременно обладающее свойствами всех 4-х координат (4 лица), т.е. свойствами не разделенной на противоположности Идеи (или фотона на уровне т. ДИМа). Под крыльями каждой первичной координаты подразумеваются ее противоположные подкоординаты. Так, у координаты Лобачевского кры-льями, соприкасающимися с другими, являются подкоординаты Евклида и Минковского, а крыльями, покрывающими ее – подкоординаты Лобачевского и Римана. </w:t>
      </w:r>
    </w:p>
    <w:p w:rsidR="0005408B" w:rsidRPr="0001389E" w:rsidRDefault="0005408B" w:rsidP="0005408B">
      <w:pPr>
        <w:spacing w:before="120"/>
        <w:ind w:firstLine="567"/>
        <w:jc w:val="both"/>
      </w:pPr>
      <w:r w:rsidRPr="0001389E">
        <w:t xml:space="preserve">Почему Иезекииль и Иоанн (Откровение, 4:5-7) образно описывают координаты именами различных животных? Потому, что деление целостных свойств фотона на 4 первичных координаты порождает неравномерное распределение энергии, пространства, массы и информации на составные части. В масштабе всей системы эти 4 координатные свойства уравновешивают друг друга, но в каждом отдельном координатном направлении выделяется какое-то одно из них, которое и господствует в данном направлении развития. Так, в координате Лобачевского сильно развито именно стягивающее эгоистичное направление, в координате Евклида – развито межкоординатное равенство, порождающее m+ и т.д. При этом противоположные координаты витка имеют и противоположные свойства, уравновешивающие друг друга и образно описанные в виде тех или иных животных. Например, пара Лобачевского и Римана названы лев (агрессивная, эгоистичная и никому не уступающая анархия) и телец (покорность, покладистость, послушание, надежда не на себя, а на кого-то сильного). В паре Евклида и Минковского названы качества – человек (стремление к равенству, носитель равенства внутри системы) и орел летящий у Иезекииля и Иоанна или Дух Божий в Битие, 1:1-2 (носитель неравенства внутри системы, поскольку орел всегда господствует над жертвой). Все эти 4 качества характера присутствуют в каждом человеке и проявляются в зависимости от ситуации (мы то агрессивны, то покладисты, то ищем равенства в отношениях с другими, то неравенства). Но точно также они присутствуют между людьми в каждой стране и между странами на планете, т.е. между координатами любой системы. </w:t>
      </w:r>
    </w:p>
    <w:p w:rsidR="0005408B" w:rsidRPr="00C74D49" w:rsidRDefault="0005408B" w:rsidP="00C74D49">
      <w:pPr>
        <w:spacing w:before="120"/>
        <w:ind w:firstLine="567"/>
        <w:jc w:val="center"/>
        <w:rPr>
          <w:b/>
          <w:bCs/>
          <w:sz w:val="28"/>
          <w:szCs w:val="28"/>
        </w:rPr>
      </w:pPr>
      <w:r w:rsidRPr="00C74D49">
        <w:rPr>
          <w:b/>
          <w:bCs/>
          <w:sz w:val="28"/>
          <w:szCs w:val="28"/>
        </w:rPr>
        <w:t>Выводы.</w:t>
      </w:r>
    </w:p>
    <w:p w:rsidR="0005408B" w:rsidRPr="0001389E" w:rsidRDefault="0005408B" w:rsidP="0005408B">
      <w:pPr>
        <w:spacing w:before="120"/>
        <w:ind w:firstLine="567"/>
        <w:jc w:val="both"/>
      </w:pPr>
      <w:r w:rsidRPr="0001389E">
        <w:t xml:space="preserve">1) Единое синтетическое (монадное или фотоноподобное) пространство системы внутри нее распадается на 4 координатные направления активности, принимающие форму евклидового пространства (носитель вещество), пространства Лобачевского (носителем является энергия), пространства Римана (носителем является информация) и идеальное пространство Минковского (носитель – время). Свойства каждого из этих пространств соответствуют той координате, которую они собою формируют, или скорее наоборот, – каждая координата формирует в системе соответствующее состояние пространства, массы, энергии, информации и отношений. Другими словами, при делении монады на координатные направления происходит ее материализация, когда система из монадного, фотоноподобного состояния принимает свою вещественную форму. Именно это явление мы наблюдаем при образовании из гамма-кванта позитрона и электрона. </w:t>
      </w:r>
    </w:p>
    <w:p w:rsidR="0005408B" w:rsidRPr="0001389E" w:rsidRDefault="0005408B" w:rsidP="0005408B">
      <w:pPr>
        <w:spacing w:before="120"/>
        <w:ind w:firstLine="567"/>
        <w:jc w:val="both"/>
      </w:pPr>
      <w:r w:rsidRPr="0001389E">
        <w:t xml:space="preserve">2) В свою очередь, каждая координата внутри себя также распадается на 4 внутренние подкоординаты, которые у Изекииля образно названы животными, крыльями, ногами, копытами и т.д. </w:t>
      </w:r>
    </w:p>
    <w:p w:rsidR="0005408B" w:rsidRPr="0001389E" w:rsidRDefault="0005408B" w:rsidP="0005408B">
      <w:pPr>
        <w:spacing w:before="120"/>
        <w:ind w:firstLine="567"/>
        <w:jc w:val="both"/>
      </w:pPr>
      <w:r w:rsidRPr="0001389E">
        <w:t xml:space="preserve">3) Четыре разновидности пространства формируют четыре разновидности отношений, которые на каждом организационном уровне принимают характерную для них форму: эгоизм, альтруизм, нейтральность и универсальность. В т. ДИМа указанные психологические качества принимают форму 4-х видов химической активности: щелочность, кислотность, углеродопобная нейтральность и универсальность благородных газов. Данные 4 координаты в Библии образно описаны в виде психологических характеристик 4-х животных. </w:t>
      </w:r>
    </w:p>
    <w:p w:rsidR="0005408B" w:rsidRPr="0001389E" w:rsidRDefault="0005408B" w:rsidP="0005408B">
      <w:pPr>
        <w:spacing w:before="120"/>
        <w:ind w:firstLine="567"/>
        <w:jc w:val="both"/>
      </w:pPr>
      <w:r w:rsidRPr="0001389E">
        <w:t xml:space="preserve">4) Евклидово пространство и время – это пространственные противоположности: первое неподвижно, стабильно, неизменно, второе обладает безграничной (по отношению к системе его образующей) размерностью, динамикой и длительностью. </w:t>
      </w:r>
    </w:p>
    <w:p w:rsidR="0005408B" w:rsidRPr="0001389E" w:rsidRDefault="0005408B" w:rsidP="0005408B">
      <w:pPr>
        <w:spacing w:before="120"/>
        <w:ind w:firstLine="567"/>
        <w:jc w:val="both"/>
      </w:pPr>
      <w:r w:rsidRPr="0001389E">
        <w:t xml:space="preserve">5) Распределение свойств пространства, массы, энергии и информации между координатами системы осуществляется таким образом, чтобы разрастающиеся координаты постоянно уравновешивали друг друга своими противоположными свойствами, тогда в целом, снаружи, система будет выглядеть нейтральной. </w:t>
      </w:r>
    </w:p>
    <w:p w:rsidR="0005408B" w:rsidRPr="0001389E" w:rsidRDefault="0005408B" w:rsidP="0005408B">
      <w:pPr>
        <w:spacing w:before="120"/>
        <w:ind w:firstLine="567"/>
        <w:jc w:val="both"/>
      </w:pPr>
      <w:r w:rsidRPr="0001389E">
        <w:t xml:space="preserve">6) Описанную координатную структуру организации имеют все системы в Природе, а кто конкретно будет являться носителем координатных свойств в каждой системе, не имеет никакого значения – это могут быть атомы в клетке, клетки в человеке, люди в человеческом обществе или звезды в галактике. </w:t>
      </w:r>
    </w:p>
    <w:p w:rsidR="0005408B" w:rsidRPr="0001389E" w:rsidRDefault="0005408B" w:rsidP="0005408B">
      <w:pPr>
        <w:spacing w:before="120"/>
        <w:ind w:firstLine="567"/>
        <w:jc w:val="both"/>
      </w:pPr>
      <w:r w:rsidRPr="0001389E">
        <w:t xml:space="preserve">7) Точкой пересечения трех пространственных координат системы является идеальное пространство – сознание системы, которое одновременно выполняет функции времени в системе, соединяя собою внутреннее пространство системы и цель в окружающей среде в единое целое первоначально на идеальном (мысленном уровне), а затем уже в реальности. </w:t>
      </w:r>
    </w:p>
    <w:p w:rsidR="0005408B" w:rsidRDefault="0005408B" w:rsidP="0005408B">
      <w:pPr>
        <w:spacing w:before="120"/>
        <w:ind w:firstLine="567"/>
        <w:jc w:val="both"/>
      </w:pPr>
      <w:r w:rsidRPr="0001389E">
        <w:t xml:space="preserve">8) Процесс воплощения идеального в реальность и есть поток времени в реализации некой конкретной Идеи. Именно поэтому, постепенное воплощение Божественной Идеи развития человечества (от этапа к этапу) для нас принимает форму времени. И также, как человек содержит в единстве в своем сознании себя и еще не достигнутую цель, точно также и Бог в Своем сознании содержит сегодняшнее (еще несовершенное) человечество (один конец координаты) и совершенное человечество (другой конец координаты). А телом Бога нашей планеты, Его вещественной частью, Его евклидовым пространством является все человечество. </w:t>
      </w:r>
    </w:p>
    <w:p w:rsidR="0005408B" w:rsidRPr="0001389E" w:rsidRDefault="0005408B" w:rsidP="0005408B">
      <w:pPr>
        <w:spacing w:before="120"/>
        <w:jc w:val="center"/>
        <w:rPr>
          <w:b/>
          <w:bCs/>
          <w:sz w:val="28"/>
          <w:szCs w:val="28"/>
        </w:rPr>
      </w:pPr>
      <w:r w:rsidRPr="0001389E">
        <w:rPr>
          <w:b/>
          <w:bCs/>
          <w:sz w:val="28"/>
          <w:szCs w:val="28"/>
        </w:rPr>
        <w:t>Список литературы</w:t>
      </w:r>
    </w:p>
    <w:p w:rsidR="0005408B" w:rsidRPr="0001389E" w:rsidRDefault="0005408B" w:rsidP="0005408B">
      <w:pPr>
        <w:spacing w:before="120"/>
        <w:ind w:firstLine="567"/>
        <w:jc w:val="both"/>
      </w:pPr>
      <w:r w:rsidRPr="0001389E">
        <w:t xml:space="preserve">1. Чернявский С.А. Организация витка эволюционной спирали. Депонировано в ИНИОН РАН, № 49234, 1994 г, 63 с. </w:t>
      </w:r>
    </w:p>
    <w:p w:rsidR="0005408B" w:rsidRPr="0001389E" w:rsidRDefault="0005408B" w:rsidP="0005408B">
      <w:pPr>
        <w:spacing w:before="120"/>
        <w:ind w:firstLine="567"/>
        <w:jc w:val="both"/>
      </w:pPr>
      <w:r w:rsidRPr="0001389E">
        <w:t>2. Чернявский С.А. Структура витка эволюционной спирали. Журнал “Философские исследования”.</w:t>
      </w:r>
      <w:r>
        <w:t xml:space="preserve"> </w:t>
      </w:r>
      <w:r w:rsidRPr="0001389E">
        <w:t xml:space="preserve">№ 1. М., 1996, 70 с. </w:t>
      </w:r>
    </w:p>
    <w:p w:rsidR="0005408B" w:rsidRPr="0001389E" w:rsidRDefault="0005408B" w:rsidP="0005408B">
      <w:pPr>
        <w:spacing w:before="120"/>
        <w:ind w:firstLine="567"/>
        <w:jc w:val="both"/>
      </w:pPr>
      <w:r w:rsidRPr="0001389E">
        <w:t>3. Чернявский С.А. Развитие систем по витку эволюционной спирали. Депонировано в</w:t>
      </w:r>
      <w:r>
        <w:t xml:space="preserve"> </w:t>
      </w:r>
      <w:r w:rsidRPr="0001389E">
        <w:t>ИНИОН</w:t>
      </w:r>
      <w:r>
        <w:t xml:space="preserve"> </w:t>
      </w:r>
      <w:r w:rsidRPr="0001389E">
        <w:t>РАН,</w:t>
      </w:r>
      <w:r>
        <w:t xml:space="preserve"> </w:t>
      </w:r>
      <w:r w:rsidRPr="0001389E">
        <w:t xml:space="preserve">№ 56386, 2001, 76 с. </w:t>
      </w:r>
    </w:p>
    <w:p w:rsidR="0005408B" w:rsidRPr="0001389E" w:rsidRDefault="0005408B" w:rsidP="0005408B">
      <w:pPr>
        <w:spacing w:before="120"/>
        <w:ind w:firstLine="567"/>
        <w:jc w:val="both"/>
      </w:pPr>
      <w:r w:rsidRPr="0001389E">
        <w:t>4. Чернявский С.А. Структура, эволюция и взаимодействие систем по витку эволюционной спирали. Депонировано в ИНИОН</w:t>
      </w:r>
      <w:r>
        <w:t xml:space="preserve"> </w:t>
      </w:r>
      <w:r w:rsidRPr="0001389E">
        <w:t>РАН,</w:t>
      </w:r>
      <w:r>
        <w:t xml:space="preserve"> </w:t>
      </w:r>
      <w:r w:rsidRPr="0001389E">
        <w:t xml:space="preserve">№ 57242, 2002, 586 с. </w:t>
      </w:r>
    </w:p>
    <w:p w:rsidR="0005408B" w:rsidRPr="0001389E" w:rsidRDefault="0005408B" w:rsidP="0005408B">
      <w:pPr>
        <w:spacing w:before="120"/>
        <w:ind w:firstLine="567"/>
        <w:jc w:val="both"/>
      </w:pPr>
      <w:r w:rsidRPr="0001389E">
        <w:t>5. Чернявский С.А. Структура систем по витку эволюционной спирали. Депонировано в ИНИОН РАН,</w:t>
      </w:r>
      <w:r>
        <w:t xml:space="preserve"> </w:t>
      </w:r>
      <w:r w:rsidRPr="0001389E">
        <w:t>№</w:t>
      </w:r>
      <w:r>
        <w:t xml:space="preserve"> </w:t>
      </w:r>
      <w:r w:rsidRPr="0001389E">
        <w:t>58252, 2003 г.,</w:t>
      </w:r>
      <w:r>
        <w:t xml:space="preserve"> </w:t>
      </w:r>
      <w:r w:rsidRPr="0001389E">
        <w:t xml:space="preserve">618 с. </w:t>
      </w:r>
    </w:p>
    <w:p w:rsidR="0005408B" w:rsidRPr="0001389E" w:rsidRDefault="0005408B" w:rsidP="0005408B">
      <w:pPr>
        <w:spacing w:before="120"/>
        <w:ind w:firstLine="567"/>
        <w:jc w:val="both"/>
      </w:pPr>
      <w:r w:rsidRPr="0001389E">
        <w:t>6. Чернявский С.А. Общие принципы организации Природы. Издательский дом Регион. Чайковский. 2003. 82 с.</w:t>
      </w:r>
    </w:p>
    <w:p w:rsidR="0005408B" w:rsidRPr="0001389E" w:rsidRDefault="0005408B" w:rsidP="0005408B">
      <w:pPr>
        <w:spacing w:before="120"/>
        <w:ind w:firstLine="567"/>
        <w:jc w:val="both"/>
      </w:pPr>
    </w:p>
    <w:p w:rsidR="0005408B" w:rsidRPr="0001389E" w:rsidRDefault="0005408B" w:rsidP="0005408B">
      <w:pPr>
        <w:spacing w:before="120"/>
        <w:ind w:firstLine="567"/>
        <w:jc w:val="both"/>
      </w:pP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408B"/>
    <w:rsid w:val="0001389E"/>
    <w:rsid w:val="0005408B"/>
    <w:rsid w:val="003F3287"/>
    <w:rsid w:val="003F3786"/>
    <w:rsid w:val="009D2430"/>
    <w:rsid w:val="00BB0DE0"/>
    <w:rsid w:val="00C406CD"/>
    <w:rsid w:val="00C40D2B"/>
    <w:rsid w:val="00C74D49"/>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6903A27-1492-4D6D-9413-7D256270D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08B"/>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36850</Words>
  <Characters>21006</Characters>
  <Application>Microsoft Office Word</Application>
  <DocSecurity>0</DocSecurity>
  <Lines>175</Lines>
  <Paragraphs>115</Paragraphs>
  <ScaleCrop>false</ScaleCrop>
  <Company>Home</Company>
  <LinksUpToDate>false</LinksUpToDate>
  <CharactersWithSpaces>57741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 пространства</dc:title>
  <dc:subject/>
  <dc:creator>User</dc:creator>
  <cp:keywords/>
  <dc:description/>
  <cp:lastModifiedBy>admin</cp:lastModifiedBy>
  <cp:revision>2</cp:revision>
  <dcterms:created xsi:type="dcterms:W3CDTF">2014-01-25T20:01:00Z</dcterms:created>
  <dcterms:modified xsi:type="dcterms:W3CDTF">2014-01-25T20:01:00Z</dcterms:modified>
</cp:coreProperties>
</file>