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C3" w:rsidRPr="00657734" w:rsidRDefault="00E03435" w:rsidP="00657734">
      <w:pPr>
        <w:widowControl/>
        <w:spacing w:line="360" w:lineRule="auto"/>
        <w:ind w:firstLine="709"/>
        <w:jc w:val="center"/>
        <w:rPr>
          <w:b/>
          <w:bCs/>
          <w:sz w:val="28"/>
          <w:szCs w:val="28"/>
        </w:rPr>
      </w:pPr>
      <w:r w:rsidRPr="00657734">
        <w:rPr>
          <w:b/>
          <w:bCs/>
          <w:sz w:val="28"/>
          <w:szCs w:val="28"/>
        </w:rPr>
        <w:t>Содержание</w:t>
      </w:r>
    </w:p>
    <w:p w:rsidR="00657734" w:rsidRDefault="00657734" w:rsidP="00657734">
      <w:pPr>
        <w:widowControl/>
        <w:spacing w:line="360" w:lineRule="auto"/>
        <w:ind w:firstLine="709"/>
        <w:jc w:val="left"/>
        <w:rPr>
          <w:bCs/>
          <w:sz w:val="28"/>
          <w:szCs w:val="28"/>
        </w:rPr>
      </w:pPr>
    </w:p>
    <w:p w:rsidR="00E03435" w:rsidRPr="00657734" w:rsidRDefault="00E03435" w:rsidP="00657734">
      <w:pPr>
        <w:widowControl/>
        <w:spacing w:line="360" w:lineRule="auto"/>
        <w:ind w:firstLine="0"/>
        <w:jc w:val="left"/>
        <w:rPr>
          <w:bCs/>
          <w:sz w:val="28"/>
          <w:szCs w:val="28"/>
        </w:rPr>
      </w:pPr>
      <w:r w:rsidRPr="00657734">
        <w:rPr>
          <w:bCs/>
          <w:sz w:val="28"/>
          <w:szCs w:val="28"/>
        </w:rPr>
        <w:t>1. Предварительные замечания</w:t>
      </w:r>
    </w:p>
    <w:p w:rsidR="00E03435" w:rsidRPr="00657734" w:rsidRDefault="00E03435" w:rsidP="00657734">
      <w:pPr>
        <w:widowControl/>
        <w:spacing w:line="360" w:lineRule="auto"/>
        <w:ind w:firstLine="0"/>
        <w:jc w:val="left"/>
        <w:rPr>
          <w:sz w:val="28"/>
          <w:szCs w:val="28"/>
        </w:rPr>
      </w:pPr>
      <w:r w:rsidRPr="00657734">
        <w:rPr>
          <w:sz w:val="28"/>
          <w:szCs w:val="28"/>
        </w:rPr>
        <w:t>2. Основные свойства R-фильтров второго порядка</w:t>
      </w:r>
    </w:p>
    <w:p w:rsidR="00E03435" w:rsidRPr="00657734" w:rsidRDefault="00E03435" w:rsidP="00657734">
      <w:pPr>
        <w:widowControl/>
        <w:spacing w:line="360" w:lineRule="auto"/>
        <w:ind w:firstLine="0"/>
        <w:jc w:val="left"/>
        <w:rPr>
          <w:bCs/>
          <w:sz w:val="28"/>
          <w:szCs w:val="28"/>
        </w:rPr>
      </w:pPr>
      <w:r w:rsidRPr="00657734">
        <w:rPr>
          <w:bCs/>
          <w:sz w:val="28"/>
          <w:szCs w:val="28"/>
        </w:rPr>
        <w:t xml:space="preserve">3. Особенность схемотехники звеньев </w:t>
      </w:r>
      <w:r w:rsidRPr="00657734">
        <w:rPr>
          <w:bCs/>
          <w:sz w:val="28"/>
          <w:szCs w:val="28"/>
          <w:lang w:val="en-US"/>
        </w:rPr>
        <w:t>R</w:t>
      </w:r>
      <w:r w:rsidRPr="00657734">
        <w:rPr>
          <w:bCs/>
          <w:sz w:val="28"/>
          <w:szCs w:val="28"/>
        </w:rPr>
        <w:t>-фильтров нижних частот</w:t>
      </w:r>
    </w:p>
    <w:p w:rsidR="00E03435" w:rsidRPr="00657734" w:rsidRDefault="00E03435" w:rsidP="00657734">
      <w:pPr>
        <w:pStyle w:val="22"/>
        <w:overflowPunct/>
        <w:autoSpaceDE/>
        <w:autoSpaceDN/>
        <w:adjustRightInd/>
        <w:spacing w:line="360" w:lineRule="auto"/>
        <w:ind w:firstLine="0"/>
        <w:jc w:val="left"/>
        <w:textAlignment w:val="auto"/>
        <w:rPr>
          <w:szCs w:val="28"/>
        </w:rPr>
      </w:pPr>
      <w:r w:rsidRPr="00657734">
        <w:rPr>
          <w:szCs w:val="28"/>
        </w:rPr>
        <w:t xml:space="preserve">4. Синтез структур </w:t>
      </w:r>
      <w:r w:rsidRPr="00657734">
        <w:rPr>
          <w:szCs w:val="28"/>
          <w:lang w:val="en-US"/>
        </w:rPr>
        <w:t>R</w:t>
      </w:r>
      <w:r w:rsidRPr="00657734">
        <w:rPr>
          <w:szCs w:val="28"/>
        </w:rPr>
        <w:t>-звеньев с дополнительными частотнозависимыми цепями</w:t>
      </w:r>
    </w:p>
    <w:p w:rsidR="00E03435" w:rsidRPr="00657734" w:rsidRDefault="00E03435" w:rsidP="00657734">
      <w:pPr>
        <w:pStyle w:val="22"/>
        <w:overflowPunct/>
        <w:autoSpaceDE/>
        <w:autoSpaceDN/>
        <w:adjustRightInd/>
        <w:spacing w:line="360" w:lineRule="auto"/>
        <w:ind w:firstLine="0"/>
        <w:jc w:val="left"/>
        <w:textAlignment w:val="auto"/>
        <w:rPr>
          <w:szCs w:val="28"/>
        </w:rPr>
      </w:pPr>
      <w:r w:rsidRPr="00657734">
        <w:rPr>
          <w:szCs w:val="28"/>
        </w:rPr>
        <w:t>5. Синтез ФНЧ третьего порядка</w:t>
      </w:r>
      <w:r w:rsidR="003507D4">
        <w:rPr>
          <w:szCs w:val="28"/>
        </w:rPr>
        <w:t xml:space="preserve"> </w:t>
      </w:r>
      <w:r w:rsidRPr="00657734">
        <w:rPr>
          <w:szCs w:val="28"/>
        </w:rPr>
        <w:t xml:space="preserve">с дополнительными </w:t>
      </w:r>
      <w:r w:rsidRPr="00657734">
        <w:rPr>
          <w:szCs w:val="28"/>
          <w:lang w:val="en-US"/>
        </w:rPr>
        <w:t>RC</w:t>
      </w:r>
      <w:r w:rsidRPr="00657734">
        <w:rPr>
          <w:szCs w:val="28"/>
        </w:rPr>
        <w:t>-цепями</w:t>
      </w:r>
    </w:p>
    <w:p w:rsidR="00E03435" w:rsidRPr="00657734" w:rsidRDefault="00E03435" w:rsidP="00657734">
      <w:pPr>
        <w:widowControl/>
        <w:spacing w:line="360" w:lineRule="auto"/>
        <w:ind w:firstLine="0"/>
        <w:jc w:val="left"/>
        <w:rPr>
          <w:sz w:val="28"/>
          <w:szCs w:val="24"/>
        </w:rPr>
      </w:pPr>
      <w:r w:rsidRPr="00657734">
        <w:rPr>
          <w:sz w:val="28"/>
          <w:szCs w:val="24"/>
        </w:rPr>
        <w:t>Библиографический список</w:t>
      </w:r>
    </w:p>
    <w:p w:rsidR="00B660C3" w:rsidRPr="00657734" w:rsidRDefault="00657734" w:rsidP="003507D4">
      <w:pPr>
        <w:widowControl/>
        <w:spacing w:line="360" w:lineRule="auto"/>
        <w:ind w:firstLine="709"/>
        <w:jc w:val="center"/>
        <w:rPr>
          <w:b/>
          <w:bCs/>
          <w:sz w:val="28"/>
          <w:szCs w:val="28"/>
        </w:rPr>
      </w:pPr>
      <w:r>
        <w:rPr>
          <w:b/>
          <w:bCs/>
          <w:sz w:val="28"/>
          <w:szCs w:val="28"/>
        </w:rPr>
        <w:br w:type="page"/>
      </w:r>
      <w:r w:rsidR="00B660C3" w:rsidRPr="00657734">
        <w:rPr>
          <w:b/>
          <w:bCs/>
          <w:sz w:val="28"/>
          <w:szCs w:val="28"/>
        </w:rPr>
        <w:t>1. Предварительные замечания</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Внедрение </w:t>
      </w:r>
      <w:r w:rsidRPr="00657734">
        <w:rPr>
          <w:sz w:val="28"/>
          <w:szCs w:val="28"/>
          <w:lang w:val="en-US"/>
        </w:rPr>
        <w:t>SiGe</w:t>
      </w:r>
      <w:r w:rsidRPr="00657734">
        <w:rPr>
          <w:sz w:val="28"/>
          <w:szCs w:val="28"/>
        </w:rPr>
        <w:t xml:space="preserve"> технологии в широкую инженерную практику открывает объективные возможности построения твердотельных элементов и устройств диапазона высоких и сверхвысоких частот. Причем это относится не только к простейшим узлам, но и к более сложным устройствам, где реализация нужных функциональных свойств и совокупности количественных показателей обеспечивается применением специальных цепей обратной связи с глубоким возвратным отношением.</w:t>
      </w:r>
    </w:p>
    <w:p w:rsidR="00B660C3" w:rsidRPr="00657734" w:rsidRDefault="00B660C3" w:rsidP="00657734">
      <w:pPr>
        <w:widowControl/>
        <w:spacing w:line="360" w:lineRule="auto"/>
        <w:ind w:firstLine="709"/>
        <w:rPr>
          <w:sz w:val="28"/>
          <w:szCs w:val="28"/>
        </w:rPr>
      </w:pPr>
      <w:r w:rsidRPr="00657734">
        <w:rPr>
          <w:sz w:val="28"/>
          <w:szCs w:val="28"/>
        </w:rPr>
        <w:t xml:space="preserve">Важным дополнительным технологическим ограничением, существенно влияющим на схемотехнику таких устройств, является минимизация числа контактных площадок, потребляемой мощности при сохранении импедансных соотношений. Кроме этого, можно также с уверенностью утверждать, что изменяется не только структура, но и схемотехника базовых активных элементов, необходимых для построения более сложных функциональных устройств. Именно поэтому, за исключением диапазона рабочих частот, потенциально достижимые иные качественные показатели усилителей, преобразователей напряжения – ток (ПНТ) и ток – напряжение (ПТН) окажутся более низкими. Применительно к устройствам частотной селекции – активным фильтрам, амплитудным и фазовым корректорам – такой вывод существенно влияет на возможный набор альтернативных способов их схемотехнической реализации. Например, при создании высокоселективных (высокодобротных) фильтров или корректоров невозможно использовать гираторы на ПНТ, а ориентация на </w:t>
      </w:r>
      <w:r w:rsidRPr="00657734">
        <w:rPr>
          <w:sz w:val="28"/>
          <w:szCs w:val="28"/>
          <w:lang w:val="en-US"/>
        </w:rPr>
        <w:t>RLC</w:t>
      </w:r>
      <w:r w:rsidRPr="00657734">
        <w:rPr>
          <w:sz w:val="28"/>
          <w:szCs w:val="28"/>
        </w:rPr>
        <w:t>-базис в частотозадающих цепях из-за индуктивности приводит к недопустимому увеличению площади кристалла.</w:t>
      </w:r>
    </w:p>
    <w:p w:rsidR="00B660C3" w:rsidRPr="00657734" w:rsidRDefault="00B660C3" w:rsidP="00657734">
      <w:pPr>
        <w:widowControl/>
        <w:spacing w:line="360" w:lineRule="auto"/>
        <w:ind w:firstLine="709"/>
        <w:rPr>
          <w:sz w:val="28"/>
          <w:szCs w:val="28"/>
        </w:rPr>
      </w:pPr>
      <w:r w:rsidRPr="00657734">
        <w:rPr>
          <w:sz w:val="28"/>
          <w:szCs w:val="28"/>
        </w:rPr>
        <w:t>Сомнительно также и применение структур с решающими усилителями. Несмотря на относительно низкое влияние частоты единичного усиления усилителей на основные параметры конечных устройств низкое</w:t>
      </w:r>
      <w:r w:rsidR="003507D4">
        <w:rPr>
          <w:sz w:val="28"/>
          <w:szCs w:val="28"/>
        </w:rPr>
        <w:t xml:space="preserve"> </w:t>
      </w:r>
      <w:r w:rsidRPr="00657734">
        <w:rPr>
          <w:sz w:val="28"/>
          <w:szCs w:val="28"/>
        </w:rPr>
        <w:t>значение частотозадающих резисторов (10</w:t>
      </w:r>
      <w:r w:rsidRPr="00657734">
        <w:rPr>
          <w:sz w:val="28"/>
          <w:szCs w:val="28"/>
          <w:vertAlign w:val="superscript"/>
        </w:rPr>
        <w:t>2</w:t>
      </w:r>
      <w:r w:rsidRPr="00657734">
        <w:rPr>
          <w:sz w:val="28"/>
          <w:szCs w:val="28"/>
        </w:rPr>
        <w:t xml:space="preserve"> Ом) приводит к необходимости развивать в выходных каскадах большие (10</w:t>
      </w:r>
      <w:r w:rsidRPr="00657734">
        <w:rPr>
          <w:sz w:val="28"/>
          <w:szCs w:val="28"/>
          <w:vertAlign w:val="superscript"/>
        </w:rPr>
        <w:t>1</w:t>
      </w:r>
      <w:r w:rsidRPr="00657734">
        <w:rPr>
          <w:sz w:val="28"/>
          <w:szCs w:val="28"/>
        </w:rPr>
        <w:t xml:space="preserve"> мА) токи.</w:t>
      </w:r>
    </w:p>
    <w:p w:rsidR="00B660C3" w:rsidRPr="00657734" w:rsidRDefault="00B660C3" w:rsidP="00657734">
      <w:pPr>
        <w:widowControl/>
        <w:spacing w:line="360" w:lineRule="auto"/>
        <w:ind w:firstLine="709"/>
        <w:rPr>
          <w:sz w:val="28"/>
          <w:szCs w:val="28"/>
        </w:rPr>
      </w:pPr>
      <w:r w:rsidRPr="00657734">
        <w:rPr>
          <w:sz w:val="28"/>
          <w:szCs w:val="28"/>
        </w:rPr>
        <w:t>Для уменьшения поэлементной чувствительности, позволяющей повысить точность реализации частотных характеристик, в структуре фильтров высокого порядка обычно используются дополнительные межзвенные связи [3]. Однако в области относительно высоких частот, когда отношение центральной частоты (частоты настройки) к относительной ширине полосы пропускания соизмеримо с частотой единичного усиления, использование таких обратных связей оказывается невозможным. Именно поэтому основным способом построения активных фильтров и корректоров является каскадирование секций (звеньев) второго и первого порядков.</w:t>
      </w:r>
    </w:p>
    <w:p w:rsidR="003507D4" w:rsidRDefault="00B660C3" w:rsidP="00657734">
      <w:pPr>
        <w:spacing w:line="360" w:lineRule="auto"/>
        <w:ind w:firstLine="709"/>
        <w:rPr>
          <w:sz w:val="28"/>
          <w:szCs w:val="28"/>
        </w:rPr>
      </w:pPr>
      <w:r w:rsidRPr="00657734">
        <w:rPr>
          <w:sz w:val="28"/>
          <w:szCs w:val="28"/>
        </w:rPr>
        <w:t xml:space="preserve">Собственная компенсация влияния частоты единичного усиления существенно уменьшает соответствующую чувствительность параметров звеньев второго порядка и поэтому расширяет диапазон рабочих частот фильтра. Этот путь построения селективных устройств и СФ блоков представляется естественным при условии, что компенсирующие обратные связи не приводят к заметному уменьшению запаса устойчивости по фазе, необходимому для устойчивой работы схемы. </w:t>
      </w:r>
    </w:p>
    <w:p w:rsidR="003507D4" w:rsidRDefault="00B660C3" w:rsidP="00657734">
      <w:pPr>
        <w:spacing w:line="360" w:lineRule="auto"/>
        <w:ind w:firstLine="709"/>
        <w:rPr>
          <w:sz w:val="28"/>
          <w:szCs w:val="28"/>
        </w:rPr>
      </w:pPr>
      <w:r w:rsidRPr="00657734">
        <w:rPr>
          <w:sz w:val="28"/>
          <w:szCs w:val="28"/>
        </w:rPr>
        <w:t xml:space="preserve">Именно поэтому при разработке соответствующих ОУ необходимо учитывать «электрическую длину» как по основным, так и по дополнительным контурам обратной связи [9]. Например, принципиальная схема звена полосового типа практически точно удовлетворяет этому критерию, поэтому при практической ее реализации необходим дифференциальный ОУ с относительно невысокой скоростью нарастания выходного напряжения. </w:t>
      </w:r>
    </w:p>
    <w:p w:rsidR="003507D4" w:rsidRDefault="00B660C3" w:rsidP="00657734">
      <w:pPr>
        <w:spacing w:line="360" w:lineRule="auto"/>
        <w:ind w:firstLine="709"/>
        <w:rPr>
          <w:sz w:val="28"/>
          <w:szCs w:val="28"/>
        </w:rPr>
      </w:pPr>
      <w:r w:rsidRPr="00657734">
        <w:rPr>
          <w:sz w:val="28"/>
          <w:szCs w:val="28"/>
        </w:rPr>
        <w:t xml:space="preserve">Максимальное выходное напряжение фильтра будет определяться только этим параметром, т.к. эффект «перенапряжений» в схеме звена отсутствует. Кроме этого , уровень синфазного напряжения ОУ2 достаточно мал и определяется отношением максимального выходного напряжения фильтра к дифференциальному коэффициенту усиления ОУ. </w:t>
      </w:r>
    </w:p>
    <w:p w:rsidR="00B660C3" w:rsidRPr="00657734" w:rsidRDefault="00B660C3" w:rsidP="00657734">
      <w:pPr>
        <w:spacing w:line="360" w:lineRule="auto"/>
        <w:ind w:firstLine="709"/>
        <w:rPr>
          <w:sz w:val="28"/>
          <w:szCs w:val="28"/>
        </w:rPr>
      </w:pPr>
      <w:r w:rsidRPr="00657734">
        <w:rPr>
          <w:sz w:val="28"/>
          <w:szCs w:val="28"/>
        </w:rPr>
        <w:t>Поэтому при разработке ОУ можно руководствоваться неравенствами</w:t>
      </w:r>
    </w:p>
    <w:p w:rsidR="003507D4" w:rsidRDefault="003507D4" w:rsidP="00657734">
      <w:pPr>
        <w:spacing w:line="360" w:lineRule="auto"/>
        <w:ind w:firstLine="709"/>
        <w:jc w:val="right"/>
        <w:rPr>
          <w:sz w:val="28"/>
          <w:szCs w:val="28"/>
        </w:rPr>
      </w:pPr>
    </w:p>
    <w:p w:rsidR="00B660C3" w:rsidRPr="00657734" w:rsidRDefault="00523DD5" w:rsidP="00657734">
      <w:pPr>
        <w:spacing w:line="360" w:lineRule="auto"/>
        <w:ind w:firstLine="709"/>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v:imagedata r:id="rId7" o:title=""/>
          </v:shape>
        </w:pict>
      </w:r>
      <w:r w:rsidR="00B660C3" w:rsidRPr="00657734">
        <w:rPr>
          <w:sz w:val="28"/>
          <w:szCs w:val="28"/>
        </w:rPr>
        <w:t xml:space="preserve">; </w:t>
      </w:r>
      <w:r>
        <w:rPr>
          <w:sz w:val="28"/>
          <w:szCs w:val="28"/>
        </w:rPr>
        <w:pict>
          <v:shape id="_x0000_i1026" type="#_x0000_t75" style="width:48.75pt;height:18.75pt">
            <v:imagedata r:id="rId8" o:title=""/>
          </v:shape>
        </w:pict>
      </w:r>
      <w:r w:rsidR="00B660C3" w:rsidRPr="00657734">
        <w:rPr>
          <w:sz w:val="28"/>
          <w:szCs w:val="28"/>
        </w:rPr>
        <w:t xml:space="preserve">; </w:t>
      </w:r>
      <w:r>
        <w:rPr>
          <w:sz w:val="28"/>
          <w:szCs w:val="28"/>
        </w:rPr>
        <w:pict>
          <v:shape id="_x0000_i1027" type="#_x0000_t75" style="width:72.75pt;height:21pt">
            <v:imagedata r:id="rId9"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w:t>
      </w:r>
    </w:p>
    <w:p w:rsidR="003507D4" w:rsidRDefault="003507D4" w:rsidP="00657734">
      <w:pPr>
        <w:spacing w:line="360" w:lineRule="auto"/>
        <w:ind w:firstLine="709"/>
        <w:rPr>
          <w:sz w:val="28"/>
          <w:szCs w:val="28"/>
        </w:rPr>
      </w:pPr>
    </w:p>
    <w:p w:rsidR="00B660C3" w:rsidRPr="00657734" w:rsidRDefault="00B660C3" w:rsidP="00657734">
      <w:pPr>
        <w:spacing w:line="360" w:lineRule="auto"/>
        <w:ind w:firstLine="709"/>
        <w:rPr>
          <w:sz w:val="28"/>
          <w:szCs w:val="28"/>
        </w:rPr>
      </w:pPr>
      <w:r w:rsidRPr="00657734">
        <w:rPr>
          <w:sz w:val="28"/>
          <w:szCs w:val="28"/>
        </w:rPr>
        <w:t>которые справедливы при полной компенсации влияния П</w:t>
      </w:r>
      <w:r w:rsidRPr="00657734">
        <w:rPr>
          <w:sz w:val="28"/>
          <w:szCs w:val="28"/>
          <w:vertAlign w:val="subscript"/>
        </w:rPr>
        <w:t>1</w:t>
      </w:r>
      <w:r w:rsidRPr="00657734">
        <w:rPr>
          <w:sz w:val="28"/>
          <w:szCs w:val="28"/>
        </w:rPr>
        <w:t>=2π</w:t>
      </w:r>
      <w:r w:rsidRPr="00657734">
        <w:rPr>
          <w:sz w:val="28"/>
          <w:szCs w:val="28"/>
          <w:lang w:val="en-US"/>
        </w:rPr>
        <w:t>f</w:t>
      </w:r>
      <w:r w:rsidRPr="00657734">
        <w:rPr>
          <w:sz w:val="28"/>
          <w:szCs w:val="28"/>
          <w:vertAlign w:val="subscript"/>
        </w:rPr>
        <w:t>1</w:t>
      </w:r>
      <w:r w:rsidRPr="00657734">
        <w:rPr>
          <w:i/>
          <w:sz w:val="28"/>
          <w:szCs w:val="28"/>
          <w:vertAlign w:val="subscript"/>
        </w:rPr>
        <w:t xml:space="preserve"> </w:t>
      </w:r>
      <w:r w:rsidRPr="00657734">
        <w:rPr>
          <w:sz w:val="28"/>
          <w:szCs w:val="28"/>
        </w:rPr>
        <w:t>как на частоту, так и на затухание полюса.</w:t>
      </w:r>
    </w:p>
    <w:p w:rsidR="00B660C3" w:rsidRPr="00657734" w:rsidRDefault="00B660C3" w:rsidP="003507D4">
      <w:pPr>
        <w:spacing w:line="360" w:lineRule="auto"/>
        <w:ind w:firstLine="709"/>
        <w:rPr>
          <w:sz w:val="28"/>
          <w:szCs w:val="28"/>
        </w:rPr>
      </w:pPr>
      <w:r w:rsidRPr="00657734">
        <w:rPr>
          <w:sz w:val="28"/>
          <w:szCs w:val="28"/>
        </w:rPr>
        <w:t>Для построения звена полосового фильтра для систем связи при условии реализации соответствующих СФ блоков в технологическом процессе</w:t>
      </w:r>
      <w:r w:rsidR="003507D4">
        <w:rPr>
          <w:sz w:val="28"/>
          <w:szCs w:val="28"/>
        </w:rPr>
        <w:t xml:space="preserve"> </w:t>
      </w:r>
      <w:r w:rsidRPr="00657734">
        <w:rPr>
          <w:sz w:val="28"/>
          <w:szCs w:val="28"/>
          <w:lang w:val="en-US"/>
        </w:rPr>
        <w:t>SGB</w:t>
      </w:r>
      <w:r w:rsidRPr="00657734">
        <w:rPr>
          <w:sz w:val="28"/>
          <w:szCs w:val="28"/>
        </w:rPr>
        <w:t>25</w:t>
      </w:r>
      <w:r w:rsidRPr="00657734">
        <w:rPr>
          <w:sz w:val="28"/>
          <w:szCs w:val="28"/>
          <w:lang w:val="en-US"/>
        </w:rPr>
        <w:t>VD</w:t>
      </w:r>
      <w:r w:rsidRPr="00657734">
        <w:rPr>
          <w:sz w:val="28"/>
          <w:szCs w:val="28"/>
        </w:rPr>
        <w:t xml:space="preserve"> с параметрами, указанными в табл. 1, был разработан ОУ с дополнительными (не указанными в табл. 1) параметрами</w:t>
      </w:r>
      <w:r w:rsidR="003507D4">
        <w:rPr>
          <w:sz w:val="28"/>
          <w:szCs w:val="28"/>
        </w:rPr>
        <w:t xml:space="preserve"> </w:t>
      </w:r>
      <w:r w:rsidRPr="00657734">
        <w:rPr>
          <w:sz w:val="28"/>
          <w:szCs w:val="28"/>
        </w:rPr>
        <w:t>Δφ=33</w:t>
      </w:r>
      <w:r w:rsidRPr="00657734">
        <w:rPr>
          <w:sz w:val="28"/>
          <w:szCs w:val="28"/>
          <w:vertAlign w:val="superscript"/>
        </w:rPr>
        <w:t>0</w:t>
      </w:r>
      <w:r w:rsidRPr="00657734">
        <w:rPr>
          <w:sz w:val="28"/>
          <w:szCs w:val="28"/>
        </w:rPr>
        <w:t>;</w:t>
      </w:r>
      <w:r w:rsidR="003507D4">
        <w:rPr>
          <w:sz w:val="28"/>
          <w:szCs w:val="28"/>
        </w:rPr>
        <w:t xml:space="preserve"> </w:t>
      </w:r>
      <w:r w:rsidRPr="00657734">
        <w:rPr>
          <w:sz w:val="28"/>
          <w:szCs w:val="28"/>
          <w:lang w:val="en-US"/>
        </w:rPr>
        <w:t>I</w:t>
      </w:r>
      <w:r w:rsidRPr="00657734">
        <w:rPr>
          <w:sz w:val="28"/>
          <w:szCs w:val="28"/>
          <w:vertAlign w:val="subscript"/>
        </w:rPr>
        <w:t>0</w:t>
      </w:r>
      <w:r w:rsidRPr="00657734">
        <w:rPr>
          <w:sz w:val="28"/>
          <w:szCs w:val="28"/>
        </w:rPr>
        <w:t xml:space="preserve"> =10 мА;</w:t>
      </w:r>
      <w:r w:rsidR="003507D4">
        <w:rPr>
          <w:sz w:val="28"/>
          <w:szCs w:val="28"/>
        </w:rPr>
        <w:t xml:space="preserve"> </w:t>
      </w:r>
      <w:r w:rsidRPr="00657734">
        <w:rPr>
          <w:sz w:val="28"/>
          <w:szCs w:val="28"/>
        </w:rPr>
        <w:t>Е</w:t>
      </w:r>
      <w:r w:rsidRPr="00657734">
        <w:rPr>
          <w:sz w:val="28"/>
          <w:szCs w:val="28"/>
          <w:vertAlign w:val="subscript"/>
        </w:rPr>
        <w:t>п</w:t>
      </w:r>
      <w:r w:rsidRPr="00657734">
        <w:rPr>
          <w:sz w:val="28"/>
          <w:szCs w:val="28"/>
        </w:rPr>
        <w:t xml:space="preserve"> =±2,0 В;</w:t>
      </w:r>
      <w:r w:rsidR="003507D4">
        <w:rPr>
          <w:sz w:val="28"/>
          <w:szCs w:val="28"/>
        </w:rPr>
        <w:t xml:space="preserve"> </w:t>
      </w:r>
      <w:r w:rsidRPr="00657734">
        <w:rPr>
          <w:sz w:val="28"/>
          <w:szCs w:val="28"/>
          <w:lang w:val="en-US"/>
        </w:rPr>
        <w:t>R</w:t>
      </w:r>
      <w:r w:rsidRPr="00657734">
        <w:rPr>
          <w:sz w:val="28"/>
          <w:szCs w:val="28"/>
          <w:vertAlign w:val="subscript"/>
        </w:rPr>
        <w:t xml:space="preserve">н </w:t>
      </w:r>
      <w:r w:rsidRPr="00657734">
        <w:rPr>
          <w:sz w:val="28"/>
          <w:szCs w:val="28"/>
          <w:vertAlign w:val="subscript"/>
          <w:lang w:val="en-US"/>
        </w:rPr>
        <w:t>min</w:t>
      </w:r>
      <w:r w:rsidRPr="00657734">
        <w:rPr>
          <w:sz w:val="28"/>
          <w:szCs w:val="28"/>
        </w:rPr>
        <w:t xml:space="preserve"> = 50 Ом.</w:t>
      </w:r>
    </w:p>
    <w:p w:rsidR="00B660C3" w:rsidRPr="00657734" w:rsidRDefault="00B660C3" w:rsidP="00657734">
      <w:pPr>
        <w:spacing w:line="360" w:lineRule="auto"/>
        <w:ind w:firstLine="709"/>
        <w:rPr>
          <w:sz w:val="28"/>
          <w:szCs w:val="28"/>
        </w:rPr>
      </w:pPr>
      <w:r w:rsidRPr="00657734">
        <w:rPr>
          <w:sz w:val="28"/>
          <w:szCs w:val="28"/>
        </w:rPr>
        <w:t>Учитывая невысокую нагрузочную способность ОУ и низкое значение статического коэффициента усиления, при расчете звена необходимо учитывать влияние этих параметров:</w:t>
      </w:r>
    </w:p>
    <w:p w:rsidR="00B660C3" w:rsidRPr="00657734" w:rsidRDefault="00B660C3" w:rsidP="00657734">
      <w:pPr>
        <w:spacing w:line="360" w:lineRule="auto"/>
        <w:ind w:firstLine="709"/>
        <w:rPr>
          <w:sz w:val="28"/>
          <w:szCs w:val="28"/>
        </w:rPr>
      </w:pPr>
    </w:p>
    <w:p w:rsidR="00B660C3" w:rsidRPr="00657734" w:rsidRDefault="00523DD5" w:rsidP="00657734">
      <w:pPr>
        <w:spacing w:line="360" w:lineRule="auto"/>
        <w:ind w:firstLine="709"/>
        <w:jc w:val="right"/>
        <w:rPr>
          <w:sz w:val="28"/>
          <w:szCs w:val="28"/>
        </w:rPr>
      </w:pPr>
      <w:r>
        <w:rPr>
          <w:sz w:val="28"/>
          <w:szCs w:val="24"/>
        </w:rPr>
        <w:pict>
          <v:shape id="_x0000_i1028" type="#_x0000_t75" style="width:90pt;height:21pt">
            <v:imagedata r:id="rId10" o:title=""/>
          </v:shape>
        </w:pict>
      </w:r>
      <w:r w:rsidR="00B660C3" w:rsidRPr="00657734">
        <w:rPr>
          <w:sz w:val="28"/>
          <w:szCs w:val="28"/>
        </w:rPr>
        <w:t xml:space="preserve">; </w:t>
      </w:r>
      <w:r>
        <w:rPr>
          <w:sz w:val="28"/>
          <w:szCs w:val="24"/>
        </w:rPr>
        <w:pict>
          <v:shape id="_x0000_i1029" type="#_x0000_t75" style="width:87pt;height:21pt">
            <v:imagedata r:id="rId11" o:title=""/>
          </v:shape>
        </w:pict>
      </w:r>
      <w:r w:rsidR="00B660C3" w:rsidRPr="00657734">
        <w:rPr>
          <w:sz w:val="28"/>
          <w:szCs w:val="28"/>
        </w:rPr>
        <w:t xml:space="preserve">; </w:t>
      </w:r>
      <w:r>
        <w:rPr>
          <w:sz w:val="28"/>
          <w:szCs w:val="24"/>
        </w:rPr>
        <w:pict>
          <v:shape id="_x0000_i1030" type="#_x0000_t75" style="width:99.75pt;height:42pt">
            <v:imagedata r:id="rId12" o:title=""/>
          </v:shape>
        </w:pict>
      </w:r>
      <w:r w:rsidR="00B660C3" w:rsidRPr="00657734">
        <w:rPr>
          <w:b/>
          <w:sz w:val="28"/>
          <w:szCs w:val="28"/>
        </w:rPr>
        <w:t>.</w:t>
      </w:r>
      <w:r w:rsidR="00B660C3" w:rsidRPr="00657734">
        <w:rPr>
          <w:b/>
          <w:sz w:val="28"/>
          <w:szCs w:val="28"/>
        </w:rPr>
        <w:tab/>
      </w:r>
      <w:r w:rsidR="00B660C3" w:rsidRPr="00657734">
        <w:rPr>
          <w:b/>
          <w:sz w:val="28"/>
          <w:szCs w:val="28"/>
        </w:rPr>
        <w:tab/>
      </w:r>
      <w:r w:rsidR="00B660C3" w:rsidRPr="00657734">
        <w:rPr>
          <w:sz w:val="28"/>
          <w:szCs w:val="28"/>
        </w:rPr>
        <w:tab/>
      </w:r>
      <w:r w:rsidR="003507D4">
        <w:rPr>
          <w:sz w:val="28"/>
          <w:szCs w:val="28"/>
        </w:rPr>
        <w:t xml:space="preserve"> </w:t>
      </w:r>
      <w:r w:rsidR="00B660C3" w:rsidRPr="00657734">
        <w:rPr>
          <w:sz w:val="28"/>
          <w:szCs w:val="28"/>
        </w:rPr>
        <w:t>(2)</w:t>
      </w:r>
    </w:p>
    <w:p w:rsidR="00B660C3" w:rsidRPr="00657734" w:rsidRDefault="00B660C3" w:rsidP="00657734">
      <w:pPr>
        <w:spacing w:line="360" w:lineRule="auto"/>
        <w:ind w:firstLine="709"/>
        <w:rPr>
          <w:sz w:val="28"/>
          <w:szCs w:val="28"/>
        </w:rPr>
      </w:pPr>
    </w:p>
    <w:p w:rsidR="00B660C3" w:rsidRPr="00657734" w:rsidRDefault="00B660C3" w:rsidP="00657734">
      <w:pPr>
        <w:spacing w:line="360" w:lineRule="auto"/>
        <w:ind w:firstLine="709"/>
        <w:rPr>
          <w:sz w:val="28"/>
          <w:szCs w:val="28"/>
        </w:rPr>
      </w:pPr>
      <w:r w:rsidRPr="00657734">
        <w:rPr>
          <w:sz w:val="28"/>
          <w:szCs w:val="28"/>
        </w:rPr>
        <w:t xml:space="preserve">Поэтому при моделировании схемы фильтра в среде </w:t>
      </w:r>
      <w:r w:rsidRPr="00657734">
        <w:rPr>
          <w:sz w:val="28"/>
          <w:szCs w:val="28"/>
          <w:lang w:val="en-US"/>
        </w:rPr>
        <w:t>Cadence</w:t>
      </w:r>
      <w:r w:rsidRPr="00657734">
        <w:rPr>
          <w:sz w:val="28"/>
          <w:szCs w:val="28"/>
        </w:rPr>
        <w:t xml:space="preserve"> использовались следующие номиналы пассивных элементов:</w:t>
      </w:r>
    </w:p>
    <w:p w:rsidR="003507D4" w:rsidRDefault="003507D4" w:rsidP="00657734">
      <w:pPr>
        <w:widowControl/>
        <w:spacing w:line="360" w:lineRule="auto"/>
        <w:ind w:firstLine="709"/>
        <w:rPr>
          <w:sz w:val="28"/>
          <w:szCs w:val="28"/>
        </w:rPr>
      </w:pPr>
    </w:p>
    <w:p w:rsidR="00B660C3" w:rsidRDefault="00B660C3" w:rsidP="00657734">
      <w:pPr>
        <w:widowControl/>
        <w:spacing w:line="360" w:lineRule="auto"/>
        <w:ind w:firstLine="709"/>
        <w:rPr>
          <w:sz w:val="28"/>
          <w:szCs w:val="28"/>
        </w:rPr>
      </w:pPr>
      <w:r w:rsidRPr="00657734">
        <w:rPr>
          <w:sz w:val="28"/>
          <w:szCs w:val="28"/>
        </w:rPr>
        <w:t xml:space="preserve">С1=С2=0,2 пФ; </w:t>
      </w:r>
      <w:r w:rsidRPr="00657734">
        <w:rPr>
          <w:sz w:val="28"/>
          <w:szCs w:val="28"/>
          <w:lang w:val="en-US"/>
        </w:rPr>
        <w:t>R</w:t>
      </w:r>
      <w:r w:rsidRPr="00657734">
        <w:rPr>
          <w:sz w:val="28"/>
          <w:szCs w:val="28"/>
        </w:rPr>
        <w:t>1=3,2 кОм;</w:t>
      </w:r>
      <w:r w:rsidR="003507D4">
        <w:rPr>
          <w:sz w:val="28"/>
          <w:szCs w:val="28"/>
        </w:rPr>
        <w:t xml:space="preserve"> </w:t>
      </w:r>
      <w:r w:rsidRPr="00657734">
        <w:rPr>
          <w:sz w:val="28"/>
          <w:szCs w:val="28"/>
          <w:lang w:val="en-US"/>
        </w:rPr>
        <w:t>R</w:t>
      </w:r>
      <w:r w:rsidRPr="00657734">
        <w:rPr>
          <w:sz w:val="28"/>
          <w:szCs w:val="28"/>
        </w:rPr>
        <w:t>2=50 Ом;</w:t>
      </w:r>
      <w:r w:rsidR="003507D4">
        <w:rPr>
          <w:sz w:val="28"/>
          <w:szCs w:val="28"/>
        </w:rPr>
        <w:t xml:space="preserve"> </w:t>
      </w:r>
      <w:r w:rsidRPr="00657734">
        <w:rPr>
          <w:sz w:val="28"/>
          <w:szCs w:val="28"/>
          <w:lang w:val="en-US"/>
        </w:rPr>
        <w:t>R</w:t>
      </w:r>
      <w:r w:rsidRPr="00657734">
        <w:rPr>
          <w:sz w:val="28"/>
          <w:szCs w:val="28"/>
        </w:rPr>
        <w:t xml:space="preserve">3=100 Ом; </w:t>
      </w:r>
      <w:r w:rsidRPr="00657734">
        <w:rPr>
          <w:sz w:val="28"/>
          <w:szCs w:val="28"/>
          <w:lang w:val="en-US"/>
        </w:rPr>
        <w:t>R</w:t>
      </w:r>
      <w:r w:rsidRPr="00657734">
        <w:rPr>
          <w:sz w:val="28"/>
          <w:szCs w:val="28"/>
        </w:rPr>
        <w:t xml:space="preserve">4=650 Ом; </w:t>
      </w:r>
      <w:r w:rsidRPr="00657734">
        <w:rPr>
          <w:sz w:val="28"/>
          <w:szCs w:val="28"/>
          <w:lang w:val="en-US"/>
        </w:rPr>
        <w:t>R</w:t>
      </w:r>
      <w:r w:rsidRPr="00657734">
        <w:rPr>
          <w:sz w:val="28"/>
          <w:szCs w:val="28"/>
        </w:rPr>
        <w:t>5=∞.</w:t>
      </w:r>
    </w:p>
    <w:p w:rsidR="003507D4" w:rsidRPr="00657734" w:rsidRDefault="003507D4" w:rsidP="00657734">
      <w:pPr>
        <w:widowControl/>
        <w:spacing w:line="360" w:lineRule="auto"/>
        <w:ind w:firstLine="709"/>
        <w:rPr>
          <w:sz w:val="28"/>
          <w:szCs w:val="28"/>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960"/>
        <w:gridCol w:w="960"/>
        <w:gridCol w:w="858"/>
        <w:gridCol w:w="912"/>
        <w:gridCol w:w="784"/>
        <w:gridCol w:w="840"/>
        <w:gridCol w:w="874"/>
        <w:gridCol w:w="1362"/>
      </w:tblGrid>
      <w:tr w:rsidR="00B660C3" w:rsidRPr="003507D4" w:rsidTr="003507D4">
        <w:trPr>
          <w:jc w:val="center"/>
        </w:trPr>
        <w:tc>
          <w:tcPr>
            <w:tcW w:w="8650" w:type="dxa"/>
            <w:gridSpan w:val="9"/>
            <w:tcBorders>
              <w:top w:val="nil"/>
              <w:left w:val="nil"/>
              <w:right w:val="nil"/>
            </w:tcBorders>
            <w:tcMar>
              <w:left w:w="0" w:type="dxa"/>
              <w:right w:w="0" w:type="dxa"/>
            </w:tcMar>
            <w:vAlign w:val="center"/>
          </w:tcPr>
          <w:p w:rsidR="003507D4" w:rsidRPr="003507D4" w:rsidRDefault="003507D4" w:rsidP="003507D4">
            <w:pPr>
              <w:widowControl/>
              <w:spacing w:line="360" w:lineRule="auto"/>
              <w:ind w:firstLine="0"/>
              <w:jc w:val="center"/>
              <w:rPr>
                <w:sz w:val="20"/>
                <w:szCs w:val="28"/>
              </w:rPr>
            </w:pPr>
          </w:p>
          <w:p w:rsidR="00B660C3" w:rsidRPr="003507D4" w:rsidRDefault="00B660C3" w:rsidP="003507D4">
            <w:pPr>
              <w:widowControl/>
              <w:spacing w:line="360" w:lineRule="auto"/>
              <w:ind w:firstLine="0"/>
              <w:jc w:val="center"/>
              <w:rPr>
                <w:sz w:val="20"/>
                <w:szCs w:val="28"/>
              </w:rPr>
            </w:pPr>
            <w:r w:rsidRPr="003507D4">
              <w:rPr>
                <w:sz w:val="20"/>
                <w:szCs w:val="28"/>
              </w:rPr>
              <w:t xml:space="preserve">Таблица 1 </w:t>
            </w:r>
          </w:p>
          <w:p w:rsidR="00B660C3" w:rsidRPr="003507D4" w:rsidRDefault="00B660C3" w:rsidP="003507D4">
            <w:pPr>
              <w:widowControl/>
              <w:spacing w:line="360" w:lineRule="auto"/>
              <w:ind w:firstLine="0"/>
              <w:jc w:val="center"/>
              <w:rPr>
                <w:b/>
                <w:sz w:val="20"/>
                <w:szCs w:val="28"/>
              </w:rPr>
            </w:pPr>
            <w:r w:rsidRPr="003507D4">
              <w:rPr>
                <w:b/>
                <w:sz w:val="20"/>
                <w:szCs w:val="28"/>
              </w:rPr>
              <w:t xml:space="preserve">Результаты проектирования звена </w:t>
            </w:r>
          </w:p>
          <w:p w:rsidR="00B660C3" w:rsidRPr="003507D4" w:rsidRDefault="00B660C3" w:rsidP="003507D4">
            <w:pPr>
              <w:widowControl/>
              <w:spacing w:line="360" w:lineRule="auto"/>
              <w:ind w:firstLine="0"/>
              <w:jc w:val="center"/>
              <w:rPr>
                <w:sz w:val="20"/>
                <w:szCs w:val="28"/>
              </w:rPr>
            </w:pPr>
            <w:r w:rsidRPr="003507D4">
              <w:rPr>
                <w:b/>
                <w:sz w:val="20"/>
                <w:szCs w:val="28"/>
              </w:rPr>
              <w:t xml:space="preserve">для технологического процесса </w:t>
            </w:r>
            <w:r w:rsidRPr="003507D4">
              <w:rPr>
                <w:b/>
                <w:sz w:val="20"/>
                <w:szCs w:val="28"/>
                <w:lang w:val="en-US"/>
              </w:rPr>
              <w:t>SGB</w:t>
            </w:r>
            <w:r w:rsidRPr="003507D4">
              <w:rPr>
                <w:b/>
                <w:sz w:val="20"/>
                <w:szCs w:val="28"/>
              </w:rPr>
              <w:t>25</w:t>
            </w:r>
            <w:r w:rsidRPr="003507D4">
              <w:rPr>
                <w:b/>
                <w:sz w:val="20"/>
                <w:szCs w:val="28"/>
                <w:lang w:val="en-US"/>
              </w:rPr>
              <w:t>VD</w:t>
            </w:r>
          </w:p>
        </w:tc>
      </w:tr>
      <w:tr w:rsidR="00B660C3" w:rsidRPr="003507D4" w:rsidTr="003507D4">
        <w:trPr>
          <w:jc w:val="center"/>
        </w:trPr>
        <w:tc>
          <w:tcPr>
            <w:tcW w:w="1100" w:type="dxa"/>
            <w:vMerge w:val="restart"/>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Базовые</w:t>
            </w:r>
          </w:p>
          <w:p w:rsidR="00B660C3" w:rsidRPr="003507D4" w:rsidRDefault="00B660C3" w:rsidP="003507D4">
            <w:pPr>
              <w:widowControl/>
              <w:spacing w:line="360" w:lineRule="auto"/>
              <w:ind w:firstLine="0"/>
              <w:jc w:val="center"/>
              <w:rPr>
                <w:sz w:val="20"/>
                <w:szCs w:val="24"/>
              </w:rPr>
            </w:pPr>
            <w:r w:rsidRPr="003507D4">
              <w:rPr>
                <w:sz w:val="20"/>
                <w:szCs w:val="24"/>
              </w:rPr>
              <w:t>параметры</w:t>
            </w:r>
          </w:p>
        </w:tc>
        <w:tc>
          <w:tcPr>
            <w:tcW w:w="3690" w:type="dxa"/>
            <w:gridSpan w:val="4"/>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Основные параметры фильтра</w:t>
            </w:r>
          </w:p>
        </w:tc>
        <w:tc>
          <w:tcPr>
            <w:tcW w:w="3860" w:type="dxa"/>
            <w:gridSpan w:val="4"/>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Основные параметры ОУ</w:t>
            </w:r>
          </w:p>
        </w:tc>
      </w:tr>
      <w:tr w:rsidR="00B660C3" w:rsidRPr="003507D4" w:rsidTr="003507D4">
        <w:trPr>
          <w:jc w:val="center"/>
        </w:trPr>
        <w:tc>
          <w:tcPr>
            <w:tcW w:w="1100" w:type="dxa"/>
            <w:vMerge/>
            <w:tcMar>
              <w:left w:w="0" w:type="dxa"/>
              <w:right w:w="0" w:type="dxa"/>
            </w:tcMar>
            <w:vAlign w:val="center"/>
          </w:tcPr>
          <w:p w:rsidR="00B660C3" w:rsidRPr="003507D4" w:rsidRDefault="00B660C3" w:rsidP="003507D4">
            <w:pPr>
              <w:widowControl/>
              <w:spacing w:line="360" w:lineRule="auto"/>
              <w:ind w:firstLine="0"/>
              <w:jc w:val="center"/>
              <w:rPr>
                <w:sz w:val="20"/>
                <w:szCs w:val="24"/>
              </w:rPr>
            </w:pP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lang w:val="en-US"/>
              </w:rPr>
              <w:t>f</w:t>
            </w:r>
            <w:r w:rsidRPr="003507D4">
              <w:rPr>
                <w:sz w:val="20"/>
                <w:szCs w:val="24"/>
                <w:vertAlign w:val="subscript"/>
                <w:lang w:val="en-US"/>
              </w:rPr>
              <w:t>p</w:t>
            </w:r>
            <w:r w:rsidRPr="003507D4">
              <w:rPr>
                <w:sz w:val="20"/>
                <w:szCs w:val="24"/>
              </w:rPr>
              <w:t>, (Гц)</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lang w:val="en-US"/>
              </w:rPr>
              <w:t>Q</w:t>
            </w:r>
          </w:p>
        </w:tc>
        <w:tc>
          <w:tcPr>
            <w:tcW w:w="858"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lang w:val="en-US"/>
              </w:rPr>
              <w:t>K</w:t>
            </w:r>
            <w:r w:rsidRPr="003507D4">
              <w:rPr>
                <w:sz w:val="20"/>
                <w:szCs w:val="24"/>
                <w:vertAlign w:val="subscript"/>
              </w:rPr>
              <w:t>0</w:t>
            </w:r>
          </w:p>
        </w:tc>
        <w:tc>
          <w:tcPr>
            <w:tcW w:w="912" w:type="dxa"/>
            <w:tcMar>
              <w:left w:w="0" w:type="dxa"/>
              <w:right w:w="0" w:type="dxa"/>
            </w:tcMar>
            <w:vAlign w:val="center"/>
          </w:tcPr>
          <w:p w:rsidR="00B660C3" w:rsidRPr="003507D4" w:rsidRDefault="00B660C3" w:rsidP="003507D4">
            <w:pPr>
              <w:widowControl/>
              <w:spacing w:line="360" w:lineRule="auto"/>
              <w:ind w:firstLine="0"/>
              <w:jc w:val="center"/>
              <w:rPr>
                <w:sz w:val="20"/>
                <w:szCs w:val="24"/>
                <w:vertAlign w:val="subscript"/>
              </w:rPr>
            </w:pPr>
            <w:r w:rsidRPr="003507D4">
              <w:rPr>
                <w:sz w:val="20"/>
                <w:szCs w:val="24"/>
                <w:lang w:val="en-US"/>
              </w:rPr>
              <w:t>U</w:t>
            </w:r>
            <w:r w:rsidRPr="003507D4">
              <w:rPr>
                <w:sz w:val="20"/>
                <w:szCs w:val="24"/>
                <w:vertAlign w:val="subscript"/>
              </w:rPr>
              <w:t xml:space="preserve">вых </w:t>
            </w:r>
            <w:r w:rsidRPr="003507D4">
              <w:rPr>
                <w:sz w:val="20"/>
                <w:szCs w:val="24"/>
                <w:vertAlign w:val="subscript"/>
                <w:lang w:val="en-US"/>
              </w:rPr>
              <w:t>max</w:t>
            </w:r>
            <w:r w:rsidRPr="003507D4">
              <w:rPr>
                <w:sz w:val="20"/>
                <w:szCs w:val="24"/>
                <w:vertAlign w:val="subscript"/>
              </w:rPr>
              <w:t>, (мВ)</w:t>
            </w:r>
          </w:p>
        </w:tc>
        <w:tc>
          <w:tcPr>
            <w:tcW w:w="78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lang w:val="en-US"/>
              </w:rPr>
              <w:t>f</w:t>
            </w:r>
            <w:r w:rsidRPr="003507D4">
              <w:rPr>
                <w:sz w:val="20"/>
                <w:szCs w:val="24"/>
                <w:vertAlign w:val="subscript"/>
              </w:rPr>
              <w:t>1</w:t>
            </w:r>
            <w:r w:rsidRPr="003507D4">
              <w:rPr>
                <w:sz w:val="20"/>
                <w:szCs w:val="24"/>
              </w:rPr>
              <w:t>, (ГГц)</w:t>
            </w:r>
          </w:p>
        </w:tc>
        <w:tc>
          <w:tcPr>
            <w:tcW w:w="840" w:type="dxa"/>
            <w:tcMar>
              <w:left w:w="0" w:type="dxa"/>
              <w:right w:w="0" w:type="dxa"/>
            </w:tcMar>
            <w:vAlign w:val="center"/>
          </w:tcPr>
          <w:p w:rsidR="00B660C3" w:rsidRPr="003507D4" w:rsidRDefault="00523DD5" w:rsidP="003507D4">
            <w:pPr>
              <w:widowControl/>
              <w:tabs>
                <w:tab w:val="num" w:pos="720"/>
              </w:tabs>
              <w:spacing w:line="360" w:lineRule="auto"/>
              <w:ind w:firstLine="0"/>
              <w:jc w:val="center"/>
              <w:rPr>
                <w:sz w:val="20"/>
                <w:szCs w:val="24"/>
              </w:rPr>
            </w:pPr>
            <w:r>
              <w:rPr>
                <w:sz w:val="20"/>
                <w:szCs w:val="24"/>
              </w:rPr>
              <w:pict>
                <v:shape id="_x0000_i1031" type="#_x0000_t75" style="width:11.25pt;height:14.25pt">
                  <v:imagedata r:id="rId13" o:title=""/>
                </v:shape>
              </w:pict>
            </w:r>
            <w:r w:rsidR="00B660C3" w:rsidRPr="003507D4">
              <w:rPr>
                <w:sz w:val="20"/>
                <w:szCs w:val="24"/>
                <w:vertAlign w:val="subscript"/>
              </w:rPr>
              <w:t>1</w:t>
            </w:r>
            <w:r w:rsidR="00B660C3" w:rsidRPr="003507D4">
              <w:rPr>
                <w:sz w:val="20"/>
                <w:szCs w:val="24"/>
              </w:rPr>
              <w:t xml:space="preserve">, </w:t>
            </w:r>
            <w:r>
              <w:rPr>
                <w:sz w:val="20"/>
                <w:szCs w:val="24"/>
              </w:rPr>
              <w:pict>
                <v:shape id="_x0000_i1032" type="#_x0000_t75" style="width:11.25pt;height:14.25pt">
                  <v:imagedata r:id="rId14" o:title=""/>
                </v:shape>
              </w:pict>
            </w:r>
            <w:r w:rsidR="00B660C3" w:rsidRPr="003507D4">
              <w:rPr>
                <w:sz w:val="20"/>
                <w:szCs w:val="24"/>
                <w:vertAlign w:val="subscript"/>
              </w:rPr>
              <w:t>2</w:t>
            </w:r>
          </w:p>
        </w:tc>
        <w:tc>
          <w:tcPr>
            <w:tcW w:w="87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lang w:val="en-US"/>
              </w:rPr>
              <w:t>v</w:t>
            </w:r>
            <w:r w:rsidRPr="003507D4">
              <w:rPr>
                <w:sz w:val="20"/>
                <w:szCs w:val="24"/>
              </w:rPr>
              <w:t>, (В/мкс)</w:t>
            </w:r>
          </w:p>
        </w:tc>
        <w:tc>
          <w:tcPr>
            <w:tcW w:w="136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К</w:t>
            </w:r>
            <w:r w:rsidRPr="003507D4">
              <w:rPr>
                <w:sz w:val="20"/>
                <w:szCs w:val="24"/>
                <w:vertAlign w:val="subscript"/>
              </w:rPr>
              <w:t>сн</w:t>
            </w:r>
            <w:r w:rsidRPr="003507D4">
              <w:rPr>
                <w:sz w:val="20"/>
                <w:szCs w:val="24"/>
              </w:rPr>
              <w:t>, (Дб)</w:t>
            </w:r>
          </w:p>
        </w:tc>
      </w:tr>
      <w:tr w:rsidR="00B660C3" w:rsidRPr="003507D4" w:rsidTr="003507D4">
        <w:trPr>
          <w:jc w:val="center"/>
        </w:trPr>
        <w:tc>
          <w:tcPr>
            <w:tcW w:w="110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Расчет</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1,7</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2,2</w:t>
            </w:r>
          </w:p>
        </w:tc>
        <w:tc>
          <w:tcPr>
            <w:tcW w:w="858"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2</w:t>
            </w:r>
          </w:p>
        </w:tc>
        <w:tc>
          <w:tcPr>
            <w:tcW w:w="91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&gt;250</w:t>
            </w:r>
          </w:p>
        </w:tc>
        <w:tc>
          <w:tcPr>
            <w:tcW w:w="78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84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87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136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r>
      <w:tr w:rsidR="00B660C3" w:rsidRPr="003507D4" w:rsidTr="003507D4">
        <w:trPr>
          <w:jc w:val="center"/>
        </w:trPr>
        <w:tc>
          <w:tcPr>
            <w:tcW w:w="110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Моделирование</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1,69</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2</w:t>
            </w:r>
          </w:p>
        </w:tc>
        <w:tc>
          <w:tcPr>
            <w:tcW w:w="858"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1,95</w:t>
            </w:r>
          </w:p>
        </w:tc>
        <w:tc>
          <w:tcPr>
            <w:tcW w:w="91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230</w:t>
            </w:r>
          </w:p>
        </w:tc>
        <w:tc>
          <w:tcPr>
            <w:tcW w:w="78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8,4</w:t>
            </w:r>
          </w:p>
        </w:tc>
        <w:tc>
          <w:tcPr>
            <w:tcW w:w="84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56</w:t>
            </w:r>
          </w:p>
        </w:tc>
        <w:tc>
          <w:tcPr>
            <w:tcW w:w="87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3000</w:t>
            </w:r>
          </w:p>
        </w:tc>
        <w:tc>
          <w:tcPr>
            <w:tcW w:w="136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-55</w:t>
            </w:r>
          </w:p>
        </w:tc>
      </w:tr>
      <w:tr w:rsidR="00B660C3" w:rsidRPr="003507D4" w:rsidTr="003507D4">
        <w:trPr>
          <w:jc w:val="center"/>
        </w:trPr>
        <w:tc>
          <w:tcPr>
            <w:tcW w:w="110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Погрешность, (%)</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0,6</w:t>
            </w:r>
          </w:p>
        </w:tc>
        <w:tc>
          <w:tcPr>
            <w:tcW w:w="96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10</w:t>
            </w:r>
          </w:p>
        </w:tc>
        <w:tc>
          <w:tcPr>
            <w:tcW w:w="858"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2,5</w:t>
            </w:r>
          </w:p>
        </w:tc>
        <w:tc>
          <w:tcPr>
            <w:tcW w:w="91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8,7</w:t>
            </w:r>
          </w:p>
        </w:tc>
        <w:tc>
          <w:tcPr>
            <w:tcW w:w="78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840"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874"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c>
          <w:tcPr>
            <w:tcW w:w="1362" w:type="dxa"/>
            <w:tcMar>
              <w:left w:w="0" w:type="dxa"/>
              <w:right w:w="0" w:type="dxa"/>
            </w:tcMar>
            <w:vAlign w:val="center"/>
          </w:tcPr>
          <w:p w:rsidR="00B660C3" w:rsidRPr="003507D4" w:rsidRDefault="00B660C3" w:rsidP="003507D4">
            <w:pPr>
              <w:widowControl/>
              <w:spacing w:line="360" w:lineRule="auto"/>
              <w:ind w:firstLine="0"/>
              <w:jc w:val="center"/>
              <w:rPr>
                <w:sz w:val="20"/>
                <w:szCs w:val="24"/>
              </w:rPr>
            </w:pPr>
            <w:r w:rsidRPr="003507D4">
              <w:rPr>
                <w:sz w:val="20"/>
                <w:szCs w:val="24"/>
              </w:rPr>
              <w:t>-</w:t>
            </w:r>
          </w:p>
        </w:tc>
      </w:tr>
    </w:tbl>
    <w:p w:rsidR="00B660C3" w:rsidRPr="00657734" w:rsidRDefault="00B660C3" w:rsidP="00657734">
      <w:pPr>
        <w:spacing w:line="360" w:lineRule="auto"/>
        <w:ind w:firstLine="709"/>
        <w:rPr>
          <w:sz w:val="28"/>
          <w:szCs w:val="28"/>
        </w:rPr>
      </w:pPr>
    </w:p>
    <w:p w:rsidR="00B660C3" w:rsidRPr="00657734" w:rsidRDefault="00B660C3" w:rsidP="00657734">
      <w:pPr>
        <w:spacing w:line="360" w:lineRule="auto"/>
        <w:ind w:firstLine="709"/>
        <w:rPr>
          <w:sz w:val="28"/>
          <w:szCs w:val="28"/>
        </w:rPr>
      </w:pPr>
      <w:r w:rsidRPr="00657734">
        <w:rPr>
          <w:sz w:val="28"/>
          <w:szCs w:val="28"/>
        </w:rPr>
        <w:t xml:space="preserve">Приведенные в табл. 1 результаты демонстрируют хорошую сходимость экспериментальных и расчетных значений. Дополнительно отметим, что в настоящем фильтре второго порядка </w:t>
      </w:r>
      <w:r w:rsidRPr="00657734">
        <w:rPr>
          <w:sz w:val="28"/>
          <w:szCs w:val="28"/>
          <w:lang w:val="en-US"/>
        </w:rPr>
        <w:t>Q·f</w:t>
      </w:r>
      <w:r w:rsidRPr="00657734">
        <w:rPr>
          <w:sz w:val="28"/>
          <w:szCs w:val="28"/>
          <w:vertAlign w:val="subscript"/>
          <w:lang w:val="en-US"/>
        </w:rPr>
        <w:t>p</w:t>
      </w:r>
      <w:r w:rsidRPr="00657734">
        <w:rPr>
          <w:sz w:val="28"/>
          <w:szCs w:val="28"/>
        </w:rPr>
        <w:t>=3,4 ГГц, что только в 2,5 раза меньше частоты единичного усиления ОУ. Именно этот интегральный показатель и характеризует качество схемотехнического решения задачи [5, 12].</w:t>
      </w:r>
    </w:p>
    <w:p w:rsidR="00B660C3" w:rsidRPr="00657734" w:rsidRDefault="00B660C3" w:rsidP="00657734">
      <w:pPr>
        <w:widowControl/>
        <w:spacing w:line="360" w:lineRule="auto"/>
        <w:ind w:firstLine="709"/>
        <w:rPr>
          <w:sz w:val="28"/>
          <w:szCs w:val="28"/>
        </w:rPr>
      </w:pPr>
      <w:r w:rsidRPr="00657734">
        <w:rPr>
          <w:sz w:val="28"/>
          <w:szCs w:val="28"/>
        </w:rPr>
        <w:t>Полученные результаты позволяют сделать достаточно важные для схемотехники СФ блоков с узлами частотной селекции выводы.</w:t>
      </w:r>
    </w:p>
    <w:p w:rsidR="00B660C3" w:rsidRPr="00657734" w:rsidRDefault="00B660C3" w:rsidP="00657734">
      <w:pPr>
        <w:widowControl/>
        <w:spacing w:line="360" w:lineRule="auto"/>
        <w:ind w:firstLine="709"/>
        <w:rPr>
          <w:sz w:val="28"/>
          <w:szCs w:val="28"/>
        </w:rPr>
      </w:pPr>
      <w:r w:rsidRPr="00657734">
        <w:rPr>
          <w:sz w:val="28"/>
          <w:szCs w:val="28"/>
        </w:rPr>
        <w:t>Во-первых, структуры с собственной и взаимной компенсацией уменьшают требования к активным элементам и создают дополнительные степени свободы при схемотехническом проектировании СВЧ ОУ.</w:t>
      </w:r>
    </w:p>
    <w:p w:rsidR="00B660C3" w:rsidRPr="00657734" w:rsidRDefault="00B660C3" w:rsidP="00657734">
      <w:pPr>
        <w:widowControl/>
        <w:spacing w:line="360" w:lineRule="auto"/>
        <w:ind w:firstLine="709"/>
        <w:rPr>
          <w:sz w:val="28"/>
          <w:szCs w:val="28"/>
        </w:rPr>
      </w:pPr>
      <w:r w:rsidRPr="00657734">
        <w:rPr>
          <w:sz w:val="28"/>
          <w:szCs w:val="28"/>
        </w:rPr>
        <w:t>Во-вторых, собственная компенсация позволяет повысить общую стабильность характеристик устройства частотной селекции. Напримерчувствительность основных параметров фильтра к нестабильности всех компонентов схемы не превышает 0,5, а при С</w:t>
      </w:r>
      <w:r w:rsidRPr="00657734">
        <w:rPr>
          <w:sz w:val="28"/>
          <w:szCs w:val="28"/>
          <w:vertAlign w:val="subscript"/>
        </w:rPr>
        <w:t>1</w:t>
      </w:r>
      <w:r w:rsidRPr="00657734">
        <w:rPr>
          <w:sz w:val="28"/>
          <w:szCs w:val="28"/>
        </w:rPr>
        <w:t>=С</w:t>
      </w:r>
      <w:r w:rsidRPr="00657734">
        <w:rPr>
          <w:sz w:val="28"/>
          <w:szCs w:val="28"/>
          <w:vertAlign w:val="subscript"/>
        </w:rPr>
        <w:t>2</w:t>
      </w:r>
      <w:r w:rsidRPr="00657734">
        <w:rPr>
          <w:sz w:val="28"/>
          <w:szCs w:val="28"/>
        </w:rPr>
        <w:t xml:space="preserve"> чувствительность добротности к этим параметрам нулевая, что можно использовать, в частности, и для функциональной настройки звена на заданную частоту полюса.</w:t>
      </w:r>
    </w:p>
    <w:p w:rsidR="00B660C3" w:rsidRPr="00657734" w:rsidRDefault="00B660C3" w:rsidP="00657734">
      <w:pPr>
        <w:widowControl/>
        <w:spacing w:line="360" w:lineRule="auto"/>
        <w:ind w:firstLine="709"/>
        <w:rPr>
          <w:sz w:val="28"/>
          <w:szCs w:val="28"/>
        </w:rPr>
      </w:pPr>
      <w:r w:rsidRPr="00657734">
        <w:rPr>
          <w:sz w:val="28"/>
          <w:szCs w:val="28"/>
        </w:rPr>
        <w:t>Наконец, и это самое главное, работоспособность в ВЧ и СВЧ диапазонах схем с собственной и взаимной компенсацией является важным аргументом для широкого внедрения в соответствующих СФ блоках узлов и устройств с комплексом обратных связей, направленных на обеспечение необходимых функциональных зависимостей как СФ блоков, так и СнК в целом. Однако дальнейшее расширение диапазона рабочих частот требует пересмотра подхода к схемотехническому проектированию этого класса устройств.</w:t>
      </w:r>
    </w:p>
    <w:p w:rsidR="00B660C3" w:rsidRPr="00657734" w:rsidRDefault="003507D4" w:rsidP="003507D4">
      <w:pPr>
        <w:widowControl/>
        <w:spacing w:line="360" w:lineRule="auto"/>
        <w:ind w:firstLine="709"/>
        <w:jc w:val="center"/>
        <w:rPr>
          <w:b/>
          <w:sz w:val="28"/>
          <w:szCs w:val="28"/>
        </w:rPr>
      </w:pPr>
      <w:r>
        <w:rPr>
          <w:b/>
          <w:sz w:val="28"/>
          <w:szCs w:val="28"/>
        </w:rPr>
        <w:br w:type="page"/>
      </w:r>
      <w:r w:rsidR="00B660C3" w:rsidRPr="00657734">
        <w:rPr>
          <w:b/>
          <w:sz w:val="28"/>
          <w:szCs w:val="28"/>
        </w:rPr>
        <w:t>2.</w:t>
      </w:r>
      <w:r w:rsidR="00E03435" w:rsidRPr="00657734">
        <w:rPr>
          <w:b/>
          <w:sz w:val="28"/>
          <w:szCs w:val="28"/>
        </w:rPr>
        <w:t xml:space="preserve"> </w:t>
      </w:r>
      <w:r w:rsidR="00B660C3" w:rsidRPr="00657734">
        <w:rPr>
          <w:b/>
          <w:sz w:val="28"/>
          <w:szCs w:val="28"/>
        </w:rPr>
        <w:t>Основные свойства R-фильтров второго порядка</w:t>
      </w:r>
    </w:p>
    <w:p w:rsidR="003507D4" w:rsidRDefault="003507D4" w:rsidP="00657734">
      <w:pPr>
        <w:widowControl/>
        <w:tabs>
          <w:tab w:val="left" w:pos="5400"/>
        </w:tabs>
        <w:spacing w:line="360" w:lineRule="auto"/>
        <w:ind w:firstLine="709"/>
        <w:rPr>
          <w:sz w:val="28"/>
          <w:szCs w:val="28"/>
        </w:rPr>
      </w:pPr>
    </w:p>
    <w:p w:rsidR="00B660C3" w:rsidRPr="00657734" w:rsidRDefault="00B660C3" w:rsidP="00657734">
      <w:pPr>
        <w:widowControl/>
        <w:tabs>
          <w:tab w:val="left" w:pos="5400"/>
        </w:tabs>
        <w:spacing w:line="360" w:lineRule="auto"/>
        <w:ind w:firstLine="709"/>
        <w:rPr>
          <w:sz w:val="28"/>
          <w:szCs w:val="28"/>
        </w:rPr>
      </w:pPr>
      <w:r w:rsidRPr="00657734">
        <w:rPr>
          <w:sz w:val="28"/>
          <w:szCs w:val="28"/>
        </w:rPr>
        <w:t>При использовании в качестве частотозадающих цепей ограниченность полосы пропускания операционных усилителей в звеньях второго порядка необходимо применить только два активных элемента (</w:t>
      </w:r>
      <w:r w:rsidRPr="00657734">
        <w:rPr>
          <w:sz w:val="28"/>
          <w:szCs w:val="28"/>
          <w:lang w:val="en-US"/>
        </w:rPr>
        <w:t>n</w:t>
      </w:r>
      <w:r w:rsidRPr="00657734">
        <w:rPr>
          <w:sz w:val="28"/>
          <w:szCs w:val="28"/>
        </w:rPr>
        <w:t>=2).</w:t>
      </w:r>
      <w:r w:rsidR="003507D4">
        <w:rPr>
          <w:sz w:val="28"/>
          <w:szCs w:val="28"/>
        </w:rPr>
        <w:t xml:space="preserve"> </w:t>
      </w:r>
      <w:r w:rsidRPr="00657734">
        <w:rPr>
          <w:sz w:val="28"/>
          <w:szCs w:val="28"/>
        </w:rPr>
        <w:t>В этом случае</w:t>
      </w:r>
    </w:p>
    <w:p w:rsidR="003507D4" w:rsidRDefault="003507D4" w:rsidP="00657734">
      <w:pPr>
        <w:widowControl/>
        <w:spacing w:line="360" w:lineRule="auto"/>
        <w:ind w:firstLine="709"/>
        <w:jc w:val="right"/>
        <w:rPr>
          <w:sz w:val="28"/>
          <w:szCs w:val="24"/>
        </w:rPr>
      </w:pPr>
    </w:p>
    <w:p w:rsidR="00B660C3" w:rsidRPr="00657734" w:rsidRDefault="00523DD5" w:rsidP="003507D4">
      <w:pPr>
        <w:widowControl/>
        <w:spacing w:line="360" w:lineRule="auto"/>
        <w:ind w:firstLine="709"/>
        <w:jc w:val="center"/>
        <w:rPr>
          <w:sz w:val="28"/>
          <w:szCs w:val="28"/>
        </w:rPr>
      </w:pPr>
      <w:r>
        <w:rPr>
          <w:sz w:val="28"/>
          <w:szCs w:val="24"/>
        </w:rPr>
        <w:pict>
          <v:shape id="_x0000_i1033" type="#_x0000_t75" style="width:278.25pt;height:88.5pt">
            <v:imagedata r:id="rId15" o:title=""/>
          </v:shape>
        </w:pict>
      </w:r>
      <w:r w:rsidR="00B660C3" w:rsidRPr="00657734">
        <w:rPr>
          <w:sz w:val="28"/>
          <w:szCs w:val="28"/>
        </w:rPr>
        <w:tab/>
      </w:r>
      <w:r w:rsidR="003507D4">
        <w:rPr>
          <w:sz w:val="28"/>
          <w:szCs w:val="28"/>
        </w:rPr>
        <w:t xml:space="preserve"> </w:t>
      </w:r>
      <w:r w:rsidR="00B660C3" w:rsidRPr="00657734">
        <w:rPr>
          <w:sz w:val="28"/>
          <w:szCs w:val="28"/>
        </w:rPr>
        <w:t>(3)</w:t>
      </w:r>
    </w:p>
    <w:p w:rsidR="003507D4" w:rsidRDefault="003507D4" w:rsidP="00657734">
      <w:pPr>
        <w:widowControl/>
        <w:spacing w:line="360" w:lineRule="auto"/>
        <w:ind w:firstLine="709"/>
        <w:rPr>
          <w:sz w:val="28"/>
          <w:szCs w:val="28"/>
        </w:rPr>
      </w:pPr>
    </w:p>
    <w:p w:rsidR="00B660C3" w:rsidRPr="00657734" w:rsidRDefault="00523DD5" w:rsidP="00657734">
      <w:pPr>
        <w:widowControl/>
        <w:spacing w:line="360" w:lineRule="auto"/>
        <w:ind w:firstLine="709"/>
        <w:rPr>
          <w:sz w:val="28"/>
          <w:szCs w:val="28"/>
        </w:rPr>
      </w:pPr>
      <w:r>
        <w:rPr>
          <w:sz w:val="28"/>
          <w:szCs w:val="28"/>
        </w:rPr>
        <w:pict>
          <v:shape id="_x0000_i1034" type="#_x0000_t75" style="width:80.25pt;height:22.5pt">
            <v:imagedata r:id="rId16" o:title=""/>
          </v:shape>
        </w:pict>
      </w:r>
      <w:r w:rsidR="00B660C3" w:rsidRPr="00657734">
        <w:rPr>
          <w:sz w:val="28"/>
          <w:szCs w:val="28"/>
        </w:rPr>
        <w:t xml:space="preserve"> являются передачами пассивной подсхемы с учетом влияния входного и выходного сопротивлений ОУ с выхода </w:t>
      </w:r>
      <w:r w:rsidR="00B660C3" w:rsidRPr="00657734">
        <w:rPr>
          <w:sz w:val="28"/>
          <w:szCs w:val="28"/>
          <w:lang w:val="en-US"/>
        </w:rPr>
        <w:t>i</w:t>
      </w:r>
      <w:r w:rsidR="00B660C3" w:rsidRPr="00657734">
        <w:rPr>
          <w:sz w:val="28"/>
          <w:szCs w:val="28"/>
        </w:rPr>
        <w:t xml:space="preserve">-го ОУ на инвертирующий (индекс «-») и неинвертирующий (индекс «+») входы </w:t>
      </w:r>
      <w:r w:rsidR="00B660C3" w:rsidRPr="00657734">
        <w:rPr>
          <w:sz w:val="28"/>
          <w:szCs w:val="28"/>
          <w:lang w:val="en-US"/>
        </w:rPr>
        <w:t>j</w:t>
      </w:r>
      <w:r w:rsidR="00B660C3" w:rsidRPr="00657734">
        <w:rPr>
          <w:sz w:val="28"/>
          <w:szCs w:val="28"/>
        </w:rPr>
        <w:t xml:space="preserve">-го ОУ. Можно строго показать, что в классе рассматриваемых схем реализация как заграждающих фильтров, так и фильтров верхних частот невозможна. Указанный вывод, который следует из постановки задачи, справедлив при условии аппроксимации ОУ передаточной функцией 1-го порядка. Если ОУ и любой усилитель с конечным </w:t>
      </w:r>
      <w:r>
        <w:rPr>
          <w:sz w:val="28"/>
          <w:szCs w:val="28"/>
        </w:rPr>
        <w:pict>
          <v:shape id="_x0000_i1035" type="#_x0000_t75" style="width:21pt;height:18.75pt">
            <v:imagedata r:id="rId17" o:title=""/>
          </v:shape>
        </w:pict>
      </w:r>
      <w:r w:rsidR="00B660C3" w:rsidRPr="00657734">
        <w:rPr>
          <w:sz w:val="28"/>
          <w:szCs w:val="28"/>
        </w:rPr>
        <w:t xml:space="preserve"> характеризуется функцией 2-го порядка, то реализация вполне реальна.</w:t>
      </w:r>
    </w:p>
    <w:p w:rsidR="00B660C3" w:rsidRPr="00657734" w:rsidRDefault="00B660C3" w:rsidP="00657734">
      <w:pPr>
        <w:widowControl/>
        <w:spacing w:line="360" w:lineRule="auto"/>
        <w:ind w:firstLine="709"/>
        <w:rPr>
          <w:sz w:val="28"/>
          <w:szCs w:val="28"/>
        </w:rPr>
      </w:pPr>
      <w:r w:rsidRPr="00657734">
        <w:rPr>
          <w:sz w:val="28"/>
          <w:szCs w:val="28"/>
        </w:rPr>
        <w:t xml:space="preserve">С учетом структуры матрицы </w:t>
      </w:r>
      <w:r w:rsidRPr="00657734">
        <w:rPr>
          <w:sz w:val="28"/>
          <w:szCs w:val="28"/>
          <w:lang w:val="en-US"/>
        </w:rPr>
        <w:t>Q</w:t>
      </w:r>
      <w:r w:rsidRPr="00657734">
        <w:rPr>
          <w:sz w:val="28"/>
          <w:szCs w:val="28"/>
          <w:vertAlign w:val="subscript"/>
        </w:rPr>
        <w:t>1</w:t>
      </w:r>
      <w:r w:rsidRPr="00657734">
        <w:rPr>
          <w:sz w:val="28"/>
          <w:szCs w:val="28"/>
        </w:rPr>
        <w:t xml:space="preserve"> можно утверждать, что для реализации передаточной функции звена полосового типа необходимо выполнить одно из условий </w:t>
      </w:r>
      <w:r w:rsidRPr="00657734">
        <w:rPr>
          <w:sz w:val="28"/>
          <w:szCs w:val="28"/>
          <w:lang w:val="en-US"/>
        </w:rPr>
        <w:t>b</w:t>
      </w:r>
      <w:r w:rsidRPr="00657734">
        <w:rPr>
          <w:sz w:val="28"/>
          <w:szCs w:val="28"/>
          <w:vertAlign w:val="subscript"/>
        </w:rPr>
        <w:t>22</w:t>
      </w:r>
      <w:r w:rsidRPr="00657734">
        <w:rPr>
          <w:sz w:val="28"/>
          <w:szCs w:val="28"/>
        </w:rPr>
        <w:t xml:space="preserve">=0 или </w:t>
      </w:r>
      <w:r w:rsidRPr="00657734">
        <w:rPr>
          <w:sz w:val="28"/>
          <w:szCs w:val="28"/>
          <w:lang w:val="en-US"/>
        </w:rPr>
        <w:t>b</w:t>
      </w:r>
      <w:r w:rsidRPr="00657734">
        <w:rPr>
          <w:sz w:val="28"/>
          <w:szCs w:val="28"/>
          <w:vertAlign w:val="subscript"/>
        </w:rPr>
        <w:t>11</w:t>
      </w:r>
      <w:r w:rsidRPr="00657734">
        <w:rPr>
          <w:sz w:val="28"/>
          <w:szCs w:val="28"/>
        </w:rPr>
        <w:t>=0. Несложно также установить, что указанные варианты отличаются только номерами ОУ (изоморфные решения). Именно поэтому без потери общности выводов можно положить, что</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36" type="#_x0000_t75" style="width:161.25pt;height:21.75pt">
            <v:imagedata r:id="rId18"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w:t>
      </w:r>
    </w:p>
    <w:p w:rsidR="00B660C3" w:rsidRPr="00657734" w:rsidRDefault="003507D4" w:rsidP="00657734">
      <w:pPr>
        <w:widowControl/>
        <w:spacing w:line="360" w:lineRule="auto"/>
        <w:ind w:firstLine="709"/>
        <w:rPr>
          <w:sz w:val="28"/>
          <w:szCs w:val="28"/>
        </w:rPr>
      </w:pPr>
      <w:r>
        <w:rPr>
          <w:sz w:val="28"/>
          <w:szCs w:val="28"/>
        </w:rPr>
        <w:br w:type="page"/>
      </w:r>
      <w:r w:rsidR="00B660C3" w:rsidRPr="00657734">
        <w:rPr>
          <w:sz w:val="28"/>
          <w:szCs w:val="28"/>
        </w:rPr>
        <w:t>В этом случае после приведения передаточной функции звена к стандартной форме получим</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37" type="#_x0000_t75" style="width:297.75pt;height:42.75pt">
            <v:imagedata r:id="rId19" o:title=""/>
          </v:shape>
        </w:pict>
      </w:r>
      <w:r w:rsidR="00B660C3" w:rsidRPr="00657734">
        <w:rPr>
          <w:sz w:val="28"/>
          <w:szCs w:val="28"/>
        </w:rPr>
        <w:tab/>
        <w:t>,</w:t>
      </w:r>
      <w:r w:rsidR="00B660C3" w:rsidRPr="00657734">
        <w:rPr>
          <w:sz w:val="28"/>
          <w:szCs w:val="28"/>
        </w:rPr>
        <w:tab/>
      </w:r>
      <w:r w:rsidR="003507D4">
        <w:rPr>
          <w:sz w:val="28"/>
          <w:szCs w:val="28"/>
        </w:rPr>
        <w:t xml:space="preserve"> </w:t>
      </w:r>
      <w:r w:rsidR="00B660C3" w:rsidRPr="00657734">
        <w:rPr>
          <w:sz w:val="28"/>
          <w:szCs w:val="28"/>
        </w:rPr>
        <w:t>(5)</w:t>
      </w:r>
    </w:p>
    <w:p w:rsidR="00B660C3" w:rsidRPr="00657734" w:rsidRDefault="00B660C3" w:rsidP="00657734">
      <w:pPr>
        <w:widowControl/>
        <w:spacing w:line="360" w:lineRule="auto"/>
        <w:ind w:firstLine="709"/>
        <w:jc w:val="left"/>
        <w:rPr>
          <w:sz w:val="28"/>
          <w:szCs w:val="28"/>
        </w:rPr>
      </w:pPr>
      <w:r w:rsidRPr="00657734">
        <w:rPr>
          <w:sz w:val="28"/>
          <w:szCs w:val="28"/>
        </w:rPr>
        <w:t xml:space="preserve">где </w:t>
      </w:r>
    </w:p>
    <w:p w:rsidR="00B660C3" w:rsidRPr="00657734" w:rsidRDefault="00523DD5" w:rsidP="00657734">
      <w:pPr>
        <w:widowControl/>
        <w:spacing w:line="360" w:lineRule="auto"/>
        <w:ind w:firstLine="709"/>
        <w:jc w:val="right"/>
        <w:rPr>
          <w:sz w:val="28"/>
          <w:szCs w:val="28"/>
        </w:rPr>
      </w:pPr>
      <w:r>
        <w:rPr>
          <w:sz w:val="28"/>
          <w:szCs w:val="28"/>
        </w:rPr>
        <w:pict>
          <v:shape id="_x0000_i1038" type="#_x0000_t75" style="width:116.25pt;height:23.25pt">
            <v:imagedata r:id="rId20" o:title=""/>
          </v:shape>
        </w:pict>
      </w:r>
      <w:r w:rsidR="00B660C3" w:rsidRPr="00657734">
        <w:rPr>
          <w:sz w:val="28"/>
          <w:szCs w:val="28"/>
        </w:rPr>
        <w:t xml:space="preserve">, </w:t>
      </w:r>
      <w:r>
        <w:rPr>
          <w:sz w:val="28"/>
          <w:szCs w:val="28"/>
        </w:rPr>
        <w:pict>
          <v:shape id="_x0000_i1039" type="#_x0000_t75" style="width:88.5pt;height:39.75pt">
            <v:imagedata r:id="rId21"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w:t>
      </w:r>
    </w:p>
    <w:p w:rsidR="00B660C3" w:rsidRPr="00657734" w:rsidRDefault="00B660C3"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40" type="#_x0000_t75" style="width:179.25pt;height:42pt">
            <v:imagedata r:id="rId22"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Таким образом, на выходе первого ОУ реализуется передаточная функция звена полосового типа, а на выходе второго ОУ – функция звена фильтра нижних частот. Отметим, что знак </w:t>
      </w:r>
      <w:r w:rsidRPr="00657734">
        <w:rPr>
          <w:sz w:val="28"/>
          <w:szCs w:val="28"/>
          <w:lang w:val="en-US"/>
        </w:rPr>
        <w:t>b</w:t>
      </w:r>
      <w:r w:rsidRPr="00657734">
        <w:rPr>
          <w:sz w:val="28"/>
          <w:szCs w:val="28"/>
          <w:vertAlign w:val="subscript"/>
          <w:lang w:val="en-US"/>
        </w:rPr>
        <w:t>ij</w:t>
      </w:r>
      <w:r w:rsidRPr="00657734">
        <w:rPr>
          <w:sz w:val="28"/>
          <w:szCs w:val="28"/>
        </w:rPr>
        <w:t>, как было показано ранее, легко изменяется путем выбора инвертирующего и неинвертирующего входов любого из ОУ. Как следует из (6), выбор частоты полюса при конкретном типе ОУ может осуществляться за счет коэффициента сдвига</w:t>
      </w:r>
    </w:p>
    <w:p w:rsidR="003507D4" w:rsidRDefault="003507D4"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041" type="#_x0000_t75" style="width:81.75pt;height:23.25pt">
            <v:imagedata r:id="rId23" o:title=""/>
          </v:shape>
        </w:pict>
      </w:r>
      <w:r>
        <w:rPr>
          <w:sz w:val="28"/>
          <w:szCs w:val="28"/>
        </w:rPr>
        <w:pict>
          <v:shape id="_x0000_i1042" type="#_x0000_t75" style="width:75pt;height:24.75pt">
            <v:imagedata r:id="rId24"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(8)</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Следовательно, для реализации высокой добротности </w:t>
      </w:r>
      <w:r w:rsidR="00523DD5">
        <w:rPr>
          <w:sz w:val="28"/>
          <w:szCs w:val="28"/>
        </w:rPr>
        <w:pict>
          <v:shape id="_x0000_i1043" type="#_x0000_t75" style="width:60pt;height:21pt">
            <v:imagedata r:id="rId25" o:title=""/>
          </v:shape>
        </w:pict>
      </w:r>
      <w:r w:rsidRPr="00657734">
        <w:rPr>
          <w:sz w:val="28"/>
          <w:szCs w:val="28"/>
        </w:rPr>
        <w:t xml:space="preserve"> необходима (7) низкая глубина местной отрицательной обратной связи в первом ОУ </w:t>
      </w:r>
      <w:r w:rsidR="00523DD5">
        <w:rPr>
          <w:sz w:val="28"/>
          <w:szCs w:val="28"/>
        </w:rPr>
        <w:pict>
          <v:shape id="_x0000_i1044" type="#_x0000_t75" style="width:56.25pt;height:21pt">
            <v:imagedata r:id="rId26" o:title=""/>
          </v:shape>
        </w:pict>
      </w:r>
      <w:r w:rsidRPr="00657734">
        <w:rPr>
          <w:sz w:val="28"/>
          <w:szCs w:val="28"/>
        </w:rPr>
        <w:t>. Из соотношений и можно определить набор локальных передаточных функций для каждого из возможных фильтров. Для полосового фильтра</w:t>
      </w:r>
    </w:p>
    <w:p w:rsidR="00B660C3" w:rsidRPr="00657734" w:rsidRDefault="003507D4" w:rsidP="00657734">
      <w:pPr>
        <w:widowControl/>
        <w:spacing w:line="360" w:lineRule="auto"/>
        <w:ind w:firstLine="709"/>
        <w:jc w:val="right"/>
        <w:rPr>
          <w:sz w:val="28"/>
          <w:szCs w:val="28"/>
        </w:rPr>
      </w:pPr>
      <w:r>
        <w:rPr>
          <w:sz w:val="28"/>
          <w:szCs w:val="28"/>
        </w:rPr>
        <w:br w:type="page"/>
      </w:r>
      <w:r w:rsidR="00523DD5">
        <w:rPr>
          <w:sz w:val="28"/>
          <w:szCs w:val="28"/>
        </w:rPr>
        <w:pict>
          <v:shape id="_x0000_i1045" type="#_x0000_t75" style="width:225.75pt;height:41.25pt">
            <v:imagedata r:id="rId27"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Pr>
          <w:sz w:val="28"/>
          <w:szCs w:val="28"/>
        </w:rPr>
        <w:t xml:space="preserve"> </w:t>
      </w:r>
      <w:r w:rsidR="00B660C3" w:rsidRPr="00657734">
        <w:rPr>
          <w:sz w:val="28"/>
          <w:szCs w:val="28"/>
        </w:rPr>
        <w:t>(9)</w:t>
      </w:r>
    </w:p>
    <w:p w:rsidR="00B660C3" w:rsidRPr="00657734" w:rsidRDefault="00523DD5" w:rsidP="00657734">
      <w:pPr>
        <w:widowControl/>
        <w:spacing w:line="360" w:lineRule="auto"/>
        <w:ind w:firstLine="709"/>
        <w:jc w:val="right"/>
        <w:rPr>
          <w:sz w:val="28"/>
          <w:szCs w:val="28"/>
        </w:rPr>
      </w:pPr>
      <w:r>
        <w:rPr>
          <w:sz w:val="28"/>
          <w:szCs w:val="28"/>
        </w:rPr>
        <w:pict>
          <v:shape id="_x0000_i1046" type="#_x0000_t75" style="width:224.25pt;height:41.25pt">
            <v:imagedata r:id="rId28"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(10)</w:t>
      </w:r>
    </w:p>
    <w:p w:rsidR="003507D4" w:rsidRDefault="003507D4" w:rsidP="00657734">
      <w:pPr>
        <w:widowControl/>
        <w:spacing w:line="360" w:lineRule="auto"/>
        <w:ind w:firstLine="709"/>
        <w:jc w:val="left"/>
        <w:rPr>
          <w:sz w:val="28"/>
          <w:szCs w:val="28"/>
        </w:rPr>
      </w:pPr>
    </w:p>
    <w:p w:rsidR="00B660C3" w:rsidRPr="00657734" w:rsidRDefault="00B660C3" w:rsidP="00657734">
      <w:pPr>
        <w:widowControl/>
        <w:spacing w:line="360" w:lineRule="auto"/>
        <w:ind w:firstLine="709"/>
        <w:jc w:val="left"/>
        <w:rPr>
          <w:sz w:val="28"/>
          <w:szCs w:val="28"/>
        </w:rPr>
      </w:pPr>
      <w:r w:rsidRPr="00657734">
        <w:rPr>
          <w:sz w:val="28"/>
          <w:szCs w:val="28"/>
        </w:rPr>
        <w:t>и для фильтра нижних частот</w:t>
      </w:r>
    </w:p>
    <w:p w:rsidR="003507D4" w:rsidRDefault="003507D4"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047" type="#_x0000_t75" style="width:222pt;height:41.25pt">
            <v:imagedata r:id="rId29"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(11)</w:t>
      </w:r>
    </w:p>
    <w:p w:rsidR="00B660C3" w:rsidRPr="00657734" w:rsidRDefault="00523DD5" w:rsidP="00657734">
      <w:pPr>
        <w:widowControl/>
        <w:spacing w:line="360" w:lineRule="auto"/>
        <w:ind w:firstLine="709"/>
        <w:jc w:val="right"/>
        <w:rPr>
          <w:sz w:val="28"/>
          <w:szCs w:val="28"/>
        </w:rPr>
      </w:pPr>
      <w:r>
        <w:rPr>
          <w:sz w:val="28"/>
          <w:szCs w:val="24"/>
        </w:rPr>
        <w:pict>
          <v:shape id="_x0000_i1048" type="#_x0000_t75" style="width:227.25pt;height:41.25pt">
            <v:imagedata r:id="rId30"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(12)</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Максимальное значение модулей этих функций непосредственно</w:t>
      </w:r>
      <w:r w:rsidR="003507D4">
        <w:rPr>
          <w:sz w:val="28"/>
          <w:szCs w:val="28"/>
        </w:rPr>
        <w:t xml:space="preserve"> </w:t>
      </w:r>
      <w:r w:rsidRPr="00657734">
        <w:rPr>
          <w:sz w:val="28"/>
          <w:szCs w:val="28"/>
        </w:rPr>
        <w:t>характеризует динамический диапазон устройства. Так, для полосового фильтра и фильтра нижних частот</w:t>
      </w:r>
    </w:p>
    <w:p w:rsidR="003507D4" w:rsidRDefault="003507D4"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049" type="#_x0000_t75" style="width:179.25pt;height:47.25pt">
            <v:imagedata r:id="rId31" o:title=""/>
          </v:shape>
        </w:pic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(13)</w:t>
      </w:r>
    </w:p>
    <w:p w:rsidR="00B660C3" w:rsidRPr="00657734" w:rsidRDefault="00523DD5" w:rsidP="00657734">
      <w:pPr>
        <w:widowControl/>
        <w:spacing w:line="360" w:lineRule="auto"/>
        <w:ind w:firstLine="709"/>
        <w:jc w:val="right"/>
        <w:rPr>
          <w:sz w:val="28"/>
          <w:szCs w:val="28"/>
        </w:rPr>
      </w:pPr>
      <w:r>
        <w:rPr>
          <w:sz w:val="28"/>
          <w:szCs w:val="24"/>
        </w:rPr>
        <w:pict>
          <v:shape id="_x0000_i1050" type="#_x0000_t75" style="width:150pt;height:44.25pt">
            <v:imagedata r:id="rId32"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(14)</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Таким образом, выбором численных значений коэффициентов передачи цепей связи первого и второго ОУ (</w:t>
      </w:r>
      <w:r w:rsidR="00523DD5">
        <w:rPr>
          <w:sz w:val="28"/>
          <w:szCs w:val="28"/>
        </w:rPr>
        <w:pict>
          <v:shape id="_x0000_i1051" type="#_x0000_t75" style="width:42.75pt;height:18.75pt">
            <v:imagedata r:id="rId33" o:title=""/>
          </v:shape>
        </w:pict>
      </w:r>
      <w:r w:rsidRPr="00657734">
        <w:rPr>
          <w:sz w:val="28"/>
          <w:szCs w:val="28"/>
        </w:rPr>
        <w:t xml:space="preserve">) можно обеспечить при любых частотах их единичного усиления и любом коэффициенте сдвига (8) максимально эффективное использование линейного участка амплитудной характеристики активных элементов. Для оценки влияния ОУ на собственный шум фильтров можно из соотношения выделить максимальное значение выходной спектральной плотности при условии равномерности в диапазоне рабочих частот (в окрестности частоты полюса </w:t>
      </w:r>
      <w:r w:rsidRPr="00657734">
        <w:rPr>
          <w:sz w:val="28"/>
          <w:szCs w:val="28"/>
        </w:rPr>
        <w:sym w:font="Symbol" w:char="F077"/>
      </w:r>
      <w:r w:rsidRPr="00657734">
        <w:rPr>
          <w:sz w:val="28"/>
          <w:szCs w:val="28"/>
          <w:vertAlign w:val="subscript"/>
          <w:lang w:val="en-US"/>
        </w:rPr>
        <w:t>P</w:t>
      </w:r>
      <w:r w:rsidRPr="00657734">
        <w:rPr>
          <w:sz w:val="28"/>
          <w:szCs w:val="28"/>
        </w:rPr>
        <w:t>) входной спектральной плотности активных элементов</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52" type="#_x0000_t75" style="width:168pt;height:54.75pt">
            <v:imagedata r:id="rId34"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(15)</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В этом случае, как это видно из (9)–(12) для полосового фильтра,</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b/>
          <w:sz w:val="28"/>
          <w:szCs w:val="28"/>
        </w:rPr>
      </w:pPr>
      <w:r>
        <w:rPr>
          <w:sz w:val="28"/>
          <w:szCs w:val="28"/>
        </w:rPr>
        <w:pict>
          <v:shape id="_x0000_i1053" type="#_x0000_t75" style="width:200.25pt;height:36pt">
            <v:imagedata r:id="rId35" o:title=""/>
          </v:shape>
        </w:pic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(16)</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а для фильтра низких частот</w:t>
      </w:r>
    </w:p>
    <w:p w:rsidR="00B660C3" w:rsidRPr="00657734" w:rsidRDefault="00B660C3" w:rsidP="00657734">
      <w:pPr>
        <w:widowControl/>
        <w:spacing w:line="360" w:lineRule="auto"/>
        <w:ind w:firstLine="709"/>
        <w:rPr>
          <w:sz w:val="28"/>
          <w:szCs w:val="16"/>
        </w:rPr>
      </w:pPr>
    </w:p>
    <w:p w:rsidR="00B660C3" w:rsidRPr="00657734" w:rsidRDefault="00523DD5" w:rsidP="00657734">
      <w:pPr>
        <w:widowControl/>
        <w:spacing w:line="360" w:lineRule="auto"/>
        <w:ind w:firstLine="709"/>
        <w:jc w:val="right"/>
        <w:rPr>
          <w:sz w:val="28"/>
          <w:szCs w:val="28"/>
        </w:rPr>
      </w:pPr>
      <w:r>
        <w:rPr>
          <w:sz w:val="28"/>
          <w:szCs w:val="28"/>
        </w:rPr>
        <w:pict>
          <v:shape id="_x0000_i1054" type="#_x0000_t75" style="width:198pt;height:33pt">
            <v:imagedata r:id="rId36" o:title=""/>
          </v:shape>
        </w:pict>
      </w:r>
      <w:r w:rsidR="00B660C3" w:rsidRPr="00657734">
        <w:rPr>
          <w:sz w:val="28"/>
          <w:szCs w:val="28"/>
        </w:rPr>
        <w:tab/>
      </w:r>
      <w:r w:rsidR="00B660C3" w:rsidRPr="00657734">
        <w:rPr>
          <w:sz w:val="28"/>
          <w:szCs w:val="28"/>
        </w:rPr>
        <w:tab/>
      </w:r>
      <w:r w:rsidR="00B660C3" w:rsidRPr="00657734">
        <w:rPr>
          <w:sz w:val="28"/>
          <w:szCs w:val="28"/>
        </w:rPr>
        <w:tab/>
        <w:t>(17)</w:t>
      </w:r>
    </w:p>
    <w:p w:rsidR="00B660C3" w:rsidRPr="00657734" w:rsidRDefault="00B660C3" w:rsidP="00657734">
      <w:pPr>
        <w:widowControl/>
        <w:spacing w:line="360" w:lineRule="auto"/>
        <w:ind w:firstLine="709"/>
        <w:rPr>
          <w:sz w:val="28"/>
          <w:szCs w:val="16"/>
        </w:rPr>
      </w:pPr>
    </w:p>
    <w:p w:rsidR="00B660C3" w:rsidRPr="00657734" w:rsidRDefault="00B660C3" w:rsidP="00657734">
      <w:pPr>
        <w:widowControl/>
        <w:spacing w:line="360" w:lineRule="auto"/>
        <w:ind w:firstLine="709"/>
        <w:rPr>
          <w:sz w:val="28"/>
          <w:szCs w:val="28"/>
        </w:rPr>
      </w:pPr>
      <w:r w:rsidRPr="00657734">
        <w:rPr>
          <w:sz w:val="28"/>
          <w:szCs w:val="28"/>
        </w:rPr>
        <w:t xml:space="preserve">Для сравнения отметим, что при </w:t>
      </w:r>
      <w:r w:rsidR="00523DD5">
        <w:rPr>
          <w:sz w:val="28"/>
          <w:szCs w:val="28"/>
        </w:rPr>
        <w:pict>
          <v:shape id="_x0000_i1055" type="#_x0000_t75" style="width:37.5pt;height:16.5pt">
            <v:imagedata r:id="rId37" o:title=""/>
          </v:shape>
        </w:pict>
      </w:r>
      <w:r w:rsidRPr="00657734">
        <w:rPr>
          <w:sz w:val="28"/>
          <w:szCs w:val="28"/>
        </w:rPr>
        <w:t xml:space="preserve"> в </w:t>
      </w:r>
      <w:r w:rsidRPr="00657734">
        <w:rPr>
          <w:sz w:val="28"/>
          <w:szCs w:val="28"/>
          <w:lang w:val="en-US"/>
        </w:rPr>
        <w:t>ARC</w:t>
      </w:r>
      <w:r w:rsidRPr="00657734">
        <w:rPr>
          <w:sz w:val="28"/>
          <w:szCs w:val="28"/>
        </w:rPr>
        <w:t>-фильтрах аналогичная оценка приводит к следующему результату</w:t>
      </w:r>
    </w:p>
    <w:p w:rsidR="00B660C3" w:rsidRPr="00657734" w:rsidRDefault="00B660C3" w:rsidP="00657734">
      <w:pPr>
        <w:widowControl/>
        <w:spacing w:line="360" w:lineRule="auto"/>
        <w:ind w:firstLine="709"/>
        <w:rPr>
          <w:sz w:val="28"/>
          <w:szCs w:val="16"/>
        </w:rPr>
      </w:pPr>
    </w:p>
    <w:p w:rsidR="00B660C3" w:rsidRPr="00657734" w:rsidRDefault="00523DD5" w:rsidP="00657734">
      <w:pPr>
        <w:widowControl/>
        <w:spacing w:line="360" w:lineRule="auto"/>
        <w:ind w:firstLine="709"/>
        <w:jc w:val="right"/>
        <w:rPr>
          <w:sz w:val="28"/>
          <w:szCs w:val="28"/>
        </w:rPr>
      </w:pPr>
      <w:r>
        <w:rPr>
          <w:sz w:val="28"/>
          <w:szCs w:val="28"/>
        </w:rPr>
        <w:pict>
          <v:shape id="_x0000_i1056" type="#_x0000_t75" style="width:78.75pt;height:24pt">
            <v:imagedata r:id="rId38"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(18)</w:t>
      </w:r>
    </w:p>
    <w:p w:rsidR="00B660C3" w:rsidRPr="00657734" w:rsidRDefault="00B660C3" w:rsidP="00657734">
      <w:pPr>
        <w:widowControl/>
        <w:spacing w:line="360" w:lineRule="auto"/>
        <w:ind w:firstLine="709"/>
        <w:rPr>
          <w:sz w:val="28"/>
          <w:szCs w:val="16"/>
        </w:rPr>
      </w:pPr>
    </w:p>
    <w:p w:rsidR="00B660C3" w:rsidRPr="00657734" w:rsidRDefault="00B660C3" w:rsidP="00657734">
      <w:pPr>
        <w:widowControl/>
        <w:spacing w:line="360" w:lineRule="auto"/>
        <w:ind w:firstLine="709"/>
        <w:rPr>
          <w:sz w:val="28"/>
          <w:szCs w:val="28"/>
        </w:rPr>
      </w:pPr>
      <w:r w:rsidRPr="00657734">
        <w:rPr>
          <w:sz w:val="28"/>
          <w:szCs w:val="28"/>
        </w:rPr>
        <w:t xml:space="preserve">Как видно из приведенных соотношений, «проигрыш» </w:t>
      </w:r>
      <w:r w:rsidRPr="00657734">
        <w:rPr>
          <w:sz w:val="28"/>
          <w:szCs w:val="28"/>
          <w:lang w:val="en-US"/>
        </w:rPr>
        <w:t>R</w:t>
      </w:r>
      <w:r w:rsidRPr="00657734">
        <w:rPr>
          <w:sz w:val="28"/>
          <w:szCs w:val="28"/>
        </w:rPr>
        <w:t xml:space="preserve"> фильтров непосредственно определяется численным значением коэффициента сдвига </w:t>
      </w:r>
      <w:r w:rsidRPr="00657734">
        <w:rPr>
          <w:sz w:val="28"/>
          <w:szCs w:val="28"/>
          <w:lang w:val="en-US"/>
        </w:rPr>
        <w:t>b</w:t>
      </w:r>
      <w:r w:rsidRPr="00657734">
        <w:rPr>
          <w:sz w:val="28"/>
          <w:szCs w:val="28"/>
          <w:vertAlign w:val="subscript"/>
          <w:lang w:val="en-US"/>
        </w:rPr>
        <w:t>z</w:t>
      </w:r>
      <w:r w:rsidRPr="00657734">
        <w:rPr>
          <w:sz w:val="28"/>
          <w:szCs w:val="28"/>
        </w:rPr>
        <w:t>, который также влияет и на максимальное выходное напряжение (</w:t>
      </w:r>
      <w:r w:rsidRPr="00657734">
        <w:rPr>
          <w:sz w:val="28"/>
          <w:szCs w:val="28"/>
          <w:lang w:val="en-US"/>
        </w:rPr>
        <w:t>U</w:t>
      </w:r>
      <w:r w:rsidRPr="00657734">
        <w:rPr>
          <w:sz w:val="28"/>
          <w:szCs w:val="28"/>
          <w:vertAlign w:val="subscript"/>
          <w:lang w:val="en-US"/>
        </w:rPr>
        <w:t>max</w:t>
      </w:r>
      <w:r w:rsidRPr="00657734">
        <w:rPr>
          <w:sz w:val="28"/>
          <w:szCs w:val="28"/>
        </w:rPr>
        <w:t xml:space="preserve">) ОУ в рабочем диапазоне частот. Действительно, в области относительно высоких частот (соизмеримых с частотой единичного усиления) </w:t>
      </w:r>
      <w:r w:rsidRPr="00657734">
        <w:rPr>
          <w:sz w:val="28"/>
          <w:szCs w:val="28"/>
          <w:lang w:val="en-US"/>
        </w:rPr>
        <w:t>U</w:t>
      </w:r>
      <w:r w:rsidRPr="00657734">
        <w:rPr>
          <w:sz w:val="28"/>
          <w:szCs w:val="28"/>
          <w:vertAlign w:val="subscript"/>
          <w:lang w:val="en-US"/>
        </w:rPr>
        <w:t>max</w:t>
      </w:r>
      <w:r w:rsidRPr="00657734">
        <w:rPr>
          <w:sz w:val="28"/>
          <w:szCs w:val="28"/>
        </w:rPr>
        <w:t xml:space="preserve"> определяется не через амплитудную характеристику ОУ (</w:t>
      </w:r>
      <w:r w:rsidRPr="00657734">
        <w:rPr>
          <w:sz w:val="28"/>
          <w:szCs w:val="28"/>
          <w:lang w:val="en-US"/>
        </w:rPr>
        <w:t>U</w:t>
      </w:r>
      <w:r w:rsidRPr="00657734">
        <w:rPr>
          <w:sz w:val="28"/>
          <w:szCs w:val="28"/>
          <w:vertAlign w:val="subscript"/>
        </w:rPr>
        <w:t>0</w:t>
      </w:r>
      <w:r w:rsidRPr="00657734">
        <w:rPr>
          <w:sz w:val="28"/>
          <w:szCs w:val="28"/>
        </w:rPr>
        <w:t xml:space="preserve">), а зависит от скорости нарастания выходного напряжения </w:t>
      </w:r>
      <w:r w:rsidRPr="00657734">
        <w:rPr>
          <w:sz w:val="28"/>
          <w:szCs w:val="28"/>
          <w:lang w:val="en-US"/>
        </w:rPr>
        <w:t>U</w:t>
      </w:r>
      <w:r w:rsidRPr="00657734">
        <w:rPr>
          <w:sz w:val="28"/>
          <w:szCs w:val="28"/>
        </w:rPr>
        <w:t xml:space="preserve"> ОУ. Из [5] следует, что</w:t>
      </w:r>
    </w:p>
    <w:p w:rsidR="00B660C3" w:rsidRPr="00657734" w:rsidRDefault="003507D4" w:rsidP="00657734">
      <w:pPr>
        <w:widowControl/>
        <w:spacing w:line="360" w:lineRule="auto"/>
        <w:ind w:firstLine="709"/>
        <w:jc w:val="right"/>
        <w:rPr>
          <w:sz w:val="28"/>
          <w:szCs w:val="28"/>
        </w:rPr>
      </w:pPr>
      <w:r>
        <w:rPr>
          <w:sz w:val="28"/>
          <w:szCs w:val="28"/>
        </w:rPr>
        <w:br w:type="page"/>
      </w:r>
      <w:r w:rsidR="00523DD5">
        <w:rPr>
          <w:sz w:val="28"/>
          <w:szCs w:val="28"/>
        </w:rPr>
        <w:pict>
          <v:shape id="_x0000_i1057" type="#_x0000_t75" style="width:111.75pt;height:34.5pt">
            <v:imagedata r:id="rId39" o:title=""/>
          </v:shape>
        </w:pict>
      </w:r>
      <w:r>
        <w:rPr>
          <w:sz w:val="28"/>
          <w:szCs w:val="28"/>
        </w:rPr>
        <w:t xml:space="preserve"> </w:t>
      </w:r>
      <w:r w:rsidR="00523DD5">
        <w:rPr>
          <w:sz w:val="28"/>
          <w:szCs w:val="28"/>
        </w:rPr>
        <w:pict>
          <v:shape id="_x0000_i1058" type="#_x0000_t75" style="width:60.75pt;height:19.5pt">
            <v:imagedata r:id="rId40" o:title=""/>
          </v:shape>
        </w:pict>
      </w:r>
      <w:r w:rsidR="00B660C3" w:rsidRPr="00657734">
        <w:rPr>
          <w:sz w:val="28"/>
          <w:szCs w:val="28"/>
        </w:rPr>
        <w:t>,</w:t>
      </w:r>
      <w:r w:rsidR="00B660C3" w:rsidRPr="00657734">
        <w:rPr>
          <w:sz w:val="28"/>
          <w:szCs w:val="28"/>
        </w:rPr>
        <w:tab/>
      </w:r>
      <w:r w:rsidR="00B660C3" w:rsidRPr="00657734">
        <w:rPr>
          <w:sz w:val="28"/>
          <w:szCs w:val="28"/>
        </w:rPr>
        <w:tab/>
        <w:t xml:space="preserve"> </w:t>
      </w:r>
      <w:r w:rsidR="00B660C3" w:rsidRPr="00657734">
        <w:rPr>
          <w:sz w:val="28"/>
          <w:szCs w:val="28"/>
        </w:rPr>
        <w:tab/>
      </w:r>
      <w:r w:rsidR="00B660C3" w:rsidRPr="00657734">
        <w:rPr>
          <w:sz w:val="28"/>
          <w:szCs w:val="28"/>
        </w:rPr>
        <w:tab/>
      </w:r>
      <w:r w:rsidR="00B660C3" w:rsidRPr="00657734">
        <w:rPr>
          <w:sz w:val="28"/>
          <w:szCs w:val="28"/>
        </w:rPr>
        <w:tab/>
      </w:r>
      <w:r>
        <w:rPr>
          <w:sz w:val="28"/>
          <w:szCs w:val="28"/>
        </w:rPr>
        <w:t xml:space="preserve"> </w:t>
      </w:r>
      <w:r w:rsidR="00B660C3" w:rsidRPr="00657734">
        <w:rPr>
          <w:sz w:val="28"/>
          <w:szCs w:val="28"/>
        </w:rPr>
        <w:t>(19)</w:t>
      </w:r>
    </w:p>
    <w:p w:rsidR="00B660C3" w:rsidRPr="00657734" w:rsidRDefault="00B660C3" w:rsidP="00657734">
      <w:pPr>
        <w:widowControl/>
        <w:spacing w:line="360" w:lineRule="auto"/>
        <w:ind w:firstLine="709"/>
        <w:rPr>
          <w:sz w:val="28"/>
          <w:szCs w:val="16"/>
        </w:rPr>
      </w:pPr>
    </w:p>
    <w:p w:rsidR="00B660C3" w:rsidRPr="00657734" w:rsidRDefault="00B660C3" w:rsidP="00657734">
      <w:pPr>
        <w:widowControl/>
        <w:spacing w:line="360" w:lineRule="auto"/>
        <w:ind w:firstLine="709"/>
        <w:rPr>
          <w:sz w:val="28"/>
          <w:szCs w:val="28"/>
        </w:rPr>
      </w:pPr>
      <w:r w:rsidRPr="00657734">
        <w:rPr>
          <w:sz w:val="28"/>
          <w:szCs w:val="28"/>
        </w:rPr>
        <w:t xml:space="preserve">где </w:t>
      </w:r>
      <w:r w:rsidRPr="00657734">
        <w:rPr>
          <w:sz w:val="28"/>
          <w:szCs w:val="28"/>
          <w:lang w:val="en-US"/>
        </w:rPr>
        <w:t>U</w:t>
      </w:r>
      <w:r w:rsidRPr="00657734">
        <w:rPr>
          <w:sz w:val="28"/>
          <w:szCs w:val="28"/>
          <w:vertAlign w:val="subscript"/>
          <w:lang w:val="en-US"/>
        </w:rPr>
        <w:t>ri</w:t>
      </w:r>
      <w:r w:rsidR="003507D4">
        <w:rPr>
          <w:sz w:val="28"/>
          <w:szCs w:val="28"/>
          <w:vertAlign w:val="subscript"/>
        </w:rPr>
        <w:t xml:space="preserve"> </w:t>
      </w:r>
      <w:r w:rsidRPr="00657734">
        <w:rPr>
          <w:sz w:val="28"/>
          <w:szCs w:val="28"/>
        </w:rPr>
        <w:t xml:space="preserve">– граничное напряжение входного каскада </w:t>
      </w:r>
      <w:r w:rsidRPr="00657734">
        <w:rPr>
          <w:sz w:val="28"/>
          <w:szCs w:val="28"/>
          <w:lang w:val="en-US"/>
        </w:rPr>
        <w:t>Q</w:t>
      </w:r>
      <w:r w:rsidRPr="00657734">
        <w:rPr>
          <w:sz w:val="28"/>
          <w:szCs w:val="28"/>
        </w:rPr>
        <w:t xml:space="preserve"> </w:t>
      </w:r>
      <w:r w:rsidRPr="00657734">
        <w:rPr>
          <w:sz w:val="28"/>
          <w:szCs w:val="28"/>
          <w:lang w:val="en-US"/>
        </w:rPr>
        <w:t>i</w:t>
      </w:r>
      <w:r w:rsidRPr="00657734">
        <w:rPr>
          <w:sz w:val="28"/>
          <w:szCs w:val="28"/>
        </w:rPr>
        <w:t>-го ОУ.</w:t>
      </w:r>
    </w:p>
    <w:p w:rsidR="00B660C3" w:rsidRPr="00657734" w:rsidRDefault="00B660C3" w:rsidP="00657734">
      <w:pPr>
        <w:widowControl/>
        <w:spacing w:line="360" w:lineRule="auto"/>
        <w:ind w:firstLine="709"/>
        <w:rPr>
          <w:sz w:val="28"/>
          <w:szCs w:val="28"/>
        </w:rPr>
      </w:pPr>
      <w:r w:rsidRPr="00657734">
        <w:rPr>
          <w:sz w:val="28"/>
          <w:szCs w:val="28"/>
        </w:rPr>
        <w:t>Таким образом, при идентичных ОУ минимизация верхнего уровня динамического диапазона связана с реализацией условия</w:t>
      </w:r>
    </w:p>
    <w:p w:rsidR="00B660C3" w:rsidRPr="00657734" w:rsidRDefault="00B660C3" w:rsidP="00657734">
      <w:pPr>
        <w:widowControl/>
        <w:spacing w:line="360" w:lineRule="auto"/>
        <w:ind w:firstLine="709"/>
        <w:rPr>
          <w:sz w:val="28"/>
          <w:szCs w:val="16"/>
        </w:rPr>
      </w:pPr>
    </w:p>
    <w:p w:rsidR="00B660C3" w:rsidRPr="00657734" w:rsidRDefault="00523DD5" w:rsidP="00657734">
      <w:pPr>
        <w:widowControl/>
        <w:spacing w:line="360" w:lineRule="auto"/>
        <w:ind w:firstLine="709"/>
        <w:jc w:val="right"/>
        <w:rPr>
          <w:sz w:val="28"/>
          <w:szCs w:val="28"/>
        </w:rPr>
      </w:pPr>
      <w:r>
        <w:rPr>
          <w:sz w:val="28"/>
          <w:szCs w:val="28"/>
        </w:rPr>
        <w:pict>
          <v:shape id="_x0000_i1059" type="#_x0000_t75" style="width:83.25pt;height:21.75pt">
            <v:imagedata r:id="rId41"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(20)</w:t>
      </w:r>
    </w:p>
    <w:p w:rsidR="00B660C3" w:rsidRPr="00657734" w:rsidRDefault="00B660C3" w:rsidP="00657734">
      <w:pPr>
        <w:widowControl/>
        <w:spacing w:line="360" w:lineRule="auto"/>
        <w:ind w:firstLine="709"/>
        <w:rPr>
          <w:sz w:val="28"/>
          <w:szCs w:val="16"/>
        </w:rPr>
      </w:pPr>
    </w:p>
    <w:p w:rsidR="00B660C3" w:rsidRPr="00657734" w:rsidRDefault="00B660C3" w:rsidP="00657734">
      <w:pPr>
        <w:widowControl/>
        <w:spacing w:line="360" w:lineRule="auto"/>
        <w:ind w:firstLine="709"/>
        <w:rPr>
          <w:sz w:val="28"/>
          <w:szCs w:val="28"/>
        </w:rPr>
      </w:pPr>
      <w:r w:rsidRPr="00657734">
        <w:rPr>
          <w:sz w:val="28"/>
          <w:szCs w:val="28"/>
        </w:rPr>
        <w:t xml:space="preserve">и применением в структуре входных каскадов ОУ нелинейных цепей коррекции, направленных на увеличение </w:t>
      </w:r>
      <w:r w:rsidRPr="00657734">
        <w:rPr>
          <w:sz w:val="28"/>
          <w:szCs w:val="28"/>
          <w:lang w:val="en-US"/>
        </w:rPr>
        <w:t>U</w:t>
      </w:r>
      <w:r w:rsidRPr="00657734">
        <w:rPr>
          <w:sz w:val="28"/>
          <w:szCs w:val="28"/>
          <w:vertAlign w:val="subscript"/>
          <w:lang w:val="en-US"/>
        </w:rPr>
        <w:t>r</w:t>
      </w:r>
      <w:r w:rsidRPr="00657734">
        <w:rPr>
          <w:sz w:val="28"/>
          <w:szCs w:val="28"/>
        </w:rPr>
        <w:t>. Из соотношений (14), (16), (17), (19) следует, что</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60" type="#_x0000_t75" style="width:120pt;height:39pt">
            <v:imagedata r:id="rId42"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(21)</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где </w:t>
      </w:r>
      <w:r w:rsidRPr="00657734">
        <w:rPr>
          <w:sz w:val="28"/>
          <w:szCs w:val="28"/>
        </w:rPr>
        <w:sym w:font="Symbol" w:char="F044"/>
      </w:r>
      <w:r w:rsidRPr="00657734">
        <w:rPr>
          <w:sz w:val="28"/>
          <w:szCs w:val="28"/>
        </w:rPr>
        <w:t>ƒ – диапазон рабочих частот фильтра.</w:t>
      </w:r>
    </w:p>
    <w:p w:rsidR="00B660C3" w:rsidRPr="00657734" w:rsidRDefault="00B660C3" w:rsidP="00657734">
      <w:pPr>
        <w:widowControl/>
        <w:spacing w:line="360" w:lineRule="auto"/>
        <w:ind w:firstLine="709"/>
        <w:rPr>
          <w:sz w:val="28"/>
          <w:szCs w:val="28"/>
        </w:rPr>
      </w:pPr>
      <w:r w:rsidRPr="00657734">
        <w:rPr>
          <w:sz w:val="28"/>
          <w:szCs w:val="28"/>
        </w:rPr>
        <w:t xml:space="preserve">При использовании традиционных схемотехнических решений ОУ для </w:t>
      </w:r>
      <w:r w:rsidRPr="00657734">
        <w:rPr>
          <w:sz w:val="28"/>
          <w:szCs w:val="28"/>
          <w:lang w:val="en-US"/>
        </w:rPr>
        <w:t>SiGe</w:t>
      </w:r>
      <w:r w:rsidRPr="00657734">
        <w:rPr>
          <w:sz w:val="28"/>
          <w:szCs w:val="28"/>
        </w:rPr>
        <w:t xml:space="preserve"> технологии можно считать, что</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61" type="#_x0000_t75" style="width:145.5pt;height:40.5pt">
            <v:imagedata r:id="rId43"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(22)</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поэтому </w:t>
      </w:r>
    </w:p>
    <w:p w:rsidR="003507D4" w:rsidRDefault="003507D4"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062" type="#_x0000_t75" style="width:150.75pt;height:41.25pt">
            <v:imagedata r:id="rId44"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(23)</w:t>
      </w:r>
    </w:p>
    <w:p w:rsidR="00B660C3" w:rsidRPr="00657734" w:rsidRDefault="003507D4" w:rsidP="00657734">
      <w:pPr>
        <w:widowControl/>
        <w:spacing w:line="360" w:lineRule="auto"/>
        <w:ind w:firstLine="709"/>
        <w:rPr>
          <w:sz w:val="28"/>
          <w:szCs w:val="28"/>
        </w:rPr>
      </w:pPr>
      <w:r>
        <w:rPr>
          <w:sz w:val="28"/>
          <w:szCs w:val="28"/>
        </w:rPr>
        <w:br w:type="page"/>
      </w:r>
      <w:r w:rsidR="00B660C3" w:rsidRPr="00657734">
        <w:rPr>
          <w:sz w:val="28"/>
          <w:szCs w:val="28"/>
        </w:rPr>
        <w:t xml:space="preserve">Приведенные оценки и определяют в основном область компромисса при проектировании </w:t>
      </w:r>
      <w:r w:rsidR="00B660C3" w:rsidRPr="00657734">
        <w:rPr>
          <w:sz w:val="28"/>
          <w:szCs w:val="28"/>
          <w:lang w:val="en-US"/>
        </w:rPr>
        <w:t>R</w:t>
      </w:r>
      <w:r w:rsidR="00B660C3" w:rsidRPr="00657734">
        <w:rPr>
          <w:sz w:val="28"/>
          <w:szCs w:val="28"/>
        </w:rPr>
        <w:t>-фильтров.</w:t>
      </w:r>
    </w:p>
    <w:p w:rsidR="003507D4" w:rsidRDefault="003507D4" w:rsidP="00657734">
      <w:pPr>
        <w:widowControl/>
        <w:spacing w:line="360" w:lineRule="auto"/>
        <w:ind w:firstLine="709"/>
        <w:jc w:val="left"/>
        <w:rPr>
          <w:b/>
          <w:bCs/>
          <w:sz w:val="28"/>
          <w:szCs w:val="28"/>
        </w:rPr>
      </w:pPr>
    </w:p>
    <w:p w:rsidR="00B660C3" w:rsidRPr="00657734" w:rsidRDefault="00B660C3" w:rsidP="003507D4">
      <w:pPr>
        <w:widowControl/>
        <w:spacing w:line="360" w:lineRule="auto"/>
        <w:ind w:firstLine="709"/>
        <w:jc w:val="center"/>
        <w:rPr>
          <w:b/>
          <w:bCs/>
          <w:sz w:val="28"/>
          <w:szCs w:val="28"/>
        </w:rPr>
      </w:pPr>
      <w:r w:rsidRPr="00657734">
        <w:rPr>
          <w:b/>
          <w:bCs/>
          <w:sz w:val="28"/>
          <w:szCs w:val="28"/>
        </w:rPr>
        <w:t>3. Особенность схемотехники звеньев</w:t>
      </w:r>
      <w:r w:rsidR="003507D4">
        <w:rPr>
          <w:b/>
          <w:bCs/>
          <w:sz w:val="28"/>
          <w:szCs w:val="28"/>
        </w:rPr>
        <w:t xml:space="preserve"> </w:t>
      </w:r>
      <w:r w:rsidRPr="00657734">
        <w:rPr>
          <w:b/>
          <w:bCs/>
          <w:sz w:val="28"/>
          <w:szCs w:val="28"/>
          <w:lang w:val="en-US"/>
        </w:rPr>
        <w:t>R</w:t>
      </w:r>
      <w:r w:rsidRPr="00657734">
        <w:rPr>
          <w:b/>
          <w:bCs/>
          <w:sz w:val="28"/>
          <w:szCs w:val="28"/>
        </w:rPr>
        <w:t>-фильтров нижних частот</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Для звеньев второго порядка ФНЧ условие (4) можно исключить, тогда, как следует из (3), основные параметры будут иметь следующий вид</w:t>
      </w:r>
    </w:p>
    <w:p w:rsidR="003507D4" w:rsidRDefault="003507D4"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63" type="#_x0000_t75" style="width:189pt;height:69pt">
            <v:imagedata r:id="rId45" o:title=""/>
          </v:shape>
        </w:pict>
      </w:r>
      <w:r w:rsidR="003507D4">
        <w:rPr>
          <w:sz w:val="28"/>
          <w:szCs w:val="28"/>
        </w:rPr>
        <w:t xml:space="preserve"> </w:t>
      </w:r>
      <w:r w:rsidR="00B660C3" w:rsidRPr="00657734">
        <w:rPr>
          <w:sz w:val="28"/>
          <w:szCs w:val="28"/>
        </w:rPr>
        <w:t>(24)</w:t>
      </w:r>
    </w:p>
    <w:p w:rsidR="003507D4" w:rsidRDefault="003507D4"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Перебор вариантов реализации </w:t>
      </w:r>
      <w:r w:rsidR="00523DD5">
        <w:rPr>
          <w:sz w:val="28"/>
          <w:szCs w:val="28"/>
        </w:rPr>
        <w:pict>
          <v:shape id="_x0000_i1064" type="#_x0000_t75" style="width:15.75pt;height:15.75pt">
            <v:imagedata r:id="rId46" o:title=""/>
          </v:shape>
        </w:pict>
      </w:r>
      <w:r w:rsidRPr="00657734">
        <w:rPr>
          <w:sz w:val="28"/>
          <w:szCs w:val="28"/>
        </w:rPr>
        <w:t xml:space="preserve"> показывает, что </w:t>
      </w:r>
      <w:r w:rsidR="00523DD5">
        <w:rPr>
          <w:sz w:val="28"/>
          <w:szCs w:val="28"/>
        </w:rPr>
        <w:pict>
          <v:shape id="_x0000_i1065" type="#_x0000_t75" style="width:150pt;height:21.75pt">
            <v:imagedata r:id="rId47" o:title=""/>
          </v:shape>
        </w:pict>
      </w:r>
      <w:r w:rsidRPr="00657734">
        <w:rPr>
          <w:sz w:val="28"/>
          <w:szCs w:val="28"/>
        </w:rPr>
        <w:t>, поэтому параметры передаточной функции (5) можно конкретизировать:</w:t>
      </w:r>
    </w:p>
    <w:p w:rsidR="00600DBD" w:rsidRDefault="00600DBD" w:rsidP="00657734">
      <w:pPr>
        <w:widowControl/>
        <w:spacing w:line="360" w:lineRule="auto"/>
        <w:ind w:firstLine="709"/>
        <w:jc w:val="center"/>
        <w:rPr>
          <w:sz w:val="28"/>
          <w:szCs w:val="24"/>
        </w:rPr>
      </w:pPr>
    </w:p>
    <w:p w:rsidR="00B660C3" w:rsidRPr="00657734" w:rsidRDefault="00523DD5" w:rsidP="00657734">
      <w:pPr>
        <w:widowControl/>
        <w:spacing w:line="360" w:lineRule="auto"/>
        <w:ind w:firstLine="709"/>
        <w:jc w:val="center"/>
        <w:rPr>
          <w:sz w:val="28"/>
          <w:szCs w:val="28"/>
        </w:rPr>
      </w:pPr>
      <w:r>
        <w:rPr>
          <w:sz w:val="28"/>
          <w:szCs w:val="24"/>
        </w:rPr>
        <w:pict>
          <v:shape id="_x0000_i1066" type="#_x0000_t75" style="width:207.75pt;height:47.25pt">
            <v:imagedata r:id="rId48" o:title=""/>
          </v:shape>
        </w:pict>
      </w:r>
      <w:r w:rsidR="00B660C3" w:rsidRPr="00657734">
        <w:rPr>
          <w:sz w:val="28"/>
          <w:szCs w:val="28"/>
        </w:rPr>
        <w:t xml:space="preserve"> </w:t>
      </w:r>
      <w:r>
        <w:rPr>
          <w:sz w:val="28"/>
          <w:szCs w:val="28"/>
        </w:rPr>
        <w:pict>
          <v:shape id="_x0000_i1067" type="#_x0000_t75" style="width:78.75pt;height:32.25pt">
            <v:imagedata r:id="rId49" o:title=""/>
          </v:shape>
        </w:pict>
      </w:r>
      <w:r w:rsidR="00B660C3" w:rsidRPr="00657734">
        <w:rPr>
          <w:sz w:val="28"/>
          <w:szCs w:val="28"/>
        </w:rPr>
        <w:t>,</w:t>
      </w:r>
    </w:p>
    <w:p w:rsidR="00B660C3" w:rsidRPr="00657734" w:rsidRDefault="00523DD5" w:rsidP="00657734">
      <w:pPr>
        <w:widowControl/>
        <w:spacing w:line="360" w:lineRule="auto"/>
        <w:ind w:firstLine="709"/>
        <w:jc w:val="right"/>
        <w:rPr>
          <w:sz w:val="28"/>
          <w:szCs w:val="28"/>
        </w:rPr>
      </w:pPr>
      <w:r>
        <w:rPr>
          <w:sz w:val="28"/>
          <w:szCs w:val="24"/>
        </w:rPr>
        <w:pict>
          <v:shape id="_x0000_i1068" type="#_x0000_t75" style="width:177.75pt;height:45pt">
            <v:imagedata r:id="rId50" o:title=""/>
          </v:shape>
        </w:pict>
      </w:r>
      <w:r w:rsidR="00B660C3" w:rsidRPr="00657734">
        <w:rPr>
          <w:sz w:val="28"/>
          <w:szCs w:val="28"/>
        </w:rPr>
        <w:t>.</w:t>
      </w:r>
      <w:r w:rsidR="003507D4">
        <w:rPr>
          <w:sz w:val="28"/>
          <w:szCs w:val="24"/>
        </w:rPr>
        <w:t xml:space="preserve"> </w:t>
      </w:r>
      <w:r w:rsidR="00B660C3" w:rsidRPr="00657734">
        <w:rPr>
          <w:sz w:val="28"/>
          <w:szCs w:val="28"/>
        </w:rPr>
        <w:t>(25)</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Таким образом, сдвиг частоты полюса в область более низких частот </w:t>
      </w:r>
      <w:r w:rsidR="00523DD5">
        <w:rPr>
          <w:sz w:val="28"/>
          <w:szCs w:val="28"/>
        </w:rPr>
        <w:pict>
          <v:shape id="_x0000_i1069" type="#_x0000_t75" style="width:38.25pt;height:20.25pt">
            <v:imagedata r:id="rId51" o:title=""/>
          </v:shape>
        </w:pict>
      </w:r>
      <w:r w:rsidRPr="00657734">
        <w:rPr>
          <w:sz w:val="28"/>
          <w:szCs w:val="28"/>
        </w:rPr>
        <w:t xml:space="preserve"> сопровождается увеличением коэффициента усиления звена </w:t>
      </w:r>
      <w:r w:rsidRPr="00657734">
        <w:rPr>
          <w:sz w:val="28"/>
          <w:szCs w:val="28"/>
          <w:lang w:val="en-US"/>
        </w:rPr>
        <w:t>K</w:t>
      </w:r>
      <w:r w:rsidRPr="00657734">
        <w:rPr>
          <w:sz w:val="28"/>
          <w:szCs w:val="28"/>
          <w:vertAlign w:val="subscript"/>
        </w:rPr>
        <w:t>02</w:t>
      </w:r>
      <w:r w:rsidRPr="00657734">
        <w:rPr>
          <w:sz w:val="28"/>
          <w:szCs w:val="28"/>
        </w:rPr>
        <w:t xml:space="preserve">. Однако в любом случае минимальное значение затухания полюса соответствует аналогичному параметру разделенной пассивной </w:t>
      </w:r>
      <w:r w:rsidRPr="00657734">
        <w:rPr>
          <w:sz w:val="28"/>
          <w:szCs w:val="28"/>
          <w:lang w:val="en-US"/>
        </w:rPr>
        <w:t>RC</w:t>
      </w:r>
      <w:r w:rsidRPr="00657734">
        <w:rPr>
          <w:sz w:val="28"/>
          <w:szCs w:val="28"/>
        </w:rPr>
        <w:t xml:space="preserve">-цепи </w:t>
      </w:r>
      <w:r w:rsidR="00523DD5">
        <w:rPr>
          <w:sz w:val="28"/>
          <w:szCs w:val="28"/>
        </w:rPr>
        <w:pict>
          <v:shape id="_x0000_i1070" type="#_x0000_t75" style="width:69.75pt;height:26.25pt">
            <v:imagedata r:id="rId52" o:title=""/>
          </v:shape>
        </w:pict>
      </w:r>
      <w:r w:rsidRPr="00657734">
        <w:rPr>
          <w:sz w:val="28"/>
          <w:szCs w:val="28"/>
        </w:rPr>
        <w:t>, что препятствует реализации ФНЧ со специальными свойствами (например, ФНЧ с линейной ФЧХ). Тогда при П</w:t>
      </w:r>
      <w:r w:rsidRPr="00657734">
        <w:rPr>
          <w:sz w:val="28"/>
          <w:szCs w:val="28"/>
          <w:vertAlign w:val="subscript"/>
        </w:rPr>
        <w:t>1</w:t>
      </w:r>
      <w:r w:rsidRPr="00657734">
        <w:rPr>
          <w:sz w:val="28"/>
          <w:szCs w:val="28"/>
        </w:rPr>
        <w:t>=П</w:t>
      </w:r>
      <w:r w:rsidRPr="00657734">
        <w:rPr>
          <w:sz w:val="28"/>
          <w:szCs w:val="28"/>
          <w:vertAlign w:val="subscript"/>
        </w:rPr>
        <w:t>2</w:t>
      </w:r>
      <w:r w:rsidRPr="00657734">
        <w:rPr>
          <w:sz w:val="28"/>
          <w:szCs w:val="28"/>
        </w:rPr>
        <w:t xml:space="preserve">, </w:t>
      </w:r>
      <w:r w:rsidR="00523DD5">
        <w:rPr>
          <w:sz w:val="28"/>
          <w:szCs w:val="24"/>
        </w:rPr>
        <w:pict>
          <v:shape id="_x0000_i1071" type="#_x0000_t75" style="width:49.5pt;height:23.25pt">
            <v:imagedata r:id="rId53" o:title=""/>
          </v:shape>
        </w:pict>
      </w:r>
      <w:r w:rsidRPr="00657734">
        <w:rPr>
          <w:sz w:val="28"/>
          <w:szCs w:val="28"/>
        </w:rPr>
        <w:t xml:space="preserve"> в диапазоне рабочих частот</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72" type="#_x0000_t75" style="width:226.5pt;height:36pt">
            <v:imagedata r:id="rId54" o:title=""/>
          </v:shape>
        </w:pic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(26)</w:t>
      </w:r>
    </w:p>
    <w:p w:rsidR="00B660C3" w:rsidRPr="00657734" w:rsidRDefault="00523DD5" w:rsidP="00657734">
      <w:pPr>
        <w:widowControl/>
        <w:spacing w:line="360" w:lineRule="auto"/>
        <w:ind w:firstLine="709"/>
        <w:jc w:val="right"/>
        <w:rPr>
          <w:sz w:val="28"/>
          <w:szCs w:val="28"/>
        </w:rPr>
      </w:pPr>
      <w:r>
        <w:rPr>
          <w:sz w:val="28"/>
          <w:szCs w:val="28"/>
        </w:rPr>
        <w:pict>
          <v:shape id="_x0000_i1073" type="#_x0000_t75" style="width:139.5pt;height:36.75pt">
            <v:imagedata r:id="rId55"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(27)</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Таким образом, эффекта «перенапряжения» не наблюдается и верхняя граница динамического диапазона определяется соотношением (19), а собственный шум схемы – коэффициентом влияния (15)</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74" type="#_x0000_t75" style="width:116.25pt;height:44.25pt">
            <v:imagedata r:id="rId56"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(28)</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и, следовательно, при большем К</w:t>
      </w:r>
      <w:r w:rsidRPr="00657734">
        <w:rPr>
          <w:sz w:val="28"/>
          <w:szCs w:val="28"/>
          <w:vertAlign w:val="subscript"/>
        </w:rPr>
        <w:t>02</w:t>
      </w:r>
      <w:r w:rsidRPr="00657734">
        <w:rPr>
          <w:sz w:val="28"/>
          <w:szCs w:val="28"/>
        </w:rPr>
        <w:t xml:space="preserve"> первым ОУ. Однако при небольших коэффициентах передачи «вклад» ОУ в собственный шум схемы практически одинаков.</w:t>
      </w:r>
    </w:p>
    <w:p w:rsidR="00600DBD" w:rsidRDefault="00B660C3" w:rsidP="00657734">
      <w:pPr>
        <w:widowControl/>
        <w:spacing w:line="360" w:lineRule="auto"/>
        <w:ind w:firstLine="709"/>
        <w:rPr>
          <w:sz w:val="28"/>
          <w:szCs w:val="28"/>
        </w:rPr>
      </w:pPr>
      <w:r w:rsidRPr="00657734">
        <w:rPr>
          <w:sz w:val="28"/>
          <w:szCs w:val="28"/>
        </w:rPr>
        <w:t xml:space="preserve">Полученные соотношения показывают, что основной задачей этапа схемотехнического проектирования безъемкостных ФНЧ является создание структур, в рамках которых параметрическая оптимизация обеспечивает реализацию любых значений добротности при более низком влиянии ОУ на собственный шум звена второго порядка. Как было показано ранее, решение такой задачи возможно применением принципа собственной компенсации влияния, по крайней мере, одного из ОУ. Для уменьшения затухания полюса, вызванного влиянием площади усиления доминирующего ОУ, на его выходе должна быть реализована передаточная функция ФНЧ, а возвратное отношение дополнительной (компенсирующей) обратной связи должно быть положительно. </w:t>
      </w:r>
    </w:p>
    <w:p w:rsidR="00B660C3" w:rsidRPr="00657734" w:rsidRDefault="00B660C3" w:rsidP="00657734">
      <w:pPr>
        <w:widowControl/>
        <w:spacing w:line="360" w:lineRule="auto"/>
        <w:ind w:firstLine="709"/>
        <w:rPr>
          <w:sz w:val="28"/>
          <w:szCs w:val="28"/>
        </w:rPr>
      </w:pPr>
      <w:r w:rsidRPr="00657734">
        <w:rPr>
          <w:sz w:val="28"/>
          <w:szCs w:val="28"/>
        </w:rPr>
        <w:t>Принципиальная схема приведена на рис. 1.</w:t>
      </w:r>
    </w:p>
    <w:p w:rsidR="00600DBD" w:rsidRDefault="00600DBD" w:rsidP="00657734">
      <w:pPr>
        <w:widowControl/>
        <w:spacing w:line="360" w:lineRule="auto"/>
        <w:ind w:firstLine="709"/>
        <w:jc w:val="center"/>
        <w:rPr>
          <w:sz w:val="28"/>
          <w:szCs w:val="28"/>
        </w:rPr>
      </w:pPr>
    </w:p>
    <w:p w:rsidR="00B660C3" w:rsidRPr="00657734" w:rsidRDefault="00523DD5" w:rsidP="00657734">
      <w:pPr>
        <w:widowControl/>
        <w:spacing w:line="360" w:lineRule="auto"/>
        <w:ind w:firstLine="709"/>
        <w:jc w:val="center"/>
        <w:rPr>
          <w:sz w:val="28"/>
          <w:szCs w:val="28"/>
        </w:rPr>
      </w:pPr>
      <w:r>
        <w:rPr>
          <w:sz w:val="28"/>
          <w:szCs w:val="28"/>
        </w:rPr>
        <w:pict>
          <v:shape id="_x0000_i1075" type="#_x0000_t75" style="width:326.25pt;height:125.25pt" o:allowoverlap="f">
            <v:imagedata r:id="rId57"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1. Звено </w:t>
      </w:r>
      <w:r w:rsidRPr="00657734">
        <w:rPr>
          <w:sz w:val="28"/>
          <w:szCs w:val="28"/>
          <w:lang w:val="en-US"/>
        </w:rPr>
        <w:t>R</w:t>
      </w:r>
      <w:r w:rsidRPr="00657734">
        <w:rPr>
          <w:sz w:val="28"/>
          <w:szCs w:val="28"/>
        </w:rPr>
        <w:t>-фильтра с собственной компенсацией влияния ОУ2</w:t>
      </w:r>
    </w:p>
    <w:p w:rsidR="00B660C3" w:rsidRPr="00657734" w:rsidRDefault="00B660C3"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Для наглядности и упрощения последующих соотношений будем</w:t>
      </w:r>
      <w:r w:rsidR="003507D4">
        <w:rPr>
          <w:sz w:val="28"/>
          <w:szCs w:val="28"/>
        </w:rPr>
        <w:t xml:space="preserve"> </w:t>
      </w:r>
      <w:r w:rsidRPr="00657734">
        <w:rPr>
          <w:sz w:val="28"/>
          <w:szCs w:val="28"/>
        </w:rPr>
        <w:t>использовать базовые параметры масштабных усилителей</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76" type="#_x0000_t75" style="width:223.5pt;height:78pt">
            <v:imagedata r:id="rId58" o:title=""/>
          </v:shape>
        </w:pic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(29)</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В базисе указанных аргументов параметры передаточной функции</w:t>
      </w:r>
      <w:r w:rsidR="003507D4">
        <w:rPr>
          <w:sz w:val="28"/>
          <w:szCs w:val="28"/>
        </w:rPr>
        <w:t xml:space="preserve"> </w:t>
      </w:r>
      <w:r w:rsidRPr="00657734">
        <w:rPr>
          <w:sz w:val="28"/>
          <w:szCs w:val="28"/>
        </w:rPr>
        <w:t>Ф2(</w:t>
      </w:r>
      <w:r w:rsidRPr="00657734">
        <w:rPr>
          <w:i/>
          <w:sz w:val="28"/>
          <w:szCs w:val="28"/>
        </w:rPr>
        <w:t>р</w:t>
      </w:r>
      <w:r w:rsidRPr="00657734">
        <w:rPr>
          <w:sz w:val="28"/>
          <w:szCs w:val="28"/>
        </w:rPr>
        <w:t>) будут определять следующими соотношениями</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77" type="#_x0000_t75" style="width:207.75pt;height:42.75pt">
            <v:imagedata r:id="rId59" o:title=""/>
          </v:shape>
        </w:pic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(30)</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при выполнении параметрического условия собственной компенсации</w:t>
      </w:r>
    </w:p>
    <w:p w:rsidR="00600DBD" w:rsidRDefault="00600DBD" w:rsidP="00657734">
      <w:pPr>
        <w:widowControl/>
        <w:spacing w:line="360" w:lineRule="auto"/>
        <w:ind w:firstLine="709"/>
        <w:rPr>
          <w:sz w:val="28"/>
          <w:szCs w:val="28"/>
        </w:rPr>
      </w:pPr>
    </w:p>
    <w:p w:rsidR="00B660C3" w:rsidRPr="00657734" w:rsidRDefault="00523DD5" w:rsidP="00657734">
      <w:pPr>
        <w:widowControl/>
        <w:spacing w:line="360" w:lineRule="auto"/>
        <w:ind w:firstLine="709"/>
        <w:rPr>
          <w:sz w:val="28"/>
          <w:szCs w:val="28"/>
        </w:rPr>
      </w:pPr>
      <w:r>
        <w:rPr>
          <w:sz w:val="28"/>
          <w:szCs w:val="28"/>
        </w:rPr>
        <w:pict>
          <v:shape id="_x0000_i1078" type="#_x0000_t75" style="width:69.75pt;height:33.75pt">
            <v:imagedata r:id="rId60" o:title=""/>
          </v:shape>
        </w:pict>
      </w:r>
      <w:r w:rsidR="00B660C3" w:rsidRPr="00657734">
        <w:rPr>
          <w:sz w:val="28"/>
          <w:szCs w:val="28"/>
        </w:rPr>
        <w:t xml:space="preserve"> </w:t>
      </w:r>
      <w:r>
        <w:rPr>
          <w:sz w:val="28"/>
          <w:szCs w:val="28"/>
        </w:rPr>
        <w:pict>
          <v:shape id="_x0000_i1079" type="#_x0000_t75" style="width:151.5pt;height:36pt">
            <v:imagedata r:id="rId61" o:title=""/>
          </v:shape>
        </w:pict>
      </w:r>
      <w:r w:rsidR="00B660C3" w:rsidRPr="00657734">
        <w:rPr>
          <w:sz w:val="28"/>
          <w:szCs w:val="28"/>
        </w:rPr>
        <w:t xml:space="preserve">, при </w:t>
      </w:r>
      <w:r>
        <w:rPr>
          <w:sz w:val="28"/>
          <w:szCs w:val="24"/>
        </w:rPr>
        <w:pict>
          <v:shape id="_x0000_i1080" type="#_x0000_t75" style="width:105.75pt;height:18.75pt">
            <v:imagedata r:id="rId62" o:title=""/>
          </v:shape>
        </w:pict>
      </w:r>
      <w:r w:rsidR="00B660C3" w:rsidRPr="00657734">
        <w:rPr>
          <w:sz w:val="28"/>
          <w:szCs w:val="28"/>
        </w:rPr>
        <w:t>,</w:t>
      </w:r>
    </w:p>
    <w:p w:rsidR="00B660C3" w:rsidRPr="00657734" w:rsidRDefault="00523DD5" w:rsidP="00657734">
      <w:pPr>
        <w:widowControl/>
        <w:spacing w:line="360" w:lineRule="auto"/>
        <w:ind w:firstLine="709"/>
        <w:jc w:val="right"/>
        <w:rPr>
          <w:sz w:val="28"/>
          <w:szCs w:val="28"/>
        </w:rPr>
      </w:pPr>
      <w:r>
        <w:rPr>
          <w:sz w:val="28"/>
          <w:szCs w:val="24"/>
        </w:rPr>
        <w:pict>
          <v:shape id="_x0000_i1081" type="#_x0000_t75" style="width:179.25pt;height:39pt">
            <v:imagedata r:id="rId63" o:title=""/>
          </v:shape>
        </w:pict>
      </w:r>
      <w:r w:rsidR="00B660C3" w:rsidRPr="00657734">
        <w:rPr>
          <w:sz w:val="28"/>
          <w:szCs w:val="28"/>
        </w:rPr>
        <w:t>,</w:t>
      </w:r>
      <w:r w:rsidR="00B660C3" w:rsidRPr="00657734">
        <w:rPr>
          <w:sz w:val="28"/>
          <w:szCs w:val="28"/>
        </w:rPr>
        <w:tab/>
      </w:r>
      <w:r w:rsidR="00B660C3" w:rsidRPr="00657734">
        <w:rPr>
          <w:sz w:val="28"/>
          <w:szCs w:val="28"/>
        </w:rPr>
        <w:tab/>
        <w:t>(31)</w:t>
      </w:r>
    </w:p>
    <w:p w:rsidR="00B660C3" w:rsidRPr="00657734" w:rsidRDefault="00523DD5" w:rsidP="00657734">
      <w:pPr>
        <w:widowControl/>
        <w:spacing w:line="360" w:lineRule="auto"/>
        <w:ind w:firstLine="709"/>
        <w:rPr>
          <w:sz w:val="28"/>
          <w:szCs w:val="28"/>
        </w:rPr>
      </w:pPr>
      <w:r>
        <w:rPr>
          <w:sz w:val="28"/>
          <w:szCs w:val="24"/>
        </w:rPr>
        <w:pict>
          <v:shape id="_x0000_i1082" type="#_x0000_t75" style="width:65.25pt;height:21.75pt">
            <v:imagedata r:id="rId64" o:title=""/>
          </v:shape>
        </w:pict>
      </w:r>
      <w:r w:rsidR="00B660C3" w:rsidRPr="00657734">
        <w:rPr>
          <w:sz w:val="28"/>
          <w:szCs w:val="28"/>
        </w:rPr>
        <w:t xml:space="preserve">, где </w:t>
      </w:r>
      <w:r>
        <w:rPr>
          <w:sz w:val="28"/>
          <w:szCs w:val="28"/>
        </w:rPr>
        <w:pict>
          <v:shape id="_x0000_i1083" type="#_x0000_t75" style="width:63.75pt;height:33.75pt">
            <v:imagedata r:id="rId65" o:title=""/>
          </v:shape>
        </w:pict>
      </w:r>
      <w:r w:rsidR="00B660C3" w:rsidRPr="00657734">
        <w:rPr>
          <w:sz w:val="28"/>
          <w:szCs w:val="28"/>
        </w:rPr>
        <w:t xml:space="preserve">, </w:t>
      </w:r>
      <w:r>
        <w:rPr>
          <w:sz w:val="28"/>
          <w:szCs w:val="28"/>
        </w:rPr>
        <w:pict>
          <v:shape id="_x0000_i1084" type="#_x0000_t75" style="width:70.5pt;height:25.5pt">
            <v:imagedata r:id="rId66" o:title=""/>
          </v:shape>
        </w:pict>
      </w:r>
      <w:r w:rsidR="00B660C3" w:rsidRPr="00657734">
        <w:rPr>
          <w:sz w:val="28"/>
          <w:szCs w:val="28"/>
        </w:rPr>
        <w:t>.</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Аналогично при тех же условиях определяются локальные передаточные функции</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85" type="#_x0000_t75" style="width:228pt;height:56.25pt">
            <v:imagedata r:id="rId67"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(32)</w:t>
      </w:r>
    </w:p>
    <w:p w:rsidR="00B660C3" w:rsidRPr="00657734" w:rsidRDefault="00523DD5" w:rsidP="00657734">
      <w:pPr>
        <w:widowControl/>
        <w:spacing w:line="360" w:lineRule="auto"/>
        <w:ind w:firstLine="709"/>
        <w:jc w:val="right"/>
        <w:rPr>
          <w:sz w:val="28"/>
          <w:szCs w:val="28"/>
        </w:rPr>
      </w:pPr>
      <w:r>
        <w:rPr>
          <w:sz w:val="28"/>
          <w:szCs w:val="28"/>
        </w:rPr>
        <w:pict>
          <v:shape id="_x0000_i1086" type="#_x0000_t75" style="width:189.75pt;height:51.75pt">
            <v:imagedata r:id="rId68"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(33)</w:t>
      </w:r>
    </w:p>
    <w:p w:rsidR="0060799B" w:rsidRDefault="0060799B"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Таким образом, как это следует из (19) и (20), максимальное выходное напряжение звена определится следующим выражением</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87" type="#_x0000_t75" style="width:124.5pt;height:41.25pt">
            <v:imagedata r:id="rId69"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(34)</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при условии</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88" type="#_x0000_t75" style="width:206.25pt;height:53.25pt">
            <v:imagedata r:id="rId70" o:title=""/>
          </v:shape>
        </w:pict>
      </w:r>
      <w:r w:rsidR="00B660C3" w:rsidRPr="00657734">
        <w:rPr>
          <w:sz w:val="28"/>
          <w:szCs w:val="28"/>
        </w:rPr>
        <w:t>.</w:t>
      </w:r>
      <w:r w:rsidR="00B660C3" w:rsidRPr="00657734">
        <w:rPr>
          <w:sz w:val="28"/>
          <w:szCs w:val="28"/>
        </w:rPr>
        <w:tab/>
      </w:r>
      <w:r w:rsidR="00B660C3" w:rsidRPr="00657734">
        <w:rPr>
          <w:b/>
          <w:sz w:val="28"/>
          <w:szCs w:val="28"/>
        </w:rPr>
        <w:tab/>
      </w:r>
      <w:r w:rsidR="00B660C3" w:rsidRPr="00657734">
        <w:rPr>
          <w:sz w:val="28"/>
          <w:szCs w:val="28"/>
        </w:rPr>
        <w:tab/>
      </w:r>
      <w:r w:rsidR="003507D4">
        <w:rPr>
          <w:sz w:val="28"/>
          <w:szCs w:val="28"/>
        </w:rPr>
        <w:t xml:space="preserve"> </w:t>
      </w:r>
      <w:r w:rsidR="00B660C3" w:rsidRPr="00657734">
        <w:rPr>
          <w:sz w:val="28"/>
          <w:szCs w:val="28"/>
        </w:rPr>
        <w:t>(35)</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Соотношение (35) является оценочным при </w:t>
      </w:r>
      <w:r w:rsidR="00523DD5">
        <w:rPr>
          <w:sz w:val="28"/>
          <w:szCs w:val="28"/>
        </w:rPr>
        <w:pict>
          <v:shape id="_x0000_i1089" type="#_x0000_t75" style="width:42pt;height:18pt">
            <v:imagedata r:id="rId71" o:title=""/>
          </v:shape>
        </w:pict>
      </w:r>
      <w:r w:rsidRPr="00657734">
        <w:rPr>
          <w:sz w:val="28"/>
          <w:szCs w:val="28"/>
        </w:rPr>
        <w:t>.</w:t>
      </w:r>
    </w:p>
    <w:p w:rsidR="00B660C3" w:rsidRPr="00657734" w:rsidRDefault="00B660C3" w:rsidP="00657734">
      <w:pPr>
        <w:widowControl/>
        <w:spacing w:line="360" w:lineRule="auto"/>
        <w:ind w:firstLine="709"/>
        <w:rPr>
          <w:sz w:val="28"/>
          <w:szCs w:val="28"/>
        </w:rPr>
      </w:pPr>
      <w:r w:rsidRPr="00657734">
        <w:rPr>
          <w:sz w:val="28"/>
          <w:szCs w:val="28"/>
        </w:rPr>
        <w:t>При аналогичном допущении определяется коэффициент влияния ОУ1 и ОУ2 на собственный шум схемы</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090" type="#_x0000_t75" style="width:123.75pt;height:25.5pt">
            <v:imagedata r:id="rId72"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(36)</w:t>
      </w:r>
    </w:p>
    <w:p w:rsidR="00B660C3" w:rsidRPr="00657734" w:rsidRDefault="00600DBD" w:rsidP="00657734">
      <w:pPr>
        <w:widowControl/>
        <w:spacing w:line="360" w:lineRule="auto"/>
        <w:ind w:firstLine="709"/>
        <w:rPr>
          <w:sz w:val="28"/>
          <w:szCs w:val="28"/>
        </w:rPr>
      </w:pPr>
      <w:r>
        <w:rPr>
          <w:sz w:val="28"/>
          <w:szCs w:val="28"/>
        </w:rPr>
        <w:br w:type="page"/>
      </w:r>
      <w:r w:rsidR="00B660C3" w:rsidRPr="00657734">
        <w:rPr>
          <w:sz w:val="28"/>
          <w:szCs w:val="28"/>
        </w:rPr>
        <w:t xml:space="preserve">Таким образом, введение компенсирующего контура обратной связи существенно уменьшило влияние ОУ2 на основные качественные показатели схемы звена второго порядка. Для построения и моделирования принципиальных схем разработан, ориентированный на </w:t>
      </w:r>
      <w:r w:rsidR="00B660C3" w:rsidRPr="00657734">
        <w:rPr>
          <w:sz w:val="28"/>
          <w:szCs w:val="28"/>
          <w:lang w:val="en-US"/>
        </w:rPr>
        <w:t>SiGe</w:t>
      </w:r>
      <w:r w:rsidR="00B660C3" w:rsidRPr="00657734">
        <w:rPr>
          <w:sz w:val="28"/>
          <w:szCs w:val="28"/>
        </w:rPr>
        <w:t xml:space="preserve"> технологию, </w:t>
      </w:r>
      <w:r w:rsidR="00B660C3" w:rsidRPr="00657734">
        <w:rPr>
          <w:sz w:val="28"/>
          <w:szCs w:val="28"/>
          <w:lang w:val="en-US"/>
        </w:rPr>
        <w:t>SGB</w:t>
      </w:r>
      <w:r w:rsidR="00B660C3" w:rsidRPr="00657734">
        <w:rPr>
          <w:sz w:val="28"/>
          <w:szCs w:val="28"/>
        </w:rPr>
        <w:t>25</w:t>
      </w:r>
      <w:r w:rsidR="00B660C3" w:rsidRPr="00657734">
        <w:rPr>
          <w:sz w:val="28"/>
          <w:szCs w:val="28"/>
          <w:lang w:val="en-US"/>
        </w:rPr>
        <w:t>VD</w:t>
      </w:r>
      <w:r w:rsidR="00B660C3" w:rsidRPr="00657734">
        <w:rPr>
          <w:sz w:val="28"/>
          <w:szCs w:val="28"/>
        </w:rPr>
        <w:t xml:space="preserve"> (</w:t>
      </w:r>
      <w:r w:rsidR="00B660C3" w:rsidRPr="00657734">
        <w:rPr>
          <w:sz w:val="28"/>
          <w:szCs w:val="28"/>
          <w:lang w:val="en-US"/>
        </w:rPr>
        <w:t>IHP</w:t>
      </w:r>
      <w:r w:rsidR="00B660C3" w:rsidRPr="00657734">
        <w:rPr>
          <w:sz w:val="28"/>
          <w:szCs w:val="28"/>
        </w:rPr>
        <w:t xml:space="preserve">) ОУ, базовые параметры которого показаны в табл. 2. Здесь и далее приводятся результаты моделирования принципиальных схем в среде </w:t>
      </w:r>
      <w:r w:rsidR="00B660C3" w:rsidRPr="00657734">
        <w:rPr>
          <w:sz w:val="28"/>
          <w:szCs w:val="28"/>
          <w:lang w:val="en-US"/>
        </w:rPr>
        <w:t>Cadence</w:t>
      </w:r>
      <w:r w:rsidR="00B660C3" w:rsidRPr="00657734">
        <w:rPr>
          <w:sz w:val="28"/>
          <w:szCs w:val="28"/>
        </w:rPr>
        <w:t xml:space="preserve">. </w:t>
      </w:r>
    </w:p>
    <w:p w:rsidR="00B660C3" w:rsidRPr="00657734" w:rsidRDefault="00B660C3" w:rsidP="00657734">
      <w:pPr>
        <w:widowControl/>
        <w:spacing w:line="360" w:lineRule="auto"/>
        <w:ind w:firstLine="709"/>
        <w:rPr>
          <w:sz w:val="28"/>
          <w:szCs w:val="16"/>
        </w:rPr>
      </w:pPr>
    </w:p>
    <w:p w:rsidR="00B660C3" w:rsidRPr="00657734" w:rsidRDefault="00B660C3" w:rsidP="00657734">
      <w:pPr>
        <w:widowControl/>
        <w:spacing w:line="360" w:lineRule="auto"/>
        <w:ind w:firstLine="709"/>
        <w:jc w:val="right"/>
        <w:rPr>
          <w:sz w:val="28"/>
          <w:szCs w:val="28"/>
        </w:rPr>
      </w:pPr>
      <w:r w:rsidRPr="00657734">
        <w:rPr>
          <w:sz w:val="28"/>
          <w:szCs w:val="28"/>
        </w:rPr>
        <w:t>Таблица 2</w:t>
      </w:r>
    </w:p>
    <w:p w:rsidR="00B660C3" w:rsidRPr="00657734" w:rsidRDefault="00B660C3" w:rsidP="00657734">
      <w:pPr>
        <w:widowControl/>
        <w:spacing w:line="360" w:lineRule="auto"/>
        <w:ind w:firstLine="709"/>
        <w:jc w:val="center"/>
        <w:rPr>
          <w:b/>
          <w:sz w:val="28"/>
          <w:szCs w:val="28"/>
        </w:rPr>
      </w:pPr>
      <w:r w:rsidRPr="00657734">
        <w:rPr>
          <w:b/>
          <w:sz w:val="28"/>
          <w:szCs w:val="28"/>
        </w:rPr>
        <w:t xml:space="preserve">Основные параметры ОУ для технологии </w:t>
      </w:r>
      <w:r w:rsidRPr="00657734">
        <w:rPr>
          <w:b/>
          <w:sz w:val="28"/>
          <w:szCs w:val="28"/>
          <w:lang w:val="en-US"/>
        </w:rPr>
        <w:t>SGB</w:t>
      </w:r>
      <w:r w:rsidRPr="00657734">
        <w:rPr>
          <w:b/>
          <w:sz w:val="28"/>
          <w:szCs w:val="28"/>
        </w:rPr>
        <w:t>25</w:t>
      </w:r>
      <w:r w:rsidRPr="00657734">
        <w:rPr>
          <w:b/>
          <w:sz w:val="28"/>
          <w:szCs w:val="28"/>
          <w:lang w:val="en-US"/>
        </w:rPr>
        <w:t>VD</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123"/>
        <w:gridCol w:w="1122"/>
        <w:gridCol w:w="1123"/>
        <w:gridCol w:w="1122"/>
        <w:gridCol w:w="1123"/>
        <w:gridCol w:w="1122"/>
        <w:gridCol w:w="1123"/>
      </w:tblGrid>
      <w:tr w:rsidR="00B660C3" w:rsidRPr="00600DBD" w:rsidTr="00600DBD">
        <w:trPr>
          <w:jc w:val="center"/>
        </w:trPr>
        <w:tc>
          <w:tcPr>
            <w:tcW w:w="742"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1" type="#_x0000_t75" style="width:12.75pt;height:14.25pt">
                  <v:imagedata r:id="rId73" o:title=""/>
                </v:shape>
              </w:pict>
            </w:r>
            <w:r w:rsidR="00B660C3" w:rsidRPr="00600DBD">
              <w:rPr>
                <w:sz w:val="20"/>
                <w:szCs w:val="24"/>
              </w:rPr>
              <w:t>,</w:t>
            </w:r>
            <w:r w:rsidR="00B660C3" w:rsidRPr="00600DBD">
              <w:rPr>
                <w:sz w:val="20"/>
                <w:szCs w:val="24"/>
                <w:lang w:val="en-US"/>
              </w:rPr>
              <w:t xml:space="preserve"> </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(дБ)</w:t>
            </w:r>
          </w:p>
        </w:tc>
        <w:tc>
          <w:tcPr>
            <w:tcW w:w="1123"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2" type="#_x0000_t75" style="width:12pt;height:18.75pt">
                  <v:imagedata r:id="rId74" o:title=""/>
                </v:shape>
              </w:pict>
            </w:r>
            <w:r w:rsidR="00B660C3" w:rsidRPr="00600DBD">
              <w:rPr>
                <w:sz w:val="20"/>
                <w:szCs w:val="24"/>
              </w:rPr>
              <w:t>,</w:t>
            </w:r>
            <w:r w:rsidR="00B660C3" w:rsidRPr="00600DBD">
              <w:rPr>
                <w:sz w:val="20"/>
                <w:szCs w:val="24"/>
                <w:lang w:val="en-US"/>
              </w:rPr>
              <w:t xml:space="preserve"> </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(Ггц)</w:t>
            </w:r>
          </w:p>
        </w:tc>
        <w:tc>
          <w:tcPr>
            <w:tcW w:w="1122"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3" type="#_x0000_t75" style="width:15.75pt;height:18.75pt">
                  <v:imagedata r:id="rId75"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(В/мкс)</w:t>
            </w:r>
          </w:p>
        </w:tc>
        <w:tc>
          <w:tcPr>
            <w:tcW w:w="1123"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4" type="#_x0000_t75" style="width:17.25pt;height:18.75pt">
                  <v:imagedata r:id="rId76"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(В/мкс)</w:t>
            </w:r>
          </w:p>
        </w:tc>
        <w:tc>
          <w:tcPr>
            <w:tcW w:w="1122"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5" type="#_x0000_t75" style="width:18.75pt;height:18.75pt">
                  <v:imagedata r:id="rId77"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(мВ)</w:t>
            </w:r>
          </w:p>
        </w:tc>
        <w:tc>
          <w:tcPr>
            <w:tcW w:w="1123"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6" type="#_x0000_t75" style="width:18.75pt;height:18.75pt">
                  <v:imagedata r:id="rId78"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(Ом)</w:t>
            </w:r>
          </w:p>
        </w:tc>
        <w:tc>
          <w:tcPr>
            <w:tcW w:w="1122" w:type="dxa"/>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097" type="#_x0000_t75" style="width:18pt;height:18.75pt">
                  <v:imagedata r:id="rId79"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(В)</w:t>
            </w:r>
          </w:p>
        </w:tc>
        <w:tc>
          <w:tcPr>
            <w:tcW w:w="1123" w:type="dxa"/>
          </w:tcPr>
          <w:p w:rsidR="00B660C3" w:rsidRPr="00600DBD" w:rsidRDefault="00523DD5" w:rsidP="00600DBD">
            <w:pPr>
              <w:widowControl/>
              <w:tabs>
                <w:tab w:val="num" w:pos="720"/>
              </w:tabs>
              <w:spacing w:line="360" w:lineRule="auto"/>
              <w:ind w:firstLine="0"/>
              <w:jc w:val="center"/>
              <w:rPr>
                <w:sz w:val="20"/>
                <w:szCs w:val="24"/>
              </w:rPr>
            </w:pPr>
            <w:r>
              <w:rPr>
                <w:sz w:val="20"/>
                <w:szCs w:val="24"/>
                <w:lang w:val="en-US"/>
              </w:rPr>
              <w:pict>
                <v:shape id="_x0000_i1098" type="#_x0000_t75" style="width:12.75pt;height:18.75pt">
                  <v:imagedata r:id="rId80"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(мА)</w:t>
            </w:r>
          </w:p>
        </w:tc>
      </w:tr>
      <w:tr w:rsidR="00B660C3" w:rsidRPr="00600DBD" w:rsidTr="00600DBD">
        <w:trPr>
          <w:jc w:val="center"/>
        </w:trPr>
        <w:tc>
          <w:tcPr>
            <w:tcW w:w="742" w:type="dxa"/>
          </w:tcPr>
          <w:p w:rsidR="00B660C3" w:rsidRPr="00600DBD" w:rsidRDefault="00B660C3" w:rsidP="00600DBD">
            <w:pPr>
              <w:widowControl/>
              <w:spacing w:line="360" w:lineRule="auto"/>
              <w:ind w:firstLine="0"/>
              <w:jc w:val="center"/>
              <w:rPr>
                <w:sz w:val="20"/>
                <w:szCs w:val="24"/>
              </w:rPr>
            </w:pPr>
            <w:r w:rsidRPr="00600DBD">
              <w:rPr>
                <w:sz w:val="20"/>
                <w:szCs w:val="24"/>
              </w:rPr>
              <w:t>38</w:t>
            </w:r>
          </w:p>
        </w:tc>
        <w:tc>
          <w:tcPr>
            <w:tcW w:w="1123" w:type="dxa"/>
          </w:tcPr>
          <w:p w:rsidR="00B660C3" w:rsidRPr="00600DBD" w:rsidRDefault="00B660C3" w:rsidP="00600DBD">
            <w:pPr>
              <w:widowControl/>
              <w:spacing w:line="360" w:lineRule="auto"/>
              <w:ind w:firstLine="0"/>
              <w:jc w:val="center"/>
              <w:rPr>
                <w:sz w:val="20"/>
                <w:szCs w:val="24"/>
              </w:rPr>
            </w:pPr>
            <w:r w:rsidRPr="00600DBD">
              <w:rPr>
                <w:sz w:val="20"/>
                <w:szCs w:val="24"/>
              </w:rPr>
              <w:t>2</w:t>
            </w:r>
          </w:p>
        </w:tc>
        <w:tc>
          <w:tcPr>
            <w:tcW w:w="1122" w:type="dxa"/>
          </w:tcPr>
          <w:p w:rsidR="00B660C3" w:rsidRPr="00600DBD" w:rsidRDefault="00B660C3" w:rsidP="00600DBD">
            <w:pPr>
              <w:widowControl/>
              <w:spacing w:line="360" w:lineRule="auto"/>
              <w:ind w:firstLine="0"/>
              <w:jc w:val="center"/>
              <w:rPr>
                <w:sz w:val="20"/>
                <w:szCs w:val="24"/>
              </w:rPr>
            </w:pPr>
            <w:r w:rsidRPr="00600DBD">
              <w:rPr>
                <w:sz w:val="20"/>
                <w:szCs w:val="24"/>
              </w:rPr>
              <w:t>900</w:t>
            </w:r>
          </w:p>
        </w:tc>
        <w:tc>
          <w:tcPr>
            <w:tcW w:w="1123" w:type="dxa"/>
          </w:tcPr>
          <w:p w:rsidR="00B660C3" w:rsidRPr="00600DBD" w:rsidRDefault="00B660C3" w:rsidP="00600DBD">
            <w:pPr>
              <w:widowControl/>
              <w:spacing w:line="360" w:lineRule="auto"/>
              <w:ind w:firstLine="0"/>
              <w:jc w:val="center"/>
              <w:rPr>
                <w:sz w:val="20"/>
                <w:szCs w:val="24"/>
              </w:rPr>
            </w:pPr>
            <w:r w:rsidRPr="00600DBD">
              <w:rPr>
                <w:sz w:val="20"/>
                <w:szCs w:val="24"/>
              </w:rPr>
              <w:t>425</w:t>
            </w:r>
          </w:p>
        </w:tc>
        <w:tc>
          <w:tcPr>
            <w:tcW w:w="1122" w:type="dxa"/>
          </w:tcPr>
          <w:p w:rsidR="00B660C3" w:rsidRPr="00600DBD" w:rsidRDefault="00B660C3" w:rsidP="00600DBD">
            <w:pPr>
              <w:widowControl/>
              <w:spacing w:line="360" w:lineRule="auto"/>
              <w:ind w:firstLine="0"/>
              <w:jc w:val="center"/>
              <w:rPr>
                <w:sz w:val="20"/>
                <w:szCs w:val="24"/>
              </w:rPr>
            </w:pPr>
            <w:r w:rsidRPr="00600DBD">
              <w:rPr>
                <w:sz w:val="20"/>
                <w:szCs w:val="24"/>
              </w:rPr>
              <w:t>400</w:t>
            </w:r>
          </w:p>
        </w:tc>
        <w:tc>
          <w:tcPr>
            <w:tcW w:w="1123" w:type="dxa"/>
          </w:tcPr>
          <w:p w:rsidR="00B660C3" w:rsidRPr="00600DBD" w:rsidRDefault="00B660C3" w:rsidP="00600DBD">
            <w:pPr>
              <w:widowControl/>
              <w:spacing w:line="360" w:lineRule="auto"/>
              <w:ind w:firstLine="0"/>
              <w:jc w:val="center"/>
              <w:rPr>
                <w:sz w:val="20"/>
                <w:szCs w:val="24"/>
              </w:rPr>
            </w:pPr>
            <w:r w:rsidRPr="00600DBD">
              <w:rPr>
                <w:sz w:val="20"/>
                <w:szCs w:val="24"/>
              </w:rPr>
              <w:t>50</w:t>
            </w:r>
          </w:p>
        </w:tc>
        <w:tc>
          <w:tcPr>
            <w:tcW w:w="1122" w:type="dxa"/>
          </w:tcPr>
          <w:p w:rsidR="00B660C3" w:rsidRPr="00600DBD" w:rsidRDefault="00523DD5" w:rsidP="00600DBD">
            <w:pPr>
              <w:widowControl/>
              <w:spacing w:line="360" w:lineRule="auto"/>
              <w:ind w:firstLine="0"/>
              <w:jc w:val="center"/>
              <w:rPr>
                <w:sz w:val="20"/>
                <w:szCs w:val="24"/>
              </w:rPr>
            </w:pPr>
            <w:r>
              <w:rPr>
                <w:sz w:val="20"/>
                <w:szCs w:val="24"/>
              </w:rPr>
              <w:pict>
                <v:shape id="_x0000_i1099" type="#_x0000_t75" style="width:11.25pt;height:12pt">
                  <v:imagedata r:id="rId81" o:title=""/>
                </v:shape>
              </w:pict>
            </w:r>
            <w:r w:rsidR="00B660C3" w:rsidRPr="00600DBD">
              <w:rPr>
                <w:sz w:val="20"/>
                <w:szCs w:val="24"/>
              </w:rPr>
              <w:t>1,5</w:t>
            </w:r>
          </w:p>
        </w:tc>
        <w:tc>
          <w:tcPr>
            <w:tcW w:w="1123" w:type="dxa"/>
          </w:tcPr>
          <w:p w:rsidR="00B660C3" w:rsidRPr="00600DBD" w:rsidRDefault="00B660C3" w:rsidP="00600DBD">
            <w:pPr>
              <w:widowControl/>
              <w:spacing w:line="360" w:lineRule="auto"/>
              <w:ind w:firstLine="0"/>
              <w:jc w:val="center"/>
              <w:rPr>
                <w:sz w:val="20"/>
                <w:szCs w:val="24"/>
              </w:rPr>
            </w:pPr>
            <w:r w:rsidRPr="00600DBD">
              <w:rPr>
                <w:sz w:val="20"/>
                <w:szCs w:val="24"/>
              </w:rPr>
              <w:t>5,5</w:t>
            </w:r>
          </w:p>
        </w:tc>
      </w:tr>
    </w:tbl>
    <w:p w:rsidR="00B660C3" w:rsidRPr="00657734" w:rsidRDefault="00B660C3" w:rsidP="00657734">
      <w:pPr>
        <w:widowControl/>
        <w:spacing w:line="360" w:lineRule="auto"/>
        <w:ind w:firstLine="709"/>
        <w:rPr>
          <w:sz w:val="28"/>
          <w:szCs w:val="22"/>
        </w:rPr>
      </w:pPr>
    </w:p>
    <w:p w:rsidR="00B660C3" w:rsidRPr="00657734" w:rsidRDefault="00B660C3" w:rsidP="00657734">
      <w:pPr>
        <w:widowControl/>
        <w:spacing w:line="360" w:lineRule="auto"/>
        <w:ind w:firstLine="709"/>
        <w:rPr>
          <w:sz w:val="28"/>
          <w:szCs w:val="28"/>
        </w:rPr>
      </w:pPr>
      <w:r w:rsidRPr="00657734">
        <w:rPr>
          <w:sz w:val="28"/>
          <w:szCs w:val="28"/>
        </w:rPr>
        <w:t>Предварительно отметим, что возможность работать этого ОУ на низкоомную нагрузку и, следовательно, стандартную СВЧ линию позволяет совместить функцию фильтра и драйверного усилителя с заданным коэффициентом передачи. На рис. 2 приведены АЧХ и ФЧХ такого</w:t>
      </w:r>
      <w:r w:rsidR="003507D4">
        <w:rPr>
          <w:sz w:val="28"/>
          <w:szCs w:val="28"/>
        </w:rPr>
        <w:t xml:space="preserve"> </w:t>
      </w:r>
      <w:r w:rsidRPr="00657734">
        <w:rPr>
          <w:sz w:val="28"/>
          <w:szCs w:val="28"/>
          <w:lang w:val="en-US"/>
        </w:rPr>
        <w:t>R</w:t>
      </w:r>
      <w:r w:rsidRPr="00657734">
        <w:rPr>
          <w:sz w:val="28"/>
          <w:szCs w:val="28"/>
        </w:rPr>
        <w:t xml:space="preserve">-фильтра с коэффициентом передачи </w:t>
      </w:r>
      <w:r w:rsidR="00523DD5">
        <w:rPr>
          <w:sz w:val="28"/>
          <w:szCs w:val="24"/>
        </w:rPr>
        <w:pict>
          <v:shape id="_x0000_i1100" type="#_x0000_t75" style="width:18.75pt;height:18.75pt">
            <v:imagedata r:id="rId82" o:title=""/>
          </v:shape>
        </w:pict>
      </w:r>
      <w:r w:rsidRPr="00657734">
        <w:rPr>
          <w:sz w:val="28"/>
          <w:szCs w:val="28"/>
        </w:rPr>
        <w:t xml:space="preserve">=30 дБ и добротностью </w:t>
      </w:r>
      <w:r w:rsidR="00523DD5">
        <w:rPr>
          <w:sz w:val="28"/>
          <w:szCs w:val="24"/>
        </w:rPr>
        <w:pict>
          <v:shape id="_x0000_i1101" type="#_x0000_t75" style="width:1in;height:21pt">
            <v:imagedata r:id="rId83" o:title=""/>
          </v:shape>
        </w:pict>
      </w:r>
      <w:r w:rsidRPr="00657734">
        <w:rPr>
          <w:sz w:val="28"/>
          <w:szCs w:val="28"/>
        </w:rPr>
        <w:t xml:space="preserve"> (кривые 1 и 2 соответственно). Здесь же для демонстрации эффективности действия контура компенсирующей обратной связи приведены аналогичные характеристики при </w:t>
      </w:r>
      <w:r w:rsidR="00523DD5">
        <w:rPr>
          <w:sz w:val="28"/>
          <w:szCs w:val="28"/>
        </w:rPr>
        <w:pict>
          <v:shape id="_x0000_i1102" type="#_x0000_t75" style="width:84pt;height:18.75pt">
            <v:imagedata r:id="rId84" o:title=""/>
          </v:shape>
        </w:pict>
      </w:r>
      <w:r w:rsidRPr="00657734">
        <w:rPr>
          <w:sz w:val="28"/>
          <w:szCs w:val="28"/>
        </w:rPr>
        <w:t xml:space="preserve">, когда </w:t>
      </w:r>
      <w:r w:rsidR="00523DD5">
        <w:rPr>
          <w:sz w:val="28"/>
          <w:szCs w:val="28"/>
        </w:rPr>
        <w:pict>
          <v:shape id="_x0000_i1103" type="#_x0000_t75" style="width:42pt;height:21pt">
            <v:imagedata r:id="rId85" o:title=""/>
          </v:shape>
        </w:pict>
      </w:r>
      <w:r w:rsidRPr="00657734">
        <w:rPr>
          <w:sz w:val="28"/>
          <w:szCs w:val="28"/>
        </w:rPr>
        <w:t xml:space="preserve"> (кривые 3 и 4). </w:t>
      </w:r>
    </w:p>
    <w:p w:rsidR="00B660C3" w:rsidRPr="00657734" w:rsidRDefault="00B660C3" w:rsidP="00657734">
      <w:pPr>
        <w:widowControl/>
        <w:spacing w:line="360" w:lineRule="auto"/>
        <w:ind w:firstLine="709"/>
        <w:rPr>
          <w:sz w:val="28"/>
          <w:szCs w:val="28"/>
        </w:rPr>
      </w:pPr>
      <w:r w:rsidRPr="00657734">
        <w:rPr>
          <w:sz w:val="28"/>
          <w:szCs w:val="28"/>
        </w:rPr>
        <w:t xml:space="preserve">Совпадение частоты полюса звена при различных добротностях показывает также недоминирующее влияние вторых полюсов используемых ОУ на параметры ФНЧ. Эффективность использования частотных свойств ОУ видна также из сопоставления АЧХ </w:t>
      </w:r>
      <w:r w:rsidRPr="00657734">
        <w:rPr>
          <w:sz w:val="28"/>
          <w:szCs w:val="28"/>
          <w:lang w:val="en-US"/>
        </w:rPr>
        <w:t>R</w:t>
      </w:r>
      <w:r w:rsidRPr="00657734">
        <w:rPr>
          <w:sz w:val="28"/>
          <w:szCs w:val="28"/>
        </w:rPr>
        <w:t>-фильтра и АЧХ масштабных усилителей (кривая 5). Анализ временных характеристик ФНЧ (</w:t>
      </w:r>
      <w:r w:rsidRPr="00657734">
        <w:rPr>
          <w:sz w:val="28"/>
          <w:szCs w:val="28"/>
          <w:lang w:val="en-US"/>
        </w:rPr>
        <w:t>Q</w:t>
      </w:r>
      <w:r w:rsidRPr="00657734">
        <w:rPr>
          <w:sz w:val="28"/>
          <w:szCs w:val="28"/>
        </w:rPr>
        <w:t>=1) при гармоническом входном воздействии различных уровней</w:t>
      </w:r>
      <w:r w:rsidRPr="00657734">
        <w:rPr>
          <w:color w:val="0000FF"/>
          <w:sz w:val="28"/>
          <w:szCs w:val="28"/>
        </w:rPr>
        <w:t xml:space="preserve"> </w:t>
      </w:r>
      <w:r w:rsidRPr="00657734">
        <w:rPr>
          <w:sz w:val="28"/>
          <w:szCs w:val="28"/>
        </w:rPr>
        <w:t>(рис. 3) показывает, что длительность</w:t>
      </w:r>
      <w:r w:rsidR="003507D4">
        <w:rPr>
          <w:sz w:val="28"/>
          <w:szCs w:val="28"/>
        </w:rPr>
        <w:t xml:space="preserve"> </w:t>
      </w:r>
      <w:r w:rsidRPr="00657734">
        <w:rPr>
          <w:sz w:val="28"/>
          <w:szCs w:val="28"/>
        </w:rPr>
        <w:t>переходного процесса согласуется с линейной моделью фильтра, а максимальное выходное напряжение (вторая гармоника соответствует максимальному коэффициенту передачи фильтра) не менее 100 мВ.</w:t>
      </w:r>
    </w:p>
    <w:p w:rsidR="00B660C3" w:rsidRPr="00657734" w:rsidRDefault="00B660C3" w:rsidP="00657734">
      <w:pPr>
        <w:widowControl/>
        <w:spacing w:line="360" w:lineRule="auto"/>
        <w:ind w:firstLine="709"/>
        <w:rPr>
          <w:sz w:val="28"/>
          <w:szCs w:val="22"/>
        </w:rPr>
      </w:pPr>
    </w:p>
    <w:p w:rsidR="00B660C3" w:rsidRPr="00657734" w:rsidRDefault="00523DD5" w:rsidP="00657734">
      <w:pPr>
        <w:widowControl/>
        <w:spacing w:line="360" w:lineRule="auto"/>
        <w:ind w:firstLine="709"/>
        <w:jc w:val="center"/>
        <w:rPr>
          <w:sz w:val="28"/>
          <w:szCs w:val="28"/>
        </w:rPr>
      </w:pPr>
      <w:r>
        <w:rPr>
          <w:sz w:val="28"/>
          <w:szCs w:val="28"/>
        </w:rPr>
        <w:pict>
          <v:shape id="_x0000_i1104" type="#_x0000_t75" style="width:241.5pt;height:175.5pt">
            <v:imagedata r:id="rId86"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2. Частотные характеристики </w:t>
      </w:r>
      <w:r w:rsidRPr="00657734">
        <w:rPr>
          <w:sz w:val="28"/>
          <w:szCs w:val="28"/>
          <w:lang w:val="en-US"/>
        </w:rPr>
        <w:t>R</w:t>
      </w:r>
      <w:r w:rsidRPr="00657734">
        <w:rPr>
          <w:sz w:val="28"/>
          <w:szCs w:val="28"/>
        </w:rPr>
        <w:t>-ФНЧ</w:t>
      </w:r>
    </w:p>
    <w:p w:rsidR="00B660C3" w:rsidRPr="00657734" w:rsidRDefault="00B660C3" w:rsidP="00657734">
      <w:pPr>
        <w:widowControl/>
        <w:spacing w:line="360" w:lineRule="auto"/>
        <w:ind w:firstLine="709"/>
        <w:jc w:val="center"/>
        <w:rPr>
          <w:sz w:val="28"/>
          <w:szCs w:val="28"/>
        </w:rPr>
      </w:pPr>
      <w:r w:rsidRPr="00657734">
        <w:rPr>
          <w:sz w:val="28"/>
          <w:szCs w:val="28"/>
        </w:rPr>
        <w:t xml:space="preserve">при разных добротностях полюса и </w:t>
      </w:r>
      <w:r w:rsidRPr="00657734">
        <w:rPr>
          <w:sz w:val="28"/>
          <w:szCs w:val="28"/>
          <w:lang w:val="en-US"/>
        </w:rPr>
        <w:t>k</w:t>
      </w:r>
      <w:r w:rsidRPr="00657734">
        <w:rPr>
          <w:sz w:val="28"/>
          <w:szCs w:val="28"/>
          <w:vertAlign w:val="subscript"/>
        </w:rPr>
        <w:t>02</w:t>
      </w:r>
      <w:r w:rsidRPr="00657734">
        <w:rPr>
          <w:sz w:val="28"/>
          <w:szCs w:val="28"/>
        </w:rPr>
        <w:t>=30 дБ</w:t>
      </w:r>
    </w:p>
    <w:p w:rsidR="00B660C3" w:rsidRPr="00657734" w:rsidRDefault="00B660C3" w:rsidP="00657734">
      <w:pPr>
        <w:widowControl/>
        <w:spacing w:line="360" w:lineRule="auto"/>
        <w:ind w:firstLine="709"/>
        <w:rPr>
          <w:b/>
          <w:sz w:val="28"/>
          <w:szCs w:val="28"/>
        </w:rPr>
      </w:pPr>
    </w:p>
    <w:p w:rsidR="00B660C3" w:rsidRPr="00657734" w:rsidRDefault="00523DD5" w:rsidP="00657734">
      <w:pPr>
        <w:widowControl/>
        <w:spacing w:line="360" w:lineRule="auto"/>
        <w:ind w:firstLine="709"/>
        <w:jc w:val="center"/>
        <w:rPr>
          <w:sz w:val="28"/>
          <w:szCs w:val="28"/>
        </w:rPr>
      </w:pPr>
      <w:r>
        <w:rPr>
          <w:sz w:val="28"/>
          <w:szCs w:val="28"/>
        </w:rPr>
        <w:pict>
          <v:shape id="_x0000_i1105" type="#_x0000_t75" style="width:275.25pt;height:201pt">
            <v:imagedata r:id="rId87"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3. К определению максимального выходного напряжения </w:t>
      </w:r>
    </w:p>
    <w:p w:rsidR="00B660C3" w:rsidRPr="00657734" w:rsidRDefault="00B660C3" w:rsidP="00657734">
      <w:pPr>
        <w:widowControl/>
        <w:spacing w:line="360" w:lineRule="auto"/>
        <w:ind w:firstLine="709"/>
        <w:jc w:val="center"/>
        <w:rPr>
          <w:sz w:val="28"/>
          <w:szCs w:val="28"/>
        </w:rPr>
      </w:pPr>
      <w:r w:rsidRPr="00657734">
        <w:rPr>
          <w:sz w:val="28"/>
          <w:szCs w:val="28"/>
          <w:lang w:val="en-US"/>
        </w:rPr>
        <w:t>R</w:t>
      </w:r>
      <w:r w:rsidRPr="00657734">
        <w:rPr>
          <w:sz w:val="28"/>
          <w:szCs w:val="28"/>
        </w:rPr>
        <w:t xml:space="preserve">-ФНЧ с </w:t>
      </w:r>
      <w:r w:rsidRPr="00657734">
        <w:rPr>
          <w:sz w:val="28"/>
          <w:szCs w:val="28"/>
          <w:lang w:val="en-US"/>
        </w:rPr>
        <w:t>Q</w:t>
      </w:r>
      <w:r w:rsidRPr="00657734">
        <w:rPr>
          <w:sz w:val="28"/>
          <w:szCs w:val="28"/>
        </w:rPr>
        <w:t>=1</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Как видно из соотношений (25), увеличение частоты полюса ФНЧ связано с уменьшением его коэффициента передачи в полосе пропускания. Результаты моделирования и сопоставительного исследования схемы</w:t>
      </w:r>
      <w:r w:rsidR="003507D4">
        <w:rPr>
          <w:sz w:val="28"/>
          <w:szCs w:val="28"/>
        </w:rPr>
        <w:t xml:space="preserve"> </w:t>
      </w:r>
      <w:r w:rsidRPr="00657734">
        <w:rPr>
          <w:sz w:val="28"/>
          <w:szCs w:val="28"/>
        </w:rPr>
        <w:t>(рис. 1) на базе экспериментального ОУ (табл. 1) приведены в табл. 3.</w:t>
      </w:r>
    </w:p>
    <w:p w:rsidR="00B660C3" w:rsidRPr="00657734" w:rsidRDefault="00600DBD" w:rsidP="00657734">
      <w:pPr>
        <w:widowControl/>
        <w:spacing w:line="360" w:lineRule="auto"/>
        <w:ind w:firstLine="709"/>
        <w:jc w:val="right"/>
        <w:rPr>
          <w:sz w:val="28"/>
          <w:szCs w:val="28"/>
        </w:rPr>
      </w:pPr>
      <w:r>
        <w:rPr>
          <w:sz w:val="28"/>
          <w:szCs w:val="28"/>
        </w:rPr>
        <w:br w:type="page"/>
      </w:r>
      <w:r w:rsidR="00B660C3" w:rsidRPr="00657734">
        <w:rPr>
          <w:sz w:val="28"/>
          <w:szCs w:val="28"/>
        </w:rPr>
        <w:t>Таблица 3</w:t>
      </w:r>
    </w:p>
    <w:p w:rsidR="00B660C3" w:rsidRPr="00657734" w:rsidRDefault="00B660C3" w:rsidP="00657734">
      <w:pPr>
        <w:widowControl/>
        <w:spacing w:line="360" w:lineRule="auto"/>
        <w:ind w:firstLine="709"/>
        <w:jc w:val="center"/>
        <w:rPr>
          <w:b/>
          <w:bCs/>
          <w:sz w:val="28"/>
          <w:szCs w:val="28"/>
        </w:rPr>
      </w:pPr>
      <w:r w:rsidRPr="00657734">
        <w:rPr>
          <w:b/>
          <w:bCs/>
          <w:sz w:val="28"/>
          <w:szCs w:val="28"/>
        </w:rPr>
        <w:t xml:space="preserve">Результаты моделирования звена </w:t>
      </w:r>
      <w:r w:rsidRPr="00657734">
        <w:rPr>
          <w:b/>
          <w:bCs/>
          <w:sz w:val="28"/>
          <w:szCs w:val="28"/>
          <w:lang w:val="en-US"/>
        </w:rPr>
        <w:t>R</w:t>
      </w:r>
      <w:r w:rsidRPr="00657734">
        <w:rPr>
          <w:b/>
          <w:bCs/>
          <w:sz w:val="28"/>
          <w:szCs w:val="28"/>
        </w:rPr>
        <w:t xml:space="preserve">-фильтра </w:t>
      </w:r>
    </w:p>
    <w:p w:rsidR="00B660C3" w:rsidRPr="00657734" w:rsidRDefault="00B660C3" w:rsidP="00657734">
      <w:pPr>
        <w:widowControl/>
        <w:spacing w:line="360" w:lineRule="auto"/>
        <w:ind w:firstLine="709"/>
        <w:jc w:val="center"/>
        <w:rPr>
          <w:b/>
          <w:bCs/>
          <w:sz w:val="28"/>
          <w:szCs w:val="28"/>
        </w:rPr>
      </w:pPr>
      <w:r w:rsidRPr="00657734">
        <w:rPr>
          <w:b/>
          <w:bCs/>
          <w:sz w:val="28"/>
          <w:szCs w:val="28"/>
        </w:rPr>
        <w:t>с собственной компенсацией</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1074"/>
        <w:gridCol w:w="1196"/>
        <w:gridCol w:w="1147"/>
        <w:gridCol w:w="1144"/>
        <w:gridCol w:w="1309"/>
        <w:gridCol w:w="1062"/>
        <w:gridCol w:w="1042"/>
      </w:tblGrid>
      <w:tr w:rsidR="00B660C3" w:rsidRPr="00600DBD" w:rsidTr="00600DBD">
        <w:trPr>
          <w:jc w:val="center"/>
        </w:trPr>
        <w:tc>
          <w:tcPr>
            <w:tcW w:w="594"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06" type="#_x0000_t75" style="width:21pt;height:18.75pt">
                  <v:imagedata r:id="rId88"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(дБ)</w:t>
            </w:r>
          </w:p>
        </w:tc>
        <w:tc>
          <w:tcPr>
            <w:tcW w:w="1084"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07" type="#_x0000_t75" style="width:9.75pt;height:15pt">
                  <v:imagedata r:id="rId89" o:title=""/>
                </v:shape>
              </w:pict>
            </w:r>
            <w:r>
              <w:rPr>
                <w:sz w:val="20"/>
                <w:szCs w:val="24"/>
              </w:rPr>
              <w:pict>
                <v:shape id="_x0000_i1108" type="#_x0000_t75" style="width:21pt;height:18.75pt">
                  <v:imagedata r:id="rId90"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216"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09" type="#_x0000_t75" style="width:14.25pt;height:21pt">
                  <v:imagedata r:id="rId91"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(МГц)</w:t>
            </w:r>
          </w:p>
        </w:tc>
        <w:tc>
          <w:tcPr>
            <w:tcW w:w="1165"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10" type="#_x0000_t75" style="width:9.75pt;height:15pt">
                  <v:imagedata r:id="rId89" o:title=""/>
                </v:shape>
              </w:pict>
            </w:r>
            <w:r>
              <w:rPr>
                <w:sz w:val="20"/>
                <w:szCs w:val="24"/>
              </w:rPr>
              <w:pict>
                <v:shape id="_x0000_i1111" type="#_x0000_t75" style="width:14.25pt;height:21pt">
                  <v:imagedata r:id="rId92"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153"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12" type="#_x0000_t75" style="width:36pt;height:18.75pt">
                  <v:imagedata r:id="rId93" o:title=""/>
                </v:shape>
              </w:pict>
            </w:r>
          </w:p>
        </w:tc>
        <w:tc>
          <w:tcPr>
            <w:tcW w:w="1322"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13" type="#_x0000_t75" style="width:9.75pt;height:15pt">
                  <v:imagedata r:id="rId89" o:title=""/>
                </v:shape>
              </w:pict>
            </w:r>
            <w:r>
              <w:rPr>
                <w:sz w:val="20"/>
                <w:szCs w:val="24"/>
              </w:rPr>
              <w:pict>
                <v:shape id="_x0000_i1114" type="#_x0000_t75" style="width:27.75pt;height:18.75pt">
                  <v:imagedata r:id="rId94"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078"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15" type="#_x0000_t75" style="width:21.75pt;height:18.75pt">
                  <v:imagedata r:id="rId95"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(мВ)</w:t>
            </w:r>
          </w:p>
        </w:tc>
        <w:tc>
          <w:tcPr>
            <w:tcW w:w="1048"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16" type="#_x0000_t75" style="width:11.25pt;height:14.25pt">
                  <v:imagedata r:id="rId96" o:title=""/>
                </v:shape>
              </w:pict>
            </w:r>
            <w:r w:rsidR="00B660C3" w:rsidRPr="00600DBD">
              <w:rPr>
                <w:sz w:val="20"/>
                <w:szCs w:val="24"/>
              </w:rPr>
              <w:t>, (дБ/дек)</w:t>
            </w:r>
          </w:p>
        </w:tc>
      </w:tr>
      <w:tr w:rsidR="00B660C3" w:rsidRPr="00600DBD" w:rsidTr="00600DBD">
        <w:trPr>
          <w:jc w:val="center"/>
        </w:trPr>
        <w:tc>
          <w:tcPr>
            <w:tcW w:w="594"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30</w:t>
            </w:r>
          </w:p>
        </w:tc>
        <w:tc>
          <w:tcPr>
            <w:tcW w:w="1084"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1,5</w:t>
            </w:r>
          </w:p>
        </w:tc>
        <w:tc>
          <w:tcPr>
            <w:tcW w:w="1216"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222</w:t>
            </w:r>
          </w:p>
        </w:tc>
        <w:tc>
          <w:tcPr>
            <w:tcW w:w="1165"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25</w:t>
            </w:r>
          </w:p>
        </w:tc>
        <w:tc>
          <w:tcPr>
            <w:tcW w:w="1153"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1,22</w:t>
            </w:r>
          </w:p>
        </w:tc>
        <w:tc>
          <w:tcPr>
            <w:tcW w:w="1322"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7,4</w:t>
            </w:r>
          </w:p>
        </w:tc>
        <w:tc>
          <w:tcPr>
            <w:tcW w:w="107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100</w:t>
            </w:r>
          </w:p>
        </w:tc>
        <w:tc>
          <w:tcPr>
            <w:tcW w:w="104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36</w:t>
            </w:r>
          </w:p>
        </w:tc>
      </w:tr>
      <w:tr w:rsidR="00B660C3" w:rsidRPr="00600DBD" w:rsidTr="00600DBD">
        <w:trPr>
          <w:jc w:val="center"/>
        </w:trPr>
        <w:tc>
          <w:tcPr>
            <w:tcW w:w="594"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0</w:t>
            </w:r>
          </w:p>
        </w:tc>
        <w:tc>
          <w:tcPr>
            <w:tcW w:w="1084"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0</w:t>
            </w:r>
          </w:p>
        </w:tc>
        <w:tc>
          <w:tcPr>
            <w:tcW w:w="1216"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642</w:t>
            </w:r>
          </w:p>
        </w:tc>
        <w:tc>
          <w:tcPr>
            <w:tcW w:w="1165"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29,4</w:t>
            </w:r>
          </w:p>
        </w:tc>
        <w:tc>
          <w:tcPr>
            <w:tcW w:w="1153"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1,19</w:t>
            </w:r>
          </w:p>
        </w:tc>
        <w:tc>
          <w:tcPr>
            <w:tcW w:w="1322"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5</w:t>
            </w:r>
          </w:p>
        </w:tc>
        <w:tc>
          <w:tcPr>
            <w:tcW w:w="107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100</w:t>
            </w:r>
          </w:p>
        </w:tc>
        <w:tc>
          <w:tcPr>
            <w:tcW w:w="104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36</w:t>
            </w:r>
          </w:p>
        </w:tc>
      </w:tr>
      <w:tr w:rsidR="00B660C3" w:rsidRPr="00600DBD" w:rsidTr="00600DBD">
        <w:trPr>
          <w:jc w:val="center"/>
        </w:trPr>
        <w:tc>
          <w:tcPr>
            <w:tcW w:w="8660" w:type="dxa"/>
            <w:gridSpan w:val="8"/>
            <w:vAlign w:val="center"/>
          </w:tcPr>
          <w:p w:rsidR="00B660C3" w:rsidRPr="00600DBD" w:rsidRDefault="00B660C3" w:rsidP="00600DBD">
            <w:pPr>
              <w:widowControl/>
              <w:spacing w:line="360" w:lineRule="auto"/>
              <w:ind w:firstLine="0"/>
              <w:jc w:val="center"/>
              <w:rPr>
                <w:sz w:val="20"/>
                <w:szCs w:val="24"/>
              </w:rPr>
            </w:pPr>
            <w:r w:rsidRPr="00600DBD">
              <w:rPr>
                <w:sz w:val="20"/>
                <w:szCs w:val="24"/>
              </w:rPr>
              <w:t xml:space="preserve">Примечание. </w:t>
            </w:r>
            <w:r w:rsidR="00523DD5">
              <w:rPr>
                <w:sz w:val="20"/>
                <w:szCs w:val="24"/>
              </w:rPr>
              <w:pict>
                <v:shape id="_x0000_i1117" type="#_x0000_t75" style="width:27.75pt;height:15pt">
                  <v:imagedata r:id="rId97" o:title=""/>
                </v:shape>
              </w:pict>
            </w:r>
            <w:r w:rsidRPr="00600DBD">
              <w:rPr>
                <w:sz w:val="20"/>
                <w:szCs w:val="24"/>
              </w:rPr>
              <w:t>приращение коэффициента передачи фильтра в полосе пропускания, определяемое добротностью (затуханием) полюса.</w:t>
            </w:r>
          </w:p>
        </w:tc>
      </w:tr>
    </w:tbl>
    <w:p w:rsidR="00B660C3" w:rsidRPr="00657734" w:rsidRDefault="00B660C3" w:rsidP="00657734">
      <w:pPr>
        <w:widowControl/>
        <w:spacing w:line="360" w:lineRule="auto"/>
        <w:ind w:firstLine="709"/>
        <w:rPr>
          <w:sz w:val="28"/>
          <w:szCs w:val="28"/>
        </w:rPr>
      </w:pPr>
    </w:p>
    <w:p w:rsidR="00B660C3" w:rsidRPr="00657734" w:rsidRDefault="00B660C3" w:rsidP="00657734">
      <w:pPr>
        <w:widowControl/>
        <w:spacing w:line="360" w:lineRule="auto"/>
        <w:ind w:firstLine="709"/>
        <w:rPr>
          <w:color w:val="000000"/>
          <w:sz w:val="28"/>
          <w:szCs w:val="28"/>
        </w:rPr>
      </w:pPr>
      <w:r w:rsidRPr="00657734">
        <w:rPr>
          <w:sz w:val="28"/>
          <w:szCs w:val="28"/>
        </w:rPr>
        <w:t>Более детальное изучение приведенной в табл. 3 погрешности реакции основных параметров ФНЧ позволяет предположить, что указанное отклонение частоты полюса (</w:t>
      </w:r>
      <w:r w:rsidR="00523DD5">
        <w:rPr>
          <w:sz w:val="28"/>
          <w:szCs w:val="28"/>
        </w:rPr>
        <w:pict>
          <v:shape id="_x0000_i1118" type="#_x0000_t75" style="width:9.75pt;height:15pt">
            <v:imagedata r:id="rId98" o:title=""/>
          </v:shape>
        </w:pict>
      </w:r>
      <w:r w:rsidR="00523DD5">
        <w:rPr>
          <w:sz w:val="28"/>
          <w:szCs w:val="24"/>
        </w:rPr>
        <w:pict>
          <v:shape id="_x0000_i1119" type="#_x0000_t75" style="width:14.25pt;height:21pt">
            <v:imagedata r:id="rId99" o:title=""/>
          </v:shape>
        </w:pict>
      </w:r>
      <w:r w:rsidRPr="00657734">
        <w:rPr>
          <w:sz w:val="28"/>
          <w:szCs w:val="28"/>
        </w:rPr>
        <w:t>), коэффициентов передачи (</w:t>
      </w:r>
      <w:r w:rsidR="00523DD5">
        <w:rPr>
          <w:sz w:val="28"/>
          <w:szCs w:val="28"/>
        </w:rPr>
        <w:pict>
          <v:shape id="_x0000_i1120" type="#_x0000_t75" style="width:9.75pt;height:15pt">
            <v:imagedata r:id="rId100" o:title=""/>
          </v:shape>
        </w:pict>
      </w:r>
      <w:r w:rsidR="00523DD5">
        <w:rPr>
          <w:sz w:val="28"/>
          <w:szCs w:val="24"/>
        </w:rPr>
        <w:pict>
          <v:shape id="_x0000_i1121" type="#_x0000_t75" style="width:21pt;height:18.75pt">
            <v:imagedata r:id="rId101" o:title=""/>
          </v:shape>
        </w:pict>
      </w:r>
      <w:r w:rsidRPr="00657734">
        <w:rPr>
          <w:sz w:val="28"/>
          <w:szCs w:val="28"/>
        </w:rPr>
        <w:t>) и (</w:t>
      </w:r>
      <w:r w:rsidR="00523DD5">
        <w:rPr>
          <w:sz w:val="28"/>
          <w:szCs w:val="28"/>
        </w:rPr>
        <w:pict>
          <v:shape id="_x0000_i1122" type="#_x0000_t75" style="width:9.75pt;height:15pt">
            <v:imagedata r:id="rId102" o:title=""/>
          </v:shape>
        </w:pict>
      </w:r>
      <w:r w:rsidR="00523DD5">
        <w:rPr>
          <w:sz w:val="28"/>
          <w:szCs w:val="24"/>
        </w:rPr>
        <w:pict>
          <v:shape id="_x0000_i1123" type="#_x0000_t75" style="width:27.75pt;height:18.75pt">
            <v:imagedata r:id="rId103" o:title=""/>
          </v:shape>
        </w:pict>
      </w:r>
      <w:r w:rsidRPr="00657734">
        <w:rPr>
          <w:sz w:val="28"/>
          <w:szCs w:val="28"/>
        </w:rPr>
        <w:t>) обусловлено эффектом умножения</w:t>
      </w:r>
      <w:r w:rsidRPr="00657734">
        <w:rPr>
          <w:color w:val="0000FF"/>
          <w:sz w:val="28"/>
          <w:szCs w:val="28"/>
        </w:rPr>
        <w:t xml:space="preserve"> </w:t>
      </w:r>
      <w:r w:rsidRPr="00657734">
        <w:rPr>
          <w:color w:val="000000"/>
          <w:sz w:val="28"/>
          <w:szCs w:val="28"/>
        </w:rPr>
        <w:t>паразитной входной емкости дифференциальных каскадов ОУ, а также влиянием второго полюса его ФНЧ.</w:t>
      </w:r>
    </w:p>
    <w:p w:rsidR="00B660C3" w:rsidRPr="00657734" w:rsidRDefault="00B660C3" w:rsidP="00657734">
      <w:pPr>
        <w:widowControl/>
        <w:spacing w:line="360" w:lineRule="auto"/>
        <w:ind w:firstLine="709"/>
        <w:rPr>
          <w:sz w:val="28"/>
          <w:szCs w:val="28"/>
        </w:rPr>
      </w:pPr>
      <w:r w:rsidRPr="00657734">
        <w:rPr>
          <w:sz w:val="28"/>
          <w:szCs w:val="28"/>
        </w:rPr>
        <w:t xml:space="preserve">Однако область применения полученного устройства ограничивается уровнем его динамического диапазона, когда, как видно из (32) и (27), необходимость увеличения </w:t>
      </w:r>
      <w:r w:rsidRPr="00657734">
        <w:rPr>
          <w:sz w:val="28"/>
          <w:szCs w:val="28"/>
          <w:lang w:val="en-US"/>
        </w:rPr>
        <w:t>k</w:t>
      </w:r>
      <w:r w:rsidRPr="00657734">
        <w:rPr>
          <w:sz w:val="28"/>
          <w:szCs w:val="28"/>
          <w:vertAlign w:val="subscript"/>
        </w:rPr>
        <w:t>02</w:t>
      </w:r>
      <w:r w:rsidRPr="00657734">
        <w:rPr>
          <w:sz w:val="28"/>
          <w:szCs w:val="28"/>
        </w:rPr>
        <w:t xml:space="preserve">, </w:t>
      </w:r>
      <w:r w:rsidRPr="00657734">
        <w:rPr>
          <w:sz w:val="28"/>
          <w:szCs w:val="28"/>
          <w:lang w:val="en-US"/>
        </w:rPr>
        <w:t>k</w:t>
      </w:r>
      <w:r w:rsidRPr="00657734">
        <w:rPr>
          <w:sz w:val="28"/>
          <w:szCs w:val="28"/>
          <w:vertAlign w:val="subscript"/>
        </w:rPr>
        <w:t>2</w:t>
      </w:r>
      <w:r w:rsidRPr="00657734">
        <w:rPr>
          <w:sz w:val="28"/>
          <w:szCs w:val="28"/>
        </w:rPr>
        <w:t xml:space="preserve"> приводит к практически пропорциональному увеличению как масштабного коэффициента </w:t>
      </w:r>
      <w:r w:rsidRPr="00657734">
        <w:rPr>
          <w:sz w:val="28"/>
          <w:szCs w:val="28"/>
          <w:lang w:val="en-US"/>
        </w:rPr>
        <w:t>k</w:t>
      </w:r>
      <w:r w:rsidRPr="00657734">
        <w:rPr>
          <w:sz w:val="28"/>
          <w:szCs w:val="28"/>
          <w:vertAlign w:val="subscript"/>
        </w:rPr>
        <w:t>02</w:t>
      </w:r>
      <w:r w:rsidRPr="00657734">
        <w:rPr>
          <w:sz w:val="28"/>
          <w:szCs w:val="28"/>
        </w:rPr>
        <w:t xml:space="preserve"> </w:t>
      </w:r>
      <w:r w:rsidRPr="00657734">
        <w:rPr>
          <w:sz w:val="28"/>
          <w:szCs w:val="28"/>
          <w:vertAlign w:val="subscript"/>
          <w:lang w:val="en-US"/>
        </w:rPr>
        <w:t>min</w:t>
      </w:r>
      <w:r w:rsidRPr="00657734">
        <w:rPr>
          <w:sz w:val="28"/>
          <w:szCs w:val="28"/>
        </w:rPr>
        <w:t xml:space="preserve">, так и </w:t>
      </w:r>
      <w:r w:rsidR="00523DD5">
        <w:rPr>
          <w:sz w:val="28"/>
          <w:szCs w:val="28"/>
        </w:rPr>
        <w:pict>
          <v:shape id="_x0000_i1124" type="#_x0000_t75" style="width:27.75pt;height:18.75pt">
            <v:imagedata r:id="rId104" o:title=""/>
          </v:shape>
        </w:pict>
      </w:r>
      <w:r w:rsidRPr="00657734">
        <w:rPr>
          <w:sz w:val="28"/>
          <w:szCs w:val="28"/>
        </w:rPr>
        <w:t xml:space="preserve">. Кроме этого, для реализации </w:t>
      </w:r>
      <w:r w:rsidR="00523DD5">
        <w:rPr>
          <w:sz w:val="28"/>
          <w:szCs w:val="24"/>
        </w:rPr>
        <w:pict>
          <v:shape id="_x0000_i1125" type="#_x0000_t75" style="width:35.25pt;height:21pt">
            <v:imagedata r:id="rId105" o:title=""/>
          </v:shape>
        </w:pict>
      </w:r>
      <w:r w:rsidRPr="00657734">
        <w:rPr>
          <w:sz w:val="28"/>
          <w:szCs w:val="28"/>
        </w:rPr>
        <w:t xml:space="preserve"> необходимость увеличения </w:t>
      </w:r>
      <w:r w:rsidRPr="00657734">
        <w:rPr>
          <w:sz w:val="28"/>
          <w:szCs w:val="28"/>
          <w:lang w:val="en-US"/>
        </w:rPr>
        <w:t>k</w:t>
      </w:r>
      <w:r w:rsidRPr="00657734">
        <w:rPr>
          <w:sz w:val="28"/>
          <w:szCs w:val="28"/>
          <w:vertAlign w:val="subscript"/>
        </w:rPr>
        <w:t>02</w:t>
      </w:r>
      <w:r w:rsidRPr="00657734">
        <w:rPr>
          <w:sz w:val="28"/>
          <w:szCs w:val="28"/>
        </w:rPr>
        <w:t>(</w:t>
      </w:r>
      <w:r w:rsidRPr="00657734">
        <w:rPr>
          <w:sz w:val="28"/>
          <w:szCs w:val="28"/>
          <w:lang w:val="en-US"/>
        </w:rPr>
        <w:t>k</w:t>
      </w:r>
      <w:r w:rsidRPr="00657734">
        <w:rPr>
          <w:sz w:val="28"/>
          <w:szCs w:val="28"/>
          <w:vertAlign w:val="subscript"/>
        </w:rPr>
        <w:t>2</w:t>
      </w:r>
      <w:r w:rsidRPr="00657734">
        <w:rPr>
          <w:sz w:val="28"/>
          <w:szCs w:val="28"/>
        </w:rPr>
        <w:t xml:space="preserve">) при ограниченном пределе </w:t>
      </w:r>
      <w:r w:rsidR="00523DD5">
        <w:rPr>
          <w:sz w:val="28"/>
          <w:szCs w:val="24"/>
        </w:rPr>
        <w:pict>
          <v:shape id="_x0000_i1126" type="#_x0000_t75" style="width:20.25pt;height:18.75pt">
            <v:imagedata r:id="rId106" o:title=""/>
          </v:shape>
        </w:pict>
      </w:r>
      <w:r w:rsidRPr="00657734">
        <w:rPr>
          <w:sz w:val="28"/>
          <w:szCs w:val="28"/>
        </w:rPr>
        <w:t xml:space="preserve"> (27), как видно из (34), значительно увеличивает собственный шум всего устройства.</w:t>
      </w:r>
    </w:p>
    <w:p w:rsidR="00B660C3" w:rsidRPr="00657734" w:rsidRDefault="00B660C3" w:rsidP="00657734">
      <w:pPr>
        <w:widowControl/>
        <w:spacing w:line="360" w:lineRule="auto"/>
        <w:ind w:firstLine="709"/>
        <w:rPr>
          <w:sz w:val="28"/>
          <w:szCs w:val="28"/>
        </w:rPr>
      </w:pPr>
      <w:r w:rsidRPr="00657734">
        <w:rPr>
          <w:sz w:val="28"/>
          <w:szCs w:val="28"/>
        </w:rPr>
        <w:t>Снятие указанных структурных противоречий требует применения дополнительной общей отрицательной обратной связи и, следовательно, мультидифференциальных ОУ.</w:t>
      </w:r>
      <w:r w:rsidRPr="00657734">
        <w:rPr>
          <w:color w:val="FF0000"/>
          <w:sz w:val="28"/>
          <w:szCs w:val="28"/>
        </w:rPr>
        <w:t xml:space="preserve"> </w:t>
      </w:r>
    </w:p>
    <w:p w:rsidR="00B660C3" w:rsidRPr="00657734" w:rsidRDefault="00600DBD" w:rsidP="00600DBD">
      <w:pPr>
        <w:pStyle w:val="22"/>
        <w:overflowPunct/>
        <w:autoSpaceDE/>
        <w:autoSpaceDN/>
        <w:adjustRightInd/>
        <w:spacing w:line="360" w:lineRule="auto"/>
        <w:ind w:firstLine="709"/>
        <w:jc w:val="center"/>
        <w:textAlignment w:val="auto"/>
        <w:rPr>
          <w:b/>
          <w:szCs w:val="28"/>
        </w:rPr>
      </w:pPr>
      <w:r>
        <w:rPr>
          <w:b/>
          <w:szCs w:val="28"/>
        </w:rPr>
        <w:br w:type="page"/>
      </w:r>
      <w:r w:rsidR="00B660C3" w:rsidRPr="00657734">
        <w:rPr>
          <w:b/>
          <w:szCs w:val="28"/>
        </w:rPr>
        <w:t xml:space="preserve">4. Синтез структур </w:t>
      </w:r>
      <w:r w:rsidR="00B660C3" w:rsidRPr="00657734">
        <w:rPr>
          <w:b/>
          <w:szCs w:val="28"/>
          <w:lang w:val="en-US"/>
        </w:rPr>
        <w:t>R</w:t>
      </w:r>
      <w:r w:rsidR="00B660C3" w:rsidRPr="00657734">
        <w:rPr>
          <w:b/>
          <w:szCs w:val="28"/>
        </w:rPr>
        <w:t>-звеньев с дополнительными частотнозависимыми цепями</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Как отмечалось выше, увеличение в </w:t>
      </w:r>
      <w:r w:rsidRPr="00657734">
        <w:rPr>
          <w:sz w:val="28"/>
          <w:szCs w:val="28"/>
          <w:lang w:val="en-US"/>
        </w:rPr>
        <w:t>R</w:t>
      </w:r>
      <w:r w:rsidRPr="00657734">
        <w:rPr>
          <w:sz w:val="28"/>
          <w:szCs w:val="28"/>
        </w:rPr>
        <w:t xml:space="preserve">-фильтрах максимального уровня выходного напряжения связано с уменьшением коэффициента сдвига частоты полюса </w:t>
      </w:r>
      <w:r w:rsidRPr="00657734">
        <w:rPr>
          <w:sz w:val="28"/>
          <w:szCs w:val="28"/>
          <w:lang w:val="en-US"/>
        </w:rPr>
        <w:t>b</w:t>
      </w:r>
      <w:r w:rsidRPr="00657734">
        <w:rPr>
          <w:sz w:val="28"/>
          <w:szCs w:val="28"/>
          <w:vertAlign w:val="subscript"/>
          <w:lang w:val="en-US"/>
        </w:rPr>
        <w:t>z</w:t>
      </w:r>
      <w:r w:rsidRPr="00657734">
        <w:rPr>
          <w:sz w:val="28"/>
          <w:szCs w:val="28"/>
        </w:rPr>
        <w:t xml:space="preserve">, что приведет к увеличению собственного шума схемы. Кроме этого, особенность схемотехнических решений ОУ в СВЧ диапазоне не позволяет использовать высокоомные резисторы в цепях местных и общей обратных связей, что существенно увеличивает потребляемый ток. Следует также отметить, что в этом же диапазоне частот подложка, занимаемая </w:t>
      </w:r>
      <w:r w:rsidRPr="00657734">
        <w:rPr>
          <w:sz w:val="28"/>
          <w:szCs w:val="28"/>
          <w:lang w:val="en-US"/>
        </w:rPr>
        <w:t>RC</w:t>
      </w:r>
      <w:r w:rsidRPr="00657734">
        <w:rPr>
          <w:sz w:val="28"/>
          <w:szCs w:val="28"/>
        </w:rPr>
        <w:t xml:space="preserve">-цепью первого порядка, не превышает геометрическую площадь ОУ. Таким образом, и это можно показать достаточно строго, повышение многих показателей качества возможно путем использования в качестве частотозадающих цепей не только частотных свойств скорректированных ОУ, но и традиционных </w:t>
      </w:r>
      <w:r w:rsidRPr="00657734">
        <w:rPr>
          <w:sz w:val="28"/>
          <w:szCs w:val="28"/>
          <w:lang w:val="en-US"/>
        </w:rPr>
        <w:t>RC</w:t>
      </w:r>
      <w:r w:rsidRPr="00657734">
        <w:rPr>
          <w:sz w:val="28"/>
          <w:szCs w:val="28"/>
        </w:rPr>
        <w:t>-цепей.</w:t>
      </w:r>
    </w:p>
    <w:p w:rsidR="00B660C3" w:rsidRPr="00657734" w:rsidRDefault="00B660C3" w:rsidP="00657734">
      <w:pPr>
        <w:widowControl/>
        <w:spacing w:line="360" w:lineRule="auto"/>
        <w:ind w:firstLine="709"/>
        <w:rPr>
          <w:sz w:val="28"/>
          <w:szCs w:val="28"/>
        </w:rPr>
      </w:pPr>
      <w:r w:rsidRPr="00657734">
        <w:rPr>
          <w:sz w:val="28"/>
          <w:szCs w:val="28"/>
        </w:rPr>
        <w:t xml:space="preserve">Предварительно отметим, что базовый вывод о невозможности построения ФВЧ и заграждающих фильтров в этом случае также сохраняется. Таким образом, для построения звеньев как полосового фильтра, так и фильтра нижних частот необходимо использовать один ОУ и </w:t>
      </w:r>
      <w:r w:rsidRPr="00657734">
        <w:rPr>
          <w:sz w:val="28"/>
          <w:szCs w:val="28"/>
          <w:lang w:val="en-US"/>
        </w:rPr>
        <w:t>RC</w:t>
      </w:r>
      <w:r w:rsidRPr="00657734">
        <w:rPr>
          <w:sz w:val="28"/>
          <w:szCs w:val="28"/>
        </w:rPr>
        <w:t xml:space="preserve">-цепь первого порядка. Тогда для звена полосового типа: </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27" type="#_x0000_t75" style="width:272.25pt;height:38.25pt">
            <v:imagedata r:id="rId107" o:title=""/>
          </v:shape>
        </w:pic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(37)</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а для ФНЧ </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28" type="#_x0000_t75" style="width:276.75pt;height:38.25pt">
            <v:imagedata r:id="rId108" o:title=""/>
          </v:shape>
        </w:pic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(38)</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Принципиальные схемы таких звеньев приведены на рис. 4.</w:t>
      </w:r>
    </w:p>
    <w:p w:rsidR="00B660C3" w:rsidRPr="00657734" w:rsidRDefault="00600DBD" w:rsidP="00657734">
      <w:pPr>
        <w:widowControl/>
        <w:spacing w:line="360" w:lineRule="auto"/>
        <w:ind w:firstLine="709"/>
        <w:jc w:val="center"/>
        <w:rPr>
          <w:sz w:val="28"/>
          <w:szCs w:val="28"/>
        </w:rPr>
      </w:pPr>
      <w:r>
        <w:rPr>
          <w:sz w:val="28"/>
          <w:szCs w:val="28"/>
        </w:rPr>
        <w:br w:type="page"/>
      </w:r>
      <w:r w:rsidR="00523DD5">
        <w:rPr>
          <w:sz w:val="28"/>
          <w:szCs w:val="28"/>
        </w:rPr>
        <w:pict>
          <v:shape id="_x0000_i1129" type="#_x0000_t75" style="width:312pt;height:125.25pt">
            <v:imagedata r:id="rId109" o:title=""/>
          </v:shape>
        </w:pict>
      </w:r>
    </w:p>
    <w:p w:rsidR="00B660C3" w:rsidRPr="00657734" w:rsidRDefault="00B660C3" w:rsidP="0060799B">
      <w:pPr>
        <w:widowControl/>
        <w:spacing w:line="360" w:lineRule="auto"/>
        <w:ind w:firstLine="709"/>
        <w:jc w:val="center"/>
        <w:rPr>
          <w:sz w:val="28"/>
          <w:szCs w:val="28"/>
        </w:rPr>
      </w:pPr>
      <w:r w:rsidRPr="00657734">
        <w:rPr>
          <w:sz w:val="28"/>
          <w:szCs w:val="28"/>
        </w:rPr>
        <w:t>а)</w:t>
      </w:r>
      <w:r w:rsidRPr="00657734">
        <w:rPr>
          <w:sz w:val="28"/>
          <w:szCs w:val="28"/>
        </w:rPr>
        <w:tab/>
      </w:r>
      <w:r w:rsidRPr="00657734">
        <w:rPr>
          <w:sz w:val="28"/>
          <w:szCs w:val="28"/>
        </w:rPr>
        <w:tab/>
      </w:r>
      <w:r w:rsidRPr="00657734">
        <w:rPr>
          <w:sz w:val="28"/>
          <w:szCs w:val="28"/>
        </w:rPr>
        <w:tab/>
      </w:r>
      <w:r w:rsidRPr="00657734">
        <w:rPr>
          <w:sz w:val="28"/>
          <w:szCs w:val="28"/>
        </w:rPr>
        <w:tab/>
      </w:r>
      <w:r w:rsidRPr="00657734">
        <w:rPr>
          <w:sz w:val="28"/>
          <w:szCs w:val="28"/>
        </w:rPr>
        <w:tab/>
      </w:r>
      <w:r w:rsidRPr="00657734">
        <w:rPr>
          <w:sz w:val="28"/>
          <w:szCs w:val="28"/>
        </w:rPr>
        <w:tab/>
      </w:r>
      <w:r w:rsidRPr="00657734">
        <w:rPr>
          <w:sz w:val="28"/>
          <w:szCs w:val="28"/>
        </w:rPr>
        <w:tab/>
        <w:t>б)</w: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4. Принципиальные схемы звеньев второго порядка </w:t>
      </w:r>
    </w:p>
    <w:p w:rsidR="00B660C3" w:rsidRPr="00657734" w:rsidRDefault="00B660C3" w:rsidP="00657734">
      <w:pPr>
        <w:widowControl/>
        <w:spacing w:line="360" w:lineRule="auto"/>
        <w:ind w:firstLine="709"/>
        <w:jc w:val="center"/>
        <w:rPr>
          <w:sz w:val="28"/>
          <w:szCs w:val="28"/>
        </w:rPr>
      </w:pPr>
      <w:r w:rsidRPr="00657734">
        <w:rPr>
          <w:sz w:val="28"/>
          <w:szCs w:val="28"/>
        </w:rPr>
        <w:t xml:space="preserve">с дополнительными частотозадающими цепями: </w:t>
      </w:r>
    </w:p>
    <w:p w:rsidR="00B660C3" w:rsidRPr="00657734" w:rsidRDefault="00B660C3" w:rsidP="00657734">
      <w:pPr>
        <w:widowControl/>
        <w:spacing w:line="360" w:lineRule="auto"/>
        <w:ind w:firstLine="709"/>
        <w:jc w:val="center"/>
        <w:rPr>
          <w:sz w:val="28"/>
          <w:szCs w:val="24"/>
        </w:rPr>
      </w:pPr>
      <w:r w:rsidRPr="00657734">
        <w:rPr>
          <w:sz w:val="28"/>
          <w:szCs w:val="24"/>
        </w:rPr>
        <w:t>а) ФНЧ; б) ПФ</w:t>
      </w:r>
    </w:p>
    <w:p w:rsidR="00B660C3" w:rsidRPr="00657734" w:rsidRDefault="00B660C3"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Анализ схем приводит к следующим результатам:</w:t>
      </w:r>
    </w:p>
    <w:p w:rsidR="00B660C3" w:rsidRPr="00657734" w:rsidRDefault="00B660C3" w:rsidP="00657734">
      <w:pPr>
        <w:widowControl/>
        <w:spacing w:line="360" w:lineRule="auto"/>
        <w:ind w:firstLine="709"/>
        <w:rPr>
          <w:sz w:val="28"/>
          <w:szCs w:val="28"/>
        </w:rPr>
      </w:pPr>
      <w:r w:rsidRPr="00657734">
        <w:rPr>
          <w:sz w:val="28"/>
          <w:szCs w:val="28"/>
        </w:rPr>
        <w:t>– для ФНЧ</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30" type="#_x0000_t75" style="width:174pt;height:39pt">
            <v:imagedata r:id="rId110"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(39)</w:t>
      </w:r>
    </w:p>
    <w:p w:rsidR="00B660C3" w:rsidRPr="00657734" w:rsidRDefault="00523DD5" w:rsidP="00657734">
      <w:pPr>
        <w:widowControl/>
        <w:spacing w:line="360" w:lineRule="auto"/>
        <w:ind w:firstLine="709"/>
        <w:jc w:val="right"/>
        <w:rPr>
          <w:sz w:val="28"/>
          <w:szCs w:val="28"/>
        </w:rPr>
      </w:pPr>
      <w:r>
        <w:rPr>
          <w:sz w:val="28"/>
          <w:szCs w:val="24"/>
        </w:rPr>
        <w:pict>
          <v:shape id="_x0000_i1131" type="#_x0000_t75" style="width:219pt;height:45pt">
            <v:imagedata r:id="rId111"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(40)</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для звена ПФ</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32" type="#_x0000_t75" style="width:183.75pt;height:39pt">
            <v:imagedata r:id="rId112"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(41)</w:t>
      </w:r>
    </w:p>
    <w:p w:rsidR="00B660C3" w:rsidRPr="00657734" w:rsidRDefault="00523DD5" w:rsidP="00657734">
      <w:pPr>
        <w:widowControl/>
        <w:spacing w:line="360" w:lineRule="auto"/>
        <w:ind w:firstLine="709"/>
        <w:jc w:val="right"/>
        <w:rPr>
          <w:sz w:val="28"/>
          <w:szCs w:val="28"/>
        </w:rPr>
      </w:pPr>
      <w:r>
        <w:rPr>
          <w:sz w:val="28"/>
          <w:szCs w:val="24"/>
        </w:rPr>
        <w:pict>
          <v:shape id="_x0000_i1133" type="#_x0000_t75" style="width:216.75pt;height:45pt">
            <v:imagedata r:id="rId113"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(42)</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Таким образом, уровни динамических диапазонов звеньев определяются следующими соотношениями:</w:t>
      </w:r>
    </w:p>
    <w:p w:rsidR="00B660C3" w:rsidRPr="00657734" w:rsidRDefault="00600DBD" w:rsidP="00657734">
      <w:pPr>
        <w:widowControl/>
        <w:spacing w:line="360" w:lineRule="auto"/>
        <w:ind w:firstLine="709"/>
        <w:jc w:val="right"/>
        <w:rPr>
          <w:sz w:val="28"/>
          <w:szCs w:val="28"/>
        </w:rPr>
      </w:pPr>
      <w:r>
        <w:rPr>
          <w:sz w:val="28"/>
          <w:szCs w:val="24"/>
        </w:rPr>
        <w:br w:type="page"/>
      </w:r>
      <w:r w:rsidR="00523DD5">
        <w:rPr>
          <w:sz w:val="28"/>
          <w:szCs w:val="24"/>
        </w:rPr>
        <w:pict>
          <v:shape id="_x0000_i1134" type="#_x0000_t75" style="width:90.75pt;height:21pt">
            <v:imagedata r:id="rId114"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ab/>
        <w:t>(43)</w:t>
      </w:r>
    </w:p>
    <w:p w:rsidR="00B660C3" w:rsidRPr="00657734" w:rsidRDefault="00B660C3" w:rsidP="00657734">
      <w:pPr>
        <w:widowControl/>
        <w:spacing w:line="360" w:lineRule="auto"/>
        <w:ind w:firstLine="709"/>
        <w:rPr>
          <w:sz w:val="28"/>
          <w:szCs w:val="28"/>
        </w:rPr>
      </w:pPr>
    </w:p>
    <w:p w:rsidR="00B660C3" w:rsidRPr="00657734" w:rsidRDefault="00523DD5" w:rsidP="00657734">
      <w:pPr>
        <w:widowControl/>
        <w:spacing w:line="360" w:lineRule="auto"/>
        <w:ind w:firstLine="709"/>
        <w:jc w:val="right"/>
        <w:rPr>
          <w:sz w:val="28"/>
          <w:szCs w:val="28"/>
        </w:rPr>
      </w:pPr>
      <w:r>
        <w:rPr>
          <w:sz w:val="28"/>
          <w:szCs w:val="24"/>
        </w:rPr>
        <w:pict>
          <v:shape id="_x0000_i1135" type="#_x0000_t75" style="width:102.75pt;height:18.75pt">
            <v:imagedata r:id="rId115"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(44)</w:t>
      </w:r>
    </w:p>
    <w:p w:rsidR="00B660C3" w:rsidRPr="00657734" w:rsidRDefault="00B660C3" w:rsidP="00657734">
      <w:pPr>
        <w:widowControl/>
        <w:spacing w:line="360" w:lineRule="auto"/>
        <w:ind w:firstLine="709"/>
        <w:rPr>
          <w:sz w:val="28"/>
          <w:szCs w:val="28"/>
        </w:rPr>
      </w:pPr>
      <w:r w:rsidRPr="00657734">
        <w:rPr>
          <w:sz w:val="28"/>
          <w:szCs w:val="28"/>
        </w:rPr>
        <w:t>Поэтому</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36" type="#_x0000_t75" style="width:104.25pt;height:36.75pt">
            <v:imagedata r:id="rId116"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(45)</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звеньев с дополнительными цепями в </w:t>
      </w:r>
      <w:r w:rsidR="00523DD5">
        <w:rPr>
          <w:sz w:val="28"/>
          <w:szCs w:val="28"/>
        </w:rPr>
        <w:pict>
          <v:shape id="_x0000_i1137" type="#_x0000_t75" style="width:21pt;height:18.75pt">
            <v:imagedata r:id="rId117" o:title=""/>
          </v:shape>
        </w:pict>
      </w:r>
      <w:r w:rsidRPr="00657734">
        <w:rPr>
          <w:sz w:val="28"/>
          <w:szCs w:val="28"/>
        </w:rPr>
        <w:t xml:space="preserve"> раз больше, чем в </w:t>
      </w:r>
      <w:r w:rsidRPr="00657734">
        <w:rPr>
          <w:sz w:val="28"/>
          <w:szCs w:val="28"/>
          <w:lang w:val="en-US"/>
        </w:rPr>
        <w:t>R</w:t>
      </w:r>
      <w:r w:rsidRPr="00657734">
        <w:rPr>
          <w:sz w:val="28"/>
          <w:szCs w:val="28"/>
        </w:rPr>
        <w:t>-фильтрах.</w:t>
      </w:r>
    </w:p>
    <w:p w:rsidR="00B660C3" w:rsidRPr="00657734" w:rsidRDefault="00B660C3" w:rsidP="00657734">
      <w:pPr>
        <w:widowControl/>
        <w:spacing w:line="360" w:lineRule="auto"/>
        <w:ind w:firstLine="709"/>
        <w:rPr>
          <w:sz w:val="28"/>
          <w:szCs w:val="28"/>
        </w:rPr>
      </w:pPr>
      <w:r w:rsidRPr="00657734">
        <w:rPr>
          <w:sz w:val="28"/>
          <w:szCs w:val="28"/>
        </w:rPr>
        <w:t>В качестве примера реализации звена второго порядка с единственным конденсатором (</w:t>
      </w:r>
      <w:r w:rsidRPr="00657734">
        <w:rPr>
          <w:sz w:val="28"/>
          <w:szCs w:val="28"/>
          <w:lang w:val="en-US"/>
        </w:rPr>
        <w:t>RC</w:t>
      </w:r>
      <w:r w:rsidRPr="00657734">
        <w:rPr>
          <w:sz w:val="28"/>
          <w:szCs w:val="28"/>
        </w:rPr>
        <w:t xml:space="preserve">/2-звенья) рассмотрим полосовой фильтр на базе ОУ с указанными в табл. 2 параметрами. На рис. 5 приведены результаты моделирования схемы для различной добротности. Как видно из соотношений (41), это достигается изменением постоянной времени </w:t>
      </w:r>
      <w:r w:rsidRPr="00657734">
        <w:rPr>
          <w:sz w:val="28"/>
          <w:szCs w:val="28"/>
          <w:lang w:val="en-US"/>
        </w:rPr>
        <w:t>RC</w:t>
      </w:r>
      <w:r w:rsidRPr="00657734">
        <w:rPr>
          <w:sz w:val="28"/>
          <w:szCs w:val="28"/>
        </w:rPr>
        <w:t xml:space="preserve">-цепи (рис. 4б) в относительно широких пределах. </w:t>
      </w:r>
    </w:p>
    <w:p w:rsidR="00B660C3" w:rsidRDefault="00B660C3" w:rsidP="00657734">
      <w:pPr>
        <w:widowControl/>
        <w:spacing w:line="360" w:lineRule="auto"/>
        <w:ind w:firstLine="709"/>
        <w:rPr>
          <w:sz w:val="28"/>
          <w:szCs w:val="28"/>
        </w:rPr>
      </w:pPr>
      <w:r w:rsidRPr="00657734">
        <w:rPr>
          <w:sz w:val="28"/>
          <w:szCs w:val="28"/>
        </w:rPr>
        <w:t xml:space="preserve">Для указанного набора параметров полоса звена – </w:t>
      </w:r>
      <w:r w:rsidR="00523DD5">
        <w:rPr>
          <w:sz w:val="28"/>
          <w:szCs w:val="24"/>
        </w:rPr>
        <w:pict>
          <v:shape id="_x0000_i1138" type="#_x0000_t75" style="width:14.25pt;height:21pt">
            <v:imagedata r:id="rId118" o:title=""/>
          </v:shape>
        </w:pict>
      </w:r>
      <w:r w:rsidRPr="00657734">
        <w:rPr>
          <w:sz w:val="28"/>
          <w:szCs w:val="28"/>
        </w:rPr>
        <w:t xml:space="preserve"> и </w:t>
      </w:r>
      <w:r w:rsidRPr="00657734">
        <w:rPr>
          <w:sz w:val="28"/>
          <w:szCs w:val="28"/>
          <w:lang w:val="en-US"/>
        </w:rPr>
        <w:t>Q</w:t>
      </w:r>
      <w:r w:rsidRPr="00657734">
        <w:rPr>
          <w:sz w:val="28"/>
          <w:szCs w:val="28"/>
        </w:rPr>
        <w:t xml:space="preserve"> выполнено моделирование схем во временной области (рис. 6, 7, 8) при подаче различных уровней гармонического сигнала в полосе пропускания. Анализ длительности переходных процессов показывает, что схема остается линейной при условии, что выходное ее напряжение не превышает граничное напряжение ОУ (табл. 2). Однако различия скорости нарастания выходного напряжения (</w:t>
      </w:r>
      <w:r w:rsidR="00523DD5">
        <w:rPr>
          <w:sz w:val="28"/>
          <w:szCs w:val="24"/>
        </w:rPr>
        <w:pict>
          <v:shape id="_x0000_i1139" type="#_x0000_t75" style="width:36.75pt;height:21pt">
            <v:imagedata r:id="rId119" o:title=""/>
          </v:shape>
        </w:pict>
      </w:r>
      <w:r w:rsidRPr="00657734">
        <w:rPr>
          <w:sz w:val="28"/>
          <w:szCs w:val="28"/>
        </w:rPr>
        <w:t>) ограничивают максимально достижимое выходное напряжение схем. Основные характеристики звена приведены в</w:t>
      </w:r>
      <w:r w:rsidR="003507D4">
        <w:rPr>
          <w:sz w:val="28"/>
          <w:szCs w:val="28"/>
        </w:rPr>
        <w:t xml:space="preserve"> </w:t>
      </w:r>
      <w:r w:rsidRPr="00657734">
        <w:rPr>
          <w:sz w:val="28"/>
          <w:szCs w:val="28"/>
        </w:rPr>
        <w:t>табл. 4.</w:t>
      </w:r>
    </w:p>
    <w:p w:rsidR="0060799B" w:rsidRPr="0041670E" w:rsidRDefault="0060799B" w:rsidP="00657734">
      <w:pPr>
        <w:widowControl/>
        <w:spacing w:line="360" w:lineRule="auto"/>
        <w:ind w:firstLine="709"/>
        <w:rPr>
          <w:color w:val="FFFFFF"/>
          <w:sz w:val="28"/>
          <w:szCs w:val="28"/>
        </w:rPr>
      </w:pPr>
      <w:r w:rsidRPr="0041670E">
        <w:rPr>
          <w:color w:val="FFFFFF"/>
          <w:sz w:val="28"/>
          <w:szCs w:val="28"/>
        </w:rPr>
        <w:t>электронный усилитель частотный операционный</w:t>
      </w:r>
    </w:p>
    <w:p w:rsidR="00B660C3" w:rsidRPr="00657734" w:rsidRDefault="00600DBD" w:rsidP="00657734">
      <w:pPr>
        <w:widowControl/>
        <w:spacing w:line="360" w:lineRule="auto"/>
        <w:ind w:firstLine="709"/>
        <w:jc w:val="right"/>
        <w:rPr>
          <w:sz w:val="28"/>
          <w:szCs w:val="28"/>
        </w:rPr>
      </w:pPr>
      <w:r>
        <w:rPr>
          <w:sz w:val="28"/>
          <w:szCs w:val="28"/>
        </w:rPr>
        <w:br w:type="page"/>
      </w:r>
      <w:r w:rsidR="00B660C3" w:rsidRPr="00657734">
        <w:rPr>
          <w:sz w:val="28"/>
          <w:szCs w:val="28"/>
        </w:rPr>
        <w:t>Таблица 4</w:t>
      </w:r>
    </w:p>
    <w:p w:rsidR="00B660C3" w:rsidRPr="00657734" w:rsidRDefault="00B660C3" w:rsidP="00657734">
      <w:pPr>
        <w:widowControl/>
        <w:spacing w:line="360" w:lineRule="auto"/>
        <w:ind w:firstLine="709"/>
        <w:jc w:val="center"/>
        <w:rPr>
          <w:b/>
          <w:bCs/>
          <w:sz w:val="28"/>
          <w:szCs w:val="28"/>
        </w:rPr>
      </w:pPr>
      <w:r w:rsidRPr="00657734">
        <w:rPr>
          <w:b/>
          <w:bCs/>
          <w:sz w:val="28"/>
          <w:szCs w:val="28"/>
        </w:rPr>
        <w:t xml:space="preserve">Основные характеристики </w:t>
      </w:r>
      <w:r w:rsidRPr="00657734">
        <w:rPr>
          <w:b/>
          <w:bCs/>
          <w:sz w:val="28"/>
          <w:szCs w:val="28"/>
          <w:lang w:val="en-US"/>
        </w:rPr>
        <w:t>RC</w:t>
      </w:r>
      <w:r w:rsidRPr="00657734">
        <w:rPr>
          <w:b/>
          <w:bCs/>
          <w:sz w:val="28"/>
          <w:szCs w:val="28"/>
        </w:rPr>
        <w:t>/2-звена полосового типа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1158"/>
        <w:gridCol w:w="1276"/>
        <w:gridCol w:w="1046"/>
        <w:gridCol w:w="1022"/>
        <w:gridCol w:w="1232"/>
        <w:gridCol w:w="1206"/>
        <w:gridCol w:w="1042"/>
      </w:tblGrid>
      <w:tr w:rsidR="00B660C3" w:rsidRPr="00600DBD" w:rsidTr="00600DBD">
        <w:trPr>
          <w:jc w:val="center"/>
        </w:trPr>
        <w:tc>
          <w:tcPr>
            <w:tcW w:w="773"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0" type="#_x0000_t75" style="width:20.25pt;height:18.75pt">
                  <v:imagedata r:id="rId120" o:title=""/>
                </v:shape>
              </w:pict>
            </w:r>
          </w:p>
        </w:tc>
        <w:tc>
          <w:tcPr>
            <w:tcW w:w="0" w:type="auto"/>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1" type="#_x0000_t75" style="width:9.75pt;height:15pt">
                  <v:imagedata r:id="rId121" o:title=""/>
                </v:shape>
              </w:pict>
            </w:r>
            <w:r>
              <w:rPr>
                <w:sz w:val="20"/>
                <w:szCs w:val="24"/>
              </w:rPr>
              <w:pict>
                <v:shape id="_x0000_i1142" type="#_x0000_t75" style="width:20.25pt;height:18.75pt">
                  <v:imagedata r:id="rId122"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0" w:type="auto"/>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3" type="#_x0000_t75" style="width:14.25pt;height:21pt">
                  <v:imagedata r:id="rId123"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(МГц)</w:t>
            </w:r>
          </w:p>
        </w:tc>
        <w:tc>
          <w:tcPr>
            <w:tcW w:w="0" w:type="auto"/>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4" type="#_x0000_t75" style="width:9.75pt;height:15pt">
                  <v:imagedata r:id="rId124" o:title=""/>
                </v:shape>
              </w:pict>
            </w:r>
            <w:r>
              <w:rPr>
                <w:sz w:val="20"/>
                <w:szCs w:val="24"/>
              </w:rPr>
              <w:pict>
                <v:shape id="_x0000_i1145" type="#_x0000_t75" style="width:14.25pt;height:21pt">
                  <v:imagedata r:id="rId125"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0" w:type="auto"/>
            <w:vAlign w:val="center"/>
          </w:tcPr>
          <w:p w:rsidR="00B660C3" w:rsidRPr="00600DBD" w:rsidRDefault="00B660C3" w:rsidP="00600DBD">
            <w:pPr>
              <w:widowControl/>
              <w:tabs>
                <w:tab w:val="num" w:pos="720"/>
              </w:tabs>
              <w:spacing w:line="360" w:lineRule="auto"/>
              <w:ind w:firstLine="0"/>
              <w:jc w:val="center"/>
              <w:rPr>
                <w:sz w:val="20"/>
                <w:szCs w:val="24"/>
              </w:rPr>
            </w:pPr>
            <w:r w:rsidRPr="00600DBD">
              <w:rPr>
                <w:sz w:val="20"/>
                <w:szCs w:val="24"/>
                <w:lang w:val="en-US"/>
              </w:rPr>
              <w:t>Q</w:t>
            </w:r>
          </w:p>
        </w:tc>
        <w:tc>
          <w:tcPr>
            <w:tcW w:w="1232"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6" type="#_x0000_t75" style="width:9.75pt;height:15pt">
                  <v:imagedata r:id="rId126" o:title=""/>
                </v:shape>
              </w:pict>
            </w:r>
            <w:r w:rsidR="00B660C3" w:rsidRPr="00600DBD">
              <w:rPr>
                <w:sz w:val="20"/>
                <w:szCs w:val="24"/>
                <w:lang w:val="en-US"/>
              </w:rPr>
              <w:t>Q</w: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206"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7" type="#_x0000_t75" style="width:21.75pt;height:18.75pt">
                  <v:imagedata r:id="rId127"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(мВ)</w:t>
            </w:r>
          </w:p>
        </w:tc>
        <w:tc>
          <w:tcPr>
            <w:tcW w:w="1042"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48" type="#_x0000_t75" style="width:11.25pt;height:15pt">
                  <v:imagedata r:id="rId128"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(дБ)</w:t>
            </w:r>
          </w:p>
        </w:tc>
      </w:tr>
      <w:tr w:rsidR="00B660C3" w:rsidRPr="00600DBD" w:rsidTr="00600DBD">
        <w:trPr>
          <w:jc w:val="center"/>
        </w:trPr>
        <w:tc>
          <w:tcPr>
            <w:tcW w:w="773" w:type="dxa"/>
          </w:tcPr>
          <w:p w:rsidR="00B660C3" w:rsidRPr="00600DBD" w:rsidRDefault="00B660C3" w:rsidP="00600DBD">
            <w:pPr>
              <w:widowControl/>
              <w:spacing w:line="360" w:lineRule="auto"/>
              <w:ind w:firstLine="0"/>
              <w:jc w:val="center"/>
              <w:rPr>
                <w:sz w:val="20"/>
                <w:szCs w:val="24"/>
              </w:rPr>
            </w:pPr>
            <w:r w:rsidRPr="00600DBD">
              <w:rPr>
                <w:sz w:val="20"/>
                <w:szCs w:val="24"/>
              </w:rPr>
              <w:t>30,55</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1</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364</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10</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10,8</w:t>
            </w:r>
          </w:p>
        </w:tc>
        <w:tc>
          <w:tcPr>
            <w:tcW w:w="1232" w:type="dxa"/>
          </w:tcPr>
          <w:p w:rsidR="00B660C3" w:rsidRPr="00600DBD" w:rsidRDefault="00B660C3" w:rsidP="00600DBD">
            <w:pPr>
              <w:widowControl/>
              <w:spacing w:line="360" w:lineRule="auto"/>
              <w:ind w:firstLine="0"/>
              <w:jc w:val="center"/>
              <w:rPr>
                <w:sz w:val="20"/>
                <w:szCs w:val="24"/>
              </w:rPr>
            </w:pPr>
            <w:r w:rsidRPr="00600DBD">
              <w:rPr>
                <w:sz w:val="20"/>
                <w:szCs w:val="24"/>
              </w:rPr>
              <w:t>49</w:t>
            </w:r>
          </w:p>
        </w:tc>
        <w:tc>
          <w:tcPr>
            <w:tcW w:w="1206" w:type="dxa"/>
          </w:tcPr>
          <w:p w:rsidR="00B660C3" w:rsidRPr="00600DBD" w:rsidRDefault="00B660C3" w:rsidP="00600DBD">
            <w:pPr>
              <w:widowControl/>
              <w:spacing w:line="360" w:lineRule="auto"/>
              <w:ind w:firstLine="0"/>
              <w:jc w:val="center"/>
              <w:rPr>
                <w:sz w:val="20"/>
                <w:szCs w:val="24"/>
              </w:rPr>
            </w:pPr>
            <w:r w:rsidRPr="00600DBD">
              <w:rPr>
                <w:sz w:val="20"/>
                <w:szCs w:val="24"/>
              </w:rPr>
              <w:t>82</w:t>
            </w:r>
          </w:p>
        </w:tc>
        <w:tc>
          <w:tcPr>
            <w:tcW w:w="1042" w:type="dxa"/>
          </w:tcPr>
          <w:p w:rsidR="00B660C3" w:rsidRPr="00600DBD" w:rsidRDefault="00B660C3" w:rsidP="00600DBD">
            <w:pPr>
              <w:widowControl/>
              <w:spacing w:line="360" w:lineRule="auto"/>
              <w:ind w:firstLine="0"/>
              <w:jc w:val="center"/>
              <w:rPr>
                <w:sz w:val="20"/>
                <w:szCs w:val="24"/>
              </w:rPr>
            </w:pPr>
            <w:r w:rsidRPr="00600DBD">
              <w:rPr>
                <w:sz w:val="20"/>
                <w:szCs w:val="24"/>
              </w:rPr>
              <w:t>45</w:t>
            </w:r>
          </w:p>
        </w:tc>
      </w:tr>
      <w:tr w:rsidR="00B660C3" w:rsidRPr="00600DBD" w:rsidTr="00600DBD">
        <w:trPr>
          <w:jc w:val="center"/>
        </w:trPr>
        <w:tc>
          <w:tcPr>
            <w:tcW w:w="773" w:type="dxa"/>
          </w:tcPr>
          <w:p w:rsidR="00B660C3" w:rsidRPr="00600DBD" w:rsidRDefault="00B660C3" w:rsidP="00600DBD">
            <w:pPr>
              <w:widowControl/>
              <w:spacing w:line="360" w:lineRule="auto"/>
              <w:ind w:firstLine="0"/>
              <w:jc w:val="center"/>
              <w:rPr>
                <w:sz w:val="20"/>
                <w:szCs w:val="24"/>
              </w:rPr>
            </w:pPr>
            <w:r w:rsidRPr="00600DBD">
              <w:rPr>
                <w:sz w:val="20"/>
                <w:szCs w:val="24"/>
              </w:rPr>
              <w:t>12,74</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45</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484</w:t>
            </w:r>
          </w:p>
        </w:tc>
        <w:tc>
          <w:tcPr>
            <w:tcW w:w="0" w:type="auto"/>
          </w:tcPr>
          <w:p w:rsidR="00B660C3" w:rsidRPr="00600DBD" w:rsidRDefault="00B660C3" w:rsidP="00600DBD">
            <w:pPr>
              <w:widowControl/>
              <w:spacing w:line="360" w:lineRule="auto"/>
              <w:ind w:firstLine="0"/>
              <w:jc w:val="center"/>
              <w:rPr>
                <w:sz w:val="20"/>
                <w:szCs w:val="24"/>
              </w:rPr>
            </w:pPr>
            <w:r w:rsidRPr="00600DBD">
              <w:rPr>
                <w:sz w:val="20"/>
                <w:szCs w:val="24"/>
              </w:rPr>
              <w:t>6,2</w:t>
            </w:r>
          </w:p>
        </w:tc>
        <w:tc>
          <w:tcPr>
            <w:tcW w:w="0" w:type="auto"/>
          </w:tcPr>
          <w:p w:rsidR="00B660C3" w:rsidRPr="00600DBD" w:rsidRDefault="00B660C3" w:rsidP="00600DBD">
            <w:pPr>
              <w:widowControl/>
              <w:tabs>
                <w:tab w:val="center" w:pos="611"/>
              </w:tabs>
              <w:spacing w:line="360" w:lineRule="auto"/>
              <w:ind w:firstLine="0"/>
              <w:jc w:val="center"/>
              <w:rPr>
                <w:sz w:val="20"/>
                <w:szCs w:val="24"/>
              </w:rPr>
            </w:pPr>
            <w:r w:rsidRPr="00600DBD">
              <w:rPr>
                <w:sz w:val="20"/>
                <w:szCs w:val="24"/>
              </w:rPr>
              <w:t>6,66</w:t>
            </w:r>
          </w:p>
        </w:tc>
        <w:tc>
          <w:tcPr>
            <w:tcW w:w="1232" w:type="dxa"/>
          </w:tcPr>
          <w:p w:rsidR="00B660C3" w:rsidRPr="00600DBD" w:rsidRDefault="00B660C3" w:rsidP="00600DBD">
            <w:pPr>
              <w:widowControl/>
              <w:spacing w:line="360" w:lineRule="auto"/>
              <w:ind w:firstLine="0"/>
              <w:jc w:val="center"/>
              <w:rPr>
                <w:sz w:val="20"/>
                <w:szCs w:val="24"/>
              </w:rPr>
            </w:pPr>
            <w:r w:rsidRPr="00600DBD">
              <w:rPr>
                <w:sz w:val="20"/>
                <w:szCs w:val="24"/>
              </w:rPr>
              <w:t>37</w:t>
            </w:r>
          </w:p>
        </w:tc>
        <w:tc>
          <w:tcPr>
            <w:tcW w:w="1206" w:type="dxa"/>
          </w:tcPr>
          <w:p w:rsidR="00B660C3" w:rsidRPr="00600DBD" w:rsidRDefault="00B660C3" w:rsidP="00600DBD">
            <w:pPr>
              <w:widowControl/>
              <w:spacing w:line="360" w:lineRule="auto"/>
              <w:ind w:firstLine="0"/>
              <w:jc w:val="center"/>
              <w:rPr>
                <w:sz w:val="20"/>
                <w:szCs w:val="24"/>
              </w:rPr>
            </w:pPr>
            <w:r w:rsidRPr="00600DBD">
              <w:rPr>
                <w:sz w:val="20"/>
                <w:szCs w:val="24"/>
              </w:rPr>
              <w:t>82</w:t>
            </w:r>
          </w:p>
        </w:tc>
        <w:tc>
          <w:tcPr>
            <w:tcW w:w="1042" w:type="dxa"/>
          </w:tcPr>
          <w:p w:rsidR="00B660C3" w:rsidRPr="00600DBD" w:rsidRDefault="00B660C3" w:rsidP="00600DBD">
            <w:pPr>
              <w:widowControl/>
              <w:spacing w:line="360" w:lineRule="auto"/>
              <w:ind w:firstLine="0"/>
              <w:jc w:val="center"/>
              <w:rPr>
                <w:sz w:val="20"/>
                <w:szCs w:val="24"/>
              </w:rPr>
            </w:pPr>
            <w:r w:rsidRPr="00600DBD">
              <w:rPr>
                <w:sz w:val="20"/>
                <w:szCs w:val="24"/>
              </w:rPr>
              <w:t>40</w:t>
            </w:r>
          </w:p>
        </w:tc>
      </w:tr>
      <w:tr w:rsidR="00B660C3" w:rsidRPr="00600DBD" w:rsidTr="00600DBD">
        <w:trPr>
          <w:trHeight w:val="273"/>
          <w:jc w:val="center"/>
        </w:trPr>
        <w:tc>
          <w:tcPr>
            <w:tcW w:w="773" w:type="dxa"/>
          </w:tcPr>
          <w:p w:rsidR="00B660C3" w:rsidRPr="00600DBD" w:rsidRDefault="00B660C3" w:rsidP="00600DBD">
            <w:pPr>
              <w:widowControl/>
              <w:spacing w:line="360" w:lineRule="auto"/>
              <w:ind w:firstLine="0"/>
              <w:jc w:val="center"/>
              <w:rPr>
                <w:sz w:val="20"/>
                <w:szCs w:val="24"/>
              </w:rPr>
            </w:pPr>
            <w:r w:rsidRPr="00600DBD">
              <w:rPr>
                <w:sz w:val="20"/>
                <w:szCs w:val="24"/>
              </w:rPr>
              <w:t>4,73</w:t>
            </w:r>
          </w:p>
        </w:tc>
        <w:tc>
          <w:tcPr>
            <w:tcW w:w="1158" w:type="dxa"/>
          </w:tcPr>
          <w:p w:rsidR="00B660C3" w:rsidRPr="00600DBD" w:rsidRDefault="00B660C3" w:rsidP="00600DBD">
            <w:pPr>
              <w:widowControl/>
              <w:spacing w:line="360" w:lineRule="auto"/>
              <w:ind w:firstLine="0"/>
              <w:jc w:val="center"/>
              <w:rPr>
                <w:sz w:val="20"/>
                <w:szCs w:val="24"/>
              </w:rPr>
            </w:pPr>
            <w:r w:rsidRPr="00600DBD">
              <w:rPr>
                <w:sz w:val="20"/>
                <w:szCs w:val="24"/>
              </w:rPr>
              <w:t>56</w:t>
            </w:r>
          </w:p>
        </w:tc>
        <w:tc>
          <w:tcPr>
            <w:tcW w:w="1276" w:type="dxa"/>
          </w:tcPr>
          <w:p w:rsidR="00B660C3" w:rsidRPr="00600DBD" w:rsidRDefault="00B660C3" w:rsidP="00600DBD">
            <w:pPr>
              <w:widowControl/>
              <w:spacing w:line="360" w:lineRule="auto"/>
              <w:ind w:firstLine="0"/>
              <w:jc w:val="center"/>
              <w:rPr>
                <w:sz w:val="20"/>
                <w:szCs w:val="24"/>
              </w:rPr>
            </w:pPr>
            <w:r w:rsidRPr="00600DBD">
              <w:rPr>
                <w:sz w:val="20"/>
                <w:szCs w:val="24"/>
              </w:rPr>
              <w:t>657</w:t>
            </w:r>
          </w:p>
        </w:tc>
        <w:tc>
          <w:tcPr>
            <w:tcW w:w="1046" w:type="dxa"/>
          </w:tcPr>
          <w:p w:rsidR="00B660C3" w:rsidRPr="00600DBD" w:rsidRDefault="00B660C3" w:rsidP="00600DBD">
            <w:pPr>
              <w:widowControl/>
              <w:spacing w:line="360" w:lineRule="auto"/>
              <w:ind w:firstLine="0"/>
              <w:jc w:val="center"/>
              <w:rPr>
                <w:sz w:val="20"/>
                <w:szCs w:val="24"/>
              </w:rPr>
            </w:pPr>
            <w:r w:rsidRPr="00600DBD">
              <w:rPr>
                <w:sz w:val="20"/>
                <w:szCs w:val="24"/>
              </w:rPr>
              <w:t>13,3</w:t>
            </w:r>
          </w:p>
        </w:tc>
        <w:tc>
          <w:tcPr>
            <w:tcW w:w="1022" w:type="dxa"/>
          </w:tcPr>
          <w:p w:rsidR="00B660C3" w:rsidRPr="00600DBD" w:rsidRDefault="00B660C3" w:rsidP="00600DBD">
            <w:pPr>
              <w:widowControl/>
              <w:spacing w:line="360" w:lineRule="auto"/>
              <w:ind w:firstLine="0"/>
              <w:jc w:val="center"/>
              <w:rPr>
                <w:sz w:val="20"/>
                <w:szCs w:val="24"/>
              </w:rPr>
            </w:pPr>
            <w:r w:rsidRPr="00600DBD">
              <w:rPr>
                <w:sz w:val="20"/>
                <w:szCs w:val="24"/>
              </w:rPr>
              <w:t>3,55</w:t>
            </w:r>
          </w:p>
        </w:tc>
        <w:tc>
          <w:tcPr>
            <w:tcW w:w="1232" w:type="dxa"/>
          </w:tcPr>
          <w:p w:rsidR="00B660C3" w:rsidRPr="00600DBD" w:rsidRDefault="00B660C3" w:rsidP="00600DBD">
            <w:pPr>
              <w:widowControl/>
              <w:spacing w:line="360" w:lineRule="auto"/>
              <w:ind w:firstLine="0"/>
              <w:jc w:val="center"/>
              <w:rPr>
                <w:sz w:val="20"/>
                <w:szCs w:val="24"/>
              </w:rPr>
            </w:pPr>
            <w:r w:rsidRPr="00600DBD">
              <w:rPr>
                <w:sz w:val="20"/>
                <w:szCs w:val="24"/>
              </w:rPr>
              <w:t>14</w:t>
            </w:r>
          </w:p>
        </w:tc>
        <w:tc>
          <w:tcPr>
            <w:tcW w:w="1206" w:type="dxa"/>
          </w:tcPr>
          <w:p w:rsidR="00B660C3" w:rsidRPr="00600DBD" w:rsidRDefault="00B660C3" w:rsidP="00600DBD">
            <w:pPr>
              <w:widowControl/>
              <w:spacing w:line="360" w:lineRule="auto"/>
              <w:ind w:firstLine="0"/>
              <w:jc w:val="center"/>
              <w:rPr>
                <w:sz w:val="20"/>
                <w:szCs w:val="24"/>
              </w:rPr>
            </w:pPr>
            <w:r w:rsidRPr="00600DBD">
              <w:rPr>
                <w:sz w:val="20"/>
                <w:szCs w:val="24"/>
              </w:rPr>
              <w:t>100</w:t>
            </w:r>
          </w:p>
        </w:tc>
        <w:tc>
          <w:tcPr>
            <w:tcW w:w="1042" w:type="dxa"/>
          </w:tcPr>
          <w:p w:rsidR="00B660C3" w:rsidRPr="00600DBD" w:rsidRDefault="00B660C3" w:rsidP="00600DBD">
            <w:pPr>
              <w:widowControl/>
              <w:spacing w:line="360" w:lineRule="auto"/>
              <w:ind w:firstLine="0"/>
              <w:jc w:val="center"/>
              <w:rPr>
                <w:sz w:val="20"/>
                <w:szCs w:val="24"/>
              </w:rPr>
            </w:pPr>
            <w:r w:rsidRPr="00600DBD">
              <w:rPr>
                <w:sz w:val="20"/>
                <w:szCs w:val="24"/>
              </w:rPr>
              <w:t>36</w:t>
            </w:r>
          </w:p>
        </w:tc>
      </w:tr>
      <w:tr w:rsidR="00B660C3" w:rsidRPr="00600DBD" w:rsidTr="00600DBD">
        <w:trPr>
          <w:trHeight w:val="273"/>
          <w:jc w:val="center"/>
        </w:trPr>
        <w:tc>
          <w:tcPr>
            <w:tcW w:w="8755" w:type="dxa"/>
            <w:gridSpan w:val="8"/>
          </w:tcPr>
          <w:p w:rsidR="00B660C3" w:rsidRPr="00600DBD" w:rsidRDefault="00B660C3" w:rsidP="00600DBD">
            <w:pPr>
              <w:widowControl/>
              <w:spacing w:line="360" w:lineRule="auto"/>
              <w:ind w:firstLine="0"/>
              <w:jc w:val="center"/>
              <w:rPr>
                <w:sz w:val="20"/>
                <w:szCs w:val="24"/>
              </w:rPr>
            </w:pPr>
            <w:r w:rsidRPr="00600DBD">
              <w:rPr>
                <w:sz w:val="20"/>
                <w:szCs w:val="24"/>
              </w:rPr>
              <w:t xml:space="preserve">Примечание. </w:t>
            </w:r>
            <w:r w:rsidR="00523DD5">
              <w:rPr>
                <w:sz w:val="20"/>
                <w:szCs w:val="24"/>
              </w:rPr>
              <w:pict>
                <v:shape id="_x0000_i1149" type="#_x0000_t75" style="width:11.25pt;height:15pt">
                  <v:imagedata r:id="rId129" o:title=""/>
                </v:shape>
              </w:pict>
            </w:r>
            <w:r w:rsidRPr="00600DBD">
              <w:rPr>
                <w:sz w:val="20"/>
                <w:szCs w:val="24"/>
              </w:rPr>
              <w:t xml:space="preserve"> – гарантированное затухание сигнала в полосе заграждения фильтра.</w:t>
            </w:r>
          </w:p>
        </w:tc>
      </w:tr>
    </w:tbl>
    <w:p w:rsidR="00B660C3" w:rsidRPr="00657734" w:rsidRDefault="00B660C3"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Приведенные в табл. 4 погрешности реализации основных параметров связаны, как показывают дополнительные исследования, с влиянием паразитной входной емкости и вторым полюсом промежуточного каскада ОУ. Это, в частности, подтверждается результатами моделирования схемы звена ФНЧ (рис. 4а), где в силу параллельности основного каскада обратной связи аналогичные отклонения достигают 100 %, а влияние выходного сопротивления существенно уменьшает гарантированное затухание схемы в полосе заграждения. </w:t>
      </w:r>
    </w:p>
    <w:p w:rsidR="00B660C3" w:rsidRPr="00657734" w:rsidRDefault="00B660C3" w:rsidP="00657734">
      <w:pPr>
        <w:widowControl/>
        <w:spacing w:line="360" w:lineRule="auto"/>
        <w:ind w:firstLine="709"/>
        <w:rPr>
          <w:sz w:val="28"/>
          <w:szCs w:val="28"/>
        </w:rPr>
      </w:pPr>
    </w:p>
    <w:p w:rsidR="00B660C3" w:rsidRPr="00657734" w:rsidRDefault="00523DD5" w:rsidP="00657734">
      <w:pPr>
        <w:widowControl/>
        <w:spacing w:line="360" w:lineRule="auto"/>
        <w:ind w:firstLine="709"/>
        <w:jc w:val="center"/>
        <w:rPr>
          <w:sz w:val="28"/>
          <w:szCs w:val="28"/>
        </w:rPr>
      </w:pPr>
      <w:r>
        <w:rPr>
          <w:sz w:val="28"/>
          <w:szCs w:val="28"/>
        </w:rPr>
        <w:pict>
          <v:shape id="_x0000_i1150" type="#_x0000_t75" style="width:297pt;height:219pt">
            <v:imagedata r:id="rId130" o:title=""/>
          </v:shape>
        </w:pict>
      </w:r>
    </w:p>
    <w:p w:rsidR="00B660C3" w:rsidRPr="00657734" w:rsidRDefault="00B660C3" w:rsidP="00657734">
      <w:pPr>
        <w:widowControl/>
        <w:spacing w:line="360" w:lineRule="auto"/>
        <w:ind w:firstLine="709"/>
        <w:jc w:val="center"/>
        <w:rPr>
          <w:bCs/>
          <w:sz w:val="28"/>
          <w:szCs w:val="28"/>
        </w:rPr>
      </w:pPr>
      <w:r w:rsidRPr="00657734">
        <w:rPr>
          <w:sz w:val="28"/>
          <w:szCs w:val="28"/>
        </w:rPr>
        <w:t xml:space="preserve">Рис. 5. Частотные характеристики </w:t>
      </w:r>
      <w:r w:rsidRPr="00657734">
        <w:rPr>
          <w:bCs/>
          <w:sz w:val="28"/>
          <w:szCs w:val="28"/>
          <w:lang w:val="en-US"/>
        </w:rPr>
        <w:t>RC</w:t>
      </w:r>
      <w:r w:rsidRPr="00657734">
        <w:rPr>
          <w:bCs/>
          <w:sz w:val="28"/>
          <w:szCs w:val="28"/>
        </w:rPr>
        <w:t>/2-звена полосового типа</w:t>
      </w:r>
    </w:p>
    <w:p w:rsidR="00B660C3" w:rsidRPr="00657734" w:rsidRDefault="00600DBD" w:rsidP="00657734">
      <w:pPr>
        <w:widowControl/>
        <w:spacing w:line="360" w:lineRule="auto"/>
        <w:ind w:firstLine="709"/>
        <w:jc w:val="center"/>
        <w:rPr>
          <w:sz w:val="28"/>
          <w:szCs w:val="28"/>
        </w:rPr>
      </w:pPr>
      <w:r>
        <w:rPr>
          <w:sz w:val="28"/>
          <w:szCs w:val="28"/>
        </w:rPr>
        <w:br w:type="page"/>
      </w:r>
      <w:r w:rsidR="00523DD5">
        <w:rPr>
          <w:sz w:val="28"/>
          <w:szCs w:val="28"/>
        </w:rPr>
        <w:pict>
          <v:shape id="_x0000_i1151" type="#_x0000_t75" style="width:202.5pt;height:150pt">
            <v:imagedata r:id="rId131"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6. Реакция схемы при </w:t>
      </w:r>
      <w:r w:rsidRPr="00657734">
        <w:rPr>
          <w:sz w:val="28"/>
          <w:szCs w:val="28"/>
          <w:lang w:val="en-US"/>
        </w:rPr>
        <w:t>Q</w:t>
      </w:r>
      <w:r w:rsidRPr="00657734">
        <w:rPr>
          <w:sz w:val="28"/>
          <w:szCs w:val="28"/>
        </w:rPr>
        <w:t>=3,55 на различные уровни</w:t>
      </w:r>
    </w:p>
    <w:p w:rsidR="00B660C3" w:rsidRDefault="00B660C3" w:rsidP="00657734">
      <w:pPr>
        <w:widowControl/>
        <w:spacing w:line="360" w:lineRule="auto"/>
        <w:ind w:firstLine="709"/>
        <w:jc w:val="center"/>
        <w:rPr>
          <w:sz w:val="28"/>
          <w:szCs w:val="28"/>
        </w:rPr>
      </w:pPr>
      <w:r w:rsidRPr="00657734">
        <w:rPr>
          <w:sz w:val="28"/>
          <w:szCs w:val="28"/>
        </w:rPr>
        <w:t>входного гармонического воздействия</w:t>
      </w:r>
    </w:p>
    <w:p w:rsidR="00600DBD" w:rsidRPr="00657734" w:rsidRDefault="00600DBD" w:rsidP="00657734">
      <w:pPr>
        <w:widowControl/>
        <w:spacing w:line="360" w:lineRule="auto"/>
        <w:ind w:firstLine="709"/>
        <w:jc w:val="center"/>
        <w:rPr>
          <w:sz w:val="28"/>
          <w:szCs w:val="28"/>
        </w:rPr>
      </w:pPr>
    </w:p>
    <w:p w:rsidR="00B660C3" w:rsidRPr="00657734" w:rsidRDefault="00523DD5" w:rsidP="00657734">
      <w:pPr>
        <w:widowControl/>
        <w:spacing w:line="360" w:lineRule="auto"/>
        <w:ind w:firstLine="709"/>
        <w:jc w:val="center"/>
        <w:rPr>
          <w:sz w:val="28"/>
          <w:szCs w:val="28"/>
        </w:rPr>
      </w:pPr>
      <w:r>
        <w:rPr>
          <w:sz w:val="28"/>
          <w:szCs w:val="28"/>
        </w:rPr>
        <w:pict>
          <v:shape id="_x0000_i1152" type="#_x0000_t75" style="width:201.75pt;height:148.5pt">
            <v:imagedata r:id="rId132"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7. Реакция схемы при </w:t>
      </w:r>
      <w:r w:rsidRPr="00657734">
        <w:rPr>
          <w:sz w:val="28"/>
          <w:szCs w:val="28"/>
          <w:lang w:val="en-US"/>
        </w:rPr>
        <w:t>Q</w:t>
      </w:r>
      <w:r w:rsidRPr="00657734">
        <w:rPr>
          <w:sz w:val="28"/>
          <w:szCs w:val="28"/>
        </w:rPr>
        <w:t xml:space="preserve"> = 6,66 на различные уровни </w:t>
      </w:r>
    </w:p>
    <w:p w:rsidR="00B660C3" w:rsidRPr="00657734" w:rsidRDefault="00B660C3" w:rsidP="00657734">
      <w:pPr>
        <w:widowControl/>
        <w:spacing w:line="360" w:lineRule="auto"/>
        <w:ind w:firstLine="709"/>
        <w:jc w:val="center"/>
        <w:rPr>
          <w:sz w:val="28"/>
          <w:szCs w:val="28"/>
        </w:rPr>
      </w:pPr>
      <w:r w:rsidRPr="00657734">
        <w:rPr>
          <w:sz w:val="28"/>
          <w:szCs w:val="28"/>
        </w:rPr>
        <w:t>входного гармонического воздействия</w:t>
      </w:r>
    </w:p>
    <w:p w:rsidR="00B660C3" w:rsidRPr="00657734" w:rsidRDefault="00B660C3" w:rsidP="00657734">
      <w:pPr>
        <w:widowControl/>
        <w:spacing w:line="360" w:lineRule="auto"/>
        <w:ind w:firstLine="709"/>
        <w:jc w:val="center"/>
        <w:rPr>
          <w:sz w:val="28"/>
          <w:szCs w:val="28"/>
        </w:rPr>
      </w:pPr>
    </w:p>
    <w:p w:rsidR="00B660C3" w:rsidRPr="00657734" w:rsidRDefault="00523DD5" w:rsidP="00657734">
      <w:pPr>
        <w:widowControl/>
        <w:spacing w:line="360" w:lineRule="auto"/>
        <w:ind w:firstLine="709"/>
        <w:jc w:val="center"/>
        <w:rPr>
          <w:sz w:val="28"/>
          <w:szCs w:val="28"/>
        </w:rPr>
      </w:pPr>
      <w:r>
        <w:rPr>
          <w:sz w:val="28"/>
          <w:szCs w:val="28"/>
        </w:rPr>
        <w:pict>
          <v:shape id="_x0000_i1153" type="#_x0000_t75" style="width:193.5pt;height:141.75pt">
            <v:imagedata r:id="rId133" o:title=""/>
          </v:shape>
        </w:pict>
      </w:r>
    </w:p>
    <w:p w:rsidR="00B660C3" w:rsidRPr="00657734" w:rsidRDefault="00B660C3" w:rsidP="00657734">
      <w:pPr>
        <w:widowControl/>
        <w:spacing w:line="360" w:lineRule="auto"/>
        <w:ind w:firstLine="709"/>
        <w:jc w:val="center"/>
        <w:rPr>
          <w:sz w:val="28"/>
          <w:szCs w:val="28"/>
        </w:rPr>
      </w:pPr>
      <w:r w:rsidRPr="00657734">
        <w:rPr>
          <w:sz w:val="28"/>
          <w:szCs w:val="28"/>
        </w:rPr>
        <w:t>Рис.</w:t>
      </w:r>
      <w:r w:rsidR="003507D4">
        <w:rPr>
          <w:sz w:val="28"/>
          <w:szCs w:val="28"/>
        </w:rPr>
        <w:t xml:space="preserve"> </w:t>
      </w:r>
      <w:r w:rsidRPr="00657734">
        <w:rPr>
          <w:sz w:val="28"/>
          <w:szCs w:val="28"/>
        </w:rPr>
        <w:t xml:space="preserve">Реакция схемы при </w:t>
      </w:r>
      <w:r w:rsidRPr="00657734">
        <w:rPr>
          <w:sz w:val="28"/>
          <w:szCs w:val="28"/>
          <w:lang w:val="en-US"/>
        </w:rPr>
        <w:t>Q</w:t>
      </w:r>
      <w:r w:rsidRPr="00657734">
        <w:rPr>
          <w:sz w:val="28"/>
          <w:szCs w:val="28"/>
        </w:rPr>
        <w:t xml:space="preserve"> = 10,8 на различные уровни</w:t>
      </w:r>
    </w:p>
    <w:p w:rsidR="00B660C3" w:rsidRPr="00657734" w:rsidRDefault="00B660C3" w:rsidP="00657734">
      <w:pPr>
        <w:widowControl/>
        <w:spacing w:line="360" w:lineRule="auto"/>
        <w:ind w:firstLine="709"/>
        <w:jc w:val="center"/>
        <w:rPr>
          <w:sz w:val="28"/>
          <w:szCs w:val="28"/>
        </w:rPr>
      </w:pPr>
      <w:r w:rsidRPr="00657734">
        <w:rPr>
          <w:sz w:val="28"/>
          <w:szCs w:val="28"/>
        </w:rPr>
        <w:t xml:space="preserve"> входного гармонического воздействия</w:t>
      </w:r>
    </w:p>
    <w:p w:rsidR="00B660C3" w:rsidRPr="00657734" w:rsidRDefault="00600DBD" w:rsidP="00600DBD">
      <w:pPr>
        <w:pStyle w:val="22"/>
        <w:overflowPunct/>
        <w:autoSpaceDE/>
        <w:autoSpaceDN/>
        <w:adjustRightInd/>
        <w:spacing w:line="360" w:lineRule="auto"/>
        <w:ind w:firstLine="709"/>
        <w:jc w:val="center"/>
        <w:textAlignment w:val="auto"/>
        <w:rPr>
          <w:b/>
          <w:szCs w:val="28"/>
        </w:rPr>
      </w:pPr>
      <w:r>
        <w:rPr>
          <w:b/>
          <w:szCs w:val="28"/>
        </w:rPr>
        <w:br w:type="page"/>
      </w:r>
      <w:r w:rsidR="00B660C3" w:rsidRPr="00657734">
        <w:rPr>
          <w:b/>
          <w:szCs w:val="28"/>
        </w:rPr>
        <w:t>5. Синтез ФНЧ третьего порядка</w:t>
      </w:r>
      <w:r w:rsidR="003507D4">
        <w:rPr>
          <w:b/>
          <w:szCs w:val="28"/>
        </w:rPr>
        <w:t xml:space="preserve"> </w:t>
      </w:r>
      <w:r w:rsidR="00B660C3" w:rsidRPr="00657734">
        <w:rPr>
          <w:b/>
          <w:szCs w:val="28"/>
        </w:rPr>
        <w:t xml:space="preserve">с дополнительными </w:t>
      </w:r>
      <w:r w:rsidR="00B660C3" w:rsidRPr="00657734">
        <w:rPr>
          <w:b/>
          <w:szCs w:val="28"/>
          <w:lang w:val="en-US"/>
        </w:rPr>
        <w:t>RC</w:t>
      </w:r>
      <w:r w:rsidR="00B660C3" w:rsidRPr="00657734">
        <w:rPr>
          <w:b/>
          <w:szCs w:val="28"/>
        </w:rPr>
        <w:t>-цепями</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Фильтры нижних частот в СВЧ диапазоне образуют отдельный и важный в практическом отношении класс устройств частотной селекции. Достаточно отметить каналообразующие фильтры при синхронной обработке сложных радиотехнических сигналов. В этом случае необходимо не только подавление амплитуд суммарных гармонических составляющих, но и обеспечение линейной фазочастотной характеристики в рабочем диапазоне частот. В общем случае такие фильтры могут быть построены путем каскадирования звеньев второго и первого порядков, однако в ряде практически важных устройств (например, СФ блоков) относительно высокие качественные показатели обеспечиваются применением только одного ОУ с дополнительной </w:t>
      </w:r>
      <w:r w:rsidRPr="00657734">
        <w:rPr>
          <w:sz w:val="28"/>
          <w:szCs w:val="28"/>
          <w:lang w:val="en-US"/>
        </w:rPr>
        <w:t>RC</w:t>
      </w:r>
      <w:r w:rsidRPr="00657734">
        <w:rPr>
          <w:sz w:val="28"/>
          <w:szCs w:val="28"/>
        </w:rPr>
        <w:t>-цепью второго порядка. При таком подходе получим</w:t>
      </w:r>
    </w:p>
    <w:p w:rsidR="00600DBD" w:rsidRDefault="00600DBD" w:rsidP="00657734">
      <w:pPr>
        <w:widowControl/>
        <w:spacing w:line="360" w:lineRule="auto"/>
        <w:ind w:firstLine="709"/>
        <w:jc w:val="right"/>
        <w:rPr>
          <w:sz w:val="28"/>
          <w:szCs w:val="24"/>
        </w:rPr>
      </w:pPr>
    </w:p>
    <w:p w:rsidR="00B660C3" w:rsidRPr="00657734" w:rsidRDefault="00523DD5" w:rsidP="00657734">
      <w:pPr>
        <w:widowControl/>
        <w:spacing w:line="360" w:lineRule="auto"/>
        <w:ind w:firstLine="709"/>
        <w:jc w:val="right"/>
        <w:rPr>
          <w:sz w:val="28"/>
          <w:szCs w:val="28"/>
        </w:rPr>
      </w:pPr>
      <w:r>
        <w:rPr>
          <w:sz w:val="28"/>
          <w:szCs w:val="24"/>
        </w:rPr>
        <w:pict>
          <v:shape id="_x0000_i1154" type="#_x0000_t75" style="width:309.75pt;height:45pt">
            <v:imagedata r:id="rId134"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(46)</w:t>
      </w:r>
    </w:p>
    <w:p w:rsidR="00600DBD" w:rsidRPr="0060799B"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где </w:t>
      </w:r>
      <w:r w:rsidRPr="00657734">
        <w:rPr>
          <w:sz w:val="28"/>
          <w:szCs w:val="28"/>
          <w:lang w:val="en-US"/>
        </w:rPr>
        <w:t>D</w:t>
      </w:r>
      <w:r w:rsidRPr="00657734">
        <w:rPr>
          <w:sz w:val="28"/>
          <w:szCs w:val="28"/>
          <w:vertAlign w:val="subscript"/>
        </w:rPr>
        <w:t>0</w:t>
      </w:r>
      <w:r w:rsidRPr="00657734">
        <w:rPr>
          <w:sz w:val="28"/>
          <w:szCs w:val="28"/>
        </w:rPr>
        <w:t xml:space="preserve">, </w:t>
      </w:r>
      <w:r w:rsidRPr="00657734">
        <w:rPr>
          <w:sz w:val="28"/>
          <w:szCs w:val="28"/>
          <w:lang w:val="en-US"/>
        </w:rPr>
        <w:t>D</w:t>
      </w:r>
      <w:r w:rsidRPr="00657734">
        <w:rPr>
          <w:sz w:val="28"/>
          <w:szCs w:val="28"/>
          <w:vertAlign w:val="subscript"/>
          <w:lang w:val="en-US"/>
        </w:rPr>
        <w:t>p</w:t>
      </w:r>
      <w:r w:rsidRPr="00657734">
        <w:rPr>
          <w:sz w:val="28"/>
          <w:szCs w:val="28"/>
        </w:rPr>
        <w:t xml:space="preserve"> – затухание нуля и полюса пассивной цепи.</w:t>
      </w:r>
    </w:p>
    <w:p w:rsidR="00B660C3" w:rsidRPr="00657734" w:rsidRDefault="00B660C3" w:rsidP="00657734">
      <w:pPr>
        <w:widowControl/>
        <w:spacing w:line="360" w:lineRule="auto"/>
        <w:ind w:firstLine="709"/>
        <w:rPr>
          <w:sz w:val="28"/>
          <w:szCs w:val="28"/>
        </w:rPr>
      </w:pPr>
      <w:r w:rsidRPr="00657734">
        <w:rPr>
          <w:sz w:val="28"/>
          <w:szCs w:val="28"/>
        </w:rPr>
        <w:t xml:space="preserve">Структура локальной передачи </w:t>
      </w:r>
      <w:r w:rsidR="00523DD5">
        <w:rPr>
          <w:sz w:val="28"/>
          <w:szCs w:val="28"/>
        </w:rPr>
        <w:pict>
          <v:shape id="_x0000_i1155" type="#_x0000_t75" style="width:18.75pt;height:21.75pt">
            <v:imagedata r:id="rId135" o:title=""/>
          </v:shape>
        </w:pict>
      </w:r>
      <w:r w:rsidRPr="00657734">
        <w:rPr>
          <w:sz w:val="28"/>
          <w:szCs w:val="28"/>
        </w:rPr>
        <w:t xml:space="preserve"> имеет относительно простую физическую трактовку. Коэффициент при операторе </w:t>
      </w:r>
      <w:r w:rsidRPr="00657734">
        <w:rPr>
          <w:sz w:val="28"/>
          <w:szCs w:val="28"/>
          <w:lang w:val="en-US"/>
        </w:rPr>
        <w:t>p</w:t>
      </w:r>
      <w:r w:rsidRPr="00657734">
        <w:rPr>
          <w:sz w:val="28"/>
          <w:szCs w:val="28"/>
        </w:rPr>
        <w:t xml:space="preserve"> обеспечивает, как и в обычных </w:t>
      </w:r>
      <w:r w:rsidRPr="00657734">
        <w:rPr>
          <w:sz w:val="28"/>
          <w:szCs w:val="28"/>
          <w:lang w:val="en-US"/>
        </w:rPr>
        <w:t>RC</w:t>
      </w:r>
      <w:r w:rsidRPr="00657734">
        <w:rPr>
          <w:sz w:val="28"/>
          <w:szCs w:val="28"/>
        </w:rPr>
        <w:t>-звеньях, компенсацию потерь в пассивной цепи и, следовательно, потенциальное увеличение добротности (</w:t>
      </w:r>
      <w:r w:rsidRPr="00657734">
        <w:rPr>
          <w:sz w:val="28"/>
          <w:szCs w:val="28"/>
          <w:lang w:val="en-US"/>
        </w:rPr>
        <w:t>Q</w:t>
      </w:r>
      <w:r w:rsidRPr="00657734">
        <w:rPr>
          <w:sz w:val="28"/>
          <w:szCs w:val="28"/>
        </w:rPr>
        <w:t xml:space="preserve">). Именно такие свойства цепи без дополнительных структурных мер в реальных фильтрах и приводят к пропорциональному </w:t>
      </w:r>
      <w:r w:rsidRPr="00657734">
        <w:rPr>
          <w:sz w:val="28"/>
          <w:szCs w:val="28"/>
          <w:lang w:val="en-US"/>
        </w:rPr>
        <w:t>Q</w:t>
      </w:r>
      <w:r w:rsidRPr="00657734">
        <w:rPr>
          <w:sz w:val="28"/>
          <w:szCs w:val="28"/>
        </w:rPr>
        <w:t xml:space="preserve"> сдвигу граничной частоты, обусловленному влиянием площади усиления ОУ. Для исключения этой зависимости в структуре </w:t>
      </w:r>
      <w:r w:rsidR="00523DD5">
        <w:rPr>
          <w:sz w:val="28"/>
          <w:szCs w:val="28"/>
        </w:rPr>
        <w:pict>
          <v:shape id="_x0000_i1156" type="#_x0000_t75" style="width:18.75pt;height:21.75pt">
            <v:imagedata r:id="rId135" o:title=""/>
          </v:shape>
        </w:pict>
      </w:r>
      <w:r w:rsidRPr="00657734">
        <w:rPr>
          <w:sz w:val="28"/>
          <w:szCs w:val="28"/>
        </w:rPr>
        <w:t xml:space="preserve"> используется дополнительный член </w:t>
      </w:r>
      <w:r w:rsidRPr="00657734">
        <w:rPr>
          <w:sz w:val="28"/>
          <w:szCs w:val="28"/>
          <w:lang w:val="en-US"/>
        </w:rPr>
        <w:t>p</w:t>
      </w:r>
      <w:r w:rsidRPr="00657734">
        <w:rPr>
          <w:sz w:val="28"/>
          <w:szCs w:val="28"/>
          <w:vertAlign w:val="superscript"/>
        </w:rPr>
        <w:t>2</w:t>
      </w:r>
      <w:r w:rsidRPr="00657734">
        <w:rPr>
          <w:sz w:val="28"/>
          <w:szCs w:val="28"/>
        </w:rPr>
        <w:t>, который и позволяет получить необходимые для решения общей задачи параметрические степени свободы. Принципиальная схема такого звена показана на рис. 9.</w:t>
      </w:r>
    </w:p>
    <w:p w:rsidR="00B660C3" w:rsidRPr="00657734" w:rsidRDefault="00B660C3" w:rsidP="00657734">
      <w:pPr>
        <w:widowControl/>
        <w:spacing w:line="360" w:lineRule="auto"/>
        <w:ind w:firstLine="709"/>
        <w:rPr>
          <w:sz w:val="28"/>
          <w:szCs w:val="24"/>
        </w:rPr>
      </w:pPr>
    </w:p>
    <w:p w:rsidR="00B660C3" w:rsidRPr="00657734" w:rsidRDefault="00523DD5" w:rsidP="00657734">
      <w:pPr>
        <w:widowControl/>
        <w:spacing w:line="360" w:lineRule="auto"/>
        <w:ind w:firstLine="709"/>
        <w:jc w:val="center"/>
        <w:rPr>
          <w:sz w:val="28"/>
          <w:szCs w:val="28"/>
          <w:lang w:val="en-US"/>
        </w:rPr>
      </w:pPr>
      <w:r>
        <w:rPr>
          <w:sz w:val="28"/>
          <w:szCs w:val="28"/>
        </w:rPr>
        <w:pict>
          <v:shape id="_x0000_i1157" type="#_x0000_t75" style="width:252.75pt;height:143.25pt">
            <v:imagedata r:id="rId136"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9. Принципиальная схема ФНЧ третьего порядка </w:t>
      </w:r>
      <w:r w:rsidRPr="00657734">
        <w:rPr>
          <w:sz w:val="28"/>
          <w:szCs w:val="28"/>
          <w:lang w:val="en-US"/>
        </w:rPr>
        <w:t>R</w:t>
      </w:r>
      <w:r w:rsidRPr="00657734">
        <w:rPr>
          <w:sz w:val="28"/>
          <w:szCs w:val="28"/>
        </w:rPr>
        <w:t>2</w:t>
      </w:r>
      <w:r w:rsidRPr="00657734">
        <w:rPr>
          <w:sz w:val="28"/>
          <w:szCs w:val="28"/>
          <w:lang w:val="en-US"/>
        </w:rPr>
        <w:t>C</w:t>
      </w:r>
      <w:r w:rsidRPr="00657734">
        <w:rPr>
          <w:sz w:val="28"/>
          <w:szCs w:val="28"/>
        </w:rPr>
        <w:t>/3 типа</w:t>
      </w:r>
    </w:p>
    <w:p w:rsidR="00B660C3" w:rsidRPr="00657734" w:rsidRDefault="00B660C3" w:rsidP="00657734">
      <w:pPr>
        <w:widowControl/>
        <w:spacing w:line="360" w:lineRule="auto"/>
        <w:ind w:firstLine="709"/>
        <w:rPr>
          <w:sz w:val="28"/>
          <w:szCs w:val="24"/>
        </w:rPr>
      </w:pPr>
    </w:p>
    <w:p w:rsidR="00B660C3" w:rsidRPr="00657734" w:rsidRDefault="00B660C3" w:rsidP="00657734">
      <w:pPr>
        <w:widowControl/>
        <w:spacing w:line="360" w:lineRule="auto"/>
        <w:ind w:firstLine="709"/>
        <w:rPr>
          <w:sz w:val="28"/>
          <w:szCs w:val="28"/>
        </w:rPr>
      </w:pPr>
      <w:r w:rsidRPr="00657734">
        <w:rPr>
          <w:sz w:val="28"/>
          <w:szCs w:val="28"/>
        </w:rPr>
        <w:t>Анализ схемы позволяет определить набор базовых передаточных функций:</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58" type="#_x0000_t75" style="width:320.25pt;height:44.25pt">
            <v:imagedata r:id="rId137" o:title=""/>
          </v:shape>
        </w:pict>
      </w:r>
      <w:r w:rsidR="00B660C3" w:rsidRPr="00657734">
        <w:rPr>
          <w:sz w:val="28"/>
          <w:szCs w:val="28"/>
        </w:rPr>
        <w:t>,</w:t>
      </w:r>
      <w:r w:rsidR="00B660C3" w:rsidRPr="00657734">
        <w:rPr>
          <w:sz w:val="28"/>
          <w:szCs w:val="28"/>
        </w:rPr>
        <w:tab/>
      </w:r>
      <w:r w:rsidR="003507D4">
        <w:rPr>
          <w:sz w:val="28"/>
          <w:szCs w:val="28"/>
        </w:rPr>
        <w:t xml:space="preserve"> </w:t>
      </w:r>
      <w:r w:rsidR="00B660C3" w:rsidRPr="00657734">
        <w:rPr>
          <w:sz w:val="28"/>
          <w:szCs w:val="28"/>
        </w:rPr>
        <w:t>(47)</w:t>
      </w:r>
    </w:p>
    <w:p w:rsidR="00B660C3" w:rsidRPr="00657734" w:rsidRDefault="00523DD5" w:rsidP="00657734">
      <w:pPr>
        <w:widowControl/>
        <w:spacing w:line="360" w:lineRule="auto"/>
        <w:ind w:firstLine="709"/>
        <w:jc w:val="right"/>
        <w:rPr>
          <w:sz w:val="28"/>
          <w:szCs w:val="28"/>
        </w:rPr>
      </w:pPr>
      <w:r>
        <w:rPr>
          <w:sz w:val="28"/>
          <w:szCs w:val="28"/>
        </w:rPr>
        <w:pict>
          <v:shape id="_x0000_i1159" type="#_x0000_t75" style="width:308.25pt;height:50.25pt" o:allowoverlap="f">
            <v:imagedata r:id="rId138"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(48)</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Введем нормировку оператора для перехода к НЧ-прототипу</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0" type="#_x0000_t75" style="width:129.75pt;height:32.25pt">
            <v:imagedata r:id="rId139"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(49)</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и коэффициент сдвига частоты</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1" type="#_x0000_t75" style="width:56.25pt;height:42pt" o:allowoverlap="f">
            <v:imagedata r:id="rId140"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(50)</w:t>
      </w:r>
    </w:p>
    <w:p w:rsidR="00B660C3" w:rsidRPr="00657734" w:rsidRDefault="00600DBD" w:rsidP="00657734">
      <w:pPr>
        <w:widowControl/>
        <w:spacing w:line="360" w:lineRule="auto"/>
        <w:ind w:firstLine="709"/>
        <w:rPr>
          <w:sz w:val="28"/>
          <w:szCs w:val="28"/>
        </w:rPr>
      </w:pPr>
      <w:r>
        <w:rPr>
          <w:sz w:val="28"/>
          <w:szCs w:val="28"/>
        </w:rPr>
        <w:br w:type="page"/>
      </w:r>
      <w:r w:rsidR="00B660C3" w:rsidRPr="00657734">
        <w:rPr>
          <w:sz w:val="28"/>
          <w:szCs w:val="28"/>
        </w:rPr>
        <w:t>получим</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2" type="#_x0000_t75" style="width:242.25pt;height:62.25pt" o:allowoverlap="f">
            <v:imagedata r:id="rId141"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(51)</w:t>
      </w:r>
    </w:p>
    <w:p w:rsidR="00B660C3" w:rsidRPr="00657734" w:rsidRDefault="00523DD5" w:rsidP="00657734">
      <w:pPr>
        <w:widowControl/>
        <w:spacing w:line="360" w:lineRule="auto"/>
        <w:ind w:firstLine="709"/>
        <w:jc w:val="right"/>
        <w:rPr>
          <w:sz w:val="28"/>
          <w:szCs w:val="28"/>
        </w:rPr>
      </w:pPr>
      <w:r>
        <w:rPr>
          <w:sz w:val="28"/>
          <w:szCs w:val="28"/>
        </w:rPr>
        <w:pict>
          <v:shape id="_x0000_i1163" type="#_x0000_t75" style="width:237.75pt;height:80.25pt" o:allowoverlap="f">
            <v:imagedata r:id="rId142"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(52)</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В диапазоне рабочих частот для АЧХ без явно выраженных пульсаций</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4" type="#_x0000_t75" style="width:77.25pt;height:33.75pt" o:allowoverlap="f">
            <v:imagedata r:id="rId143"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(53)</w:t>
      </w:r>
    </w:p>
    <w:p w:rsidR="00B660C3" w:rsidRPr="00657734" w:rsidRDefault="00B660C3" w:rsidP="00657734">
      <w:pPr>
        <w:widowControl/>
        <w:spacing w:line="360" w:lineRule="auto"/>
        <w:ind w:firstLine="709"/>
        <w:rPr>
          <w:sz w:val="28"/>
          <w:szCs w:val="28"/>
        </w:rPr>
      </w:pPr>
      <w:r w:rsidRPr="00657734">
        <w:rPr>
          <w:sz w:val="28"/>
          <w:szCs w:val="28"/>
        </w:rPr>
        <w:t>а</w:t>
      </w:r>
    </w:p>
    <w:p w:rsidR="00B660C3" w:rsidRPr="00657734" w:rsidRDefault="00523DD5" w:rsidP="00657734">
      <w:pPr>
        <w:widowControl/>
        <w:spacing w:line="360" w:lineRule="auto"/>
        <w:ind w:firstLine="709"/>
        <w:jc w:val="right"/>
        <w:rPr>
          <w:sz w:val="28"/>
          <w:szCs w:val="28"/>
        </w:rPr>
      </w:pPr>
      <w:r>
        <w:rPr>
          <w:sz w:val="28"/>
          <w:szCs w:val="28"/>
        </w:rPr>
        <w:pict>
          <v:shape id="_x0000_i1165" type="#_x0000_t75" style="width:95.25pt;height:35.25pt" o:allowoverlap="f">
            <v:imagedata r:id="rId144"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(54)</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Таким образом, динамический диапазон схемы определяется следующим соотношением: </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6" type="#_x0000_t75" style="width:130.5pt;height:34.5pt" o:allowoverlap="f">
            <v:imagedata r:id="rId145"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(55)</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и в основном зависит от возможности минимизации численного значения затухания полюса </w:t>
      </w:r>
      <w:r w:rsidRPr="00657734">
        <w:rPr>
          <w:sz w:val="28"/>
          <w:szCs w:val="28"/>
          <w:lang w:val="en-US"/>
        </w:rPr>
        <w:t>D</w:t>
      </w:r>
      <w:r w:rsidRPr="00657734">
        <w:rPr>
          <w:sz w:val="28"/>
          <w:szCs w:val="28"/>
          <w:vertAlign w:val="subscript"/>
          <w:lang w:val="en-US"/>
        </w:rPr>
        <w:t>p</w:t>
      </w:r>
      <w:r w:rsidRPr="00657734">
        <w:rPr>
          <w:sz w:val="28"/>
          <w:szCs w:val="28"/>
        </w:rPr>
        <w:t>.</w:t>
      </w:r>
    </w:p>
    <w:p w:rsidR="00B660C3" w:rsidRPr="00657734" w:rsidRDefault="00B660C3" w:rsidP="00657734">
      <w:pPr>
        <w:widowControl/>
        <w:spacing w:line="360" w:lineRule="auto"/>
        <w:ind w:firstLine="709"/>
        <w:rPr>
          <w:sz w:val="28"/>
          <w:szCs w:val="28"/>
        </w:rPr>
      </w:pPr>
      <w:r w:rsidRPr="00657734">
        <w:rPr>
          <w:sz w:val="28"/>
          <w:szCs w:val="28"/>
        </w:rPr>
        <w:t>Оценим возможность создания на базе настоящей схемы ФНЧ с линейной фазовой характеристикой. Решение классической аппроксимационной задачи приводит к следующему положению полюсов передаточной функции (51):</w:t>
      </w:r>
    </w:p>
    <w:p w:rsidR="00B660C3" w:rsidRPr="00657734" w:rsidRDefault="00600DBD" w:rsidP="00657734">
      <w:pPr>
        <w:widowControl/>
        <w:tabs>
          <w:tab w:val="left" w:pos="2865"/>
        </w:tabs>
        <w:spacing w:line="360" w:lineRule="auto"/>
        <w:ind w:firstLine="709"/>
        <w:jc w:val="right"/>
        <w:rPr>
          <w:sz w:val="28"/>
          <w:szCs w:val="28"/>
        </w:rPr>
      </w:pPr>
      <w:r>
        <w:rPr>
          <w:sz w:val="28"/>
          <w:szCs w:val="28"/>
        </w:rPr>
        <w:br w:type="page"/>
      </w:r>
      <w:r w:rsidR="00523DD5">
        <w:rPr>
          <w:sz w:val="28"/>
          <w:szCs w:val="28"/>
        </w:rPr>
        <w:pict>
          <v:shape id="_x0000_i1167" type="#_x0000_t75" style="width:153pt;height:29.25pt" o:allowoverlap="f">
            <v:imagedata r:id="rId146"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(56)</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Следовательно, ее коэффициенты должны принимать значения</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8" type="#_x0000_t75" style="width:206.25pt;height:27.75pt" o:allowoverlap="f">
            <v:imagedata r:id="rId147"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(57)</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при этом граничная частота </w:t>
      </w:r>
      <w:r w:rsidRPr="00657734">
        <w:rPr>
          <w:sz w:val="28"/>
          <w:szCs w:val="28"/>
          <w:lang w:val="en-US"/>
        </w:rPr>
        <w:t>ω</w:t>
      </w:r>
      <w:r w:rsidRPr="00657734">
        <w:rPr>
          <w:sz w:val="28"/>
          <w:szCs w:val="28"/>
          <w:vertAlign w:val="subscript"/>
        </w:rPr>
        <w:t>0</w:t>
      </w:r>
      <w:r w:rsidR="003507D4">
        <w:rPr>
          <w:sz w:val="28"/>
          <w:szCs w:val="28"/>
          <w:vertAlign w:val="subscript"/>
        </w:rPr>
        <w:t xml:space="preserve"> </w:t>
      </w:r>
      <w:r w:rsidRPr="00657734">
        <w:rPr>
          <w:sz w:val="28"/>
          <w:szCs w:val="28"/>
        </w:rPr>
        <w:t xml:space="preserve">будет определяться частотой полюса пассивной цепи </w:t>
      </w:r>
      <w:r w:rsidRPr="00657734">
        <w:rPr>
          <w:sz w:val="28"/>
          <w:szCs w:val="28"/>
          <w:lang w:val="en-US"/>
        </w:rPr>
        <w:t>ω</w:t>
      </w:r>
      <w:r w:rsidRPr="00657734">
        <w:rPr>
          <w:sz w:val="28"/>
          <w:szCs w:val="28"/>
          <w:vertAlign w:val="subscript"/>
        </w:rPr>
        <w:t>р</w:t>
      </w:r>
      <w:r w:rsidR="003507D4">
        <w:rPr>
          <w:sz w:val="28"/>
          <w:szCs w:val="28"/>
          <w:vertAlign w:val="subscript"/>
        </w:rPr>
        <w:t xml:space="preserve"> </w:t>
      </w:r>
      <w:r w:rsidRPr="00657734">
        <w:rPr>
          <w:sz w:val="28"/>
          <w:szCs w:val="28"/>
        </w:rPr>
        <w:t xml:space="preserve">и площадью усиления П. Для решения задачи необходимо найти соотношения между резистивными и емкостными элементами схемы. Учитывая, что </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69" type="#_x0000_t75" style="width:268.5pt;height:38.25pt" o:allowoverlap="f">
            <v:imagedata r:id="rId148"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(58)</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совместное решение (55) и (56) приводит к следующему результату:</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70" type="#_x0000_t75" style="width:315.75pt;height:21pt" o:allowoverlap="f">
            <v:imagedata r:id="rId149" o:title=""/>
          </v:shape>
        </w:pict>
      </w:r>
      <w:r w:rsidR="00B660C3" w:rsidRPr="00657734">
        <w:rPr>
          <w:sz w:val="28"/>
          <w:szCs w:val="28"/>
        </w:rPr>
        <w:t>, (59)</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поэтому, как это видно из (49), (50) и (54), (55),</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71" type="#_x0000_t75" style="width:293.25pt;height:36.75pt" o:allowoverlap="f">
            <v:imagedata r:id="rId150"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(60)</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Указанные параметры достаточно близки к оптимальным, т.к. минимальное значение затухания полюса пассивной цепи </w:t>
      </w:r>
      <w:r w:rsidRPr="00657734">
        <w:rPr>
          <w:sz w:val="28"/>
          <w:szCs w:val="28"/>
          <w:lang w:val="en-US"/>
        </w:rPr>
        <w:t>D</w:t>
      </w:r>
      <w:r w:rsidRPr="00657734">
        <w:rPr>
          <w:sz w:val="28"/>
          <w:szCs w:val="28"/>
          <w:vertAlign w:val="subscript"/>
          <w:lang w:val="en-US"/>
        </w:rPr>
        <w:t>p</w:t>
      </w:r>
      <w:r w:rsidRPr="00657734">
        <w:rPr>
          <w:sz w:val="28"/>
          <w:szCs w:val="28"/>
          <w:vertAlign w:val="subscript"/>
        </w:rPr>
        <w:t>мин</w:t>
      </w:r>
      <w:r w:rsidRPr="00657734">
        <w:rPr>
          <w:sz w:val="28"/>
          <w:szCs w:val="28"/>
        </w:rPr>
        <w:t xml:space="preserve"> = 3 [6]. Именно поэтому при проектировании указанных фильтров необходимо ориентироваться на ОУ, входные каскады которых имеют относительно большое граничное напряжение </w:t>
      </w:r>
      <w:r w:rsidR="00523DD5">
        <w:rPr>
          <w:sz w:val="28"/>
          <w:szCs w:val="24"/>
        </w:rPr>
        <w:pict>
          <v:shape id="_x0000_i1172" type="#_x0000_t75" style="width:20.25pt;height:18.75pt">
            <v:imagedata r:id="rId151" o:title=""/>
          </v:shape>
        </w:pict>
      </w:r>
      <w:r w:rsidRPr="00657734">
        <w:rPr>
          <w:sz w:val="28"/>
          <w:szCs w:val="28"/>
        </w:rPr>
        <w:t>.</w:t>
      </w:r>
    </w:p>
    <w:p w:rsidR="00B660C3" w:rsidRPr="00657734" w:rsidRDefault="00B660C3" w:rsidP="00657734">
      <w:pPr>
        <w:widowControl/>
        <w:spacing w:line="360" w:lineRule="auto"/>
        <w:ind w:firstLine="709"/>
        <w:rPr>
          <w:sz w:val="28"/>
          <w:szCs w:val="28"/>
        </w:rPr>
      </w:pPr>
      <w:r w:rsidRPr="00657734">
        <w:rPr>
          <w:sz w:val="28"/>
          <w:szCs w:val="28"/>
        </w:rPr>
        <w:t>Результаты исследования принципиальной схемы ФНЧ третьего порядка на ОУ (табл. 2) с линейной ФЧХ в полосе пропускания приведены в табл. 5.</w:t>
      </w:r>
    </w:p>
    <w:p w:rsidR="00B660C3" w:rsidRPr="00657734" w:rsidRDefault="00B660C3" w:rsidP="00657734">
      <w:pPr>
        <w:widowControl/>
        <w:spacing w:line="360" w:lineRule="auto"/>
        <w:ind w:firstLine="709"/>
        <w:rPr>
          <w:sz w:val="28"/>
          <w:szCs w:val="16"/>
        </w:rPr>
      </w:pPr>
    </w:p>
    <w:p w:rsidR="00B660C3" w:rsidRPr="00657734" w:rsidRDefault="00B660C3" w:rsidP="00600DBD">
      <w:pPr>
        <w:widowControl/>
        <w:spacing w:line="360" w:lineRule="auto"/>
        <w:ind w:firstLine="709"/>
        <w:jc w:val="right"/>
        <w:rPr>
          <w:b/>
          <w:sz w:val="28"/>
          <w:szCs w:val="28"/>
        </w:rPr>
      </w:pPr>
      <w:r w:rsidRPr="00657734">
        <w:rPr>
          <w:sz w:val="28"/>
          <w:szCs w:val="28"/>
        </w:rPr>
        <w:t>Таблица 5</w:t>
      </w:r>
      <w:r w:rsidR="00600DBD">
        <w:rPr>
          <w:sz w:val="28"/>
          <w:szCs w:val="28"/>
        </w:rPr>
        <w:t xml:space="preserve">. </w:t>
      </w:r>
      <w:r w:rsidRPr="00657734">
        <w:rPr>
          <w:b/>
          <w:sz w:val="28"/>
          <w:szCs w:val="28"/>
        </w:rPr>
        <w:t>О</w:t>
      </w:r>
      <w:r w:rsidRPr="00657734">
        <w:rPr>
          <w:b/>
          <w:bCs/>
          <w:sz w:val="28"/>
          <w:szCs w:val="28"/>
        </w:rPr>
        <w:t xml:space="preserve">сновные параметры </w:t>
      </w:r>
      <w:r w:rsidRPr="00657734">
        <w:rPr>
          <w:b/>
          <w:sz w:val="28"/>
          <w:szCs w:val="28"/>
        </w:rPr>
        <w:t xml:space="preserve">ФНЧ </w:t>
      </w:r>
      <w:r w:rsidRPr="00657734">
        <w:rPr>
          <w:b/>
          <w:sz w:val="28"/>
          <w:szCs w:val="28"/>
          <w:lang w:val="en-US"/>
        </w:rPr>
        <w:t>R</w:t>
      </w:r>
      <w:r w:rsidRPr="00657734">
        <w:rPr>
          <w:b/>
          <w:sz w:val="28"/>
          <w:szCs w:val="28"/>
        </w:rPr>
        <w:t>2</w:t>
      </w:r>
      <w:r w:rsidRPr="00657734">
        <w:rPr>
          <w:b/>
          <w:sz w:val="28"/>
          <w:szCs w:val="28"/>
          <w:lang w:val="en-US"/>
        </w:rPr>
        <w:t>C</w:t>
      </w:r>
      <w:r w:rsidRPr="00657734">
        <w:rPr>
          <w:b/>
          <w:sz w:val="28"/>
          <w:szCs w:val="28"/>
        </w:rPr>
        <w:t>/3 с линейной ФЧХ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445"/>
        <w:gridCol w:w="1478"/>
        <w:gridCol w:w="1271"/>
        <w:gridCol w:w="1196"/>
        <w:gridCol w:w="1080"/>
        <w:gridCol w:w="1440"/>
      </w:tblGrid>
      <w:tr w:rsidR="00B660C3" w:rsidRPr="00600DBD" w:rsidTr="00600DBD">
        <w:trPr>
          <w:cantSplit/>
          <w:trHeight w:val="880"/>
          <w:jc w:val="center"/>
        </w:trPr>
        <w:tc>
          <w:tcPr>
            <w:tcW w:w="708"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73" type="#_x0000_t75" style="width:21pt;height:18.75pt">
                  <v:imagedata r:id="rId152" o:title=""/>
                </v:shape>
              </w:pict>
            </w:r>
          </w:p>
        </w:tc>
        <w:tc>
          <w:tcPr>
            <w:tcW w:w="1445"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74" type="#_x0000_t75" style="width:9.75pt;height:15pt">
                  <v:imagedata r:id="rId153" o:title=""/>
                </v:shape>
              </w:pict>
            </w:r>
            <w:r>
              <w:rPr>
                <w:sz w:val="20"/>
                <w:szCs w:val="24"/>
              </w:rPr>
              <w:pict>
                <v:shape id="_x0000_i1175" type="#_x0000_t75" style="width:21pt;height:18.75pt">
                  <v:imagedata r:id="rId154"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478"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76" type="#_x0000_t75" style="width:14.25pt;height:18.75pt">
                  <v:imagedata r:id="rId155"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(ГГц)</w:t>
            </w:r>
          </w:p>
        </w:tc>
        <w:tc>
          <w:tcPr>
            <w:tcW w:w="1271"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77" type="#_x0000_t75" style="width:9.75pt;height:15pt">
                  <v:imagedata r:id="rId156" o:title=""/>
                </v:shape>
              </w:pict>
            </w:r>
            <w:r>
              <w:rPr>
                <w:sz w:val="20"/>
                <w:szCs w:val="24"/>
              </w:rPr>
              <w:pict>
                <v:shape id="_x0000_i1178" type="#_x0000_t75" style="width:14.25pt;height:18.75pt">
                  <v:imagedata r:id="rId157"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w:t>
            </w:r>
          </w:p>
        </w:tc>
        <w:tc>
          <w:tcPr>
            <w:tcW w:w="1196" w:type="dxa"/>
            <w:vAlign w:val="center"/>
          </w:tcPr>
          <w:p w:rsidR="00B660C3" w:rsidRPr="00600DBD" w:rsidRDefault="00523DD5" w:rsidP="00600DBD">
            <w:pPr>
              <w:widowControl/>
              <w:tabs>
                <w:tab w:val="num" w:pos="720"/>
                <w:tab w:val="num" w:pos="1080"/>
              </w:tabs>
              <w:spacing w:line="360" w:lineRule="auto"/>
              <w:ind w:firstLine="0"/>
              <w:jc w:val="center"/>
              <w:rPr>
                <w:sz w:val="20"/>
                <w:szCs w:val="24"/>
              </w:rPr>
            </w:pPr>
            <w:r>
              <w:rPr>
                <w:sz w:val="20"/>
                <w:szCs w:val="24"/>
              </w:rPr>
              <w:pict>
                <v:shape id="_x0000_i1179" type="#_x0000_t75" style="width:20.25pt;height:17.25pt">
                  <v:imagedata r:id="rId158" o:title=""/>
                </v:shape>
              </w:pict>
            </w:r>
            <w:r w:rsidR="00B660C3" w:rsidRPr="00600DBD">
              <w:rPr>
                <w:sz w:val="20"/>
                <w:szCs w:val="24"/>
              </w:rPr>
              <w:t>,</w:t>
            </w:r>
          </w:p>
          <w:p w:rsidR="00B660C3" w:rsidRPr="00600DBD" w:rsidRDefault="00B660C3" w:rsidP="00600DBD">
            <w:pPr>
              <w:widowControl/>
              <w:tabs>
                <w:tab w:val="num" w:pos="-11"/>
              </w:tabs>
              <w:spacing w:line="360" w:lineRule="auto"/>
              <w:ind w:firstLine="0"/>
              <w:jc w:val="center"/>
              <w:rPr>
                <w:sz w:val="20"/>
                <w:szCs w:val="24"/>
              </w:rPr>
            </w:pPr>
            <w:r w:rsidRPr="00600DBD">
              <w:rPr>
                <w:sz w:val="20"/>
                <w:szCs w:val="24"/>
              </w:rPr>
              <w:t>(град)</w:t>
            </w:r>
          </w:p>
        </w:tc>
        <w:tc>
          <w:tcPr>
            <w:tcW w:w="1080" w:type="dxa"/>
            <w:vAlign w:val="center"/>
          </w:tcPr>
          <w:p w:rsidR="00B660C3" w:rsidRPr="00600DBD" w:rsidRDefault="00523DD5" w:rsidP="00600DBD">
            <w:pPr>
              <w:widowControl/>
              <w:tabs>
                <w:tab w:val="num" w:pos="720"/>
              </w:tabs>
              <w:spacing w:line="360" w:lineRule="auto"/>
              <w:ind w:firstLine="0"/>
              <w:jc w:val="center"/>
              <w:rPr>
                <w:sz w:val="20"/>
                <w:szCs w:val="24"/>
                <w:lang w:val="en-US"/>
              </w:rPr>
            </w:pPr>
            <w:r>
              <w:rPr>
                <w:sz w:val="20"/>
                <w:szCs w:val="24"/>
              </w:rPr>
              <w:pict>
                <v:shape id="_x0000_i1180" type="#_x0000_t75" style="width:30.75pt;height:18.75pt">
                  <v:imagedata r:id="rId159"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(мВ)</w:t>
            </w:r>
          </w:p>
        </w:tc>
        <w:tc>
          <w:tcPr>
            <w:tcW w:w="1440" w:type="dxa"/>
            <w:vAlign w:val="center"/>
          </w:tcPr>
          <w:p w:rsidR="00B660C3" w:rsidRPr="00600DBD" w:rsidRDefault="00523DD5" w:rsidP="00600DBD">
            <w:pPr>
              <w:widowControl/>
              <w:tabs>
                <w:tab w:val="num" w:pos="720"/>
              </w:tabs>
              <w:spacing w:line="360" w:lineRule="auto"/>
              <w:ind w:firstLine="0"/>
              <w:jc w:val="center"/>
              <w:rPr>
                <w:sz w:val="20"/>
                <w:szCs w:val="24"/>
              </w:rPr>
            </w:pPr>
            <w:r>
              <w:rPr>
                <w:sz w:val="20"/>
                <w:szCs w:val="24"/>
              </w:rPr>
              <w:pict>
                <v:shape id="_x0000_i1181" type="#_x0000_t75" style="width:11.25pt;height:15pt">
                  <v:imagedata r:id="rId160" o:title=""/>
                </v:shape>
              </w:pict>
            </w:r>
            <w:r w:rsidR="00B660C3" w:rsidRPr="00600DBD">
              <w:rPr>
                <w:sz w:val="20"/>
                <w:szCs w:val="24"/>
              </w:rPr>
              <w:t>,</w:t>
            </w:r>
          </w:p>
          <w:p w:rsidR="00B660C3" w:rsidRPr="00600DBD" w:rsidRDefault="00B660C3" w:rsidP="00600DBD">
            <w:pPr>
              <w:widowControl/>
              <w:tabs>
                <w:tab w:val="num" w:pos="720"/>
              </w:tabs>
              <w:spacing w:line="360" w:lineRule="auto"/>
              <w:ind w:firstLine="0"/>
              <w:jc w:val="center"/>
              <w:rPr>
                <w:sz w:val="20"/>
                <w:szCs w:val="24"/>
              </w:rPr>
            </w:pPr>
            <w:r w:rsidRPr="00600DBD">
              <w:rPr>
                <w:sz w:val="20"/>
                <w:szCs w:val="24"/>
              </w:rPr>
              <w:t>(дБ/окт)</w:t>
            </w:r>
          </w:p>
        </w:tc>
      </w:tr>
      <w:tr w:rsidR="00B660C3" w:rsidRPr="00600DBD" w:rsidTr="00600DBD">
        <w:trPr>
          <w:cantSplit/>
          <w:trHeight w:val="446"/>
          <w:jc w:val="center"/>
        </w:trPr>
        <w:tc>
          <w:tcPr>
            <w:tcW w:w="70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w:t>
            </w:r>
          </w:p>
        </w:tc>
        <w:tc>
          <w:tcPr>
            <w:tcW w:w="1445"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1,5</w:t>
            </w:r>
          </w:p>
        </w:tc>
        <w:tc>
          <w:tcPr>
            <w:tcW w:w="1478"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1,17</w:t>
            </w:r>
          </w:p>
        </w:tc>
        <w:tc>
          <w:tcPr>
            <w:tcW w:w="1271"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9,9</w:t>
            </w:r>
          </w:p>
        </w:tc>
        <w:tc>
          <w:tcPr>
            <w:tcW w:w="1196"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1,8</w:t>
            </w:r>
          </w:p>
        </w:tc>
        <w:tc>
          <w:tcPr>
            <w:tcW w:w="1080"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50</w:t>
            </w:r>
          </w:p>
        </w:tc>
        <w:tc>
          <w:tcPr>
            <w:tcW w:w="1440" w:type="dxa"/>
            <w:vAlign w:val="center"/>
          </w:tcPr>
          <w:p w:rsidR="00B660C3" w:rsidRPr="00600DBD" w:rsidRDefault="00B660C3" w:rsidP="00600DBD">
            <w:pPr>
              <w:widowControl/>
              <w:spacing w:line="360" w:lineRule="auto"/>
              <w:ind w:firstLine="0"/>
              <w:jc w:val="center"/>
              <w:rPr>
                <w:sz w:val="20"/>
                <w:szCs w:val="24"/>
              </w:rPr>
            </w:pPr>
            <w:r w:rsidRPr="00600DBD">
              <w:rPr>
                <w:sz w:val="20"/>
                <w:szCs w:val="24"/>
              </w:rPr>
              <w:t>12</w:t>
            </w:r>
          </w:p>
        </w:tc>
      </w:tr>
      <w:tr w:rsidR="00B660C3" w:rsidRPr="00600DBD" w:rsidTr="00600DBD">
        <w:trPr>
          <w:cantSplit/>
          <w:trHeight w:val="446"/>
          <w:jc w:val="center"/>
        </w:trPr>
        <w:tc>
          <w:tcPr>
            <w:tcW w:w="8618" w:type="dxa"/>
            <w:gridSpan w:val="7"/>
            <w:vAlign w:val="center"/>
          </w:tcPr>
          <w:p w:rsidR="00B660C3" w:rsidRPr="00600DBD" w:rsidRDefault="00B660C3" w:rsidP="00600DBD">
            <w:pPr>
              <w:widowControl/>
              <w:spacing w:line="360" w:lineRule="auto"/>
              <w:ind w:firstLine="0"/>
              <w:jc w:val="center"/>
              <w:rPr>
                <w:sz w:val="20"/>
                <w:szCs w:val="24"/>
              </w:rPr>
            </w:pPr>
            <w:r w:rsidRPr="00600DBD">
              <w:rPr>
                <w:sz w:val="20"/>
                <w:szCs w:val="24"/>
              </w:rPr>
              <w:t xml:space="preserve">Примечание. </w:t>
            </w:r>
            <w:r w:rsidR="00523DD5">
              <w:rPr>
                <w:sz w:val="20"/>
                <w:szCs w:val="24"/>
              </w:rPr>
              <w:pict>
                <v:shape id="_x0000_i1182" type="#_x0000_t75" style="width:11.25pt;height:15pt">
                  <v:imagedata r:id="rId161" o:title=""/>
                </v:shape>
              </w:pict>
            </w:r>
            <w:r w:rsidRPr="00600DBD">
              <w:rPr>
                <w:sz w:val="20"/>
                <w:szCs w:val="24"/>
              </w:rPr>
              <w:t xml:space="preserve"> – октавное затухание фильтра в переходной области частот; </w:t>
            </w:r>
            <w:r w:rsidR="00523DD5">
              <w:rPr>
                <w:sz w:val="20"/>
                <w:szCs w:val="24"/>
              </w:rPr>
              <w:pict>
                <v:shape id="_x0000_i1183" type="#_x0000_t75" style="width:18.75pt;height:15.75pt">
                  <v:imagedata r:id="rId158" o:title=""/>
                </v:shape>
              </w:pict>
            </w:r>
            <w:r w:rsidRPr="00600DBD">
              <w:rPr>
                <w:sz w:val="20"/>
                <w:szCs w:val="24"/>
              </w:rPr>
              <w:t>– отклонение от линейного закона ФЧХ в полосе пропускания.</w:t>
            </w:r>
          </w:p>
        </w:tc>
      </w:tr>
    </w:tbl>
    <w:p w:rsidR="00B660C3" w:rsidRPr="00657734" w:rsidRDefault="00B660C3"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Отметим, что схема относительно легко настраивается на заданный закон ФЧХ в полосе пропускания изменением емкости конденсатора С2, при этом сохраняется требуемая форма АЧХ в широком диапазоне частот.</w:t>
      </w:r>
    </w:p>
    <w:p w:rsidR="00B660C3" w:rsidRPr="00657734" w:rsidRDefault="00B660C3" w:rsidP="00657734">
      <w:pPr>
        <w:widowControl/>
        <w:spacing w:line="360" w:lineRule="auto"/>
        <w:ind w:firstLine="709"/>
        <w:rPr>
          <w:sz w:val="28"/>
          <w:szCs w:val="28"/>
        </w:rPr>
      </w:pPr>
      <w:r w:rsidRPr="00657734">
        <w:rPr>
          <w:sz w:val="28"/>
          <w:szCs w:val="28"/>
        </w:rPr>
        <w:t>В анализируемом фильтре указанные в табл. 5 погрешности обусловлены влиянием входных емкостей и второго полюса ОУ. Однако, если в звене (рис. 4а) влияние указанных паразитных параметров оказывается значительным, то в схеме ФНЧ третьего порядка частотная зависимость входной проводимости четырехполюсника обратной связи в диапазоне высоких частот существенно уменьшает соответствующую параметрическую чувствительность. Именно поэтому не только в полосе пропускания, но и в переходной области частот параметры фильтра близки к ожидаемым.</w:t>
      </w:r>
    </w:p>
    <w:p w:rsidR="00B660C3" w:rsidRPr="00657734" w:rsidRDefault="00B660C3" w:rsidP="00657734">
      <w:pPr>
        <w:widowControl/>
        <w:spacing w:line="360" w:lineRule="auto"/>
        <w:ind w:firstLine="709"/>
        <w:rPr>
          <w:sz w:val="28"/>
          <w:szCs w:val="28"/>
        </w:rPr>
      </w:pPr>
      <w:r w:rsidRPr="00657734">
        <w:rPr>
          <w:sz w:val="28"/>
          <w:szCs w:val="28"/>
        </w:rPr>
        <w:t xml:space="preserve">Базовая альтернатива рассмотренному ФНЧ связана с уменьшением числа емкостных элементов и, следовательно, с использованием дополнительного ОУ. Синтез структуры такого устройства выполняется по алгоритму при </w:t>
      </w:r>
      <w:r w:rsidRPr="00657734">
        <w:rPr>
          <w:sz w:val="28"/>
          <w:szCs w:val="28"/>
          <w:lang w:val="en-US"/>
        </w:rPr>
        <w:t>N</w:t>
      </w:r>
      <w:r w:rsidRPr="00657734">
        <w:rPr>
          <w:sz w:val="28"/>
          <w:szCs w:val="28"/>
        </w:rPr>
        <w:t>=2 и в конечном итоге связан с реализацией следующего набора локальных передач пассивной цепи:</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84" type="#_x0000_t75" style="width:319.5pt;height:33pt" o:allowoverlap="f">
            <v:imagedata r:id="rId162" o:title=""/>
          </v:shape>
        </w:pict>
      </w:r>
      <w:r w:rsidR="00B660C3" w:rsidRPr="00657734">
        <w:rPr>
          <w:sz w:val="28"/>
          <w:szCs w:val="28"/>
        </w:rPr>
        <w:t>.</w:t>
      </w:r>
      <w:r w:rsidR="00B660C3" w:rsidRPr="00657734">
        <w:rPr>
          <w:sz w:val="28"/>
          <w:szCs w:val="28"/>
        </w:rPr>
        <w:tab/>
      </w:r>
      <w:r w:rsidR="003507D4">
        <w:rPr>
          <w:sz w:val="28"/>
          <w:szCs w:val="28"/>
        </w:rPr>
        <w:t xml:space="preserve"> </w:t>
      </w:r>
      <w:r w:rsidR="00B660C3" w:rsidRPr="00657734">
        <w:rPr>
          <w:sz w:val="28"/>
          <w:szCs w:val="28"/>
        </w:rPr>
        <w:t>(61)</w:t>
      </w:r>
    </w:p>
    <w:p w:rsidR="00B660C3" w:rsidRPr="00657734" w:rsidRDefault="00600DBD" w:rsidP="00657734">
      <w:pPr>
        <w:widowControl/>
        <w:spacing w:line="360" w:lineRule="auto"/>
        <w:ind w:firstLine="709"/>
        <w:rPr>
          <w:sz w:val="28"/>
          <w:szCs w:val="28"/>
        </w:rPr>
      </w:pPr>
      <w:r>
        <w:rPr>
          <w:sz w:val="28"/>
          <w:szCs w:val="28"/>
        </w:rPr>
        <w:br w:type="page"/>
      </w:r>
      <w:r w:rsidR="00B660C3" w:rsidRPr="00657734">
        <w:rPr>
          <w:sz w:val="28"/>
          <w:szCs w:val="28"/>
        </w:rPr>
        <w:t>Принципиальная схема ФНЧ третьего порядка, соответствующая указанным условиям, приведена на рис. 10.</w:t>
      </w:r>
    </w:p>
    <w:p w:rsidR="00B660C3" w:rsidRPr="00657734" w:rsidRDefault="00B660C3" w:rsidP="00657734">
      <w:pPr>
        <w:widowControl/>
        <w:spacing w:line="360" w:lineRule="auto"/>
        <w:ind w:firstLine="709"/>
        <w:rPr>
          <w:sz w:val="28"/>
          <w:szCs w:val="22"/>
        </w:rPr>
      </w:pPr>
    </w:p>
    <w:p w:rsidR="00B660C3" w:rsidRPr="00657734" w:rsidRDefault="00523DD5" w:rsidP="00657734">
      <w:pPr>
        <w:widowControl/>
        <w:spacing w:line="360" w:lineRule="auto"/>
        <w:ind w:firstLine="709"/>
        <w:jc w:val="center"/>
        <w:rPr>
          <w:sz w:val="28"/>
          <w:szCs w:val="28"/>
        </w:rPr>
      </w:pPr>
      <w:r>
        <w:rPr>
          <w:sz w:val="28"/>
          <w:szCs w:val="28"/>
        </w:rPr>
        <w:pict>
          <v:shape id="_x0000_i1185" type="#_x0000_t75" style="width:273pt;height:124.5pt">
            <v:imagedata r:id="rId163" o:title=""/>
          </v:shape>
        </w:pict>
      </w:r>
    </w:p>
    <w:p w:rsidR="00B660C3" w:rsidRPr="00657734" w:rsidRDefault="00B660C3" w:rsidP="00657734">
      <w:pPr>
        <w:widowControl/>
        <w:spacing w:line="360" w:lineRule="auto"/>
        <w:ind w:firstLine="709"/>
        <w:jc w:val="center"/>
        <w:rPr>
          <w:sz w:val="28"/>
          <w:szCs w:val="28"/>
        </w:rPr>
      </w:pPr>
      <w:r w:rsidRPr="00657734">
        <w:rPr>
          <w:sz w:val="28"/>
          <w:szCs w:val="28"/>
        </w:rPr>
        <w:t xml:space="preserve">Рис. 10. Принципиальная схема ФНЧ третьего порядка </w:t>
      </w:r>
      <w:r w:rsidRPr="00657734">
        <w:rPr>
          <w:sz w:val="28"/>
          <w:szCs w:val="28"/>
          <w:lang w:val="en-US"/>
        </w:rPr>
        <w:t>RC</w:t>
      </w:r>
      <w:r w:rsidRPr="00657734">
        <w:rPr>
          <w:sz w:val="28"/>
          <w:szCs w:val="28"/>
        </w:rPr>
        <w:t>/3 типа</w:t>
      </w:r>
    </w:p>
    <w:p w:rsidR="00B660C3" w:rsidRPr="00657734" w:rsidRDefault="00B660C3" w:rsidP="00657734">
      <w:pPr>
        <w:widowControl/>
        <w:spacing w:line="360" w:lineRule="auto"/>
        <w:ind w:firstLine="709"/>
        <w:rPr>
          <w:sz w:val="28"/>
          <w:szCs w:val="22"/>
        </w:rPr>
      </w:pPr>
    </w:p>
    <w:p w:rsidR="00B660C3" w:rsidRPr="00657734" w:rsidRDefault="00B660C3" w:rsidP="00657734">
      <w:pPr>
        <w:widowControl/>
        <w:spacing w:line="360" w:lineRule="auto"/>
        <w:ind w:firstLine="709"/>
        <w:rPr>
          <w:sz w:val="28"/>
          <w:szCs w:val="28"/>
        </w:rPr>
      </w:pPr>
      <w:r w:rsidRPr="00657734">
        <w:rPr>
          <w:sz w:val="28"/>
          <w:szCs w:val="28"/>
        </w:rPr>
        <w:t>Анализ схемы при указанном выше принципе частотной нормировки приводит к следующему результату:</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86" type="#_x0000_t75" style="width:270pt;height:34.5pt">
            <v:imagedata r:id="rId164" o:title=""/>
          </v:shape>
        </w:pict>
      </w:r>
      <w:r w:rsidR="00B660C3" w:rsidRPr="00657734">
        <w:rPr>
          <w:sz w:val="28"/>
          <w:szCs w:val="28"/>
        </w:rPr>
        <w:t>,</w:t>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(62)</w:t>
      </w:r>
    </w:p>
    <w:p w:rsidR="00B660C3" w:rsidRPr="00657734" w:rsidRDefault="00523DD5" w:rsidP="00657734">
      <w:pPr>
        <w:widowControl/>
        <w:spacing w:line="360" w:lineRule="auto"/>
        <w:ind w:firstLine="709"/>
        <w:jc w:val="right"/>
        <w:rPr>
          <w:sz w:val="28"/>
          <w:szCs w:val="28"/>
        </w:rPr>
      </w:pPr>
      <w:r>
        <w:rPr>
          <w:sz w:val="28"/>
          <w:szCs w:val="28"/>
        </w:rPr>
        <w:pict>
          <v:shape id="_x0000_i1187" type="#_x0000_t75" style="width:138pt;height:39.75pt" o:allowoverlap="f">
            <v:imagedata r:id="rId165"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(63)</w:t>
      </w:r>
    </w:p>
    <w:p w:rsidR="00B660C3" w:rsidRPr="00657734" w:rsidRDefault="00523DD5" w:rsidP="00657734">
      <w:pPr>
        <w:widowControl/>
        <w:spacing w:line="360" w:lineRule="auto"/>
        <w:ind w:firstLine="709"/>
        <w:jc w:val="right"/>
        <w:rPr>
          <w:sz w:val="28"/>
          <w:szCs w:val="28"/>
        </w:rPr>
      </w:pPr>
      <w:r>
        <w:rPr>
          <w:sz w:val="28"/>
          <w:szCs w:val="28"/>
        </w:rPr>
        <w:pict>
          <v:shape id="_x0000_i1188" type="#_x0000_t75" style="width:136.5pt;height:38.25pt" o:allowoverlap="f">
            <v:imagedata r:id="rId166"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(64)</w:t>
      </w:r>
    </w:p>
    <w:p w:rsidR="00B660C3" w:rsidRPr="00657734" w:rsidRDefault="00B660C3" w:rsidP="00657734">
      <w:pPr>
        <w:widowControl/>
        <w:spacing w:line="360" w:lineRule="auto"/>
        <w:ind w:firstLine="709"/>
        <w:jc w:val="left"/>
        <w:rPr>
          <w:sz w:val="28"/>
          <w:szCs w:val="28"/>
        </w:rPr>
      </w:pPr>
      <w:r w:rsidRPr="00657734">
        <w:rPr>
          <w:sz w:val="28"/>
          <w:szCs w:val="28"/>
        </w:rPr>
        <w:t xml:space="preserve">где </w:t>
      </w:r>
      <w:r w:rsidR="00523DD5">
        <w:rPr>
          <w:sz w:val="28"/>
          <w:szCs w:val="28"/>
        </w:rPr>
        <w:pict>
          <v:shape id="_x0000_i1189" type="#_x0000_t75" style="width:272.25pt;height:42pt" o:allowoverlap="f">
            <v:imagedata r:id="rId167" o:title=""/>
          </v:shape>
        </w:pict>
      </w:r>
      <w:r w:rsidRPr="00657734">
        <w:rPr>
          <w:sz w:val="28"/>
          <w:szCs w:val="28"/>
        </w:rPr>
        <w:t>,</w:t>
      </w:r>
      <w:r w:rsidRPr="00657734">
        <w:rPr>
          <w:sz w:val="28"/>
          <w:szCs w:val="28"/>
        </w:rPr>
        <w:tab/>
      </w:r>
      <w:r w:rsidR="003507D4">
        <w:rPr>
          <w:sz w:val="28"/>
          <w:szCs w:val="28"/>
        </w:rPr>
        <w:t xml:space="preserve"> </w:t>
      </w:r>
      <w:r w:rsidRPr="00657734">
        <w:rPr>
          <w:sz w:val="28"/>
          <w:szCs w:val="28"/>
        </w:rPr>
        <w:t>(65)</w:t>
      </w:r>
    </w:p>
    <w:p w:rsidR="00B660C3" w:rsidRPr="00657734" w:rsidRDefault="00B660C3"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90" type="#_x0000_t75" style="width:157.5pt;height:48pt" o:allowoverlap="f">
            <v:imagedata r:id="rId168" o:title=""/>
          </v:shape>
        </w:pict>
      </w:r>
      <w:r w:rsidR="00B660C3" w:rsidRPr="00657734">
        <w:rPr>
          <w:sz w:val="28"/>
          <w:szCs w:val="28"/>
        </w:rPr>
        <w:t>,</w:t>
      </w:r>
      <w:r w:rsidR="003507D4">
        <w:rPr>
          <w:sz w:val="28"/>
          <w:szCs w:val="28"/>
        </w:rPr>
        <w:t xml:space="preserve"> </w:t>
      </w:r>
      <w:r w:rsidR="00B660C3" w:rsidRPr="00657734">
        <w:rPr>
          <w:sz w:val="28"/>
          <w:szCs w:val="28"/>
        </w:rPr>
        <w:t>(66)</w:t>
      </w:r>
    </w:p>
    <w:p w:rsidR="00B660C3" w:rsidRPr="00657734" w:rsidRDefault="00523DD5" w:rsidP="00657734">
      <w:pPr>
        <w:widowControl/>
        <w:spacing w:line="360" w:lineRule="auto"/>
        <w:ind w:firstLine="709"/>
        <w:jc w:val="right"/>
        <w:rPr>
          <w:sz w:val="28"/>
          <w:szCs w:val="28"/>
        </w:rPr>
      </w:pPr>
      <w:r>
        <w:rPr>
          <w:sz w:val="28"/>
          <w:szCs w:val="28"/>
        </w:rPr>
        <w:pict>
          <v:shape id="_x0000_i1191" type="#_x0000_t75" style="width:116.25pt;height:39.75pt" o:allowoverlap="f">
            <v:imagedata r:id="rId169"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t>(67)</w:t>
      </w:r>
    </w:p>
    <w:p w:rsidR="00B660C3" w:rsidRPr="00657734" w:rsidRDefault="00523DD5" w:rsidP="00657734">
      <w:pPr>
        <w:widowControl/>
        <w:spacing w:line="360" w:lineRule="auto"/>
        <w:ind w:firstLine="709"/>
        <w:jc w:val="right"/>
        <w:rPr>
          <w:sz w:val="28"/>
          <w:szCs w:val="28"/>
        </w:rPr>
      </w:pPr>
      <w:r>
        <w:rPr>
          <w:sz w:val="28"/>
          <w:szCs w:val="28"/>
        </w:rPr>
        <w:pict>
          <v:shape id="_x0000_i1192" type="#_x0000_t75" style="width:105pt;height:42pt" o:allowoverlap="f">
            <v:imagedata r:id="rId170"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t>(68)</w:t>
      </w:r>
    </w:p>
    <w:p w:rsidR="00B660C3" w:rsidRPr="00657734" w:rsidRDefault="00523DD5" w:rsidP="00657734">
      <w:pPr>
        <w:widowControl/>
        <w:spacing w:line="360" w:lineRule="auto"/>
        <w:ind w:firstLine="709"/>
        <w:jc w:val="right"/>
        <w:rPr>
          <w:sz w:val="28"/>
          <w:szCs w:val="28"/>
        </w:rPr>
      </w:pPr>
      <w:r>
        <w:rPr>
          <w:sz w:val="28"/>
          <w:szCs w:val="28"/>
        </w:rPr>
        <w:pict>
          <v:shape id="_x0000_i1193" type="#_x0000_t75" style="width:236.25pt;height:38.25pt" o:allowoverlap="f">
            <v:imagedata r:id="rId171"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(69)</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Виды передаточных функций (62)–(64) и структура коэффициентов (66)–(69) показывают, что при реализации АЧХ ФНЧ без «всплеска» коэффициента передачи вблизи ω</w:t>
      </w:r>
      <w:r w:rsidRPr="00657734">
        <w:rPr>
          <w:sz w:val="28"/>
          <w:szCs w:val="28"/>
          <w:vertAlign w:val="subscript"/>
        </w:rPr>
        <w:t>0</w:t>
      </w:r>
      <w:r w:rsidRPr="00657734">
        <w:rPr>
          <w:sz w:val="28"/>
          <w:szCs w:val="28"/>
        </w:rPr>
        <w:t xml:space="preserve"> верхний уровень динамического диапазона определяется ОУ1, а собственный шум схемы – ОУ2:</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94" type="#_x0000_t75" style="width:246pt;height:39.75pt" o:allowoverlap="f">
            <v:imagedata r:id="rId172"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(70)</w:t>
      </w:r>
    </w:p>
    <w:p w:rsidR="00B660C3" w:rsidRPr="00657734" w:rsidRDefault="00523DD5" w:rsidP="00657734">
      <w:pPr>
        <w:widowControl/>
        <w:spacing w:line="360" w:lineRule="auto"/>
        <w:ind w:firstLine="709"/>
        <w:jc w:val="right"/>
        <w:rPr>
          <w:sz w:val="28"/>
          <w:szCs w:val="28"/>
        </w:rPr>
      </w:pPr>
      <w:r>
        <w:rPr>
          <w:sz w:val="28"/>
          <w:szCs w:val="28"/>
        </w:rPr>
        <w:pict>
          <v:shape id="_x0000_i1195" type="#_x0000_t75" style="width:183pt;height:36.75pt" o:allowoverlap="f">
            <v:imagedata r:id="rId173"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(71)</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Рассмотрим аналогично возможность построения ФНЧ с линейной фазовой характеристикой. Из (57) следует, что </w:t>
      </w:r>
      <w:r w:rsidR="00523DD5">
        <w:rPr>
          <w:sz w:val="28"/>
          <w:szCs w:val="28"/>
        </w:rPr>
        <w:pict>
          <v:shape id="_x0000_i1196" type="#_x0000_t75" style="width:60pt;height:20.25pt" o:allowoverlap="f">
            <v:imagedata r:id="rId174" o:title=""/>
          </v:shape>
        </w:pict>
      </w:r>
      <w:r w:rsidRPr="00657734">
        <w:rPr>
          <w:sz w:val="28"/>
          <w:szCs w:val="28"/>
        </w:rPr>
        <w:t>. Решение системы уравнений (65)–(67) приводит к следующему результату:</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97" type="#_x0000_t75" style="width:179.25pt;height:21pt" o:allowoverlap="f">
            <v:imagedata r:id="rId175"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(72)</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что конкретизирует связь параметров ОУ и </w:t>
      </w:r>
      <w:r w:rsidRPr="00657734">
        <w:rPr>
          <w:sz w:val="28"/>
          <w:szCs w:val="28"/>
          <w:lang w:val="en-US"/>
        </w:rPr>
        <w:t>RC</w:t>
      </w:r>
      <w:r w:rsidRPr="00657734">
        <w:rPr>
          <w:sz w:val="28"/>
          <w:szCs w:val="28"/>
        </w:rPr>
        <w:t>-цепи:</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198" type="#_x0000_t75" style="width:154.5pt;height:21pt" o:allowoverlap="f">
            <v:imagedata r:id="rId176" o:title=""/>
          </v:shape>
        </w:pic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(73)</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Тогда, как это следует из (70) и (71), уровни динамического диапазона фильтра определяются</w:t>
      </w:r>
      <w:r w:rsidR="003507D4">
        <w:rPr>
          <w:sz w:val="28"/>
          <w:szCs w:val="28"/>
        </w:rPr>
        <w:t xml:space="preserve"> </w:t>
      </w:r>
      <w:r w:rsidRPr="00657734">
        <w:rPr>
          <w:sz w:val="28"/>
          <w:szCs w:val="28"/>
        </w:rPr>
        <w:t>следующими равенствами:</w:t>
      </w:r>
    </w:p>
    <w:p w:rsidR="00B660C3" w:rsidRPr="00657734" w:rsidRDefault="00600DBD" w:rsidP="00657734">
      <w:pPr>
        <w:widowControl/>
        <w:spacing w:line="360" w:lineRule="auto"/>
        <w:ind w:firstLine="709"/>
        <w:jc w:val="right"/>
        <w:rPr>
          <w:sz w:val="28"/>
          <w:szCs w:val="28"/>
        </w:rPr>
      </w:pPr>
      <w:r>
        <w:rPr>
          <w:sz w:val="28"/>
          <w:szCs w:val="28"/>
        </w:rPr>
        <w:br w:type="page"/>
      </w:r>
      <w:r w:rsidR="00523DD5">
        <w:rPr>
          <w:sz w:val="28"/>
          <w:szCs w:val="28"/>
        </w:rPr>
        <w:pict>
          <v:shape id="_x0000_i1199" type="#_x0000_t75" style="width:176.25pt;height:25.5pt" o:allowoverlap="f">
            <v:imagedata r:id="rId177"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(74)</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 xml:space="preserve">Следовательно, при идентичных ОУ </w:t>
      </w:r>
    </w:p>
    <w:p w:rsidR="00600DBD" w:rsidRDefault="00600DBD" w:rsidP="00657734">
      <w:pPr>
        <w:widowControl/>
        <w:spacing w:line="360" w:lineRule="auto"/>
        <w:ind w:firstLine="709"/>
        <w:jc w:val="right"/>
        <w:rPr>
          <w:sz w:val="28"/>
          <w:szCs w:val="28"/>
        </w:rPr>
      </w:pPr>
    </w:p>
    <w:p w:rsidR="00B660C3" w:rsidRPr="00657734" w:rsidRDefault="00523DD5" w:rsidP="00657734">
      <w:pPr>
        <w:widowControl/>
        <w:spacing w:line="360" w:lineRule="auto"/>
        <w:ind w:firstLine="709"/>
        <w:jc w:val="right"/>
        <w:rPr>
          <w:sz w:val="28"/>
          <w:szCs w:val="28"/>
        </w:rPr>
      </w:pPr>
      <w:r>
        <w:rPr>
          <w:sz w:val="28"/>
          <w:szCs w:val="28"/>
        </w:rPr>
        <w:pict>
          <v:shape id="_x0000_i1200" type="#_x0000_t75" style="width:155.25pt;height:24.75pt" o:allowoverlap="f">
            <v:imagedata r:id="rId178" o:title=""/>
          </v:shape>
        </w:pict>
      </w:r>
      <w:r w:rsidR="00B660C3" w:rsidRPr="00657734">
        <w:rPr>
          <w:sz w:val="28"/>
          <w:szCs w:val="28"/>
        </w:rPr>
        <w:t>.</w:t>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B660C3" w:rsidRPr="00657734">
        <w:rPr>
          <w:sz w:val="28"/>
          <w:szCs w:val="28"/>
        </w:rPr>
        <w:tab/>
      </w:r>
      <w:r w:rsidR="003507D4">
        <w:rPr>
          <w:sz w:val="28"/>
          <w:szCs w:val="28"/>
        </w:rPr>
        <w:t xml:space="preserve"> </w:t>
      </w:r>
      <w:r w:rsidR="00B660C3" w:rsidRPr="00657734">
        <w:rPr>
          <w:sz w:val="28"/>
          <w:szCs w:val="28"/>
        </w:rPr>
        <w:t>(75)</w:t>
      </w:r>
    </w:p>
    <w:p w:rsidR="00600DBD" w:rsidRDefault="00600DBD" w:rsidP="00657734">
      <w:pPr>
        <w:widowControl/>
        <w:spacing w:line="360" w:lineRule="auto"/>
        <w:ind w:firstLine="709"/>
        <w:rPr>
          <w:sz w:val="28"/>
          <w:szCs w:val="28"/>
        </w:rPr>
      </w:pPr>
    </w:p>
    <w:p w:rsidR="00B660C3" w:rsidRPr="00657734" w:rsidRDefault="00B660C3" w:rsidP="00657734">
      <w:pPr>
        <w:widowControl/>
        <w:spacing w:line="360" w:lineRule="auto"/>
        <w:ind w:firstLine="709"/>
        <w:rPr>
          <w:sz w:val="28"/>
          <w:szCs w:val="28"/>
        </w:rPr>
      </w:pPr>
      <w:r w:rsidRPr="00657734">
        <w:rPr>
          <w:sz w:val="28"/>
          <w:szCs w:val="28"/>
        </w:rPr>
        <w:t>Таким образом, рассмотренные схемы ФНЧ при реализации фильтра с линейной ФЧХ (см. (60)) обеспечивают практически одинаковый динамический диапазон, однако максимальное выходное напряжение схемы с одним ОУ практически на 30 % больше.</w:t>
      </w:r>
    </w:p>
    <w:p w:rsidR="00B660C3" w:rsidRPr="00657734" w:rsidRDefault="00B660C3" w:rsidP="00657734">
      <w:pPr>
        <w:widowControl/>
        <w:spacing w:line="360" w:lineRule="auto"/>
        <w:ind w:firstLine="709"/>
        <w:rPr>
          <w:sz w:val="28"/>
          <w:szCs w:val="28"/>
        </w:rPr>
      </w:pPr>
      <w:r w:rsidRPr="00657734">
        <w:rPr>
          <w:sz w:val="28"/>
          <w:szCs w:val="28"/>
        </w:rPr>
        <w:t xml:space="preserve">Полученные результаты показывают, что недостатком рассматриваемого класса фильтров является относительно высокая параметрическая чувствительность к паразитным параметрам ОУ. Более детальное исследование позволяет утверждать, что температурные коэффициенты пассивных </w:t>
      </w:r>
      <w:r w:rsidRPr="00657734">
        <w:rPr>
          <w:sz w:val="28"/>
          <w:szCs w:val="28"/>
          <w:lang w:val="en-US"/>
        </w:rPr>
        <w:t>RC</w:t>
      </w:r>
      <w:r w:rsidRPr="00657734">
        <w:rPr>
          <w:sz w:val="28"/>
          <w:szCs w:val="28"/>
        </w:rPr>
        <w:t xml:space="preserve"> элементов не позволяют компенсировать возникающие под действием ОУ изменения не только АЧХ, но и ФЧХ в полосе пропускания. Именно поэтому одним из способов решения общей задачи построения прецизионного фильтра является создание более высокочастотных преобразователей напряжения со стабильной частотой единичного усиления.</w:t>
      </w:r>
    </w:p>
    <w:p w:rsidR="00B660C3" w:rsidRPr="00657734" w:rsidRDefault="00B660C3" w:rsidP="00657734">
      <w:pPr>
        <w:widowControl/>
        <w:spacing w:line="360" w:lineRule="auto"/>
        <w:ind w:firstLine="709"/>
        <w:rPr>
          <w:sz w:val="28"/>
          <w:szCs w:val="28"/>
        </w:rPr>
      </w:pPr>
      <w:r w:rsidRPr="00657734">
        <w:rPr>
          <w:sz w:val="28"/>
          <w:szCs w:val="28"/>
        </w:rPr>
        <w:t>Полученные результаты позволяют сделать достаточно важные для схемотехники СФ блоков с узлами частотной селекции выводы.</w:t>
      </w:r>
    </w:p>
    <w:p w:rsidR="00B660C3" w:rsidRPr="00657734" w:rsidRDefault="00B660C3" w:rsidP="00657734">
      <w:pPr>
        <w:widowControl/>
        <w:spacing w:line="360" w:lineRule="auto"/>
        <w:ind w:firstLine="709"/>
        <w:rPr>
          <w:sz w:val="28"/>
          <w:szCs w:val="28"/>
        </w:rPr>
      </w:pPr>
      <w:r w:rsidRPr="00657734">
        <w:rPr>
          <w:sz w:val="28"/>
          <w:szCs w:val="28"/>
        </w:rPr>
        <w:t>Во-первых, структуры с собственной и взаимной компенсацией уменьшают требования к активным элементам.</w:t>
      </w:r>
    </w:p>
    <w:p w:rsidR="00B660C3" w:rsidRPr="00657734" w:rsidRDefault="00B660C3" w:rsidP="00657734">
      <w:pPr>
        <w:widowControl/>
        <w:spacing w:line="360" w:lineRule="auto"/>
        <w:ind w:firstLine="709"/>
        <w:rPr>
          <w:sz w:val="28"/>
          <w:szCs w:val="28"/>
        </w:rPr>
      </w:pPr>
      <w:r w:rsidRPr="00657734">
        <w:rPr>
          <w:sz w:val="28"/>
          <w:szCs w:val="28"/>
        </w:rPr>
        <w:t>Во-вторых, собственная компенсация позволяет повысить общую стабильность характеристик устройства частотной селекции. Чувствительность основных параметров фильтра к нестабильности всех компонентов схемы не превышает 0,5, а при С</w:t>
      </w:r>
      <w:r w:rsidRPr="00657734">
        <w:rPr>
          <w:sz w:val="28"/>
          <w:szCs w:val="28"/>
          <w:vertAlign w:val="subscript"/>
        </w:rPr>
        <w:t>1</w:t>
      </w:r>
      <w:r w:rsidRPr="00657734">
        <w:rPr>
          <w:sz w:val="28"/>
          <w:szCs w:val="28"/>
        </w:rPr>
        <w:t>=С</w:t>
      </w:r>
      <w:r w:rsidRPr="00657734">
        <w:rPr>
          <w:sz w:val="28"/>
          <w:szCs w:val="28"/>
          <w:vertAlign w:val="subscript"/>
        </w:rPr>
        <w:t>2</w:t>
      </w:r>
      <w:r w:rsidRPr="00657734">
        <w:rPr>
          <w:sz w:val="28"/>
          <w:szCs w:val="28"/>
        </w:rPr>
        <w:t xml:space="preserve"> чувствительность добротности к этим параметрам нулевая, что можно использовать, в частности, и для функциональной настройки звена на заданную частоту полюса.</w:t>
      </w:r>
    </w:p>
    <w:p w:rsidR="00B660C3" w:rsidRPr="00657734" w:rsidRDefault="00B660C3" w:rsidP="00657734">
      <w:pPr>
        <w:widowControl/>
        <w:spacing w:line="360" w:lineRule="auto"/>
        <w:ind w:firstLine="709"/>
        <w:rPr>
          <w:sz w:val="28"/>
          <w:szCs w:val="28"/>
        </w:rPr>
      </w:pPr>
      <w:r w:rsidRPr="00657734">
        <w:rPr>
          <w:sz w:val="28"/>
          <w:szCs w:val="28"/>
        </w:rPr>
        <w:t>Наконец, и это самое главное, работоспособность в ВЧ и СВЧ диапазонах схем с собственной и взаимной компенсацией является важным аргументом для широкого внедрения в соответствующих СФ блоках узлов и устройств с комплексом обратных связей, направленных на обеспечение необходимых функциональных зависимостей как СФ блоков, так и СнК в целом.</w:t>
      </w:r>
    </w:p>
    <w:p w:rsidR="00B660C3" w:rsidRDefault="00600DBD" w:rsidP="00657734">
      <w:pPr>
        <w:widowControl/>
        <w:spacing w:line="360" w:lineRule="auto"/>
        <w:ind w:firstLine="709"/>
        <w:jc w:val="center"/>
        <w:rPr>
          <w:b/>
          <w:sz w:val="28"/>
          <w:szCs w:val="24"/>
        </w:rPr>
      </w:pPr>
      <w:r>
        <w:rPr>
          <w:b/>
          <w:sz w:val="28"/>
          <w:szCs w:val="24"/>
        </w:rPr>
        <w:br w:type="page"/>
      </w:r>
      <w:r w:rsidR="00B660C3" w:rsidRPr="00657734">
        <w:rPr>
          <w:b/>
          <w:sz w:val="28"/>
          <w:szCs w:val="24"/>
        </w:rPr>
        <w:t>Библиографический список</w:t>
      </w:r>
    </w:p>
    <w:p w:rsidR="00600DBD" w:rsidRPr="00657734" w:rsidRDefault="00600DBD" w:rsidP="00657734">
      <w:pPr>
        <w:widowControl/>
        <w:spacing w:line="360" w:lineRule="auto"/>
        <w:ind w:firstLine="709"/>
        <w:jc w:val="center"/>
        <w:rPr>
          <w:b/>
          <w:sz w:val="28"/>
          <w:szCs w:val="24"/>
        </w:rPr>
      </w:pP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Максимович, Н.Г. Методы топологического анализа электрических цепей [Текст] / Н.Г. Максимович. – Львов : Изд-во Львовского ун-та, 2010. – 258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Масленников, В.В. Избирательные RC-усилители [Текст] / В.В. Масленников, А.П. Сироткин. – М. : Энергия, 2010. – 215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Мееров, М.В. Синтез структур систем автоматического регулирования высокой точности [Текст] / М.В. Мееров. – М. : Наука, 2007. – 423 с.</w:t>
      </w:r>
    </w:p>
    <w:p w:rsidR="00E03435" w:rsidRPr="00657734" w:rsidRDefault="00E03435" w:rsidP="00600DBD">
      <w:pPr>
        <w:pStyle w:val="afa"/>
        <w:numPr>
          <w:ilvl w:val="0"/>
          <w:numId w:val="44"/>
        </w:numPr>
        <w:tabs>
          <w:tab w:val="clear" w:pos="1069"/>
          <w:tab w:val="num" w:pos="564"/>
        </w:tabs>
        <w:spacing w:line="360" w:lineRule="auto"/>
        <w:ind w:left="0" w:firstLine="0"/>
        <w:jc w:val="both"/>
        <w:rPr>
          <w:sz w:val="28"/>
          <w:szCs w:val="28"/>
        </w:rPr>
      </w:pPr>
      <w:r w:rsidRPr="00657734">
        <w:rPr>
          <w:sz w:val="28"/>
          <w:szCs w:val="28"/>
        </w:rPr>
        <w:t>Немудров, В.Г. Системы на кристалле. Проектирование и развитие [Текст] / В.Г. Немудров, Г. Мартин. – М. : Техносфера, 2008. – 216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Остапенко, А.Г. Анализ и синтез линейных радиоэлектронных цепей с помощью графов [Текст] / А.Г. Остапенко. – М. : Радио и связь, 2009. – 280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bCs/>
          <w:sz w:val="28"/>
          <w:szCs w:val="28"/>
        </w:rPr>
        <w:t>Прокопенко, Н.Н. Архитектура и схемотехника быстродействующих операционных усилителей [Текст] / Н.Н. Прокопенко, А.С. Будяков. –</w:t>
      </w:r>
      <w:r w:rsidR="003507D4">
        <w:rPr>
          <w:bCs/>
          <w:sz w:val="28"/>
          <w:szCs w:val="28"/>
        </w:rPr>
        <w:t xml:space="preserve"> </w:t>
      </w:r>
      <w:r w:rsidRPr="00657734">
        <w:rPr>
          <w:bCs/>
          <w:sz w:val="28"/>
          <w:szCs w:val="28"/>
        </w:rPr>
        <w:t>Шахты : Изд-во ЮРГУЭС, 2006. – 230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Прокопенко, Н.Н. Архитектура и схемотехника с собственной и взаимной компенсацией импедансов [Текст] / Н.Н. Прокопенко,</w:t>
      </w:r>
      <w:r w:rsidR="003507D4">
        <w:rPr>
          <w:sz w:val="28"/>
          <w:szCs w:val="28"/>
        </w:rPr>
        <w:t xml:space="preserve"> </w:t>
      </w:r>
      <w:r w:rsidRPr="00657734">
        <w:rPr>
          <w:sz w:val="28"/>
          <w:szCs w:val="28"/>
        </w:rPr>
        <w:t>Н.В. Ковбасюк. – Шахты : Изд-во ЮРГУЭС, 2007. – С. 325.</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Прокопенко, Н.Н. Быстродействующий СВЧ-операционный усилитель с нелинейной токовой обратной связью [Текст] / Н.Н. Прокопенко, А.С. Будяков, Н.В. Ковбасюк // Актуальные проблемы твердотельной электроники и микроэлектроники : труды 10-й Междунар. науч. конф. и школы-семинара. – Таганрог, 2006. – Ч. 2. – С. 161–164.</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Прокопенко, Н.Н. Нелинейная активная коррекция в прецизионных аналоговых микросхемах [Текст] / Н.Н. Прокопенко. – Ростов н/Д. : Изд-во СКНЦ ВШ, 2010. – 224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Свирщева, Э.А. Алгоритм и программа синтеза RC-схем с операционными усилителями в дифференциальном включении [Текст]</w:t>
      </w:r>
      <w:r w:rsidR="003507D4">
        <w:rPr>
          <w:sz w:val="28"/>
          <w:szCs w:val="28"/>
        </w:rPr>
        <w:t xml:space="preserve"> </w:t>
      </w:r>
      <w:r w:rsidRPr="00657734">
        <w:rPr>
          <w:sz w:val="28"/>
          <w:szCs w:val="28"/>
        </w:rPr>
        <w:t>/ Э.А. Свирщева, А.И. Минаев // Избирательные системы с обратной связью. – Таганрог, 2008. – Вып. 4. – С. 185–186.</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Сигорский, В.П. Проблемная адаптация систем автоматизированного проектирования [Текст] / В.П. Сигорский // Автоматизация проектирования в электронике. – Киев : Техника, 2009. – Вып. 26. – С. 3–14.</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Синтез активных RC-цепей. Современное состояние и проблемы [Текст] / под ред. А.А. Ланнэ. – М. : Связь, 2009. – С. 296.</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Старченко, Е.И. Мультидифференциальные операционные усилители [Текст] / Е.И. Старченко // Проблемы современной аналоговой микросхемотехники : сборник трудов МНПС. – Шахты, 2007. – С. 35–42.</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Тафт, В.А. Спектральные методы расчета нестационарных цепей и систем [Текст] / В.А. Тафт. – М. : Энергия, 2008. – 272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 xml:space="preserve">Торговников, Р.А. Приборно-технологическое моделирование </w:t>
      </w:r>
      <w:r w:rsidRPr="00657734">
        <w:rPr>
          <w:sz w:val="28"/>
          <w:szCs w:val="28"/>
          <w:lang w:val="en-US"/>
        </w:rPr>
        <w:t>SiDe</w:t>
      </w:r>
      <w:r w:rsidRPr="00657734">
        <w:rPr>
          <w:sz w:val="28"/>
          <w:szCs w:val="28"/>
        </w:rPr>
        <w:t xml:space="preserve"> биполярных и МОП-транзисторов структур СБИС [Текст] / Р.А. Торговников // Проблемы разработки перспективных микроэлектронных систем : материалы Всерос. науч.-техн. конф. – Подмосковье, 2006. –</w:t>
      </w:r>
      <w:r w:rsidR="003507D4">
        <w:rPr>
          <w:sz w:val="28"/>
          <w:szCs w:val="28"/>
        </w:rPr>
        <w:t xml:space="preserve"> </w:t>
      </w:r>
      <w:r w:rsidRPr="00657734">
        <w:rPr>
          <w:sz w:val="28"/>
          <w:szCs w:val="28"/>
        </w:rPr>
        <w:t>С. 173–178.</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Фаддеева, В.И. Вычислительные методы линейной алгебры [Текст]</w:t>
      </w:r>
      <w:r w:rsidR="003507D4">
        <w:rPr>
          <w:sz w:val="28"/>
          <w:szCs w:val="28"/>
        </w:rPr>
        <w:t xml:space="preserve"> </w:t>
      </w:r>
      <w:r w:rsidRPr="00657734">
        <w:rPr>
          <w:sz w:val="28"/>
          <w:szCs w:val="28"/>
        </w:rPr>
        <w:t>/ В.И. Фаддеева, Д.К. Фаддеев. – М. : Физматгиз, 2009. – 655 с.</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rPr>
        <w:t>Филаретов, Г.А. Организация структуры критериев в задачах векторной оптимизации радиотехнических цепей и систем [Текст] / Г.А. Филаретов, Л.Б. Шустерман, Т.В. Мазюкевич // Информатика. Сер. Автоматизация проектирования. – 2007. – Вып. 3. – С. 45–54.</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 xml:space="preserve">Чибизов, Д.Г. Автоматизация процедур поиска решений при структурном синтезе нестационарных </w:t>
      </w:r>
      <w:r w:rsidRPr="00657734">
        <w:rPr>
          <w:sz w:val="28"/>
          <w:szCs w:val="28"/>
          <w:lang w:val="en-US"/>
        </w:rPr>
        <w:t>ARC</w:t>
      </w:r>
      <w:r w:rsidRPr="00657734">
        <w:rPr>
          <w:sz w:val="28"/>
          <w:szCs w:val="28"/>
        </w:rPr>
        <w:t>-схем с расширенным частотным и динамическим диапазонами [Текст] / Д.Г. Чибизов // Интеллектуальные САПР. Тем. вып. Известия ТРТУ. – 2009. – № 3. – С. 224–228.</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Чибизов, Д.Г. Структурный синтез гибридных фильтров Калмана-Бьюси [Текст] : дис. … канд. техн. наук / Чибизов Д.Г. – Таганрог, 1999. – 202 с.</w:t>
      </w:r>
    </w:p>
    <w:p w:rsidR="00E03435" w:rsidRPr="00657734" w:rsidRDefault="00E03435" w:rsidP="00600DBD">
      <w:pPr>
        <w:widowControl/>
        <w:numPr>
          <w:ilvl w:val="0"/>
          <w:numId w:val="44"/>
        </w:numPr>
        <w:tabs>
          <w:tab w:val="clear" w:pos="1069"/>
        </w:tabs>
        <w:spacing w:line="360" w:lineRule="auto"/>
        <w:ind w:left="0" w:firstLine="0"/>
        <w:rPr>
          <w:sz w:val="28"/>
          <w:szCs w:val="28"/>
        </w:rPr>
      </w:pPr>
      <w:r w:rsidRPr="00657734">
        <w:rPr>
          <w:sz w:val="28"/>
          <w:szCs w:val="28"/>
        </w:rPr>
        <w:t>Штойер, Р. Многокритериальная оптимизация [Текст] / Р. Штойер. – М. : Радио и связь, 2008. – 504 с.</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Akerberg, D. A versative RC building block with inherent compensation for the finite bandwidth of the amplifier / D. Akerberg, </w:t>
      </w:r>
      <w:r w:rsidRPr="00657734">
        <w:rPr>
          <w:sz w:val="28"/>
          <w:szCs w:val="28"/>
        </w:rPr>
        <w:t>К</w:t>
      </w:r>
      <w:r w:rsidRPr="00657734">
        <w:rPr>
          <w:sz w:val="28"/>
          <w:szCs w:val="28"/>
          <w:lang w:val="en-US"/>
        </w:rPr>
        <w:t xml:space="preserve">. Mossberg // IEEE Trans. – 2007. – V. CAS-21. – </w:t>
      </w:r>
      <w:r w:rsidRPr="00657734">
        <w:rPr>
          <w:sz w:val="28"/>
          <w:szCs w:val="28"/>
        </w:rPr>
        <w:t>Р</w:t>
      </w:r>
      <w:r w:rsidRPr="00657734">
        <w:rPr>
          <w:sz w:val="28"/>
          <w:szCs w:val="28"/>
          <w:lang w:val="en-US"/>
        </w:rPr>
        <w:t>. 75–78.</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Applications handbook. Burr-Brown Corp. – 1994. – </w:t>
      </w:r>
      <w:r w:rsidRPr="00657734">
        <w:rPr>
          <w:sz w:val="28"/>
          <w:szCs w:val="28"/>
        </w:rPr>
        <w:t>Р</w:t>
      </w:r>
      <w:r w:rsidRPr="00657734">
        <w:rPr>
          <w:sz w:val="28"/>
          <w:szCs w:val="28"/>
          <w:lang w:val="en-US"/>
        </w:rPr>
        <w:t>. 425.</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Brackett, P. Active compensation for high frequensy effects in op-amp circuits with applications to active RC-filters / </w:t>
      </w:r>
      <w:r w:rsidRPr="00657734">
        <w:rPr>
          <w:sz w:val="28"/>
          <w:szCs w:val="28"/>
        </w:rPr>
        <w:t>Р</w:t>
      </w:r>
      <w:r w:rsidRPr="00657734">
        <w:rPr>
          <w:sz w:val="28"/>
          <w:szCs w:val="28"/>
          <w:lang w:val="en-US"/>
        </w:rPr>
        <w:t xml:space="preserve">. Brackett, </w:t>
      </w:r>
      <w:r w:rsidRPr="00657734">
        <w:rPr>
          <w:sz w:val="28"/>
          <w:szCs w:val="28"/>
        </w:rPr>
        <w:t>А</w:t>
      </w:r>
      <w:r w:rsidRPr="00657734">
        <w:rPr>
          <w:sz w:val="28"/>
          <w:szCs w:val="28"/>
          <w:lang w:val="en-US"/>
        </w:rPr>
        <w:t xml:space="preserve">. Sedra // IEEE Trans. – 2006. – V. CAS-23, № 2. – </w:t>
      </w:r>
      <w:r w:rsidRPr="00657734">
        <w:rPr>
          <w:sz w:val="28"/>
          <w:szCs w:val="28"/>
        </w:rPr>
        <w:t>Р</w:t>
      </w:r>
      <w:r w:rsidRPr="00657734">
        <w:rPr>
          <w:sz w:val="28"/>
          <w:szCs w:val="28"/>
          <w:lang w:val="en-US"/>
        </w:rPr>
        <w:t>. 68–72.</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Cauer, W. Theory der linearen Weehselstrom-shaltung / W. Gauer</w:t>
      </w:r>
      <w:r w:rsidR="003507D4">
        <w:rPr>
          <w:sz w:val="28"/>
          <w:szCs w:val="28"/>
          <w:lang w:val="en-US"/>
        </w:rPr>
        <w:t xml:space="preserve"> </w:t>
      </w:r>
      <w:r w:rsidRPr="00657734">
        <w:rPr>
          <w:sz w:val="28"/>
          <w:szCs w:val="28"/>
          <w:lang w:val="en-US"/>
        </w:rPr>
        <w:t>// Akademic-Verlag. – 2009. – 770 s.</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Design-in reference manual // Analog Devices, Inc. – 2008. </w:t>
      </w:r>
      <w:r w:rsidRPr="00657734">
        <w:rPr>
          <w:sz w:val="28"/>
          <w:szCs w:val="28"/>
        </w:rPr>
        <w:t>Р</w:t>
      </w:r>
      <w:r w:rsidRPr="00657734">
        <w:rPr>
          <w:sz w:val="28"/>
          <w:szCs w:val="28"/>
          <w:lang w:val="en-US"/>
        </w:rPr>
        <w:t>. 9–3–9-569.</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Krutchinsky, S.G. </w:t>
      </w:r>
      <w:r w:rsidRPr="00657734">
        <w:rPr>
          <w:sz w:val="28"/>
          <w:szCs w:val="28"/>
          <w:lang w:val="en-GB"/>
        </w:rPr>
        <w:t>Structurally</w:t>
      </w:r>
      <w:r w:rsidRPr="00657734">
        <w:rPr>
          <w:sz w:val="28"/>
          <w:szCs w:val="28"/>
          <w:lang w:val="en-US"/>
        </w:rPr>
        <w:t xml:space="preserve"> </w:t>
      </w:r>
      <w:r w:rsidRPr="00657734">
        <w:rPr>
          <w:sz w:val="28"/>
          <w:szCs w:val="28"/>
          <w:lang w:val="en-GB"/>
        </w:rPr>
        <w:t>topological</w:t>
      </w:r>
      <w:r w:rsidRPr="00657734">
        <w:rPr>
          <w:sz w:val="28"/>
          <w:szCs w:val="28"/>
          <w:lang w:val="en-US"/>
        </w:rPr>
        <w:t xml:space="preserve"> </w:t>
      </w:r>
      <w:r w:rsidRPr="00657734">
        <w:rPr>
          <w:sz w:val="28"/>
          <w:szCs w:val="28"/>
          <w:lang w:val="en-GB"/>
        </w:rPr>
        <w:t>principles</w:t>
      </w:r>
      <w:r w:rsidRPr="00657734">
        <w:rPr>
          <w:sz w:val="28"/>
          <w:szCs w:val="28"/>
          <w:lang w:val="en-US"/>
        </w:rPr>
        <w:t xml:space="preserve"> </w:t>
      </w:r>
      <w:r w:rsidRPr="00657734">
        <w:rPr>
          <w:sz w:val="28"/>
          <w:szCs w:val="28"/>
          <w:lang w:val="en-GB"/>
        </w:rPr>
        <w:t>of</w:t>
      </w:r>
      <w:r w:rsidRPr="00657734">
        <w:rPr>
          <w:sz w:val="28"/>
          <w:szCs w:val="28"/>
          <w:lang w:val="en-US"/>
        </w:rPr>
        <w:t xml:space="preserve"> </w:t>
      </w:r>
      <w:r w:rsidRPr="00657734">
        <w:rPr>
          <w:sz w:val="28"/>
          <w:szCs w:val="28"/>
          <w:lang w:val="en-GB"/>
        </w:rPr>
        <w:t>self</w:t>
      </w:r>
      <w:r w:rsidRPr="00657734">
        <w:rPr>
          <w:sz w:val="28"/>
          <w:szCs w:val="28"/>
          <w:lang w:val="en-US"/>
        </w:rPr>
        <w:t>-</w:t>
      </w:r>
      <w:r w:rsidRPr="00657734">
        <w:rPr>
          <w:sz w:val="28"/>
          <w:szCs w:val="28"/>
          <w:lang w:val="en-GB"/>
        </w:rPr>
        <w:t>compensation</w:t>
      </w:r>
      <w:r w:rsidRPr="00657734">
        <w:rPr>
          <w:sz w:val="28"/>
          <w:szCs w:val="28"/>
          <w:lang w:val="en-US"/>
        </w:rPr>
        <w:t xml:space="preserve"> </w:t>
      </w:r>
      <w:r w:rsidRPr="00657734">
        <w:rPr>
          <w:sz w:val="28"/>
          <w:szCs w:val="28"/>
          <w:lang w:val="en-GB"/>
        </w:rPr>
        <w:t>in</w:t>
      </w:r>
      <w:r w:rsidRPr="00657734">
        <w:rPr>
          <w:sz w:val="28"/>
          <w:szCs w:val="28"/>
          <w:lang w:val="en-US"/>
        </w:rPr>
        <w:t xml:space="preserve"> </w:t>
      </w:r>
      <w:r w:rsidRPr="00657734">
        <w:rPr>
          <w:sz w:val="28"/>
          <w:szCs w:val="28"/>
          <w:lang w:val="en-GB"/>
        </w:rPr>
        <w:t>electronic</w:t>
      </w:r>
      <w:r w:rsidRPr="00657734">
        <w:rPr>
          <w:sz w:val="28"/>
          <w:szCs w:val="28"/>
          <w:lang w:val="en-US"/>
        </w:rPr>
        <w:t xml:space="preserve"> </w:t>
      </w:r>
      <w:r w:rsidRPr="00657734">
        <w:rPr>
          <w:sz w:val="28"/>
          <w:szCs w:val="28"/>
          <w:lang w:val="en-GB"/>
        </w:rPr>
        <w:t>devices</w:t>
      </w:r>
      <w:r w:rsidRPr="00657734">
        <w:rPr>
          <w:sz w:val="28"/>
          <w:szCs w:val="28"/>
          <w:lang w:val="en-US"/>
        </w:rPr>
        <w:t xml:space="preserve"> / S.G. Krutchinsky, N.N. Prokopenko, E.I. Starchenko</w:t>
      </w:r>
      <w:r w:rsidR="003507D4">
        <w:rPr>
          <w:sz w:val="28"/>
          <w:szCs w:val="28"/>
          <w:lang w:val="en-US"/>
        </w:rPr>
        <w:t xml:space="preserve"> </w:t>
      </w:r>
      <w:r w:rsidRPr="00657734">
        <w:rPr>
          <w:sz w:val="28"/>
          <w:szCs w:val="28"/>
          <w:lang w:val="en-US"/>
        </w:rPr>
        <w:t xml:space="preserve">// Proceeding ICCSC`04. – Moscow, Russia, 2007. – </w:t>
      </w:r>
      <w:r w:rsidRPr="00657734">
        <w:rPr>
          <w:sz w:val="28"/>
          <w:szCs w:val="28"/>
        </w:rPr>
        <w:t>Р</w:t>
      </w:r>
      <w:r w:rsidRPr="00657734">
        <w:rPr>
          <w:sz w:val="28"/>
          <w:szCs w:val="28"/>
          <w:lang w:val="en-US"/>
        </w:rPr>
        <w:t>. 26–30.</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 xml:space="preserve">Goldberd, D. Genetic Algorithms in search optimization and Machine Leorning / D. Goldberd // Addision-Wessley Publishing Company. Inc. – USA, </w:t>
      </w:r>
      <w:r w:rsidRPr="00657734">
        <w:rPr>
          <w:sz w:val="28"/>
          <w:szCs w:val="28"/>
        </w:rPr>
        <w:t>200</w:t>
      </w:r>
      <w:r w:rsidRPr="00657734">
        <w:rPr>
          <w:sz w:val="28"/>
          <w:szCs w:val="28"/>
          <w:lang w:val="en-US"/>
        </w:rPr>
        <w:t>9.</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Mitra, S.K. Fundamental limitation of active filters / S.K. Mitra, M.A. Soderstrand // Proc. of 4-th colloquim on microwave communication. – Budapest, 2010.</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National Semiconductor Application Note OA-</w:t>
      </w:r>
      <w:smartTag w:uri="urn:schemas-microsoft-com:office:smarttags" w:element="metricconverter">
        <w:smartTagPr>
          <w:attr w:name="ProductID" w:val="11, A"/>
        </w:smartTagPr>
        <w:r w:rsidRPr="00657734">
          <w:rPr>
            <w:sz w:val="28"/>
            <w:szCs w:val="28"/>
            <w:lang w:val="en-US"/>
          </w:rPr>
          <w:t>11, A</w:t>
        </w:r>
      </w:smartTag>
      <w:r w:rsidRPr="00657734">
        <w:rPr>
          <w:sz w:val="28"/>
          <w:szCs w:val="28"/>
          <w:lang w:val="en-US"/>
        </w:rPr>
        <w:t xml:space="preserve"> Tutorial on Applying OpAmps to RF Applications [</w:t>
      </w:r>
      <w:r w:rsidRPr="00657734">
        <w:rPr>
          <w:sz w:val="28"/>
          <w:szCs w:val="28"/>
        </w:rPr>
        <w:t>Электронный</w:t>
      </w:r>
      <w:r w:rsidRPr="00657734">
        <w:rPr>
          <w:sz w:val="28"/>
          <w:szCs w:val="28"/>
          <w:lang w:val="en-US"/>
        </w:rPr>
        <w:t xml:space="preserve"> </w:t>
      </w:r>
      <w:r w:rsidRPr="00657734">
        <w:rPr>
          <w:sz w:val="28"/>
          <w:szCs w:val="28"/>
        </w:rPr>
        <w:t>ресурс</w:t>
      </w:r>
      <w:r w:rsidRPr="00657734">
        <w:rPr>
          <w:sz w:val="28"/>
          <w:szCs w:val="28"/>
          <w:lang w:val="en-US"/>
        </w:rPr>
        <w:t xml:space="preserve">] / </w:t>
      </w:r>
      <w:r w:rsidRPr="00657734">
        <w:rPr>
          <w:sz w:val="28"/>
          <w:szCs w:val="28"/>
        </w:rPr>
        <w:t>Сайт</w:t>
      </w:r>
      <w:r w:rsidRPr="00657734">
        <w:rPr>
          <w:sz w:val="28"/>
          <w:szCs w:val="28"/>
          <w:lang w:val="en-US"/>
        </w:rPr>
        <w:t xml:space="preserve"> </w:t>
      </w:r>
      <w:r w:rsidRPr="00657734">
        <w:rPr>
          <w:sz w:val="28"/>
          <w:szCs w:val="28"/>
        </w:rPr>
        <w:t>компании</w:t>
      </w:r>
      <w:r w:rsidRPr="00657734">
        <w:rPr>
          <w:sz w:val="28"/>
          <w:szCs w:val="28"/>
          <w:lang w:val="en-US"/>
        </w:rPr>
        <w:t xml:space="preserve"> National Semiconductor, September, 2008. – URL : http://www.national.com/an/OA/OA-11.pdf, </w:t>
      </w:r>
      <w:r w:rsidRPr="00657734">
        <w:rPr>
          <w:sz w:val="28"/>
          <w:szCs w:val="28"/>
        </w:rPr>
        <w:t>своб</w:t>
      </w:r>
      <w:r w:rsidRPr="00657734">
        <w:rPr>
          <w:sz w:val="28"/>
          <w:szCs w:val="28"/>
          <w:lang w:val="en-US"/>
        </w:rPr>
        <w:t>.</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Sandberg, I.W. On the theory of linear multiloop feedback systems</w:t>
      </w:r>
      <w:r w:rsidR="003507D4">
        <w:rPr>
          <w:sz w:val="28"/>
          <w:szCs w:val="28"/>
          <w:lang w:val="en-US"/>
        </w:rPr>
        <w:t xml:space="preserve"> </w:t>
      </w:r>
      <w:r w:rsidRPr="00657734">
        <w:rPr>
          <w:sz w:val="28"/>
          <w:szCs w:val="28"/>
          <w:lang w:val="en-US"/>
        </w:rPr>
        <w:t xml:space="preserve">/ I. W. Sandberg // BSTJ. – 2011. – V. 42, № 53. – </w:t>
      </w:r>
      <w:r w:rsidRPr="00657734">
        <w:rPr>
          <w:sz w:val="28"/>
          <w:szCs w:val="28"/>
        </w:rPr>
        <w:t>Р</w:t>
      </w:r>
      <w:r w:rsidRPr="00657734">
        <w:rPr>
          <w:sz w:val="28"/>
          <w:szCs w:val="28"/>
          <w:lang w:val="en-US"/>
        </w:rPr>
        <w:t>. 355–382.</w:t>
      </w:r>
    </w:p>
    <w:p w:rsidR="00E03435" w:rsidRPr="00657734" w:rsidRDefault="00E03435" w:rsidP="00600DBD">
      <w:pPr>
        <w:widowControl/>
        <w:numPr>
          <w:ilvl w:val="0"/>
          <w:numId w:val="44"/>
        </w:numPr>
        <w:tabs>
          <w:tab w:val="clear" w:pos="1069"/>
        </w:tabs>
        <w:spacing w:line="360" w:lineRule="auto"/>
        <w:ind w:left="0" w:firstLine="0"/>
        <w:rPr>
          <w:sz w:val="28"/>
          <w:szCs w:val="28"/>
          <w:lang w:val="en-US"/>
        </w:rPr>
      </w:pPr>
      <w:r w:rsidRPr="00657734">
        <w:rPr>
          <w:sz w:val="28"/>
          <w:szCs w:val="28"/>
          <w:lang w:val="en-US"/>
        </w:rPr>
        <w:t>Soderstrand, M.A. Design of active filters with zero passive Q-sensitivity</w:t>
      </w:r>
      <w:r w:rsidR="003507D4">
        <w:rPr>
          <w:sz w:val="28"/>
          <w:szCs w:val="28"/>
          <w:lang w:val="en-US"/>
        </w:rPr>
        <w:t xml:space="preserve"> </w:t>
      </w:r>
      <w:r w:rsidRPr="00657734">
        <w:rPr>
          <w:sz w:val="28"/>
          <w:szCs w:val="28"/>
          <w:lang w:val="en-US"/>
        </w:rPr>
        <w:t>/ M.A. Soderstrand, S.K. Mitra // IEEE Trans. on circuit theory. – 2008. –№ 3.</w:t>
      </w:r>
    </w:p>
    <w:p w:rsidR="00E03435" w:rsidRPr="00657734" w:rsidRDefault="00523DD5" w:rsidP="00600DBD">
      <w:pPr>
        <w:widowControl/>
        <w:numPr>
          <w:ilvl w:val="0"/>
          <w:numId w:val="44"/>
        </w:numPr>
        <w:tabs>
          <w:tab w:val="clear" w:pos="1069"/>
        </w:tabs>
        <w:spacing w:line="360" w:lineRule="auto"/>
        <w:ind w:left="0" w:firstLine="0"/>
        <w:rPr>
          <w:sz w:val="28"/>
          <w:szCs w:val="28"/>
          <w:lang w:val="en-US"/>
        </w:rPr>
      </w:pPr>
      <w:r>
        <w:rPr>
          <w:noProof/>
        </w:rPr>
        <w:pict>
          <v:rect id="_x0000_s1026" style="position:absolute;left:0;text-align:left;margin-left:-23.75pt;margin-top:314.65pt;width:67.5pt;height:42pt;z-index:251657728" strokecolor="white"/>
        </w:pict>
      </w:r>
      <w:r w:rsidR="00E03435" w:rsidRPr="00657734">
        <w:rPr>
          <w:sz w:val="28"/>
          <w:szCs w:val="28"/>
          <w:lang w:val="en-US"/>
        </w:rPr>
        <w:t xml:space="preserve">Vlach, J. The influence of the limited bandwidth of active elements on active filters / J. Vlach // Proc., Nat. Electron Conf, </w:t>
      </w:r>
      <w:smartTag w:uri="urn:schemas-microsoft-com:office:smarttags" w:element="City">
        <w:smartTag w:uri="urn:schemas-microsoft-com:office:smarttags" w:element="place">
          <w:r w:rsidR="00E03435" w:rsidRPr="00657734">
            <w:rPr>
              <w:sz w:val="28"/>
              <w:szCs w:val="28"/>
              <w:lang w:val="en-US"/>
            </w:rPr>
            <w:t>Chicago</w:t>
          </w:r>
        </w:smartTag>
      </w:smartTag>
      <w:r w:rsidR="00E03435" w:rsidRPr="00657734">
        <w:rPr>
          <w:sz w:val="28"/>
          <w:szCs w:val="28"/>
          <w:lang w:val="en-US"/>
        </w:rPr>
        <w:t xml:space="preserve">. III. – </w:t>
      </w:r>
      <w:r w:rsidR="00E03435" w:rsidRPr="00657734">
        <w:rPr>
          <w:sz w:val="28"/>
          <w:szCs w:val="28"/>
        </w:rPr>
        <w:t>2009</w:t>
      </w:r>
      <w:r w:rsidR="00E03435" w:rsidRPr="00657734">
        <w:rPr>
          <w:sz w:val="28"/>
          <w:szCs w:val="28"/>
          <w:lang w:val="en-US"/>
        </w:rPr>
        <w:t>. –</w:t>
      </w:r>
      <w:r w:rsidR="003507D4">
        <w:rPr>
          <w:sz w:val="28"/>
          <w:szCs w:val="28"/>
          <w:lang w:val="en-US"/>
        </w:rPr>
        <w:t xml:space="preserve"> </w:t>
      </w:r>
      <w:r w:rsidR="00E03435" w:rsidRPr="00657734">
        <w:rPr>
          <w:sz w:val="28"/>
          <w:szCs w:val="28"/>
        </w:rPr>
        <w:t>Р</w:t>
      </w:r>
      <w:r w:rsidR="00E03435" w:rsidRPr="00657734">
        <w:rPr>
          <w:sz w:val="28"/>
          <w:szCs w:val="28"/>
          <w:lang w:val="en-US"/>
        </w:rPr>
        <w:t>. 449–453.</w:t>
      </w:r>
    </w:p>
    <w:p w:rsidR="00B660C3" w:rsidRDefault="00B660C3" w:rsidP="00657734">
      <w:pPr>
        <w:widowControl/>
        <w:spacing w:line="360" w:lineRule="auto"/>
        <w:ind w:firstLine="709"/>
        <w:jc w:val="left"/>
        <w:rPr>
          <w:sz w:val="28"/>
          <w:szCs w:val="24"/>
        </w:rPr>
      </w:pPr>
    </w:p>
    <w:p w:rsidR="00600DBD" w:rsidRPr="0041670E" w:rsidRDefault="00600DBD" w:rsidP="00657734">
      <w:pPr>
        <w:widowControl/>
        <w:spacing w:line="360" w:lineRule="auto"/>
        <w:ind w:firstLine="709"/>
        <w:jc w:val="left"/>
        <w:rPr>
          <w:color w:val="FFFFFF"/>
          <w:sz w:val="28"/>
          <w:szCs w:val="24"/>
        </w:rPr>
      </w:pPr>
      <w:bookmarkStart w:id="0" w:name="_GoBack"/>
      <w:bookmarkEnd w:id="0"/>
    </w:p>
    <w:sectPr w:rsidR="00600DBD" w:rsidRPr="0041670E" w:rsidSect="00657734">
      <w:headerReference w:type="default" r:id="rId17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0E" w:rsidRDefault="0041670E" w:rsidP="00B660C3">
      <w:pPr>
        <w:widowControl/>
        <w:spacing w:line="240" w:lineRule="auto"/>
        <w:ind w:firstLine="0"/>
        <w:jc w:val="left"/>
        <w:rPr>
          <w:sz w:val="24"/>
          <w:szCs w:val="24"/>
        </w:rPr>
      </w:pPr>
      <w:r>
        <w:rPr>
          <w:sz w:val="24"/>
          <w:szCs w:val="24"/>
        </w:rPr>
        <w:separator/>
      </w:r>
    </w:p>
  </w:endnote>
  <w:endnote w:type="continuationSeparator" w:id="0">
    <w:p w:rsidR="0041670E" w:rsidRDefault="0041670E" w:rsidP="00B660C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0E" w:rsidRDefault="0041670E" w:rsidP="00B660C3">
      <w:pPr>
        <w:widowControl/>
        <w:spacing w:line="240" w:lineRule="auto"/>
        <w:ind w:firstLine="0"/>
        <w:jc w:val="left"/>
        <w:rPr>
          <w:sz w:val="24"/>
          <w:szCs w:val="24"/>
        </w:rPr>
      </w:pPr>
      <w:r>
        <w:rPr>
          <w:sz w:val="24"/>
          <w:szCs w:val="24"/>
        </w:rPr>
        <w:separator/>
      </w:r>
    </w:p>
  </w:footnote>
  <w:footnote w:type="continuationSeparator" w:id="0">
    <w:p w:rsidR="0041670E" w:rsidRDefault="0041670E" w:rsidP="00B660C3">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34" w:rsidRPr="0041670E" w:rsidRDefault="00657734" w:rsidP="00657734">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C8EAF24"/>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EF66A756"/>
    <w:lvl w:ilvl="0">
      <w:start w:val="1"/>
      <w:numFmt w:val="decimal"/>
      <w:pStyle w:val="2"/>
      <w:lvlText w:val="%1."/>
      <w:lvlJc w:val="left"/>
      <w:pPr>
        <w:tabs>
          <w:tab w:val="num" w:pos="360"/>
        </w:tabs>
        <w:ind w:left="360" w:hanging="360"/>
      </w:pPr>
      <w:rPr>
        <w:rFonts w:cs="Times New Roman"/>
      </w:rPr>
    </w:lvl>
  </w:abstractNum>
  <w:abstractNum w:abstractNumId="2">
    <w:nsid w:val="04612155"/>
    <w:multiLevelType w:val="singleLevel"/>
    <w:tmpl w:val="1B3E9A28"/>
    <w:lvl w:ilvl="0">
      <w:numFmt w:val="bullet"/>
      <w:lvlText w:val="-"/>
      <w:lvlJc w:val="left"/>
      <w:pPr>
        <w:tabs>
          <w:tab w:val="num" w:pos="360"/>
        </w:tabs>
        <w:ind w:left="360" w:hanging="360"/>
      </w:pPr>
      <w:rPr>
        <w:rFonts w:hint="default"/>
      </w:rPr>
    </w:lvl>
  </w:abstractNum>
  <w:abstractNum w:abstractNumId="3">
    <w:nsid w:val="07642FA0"/>
    <w:multiLevelType w:val="hybridMultilevel"/>
    <w:tmpl w:val="7B643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341B32"/>
    <w:multiLevelType w:val="hybridMultilevel"/>
    <w:tmpl w:val="27C4F6B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9862D8"/>
    <w:multiLevelType w:val="hybridMultilevel"/>
    <w:tmpl w:val="79E26C34"/>
    <w:lvl w:ilvl="0" w:tplc="E10E5778">
      <w:start w:val="12"/>
      <w:numFmt w:val="bullet"/>
      <w:lvlText w:val="–"/>
      <w:lvlJc w:val="left"/>
      <w:pPr>
        <w:tabs>
          <w:tab w:val="num" w:pos="4185"/>
        </w:tabs>
        <w:ind w:left="4185" w:hanging="585"/>
      </w:pPr>
      <w:rPr>
        <w:rFonts w:ascii="Times New Roman" w:eastAsia="Times New Roman" w:hAnsi="Times New Roman" w:hint="default"/>
      </w:rPr>
    </w:lvl>
    <w:lvl w:ilvl="1" w:tplc="04190003" w:tentative="1">
      <w:start w:val="1"/>
      <w:numFmt w:val="bullet"/>
      <w:lvlText w:val="o"/>
      <w:lvlJc w:val="left"/>
      <w:pPr>
        <w:tabs>
          <w:tab w:val="num" w:pos="3574"/>
        </w:tabs>
        <w:ind w:left="3574" w:hanging="360"/>
      </w:pPr>
      <w:rPr>
        <w:rFonts w:ascii="Courier New" w:hAnsi="Courier New" w:hint="default"/>
      </w:rPr>
    </w:lvl>
    <w:lvl w:ilvl="2" w:tplc="04190005" w:tentative="1">
      <w:start w:val="1"/>
      <w:numFmt w:val="bullet"/>
      <w:lvlText w:val=""/>
      <w:lvlJc w:val="left"/>
      <w:pPr>
        <w:tabs>
          <w:tab w:val="num" w:pos="4294"/>
        </w:tabs>
        <w:ind w:left="4294" w:hanging="360"/>
      </w:pPr>
      <w:rPr>
        <w:rFonts w:ascii="Wingdings" w:hAnsi="Wingdings" w:hint="default"/>
      </w:rPr>
    </w:lvl>
    <w:lvl w:ilvl="3" w:tplc="04190001" w:tentative="1">
      <w:start w:val="1"/>
      <w:numFmt w:val="bullet"/>
      <w:lvlText w:val=""/>
      <w:lvlJc w:val="left"/>
      <w:pPr>
        <w:tabs>
          <w:tab w:val="num" w:pos="5014"/>
        </w:tabs>
        <w:ind w:left="5014" w:hanging="360"/>
      </w:pPr>
      <w:rPr>
        <w:rFonts w:ascii="Symbol" w:hAnsi="Symbol" w:hint="default"/>
      </w:rPr>
    </w:lvl>
    <w:lvl w:ilvl="4" w:tplc="04190003" w:tentative="1">
      <w:start w:val="1"/>
      <w:numFmt w:val="bullet"/>
      <w:lvlText w:val="o"/>
      <w:lvlJc w:val="left"/>
      <w:pPr>
        <w:tabs>
          <w:tab w:val="num" w:pos="5734"/>
        </w:tabs>
        <w:ind w:left="5734" w:hanging="360"/>
      </w:pPr>
      <w:rPr>
        <w:rFonts w:ascii="Courier New" w:hAnsi="Courier New" w:hint="default"/>
      </w:rPr>
    </w:lvl>
    <w:lvl w:ilvl="5" w:tplc="04190005" w:tentative="1">
      <w:start w:val="1"/>
      <w:numFmt w:val="bullet"/>
      <w:lvlText w:val=""/>
      <w:lvlJc w:val="left"/>
      <w:pPr>
        <w:tabs>
          <w:tab w:val="num" w:pos="6454"/>
        </w:tabs>
        <w:ind w:left="6454" w:hanging="360"/>
      </w:pPr>
      <w:rPr>
        <w:rFonts w:ascii="Wingdings" w:hAnsi="Wingdings" w:hint="default"/>
      </w:rPr>
    </w:lvl>
    <w:lvl w:ilvl="6" w:tplc="04190001" w:tentative="1">
      <w:start w:val="1"/>
      <w:numFmt w:val="bullet"/>
      <w:lvlText w:val=""/>
      <w:lvlJc w:val="left"/>
      <w:pPr>
        <w:tabs>
          <w:tab w:val="num" w:pos="7174"/>
        </w:tabs>
        <w:ind w:left="7174" w:hanging="360"/>
      </w:pPr>
      <w:rPr>
        <w:rFonts w:ascii="Symbol" w:hAnsi="Symbol" w:hint="default"/>
      </w:rPr>
    </w:lvl>
    <w:lvl w:ilvl="7" w:tplc="E10E5778">
      <w:start w:val="12"/>
      <w:numFmt w:val="bullet"/>
      <w:lvlText w:val="–"/>
      <w:lvlJc w:val="left"/>
      <w:pPr>
        <w:tabs>
          <w:tab w:val="num" w:pos="8119"/>
        </w:tabs>
        <w:ind w:left="8119" w:hanging="585"/>
      </w:pPr>
      <w:rPr>
        <w:rFonts w:ascii="Times New Roman" w:eastAsia="Times New Roman" w:hAnsi="Times New Roman" w:hint="default"/>
      </w:rPr>
    </w:lvl>
    <w:lvl w:ilvl="8" w:tplc="04190005" w:tentative="1">
      <w:start w:val="1"/>
      <w:numFmt w:val="bullet"/>
      <w:lvlText w:val=""/>
      <w:lvlJc w:val="left"/>
      <w:pPr>
        <w:tabs>
          <w:tab w:val="num" w:pos="8614"/>
        </w:tabs>
        <w:ind w:left="8614" w:hanging="360"/>
      </w:pPr>
      <w:rPr>
        <w:rFonts w:ascii="Wingdings" w:hAnsi="Wingdings" w:hint="default"/>
      </w:rPr>
    </w:lvl>
  </w:abstractNum>
  <w:abstractNum w:abstractNumId="6">
    <w:nsid w:val="107B75E2"/>
    <w:multiLevelType w:val="hybridMultilevel"/>
    <w:tmpl w:val="743A41DC"/>
    <w:lvl w:ilvl="0" w:tplc="F782EBDC">
      <w:start w:val="1"/>
      <w:numFmt w:val="bullet"/>
      <w:pStyle w:val="a"/>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3082B"/>
    <w:multiLevelType w:val="hybridMultilevel"/>
    <w:tmpl w:val="C9E273BC"/>
    <w:lvl w:ilvl="0" w:tplc="4880E47A">
      <w:start w:val="17"/>
      <w:numFmt w:val="decimal"/>
      <w:lvlText w:val="%1."/>
      <w:lvlJc w:val="left"/>
      <w:pPr>
        <w:tabs>
          <w:tab w:val="num" w:pos="2061"/>
        </w:tabs>
        <w:ind w:left="2061" w:hanging="360"/>
      </w:pPr>
      <w:rPr>
        <w:rFonts w:cs="Times New Roman" w:hint="default"/>
        <w:sz w:val="28"/>
        <w:szCs w:val="28"/>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8">
    <w:nsid w:val="118B454A"/>
    <w:multiLevelType w:val="hybridMultilevel"/>
    <w:tmpl w:val="C11A871C"/>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nsid w:val="12976B4F"/>
    <w:multiLevelType w:val="hybridMultilevel"/>
    <w:tmpl w:val="4A0CFAD2"/>
    <w:lvl w:ilvl="0" w:tplc="FCCEEED6">
      <w:start w:val="1"/>
      <w:numFmt w:val="decimal"/>
      <w:lvlText w:val="%1."/>
      <w:lvlJc w:val="left"/>
      <w:pPr>
        <w:tabs>
          <w:tab w:val="num" w:pos="1069"/>
        </w:tabs>
        <w:ind w:left="1069" w:hanging="360"/>
      </w:pPr>
      <w:rPr>
        <w:rFonts w:cs="Times New Roman" w:hint="default"/>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2D439F"/>
    <w:multiLevelType w:val="multilevel"/>
    <w:tmpl w:val="01127956"/>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64"/>
        </w:tabs>
        <w:ind w:left="764" w:hanging="48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1">
    <w:nsid w:val="14D555A6"/>
    <w:multiLevelType w:val="hybridMultilevel"/>
    <w:tmpl w:val="EDC2C4B6"/>
    <w:lvl w:ilvl="0" w:tplc="4BBA7D42">
      <w:start w:val="1"/>
      <w:numFmt w:val="decimal"/>
      <w:pStyle w:val="23"/>
      <w:lvlText w:val="Рис.2.3.%1. - "/>
      <w:lvlJc w:val="left"/>
      <w:pPr>
        <w:tabs>
          <w:tab w:val="num" w:pos="0"/>
        </w:tabs>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41050"/>
    <w:multiLevelType w:val="multilevel"/>
    <w:tmpl w:val="3AA05420"/>
    <w:lvl w:ilvl="0">
      <w:start w:val="1"/>
      <w:numFmt w:val="upperRoman"/>
      <w:pStyle w:val="1"/>
      <w:lvlText w:val="%1"/>
      <w:lvlJc w:val="left"/>
      <w:pPr>
        <w:tabs>
          <w:tab w:val="num" w:pos="720"/>
        </w:tabs>
        <w:ind w:left="360" w:hanging="360"/>
      </w:pPr>
      <w:rPr>
        <w:rFonts w:cs="Times New Roman" w:hint="default"/>
        <w:b/>
        <w:i w:val="0"/>
        <w:sz w:val="28"/>
      </w:rPr>
    </w:lvl>
    <w:lvl w:ilvl="1">
      <w:start w:val="1"/>
      <w:numFmt w:val="decimal"/>
      <w:lvlText w:val="%2.  "/>
      <w:lvlJc w:val="left"/>
      <w:pPr>
        <w:tabs>
          <w:tab w:val="num" w:pos="792"/>
        </w:tabs>
        <w:ind w:left="792" w:hanging="432"/>
      </w:pPr>
      <w:rPr>
        <w:rFonts w:cs="Times New Roman" w:hint="default"/>
        <w:b w:val="0"/>
        <w:i w:val="0"/>
      </w:rPr>
    </w:lvl>
    <w:lvl w:ilvl="2">
      <w:start w:val="1"/>
      <w:numFmt w:val="decimal"/>
      <w:lvlText w:val="%2.%3."/>
      <w:lvlJc w:val="left"/>
      <w:pPr>
        <w:tabs>
          <w:tab w:val="num" w:pos="1224"/>
        </w:tabs>
        <w:ind w:left="1224" w:hanging="504"/>
      </w:pPr>
      <w:rPr>
        <w:rFonts w:cs="Times New Roman" w:hint="default"/>
      </w:rPr>
    </w:lvl>
    <w:lvl w:ilvl="3">
      <w:start w:val="1"/>
      <w:numFmt w:val="decimal"/>
      <w:lvlText w:val="%2.%3.%4."/>
      <w:lvlJc w:val="left"/>
      <w:pPr>
        <w:tabs>
          <w:tab w:val="num" w:pos="1728"/>
        </w:tabs>
        <w:ind w:left="1728" w:hanging="648"/>
      </w:pPr>
      <w:rPr>
        <w:rFonts w:cs="Times New Roman" w:hint="default"/>
      </w:rPr>
    </w:lvl>
    <w:lvl w:ilvl="4">
      <w:start w:val="1"/>
      <w:numFmt w:val="decimal"/>
      <w:lvlText w:val="%2.%3.%4.%5."/>
      <w:lvlJc w:val="left"/>
      <w:pPr>
        <w:tabs>
          <w:tab w:val="num" w:pos="2520"/>
        </w:tabs>
        <w:ind w:left="2232" w:hanging="792"/>
      </w:pPr>
      <w:rPr>
        <w:rFonts w:cs="Times New Roman" w:hint="default"/>
      </w:rPr>
    </w:lvl>
    <w:lvl w:ilvl="5">
      <w:start w:val="1"/>
      <w:numFmt w:val="decimal"/>
      <w:lvlText w:val="%2.%3.%4.%5.%6."/>
      <w:lvlJc w:val="left"/>
      <w:pPr>
        <w:tabs>
          <w:tab w:val="num" w:pos="2880"/>
        </w:tabs>
        <w:ind w:left="2736" w:hanging="936"/>
      </w:pPr>
      <w:rPr>
        <w:rFonts w:cs="Times New Roman" w:hint="default"/>
      </w:rPr>
    </w:lvl>
    <w:lvl w:ilvl="6">
      <w:start w:val="1"/>
      <w:numFmt w:val="decimal"/>
      <w:lvlText w:val="%2.%3.%4.%5.%6.%7."/>
      <w:lvlJc w:val="left"/>
      <w:pPr>
        <w:tabs>
          <w:tab w:val="num" w:pos="3600"/>
        </w:tabs>
        <w:ind w:left="3240" w:hanging="1080"/>
      </w:pPr>
      <w:rPr>
        <w:rFonts w:cs="Times New Roman" w:hint="default"/>
      </w:rPr>
    </w:lvl>
    <w:lvl w:ilvl="7">
      <w:start w:val="1"/>
      <w:numFmt w:val="decimal"/>
      <w:lvlText w:val="%2.%3.%4.%5.%6.%7.%8."/>
      <w:lvlJc w:val="left"/>
      <w:pPr>
        <w:tabs>
          <w:tab w:val="num" w:pos="3960"/>
        </w:tabs>
        <w:ind w:left="3744" w:hanging="1224"/>
      </w:pPr>
      <w:rPr>
        <w:rFonts w:cs="Times New Roman" w:hint="default"/>
      </w:rPr>
    </w:lvl>
    <w:lvl w:ilvl="8">
      <w:start w:val="1"/>
      <w:numFmt w:val="decimal"/>
      <w:lvlText w:val="%2.%3.%4.%5.%6.%7.%8.%9."/>
      <w:lvlJc w:val="left"/>
      <w:pPr>
        <w:tabs>
          <w:tab w:val="num" w:pos="4680"/>
        </w:tabs>
        <w:ind w:left="4320" w:hanging="1440"/>
      </w:pPr>
      <w:rPr>
        <w:rFonts w:cs="Times New Roman" w:hint="default"/>
      </w:rPr>
    </w:lvl>
  </w:abstractNum>
  <w:abstractNum w:abstractNumId="13">
    <w:nsid w:val="1A6726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69D183E"/>
    <w:multiLevelType w:val="hybridMultilevel"/>
    <w:tmpl w:val="4C8C18E0"/>
    <w:lvl w:ilvl="0" w:tplc="B82053DA">
      <w:start w:val="1"/>
      <w:numFmt w:val="bullet"/>
      <w:lvlText w:val=""/>
      <w:lvlJc w:val="left"/>
      <w:pPr>
        <w:tabs>
          <w:tab w:val="num" w:pos="720"/>
        </w:tabs>
        <w:ind w:left="720" w:hanging="360"/>
      </w:pPr>
      <w:rPr>
        <w:rFonts w:ascii="Symbol" w:hAnsi="Symbol" w:hint="default"/>
        <w:sz w:val="20"/>
      </w:rPr>
    </w:lvl>
    <w:lvl w:ilvl="1" w:tplc="58BC842C" w:tentative="1">
      <w:start w:val="1"/>
      <w:numFmt w:val="bullet"/>
      <w:lvlText w:val="o"/>
      <w:lvlJc w:val="left"/>
      <w:pPr>
        <w:tabs>
          <w:tab w:val="num" w:pos="1440"/>
        </w:tabs>
        <w:ind w:left="1440" w:hanging="360"/>
      </w:pPr>
      <w:rPr>
        <w:rFonts w:ascii="Courier New" w:hAnsi="Courier New" w:hint="default"/>
        <w:sz w:val="20"/>
      </w:rPr>
    </w:lvl>
    <w:lvl w:ilvl="2" w:tplc="0AFE015E" w:tentative="1">
      <w:start w:val="1"/>
      <w:numFmt w:val="bullet"/>
      <w:lvlText w:val=""/>
      <w:lvlJc w:val="left"/>
      <w:pPr>
        <w:tabs>
          <w:tab w:val="num" w:pos="2160"/>
        </w:tabs>
        <w:ind w:left="2160" w:hanging="360"/>
      </w:pPr>
      <w:rPr>
        <w:rFonts w:ascii="Wingdings" w:hAnsi="Wingdings" w:hint="default"/>
        <w:sz w:val="20"/>
      </w:rPr>
    </w:lvl>
    <w:lvl w:ilvl="3" w:tplc="F126EAC4" w:tentative="1">
      <w:start w:val="1"/>
      <w:numFmt w:val="bullet"/>
      <w:lvlText w:val=""/>
      <w:lvlJc w:val="left"/>
      <w:pPr>
        <w:tabs>
          <w:tab w:val="num" w:pos="2880"/>
        </w:tabs>
        <w:ind w:left="2880" w:hanging="360"/>
      </w:pPr>
      <w:rPr>
        <w:rFonts w:ascii="Wingdings" w:hAnsi="Wingdings" w:hint="default"/>
        <w:sz w:val="20"/>
      </w:rPr>
    </w:lvl>
    <w:lvl w:ilvl="4" w:tplc="F7507EA0" w:tentative="1">
      <w:start w:val="1"/>
      <w:numFmt w:val="bullet"/>
      <w:lvlText w:val=""/>
      <w:lvlJc w:val="left"/>
      <w:pPr>
        <w:tabs>
          <w:tab w:val="num" w:pos="3600"/>
        </w:tabs>
        <w:ind w:left="3600" w:hanging="360"/>
      </w:pPr>
      <w:rPr>
        <w:rFonts w:ascii="Wingdings" w:hAnsi="Wingdings" w:hint="default"/>
        <w:sz w:val="20"/>
      </w:rPr>
    </w:lvl>
    <w:lvl w:ilvl="5" w:tplc="24CAC420" w:tentative="1">
      <w:start w:val="1"/>
      <w:numFmt w:val="bullet"/>
      <w:lvlText w:val=""/>
      <w:lvlJc w:val="left"/>
      <w:pPr>
        <w:tabs>
          <w:tab w:val="num" w:pos="4320"/>
        </w:tabs>
        <w:ind w:left="4320" w:hanging="360"/>
      </w:pPr>
      <w:rPr>
        <w:rFonts w:ascii="Wingdings" w:hAnsi="Wingdings" w:hint="default"/>
        <w:sz w:val="20"/>
      </w:rPr>
    </w:lvl>
    <w:lvl w:ilvl="6" w:tplc="A888E474" w:tentative="1">
      <w:start w:val="1"/>
      <w:numFmt w:val="bullet"/>
      <w:lvlText w:val=""/>
      <w:lvlJc w:val="left"/>
      <w:pPr>
        <w:tabs>
          <w:tab w:val="num" w:pos="5040"/>
        </w:tabs>
        <w:ind w:left="5040" w:hanging="360"/>
      </w:pPr>
      <w:rPr>
        <w:rFonts w:ascii="Wingdings" w:hAnsi="Wingdings" w:hint="default"/>
        <w:sz w:val="20"/>
      </w:rPr>
    </w:lvl>
    <w:lvl w:ilvl="7" w:tplc="D0CA4A2E" w:tentative="1">
      <w:start w:val="1"/>
      <w:numFmt w:val="bullet"/>
      <w:lvlText w:val=""/>
      <w:lvlJc w:val="left"/>
      <w:pPr>
        <w:tabs>
          <w:tab w:val="num" w:pos="5760"/>
        </w:tabs>
        <w:ind w:left="5760" w:hanging="360"/>
      </w:pPr>
      <w:rPr>
        <w:rFonts w:ascii="Wingdings" w:hAnsi="Wingdings" w:hint="default"/>
        <w:sz w:val="20"/>
      </w:rPr>
    </w:lvl>
    <w:lvl w:ilvl="8" w:tplc="5480111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E42FDC"/>
    <w:multiLevelType w:val="hybridMultilevel"/>
    <w:tmpl w:val="DF9C08C8"/>
    <w:lvl w:ilvl="0" w:tplc="32DA5354">
      <w:start w:val="1"/>
      <w:numFmt w:val="decimal"/>
      <w:lvlText w:val="%1."/>
      <w:lvlJc w:val="left"/>
      <w:pPr>
        <w:tabs>
          <w:tab w:val="num" w:pos="1699"/>
        </w:tabs>
        <w:ind w:left="1699" w:hanging="990"/>
      </w:pPr>
      <w:rPr>
        <w:rFonts w:cs="Times New Roman" w:hint="default"/>
      </w:rPr>
    </w:lvl>
    <w:lvl w:ilvl="1" w:tplc="3202DF44">
      <w:numFmt w:val="none"/>
      <w:lvlText w:val=""/>
      <w:lvlJc w:val="left"/>
      <w:pPr>
        <w:tabs>
          <w:tab w:val="num" w:pos="360"/>
        </w:tabs>
      </w:pPr>
      <w:rPr>
        <w:rFonts w:cs="Times New Roman"/>
      </w:rPr>
    </w:lvl>
    <w:lvl w:ilvl="2" w:tplc="B11E43CE">
      <w:numFmt w:val="none"/>
      <w:lvlText w:val=""/>
      <w:lvlJc w:val="left"/>
      <w:pPr>
        <w:tabs>
          <w:tab w:val="num" w:pos="360"/>
        </w:tabs>
      </w:pPr>
      <w:rPr>
        <w:rFonts w:cs="Times New Roman"/>
      </w:rPr>
    </w:lvl>
    <w:lvl w:ilvl="3" w:tplc="CBA4CDD2">
      <w:numFmt w:val="none"/>
      <w:lvlText w:val=""/>
      <w:lvlJc w:val="left"/>
      <w:pPr>
        <w:tabs>
          <w:tab w:val="num" w:pos="360"/>
        </w:tabs>
      </w:pPr>
      <w:rPr>
        <w:rFonts w:cs="Times New Roman"/>
      </w:rPr>
    </w:lvl>
    <w:lvl w:ilvl="4" w:tplc="ACDCE788">
      <w:numFmt w:val="none"/>
      <w:lvlText w:val=""/>
      <w:lvlJc w:val="left"/>
      <w:pPr>
        <w:tabs>
          <w:tab w:val="num" w:pos="360"/>
        </w:tabs>
      </w:pPr>
      <w:rPr>
        <w:rFonts w:cs="Times New Roman"/>
      </w:rPr>
    </w:lvl>
    <w:lvl w:ilvl="5" w:tplc="DE9245BE">
      <w:numFmt w:val="none"/>
      <w:lvlText w:val=""/>
      <w:lvlJc w:val="left"/>
      <w:pPr>
        <w:tabs>
          <w:tab w:val="num" w:pos="360"/>
        </w:tabs>
      </w:pPr>
      <w:rPr>
        <w:rFonts w:cs="Times New Roman"/>
      </w:rPr>
    </w:lvl>
    <w:lvl w:ilvl="6" w:tplc="0FA8ECD4">
      <w:numFmt w:val="none"/>
      <w:lvlText w:val=""/>
      <w:lvlJc w:val="left"/>
      <w:pPr>
        <w:tabs>
          <w:tab w:val="num" w:pos="360"/>
        </w:tabs>
      </w:pPr>
      <w:rPr>
        <w:rFonts w:cs="Times New Roman"/>
      </w:rPr>
    </w:lvl>
    <w:lvl w:ilvl="7" w:tplc="27E273BA">
      <w:numFmt w:val="none"/>
      <w:lvlText w:val=""/>
      <w:lvlJc w:val="left"/>
      <w:pPr>
        <w:tabs>
          <w:tab w:val="num" w:pos="360"/>
        </w:tabs>
      </w:pPr>
      <w:rPr>
        <w:rFonts w:cs="Times New Roman"/>
      </w:rPr>
    </w:lvl>
    <w:lvl w:ilvl="8" w:tplc="360E38CC">
      <w:numFmt w:val="none"/>
      <w:lvlText w:val=""/>
      <w:lvlJc w:val="left"/>
      <w:pPr>
        <w:tabs>
          <w:tab w:val="num" w:pos="360"/>
        </w:tabs>
      </w:pPr>
      <w:rPr>
        <w:rFonts w:cs="Times New Roman"/>
      </w:rPr>
    </w:lvl>
  </w:abstractNum>
  <w:abstractNum w:abstractNumId="16">
    <w:nsid w:val="2CAA3352"/>
    <w:multiLevelType w:val="multilevel"/>
    <w:tmpl w:val="A606A8E4"/>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7">
    <w:nsid w:val="33197982"/>
    <w:multiLevelType w:val="hybridMultilevel"/>
    <w:tmpl w:val="99363FC4"/>
    <w:lvl w:ilvl="0" w:tplc="1062E29E">
      <w:start w:val="1"/>
      <w:numFmt w:val="decimal"/>
      <w:pStyle w:val="25"/>
      <w:lvlText w:val="Рис.2.5.%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CB6883"/>
    <w:multiLevelType w:val="hybridMultilevel"/>
    <w:tmpl w:val="51FA36CE"/>
    <w:lvl w:ilvl="0" w:tplc="E10E5778">
      <w:start w:val="12"/>
      <w:numFmt w:val="bullet"/>
      <w:lvlText w:val="–"/>
      <w:lvlJc w:val="left"/>
      <w:pPr>
        <w:tabs>
          <w:tab w:val="num" w:pos="2051"/>
        </w:tabs>
        <w:ind w:left="2051" w:hanging="5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AC0BAD"/>
    <w:multiLevelType w:val="hybridMultilevel"/>
    <w:tmpl w:val="45729264"/>
    <w:lvl w:ilvl="0" w:tplc="0419000F">
      <w:start w:val="1"/>
      <w:numFmt w:val="decimal"/>
      <w:lvlText w:val="%1."/>
      <w:lvlJc w:val="left"/>
      <w:pPr>
        <w:tabs>
          <w:tab w:val="num" w:pos="726"/>
        </w:tabs>
        <w:ind w:left="726" w:hanging="360"/>
      </w:pPr>
      <w:rPr>
        <w:rFonts w:cs="Times New Roman"/>
      </w:rPr>
    </w:lvl>
    <w:lvl w:ilvl="1" w:tplc="04190019" w:tentative="1">
      <w:start w:val="1"/>
      <w:numFmt w:val="lowerLetter"/>
      <w:lvlText w:val="%2."/>
      <w:lvlJc w:val="left"/>
      <w:pPr>
        <w:tabs>
          <w:tab w:val="num" w:pos="1446"/>
        </w:tabs>
        <w:ind w:left="1446" w:hanging="360"/>
      </w:pPr>
      <w:rPr>
        <w:rFonts w:cs="Times New Roman"/>
      </w:rPr>
    </w:lvl>
    <w:lvl w:ilvl="2" w:tplc="0419001B" w:tentative="1">
      <w:start w:val="1"/>
      <w:numFmt w:val="lowerRoman"/>
      <w:lvlText w:val="%3."/>
      <w:lvlJc w:val="right"/>
      <w:pPr>
        <w:tabs>
          <w:tab w:val="num" w:pos="2166"/>
        </w:tabs>
        <w:ind w:left="2166" w:hanging="180"/>
      </w:pPr>
      <w:rPr>
        <w:rFonts w:cs="Times New Roman"/>
      </w:rPr>
    </w:lvl>
    <w:lvl w:ilvl="3" w:tplc="0419000F" w:tentative="1">
      <w:start w:val="1"/>
      <w:numFmt w:val="decimal"/>
      <w:lvlText w:val="%4."/>
      <w:lvlJc w:val="left"/>
      <w:pPr>
        <w:tabs>
          <w:tab w:val="num" w:pos="2886"/>
        </w:tabs>
        <w:ind w:left="2886" w:hanging="360"/>
      </w:pPr>
      <w:rPr>
        <w:rFonts w:cs="Times New Roman"/>
      </w:rPr>
    </w:lvl>
    <w:lvl w:ilvl="4" w:tplc="04190019" w:tentative="1">
      <w:start w:val="1"/>
      <w:numFmt w:val="lowerLetter"/>
      <w:lvlText w:val="%5."/>
      <w:lvlJc w:val="left"/>
      <w:pPr>
        <w:tabs>
          <w:tab w:val="num" w:pos="3606"/>
        </w:tabs>
        <w:ind w:left="3606" w:hanging="360"/>
      </w:pPr>
      <w:rPr>
        <w:rFonts w:cs="Times New Roman"/>
      </w:rPr>
    </w:lvl>
    <w:lvl w:ilvl="5" w:tplc="0419001B" w:tentative="1">
      <w:start w:val="1"/>
      <w:numFmt w:val="lowerRoman"/>
      <w:lvlText w:val="%6."/>
      <w:lvlJc w:val="right"/>
      <w:pPr>
        <w:tabs>
          <w:tab w:val="num" w:pos="4326"/>
        </w:tabs>
        <w:ind w:left="4326" w:hanging="180"/>
      </w:pPr>
      <w:rPr>
        <w:rFonts w:cs="Times New Roman"/>
      </w:rPr>
    </w:lvl>
    <w:lvl w:ilvl="6" w:tplc="0419000F" w:tentative="1">
      <w:start w:val="1"/>
      <w:numFmt w:val="decimal"/>
      <w:lvlText w:val="%7."/>
      <w:lvlJc w:val="left"/>
      <w:pPr>
        <w:tabs>
          <w:tab w:val="num" w:pos="5046"/>
        </w:tabs>
        <w:ind w:left="5046" w:hanging="360"/>
      </w:pPr>
      <w:rPr>
        <w:rFonts w:cs="Times New Roman"/>
      </w:rPr>
    </w:lvl>
    <w:lvl w:ilvl="7" w:tplc="04190019" w:tentative="1">
      <w:start w:val="1"/>
      <w:numFmt w:val="lowerLetter"/>
      <w:lvlText w:val="%8."/>
      <w:lvlJc w:val="left"/>
      <w:pPr>
        <w:tabs>
          <w:tab w:val="num" w:pos="5766"/>
        </w:tabs>
        <w:ind w:left="5766" w:hanging="360"/>
      </w:pPr>
      <w:rPr>
        <w:rFonts w:cs="Times New Roman"/>
      </w:rPr>
    </w:lvl>
    <w:lvl w:ilvl="8" w:tplc="0419001B" w:tentative="1">
      <w:start w:val="1"/>
      <w:numFmt w:val="lowerRoman"/>
      <w:lvlText w:val="%9."/>
      <w:lvlJc w:val="right"/>
      <w:pPr>
        <w:tabs>
          <w:tab w:val="num" w:pos="6486"/>
        </w:tabs>
        <w:ind w:left="6486" w:hanging="180"/>
      </w:pPr>
      <w:rPr>
        <w:rFonts w:cs="Times New Roman"/>
      </w:rPr>
    </w:lvl>
  </w:abstractNum>
  <w:abstractNum w:abstractNumId="20">
    <w:nsid w:val="42ED4B5E"/>
    <w:multiLevelType w:val="hybridMultilevel"/>
    <w:tmpl w:val="D048F3C0"/>
    <w:lvl w:ilvl="0" w:tplc="1BA83D1C">
      <w:start w:val="1"/>
      <w:numFmt w:val="decimal"/>
      <w:pStyle w:val="331"/>
      <w:lvlText w:val="Рис.2.6.%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0061E8"/>
    <w:multiLevelType w:val="multilevel"/>
    <w:tmpl w:val="A49EF512"/>
    <w:lvl w:ilvl="0">
      <w:start w:val="8"/>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6"/>
        </w:tabs>
        <w:ind w:left="726" w:hanging="720"/>
      </w:pPr>
      <w:rPr>
        <w:rFonts w:cs="Times New Roman" w:hint="default"/>
      </w:rPr>
    </w:lvl>
    <w:lvl w:ilvl="2">
      <w:start w:val="1"/>
      <w:numFmt w:val="decimal"/>
      <w:lvlText w:val="%1.%2.%3"/>
      <w:lvlJc w:val="left"/>
      <w:pPr>
        <w:tabs>
          <w:tab w:val="num" w:pos="732"/>
        </w:tabs>
        <w:ind w:left="732" w:hanging="720"/>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464"/>
        </w:tabs>
        <w:ind w:left="1464" w:hanging="144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836"/>
        </w:tabs>
        <w:ind w:left="1836" w:hanging="180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22">
    <w:nsid w:val="46FB51CB"/>
    <w:multiLevelType w:val="hybridMultilevel"/>
    <w:tmpl w:val="309405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5B394C"/>
    <w:multiLevelType w:val="hybridMultilevel"/>
    <w:tmpl w:val="53F44EE0"/>
    <w:lvl w:ilvl="0" w:tplc="FFFFFFFF">
      <w:start w:val="1"/>
      <w:numFmt w:val="decimal"/>
      <w:lvlText w:val="%1."/>
      <w:lvlJc w:val="left"/>
      <w:pPr>
        <w:tabs>
          <w:tab w:val="num" w:pos="1714"/>
        </w:tabs>
        <w:ind w:left="1714" w:hanging="10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4DBA134B"/>
    <w:multiLevelType w:val="hybridMultilevel"/>
    <w:tmpl w:val="980EC42C"/>
    <w:lvl w:ilvl="0" w:tplc="59C2D3D0">
      <w:start w:val="12"/>
      <w:numFmt w:val="bullet"/>
      <w:lvlText w:val="–"/>
      <w:lvlJc w:val="left"/>
      <w:pPr>
        <w:tabs>
          <w:tab w:val="num" w:pos="2205"/>
        </w:tabs>
        <w:ind w:left="2205" w:hanging="585"/>
      </w:pPr>
      <w:rPr>
        <w:rFonts w:ascii="Times New Roman" w:eastAsia="Times New Roman" w:hAnsi="Times New Roman" w:hint="default"/>
      </w:rPr>
    </w:lvl>
    <w:lvl w:ilvl="1" w:tplc="54744650" w:tentative="1">
      <w:start w:val="1"/>
      <w:numFmt w:val="bullet"/>
      <w:lvlText w:val="o"/>
      <w:lvlJc w:val="left"/>
      <w:pPr>
        <w:tabs>
          <w:tab w:val="num" w:pos="1594"/>
        </w:tabs>
        <w:ind w:left="1594" w:hanging="360"/>
      </w:pPr>
      <w:rPr>
        <w:rFonts w:ascii="Courier New" w:hAnsi="Courier New" w:hint="default"/>
      </w:rPr>
    </w:lvl>
    <w:lvl w:ilvl="2" w:tplc="E708DE92" w:tentative="1">
      <w:start w:val="1"/>
      <w:numFmt w:val="bullet"/>
      <w:lvlText w:val=""/>
      <w:lvlJc w:val="left"/>
      <w:pPr>
        <w:tabs>
          <w:tab w:val="num" w:pos="2314"/>
        </w:tabs>
        <w:ind w:left="2314" w:hanging="360"/>
      </w:pPr>
      <w:rPr>
        <w:rFonts w:ascii="Wingdings" w:hAnsi="Wingdings" w:hint="default"/>
      </w:rPr>
    </w:lvl>
    <w:lvl w:ilvl="3" w:tplc="46D03092" w:tentative="1">
      <w:start w:val="1"/>
      <w:numFmt w:val="bullet"/>
      <w:lvlText w:val=""/>
      <w:lvlJc w:val="left"/>
      <w:pPr>
        <w:tabs>
          <w:tab w:val="num" w:pos="3034"/>
        </w:tabs>
        <w:ind w:left="3034" w:hanging="360"/>
      </w:pPr>
      <w:rPr>
        <w:rFonts w:ascii="Symbol" w:hAnsi="Symbol" w:hint="default"/>
      </w:rPr>
    </w:lvl>
    <w:lvl w:ilvl="4" w:tplc="A92CADEE" w:tentative="1">
      <w:start w:val="1"/>
      <w:numFmt w:val="bullet"/>
      <w:lvlText w:val="o"/>
      <w:lvlJc w:val="left"/>
      <w:pPr>
        <w:tabs>
          <w:tab w:val="num" w:pos="3754"/>
        </w:tabs>
        <w:ind w:left="3754" w:hanging="360"/>
      </w:pPr>
      <w:rPr>
        <w:rFonts w:ascii="Courier New" w:hAnsi="Courier New" w:hint="default"/>
      </w:rPr>
    </w:lvl>
    <w:lvl w:ilvl="5" w:tplc="09406096" w:tentative="1">
      <w:start w:val="1"/>
      <w:numFmt w:val="bullet"/>
      <w:lvlText w:val=""/>
      <w:lvlJc w:val="left"/>
      <w:pPr>
        <w:tabs>
          <w:tab w:val="num" w:pos="4474"/>
        </w:tabs>
        <w:ind w:left="4474" w:hanging="360"/>
      </w:pPr>
      <w:rPr>
        <w:rFonts w:ascii="Wingdings" w:hAnsi="Wingdings" w:hint="default"/>
      </w:rPr>
    </w:lvl>
    <w:lvl w:ilvl="6" w:tplc="E31C36B0" w:tentative="1">
      <w:start w:val="1"/>
      <w:numFmt w:val="bullet"/>
      <w:lvlText w:val=""/>
      <w:lvlJc w:val="left"/>
      <w:pPr>
        <w:tabs>
          <w:tab w:val="num" w:pos="5194"/>
        </w:tabs>
        <w:ind w:left="5194" w:hanging="360"/>
      </w:pPr>
      <w:rPr>
        <w:rFonts w:ascii="Symbol" w:hAnsi="Symbol" w:hint="default"/>
      </w:rPr>
    </w:lvl>
    <w:lvl w:ilvl="7" w:tplc="72165042" w:tentative="1">
      <w:start w:val="1"/>
      <w:numFmt w:val="bullet"/>
      <w:lvlText w:val="o"/>
      <w:lvlJc w:val="left"/>
      <w:pPr>
        <w:tabs>
          <w:tab w:val="num" w:pos="5914"/>
        </w:tabs>
        <w:ind w:left="5914" w:hanging="360"/>
      </w:pPr>
      <w:rPr>
        <w:rFonts w:ascii="Courier New" w:hAnsi="Courier New" w:hint="default"/>
      </w:rPr>
    </w:lvl>
    <w:lvl w:ilvl="8" w:tplc="8A567B84" w:tentative="1">
      <w:start w:val="1"/>
      <w:numFmt w:val="bullet"/>
      <w:lvlText w:val=""/>
      <w:lvlJc w:val="left"/>
      <w:pPr>
        <w:tabs>
          <w:tab w:val="num" w:pos="6634"/>
        </w:tabs>
        <w:ind w:left="6634" w:hanging="360"/>
      </w:pPr>
      <w:rPr>
        <w:rFonts w:ascii="Wingdings" w:hAnsi="Wingdings" w:hint="default"/>
      </w:rPr>
    </w:lvl>
  </w:abstractNum>
  <w:abstractNum w:abstractNumId="25">
    <w:nsid w:val="52607233"/>
    <w:multiLevelType w:val="hybridMultilevel"/>
    <w:tmpl w:val="C9C87776"/>
    <w:lvl w:ilvl="0" w:tplc="E10E5778">
      <w:start w:val="1"/>
      <w:numFmt w:val="decimal"/>
      <w:lvlText w:val="%1."/>
      <w:lvlJc w:val="left"/>
      <w:pPr>
        <w:tabs>
          <w:tab w:val="num" w:pos="1068"/>
        </w:tabs>
        <w:ind w:left="1068" w:hanging="360"/>
      </w:pPr>
      <w:rPr>
        <w:rFonts w:cs="Times New Roman" w:hint="default"/>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abstractNum w:abstractNumId="26">
    <w:nsid w:val="527F0ADB"/>
    <w:multiLevelType w:val="hybridMultilevel"/>
    <w:tmpl w:val="171CF1B2"/>
    <w:lvl w:ilvl="0" w:tplc="0419000F">
      <w:start w:val="1"/>
      <w:numFmt w:val="decimal"/>
      <w:lvlText w:val="%1."/>
      <w:lvlJc w:val="left"/>
      <w:pPr>
        <w:tabs>
          <w:tab w:val="num" w:pos="720"/>
        </w:tabs>
        <w:ind w:left="720" w:hanging="360"/>
      </w:pPr>
      <w:rPr>
        <w:rFonts w:cs="Times New Roman" w:hint="default"/>
      </w:rPr>
    </w:lvl>
    <w:lvl w:ilvl="1" w:tplc="CC6607B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EB3187"/>
    <w:multiLevelType w:val="singleLevel"/>
    <w:tmpl w:val="DDA4A0BA"/>
    <w:lvl w:ilvl="0">
      <w:start w:val="1"/>
      <w:numFmt w:val="decimal"/>
      <w:lvlText w:val="%1."/>
      <w:lvlJc w:val="left"/>
      <w:pPr>
        <w:tabs>
          <w:tab w:val="num" w:pos="397"/>
        </w:tabs>
        <w:ind w:left="397" w:hanging="397"/>
      </w:pPr>
      <w:rPr>
        <w:rFonts w:cs="Times New Roman"/>
      </w:rPr>
    </w:lvl>
  </w:abstractNum>
  <w:abstractNum w:abstractNumId="28">
    <w:nsid w:val="575D558B"/>
    <w:multiLevelType w:val="hybridMultilevel"/>
    <w:tmpl w:val="015A52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03BBA"/>
    <w:multiLevelType w:val="multilevel"/>
    <w:tmpl w:val="B0984FF4"/>
    <w:lvl w:ilvl="0">
      <w:start w:val="3"/>
      <w:numFmt w:val="decimal"/>
      <w:pStyle w:val="8"/>
      <w:lvlText w:val=""/>
      <w:lvlJc w:val="left"/>
      <w:pPr>
        <w:tabs>
          <w:tab w:val="num" w:pos="360"/>
        </w:tabs>
        <w:ind w:left="360" w:hanging="360"/>
      </w:pPr>
      <w:rPr>
        <w:rFonts w:cs="Times New Roman" w:hint="default"/>
      </w:rPr>
    </w:lvl>
    <w:lvl w:ilvl="1">
      <w:start w:val="4"/>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30">
    <w:nsid w:val="5F2D1081"/>
    <w:multiLevelType w:val="multilevel"/>
    <w:tmpl w:val="A0B6EE6A"/>
    <w:lvl w:ilvl="0">
      <w:start w:val="2"/>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1">
    <w:nsid w:val="63CB3476"/>
    <w:multiLevelType w:val="multilevel"/>
    <w:tmpl w:val="FC3AC064"/>
    <w:lvl w:ilvl="0">
      <w:start w:val="1"/>
      <w:numFmt w:val="decimal"/>
      <w:lvlText w:val="%1."/>
      <w:lvlJc w:val="left"/>
      <w:pPr>
        <w:tabs>
          <w:tab w:val="num" w:pos="1069"/>
        </w:tabs>
        <w:ind w:left="1069"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DF392B"/>
    <w:multiLevelType w:val="hybridMultilevel"/>
    <w:tmpl w:val="EB608866"/>
    <w:lvl w:ilvl="0" w:tplc="FFFFFFFF">
      <w:start w:val="1"/>
      <w:numFmt w:val="bullet"/>
      <w:lvlText w:val=""/>
      <w:lvlJc w:val="left"/>
      <w:pPr>
        <w:tabs>
          <w:tab w:val="num" w:pos="2487"/>
        </w:tabs>
        <w:ind w:left="2487"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67352FE1"/>
    <w:multiLevelType w:val="multilevel"/>
    <w:tmpl w:val="F378EBC8"/>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8171427"/>
    <w:multiLevelType w:val="hybridMultilevel"/>
    <w:tmpl w:val="98405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DD3698"/>
    <w:multiLevelType w:val="hybridMultilevel"/>
    <w:tmpl w:val="3020CB7A"/>
    <w:lvl w:ilvl="0" w:tplc="46EA0554">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6">
    <w:nsid w:val="6D616F30"/>
    <w:multiLevelType w:val="hybridMultilevel"/>
    <w:tmpl w:val="B87AC116"/>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nsid w:val="6F490989"/>
    <w:multiLevelType w:val="hybridMultilevel"/>
    <w:tmpl w:val="EDEAB34A"/>
    <w:lvl w:ilvl="0" w:tplc="04190001">
      <w:start w:val="1"/>
      <w:numFmt w:val="bullet"/>
      <w:pStyle w:val="a0"/>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FF6785"/>
    <w:multiLevelType w:val="multilevel"/>
    <w:tmpl w:val="6854D2E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74"/>
        </w:tabs>
        <w:ind w:left="1174" w:hanging="72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442"/>
        </w:tabs>
        <w:ind w:left="2442" w:hanging="108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710"/>
        </w:tabs>
        <w:ind w:left="3710" w:hanging="1440"/>
      </w:pPr>
      <w:rPr>
        <w:rFonts w:cs="Times New Roman" w:hint="default"/>
      </w:rPr>
    </w:lvl>
    <w:lvl w:ilvl="6">
      <w:start w:val="1"/>
      <w:numFmt w:val="decimal"/>
      <w:lvlText w:val="%1.%2.%3.%4.%5.%6.%7."/>
      <w:lvlJc w:val="left"/>
      <w:pPr>
        <w:tabs>
          <w:tab w:val="num" w:pos="4524"/>
        </w:tabs>
        <w:ind w:left="4524" w:hanging="1800"/>
      </w:pPr>
      <w:rPr>
        <w:rFonts w:cs="Times New Roman" w:hint="default"/>
      </w:rPr>
    </w:lvl>
    <w:lvl w:ilvl="7">
      <w:start w:val="1"/>
      <w:numFmt w:val="decimal"/>
      <w:lvlText w:val="%1.%2.%3.%4.%5.%6.%7.%8."/>
      <w:lvlJc w:val="left"/>
      <w:pPr>
        <w:tabs>
          <w:tab w:val="num" w:pos="4978"/>
        </w:tabs>
        <w:ind w:left="4978" w:hanging="1800"/>
      </w:pPr>
      <w:rPr>
        <w:rFonts w:cs="Times New Roman" w:hint="default"/>
      </w:rPr>
    </w:lvl>
    <w:lvl w:ilvl="8">
      <w:start w:val="1"/>
      <w:numFmt w:val="decimal"/>
      <w:lvlText w:val="%1.%2.%3.%4.%5.%6.%7.%8.%9."/>
      <w:lvlJc w:val="left"/>
      <w:pPr>
        <w:tabs>
          <w:tab w:val="num" w:pos="5792"/>
        </w:tabs>
        <w:ind w:left="5792" w:hanging="2160"/>
      </w:pPr>
      <w:rPr>
        <w:rFonts w:cs="Times New Roman" w:hint="default"/>
      </w:rPr>
    </w:lvl>
  </w:abstractNum>
  <w:abstractNum w:abstractNumId="39">
    <w:nsid w:val="703D36FF"/>
    <w:multiLevelType w:val="hybridMultilevel"/>
    <w:tmpl w:val="5FDC056A"/>
    <w:lvl w:ilvl="0" w:tplc="EFAADC00">
      <w:start w:val="1"/>
      <w:numFmt w:val="lowerLetter"/>
      <w:lvlText w:val="(%1)"/>
      <w:lvlJc w:val="left"/>
      <w:pPr>
        <w:tabs>
          <w:tab w:val="num" w:pos="3195"/>
        </w:tabs>
        <w:ind w:left="3195" w:hanging="283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70F4098B"/>
    <w:multiLevelType w:val="hybridMultilevel"/>
    <w:tmpl w:val="CB9239AE"/>
    <w:lvl w:ilvl="0" w:tplc="FFFFFFFF">
      <w:numFmt w:val="bullet"/>
      <w:lvlText w:val=""/>
      <w:lvlJc w:val="left"/>
      <w:pPr>
        <w:tabs>
          <w:tab w:val="num" w:pos="1068"/>
        </w:tabs>
        <w:ind w:left="1068" w:hanging="360"/>
      </w:pPr>
      <w:rPr>
        <w:rFonts w:ascii="Symbol" w:eastAsia="Times New Roman"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712976A6"/>
    <w:multiLevelType w:val="singleLevel"/>
    <w:tmpl w:val="01683B76"/>
    <w:lvl w:ilvl="0">
      <w:numFmt w:val="bullet"/>
      <w:lvlText w:val="-"/>
      <w:lvlJc w:val="left"/>
      <w:pPr>
        <w:tabs>
          <w:tab w:val="num" w:pos="432"/>
        </w:tabs>
        <w:ind w:left="432" w:hanging="360"/>
      </w:pPr>
      <w:rPr>
        <w:rFonts w:hint="default"/>
      </w:rPr>
    </w:lvl>
  </w:abstractNum>
  <w:abstractNum w:abstractNumId="42">
    <w:nsid w:val="77392653"/>
    <w:multiLevelType w:val="hybridMultilevel"/>
    <w:tmpl w:val="0C70617A"/>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3">
    <w:nsid w:val="7DAA38C2"/>
    <w:multiLevelType w:val="singleLevel"/>
    <w:tmpl w:val="6AF0DC40"/>
    <w:lvl w:ilvl="0">
      <w:start w:val="1"/>
      <w:numFmt w:val="decimal"/>
      <w:lvlText w:val="%1."/>
      <w:lvlJc w:val="left"/>
      <w:pPr>
        <w:tabs>
          <w:tab w:val="num" w:pos="1060"/>
        </w:tabs>
        <w:ind w:left="1060" w:hanging="360"/>
      </w:pPr>
      <w:rPr>
        <w:rFonts w:cs="Times New Roman" w:hint="default"/>
      </w:rPr>
    </w:lvl>
  </w:abstractNum>
  <w:abstractNum w:abstractNumId="44">
    <w:nsid w:val="7E6B103D"/>
    <w:multiLevelType w:val="multilevel"/>
    <w:tmpl w:val="61FC7E0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0"/>
  </w:num>
  <w:num w:numId="4">
    <w:abstractNumId w:val="1"/>
  </w:num>
  <w:num w:numId="5">
    <w:abstractNumId w:val="12"/>
  </w:num>
  <w:num w:numId="6">
    <w:abstractNumId w:val="0"/>
  </w:num>
  <w:num w:numId="7">
    <w:abstractNumId w:val="29"/>
  </w:num>
  <w:num w:numId="8">
    <w:abstractNumId w:val="6"/>
  </w:num>
  <w:num w:numId="9">
    <w:abstractNumId w:val="4"/>
  </w:num>
  <w:num w:numId="10">
    <w:abstractNumId w:val="1"/>
  </w:num>
  <w:num w:numId="11">
    <w:abstractNumId w:val="39"/>
  </w:num>
  <w:num w:numId="12">
    <w:abstractNumId w:val="11"/>
  </w:num>
  <w:num w:numId="13">
    <w:abstractNumId w:val="23"/>
  </w:num>
  <w:num w:numId="14">
    <w:abstractNumId w:val="5"/>
  </w:num>
  <w:num w:numId="15">
    <w:abstractNumId w:val="15"/>
  </w:num>
  <w:num w:numId="16">
    <w:abstractNumId w:val="18"/>
  </w:num>
  <w:num w:numId="17">
    <w:abstractNumId w:val="24"/>
  </w:num>
  <w:num w:numId="18">
    <w:abstractNumId w:val="38"/>
  </w:num>
  <w:num w:numId="19">
    <w:abstractNumId w:val="32"/>
  </w:num>
  <w:num w:numId="20">
    <w:abstractNumId w:val="37"/>
  </w:num>
  <w:num w:numId="21">
    <w:abstractNumId w:val="17"/>
  </w:num>
  <w:num w:numId="22">
    <w:abstractNumId w:val="20"/>
  </w:num>
  <w:num w:numId="23">
    <w:abstractNumId w:val="19"/>
  </w:num>
  <w:num w:numId="24">
    <w:abstractNumId w:val="21"/>
  </w:num>
  <w:num w:numId="25">
    <w:abstractNumId w:val="40"/>
  </w:num>
  <w:num w:numId="26">
    <w:abstractNumId w:val="28"/>
  </w:num>
  <w:num w:numId="27">
    <w:abstractNumId w:val="14"/>
  </w:num>
  <w:num w:numId="28">
    <w:abstractNumId w:val="25"/>
  </w:num>
  <w:num w:numId="29">
    <w:abstractNumId w:val="10"/>
  </w:num>
  <w:num w:numId="30">
    <w:abstractNumId w:val="34"/>
  </w:num>
  <w:num w:numId="31">
    <w:abstractNumId w:val="30"/>
  </w:num>
  <w:num w:numId="32">
    <w:abstractNumId w:val="35"/>
  </w:num>
  <w:num w:numId="33">
    <w:abstractNumId w:val="2"/>
  </w:num>
  <w:num w:numId="34">
    <w:abstractNumId w:val="44"/>
  </w:num>
  <w:num w:numId="35">
    <w:abstractNumId w:val="27"/>
  </w:num>
  <w:num w:numId="36">
    <w:abstractNumId w:val="16"/>
  </w:num>
  <w:num w:numId="37">
    <w:abstractNumId w:val="33"/>
  </w:num>
  <w:num w:numId="38">
    <w:abstractNumId w:val="43"/>
  </w:num>
  <w:num w:numId="39">
    <w:abstractNumId w:val="41"/>
  </w:num>
  <w:num w:numId="40">
    <w:abstractNumId w:val="13"/>
  </w:num>
  <w:num w:numId="41">
    <w:abstractNumId w:val="3"/>
  </w:num>
  <w:num w:numId="42">
    <w:abstractNumId w:val="26"/>
  </w:num>
  <w:num w:numId="43">
    <w:abstractNumId w:val="22"/>
  </w:num>
  <w:num w:numId="44">
    <w:abstractNumId w:val="9"/>
  </w:num>
  <w:num w:numId="45">
    <w:abstractNumId w:val="31"/>
  </w:num>
  <w:num w:numId="46">
    <w:abstractNumId w:val="8"/>
  </w:num>
  <w:num w:numId="47">
    <w:abstractNumId w:val="36"/>
  </w:num>
  <w:num w:numId="48">
    <w:abstractNumId w:val="4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0C3"/>
    <w:rsid w:val="000D7928"/>
    <w:rsid w:val="0015036F"/>
    <w:rsid w:val="001B1BC5"/>
    <w:rsid w:val="002540F8"/>
    <w:rsid w:val="003507D4"/>
    <w:rsid w:val="00412F99"/>
    <w:rsid w:val="0041670E"/>
    <w:rsid w:val="00523DD5"/>
    <w:rsid w:val="00523FD3"/>
    <w:rsid w:val="00600DBD"/>
    <w:rsid w:val="0060799B"/>
    <w:rsid w:val="00657734"/>
    <w:rsid w:val="00666873"/>
    <w:rsid w:val="007E012C"/>
    <w:rsid w:val="007E6436"/>
    <w:rsid w:val="00825F41"/>
    <w:rsid w:val="008C23F3"/>
    <w:rsid w:val="00A354A0"/>
    <w:rsid w:val="00AF62C0"/>
    <w:rsid w:val="00B50BEA"/>
    <w:rsid w:val="00B660C3"/>
    <w:rsid w:val="00CB549A"/>
    <w:rsid w:val="00D025F3"/>
    <w:rsid w:val="00D31F61"/>
    <w:rsid w:val="00D91EDD"/>
    <w:rsid w:val="00DD3285"/>
    <w:rsid w:val="00E03435"/>
    <w:rsid w:val="00E9633A"/>
    <w:rsid w:val="00EC1AA8"/>
    <w:rsid w:val="00F2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203"/>
    <o:shapelayout v:ext="edit">
      <o:idmap v:ext="edit" data="1"/>
    </o:shapelayout>
  </w:shapeDefaults>
  <w:decimalSymbol w:val=","/>
  <w:listSeparator w:val=";"/>
  <w14:defaultImageDpi w14:val="0"/>
  <w15:chartTrackingRefBased/>
  <w15:docId w15:val="{461B3111-4F6E-45A6-B79C-87B5BE7E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660C3"/>
    <w:pPr>
      <w:widowControl w:val="0"/>
      <w:spacing w:line="260" w:lineRule="auto"/>
      <w:ind w:firstLine="220"/>
      <w:jc w:val="both"/>
    </w:pPr>
    <w:rPr>
      <w:rFonts w:ascii="Times New Roman" w:hAnsi="Times New Roman" w:cs="Times New Roman"/>
      <w:sz w:val="18"/>
    </w:rPr>
  </w:style>
  <w:style w:type="paragraph" w:styleId="10">
    <w:name w:val="heading 1"/>
    <w:basedOn w:val="a1"/>
    <w:next w:val="a1"/>
    <w:link w:val="11"/>
    <w:uiPriority w:val="9"/>
    <w:qFormat/>
    <w:rsid w:val="00B660C3"/>
    <w:pPr>
      <w:keepNext/>
      <w:widowControl/>
      <w:spacing w:line="240" w:lineRule="auto"/>
      <w:ind w:firstLine="0"/>
      <w:jc w:val="center"/>
      <w:outlineLvl w:val="0"/>
    </w:pPr>
    <w:rPr>
      <w:b/>
      <w:sz w:val="24"/>
    </w:rPr>
  </w:style>
  <w:style w:type="paragraph" w:styleId="20">
    <w:name w:val="heading 2"/>
    <w:basedOn w:val="a1"/>
    <w:next w:val="a1"/>
    <w:link w:val="21"/>
    <w:uiPriority w:val="9"/>
    <w:qFormat/>
    <w:rsid w:val="00B660C3"/>
    <w:pPr>
      <w:keepNext/>
      <w:widowControl/>
      <w:spacing w:line="240" w:lineRule="auto"/>
      <w:ind w:firstLine="0"/>
      <w:jc w:val="left"/>
      <w:outlineLvl w:val="1"/>
    </w:pPr>
    <w:rPr>
      <w:b/>
      <w:sz w:val="22"/>
    </w:rPr>
  </w:style>
  <w:style w:type="paragraph" w:styleId="3">
    <w:name w:val="heading 3"/>
    <w:basedOn w:val="a1"/>
    <w:next w:val="a1"/>
    <w:link w:val="30"/>
    <w:uiPriority w:val="9"/>
    <w:qFormat/>
    <w:rsid w:val="00B660C3"/>
    <w:pPr>
      <w:keepNext/>
      <w:widowControl/>
      <w:spacing w:line="240" w:lineRule="auto"/>
      <w:ind w:firstLine="0"/>
      <w:jc w:val="center"/>
      <w:outlineLvl w:val="2"/>
    </w:pPr>
    <w:rPr>
      <w:b/>
      <w:sz w:val="22"/>
    </w:rPr>
  </w:style>
  <w:style w:type="paragraph" w:styleId="4">
    <w:name w:val="heading 4"/>
    <w:basedOn w:val="a1"/>
    <w:next w:val="a1"/>
    <w:link w:val="40"/>
    <w:uiPriority w:val="9"/>
    <w:qFormat/>
    <w:rsid w:val="00B660C3"/>
    <w:pPr>
      <w:keepNext/>
      <w:widowControl/>
      <w:shd w:val="clear" w:color="auto" w:fill="FFFFFF"/>
      <w:spacing w:line="360" w:lineRule="auto"/>
      <w:ind w:left="4622" w:firstLine="0"/>
      <w:outlineLvl w:val="3"/>
    </w:pPr>
    <w:rPr>
      <w:b/>
      <w:color w:val="808080"/>
      <w:spacing w:val="-20"/>
      <w:sz w:val="28"/>
    </w:rPr>
  </w:style>
  <w:style w:type="paragraph" w:styleId="5">
    <w:name w:val="heading 5"/>
    <w:basedOn w:val="a1"/>
    <w:next w:val="a1"/>
    <w:link w:val="50"/>
    <w:uiPriority w:val="9"/>
    <w:qFormat/>
    <w:rsid w:val="00B660C3"/>
    <w:pPr>
      <w:keepNext/>
      <w:widowControl/>
      <w:spacing w:line="240" w:lineRule="auto"/>
      <w:ind w:firstLine="0"/>
      <w:jc w:val="center"/>
      <w:outlineLvl w:val="4"/>
    </w:pPr>
    <w:rPr>
      <w:b/>
      <w:bCs/>
      <w:sz w:val="28"/>
      <w:szCs w:val="24"/>
    </w:rPr>
  </w:style>
  <w:style w:type="paragraph" w:styleId="6">
    <w:name w:val="heading 6"/>
    <w:basedOn w:val="a1"/>
    <w:next w:val="a1"/>
    <w:link w:val="60"/>
    <w:uiPriority w:val="9"/>
    <w:qFormat/>
    <w:rsid w:val="00B660C3"/>
    <w:pPr>
      <w:keepNext/>
      <w:widowControl/>
      <w:spacing w:line="240" w:lineRule="auto"/>
      <w:ind w:firstLine="900"/>
      <w:jc w:val="left"/>
      <w:outlineLvl w:val="5"/>
    </w:pPr>
    <w:rPr>
      <w:sz w:val="28"/>
      <w:szCs w:val="24"/>
    </w:rPr>
  </w:style>
  <w:style w:type="paragraph" w:styleId="7">
    <w:name w:val="heading 7"/>
    <w:basedOn w:val="a1"/>
    <w:next w:val="a1"/>
    <w:link w:val="70"/>
    <w:uiPriority w:val="9"/>
    <w:qFormat/>
    <w:rsid w:val="00B660C3"/>
    <w:pPr>
      <w:keepNext/>
      <w:widowControl/>
      <w:spacing w:line="240" w:lineRule="auto"/>
      <w:ind w:firstLine="0"/>
      <w:jc w:val="center"/>
      <w:outlineLvl w:val="6"/>
    </w:pPr>
    <w:rPr>
      <w:sz w:val="28"/>
      <w:szCs w:val="24"/>
      <w:lang w:val="en-US"/>
    </w:rPr>
  </w:style>
  <w:style w:type="paragraph" w:styleId="8">
    <w:name w:val="heading 8"/>
    <w:basedOn w:val="a1"/>
    <w:next w:val="a1"/>
    <w:link w:val="80"/>
    <w:uiPriority w:val="9"/>
    <w:qFormat/>
    <w:rsid w:val="00B660C3"/>
    <w:pPr>
      <w:keepNext/>
      <w:widowControl/>
      <w:numPr>
        <w:numId w:val="7"/>
      </w:numPr>
      <w:spacing w:line="240" w:lineRule="auto"/>
      <w:ind w:right="-567"/>
      <w:outlineLvl w:val="7"/>
    </w:pPr>
    <w:rPr>
      <w:b/>
      <w:sz w:val="24"/>
      <w:szCs w:val="24"/>
    </w:rPr>
  </w:style>
  <w:style w:type="paragraph" w:styleId="9">
    <w:name w:val="heading 9"/>
    <w:basedOn w:val="a1"/>
    <w:next w:val="a1"/>
    <w:link w:val="90"/>
    <w:uiPriority w:val="9"/>
    <w:qFormat/>
    <w:rsid w:val="00B660C3"/>
    <w:pPr>
      <w:keepNext/>
      <w:widowControl/>
      <w:spacing w:line="240" w:lineRule="auto"/>
      <w:ind w:firstLine="0"/>
      <w:jc w:val="center"/>
      <w:outlineLvl w:val="8"/>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sid w:val="00B660C3"/>
    <w:rPr>
      <w:rFonts w:ascii="Times New Roman" w:hAnsi="Times New Roman" w:cs="Times New Roman"/>
      <w:b/>
      <w:sz w:val="20"/>
      <w:szCs w:val="20"/>
      <w:lang w:val="x-none" w:eastAsia="ru-RU"/>
    </w:rPr>
  </w:style>
  <w:style w:type="character" w:customStyle="1" w:styleId="21">
    <w:name w:val="Заголовок 2 Знак"/>
    <w:link w:val="20"/>
    <w:uiPriority w:val="9"/>
    <w:locked/>
    <w:rsid w:val="00B660C3"/>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B660C3"/>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B660C3"/>
    <w:rPr>
      <w:rFonts w:ascii="Times New Roman" w:hAnsi="Times New Roman" w:cs="Times New Roman"/>
      <w:b/>
      <w:color w:val="808080"/>
      <w:spacing w:val="-20"/>
      <w:sz w:val="20"/>
      <w:szCs w:val="20"/>
      <w:shd w:val="clear" w:color="auto" w:fill="FFFFFF"/>
      <w:lang w:val="x-none" w:eastAsia="ru-RU"/>
    </w:rPr>
  </w:style>
  <w:style w:type="character" w:customStyle="1" w:styleId="50">
    <w:name w:val="Заголовок 5 Знак"/>
    <w:link w:val="5"/>
    <w:uiPriority w:val="9"/>
    <w:locked/>
    <w:rsid w:val="00B660C3"/>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B660C3"/>
    <w:rPr>
      <w:rFonts w:ascii="Times New Roman" w:hAnsi="Times New Roman" w:cs="Times New Roman"/>
      <w:sz w:val="24"/>
      <w:szCs w:val="24"/>
      <w:lang w:val="x-none" w:eastAsia="ru-RU"/>
    </w:rPr>
  </w:style>
  <w:style w:type="character" w:customStyle="1" w:styleId="70">
    <w:name w:val="Заголовок 7 Знак"/>
    <w:link w:val="7"/>
    <w:uiPriority w:val="9"/>
    <w:locked/>
    <w:rsid w:val="00B660C3"/>
    <w:rPr>
      <w:rFonts w:ascii="Times New Roman" w:hAnsi="Times New Roman" w:cs="Times New Roman"/>
      <w:sz w:val="24"/>
      <w:szCs w:val="24"/>
      <w:lang w:val="en-US" w:eastAsia="ru-RU"/>
    </w:rPr>
  </w:style>
  <w:style w:type="character" w:customStyle="1" w:styleId="80">
    <w:name w:val="Заголовок 8 Знак"/>
    <w:link w:val="8"/>
    <w:uiPriority w:val="9"/>
    <w:locked/>
    <w:rsid w:val="00B660C3"/>
    <w:rPr>
      <w:rFonts w:ascii="Times New Roman" w:hAnsi="Times New Roman" w:cs="Times New Roman"/>
      <w:b/>
      <w:sz w:val="24"/>
      <w:szCs w:val="24"/>
    </w:rPr>
  </w:style>
  <w:style w:type="character" w:customStyle="1" w:styleId="90">
    <w:name w:val="Заголовок 9 Знак"/>
    <w:link w:val="9"/>
    <w:uiPriority w:val="9"/>
    <w:locked/>
    <w:rsid w:val="00B660C3"/>
    <w:rPr>
      <w:rFonts w:ascii="Times New Roman" w:hAnsi="Times New Roman" w:cs="Times New Roman"/>
      <w:sz w:val="32"/>
      <w:szCs w:val="32"/>
      <w:lang w:val="x-none" w:eastAsia="ru-RU"/>
    </w:rPr>
  </w:style>
  <w:style w:type="paragraph" w:styleId="a5">
    <w:name w:val="Body Text"/>
    <w:basedOn w:val="a1"/>
    <w:link w:val="a6"/>
    <w:uiPriority w:val="99"/>
    <w:rsid w:val="00B660C3"/>
    <w:pPr>
      <w:widowControl/>
      <w:spacing w:line="360" w:lineRule="auto"/>
      <w:ind w:firstLine="0"/>
    </w:pPr>
    <w:rPr>
      <w:sz w:val="28"/>
    </w:rPr>
  </w:style>
  <w:style w:type="character" w:customStyle="1" w:styleId="a6">
    <w:name w:val="Основной текст Знак"/>
    <w:link w:val="a5"/>
    <w:uiPriority w:val="99"/>
    <w:locked/>
    <w:rsid w:val="00B660C3"/>
    <w:rPr>
      <w:rFonts w:ascii="Times New Roman" w:hAnsi="Times New Roman" w:cs="Times New Roman"/>
      <w:sz w:val="20"/>
      <w:szCs w:val="20"/>
      <w:lang w:val="x-none" w:eastAsia="ru-RU"/>
    </w:rPr>
  </w:style>
  <w:style w:type="paragraph" w:styleId="a7">
    <w:name w:val="Body Text Indent"/>
    <w:basedOn w:val="a1"/>
    <w:link w:val="a8"/>
    <w:uiPriority w:val="99"/>
    <w:rsid w:val="00B660C3"/>
    <w:pPr>
      <w:widowControl/>
      <w:spacing w:after="120" w:line="240" w:lineRule="auto"/>
      <w:ind w:left="283" w:firstLine="0"/>
      <w:jc w:val="left"/>
    </w:pPr>
    <w:rPr>
      <w:sz w:val="24"/>
      <w:szCs w:val="24"/>
    </w:rPr>
  </w:style>
  <w:style w:type="character" w:customStyle="1" w:styleId="a8">
    <w:name w:val="Основной текст с отступом Знак"/>
    <w:link w:val="a7"/>
    <w:uiPriority w:val="99"/>
    <w:locked/>
    <w:rsid w:val="00B660C3"/>
    <w:rPr>
      <w:rFonts w:ascii="Times New Roman" w:hAnsi="Times New Roman" w:cs="Times New Roman"/>
      <w:sz w:val="24"/>
      <w:szCs w:val="24"/>
      <w:lang w:val="x-none" w:eastAsia="ru-RU"/>
    </w:rPr>
  </w:style>
  <w:style w:type="paragraph" w:styleId="31">
    <w:name w:val="Body Text 3"/>
    <w:basedOn w:val="a1"/>
    <w:link w:val="32"/>
    <w:uiPriority w:val="99"/>
    <w:rsid w:val="00B660C3"/>
    <w:pPr>
      <w:widowControl/>
      <w:spacing w:after="120" w:line="240" w:lineRule="auto"/>
      <w:ind w:firstLine="0"/>
      <w:jc w:val="left"/>
    </w:pPr>
    <w:rPr>
      <w:sz w:val="16"/>
      <w:szCs w:val="16"/>
    </w:rPr>
  </w:style>
  <w:style w:type="character" w:customStyle="1" w:styleId="32">
    <w:name w:val="Основной текст 3 Знак"/>
    <w:link w:val="31"/>
    <w:uiPriority w:val="99"/>
    <w:locked/>
    <w:rsid w:val="00B660C3"/>
    <w:rPr>
      <w:rFonts w:ascii="Times New Roman" w:hAnsi="Times New Roman" w:cs="Times New Roman"/>
      <w:sz w:val="16"/>
      <w:szCs w:val="16"/>
      <w:lang w:val="x-none" w:eastAsia="ru-RU"/>
    </w:rPr>
  </w:style>
  <w:style w:type="paragraph" w:styleId="a9">
    <w:name w:val="header"/>
    <w:basedOn w:val="a1"/>
    <w:link w:val="aa"/>
    <w:uiPriority w:val="99"/>
    <w:rsid w:val="00B660C3"/>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locked/>
    <w:rsid w:val="00B660C3"/>
    <w:rPr>
      <w:rFonts w:ascii="Times New Roman" w:hAnsi="Times New Roman" w:cs="Times New Roman"/>
      <w:sz w:val="24"/>
      <w:szCs w:val="24"/>
      <w:lang w:val="x-none" w:eastAsia="ru-RU"/>
    </w:rPr>
  </w:style>
  <w:style w:type="character" w:styleId="ab">
    <w:name w:val="page number"/>
    <w:uiPriority w:val="99"/>
    <w:rsid w:val="00B660C3"/>
    <w:rPr>
      <w:rFonts w:cs="Times New Roman"/>
    </w:rPr>
  </w:style>
  <w:style w:type="paragraph" w:styleId="ac">
    <w:name w:val="footer"/>
    <w:basedOn w:val="a1"/>
    <w:link w:val="ad"/>
    <w:uiPriority w:val="99"/>
    <w:rsid w:val="00B660C3"/>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locked/>
    <w:rsid w:val="00B660C3"/>
    <w:rPr>
      <w:rFonts w:ascii="Times New Roman" w:hAnsi="Times New Roman" w:cs="Times New Roman"/>
      <w:sz w:val="24"/>
      <w:szCs w:val="24"/>
      <w:lang w:val="x-none" w:eastAsia="ru-RU"/>
    </w:rPr>
  </w:style>
  <w:style w:type="paragraph" w:styleId="22">
    <w:name w:val="Body Text Indent 2"/>
    <w:basedOn w:val="a1"/>
    <w:link w:val="24"/>
    <w:uiPriority w:val="99"/>
    <w:rsid w:val="00B660C3"/>
    <w:pPr>
      <w:widowControl/>
      <w:overflowPunct w:val="0"/>
      <w:autoSpaceDE w:val="0"/>
      <w:autoSpaceDN w:val="0"/>
      <w:adjustRightInd w:val="0"/>
      <w:spacing w:line="240" w:lineRule="auto"/>
      <w:ind w:firstLine="720"/>
      <w:textAlignment w:val="baseline"/>
    </w:pPr>
    <w:rPr>
      <w:sz w:val="28"/>
    </w:rPr>
  </w:style>
  <w:style w:type="character" w:customStyle="1" w:styleId="24">
    <w:name w:val="Основной текст с отступом 2 Знак"/>
    <w:link w:val="22"/>
    <w:uiPriority w:val="99"/>
    <w:locked/>
    <w:rsid w:val="00B660C3"/>
    <w:rPr>
      <w:rFonts w:ascii="Times New Roman" w:hAnsi="Times New Roman" w:cs="Times New Roman"/>
      <w:sz w:val="24"/>
      <w:szCs w:val="24"/>
      <w:lang w:val="x-none" w:eastAsia="ru-RU"/>
    </w:rPr>
  </w:style>
  <w:style w:type="paragraph" w:styleId="33">
    <w:name w:val="Body Text Indent 3"/>
    <w:basedOn w:val="a1"/>
    <w:link w:val="34"/>
    <w:uiPriority w:val="99"/>
    <w:rsid w:val="00B660C3"/>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locked/>
    <w:rsid w:val="00B660C3"/>
    <w:rPr>
      <w:rFonts w:ascii="Times New Roman" w:hAnsi="Times New Roman" w:cs="Times New Roman"/>
      <w:sz w:val="16"/>
      <w:szCs w:val="16"/>
      <w:lang w:val="x-none" w:eastAsia="ru-RU"/>
    </w:rPr>
  </w:style>
  <w:style w:type="paragraph" w:customStyle="1" w:styleId="ae">
    <w:name w:val="Текст ДП"/>
    <w:basedOn w:val="a1"/>
    <w:rsid w:val="00B660C3"/>
    <w:pPr>
      <w:widowControl/>
      <w:spacing w:line="240" w:lineRule="auto"/>
      <w:ind w:firstLine="720"/>
    </w:pPr>
    <w:rPr>
      <w:sz w:val="28"/>
    </w:rPr>
  </w:style>
  <w:style w:type="paragraph" w:customStyle="1" w:styleId="FR1">
    <w:name w:val="FR1"/>
    <w:rsid w:val="00B660C3"/>
    <w:pPr>
      <w:widowControl w:val="0"/>
      <w:jc w:val="right"/>
    </w:pPr>
    <w:rPr>
      <w:rFonts w:ascii="Arial" w:hAnsi="Arial" w:cs="Times New Roman"/>
      <w:sz w:val="16"/>
    </w:rPr>
  </w:style>
  <w:style w:type="paragraph" w:styleId="26">
    <w:name w:val="Body Text 2"/>
    <w:basedOn w:val="a1"/>
    <w:link w:val="27"/>
    <w:uiPriority w:val="99"/>
    <w:rsid w:val="00B660C3"/>
    <w:pPr>
      <w:overflowPunct w:val="0"/>
      <w:autoSpaceDE w:val="0"/>
      <w:autoSpaceDN w:val="0"/>
      <w:adjustRightInd w:val="0"/>
      <w:spacing w:after="60" w:line="240" w:lineRule="auto"/>
      <w:ind w:firstLine="567"/>
      <w:textAlignment w:val="baseline"/>
    </w:pPr>
    <w:rPr>
      <w:sz w:val="20"/>
    </w:rPr>
  </w:style>
  <w:style w:type="character" w:customStyle="1" w:styleId="27">
    <w:name w:val="Основной текст 2 Знак"/>
    <w:link w:val="26"/>
    <w:uiPriority w:val="99"/>
    <w:locked/>
    <w:rsid w:val="00B660C3"/>
    <w:rPr>
      <w:rFonts w:ascii="Times New Roman" w:hAnsi="Times New Roman" w:cs="Times New Roman"/>
      <w:b/>
      <w:sz w:val="20"/>
      <w:szCs w:val="20"/>
      <w:lang w:val="x-none" w:eastAsia="ru-RU"/>
    </w:rPr>
  </w:style>
  <w:style w:type="paragraph" w:customStyle="1" w:styleId="FR4">
    <w:name w:val="FR4"/>
    <w:rsid w:val="00B660C3"/>
    <w:pPr>
      <w:widowControl w:val="0"/>
      <w:jc w:val="both"/>
    </w:pPr>
    <w:rPr>
      <w:rFonts w:ascii="Arial" w:hAnsi="Arial" w:cs="Times New Roman"/>
      <w:b/>
      <w:sz w:val="12"/>
      <w:lang w:val="en-US"/>
    </w:rPr>
  </w:style>
  <w:style w:type="paragraph" w:customStyle="1" w:styleId="FR2">
    <w:name w:val="FR2"/>
    <w:rsid w:val="00B660C3"/>
    <w:pPr>
      <w:widowControl w:val="0"/>
      <w:spacing w:before="380"/>
      <w:ind w:left="1880"/>
    </w:pPr>
    <w:rPr>
      <w:rFonts w:ascii="Times New Roman" w:hAnsi="Times New Roman" w:cs="Times New Roman"/>
      <w:b/>
      <w:sz w:val="16"/>
    </w:rPr>
  </w:style>
  <w:style w:type="paragraph" w:customStyle="1" w:styleId="FR3">
    <w:name w:val="FR3"/>
    <w:rsid w:val="00B660C3"/>
    <w:pPr>
      <w:widowControl w:val="0"/>
      <w:ind w:left="2120"/>
    </w:pPr>
    <w:rPr>
      <w:rFonts w:ascii="Times New Roman" w:hAnsi="Times New Roman" w:cs="Times New Roman"/>
      <w:b/>
      <w:sz w:val="12"/>
    </w:rPr>
  </w:style>
  <w:style w:type="paragraph" w:styleId="1">
    <w:name w:val="toc 1"/>
    <w:aliases w:val="Разделы"/>
    <w:basedOn w:val="a1"/>
    <w:next w:val="a5"/>
    <w:autoRedefine/>
    <w:uiPriority w:val="39"/>
    <w:semiHidden/>
    <w:rsid w:val="00B660C3"/>
    <w:pPr>
      <w:widowControl/>
      <w:numPr>
        <w:numId w:val="5"/>
      </w:numPr>
      <w:tabs>
        <w:tab w:val="right" w:leader="dot" w:pos="9345"/>
      </w:tabs>
      <w:spacing w:line="240" w:lineRule="auto"/>
      <w:ind w:left="0" w:firstLine="567"/>
      <w:jc w:val="left"/>
    </w:pPr>
    <w:rPr>
      <w:caps/>
      <w:noProof/>
      <w:sz w:val="28"/>
    </w:rPr>
  </w:style>
  <w:style w:type="paragraph" w:customStyle="1" w:styleId="head">
    <w:name w:val="head"/>
    <w:basedOn w:val="a1"/>
    <w:rsid w:val="00B660C3"/>
    <w:pPr>
      <w:widowControl/>
      <w:spacing w:before="100" w:beforeAutospacing="1" w:after="100" w:afterAutospacing="1" w:line="240" w:lineRule="auto"/>
      <w:ind w:firstLine="0"/>
      <w:jc w:val="left"/>
    </w:pPr>
    <w:rPr>
      <w:sz w:val="24"/>
      <w:szCs w:val="24"/>
    </w:rPr>
  </w:style>
  <w:style w:type="paragraph" w:styleId="af">
    <w:name w:val="Normal (Web)"/>
    <w:basedOn w:val="a1"/>
    <w:uiPriority w:val="99"/>
    <w:rsid w:val="00B660C3"/>
    <w:pPr>
      <w:widowControl/>
      <w:spacing w:before="100" w:beforeAutospacing="1" w:after="100" w:afterAutospacing="1" w:line="240" w:lineRule="auto"/>
      <w:ind w:firstLine="0"/>
      <w:jc w:val="left"/>
    </w:pPr>
    <w:rPr>
      <w:color w:val="000066"/>
      <w:sz w:val="24"/>
      <w:szCs w:val="24"/>
    </w:rPr>
  </w:style>
  <w:style w:type="character" w:styleId="af0">
    <w:name w:val="Hyperlink"/>
    <w:uiPriority w:val="99"/>
    <w:rsid w:val="00B660C3"/>
    <w:rPr>
      <w:rFonts w:cs="Times New Roman"/>
      <w:color w:val="0000FF"/>
      <w:u w:val="single"/>
    </w:rPr>
  </w:style>
  <w:style w:type="character" w:customStyle="1" w:styleId="35">
    <w:name w:val="Гиперссылка3"/>
    <w:rsid w:val="00B660C3"/>
    <w:rPr>
      <w:rFonts w:cs="Times New Roman"/>
      <w:b/>
      <w:bCs/>
      <w:color w:val="2C4B81"/>
      <w:u w:val="none"/>
      <w:effect w:val="none"/>
    </w:rPr>
  </w:style>
  <w:style w:type="paragraph" w:customStyle="1" w:styleId="12">
    <w:name w:val="Стиль1"/>
    <w:basedOn w:val="a1"/>
    <w:rsid w:val="00B660C3"/>
    <w:pPr>
      <w:widowControl/>
      <w:spacing w:line="240" w:lineRule="auto"/>
      <w:ind w:firstLine="0"/>
      <w:jc w:val="center"/>
    </w:pPr>
    <w:rPr>
      <w:b/>
      <w:sz w:val="24"/>
    </w:rPr>
  </w:style>
  <w:style w:type="paragraph" w:styleId="2">
    <w:name w:val="List Bullet 2"/>
    <w:basedOn w:val="a1"/>
    <w:autoRedefine/>
    <w:uiPriority w:val="99"/>
    <w:rsid w:val="00B660C3"/>
    <w:pPr>
      <w:widowControl/>
      <w:numPr>
        <w:numId w:val="4"/>
      </w:numPr>
      <w:tabs>
        <w:tab w:val="clear" w:pos="360"/>
        <w:tab w:val="left" w:pos="643"/>
      </w:tabs>
      <w:spacing w:line="240" w:lineRule="auto"/>
      <w:ind w:left="643"/>
      <w:jc w:val="left"/>
    </w:pPr>
    <w:rPr>
      <w:sz w:val="20"/>
    </w:rPr>
  </w:style>
  <w:style w:type="paragraph" w:styleId="af1">
    <w:name w:val="Plain Text"/>
    <w:basedOn w:val="a1"/>
    <w:link w:val="af2"/>
    <w:uiPriority w:val="99"/>
    <w:rsid w:val="00B660C3"/>
    <w:pPr>
      <w:widowControl/>
      <w:spacing w:line="240" w:lineRule="auto"/>
      <w:ind w:firstLine="0"/>
      <w:jc w:val="left"/>
    </w:pPr>
    <w:rPr>
      <w:rFonts w:ascii="Courier New" w:hAnsi="Courier New" w:cs="Courier New"/>
      <w:sz w:val="20"/>
    </w:rPr>
  </w:style>
  <w:style w:type="character" w:customStyle="1" w:styleId="af2">
    <w:name w:val="Текст Знак"/>
    <w:link w:val="af1"/>
    <w:uiPriority w:val="99"/>
    <w:locked/>
    <w:rsid w:val="00B660C3"/>
    <w:rPr>
      <w:rFonts w:ascii="Courier New" w:hAnsi="Courier New" w:cs="Courier New"/>
      <w:sz w:val="20"/>
      <w:szCs w:val="20"/>
      <w:lang w:val="x-none" w:eastAsia="ru-RU"/>
    </w:rPr>
  </w:style>
  <w:style w:type="paragraph" w:customStyle="1" w:styleId="mic1">
    <w:name w:val="mic1"/>
    <w:basedOn w:val="a1"/>
    <w:rsid w:val="00B660C3"/>
    <w:pPr>
      <w:framePr w:hSpace="181" w:vSpace="181" w:wrap="around" w:vAnchor="text" w:hAnchor="text" w:y="1"/>
      <w:widowControl/>
      <w:overflowPunct w:val="0"/>
      <w:autoSpaceDE w:val="0"/>
      <w:autoSpaceDN w:val="0"/>
      <w:adjustRightInd w:val="0"/>
      <w:spacing w:line="240" w:lineRule="auto"/>
      <w:ind w:firstLine="0"/>
      <w:textAlignment w:val="baseline"/>
    </w:pPr>
    <w:rPr>
      <w:sz w:val="28"/>
    </w:rPr>
  </w:style>
  <w:style w:type="paragraph" w:styleId="af3">
    <w:name w:val="caption"/>
    <w:basedOn w:val="a1"/>
    <w:next w:val="a1"/>
    <w:uiPriority w:val="35"/>
    <w:qFormat/>
    <w:rsid w:val="00B660C3"/>
    <w:pPr>
      <w:widowControl/>
      <w:spacing w:line="360" w:lineRule="auto"/>
      <w:ind w:firstLine="0"/>
      <w:jc w:val="center"/>
    </w:pPr>
    <w:rPr>
      <w:sz w:val="28"/>
    </w:rPr>
  </w:style>
  <w:style w:type="paragraph" w:customStyle="1" w:styleId="FR5">
    <w:name w:val="FR5"/>
    <w:rsid w:val="00B660C3"/>
    <w:pPr>
      <w:widowControl w:val="0"/>
      <w:spacing w:before="240"/>
      <w:jc w:val="both"/>
    </w:pPr>
    <w:rPr>
      <w:rFonts w:ascii="Arial" w:hAnsi="Arial" w:cs="Times New Roman"/>
      <w:sz w:val="12"/>
    </w:rPr>
  </w:style>
  <w:style w:type="character" w:styleId="af4">
    <w:name w:val="FollowedHyperlink"/>
    <w:uiPriority w:val="99"/>
    <w:rsid w:val="00B660C3"/>
    <w:rPr>
      <w:rFonts w:cs="Times New Roman"/>
      <w:color w:val="800080"/>
      <w:u w:val="single"/>
    </w:rPr>
  </w:style>
  <w:style w:type="paragraph" w:styleId="af5">
    <w:name w:val="Title"/>
    <w:basedOn w:val="a1"/>
    <w:link w:val="af6"/>
    <w:uiPriority w:val="10"/>
    <w:qFormat/>
    <w:rsid w:val="00B660C3"/>
    <w:pPr>
      <w:widowControl/>
      <w:spacing w:line="240" w:lineRule="auto"/>
      <w:ind w:firstLine="0"/>
      <w:jc w:val="center"/>
    </w:pPr>
    <w:rPr>
      <w:b/>
      <w:sz w:val="30"/>
    </w:rPr>
  </w:style>
  <w:style w:type="character" w:customStyle="1" w:styleId="af6">
    <w:name w:val="Название Знак"/>
    <w:link w:val="af5"/>
    <w:uiPriority w:val="10"/>
    <w:locked/>
    <w:rsid w:val="00B660C3"/>
    <w:rPr>
      <w:rFonts w:ascii="Times New Roman" w:hAnsi="Times New Roman" w:cs="Times New Roman"/>
      <w:b/>
      <w:sz w:val="20"/>
      <w:szCs w:val="20"/>
      <w:lang w:val="x-none" w:eastAsia="ru-RU"/>
    </w:rPr>
  </w:style>
  <w:style w:type="character" w:styleId="af7">
    <w:name w:val="Emphasis"/>
    <w:uiPriority w:val="20"/>
    <w:qFormat/>
    <w:rsid w:val="00B660C3"/>
    <w:rPr>
      <w:rFonts w:cs="Times New Roman"/>
      <w:i/>
    </w:rPr>
  </w:style>
  <w:style w:type="character" w:styleId="af8">
    <w:name w:val="Strong"/>
    <w:uiPriority w:val="22"/>
    <w:qFormat/>
    <w:rsid w:val="00B660C3"/>
    <w:rPr>
      <w:rFonts w:cs="Times New Roman"/>
      <w:b/>
    </w:rPr>
  </w:style>
  <w:style w:type="paragraph" w:customStyle="1" w:styleId="af9">
    <w:name w:val="Цитаты"/>
    <w:basedOn w:val="a1"/>
    <w:rsid w:val="00B660C3"/>
    <w:pPr>
      <w:widowControl/>
      <w:spacing w:before="100" w:after="100" w:line="240" w:lineRule="auto"/>
      <w:ind w:left="360" w:right="360" w:firstLine="0"/>
      <w:jc w:val="left"/>
    </w:pPr>
    <w:rPr>
      <w:sz w:val="24"/>
    </w:rPr>
  </w:style>
  <w:style w:type="paragraph" w:customStyle="1" w:styleId="14pt">
    <w:name w:val="Обычный + 14 pt"/>
    <w:aliases w:val="по ширине,Первая строка:  1,27 см"/>
    <w:basedOn w:val="a1"/>
    <w:rsid w:val="00B660C3"/>
    <w:pPr>
      <w:spacing w:line="240" w:lineRule="auto"/>
      <w:ind w:firstLine="720"/>
    </w:pPr>
    <w:rPr>
      <w:sz w:val="28"/>
      <w:szCs w:val="24"/>
    </w:rPr>
  </w:style>
  <w:style w:type="paragraph" w:styleId="HTML">
    <w:name w:val="HTML Preformatted"/>
    <w:basedOn w:val="a1"/>
    <w:link w:val="HTML0"/>
    <w:uiPriority w:val="99"/>
    <w:rsid w:val="00B66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18"/>
    </w:rPr>
  </w:style>
  <w:style w:type="character" w:customStyle="1" w:styleId="HTML0">
    <w:name w:val="Стандартный HTML Знак"/>
    <w:link w:val="HTML"/>
    <w:uiPriority w:val="99"/>
    <w:locked/>
    <w:rsid w:val="00B660C3"/>
    <w:rPr>
      <w:rFonts w:ascii="Courier New" w:hAnsi="Courier New" w:cs="Courier New"/>
      <w:sz w:val="18"/>
      <w:szCs w:val="18"/>
      <w:lang w:val="x-none" w:eastAsia="ru-RU"/>
    </w:rPr>
  </w:style>
  <w:style w:type="paragraph" w:customStyle="1" w:styleId="iaoiaeea">
    <w:name w:val="iaoiae?ea"/>
    <w:basedOn w:val="a1"/>
    <w:rsid w:val="00B660C3"/>
    <w:pPr>
      <w:widowControl/>
      <w:tabs>
        <w:tab w:val="left" w:pos="284"/>
      </w:tabs>
      <w:spacing w:line="240" w:lineRule="auto"/>
      <w:ind w:firstLine="0"/>
      <w:jc w:val="left"/>
    </w:pPr>
    <w:rPr>
      <w:sz w:val="24"/>
      <w:szCs w:val="24"/>
    </w:rPr>
  </w:style>
  <w:style w:type="paragraph" w:customStyle="1" w:styleId="28">
    <w:name w:val="2"/>
    <w:basedOn w:val="a1"/>
    <w:rsid w:val="00B660C3"/>
    <w:pPr>
      <w:overflowPunct w:val="0"/>
      <w:autoSpaceDE w:val="0"/>
      <w:autoSpaceDN w:val="0"/>
      <w:adjustRightInd w:val="0"/>
      <w:spacing w:line="360" w:lineRule="auto"/>
      <w:ind w:firstLine="0"/>
      <w:textAlignment w:val="baseline"/>
    </w:pPr>
    <w:rPr>
      <w:sz w:val="28"/>
    </w:rPr>
  </w:style>
  <w:style w:type="paragraph" w:customStyle="1" w:styleId="13">
    <w:name w:val="1"/>
    <w:basedOn w:val="a1"/>
    <w:rsid w:val="00B660C3"/>
    <w:pPr>
      <w:widowControl/>
      <w:spacing w:line="240" w:lineRule="auto"/>
      <w:ind w:firstLine="0"/>
      <w:jc w:val="left"/>
    </w:pPr>
    <w:rPr>
      <w:sz w:val="24"/>
      <w:szCs w:val="24"/>
    </w:rPr>
  </w:style>
  <w:style w:type="paragraph" w:styleId="a">
    <w:name w:val="List Number"/>
    <w:basedOn w:val="a1"/>
    <w:uiPriority w:val="99"/>
    <w:rsid w:val="00B660C3"/>
    <w:pPr>
      <w:widowControl/>
      <w:numPr>
        <w:numId w:val="8"/>
      </w:numPr>
      <w:spacing w:line="240" w:lineRule="auto"/>
      <w:ind w:left="360" w:hanging="360"/>
      <w:jc w:val="left"/>
    </w:pPr>
    <w:rPr>
      <w:sz w:val="24"/>
      <w:szCs w:val="24"/>
    </w:rPr>
  </w:style>
  <w:style w:type="paragraph" w:styleId="afa">
    <w:name w:val="List"/>
    <w:basedOn w:val="a1"/>
    <w:uiPriority w:val="99"/>
    <w:rsid w:val="00B660C3"/>
    <w:pPr>
      <w:widowControl/>
      <w:spacing w:line="240" w:lineRule="auto"/>
      <w:ind w:left="283" w:hanging="283"/>
      <w:jc w:val="left"/>
    </w:pPr>
    <w:rPr>
      <w:sz w:val="24"/>
      <w:szCs w:val="24"/>
    </w:rPr>
  </w:style>
  <w:style w:type="paragraph" w:styleId="afb">
    <w:name w:val="footnote text"/>
    <w:basedOn w:val="a1"/>
    <w:link w:val="afc"/>
    <w:uiPriority w:val="99"/>
    <w:semiHidden/>
    <w:rsid w:val="00B660C3"/>
    <w:pPr>
      <w:widowControl/>
      <w:spacing w:line="240" w:lineRule="auto"/>
      <w:ind w:firstLine="0"/>
      <w:jc w:val="left"/>
    </w:pPr>
    <w:rPr>
      <w:sz w:val="20"/>
      <w:szCs w:val="24"/>
    </w:rPr>
  </w:style>
  <w:style w:type="character" w:customStyle="1" w:styleId="afc">
    <w:name w:val="Текст сноски Знак"/>
    <w:link w:val="afb"/>
    <w:uiPriority w:val="99"/>
    <w:semiHidden/>
    <w:locked/>
    <w:rsid w:val="00B660C3"/>
    <w:rPr>
      <w:rFonts w:ascii="Times New Roman" w:hAnsi="Times New Roman" w:cs="Times New Roman"/>
      <w:sz w:val="24"/>
      <w:szCs w:val="24"/>
      <w:lang w:val="x-none" w:eastAsia="ru-RU"/>
    </w:rPr>
  </w:style>
  <w:style w:type="paragraph" w:customStyle="1" w:styleId="23">
    <w:name w:val="рисунок 2.3"/>
    <w:basedOn w:val="a1"/>
    <w:next w:val="a5"/>
    <w:rsid w:val="00B660C3"/>
    <w:pPr>
      <w:widowControl/>
      <w:numPr>
        <w:numId w:val="12"/>
      </w:numPr>
      <w:tabs>
        <w:tab w:val="clear" w:pos="0"/>
      </w:tabs>
      <w:spacing w:line="240" w:lineRule="auto"/>
      <w:ind w:left="-284" w:firstLine="0"/>
      <w:jc w:val="center"/>
    </w:pPr>
    <w:rPr>
      <w:sz w:val="28"/>
      <w:szCs w:val="24"/>
      <w:lang w:val="en-US"/>
    </w:rPr>
  </w:style>
  <w:style w:type="paragraph" w:customStyle="1" w:styleId="indent">
    <w:name w:val="indent"/>
    <w:basedOn w:val="a1"/>
    <w:rsid w:val="00B660C3"/>
    <w:pPr>
      <w:widowControl/>
      <w:overflowPunct w:val="0"/>
      <w:autoSpaceDE w:val="0"/>
      <w:autoSpaceDN w:val="0"/>
      <w:adjustRightInd w:val="0"/>
      <w:spacing w:before="120" w:line="360" w:lineRule="auto"/>
      <w:ind w:firstLine="0"/>
      <w:textAlignment w:val="baseline"/>
    </w:pPr>
    <w:rPr>
      <w:sz w:val="24"/>
    </w:rPr>
  </w:style>
  <w:style w:type="paragraph" w:styleId="afd">
    <w:name w:val="Subtitle"/>
    <w:basedOn w:val="a1"/>
    <w:link w:val="afe"/>
    <w:uiPriority w:val="11"/>
    <w:qFormat/>
    <w:rsid w:val="00B660C3"/>
    <w:pPr>
      <w:widowControl/>
      <w:spacing w:line="360" w:lineRule="auto"/>
      <w:ind w:firstLine="0"/>
    </w:pPr>
    <w:rPr>
      <w:sz w:val="28"/>
    </w:rPr>
  </w:style>
  <w:style w:type="character" w:customStyle="1" w:styleId="afe">
    <w:name w:val="Подзаголовок Знак"/>
    <w:link w:val="afd"/>
    <w:uiPriority w:val="11"/>
    <w:locked/>
    <w:rsid w:val="00B660C3"/>
    <w:rPr>
      <w:rFonts w:ascii="Times New Roman" w:hAnsi="Times New Roman" w:cs="Times New Roman"/>
      <w:sz w:val="20"/>
      <w:szCs w:val="20"/>
      <w:lang w:val="x-none" w:eastAsia="ru-RU"/>
    </w:rPr>
  </w:style>
  <w:style w:type="character" w:customStyle="1" w:styleId="aff">
    <w:name w:val="Текст примечания Знак"/>
    <w:link w:val="aff0"/>
    <w:semiHidden/>
    <w:locked/>
    <w:rsid w:val="00B660C3"/>
    <w:rPr>
      <w:rFonts w:ascii="Times New Roman" w:hAnsi="Times New Roman" w:cs="Times New Roman"/>
      <w:sz w:val="20"/>
      <w:szCs w:val="20"/>
      <w:lang w:val="x-none" w:eastAsia="ru-RU"/>
    </w:rPr>
  </w:style>
  <w:style w:type="paragraph" w:styleId="aff0">
    <w:name w:val="annotation text"/>
    <w:basedOn w:val="a1"/>
    <w:link w:val="aff"/>
    <w:uiPriority w:val="99"/>
    <w:semiHidden/>
    <w:rsid w:val="00B660C3"/>
    <w:pPr>
      <w:widowControl/>
      <w:spacing w:line="240" w:lineRule="auto"/>
      <w:ind w:firstLine="0"/>
      <w:jc w:val="left"/>
    </w:pPr>
    <w:rPr>
      <w:sz w:val="20"/>
    </w:rPr>
  </w:style>
  <w:style w:type="character" w:customStyle="1" w:styleId="14">
    <w:name w:val="Текст примечания Знак1"/>
    <w:uiPriority w:val="99"/>
    <w:semiHidden/>
    <w:rPr>
      <w:rFonts w:ascii="Times New Roman" w:hAnsi="Times New Roman" w:cs="Times New Roman"/>
    </w:rPr>
  </w:style>
  <w:style w:type="character" w:customStyle="1" w:styleId="110">
    <w:name w:val="Текст примечания Знак11"/>
    <w:uiPriority w:val="99"/>
    <w:semiHidden/>
    <w:rPr>
      <w:rFonts w:ascii="Times New Roman" w:hAnsi="Times New Roman" w:cs="Times New Roman"/>
    </w:rPr>
  </w:style>
  <w:style w:type="character" w:customStyle="1" w:styleId="aff1">
    <w:name w:val="Текст выноски Знак"/>
    <w:link w:val="aff2"/>
    <w:semiHidden/>
    <w:locked/>
    <w:rsid w:val="00B660C3"/>
    <w:rPr>
      <w:rFonts w:ascii="Tahoma" w:hAnsi="Tahoma" w:cs="Tahoma"/>
      <w:sz w:val="16"/>
      <w:szCs w:val="16"/>
      <w:lang w:val="x-none" w:eastAsia="ru-RU"/>
    </w:rPr>
  </w:style>
  <w:style w:type="paragraph" w:styleId="aff2">
    <w:name w:val="Balloon Text"/>
    <w:basedOn w:val="a1"/>
    <w:link w:val="aff1"/>
    <w:uiPriority w:val="99"/>
    <w:semiHidden/>
    <w:rsid w:val="00B660C3"/>
    <w:pPr>
      <w:widowControl/>
      <w:spacing w:line="240" w:lineRule="auto"/>
      <w:ind w:firstLine="0"/>
      <w:jc w:val="left"/>
    </w:pPr>
    <w:rPr>
      <w:rFonts w:ascii="Tahoma" w:hAnsi="Tahoma" w:cs="Tahoma"/>
      <w:sz w:val="16"/>
      <w:szCs w:val="16"/>
    </w:rPr>
  </w:style>
  <w:style w:type="character" w:customStyle="1" w:styleId="15">
    <w:name w:val="Текст выноски Знак1"/>
    <w:uiPriority w:val="99"/>
    <w:semiHidden/>
    <w:rPr>
      <w:rFonts w:ascii="Tahoma" w:hAnsi="Tahoma" w:cs="Tahoma"/>
      <w:sz w:val="16"/>
      <w:szCs w:val="16"/>
    </w:rPr>
  </w:style>
  <w:style w:type="character" w:customStyle="1" w:styleId="111">
    <w:name w:val="Текст выноски Знак11"/>
    <w:uiPriority w:val="99"/>
    <w:semiHidden/>
    <w:rPr>
      <w:rFonts w:ascii="Tahoma" w:hAnsi="Tahoma" w:cs="Tahoma"/>
      <w:sz w:val="16"/>
      <w:szCs w:val="16"/>
    </w:rPr>
  </w:style>
  <w:style w:type="character" w:customStyle="1" w:styleId="230">
    <w:name w:val="рисунок 2.3 Знак Знак"/>
    <w:rsid w:val="00B660C3"/>
    <w:rPr>
      <w:rFonts w:cs="Times New Roman"/>
      <w:sz w:val="24"/>
      <w:szCs w:val="24"/>
      <w:lang w:val="en-US" w:eastAsia="ru-RU" w:bidi="ar-SA"/>
    </w:rPr>
  </w:style>
  <w:style w:type="paragraph" w:customStyle="1" w:styleId="a0">
    <w:name w:val="Список маркированный"/>
    <w:basedOn w:val="a1"/>
    <w:rsid w:val="00B660C3"/>
    <w:pPr>
      <w:widowControl/>
      <w:numPr>
        <w:numId w:val="20"/>
      </w:numPr>
      <w:spacing w:line="240" w:lineRule="auto"/>
      <w:jc w:val="left"/>
    </w:pPr>
    <w:rPr>
      <w:sz w:val="24"/>
      <w:szCs w:val="24"/>
    </w:rPr>
  </w:style>
  <w:style w:type="paragraph" w:customStyle="1" w:styleId="25">
    <w:name w:val="рисунок 2.5"/>
    <w:basedOn w:val="a1"/>
    <w:rsid w:val="00B660C3"/>
    <w:pPr>
      <w:widowControl/>
      <w:numPr>
        <w:numId w:val="21"/>
      </w:numPr>
      <w:spacing w:line="240" w:lineRule="auto"/>
      <w:jc w:val="center"/>
    </w:pPr>
    <w:rPr>
      <w:sz w:val="28"/>
      <w:szCs w:val="24"/>
      <w:lang w:val="en-US"/>
    </w:rPr>
  </w:style>
  <w:style w:type="paragraph" w:customStyle="1" w:styleId="331">
    <w:name w:val="рисунок 3.3.1"/>
    <w:basedOn w:val="a1"/>
    <w:rsid w:val="00B660C3"/>
    <w:pPr>
      <w:widowControl/>
      <w:numPr>
        <w:numId w:val="22"/>
      </w:numPr>
      <w:spacing w:line="240" w:lineRule="auto"/>
      <w:jc w:val="center"/>
    </w:pPr>
    <w:rPr>
      <w:sz w:val="28"/>
      <w:szCs w:val="24"/>
      <w:lang w:val="en-US"/>
    </w:rPr>
  </w:style>
  <w:style w:type="paragraph" w:customStyle="1" w:styleId="310">
    <w:name w:val="рисунок 3.1"/>
    <w:basedOn w:val="23"/>
    <w:next w:val="a5"/>
    <w:rsid w:val="00B660C3"/>
    <w:pPr>
      <w:numPr>
        <w:numId w:val="0"/>
      </w:numPr>
    </w:pPr>
  </w:style>
  <w:style w:type="paragraph" w:customStyle="1" w:styleId="aff3">
    <w:name w:val="ТЕКСТ отчета"/>
    <w:basedOn w:val="a1"/>
    <w:rsid w:val="00B660C3"/>
    <w:pPr>
      <w:widowControl/>
      <w:spacing w:line="240" w:lineRule="auto"/>
      <w:ind w:firstLine="0"/>
      <w:jc w:val="left"/>
    </w:pPr>
    <w:rPr>
      <w:sz w:val="28"/>
      <w:szCs w:val="24"/>
    </w:rPr>
  </w:style>
  <w:style w:type="paragraph" w:customStyle="1" w:styleId="320">
    <w:name w:val="рисунок 3.2"/>
    <w:basedOn w:val="310"/>
    <w:rsid w:val="00B660C3"/>
    <w:pPr>
      <w:tabs>
        <w:tab w:val="num" w:pos="720"/>
      </w:tabs>
      <w:ind w:left="720" w:hanging="360"/>
    </w:pPr>
  </w:style>
  <w:style w:type="paragraph" w:customStyle="1" w:styleId="MTDisplayEquation">
    <w:name w:val="MTDisplayEquation"/>
    <w:basedOn w:val="a1"/>
    <w:next w:val="a1"/>
    <w:rsid w:val="00B660C3"/>
    <w:pPr>
      <w:widowControl/>
      <w:tabs>
        <w:tab w:val="center" w:pos="4680"/>
        <w:tab w:val="right" w:pos="9360"/>
      </w:tabs>
      <w:spacing w:line="240" w:lineRule="auto"/>
      <w:ind w:firstLine="709"/>
    </w:pPr>
    <w:rPr>
      <w:sz w:val="24"/>
      <w:szCs w:val="24"/>
    </w:rPr>
  </w:style>
  <w:style w:type="paragraph" w:customStyle="1" w:styleId="16">
    <w:name w:val="Формула 1"/>
    <w:basedOn w:val="a1"/>
    <w:next w:val="a1"/>
    <w:rsid w:val="00B660C3"/>
    <w:pPr>
      <w:widowControl/>
      <w:tabs>
        <w:tab w:val="center" w:pos="4253"/>
        <w:tab w:val="right" w:pos="9072"/>
      </w:tabs>
      <w:spacing w:line="360" w:lineRule="auto"/>
      <w:ind w:firstLine="0"/>
    </w:pPr>
    <w:rPr>
      <w:sz w:val="24"/>
    </w:rPr>
  </w:style>
  <w:style w:type="paragraph" w:customStyle="1" w:styleId="29">
    <w:name w:val="Формула 2"/>
    <w:basedOn w:val="16"/>
    <w:next w:val="a1"/>
    <w:rsid w:val="00B660C3"/>
    <w:pPr>
      <w:tabs>
        <w:tab w:val="clear" w:pos="4253"/>
        <w:tab w:val="center" w:pos="2835"/>
        <w:tab w:val="center" w:pos="5954"/>
      </w:tabs>
    </w:pPr>
  </w:style>
  <w:style w:type="paragraph" w:customStyle="1" w:styleId="36">
    <w:name w:val="Формула 3"/>
    <w:basedOn w:val="16"/>
    <w:next w:val="a1"/>
    <w:rsid w:val="00B660C3"/>
    <w:pPr>
      <w:tabs>
        <w:tab w:val="center" w:pos="1985"/>
        <w:tab w:val="center" w:pos="6521"/>
      </w:tabs>
    </w:pPr>
  </w:style>
  <w:style w:type="paragraph" w:customStyle="1" w:styleId="41">
    <w:name w:val="Формула 4"/>
    <w:basedOn w:val="29"/>
    <w:rsid w:val="00B660C3"/>
    <w:pPr>
      <w:tabs>
        <w:tab w:val="clear" w:pos="2835"/>
        <w:tab w:val="clear" w:pos="5954"/>
        <w:tab w:val="center" w:pos="1701"/>
        <w:tab w:val="center" w:pos="3402"/>
        <w:tab w:val="center" w:pos="5103"/>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png"/><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png"/><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png"/><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png"/><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2014-03-24T08:14:00Z</dcterms:created>
  <dcterms:modified xsi:type="dcterms:W3CDTF">2014-03-24T08:14:00Z</dcterms:modified>
</cp:coreProperties>
</file>