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0F7" w:rsidRPr="004B3671" w:rsidRDefault="005F24D9" w:rsidP="004B3671">
      <w:pPr>
        <w:pStyle w:val="a5"/>
        <w:widowControl/>
        <w:ind w:firstLine="709"/>
        <w:rPr>
          <w:b/>
          <w:color w:val="000000"/>
        </w:rPr>
      </w:pPr>
      <w:r w:rsidRPr="004B3671">
        <w:rPr>
          <w:b/>
          <w:color w:val="000000"/>
        </w:rPr>
        <w:t>Введение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  <w:u w:val="single"/>
        </w:rPr>
        <w:t>Актуальность темы</w:t>
      </w:r>
      <w:r w:rsidRPr="004B3671">
        <w:rPr>
          <w:color w:val="000000"/>
        </w:rPr>
        <w:t xml:space="preserve"> определяется интересом лингвистов к проблеме транспозиции частей речи в целом и к проблеме субстантивации, в частности. В разнообразии аспектов изучения субстантивации в современной лингвистике определяется перспектива дальнейшего исследования этой темы. Несмотря на изученность явления субстантивации, практическая необходимость анализа субстантиватов очень ощутима. При этом большой интерес представляют окказиональные субстантиваты в поэтическом контексте.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  <w:u w:val="single"/>
        </w:rPr>
        <w:t>Цель</w:t>
      </w:r>
      <w:r w:rsidRPr="004B3671">
        <w:rPr>
          <w:color w:val="000000"/>
        </w:rPr>
        <w:t xml:space="preserve"> данной работы состоит в определении места и роли субстантивации в поэтическом контексте. Для реализации цели в работе ставятся следующие </w:t>
      </w:r>
      <w:r w:rsidRPr="004B3671">
        <w:rPr>
          <w:color w:val="000000"/>
          <w:u w:val="single"/>
        </w:rPr>
        <w:t>задачи</w:t>
      </w:r>
      <w:r w:rsidRPr="004B3671">
        <w:rPr>
          <w:color w:val="000000"/>
        </w:rPr>
        <w:t>:</w:t>
      </w:r>
    </w:p>
    <w:p w:rsidR="00BA10F7" w:rsidRPr="004B3671" w:rsidRDefault="00BA10F7" w:rsidP="004B3671">
      <w:pPr>
        <w:pStyle w:val="a5"/>
        <w:widowControl/>
        <w:numPr>
          <w:ilvl w:val="0"/>
          <w:numId w:val="7"/>
        </w:numPr>
        <w:ind w:left="0" w:firstLine="709"/>
        <w:rPr>
          <w:color w:val="000000"/>
        </w:rPr>
      </w:pPr>
      <w:r w:rsidRPr="004B3671">
        <w:rPr>
          <w:color w:val="000000"/>
        </w:rPr>
        <w:t>рассмотреть явление субстантивации как один из видов транспозиции в науке;</w:t>
      </w:r>
    </w:p>
    <w:p w:rsidR="00BA10F7" w:rsidRPr="004B3671" w:rsidRDefault="00BA10F7" w:rsidP="004B3671">
      <w:pPr>
        <w:pStyle w:val="a5"/>
        <w:widowControl/>
        <w:numPr>
          <w:ilvl w:val="0"/>
          <w:numId w:val="7"/>
        </w:numPr>
        <w:ind w:left="0" w:firstLine="709"/>
        <w:rPr>
          <w:color w:val="000000"/>
        </w:rPr>
      </w:pPr>
      <w:r w:rsidRPr="004B3671">
        <w:rPr>
          <w:color w:val="000000"/>
        </w:rPr>
        <w:t>указать причины возникновения субстантивированных образований;</w:t>
      </w:r>
    </w:p>
    <w:p w:rsidR="00BA10F7" w:rsidRPr="004B3671" w:rsidRDefault="00BA10F7" w:rsidP="004B3671">
      <w:pPr>
        <w:pStyle w:val="a5"/>
        <w:widowControl/>
        <w:numPr>
          <w:ilvl w:val="0"/>
          <w:numId w:val="7"/>
        </w:numPr>
        <w:ind w:left="0" w:firstLine="709"/>
        <w:rPr>
          <w:color w:val="000000"/>
        </w:rPr>
      </w:pPr>
      <w:r w:rsidRPr="004B3671">
        <w:rPr>
          <w:color w:val="000000"/>
        </w:rPr>
        <w:t>выделить основные типы субстантиватов на основе поэтического контекста;</w:t>
      </w:r>
    </w:p>
    <w:p w:rsidR="00BA10F7" w:rsidRPr="004B3671" w:rsidRDefault="00BA10F7" w:rsidP="004B3671">
      <w:pPr>
        <w:pStyle w:val="a5"/>
        <w:widowControl/>
        <w:numPr>
          <w:ilvl w:val="0"/>
          <w:numId w:val="7"/>
        </w:numPr>
        <w:ind w:left="0" w:firstLine="709"/>
        <w:rPr>
          <w:color w:val="000000"/>
        </w:rPr>
      </w:pPr>
      <w:r w:rsidRPr="004B3671">
        <w:rPr>
          <w:color w:val="000000"/>
        </w:rPr>
        <w:t>дать анализ примеров субстантиватов их поэтических произведений;</w:t>
      </w:r>
    </w:p>
    <w:p w:rsidR="00BA10F7" w:rsidRPr="004B3671" w:rsidRDefault="00BA10F7" w:rsidP="004B3671">
      <w:pPr>
        <w:pStyle w:val="a5"/>
        <w:widowControl/>
        <w:numPr>
          <w:ilvl w:val="0"/>
          <w:numId w:val="7"/>
        </w:numPr>
        <w:ind w:left="0" w:firstLine="709"/>
        <w:rPr>
          <w:color w:val="000000"/>
        </w:rPr>
      </w:pPr>
      <w:r w:rsidRPr="004B3671">
        <w:rPr>
          <w:color w:val="000000"/>
        </w:rPr>
        <w:t>определить функции и значимость субстантиватов в языке поэзии.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Выпускная работа состоит из введения, двух глав, заключения, списка использованных источников.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 xml:space="preserve">В </w:t>
      </w:r>
      <w:r w:rsidRPr="004B3671">
        <w:rPr>
          <w:color w:val="000000"/>
          <w:lang w:val="en-US"/>
        </w:rPr>
        <w:t>I</w:t>
      </w:r>
      <w:r w:rsidRPr="004B3671">
        <w:rPr>
          <w:color w:val="000000"/>
        </w:rPr>
        <w:t xml:space="preserve"> главе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Р</w:t>
      </w:r>
      <w:r w:rsidRPr="004B3671">
        <w:rPr>
          <w:color w:val="000000"/>
        </w:rPr>
        <w:t>азные аспекты изучения субстантивации в лингвистике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>,</w:t>
      </w:r>
      <w:r w:rsidRPr="004B3671">
        <w:rPr>
          <w:color w:val="000000"/>
        </w:rPr>
        <w:t xml:space="preserve"> состоящей из трех параграфов, описываются вопросы возникновения субстантивации, ее изучения, определение в синхронии и диахронии, рассматривается проблема разграничения субстантивации как процесса.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 xml:space="preserve">Во </w:t>
      </w:r>
      <w:r w:rsidRPr="004B3671">
        <w:rPr>
          <w:color w:val="000000"/>
          <w:lang w:val="en-US"/>
        </w:rPr>
        <w:t>II</w:t>
      </w:r>
      <w:r w:rsidRPr="004B3671">
        <w:rPr>
          <w:color w:val="000000"/>
        </w:rPr>
        <w:t xml:space="preserve"> главе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С</w:t>
      </w:r>
      <w:r w:rsidRPr="004B3671">
        <w:rPr>
          <w:color w:val="000000"/>
        </w:rPr>
        <w:t>убстантиваты в поэтическом контексте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>,</w:t>
      </w:r>
      <w:r w:rsidRPr="004B3671">
        <w:rPr>
          <w:color w:val="000000"/>
        </w:rPr>
        <w:t xml:space="preserve"> состоящей из двух параграфов, дается анализ субстантиватов в поэтическом контексте.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В заключении приводятся общие выводы по работе в целом.</w:t>
      </w:r>
    </w:p>
    <w:p w:rsidR="00BA10F7" w:rsidRDefault="005F24D9" w:rsidP="004B3671">
      <w:pPr>
        <w:pStyle w:val="a5"/>
        <w:widowControl/>
        <w:ind w:firstLine="709"/>
        <w:rPr>
          <w:b/>
          <w:color w:val="000000"/>
        </w:rPr>
      </w:pPr>
      <w:r>
        <w:rPr>
          <w:b/>
          <w:color w:val="000000"/>
        </w:rPr>
        <w:br w:type="page"/>
        <w:t>1</w:t>
      </w:r>
      <w:r w:rsidR="00BA10F7" w:rsidRPr="004B3671">
        <w:rPr>
          <w:b/>
          <w:color w:val="000000"/>
        </w:rPr>
        <w:t xml:space="preserve">. </w:t>
      </w:r>
      <w:r w:rsidRPr="004B3671">
        <w:rPr>
          <w:b/>
          <w:color w:val="000000"/>
        </w:rPr>
        <w:t>Разные аспекты изучения</w:t>
      </w:r>
      <w:r>
        <w:rPr>
          <w:b/>
          <w:color w:val="000000"/>
        </w:rPr>
        <w:t xml:space="preserve"> </w:t>
      </w:r>
      <w:r w:rsidRPr="004B3671">
        <w:rPr>
          <w:b/>
          <w:color w:val="000000"/>
        </w:rPr>
        <w:t>субстантивации в науке</w:t>
      </w:r>
    </w:p>
    <w:p w:rsidR="005F24D9" w:rsidRPr="004B3671" w:rsidRDefault="005F24D9" w:rsidP="004B3671">
      <w:pPr>
        <w:pStyle w:val="a5"/>
        <w:widowControl/>
        <w:ind w:firstLine="709"/>
        <w:rPr>
          <w:b/>
          <w:color w:val="000000"/>
        </w:rPr>
      </w:pPr>
    </w:p>
    <w:p w:rsidR="00BA10F7" w:rsidRPr="004B3671" w:rsidRDefault="005F24D9" w:rsidP="005F24D9">
      <w:pPr>
        <w:pStyle w:val="a5"/>
        <w:widowControl/>
        <w:ind w:firstLine="700"/>
        <w:rPr>
          <w:b/>
          <w:color w:val="000000"/>
        </w:rPr>
      </w:pPr>
      <w:r>
        <w:rPr>
          <w:b/>
          <w:color w:val="000000"/>
        </w:rPr>
        <w:t xml:space="preserve">1.1 </w:t>
      </w:r>
      <w:r w:rsidR="00BA10F7" w:rsidRPr="004B3671">
        <w:rPr>
          <w:b/>
          <w:color w:val="000000"/>
        </w:rPr>
        <w:t>Изучение явления субстантивации</w:t>
      </w:r>
      <w:r>
        <w:rPr>
          <w:b/>
          <w:color w:val="000000"/>
        </w:rPr>
        <w:t xml:space="preserve"> </w:t>
      </w:r>
      <w:r w:rsidR="00BA10F7" w:rsidRPr="004B3671">
        <w:rPr>
          <w:b/>
          <w:color w:val="000000"/>
        </w:rPr>
        <w:t>и вопросы ее возникновения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 xml:space="preserve">Изменение языка, его грамматического строя проявляется в различных транспозиционных процессах (транспозиция от ср. </w:t>
      </w:r>
      <w:r w:rsidR="004B3671">
        <w:rPr>
          <w:color w:val="000000"/>
        </w:rPr>
        <w:t xml:space="preserve">– </w:t>
      </w:r>
      <w:r w:rsidR="004B3671" w:rsidRPr="004B3671">
        <w:rPr>
          <w:color w:val="000000"/>
        </w:rPr>
        <w:t>век.</w:t>
      </w:r>
      <w:r w:rsidR="004B3671">
        <w:rPr>
          <w:color w:val="000000"/>
        </w:rPr>
        <w:t xml:space="preserve"> </w:t>
      </w:r>
      <w:r w:rsidR="004B3671" w:rsidRPr="004B3671">
        <w:rPr>
          <w:color w:val="000000"/>
        </w:rPr>
        <w:t>л</w:t>
      </w:r>
      <w:r w:rsidRPr="004B3671">
        <w:rPr>
          <w:color w:val="000000"/>
        </w:rPr>
        <w:t xml:space="preserve">ат. transpositio – перестановка) –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и</w:t>
      </w:r>
      <w:r w:rsidRPr="004B3671">
        <w:rPr>
          <w:color w:val="000000"/>
        </w:rPr>
        <w:t>спользование одной языковой формы в функции другой формы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 xml:space="preserve"> </w:t>
      </w:r>
      <w:r w:rsidRPr="004B3671">
        <w:rPr>
          <w:color w:val="000000"/>
        </w:rPr>
        <w:t xml:space="preserve">(Лингвистический энциклопедический словарь, 1990), в том числе и в переводе слов из одной лексико-грамматической категории в другую или его употребление в функции другой части речи. Изменение функции слова в речи, накопление нового грамматического качества, возникновение новых связей с другими словами и утеря старых связей, а главное – семантические возможности создают условия для перехода частей речи.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П</w:t>
      </w:r>
      <w:r w:rsidRPr="004B3671">
        <w:rPr>
          <w:color w:val="000000"/>
        </w:rPr>
        <w:t xml:space="preserve">онятие транспозиции как оно рассматривается </w:t>
      </w:r>
      <w:r w:rsidR="004B3671" w:rsidRPr="004B3671">
        <w:rPr>
          <w:color w:val="000000"/>
        </w:rPr>
        <w:t>Ш.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Балли</w:t>
      </w:r>
      <w:r w:rsidRPr="004B3671">
        <w:rPr>
          <w:color w:val="000000"/>
        </w:rPr>
        <w:t xml:space="preserve">, было уточнено </w:t>
      </w:r>
      <w:r w:rsidR="004B3671" w:rsidRPr="004B3671">
        <w:rPr>
          <w:color w:val="000000"/>
        </w:rPr>
        <w:t>С.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Карцевским</w:t>
      </w:r>
      <w:r w:rsidRPr="004B3671">
        <w:rPr>
          <w:color w:val="000000"/>
        </w:rPr>
        <w:t xml:space="preserve"> (перемещение знака в новые синтаксические условия, что сообщает ему новое значение и способствует возникновению синонимов) и получило распространение при анализе грамматических значений.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 xml:space="preserve">Некоторые исследователи к транспозиции относят и выражение значений частей речи способом аффиксации, </w:t>
      </w:r>
      <w:r w:rsidR="004B3671">
        <w:rPr>
          <w:color w:val="000000"/>
        </w:rPr>
        <w:t>т.е.</w:t>
      </w:r>
      <w:r w:rsidRPr="004B3671">
        <w:rPr>
          <w:color w:val="000000"/>
        </w:rPr>
        <w:t xml:space="preserve"> то, что </w:t>
      </w:r>
      <w:r w:rsidR="004B3671" w:rsidRPr="004B3671">
        <w:rPr>
          <w:color w:val="000000"/>
        </w:rPr>
        <w:t>Е.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Курилович</w:t>
      </w:r>
      <w:r w:rsidRPr="004B3671">
        <w:rPr>
          <w:color w:val="000000"/>
        </w:rPr>
        <w:t xml:space="preserve"> назвал синтаксической деривацией. Процесс транспозиции осуществляется в языке различными способами в зависимости от категории, в которую или в функцию которой переходит слово (адъективация, адвербиализация, прономинализация и др.).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 xml:space="preserve">Одним из распространенных типов процесса транспозиции является субстантивация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С</w:t>
      </w:r>
      <w:r w:rsidRPr="004B3671">
        <w:rPr>
          <w:color w:val="000000"/>
        </w:rPr>
        <w:t>убстантивация (от лат. substantivum – существительное) – переход слов из других частей речи в разряд имен существительных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 xml:space="preserve"> </w:t>
      </w:r>
      <w:r w:rsidRPr="004B3671">
        <w:rPr>
          <w:color w:val="000000"/>
        </w:rPr>
        <w:t>(</w:t>
      </w:r>
      <w:r w:rsidR="004B3671" w:rsidRPr="004B3671">
        <w:rPr>
          <w:color w:val="000000"/>
        </w:rPr>
        <w:t>Розенталь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Д.Э.</w:t>
      </w:r>
      <w:r w:rsidRPr="004B3671">
        <w:rPr>
          <w:color w:val="000000"/>
        </w:rPr>
        <w:t xml:space="preserve">, 1985). Наиболее значительный разряд слов, перешедший в класс существительных, </w:t>
      </w:r>
      <w:r w:rsidR="004B3671">
        <w:rPr>
          <w:color w:val="000000"/>
        </w:rPr>
        <w:t>–</w:t>
      </w:r>
      <w:r w:rsidR="004B3671" w:rsidRPr="004B3671">
        <w:rPr>
          <w:color w:val="000000"/>
        </w:rPr>
        <w:t xml:space="preserve"> </w:t>
      </w:r>
      <w:r w:rsidRPr="004B3671">
        <w:rPr>
          <w:color w:val="000000"/>
        </w:rPr>
        <w:t>это прилагательные и причастия.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Исследование процесса субстантивации в русском языке имеет длительную историю. Много существенных наблюдений в этой области было сделано в работах русских языковедов XIX</w:t>
      </w:r>
      <w:r w:rsidR="004B3671">
        <w:rPr>
          <w:color w:val="000000"/>
        </w:rPr>
        <w:t xml:space="preserve"> –</w:t>
      </w:r>
      <w:r w:rsidR="004B3671" w:rsidRPr="004B3671">
        <w:rPr>
          <w:color w:val="000000"/>
        </w:rPr>
        <w:t xml:space="preserve"> на</w:t>
      </w:r>
      <w:r w:rsidRPr="004B3671">
        <w:rPr>
          <w:color w:val="000000"/>
        </w:rPr>
        <w:t>чала ХХ веков.</w:t>
      </w:r>
    </w:p>
    <w:p w:rsidR="00BA10F7" w:rsidRPr="004B3671" w:rsidRDefault="004B3671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  <w:u w:val="single"/>
        </w:rPr>
        <w:t>Н.И.</w:t>
      </w:r>
      <w:r>
        <w:rPr>
          <w:color w:val="000000"/>
          <w:u w:val="single"/>
        </w:rPr>
        <w:t> </w:t>
      </w:r>
      <w:r w:rsidRPr="004B3671">
        <w:rPr>
          <w:color w:val="000000"/>
          <w:u w:val="single"/>
        </w:rPr>
        <w:t>Греч</w:t>
      </w:r>
      <w:r w:rsidR="00BA10F7" w:rsidRPr="004B3671">
        <w:rPr>
          <w:color w:val="000000"/>
        </w:rPr>
        <w:t xml:space="preserve"> субстантивацию прилагательных в свое время рассматривал как результат </w:t>
      </w:r>
      <w:r>
        <w:rPr>
          <w:color w:val="000000"/>
        </w:rPr>
        <w:t>«</w:t>
      </w:r>
      <w:r w:rsidRPr="004B3671">
        <w:rPr>
          <w:color w:val="000000"/>
        </w:rPr>
        <w:t>о</w:t>
      </w:r>
      <w:r w:rsidR="00BA10F7" w:rsidRPr="004B3671">
        <w:rPr>
          <w:color w:val="000000"/>
        </w:rPr>
        <w:t>пущения</w:t>
      </w:r>
      <w:r>
        <w:rPr>
          <w:color w:val="000000"/>
        </w:rPr>
        <w:t>»</w:t>
      </w:r>
      <w:r w:rsidRPr="004B3671">
        <w:rPr>
          <w:color w:val="000000"/>
        </w:rPr>
        <w:t xml:space="preserve"> </w:t>
      </w:r>
      <w:r w:rsidR="00BA10F7" w:rsidRPr="004B3671">
        <w:rPr>
          <w:color w:val="000000"/>
        </w:rPr>
        <w:t xml:space="preserve">одних частей речи и замены их другими частями речи – когда в одних случаях новая часть речи целиком принимает значение опущенной (это замещение полное /зодчий/), а в других случаях при новой части речи она только подразумевается (это замещение неполное /слепой/). Но в обоих случаях, по мнению </w:t>
      </w:r>
      <w:r w:rsidRPr="004B3671">
        <w:rPr>
          <w:color w:val="000000"/>
        </w:rPr>
        <w:t>Н.И.</w:t>
      </w:r>
      <w:r>
        <w:rPr>
          <w:color w:val="000000"/>
        </w:rPr>
        <w:t> </w:t>
      </w:r>
      <w:r w:rsidRPr="004B3671">
        <w:rPr>
          <w:color w:val="000000"/>
        </w:rPr>
        <w:t>Греча</w:t>
      </w:r>
      <w:r w:rsidR="00BA10F7" w:rsidRPr="004B3671">
        <w:rPr>
          <w:color w:val="000000"/>
        </w:rPr>
        <w:t>, прилагательное не переходит окончательно в категорию имени существительного, не приобретает присущих имени существительному свойств (</w:t>
      </w:r>
      <w:r w:rsidRPr="004B3671">
        <w:rPr>
          <w:color w:val="000000"/>
        </w:rPr>
        <w:t>Греч</w:t>
      </w:r>
      <w:r>
        <w:rPr>
          <w:color w:val="000000"/>
        </w:rPr>
        <w:t> </w:t>
      </w:r>
      <w:r w:rsidRPr="004B3671">
        <w:rPr>
          <w:color w:val="000000"/>
        </w:rPr>
        <w:t>Н.И.</w:t>
      </w:r>
      <w:r w:rsidR="00BA10F7" w:rsidRPr="004B3671">
        <w:rPr>
          <w:color w:val="000000"/>
        </w:rPr>
        <w:t>, 1834).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 xml:space="preserve">Отмечая способность русского языка опускать ту или иную часть речи,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к</w:t>
      </w:r>
      <w:r w:rsidRPr="004B3671">
        <w:rPr>
          <w:color w:val="000000"/>
        </w:rPr>
        <w:t>оторая легко может быть подразумеваема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>,</w:t>
      </w:r>
      <w:r w:rsidRPr="004B3671">
        <w:rPr>
          <w:color w:val="000000"/>
        </w:rPr>
        <w:t xml:space="preserve"> </w:t>
      </w:r>
      <w:r w:rsidR="004B3671" w:rsidRPr="004B3671">
        <w:rPr>
          <w:color w:val="000000"/>
        </w:rPr>
        <w:t>Ф.И.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Буслаев</w:t>
      </w:r>
      <w:r w:rsidRPr="004B3671">
        <w:rPr>
          <w:color w:val="000000"/>
        </w:rPr>
        <w:t xml:space="preserve"> считал, что опущенное существительное подразумевается только при прилагательных мужского и женского рода (эти два рода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з</w:t>
      </w:r>
      <w:r w:rsidRPr="004B3671">
        <w:rPr>
          <w:color w:val="000000"/>
        </w:rPr>
        <w:t>аставляют подразумевать какой-нибудь определенный предмет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>)</w:t>
      </w:r>
      <w:r w:rsidRPr="004B3671">
        <w:rPr>
          <w:color w:val="000000"/>
        </w:rPr>
        <w:t xml:space="preserve">. А при прилагательных среднего рода невозможно подразумевать определенный предмет (средний род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н</w:t>
      </w:r>
      <w:r w:rsidRPr="004B3671">
        <w:rPr>
          <w:color w:val="000000"/>
        </w:rPr>
        <w:t>ашему воображению предмета никакого не рисует и способствует отвлеченному мышлению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>)</w:t>
      </w:r>
      <w:r w:rsidRPr="004B3671">
        <w:rPr>
          <w:color w:val="000000"/>
        </w:rPr>
        <w:t>. Таким образом, Буслаев увязывает явление субстантивации с родом имен существительных (</w:t>
      </w:r>
      <w:r w:rsidR="004B3671" w:rsidRPr="004B3671">
        <w:rPr>
          <w:color w:val="000000"/>
        </w:rPr>
        <w:t>Буслаев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Ф.И.</w:t>
      </w:r>
      <w:r w:rsidRPr="004B3671">
        <w:rPr>
          <w:color w:val="000000"/>
        </w:rPr>
        <w:t>, 1875).</w:t>
      </w:r>
    </w:p>
    <w:p w:rsidR="00BA10F7" w:rsidRPr="004B3671" w:rsidRDefault="004B3671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А.А.</w:t>
      </w:r>
      <w:r>
        <w:rPr>
          <w:color w:val="000000"/>
        </w:rPr>
        <w:t> </w:t>
      </w:r>
      <w:r w:rsidRPr="004B3671">
        <w:rPr>
          <w:color w:val="000000"/>
        </w:rPr>
        <w:t>Потебня</w:t>
      </w:r>
      <w:r w:rsidR="00BA10F7" w:rsidRPr="004B3671">
        <w:rPr>
          <w:color w:val="000000"/>
        </w:rPr>
        <w:t xml:space="preserve">, указав на близость прилагательных к существительным в древности, устанавливает два типа субстантивации: а) тип, намеченный Буслаевым, когда обычное определяемое существительное опускается, передавая определяющему прилагательному свое значение: портной мастер-портной; б) тип, когда опущения определяемого не было. Различаются два подтипа: а) определяемое существительное отсутствует, когда направление разговора собеседника известно, и данное прилагательное может определять только одно существительное; б) не предполагает опущения определяемого многочисленные случаи существительных из прилагательных среднего рода единственного числа. Потебня отметил ряд синтаксических и семантических особенностей субстантивации. Он установил три степени субстантивации: 1) полная (почти полная): </w:t>
      </w:r>
      <w:r w:rsidR="00BA10F7" w:rsidRPr="004B3671">
        <w:rPr>
          <w:i/>
          <w:color w:val="000000"/>
        </w:rPr>
        <w:t>мастеровой</w:t>
      </w:r>
      <w:r w:rsidR="00BA10F7" w:rsidRPr="004B3671">
        <w:rPr>
          <w:color w:val="000000"/>
        </w:rPr>
        <w:t xml:space="preserve">; 2) полусубстантивированные прилагательные: </w:t>
      </w:r>
      <w:r w:rsidR="00BA10F7" w:rsidRPr="004B3671">
        <w:rPr>
          <w:i/>
          <w:color w:val="000000"/>
        </w:rPr>
        <w:t>холерный</w:t>
      </w:r>
      <w:r w:rsidR="00BA10F7" w:rsidRPr="004B3671">
        <w:rPr>
          <w:color w:val="000000"/>
        </w:rPr>
        <w:t xml:space="preserve">; 3) прилагательные, где субстантивация только намечается: </w:t>
      </w:r>
      <w:r w:rsidR="00BA10F7" w:rsidRPr="004B3671">
        <w:rPr>
          <w:i/>
          <w:color w:val="000000"/>
        </w:rPr>
        <w:t xml:space="preserve">заказное </w:t>
      </w:r>
      <w:r w:rsidR="00BA10F7" w:rsidRPr="004B3671">
        <w:rPr>
          <w:color w:val="000000"/>
        </w:rPr>
        <w:t>(</w:t>
      </w:r>
      <w:r w:rsidRPr="004B3671">
        <w:rPr>
          <w:color w:val="000000"/>
        </w:rPr>
        <w:t>Потебня</w:t>
      </w:r>
      <w:r>
        <w:rPr>
          <w:color w:val="000000"/>
        </w:rPr>
        <w:t> </w:t>
      </w:r>
      <w:r w:rsidRPr="004B3671">
        <w:rPr>
          <w:color w:val="000000"/>
        </w:rPr>
        <w:t>А.А.</w:t>
      </w:r>
      <w:r w:rsidR="00BA10F7" w:rsidRPr="004B3671">
        <w:rPr>
          <w:color w:val="000000"/>
        </w:rPr>
        <w:t>, 1888).</w:t>
      </w:r>
    </w:p>
    <w:p w:rsidR="00BA10F7" w:rsidRPr="004B3671" w:rsidRDefault="004B3671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А.А.</w:t>
      </w:r>
      <w:r>
        <w:rPr>
          <w:color w:val="000000"/>
        </w:rPr>
        <w:t> </w:t>
      </w:r>
      <w:r w:rsidRPr="004B3671">
        <w:rPr>
          <w:color w:val="000000"/>
        </w:rPr>
        <w:t>Шахматов</w:t>
      </w:r>
      <w:r w:rsidR="00BA10F7" w:rsidRPr="004B3671">
        <w:rPr>
          <w:color w:val="000000"/>
        </w:rPr>
        <w:t xml:space="preserve"> исходил из взглядов </w:t>
      </w:r>
      <w:r w:rsidRPr="004B3671">
        <w:rPr>
          <w:color w:val="000000"/>
        </w:rPr>
        <w:t>А.А.</w:t>
      </w:r>
      <w:r>
        <w:rPr>
          <w:color w:val="000000"/>
        </w:rPr>
        <w:t> </w:t>
      </w:r>
      <w:r w:rsidRPr="004B3671">
        <w:rPr>
          <w:color w:val="000000"/>
        </w:rPr>
        <w:t>Потебни</w:t>
      </w:r>
      <w:r w:rsidR="00BA10F7" w:rsidRPr="004B3671">
        <w:rPr>
          <w:color w:val="000000"/>
        </w:rPr>
        <w:t>, считая, что субстантивированные прилагательные не всегда происходят из сочетания прилагательных с существительными, что при субстантивации решающим фактором является синтаксический, а не морфологический (</w:t>
      </w:r>
      <w:r w:rsidRPr="004B3671">
        <w:rPr>
          <w:color w:val="000000"/>
        </w:rPr>
        <w:t>Шахматов</w:t>
      </w:r>
      <w:r>
        <w:rPr>
          <w:color w:val="000000"/>
        </w:rPr>
        <w:t> </w:t>
      </w:r>
      <w:r w:rsidRPr="004B3671">
        <w:rPr>
          <w:color w:val="000000"/>
        </w:rPr>
        <w:t>А.А.</w:t>
      </w:r>
      <w:r w:rsidR="00BA10F7" w:rsidRPr="004B3671">
        <w:rPr>
          <w:color w:val="000000"/>
        </w:rPr>
        <w:t>, 1941).</w:t>
      </w:r>
    </w:p>
    <w:p w:rsidR="00BA10F7" w:rsidRPr="004B3671" w:rsidRDefault="004B3671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А.М.</w:t>
      </w:r>
      <w:r>
        <w:rPr>
          <w:color w:val="000000"/>
        </w:rPr>
        <w:t> </w:t>
      </w:r>
      <w:r w:rsidRPr="004B3671">
        <w:rPr>
          <w:color w:val="000000"/>
        </w:rPr>
        <w:t>Пешковский</w:t>
      </w:r>
      <w:r w:rsidR="00BA10F7" w:rsidRPr="004B3671">
        <w:rPr>
          <w:color w:val="000000"/>
        </w:rPr>
        <w:t xml:space="preserve"> рассматривал процесс переходности широко – не только среди прилагательных, но и среди других частей речи. Он отметил, что любое прилагательное способно заменить собой существительное, но полное уподобление прилагательного существительному может лишь в том случае, когда данное прилагательное не встречается в языке как прилагательное. При переходе происходит сужение значения прилагательного; большую роль играет контекст (</w:t>
      </w:r>
      <w:r w:rsidRPr="004B3671">
        <w:rPr>
          <w:color w:val="000000"/>
        </w:rPr>
        <w:t>Пешковский</w:t>
      </w:r>
      <w:r>
        <w:rPr>
          <w:color w:val="000000"/>
        </w:rPr>
        <w:t> </w:t>
      </w:r>
      <w:r w:rsidRPr="004B3671">
        <w:rPr>
          <w:color w:val="000000"/>
        </w:rPr>
        <w:t>А.М.</w:t>
      </w:r>
      <w:r w:rsidR="00BA10F7" w:rsidRPr="004B3671">
        <w:rPr>
          <w:color w:val="000000"/>
        </w:rPr>
        <w:t>, 1956).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 xml:space="preserve">Вопросы русского словообразования, в том числе и субстантивация имен прилагательных, всесторонне анализируются в трудах акад. </w:t>
      </w:r>
      <w:r w:rsidR="004B3671" w:rsidRPr="004B3671">
        <w:rPr>
          <w:color w:val="000000"/>
          <w:u w:val="single"/>
        </w:rPr>
        <w:t>В.В.</w:t>
      </w:r>
      <w:r w:rsidR="004B3671">
        <w:rPr>
          <w:color w:val="000000"/>
          <w:u w:val="single"/>
        </w:rPr>
        <w:t> </w:t>
      </w:r>
      <w:r w:rsidR="004B3671" w:rsidRPr="004B3671">
        <w:rPr>
          <w:color w:val="000000"/>
          <w:u w:val="single"/>
        </w:rPr>
        <w:t>Виноградова</w:t>
      </w:r>
      <w:r w:rsidRPr="004B3671">
        <w:rPr>
          <w:color w:val="000000"/>
        </w:rPr>
        <w:t>. Случаи субстантивации имен прилагательных он относит к морфолого-синтаксическому словообразованию; отмечается, что субстантивации прилагательных в русском языке способствует меньшая конкретность их значений по сравнению со значением существительных. При субстантивации происходят некоторые изменения не только в области семантики, но и в сфере структуры прилагательных и их морфологических свойств, в частности – окончания прилагательных, попадая в категорию предметности, становятся суффиксами существительных, переставая быть знаком качества (</w:t>
      </w:r>
      <w:r w:rsidR="004B3671" w:rsidRPr="004B3671">
        <w:rPr>
          <w:color w:val="000000"/>
        </w:rPr>
        <w:t>Виноградов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В.В.</w:t>
      </w:r>
      <w:r w:rsidRPr="004B3671">
        <w:rPr>
          <w:color w:val="000000"/>
        </w:rPr>
        <w:t>, 1975).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 xml:space="preserve">В последние годы выдвигаются различные варианты пересмотра традиционной теории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п</w:t>
      </w:r>
      <w:r w:rsidRPr="004B3671">
        <w:rPr>
          <w:color w:val="000000"/>
        </w:rPr>
        <w:t>ереходности частей речи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 xml:space="preserve"> </w:t>
      </w:r>
      <w:r w:rsidRPr="004B3671">
        <w:rPr>
          <w:color w:val="000000"/>
        </w:rPr>
        <w:t>с различных позиций – с точки зрения общих типов переходных процессов (</w:t>
      </w:r>
      <w:r w:rsidR="004B3671" w:rsidRPr="004B3671">
        <w:rPr>
          <w:color w:val="000000"/>
        </w:rPr>
        <w:t>В.И.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Кодуков</w:t>
      </w:r>
      <w:r w:rsidRPr="004B3671">
        <w:rPr>
          <w:color w:val="000000"/>
        </w:rPr>
        <w:t xml:space="preserve">, </w:t>
      </w:r>
      <w:r w:rsidR="004B3671" w:rsidRPr="004B3671">
        <w:rPr>
          <w:color w:val="000000"/>
        </w:rPr>
        <w:t>В.В.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Бабайцева</w:t>
      </w:r>
      <w:r w:rsidRPr="004B3671">
        <w:rPr>
          <w:color w:val="000000"/>
        </w:rPr>
        <w:t xml:space="preserve">, </w:t>
      </w:r>
      <w:r w:rsidR="004B3671" w:rsidRPr="004B3671">
        <w:rPr>
          <w:color w:val="000000"/>
        </w:rPr>
        <w:t>В.Н.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Мигирин</w:t>
      </w:r>
      <w:r w:rsidRPr="004B3671">
        <w:rPr>
          <w:color w:val="000000"/>
        </w:rPr>
        <w:t>), деривационной системы (</w:t>
      </w:r>
      <w:r w:rsidR="004B3671" w:rsidRPr="004B3671">
        <w:rPr>
          <w:color w:val="000000"/>
        </w:rPr>
        <w:t>Е.С.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Кубрякова</w:t>
      </w:r>
      <w:r w:rsidRPr="004B3671">
        <w:rPr>
          <w:color w:val="000000"/>
        </w:rPr>
        <w:t xml:space="preserve">, </w:t>
      </w:r>
      <w:r w:rsidR="004B3671" w:rsidRPr="004B3671">
        <w:rPr>
          <w:color w:val="000000"/>
        </w:rPr>
        <w:t>В.М.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Никитевич</w:t>
      </w:r>
      <w:r w:rsidRPr="004B3671">
        <w:rPr>
          <w:color w:val="000000"/>
        </w:rPr>
        <w:t>), синхронного словообразования (</w:t>
      </w:r>
      <w:r w:rsidR="004B3671" w:rsidRPr="004B3671">
        <w:rPr>
          <w:color w:val="000000"/>
        </w:rPr>
        <w:t>В.В.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Лопатин</w:t>
      </w:r>
      <w:r w:rsidRPr="004B3671">
        <w:rPr>
          <w:color w:val="000000"/>
        </w:rPr>
        <w:t xml:space="preserve">, </w:t>
      </w:r>
      <w:r w:rsidR="004B3671" w:rsidRPr="004B3671">
        <w:rPr>
          <w:color w:val="000000"/>
        </w:rPr>
        <w:t>Е.П.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Калечиц</w:t>
      </w:r>
      <w:r w:rsidRPr="004B3671">
        <w:rPr>
          <w:color w:val="000000"/>
        </w:rPr>
        <w:t>), семантико-синтаксической организации предложения (</w:t>
      </w:r>
      <w:r w:rsidR="004B3671" w:rsidRPr="004B3671">
        <w:rPr>
          <w:color w:val="000000"/>
        </w:rPr>
        <w:t>Богданов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В.В.</w:t>
      </w:r>
      <w:r w:rsidRPr="004B3671">
        <w:rPr>
          <w:color w:val="000000"/>
        </w:rPr>
        <w:t>), функциональной морфологии (</w:t>
      </w:r>
      <w:r w:rsidR="004B3671" w:rsidRPr="004B3671">
        <w:rPr>
          <w:color w:val="000000"/>
        </w:rPr>
        <w:t>А.В.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Бондаренко</w:t>
      </w:r>
      <w:r w:rsidRPr="004B3671">
        <w:rPr>
          <w:color w:val="000000"/>
        </w:rPr>
        <w:t>), общих процессов взаимодействия частей речи (</w:t>
      </w:r>
      <w:r w:rsidR="004B3671" w:rsidRPr="004B3671">
        <w:rPr>
          <w:color w:val="000000"/>
        </w:rPr>
        <w:t>Л.В.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Бортэ</w:t>
      </w:r>
      <w:r w:rsidRPr="004B3671">
        <w:rPr>
          <w:color w:val="000000"/>
        </w:rPr>
        <w:t xml:space="preserve">). Некоторые авторы, оставаясь в целом в рамках традиционной теории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п</w:t>
      </w:r>
      <w:r w:rsidRPr="004B3671">
        <w:rPr>
          <w:color w:val="000000"/>
        </w:rPr>
        <w:t>ереходности частей речи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>,</w:t>
      </w:r>
      <w:r w:rsidRPr="004B3671">
        <w:rPr>
          <w:color w:val="000000"/>
        </w:rPr>
        <w:t xml:space="preserve"> вносят в нее существенные дополнения и уточнения (</w:t>
      </w:r>
      <w:r w:rsidR="004B3671" w:rsidRPr="004B3671">
        <w:rPr>
          <w:color w:val="000000"/>
        </w:rPr>
        <w:t>М.С.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Бунина</w:t>
      </w:r>
      <w:r w:rsidRPr="004B3671">
        <w:rPr>
          <w:color w:val="000000"/>
        </w:rPr>
        <w:t xml:space="preserve">, </w:t>
      </w:r>
      <w:r w:rsidR="004B3671" w:rsidRPr="004B3671">
        <w:rPr>
          <w:color w:val="000000"/>
        </w:rPr>
        <w:t>М.Ф.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Лукин</w:t>
      </w:r>
      <w:r w:rsidRPr="004B3671">
        <w:rPr>
          <w:color w:val="000000"/>
        </w:rPr>
        <w:t xml:space="preserve">, </w:t>
      </w:r>
      <w:r w:rsidR="004B3671" w:rsidRPr="004B3671">
        <w:rPr>
          <w:color w:val="000000"/>
        </w:rPr>
        <w:t>Ю.Н.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Леденев</w:t>
      </w:r>
      <w:r w:rsidRPr="004B3671">
        <w:rPr>
          <w:color w:val="000000"/>
        </w:rPr>
        <w:t xml:space="preserve"> и др.). Высказано немало интересных и плодотворных идей, определяющих некоторые направления исследований в этой области (</w:t>
      </w:r>
      <w:r w:rsidR="004B3671" w:rsidRPr="004B3671">
        <w:rPr>
          <w:color w:val="000000"/>
        </w:rPr>
        <w:t>В.Г.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Гак</w:t>
      </w:r>
      <w:r w:rsidRPr="004B3671">
        <w:rPr>
          <w:color w:val="000000"/>
        </w:rPr>
        <w:t xml:space="preserve">, </w:t>
      </w:r>
      <w:r w:rsidR="004B3671" w:rsidRPr="004B3671">
        <w:rPr>
          <w:color w:val="000000"/>
        </w:rPr>
        <w:t>Н.Д.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Арутюнова</w:t>
      </w:r>
      <w:r w:rsidRPr="004B3671">
        <w:rPr>
          <w:color w:val="000000"/>
        </w:rPr>
        <w:t xml:space="preserve">, С.Д Кацнельсон, </w:t>
      </w:r>
      <w:r w:rsidR="004B3671" w:rsidRPr="004B3671">
        <w:rPr>
          <w:color w:val="000000"/>
        </w:rPr>
        <w:t>В.М.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Никитевич</w:t>
      </w:r>
      <w:r w:rsidRPr="004B3671">
        <w:rPr>
          <w:color w:val="000000"/>
        </w:rPr>
        <w:t xml:space="preserve">, </w:t>
      </w:r>
      <w:r w:rsidR="004B3671" w:rsidRPr="004B3671">
        <w:rPr>
          <w:color w:val="000000"/>
        </w:rPr>
        <w:t>В.В.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Лопатин</w:t>
      </w:r>
      <w:r w:rsidRPr="004B3671">
        <w:rPr>
          <w:color w:val="000000"/>
        </w:rPr>
        <w:t>).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 xml:space="preserve">Сравнение указанных выше точек зрения с трактовкой проблемы субстантивации у других исследователей позволяет выявить существенные расхождения в оценке явления и процесса субстантивации, а значит яснее понять ее. Так, ученые, стоящие на позиции конверсивного объяснения субстантивации, считают, что словообразовательным средством служит только сама парадигма слова, флексии прилагательного превращаются в независимые аффиксы существительного. Сходную позицию занимает </w:t>
      </w:r>
      <w:r w:rsidR="004B3671" w:rsidRPr="004B3671">
        <w:rPr>
          <w:color w:val="000000"/>
        </w:rPr>
        <w:t>В.В.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Лопатин</w:t>
      </w:r>
      <w:r w:rsidRPr="004B3671">
        <w:rPr>
          <w:color w:val="000000"/>
        </w:rPr>
        <w:t xml:space="preserve">, который также признает словообразовательным формантом часть парадигмы мотивирующего прилагательного (систему флексий одного рода или только множественного числа). Но в отличие от </w:t>
      </w:r>
      <w:r w:rsidR="004B3671" w:rsidRPr="004B3671">
        <w:rPr>
          <w:color w:val="000000"/>
        </w:rPr>
        <w:t>Е.А.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Земской</w:t>
      </w:r>
      <w:r w:rsidRPr="004B3671">
        <w:rPr>
          <w:color w:val="000000"/>
        </w:rPr>
        <w:t xml:space="preserve"> он называет субстантивацию особым способом словообразования.</w:t>
      </w:r>
    </w:p>
    <w:p w:rsidR="00BA10F7" w:rsidRPr="004B3671" w:rsidRDefault="00BA10F7" w:rsidP="004B3671">
      <w:pPr>
        <w:spacing w:line="360" w:lineRule="auto"/>
        <w:ind w:firstLine="709"/>
        <w:jc w:val="both"/>
        <w:rPr>
          <w:color w:val="000000"/>
          <w:sz w:val="28"/>
        </w:rPr>
      </w:pPr>
      <w:r w:rsidRPr="004B3671">
        <w:rPr>
          <w:color w:val="000000"/>
          <w:sz w:val="28"/>
        </w:rPr>
        <w:t>Другой аспект данной проблемы связан с различным представлением о механизме и типах субстантивации. По мнению одних ученых, механизм субстантивации заключается в сокращении (эллипсисе) существительного в словосочетании прилагательного и существительного (</w:t>
      </w:r>
      <w:r w:rsidR="004B3671" w:rsidRPr="004B3671">
        <w:rPr>
          <w:color w:val="000000"/>
          <w:sz w:val="28"/>
        </w:rPr>
        <w:t>Лукин</w:t>
      </w:r>
      <w:r w:rsidR="004B3671">
        <w:rPr>
          <w:color w:val="000000"/>
          <w:sz w:val="28"/>
        </w:rPr>
        <w:t> </w:t>
      </w:r>
      <w:r w:rsidR="004B3671" w:rsidRPr="004B3671">
        <w:rPr>
          <w:color w:val="000000"/>
          <w:sz w:val="28"/>
        </w:rPr>
        <w:t>М.Ф.</w:t>
      </w:r>
      <w:r w:rsidRPr="004B3671">
        <w:rPr>
          <w:color w:val="000000"/>
          <w:sz w:val="28"/>
        </w:rPr>
        <w:t>, 1969 и др.), эллипсис сопровождается семантической концентрацией значения существительного в значении прилагательного, а также изменением синтаксической позиции субстантивированного прилагательного. Однако не все специалисты связывают субстантивацию с эллипсисом, либо выделяют эллиптическую субстантивацию в особую группу, либо отделяют собственно субстантивацию от употребления словоформ прилагательных в несвойственной им синтаксической функции (</w:t>
      </w:r>
      <w:r w:rsidR="004B3671" w:rsidRPr="004B3671">
        <w:rPr>
          <w:color w:val="000000"/>
          <w:sz w:val="28"/>
        </w:rPr>
        <w:t>Кузнецов</w:t>
      </w:r>
      <w:r w:rsidR="004B3671">
        <w:rPr>
          <w:color w:val="000000"/>
          <w:sz w:val="28"/>
        </w:rPr>
        <w:t> </w:t>
      </w:r>
      <w:r w:rsidR="004B3671" w:rsidRPr="004B3671">
        <w:rPr>
          <w:color w:val="000000"/>
          <w:sz w:val="28"/>
        </w:rPr>
        <w:t>В.Я.</w:t>
      </w:r>
      <w:r w:rsidRPr="004B3671">
        <w:rPr>
          <w:color w:val="000000"/>
          <w:sz w:val="28"/>
        </w:rPr>
        <w:t xml:space="preserve">, 1983). Исходя из различных представлений о механизме субстантивации, исследователи по-разному классифицируют типы субстантивов и субстантивации: полная </w:t>
      </w:r>
      <w:r w:rsidR="004B3671">
        <w:rPr>
          <w:color w:val="000000"/>
          <w:sz w:val="28"/>
        </w:rPr>
        <w:t xml:space="preserve">– </w:t>
      </w:r>
      <w:r w:rsidR="004B3671" w:rsidRPr="004B3671">
        <w:rPr>
          <w:color w:val="000000"/>
          <w:sz w:val="28"/>
        </w:rPr>
        <w:t>н</w:t>
      </w:r>
      <w:r w:rsidRPr="004B3671">
        <w:rPr>
          <w:color w:val="000000"/>
          <w:sz w:val="28"/>
        </w:rPr>
        <w:t xml:space="preserve">еполная, устойчивая </w:t>
      </w:r>
      <w:r w:rsidR="004B3671">
        <w:rPr>
          <w:color w:val="000000"/>
          <w:sz w:val="28"/>
        </w:rPr>
        <w:t>–</w:t>
      </w:r>
      <w:r w:rsidR="004B3671" w:rsidRPr="004B3671">
        <w:rPr>
          <w:color w:val="000000"/>
          <w:sz w:val="28"/>
        </w:rPr>
        <w:t xml:space="preserve"> </w:t>
      </w:r>
      <w:r w:rsidRPr="004B3671">
        <w:rPr>
          <w:color w:val="000000"/>
          <w:sz w:val="28"/>
        </w:rPr>
        <w:t>неустойчивая, традиционная – окказиональная, абсолютная – относительная, эллиптическая – неэллиптическая, отмечают синкретичность, гибридность слов, возникших в результате неполной субстантивации (</w:t>
      </w:r>
      <w:r w:rsidR="004B3671" w:rsidRPr="004B3671">
        <w:rPr>
          <w:color w:val="000000"/>
          <w:sz w:val="28"/>
        </w:rPr>
        <w:t>Амирова</w:t>
      </w:r>
      <w:r w:rsidR="004B3671">
        <w:rPr>
          <w:color w:val="000000"/>
          <w:sz w:val="28"/>
        </w:rPr>
        <w:t> </w:t>
      </w:r>
      <w:r w:rsidR="004B3671" w:rsidRPr="004B3671">
        <w:rPr>
          <w:color w:val="000000"/>
          <w:sz w:val="28"/>
        </w:rPr>
        <w:t>Ж.Р.</w:t>
      </w:r>
      <w:r w:rsidRPr="004B3671">
        <w:rPr>
          <w:color w:val="000000"/>
          <w:sz w:val="28"/>
        </w:rPr>
        <w:t>, 1997).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Русский язык – язык синтетический. Тенденции к аналитизму объясняются в большинстве случаев недостаточностью средств морфологического словообразования. Естественно предположить, что такая недостаточность в сфере образования существительных должна восполняться аналитически. В связи с этим, укажем на причины этой недостаточности и стремления единиц некоторых грамматических классов выступать в несвойственной им функции носителя признака.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 xml:space="preserve">Известно, что любой язык не терпит дублирования в выражении, например, лексического значения слова. </w:t>
      </w:r>
      <w:r w:rsidR="004B3671" w:rsidRPr="004B3671">
        <w:rPr>
          <w:color w:val="000000"/>
        </w:rPr>
        <w:t>С.А.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Остапенко</w:t>
      </w:r>
      <w:r w:rsidRPr="004B3671">
        <w:rPr>
          <w:color w:val="000000"/>
        </w:rPr>
        <w:t xml:space="preserve"> в своей работе определяет различия в употреблении тех или иных грамматических форм, причины их появления. Автор полагает, что их несколько. Во-первых, необходимость появления субстантиватов связана с отсутствием словообразовательного варианта с близким лексическим значением (больной </w:t>
      </w:r>
      <w:r w:rsidR="004B3671">
        <w:rPr>
          <w:color w:val="000000"/>
        </w:rPr>
        <w:t xml:space="preserve">– </w:t>
      </w:r>
      <w:r w:rsidR="004B3671" w:rsidRPr="004B3671">
        <w:rPr>
          <w:color w:val="000000"/>
        </w:rPr>
        <w:t>?</w:t>
      </w:r>
      <w:r w:rsidRPr="004B3671">
        <w:rPr>
          <w:color w:val="000000"/>
        </w:rPr>
        <w:t xml:space="preserve">, мороженое </w:t>
      </w:r>
      <w:r w:rsidR="004B3671">
        <w:rPr>
          <w:color w:val="000000"/>
        </w:rPr>
        <w:t xml:space="preserve">– </w:t>
      </w:r>
      <w:r w:rsidR="004B3671" w:rsidRPr="004B3671">
        <w:rPr>
          <w:color w:val="000000"/>
        </w:rPr>
        <w:t>?</w:t>
      </w:r>
      <w:r w:rsidRPr="004B3671">
        <w:rPr>
          <w:color w:val="000000"/>
        </w:rPr>
        <w:t xml:space="preserve">); этой же причиной объясняется, видимо, и моделирование субстантиватов (шашлычная </w:t>
      </w:r>
      <w:r w:rsidR="004B3671">
        <w:rPr>
          <w:color w:val="000000"/>
        </w:rPr>
        <w:t xml:space="preserve">– </w:t>
      </w:r>
      <w:r w:rsidR="004B3671" w:rsidRPr="004B3671">
        <w:rPr>
          <w:color w:val="000000"/>
        </w:rPr>
        <w:t>?</w:t>
      </w:r>
      <w:r w:rsidRPr="004B3671">
        <w:rPr>
          <w:color w:val="000000"/>
        </w:rPr>
        <w:t xml:space="preserve">). Во-вторых, такая необходимость обусловливается лексической неоднозначностью однокорневой, уже имеющейся словоформы </w:t>
      </w:r>
      <w:r w:rsidR="004B3671" w:rsidRPr="004B3671">
        <w:rPr>
          <w:color w:val="000000"/>
        </w:rPr>
        <w:t>(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ученый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 xml:space="preserve"> </w:t>
      </w:r>
      <w:r w:rsidRPr="004B3671">
        <w:rPr>
          <w:color w:val="000000"/>
        </w:rPr>
        <w:t xml:space="preserve">–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у</w:t>
      </w:r>
      <w:r w:rsidRPr="004B3671">
        <w:rPr>
          <w:color w:val="000000"/>
        </w:rPr>
        <w:t>ченик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>,</w:t>
      </w:r>
      <w:r w:rsidRPr="004B3671">
        <w:rPr>
          <w:color w:val="000000"/>
        </w:rPr>
        <w:t xml:space="preserve">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р</w:t>
      </w:r>
      <w:r w:rsidRPr="004B3671">
        <w:rPr>
          <w:color w:val="000000"/>
        </w:rPr>
        <w:t>абочий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 xml:space="preserve"> </w:t>
      </w:r>
      <w:r w:rsidRPr="004B3671">
        <w:rPr>
          <w:color w:val="000000"/>
        </w:rPr>
        <w:t xml:space="preserve">–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р</w:t>
      </w:r>
      <w:r w:rsidRPr="004B3671">
        <w:rPr>
          <w:color w:val="000000"/>
        </w:rPr>
        <w:t>аботник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>,</w:t>
      </w:r>
      <w:r w:rsidRPr="004B3671">
        <w:rPr>
          <w:color w:val="000000"/>
        </w:rPr>
        <w:t xml:space="preserve">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х</w:t>
      </w:r>
      <w:r w:rsidRPr="004B3671">
        <w:rPr>
          <w:color w:val="000000"/>
        </w:rPr>
        <w:t>олодное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 xml:space="preserve"> </w:t>
      </w:r>
      <w:r w:rsidRPr="004B3671">
        <w:rPr>
          <w:color w:val="000000"/>
        </w:rPr>
        <w:t xml:space="preserve">–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х</w:t>
      </w:r>
      <w:r w:rsidRPr="004B3671">
        <w:rPr>
          <w:color w:val="000000"/>
        </w:rPr>
        <w:t>олодец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>)</w:t>
      </w:r>
      <w:r w:rsidRPr="004B3671">
        <w:rPr>
          <w:color w:val="000000"/>
        </w:rPr>
        <w:t xml:space="preserve">. В-третьих, имеющаяся однокорневая словоформа может иметь экспрессивно-стилистическую окраску </w:t>
      </w:r>
      <w:r w:rsidR="004B3671" w:rsidRPr="004B3671">
        <w:rPr>
          <w:color w:val="000000"/>
        </w:rPr>
        <w:t>(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умный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 xml:space="preserve"> </w:t>
      </w:r>
      <w:r w:rsidRPr="004B3671">
        <w:rPr>
          <w:color w:val="000000"/>
        </w:rPr>
        <w:t xml:space="preserve">–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у</w:t>
      </w:r>
      <w:r w:rsidRPr="004B3671">
        <w:rPr>
          <w:color w:val="000000"/>
        </w:rPr>
        <w:t>мник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>)</w:t>
      </w:r>
      <w:r w:rsidRPr="004B3671">
        <w:rPr>
          <w:color w:val="000000"/>
        </w:rPr>
        <w:t xml:space="preserve">. В-четвертых, иногда возникает необходимость выражения признака безотносительно к его носителю </w:t>
      </w:r>
      <w:r w:rsidR="004B3671" w:rsidRPr="004B3671">
        <w:rPr>
          <w:color w:val="000000"/>
        </w:rPr>
        <w:t>(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любое, заветнейшее – сбудется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>)</w:t>
      </w:r>
      <w:r w:rsidRPr="004B3671">
        <w:rPr>
          <w:color w:val="000000"/>
        </w:rPr>
        <w:t xml:space="preserve">. Кроме того, появление субстантиватов можно объяснять и стремлением к лаконичности изложения, когда эллиптируется слово, обладающее избыточной информацией </w:t>
      </w:r>
      <w:r w:rsidR="004B3671" w:rsidRPr="004B3671">
        <w:rPr>
          <w:color w:val="000000"/>
        </w:rPr>
        <w:t>(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Второй оказался лучше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>)</w:t>
      </w:r>
      <w:r w:rsidRPr="004B3671">
        <w:rPr>
          <w:color w:val="000000"/>
        </w:rPr>
        <w:t xml:space="preserve"> (</w:t>
      </w:r>
      <w:r w:rsidR="004B3671" w:rsidRPr="004B3671">
        <w:rPr>
          <w:color w:val="000000"/>
        </w:rPr>
        <w:t>Остапенко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С.А.</w:t>
      </w:r>
      <w:r w:rsidRPr="004B3671">
        <w:rPr>
          <w:color w:val="000000"/>
        </w:rPr>
        <w:t>, 1990). Доводы этого исследования, на наш взгляд, являются в значительной степени убедительными. Следствием процесса переходности является формирование в языке периферийной синкретической, гибридной лексики – переходной категории слов, занимающей промежуточное положение между разными частями речи.</w:t>
      </w:r>
    </w:p>
    <w:p w:rsidR="00BA10F7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Чтобы нагляднее показать место зоны синкретизма, являющейся следствием явлений переходности в системе частей речи, уподобим части речи кругам.</w:t>
      </w:r>
    </w:p>
    <w:p w:rsidR="005F24D9" w:rsidRPr="004B3671" w:rsidRDefault="005F24D9" w:rsidP="004B3671">
      <w:pPr>
        <w:pStyle w:val="a5"/>
        <w:widowControl/>
        <w:ind w:firstLine="709"/>
        <w:rPr>
          <w:color w:val="000000"/>
        </w:rPr>
      </w:pPr>
    </w:p>
    <w:p w:rsidR="00BA10F7" w:rsidRPr="004B3671" w:rsidRDefault="00C211B1" w:rsidP="004B3671">
      <w:pPr>
        <w:pStyle w:val="a5"/>
        <w:widowControl/>
        <w:ind w:firstLine="709"/>
        <w:rPr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pt;margin-top:16.2pt;width:233.15pt;height:142.75pt;z-index:251657728">
            <v:imagedata r:id="rId7" o:title=""/>
            <w10:wrap type="topAndBottom"/>
          </v:shape>
        </w:pic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Каждый из кругов, символизирующих сопоставляемые части речи, связанные явлениями переходности, имеет свои центр (ядро) и периферию, причем часть периферии представляет собой фрагмент, образующийся в результате наложения одного круга на другой. Если в теории поля разграничиваются лишь ядерные и периферийные явления, то условно-графический способ изображения сопоставляемых частей речи в виде кругов позволяет показать взаимодействие элементов системы, выделить промежуточные явления, а не только периферийные.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 xml:space="preserve">Центр (ядро) включает слова, типичные для данной части речи, </w:t>
      </w:r>
      <w:r w:rsidR="004B3671">
        <w:rPr>
          <w:color w:val="000000"/>
        </w:rPr>
        <w:t>т.е.</w:t>
      </w:r>
      <w:r w:rsidRPr="004B3671">
        <w:rPr>
          <w:color w:val="000000"/>
        </w:rPr>
        <w:t xml:space="preserve"> слова, характеризующиеся полным набором дифференциальных признаков. Это А и Б – символы взаимодействующих частей речи.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Слова определенной части речи, приобретая лексико-грамматические признаки новой части речи, в большинстве случаев сохраняют также признаки слов исходной части речи – это ведет к раздвоению слова. Образуются слова-омонимы. Одни исследователи определяют их как функциональные омонимы – этимологически родственные слова, совпадающие по звучанию, но различные по категориальному значению (</w:t>
      </w:r>
      <w:r w:rsidR="004B3671" w:rsidRPr="004B3671">
        <w:rPr>
          <w:color w:val="000000"/>
        </w:rPr>
        <w:t>В.В.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Бабайцева</w:t>
      </w:r>
      <w:r w:rsidRPr="004B3671">
        <w:rPr>
          <w:color w:val="000000"/>
        </w:rPr>
        <w:t>, 1977). Другие предлагают различать словоформу в контексте (синтаксическое слово) и лексику в словаре (парадигматическое слово) (</w:t>
      </w:r>
      <w:r w:rsidR="004B3671" w:rsidRPr="004B3671">
        <w:rPr>
          <w:color w:val="000000"/>
        </w:rPr>
        <w:t>Т.С.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Тихомирова</w:t>
      </w:r>
      <w:r w:rsidRPr="004B3671">
        <w:rPr>
          <w:color w:val="000000"/>
        </w:rPr>
        <w:t xml:space="preserve">, 1973). Дифференцированное использование терминов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л</w:t>
      </w:r>
      <w:r w:rsidRPr="004B3671">
        <w:rPr>
          <w:color w:val="000000"/>
        </w:rPr>
        <w:t>ексема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 xml:space="preserve"> </w:t>
      </w:r>
      <w:r w:rsidRPr="004B3671">
        <w:rPr>
          <w:color w:val="000000"/>
        </w:rPr>
        <w:t xml:space="preserve">и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с</w:t>
      </w:r>
      <w:r w:rsidRPr="004B3671">
        <w:rPr>
          <w:color w:val="000000"/>
        </w:rPr>
        <w:t>ловоформа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 xml:space="preserve"> </w:t>
      </w:r>
      <w:r w:rsidRPr="004B3671">
        <w:rPr>
          <w:color w:val="000000"/>
        </w:rPr>
        <w:t>позволяет выявить сущностные характеристики перехода слов внутри частей речи.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В результате перехода лексической единицы из одной части речи в другую изменяется комплекс ее признаков: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  <w:u w:val="single"/>
        </w:rPr>
      </w:pPr>
      <w:r w:rsidRPr="004B3671">
        <w:rPr>
          <w:color w:val="000000"/>
          <w:u w:val="single"/>
        </w:rPr>
        <w:t>1. Изменение синтаксической функции.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 xml:space="preserve">Некоторые исследователи считают, что процесс перехода начинается именно с изменения синтаксической функции. Отмечая непрерывную связь и взаимодействие морфологических категорий с синтаксическими, </w:t>
      </w:r>
      <w:r w:rsidR="004B3671" w:rsidRPr="004B3671">
        <w:rPr>
          <w:color w:val="000000"/>
        </w:rPr>
        <w:t>В.В.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Виноградов</w:t>
      </w:r>
      <w:r w:rsidRPr="004B3671">
        <w:rPr>
          <w:color w:val="000000"/>
        </w:rPr>
        <w:t xml:space="preserve"> подчеркивал, что импульсы и толчки к изменениям в морфологических категориях идут от синтаксиса (</w:t>
      </w:r>
      <w:r w:rsidR="004B3671" w:rsidRPr="004B3671">
        <w:rPr>
          <w:color w:val="000000"/>
        </w:rPr>
        <w:t>Виноградов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В.В.</w:t>
      </w:r>
      <w:r w:rsidRPr="004B3671">
        <w:rPr>
          <w:color w:val="000000"/>
        </w:rPr>
        <w:t>, 1978). Если в предложении имя прилагательное вместо обычной для него функции определения начинает выступать в роли дополнения, подлежащего, обстоятельства, то при этом оно приобретает значение имени существительного: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Хвост, копытца, рожки мреют на камоде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Смутен зыбкий очерк молодого черта.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 xml:space="preserve">Нарядился </w:t>
      </w:r>
      <w:r w:rsidRPr="004B3671">
        <w:rPr>
          <w:i/>
          <w:color w:val="000000"/>
        </w:rPr>
        <w:t>бедный</w:t>
      </w:r>
      <w:r w:rsidRPr="004B3671">
        <w:rPr>
          <w:color w:val="000000"/>
        </w:rPr>
        <w:t xml:space="preserve"> по последней моде,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И цветок алеет в сюртуке и борта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(</w:t>
      </w:r>
      <w:r w:rsidR="004B3671" w:rsidRPr="004B3671">
        <w:rPr>
          <w:color w:val="000000"/>
        </w:rPr>
        <w:t>В.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Хлебников</w:t>
      </w:r>
      <w:r w:rsidRPr="004B3671">
        <w:rPr>
          <w:color w:val="000000"/>
        </w:rPr>
        <w:t>)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  <w:u w:val="single"/>
        </w:rPr>
      </w:pPr>
      <w:r w:rsidRPr="004B3671">
        <w:rPr>
          <w:color w:val="000000"/>
          <w:u w:val="single"/>
        </w:rPr>
        <w:t>2. Изменение категориального значения.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 xml:space="preserve">Имя прилагательное в процессе перехода в существительное утрачивает значение </w:t>
      </w:r>
      <w:r w:rsidRPr="004B3671">
        <w:rPr>
          <w:color w:val="000000"/>
          <w:u w:val="single"/>
        </w:rPr>
        <w:t>признака</w:t>
      </w:r>
      <w:r w:rsidRPr="004B3671">
        <w:rPr>
          <w:color w:val="000000"/>
        </w:rPr>
        <w:t xml:space="preserve"> и приобретает значение </w:t>
      </w:r>
      <w:r w:rsidRPr="004B3671">
        <w:rPr>
          <w:color w:val="000000"/>
          <w:u w:val="single"/>
        </w:rPr>
        <w:t>предметности</w:t>
      </w:r>
      <w:r w:rsidRPr="004B3671">
        <w:rPr>
          <w:color w:val="000000"/>
        </w:rPr>
        <w:t>: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Не отстать тебе. Я – острожник,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 xml:space="preserve">Ты </w:t>
      </w:r>
      <w:r w:rsidRPr="004B3671">
        <w:rPr>
          <w:i/>
          <w:color w:val="000000"/>
        </w:rPr>
        <w:t>конвойный</w:t>
      </w:r>
      <w:r w:rsidRPr="004B3671">
        <w:rPr>
          <w:color w:val="000000"/>
        </w:rPr>
        <w:t>. Судьба одна.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(</w:t>
      </w:r>
      <w:r w:rsidR="004B3671" w:rsidRPr="004B3671">
        <w:rPr>
          <w:color w:val="000000"/>
        </w:rPr>
        <w:t>М.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Цветаева</w:t>
      </w:r>
      <w:r w:rsidRPr="004B3671">
        <w:rPr>
          <w:color w:val="000000"/>
        </w:rPr>
        <w:t>)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  <w:u w:val="single"/>
        </w:rPr>
      </w:pPr>
    </w:p>
    <w:p w:rsidR="00BA10F7" w:rsidRPr="004B3671" w:rsidRDefault="00BA10F7" w:rsidP="004B3671">
      <w:pPr>
        <w:pStyle w:val="a5"/>
        <w:widowControl/>
        <w:ind w:firstLine="709"/>
        <w:rPr>
          <w:color w:val="000000"/>
          <w:u w:val="single"/>
        </w:rPr>
      </w:pPr>
      <w:r w:rsidRPr="004B3671">
        <w:rPr>
          <w:color w:val="000000"/>
          <w:u w:val="single"/>
        </w:rPr>
        <w:t>3. Изменение лексического значения.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 xml:space="preserve">При образовании адъективных существительных в некоторых случаях меняется лексическое значение. Переход прилагательных в существительные может сопровождаться сужением, конкретизацией их значения. Семантическая емкость слов и групп слов, входящих в зону синкретизма, более разнообразная валентность и синтаксическая полифункциональность характерны также и для причастий и деепричастий, субстантивированных прилагательных и причастий, слов на </w:t>
      </w:r>
      <w:r w:rsidR="004B3671">
        <w:rPr>
          <w:color w:val="000000"/>
        </w:rPr>
        <w:t xml:space="preserve">– </w:t>
      </w:r>
      <w:r w:rsidR="004B3671" w:rsidRPr="004B3671">
        <w:rPr>
          <w:color w:val="000000"/>
        </w:rPr>
        <w:t>о</w:t>
      </w:r>
      <w:r w:rsidRPr="004B3671">
        <w:rPr>
          <w:color w:val="000000"/>
        </w:rPr>
        <w:t xml:space="preserve">, совмещающих свойства прилагательных и категории состояния, адвербиализующихся существительных </w:t>
      </w:r>
      <w:r w:rsidR="004B3671">
        <w:rPr>
          <w:color w:val="000000"/>
        </w:rPr>
        <w:t>и т.д.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Так, при названии лиц дается и их качественная характеристика. Например: Грубым дается, радость. Нежным дается печаль (</w:t>
      </w:r>
      <w:r w:rsidR="004B3671" w:rsidRPr="004B3671">
        <w:rPr>
          <w:color w:val="000000"/>
        </w:rPr>
        <w:t>С.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Есенин</w:t>
      </w:r>
      <w:r w:rsidRPr="004B3671">
        <w:rPr>
          <w:color w:val="000000"/>
        </w:rPr>
        <w:t>).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В категориальном значении окказиональных субстантивированных причастий сочетается процессуальный признак с названием предмета (в примерах, данных ниже – лица):</w:t>
      </w:r>
    </w:p>
    <w:p w:rsidR="005F24D9" w:rsidRDefault="005F24D9" w:rsidP="004B3671">
      <w:pPr>
        <w:pStyle w:val="a5"/>
        <w:widowControl/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Вспомним с нами отступавших,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Воевавших год иль час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Павших, без вести пропавших,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С кем видались мы хоть раз,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Провожавших, вновь встречавших,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Нам попить воды подавших,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Помолившихся за нас</w:t>
      </w:r>
    </w:p>
    <w:p w:rsid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(</w:t>
      </w:r>
      <w:r w:rsidR="004B3671" w:rsidRPr="004B3671">
        <w:rPr>
          <w:color w:val="000000"/>
        </w:rPr>
        <w:t>А.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Твардовский</w:t>
      </w:r>
      <w:r w:rsidRPr="004B3671">
        <w:rPr>
          <w:color w:val="000000"/>
        </w:rPr>
        <w:t>)</w:t>
      </w:r>
    </w:p>
    <w:p w:rsidR="005F24D9" w:rsidRDefault="005F24D9" w:rsidP="004B3671">
      <w:pPr>
        <w:pStyle w:val="a5"/>
        <w:widowControl/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 xml:space="preserve">В набор дифференциальных признаков субстантивированных причастий входят признаки четырех структурно-семантических разрядов: глаголов, причастий, прилагательных и существительных. Категориальное значение субстантивированных причастий (процессуальный признак и название лица) по существу своему включает три компонента (признаковость, процессуальность и предметность). Каждый из компонентов проявляется в сочетаемости. Отсутствие управляющих и примыкающих слов усиливает субстантивный и адъективный компоненты (павших, провожавших, писаное, погибавших), а их наличие усиливает глагольный компонент (с нами отступавших, воевавших год или час </w:t>
      </w:r>
      <w:r w:rsidR="004B3671">
        <w:rPr>
          <w:color w:val="000000"/>
        </w:rPr>
        <w:t>и т.д.</w:t>
      </w:r>
      <w:r w:rsidRPr="004B3671">
        <w:rPr>
          <w:color w:val="000000"/>
        </w:rPr>
        <w:t>). Отсутствие определяющих слов обусловлено не только характером информации, но и окказиональным характером субстантивации.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 xml:space="preserve">Узуальные субстантивированные причастия могут и определяться, и управляться, и управлять (наше будущее, приказать дежурному, заведующий кафедрой </w:t>
      </w:r>
      <w:r w:rsidR="004B3671">
        <w:rPr>
          <w:color w:val="000000"/>
        </w:rPr>
        <w:t>и т.п.</w:t>
      </w:r>
      <w:r w:rsidRPr="004B3671">
        <w:rPr>
          <w:color w:val="000000"/>
        </w:rPr>
        <w:t>).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Признаковый компонент в семантике узуальных субстантивированных прилагательных и причастий в значительной мере ослабляется, усиливается предметный компонент. Синкретизма таких образований проявляется прежде всего в морфемном составе и синтаксической функции. Например: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Белый ест ананас спелый,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Черный есть ананас моченый.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Белую работу делает белый,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Черную работу – черный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(</w:t>
      </w:r>
      <w:r w:rsidR="004B3671" w:rsidRPr="004B3671">
        <w:rPr>
          <w:color w:val="000000"/>
        </w:rPr>
        <w:t>В.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Маяковский</w:t>
      </w:r>
      <w:r w:rsidRPr="004B3671">
        <w:rPr>
          <w:color w:val="000000"/>
        </w:rPr>
        <w:t>)</w:t>
      </w:r>
    </w:p>
    <w:p w:rsidR="00BA10F7" w:rsidRPr="004B3671" w:rsidRDefault="005F24D9" w:rsidP="004B3671">
      <w:pPr>
        <w:pStyle w:val="a5"/>
        <w:widowControl/>
        <w:ind w:firstLine="709"/>
        <w:rPr>
          <w:color w:val="000000"/>
        </w:rPr>
      </w:pPr>
      <w:r>
        <w:rPr>
          <w:color w:val="000000"/>
        </w:rPr>
        <w:br w:type="page"/>
      </w:r>
      <w:r w:rsidR="00BA10F7" w:rsidRPr="004B3671">
        <w:rPr>
          <w:color w:val="000000"/>
        </w:rPr>
        <w:t>Узуальные синкретичные слова, как правило, стилистически нейтральны. Окказиональные синкретичные слова экспрессивны, ибо привлекают внимание своей необычностью. Особенно выразительны случаи окказиональной субстантивации служебных и местоименных слов, что свойственно для речи. Например: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Удаляющиеся… Даль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 xml:space="preserve">Заклинающее… </w:t>
      </w:r>
      <w:r w:rsidRPr="004B3671">
        <w:rPr>
          <w:i/>
          <w:color w:val="000000"/>
        </w:rPr>
        <w:t>жаль</w:t>
      </w:r>
      <w:r w:rsidRPr="004B3671">
        <w:rPr>
          <w:color w:val="000000"/>
        </w:rPr>
        <w:t>…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или:</w:t>
      </w:r>
    </w:p>
    <w:p w:rsidR="005F24D9" w:rsidRDefault="005F24D9" w:rsidP="004B3671">
      <w:pPr>
        <w:pStyle w:val="a5"/>
        <w:widowControl/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Через насыпи и рвы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 xml:space="preserve">Эвридикино: </w:t>
      </w:r>
      <w:r w:rsidRPr="004B3671">
        <w:rPr>
          <w:i/>
          <w:color w:val="000000"/>
        </w:rPr>
        <w:t>у-у-вы</w:t>
      </w:r>
      <w:r w:rsidRPr="004B3671">
        <w:rPr>
          <w:color w:val="000000"/>
        </w:rPr>
        <w:t>…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(</w:t>
      </w:r>
      <w:r w:rsidR="004B3671" w:rsidRPr="004B3671">
        <w:rPr>
          <w:color w:val="000000"/>
        </w:rPr>
        <w:t>М.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Цветаева</w:t>
      </w:r>
      <w:r w:rsidRPr="004B3671">
        <w:rPr>
          <w:color w:val="000000"/>
        </w:rPr>
        <w:t>)</w:t>
      </w:r>
    </w:p>
    <w:p w:rsidR="005F24D9" w:rsidRDefault="005F24D9" w:rsidP="004B3671">
      <w:pPr>
        <w:pStyle w:val="a5"/>
        <w:widowControl/>
        <w:ind w:firstLine="709"/>
        <w:rPr>
          <w:color w:val="000000"/>
          <w:u w:val="single"/>
        </w:rPr>
      </w:pPr>
    </w:p>
    <w:p w:rsidR="00BA10F7" w:rsidRPr="004B3671" w:rsidRDefault="00BA10F7" w:rsidP="004B3671">
      <w:pPr>
        <w:pStyle w:val="a5"/>
        <w:widowControl/>
        <w:ind w:firstLine="709"/>
        <w:rPr>
          <w:color w:val="000000"/>
          <w:u w:val="single"/>
        </w:rPr>
      </w:pPr>
      <w:r w:rsidRPr="004B3671">
        <w:rPr>
          <w:color w:val="000000"/>
          <w:u w:val="single"/>
        </w:rPr>
        <w:t>4. Изменение дистрибуции.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Имя прилагательное, переходя в существительное, приобретает способность иметь при себе согласованное и несогласованное определение:</w:t>
      </w:r>
    </w:p>
    <w:p w:rsidR="005F24D9" w:rsidRDefault="005F24D9" w:rsidP="004B3671">
      <w:pPr>
        <w:pStyle w:val="a5"/>
        <w:widowControl/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ind w:firstLine="709"/>
        <w:rPr>
          <w:i/>
          <w:color w:val="000000"/>
        </w:rPr>
      </w:pPr>
      <w:r w:rsidRPr="004B3671">
        <w:rPr>
          <w:color w:val="000000"/>
        </w:rPr>
        <w:t xml:space="preserve">Уже по твердой </w:t>
      </w:r>
      <w:r w:rsidRPr="004B3671">
        <w:rPr>
          <w:i/>
          <w:color w:val="000000"/>
        </w:rPr>
        <w:t>мостовой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Идут взмыленные кони.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(</w:t>
      </w:r>
      <w:r w:rsidR="004B3671" w:rsidRPr="004B3671">
        <w:rPr>
          <w:color w:val="000000"/>
        </w:rPr>
        <w:t>В.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Хлебников</w:t>
      </w:r>
      <w:r w:rsidRPr="004B3671">
        <w:rPr>
          <w:color w:val="000000"/>
        </w:rPr>
        <w:t>)</w:t>
      </w:r>
    </w:p>
    <w:p w:rsidR="005F24D9" w:rsidRDefault="005F24D9" w:rsidP="004B3671">
      <w:pPr>
        <w:pStyle w:val="a5"/>
        <w:widowControl/>
        <w:ind w:firstLine="709"/>
        <w:rPr>
          <w:color w:val="000000"/>
          <w:u w:val="single"/>
        </w:rPr>
      </w:pPr>
    </w:p>
    <w:p w:rsidR="00BA10F7" w:rsidRPr="004B3671" w:rsidRDefault="00BA10F7" w:rsidP="004B3671">
      <w:pPr>
        <w:pStyle w:val="a5"/>
        <w:widowControl/>
        <w:ind w:firstLine="709"/>
        <w:rPr>
          <w:color w:val="000000"/>
          <w:u w:val="single"/>
        </w:rPr>
      </w:pPr>
      <w:r w:rsidRPr="004B3671">
        <w:rPr>
          <w:color w:val="000000"/>
          <w:u w:val="single"/>
        </w:rPr>
        <w:t>5. Изменение грамматических свойств.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Субстантивация слов, первоначально выражавших признак предмета, приводит к тому, что вместе с лексическим значением существительных они получают и многие характерные для существительных грамматические свойства: в них становятся самостоятельными грамматическими категориями род, число и падеж, они входят в разряд одушевленных ими неодушевленных:</w:t>
      </w:r>
    </w:p>
    <w:p w:rsidR="00BA10F7" w:rsidRPr="004B3671" w:rsidRDefault="005F24D9" w:rsidP="004B3671">
      <w:pPr>
        <w:pStyle w:val="a5"/>
        <w:widowControl/>
        <w:ind w:firstLine="709"/>
        <w:rPr>
          <w:i/>
          <w:color w:val="000000"/>
        </w:rPr>
      </w:pPr>
      <w:r>
        <w:rPr>
          <w:color w:val="000000"/>
        </w:rPr>
        <w:br w:type="page"/>
      </w:r>
      <w:r w:rsidR="00BA10F7" w:rsidRPr="004B3671">
        <w:rPr>
          <w:color w:val="000000"/>
        </w:rPr>
        <w:t xml:space="preserve">Плохо </w:t>
      </w:r>
      <w:r w:rsidR="00BA10F7" w:rsidRPr="004B3671">
        <w:rPr>
          <w:i/>
          <w:color w:val="000000"/>
        </w:rPr>
        <w:t xml:space="preserve">сильным </w:t>
      </w:r>
      <w:r w:rsidR="00BA10F7" w:rsidRPr="004B3671">
        <w:rPr>
          <w:color w:val="000000"/>
        </w:rPr>
        <w:t xml:space="preserve">и </w:t>
      </w:r>
      <w:r w:rsidR="00BA10F7" w:rsidRPr="004B3671">
        <w:rPr>
          <w:i/>
          <w:color w:val="000000"/>
        </w:rPr>
        <w:t>богатым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Тяжко барскому плечу.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(</w:t>
      </w:r>
      <w:r w:rsidR="004B3671" w:rsidRPr="004B3671">
        <w:rPr>
          <w:color w:val="000000"/>
        </w:rPr>
        <w:t>М.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Цветаева</w:t>
      </w:r>
      <w:r w:rsidRPr="004B3671">
        <w:rPr>
          <w:color w:val="000000"/>
        </w:rPr>
        <w:t>)</w:t>
      </w:r>
    </w:p>
    <w:p w:rsidR="005F24D9" w:rsidRDefault="005F24D9" w:rsidP="004B3671">
      <w:pPr>
        <w:pStyle w:val="a5"/>
        <w:widowControl/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 xml:space="preserve">По мнению </w:t>
      </w:r>
      <w:r w:rsidR="004B3671" w:rsidRPr="004B3671">
        <w:rPr>
          <w:color w:val="000000"/>
        </w:rPr>
        <w:t>В.В.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Бабайцевой</w:t>
      </w:r>
      <w:r w:rsidRPr="004B3671">
        <w:rPr>
          <w:color w:val="000000"/>
        </w:rPr>
        <w:t xml:space="preserve">, причины синкретичных образований обусловлены разными факторами, главным из которых является потребность в выражении каких-то компонентов информативной семантики за счет имеющихся языковых средств. </w:t>
      </w:r>
      <w:r w:rsidR="004B3671" w:rsidRPr="004B3671">
        <w:rPr>
          <w:color w:val="000000"/>
        </w:rPr>
        <w:t>Ш.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Балли</w:t>
      </w:r>
      <w:r w:rsidRPr="004B3671">
        <w:rPr>
          <w:color w:val="000000"/>
        </w:rPr>
        <w:t xml:space="preserve"> отмечал</w:t>
      </w:r>
      <w:r w:rsidR="004B3671" w:rsidRPr="004B3671">
        <w:rPr>
          <w:color w:val="000000"/>
        </w:rPr>
        <w:t>:</w:t>
      </w:r>
      <w:r w:rsidR="004B3671">
        <w:rPr>
          <w:color w:val="000000"/>
        </w:rPr>
        <w:t xml:space="preserve"> </w:t>
      </w:r>
      <w:r w:rsidR="004B3671" w:rsidRPr="004B3671">
        <w:rPr>
          <w:color w:val="000000"/>
        </w:rPr>
        <w:t>"…благодаря межкатегорийным заменам мысль освобождается, а выражение обогащается и получает различные оттенки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 xml:space="preserve"> </w:t>
      </w:r>
      <w:r w:rsidRPr="004B3671">
        <w:rPr>
          <w:color w:val="000000"/>
        </w:rPr>
        <w:t>(</w:t>
      </w:r>
      <w:r w:rsidR="004B3671" w:rsidRPr="004B3671">
        <w:rPr>
          <w:color w:val="000000"/>
        </w:rPr>
        <w:t>Балли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Ш.</w:t>
      </w:r>
      <w:r w:rsidRPr="004B3671">
        <w:rPr>
          <w:color w:val="000000"/>
        </w:rPr>
        <w:t xml:space="preserve">, 1955). Кроме того, синкретичные образования – конденсаторы семантики, одно из средств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с</w:t>
      </w:r>
      <w:r w:rsidRPr="004B3671">
        <w:rPr>
          <w:color w:val="000000"/>
        </w:rPr>
        <w:t>жатия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 xml:space="preserve"> </w:t>
      </w:r>
      <w:r w:rsidRPr="004B3671">
        <w:rPr>
          <w:color w:val="000000"/>
        </w:rPr>
        <w:t>текста, один из способов экономии речевых средств (</w:t>
      </w:r>
      <w:r w:rsidR="004B3671" w:rsidRPr="004B3671">
        <w:rPr>
          <w:color w:val="000000"/>
        </w:rPr>
        <w:t>Бабайцева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В.В.</w:t>
      </w:r>
      <w:r w:rsidRPr="004B3671">
        <w:rPr>
          <w:color w:val="000000"/>
        </w:rPr>
        <w:t>, 1983).</w:t>
      </w:r>
      <w:r w:rsidRPr="004B3671">
        <w:rPr>
          <w:rStyle w:val="a9"/>
          <w:color w:val="000000"/>
        </w:rPr>
        <w:t xml:space="preserve"> </w:t>
      </w:r>
      <w:r w:rsidRPr="004B3671">
        <w:rPr>
          <w:color w:val="000000"/>
        </w:rPr>
        <w:t xml:space="preserve">При этом, в определении части речи субстантивированного образования в качестве доминирующих, выделяясь в работе исследователя </w:t>
      </w:r>
      <w:r w:rsidR="004B3671" w:rsidRPr="004B3671">
        <w:rPr>
          <w:color w:val="000000"/>
        </w:rPr>
        <w:t>Адсковой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Т.П.</w:t>
      </w:r>
      <w:r w:rsidRPr="004B3671">
        <w:rPr>
          <w:color w:val="000000"/>
        </w:rPr>
        <w:t>, выступают следующие признаки:</w:t>
      </w:r>
    </w:p>
    <w:p w:rsidR="00BA10F7" w:rsidRPr="004B3671" w:rsidRDefault="00BA10F7" w:rsidP="004B3671">
      <w:pPr>
        <w:pStyle w:val="a5"/>
        <w:widowControl/>
        <w:numPr>
          <w:ilvl w:val="0"/>
          <w:numId w:val="2"/>
        </w:numPr>
        <w:ind w:left="0" w:firstLine="709"/>
        <w:rPr>
          <w:color w:val="000000"/>
        </w:rPr>
      </w:pPr>
      <w:r w:rsidRPr="004B3671">
        <w:rPr>
          <w:color w:val="000000"/>
        </w:rPr>
        <w:t>семантический признак (изменение лексического значения);</w:t>
      </w:r>
    </w:p>
    <w:p w:rsidR="00BA10F7" w:rsidRPr="004B3671" w:rsidRDefault="00BA10F7" w:rsidP="004B3671">
      <w:pPr>
        <w:pStyle w:val="a5"/>
        <w:widowControl/>
        <w:numPr>
          <w:ilvl w:val="0"/>
          <w:numId w:val="2"/>
        </w:numPr>
        <w:ind w:left="0" w:firstLine="709"/>
        <w:rPr>
          <w:color w:val="000000"/>
        </w:rPr>
      </w:pPr>
      <w:r w:rsidRPr="004B3671">
        <w:rPr>
          <w:color w:val="000000"/>
        </w:rPr>
        <w:t>категориальный изменение общекатегориального значения);</w:t>
      </w:r>
    </w:p>
    <w:p w:rsidR="00BA10F7" w:rsidRPr="004B3671" w:rsidRDefault="00BA10F7" w:rsidP="004B3671">
      <w:pPr>
        <w:pStyle w:val="a5"/>
        <w:widowControl/>
        <w:numPr>
          <w:ilvl w:val="0"/>
          <w:numId w:val="2"/>
        </w:numPr>
        <w:ind w:left="0" w:firstLine="709"/>
        <w:rPr>
          <w:color w:val="000000"/>
        </w:rPr>
      </w:pPr>
      <w:r w:rsidRPr="004B3671">
        <w:rPr>
          <w:color w:val="000000"/>
        </w:rPr>
        <w:t>синтаксический (изменение синтаксической функции) (</w:t>
      </w:r>
      <w:r w:rsidR="004B3671" w:rsidRPr="004B3671">
        <w:rPr>
          <w:color w:val="000000"/>
        </w:rPr>
        <w:t>Адскова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Т.П.</w:t>
      </w:r>
      <w:r w:rsidRPr="004B3671">
        <w:rPr>
          <w:color w:val="000000"/>
        </w:rPr>
        <w:t>, 1993).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 xml:space="preserve">По мнению </w:t>
      </w:r>
      <w:r w:rsidR="004B3671" w:rsidRPr="004B3671">
        <w:rPr>
          <w:color w:val="000000"/>
        </w:rPr>
        <w:t>Л.В.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Щербы</w:t>
      </w:r>
      <w:r w:rsidRPr="004B3671">
        <w:rPr>
          <w:color w:val="000000"/>
        </w:rPr>
        <w:t>, именно синкретичные образования должны быть в центре внимания лингвистов</w:t>
      </w:r>
      <w:r w:rsidR="004B3671" w:rsidRPr="004B3671">
        <w:rPr>
          <w:color w:val="000000"/>
        </w:rPr>
        <w:t>:</w:t>
      </w:r>
      <w:r w:rsidR="004B3671">
        <w:rPr>
          <w:color w:val="000000"/>
        </w:rPr>
        <w:t xml:space="preserve"> </w:t>
      </w:r>
      <w:r w:rsidR="004B3671" w:rsidRPr="004B3671">
        <w:rPr>
          <w:color w:val="000000"/>
        </w:rPr>
        <w:t>"…надо помнить, что ясны лишь крайние случаи. Промежуточные же в самом первоисточнике – в сознании говорящих – оказываются колеблющимися, неопределенными. Однако это</w:t>
      </w:r>
      <w:r w:rsidR="004B3671">
        <w:rPr>
          <w:color w:val="000000"/>
        </w:rPr>
        <w:t>-</w:t>
      </w:r>
      <w:r w:rsidR="004B3671" w:rsidRPr="004B3671">
        <w:rPr>
          <w:color w:val="000000"/>
        </w:rPr>
        <w:t>то неясное и колеблющееся и должно больше всего привлекать внимание лингвистов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 xml:space="preserve"> </w:t>
      </w:r>
      <w:r w:rsidRPr="004B3671">
        <w:rPr>
          <w:color w:val="000000"/>
        </w:rPr>
        <w:t>(</w:t>
      </w:r>
      <w:r w:rsidR="004B3671" w:rsidRPr="004B3671">
        <w:rPr>
          <w:color w:val="000000"/>
        </w:rPr>
        <w:t>Щерба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Л.В.</w:t>
      </w:r>
      <w:r w:rsidRPr="004B3671">
        <w:rPr>
          <w:color w:val="000000"/>
        </w:rPr>
        <w:t>, 1958).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 xml:space="preserve">В современной русистике делается попытка выделить периферийные слова в особую категорию многофункциональных или производных классов слов типа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п</w:t>
      </w:r>
      <w:r w:rsidRPr="004B3671">
        <w:rPr>
          <w:color w:val="000000"/>
        </w:rPr>
        <w:t>рилагательное-существительное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 xml:space="preserve"> </w:t>
      </w:r>
      <w:r w:rsidRPr="004B3671">
        <w:rPr>
          <w:color w:val="000000"/>
        </w:rPr>
        <w:t>(</w:t>
      </w:r>
      <w:r w:rsidR="004B3671" w:rsidRPr="004B3671">
        <w:rPr>
          <w:color w:val="000000"/>
        </w:rPr>
        <w:t>Никитевич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В.М.</w:t>
      </w:r>
      <w:r w:rsidRPr="004B3671">
        <w:rPr>
          <w:color w:val="000000"/>
        </w:rPr>
        <w:t xml:space="preserve">, 1968). Признание этого факта, несомненно интересного в теоретическом плане, снимает многие противоречия. Однако объединение периферийных гибридных слов в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м</w:t>
      </w:r>
      <w:r w:rsidRPr="004B3671">
        <w:rPr>
          <w:color w:val="000000"/>
        </w:rPr>
        <w:t>ногофункциональные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 xml:space="preserve"> </w:t>
      </w:r>
      <w:r w:rsidRPr="004B3671">
        <w:rPr>
          <w:color w:val="000000"/>
        </w:rPr>
        <w:t>классы не решает вопроса о границах между данными классами и смежными с ними традиционными частями речи (</w:t>
      </w:r>
      <w:r w:rsidR="004B3671" w:rsidRPr="004B3671">
        <w:rPr>
          <w:color w:val="000000"/>
        </w:rPr>
        <w:t>Немченко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В.Н.</w:t>
      </w:r>
      <w:r w:rsidRPr="004B3671">
        <w:rPr>
          <w:color w:val="000000"/>
        </w:rPr>
        <w:t>, 1975).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Одним из самых сложных вопросов разграничения частей речи в современном русском языке является внутренняя классификация имен, реализуемая и в многочисленных пластах гибридной лексики. Субстантивированные образования составляют 9</w:t>
      </w:r>
      <w:r w:rsidR="004B3671" w:rsidRPr="004B3671">
        <w:rPr>
          <w:color w:val="000000"/>
        </w:rPr>
        <w:t>2</w:t>
      </w:r>
      <w:r w:rsidR="004B3671">
        <w:rPr>
          <w:color w:val="000000"/>
        </w:rPr>
        <w:t>%</w:t>
      </w:r>
      <w:r w:rsidRPr="004B3671">
        <w:rPr>
          <w:color w:val="000000"/>
        </w:rPr>
        <w:t xml:space="preserve"> от общего числа гибридных слов (по данным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С</w:t>
      </w:r>
      <w:r w:rsidRPr="004B3671">
        <w:rPr>
          <w:color w:val="000000"/>
        </w:rPr>
        <w:t>ловообразовательного словаря русского языка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 xml:space="preserve"> А.Н.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Тихонова</w:t>
      </w:r>
      <w:r w:rsidRPr="004B3671">
        <w:rPr>
          <w:color w:val="000000"/>
        </w:rPr>
        <w:t>).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ind w:firstLine="709"/>
        <w:rPr>
          <w:b/>
          <w:color w:val="000000"/>
        </w:rPr>
      </w:pPr>
      <w:r w:rsidRPr="004B3671">
        <w:rPr>
          <w:b/>
          <w:color w:val="000000"/>
        </w:rPr>
        <w:t>1.2 Субстантивация в синхронии и диахронии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 xml:space="preserve">Для определения объема и содержания понятий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п</w:t>
      </w:r>
      <w:r w:rsidRPr="004B3671">
        <w:rPr>
          <w:color w:val="000000"/>
        </w:rPr>
        <w:t>ереход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 xml:space="preserve"> </w:t>
      </w:r>
      <w:r w:rsidRPr="004B3671">
        <w:rPr>
          <w:color w:val="000000"/>
        </w:rPr>
        <w:t xml:space="preserve">и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п</w:t>
      </w:r>
      <w:r w:rsidRPr="004B3671">
        <w:rPr>
          <w:color w:val="000000"/>
        </w:rPr>
        <w:t>ереходность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 xml:space="preserve"> Адскова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Т.П.</w:t>
      </w:r>
      <w:r w:rsidRPr="004B3671">
        <w:rPr>
          <w:color w:val="000000"/>
        </w:rPr>
        <w:t xml:space="preserve"> считает, что существенно разграничение двух видов переходных явлений: трансформационных, связанных с диахроническим преобразованиями, и контаминационных, отражающих синкретичные факты (</w:t>
      </w:r>
      <w:r w:rsidR="004B3671" w:rsidRPr="004B3671">
        <w:rPr>
          <w:color w:val="000000"/>
        </w:rPr>
        <w:t>Бабайцева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В.В.</w:t>
      </w:r>
      <w:r w:rsidRPr="004B3671">
        <w:rPr>
          <w:color w:val="000000"/>
        </w:rPr>
        <w:t xml:space="preserve">, 1977). При этом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п</w:t>
      </w:r>
      <w:r w:rsidRPr="004B3671">
        <w:rPr>
          <w:color w:val="000000"/>
        </w:rPr>
        <w:t>ереходность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 xml:space="preserve"> </w:t>
      </w:r>
      <w:r w:rsidRPr="004B3671">
        <w:rPr>
          <w:color w:val="000000"/>
        </w:rPr>
        <w:t xml:space="preserve">определяется как явление, связанное с диахроническими преобразованиями, а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п</w:t>
      </w:r>
      <w:r w:rsidRPr="004B3671">
        <w:rPr>
          <w:color w:val="000000"/>
        </w:rPr>
        <w:t>ереход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 xml:space="preserve"> </w:t>
      </w:r>
      <w:r w:rsidRPr="004B3671">
        <w:rPr>
          <w:color w:val="000000"/>
        </w:rPr>
        <w:t>– с синхронными преобразованиями, в результате которых в языке возникают гибридные, синкретические единицы (</w:t>
      </w:r>
      <w:r w:rsidR="004B3671" w:rsidRPr="004B3671">
        <w:rPr>
          <w:color w:val="000000"/>
        </w:rPr>
        <w:t>Адскова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Т.П.</w:t>
      </w:r>
      <w:r w:rsidRPr="004B3671">
        <w:rPr>
          <w:color w:val="000000"/>
        </w:rPr>
        <w:t>, 1993).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Одни исследователи рассматривают данное явление как процесс завершенный, результатом которого является новая лексическая единица – имя существительное (</w:t>
      </w:r>
      <w:r w:rsidR="004B3671" w:rsidRPr="004B3671">
        <w:rPr>
          <w:color w:val="000000"/>
        </w:rPr>
        <w:t>Виноградов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В.В.</w:t>
      </w:r>
      <w:r w:rsidRPr="004B3671">
        <w:rPr>
          <w:color w:val="000000"/>
        </w:rPr>
        <w:t>, 1975). Другие исследователи рассматривают этот процесс в более широком</w:t>
      </w:r>
      <w:r w:rsidR="004B3671">
        <w:rPr>
          <w:color w:val="000000"/>
        </w:rPr>
        <w:t xml:space="preserve"> </w:t>
      </w:r>
      <w:r w:rsidRPr="004B3671">
        <w:rPr>
          <w:color w:val="000000"/>
        </w:rPr>
        <w:t xml:space="preserve">плане – как способность имени прилагательного употребляться в значении существительного, как процесс,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о</w:t>
      </w:r>
      <w:r w:rsidRPr="004B3671">
        <w:rPr>
          <w:color w:val="000000"/>
        </w:rPr>
        <w:t>хватывающий слова с различной степенью перехода, от едва ощутимого начала до результата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 xml:space="preserve"> </w:t>
      </w:r>
      <w:r w:rsidRPr="004B3671">
        <w:rPr>
          <w:color w:val="000000"/>
        </w:rPr>
        <w:t>(</w:t>
      </w:r>
      <w:r w:rsidR="004B3671" w:rsidRPr="004B3671">
        <w:rPr>
          <w:color w:val="000000"/>
        </w:rPr>
        <w:t>Смольянинова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М.И.</w:t>
      </w:r>
      <w:r w:rsidRPr="004B3671">
        <w:rPr>
          <w:color w:val="000000"/>
        </w:rPr>
        <w:t>, 1970).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 xml:space="preserve">Детализацией второго подхода является концепция </w:t>
      </w:r>
      <w:r w:rsidR="004B3671" w:rsidRPr="004B3671">
        <w:rPr>
          <w:color w:val="000000"/>
        </w:rPr>
        <w:t>С.Д.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Липкина</w:t>
      </w:r>
      <w:r w:rsidRPr="004B3671">
        <w:rPr>
          <w:color w:val="000000"/>
        </w:rPr>
        <w:t>, выделяющего четыре типа субстантивированных прилагательных: 1) прилагательные с начальной субстантивацией; 2) атрибутивно-субстантивные прилагательные; 3) прилагательные с завершившейся субстантивацией; 4) прилагательные с законченной субстантивацией (</w:t>
      </w:r>
      <w:r w:rsidR="004B3671" w:rsidRPr="004B3671">
        <w:rPr>
          <w:color w:val="000000"/>
        </w:rPr>
        <w:t>Липкин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С.Д.</w:t>
      </w:r>
      <w:r w:rsidRPr="004B3671">
        <w:rPr>
          <w:color w:val="000000"/>
        </w:rPr>
        <w:t xml:space="preserve">, 1956). В этом ключе выполнена и работа </w:t>
      </w:r>
      <w:r w:rsidR="004B3671" w:rsidRPr="004B3671">
        <w:rPr>
          <w:color w:val="000000"/>
        </w:rPr>
        <w:t>О.М.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Доконовой</w:t>
      </w:r>
      <w:r w:rsidRPr="004B3671">
        <w:rPr>
          <w:color w:val="000000"/>
        </w:rPr>
        <w:t>. В зависимости от степени субстантивации она выделяет два типа субстантивированных прилагательных: 1) целиком перешедшие в класс существительных, что сопровождается утратой основного значения признака (полная степень субстантивации); 2) сохраняющие связь с прилагательным, способные в одних случаях выступать в значении признаков, в других – с предметным значением (неполная субстантивация) (</w:t>
      </w:r>
      <w:r w:rsidR="004B3671" w:rsidRPr="004B3671">
        <w:rPr>
          <w:color w:val="000000"/>
        </w:rPr>
        <w:t>Доконова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О.М.</w:t>
      </w:r>
      <w:r w:rsidRPr="004B3671">
        <w:rPr>
          <w:color w:val="000000"/>
        </w:rPr>
        <w:t>, 1953).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 xml:space="preserve">Сущность переходности как явления диахронического состоит в том, что новое слово, возникая на базе исходного, исключает его существование. Во-первых, это слова, у которых нет омонимов-прилагательных в лексическом составе языка (например: </w:t>
      </w:r>
      <w:r w:rsidRPr="004B3671">
        <w:rPr>
          <w:i/>
          <w:color w:val="000000"/>
        </w:rPr>
        <w:t>портной</w:t>
      </w:r>
      <w:r w:rsidRPr="004B3671">
        <w:rPr>
          <w:color w:val="000000"/>
        </w:rPr>
        <w:t xml:space="preserve">, </w:t>
      </w:r>
      <w:r w:rsidRPr="004B3671">
        <w:rPr>
          <w:i/>
          <w:color w:val="000000"/>
        </w:rPr>
        <w:t>нищий</w:t>
      </w:r>
      <w:r w:rsidRPr="004B3671">
        <w:rPr>
          <w:color w:val="000000"/>
        </w:rPr>
        <w:t xml:space="preserve">). Во-вторых, есть субстантиваты, утратившие словообразовательную соотносительность с омонимичными прилагательными (например: </w:t>
      </w:r>
      <w:r w:rsidRPr="004B3671">
        <w:rPr>
          <w:i/>
          <w:color w:val="000000"/>
        </w:rPr>
        <w:t>легкие</w:t>
      </w:r>
      <w:r w:rsidRPr="004B3671">
        <w:rPr>
          <w:color w:val="000000"/>
        </w:rPr>
        <w:t xml:space="preserve">). Наконец, в словообразовательном составе языка известны имена существительные адъективного склонения типа </w:t>
      </w:r>
      <w:r w:rsidRPr="004B3671">
        <w:rPr>
          <w:i/>
          <w:color w:val="000000"/>
        </w:rPr>
        <w:t>запятая, насекомое, вселенная</w:t>
      </w:r>
      <w:r w:rsidRPr="004B3671">
        <w:rPr>
          <w:color w:val="000000"/>
        </w:rPr>
        <w:t xml:space="preserve">, которые прилагательными никогда не были. Часто отмечается тот факт, что субстантивированные прилагательные могут возникать не только путем постепенной утраты (эллипсиса) определяемого ими существительного в результате длительного исторического употребления словосочетания (например, прохожий человек </w:t>
      </w:r>
      <w:r w:rsidRPr="004B3671">
        <w:rPr>
          <w:color w:val="000000"/>
          <w:szCs w:val="28"/>
        </w:rPr>
        <w:sym w:font="Wingdings" w:char="F0E0"/>
      </w:r>
      <w:r w:rsidRPr="004B3671">
        <w:rPr>
          <w:color w:val="000000"/>
        </w:rPr>
        <w:t xml:space="preserve"> прохожий), но и мгновенно, по модели уже существующих в языке субстантиватов. При этом некоторые исследователи противопоставляют субстантивацию как исторический процесс эллипсиса существительного и словообразование субстантиватов по модели, отмечая, что во втором случае мы имеем дело уже не с морфолого-синтаксическим, а с морфологическим словообразованием и что в этом случае уже нельзя говорить о субстантивации (</w:t>
      </w:r>
      <w:r w:rsidR="004B3671" w:rsidRPr="004B3671">
        <w:rPr>
          <w:color w:val="000000"/>
        </w:rPr>
        <w:t>Марков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В.М.</w:t>
      </w:r>
      <w:r w:rsidRPr="004B3671">
        <w:rPr>
          <w:color w:val="000000"/>
        </w:rPr>
        <w:t>, 1961).</w:t>
      </w:r>
      <w:r w:rsidRPr="004B3671">
        <w:rPr>
          <w:rStyle w:val="a9"/>
          <w:color w:val="000000"/>
        </w:rPr>
        <w:t xml:space="preserve"> </w:t>
      </w:r>
      <w:r w:rsidR="004B3671" w:rsidRPr="004B3671">
        <w:rPr>
          <w:color w:val="000000"/>
        </w:rPr>
        <w:t>Л.И.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Ройзензон</w:t>
      </w:r>
      <w:r w:rsidRPr="004B3671">
        <w:rPr>
          <w:color w:val="000000"/>
        </w:rPr>
        <w:t xml:space="preserve"> называет образование субстантиватов по модели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л</w:t>
      </w:r>
      <w:r w:rsidRPr="004B3671">
        <w:rPr>
          <w:color w:val="000000"/>
        </w:rPr>
        <w:t>ожной субстантивацией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 xml:space="preserve"> </w:t>
      </w:r>
      <w:r w:rsidRPr="004B3671">
        <w:rPr>
          <w:color w:val="000000"/>
        </w:rPr>
        <w:t>(</w:t>
      </w:r>
      <w:r w:rsidR="004B3671" w:rsidRPr="004B3671">
        <w:rPr>
          <w:color w:val="000000"/>
        </w:rPr>
        <w:t>Ройзензон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Л.</w:t>
      </w:r>
      <w:r w:rsidRPr="004B3671">
        <w:rPr>
          <w:color w:val="000000"/>
        </w:rPr>
        <w:t>И, 1962).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 xml:space="preserve">В толковых словарях русского языка отражены адъективные существительные, не имеющие омонимических форм и никогда их не имевшие: аквараильная (помещение, в котором находятся бассейны, аквариумы для содержания и разведения рыб), касатиковые рукокрылые, актинидиевые </w:t>
      </w:r>
      <w:r w:rsidR="004B3671">
        <w:rPr>
          <w:color w:val="000000"/>
        </w:rPr>
        <w:t>и т.п.</w:t>
      </w:r>
      <w:r w:rsidRPr="004B3671">
        <w:rPr>
          <w:color w:val="000000"/>
        </w:rPr>
        <w:t xml:space="preserve"> – они мотивированы существительными и глаголами, производными которых являются. Подобные имена, по-видимому, образованы по модели по аналогии ранее сформировавшихся семантических групп субстаниватов: а) название отрядов, классов, семейств растительного и животного мира (аралиевые, губоцветные </w:t>
      </w:r>
      <w:r w:rsidR="004B3671">
        <w:rPr>
          <w:color w:val="000000"/>
        </w:rPr>
        <w:t>и т.п.</w:t>
      </w:r>
      <w:r w:rsidRPr="004B3671">
        <w:rPr>
          <w:color w:val="000000"/>
        </w:rPr>
        <w:t>); б) название помещений (аквариальная, вареничная); в) отвлеченные понятия (содержание).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От аффиксальных, калькурированных, заимствованных и сложных адъективных существительных подобные образования отличаются тем, что они образованы по модели, обусловленной, словообразовательной системой имени прилагательного. Среди анализируемых</w:t>
      </w:r>
      <w:r w:rsidR="004B3671">
        <w:rPr>
          <w:color w:val="000000"/>
        </w:rPr>
        <w:t xml:space="preserve"> </w:t>
      </w:r>
      <w:r w:rsidRPr="004B3671">
        <w:rPr>
          <w:color w:val="000000"/>
        </w:rPr>
        <w:t xml:space="preserve">образований отмечены и сложные адъективные существительные: аистообразные, круглоротые </w:t>
      </w:r>
      <w:r w:rsidR="004B3671">
        <w:rPr>
          <w:color w:val="000000"/>
        </w:rPr>
        <w:t>и т.п.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 xml:space="preserve">От сложных субъективных существительных, которые возникли в результате сложения компонентов, их отличает то, что они образованы по моделям различных типов сложных прилагательных, ср.: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в</w:t>
      </w:r>
      <w:r w:rsidRPr="004B3671">
        <w:rPr>
          <w:color w:val="000000"/>
        </w:rPr>
        <w:t>агоновожатый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 xml:space="preserve"> </w:t>
      </w:r>
      <w:r w:rsidRPr="004B3671">
        <w:rPr>
          <w:color w:val="000000"/>
        </w:rPr>
        <w:t xml:space="preserve">– вожатый вагонов;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д</w:t>
      </w:r>
      <w:r w:rsidRPr="004B3671">
        <w:rPr>
          <w:color w:val="000000"/>
        </w:rPr>
        <w:t>иетстоловая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 xml:space="preserve"> </w:t>
      </w:r>
      <w:r w:rsidRPr="004B3671">
        <w:rPr>
          <w:color w:val="000000"/>
        </w:rPr>
        <w:t xml:space="preserve">– диетическая </w:t>
      </w:r>
      <w:r w:rsidRPr="004B3671">
        <w:rPr>
          <w:color w:val="000000"/>
          <w:u w:val="single"/>
        </w:rPr>
        <w:t>столовая</w:t>
      </w:r>
      <w:r w:rsidRPr="004B3671">
        <w:rPr>
          <w:color w:val="000000"/>
        </w:rPr>
        <w:t xml:space="preserve">; но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к</w:t>
      </w:r>
      <w:r w:rsidRPr="004B3671">
        <w:rPr>
          <w:color w:val="000000"/>
        </w:rPr>
        <w:t>рестоцветные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 xml:space="preserve"> </w:t>
      </w:r>
      <w:r w:rsidR="004B3671">
        <w:rPr>
          <w:color w:val="000000"/>
        </w:rPr>
        <w:t xml:space="preserve">– </w:t>
      </w:r>
      <w:r w:rsidRPr="004B3671">
        <w:rPr>
          <w:color w:val="000000"/>
        </w:rPr>
        <w:t xml:space="preserve">семейство растений с цветками из четырех лепестков, </w:t>
      </w:r>
      <w:r w:rsidRPr="004B3671">
        <w:rPr>
          <w:color w:val="000000"/>
          <w:u w:val="single"/>
        </w:rPr>
        <w:t>расположенных крест-накрест</w:t>
      </w:r>
      <w:r w:rsidRPr="004B3671">
        <w:rPr>
          <w:color w:val="000000"/>
        </w:rPr>
        <w:t>. Образование по модели различных типов сложных прилагательных особенно продуктивно в естественнонаучной и технической терминологии.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 xml:space="preserve">К субстантиватам синхронного плана, по </w:t>
      </w:r>
      <w:r w:rsidR="004B3671" w:rsidRPr="004B3671">
        <w:rPr>
          <w:color w:val="000000"/>
        </w:rPr>
        <w:t>Лопатину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В.В.</w:t>
      </w:r>
      <w:r w:rsidRPr="004B3671">
        <w:rPr>
          <w:color w:val="000000"/>
        </w:rPr>
        <w:t xml:space="preserve">, относятся такие имена существительные, которые склоняются как прилагательные и структурно мотивированы омонимичными именами прилагательными. Например: </w:t>
      </w:r>
      <w:r w:rsidRPr="004B3671">
        <w:rPr>
          <w:i/>
          <w:color w:val="000000"/>
        </w:rPr>
        <w:t>богатый, больной, взрослый, немой</w:t>
      </w:r>
      <w:r w:rsidRPr="004B3671">
        <w:rPr>
          <w:color w:val="000000"/>
        </w:rPr>
        <w:t xml:space="preserve"> </w:t>
      </w:r>
      <w:r w:rsidR="004B3671">
        <w:rPr>
          <w:color w:val="000000"/>
        </w:rPr>
        <w:t>и т.д.</w:t>
      </w:r>
      <w:r w:rsidRPr="004B3671">
        <w:rPr>
          <w:color w:val="000000"/>
        </w:rPr>
        <w:t xml:space="preserve"> (</w:t>
      </w:r>
      <w:r w:rsidR="004B3671" w:rsidRPr="004B3671">
        <w:rPr>
          <w:color w:val="000000"/>
        </w:rPr>
        <w:t>Лопатин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В.В.</w:t>
      </w:r>
      <w:r w:rsidRPr="004B3671">
        <w:rPr>
          <w:color w:val="000000"/>
        </w:rPr>
        <w:t>, 1967).</w:t>
      </w:r>
      <w:r w:rsidRPr="004B3671">
        <w:rPr>
          <w:rStyle w:val="a9"/>
          <w:color w:val="000000"/>
        </w:rPr>
        <w:t xml:space="preserve"> </w:t>
      </w:r>
      <w:r w:rsidRPr="004B3671">
        <w:rPr>
          <w:color w:val="000000"/>
        </w:rPr>
        <w:t>То есть здесь происходит раздвоение исходной лексемы на две, по-разному функционирующие.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 xml:space="preserve">Признание словообразовательного критерия основополагающим при разграничении типов субстантивов субъективного склонения позволило </w:t>
      </w:r>
      <w:r w:rsidR="004B3671" w:rsidRPr="004B3671">
        <w:rPr>
          <w:color w:val="000000"/>
        </w:rPr>
        <w:t>Адсковой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Т.П.</w:t>
      </w:r>
      <w:r w:rsidRPr="004B3671">
        <w:rPr>
          <w:color w:val="000000"/>
        </w:rPr>
        <w:t xml:space="preserve"> выявить оппозицию: </w:t>
      </w:r>
      <w:r w:rsidRPr="004B3671">
        <w:rPr>
          <w:color w:val="000000"/>
          <w:u w:val="single"/>
        </w:rPr>
        <w:t>субстантивы – субстантиваты</w:t>
      </w:r>
      <w:r w:rsidRPr="004B3671">
        <w:rPr>
          <w:color w:val="000000"/>
        </w:rPr>
        <w:t>.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Традиционно в русистике субстантивация рассматривалась преимущественно в диахроническом аспекте. По мнению некоторых исследователей, само понятие субстантивации предполагает исторический подход к материалу (</w:t>
      </w:r>
      <w:r w:rsidR="004B3671" w:rsidRPr="004B3671">
        <w:rPr>
          <w:color w:val="000000"/>
        </w:rPr>
        <w:t>Марков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В.М.</w:t>
      </w:r>
      <w:r w:rsidRPr="004B3671">
        <w:rPr>
          <w:color w:val="000000"/>
        </w:rPr>
        <w:t>, 1981), с чем не учитывает полностью природу субстантивации как многостороннего языкового явления.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Разграничение синхронии и диахронии при описании языка на любом уровне является методологическим принципом языкознания.</w:t>
      </w:r>
    </w:p>
    <w:p w:rsidR="00BA10F7" w:rsidRPr="004B3671" w:rsidRDefault="004B3671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Земская</w:t>
      </w:r>
      <w:r>
        <w:rPr>
          <w:color w:val="000000"/>
        </w:rPr>
        <w:t> </w:t>
      </w:r>
      <w:r w:rsidRPr="004B3671">
        <w:rPr>
          <w:color w:val="000000"/>
        </w:rPr>
        <w:t>Е.А.</w:t>
      </w:r>
      <w:r w:rsidR="00BA10F7" w:rsidRPr="004B3671">
        <w:rPr>
          <w:color w:val="000000"/>
        </w:rPr>
        <w:t xml:space="preserve"> определяет два принципиально различных аспекта: </w:t>
      </w:r>
      <w:r>
        <w:rPr>
          <w:color w:val="000000"/>
        </w:rPr>
        <w:t>«</w:t>
      </w:r>
      <w:r w:rsidRPr="004B3671">
        <w:rPr>
          <w:color w:val="000000"/>
        </w:rPr>
        <w:t>С</w:t>
      </w:r>
      <w:r w:rsidR="00BA10F7" w:rsidRPr="004B3671">
        <w:rPr>
          <w:color w:val="000000"/>
        </w:rPr>
        <w:t>инхронное словообразование изучает отношения сосуществующих единиц, диахроническое – процессы превращения одних единиц в другие</w:t>
      </w:r>
      <w:r>
        <w:rPr>
          <w:color w:val="000000"/>
        </w:rPr>
        <w:t>»</w:t>
      </w:r>
      <w:r w:rsidRPr="004B3671">
        <w:rPr>
          <w:color w:val="000000"/>
        </w:rPr>
        <w:t xml:space="preserve"> </w:t>
      </w:r>
      <w:r w:rsidR="00BA10F7" w:rsidRPr="004B3671">
        <w:rPr>
          <w:color w:val="000000"/>
        </w:rPr>
        <w:t>(</w:t>
      </w:r>
      <w:r w:rsidRPr="004B3671">
        <w:rPr>
          <w:color w:val="000000"/>
        </w:rPr>
        <w:t>Земская</w:t>
      </w:r>
      <w:r>
        <w:rPr>
          <w:color w:val="000000"/>
        </w:rPr>
        <w:t> </w:t>
      </w:r>
      <w:r w:rsidRPr="004B3671">
        <w:rPr>
          <w:color w:val="000000"/>
        </w:rPr>
        <w:t>Е.А.</w:t>
      </w:r>
      <w:r w:rsidR="00BA10F7" w:rsidRPr="004B3671">
        <w:rPr>
          <w:color w:val="000000"/>
        </w:rPr>
        <w:t>, 1973).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Таким образом, мы видим, что разграничение определений субстантивации в синхронии и диахронии имеет отчетливый характер.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Широкое толкование данного процесса включает в себя все случаи перехода в существительное: не только слов различных классов, но и целых фраз. Более узкое понимание субстантивации ограничивает ее рамками перехода в существительное прилагательных и причастий. В нашей работе мы будем придерживаться именно этой точки зрения. Что касается окказиональной субстантивации мы ограничимся анализом отдельных слов и словосочетаний.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ind w:firstLine="709"/>
        <w:rPr>
          <w:b/>
          <w:color w:val="000000"/>
        </w:rPr>
      </w:pPr>
      <w:r w:rsidRPr="004B3671">
        <w:rPr>
          <w:b/>
          <w:color w:val="000000"/>
        </w:rPr>
        <w:t>1.3. Проблема разграничения субстантивации как процесса</w:t>
      </w:r>
    </w:p>
    <w:p w:rsidR="005F24D9" w:rsidRDefault="005F24D9" w:rsidP="004B3671">
      <w:pPr>
        <w:pStyle w:val="a5"/>
        <w:widowControl/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На разных этапах развития языка различаются две степени переходности: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1. Полная, устойчивая, или узуальная, в результате которой единица, получившая признаки определенной части речи, утрачивает значение первоначальной, исходной части речи.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2. Неполная, неустойчивая, или окказиональная, в результате которой слово, приобретая признаки новой части речи, сохраняет значение прежней, исходной (</w:t>
      </w:r>
      <w:r w:rsidR="004B3671" w:rsidRPr="004B3671">
        <w:rPr>
          <w:color w:val="000000"/>
        </w:rPr>
        <w:t>Лукин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М.Ф.</w:t>
      </w:r>
      <w:r w:rsidRPr="004B3671">
        <w:rPr>
          <w:color w:val="000000"/>
        </w:rPr>
        <w:t>, 1973).</w:t>
      </w:r>
    </w:p>
    <w:p w:rsidR="00BA10F7" w:rsidRPr="004B3671" w:rsidRDefault="00BA10F7" w:rsidP="004B3671">
      <w:pPr>
        <w:pStyle w:val="a5"/>
        <w:widowControl/>
        <w:ind w:firstLine="709"/>
        <w:rPr>
          <w:color w:val="000000"/>
        </w:rPr>
      </w:pPr>
      <w:r w:rsidRPr="004B3671">
        <w:rPr>
          <w:color w:val="000000"/>
        </w:rPr>
        <w:t>Учитывая фактор удаленности гибридных слов от своего первоисточника, намечаются четыре стадии процесса субстантивации:</w:t>
      </w:r>
    </w:p>
    <w:p w:rsidR="00BA10F7" w:rsidRPr="004B3671" w:rsidRDefault="00BA10F7" w:rsidP="004B3671">
      <w:pPr>
        <w:pStyle w:val="a5"/>
        <w:widowControl/>
        <w:numPr>
          <w:ilvl w:val="0"/>
          <w:numId w:val="3"/>
        </w:numPr>
        <w:ind w:left="0" w:firstLine="709"/>
        <w:rPr>
          <w:color w:val="000000"/>
        </w:rPr>
      </w:pPr>
      <w:r w:rsidRPr="004B3671">
        <w:rPr>
          <w:color w:val="000000"/>
        </w:rPr>
        <w:t>Абсолютная субстантивация (полная, узуальная).</w:t>
      </w:r>
    </w:p>
    <w:p w:rsidR="00BA10F7" w:rsidRPr="004B3671" w:rsidRDefault="00BA10F7" w:rsidP="004B3671">
      <w:pPr>
        <w:pStyle w:val="a5"/>
        <w:widowControl/>
        <w:numPr>
          <w:ilvl w:val="0"/>
          <w:numId w:val="3"/>
        </w:numPr>
        <w:ind w:left="0" w:firstLine="709"/>
        <w:rPr>
          <w:color w:val="000000"/>
        </w:rPr>
      </w:pPr>
      <w:r w:rsidRPr="004B3671">
        <w:rPr>
          <w:color w:val="000000"/>
        </w:rPr>
        <w:t>Относительно-полная – субстантивированное употребляется как существительное, но в то же время сохраняет некоторую связь с исходной лексемой.</w:t>
      </w:r>
    </w:p>
    <w:p w:rsidR="00BA10F7" w:rsidRPr="004B3671" w:rsidRDefault="00BA10F7" w:rsidP="004B3671">
      <w:pPr>
        <w:pStyle w:val="a5"/>
        <w:widowControl/>
        <w:numPr>
          <w:ilvl w:val="0"/>
          <w:numId w:val="3"/>
        </w:numPr>
        <w:ind w:left="0" w:firstLine="709"/>
        <w:rPr>
          <w:color w:val="000000"/>
        </w:rPr>
      </w:pPr>
      <w:r w:rsidRPr="004B3671">
        <w:rPr>
          <w:color w:val="000000"/>
        </w:rPr>
        <w:t>Традиционная субстантивация, в результате которой появляются слова-омонимы – имена прилагательные и существительные.</w:t>
      </w:r>
    </w:p>
    <w:p w:rsidR="00BA10F7" w:rsidRPr="004B3671" w:rsidRDefault="00BA10F7" w:rsidP="004B3671">
      <w:pPr>
        <w:pStyle w:val="a5"/>
        <w:widowControl/>
        <w:numPr>
          <w:ilvl w:val="0"/>
          <w:numId w:val="3"/>
        </w:numPr>
        <w:ind w:left="0" w:firstLine="709"/>
        <w:rPr>
          <w:color w:val="000000"/>
        </w:rPr>
      </w:pPr>
      <w:r w:rsidRPr="004B3671">
        <w:rPr>
          <w:color w:val="000000"/>
        </w:rPr>
        <w:t>Окказиональная субстантивация, носящая временный характер (</w:t>
      </w:r>
      <w:r w:rsidR="004B3671" w:rsidRPr="004B3671">
        <w:rPr>
          <w:color w:val="000000"/>
        </w:rPr>
        <w:t>Ройзензон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Л.И.</w:t>
      </w:r>
      <w:r w:rsidRPr="004B3671">
        <w:rPr>
          <w:color w:val="000000"/>
        </w:rPr>
        <w:t>, 1956).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 xml:space="preserve">Степень удаленности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к</w:t>
      </w:r>
      <w:r w:rsidRPr="004B3671">
        <w:rPr>
          <w:color w:val="000000"/>
        </w:rPr>
        <w:t>онечной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 xml:space="preserve"> </w:t>
      </w:r>
      <w:r w:rsidRPr="004B3671">
        <w:rPr>
          <w:color w:val="000000"/>
        </w:rPr>
        <w:t xml:space="preserve">единицы процесса субстантивации от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и</w:t>
      </w:r>
      <w:r w:rsidRPr="004B3671">
        <w:rPr>
          <w:color w:val="000000"/>
        </w:rPr>
        <w:t>сходной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 xml:space="preserve"> </w:t>
      </w:r>
      <w:r w:rsidRPr="004B3671">
        <w:rPr>
          <w:color w:val="000000"/>
        </w:rPr>
        <w:t>определяется различными критериями: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а) длительность употребления прилагательного в роли существительного, частота использования его в речевой практике (</w:t>
      </w:r>
      <w:r w:rsidR="004B3671" w:rsidRPr="004B3671">
        <w:rPr>
          <w:color w:val="000000"/>
        </w:rPr>
        <w:t>Голубева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Н.П.</w:t>
      </w:r>
      <w:r w:rsidRPr="004B3671">
        <w:rPr>
          <w:color w:val="000000"/>
        </w:rPr>
        <w:t xml:space="preserve">, </w:t>
      </w:r>
      <w:r w:rsidR="004B3671" w:rsidRPr="004B3671">
        <w:rPr>
          <w:color w:val="000000"/>
        </w:rPr>
        <w:t>Ковалевская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Е.Г.</w:t>
      </w:r>
      <w:r w:rsidRPr="004B3671">
        <w:rPr>
          <w:color w:val="000000"/>
        </w:rPr>
        <w:t>);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б) изменение семантики субстантивированного образования (</w:t>
      </w:r>
      <w:r w:rsidR="004B3671" w:rsidRPr="004B3671">
        <w:rPr>
          <w:color w:val="000000"/>
        </w:rPr>
        <w:t>Носкова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В.В.</w:t>
      </w:r>
      <w:r w:rsidRPr="004B3671">
        <w:rPr>
          <w:color w:val="000000"/>
        </w:rPr>
        <w:t xml:space="preserve">, </w:t>
      </w:r>
      <w:r w:rsidR="004B3671" w:rsidRPr="004B3671">
        <w:rPr>
          <w:color w:val="000000"/>
        </w:rPr>
        <w:t>Иванова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Н.Ф.</w:t>
      </w:r>
      <w:r w:rsidRPr="004B3671">
        <w:rPr>
          <w:color w:val="000000"/>
        </w:rPr>
        <w:t>);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в) изменение синтаксической функции субстантивированного прилагательного (</w:t>
      </w:r>
      <w:r w:rsidR="004B3671" w:rsidRPr="004B3671">
        <w:rPr>
          <w:color w:val="000000"/>
        </w:rPr>
        <w:t>Марков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В.М.</w:t>
      </w:r>
      <w:r w:rsidRPr="004B3671">
        <w:rPr>
          <w:color w:val="000000"/>
        </w:rPr>
        <w:t>);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г) способность иметь при себе согласованное определение и невозможность функционирования в качестве согласованного определения (</w:t>
      </w:r>
      <w:r w:rsidR="004B3671" w:rsidRPr="004B3671">
        <w:rPr>
          <w:color w:val="000000"/>
        </w:rPr>
        <w:t>Немченко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В.Н.</w:t>
      </w:r>
      <w:r w:rsidRPr="004B3671">
        <w:rPr>
          <w:color w:val="000000"/>
        </w:rPr>
        <w:t>);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д) наличие или отсутствие в системе современного русского языка омонимичных форм (</w:t>
      </w:r>
      <w:r w:rsidR="004B3671" w:rsidRPr="004B3671">
        <w:rPr>
          <w:color w:val="000000"/>
        </w:rPr>
        <w:t>Лопатин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В.В.</w:t>
      </w:r>
      <w:r w:rsidRPr="004B3671">
        <w:rPr>
          <w:color w:val="000000"/>
        </w:rPr>
        <w:t>).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 xml:space="preserve">По мнению </w:t>
      </w:r>
      <w:r w:rsidR="004B3671" w:rsidRPr="004B3671">
        <w:rPr>
          <w:color w:val="000000"/>
        </w:rPr>
        <w:t>Мигирина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В.Н.</w:t>
      </w:r>
      <w:r w:rsidRPr="004B3671">
        <w:rPr>
          <w:color w:val="000000"/>
        </w:rPr>
        <w:t>, узуальная субстантивация распространена среди прилагательных и причастий, окказиональная среди других частей речи.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 xml:space="preserve">Субстантивированные прилагательные могут вытеснить синонимические существительные. Например, слово </w:t>
      </w:r>
      <w:r w:rsidRPr="004B3671">
        <w:rPr>
          <w:i/>
          <w:color w:val="000000"/>
        </w:rPr>
        <w:t>знакомый</w:t>
      </w:r>
      <w:r w:rsidRPr="004B3671">
        <w:rPr>
          <w:color w:val="000000"/>
        </w:rPr>
        <w:t xml:space="preserve"> вытеснило существительное </w:t>
      </w:r>
      <w:r w:rsidRPr="004B3671">
        <w:rPr>
          <w:i/>
          <w:color w:val="000000"/>
        </w:rPr>
        <w:t>знакомец</w:t>
      </w:r>
      <w:r w:rsidRPr="004B3671">
        <w:rPr>
          <w:color w:val="000000"/>
        </w:rPr>
        <w:t xml:space="preserve">, </w:t>
      </w:r>
      <w:r w:rsidRPr="004B3671">
        <w:rPr>
          <w:i/>
          <w:color w:val="000000"/>
        </w:rPr>
        <w:t>слепой</w:t>
      </w:r>
      <w:r w:rsidRPr="004B3671">
        <w:rPr>
          <w:color w:val="000000"/>
        </w:rPr>
        <w:t xml:space="preserve"> заменило </w:t>
      </w:r>
      <w:r w:rsidRPr="004B3671">
        <w:rPr>
          <w:i/>
          <w:color w:val="000000"/>
        </w:rPr>
        <w:t>слепец.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 xml:space="preserve">В именах существительных </w:t>
      </w:r>
      <w:r w:rsidRPr="004B3671">
        <w:rPr>
          <w:i/>
          <w:color w:val="000000"/>
        </w:rPr>
        <w:t>добро, зло, тепло</w:t>
      </w:r>
      <w:r w:rsidRPr="004B3671">
        <w:rPr>
          <w:color w:val="000000"/>
        </w:rPr>
        <w:t xml:space="preserve"> и других выражена качественность, они мотивированы соответствующими однокоренными качественными прилагательными и исторически восходят к субстантивированным кратким прилагательным, а в современном русском языке, согласно концепции </w:t>
      </w:r>
      <w:r w:rsidR="004B3671" w:rsidRPr="004B3671">
        <w:rPr>
          <w:color w:val="000000"/>
        </w:rPr>
        <w:t>В.В.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Лопатина</w:t>
      </w:r>
      <w:r w:rsidRPr="004B3671">
        <w:rPr>
          <w:color w:val="000000"/>
        </w:rPr>
        <w:t xml:space="preserve">,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д</w:t>
      </w:r>
      <w:r w:rsidRPr="004B3671">
        <w:rPr>
          <w:color w:val="000000"/>
        </w:rPr>
        <w:t>олжны интерпретироваться как относящийся к нулевой суффиксации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 xml:space="preserve"> </w:t>
      </w:r>
      <w:r w:rsidRPr="004B3671">
        <w:rPr>
          <w:color w:val="000000"/>
        </w:rPr>
        <w:t>(</w:t>
      </w:r>
      <w:r w:rsidR="004B3671" w:rsidRPr="004B3671">
        <w:rPr>
          <w:color w:val="000000"/>
        </w:rPr>
        <w:t>Лопатин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В.В.</w:t>
      </w:r>
      <w:r w:rsidRPr="004B3671">
        <w:rPr>
          <w:color w:val="000000"/>
        </w:rPr>
        <w:t>, 1967).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 xml:space="preserve">Известны единичные случаи узуальной субстантивации личных глаголов. В результате субстантивации возникли слова </w:t>
      </w:r>
      <w:r w:rsidRPr="004B3671">
        <w:rPr>
          <w:i/>
          <w:color w:val="000000"/>
        </w:rPr>
        <w:t>поцелуй</w:t>
      </w:r>
      <w:r w:rsidRPr="004B3671">
        <w:rPr>
          <w:color w:val="000000"/>
        </w:rPr>
        <w:t xml:space="preserve">, </w:t>
      </w:r>
      <w:r w:rsidRPr="004B3671">
        <w:rPr>
          <w:i/>
          <w:color w:val="000000"/>
        </w:rPr>
        <w:t>расстегай</w:t>
      </w:r>
      <w:r w:rsidRPr="004B3671">
        <w:rPr>
          <w:color w:val="000000"/>
        </w:rPr>
        <w:t xml:space="preserve">. Зарегистрирован ряд выражений, которые возникли на основе одновременного использования субстантивации и словообразования: </w:t>
      </w:r>
      <w:r w:rsidRPr="004B3671">
        <w:rPr>
          <w:i/>
          <w:color w:val="000000"/>
        </w:rPr>
        <w:t>немогузнайка</w:t>
      </w:r>
      <w:r w:rsidRPr="004B3671">
        <w:rPr>
          <w:color w:val="000000"/>
        </w:rPr>
        <w:t xml:space="preserve">, </w:t>
      </w:r>
      <w:r w:rsidRPr="004B3671">
        <w:rPr>
          <w:i/>
          <w:color w:val="000000"/>
        </w:rPr>
        <w:t>незабудка</w:t>
      </w:r>
      <w:r w:rsidRPr="004B3671">
        <w:rPr>
          <w:color w:val="000000"/>
        </w:rPr>
        <w:t xml:space="preserve">. Местоимения, междометия, служебные слова обычно подвергаются окказиональной субстантивации. Местоимение </w:t>
      </w:r>
      <w:r w:rsidRPr="004B3671">
        <w:rPr>
          <w:i/>
          <w:color w:val="000000"/>
        </w:rPr>
        <w:t xml:space="preserve">сам </w:t>
      </w:r>
      <w:r w:rsidRPr="004B3671">
        <w:rPr>
          <w:color w:val="000000"/>
        </w:rPr>
        <w:t xml:space="preserve">в просторечии может употребляться в значении </w:t>
      </w:r>
      <w:r w:rsidRPr="004B3671">
        <w:rPr>
          <w:i/>
          <w:color w:val="000000"/>
        </w:rPr>
        <w:t>хозяин, начальник, муж</w:t>
      </w:r>
      <w:r w:rsidRPr="004B3671">
        <w:rPr>
          <w:color w:val="000000"/>
        </w:rPr>
        <w:t xml:space="preserve"> </w:t>
      </w:r>
      <w:r w:rsidR="004B3671">
        <w:rPr>
          <w:color w:val="000000"/>
        </w:rPr>
        <w:t>и т.д.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Междометия, союзы и предлоги подвергаются окказиональной субстантивации (</w:t>
      </w:r>
      <w:r w:rsidR="004B3671" w:rsidRPr="004B3671">
        <w:rPr>
          <w:color w:val="000000"/>
        </w:rPr>
        <w:t>Мигирин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В.Н.</w:t>
      </w:r>
      <w:r w:rsidRPr="004B3671">
        <w:rPr>
          <w:color w:val="000000"/>
        </w:rPr>
        <w:t>, 1971).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Нам представляется, что эти положения не противоречат точке зрения, принятой нами.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b/>
          <w:color w:val="000000"/>
        </w:rPr>
      </w:pP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b/>
          <w:color w:val="000000"/>
        </w:rPr>
      </w:pPr>
    </w:p>
    <w:p w:rsidR="00BA10F7" w:rsidRPr="004B3671" w:rsidRDefault="005F24D9" w:rsidP="004B3671">
      <w:pPr>
        <w:pStyle w:val="a5"/>
        <w:widowControl/>
        <w:tabs>
          <w:tab w:val="left" w:pos="0"/>
        </w:tabs>
        <w:ind w:firstLine="709"/>
        <w:rPr>
          <w:b/>
          <w:color w:val="000000"/>
        </w:rPr>
      </w:pPr>
      <w:r>
        <w:rPr>
          <w:b/>
          <w:color w:val="000000"/>
        </w:rPr>
        <w:br w:type="page"/>
        <w:t>2</w:t>
      </w:r>
      <w:r w:rsidR="00BA10F7" w:rsidRPr="004B3671">
        <w:rPr>
          <w:b/>
          <w:color w:val="000000"/>
        </w:rPr>
        <w:t xml:space="preserve">. </w:t>
      </w:r>
      <w:r w:rsidRPr="004B3671">
        <w:rPr>
          <w:b/>
          <w:color w:val="000000"/>
        </w:rPr>
        <w:t>Субстантиваты в поэтическом контексте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 xml:space="preserve">В словообразовательном аспекте субстантивация впервые глубоко и всесторонне исследована </w:t>
      </w:r>
      <w:r w:rsidR="004B3671" w:rsidRPr="004B3671">
        <w:rPr>
          <w:color w:val="000000"/>
        </w:rPr>
        <w:t>В.В.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Лопатиным</w:t>
      </w:r>
      <w:r w:rsidRPr="004B3671">
        <w:rPr>
          <w:color w:val="000000"/>
        </w:rPr>
        <w:t xml:space="preserve">. Им был введен термин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субстантиват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>, дана классификация словообразовательных типов субстантиватов. Об узуальной и окказиональной субстантивации Лопатин отметил, что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>…</w:t>
      </w:r>
      <w:r w:rsidRPr="004B3671">
        <w:rPr>
          <w:color w:val="000000"/>
        </w:rPr>
        <w:t xml:space="preserve"> в обоих случаях в равной степени можно говорить об образовании нового слова – субстантивата, омонимичного прилагательному; различие же заключается только в отнесенности фактов узуальной субстантивации к </w:t>
      </w:r>
      <w:r w:rsidRPr="004B3671">
        <w:rPr>
          <w:color w:val="000000"/>
          <w:u w:val="single"/>
        </w:rPr>
        <w:t>языку</w:t>
      </w:r>
      <w:r w:rsidRPr="004B3671">
        <w:rPr>
          <w:color w:val="000000"/>
        </w:rPr>
        <w:t xml:space="preserve">, а фактов окказиональной субстантивации – </w:t>
      </w:r>
      <w:r w:rsidRPr="004B3671">
        <w:rPr>
          <w:i/>
          <w:color w:val="000000"/>
        </w:rPr>
        <w:t>к речи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 xml:space="preserve"> </w:t>
      </w:r>
      <w:r w:rsidRPr="004B3671">
        <w:rPr>
          <w:color w:val="000000"/>
        </w:rPr>
        <w:t>(</w:t>
      </w:r>
      <w:r w:rsidR="004B3671" w:rsidRPr="004B3671">
        <w:rPr>
          <w:color w:val="000000"/>
        </w:rPr>
        <w:t>Лопатин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В.В.</w:t>
      </w:r>
      <w:r w:rsidRPr="004B3671">
        <w:rPr>
          <w:color w:val="000000"/>
        </w:rPr>
        <w:t>, 1967). Рассмотрим первый случай с приведением примеров из поэтического произведения.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5F24D9" w:rsidP="004B3671">
      <w:pPr>
        <w:pStyle w:val="a5"/>
        <w:widowControl/>
        <w:tabs>
          <w:tab w:val="left" w:pos="0"/>
        </w:tabs>
        <w:ind w:firstLine="709"/>
        <w:rPr>
          <w:b/>
          <w:color w:val="000000"/>
        </w:rPr>
      </w:pPr>
      <w:r>
        <w:rPr>
          <w:b/>
          <w:color w:val="000000"/>
        </w:rPr>
        <w:t>2.1</w:t>
      </w:r>
      <w:r w:rsidR="00BA10F7" w:rsidRPr="004B3671">
        <w:rPr>
          <w:b/>
          <w:color w:val="000000"/>
        </w:rPr>
        <w:t xml:space="preserve"> Узуальная субстантивация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I. Существительные мужского рода адъективного склонения, мотивированные прилагательными, составляют два типа.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1</w:t>
      </w:r>
      <w:r w:rsidR="004B3671" w:rsidRPr="004B3671">
        <w:rPr>
          <w:color w:val="000000"/>
        </w:rPr>
        <w:t>.</w:t>
      </w:r>
      <w:r w:rsidR="004B3671">
        <w:rPr>
          <w:color w:val="000000"/>
        </w:rPr>
        <w:t xml:space="preserve"> </w:t>
      </w:r>
      <w:r w:rsidR="004B3671" w:rsidRPr="004B3671">
        <w:rPr>
          <w:color w:val="000000"/>
        </w:rPr>
        <w:t>Ос</w:t>
      </w:r>
      <w:r w:rsidRPr="004B3671">
        <w:rPr>
          <w:color w:val="000000"/>
        </w:rPr>
        <w:t>новной продуктивный тип – существительные со значением лица. К нему относятся: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 xml:space="preserve">а) названия лица по характерному признаку, названному основой производящего качественного прилагательного: смелый, здоровый, слепой, бедный, левый, правый, горбатый </w:t>
      </w:r>
      <w:r w:rsidR="004B3671">
        <w:rPr>
          <w:color w:val="000000"/>
        </w:rPr>
        <w:t>и т.п.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Пример из поэтического произведения: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Мой день беспутен и нелеп: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 xml:space="preserve">У </w:t>
      </w:r>
      <w:r w:rsidRPr="004B3671">
        <w:rPr>
          <w:i/>
          <w:color w:val="000000"/>
        </w:rPr>
        <w:t xml:space="preserve">нищего </w:t>
      </w:r>
      <w:r w:rsidRPr="004B3671">
        <w:rPr>
          <w:color w:val="000000"/>
        </w:rPr>
        <w:t>прошу на хлеб,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i/>
          <w:color w:val="000000"/>
        </w:rPr>
        <w:t xml:space="preserve">Богатому </w:t>
      </w:r>
      <w:r w:rsidRPr="004B3671">
        <w:rPr>
          <w:color w:val="000000"/>
        </w:rPr>
        <w:t>даю на бедность…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(</w:t>
      </w:r>
      <w:r w:rsidR="004B3671" w:rsidRPr="004B3671">
        <w:rPr>
          <w:color w:val="000000"/>
        </w:rPr>
        <w:t>М.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Цветаева</w:t>
      </w:r>
      <w:r w:rsidRPr="004B3671">
        <w:rPr>
          <w:color w:val="000000"/>
        </w:rPr>
        <w:t>)</w:t>
      </w:r>
    </w:p>
    <w:p w:rsidR="00BA10F7" w:rsidRPr="004B3671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>
        <w:rPr>
          <w:color w:val="000000"/>
        </w:rPr>
        <w:br w:type="page"/>
      </w:r>
      <w:r w:rsidR="00BA10F7" w:rsidRPr="004B3671">
        <w:rPr>
          <w:color w:val="000000"/>
        </w:rPr>
        <w:t xml:space="preserve">б) названия лица по характерному предмету, явлению, к которому оно имеет отношение (мотивирующие – прилагательные, мотивированные существительными): </w:t>
      </w:r>
      <w:r w:rsidR="00BA10F7" w:rsidRPr="004B3671">
        <w:rPr>
          <w:i/>
          <w:color w:val="000000"/>
        </w:rPr>
        <w:t>рулевой, звеньевой, военный, партийный, штурвальный</w:t>
      </w:r>
      <w:r w:rsidR="00BA10F7" w:rsidRPr="004B3671">
        <w:rPr>
          <w:color w:val="000000"/>
        </w:rPr>
        <w:t xml:space="preserve"> </w:t>
      </w:r>
      <w:r w:rsidR="004B3671">
        <w:rPr>
          <w:color w:val="000000"/>
        </w:rPr>
        <w:t>и т.п.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Уже тот далеко ушел на восток,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Не оставив на льду следа,</w:t>
      </w:r>
      <w:r w:rsidR="004B3671" w:rsidRPr="004B3671">
        <w:rPr>
          <w:color w:val="000000"/>
        </w:rPr>
        <w:t xml:space="preserve"> </w:t>
      </w:r>
      <w:r w:rsidR="004B3671">
        <w:rPr>
          <w:color w:val="000000"/>
        </w:rPr>
        <w:t>–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 xml:space="preserve">Сказал </w:t>
      </w:r>
      <w:r w:rsidRPr="004B3671">
        <w:rPr>
          <w:i/>
          <w:color w:val="000000"/>
        </w:rPr>
        <w:t>батальонный</w:t>
      </w:r>
      <w:r w:rsidRPr="004B3671">
        <w:rPr>
          <w:color w:val="000000"/>
        </w:rPr>
        <w:t>, коснувшись щек:</w:t>
      </w:r>
    </w:p>
    <w:p w:rsidR="00BA10F7" w:rsidRPr="004B3671" w:rsidRDefault="004B3671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>
        <w:rPr>
          <w:color w:val="000000"/>
        </w:rPr>
        <w:t>«</w:t>
      </w:r>
      <w:r w:rsidRPr="004B3671">
        <w:rPr>
          <w:color w:val="000000"/>
        </w:rPr>
        <w:t>Я, кажется, ранен. Да</w:t>
      </w:r>
      <w:r>
        <w:rPr>
          <w:color w:val="000000"/>
        </w:rPr>
        <w:t>»</w:t>
      </w:r>
      <w:r w:rsidRPr="004B3671">
        <w:rPr>
          <w:color w:val="000000"/>
        </w:rPr>
        <w:t>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(</w:t>
      </w:r>
      <w:r w:rsidR="004B3671" w:rsidRPr="004B3671">
        <w:rPr>
          <w:color w:val="000000"/>
        </w:rPr>
        <w:t>Н.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Тихонов</w:t>
      </w:r>
      <w:r w:rsidRPr="004B3671">
        <w:rPr>
          <w:color w:val="000000"/>
        </w:rPr>
        <w:t>)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 xml:space="preserve">в) названия лица по характерному действию (мотивирующее – прилагательное, мотивированные глаголами и отглагольными существительными со значением действия): </w:t>
      </w:r>
      <w:r w:rsidRPr="004B3671">
        <w:rPr>
          <w:i/>
          <w:color w:val="000000"/>
        </w:rPr>
        <w:t>встречный, ездовой, посыльный, ссыльный, махальный, разъездной</w:t>
      </w:r>
      <w:r w:rsidRPr="004B3671">
        <w:rPr>
          <w:color w:val="000000"/>
        </w:rPr>
        <w:t xml:space="preserve"> </w:t>
      </w:r>
      <w:r w:rsidR="004B3671">
        <w:rPr>
          <w:color w:val="000000"/>
        </w:rPr>
        <w:t>и т.д.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Идешь, на меня похожий,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Глаза устремляя вниз.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Я их опускала – тоже!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i/>
          <w:color w:val="000000"/>
        </w:rPr>
        <w:t>Прохожий</w:t>
      </w:r>
      <w:r w:rsidRPr="004B3671">
        <w:rPr>
          <w:color w:val="000000"/>
        </w:rPr>
        <w:t>, остановись!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(</w:t>
      </w:r>
      <w:r w:rsidR="004B3671" w:rsidRPr="004B3671">
        <w:rPr>
          <w:color w:val="000000"/>
        </w:rPr>
        <w:t>М.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Цветаева</w:t>
      </w:r>
      <w:r w:rsidRPr="004B3671">
        <w:rPr>
          <w:color w:val="000000"/>
        </w:rPr>
        <w:t>)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2. Существительные – названия животных представляют собой клички, реже – нарицательные наименования: Серый, Вороной, Буланый, Верный; косой (заяц), косолапый (медведь), серый (волк). Тип продуктивен.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Топочет и ржет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В осиянном пролете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i/>
          <w:color w:val="000000"/>
        </w:rPr>
      </w:pPr>
      <w:r w:rsidRPr="004B3671">
        <w:rPr>
          <w:i/>
          <w:color w:val="000000"/>
        </w:rPr>
        <w:t>Крылатый…</w:t>
      </w:r>
    </w:p>
    <w:p w:rsidR="005F24D9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(</w:t>
      </w:r>
      <w:r w:rsidR="004B3671" w:rsidRPr="004B3671">
        <w:rPr>
          <w:color w:val="000000"/>
        </w:rPr>
        <w:t>М.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Цветаева</w:t>
      </w:r>
      <w:r w:rsidRPr="004B3671">
        <w:rPr>
          <w:color w:val="000000"/>
        </w:rPr>
        <w:t>)</w:t>
      </w:r>
    </w:p>
    <w:p w:rsidR="00BA10F7" w:rsidRPr="004B3671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>
        <w:rPr>
          <w:color w:val="000000"/>
        </w:rPr>
        <w:br w:type="page"/>
      </w:r>
      <w:r w:rsidR="00BA10F7" w:rsidRPr="004B3671">
        <w:rPr>
          <w:color w:val="000000"/>
        </w:rPr>
        <w:t>II. Существительные женского рода адъективного склонения, мотивированные прилагательными, составляют три типа.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 xml:space="preserve">1. К существительным со значением помещения относятся: а) названия помещения по совершаемому в нем действию (мотивирующие – прилагательные, мотивированные отглагольными, существительными со значением действия и глаголами): </w:t>
      </w:r>
      <w:r w:rsidRPr="004B3671">
        <w:rPr>
          <w:i/>
          <w:color w:val="000000"/>
        </w:rPr>
        <w:t>моечная, сварочная, приемная</w:t>
      </w:r>
      <w:r w:rsidRPr="004B3671">
        <w:rPr>
          <w:color w:val="000000"/>
        </w:rPr>
        <w:t xml:space="preserve"> </w:t>
      </w:r>
      <w:r w:rsidR="004B3671">
        <w:rPr>
          <w:color w:val="000000"/>
        </w:rPr>
        <w:t>и т.п.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 xml:space="preserve">Выходу из </w:t>
      </w:r>
      <w:r w:rsidRPr="004B3671">
        <w:rPr>
          <w:i/>
          <w:color w:val="000000"/>
        </w:rPr>
        <w:t>спальной</w:t>
      </w:r>
      <w:r w:rsidRPr="004B3671">
        <w:rPr>
          <w:color w:val="000000"/>
        </w:rPr>
        <w:t xml:space="preserve"> – три коробки спичек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Прямо в ном мне тычет генерал сердитый…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(</w:t>
      </w:r>
      <w:r w:rsidR="004B3671" w:rsidRPr="004B3671">
        <w:rPr>
          <w:color w:val="000000"/>
        </w:rPr>
        <w:t>Ф.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Сологуб</w:t>
      </w:r>
      <w:r w:rsidRPr="004B3671">
        <w:rPr>
          <w:color w:val="000000"/>
        </w:rPr>
        <w:t>)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 xml:space="preserve">б) названия помещения по лицу, для которого оно предназначено (мотивирующие – прилагательные, мотивированные существительными со значением лица): </w:t>
      </w:r>
      <w:r w:rsidRPr="004B3671">
        <w:rPr>
          <w:i/>
          <w:color w:val="000000"/>
        </w:rPr>
        <w:t>профессорская, учительская, детская, парикмахерская, диспетчерская</w:t>
      </w:r>
      <w:r w:rsidRPr="004B3671">
        <w:rPr>
          <w:color w:val="000000"/>
        </w:rPr>
        <w:t xml:space="preserve"> </w:t>
      </w:r>
      <w:r w:rsidR="004B3671">
        <w:rPr>
          <w:color w:val="000000"/>
        </w:rPr>
        <w:t>и т.п.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 xml:space="preserve">В своей </w:t>
      </w:r>
      <w:r w:rsidRPr="004B3671">
        <w:rPr>
          <w:i/>
          <w:color w:val="000000"/>
        </w:rPr>
        <w:t>столярной</w:t>
      </w:r>
      <w:r w:rsidRPr="004B3671">
        <w:rPr>
          <w:color w:val="000000"/>
        </w:rPr>
        <w:t xml:space="preserve"> заводит песни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И отдает тоску волнам!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Или: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 xml:space="preserve">Исчадья </w:t>
      </w:r>
      <w:r w:rsidRPr="004B3671">
        <w:rPr>
          <w:i/>
          <w:color w:val="000000"/>
        </w:rPr>
        <w:t>мастерских</w:t>
      </w:r>
      <w:r w:rsidRPr="004B3671">
        <w:rPr>
          <w:color w:val="000000"/>
        </w:rPr>
        <w:t>, мы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Трезвости не терпим.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(</w:t>
      </w:r>
      <w:r w:rsidR="004B3671" w:rsidRPr="004B3671">
        <w:rPr>
          <w:color w:val="000000"/>
        </w:rPr>
        <w:t>Б.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Пастернак</w:t>
      </w:r>
      <w:r w:rsidRPr="004B3671">
        <w:rPr>
          <w:color w:val="000000"/>
        </w:rPr>
        <w:t>)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 xml:space="preserve">2. Существительные со значением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о</w:t>
      </w:r>
      <w:r w:rsidRPr="004B3671">
        <w:rPr>
          <w:color w:val="000000"/>
        </w:rPr>
        <w:t>фициальная бумага, документ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>.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Не отстать тебе. Я – острожник,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Ты конвойный. Судьба одна.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И одна в пустоте порожней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i/>
          <w:color w:val="000000"/>
        </w:rPr>
        <w:t xml:space="preserve">Подорожная </w:t>
      </w:r>
      <w:r w:rsidRPr="004B3671">
        <w:rPr>
          <w:color w:val="000000"/>
        </w:rPr>
        <w:t>нам дана</w:t>
      </w:r>
    </w:p>
    <w:p w:rsidR="005F24D9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(</w:t>
      </w:r>
      <w:r w:rsidR="004B3671" w:rsidRPr="004B3671">
        <w:rPr>
          <w:color w:val="000000"/>
        </w:rPr>
        <w:t>М.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Цветаева</w:t>
      </w:r>
      <w:r w:rsidRPr="004B3671">
        <w:rPr>
          <w:color w:val="000000"/>
        </w:rPr>
        <w:t>)</w:t>
      </w:r>
    </w:p>
    <w:p w:rsidR="00BA10F7" w:rsidRPr="004B3671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>
        <w:rPr>
          <w:color w:val="000000"/>
        </w:rPr>
        <w:br w:type="page"/>
      </w:r>
      <w:r w:rsidR="00BA10F7" w:rsidRPr="004B3671">
        <w:rPr>
          <w:color w:val="000000"/>
        </w:rPr>
        <w:t xml:space="preserve">В этом случае мы представляем примером слово, которое в современном русском языке не употребляется, оно является устаревшим. Этот тип проявляет некоторую продуктивность в деловой речи по образцу: </w:t>
      </w:r>
      <w:r w:rsidR="00BA10F7" w:rsidRPr="004B3671">
        <w:rPr>
          <w:i/>
          <w:color w:val="000000"/>
        </w:rPr>
        <w:t>накладная, похоронная</w:t>
      </w:r>
      <w:r w:rsidR="00BA10F7" w:rsidRPr="004B3671">
        <w:rPr>
          <w:color w:val="000000"/>
        </w:rPr>
        <w:t xml:space="preserve"> </w:t>
      </w:r>
      <w:r w:rsidR="004B3671">
        <w:rPr>
          <w:color w:val="000000"/>
        </w:rPr>
        <w:t>и т.п.</w:t>
      </w:r>
      <w:r w:rsidR="00BA10F7" w:rsidRPr="004B3671">
        <w:rPr>
          <w:color w:val="000000"/>
        </w:rPr>
        <w:t xml:space="preserve"> В поэтической же речи такие субстантивированные прилагательные употребляются редко и часто не в прямом значении. И в данном случае слово нужно рассматривать вне контекста.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 xml:space="preserve">3. Существительное со значением одной части от целого (в дробях) мотивированы счетными (порядковыми) прилагательными: </w:t>
      </w:r>
      <w:r w:rsidRPr="004B3671">
        <w:rPr>
          <w:i/>
          <w:color w:val="000000"/>
        </w:rPr>
        <w:t>пятая, седьмая, сотая</w:t>
      </w:r>
      <w:r w:rsidRPr="004B3671">
        <w:rPr>
          <w:color w:val="000000"/>
        </w:rPr>
        <w:t xml:space="preserve">; отсюда же – целая (в десятичных дробях), например: </w:t>
      </w:r>
      <w:r w:rsidRPr="004B3671">
        <w:rPr>
          <w:i/>
          <w:color w:val="000000"/>
        </w:rPr>
        <w:t>одна целая, пять десятых</w:t>
      </w:r>
      <w:r w:rsidRPr="004B3671">
        <w:rPr>
          <w:color w:val="000000"/>
        </w:rPr>
        <w:t>. Продуктивность типа ограничена счетными прилагательными.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Мы в пулях слышим посвисты минут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i/>
          <w:color w:val="000000"/>
        </w:rPr>
      </w:pPr>
      <w:r w:rsidRPr="004B3671">
        <w:rPr>
          <w:color w:val="000000"/>
        </w:rPr>
        <w:t xml:space="preserve">И дорожим одною </w:t>
      </w:r>
      <w:r w:rsidRPr="004B3671">
        <w:rPr>
          <w:i/>
          <w:color w:val="000000"/>
        </w:rPr>
        <w:t>миллионной.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(Сельвинский)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III. Существительные среднего рода адъективного склонения, мотивированные прилагательными, составляют пять типов.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1. Существительные, обобщенно называющие явление, характеризующееся признаком, названным мотивирующим прилагательным</w:t>
      </w:r>
      <w:r w:rsidRPr="004B3671">
        <w:rPr>
          <w:i/>
          <w:color w:val="000000"/>
        </w:rPr>
        <w:t>: новое, старое, близкое, прекрасное, прошлое</w:t>
      </w:r>
      <w:r w:rsidRPr="004B3671">
        <w:rPr>
          <w:color w:val="000000"/>
        </w:rPr>
        <w:t>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Тип обладает высокой продуктивностью в научной терминологии, а также в разговорной и художественной речи.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i/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i/>
          <w:color w:val="000000"/>
        </w:rPr>
        <w:t>Старое</w:t>
      </w:r>
      <w:r w:rsidRPr="004B3671">
        <w:rPr>
          <w:color w:val="000000"/>
        </w:rPr>
        <w:t xml:space="preserve"> вспоминаешь, </w:t>
      </w:r>
      <w:r w:rsidRPr="004B3671">
        <w:rPr>
          <w:color w:val="000000"/>
        </w:rPr>
        <w:tab/>
      </w:r>
      <w:r w:rsidRPr="004B3671">
        <w:rPr>
          <w:color w:val="000000"/>
        </w:rPr>
        <w:tab/>
      </w:r>
      <w:r w:rsidRPr="004B3671">
        <w:rPr>
          <w:color w:val="000000"/>
        </w:rPr>
        <w:tab/>
      </w:r>
      <w:r w:rsidRPr="004B3671">
        <w:rPr>
          <w:color w:val="000000"/>
        </w:rPr>
        <w:tab/>
        <w:t>Я метала бы в огонь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Свое горе забываешь,</w:t>
      </w:r>
      <w:r w:rsidRPr="004B3671">
        <w:rPr>
          <w:color w:val="000000"/>
        </w:rPr>
        <w:tab/>
      </w:r>
      <w:r w:rsidRPr="004B3671">
        <w:rPr>
          <w:color w:val="000000"/>
        </w:rPr>
        <w:tab/>
      </w:r>
      <w:r w:rsidRPr="004B3671">
        <w:rPr>
          <w:color w:val="000000"/>
        </w:rPr>
        <w:tab/>
      </w:r>
      <w:r w:rsidRPr="004B3671">
        <w:rPr>
          <w:color w:val="000000"/>
        </w:rPr>
        <w:tab/>
        <w:t>Прошлое – за пачкой пачку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Семечки клюешь,</w:t>
      </w:r>
      <w:r w:rsidRPr="004B3671">
        <w:rPr>
          <w:color w:val="000000"/>
        </w:rPr>
        <w:tab/>
      </w:r>
      <w:r w:rsidRPr="004B3671">
        <w:rPr>
          <w:color w:val="000000"/>
        </w:rPr>
        <w:tab/>
      </w:r>
      <w:r w:rsidRPr="004B3671">
        <w:rPr>
          <w:color w:val="000000"/>
        </w:rPr>
        <w:tab/>
      </w:r>
      <w:r w:rsidRPr="004B3671">
        <w:rPr>
          <w:color w:val="000000"/>
        </w:rPr>
        <w:tab/>
      </w:r>
      <w:r w:rsidRPr="004B3671">
        <w:rPr>
          <w:color w:val="000000"/>
        </w:rPr>
        <w:tab/>
      </w:r>
      <w:r w:rsidRPr="004B3671">
        <w:rPr>
          <w:color w:val="000000"/>
        </w:rPr>
        <w:tab/>
        <w:t>(</w:t>
      </w:r>
      <w:r w:rsidR="004B3671" w:rsidRPr="004B3671">
        <w:rPr>
          <w:color w:val="000000"/>
        </w:rPr>
        <w:t>М.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Цветаева</w:t>
      </w:r>
      <w:r w:rsidRPr="004B3671">
        <w:rPr>
          <w:color w:val="000000"/>
        </w:rPr>
        <w:t>)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Жадно водичку пьешь.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(</w:t>
      </w:r>
      <w:r w:rsidR="004B3671" w:rsidRPr="004B3671">
        <w:rPr>
          <w:color w:val="000000"/>
        </w:rPr>
        <w:t>В.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Хлебников</w:t>
      </w:r>
      <w:r w:rsidRPr="004B3671">
        <w:rPr>
          <w:color w:val="000000"/>
        </w:rPr>
        <w:t>)</w:t>
      </w:r>
      <w:r w:rsidRPr="004B3671">
        <w:rPr>
          <w:color w:val="000000"/>
        </w:rPr>
        <w:tab/>
      </w:r>
      <w:r w:rsidRPr="004B3671">
        <w:rPr>
          <w:color w:val="000000"/>
        </w:rPr>
        <w:tab/>
      </w:r>
      <w:r w:rsidRPr="004B3671">
        <w:rPr>
          <w:color w:val="000000"/>
        </w:rPr>
        <w:tab/>
      </w:r>
      <w:r w:rsidRPr="004B3671">
        <w:rPr>
          <w:color w:val="000000"/>
        </w:rPr>
        <w:tab/>
      </w:r>
    </w:p>
    <w:p w:rsidR="00BA10F7" w:rsidRPr="004B3671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>
        <w:rPr>
          <w:color w:val="000000"/>
        </w:rPr>
        <w:br w:type="page"/>
      </w:r>
      <w:r w:rsidR="00BA10F7" w:rsidRPr="004B3671">
        <w:rPr>
          <w:color w:val="000000"/>
        </w:rPr>
        <w:t>Или: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Заброшенный дом.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Кустарник колючий, но редкий.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 xml:space="preserve">Грущу о </w:t>
      </w:r>
      <w:r w:rsidRPr="004B3671">
        <w:rPr>
          <w:i/>
          <w:color w:val="000000"/>
        </w:rPr>
        <w:t>былом</w:t>
      </w:r>
      <w:r w:rsidRPr="004B3671">
        <w:rPr>
          <w:color w:val="000000"/>
        </w:rPr>
        <w:t>:</w:t>
      </w:r>
    </w:p>
    <w:p w:rsidR="00BA10F7" w:rsidRPr="004B3671" w:rsidRDefault="004B3671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>
        <w:rPr>
          <w:color w:val="000000"/>
        </w:rPr>
        <w:t>«</w:t>
      </w:r>
      <w:r w:rsidR="00BA10F7" w:rsidRPr="004B3671">
        <w:rPr>
          <w:color w:val="000000"/>
        </w:rPr>
        <w:t>Ах, где вы – любезные предки?</w:t>
      </w:r>
      <w:r>
        <w:rPr>
          <w:color w:val="000000"/>
        </w:rPr>
        <w:t>»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(</w:t>
      </w:r>
      <w:r w:rsidR="004B3671" w:rsidRPr="004B3671">
        <w:rPr>
          <w:color w:val="000000"/>
        </w:rPr>
        <w:t>А.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Белый</w:t>
      </w:r>
      <w:r w:rsidRPr="004B3671">
        <w:rPr>
          <w:color w:val="000000"/>
        </w:rPr>
        <w:t>)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 xml:space="preserve">2. Существительные, называющие вид одежды: </w:t>
      </w:r>
      <w:r w:rsidRPr="004B3671">
        <w:rPr>
          <w:i/>
          <w:color w:val="000000"/>
        </w:rPr>
        <w:t>штатское, военное, зимнее, летнее</w:t>
      </w:r>
      <w:r w:rsidRPr="004B3671">
        <w:rPr>
          <w:color w:val="000000"/>
        </w:rPr>
        <w:t xml:space="preserve">. Тип продуктивен: некто в </w:t>
      </w:r>
      <w:r w:rsidRPr="004B3671">
        <w:rPr>
          <w:i/>
          <w:color w:val="000000"/>
        </w:rPr>
        <w:t>сером</w:t>
      </w:r>
      <w:r w:rsidRPr="004B3671">
        <w:rPr>
          <w:color w:val="000000"/>
        </w:rPr>
        <w:t xml:space="preserve">, оделся в </w:t>
      </w:r>
      <w:r w:rsidRPr="004B3671">
        <w:rPr>
          <w:i/>
          <w:color w:val="000000"/>
        </w:rPr>
        <w:t xml:space="preserve">фабричное </w:t>
      </w:r>
      <w:r w:rsidR="004B3671">
        <w:rPr>
          <w:color w:val="000000"/>
        </w:rPr>
        <w:t>и т.п.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Закутанная в теплое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До самых глаз,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Ты вспомнишься мне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Еще не раз.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(</w:t>
      </w:r>
      <w:r w:rsidR="004B3671" w:rsidRPr="004B3671">
        <w:rPr>
          <w:color w:val="000000"/>
        </w:rPr>
        <w:t>Б.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Корнилов</w:t>
      </w:r>
      <w:r w:rsidRPr="004B3671">
        <w:rPr>
          <w:color w:val="000000"/>
        </w:rPr>
        <w:t>)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 xml:space="preserve">3. Существительные, называющие блюда, кушанья, лекарство: </w:t>
      </w:r>
      <w:r w:rsidRPr="004B3671">
        <w:rPr>
          <w:i/>
          <w:color w:val="000000"/>
        </w:rPr>
        <w:t>съестное, сладкое, мучное, заливное, мороженое, первое, снотворное</w:t>
      </w:r>
      <w:r w:rsidRPr="004B3671">
        <w:rPr>
          <w:color w:val="000000"/>
        </w:rPr>
        <w:t>. Тип продуктивен.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Но что ж? Пока он пел,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 xml:space="preserve">Кот Васька все </w:t>
      </w:r>
      <w:r w:rsidRPr="004B3671">
        <w:rPr>
          <w:i/>
          <w:color w:val="000000"/>
        </w:rPr>
        <w:t>жаркое</w:t>
      </w:r>
      <w:r w:rsidRPr="004B3671">
        <w:rPr>
          <w:color w:val="000000"/>
        </w:rPr>
        <w:t xml:space="preserve"> съел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(</w:t>
      </w:r>
      <w:r w:rsidR="004B3671" w:rsidRPr="004B3671">
        <w:rPr>
          <w:color w:val="000000"/>
        </w:rPr>
        <w:t>И.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Крылов</w:t>
      </w:r>
      <w:r w:rsidRPr="004B3671">
        <w:rPr>
          <w:color w:val="000000"/>
        </w:rPr>
        <w:t>)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 xml:space="preserve">4. Существительные со значением различных единиц классификации (разрядов, видов, семейств, классов) растительного и животного мира, чаще употребляются в форме множественного числа. Мотивирующие прилагательные принадлежат к разным типам аффиксации, сложения и сращения: </w:t>
      </w:r>
      <w:r w:rsidRPr="004B3671">
        <w:rPr>
          <w:i/>
          <w:color w:val="000000"/>
        </w:rPr>
        <w:t>бобовые, цитрусовые, бесхвостые, пернатые, яйцекладущие</w:t>
      </w:r>
      <w:r w:rsidRPr="004B3671">
        <w:rPr>
          <w:color w:val="000000"/>
        </w:rPr>
        <w:t xml:space="preserve">. Тип продуктивен в </w:t>
      </w:r>
      <w:r w:rsidRPr="004B3671">
        <w:rPr>
          <w:color w:val="000000"/>
          <w:u w:val="single"/>
        </w:rPr>
        <w:t>естественнонаучной</w:t>
      </w:r>
      <w:r w:rsidRPr="004B3671">
        <w:rPr>
          <w:color w:val="000000"/>
        </w:rPr>
        <w:t xml:space="preserve"> терминологии, не находит своей реализации в поэтическом контексте.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5. Существительные – названия населенных пунктов негородского типа: Новое, Глубокое, Отрадное, Изобильное, Ягодное. Тип продуктивен.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i/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i/>
          <w:color w:val="000000"/>
        </w:rPr>
      </w:pPr>
      <w:r w:rsidRPr="004B3671">
        <w:rPr>
          <w:i/>
          <w:color w:val="000000"/>
        </w:rPr>
        <w:t>Родное.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Вон вдали чернеют,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Словно пни избушки;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Не из той ли был он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Бедной деревушки?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(</w:t>
      </w:r>
      <w:r w:rsidR="004B3671" w:rsidRPr="004B3671">
        <w:rPr>
          <w:color w:val="000000"/>
        </w:rPr>
        <w:t>А.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Плещев</w:t>
      </w:r>
      <w:r w:rsidRPr="004B3671">
        <w:rPr>
          <w:color w:val="000000"/>
        </w:rPr>
        <w:t>)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IV. Существительные pruralia tantum.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 xml:space="preserve">1. Существительное pruralia tantum адъективного склонения, мотивированные прилагательными, представляют собой названия видов денег и платежей: </w:t>
      </w:r>
      <w:r w:rsidRPr="004B3671">
        <w:rPr>
          <w:i/>
          <w:color w:val="000000"/>
        </w:rPr>
        <w:t>суточные, наличные, отпускные, командировочные, премиальные, сверхурочные</w:t>
      </w:r>
      <w:r w:rsidRPr="004B3671">
        <w:rPr>
          <w:color w:val="000000"/>
        </w:rPr>
        <w:t xml:space="preserve"> </w:t>
      </w:r>
      <w:r w:rsidR="004B3671">
        <w:rPr>
          <w:color w:val="000000"/>
        </w:rPr>
        <w:t>и т.д.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Нуждаюся во всем; к тому же жена и дети,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 xml:space="preserve">А там </w:t>
      </w:r>
      <w:r w:rsidRPr="004B3671">
        <w:rPr>
          <w:i/>
          <w:color w:val="000000"/>
        </w:rPr>
        <w:t>подушные</w:t>
      </w:r>
      <w:r w:rsidRPr="004B3671">
        <w:rPr>
          <w:color w:val="000000"/>
        </w:rPr>
        <w:t>, боярщина, оброк…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И выдался ль когда на свете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Хотя один мне радостный денек?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  <w:u w:val="single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  <w:u w:val="single"/>
        </w:rPr>
      </w:pPr>
      <w:r w:rsidRPr="004B3671">
        <w:rPr>
          <w:color w:val="000000"/>
          <w:u w:val="single"/>
        </w:rPr>
        <w:t>V. Эллиптическая субстантивация.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 xml:space="preserve">К типу эллиптической субстантивации относятся мотивированные прилагательными существительные адъективного склонения, синонимичные словосочетаниям с мотивирующим прилагательным в качестве определяющего слова. Таким образованиям присваивается родовая система флексий в соответствии с родом эллиптируемого (опускаемого) существительного: </w:t>
      </w:r>
      <w:r w:rsidRPr="004B3671">
        <w:rPr>
          <w:i/>
          <w:color w:val="000000"/>
        </w:rPr>
        <w:t xml:space="preserve">скорый, почтовый </w:t>
      </w:r>
      <w:r w:rsidRPr="004B3671">
        <w:rPr>
          <w:color w:val="000000"/>
        </w:rPr>
        <w:t>(поезд),</w:t>
      </w:r>
      <w:r w:rsidRPr="004B3671">
        <w:rPr>
          <w:i/>
          <w:color w:val="000000"/>
        </w:rPr>
        <w:t xml:space="preserve"> русский, английский </w:t>
      </w:r>
      <w:r w:rsidRPr="004B3671">
        <w:rPr>
          <w:color w:val="000000"/>
        </w:rPr>
        <w:t>(язык),</w:t>
      </w:r>
      <w:r w:rsidRPr="004B3671">
        <w:rPr>
          <w:i/>
          <w:color w:val="000000"/>
        </w:rPr>
        <w:t xml:space="preserve"> контрольная </w:t>
      </w:r>
      <w:r w:rsidRPr="004B3671">
        <w:rPr>
          <w:color w:val="000000"/>
        </w:rPr>
        <w:t xml:space="preserve">(работа) </w:t>
      </w:r>
      <w:r w:rsidR="004B3671">
        <w:rPr>
          <w:color w:val="000000"/>
        </w:rPr>
        <w:t>и т.п.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 xml:space="preserve">Около </w:t>
      </w:r>
      <w:r w:rsidRPr="004B3671">
        <w:rPr>
          <w:i/>
          <w:color w:val="000000"/>
        </w:rPr>
        <w:t>строгальных</w:t>
      </w:r>
      <w:r w:rsidRPr="004B3671">
        <w:rPr>
          <w:color w:val="000000"/>
        </w:rPr>
        <w:t>,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 xml:space="preserve">Около </w:t>
      </w:r>
      <w:r w:rsidRPr="004B3671">
        <w:rPr>
          <w:i/>
          <w:color w:val="000000"/>
        </w:rPr>
        <w:t>фрезерных</w:t>
      </w:r>
      <w:r w:rsidRPr="004B3671">
        <w:rPr>
          <w:color w:val="000000"/>
        </w:rPr>
        <w:t>,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 xml:space="preserve">Возле </w:t>
      </w:r>
      <w:r w:rsidRPr="004B3671">
        <w:rPr>
          <w:i/>
          <w:color w:val="000000"/>
        </w:rPr>
        <w:t>сверлильных</w:t>
      </w:r>
      <w:r w:rsidRPr="004B3671">
        <w:rPr>
          <w:color w:val="000000"/>
        </w:rPr>
        <w:t xml:space="preserve">, </w:t>
      </w:r>
      <w:r w:rsidRPr="004B3671">
        <w:rPr>
          <w:i/>
          <w:color w:val="000000"/>
        </w:rPr>
        <w:t>токарных</w:t>
      </w:r>
      <w:r w:rsidRPr="004B3671">
        <w:rPr>
          <w:color w:val="000000"/>
        </w:rPr>
        <w:t xml:space="preserve"> и прочих –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Руки рабочих!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(о станках, Боков)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 xml:space="preserve">Особое место в словообразовательной системе занимают очень продуктивные существительные прилагательного склонения женского рода со значением лица женского пола, соотносительно с субстантиватами мужского рода рассмотренного типа, например: </w:t>
      </w:r>
      <w:r w:rsidRPr="004B3671">
        <w:rPr>
          <w:i/>
          <w:color w:val="000000"/>
        </w:rPr>
        <w:t>слепая, несчастная, знакомая, рабочая</w:t>
      </w:r>
      <w:r w:rsidRPr="004B3671">
        <w:rPr>
          <w:color w:val="000000"/>
        </w:rPr>
        <w:t>.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 xml:space="preserve">Ты письмо мое, </w:t>
      </w:r>
      <w:r w:rsidRPr="004B3671">
        <w:rPr>
          <w:i/>
          <w:color w:val="000000"/>
        </w:rPr>
        <w:t>милый</w:t>
      </w:r>
      <w:r w:rsidRPr="004B3671">
        <w:rPr>
          <w:color w:val="000000"/>
        </w:rPr>
        <w:t>, не комкай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До конца его, друг, прочти.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Надоело мне быть незнакомкой,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 xml:space="preserve">Быть </w:t>
      </w:r>
      <w:r w:rsidRPr="004B3671">
        <w:rPr>
          <w:i/>
          <w:color w:val="000000"/>
        </w:rPr>
        <w:t xml:space="preserve">чужой </w:t>
      </w:r>
      <w:r w:rsidRPr="004B3671">
        <w:rPr>
          <w:color w:val="000000"/>
        </w:rPr>
        <w:t>на твоем пути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(</w:t>
      </w:r>
      <w:r w:rsidR="004B3671" w:rsidRPr="004B3671">
        <w:rPr>
          <w:color w:val="000000"/>
        </w:rPr>
        <w:t>А.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Ахматова</w:t>
      </w:r>
      <w:r w:rsidRPr="004B3671">
        <w:rPr>
          <w:color w:val="000000"/>
        </w:rPr>
        <w:t>)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 xml:space="preserve">Здесь представлены соотносительные формы мужского и женского рода. Не следует путать наличие этих форм с изменением по родам. Деление всей системы языка, для которой характерна, с одной стороны, лексико-грамматическая категория рода имени существительного, а с другой – словообразовательное, а не морфологическое, выражение принадлежности лица к определенному полу, заставляет рассматривать существительные типа </w:t>
      </w:r>
      <w:r w:rsidRPr="004B3671">
        <w:rPr>
          <w:i/>
          <w:color w:val="000000"/>
        </w:rPr>
        <w:t>больная, рабочая</w:t>
      </w:r>
      <w:r w:rsidRPr="004B3671">
        <w:rPr>
          <w:color w:val="000000"/>
        </w:rPr>
        <w:t xml:space="preserve"> как самостоятельные лексемы по отношению к существительным мужского рода </w:t>
      </w:r>
      <w:r w:rsidRPr="004B3671">
        <w:rPr>
          <w:i/>
          <w:color w:val="000000"/>
        </w:rPr>
        <w:t>больной, рабочий</w:t>
      </w:r>
      <w:r w:rsidR="004B3671">
        <w:rPr>
          <w:color w:val="000000"/>
        </w:rPr>
        <w:t xml:space="preserve"> и т.п.</w:t>
      </w:r>
      <w:r w:rsidRPr="004B3671">
        <w:rPr>
          <w:color w:val="000000"/>
        </w:rPr>
        <w:t xml:space="preserve"> Эта точка зрения, разделяемая большинством исследователей, представляется более убедительной, чем попытки рассматривать соотношения типа </w:t>
      </w:r>
      <w:r w:rsidRPr="004B3671">
        <w:rPr>
          <w:i/>
          <w:color w:val="000000"/>
        </w:rPr>
        <w:t>рабочий – рабочая</w:t>
      </w:r>
      <w:r w:rsidRPr="004B3671">
        <w:rPr>
          <w:color w:val="000000"/>
        </w:rPr>
        <w:t xml:space="preserve"> как родоизменяемые существительные, имеющие формы мужского и женского рода.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Использование причастия в роли существительного также относится к узуальной субстантивации.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И я думаю,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Что мир –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Только усмешка,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Что теплится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На устах</w:t>
      </w:r>
      <w:r w:rsidR="004B3671">
        <w:rPr>
          <w:color w:val="000000"/>
        </w:rPr>
        <w:t xml:space="preserve"> </w:t>
      </w:r>
      <w:r w:rsidRPr="004B3671">
        <w:rPr>
          <w:i/>
          <w:color w:val="000000"/>
        </w:rPr>
        <w:t>повешенного</w:t>
      </w:r>
      <w:r w:rsidRPr="004B3671">
        <w:rPr>
          <w:color w:val="000000"/>
        </w:rPr>
        <w:t>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В пример переходности, как явления диахронического, когда слово, возникая на базе исходного, исключает его существование, приведем поэтический текст: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И если смертный морщит лоб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Над винно-пенным уравнением,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Узнайте: делает он, чтоб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Стать роста на небо растением.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Или: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Горбатый леший и младая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Сидят, о мелочах болтая.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(</w:t>
      </w:r>
      <w:r w:rsidR="004B3671" w:rsidRPr="004B3671">
        <w:rPr>
          <w:color w:val="000000"/>
        </w:rPr>
        <w:t>В.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Хлебников</w:t>
      </w:r>
      <w:r w:rsidRPr="004B3671">
        <w:rPr>
          <w:color w:val="000000"/>
        </w:rPr>
        <w:t>)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Таким образом, разнообразие словообразовательных типов узуальных субстантиватов имеет свое выражение в поэтических произведениях многих поэтов, хотя можно заметить тяготение к окказиональному использованию узуальных субстантиватов, что свойственно поэтическому языку. Субстантиваты в референтном отношении так же разнообразны, как и все другие единицы класса носителей признаков. Это означает, что субстантивация – процесс продуктивный.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5F24D9" w:rsidP="004B3671">
      <w:pPr>
        <w:pStyle w:val="a5"/>
        <w:widowControl/>
        <w:tabs>
          <w:tab w:val="left" w:pos="0"/>
        </w:tabs>
        <w:ind w:firstLine="709"/>
        <w:rPr>
          <w:b/>
          <w:color w:val="000000"/>
        </w:rPr>
      </w:pPr>
      <w:r>
        <w:rPr>
          <w:b/>
          <w:color w:val="000000"/>
        </w:rPr>
        <w:t>2.2</w:t>
      </w:r>
      <w:r w:rsidR="00BA10F7" w:rsidRPr="004B3671">
        <w:rPr>
          <w:b/>
          <w:color w:val="000000"/>
        </w:rPr>
        <w:t xml:space="preserve"> Окказиональная субстантивация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 xml:space="preserve">Выше мы определили критерии определения степени переходности. Будем руководствоваться основными из них: а) частотность употребления слова в функции субстантивата; б) способность грамматического класса, к которому относится данное слово, трансформировать свои единицы в существительные; в) изменение семантики субстантивата; г) изменение синтаксической функции субстантивированного образования. Следует принять во внимание то, что окказиональной субстантивации подвергаются не только узуальные слова, но и участвуют лексические окказионализмы, </w:t>
      </w:r>
      <w:r w:rsidR="004B3671">
        <w:rPr>
          <w:color w:val="000000"/>
        </w:rPr>
        <w:t>т.е.</w:t>
      </w:r>
      <w:r w:rsidRPr="004B3671">
        <w:rPr>
          <w:color w:val="000000"/>
        </w:rPr>
        <w:t xml:space="preserve"> окказиональные слова, что является высокой степенью экспрессии. Окказиональное слово – есть соединение чувственного языку смысла с неизвестными языку языковыми комплексами (Эр</w:t>
      </w:r>
      <w:r w:rsidR="004B3671" w:rsidRPr="004B3671">
        <w:rPr>
          <w:color w:val="000000"/>
        </w:rPr>
        <w:t>.</w:t>
      </w:r>
      <w:r w:rsidR="004B3671">
        <w:rPr>
          <w:color w:val="000000"/>
        </w:rPr>
        <w:t xml:space="preserve"> </w:t>
      </w:r>
      <w:r w:rsidR="004B3671" w:rsidRPr="004B3671">
        <w:rPr>
          <w:color w:val="000000"/>
        </w:rPr>
        <w:t>Ха</w:t>
      </w:r>
      <w:r w:rsidRPr="004B3671">
        <w:rPr>
          <w:color w:val="000000"/>
        </w:rPr>
        <w:t>нпира, 1972).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Окказиональные слова, как индивидуально-авторские образования, всегда имеют контекстуальную мотивацию. В процесс функционирования индивидуально-авторских слов происходит сложное взаимодействие их словообразовательной структуры и семантики, обусловленной контекстом.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Отсюда разграничение на потенциальные и окказиональные слова, принятое в дериватологии, снимается в условиях художественного целого, где мерилом семантики слова является не словообразовательная структура, а контекстуальная семантика. Для художественной речи индивидуально-авторские слова, как правило, являются лексическими окказионализмами (</w:t>
      </w:r>
      <w:r w:rsidR="004B3671" w:rsidRPr="004B3671">
        <w:rPr>
          <w:color w:val="000000"/>
        </w:rPr>
        <w:t>Зуева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Р.С.</w:t>
      </w:r>
      <w:r w:rsidRPr="004B3671">
        <w:rPr>
          <w:color w:val="000000"/>
        </w:rPr>
        <w:t>, 1992).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  <w:u w:val="single"/>
        </w:rPr>
        <w:t>Потенциальность</w:t>
      </w:r>
      <w:r w:rsidRPr="004B3671">
        <w:rPr>
          <w:color w:val="000000"/>
        </w:rPr>
        <w:t xml:space="preserve"> есть возможность определенного сочетания определенных языковых единиц в речи), заданная системой языка.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Окказиональность есть известная степень незаданности речевого факта системой языка, что создает определенную степень неожиданности такого факта для языковой системы.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  <w:u w:val="single"/>
        </w:rPr>
        <w:t>Окказиональность</w:t>
      </w:r>
      <w:r w:rsidRPr="004B3671">
        <w:rPr>
          <w:color w:val="000000"/>
        </w:rPr>
        <w:t xml:space="preserve"> обратно пропорциональна потенциальности: чем выше возможность появления того или иного речевого факта, тем ниже окказиональность его. И наоборот: чем выше степень окказиональности, тем ниже потенциальность речевого факта (Эр</w:t>
      </w:r>
      <w:r w:rsidR="004B3671" w:rsidRPr="004B3671">
        <w:rPr>
          <w:color w:val="000000"/>
        </w:rPr>
        <w:t>.</w:t>
      </w:r>
      <w:r w:rsidR="004B3671">
        <w:rPr>
          <w:color w:val="000000"/>
        </w:rPr>
        <w:t xml:space="preserve"> </w:t>
      </w:r>
      <w:r w:rsidR="004B3671" w:rsidRPr="004B3671">
        <w:rPr>
          <w:color w:val="000000"/>
        </w:rPr>
        <w:t>Ха</w:t>
      </w:r>
      <w:r w:rsidRPr="004B3671">
        <w:rPr>
          <w:color w:val="000000"/>
        </w:rPr>
        <w:t>нпира, 1972).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Окказиональное слово – есть факт речи, а не языка. Наивысшая степень новизны присуща окказиональному слову, созданному не по словообразовательной модели. Художественные окказионализмы не создаются для вхождения в язык. Их задача – обслужить определенную художественно-речевую ситуацию. Рассмотрим окказиональную субстантивацию в поэтической речи.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Ах! Об эту пору все мы верим,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Все мы молоды.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И начинает казаться, что нет ничего невообразимого,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Что в этот час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Море гуляет среди нас,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 xml:space="preserve">Надев </w:t>
      </w:r>
      <w:r w:rsidRPr="004B3671">
        <w:rPr>
          <w:i/>
          <w:color w:val="000000"/>
        </w:rPr>
        <w:t>голубые невыразимые</w:t>
      </w:r>
      <w:r w:rsidRPr="004B3671">
        <w:rPr>
          <w:color w:val="000000"/>
        </w:rPr>
        <w:t>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(</w:t>
      </w:r>
      <w:r w:rsidR="004B3671" w:rsidRPr="004B3671">
        <w:rPr>
          <w:color w:val="000000"/>
        </w:rPr>
        <w:t>В.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Хлебников</w:t>
      </w:r>
      <w:r w:rsidRPr="004B3671">
        <w:rPr>
          <w:color w:val="000000"/>
        </w:rPr>
        <w:t>)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 xml:space="preserve">В данном случае использована окказиональная синтаксическая позиция узуального субстантивата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н</w:t>
      </w:r>
      <w:r w:rsidRPr="004B3671">
        <w:rPr>
          <w:color w:val="000000"/>
        </w:rPr>
        <w:t>евыразимые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>,</w:t>
      </w:r>
      <w:r w:rsidRPr="004B3671">
        <w:rPr>
          <w:color w:val="000000"/>
        </w:rPr>
        <w:t xml:space="preserve"> способного иметь при себе согласованное определение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г</w:t>
      </w:r>
      <w:r w:rsidRPr="004B3671">
        <w:rPr>
          <w:color w:val="000000"/>
        </w:rPr>
        <w:t>олубые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>.</w:t>
      </w:r>
      <w:r w:rsidRPr="004B3671">
        <w:rPr>
          <w:color w:val="000000"/>
        </w:rPr>
        <w:t xml:space="preserve"> На первый взгляд, можно было сказать, что этот субстантиват образован путем утраты</w:t>
      </w:r>
      <w:r w:rsidR="004B3671">
        <w:rPr>
          <w:color w:val="000000"/>
        </w:rPr>
        <w:t xml:space="preserve"> </w:t>
      </w:r>
      <w:r w:rsidRPr="004B3671">
        <w:rPr>
          <w:color w:val="000000"/>
        </w:rPr>
        <w:t xml:space="preserve">существительного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о</w:t>
      </w:r>
      <w:r w:rsidRPr="004B3671">
        <w:rPr>
          <w:color w:val="000000"/>
        </w:rPr>
        <w:t>дежды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>.</w:t>
      </w:r>
      <w:r w:rsidRPr="004B3671">
        <w:rPr>
          <w:color w:val="000000"/>
        </w:rPr>
        <w:t xml:space="preserve"> Но здесь нельзя не заметить то, что слово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н</w:t>
      </w:r>
      <w:r w:rsidRPr="004B3671">
        <w:rPr>
          <w:color w:val="000000"/>
        </w:rPr>
        <w:t>евыразимые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 xml:space="preserve"> </w:t>
      </w:r>
      <w:r w:rsidRPr="004B3671">
        <w:rPr>
          <w:color w:val="000000"/>
        </w:rPr>
        <w:t xml:space="preserve">наполнено поэтической семантикой, </w:t>
      </w:r>
      <w:r w:rsidR="004B3671">
        <w:rPr>
          <w:color w:val="000000"/>
        </w:rPr>
        <w:t>т.е.</w:t>
      </w:r>
      <w:r w:rsidRPr="004B3671">
        <w:rPr>
          <w:color w:val="000000"/>
        </w:rPr>
        <w:t xml:space="preserve"> это слово как бы заменяет слово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о</w:t>
      </w:r>
      <w:r w:rsidRPr="004B3671">
        <w:rPr>
          <w:color w:val="000000"/>
        </w:rPr>
        <w:t>дежды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>,</w:t>
      </w:r>
      <w:r w:rsidRPr="004B3671">
        <w:rPr>
          <w:color w:val="000000"/>
        </w:rPr>
        <w:t xml:space="preserve"> потому как трудно представить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о</w:t>
      </w:r>
      <w:r w:rsidRPr="004B3671">
        <w:rPr>
          <w:color w:val="000000"/>
        </w:rPr>
        <w:t>детое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 xml:space="preserve"> </w:t>
      </w:r>
      <w:r w:rsidRPr="004B3671">
        <w:rPr>
          <w:color w:val="000000"/>
        </w:rPr>
        <w:t xml:space="preserve">море. Субстантиват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н</w:t>
      </w:r>
      <w:r w:rsidRPr="004B3671">
        <w:rPr>
          <w:color w:val="000000"/>
        </w:rPr>
        <w:t>евыразимые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 xml:space="preserve"> </w:t>
      </w:r>
      <w:r w:rsidRPr="004B3671">
        <w:rPr>
          <w:color w:val="000000"/>
        </w:rPr>
        <w:t xml:space="preserve">вне контекста предстает как субстантивированное образование, созданное по модели слов типа: необъяснимые, необратимые </w:t>
      </w:r>
      <w:r w:rsidR="004B3671">
        <w:rPr>
          <w:color w:val="000000"/>
        </w:rPr>
        <w:t>и т.п.</w:t>
      </w:r>
      <w:r w:rsidRPr="004B3671">
        <w:rPr>
          <w:color w:val="000000"/>
        </w:rPr>
        <w:t>, мотивированные глаголами.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Рассмотрим следующий пример: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Рыцарь ангелоподобный –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 xml:space="preserve">Долг! – </w:t>
      </w:r>
      <w:r w:rsidRPr="004B3671">
        <w:rPr>
          <w:i/>
          <w:color w:val="000000"/>
        </w:rPr>
        <w:t>Небесный часовой</w:t>
      </w:r>
      <w:r w:rsidRPr="004B3671">
        <w:rPr>
          <w:color w:val="000000"/>
        </w:rPr>
        <w:t>!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(</w:t>
      </w:r>
      <w:r w:rsidR="004B3671" w:rsidRPr="004B3671">
        <w:rPr>
          <w:color w:val="000000"/>
        </w:rPr>
        <w:t>М.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Цветаева</w:t>
      </w:r>
      <w:r w:rsidRPr="004B3671">
        <w:rPr>
          <w:color w:val="000000"/>
        </w:rPr>
        <w:t>)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 xml:space="preserve">Нечто похожее на первый пример можно отметить и в данном. Узуальный субстантиват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ч</w:t>
      </w:r>
      <w:r w:rsidRPr="004B3671">
        <w:rPr>
          <w:color w:val="000000"/>
        </w:rPr>
        <w:t>асовой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 xml:space="preserve"> </w:t>
      </w:r>
      <w:r w:rsidRPr="004B3671">
        <w:rPr>
          <w:color w:val="000000"/>
        </w:rPr>
        <w:t>со значением лица мужского пола по характерному явлению, к которому оно имеет отношение, употреблен в необычном сочетании, которое несет в себе дополнительную смысловую и эмоциональную нагрузку.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Рассмотрим употребление окказионального слова в субстантивации.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То черноглазою гадалкой,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i/>
          <w:color w:val="000000"/>
        </w:rPr>
        <w:t>Многоглагольная</w:t>
      </w:r>
      <w:r w:rsidRPr="004B3671">
        <w:rPr>
          <w:color w:val="000000"/>
        </w:rPr>
        <w:t>, молчишь,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А то хохочущей русалкой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На бивне мамонта сидишь.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Этот лексический окказионализм построен по окказиональной словообразовательной модели</w:t>
      </w:r>
      <w:r w:rsidRPr="004B3671">
        <w:rPr>
          <w:rStyle w:val="a9"/>
          <w:color w:val="000000"/>
        </w:rPr>
        <w:t xml:space="preserve"> </w:t>
      </w:r>
      <w:r w:rsidRPr="004B3671">
        <w:rPr>
          <w:rStyle w:val="a9"/>
          <w:color w:val="000000"/>
        </w:rPr>
        <w:footnoteReference w:id="1"/>
      </w:r>
      <w:r w:rsidRPr="004B3671">
        <w:rPr>
          <w:color w:val="000000"/>
        </w:rPr>
        <w:t xml:space="preserve">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н</w:t>
      </w:r>
      <w:r w:rsidRPr="004B3671">
        <w:rPr>
          <w:color w:val="000000"/>
        </w:rPr>
        <w:t xml:space="preserve">аречие + глагол в устаревшей форме + суффикс н + окончание женского рода </w:t>
      </w:r>
      <w:r w:rsidR="004B3671">
        <w:rPr>
          <w:color w:val="000000"/>
        </w:rPr>
        <w:t xml:space="preserve">– </w:t>
      </w:r>
      <w:r w:rsidR="004B3671" w:rsidRPr="004B3671">
        <w:rPr>
          <w:color w:val="000000"/>
        </w:rPr>
        <w:t>а</w:t>
      </w:r>
      <w:r w:rsidRPr="004B3671">
        <w:rPr>
          <w:color w:val="000000"/>
        </w:rPr>
        <w:t>я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>.</w:t>
      </w:r>
    </w:p>
    <w:p w:rsidR="00BA10F7" w:rsidRPr="004B3671" w:rsidRDefault="004B3671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Мукаржовский</w:t>
      </w:r>
      <w:r>
        <w:rPr>
          <w:color w:val="000000"/>
        </w:rPr>
        <w:t> </w:t>
      </w:r>
      <w:r w:rsidRPr="004B3671">
        <w:rPr>
          <w:color w:val="000000"/>
        </w:rPr>
        <w:t>В.Н.</w:t>
      </w:r>
      <w:r w:rsidR="00BA10F7" w:rsidRPr="004B3671">
        <w:rPr>
          <w:color w:val="000000"/>
        </w:rPr>
        <w:t xml:space="preserve"> об окказиональных словах художественной речи составил свое, весьма справедливое замечание: </w:t>
      </w:r>
      <w:r>
        <w:rPr>
          <w:color w:val="000000"/>
        </w:rPr>
        <w:t>«</w:t>
      </w:r>
      <w:r w:rsidRPr="004B3671">
        <w:rPr>
          <w:color w:val="000000"/>
        </w:rPr>
        <w:t>П</w:t>
      </w:r>
      <w:r w:rsidR="00BA10F7" w:rsidRPr="004B3671">
        <w:rPr>
          <w:color w:val="000000"/>
        </w:rPr>
        <w:t>оэтические неологизмы появляются как эстетически направленные новообразования; их существенным признаком является их неожиданность, непривычность и исключительность… если бы поэтические неологизмы создавались с учетом их общеупотребительности, то это поставило бы под угрозу их эстетическую функцию; поэтому, как правило, способ их образования необычен; при их образовании отмечается значительное насилие над языком, совершаемое с точки зрения формообразовательной и семантической. Итак, при оценке поэтических неологизмов было бы неправильным пользоваться тем же критерием, что при оценке литературных</w:t>
      </w:r>
      <w:r>
        <w:rPr>
          <w:color w:val="000000"/>
        </w:rPr>
        <w:t>»</w:t>
      </w:r>
      <w:r w:rsidRPr="004B3671">
        <w:rPr>
          <w:color w:val="000000"/>
        </w:rPr>
        <w:t xml:space="preserve"> </w:t>
      </w:r>
      <w:r w:rsidR="00BA10F7" w:rsidRPr="004B3671">
        <w:rPr>
          <w:color w:val="000000"/>
        </w:rPr>
        <w:t>(Пражский лингвистический кружок, 1967).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i/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i/>
          <w:color w:val="000000"/>
        </w:rPr>
        <w:t>Прямостоячее двуногое</w:t>
      </w:r>
      <w:r w:rsidRPr="004B3671">
        <w:rPr>
          <w:color w:val="000000"/>
        </w:rPr>
        <w:t>,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Тебя назвали через люд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 xml:space="preserve">(о человеке, </w:t>
      </w:r>
      <w:r w:rsidR="004B3671" w:rsidRPr="004B3671">
        <w:rPr>
          <w:color w:val="000000"/>
        </w:rPr>
        <w:t>В.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Хлебников</w:t>
      </w:r>
      <w:r w:rsidRPr="004B3671">
        <w:rPr>
          <w:color w:val="000000"/>
        </w:rPr>
        <w:t>)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 xml:space="preserve">В данном случае наблюдается необычность употребления такого субстантивата по отношению к человеку. Этот субстантиват образован по модели слов типа: </w:t>
      </w:r>
      <w:r w:rsidRPr="004B3671">
        <w:rPr>
          <w:i/>
          <w:color w:val="000000"/>
        </w:rPr>
        <w:t>животное, насекомое</w:t>
      </w:r>
      <w:r w:rsidRPr="004B3671">
        <w:rPr>
          <w:color w:val="000000"/>
        </w:rPr>
        <w:t>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 xml:space="preserve">Неологизмами в поэтической речи могут являться сложные </w:t>
      </w:r>
      <w:r w:rsidR="004B3671">
        <w:rPr>
          <w:color w:val="000000"/>
        </w:rPr>
        <w:t>–</w:t>
      </w:r>
      <w:r w:rsidR="004B3671" w:rsidRPr="004B3671">
        <w:rPr>
          <w:color w:val="000000"/>
        </w:rPr>
        <w:t xml:space="preserve"> </w:t>
      </w:r>
      <w:r w:rsidRPr="004B3671">
        <w:rPr>
          <w:color w:val="000000"/>
        </w:rPr>
        <w:t>существительные.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i/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i/>
          <w:color w:val="000000"/>
        </w:rPr>
        <w:t>Предземшарвеликая</w:t>
      </w:r>
      <w:r w:rsidRPr="004B3671">
        <w:rPr>
          <w:color w:val="000000"/>
        </w:rPr>
        <w:t>!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Будь ей песнь повеликою.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(</w:t>
      </w:r>
      <w:r w:rsidR="004B3671" w:rsidRPr="004B3671">
        <w:rPr>
          <w:color w:val="000000"/>
        </w:rPr>
        <w:t>В.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Хлебников</w:t>
      </w:r>
      <w:r w:rsidRPr="004B3671">
        <w:rPr>
          <w:color w:val="000000"/>
        </w:rPr>
        <w:t>)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 xml:space="preserve">Сравнивая этот субстантиват со сложными прилагательными </w:t>
      </w:r>
      <w:r w:rsidRPr="004B3671">
        <w:rPr>
          <w:i/>
          <w:color w:val="000000"/>
        </w:rPr>
        <w:t>жизнерадостный, работоспособный</w:t>
      </w:r>
      <w:r w:rsidRPr="004B3671">
        <w:rPr>
          <w:color w:val="000000"/>
        </w:rPr>
        <w:t xml:space="preserve"> </w:t>
      </w:r>
      <w:r w:rsidR="004B3671">
        <w:rPr>
          <w:color w:val="000000"/>
        </w:rPr>
        <w:t>и т.д.</w:t>
      </w:r>
      <w:r w:rsidRPr="004B3671">
        <w:rPr>
          <w:color w:val="000000"/>
        </w:rPr>
        <w:t xml:space="preserve">, можно сказать, что здесь есть сходство в том плане, где слагаемые основы оформлены как основы существительного и прилагательного. Слово употреблено в значении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в</w:t>
      </w:r>
      <w:r w:rsidRPr="004B3671">
        <w:rPr>
          <w:color w:val="000000"/>
        </w:rPr>
        <w:t>еликая в масштабе земного шара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>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Чтобы показать окказиональную субстантивацию узуальных слов по критерию частотности употребления, приведем следующий пример:</w:t>
      </w:r>
    </w:p>
    <w:p w:rsidR="00BA10F7" w:rsidRPr="004B3671" w:rsidRDefault="005F24D9" w:rsidP="004B3671">
      <w:pPr>
        <w:pStyle w:val="a5"/>
        <w:widowControl/>
        <w:tabs>
          <w:tab w:val="left" w:pos="0"/>
          <w:tab w:val="left" w:pos="142"/>
        </w:tabs>
        <w:ind w:firstLine="709"/>
        <w:rPr>
          <w:color w:val="000000"/>
        </w:rPr>
      </w:pPr>
      <w:r>
        <w:rPr>
          <w:color w:val="000000"/>
        </w:rPr>
        <w:br w:type="page"/>
      </w:r>
      <w:r w:rsidR="00BA10F7" w:rsidRPr="004B3671">
        <w:rPr>
          <w:color w:val="000000"/>
        </w:rPr>
        <w:t xml:space="preserve">Идем – </w:t>
      </w:r>
      <w:r w:rsidR="00BA10F7" w:rsidRPr="004B3671">
        <w:rPr>
          <w:i/>
          <w:color w:val="000000"/>
        </w:rPr>
        <w:t>свободные, немодные</w:t>
      </w:r>
    </w:p>
    <w:p w:rsidR="00BA10F7" w:rsidRPr="004B3671" w:rsidRDefault="00BA10F7" w:rsidP="004B3671">
      <w:pPr>
        <w:pStyle w:val="a5"/>
        <w:widowControl/>
        <w:tabs>
          <w:tab w:val="left" w:pos="0"/>
          <w:tab w:val="left" w:pos="142"/>
        </w:tabs>
        <w:ind w:firstLine="709"/>
        <w:rPr>
          <w:color w:val="000000"/>
        </w:rPr>
      </w:pPr>
      <w:r w:rsidRPr="004B3671">
        <w:rPr>
          <w:color w:val="000000"/>
        </w:rPr>
        <w:t xml:space="preserve">Душой и телом – </w:t>
      </w:r>
      <w:r w:rsidRPr="004B3671">
        <w:rPr>
          <w:i/>
          <w:color w:val="000000"/>
        </w:rPr>
        <w:t>благородные.</w:t>
      </w:r>
    </w:p>
    <w:p w:rsid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(</w:t>
      </w:r>
      <w:r w:rsidR="004B3671" w:rsidRPr="004B3671">
        <w:rPr>
          <w:color w:val="000000"/>
        </w:rPr>
        <w:t>М.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Цветаева</w:t>
      </w:r>
      <w:r w:rsidRPr="004B3671">
        <w:rPr>
          <w:color w:val="000000"/>
        </w:rPr>
        <w:t>)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Эти слова отличаются низкой частотностью, так как обслуживают определенную художественную ситуацию.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Следующие примеры окказиональной субстантивации определены тем, что способность грамматического класса данного слова трансформировать свои единицы низка.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В белую книгу твоих тишизм,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 xml:space="preserve">В дикую глину твоих </w:t>
      </w:r>
      <w:r w:rsidR="004B3671">
        <w:rPr>
          <w:color w:val="000000"/>
        </w:rPr>
        <w:t>«</w:t>
      </w:r>
      <w:r w:rsidR="004B3671" w:rsidRPr="004B3671">
        <w:rPr>
          <w:i/>
          <w:color w:val="000000"/>
        </w:rPr>
        <w:t>д</w:t>
      </w:r>
      <w:r w:rsidRPr="004B3671">
        <w:rPr>
          <w:i/>
          <w:color w:val="000000"/>
        </w:rPr>
        <w:t>а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 xml:space="preserve"> </w:t>
      </w:r>
      <w:r w:rsidRPr="004B3671">
        <w:rPr>
          <w:color w:val="000000"/>
        </w:rPr>
        <w:t>–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Тихо склоняю облом лба: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Ибо ладонь – жизнь.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(</w:t>
      </w:r>
      <w:r w:rsidR="004B3671" w:rsidRPr="004B3671">
        <w:rPr>
          <w:color w:val="000000"/>
        </w:rPr>
        <w:t>М.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Цветаева</w:t>
      </w:r>
      <w:r w:rsidRPr="004B3671">
        <w:rPr>
          <w:color w:val="000000"/>
        </w:rPr>
        <w:t>)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 xml:space="preserve">Где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д</w:t>
      </w:r>
      <w:r w:rsidRPr="004B3671">
        <w:rPr>
          <w:color w:val="000000"/>
        </w:rPr>
        <w:t>а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 xml:space="preserve"> </w:t>
      </w:r>
      <w:r w:rsidRPr="004B3671">
        <w:rPr>
          <w:color w:val="000000"/>
        </w:rPr>
        <w:t xml:space="preserve">и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н</w:t>
      </w:r>
      <w:r w:rsidRPr="004B3671">
        <w:rPr>
          <w:color w:val="000000"/>
        </w:rPr>
        <w:t>ет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 xml:space="preserve"> </w:t>
      </w:r>
      <w:r w:rsidRPr="004B3671">
        <w:rPr>
          <w:color w:val="000000"/>
        </w:rPr>
        <w:t>играло в дурачки,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Где тупость спряталась в очки.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(</w:t>
      </w:r>
      <w:r w:rsidR="004B3671" w:rsidRPr="004B3671">
        <w:rPr>
          <w:color w:val="000000"/>
        </w:rPr>
        <w:t>В.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Хлебников</w:t>
      </w:r>
      <w:r w:rsidRPr="004B3671">
        <w:rPr>
          <w:color w:val="000000"/>
        </w:rPr>
        <w:t>)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 xml:space="preserve">Формообразующая частицы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д</w:t>
      </w:r>
      <w:r w:rsidRPr="004B3671">
        <w:rPr>
          <w:color w:val="000000"/>
        </w:rPr>
        <w:t>а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 xml:space="preserve"> </w:t>
      </w:r>
      <w:r w:rsidRPr="004B3671">
        <w:rPr>
          <w:color w:val="000000"/>
        </w:rPr>
        <w:t xml:space="preserve">и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н</w:t>
      </w:r>
      <w:r w:rsidRPr="004B3671">
        <w:rPr>
          <w:color w:val="000000"/>
        </w:rPr>
        <w:t>ет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 xml:space="preserve"> </w:t>
      </w:r>
      <w:r w:rsidRPr="004B3671">
        <w:rPr>
          <w:color w:val="000000"/>
        </w:rPr>
        <w:t xml:space="preserve">выступают в роли существительного типа: твои </w:t>
      </w:r>
      <w:r w:rsidRPr="004B3671">
        <w:rPr>
          <w:i/>
          <w:color w:val="000000"/>
        </w:rPr>
        <w:t>ответы</w:t>
      </w:r>
      <w:r w:rsidRPr="004B3671">
        <w:rPr>
          <w:color w:val="000000"/>
        </w:rPr>
        <w:t xml:space="preserve">, твои </w:t>
      </w:r>
      <w:r w:rsidRPr="004B3671">
        <w:rPr>
          <w:i/>
          <w:color w:val="000000"/>
        </w:rPr>
        <w:t>слова</w:t>
      </w:r>
      <w:r w:rsidRPr="004B3671">
        <w:rPr>
          <w:color w:val="000000"/>
        </w:rPr>
        <w:t>.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В порохах сонного пуха</w:t>
      </w:r>
    </w:p>
    <w:p w:rsidR="00BA10F7" w:rsidRPr="004B3671" w:rsidRDefault="004B3671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>
        <w:rPr>
          <w:color w:val="000000"/>
        </w:rPr>
        <w:t>– </w:t>
      </w:r>
      <w:r w:rsidR="00BA10F7" w:rsidRPr="004B3671">
        <w:rPr>
          <w:color w:val="000000"/>
        </w:rPr>
        <w:t>Водопад, пены, холмы</w:t>
      </w:r>
      <w:r w:rsidRPr="004B3671">
        <w:rPr>
          <w:color w:val="000000"/>
        </w:rPr>
        <w:t xml:space="preserve"> </w:t>
      </w:r>
      <w:r>
        <w:rPr>
          <w:color w:val="000000"/>
        </w:rPr>
        <w:t>–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Новизной странной для слуха,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 xml:space="preserve">Вместо: </w:t>
      </w:r>
      <w:r w:rsidRPr="004B3671">
        <w:rPr>
          <w:i/>
          <w:color w:val="000000"/>
        </w:rPr>
        <w:t>Я</w:t>
      </w:r>
      <w:r w:rsidRPr="004B3671">
        <w:rPr>
          <w:color w:val="000000"/>
        </w:rPr>
        <w:t xml:space="preserve"> – тронное: </w:t>
      </w:r>
      <w:r w:rsidRPr="004B3671">
        <w:rPr>
          <w:i/>
          <w:color w:val="000000"/>
        </w:rPr>
        <w:t>мы</w:t>
      </w:r>
      <w:r w:rsidRPr="004B3671">
        <w:rPr>
          <w:color w:val="000000"/>
        </w:rPr>
        <w:t>…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(</w:t>
      </w:r>
      <w:r w:rsidR="004B3671" w:rsidRPr="004B3671">
        <w:rPr>
          <w:color w:val="000000"/>
        </w:rPr>
        <w:t>М.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Цветаева</w:t>
      </w:r>
      <w:r w:rsidRPr="004B3671">
        <w:rPr>
          <w:color w:val="000000"/>
        </w:rPr>
        <w:t>)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5F24D9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Случаи окказиональной субстантивации местоимений отличаются большой выразительностью.</w:t>
      </w:r>
    </w:p>
    <w:p w:rsidR="00BA10F7" w:rsidRPr="004B3671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>
        <w:rPr>
          <w:color w:val="000000"/>
        </w:rPr>
        <w:br w:type="page"/>
      </w:r>
      <w:r w:rsidR="00BA10F7" w:rsidRPr="004B3671">
        <w:rPr>
          <w:color w:val="000000"/>
        </w:rPr>
        <w:t>То с воды идет, то свыше,</w:t>
      </w:r>
      <w:r w:rsidR="004B3671" w:rsidRPr="004B3671">
        <w:rPr>
          <w:color w:val="000000"/>
        </w:rPr>
        <w:t xml:space="preserve"> </w:t>
      </w:r>
      <w:r w:rsidR="004B3671">
        <w:rPr>
          <w:color w:val="000000"/>
        </w:rPr>
        <w:t>–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(Где же он?) – Ничего не слышу.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 xml:space="preserve">Ни </w:t>
      </w:r>
      <w:r w:rsidR="004B3671">
        <w:rPr>
          <w:color w:val="000000"/>
        </w:rPr>
        <w:t>«</w:t>
      </w:r>
      <w:r w:rsidR="004B3671" w:rsidRPr="004B3671">
        <w:rPr>
          <w:i/>
          <w:color w:val="000000"/>
        </w:rPr>
        <w:t>гоп-гоп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 xml:space="preserve"> и ни </w:t>
      </w:r>
      <w:r w:rsidR="004B3671">
        <w:rPr>
          <w:color w:val="000000"/>
        </w:rPr>
        <w:t>«</w:t>
      </w:r>
      <w:r w:rsidR="004B3671" w:rsidRPr="004B3671">
        <w:rPr>
          <w:i/>
          <w:color w:val="000000"/>
        </w:rPr>
        <w:t>ду-ду</w:t>
      </w:r>
      <w:r w:rsidR="004B3671">
        <w:rPr>
          <w:color w:val="000000"/>
        </w:rPr>
        <w:t>»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Все идут и я иду.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(</w:t>
      </w:r>
      <w:r w:rsidR="004B3671" w:rsidRPr="004B3671">
        <w:rPr>
          <w:color w:val="000000"/>
        </w:rPr>
        <w:t>М.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Цветаева</w:t>
      </w:r>
      <w:r w:rsidRPr="004B3671">
        <w:rPr>
          <w:color w:val="000000"/>
        </w:rPr>
        <w:t>)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Звукоподражательные слова являются здесь приблизительной имитацией звуков и звучаний, издаваемых теми или иными существами, они занимают позицию дополнения и несут функцию быть аналогом существительного.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Междометия заменяют в данном случае звуки, воспроизводимые людьми.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Приведем примеры окказиональной субстантивации глаголов.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Прорицаниями рокоча,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Нераскаянного скрипача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Piccicata ми… Разрывом бус!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 xml:space="preserve">Паганиниевскими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д</w:t>
      </w:r>
      <w:r w:rsidRPr="004B3671">
        <w:rPr>
          <w:color w:val="000000"/>
        </w:rPr>
        <w:t>обьюсь!</w:t>
      </w:r>
      <w:r w:rsidR="004B3671">
        <w:rPr>
          <w:color w:val="000000"/>
        </w:rPr>
        <w:t>»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Или: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… В годы измученных продаж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 xml:space="preserve">Где весь язык лишь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дам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 xml:space="preserve"> и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дашь</w:t>
      </w:r>
      <w:r w:rsidR="004B3671">
        <w:rPr>
          <w:color w:val="000000"/>
        </w:rPr>
        <w:t>»</w:t>
      </w:r>
      <w:r w:rsidRPr="004B3671">
        <w:rPr>
          <w:color w:val="000000"/>
        </w:rPr>
        <w:t>…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(</w:t>
      </w:r>
      <w:r w:rsidR="004B3671" w:rsidRPr="004B3671">
        <w:rPr>
          <w:color w:val="000000"/>
        </w:rPr>
        <w:t>В.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Хлебников</w:t>
      </w:r>
      <w:r w:rsidRPr="004B3671">
        <w:rPr>
          <w:color w:val="000000"/>
        </w:rPr>
        <w:t>)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Употребление глаголов первого и второго лица будущего времени наделено некоторым смыслом обобщенности для характеристики отношений между людьми. Окказиональная субстантивация определена здесь изменением синтаксической позиции глаголов.</w:t>
      </w:r>
    </w:p>
    <w:p w:rsidR="00BA10F7" w:rsidRPr="004B3671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>
        <w:rPr>
          <w:color w:val="000000"/>
        </w:rPr>
        <w:br w:type="page"/>
      </w:r>
      <w:r w:rsidR="00BA10F7" w:rsidRPr="004B3671">
        <w:rPr>
          <w:color w:val="000000"/>
        </w:rPr>
        <w:t>… Вздохов – проволокой к столбу –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Телеграфное: лю-ю-блю…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(</w:t>
      </w:r>
      <w:r w:rsidR="004B3671" w:rsidRPr="004B3671">
        <w:rPr>
          <w:color w:val="000000"/>
        </w:rPr>
        <w:t>М.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Цветаева</w:t>
      </w:r>
      <w:r w:rsidRPr="004B3671">
        <w:rPr>
          <w:color w:val="000000"/>
        </w:rPr>
        <w:t>)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Личный глагол 1</w:t>
      </w:r>
      <w:r w:rsidR="004B3671">
        <w:rPr>
          <w:color w:val="000000"/>
        </w:rPr>
        <w:t>-</w:t>
      </w:r>
      <w:r w:rsidR="004B3671" w:rsidRPr="004B3671">
        <w:rPr>
          <w:color w:val="000000"/>
        </w:rPr>
        <w:t>г</w:t>
      </w:r>
      <w:r w:rsidRPr="004B3671">
        <w:rPr>
          <w:color w:val="000000"/>
        </w:rPr>
        <w:t xml:space="preserve">о лица настоящего времени имеет смысловую наполненность как отвлеченного понятия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л</w:t>
      </w:r>
      <w:r w:rsidRPr="004B3671">
        <w:rPr>
          <w:color w:val="000000"/>
        </w:rPr>
        <w:t>юбовь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>,</w:t>
      </w:r>
      <w:r w:rsidRPr="004B3671">
        <w:rPr>
          <w:color w:val="000000"/>
        </w:rPr>
        <w:t xml:space="preserve"> точнее заменяет существительное </w:t>
      </w:r>
      <w:r w:rsidRPr="004B3671">
        <w:rPr>
          <w:i/>
          <w:color w:val="000000"/>
        </w:rPr>
        <w:t>признание</w:t>
      </w:r>
      <w:r w:rsidRPr="004B3671">
        <w:rPr>
          <w:color w:val="000000"/>
        </w:rPr>
        <w:t>. При окказиональной субстантивации субстантиват имеет всегда нечто добавочное, индивидуальное, что нельзя узнать по модели.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Так жалом тронутая кровь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Жалуется – без ядов!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Так вбаливаются в любовь,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i/>
          <w:color w:val="000000"/>
        </w:rPr>
      </w:pPr>
      <w:r w:rsidRPr="004B3671">
        <w:rPr>
          <w:color w:val="000000"/>
        </w:rPr>
        <w:t xml:space="preserve">Впадываются в: </w:t>
      </w:r>
      <w:r w:rsidRPr="004B3671">
        <w:rPr>
          <w:i/>
          <w:color w:val="000000"/>
        </w:rPr>
        <w:t>падать.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(</w:t>
      </w:r>
      <w:r w:rsidR="004B3671" w:rsidRPr="004B3671">
        <w:rPr>
          <w:color w:val="000000"/>
        </w:rPr>
        <w:t>В.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Хебников</w:t>
      </w:r>
      <w:r w:rsidRPr="004B3671">
        <w:rPr>
          <w:color w:val="000000"/>
        </w:rPr>
        <w:t>)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 xml:space="preserve">Глагол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п</w:t>
      </w:r>
      <w:r w:rsidRPr="004B3671">
        <w:rPr>
          <w:color w:val="000000"/>
        </w:rPr>
        <w:t>адать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 xml:space="preserve"> </w:t>
      </w:r>
      <w:r w:rsidRPr="004B3671">
        <w:rPr>
          <w:color w:val="000000"/>
        </w:rPr>
        <w:t>заменяет существительное падение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 xml:space="preserve"> </w:t>
      </w:r>
      <w:r w:rsidRPr="004B3671">
        <w:rPr>
          <w:color w:val="000000"/>
        </w:rPr>
        <w:t>и наполнено поэтической семантикой.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Типичны для окказиональной субстантивации и такие примеры.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Он хохот-клик вложил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 xml:space="preserve">В победное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д</w:t>
      </w:r>
      <w:r w:rsidRPr="004B3671">
        <w:rPr>
          <w:color w:val="000000"/>
        </w:rPr>
        <w:t>авлю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>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(</w:t>
      </w:r>
      <w:r w:rsidR="004B3671" w:rsidRPr="004B3671">
        <w:rPr>
          <w:color w:val="000000"/>
        </w:rPr>
        <w:t>В.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Хлебников</w:t>
      </w:r>
      <w:r w:rsidRPr="004B3671">
        <w:rPr>
          <w:color w:val="000000"/>
        </w:rPr>
        <w:t>)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 xml:space="preserve">При этом окказиональный субстантиват имеет согласованное определение среднего рода, что предполагает замену глаголом существительного среднего рода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д</w:t>
      </w:r>
      <w:r w:rsidRPr="004B3671">
        <w:rPr>
          <w:color w:val="000000"/>
        </w:rPr>
        <w:t>авление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>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Как однородные члены в предложении могут употребляться субстантиваты разных частей речи:</w:t>
      </w:r>
    </w:p>
    <w:p w:rsidR="00BA10F7" w:rsidRPr="004B3671" w:rsidRDefault="005F24D9" w:rsidP="004B3671">
      <w:pPr>
        <w:pStyle w:val="a5"/>
        <w:widowControl/>
        <w:tabs>
          <w:tab w:val="left" w:pos="0"/>
        </w:tabs>
        <w:ind w:firstLine="709"/>
        <w:rPr>
          <w:i/>
          <w:color w:val="000000"/>
        </w:rPr>
      </w:pPr>
      <w:r>
        <w:rPr>
          <w:color w:val="000000"/>
        </w:rPr>
        <w:br w:type="page"/>
      </w:r>
      <w:r w:rsidR="00BA10F7" w:rsidRPr="004B3671">
        <w:rPr>
          <w:color w:val="000000"/>
        </w:rPr>
        <w:t xml:space="preserve">… Все древности, кроме: </w:t>
      </w:r>
      <w:r w:rsidR="00BA10F7" w:rsidRPr="004B3671">
        <w:rPr>
          <w:i/>
          <w:color w:val="000000"/>
        </w:rPr>
        <w:t xml:space="preserve">дай </w:t>
      </w:r>
      <w:r w:rsidR="00BA10F7" w:rsidRPr="004B3671">
        <w:rPr>
          <w:color w:val="000000"/>
        </w:rPr>
        <w:t xml:space="preserve">и </w:t>
      </w:r>
      <w:r w:rsidR="00BA10F7" w:rsidRPr="004B3671">
        <w:rPr>
          <w:i/>
          <w:color w:val="000000"/>
        </w:rPr>
        <w:t>мой,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Все ревности, кроме той, земной,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Все верности – но и в смертный бой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Неверующим Фомой…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(</w:t>
      </w:r>
      <w:r w:rsidR="004B3671" w:rsidRPr="004B3671">
        <w:rPr>
          <w:color w:val="000000"/>
        </w:rPr>
        <w:t>М.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Цветаева</w:t>
      </w:r>
      <w:r w:rsidRPr="004B3671">
        <w:rPr>
          <w:color w:val="000000"/>
        </w:rPr>
        <w:t>)</w:t>
      </w:r>
    </w:p>
    <w:p w:rsidR="005F24D9" w:rsidRDefault="005F24D9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 xml:space="preserve">Глагол повелительного наклонения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д</w:t>
      </w:r>
      <w:r w:rsidRPr="004B3671">
        <w:rPr>
          <w:color w:val="000000"/>
        </w:rPr>
        <w:t>ай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 xml:space="preserve"> </w:t>
      </w:r>
      <w:r w:rsidRPr="004B3671">
        <w:rPr>
          <w:color w:val="000000"/>
        </w:rPr>
        <w:t xml:space="preserve">и прилагательное местоимение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м</w:t>
      </w:r>
      <w:r w:rsidRPr="004B3671">
        <w:rPr>
          <w:color w:val="000000"/>
        </w:rPr>
        <w:t>ой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 xml:space="preserve"> </w:t>
      </w:r>
      <w:r w:rsidRPr="004B3671">
        <w:rPr>
          <w:color w:val="000000"/>
        </w:rPr>
        <w:t xml:space="preserve">отождествляются в данном случае с существительным множественного числа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д</w:t>
      </w:r>
      <w:r w:rsidRPr="004B3671">
        <w:rPr>
          <w:color w:val="000000"/>
        </w:rPr>
        <w:t>ревности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>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Делая заключение по главе, укажем на те особенности функций, которые выполняются при субстантиватами узуальной и окказиональной субстантивации.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1. Рассматривая функционирование узуальных и окказиональных слов в поэтической речи, можно сказать, что большинство узуальных слов имеют экспрессивный заряд, хотя степень экспрессивности этих слов значительно меньше, чем в окказиональных словах, созданных с нарушением законов словообразования. Большую роль здесь играет контекст поэтической речи.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2. Таким образом, нельзя говорить только о переходности единиц грамматических классов в русском языке. Процесс субстантивации связан с неоднородными по своей сущности явлениями переходности, словообразования и др., которые являются и сегодня продуктивным способом образования новых слов в современном русском языке.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5F24D9" w:rsidP="004B3671">
      <w:pPr>
        <w:pStyle w:val="a5"/>
        <w:widowControl/>
        <w:tabs>
          <w:tab w:val="left" w:pos="0"/>
        </w:tabs>
        <w:ind w:firstLine="709"/>
        <w:rPr>
          <w:b/>
          <w:color w:val="000000"/>
        </w:rPr>
      </w:pPr>
      <w:r>
        <w:rPr>
          <w:b/>
          <w:color w:val="000000"/>
        </w:rPr>
        <w:br w:type="page"/>
      </w:r>
      <w:r w:rsidRPr="004B3671">
        <w:rPr>
          <w:b/>
          <w:color w:val="000000"/>
        </w:rPr>
        <w:t>Заключение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В результате проделанной работы мы пришли к следующему: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1. Субстантивация</w:t>
      </w:r>
      <w:r w:rsidR="004B3671">
        <w:rPr>
          <w:color w:val="000000"/>
        </w:rPr>
        <w:t xml:space="preserve"> </w:t>
      </w:r>
      <w:r w:rsidRPr="004B3671">
        <w:rPr>
          <w:color w:val="000000"/>
        </w:rPr>
        <w:t xml:space="preserve">как один из видов транспозиции являет собой сложный процесс, привлекающий к себе внимание целого ряда лингвистов. В науке существует несколько аспектов изучения и точек зрения в отношении теоретических вопросов явления субстантивации. Исследователями определены стадии процесса субстантивации, критерии определении степени удаленности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к</w:t>
      </w:r>
      <w:r w:rsidRPr="004B3671">
        <w:rPr>
          <w:color w:val="000000"/>
        </w:rPr>
        <w:t>онечной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 xml:space="preserve"> </w:t>
      </w:r>
      <w:r w:rsidRPr="004B3671">
        <w:rPr>
          <w:color w:val="000000"/>
        </w:rPr>
        <w:t xml:space="preserve">единицы от </w:t>
      </w:r>
      <w:r w:rsidR="004B3671">
        <w:rPr>
          <w:color w:val="000000"/>
        </w:rPr>
        <w:t>«</w:t>
      </w:r>
      <w:r w:rsidR="004B3671" w:rsidRPr="004B3671">
        <w:rPr>
          <w:color w:val="000000"/>
        </w:rPr>
        <w:t>и</w:t>
      </w:r>
      <w:r w:rsidRPr="004B3671">
        <w:rPr>
          <w:color w:val="000000"/>
        </w:rPr>
        <w:t>сходной</w:t>
      </w:r>
      <w:r w:rsidR="004B3671">
        <w:rPr>
          <w:color w:val="000000"/>
        </w:rPr>
        <w:t>»</w:t>
      </w:r>
      <w:r w:rsidR="004B3671" w:rsidRPr="004B3671">
        <w:rPr>
          <w:color w:val="000000"/>
        </w:rPr>
        <w:t>,</w:t>
      </w:r>
      <w:r w:rsidRPr="004B3671">
        <w:rPr>
          <w:color w:val="000000"/>
        </w:rPr>
        <w:t xml:space="preserve"> причины возникновения этого явления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2. Тенденции к аналитизму объясняются в целом ряде случаев недостаточностью средств морфологического словообразования. При этом в результате перехода лексической единицы из одной части речи в другую изменяется комплекс ее признаков: 1) изменение синтаксической функции; 2) изменение категориального значения; 3) изменение лексического значения; 4) изменение дистрибуции; 5) изменение грамматических свойств.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3. Понятие субстантивации разграничивается в синхронии и диахронии, где синхронное словообразование изучает отношение сосуществующих единиц, диахроническое – процессы превращения одних единиц в другие.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4. Выделенные в работе типы субстантиватов широко используются в произведениях многих поэтов, заключая в себе, главным образом, функцию экспрессии.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5. Окказиональные субстантиваты несут в себе большую степень экспрессивности, нежели узуальные. Окказиональность работает здесь на ту особенность поэтической речи, которую можно назвать установкой на самовыражение, или на личностное выражение. При сравнении узуальных и окказиональных субстантиватов, отметим, что вторые относительно первых имеют временной характер и зависимость от поэтического контекста. Окказиональное употребление узуальных субстантиватов придает поэтической речи дополнительную смысловую и эмоциональную окраску.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  <w:r w:rsidRPr="004B3671">
        <w:rPr>
          <w:color w:val="000000"/>
        </w:rPr>
        <w:t>Субстантиваты в референтном отношении отличаются разнообразием, как и другие единицы класса носителей признаков, что характеризует их высокую продуктивность.</w:t>
      </w: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BA10F7" w:rsidP="004B3671">
      <w:pPr>
        <w:pStyle w:val="a5"/>
        <w:widowControl/>
        <w:tabs>
          <w:tab w:val="left" w:pos="0"/>
        </w:tabs>
        <w:ind w:firstLine="709"/>
        <w:rPr>
          <w:color w:val="000000"/>
        </w:rPr>
      </w:pPr>
    </w:p>
    <w:p w:rsidR="00BA10F7" w:rsidRPr="004B3671" w:rsidRDefault="005F24D9" w:rsidP="004B3671">
      <w:pPr>
        <w:pStyle w:val="a5"/>
        <w:widowControl/>
        <w:tabs>
          <w:tab w:val="left" w:pos="0"/>
        </w:tabs>
        <w:ind w:firstLine="709"/>
        <w:rPr>
          <w:b/>
          <w:color w:val="000000"/>
        </w:rPr>
      </w:pPr>
      <w:r>
        <w:rPr>
          <w:color w:val="000000"/>
        </w:rPr>
        <w:br w:type="page"/>
      </w:r>
      <w:r w:rsidRPr="004B3671">
        <w:rPr>
          <w:b/>
          <w:color w:val="000000"/>
        </w:rPr>
        <w:t>Список использованной литературы</w:t>
      </w:r>
    </w:p>
    <w:p w:rsidR="00BA10F7" w:rsidRPr="004B3671" w:rsidRDefault="00BA10F7" w:rsidP="005F24D9">
      <w:pPr>
        <w:pStyle w:val="a5"/>
        <w:widowControl/>
        <w:tabs>
          <w:tab w:val="left" w:pos="0"/>
        </w:tabs>
        <w:ind w:firstLine="0"/>
        <w:rPr>
          <w:color w:val="000000"/>
        </w:rPr>
      </w:pPr>
    </w:p>
    <w:p w:rsidR="00BA10F7" w:rsidRPr="004B3671" w:rsidRDefault="004B3671" w:rsidP="005F24D9">
      <w:pPr>
        <w:pStyle w:val="a5"/>
        <w:widowControl/>
        <w:numPr>
          <w:ilvl w:val="0"/>
          <w:numId w:val="6"/>
        </w:numPr>
        <w:tabs>
          <w:tab w:val="left" w:pos="0"/>
        </w:tabs>
        <w:ind w:left="0" w:firstLine="0"/>
        <w:rPr>
          <w:color w:val="000000"/>
        </w:rPr>
      </w:pPr>
      <w:r w:rsidRPr="004B3671">
        <w:rPr>
          <w:color w:val="000000"/>
        </w:rPr>
        <w:t>Адскова</w:t>
      </w:r>
      <w:r>
        <w:rPr>
          <w:color w:val="000000"/>
        </w:rPr>
        <w:t> </w:t>
      </w:r>
      <w:r w:rsidRPr="004B3671">
        <w:rPr>
          <w:color w:val="000000"/>
        </w:rPr>
        <w:t>Т.П.</w:t>
      </w:r>
      <w:r>
        <w:rPr>
          <w:color w:val="000000"/>
        </w:rPr>
        <w:t> </w:t>
      </w:r>
      <w:r w:rsidRPr="004B3671">
        <w:rPr>
          <w:color w:val="000000"/>
        </w:rPr>
        <w:t>Субстантивы</w:t>
      </w:r>
      <w:r w:rsidR="00BA10F7" w:rsidRPr="004B3671">
        <w:rPr>
          <w:color w:val="000000"/>
        </w:rPr>
        <w:t xml:space="preserve"> адъективного склонения в системе словообразования гнезд современного русского языка. АКД. А., 1993.</w:t>
      </w:r>
    </w:p>
    <w:p w:rsidR="00BA10F7" w:rsidRPr="004B3671" w:rsidRDefault="004B3671" w:rsidP="005F24D9">
      <w:pPr>
        <w:pStyle w:val="a5"/>
        <w:widowControl/>
        <w:numPr>
          <w:ilvl w:val="0"/>
          <w:numId w:val="6"/>
        </w:numPr>
        <w:tabs>
          <w:tab w:val="left" w:pos="0"/>
        </w:tabs>
        <w:ind w:left="0" w:firstLine="0"/>
        <w:rPr>
          <w:color w:val="000000"/>
        </w:rPr>
      </w:pPr>
      <w:r w:rsidRPr="004B3671">
        <w:rPr>
          <w:color w:val="000000"/>
        </w:rPr>
        <w:t>Амирова</w:t>
      </w:r>
      <w:r>
        <w:rPr>
          <w:color w:val="000000"/>
        </w:rPr>
        <w:t> </w:t>
      </w:r>
      <w:r w:rsidRPr="004B3671">
        <w:rPr>
          <w:color w:val="000000"/>
        </w:rPr>
        <w:t>Ж.Р.</w:t>
      </w:r>
      <w:r>
        <w:rPr>
          <w:color w:val="000000"/>
        </w:rPr>
        <w:t> </w:t>
      </w:r>
      <w:r w:rsidRPr="004B3671">
        <w:rPr>
          <w:color w:val="000000"/>
        </w:rPr>
        <w:t>Проявление</w:t>
      </w:r>
      <w:r w:rsidR="00BA10F7" w:rsidRPr="004B3671">
        <w:rPr>
          <w:color w:val="000000"/>
        </w:rPr>
        <w:t xml:space="preserve"> субстантивации на разных языковых уровнях</w:t>
      </w:r>
      <w:r>
        <w:rPr>
          <w:color w:val="000000"/>
        </w:rPr>
        <w:t> </w:t>
      </w:r>
      <w:r w:rsidRPr="004B3671">
        <w:rPr>
          <w:color w:val="000000"/>
        </w:rPr>
        <w:t>//</w:t>
      </w:r>
      <w:r w:rsidR="00BA10F7" w:rsidRPr="004B3671">
        <w:rPr>
          <w:color w:val="000000"/>
        </w:rPr>
        <w:t xml:space="preserve"> Вестник КазГУ. Филол. серия, </w:t>
      </w:r>
      <w:r>
        <w:rPr>
          <w:color w:val="000000"/>
        </w:rPr>
        <w:t>№</w:t>
      </w:r>
      <w:r w:rsidRPr="004B3671">
        <w:rPr>
          <w:color w:val="000000"/>
        </w:rPr>
        <w:t>1</w:t>
      </w:r>
      <w:r w:rsidR="00BA10F7" w:rsidRPr="004B3671">
        <w:rPr>
          <w:color w:val="000000"/>
        </w:rPr>
        <w:t>1.</w:t>
      </w:r>
    </w:p>
    <w:p w:rsidR="00BA10F7" w:rsidRPr="004B3671" w:rsidRDefault="004B3671" w:rsidP="005F24D9">
      <w:pPr>
        <w:pStyle w:val="a5"/>
        <w:widowControl/>
        <w:numPr>
          <w:ilvl w:val="0"/>
          <w:numId w:val="6"/>
        </w:numPr>
        <w:tabs>
          <w:tab w:val="left" w:pos="0"/>
        </w:tabs>
        <w:ind w:left="0" w:firstLine="0"/>
        <w:rPr>
          <w:color w:val="000000"/>
        </w:rPr>
      </w:pPr>
      <w:r w:rsidRPr="004B3671">
        <w:rPr>
          <w:color w:val="000000"/>
        </w:rPr>
        <w:t>Бабайцева</w:t>
      </w:r>
      <w:r>
        <w:rPr>
          <w:color w:val="000000"/>
        </w:rPr>
        <w:t> </w:t>
      </w:r>
      <w:r w:rsidRPr="004B3671">
        <w:rPr>
          <w:color w:val="000000"/>
        </w:rPr>
        <w:t>В.В.</w:t>
      </w:r>
      <w:r>
        <w:rPr>
          <w:color w:val="000000"/>
        </w:rPr>
        <w:t> </w:t>
      </w:r>
      <w:r w:rsidRPr="004B3671">
        <w:rPr>
          <w:color w:val="000000"/>
        </w:rPr>
        <w:t>Зона</w:t>
      </w:r>
      <w:r w:rsidR="00BA10F7" w:rsidRPr="004B3671">
        <w:rPr>
          <w:color w:val="000000"/>
        </w:rPr>
        <w:t xml:space="preserve"> синкретизма.</w:t>
      </w:r>
      <w:r>
        <w:rPr>
          <w:color w:val="000000"/>
        </w:rPr>
        <w:t> </w:t>
      </w:r>
      <w:r w:rsidRPr="004B3671">
        <w:rPr>
          <w:color w:val="000000"/>
        </w:rPr>
        <w:t>//</w:t>
      </w:r>
      <w:r w:rsidR="00BA10F7" w:rsidRPr="004B3671">
        <w:rPr>
          <w:color w:val="000000"/>
        </w:rPr>
        <w:t xml:space="preserve"> Филол.науки. М., 1983, </w:t>
      </w:r>
      <w:r>
        <w:rPr>
          <w:color w:val="000000"/>
        </w:rPr>
        <w:t>№</w:t>
      </w:r>
      <w:r w:rsidRPr="004B3671">
        <w:rPr>
          <w:color w:val="000000"/>
        </w:rPr>
        <w:t>5</w:t>
      </w:r>
      <w:r w:rsidR="00BA10F7" w:rsidRPr="004B3671">
        <w:rPr>
          <w:color w:val="000000"/>
        </w:rPr>
        <w:t>.</w:t>
      </w:r>
    </w:p>
    <w:p w:rsidR="00BA10F7" w:rsidRPr="004B3671" w:rsidRDefault="00BA10F7" w:rsidP="005F24D9">
      <w:pPr>
        <w:pStyle w:val="a5"/>
        <w:widowControl/>
        <w:numPr>
          <w:ilvl w:val="0"/>
          <w:numId w:val="6"/>
        </w:numPr>
        <w:tabs>
          <w:tab w:val="left" w:pos="0"/>
        </w:tabs>
        <w:ind w:left="0" w:firstLine="0"/>
        <w:rPr>
          <w:color w:val="000000"/>
        </w:rPr>
      </w:pPr>
      <w:r w:rsidRPr="004B3671">
        <w:rPr>
          <w:color w:val="000000"/>
        </w:rPr>
        <w:t>Балли Ш. Общая лингвистика и вопросы французского языка. М., 1955.</w:t>
      </w:r>
    </w:p>
    <w:p w:rsidR="00BA10F7" w:rsidRPr="004B3671" w:rsidRDefault="004B3671" w:rsidP="005F24D9">
      <w:pPr>
        <w:pStyle w:val="a5"/>
        <w:widowControl/>
        <w:numPr>
          <w:ilvl w:val="0"/>
          <w:numId w:val="6"/>
        </w:numPr>
        <w:tabs>
          <w:tab w:val="left" w:pos="0"/>
        </w:tabs>
        <w:ind w:left="0" w:firstLine="0"/>
        <w:rPr>
          <w:color w:val="000000"/>
        </w:rPr>
      </w:pPr>
      <w:r w:rsidRPr="004B3671">
        <w:rPr>
          <w:color w:val="000000"/>
        </w:rPr>
        <w:t>Буслаев</w:t>
      </w:r>
      <w:r>
        <w:rPr>
          <w:color w:val="000000"/>
        </w:rPr>
        <w:t> </w:t>
      </w:r>
      <w:r w:rsidRPr="004B3671">
        <w:rPr>
          <w:color w:val="000000"/>
        </w:rPr>
        <w:t>Ф.И.</w:t>
      </w:r>
      <w:r>
        <w:rPr>
          <w:color w:val="000000"/>
        </w:rPr>
        <w:t> </w:t>
      </w:r>
      <w:r w:rsidRPr="004B3671">
        <w:rPr>
          <w:color w:val="000000"/>
        </w:rPr>
        <w:t>Историческая</w:t>
      </w:r>
      <w:r w:rsidR="00BA10F7" w:rsidRPr="004B3671">
        <w:rPr>
          <w:color w:val="000000"/>
        </w:rPr>
        <w:t xml:space="preserve"> грамматика русского языка. М., 1875.</w:t>
      </w:r>
    </w:p>
    <w:p w:rsidR="00BA10F7" w:rsidRPr="004B3671" w:rsidRDefault="004B3671" w:rsidP="005F24D9">
      <w:pPr>
        <w:pStyle w:val="a5"/>
        <w:widowControl/>
        <w:numPr>
          <w:ilvl w:val="0"/>
          <w:numId w:val="6"/>
        </w:numPr>
        <w:tabs>
          <w:tab w:val="left" w:pos="0"/>
        </w:tabs>
        <w:ind w:left="0" w:firstLine="0"/>
        <w:rPr>
          <w:color w:val="000000"/>
        </w:rPr>
      </w:pPr>
      <w:r w:rsidRPr="004B3671">
        <w:rPr>
          <w:color w:val="000000"/>
        </w:rPr>
        <w:t>Виноградов</w:t>
      </w:r>
      <w:r>
        <w:rPr>
          <w:color w:val="000000"/>
        </w:rPr>
        <w:t> </w:t>
      </w:r>
      <w:r w:rsidRPr="004B3671">
        <w:rPr>
          <w:color w:val="000000"/>
        </w:rPr>
        <w:t>В.В.</w:t>
      </w:r>
      <w:r>
        <w:rPr>
          <w:color w:val="000000"/>
        </w:rPr>
        <w:t> </w:t>
      </w:r>
      <w:r w:rsidRPr="004B3671">
        <w:rPr>
          <w:color w:val="000000"/>
        </w:rPr>
        <w:t>Изб</w:t>
      </w:r>
      <w:r w:rsidR="00BA10F7" w:rsidRPr="004B3671">
        <w:rPr>
          <w:color w:val="000000"/>
        </w:rPr>
        <w:t>.труды. Исследования по русской грамматике. М., 1975.</w:t>
      </w:r>
    </w:p>
    <w:p w:rsidR="00BA10F7" w:rsidRPr="004B3671" w:rsidRDefault="004B3671" w:rsidP="005F24D9">
      <w:pPr>
        <w:pStyle w:val="a5"/>
        <w:widowControl/>
        <w:numPr>
          <w:ilvl w:val="0"/>
          <w:numId w:val="6"/>
        </w:numPr>
        <w:tabs>
          <w:tab w:val="left" w:pos="0"/>
        </w:tabs>
        <w:ind w:left="0" w:firstLine="0"/>
        <w:rPr>
          <w:color w:val="000000"/>
        </w:rPr>
      </w:pPr>
      <w:r w:rsidRPr="004B3671">
        <w:rPr>
          <w:color w:val="000000"/>
        </w:rPr>
        <w:t>Гайсина</w:t>
      </w:r>
      <w:r>
        <w:rPr>
          <w:color w:val="000000"/>
        </w:rPr>
        <w:t> </w:t>
      </w:r>
      <w:r w:rsidRPr="004B3671">
        <w:rPr>
          <w:color w:val="000000"/>
        </w:rPr>
        <w:t>Р.М.</w:t>
      </w:r>
      <w:r w:rsidR="00BA10F7" w:rsidRPr="004B3671">
        <w:rPr>
          <w:color w:val="000000"/>
        </w:rPr>
        <w:t xml:space="preserve"> проблема значения и семантизации отсубстантивных относительных прилагательных</w:t>
      </w:r>
      <w:r>
        <w:rPr>
          <w:color w:val="000000"/>
        </w:rPr>
        <w:t> </w:t>
      </w:r>
      <w:r w:rsidRPr="004B3671">
        <w:rPr>
          <w:color w:val="000000"/>
        </w:rPr>
        <w:t>//</w:t>
      </w:r>
      <w:r w:rsidR="00BA10F7" w:rsidRPr="004B3671">
        <w:rPr>
          <w:color w:val="000000"/>
        </w:rPr>
        <w:t xml:space="preserve"> Теория языка и словари. Кишинев, 1988.</w:t>
      </w:r>
    </w:p>
    <w:p w:rsidR="00BA10F7" w:rsidRPr="004B3671" w:rsidRDefault="004B3671" w:rsidP="005F24D9">
      <w:pPr>
        <w:pStyle w:val="a5"/>
        <w:widowControl/>
        <w:numPr>
          <w:ilvl w:val="0"/>
          <w:numId w:val="6"/>
        </w:numPr>
        <w:tabs>
          <w:tab w:val="left" w:pos="0"/>
        </w:tabs>
        <w:ind w:left="0" w:firstLine="0"/>
        <w:rPr>
          <w:color w:val="000000"/>
        </w:rPr>
      </w:pPr>
      <w:r w:rsidRPr="004B3671">
        <w:rPr>
          <w:color w:val="000000"/>
        </w:rPr>
        <w:t>Голубева</w:t>
      </w:r>
      <w:r>
        <w:rPr>
          <w:color w:val="000000"/>
        </w:rPr>
        <w:t> </w:t>
      </w:r>
      <w:r w:rsidRPr="004B3671">
        <w:rPr>
          <w:color w:val="000000"/>
        </w:rPr>
        <w:t>Н.П.</w:t>
      </w:r>
      <w:r>
        <w:rPr>
          <w:color w:val="000000"/>
        </w:rPr>
        <w:t> </w:t>
      </w:r>
      <w:r w:rsidRPr="004B3671">
        <w:rPr>
          <w:color w:val="000000"/>
        </w:rPr>
        <w:t>Изменение</w:t>
      </w:r>
      <w:r w:rsidR="00BA10F7" w:rsidRPr="004B3671">
        <w:rPr>
          <w:color w:val="000000"/>
        </w:rPr>
        <w:t xml:space="preserve"> лексико-грамматических признаков прилагательных, связанных с субстантивацией. АКД, Киев, 1963.</w:t>
      </w:r>
    </w:p>
    <w:p w:rsidR="00BA10F7" w:rsidRPr="004B3671" w:rsidRDefault="004B3671" w:rsidP="005F24D9">
      <w:pPr>
        <w:pStyle w:val="a5"/>
        <w:widowControl/>
        <w:numPr>
          <w:ilvl w:val="0"/>
          <w:numId w:val="6"/>
        </w:numPr>
        <w:tabs>
          <w:tab w:val="left" w:pos="0"/>
        </w:tabs>
        <w:ind w:left="0" w:firstLine="0"/>
        <w:rPr>
          <w:color w:val="000000"/>
        </w:rPr>
      </w:pPr>
      <w:r w:rsidRPr="004B3671">
        <w:rPr>
          <w:color w:val="000000"/>
        </w:rPr>
        <w:t>Греч</w:t>
      </w:r>
      <w:r>
        <w:rPr>
          <w:color w:val="000000"/>
        </w:rPr>
        <w:t> </w:t>
      </w:r>
      <w:r w:rsidRPr="004B3671">
        <w:rPr>
          <w:color w:val="000000"/>
        </w:rPr>
        <w:t>Н.И.</w:t>
      </w:r>
      <w:r>
        <w:rPr>
          <w:color w:val="000000"/>
        </w:rPr>
        <w:t> </w:t>
      </w:r>
      <w:r w:rsidRPr="004B3671">
        <w:rPr>
          <w:color w:val="000000"/>
        </w:rPr>
        <w:t>Практическая</w:t>
      </w:r>
      <w:r w:rsidR="00BA10F7" w:rsidRPr="004B3671">
        <w:rPr>
          <w:color w:val="000000"/>
        </w:rPr>
        <w:t xml:space="preserve"> русская грамматика. С.</w:t>
      </w:r>
      <w:r>
        <w:rPr>
          <w:color w:val="000000"/>
        </w:rPr>
        <w:t>-</w:t>
      </w:r>
      <w:r w:rsidRPr="004B3671">
        <w:rPr>
          <w:color w:val="000000"/>
        </w:rPr>
        <w:t>П.</w:t>
      </w:r>
      <w:r w:rsidR="00BA10F7" w:rsidRPr="004B3671">
        <w:rPr>
          <w:color w:val="000000"/>
        </w:rPr>
        <w:t>, 1834.</w:t>
      </w:r>
    </w:p>
    <w:p w:rsidR="00BA10F7" w:rsidRPr="004B3671" w:rsidRDefault="004B3671" w:rsidP="005F24D9">
      <w:pPr>
        <w:pStyle w:val="a5"/>
        <w:widowControl/>
        <w:numPr>
          <w:ilvl w:val="0"/>
          <w:numId w:val="6"/>
        </w:numPr>
        <w:tabs>
          <w:tab w:val="left" w:pos="0"/>
        </w:tabs>
        <w:ind w:left="0" w:firstLine="0"/>
        <w:rPr>
          <w:color w:val="000000"/>
        </w:rPr>
      </w:pPr>
      <w:r w:rsidRPr="004B3671">
        <w:rPr>
          <w:color w:val="000000"/>
        </w:rPr>
        <w:t>Земская</w:t>
      </w:r>
      <w:r>
        <w:rPr>
          <w:color w:val="000000"/>
        </w:rPr>
        <w:t> </w:t>
      </w:r>
      <w:r w:rsidRPr="004B3671">
        <w:rPr>
          <w:color w:val="000000"/>
        </w:rPr>
        <w:t>Е.А.</w:t>
      </w:r>
      <w:r>
        <w:rPr>
          <w:color w:val="000000"/>
        </w:rPr>
        <w:t> </w:t>
      </w:r>
      <w:r w:rsidRPr="004B3671">
        <w:rPr>
          <w:color w:val="000000"/>
        </w:rPr>
        <w:t>Совр</w:t>
      </w:r>
      <w:r w:rsidR="00BA10F7" w:rsidRPr="004B3671">
        <w:rPr>
          <w:color w:val="000000"/>
        </w:rPr>
        <w:t>.</w:t>
      </w:r>
      <w:r w:rsidRPr="004B3671">
        <w:rPr>
          <w:color w:val="000000"/>
        </w:rPr>
        <w:t>русск.</w:t>
      </w:r>
      <w:r>
        <w:rPr>
          <w:color w:val="000000"/>
        </w:rPr>
        <w:t xml:space="preserve"> </w:t>
      </w:r>
      <w:r w:rsidRPr="004B3671">
        <w:rPr>
          <w:color w:val="000000"/>
        </w:rPr>
        <w:t>я</w:t>
      </w:r>
      <w:r w:rsidR="00BA10F7" w:rsidRPr="004B3671">
        <w:rPr>
          <w:color w:val="000000"/>
        </w:rPr>
        <w:t>зык: Словообразование. М., 1973.</w:t>
      </w:r>
    </w:p>
    <w:p w:rsidR="00BA10F7" w:rsidRPr="004B3671" w:rsidRDefault="004B3671" w:rsidP="005F24D9">
      <w:pPr>
        <w:pStyle w:val="a5"/>
        <w:widowControl/>
        <w:numPr>
          <w:ilvl w:val="0"/>
          <w:numId w:val="6"/>
        </w:numPr>
        <w:tabs>
          <w:tab w:val="left" w:pos="0"/>
        </w:tabs>
        <w:ind w:left="0" w:firstLine="0"/>
        <w:rPr>
          <w:color w:val="000000"/>
        </w:rPr>
      </w:pPr>
      <w:r w:rsidRPr="004B3671">
        <w:rPr>
          <w:color w:val="000000"/>
        </w:rPr>
        <w:t>Зуева</w:t>
      </w:r>
      <w:r>
        <w:rPr>
          <w:color w:val="000000"/>
        </w:rPr>
        <w:t> </w:t>
      </w:r>
      <w:r w:rsidRPr="004B3671">
        <w:rPr>
          <w:color w:val="000000"/>
        </w:rPr>
        <w:t>Р.С.</w:t>
      </w:r>
      <w:r>
        <w:rPr>
          <w:color w:val="000000"/>
        </w:rPr>
        <w:t> </w:t>
      </w:r>
      <w:r w:rsidRPr="004B3671">
        <w:rPr>
          <w:color w:val="000000"/>
        </w:rPr>
        <w:t>Окказиональное</w:t>
      </w:r>
      <w:r w:rsidR="00BA10F7" w:rsidRPr="004B3671">
        <w:rPr>
          <w:color w:val="000000"/>
        </w:rPr>
        <w:t xml:space="preserve"> слово в контексте художественного целого.</w:t>
      </w:r>
      <w:r>
        <w:rPr>
          <w:color w:val="000000"/>
        </w:rPr>
        <w:t> </w:t>
      </w:r>
      <w:r w:rsidRPr="004B3671">
        <w:rPr>
          <w:color w:val="000000"/>
        </w:rPr>
        <w:t>//</w:t>
      </w:r>
      <w:r w:rsidR="00BA10F7" w:rsidRPr="004B3671">
        <w:rPr>
          <w:color w:val="000000"/>
        </w:rPr>
        <w:t xml:space="preserve"> Индивидуальность автора и контекст. Сб.</w:t>
      </w:r>
      <w:r w:rsidR="005F24D9">
        <w:rPr>
          <w:color w:val="000000"/>
        </w:rPr>
        <w:t xml:space="preserve"> </w:t>
      </w:r>
      <w:r w:rsidRPr="004B3671">
        <w:rPr>
          <w:color w:val="000000"/>
        </w:rPr>
        <w:t>науч.</w:t>
      </w:r>
      <w:r>
        <w:rPr>
          <w:color w:val="000000"/>
        </w:rPr>
        <w:t xml:space="preserve"> </w:t>
      </w:r>
      <w:r w:rsidRPr="004B3671">
        <w:rPr>
          <w:color w:val="000000"/>
        </w:rPr>
        <w:t>т</w:t>
      </w:r>
      <w:r w:rsidR="00BA10F7" w:rsidRPr="004B3671">
        <w:rPr>
          <w:color w:val="000000"/>
        </w:rPr>
        <w:t>р. А., 1992.</w:t>
      </w:r>
    </w:p>
    <w:p w:rsidR="00BA10F7" w:rsidRPr="004B3671" w:rsidRDefault="004B3671" w:rsidP="005F24D9">
      <w:pPr>
        <w:pStyle w:val="a5"/>
        <w:widowControl/>
        <w:numPr>
          <w:ilvl w:val="0"/>
          <w:numId w:val="6"/>
        </w:numPr>
        <w:tabs>
          <w:tab w:val="left" w:pos="0"/>
        </w:tabs>
        <w:ind w:left="0" w:firstLine="0"/>
        <w:rPr>
          <w:color w:val="000000"/>
        </w:rPr>
      </w:pPr>
      <w:r w:rsidRPr="004B3671">
        <w:rPr>
          <w:color w:val="000000"/>
        </w:rPr>
        <w:t>Ким</w:t>
      </w:r>
      <w:r>
        <w:rPr>
          <w:color w:val="000000"/>
        </w:rPr>
        <w:t> </w:t>
      </w:r>
      <w:r w:rsidRPr="004B3671">
        <w:rPr>
          <w:color w:val="000000"/>
        </w:rPr>
        <w:t>О.М.</w:t>
      </w:r>
      <w:r>
        <w:rPr>
          <w:color w:val="000000"/>
        </w:rPr>
        <w:t> </w:t>
      </w:r>
      <w:r w:rsidRPr="004B3671">
        <w:rPr>
          <w:color w:val="000000"/>
        </w:rPr>
        <w:t>Транспозиция</w:t>
      </w:r>
      <w:r w:rsidR="00BA10F7" w:rsidRPr="004B3671">
        <w:rPr>
          <w:color w:val="000000"/>
        </w:rPr>
        <w:t xml:space="preserve"> на уровне частей речи и явление омонимии в современном русском языке. Ташкент, 1978.</w:t>
      </w:r>
    </w:p>
    <w:p w:rsidR="00BA10F7" w:rsidRPr="004B3671" w:rsidRDefault="00BA10F7" w:rsidP="005F24D9">
      <w:pPr>
        <w:pStyle w:val="a5"/>
        <w:widowControl/>
        <w:numPr>
          <w:ilvl w:val="0"/>
          <w:numId w:val="6"/>
        </w:numPr>
        <w:tabs>
          <w:tab w:val="left" w:pos="0"/>
        </w:tabs>
        <w:ind w:left="0" w:firstLine="0"/>
        <w:rPr>
          <w:color w:val="000000"/>
        </w:rPr>
      </w:pPr>
      <w:r w:rsidRPr="004B3671">
        <w:rPr>
          <w:color w:val="000000"/>
        </w:rPr>
        <w:t xml:space="preserve">Лингвистический энциклопедический словарь (Гл.ред. </w:t>
      </w:r>
      <w:r w:rsidR="004B3671" w:rsidRPr="004B3671">
        <w:rPr>
          <w:color w:val="000000"/>
        </w:rPr>
        <w:t>В.М.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Ярцева</w:t>
      </w:r>
      <w:r w:rsidRPr="004B3671">
        <w:rPr>
          <w:color w:val="000000"/>
        </w:rPr>
        <w:t>). М., 1990.</w:t>
      </w:r>
    </w:p>
    <w:p w:rsidR="00BA10F7" w:rsidRPr="004B3671" w:rsidRDefault="004B3671" w:rsidP="005F24D9">
      <w:pPr>
        <w:pStyle w:val="a5"/>
        <w:widowControl/>
        <w:numPr>
          <w:ilvl w:val="0"/>
          <w:numId w:val="6"/>
        </w:numPr>
        <w:tabs>
          <w:tab w:val="left" w:pos="0"/>
        </w:tabs>
        <w:ind w:left="0" w:firstLine="0"/>
        <w:rPr>
          <w:color w:val="000000"/>
        </w:rPr>
      </w:pPr>
      <w:r w:rsidRPr="004B3671">
        <w:rPr>
          <w:color w:val="000000"/>
        </w:rPr>
        <w:t>Лопатин</w:t>
      </w:r>
      <w:r>
        <w:rPr>
          <w:color w:val="000000"/>
        </w:rPr>
        <w:t> </w:t>
      </w:r>
      <w:r w:rsidRPr="004B3671">
        <w:rPr>
          <w:color w:val="000000"/>
        </w:rPr>
        <w:t>В.В.</w:t>
      </w:r>
      <w:r>
        <w:rPr>
          <w:color w:val="000000"/>
        </w:rPr>
        <w:t> </w:t>
      </w:r>
      <w:r w:rsidRPr="004B3671">
        <w:rPr>
          <w:color w:val="000000"/>
        </w:rPr>
        <w:t>Субстантивация</w:t>
      </w:r>
      <w:r w:rsidR="00BA10F7" w:rsidRPr="004B3671">
        <w:rPr>
          <w:color w:val="000000"/>
        </w:rPr>
        <w:t xml:space="preserve"> как способ словообразования в </w:t>
      </w:r>
      <w:r w:rsidRPr="004B3671">
        <w:rPr>
          <w:color w:val="000000"/>
        </w:rPr>
        <w:t>совр.</w:t>
      </w:r>
      <w:r>
        <w:rPr>
          <w:color w:val="000000"/>
        </w:rPr>
        <w:t xml:space="preserve"> </w:t>
      </w:r>
      <w:r w:rsidRPr="004B3671">
        <w:rPr>
          <w:color w:val="000000"/>
        </w:rPr>
        <w:t>русск.</w:t>
      </w:r>
      <w:r>
        <w:rPr>
          <w:color w:val="000000"/>
        </w:rPr>
        <w:t xml:space="preserve"> </w:t>
      </w:r>
      <w:r w:rsidRPr="004B3671">
        <w:rPr>
          <w:color w:val="000000"/>
        </w:rPr>
        <w:t>я</w:t>
      </w:r>
      <w:r w:rsidR="00BA10F7" w:rsidRPr="004B3671">
        <w:rPr>
          <w:color w:val="000000"/>
        </w:rPr>
        <w:t>зыке.</w:t>
      </w:r>
      <w:r>
        <w:rPr>
          <w:color w:val="000000"/>
        </w:rPr>
        <w:t> </w:t>
      </w:r>
      <w:r w:rsidRPr="004B3671">
        <w:rPr>
          <w:color w:val="000000"/>
        </w:rPr>
        <w:t>//</w:t>
      </w:r>
      <w:r w:rsidR="00BA10F7" w:rsidRPr="004B3671">
        <w:rPr>
          <w:color w:val="000000"/>
        </w:rPr>
        <w:t xml:space="preserve"> Русский язык: Грамматич.исследования. М., 1967.</w:t>
      </w:r>
    </w:p>
    <w:p w:rsidR="00BA10F7" w:rsidRPr="004B3671" w:rsidRDefault="004B3671" w:rsidP="005F24D9">
      <w:pPr>
        <w:pStyle w:val="a5"/>
        <w:widowControl/>
        <w:numPr>
          <w:ilvl w:val="0"/>
          <w:numId w:val="6"/>
        </w:numPr>
        <w:tabs>
          <w:tab w:val="left" w:pos="0"/>
        </w:tabs>
        <w:ind w:left="0" w:firstLine="0"/>
        <w:rPr>
          <w:color w:val="000000"/>
        </w:rPr>
      </w:pPr>
      <w:r w:rsidRPr="004B3671">
        <w:rPr>
          <w:color w:val="000000"/>
        </w:rPr>
        <w:t>Марков</w:t>
      </w:r>
      <w:r>
        <w:rPr>
          <w:color w:val="000000"/>
        </w:rPr>
        <w:t> </w:t>
      </w:r>
      <w:r w:rsidRPr="004B3671">
        <w:rPr>
          <w:color w:val="000000"/>
        </w:rPr>
        <w:t>В.М.</w:t>
      </w:r>
      <w:r w:rsidR="00BA10F7" w:rsidRPr="004B3671">
        <w:rPr>
          <w:color w:val="000000"/>
        </w:rPr>
        <w:t xml:space="preserve"> К вопросу о субстантивации имен прилагательных в русском языке. Казань, 1961.</w:t>
      </w:r>
    </w:p>
    <w:p w:rsidR="00BA10F7" w:rsidRPr="004B3671" w:rsidRDefault="004B3671" w:rsidP="005F24D9">
      <w:pPr>
        <w:pStyle w:val="a5"/>
        <w:widowControl/>
        <w:numPr>
          <w:ilvl w:val="0"/>
          <w:numId w:val="6"/>
        </w:numPr>
        <w:tabs>
          <w:tab w:val="left" w:pos="0"/>
        </w:tabs>
        <w:ind w:left="0" w:firstLine="0"/>
        <w:rPr>
          <w:color w:val="000000"/>
        </w:rPr>
      </w:pPr>
      <w:r w:rsidRPr="004B3671">
        <w:rPr>
          <w:color w:val="000000"/>
        </w:rPr>
        <w:t>Матжанова</w:t>
      </w:r>
      <w:r>
        <w:rPr>
          <w:color w:val="000000"/>
        </w:rPr>
        <w:t> </w:t>
      </w:r>
      <w:r w:rsidRPr="004B3671">
        <w:rPr>
          <w:color w:val="000000"/>
        </w:rPr>
        <w:t>М.А.</w:t>
      </w:r>
      <w:r>
        <w:rPr>
          <w:color w:val="000000"/>
        </w:rPr>
        <w:t> </w:t>
      </w:r>
      <w:r w:rsidRPr="004B3671">
        <w:rPr>
          <w:color w:val="000000"/>
        </w:rPr>
        <w:t>Субстантивация</w:t>
      </w:r>
      <w:r w:rsidR="00BA10F7" w:rsidRPr="004B3671">
        <w:rPr>
          <w:color w:val="000000"/>
        </w:rPr>
        <w:t xml:space="preserve"> причастий в русском и казахском языках. АКД. М., 1995.</w:t>
      </w:r>
    </w:p>
    <w:p w:rsidR="00BA10F7" w:rsidRPr="004B3671" w:rsidRDefault="004B3671" w:rsidP="005F24D9">
      <w:pPr>
        <w:pStyle w:val="a5"/>
        <w:widowControl/>
        <w:numPr>
          <w:ilvl w:val="0"/>
          <w:numId w:val="6"/>
        </w:numPr>
        <w:tabs>
          <w:tab w:val="left" w:pos="0"/>
        </w:tabs>
        <w:ind w:left="0" w:firstLine="0"/>
        <w:rPr>
          <w:color w:val="000000"/>
        </w:rPr>
      </w:pPr>
      <w:r w:rsidRPr="004B3671">
        <w:rPr>
          <w:color w:val="000000"/>
        </w:rPr>
        <w:t>Мигирин</w:t>
      </w:r>
      <w:r>
        <w:rPr>
          <w:color w:val="000000"/>
        </w:rPr>
        <w:t> </w:t>
      </w:r>
      <w:r w:rsidRPr="004B3671">
        <w:rPr>
          <w:color w:val="000000"/>
        </w:rPr>
        <w:t>В.Н.</w:t>
      </w:r>
      <w:r>
        <w:rPr>
          <w:color w:val="000000"/>
        </w:rPr>
        <w:t> </w:t>
      </w:r>
      <w:r w:rsidRPr="004B3671">
        <w:rPr>
          <w:color w:val="000000"/>
        </w:rPr>
        <w:t>Очерки</w:t>
      </w:r>
      <w:r w:rsidR="00BA10F7" w:rsidRPr="004B3671">
        <w:rPr>
          <w:color w:val="000000"/>
        </w:rPr>
        <w:t xml:space="preserve"> по теории процессов переходности в русском языке. Бельцы, 1971.</w:t>
      </w:r>
    </w:p>
    <w:p w:rsidR="00BA10F7" w:rsidRPr="004B3671" w:rsidRDefault="004B3671" w:rsidP="005F24D9">
      <w:pPr>
        <w:pStyle w:val="a5"/>
        <w:widowControl/>
        <w:numPr>
          <w:ilvl w:val="0"/>
          <w:numId w:val="6"/>
        </w:numPr>
        <w:tabs>
          <w:tab w:val="left" w:pos="0"/>
        </w:tabs>
        <w:ind w:left="0" w:firstLine="0"/>
        <w:rPr>
          <w:color w:val="000000"/>
        </w:rPr>
      </w:pPr>
      <w:r w:rsidRPr="004B3671">
        <w:rPr>
          <w:color w:val="000000"/>
        </w:rPr>
        <w:t>Никитевич</w:t>
      </w:r>
      <w:r>
        <w:rPr>
          <w:color w:val="000000"/>
        </w:rPr>
        <w:t> </w:t>
      </w:r>
      <w:r w:rsidRPr="004B3671">
        <w:rPr>
          <w:color w:val="000000"/>
        </w:rPr>
        <w:t>В.М.</w:t>
      </w:r>
      <w:r>
        <w:rPr>
          <w:color w:val="000000"/>
        </w:rPr>
        <w:t> </w:t>
      </w:r>
      <w:r w:rsidRPr="004B3671">
        <w:rPr>
          <w:color w:val="000000"/>
        </w:rPr>
        <w:t>Основы</w:t>
      </w:r>
      <w:r w:rsidR="00BA10F7" w:rsidRPr="004B3671">
        <w:rPr>
          <w:color w:val="000000"/>
        </w:rPr>
        <w:t xml:space="preserve"> номинативной деривации. Минск, 1985.</w:t>
      </w:r>
    </w:p>
    <w:p w:rsidR="00BA10F7" w:rsidRPr="004B3671" w:rsidRDefault="004B3671" w:rsidP="005F24D9">
      <w:pPr>
        <w:pStyle w:val="a5"/>
        <w:widowControl/>
        <w:numPr>
          <w:ilvl w:val="0"/>
          <w:numId w:val="6"/>
        </w:numPr>
        <w:tabs>
          <w:tab w:val="left" w:pos="0"/>
        </w:tabs>
        <w:ind w:left="0" w:firstLine="0"/>
        <w:rPr>
          <w:color w:val="000000"/>
        </w:rPr>
      </w:pPr>
      <w:r w:rsidRPr="004B3671">
        <w:rPr>
          <w:color w:val="000000"/>
        </w:rPr>
        <w:t>Ожегов</w:t>
      </w:r>
      <w:r>
        <w:rPr>
          <w:color w:val="000000"/>
        </w:rPr>
        <w:t> </w:t>
      </w:r>
      <w:r w:rsidRPr="004B3671">
        <w:rPr>
          <w:color w:val="000000"/>
        </w:rPr>
        <w:t>С.И.</w:t>
      </w:r>
      <w:r>
        <w:rPr>
          <w:color w:val="000000"/>
        </w:rPr>
        <w:t> </w:t>
      </w:r>
      <w:r w:rsidRPr="004B3671">
        <w:rPr>
          <w:color w:val="000000"/>
        </w:rPr>
        <w:t>Словарь</w:t>
      </w:r>
      <w:r w:rsidR="00BA10F7" w:rsidRPr="004B3671">
        <w:rPr>
          <w:color w:val="000000"/>
        </w:rPr>
        <w:t xml:space="preserve"> русского языка. М., 1986.</w:t>
      </w:r>
    </w:p>
    <w:p w:rsidR="00BA10F7" w:rsidRPr="004B3671" w:rsidRDefault="004B3671" w:rsidP="005F24D9">
      <w:pPr>
        <w:pStyle w:val="a5"/>
        <w:widowControl/>
        <w:numPr>
          <w:ilvl w:val="0"/>
          <w:numId w:val="6"/>
        </w:numPr>
        <w:tabs>
          <w:tab w:val="left" w:pos="0"/>
        </w:tabs>
        <w:ind w:left="0" w:firstLine="0"/>
        <w:rPr>
          <w:color w:val="000000"/>
        </w:rPr>
      </w:pPr>
      <w:r w:rsidRPr="004B3671">
        <w:rPr>
          <w:color w:val="000000"/>
        </w:rPr>
        <w:t>Остапенко</w:t>
      </w:r>
      <w:r>
        <w:rPr>
          <w:color w:val="000000"/>
        </w:rPr>
        <w:t> </w:t>
      </w:r>
      <w:r w:rsidRPr="004B3671">
        <w:rPr>
          <w:color w:val="000000"/>
        </w:rPr>
        <w:t>С.А.</w:t>
      </w:r>
      <w:r>
        <w:rPr>
          <w:color w:val="000000"/>
        </w:rPr>
        <w:t> </w:t>
      </w:r>
      <w:r w:rsidRPr="004B3671">
        <w:rPr>
          <w:color w:val="000000"/>
        </w:rPr>
        <w:t>Субстантивация</w:t>
      </w:r>
      <w:r w:rsidR="00BA10F7" w:rsidRPr="004B3671">
        <w:rPr>
          <w:color w:val="000000"/>
        </w:rPr>
        <w:t xml:space="preserve"> как процесс взаимодействия грамматических классов слоев и проблема ее изучения.</w:t>
      </w:r>
      <w:r>
        <w:rPr>
          <w:color w:val="000000"/>
        </w:rPr>
        <w:t> </w:t>
      </w:r>
      <w:r w:rsidRPr="004B3671">
        <w:rPr>
          <w:color w:val="000000"/>
        </w:rPr>
        <w:t>//</w:t>
      </w:r>
      <w:r w:rsidR="00BA10F7" w:rsidRPr="004B3671">
        <w:rPr>
          <w:color w:val="000000"/>
        </w:rPr>
        <w:t xml:space="preserve"> Языковые категории и закономерности. Межвуз.</w:t>
      </w:r>
      <w:r w:rsidR="005F24D9">
        <w:rPr>
          <w:color w:val="000000"/>
        </w:rPr>
        <w:t xml:space="preserve"> </w:t>
      </w:r>
      <w:r w:rsidR="00BA10F7" w:rsidRPr="004B3671">
        <w:rPr>
          <w:color w:val="000000"/>
        </w:rPr>
        <w:t xml:space="preserve">сб. Кишинев: </w:t>
      </w:r>
      <w:r>
        <w:rPr>
          <w:color w:val="000000"/>
        </w:rPr>
        <w:t>«</w:t>
      </w:r>
      <w:r w:rsidRPr="004B3671">
        <w:rPr>
          <w:color w:val="000000"/>
        </w:rPr>
        <w:t>Ш</w:t>
      </w:r>
      <w:r w:rsidR="00BA10F7" w:rsidRPr="004B3671">
        <w:rPr>
          <w:color w:val="000000"/>
        </w:rPr>
        <w:t>тиница</w:t>
      </w:r>
      <w:r>
        <w:rPr>
          <w:color w:val="000000"/>
        </w:rPr>
        <w:t>»</w:t>
      </w:r>
      <w:r w:rsidRPr="004B3671">
        <w:rPr>
          <w:color w:val="000000"/>
        </w:rPr>
        <w:t>,</w:t>
      </w:r>
      <w:r w:rsidR="00BA10F7" w:rsidRPr="004B3671">
        <w:rPr>
          <w:color w:val="000000"/>
        </w:rPr>
        <w:t xml:space="preserve"> 1990.</w:t>
      </w:r>
    </w:p>
    <w:p w:rsidR="00BA10F7" w:rsidRPr="004B3671" w:rsidRDefault="004B3671" w:rsidP="005F24D9">
      <w:pPr>
        <w:pStyle w:val="a5"/>
        <w:widowControl/>
        <w:numPr>
          <w:ilvl w:val="0"/>
          <w:numId w:val="6"/>
        </w:numPr>
        <w:tabs>
          <w:tab w:val="left" w:pos="0"/>
        </w:tabs>
        <w:ind w:left="0" w:firstLine="0"/>
        <w:rPr>
          <w:color w:val="000000"/>
        </w:rPr>
      </w:pPr>
      <w:r w:rsidRPr="004B3671">
        <w:rPr>
          <w:color w:val="000000"/>
        </w:rPr>
        <w:t>Потапешкина</w:t>
      </w:r>
      <w:r>
        <w:rPr>
          <w:color w:val="000000"/>
        </w:rPr>
        <w:t> </w:t>
      </w:r>
      <w:r w:rsidRPr="004B3671">
        <w:rPr>
          <w:color w:val="000000"/>
        </w:rPr>
        <w:t>М.В.</w:t>
      </w:r>
      <w:r w:rsidR="00BA10F7" w:rsidRPr="004B3671">
        <w:rPr>
          <w:color w:val="000000"/>
        </w:rPr>
        <w:t xml:space="preserve"> К вопросу о переходности частей речи в русском языке</w:t>
      </w:r>
      <w:r>
        <w:rPr>
          <w:color w:val="000000"/>
        </w:rPr>
        <w:t> </w:t>
      </w:r>
      <w:r w:rsidRPr="004B3671">
        <w:rPr>
          <w:color w:val="000000"/>
        </w:rPr>
        <w:t>//</w:t>
      </w:r>
      <w:r w:rsidR="00BA10F7" w:rsidRPr="004B3671">
        <w:rPr>
          <w:color w:val="000000"/>
        </w:rPr>
        <w:t xml:space="preserve"> Языковые категории и закономерности. Кишинев, 1990.</w:t>
      </w:r>
    </w:p>
    <w:p w:rsidR="00BA10F7" w:rsidRPr="004B3671" w:rsidRDefault="00BA10F7" w:rsidP="005F24D9">
      <w:pPr>
        <w:pStyle w:val="a5"/>
        <w:widowControl/>
        <w:numPr>
          <w:ilvl w:val="0"/>
          <w:numId w:val="6"/>
        </w:numPr>
        <w:tabs>
          <w:tab w:val="left" w:pos="0"/>
        </w:tabs>
        <w:ind w:left="0" w:firstLine="0"/>
        <w:rPr>
          <w:color w:val="000000"/>
        </w:rPr>
      </w:pPr>
      <w:r w:rsidRPr="004B3671">
        <w:rPr>
          <w:color w:val="000000"/>
        </w:rPr>
        <w:t>Пражский лингвистический кружок. М., 1967.</w:t>
      </w:r>
    </w:p>
    <w:p w:rsidR="00BA10F7" w:rsidRPr="004B3671" w:rsidRDefault="004B3671" w:rsidP="005F24D9">
      <w:pPr>
        <w:pStyle w:val="a5"/>
        <w:widowControl/>
        <w:numPr>
          <w:ilvl w:val="0"/>
          <w:numId w:val="6"/>
        </w:numPr>
        <w:tabs>
          <w:tab w:val="left" w:pos="0"/>
        </w:tabs>
        <w:ind w:left="0" w:firstLine="0"/>
        <w:rPr>
          <w:color w:val="000000"/>
        </w:rPr>
      </w:pPr>
      <w:r w:rsidRPr="004B3671">
        <w:rPr>
          <w:color w:val="000000"/>
        </w:rPr>
        <w:t>Розенталь</w:t>
      </w:r>
      <w:r>
        <w:rPr>
          <w:color w:val="000000"/>
        </w:rPr>
        <w:t> </w:t>
      </w:r>
      <w:r w:rsidRPr="004B3671">
        <w:rPr>
          <w:color w:val="000000"/>
        </w:rPr>
        <w:t>Д.Э.</w:t>
      </w:r>
      <w:r w:rsidR="00BA10F7" w:rsidRPr="004B3671">
        <w:rPr>
          <w:color w:val="000000"/>
        </w:rPr>
        <w:t xml:space="preserve">, </w:t>
      </w:r>
      <w:r w:rsidRPr="004B3671">
        <w:rPr>
          <w:color w:val="000000"/>
        </w:rPr>
        <w:t>Теленкова</w:t>
      </w:r>
      <w:r>
        <w:rPr>
          <w:color w:val="000000"/>
        </w:rPr>
        <w:t> </w:t>
      </w:r>
      <w:r w:rsidRPr="004B3671">
        <w:rPr>
          <w:color w:val="000000"/>
        </w:rPr>
        <w:t>М.А.</w:t>
      </w:r>
      <w:r>
        <w:rPr>
          <w:color w:val="000000"/>
        </w:rPr>
        <w:t> </w:t>
      </w:r>
      <w:r w:rsidRPr="004B3671">
        <w:rPr>
          <w:color w:val="000000"/>
        </w:rPr>
        <w:t>Словарь</w:t>
      </w:r>
      <w:r w:rsidR="00BA10F7" w:rsidRPr="004B3671">
        <w:rPr>
          <w:color w:val="000000"/>
        </w:rPr>
        <w:t>-справочник лингвистических терминов. М., 1985.</w:t>
      </w:r>
    </w:p>
    <w:p w:rsidR="00BA10F7" w:rsidRPr="004B3671" w:rsidRDefault="004B3671" w:rsidP="005F24D9">
      <w:pPr>
        <w:pStyle w:val="a5"/>
        <w:widowControl/>
        <w:numPr>
          <w:ilvl w:val="0"/>
          <w:numId w:val="6"/>
        </w:numPr>
        <w:tabs>
          <w:tab w:val="left" w:pos="0"/>
        </w:tabs>
        <w:ind w:left="0" w:firstLine="0"/>
        <w:rPr>
          <w:color w:val="000000"/>
        </w:rPr>
      </w:pPr>
      <w:r w:rsidRPr="004B3671">
        <w:rPr>
          <w:color w:val="000000"/>
        </w:rPr>
        <w:t>Ройзензон</w:t>
      </w:r>
      <w:r>
        <w:rPr>
          <w:color w:val="000000"/>
        </w:rPr>
        <w:t> </w:t>
      </w:r>
      <w:r w:rsidRPr="004B3671">
        <w:rPr>
          <w:color w:val="000000"/>
        </w:rPr>
        <w:t>Л.И.</w:t>
      </w:r>
      <w:r w:rsidR="00BA10F7" w:rsidRPr="004B3671">
        <w:rPr>
          <w:color w:val="000000"/>
        </w:rPr>
        <w:t xml:space="preserve"> К типологии субстантивированных прилагательных и причастий. Самарканд, 1962.</w:t>
      </w:r>
    </w:p>
    <w:p w:rsidR="00BA10F7" w:rsidRPr="004B3671" w:rsidRDefault="004B3671" w:rsidP="005F24D9">
      <w:pPr>
        <w:pStyle w:val="a5"/>
        <w:widowControl/>
        <w:numPr>
          <w:ilvl w:val="0"/>
          <w:numId w:val="6"/>
        </w:numPr>
        <w:tabs>
          <w:tab w:val="left" w:pos="0"/>
        </w:tabs>
        <w:ind w:left="0" w:firstLine="0"/>
        <w:rPr>
          <w:color w:val="000000"/>
        </w:rPr>
      </w:pPr>
      <w:r w:rsidRPr="004B3671">
        <w:rPr>
          <w:color w:val="000000"/>
        </w:rPr>
        <w:t>Пешковский</w:t>
      </w:r>
      <w:r>
        <w:rPr>
          <w:color w:val="000000"/>
        </w:rPr>
        <w:t> </w:t>
      </w:r>
      <w:r w:rsidRPr="004B3671">
        <w:rPr>
          <w:color w:val="000000"/>
        </w:rPr>
        <w:t>А.М.</w:t>
      </w:r>
      <w:r>
        <w:rPr>
          <w:color w:val="000000"/>
        </w:rPr>
        <w:t> </w:t>
      </w:r>
      <w:r w:rsidRPr="004B3671">
        <w:rPr>
          <w:color w:val="000000"/>
        </w:rPr>
        <w:t>Русский</w:t>
      </w:r>
      <w:r w:rsidR="00BA10F7" w:rsidRPr="004B3671">
        <w:rPr>
          <w:color w:val="000000"/>
        </w:rPr>
        <w:t xml:space="preserve"> синтаксис в научном освещении. М., 1956.</w:t>
      </w:r>
    </w:p>
    <w:p w:rsidR="00BA10F7" w:rsidRPr="004B3671" w:rsidRDefault="004B3671" w:rsidP="005F24D9">
      <w:pPr>
        <w:pStyle w:val="a5"/>
        <w:widowControl/>
        <w:numPr>
          <w:ilvl w:val="0"/>
          <w:numId w:val="6"/>
        </w:numPr>
        <w:tabs>
          <w:tab w:val="left" w:pos="0"/>
        </w:tabs>
        <w:ind w:left="0" w:firstLine="0"/>
        <w:rPr>
          <w:color w:val="000000"/>
        </w:rPr>
      </w:pPr>
      <w:r w:rsidRPr="004B3671">
        <w:rPr>
          <w:color w:val="000000"/>
        </w:rPr>
        <w:t>Потебня</w:t>
      </w:r>
      <w:r>
        <w:rPr>
          <w:color w:val="000000"/>
        </w:rPr>
        <w:t> </w:t>
      </w:r>
      <w:r w:rsidRPr="004B3671">
        <w:rPr>
          <w:color w:val="000000"/>
        </w:rPr>
        <w:t>А.А.</w:t>
      </w:r>
      <w:r>
        <w:rPr>
          <w:color w:val="000000"/>
        </w:rPr>
        <w:t> </w:t>
      </w:r>
      <w:r w:rsidRPr="004B3671">
        <w:rPr>
          <w:color w:val="000000"/>
        </w:rPr>
        <w:t>Из</w:t>
      </w:r>
      <w:r w:rsidR="00BA10F7" w:rsidRPr="004B3671">
        <w:rPr>
          <w:color w:val="000000"/>
        </w:rPr>
        <w:t xml:space="preserve"> записок по русской грамматике. Харьков, 1888.</w:t>
      </w:r>
    </w:p>
    <w:p w:rsidR="00BA10F7" w:rsidRPr="004B3671" w:rsidRDefault="004B3671" w:rsidP="005F24D9">
      <w:pPr>
        <w:pStyle w:val="a5"/>
        <w:widowControl/>
        <w:numPr>
          <w:ilvl w:val="0"/>
          <w:numId w:val="6"/>
        </w:numPr>
        <w:tabs>
          <w:tab w:val="left" w:pos="0"/>
        </w:tabs>
        <w:ind w:left="0" w:firstLine="0"/>
        <w:rPr>
          <w:color w:val="000000"/>
        </w:rPr>
      </w:pPr>
      <w:r w:rsidRPr="004B3671">
        <w:rPr>
          <w:color w:val="000000"/>
        </w:rPr>
        <w:t>Шахматов</w:t>
      </w:r>
      <w:r>
        <w:rPr>
          <w:color w:val="000000"/>
        </w:rPr>
        <w:t> </w:t>
      </w:r>
      <w:r w:rsidRPr="004B3671">
        <w:rPr>
          <w:color w:val="000000"/>
        </w:rPr>
        <w:t>А.А.</w:t>
      </w:r>
      <w:r>
        <w:rPr>
          <w:color w:val="000000"/>
        </w:rPr>
        <w:t> </w:t>
      </w:r>
      <w:r w:rsidRPr="004B3671">
        <w:rPr>
          <w:color w:val="000000"/>
        </w:rPr>
        <w:t>Синтаксис</w:t>
      </w:r>
      <w:r w:rsidR="00BA10F7" w:rsidRPr="004B3671">
        <w:rPr>
          <w:color w:val="000000"/>
        </w:rPr>
        <w:t xml:space="preserve"> русского языка. М., 1941.</w:t>
      </w:r>
    </w:p>
    <w:p w:rsidR="00BA10F7" w:rsidRPr="004B3671" w:rsidRDefault="004B3671" w:rsidP="005F24D9">
      <w:pPr>
        <w:pStyle w:val="a5"/>
        <w:widowControl/>
        <w:numPr>
          <w:ilvl w:val="0"/>
          <w:numId w:val="6"/>
        </w:numPr>
        <w:tabs>
          <w:tab w:val="left" w:pos="0"/>
        </w:tabs>
        <w:ind w:left="0" w:firstLine="0"/>
        <w:rPr>
          <w:color w:val="000000"/>
        </w:rPr>
      </w:pPr>
      <w:r w:rsidRPr="004B3671">
        <w:rPr>
          <w:color w:val="000000"/>
        </w:rPr>
        <w:t>Щерба</w:t>
      </w:r>
      <w:r>
        <w:rPr>
          <w:color w:val="000000"/>
        </w:rPr>
        <w:t> </w:t>
      </w:r>
      <w:r w:rsidRPr="004B3671">
        <w:rPr>
          <w:color w:val="000000"/>
        </w:rPr>
        <w:t>Л.В.</w:t>
      </w:r>
      <w:r>
        <w:rPr>
          <w:color w:val="000000"/>
        </w:rPr>
        <w:t> </w:t>
      </w:r>
      <w:r w:rsidRPr="004B3671">
        <w:rPr>
          <w:color w:val="000000"/>
        </w:rPr>
        <w:t>Избр</w:t>
      </w:r>
      <w:r w:rsidR="00BA10F7" w:rsidRPr="004B3671">
        <w:rPr>
          <w:color w:val="000000"/>
        </w:rPr>
        <w:t>.</w:t>
      </w:r>
      <w:r w:rsidR="005F24D9">
        <w:rPr>
          <w:color w:val="000000"/>
        </w:rPr>
        <w:t xml:space="preserve"> </w:t>
      </w:r>
      <w:r w:rsidR="00BA10F7" w:rsidRPr="004B3671">
        <w:rPr>
          <w:color w:val="000000"/>
        </w:rPr>
        <w:t>работы по языкознанию и фонетике. Т.1, ЛГУ, 1958.</w:t>
      </w:r>
    </w:p>
    <w:p w:rsidR="00BA10F7" w:rsidRPr="004B3671" w:rsidRDefault="00BA10F7" w:rsidP="005F24D9">
      <w:pPr>
        <w:pStyle w:val="a5"/>
        <w:widowControl/>
        <w:numPr>
          <w:ilvl w:val="0"/>
          <w:numId w:val="6"/>
        </w:numPr>
        <w:tabs>
          <w:tab w:val="left" w:pos="0"/>
        </w:tabs>
        <w:ind w:left="0" w:firstLine="0"/>
        <w:rPr>
          <w:color w:val="000000"/>
        </w:rPr>
      </w:pPr>
      <w:r w:rsidRPr="004B3671">
        <w:rPr>
          <w:color w:val="000000"/>
        </w:rPr>
        <w:t>Эр</w:t>
      </w:r>
      <w:r w:rsidR="004B3671" w:rsidRPr="004B3671">
        <w:rPr>
          <w:color w:val="000000"/>
        </w:rPr>
        <w:t>.</w:t>
      </w:r>
      <w:r w:rsidR="004B3671">
        <w:rPr>
          <w:color w:val="000000"/>
        </w:rPr>
        <w:t xml:space="preserve"> </w:t>
      </w:r>
      <w:r w:rsidR="004B3671" w:rsidRPr="004B3671">
        <w:rPr>
          <w:color w:val="000000"/>
        </w:rPr>
        <w:t>Ха</w:t>
      </w:r>
      <w:r w:rsidRPr="004B3671">
        <w:rPr>
          <w:color w:val="000000"/>
        </w:rPr>
        <w:t>нпира. Окказиональные элементы речи.</w:t>
      </w:r>
      <w:r w:rsidR="004B3671">
        <w:rPr>
          <w:color w:val="000000"/>
        </w:rPr>
        <w:t> </w:t>
      </w:r>
      <w:r w:rsidR="004B3671" w:rsidRPr="004B3671">
        <w:rPr>
          <w:color w:val="000000"/>
        </w:rPr>
        <w:t>//</w:t>
      </w:r>
      <w:r w:rsidRPr="004B3671">
        <w:rPr>
          <w:color w:val="000000"/>
        </w:rPr>
        <w:t xml:space="preserve"> Стилистические исследования. М., 1972.</w:t>
      </w:r>
      <w:bookmarkStart w:id="0" w:name="_GoBack"/>
      <w:bookmarkEnd w:id="0"/>
    </w:p>
    <w:sectPr w:rsidR="00BA10F7" w:rsidRPr="004B3671" w:rsidSect="004B3671">
      <w:headerReference w:type="even" r:id="rId8"/>
      <w:headerReference w:type="default" r:id="rId9"/>
      <w:footnotePr>
        <w:numRestart w:val="eachPage"/>
      </w:footnotePr>
      <w:pgSz w:w="11906" w:h="16838" w:code="9"/>
      <w:pgMar w:top="1134" w:right="850" w:bottom="1134" w:left="1701" w:header="720" w:footer="720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FB1" w:rsidRDefault="00162FB1">
      <w:r>
        <w:separator/>
      </w:r>
    </w:p>
  </w:endnote>
  <w:endnote w:type="continuationSeparator" w:id="0">
    <w:p w:rsidR="00162FB1" w:rsidRDefault="0016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FB1" w:rsidRDefault="00162FB1">
      <w:r>
        <w:separator/>
      </w:r>
    </w:p>
  </w:footnote>
  <w:footnote w:type="continuationSeparator" w:id="0">
    <w:p w:rsidR="00162FB1" w:rsidRDefault="00162FB1">
      <w:r>
        <w:continuationSeparator/>
      </w:r>
    </w:p>
  </w:footnote>
  <w:footnote w:id="1">
    <w:p w:rsidR="00162FB1" w:rsidRDefault="00BA10F7">
      <w:pPr>
        <w:pStyle w:val="a7"/>
        <w:jc w:val="both"/>
      </w:pPr>
      <w:r>
        <w:rPr>
          <w:rStyle w:val="a9"/>
        </w:rPr>
        <w:footnoteRef/>
      </w:r>
      <w:r>
        <w:t xml:space="preserve"> Окказиональная словообразовательная модель – это такая структурно-семантическая формула  построения слов, которая неизвестна языку.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0F7" w:rsidRDefault="00BA10F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37</w:t>
    </w:r>
    <w:r>
      <w:rPr>
        <w:rStyle w:val="ac"/>
      </w:rPr>
      <w:fldChar w:fldCharType="end"/>
    </w:r>
  </w:p>
  <w:p w:rsidR="00BA10F7" w:rsidRDefault="00BA10F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0F7" w:rsidRDefault="00345037">
    <w:pPr>
      <w:pStyle w:val="aa"/>
      <w:framePr w:wrap="around" w:vAnchor="text" w:hAnchor="margin" w:xAlign="center" w:y="1"/>
      <w:rPr>
        <w:rStyle w:val="ac"/>
      </w:rPr>
    </w:pPr>
    <w:r>
      <w:rPr>
        <w:rStyle w:val="ac"/>
        <w:noProof/>
      </w:rPr>
      <w:t>3</w:t>
    </w:r>
  </w:p>
  <w:p w:rsidR="00BA10F7" w:rsidRDefault="00BA10F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3615C"/>
    <w:multiLevelType w:val="singleLevel"/>
    <w:tmpl w:val="A3488E1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>
    <w:nsid w:val="0D8A14AF"/>
    <w:multiLevelType w:val="singleLevel"/>
    <w:tmpl w:val="7D50EF9E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</w:abstractNum>
  <w:abstractNum w:abstractNumId="2">
    <w:nsid w:val="292660CE"/>
    <w:multiLevelType w:val="multilevel"/>
    <w:tmpl w:val="3600F648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33CC553E"/>
    <w:multiLevelType w:val="multilevel"/>
    <w:tmpl w:val="C84CA79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38165C06"/>
    <w:multiLevelType w:val="multilevel"/>
    <w:tmpl w:val="1384F21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3A877A18"/>
    <w:multiLevelType w:val="singleLevel"/>
    <w:tmpl w:val="8314FF2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6">
    <w:nsid w:val="4486788D"/>
    <w:multiLevelType w:val="singleLevel"/>
    <w:tmpl w:val="15468D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7">
    <w:nsid w:val="5F5165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4C7C"/>
    <w:rsid w:val="000847EE"/>
    <w:rsid w:val="00162FB1"/>
    <w:rsid w:val="002504CB"/>
    <w:rsid w:val="00326EC4"/>
    <w:rsid w:val="00345037"/>
    <w:rsid w:val="00404FEC"/>
    <w:rsid w:val="004B3671"/>
    <w:rsid w:val="004F21C6"/>
    <w:rsid w:val="005F24D9"/>
    <w:rsid w:val="00BA10F7"/>
    <w:rsid w:val="00C211B1"/>
    <w:rsid w:val="00CB4C7C"/>
    <w:rsid w:val="00D12696"/>
    <w:rsid w:val="00E1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3410138B-3E14-4BC9-A2CE-3E42C827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72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pPr>
      <w:widowControl w:val="0"/>
      <w:spacing w:line="360" w:lineRule="auto"/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pPr>
      <w:widowControl w:val="0"/>
      <w:spacing w:line="360" w:lineRule="auto"/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7;&#1090;&#1072;&#1085;&#1076;&#1072;&#1088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Стандарт.dot</Template>
  <TotalTime>0</TotalTime>
  <Pages>1</Pages>
  <Words>7673</Words>
  <Characters>43741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STELS</Company>
  <LinksUpToDate>false</LinksUpToDate>
  <CharactersWithSpaces>51312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SLAVA</dc:creator>
  <cp:keywords/>
  <dc:description/>
  <cp:lastModifiedBy>admin</cp:lastModifiedBy>
  <cp:revision>2</cp:revision>
  <cp:lastPrinted>1999-06-30T16:15:00Z</cp:lastPrinted>
  <dcterms:created xsi:type="dcterms:W3CDTF">2014-03-08T10:06:00Z</dcterms:created>
  <dcterms:modified xsi:type="dcterms:W3CDTF">2014-03-08T10:06:00Z</dcterms:modified>
</cp:coreProperties>
</file>