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C04" w:rsidRDefault="00573C04" w:rsidP="00FF6F0E">
      <w:pPr>
        <w:spacing w:after="0" w:line="360" w:lineRule="auto"/>
        <w:ind w:firstLine="709"/>
        <w:jc w:val="both"/>
        <w:rPr>
          <w:rFonts w:ascii="Times New Roman" w:hAnsi="Times New Roman"/>
          <w:b/>
          <w:bCs/>
          <w:i/>
          <w:iCs/>
          <w:color w:val="000000"/>
          <w:sz w:val="28"/>
          <w:szCs w:val="28"/>
        </w:rPr>
      </w:pPr>
    </w:p>
    <w:p w:rsidR="00C0445A" w:rsidRDefault="00C0445A" w:rsidP="00FF6F0E">
      <w:pPr>
        <w:spacing w:after="0" w:line="360" w:lineRule="auto"/>
        <w:ind w:firstLine="709"/>
        <w:jc w:val="both"/>
        <w:rPr>
          <w:rFonts w:ascii="Times New Roman" w:hAnsi="Times New Roman"/>
          <w:b/>
          <w:bCs/>
          <w:i/>
          <w:iCs/>
          <w:color w:val="000000"/>
          <w:sz w:val="28"/>
          <w:szCs w:val="28"/>
        </w:rPr>
      </w:pPr>
    </w:p>
    <w:p w:rsidR="00C0445A" w:rsidRDefault="00C0445A" w:rsidP="00FF6F0E">
      <w:pPr>
        <w:spacing w:after="0" w:line="360" w:lineRule="auto"/>
        <w:ind w:firstLine="709"/>
        <w:jc w:val="both"/>
        <w:rPr>
          <w:rFonts w:ascii="Times New Roman" w:hAnsi="Times New Roman"/>
          <w:b/>
          <w:bCs/>
          <w:i/>
          <w:iCs/>
          <w:color w:val="000000"/>
          <w:sz w:val="28"/>
          <w:szCs w:val="28"/>
        </w:rPr>
      </w:pPr>
    </w:p>
    <w:p w:rsidR="00C0445A" w:rsidRDefault="00C0445A" w:rsidP="00FF6F0E">
      <w:pPr>
        <w:spacing w:after="0" w:line="360" w:lineRule="auto"/>
        <w:ind w:firstLine="709"/>
        <w:jc w:val="both"/>
        <w:rPr>
          <w:rFonts w:ascii="Times New Roman" w:hAnsi="Times New Roman"/>
          <w:b/>
          <w:bCs/>
          <w:i/>
          <w:iCs/>
          <w:color w:val="000000"/>
          <w:sz w:val="28"/>
          <w:szCs w:val="28"/>
        </w:rPr>
      </w:pPr>
    </w:p>
    <w:p w:rsidR="00C0445A" w:rsidRDefault="00C0445A" w:rsidP="00FF6F0E">
      <w:pPr>
        <w:spacing w:after="0" w:line="360" w:lineRule="auto"/>
        <w:ind w:firstLine="709"/>
        <w:jc w:val="both"/>
        <w:rPr>
          <w:rFonts w:ascii="Times New Roman" w:hAnsi="Times New Roman"/>
          <w:b/>
          <w:bCs/>
          <w:i/>
          <w:iCs/>
          <w:color w:val="000000"/>
          <w:sz w:val="28"/>
          <w:szCs w:val="28"/>
        </w:rPr>
      </w:pPr>
    </w:p>
    <w:p w:rsidR="00C0445A" w:rsidRDefault="00C0445A" w:rsidP="00FF6F0E">
      <w:pPr>
        <w:spacing w:after="0" w:line="360" w:lineRule="auto"/>
        <w:ind w:firstLine="709"/>
        <w:jc w:val="both"/>
        <w:rPr>
          <w:rFonts w:ascii="Times New Roman" w:hAnsi="Times New Roman"/>
          <w:b/>
          <w:bCs/>
          <w:i/>
          <w:iCs/>
          <w:color w:val="000000"/>
          <w:sz w:val="28"/>
          <w:szCs w:val="28"/>
        </w:rPr>
      </w:pPr>
    </w:p>
    <w:p w:rsidR="00C0445A" w:rsidRDefault="00C0445A" w:rsidP="00FF6F0E">
      <w:pPr>
        <w:spacing w:after="0" w:line="360" w:lineRule="auto"/>
        <w:ind w:firstLine="709"/>
        <w:jc w:val="both"/>
        <w:rPr>
          <w:rFonts w:ascii="Times New Roman" w:hAnsi="Times New Roman"/>
          <w:b/>
          <w:bCs/>
          <w:i/>
          <w:iCs/>
          <w:color w:val="000000"/>
          <w:sz w:val="28"/>
          <w:szCs w:val="28"/>
        </w:rPr>
      </w:pPr>
    </w:p>
    <w:p w:rsidR="00C0445A" w:rsidRDefault="00C0445A" w:rsidP="00FF6F0E">
      <w:pPr>
        <w:spacing w:after="0" w:line="360" w:lineRule="auto"/>
        <w:ind w:firstLine="709"/>
        <w:jc w:val="both"/>
        <w:rPr>
          <w:rFonts w:ascii="Times New Roman" w:hAnsi="Times New Roman"/>
          <w:b/>
          <w:bCs/>
          <w:i/>
          <w:iCs/>
          <w:color w:val="000000"/>
          <w:sz w:val="28"/>
          <w:szCs w:val="28"/>
        </w:rPr>
      </w:pPr>
    </w:p>
    <w:p w:rsidR="00573C04" w:rsidRPr="00FF6F0E" w:rsidRDefault="00573C04" w:rsidP="00FF6F0E">
      <w:pPr>
        <w:spacing w:after="0" w:line="360" w:lineRule="auto"/>
        <w:ind w:firstLine="709"/>
        <w:jc w:val="both"/>
        <w:rPr>
          <w:rFonts w:ascii="Times New Roman" w:hAnsi="Times New Roman"/>
          <w:b/>
          <w:bCs/>
          <w:i/>
          <w:iCs/>
          <w:color w:val="000000"/>
          <w:sz w:val="28"/>
          <w:szCs w:val="28"/>
        </w:rPr>
      </w:pPr>
    </w:p>
    <w:p w:rsidR="00573C04" w:rsidRPr="00FF6F0E" w:rsidRDefault="00573C04" w:rsidP="00FF6F0E">
      <w:pPr>
        <w:spacing w:after="0" w:line="360" w:lineRule="auto"/>
        <w:ind w:firstLine="709"/>
        <w:jc w:val="both"/>
        <w:rPr>
          <w:rFonts w:ascii="Times New Roman" w:hAnsi="Times New Roman"/>
          <w:b/>
          <w:bCs/>
          <w:color w:val="000000"/>
          <w:sz w:val="28"/>
          <w:szCs w:val="28"/>
        </w:rPr>
      </w:pPr>
    </w:p>
    <w:p w:rsidR="00573C04" w:rsidRPr="00FF6F0E" w:rsidRDefault="00573C04" w:rsidP="00FF6F0E">
      <w:pPr>
        <w:spacing w:after="0" w:line="360" w:lineRule="auto"/>
        <w:ind w:firstLine="709"/>
        <w:jc w:val="both"/>
        <w:rPr>
          <w:rFonts w:ascii="Times New Roman" w:hAnsi="Times New Roman"/>
          <w:b/>
          <w:bCs/>
          <w:color w:val="000000"/>
          <w:sz w:val="28"/>
          <w:szCs w:val="28"/>
        </w:rPr>
      </w:pPr>
    </w:p>
    <w:p w:rsidR="00573C04" w:rsidRPr="00FF6F0E" w:rsidRDefault="00573C04" w:rsidP="00FF6F0E">
      <w:pPr>
        <w:spacing w:after="0" w:line="360" w:lineRule="auto"/>
        <w:ind w:firstLine="709"/>
        <w:jc w:val="both"/>
        <w:rPr>
          <w:rFonts w:ascii="Times New Roman" w:hAnsi="Times New Roman"/>
          <w:b/>
          <w:bCs/>
          <w:color w:val="000000"/>
          <w:sz w:val="28"/>
          <w:szCs w:val="28"/>
        </w:rPr>
      </w:pPr>
    </w:p>
    <w:p w:rsidR="00573C04" w:rsidRPr="00FF6F0E" w:rsidRDefault="00573C04" w:rsidP="00FF6F0E">
      <w:pPr>
        <w:spacing w:after="0" w:line="360" w:lineRule="auto"/>
        <w:ind w:firstLine="709"/>
        <w:jc w:val="both"/>
        <w:rPr>
          <w:rFonts w:ascii="Times New Roman" w:hAnsi="Times New Roman"/>
          <w:b/>
          <w:bCs/>
          <w:color w:val="000000"/>
          <w:sz w:val="28"/>
          <w:szCs w:val="28"/>
        </w:rPr>
      </w:pPr>
    </w:p>
    <w:p w:rsidR="00573C04" w:rsidRPr="00FF6F0E" w:rsidRDefault="00573C04" w:rsidP="00C0445A">
      <w:pPr>
        <w:spacing w:after="0" w:line="360" w:lineRule="auto"/>
        <w:jc w:val="center"/>
        <w:rPr>
          <w:rFonts w:ascii="Times New Roman" w:hAnsi="Times New Roman"/>
          <w:b/>
          <w:bCs/>
          <w:color w:val="000000"/>
          <w:sz w:val="28"/>
          <w:szCs w:val="40"/>
        </w:rPr>
      </w:pPr>
      <w:r w:rsidRPr="00FF6F0E">
        <w:rPr>
          <w:rFonts w:ascii="Times New Roman" w:hAnsi="Times New Roman"/>
          <w:b/>
          <w:bCs/>
          <w:color w:val="000000"/>
          <w:sz w:val="28"/>
          <w:szCs w:val="40"/>
        </w:rPr>
        <w:t>Курсовая работа</w:t>
      </w:r>
    </w:p>
    <w:p w:rsidR="00573C04" w:rsidRPr="00FF6F0E" w:rsidRDefault="00573C04" w:rsidP="00C0445A">
      <w:pPr>
        <w:spacing w:after="0" w:line="360" w:lineRule="auto"/>
        <w:jc w:val="center"/>
        <w:rPr>
          <w:rFonts w:ascii="Times New Roman" w:hAnsi="Times New Roman"/>
          <w:b/>
          <w:color w:val="000000"/>
          <w:sz w:val="28"/>
          <w:szCs w:val="28"/>
        </w:rPr>
      </w:pPr>
      <w:r w:rsidRPr="00FF6F0E">
        <w:rPr>
          <w:rFonts w:ascii="Times New Roman" w:hAnsi="Times New Roman"/>
          <w:b/>
          <w:bCs/>
          <w:iCs/>
          <w:color w:val="000000"/>
          <w:sz w:val="28"/>
          <w:szCs w:val="40"/>
        </w:rPr>
        <w:t>«</w:t>
      </w:r>
      <w:r w:rsidRPr="00FF6F0E">
        <w:rPr>
          <w:rFonts w:ascii="Times New Roman" w:hAnsi="Times New Roman"/>
          <w:b/>
          <w:color w:val="000000"/>
          <w:sz w:val="28"/>
          <w:szCs w:val="40"/>
        </w:rPr>
        <w:t>Субъективное право и законный интерес</w:t>
      </w:r>
      <w:r w:rsidRPr="00FF6F0E">
        <w:rPr>
          <w:rFonts w:ascii="Times New Roman" w:hAnsi="Times New Roman"/>
          <w:b/>
          <w:bCs/>
          <w:iCs/>
          <w:color w:val="000000"/>
          <w:sz w:val="28"/>
          <w:szCs w:val="40"/>
        </w:rPr>
        <w:t>»</w:t>
      </w:r>
    </w:p>
    <w:p w:rsidR="00573C04" w:rsidRPr="00FF6F0E" w:rsidRDefault="00573C04" w:rsidP="00FF6F0E">
      <w:pPr>
        <w:spacing w:after="0" w:line="360" w:lineRule="auto"/>
        <w:ind w:firstLine="709"/>
        <w:jc w:val="both"/>
        <w:rPr>
          <w:rFonts w:ascii="Times New Roman" w:hAnsi="Times New Roman"/>
          <w:b/>
          <w:bCs/>
          <w:i/>
          <w:iCs/>
          <w:color w:val="000000"/>
          <w:sz w:val="28"/>
          <w:szCs w:val="40"/>
        </w:rPr>
      </w:pPr>
    </w:p>
    <w:p w:rsidR="00573C04" w:rsidRPr="00FF6F0E" w:rsidRDefault="00573C04" w:rsidP="00FF6F0E">
      <w:pPr>
        <w:spacing w:after="0" w:line="360" w:lineRule="auto"/>
        <w:ind w:firstLine="709"/>
        <w:jc w:val="both"/>
        <w:rPr>
          <w:rFonts w:ascii="Times New Roman" w:hAnsi="Times New Roman"/>
          <w:b/>
          <w:bCs/>
          <w:i/>
          <w:iCs/>
          <w:color w:val="000000"/>
          <w:sz w:val="28"/>
          <w:szCs w:val="40"/>
        </w:rPr>
      </w:pPr>
    </w:p>
    <w:p w:rsidR="00AA5995" w:rsidRPr="00FF6F0E" w:rsidRDefault="00573C04" w:rsidP="00FF6F0E">
      <w:pPr>
        <w:pStyle w:val="1"/>
        <w:keepNext w:val="0"/>
        <w:spacing w:before="0" w:after="0" w:line="360" w:lineRule="auto"/>
        <w:ind w:firstLine="709"/>
        <w:jc w:val="both"/>
        <w:rPr>
          <w:rFonts w:ascii="Times New Roman" w:hAnsi="Times New Roman"/>
          <w:color w:val="000000"/>
          <w:sz w:val="28"/>
        </w:rPr>
      </w:pPr>
      <w:r w:rsidRPr="00FF6F0E">
        <w:rPr>
          <w:rFonts w:ascii="Times New Roman" w:hAnsi="Times New Roman"/>
          <w:b w:val="0"/>
          <w:bCs w:val="0"/>
          <w:i/>
          <w:iCs/>
          <w:color w:val="000000"/>
          <w:sz w:val="28"/>
          <w:szCs w:val="40"/>
        </w:rPr>
        <w:br w:type="page"/>
      </w:r>
      <w:bookmarkStart w:id="0" w:name="_Toc229462736"/>
      <w:r w:rsidR="00AA5995" w:rsidRPr="00FF6F0E">
        <w:rPr>
          <w:rFonts w:ascii="Times New Roman" w:hAnsi="Times New Roman"/>
          <w:color w:val="000000"/>
          <w:sz w:val="28"/>
        </w:rPr>
        <w:t>Введение</w:t>
      </w:r>
      <w:bookmarkEnd w:id="0"/>
    </w:p>
    <w:p w:rsidR="00C0445A" w:rsidRDefault="00C0445A" w:rsidP="00FF6F0E">
      <w:pPr>
        <w:spacing w:after="0" w:line="360" w:lineRule="auto"/>
        <w:ind w:firstLine="709"/>
        <w:jc w:val="both"/>
        <w:rPr>
          <w:rFonts w:ascii="Times New Roman" w:hAnsi="Times New Roman"/>
          <w:color w:val="000000"/>
          <w:sz w:val="28"/>
          <w:szCs w:val="28"/>
        </w:rPr>
      </w:pPr>
    </w:p>
    <w:p w:rsidR="007918D3" w:rsidRPr="00FF6F0E" w:rsidRDefault="004C3124"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Цивилизация выработала различные юридические средства обеспечения потребностей и запросов личности. Среди таких средств особое место занимают субъективные права и законные интересы, которые «напрямую работают» на удовлетворение нужд и стремлений граждан, социальных групп, общества в целом. Субъективные права и законные интересы сам законодатель относит к объектам правовой охраны. В частности, в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3</w:t>
      </w:r>
      <w:r w:rsidRPr="00FF6F0E">
        <w:rPr>
          <w:rFonts w:ascii="Times New Roman" w:hAnsi="Times New Roman"/>
          <w:color w:val="000000"/>
          <w:sz w:val="28"/>
          <w:szCs w:val="28"/>
        </w:rPr>
        <w:t xml:space="preserve"> ГПК РФ прямо закреплено, что «</w:t>
      </w:r>
      <w:r w:rsidR="00581CDD" w:rsidRPr="00FF6F0E">
        <w:rPr>
          <w:rFonts w:ascii="Times New Roman" w:hAnsi="Times New Roman"/>
          <w:color w:val="000000"/>
          <w:sz w:val="28"/>
          <w:szCs w:val="28"/>
        </w:rPr>
        <w:t>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r w:rsidRPr="00FF6F0E">
        <w:rPr>
          <w:rFonts w:ascii="Times New Roman" w:hAnsi="Times New Roman"/>
          <w:color w:val="000000"/>
          <w:sz w:val="28"/>
          <w:szCs w:val="28"/>
        </w:rPr>
        <w:t xml:space="preserve">». Субъективное право и законный интерес, выступая определенными уровнями правового обеспечения стремлений личности, между собой тесно связаны и находятся во взаимодействии. Вместе с тем это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разные юридические инструменты, которые необходимо различать как в теории, так и на практике.</w:t>
      </w:r>
    </w:p>
    <w:p w:rsidR="004C3124" w:rsidRPr="00FF6F0E" w:rsidRDefault="004C3124"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Отсюда вытекает актуальность проблем соотношения категорий «субъективное право» и «законный интерес». «Поскольку законные интересы,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отмечает </w:t>
      </w:r>
      <w:r w:rsidR="00FF6F0E" w:rsidRPr="00FF6F0E">
        <w:rPr>
          <w:rFonts w:ascii="Times New Roman" w:hAnsi="Times New Roman"/>
          <w:color w:val="000000"/>
          <w:sz w:val="28"/>
          <w:szCs w:val="28"/>
        </w:rPr>
        <w:t>В.А.</w:t>
      </w:r>
      <w:r w:rsidR="00FF6F0E">
        <w:rPr>
          <w:rFonts w:ascii="Times New Roman" w:hAnsi="Times New Roman"/>
          <w:color w:val="000000"/>
          <w:sz w:val="28"/>
          <w:szCs w:val="28"/>
        </w:rPr>
        <w:t> </w:t>
      </w:r>
      <w:r w:rsidR="00FF6F0E" w:rsidRPr="00FF6F0E">
        <w:rPr>
          <w:rFonts w:ascii="Times New Roman" w:hAnsi="Times New Roman"/>
          <w:color w:val="000000"/>
          <w:sz w:val="28"/>
          <w:szCs w:val="28"/>
        </w:rPr>
        <w:t>Кучинский</w:t>
      </w:r>
      <w:r w:rsidRPr="00FF6F0E">
        <w:rPr>
          <w:rFonts w:ascii="Times New Roman" w:hAnsi="Times New Roman"/>
          <w:color w:val="000000"/>
          <w:sz w:val="28"/>
          <w:szCs w:val="28"/>
        </w:rPr>
        <w:t xml:space="preserve">,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охраняются наряду с правом соответствующих субъектов, правовая наука исследует их в сопоставлении». «Важное значение,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пишет также </w:t>
      </w:r>
      <w:r w:rsidR="00FF6F0E" w:rsidRPr="00FF6F0E">
        <w:rPr>
          <w:rFonts w:ascii="Times New Roman" w:hAnsi="Times New Roman"/>
          <w:color w:val="000000"/>
          <w:sz w:val="28"/>
          <w:szCs w:val="28"/>
        </w:rPr>
        <w:t>А.И.</w:t>
      </w:r>
      <w:r w:rsidR="00FF6F0E">
        <w:rPr>
          <w:rFonts w:ascii="Times New Roman" w:hAnsi="Times New Roman"/>
          <w:color w:val="000000"/>
          <w:sz w:val="28"/>
          <w:szCs w:val="28"/>
        </w:rPr>
        <w:t> </w:t>
      </w:r>
      <w:r w:rsidR="00FF6F0E" w:rsidRPr="00FF6F0E">
        <w:rPr>
          <w:rFonts w:ascii="Times New Roman" w:hAnsi="Times New Roman"/>
          <w:color w:val="000000"/>
          <w:sz w:val="28"/>
          <w:szCs w:val="28"/>
        </w:rPr>
        <w:t>Экимов</w:t>
      </w:r>
      <w:r w:rsidRPr="00FF6F0E">
        <w:rPr>
          <w:rFonts w:ascii="Times New Roman" w:hAnsi="Times New Roman"/>
          <w:color w:val="000000"/>
          <w:sz w:val="28"/>
          <w:szCs w:val="28"/>
        </w:rPr>
        <w:t xml:space="preserve">,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имеет проблема соотношения субъективного права и законного интереса».</w:t>
      </w:r>
      <w:r w:rsidR="00FF6F0E">
        <w:rPr>
          <w:rFonts w:ascii="Times New Roman" w:hAnsi="Times New Roman"/>
          <w:color w:val="000000"/>
          <w:sz w:val="28"/>
          <w:szCs w:val="28"/>
        </w:rPr>
        <w:t xml:space="preserve"> </w:t>
      </w:r>
      <w:r w:rsidRPr="00FF6F0E">
        <w:rPr>
          <w:rFonts w:ascii="Times New Roman" w:hAnsi="Times New Roman"/>
          <w:color w:val="000000"/>
          <w:sz w:val="28"/>
          <w:szCs w:val="28"/>
        </w:rPr>
        <w:t>Указанное соотношение включает в себя анализ общих и отличительных признаков рассматриваемых понятий, критериев их разграничения.</w:t>
      </w:r>
    </w:p>
    <w:p w:rsidR="007918D3" w:rsidRPr="00FF6F0E" w:rsidRDefault="007918D3"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Законный интерес представляет собой самостоятельное социально-правовое явление и, наряду с субъективным правом, является объектом правовой охраны в различных отраслях российского права. В специальной юридической литературе законный интерес рассматривается в различных аспектах. Широко обсуждаются проблемы соотношения законного интереса с субъективными правами и юридическими обязанностями. Дискуссионным является вопрос о наличии у законного интереса регулятивных свойств; причем одни авторы отвечают на этот вопрос положительно, другие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отрицательно.</w:t>
      </w:r>
    </w:p>
    <w:p w:rsidR="007918D3" w:rsidRPr="00FF6F0E" w:rsidRDefault="007918D3"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Применительно к исследуемой теме представляется необходимым рассмотреть законный интерес как самостоятельный объект судебно-правовой защиты, а также как форму, способ выражения и закрепления определенных правовых дозволений, существующих параллельно с юридическими возможностями, составляющими содержание субъективного права. Поставленная задача предполагает необходимость уточнения основных понятий теории интересов по причине их неоднозначного толкования различными авторами.</w:t>
      </w:r>
    </w:p>
    <w:p w:rsidR="004C3124" w:rsidRPr="00FF6F0E" w:rsidRDefault="004C3124"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Категория законного (охраняемого законом) интереса стала объектом теоретического исследования значительно позже, чем объектом правовой защиты. И хотя в последние десятилетия данное понятие исследовалось в юридической науке, вопрос о законном интересе остается пока не во всех аспектах достаточно разработанным, а по целому</w:t>
      </w:r>
      <w:r w:rsidR="00581CDD" w:rsidRPr="00FF6F0E">
        <w:rPr>
          <w:rFonts w:ascii="Times New Roman" w:hAnsi="Times New Roman"/>
          <w:color w:val="000000"/>
          <w:sz w:val="28"/>
          <w:szCs w:val="28"/>
        </w:rPr>
        <w:t xml:space="preserve"> ряду моментов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00581CDD" w:rsidRPr="00FF6F0E">
        <w:rPr>
          <w:rFonts w:ascii="Times New Roman" w:hAnsi="Times New Roman"/>
          <w:color w:val="000000"/>
          <w:sz w:val="28"/>
          <w:szCs w:val="28"/>
        </w:rPr>
        <w:t>дискуссионным.</w:t>
      </w:r>
    </w:p>
    <w:p w:rsidR="00E45CF8" w:rsidRPr="00FF6F0E" w:rsidRDefault="004C3124"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В современный период эта проблема приобретает большую практическую значимость, ибо законные интересы позволяют удовлетворять и защищать в юридически-легитимном порядке многие вновь появившиеся интересы, которые прямо не закреплены субъективными правами</w:t>
      </w:r>
      <w:r w:rsidR="00AA5995" w:rsidRPr="00FF6F0E">
        <w:rPr>
          <w:rFonts w:ascii="Times New Roman" w:hAnsi="Times New Roman"/>
          <w:color w:val="000000"/>
          <w:sz w:val="28"/>
          <w:szCs w:val="28"/>
        </w:rPr>
        <w:t>.</w:t>
      </w:r>
      <w:r w:rsidRPr="00FF6F0E">
        <w:rPr>
          <w:rFonts w:ascii="Times New Roman" w:hAnsi="Times New Roman"/>
          <w:color w:val="000000"/>
          <w:sz w:val="28"/>
          <w:szCs w:val="28"/>
        </w:rPr>
        <w:t xml:space="preserve"> Полноценный анализ призван подвести под эту категорию (уже давно существующую на практике) необходимую обновленную теоретическую базу, что позволит в условиях реформирования российского общества правильно определить ее место и роль среди других правовых явлений, откроет новые возможности по ее применению на практике.</w:t>
      </w:r>
    </w:p>
    <w:p w:rsidR="006776C4" w:rsidRPr="00FF6F0E" w:rsidRDefault="00E45CF8" w:rsidP="00FF6F0E">
      <w:pPr>
        <w:pStyle w:val="1"/>
        <w:keepNext w:val="0"/>
        <w:spacing w:before="0"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br w:type="page"/>
      </w:r>
      <w:bookmarkStart w:id="1" w:name="_Toc229462737"/>
      <w:r w:rsidR="00445937" w:rsidRPr="00FF6F0E">
        <w:rPr>
          <w:rFonts w:ascii="Times New Roman" w:hAnsi="Times New Roman"/>
          <w:color w:val="000000"/>
          <w:sz w:val="28"/>
        </w:rPr>
        <w:t>Субъективное право</w:t>
      </w:r>
      <w:bookmarkEnd w:id="1"/>
    </w:p>
    <w:p w:rsidR="00C0445A" w:rsidRDefault="00C0445A" w:rsidP="00FF6F0E">
      <w:pPr>
        <w:spacing w:after="0" w:line="360" w:lineRule="auto"/>
        <w:ind w:firstLine="709"/>
        <w:jc w:val="both"/>
        <w:rPr>
          <w:rFonts w:ascii="Times New Roman" w:hAnsi="Times New Roman"/>
          <w:color w:val="000000"/>
          <w:sz w:val="28"/>
          <w:szCs w:val="28"/>
        </w:rPr>
      </w:pPr>
    </w:p>
    <w:p w:rsidR="006776C4" w:rsidRPr="00FF6F0E" w:rsidRDefault="006776C4"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Понятие субъективного права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первое основное понятие, с которым сталкивается юрист. Это понятие довольно трудно определить и описать в деталях.</w:t>
      </w:r>
    </w:p>
    <w:p w:rsidR="006776C4" w:rsidRPr="00FF6F0E" w:rsidRDefault="006776C4"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Как уже неоднократно говорилось, право в том виде, в каком мы его до этого момента излагали,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а именно, объективное право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выступает как совокупность норм, наделяющих индивидов теми или иными правами и прерогативами, одновременно налагая на них определенные обязанности. В соответствии с французским правом, если какая-либо юридическая норма предоставляет индивиду одно из прав, связанных с совершением действий в отношении других индивидов, считается, что за данным индивидом признается </w:t>
      </w:r>
      <w:r w:rsidR="00FF6F0E">
        <w:rPr>
          <w:rFonts w:ascii="Times New Roman" w:hAnsi="Times New Roman"/>
          <w:color w:val="000000"/>
          <w:sz w:val="28"/>
          <w:szCs w:val="28"/>
        </w:rPr>
        <w:t>«</w:t>
      </w:r>
      <w:r w:rsidR="00FF6F0E" w:rsidRPr="00FF6F0E">
        <w:rPr>
          <w:rFonts w:ascii="Times New Roman" w:hAnsi="Times New Roman"/>
          <w:color w:val="000000"/>
          <w:sz w:val="28"/>
          <w:szCs w:val="28"/>
        </w:rPr>
        <w:t>п</w:t>
      </w:r>
      <w:r w:rsidRPr="00FF6F0E">
        <w:rPr>
          <w:rFonts w:ascii="Times New Roman" w:hAnsi="Times New Roman"/>
          <w:color w:val="000000"/>
          <w:sz w:val="28"/>
          <w:szCs w:val="28"/>
        </w:rPr>
        <w:t>раво</w:t>
      </w:r>
      <w:r w:rsidR="00FF6F0E">
        <w:rPr>
          <w:rFonts w:ascii="Times New Roman" w:hAnsi="Times New Roman"/>
          <w:color w:val="000000"/>
          <w:sz w:val="28"/>
          <w:szCs w:val="28"/>
        </w:rPr>
        <w:t>»</w:t>
      </w:r>
      <w:r w:rsidR="00FF6F0E" w:rsidRPr="00FF6F0E">
        <w:rPr>
          <w:rFonts w:ascii="Times New Roman" w:hAnsi="Times New Roman"/>
          <w:color w:val="000000"/>
          <w:sz w:val="28"/>
          <w:szCs w:val="28"/>
        </w:rPr>
        <w:t>.</w:t>
      </w:r>
      <w:r w:rsidRPr="00FF6F0E">
        <w:rPr>
          <w:rFonts w:ascii="Times New Roman" w:hAnsi="Times New Roman"/>
          <w:color w:val="000000"/>
          <w:sz w:val="28"/>
          <w:szCs w:val="28"/>
        </w:rPr>
        <w:t xml:space="preserve"> Так, например, владелец квартиры имеет право продать ее любому лицу по своему выбору, должным образом отработавший положенное время служащий имеет право на получение зарплаты, лицо, пострадавшее от несчастного случая, имеет право требовать от виновника несчастного случая возмещения ущерба </w:t>
      </w:r>
      <w:r w:rsidR="00FF6F0E">
        <w:rPr>
          <w:rFonts w:ascii="Times New Roman" w:hAnsi="Times New Roman"/>
          <w:color w:val="000000"/>
          <w:sz w:val="28"/>
          <w:szCs w:val="28"/>
        </w:rPr>
        <w:t>и т.д.</w:t>
      </w:r>
      <w:r w:rsidRPr="00FF6F0E">
        <w:rPr>
          <w:rFonts w:ascii="Times New Roman" w:hAnsi="Times New Roman"/>
          <w:color w:val="000000"/>
          <w:sz w:val="28"/>
          <w:szCs w:val="28"/>
        </w:rPr>
        <w:t xml:space="preserve"> Здесь речь идет уже не об объективном праве, поскольку в данном случае мы имеем дело с индивидуальными ситуациями. Следовательно, право рассматривается здесь в рамках конкретных частных ситуаций, то есть понимается в субъективном смысле. Такое право и называют субъективным.</w:t>
      </w:r>
    </w:p>
    <w:p w:rsidR="006776C4" w:rsidRPr="00FF6F0E" w:rsidRDefault="006776C4"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Ита</w:t>
      </w:r>
      <w:r w:rsidR="000B230E" w:rsidRPr="00FF6F0E">
        <w:rPr>
          <w:rFonts w:ascii="Times New Roman" w:hAnsi="Times New Roman"/>
          <w:color w:val="000000"/>
          <w:sz w:val="28"/>
          <w:szCs w:val="28"/>
        </w:rPr>
        <w:t xml:space="preserve">к, следует иметь в виду, что в </w:t>
      </w:r>
      <w:r w:rsidRPr="00FF6F0E">
        <w:rPr>
          <w:rFonts w:ascii="Times New Roman" w:hAnsi="Times New Roman"/>
          <w:color w:val="000000"/>
          <w:sz w:val="28"/>
          <w:szCs w:val="28"/>
        </w:rPr>
        <w:t xml:space="preserve">юридической терминологии слово </w:t>
      </w:r>
      <w:r w:rsidR="00FF6F0E">
        <w:rPr>
          <w:rFonts w:ascii="Times New Roman" w:hAnsi="Times New Roman"/>
          <w:color w:val="000000"/>
          <w:sz w:val="28"/>
          <w:szCs w:val="28"/>
        </w:rPr>
        <w:t>«</w:t>
      </w:r>
      <w:r w:rsidR="00FF6F0E" w:rsidRPr="00FF6F0E">
        <w:rPr>
          <w:rFonts w:ascii="Times New Roman" w:hAnsi="Times New Roman"/>
          <w:color w:val="000000"/>
          <w:sz w:val="28"/>
          <w:szCs w:val="28"/>
        </w:rPr>
        <w:t>п</w:t>
      </w:r>
      <w:r w:rsidRPr="00FF6F0E">
        <w:rPr>
          <w:rFonts w:ascii="Times New Roman" w:hAnsi="Times New Roman"/>
          <w:color w:val="000000"/>
          <w:sz w:val="28"/>
          <w:szCs w:val="28"/>
        </w:rPr>
        <w:t>раво</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используется в нескольких значениях, двумя важнейшими из которых являю</w:t>
      </w:r>
      <w:r w:rsidR="000B230E" w:rsidRPr="00FF6F0E">
        <w:rPr>
          <w:rFonts w:ascii="Times New Roman" w:hAnsi="Times New Roman"/>
          <w:color w:val="000000"/>
          <w:sz w:val="28"/>
          <w:szCs w:val="28"/>
        </w:rPr>
        <w:t xml:space="preserve">тся понятия объективного </w:t>
      </w:r>
      <w:r w:rsidRPr="00FF6F0E">
        <w:rPr>
          <w:rFonts w:ascii="Times New Roman" w:hAnsi="Times New Roman"/>
          <w:color w:val="000000"/>
          <w:sz w:val="28"/>
          <w:szCs w:val="28"/>
        </w:rPr>
        <w:t xml:space="preserve">и субъективного права, рассматриваемого как право на совершение действия, предоставляемое индивиду в отношении других индивидов на основании юридической нормы. Авторы ряда работ начального или вводного характера стремятся на первых же страницах одновременно дать определения обоих этих понятий термина </w:t>
      </w:r>
      <w:r w:rsidR="00FF6F0E">
        <w:rPr>
          <w:rFonts w:ascii="Times New Roman" w:hAnsi="Times New Roman"/>
          <w:color w:val="000000"/>
          <w:sz w:val="28"/>
          <w:szCs w:val="28"/>
        </w:rPr>
        <w:t>«</w:t>
      </w:r>
      <w:r w:rsidR="00FF6F0E" w:rsidRPr="00FF6F0E">
        <w:rPr>
          <w:rFonts w:ascii="Times New Roman" w:hAnsi="Times New Roman"/>
          <w:color w:val="000000"/>
          <w:sz w:val="28"/>
          <w:szCs w:val="28"/>
        </w:rPr>
        <w:t>п</w:t>
      </w:r>
      <w:r w:rsidRPr="00FF6F0E">
        <w:rPr>
          <w:rFonts w:ascii="Times New Roman" w:hAnsi="Times New Roman"/>
          <w:color w:val="000000"/>
          <w:sz w:val="28"/>
          <w:szCs w:val="28"/>
        </w:rPr>
        <w:t>раво</w:t>
      </w:r>
      <w:r w:rsidR="00FF6F0E">
        <w:rPr>
          <w:rFonts w:ascii="Times New Roman" w:hAnsi="Times New Roman"/>
          <w:color w:val="000000"/>
          <w:sz w:val="28"/>
          <w:szCs w:val="28"/>
        </w:rPr>
        <w:t>»</w:t>
      </w:r>
      <w:r w:rsidR="00FF6F0E" w:rsidRPr="00FF6F0E">
        <w:rPr>
          <w:rFonts w:ascii="Times New Roman" w:hAnsi="Times New Roman"/>
          <w:color w:val="000000"/>
          <w:sz w:val="28"/>
          <w:szCs w:val="28"/>
        </w:rPr>
        <w:t>.</w:t>
      </w:r>
      <w:r w:rsidRPr="00FF6F0E">
        <w:rPr>
          <w:rFonts w:ascii="Times New Roman" w:hAnsi="Times New Roman"/>
          <w:color w:val="000000"/>
          <w:sz w:val="28"/>
          <w:szCs w:val="28"/>
        </w:rPr>
        <w:t xml:space="preserve"> Польза от этого сомнительна хотя бы потому, что поспешное сопоставление столь отличных друг от друга значений термина </w:t>
      </w:r>
      <w:r w:rsidR="00FF6F0E">
        <w:rPr>
          <w:rFonts w:ascii="Times New Roman" w:hAnsi="Times New Roman"/>
          <w:color w:val="000000"/>
          <w:sz w:val="28"/>
          <w:szCs w:val="28"/>
        </w:rPr>
        <w:t>«</w:t>
      </w:r>
      <w:r w:rsidR="00FF6F0E" w:rsidRPr="00FF6F0E">
        <w:rPr>
          <w:rFonts w:ascii="Times New Roman" w:hAnsi="Times New Roman"/>
          <w:color w:val="000000"/>
          <w:sz w:val="28"/>
          <w:szCs w:val="28"/>
        </w:rPr>
        <w:t>п</w:t>
      </w:r>
      <w:r w:rsidRPr="00FF6F0E">
        <w:rPr>
          <w:rFonts w:ascii="Times New Roman" w:hAnsi="Times New Roman"/>
          <w:color w:val="000000"/>
          <w:sz w:val="28"/>
          <w:szCs w:val="28"/>
        </w:rPr>
        <w:t>раво</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неизбежно порождает путаницу в восприятии этих понятий неспециалистами или начинающими юристами. Итак, существует, во-первых, собственно </w:t>
      </w:r>
      <w:r w:rsidR="00FF6F0E">
        <w:rPr>
          <w:rFonts w:ascii="Times New Roman" w:hAnsi="Times New Roman"/>
          <w:color w:val="000000"/>
          <w:sz w:val="28"/>
          <w:szCs w:val="28"/>
        </w:rPr>
        <w:t>«</w:t>
      </w:r>
      <w:r w:rsidR="00FF6F0E" w:rsidRPr="00FF6F0E">
        <w:rPr>
          <w:rFonts w:ascii="Times New Roman" w:hAnsi="Times New Roman"/>
          <w:color w:val="000000"/>
          <w:sz w:val="28"/>
          <w:szCs w:val="28"/>
        </w:rPr>
        <w:t>п</w:t>
      </w:r>
      <w:r w:rsidRPr="00FF6F0E">
        <w:rPr>
          <w:rFonts w:ascii="Times New Roman" w:hAnsi="Times New Roman"/>
          <w:color w:val="000000"/>
          <w:sz w:val="28"/>
          <w:szCs w:val="28"/>
        </w:rPr>
        <w:t>раво</w:t>
      </w:r>
      <w:r w:rsidR="00FF6F0E">
        <w:rPr>
          <w:rFonts w:ascii="Times New Roman" w:hAnsi="Times New Roman"/>
          <w:color w:val="000000"/>
          <w:sz w:val="28"/>
          <w:szCs w:val="28"/>
        </w:rPr>
        <w:t>»</w:t>
      </w:r>
      <w:r w:rsidR="00FF6F0E" w:rsidRPr="00FF6F0E">
        <w:rPr>
          <w:rFonts w:ascii="Times New Roman" w:hAnsi="Times New Roman"/>
          <w:color w:val="000000"/>
          <w:sz w:val="28"/>
          <w:szCs w:val="28"/>
        </w:rPr>
        <w:t>,</w:t>
      </w:r>
      <w:r w:rsidRPr="00FF6F0E">
        <w:rPr>
          <w:rFonts w:ascii="Times New Roman" w:hAnsi="Times New Roman"/>
          <w:color w:val="000000"/>
          <w:sz w:val="28"/>
          <w:szCs w:val="28"/>
        </w:rPr>
        <w:t xml:space="preserve"> являющееся объективным правом и представляющее собой совокупность правил нормативного характера, определяемых и гарантируемых политической властью в обществе; во-вторых, существует другое понятие, имеющее совершенно иное значение, но также выражающееся термином </w:t>
      </w:r>
      <w:r w:rsidR="00FF6F0E">
        <w:rPr>
          <w:rFonts w:ascii="Times New Roman" w:hAnsi="Times New Roman"/>
          <w:color w:val="000000"/>
          <w:sz w:val="28"/>
          <w:szCs w:val="28"/>
        </w:rPr>
        <w:t>«</w:t>
      </w:r>
      <w:r w:rsidR="00FF6F0E" w:rsidRPr="00FF6F0E">
        <w:rPr>
          <w:rFonts w:ascii="Times New Roman" w:hAnsi="Times New Roman"/>
          <w:color w:val="000000"/>
          <w:sz w:val="28"/>
          <w:szCs w:val="28"/>
        </w:rPr>
        <w:t>п</w:t>
      </w:r>
      <w:r w:rsidRPr="00FF6F0E">
        <w:rPr>
          <w:rFonts w:ascii="Times New Roman" w:hAnsi="Times New Roman"/>
          <w:color w:val="000000"/>
          <w:sz w:val="28"/>
          <w:szCs w:val="28"/>
        </w:rPr>
        <w:t>раво</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и понимающееся как субъективное право, являющееся по существу простым элементом юридической техники объективного права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элементом, отсутствующим во многих правовых системах. Так, право в его субъективном значении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понятие, с трудом воспринимающееся британцем, мусульманином, японцем или китайцем.</w:t>
      </w:r>
    </w:p>
    <w:p w:rsidR="006776C4" w:rsidRPr="00FF6F0E" w:rsidRDefault="006776C4"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Последнее замечание при ближайшем рассмотрении не столь удивительно, каким кажется на первый взгляд, поскольку даже для француза понятие субъективного права не всегда ясно. Это понятие не только представляет сложности для его определения, но и является предметом дискуссий, иногда подвергается критике вплоть до призывов к отказу от него.</w:t>
      </w:r>
    </w:p>
    <w:p w:rsidR="006776C4" w:rsidRPr="00FF6F0E" w:rsidRDefault="006776C4"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Представляется</w:t>
      </w:r>
      <w:r w:rsidR="007A5EC2">
        <w:rPr>
          <w:rFonts w:ascii="Times New Roman" w:hAnsi="Times New Roman"/>
          <w:color w:val="000000"/>
          <w:sz w:val="28"/>
          <w:szCs w:val="28"/>
        </w:rPr>
        <w:t>,</w:t>
      </w:r>
      <w:r w:rsidRPr="00FF6F0E">
        <w:rPr>
          <w:rFonts w:ascii="Times New Roman" w:hAnsi="Times New Roman"/>
          <w:color w:val="000000"/>
          <w:sz w:val="28"/>
          <w:szCs w:val="28"/>
        </w:rPr>
        <w:t xml:space="preserve"> однако, что понятие субъективного права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это важнейший и необходимый элемент юридической техники, являющийся, впрочем, таковым в любой юридической системе. Задача заключается в установлении того, чем является или чем может являться субъективное право, в определении его сущности и его пределов.</w:t>
      </w:r>
    </w:p>
    <w:p w:rsidR="00796A42" w:rsidRPr="00FF6F0E" w:rsidRDefault="006776C4"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Субъективное право есть признаваемая за индивидом или за группой индивидов способность иметь в своем распоряжении, используя сообразно своим намерениям с целью получения преимуществ, материальные средства политической власти, характеризующие право и составляющие его основание.</w:t>
      </w:r>
    </w:p>
    <w:p w:rsidR="006776C4" w:rsidRPr="00FF6F0E" w:rsidRDefault="00796A42" w:rsidP="00FF6F0E">
      <w:pPr>
        <w:pStyle w:val="1"/>
        <w:keepNext w:val="0"/>
        <w:spacing w:before="0" w:after="0" w:line="360" w:lineRule="auto"/>
        <w:ind w:firstLine="709"/>
        <w:jc w:val="both"/>
        <w:rPr>
          <w:rFonts w:ascii="Times New Roman" w:hAnsi="Times New Roman"/>
          <w:color w:val="000000"/>
          <w:sz w:val="28"/>
        </w:rPr>
      </w:pPr>
      <w:r w:rsidRPr="00FF6F0E">
        <w:rPr>
          <w:rFonts w:ascii="Times New Roman" w:hAnsi="Times New Roman"/>
          <w:color w:val="000000"/>
          <w:sz w:val="28"/>
        </w:rPr>
        <w:br w:type="page"/>
      </w:r>
      <w:bookmarkStart w:id="2" w:name="_Toc229462738"/>
      <w:r w:rsidR="00445937" w:rsidRPr="00FF6F0E">
        <w:rPr>
          <w:rFonts w:ascii="Times New Roman" w:hAnsi="Times New Roman"/>
          <w:color w:val="000000"/>
          <w:sz w:val="28"/>
        </w:rPr>
        <w:t>Законный интерес</w:t>
      </w:r>
      <w:bookmarkEnd w:id="2"/>
    </w:p>
    <w:p w:rsidR="007A5EC2" w:rsidRDefault="007A5EC2" w:rsidP="00FF6F0E">
      <w:pPr>
        <w:spacing w:after="0" w:line="360" w:lineRule="auto"/>
        <w:ind w:firstLine="709"/>
        <w:jc w:val="both"/>
        <w:rPr>
          <w:rFonts w:ascii="Times New Roman" w:hAnsi="Times New Roman"/>
          <w:color w:val="000000"/>
          <w:sz w:val="28"/>
          <w:szCs w:val="28"/>
        </w:rPr>
      </w:pP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Законный интерес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это отраженное в объективном праве либо вытекающее из его общего смысла и в определенной степени гарантированное государством простое юридическое дозволение, выражающееся в стремлениях субъекта пользоваться конкретным социальным благом, а также в некоторых случаях обращаться за защитой к компетентным органам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в целях удовлетворения своих потребностей, </w:t>
      </w:r>
      <w:r w:rsidR="00C40E3E" w:rsidRPr="00FF6F0E">
        <w:rPr>
          <w:rFonts w:ascii="Times New Roman" w:hAnsi="Times New Roman"/>
          <w:color w:val="000000"/>
          <w:sz w:val="28"/>
          <w:szCs w:val="28"/>
        </w:rPr>
        <w:t>не противоречащих общественным.</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Содержание законного интереса состоит из двух элементов (стремлений): пользоваться конкретным социальным благом и обращаться в необходимых случаях за защитой к компетентным органам государства или общественным организациям. Сущность же его заключается в простом юридическом дозволении, отраженном в объективном праве либо вытекающем из его общего смысла. Структурой законного интереса выступают внутренняя связь стремлений, их организация, тот или иной способ соединения. Стремление субъекта пользоваться благом занимает в содержании законного интереса более «высокое положение», поэтому в структурном аспекте содержание законного интереса будет выглядеть так: сначала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стремление пользоваться благом (основной элемент), а уж затем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стремление обращаться к компетентным органам за защитой стремления первого (формально-обеспечивающий элемент).</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Структурный анализ законных интересов важно дополнять функциональным, в процессе которого необходимо выяснить место и роль каждой из названных частей в реализа</w:t>
      </w:r>
      <w:r w:rsidR="00C40E3E" w:rsidRPr="00FF6F0E">
        <w:rPr>
          <w:rFonts w:ascii="Times New Roman" w:hAnsi="Times New Roman"/>
          <w:color w:val="000000"/>
          <w:sz w:val="28"/>
          <w:szCs w:val="28"/>
        </w:rPr>
        <w:t>ции данного законного интереса.</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Стремление пользоваться социальным благом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центральный, осевой элемент в содержании и структуре законного интереса, ибо только он способен предоставить субъекту то, что ему нужно для нормальной жизнедеятельности, иначе говоря, он ведет к достижению определенных благ. Но само благо находится вне содержания и структуры законного интереса, выступает его объектом.</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Стремление обращаться в необходимых случаях за защитой является вторым, но не менее важным элементом в содержании и структуре законного интереса. Он вступает в действие тогда, когда неполно осуществляется, ущемляется первый. Второй элемент выступает как бы дополнением, рычагом реализации первого, находясь до поры до времени в «резерве». Благодаря ему интерес и приобретает характер о</w:t>
      </w:r>
      <w:r w:rsidR="00C40E3E" w:rsidRPr="00FF6F0E">
        <w:rPr>
          <w:rFonts w:ascii="Times New Roman" w:hAnsi="Times New Roman"/>
          <w:color w:val="000000"/>
          <w:sz w:val="28"/>
          <w:szCs w:val="28"/>
        </w:rPr>
        <w:t>храняемого законом (законного).</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В литературе высказана точка зрения, согласно которой следует различать понятия «законный интерес» и «охраняемый законом интерес» (</w:t>
      </w:r>
      <w:r w:rsidR="00FF6F0E" w:rsidRPr="00FF6F0E">
        <w:rPr>
          <w:rFonts w:ascii="Times New Roman" w:hAnsi="Times New Roman"/>
          <w:color w:val="000000"/>
          <w:sz w:val="28"/>
          <w:szCs w:val="28"/>
        </w:rPr>
        <w:t>Е.П.</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Губин</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С.Н.</w:t>
      </w:r>
      <w:r w:rsidR="00FF6F0E">
        <w:rPr>
          <w:rFonts w:ascii="Times New Roman" w:hAnsi="Times New Roman"/>
          <w:color w:val="000000"/>
          <w:sz w:val="28"/>
          <w:szCs w:val="28"/>
        </w:rPr>
        <w:t> </w:t>
      </w:r>
      <w:r w:rsidR="00FF6F0E" w:rsidRPr="00FF6F0E">
        <w:rPr>
          <w:rFonts w:ascii="Times New Roman" w:hAnsi="Times New Roman"/>
          <w:color w:val="000000"/>
          <w:sz w:val="28"/>
          <w:szCs w:val="28"/>
        </w:rPr>
        <w:t>Сабикенов</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Н.А.</w:t>
      </w:r>
      <w:r w:rsidR="00FF6F0E">
        <w:rPr>
          <w:rFonts w:ascii="Times New Roman" w:hAnsi="Times New Roman"/>
          <w:color w:val="000000"/>
          <w:sz w:val="28"/>
          <w:szCs w:val="28"/>
        </w:rPr>
        <w:t> </w:t>
      </w:r>
      <w:r w:rsidR="00FF6F0E" w:rsidRPr="00FF6F0E">
        <w:rPr>
          <w:rFonts w:ascii="Times New Roman" w:hAnsi="Times New Roman"/>
          <w:color w:val="000000"/>
          <w:sz w:val="28"/>
          <w:szCs w:val="28"/>
        </w:rPr>
        <w:t>Шайкенов</w:t>
      </w:r>
      <w:r w:rsidRPr="00FF6F0E">
        <w:rPr>
          <w:rFonts w:ascii="Times New Roman" w:hAnsi="Times New Roman"/>
          <w:color w:val="000000"/>
          <w:sz w:val="28"/>
          <w:szCs w:val="28"/>
        </w:rPr>
        <w:t xml:space="preserve">). В частности, </w:t>
      </w:r>
      <w:r w:rsidR="00FF6F0E" w:rsidRPr="00FF6F0E">
        <w:rPr>
          <w:rFonts w:ascii="Times New Roman" w:hAnsi="Times New Roman"/>
          <w:color w:val="000000"/>
          <w:sz w:val="28"/>
          <w:szCs w:val="28"/>
        </w:rPr>
        <w:t>Н.А.</w:t>
      </w:r>
      <w:r w:rsidR="00FF6F0E">
        <w:rPr>
          <w:rFonts w:ascii="Times New Roman" w:hAnsi="Times New Roman"/>
          <w:color w:val="000000"/>
          <w:sz w:val="28"/>
          <w:szCs w:val="28"/>
        </w:rPr>
        <w:t> </w:t>
      </w:r>
      <w:r w:rsidR="00FF6F0E" w:rsidRPr="00FF6F0E">
        <w:rPr>
          <w:rFonts w:ascii="Times New Roman" w:hAnsi="Times New Roman"/>
          <w:color w:val="000000"/>
          <w:sz w:val="28"/>
          <w:szCs w:val="28"/>
        </w:rPr>
        <w:t>Шайкенов</w:t>
      </w:r>
      <w:r w:rsidRPr="00FF6F0E">
        <w:rPr>
          <w:rFonts w:ascii="Times New Roman" w:hAnsi="Times New Roman"/>
          <w:color w:val="000000"/>
          <w:sz w:val="28"/>
          <w:szCs w:val="28"/>
        </w:rPr>
        <w:t xml:space="preserve"> пишет: «Все интересы, выраженные в праве, находятся под правовой защитой, и поэтому вполне правомерно рассмотрение их как </w:t>
      </w:r>
      <w:r w:rsidR="00FF6F0E">
        <w:rPr>
          <w:rFonts w:ascii="Times New Roman" w:hAnsi="Times New Roman"/>
          <w:color w:val="000000"/>
          <w:sz w:val="28"/>
          <w:szCs w:val="28"/>
        </w:rPr>
        <w:t>«</w:t>
      </w:r>
      <w:r w:rsidRPr="00FF6F0E">
        <w:rPr>
          <w:rFonts w:ascii="Times New Roman" w:hAnsi="Times New Roman"/>
          <w:color w:val="000000"/>
          <w:sz w:val="28"/>
          <w:szCs w:val="28"/>
        </w:rPr>
        <w:t>охраняемых законом</w:t>
      </w:r>
      <w:r w:rsidR="00FF6F0E">
        <w:rPr>
          <w:rFonts w:ascii="Times New Roman" w:hAnsi="Times New Roman"/>
          <w:color w:val="000000"/>
          <w:sz w:val="28"/>
          <w:szCs w:val="28"/>
        </w:rPr>
        <w:t>»…</w:t>
      </w:r>
      <w:r w:rsidRPr="00FF6F0E">
        <w:rPr>
          <w:rFonts w:ascii="Times New Roman" w:hAnsi="Times New Roman"/>
          <w:color w:val="000000"/>
          <w:sz w:val="28"/>
          <w:szCs w:val="28"/>
        </w:rPr>
        <w:t xml:space="preserve"> Охраняемые законом интересы включают в себя как законные, так и юридические интересы</w:t>
      </w:r>
      <w:r w:rsidR="00FF6F0E">
        <w:rPr>
          <w:rFonts w:ascii="Times New Roman" w:hAnsi="Times New Roman"/>
          <w:color w:val="000000"/>
          <w:sz w:val="28"/>
          <w:szCs w:val="28"/>
        </w:rPr>
        <w:t>…</w:t>
      </w:r>
      <w:r w:rsidRPr="00FF6F0E">
        <w:rPr>
          <w:rFonts w:ascii="Times New Roman" w:hAnsi="Times New Roman"/>
          <w:color w:val="000000"/>
          <w:sz w:val="28"/>
          <w:szCs w:val="28"/>
        </w:rPr>
        <w:t xml:space="preserve"> Интересы, которые находятся в сфере правового регулирования, но не обеспечены субъективными правами</w:t>
      </w:r>
      <w:r w:rsidR="00FF6F0E">
        <w:rPr>
          <w:rFonts w:ascii="Times New Roman" w:hAnsi="Times New Roman"/>
          <w:color w:val="000000"/>
          <w:sz w:val="28"/>
          <w:szCs w:val="28"/>
        </w:rPr>
        <w:t>…</w:t>
      </w:r>
      <w:r w:rsidRPr="00FF6F0E">
        <w:rPr>
          <w:rFonts w:ascii="Times New Roman" w:hAnsi="Times New Roman"/>
          <w:color w:val="000000"/>
          <w:sz w:val="28"/>
          <w:szCs w:val="28"/>
        </w:rPr>
        <w:t xml:space="preserve"> целесообразно обозначать термином </w:t>
      </w:r>
      <w:r w:rsidR="00FF6F0E">
        <w:rPr>
          <w:rFonts w:ascii="Times New Roman" w:hAnsi="Times New Roman"/>
          <w:color w:val="000000"/>
          <w:sz w:val="28"/>
          <w:szCs w:val="28"/>
        </w:rPr>
        <w:t>«</w:t>
      </w:r>
      <w:r w:rsidRPr="00FF6F0E">
        <w:rPr>
          <w:rFonts w:ascii="Times New Roman" w:hAnsi="Times New Roman"/>
          <w:color w:val="000000"/>
          <w:sz w:val="28"/>
          <w:szCs w:val="28"/>
        </w:rPr>
        <w:t>законные интересы</w:t>
      </w:r>
      <w:r w:rsidR="00FF6F0E">
        <w:rPr>
          <w:rFonts w:ascii="Times New Roman" w:hAnsi="Times New Roman"/>
          <w:color w:val="000000"/>
          <w:sz w:val="28"/>
          <w:szCs w:val="28"/>
        </w:rPr>
        <w:t>»</w:t>
      </w:r>
      <w:r w:rsidRPr="00FF6F0E">
        <w:rPr>
          <w:rFonts w:ascii="Times New Roman" w:hAnsi="Times New Roman"/>
          <w:color w:val="000000"/>
          <w:sz w:val="28"/>
          <w:szCs w:val="28"/>
        </w:rPr>
        <w:t>, а</w:t>
      </w:r>
      <w:r w:rsidR="00FF6F0E">
        <w:rPr>
          <w:rFonts w:ascii="Times New Roman" w:hAnsi="Times New Roman"/>
          <w:color w:val="000000"/>
          <w:sz w:val="28"/>
          <w:szCs w:val="28"/>
        </w:rPr>
        <w:t>…</w:t>
      </w:r>
      <w:r w:rsidRPr="00FF6F0E">
        <w:rPr>
          <w:rFonts w:ascii="Times New Roman" w:hAnsi="Times New Roman"/>
          <w:color w:val="000000"/>
          <w:sz w:val="28"/>
          <w:szCs w:val="28"/>
        </w:rPr>
        <w:t xml:space="preserve"> интересы, реализация которых обеспечена субъективными правами</w:t>
      </w:r>
      <w:r w:rsidR="00FF6F0E">
        <w:rPr>
          <w:rFonts w:ascii="Times New Roman" w:hAnsi="Times New Roman"/>
          <w:color w:val="000000"/>
          <w:sz w:val="28"/>
          <w:szCs w:val="28"/>
        </w:rPr>
        <w:t>…</w:t>
      </w:r>
      <w:r w:rsidR="00FF1255" w:rsidRPr="00FF6F0E">
        <w:rPr>
          <w:rFonts w:ascii="Times New Roman" w:hAnsi="Times New Roman"/>
          <w:color w:val="000000"/>
          <w:sz w:val="28"/>
          <w:szCs w:val="28"/>
        </w:rPr>
        <w:t xml:space="preserve">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00FF6F0E">
        <w:rPr>
          <w:rFonts w:ascii="Times New Roman" w:hAnsi="Times New Roman"/>
          <w:color w:val="000000"/>
          <w:sz w:val="28"/>
          <w:szCs w:val="28"/>
        </w:rPr>
        <w:t>«</w:t>
      </w:r>
      <w:r w:rsidR="00FF1255" w:rsidRPr="00FF6F0E">
        <w:rPr>
          <w:rFonts w:ascii="Times New Roman" w:hAnsi="Times New Roman"/>
          <w:color w:val="000000"/>
          <w:sz w:val="28"/>
          <w:szCs w:val="28"/>
        </w:rPr>
        <w:t>юридические интересы</w:t>
      </w:r>
      <w:r w:rsidR="00FF6F0E">
        <w:rPr>
          <w:rFonts w:ascii="Times New Roman" w:hAnsi="Times New Roman"/>
          <w:color w:val="000000"/>
          <w:sz w:val="28"/>
          <w:szCs w:val="28"/>
        </w:rPr>
        <w:t>»</w:t>
      </w:r>
      <w:r w:rsidR="00FF1255" w:rsidRPr="00FF6F0E">
        <w:rPr>
          <w:rFonts w:ascii="Times New Roman" w:hAnsi="Times New Roman"/>
          <w:color w:val="000000"/>
          <w:sz w:val="28"/>
          <w:szCs w:val="28"/>
        </w:rPr>
        <w:t>».</w:t>
      </w:r>
      <w:r w:rsidR="00FF1255" w:rsidRPr="00FF6F0E">
        <w:rPr>
          <w:rStyle w:val="a5"/>
          <w:rFonts w:ascii="Times New Roman" w:hAnsi="Times New Roman"/>
          <w:color w:val="000000"/>
          <w:sz w:val="28"/>
          <w:szCs w:val="28"/>
        </w:rPr>
        <w:footnoteReference w:id="1"/>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Данная точка зрения, на наш взгляд, недостаточно обоснована. Из анализа многих статей нормативных актов, в которых употребляются категории «охраняемый законом интерес» и «законный интерес», видно, что законодатель не проводит разграничения между ними, а рассматривает их как синонимы. Не видят различий между этими категориями и многие ученые (</w:t>
      </w:r>
      <w:r w:rsidR="00FF6F0E" w:rsidRPr="00FF6F0E">
        <w:rPr>
          <w:rFonts w:ascii="Times New Roman" w:hAnsi="Times New Roman"/>
          <w:color w:val="000000"/>
          <w:sz w:val="28"/>
          <w:szCs w:val="28"/>
        </w:rPr>
        <w:t>Д.М.</w:t>
      </w:r>
      <w:r w:rsidR="00FF6F0E">
        <w:rPr>
          <w:rFonts w:ascii="Times New Roman" w:hAnsi="Times New Roman"/>
          <w:color w:val="000000"/>
          <w:sz w:val="28"/>
          <w:szCs w:val="28"/>
        </w:rPr>
        <w:t> </w:t>
      </w:r>
      <w:r w:rsidR="00FF6F0E" w:rsidRPr="00FF6F0E">
        <w:rPr>
          <w:rFonts w:ascii="Times New Roman" w:hAnsi="Times New Roman"/>
          <w:color w:val="000000"/>
          <w:sz w:val="28"/>
          <w:szCs w:val="28"/>
        </w:rPr>
        <w:t>Чечот</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Н.И.</w:t>
      </w:r>
      <w:r w:rsidR="00FF6F0E">
        <w:rPr>
          <w:rFonts w:ascii="Times New Roman" w:hAnsi="Times New Roman"/>
          <w:color w:val="000000"/>
          <w:sz w:val="28"/>
          <w:szCs w:val="28"/>
        </w:rPr>
        <w:t> </w:t>
      </w:r>
      <w:r w:rsidR="00FF6F0E" w:rsidRPr="00FF6F0E">
        <w:rPr>
          <w:rFonts w:ascii="Times New Roman" w:hAnsi="Times New Roman"/>
          <w:color w:val="000000"/>
          <w:sz w:val="28"/>
          <w:szCs w:val="28"/>
        </w:rPr>
        <w:t>Матузов</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В.А.</w:t>
      </w:r>
      <w:r w:rsidR="00FF6F0E">
        <w:rPr>
          <w:rFonts w:ascii="Times New Roman" w:hAnsi="Times New Roman"/>
          <w:color w:val="000000"/>
          <w:sz w:val="28"/>
          <w:szCs w:val="28"/>
        </w:rPr>
        <w:t> </w:t>
      </w:r>
      <w:r w:rsidR="00FF6F0E" w:rsidRPr="00FF6F0E">
        <w:rPr>
          <w:rFonts w:ascii="Times New Roman" w:hAnsi="Times New Roman"/>
          <w:color w:val="000000"/>
          <w:sz w:val="28"/>
          <w:szCs w:val="28"/>
        </w:rPr>
        <w:t>Патюлин</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Л.С.</w:t>
      </w:r>
      <w:r w:rsidR="00FF6F0E">
        <w:rPr>
          <w:rFonts w:ascii="Times New Roman" w:hAnsi="Times New Roman"/>
          <w:color w:val="000000"/>
          <w:sz w:val="28"/>
          <w:szCs w:val="28"/>
        </w:rPr>
        <w:t> </w:t>
      </w:r>
      <w:r w:rsidR="00FF6F0E" w:rsidRPr="00FF6F0E">
        <w:rPr>
          <w:rFonts w:ascii="Times New Roman" w:hAnsi="Times New Roman"/>
          <w:color w:val="000000"/>
          <w:sz w:val="28"/>
          <w:szCs w:val="28"/>
        </w:rPr>
        <w:t>Явич</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В.И.</w:t>
      </w:r>
      <w:r w:rsidR="00FF6F0E">
        <w:rPr>
          <w:rFonts w:ascii="Times New Roman" w:hAnsi="Times New Roman"/>
          <w:color w:val="000000"/>
          <w:sz w:val="28"/>
          <w:szCs w:val="28"/>
        </w:rPr>
        <w:t> </w:t>
      </w:r>
      <w:r w:rsidR="00FF6F0E" w:rsidRPr="00FF6F0E">
        <w:rPr>
          <w:rFonts w:ascii="Times New Roman" w:hAnsi="Times New Roman"/>
          <w:color w:val="000000"/>
          <w:sz w:val="28"/>
          <w:szCs w:val="28"/>
        </w:rPr>
        <w:t>Ремнев</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А.В.</w:t>
      </w:r>
      <w:r w:rsidR="00FF6F0E">
        <w:rPr>
          <w:rFonts w:ascii="Times New Roman" w:hAnsi="Times New Roman"/>
          <w:color w:val="000000"/>
          <w:sz w:val="28"/>
          <w:szCs w:val="28"/>
        </w:rPr>
        <w:t> </w:t>
      </w:r>
      <w:r w:rsidR="00FF6F0E" w:rsidRPr="00FF6F0E">
        <w:rPr>
          <w:rFonts w:ascii="Times New Roman" w:hAnsi="Times New Roman"/>
          <w:color w:val="000000"/>
          <w:sz w:val="28"/>
          <w:szCs w:val="28"/>
        </w:rPr>
        <w:t>Кузнецов</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Н.В.</w:t>
      </w:r>
      <w:r w:rsidR="00FF6F0E">
        <w:rPr>
          <w:rFonts w:ascii="Times New Roman" w:hAnsi="Times New Roman"/>
          <w:color w:val="000000"/>
          <w:sz w:val="28"/>
          <w:szCs w:val="28"/>
        </w:rPr>
        <w:t> </w:t>
      </w:r>
      <w:r w:rsidR="00FF6F0E" w:rsidRPr="00FF6F0E">
        <w:rPr>
          <w:rFonts w:ascii="Times New Roman" w:hAnsi="Times New Roman"/>
          <w:color w:val="000000"/>
          <w:sz w:val="28"/>
          <w:szCs w:val="28"/>
        </w:rPr>
        <w:t>Витрук</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В.Н.</w:t>
      </w:r>
      <w:r w:rsidR="00FF6F0E">
        <w:rPr>
          <w:rFonts w:ascii="Times New Roman" w:hAnsi="Times New Roman"/>
          <w:color w:val="000000"/>
          <w:sz w:val="28"/>
          <w:szCs w:val="28"/>
        </w:rPr>
        <w:t> </w:t>
      </w:r>
      <w:r w:rsidR="00FF6F0E" w:rsidRPr="00FF6F0E">
        <w:rPr>
          <w:rFonts w:ascii="Times New Roman" w:hAnsi="Times New Roman"/>
          <w:color w:val="000000"/>
          <w:sz w:val="28"/>
          <w:szCs w:val="28"/>
        </w:rPr>
        <w:t>Кудрявцев</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Н.С.</w:t>
      </w:r>
      <w:r w:rsidR="00FF6F0E">
        <w:rPr>
          <w:rFonts w:ascii="Times New Roman" w:hAnsi="Times New Roman"/>
          <w:color w:val="000000"/>
          <w:sz w:val="28"/>
          <w:szCs w:val="28"/>
        </w:rPr>
        <w:t> </w:t>
      </w:r>
      <w:r w:rsidR="00FF6F0E" w:rsidRPr="00FF6F0E">
        <w:rPr>
          <w:rFonts w:ascii="Times New Roman" w:hAnsi="Times New Roman"/>
          <w:color w:val="000000"/>
          <w:sz w:val="28"/>
          <w:szCs w:val="28"/>
        </w:rPr>
        <w:t>Малеин</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Ю.А.</w:t>
      </w:r>
      <w:r w:rsidR="00FF6F0E">
        <w:rPr>
          <w:rFonts w:ascii="Times New Roman" w:hAnsi="Times New Roman"/>
          <w:color w:val="000000"/>
          <w:sz w:val="28"/>
          <w:szCs w:val="28"/>
        </w:rPr>
        <w:t> </w:t>
      </w:r>
      <w:r w:rsidR="00FF6F0E" w:rsidRPr="00FF6F0E">
        <w:rPr>
          <w:rFonts w:ascii="Times New Roman" w:hAnsi="Times New Roman"/>
          <w:color w:val="000000"/>
          <w:sz w:val="28"/>
          <w:szCs w:val="28"/>
        </w:rPr>
        <w:t>Тихомиров</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В.А.</w:t>
      </w:r>
      <w:r w:rsidR="00FF6F0E">
        <w:rPr>
          <w:rFonts w:ascii="Times New Roman" w:hAnsi="Times New Roman"/>
          <w:color w:val="000000"/>
          <w:sz w:val="28"/>
          <w:szCs w:val="28"/>
        </w:rPr>
        <w:t> </w:t>
      </w:r>
      <w:r w:rsidR="00FF6F0E" w:rsidRPr="00FF6F0E">
        <w:rPr>
          <w:rFonts w:ascii="Times New Roman" w:hAnsi="Times New Roman"/>
          <w:color w:val="000000"/>
          <w:sz w:val="28"/>
          <w:szCs w:val="28"/>
        </w:rPr>
        <w:t>Кучинский</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А.И.</w:t>
      </w:r>
      <w:r w:rsidR="00FF6F0E">
        <w:rPr>
          <w:rFonts w:ascii="Times New Roman" w:hAnsi="Times New Roman"/>
          <w:color w:val="000000"/>
          <w:sz w:val="28"/>
          <w:szCs w:val="28"/>
        </w:rPr>
        <w:t> </w:t>
      </w:r>
      <w:r w:rsidR="00FF6F0E" w:rsidRPr="00FF6F0E">
        <w:rPr>
          <w:rFonts w:ascii="Times New Roman" w:hAnsi="Times New Roman"/>
          <w:color w:val="000000"/>
          <w:sz w:val="28"/>
          <w:szCs w:val="28"/>
        </w:rPr>
        <w:t>Экимов</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Н.И.</w:t>
      </w:r>
      <w:r w:rsidR="00FF6F0E">
        <w:rPr>
          <w:rFonts w:ascii="Times New Roman" w:hAnsi="Times New Roman"/>
          <w:color w:val="000000"/>
          <w:sz w:val="28"/>
          <w:szCs w:val="28"/>
        </w:rPr>
        <w:t> </w:t>
      </w:r>
      <w:r w:rsidR="00FF6F0E" w:rsidRPr="00FF6F0E">
        <w:rPr>
          <w:rFonts w:ascii="Times New Roman" w:hAnsi="Times New Roman"/>
          <w:color w:val="000000"/>
          <w:sz w:val="28"/>
          <w:szCs w:val="28"/>
        </w:rPr>
        <w:t>Тищенко</w:t>
      </w:r>
      <w:r w:rsidRPr="00FF6F0E">
        <w:rPr>
          <w:rFonts w:ascii="Times New Roman" w:hAnsi="Times New Roman"/>
          <w:color w:val="000000"/>
          <w:sz w:val="28"/>
          <w:szCs w:val="28"/>
        </w:rPr>
        <w:t xml:space="preserve"> и др.). Так, </w:t>
      </w:r>
      <w:r w:rsidR="00FF6F0E" w:rsidRPr="00FF6F0E">
        <w:rPr>
          <w:rFonts w:ascii="Times New Roman" w:hAnsi="Times New Roman"/>
          <w:color w:val="000000"/>
          <w:sz w:val="28"/>
          <w:szCs w:val="28"/>
        </w:rPr>
        <w:t>Р.Е.</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Гукасян</w:t>
      </w:r>
      <w:r w:rsidRPr="00FF6F0E">
        <w:rPr>
          <w:rFonts w:ascii="Times New Roman" w:hAnsi="Times New Roman"/>
          <w:color w:val="000000"/>
          <w:sz w:val="28"/>
          <w:szCs w:val="28"/>
        </w:rPr>
        <w:t xml:space="preserve"> замечает, что «термины </w:t>
      </w:r>
      <w:r w:rsidR="00FF6F0E">
        <w:rPr>
          <w:rFonts w:ascii="Times New Roman" w:hAnsi="Times New Roman"/>
          <w:color w:val="000000"/>
          <w:sz w:val="28"/>
          <w:szCs w:val="28"/>
        </w:rPr>
        <w:t>«</w:t>
      </w:r>
      <w:r w:rsidRPr="00FF6F0E">
        <w:rPr>
          <w:rFonts w:ascii="Times New Roman" w:hAnsi="Times New Roman"/>
          <w:color w:val="000000"/>
          <w:sz w:val="28"/>
          <w:szCs w:val="28"/>
        </w:rPr>
        <w:t>охраняемый законом интерес</w:t>
      </w:r>
      <w:r w:rsidR="00FF6F0E">
        <w:rPr>
          <w:rFonts w:ascii="Times New Roman" w:hAnsi="Times New Roman"/>
          <w:color w:val="000000"/>
          <w:sz w:val="28"/>
          <w:szCs w:val="28"/>
        </w:rPr>
        <w:t>»</w:t>
      </w:r>
      <w:r w:rsidRPr="00FF6F0E">
        <w:rPr>
          <w:rFonts w:ascii="Times New Roman" w:hAnsi="Times New Roman"/>
          <w:color w:val="000000"/>
          <w:sz w:val="28"/>
          <w:szCs w:val="28"/>
        </w:rPr>
        <w:t xml:space="preserve"> и </w:t>
      </w:r>
      <w:r w:rsidR="00FF6F0E">
        <w:rPr>
          <w:rFonts w:ascii="Times New Roman" w:hAnsi="Times New Roman"/>
          <w:color w:val="000000"/>
          <w:sz w:val="28"/>
          <w:szCs w:val="28"/>
        </w:rPr>
        <w:t>«</w:t>
      </w:r>
      <w:r w:rsidRPr="00FF6F0E">
        <w:rPr>
          <w:rFonts w:ascii="Times New Roman" w:hAnsi="Times New Roman"/>
          <w:color w:val="000000"/>
          <w:sz w:val="28"/>
          <w:szCs w:val="28"/>
        </w:rPr>
        <w:t>законный интерес</w:t>
      </w:r>
      <w:r w:rsidR="00FF6F0E">
        <w:rPr>
          <w:rFonts w:ascii="Times New Roman" w:hAnsi="Times New Roman"/>
          <w:color w:val="000000"/>
          <w:sz w:val="28"/>
          <w:szCs w:val="28"/>
        </w:rPr>
        <w:t>»</w:t>
      </w:r>
      <w:r w:rsidRPr="00FF6F0E">
        <w:rPr>
          <w:rFonts w:ascii="Times New Roman" w:hAnsi="Times New Roman"/>
          <w:color w:val="000000"/>
          <w:sz w:val="28"/>
          <w:szCs w:val="28"/>
        </w:rPr>
        <w:t xml:space="preserve"> выражают одно и то же понятие, поэтому могут испо</w:t>
      </w:r>
      <w:r w:rsidR="005E28EA" w:rsidRPr="00FF6F0E">
        <w:rPr>
          <w:rFonts w:ascii="Times New Roman" w:hAnsi="Times New Roman"/>
          <w:color w:val="000000"/>
          <w:sz w:val="28"/>
          <w:szCs w:val="28"/>
        </w:rPr>
        <w:t>льзоваться как равнозначные».</w:t>
      </w:r>
      <w:r w:rsidR="005E28EA" w:rsidRPr="00FF6F0E">
        <w:rPr>
          <w:rStyle w:val="a5"/>
          <w:rFonts w:ascii="Times New Roman" w:hAnsi="Times New Roman"/>
          <w:color w:val="000000"/>
          <w:sz w:val="28"/>
          <w:szCs w:val="28"/>
        </w:rPr>
        <w:footnoteReference w:id="2"/>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В юридической науке также предлагается рассматривать «законные интересы» в широком и узком смысле слова (</w:t>
      </w:r>
      <w:r w:rsidR="00FF6F0E" w:rsidRPr="00FF6F0E">
        <w:rPr>
          <w:rFonts w:ascii="Times New Roman" w:hAnsi="Times New Roman"/>
          <w:color w:val="000000"/>
          <w:sz w:val="28"/>
          <w:szCs w:val="28"/>
        </w:rPr>
        <w:t>Р.Е.</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Гукасян</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Н.В.</w:t>
      </w:r>
      <w:r w:rsidR="00FF6F0E">
        <w:rPr>
          <w:rFonts w:ascii="Times New Roman" w:hAnsi="Times New Roman"/>
          <w:color w:val="000000"/>
          <w:sz w:val="28"/>
          <w:szCs w:val="28"/>
        </w:rPr>
        <w:t> </w:t>
      </w:r>
      <w:r w:rsidR="00FF6F0E" w:rsidRPr="00FF6F0E">
        <w:rPr>
          <w:rFonts w:ascii="Times New Roman" w:hAnsi="Times New Roman"/>
          <w:color w:val="000000"/>
          <w:sz w:val="28"/>
          <w:szCs w:val="28"/>
        </w:rPr>
        <w:t>Витрук</w:t>
      </w:r>
      <w:r w:rsidRPr="00FF6F0E">
        <w:rPr>
          <w:rFonts w:ascii="Times New Roman" w:hAnsi="Times New Roman"/>
          <w:color w:val="000000"/>
          <w:sz w:val="28"/>
          <w:szCs w:val="28"/>
        </w:rPr>
        <w:t xml:space="preserve"> и др.). В широком смысле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как интересы, закрепленные в субъективных правах и обязанностях, так и интересы, выраженные в особом понятии «законные интересы»; в узком же смысле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только последние. В принципе, с этим можно согласиться.</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Однако, говоря о «законных интересах» как таковых, следует все же видеть в них то, что подразумевает под ними законодатель: самостоятельный объект правовой охраны. Поэтому при употреблении термина «законный интерес» важно делать упор именно на второй, более узкий, но, несомненно, более точно отражающий назначение данного термина смысл.</w:t>
      </w:r>
    </w:p>
    <w:p w:rsidR="007A5EC2" w:rsidRDefault="007A5EC2" w:rsidP="00FF6F0E">
      <w:pPr>
        <w:pStyle w:val="1"/>
        <w:keepNext w:val="0"/>
        <w:spacing w:before="0" w:after="0" w:line="360" w:lineRule="auto"/>
        <w:ind w:firstLine="709"/>
        <w:jc w:val="both"/>
        <w:rPr>
          <w:rFonts w:ascii="Times New Roman" w:hAnsi="Times New Roman"/>
          <w:color w:val="000000"/>
          <w:sz w:val="28"/>
        </w:rPr>
      </w:pPr>
      <w:bookmarkStart w:id="3" w:name="_Toc229462739"/>
    </w:p>
    <w:p w:rsidR="00445937" w:rsidRPr="00FF6F0E" w:rsidRDefault="00445937" w:rsidP="00FF6F0E">
      <w:pPr>
        <w:pStyle w:val="1"/>
        <w:keepNext w:val="0"/>
        <w:spacing w:before="0" w:after="0" w:line="360" w:lineRule="auto"/>
        <w:ind w:firstLine="709"/>
        <w:jc w:val="both"/>
        <w:rPr>
          <w:rFonts w:ascii="Times New Roman" w:hAnsi="Times New Roman"/>
          <w:color w:val="000000"/>
          <w:sz w:val="28"/>
        </w:rPr>
      </w:pPr>
      <w:r w:rsidRPr="00FF6F0E">
        <w:rPr>
          <w:rFonts w:ascii="Times New Roman" w:hAnsi="Times New Roman"/>
          <w:color w:val="000000"/>
          <w:sz w:val="28"/>
        </w:rPr>
        <w:t>Соотношение понятий «субъективное право» и «законный интерес»</w:t>
      </w:r>
      <w:bookmarkEnd w:id="3"/>
    </w:p>
    <w:p w:rsidR="007A5EC2" w:rsidRDefault="007A5EC2" w:rsidP="00FF6F0E">
      <w:pPr>
        <w:spacing w:after="0" w:line="360" w:lineRule="auto"/>
        <w:ind w:firstLine="709"/>
        <w:jc w:val="both"/>
        <w:rPr>
          <w:rFonts w:ascii="Times New Roman" w:hAnsi="Times New Roman"/>
          <w:color w:val="000000"/>
          <w:sz w:val="28"/>
          <w:szCs w:val="28"/>
        </w:rPr>
      </w:pP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В современный период эта проблема приобретает </w:t>
      </w:r>
      <w:r w:rsidR="007A5EC2" w:rsidRPr="00FF6F0E">
        <w:rPr>
          <w:rFonts w:ascii="Times New Roman" w:hAnsi="Times New Roman"/>
          <w:color w:val="000000"/>
          <w:sz w:val="28"/>
          <w:szCs w:val="28"/>
        </w:rPr>
        <w:t>большую</w:t>
      </w:r>
      <w:r w:rsidRPr="00FF6F0E">
        <w:rPr>
          <w:rFonts w:ascii="Times New Roman" w:hAnsi="Times New Roman"/>
          <w:color w:val="000000"/>
          <w:sz w:val="28"/>
          <w:szCs w:val="28"/>
        </w:rPr>
        <w:t xml:space="preserve"> практическую значимость, ибо законные интересы позволяют удовлетворять и защищать в юридически-легитимном порядке многие вновь появившиеся интересы, которые прямо не закреплены субъективными правами (например, законные интересы беженцев в приобретении российского гражданства, многочисленных групп населения в стабилизации экономики в России, в больших инвестициях, законные интересы предпринимателей как можно быстрее и без излишней волокиты получить лицензию на осуществление определенной деятельности, на получение значительного кредита в банке и конкретного помещения в аренду, на уплату справедливых и разумных налогов </w:t>
      </w:r>
      <w:r w:rsidR="00FF6F0E">
        <w:rPr>
          <w:rFonts w:ascii="Times New Roman" w:hAnsi="Times New Roman"/>
          <w:color w:val="000000"/>
          <w:sz w:val="28"/>
          <w:szCs w:val="28"/>
        </w:rPr>
        <w:t>и т.п.</w:t>
      </w:r>
      <w:r w:rsidRPr="00FF6F0E">
        <w:rPr>
          <w:rFonts w:ascii="Times New Roman" w:hAnsi="Times New Roman"/>
          <w:color w:val="000000"/>
          <w:sz w:val="28"/>
          <w:szCs w:val="28"/>
        </w:rPr>
        <w:t>). Полноценный научный анализ призван подвести под эту категорию (уже давно существующую на практике) необходимую обновленную теоретическую базу, что позволит в условиях реформирования российского общества правильно определить ее место и роль среди других правовых явлений, откроет новые возможност</w:t>
      </w:r>
      <w:r w:rsidR="00C40E3E" w:rsidRPr="00FF6F0E">
        <w:rPr>
          <w:rFonts w:ascii="Times New Roman" w:hAnsi="Times New Roman"/>
          <w:color w:val="000000"/>
          <w:sz w:val="28"/>
          <w:szCs w:val="28"/>
        </w:rPr>
        <w:t>и по ее применению на практике.</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Обобщая появившуюся в последние годы литературу по данному вопросу, важно выработать четкие критерии разграничения субъективных прав и законных интересов, что, бесспорно, может помочь более полной реализации потребностей и запросов граждан, иных субъектов права.</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Кроме всего прочего, в связи с расширением действия принципа «дозволено все, что не запрещено законом», статус законных интересов резко возрастает. Между тем, как отмечалось в Послании Президента РФ Федеральному Собранию в 1995</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w:t>
      </w:r>
      <w:r w:rsidRPr="00FF6F0E">
        <w:rPr>
          <w:rFonts w:ascii="Times New Roman" w:hAnsi="Times New Roman"/>
          <w:color w:val="000000"/>
          <w:sz w:val="28"/>
          <w:szCs w:val="28"/>
        </w:rPr>
        <w:t xml:space="preserve">., «многие россияне до сих пор не знают, как в новых условиях отстаивать свои законные интересы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куда пойти, к кому обратиться, что рискованно, а что надеж</w:t>
      </w:r>
      <w:r w:rsidR="005E28EA" w:rsidRPr="00FF6F0E">
        <w:rPr>
          <w:rFonts w:ascii="Times New Roman" w:hAnsi="Times New Roman"/>
          <w:color w:val="000000"/>
          <w:sz w:val="28"/>
          <w:szCs w:val="28"/>
        </w:rPr>
        <w:t>но; что можно, а чего нельзя».</w:t>
      </w:r>
      <w:r w:rsidR="005E28EA" w:rsidRPr="00FF6F0E">
        <w:rPr>
          <w:rStyle w:val="a5"/>
          <w:rFonts w:ascii="Times New Roman" w:hAnsi="Times New Roman"/>
          <w:color w:val="000000"/>
          <w:sz w:val="28"/>
          <w:szCs w:val="28"/>
        </w:rPr>
        <w:footnoteReference w:id="3"/>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В законодательстве одним из первых нормативных актов, закреплявших категорию «законный интерес», явился ГПК РСФСР, принятый 7 июля 1923</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w:t>
      </w:r>
      <w:r w:rsidRPr="00FF6F0E">
        <w:rPr>
          <w:rFonts w:ascii="Times New Roman" w:hAnsi="Times New Roman"/>
          <w:color w:val="000000"/>
          <w:sz w:val="28"/>
          <w:szCs w:val="28"/>
        </w:rPr>
        <w:t>. Статья 5 названного акта гласит: «Суд обязан</w:t>
      </w:r>
      <w:r w:rsidR="00FF6F0E">
        <w:rPr>
          <w:rFonts w:ascii="Times New Roman" w:hAnsi="Times New Roman"/>
          <w:color w:val="000000"/>
          <w:sz w:val="28"/>
          <w:szCs w:val="28"/>
        </w:rPr>
        <w:t>…</w:t>
      </w:r>
      <w:r w:rsidRPr="00FF6F0E">
        <w:rPr>
          <w:rFonts w:ascii="Times New Roman" w:hAnsi="Times New Roman"/>
          <w:color w:val="000000"/>
          <w:sz w:val="28"/>
          <w:szCs w:val="28"/>
        </w:rPr>
        <w:t xml:space="preserve"> способствовать выяснению существенных для разрешения дела обстоятельств и подтверждению их доказательствами, оказывая обращающимся к суду трудящимся активное содействие к ограждению их</w:t>
      </w:r>
      <w:r w:rsidR="005E28EA" w:rsidRPr="00FF6F0E">
        <w:rPr>
          <w:rFonts w:ascii="Times New Roman" w:hAnsi="Times New Roman"/>
          <w:color w:val="000000"/>
          <w:sz w:val="28"/>
          <w:szCs w:val="28"/>
        </w:rPr>
        <w:t xml:space="preserve"> прав и законных интересов</w:t>
      </w:r>
      <w:r w:rsidR="00FF6F0E">
        <w:rPr>
          <w:rFonts w:ascii="Times New Roman" w:hAnsi="Times New Roman"/>
          <w:color w:val="000000"/>
          <w:sz w:val="28"/>
          <w:szCs w:val="28"/>
        </w:rPr>
        <w:t>…</w:t>
      </w:r>
      <w:r w:rsidR="005E28EA" w:rsidRPr="00FF6F0E">
        <w:rPr>
          <w:rFonts w:ascii="Times New Roman" w:hAnsi="Times New Roman"/>
          <w:color w:val="000000"/>
          <w:sz w:val="28"/>
          <w:szCs w:val="28"/>
        </w:rPr>
        <w:t xml:space="preserve">». </w:t>
      </w:r>
      <w:r w:rsidRPr="00FF6F0E">
        <w:rPr>
          <w:rFonts w:ascii="Times New Roman" w:hAnsi="Times New Roman"/>
          <w:color w:val="000000"/>
          <w:sz w:val="28"/>
          <w:szCs w:val="28"/>
        </w:rPr>
        <w:t>Из данной статьи видно, что уже в тот период законодатель различал субъективное право и интерес, не опосредствованный этим правом, но являющийся самостоятельным объектом правовой охраны. Прилагательное же «законный» наполняет его более юридически определенным содержанием, придавая ему как бы новое качество.</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Категория законного интереса употребляется также в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1</w:t>
      </w:r>
      <w:r w:rsidRPr="00FF6F0E">
        <w:rPr>
          <w:rFonts w:ascii="Times New Roman" w:hAnsi="Times New Roman"/>
          <w:color w:val="000000"/>
          <w:sz w:val="28"/>
          <w:szCs w:val="28"/>
        </w:rPr>
        <w:t>2 Постановления ЦИК и СНК СССР «Об основных принципах организации государственного нотариата», принятого 14 мая 1926</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w:t>
      </w:r>
      <w:r w:rsidRPr="00FF6F0E">
        <w:rPr>
          <w:rFonts w:ascii="Times New Roman" w:hAnsi="Times New Roman"/>
          <w:color w:val="000000"/>
          <w:sz w:val="28"/>
          <w:szCs w:val="28"/>
        </w:rPr>
        <w:t>., а затем и в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7</w:t>
      </w:r>
      <w:r w:rsidRPr="00FF6F0E">
        <w:rPr>
          <w:rFonts w:ascii="Times New Roman" w:hAnsi="Times New Roman"/>
          <w:color w:val="000000"/>
          <w:sz w:val="28"/>
          <w:szCs w:val="28"/>
        </w:rPr>
        <w:t xml:space="preserve"> Положения о Государственном нотариате РСФСР, утвержденн</w:t>
      </w:r>
      <w:r w:rsidR="005E28EA" w:rsidRPr="00FF6F0E">
        <w:rPr>
          <w:rFonts w:ascii="Times New Roman" w:hAnsi="Times New Roman"/>
          <w:color w:val="000000"/>
          <w:sz w:val="28"/>
          <w:szCs w:val="28"/>
        </w:rPr>
        <w:t>ого ВЦИК и СНК 20 июля 1930</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w:t>
      </w:r>
      <w:r w:rsidR="005E28EA" w:rsidRPr="00FF6F0E">
        <w:rPr>
          <w:rFonts w:ascii="Times New Roman" w:hAnsi="Times New Roman"/>
          <w:color w:val="000000"/>
          <w:sz w:val="28"/>
          <w:szCs w:val="28"/>
        </w:rPr>
        <w:t>.</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В процессе обсуждения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2</w:t>
      </w:r>
      <w:r w:rsidRPr="00FF6F0E">
        <w:rPr>
          <w:rFonts w:ascii="Times New Roman" w:hAnsi="Times New Roman"/>
          <w:color w:val="000000"/>
          <w:sz w:val="28"/>
          <w:szCs w:val="28"/>
        </w:rPr>
        <w:t xml:space="preserve"> Проекта Положения о судоустройстве СССР, союзных и автономных республик в 1938</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w:t>
      </w:r>
      <w:r w:rsidRPr="00FF6F0E">
        <w:rPr>
          <w:rFonts w:ascii="Times New Roman" w:hAnsi="Times New Roman"/>
          <w:color w:val="000000"/>
          <w:sz w:val="28"/>
          <w:szCs w:val="28"/>
        </w:rPr>
        <w:t xml:space="preserve">. было предложено следующее дополнение: «В п. </w:t>
      </w:r>
      <w:r w:rsidR="00FF6F0E">
        <w:rPr>
          <w:rFonts w:ascii="Times New Roman" w:hAnsi="Times New Roman"/>
          <w:color w:val="000000"/>
          <w:sz w:val="28"/>
          <w:szCs w:val="28"/>
        </w:rPr>
        <w:t>«</w:t>
      </w:r>
      <w:r w:rsidRPr="00FF6F0E">
        <w:rPr>
          <w:rFonts w:ascii="Times New Roman" w:hAnsi="Times New Roman"/>
          <w:color w:val="000000"/>
          <w:sz w:val="28"/>
          <w:szCs w:val="28"/>
        </w:rPr>
        <w:t>в</w:t>
      </w:r>
      <w:r w:rsidR="00FF6F0E">
        <w:rPr>
          <w:rFonts w:ascii="Times New Roman" w:hAnsi="Times New Roman"/>
          <w:color w:val="000000"/>
          <w:sz w:val="28"/>
          <w:szCs w:val="28"/>
        </w:rPr>
        <w:t>»</w:t>
      </w:r>
      <w:r w:rsidRPr="00FF6F0E">
        <w:rPr>
          <w:rFonts w:ascii="Times New Roman" w:hAnsi="Times New Roman"/>
          <w:color w:val="000000"/>
          <w:sz w:val="28"/>
          <w:szCs w:val="28"/>
        </w:rPr>
        <w:t xml:space="preserve"> вместо слов: </w:t>
      </w:r>
      <w:r w:rsidR="00FF6F0E">
        <w:rPr>
          <w:rFonts w:ascii="Times New Roman" w:hAnsi="Times New Roman"/>
          <w:color w:val="000000"/>
          <w:sz w:val="28"/>
          <w:szCs w:val="28"/>
        </w:rPr>
        <w:t>«</w:t>
      </w:r>
      <w:r w:rsidRPr="00FF6F0E">
        <w:rPr>
          <w:rFonts w:ascii="Times New Roman" w:hAnsi="Times New Roman"/>
          <w:color w:val="000000"/>
          <w:sz w:val="28"/>
          <w:szCs w:val="28"/>
        </w:rPr>
        <w:t xml:space="preserve">прав и интересов государственных учреждений </w:t>
      </w:r>
      <w:r w:rsidR="00FF6F0E">
        <w:rPr>
          <w:rFonts w:ascii="Times New Roman" w:hAnsi="Times New Roman"/>
          <w:color w:val="000000"/>
          <w:sz w:val="28"/>
          <w:szCs w:val="28"/>
        </w:rPr>
        <w:t>и т.д.»</w:t>
      </w:r>
      <w:r w:rsidRPr="00FF6F0E">
        <w:rPr>
          <w:rFonts w:ascii="Times New Roman" w:hAnsi="Times New Roman"/>
          <w:color w:val="000000"/>
          <w:sz w:val="28"/>
          <w:szCs w:val="28"/>
        </w:rPr>
        <w:t xml:space="preserve">, лучше сказать: </w:t>
      </w:r>
      <w:r w:rsidR="00FF6F0E">
        <w:rPr>
          <w:rFonts w:ascii="Times New Roman" w:hAnsi="Times New Roman"/>
          <w:color w:val="000000"/>
          <w:sz w:val="28"/>
          <w:szCs w:val="28"/>
        </w:rPr>
        <w:t>«</w:t>
      </w:r>
      <w:r w:rsidRPr="00FF6F0E">
        <w:rPr>
          <w:rFonts w:ascii="Times New Roman" w:hAnsi="Times New Roman"/>
          <w:color w:val="000000"/>
          <w:sz w:val="28"/>
          <w:szCs w:val="28"/>
        </w:rPr>
        <w:t>прав и охраняемых законом интересов государственных учреждений</w:t>
      </w:r>
      <w:r w:rsidR="00FF6F0E">
        <w:rPr>
          <w:rFonts w:ascii="Times New Roman" w:hAnsi="Times New Roman"/>
          <w:color w:val="000000"/>
          <w:sz w:val="28"/>
          <w:szCs w:val="28"/>
        </w:rPr>
        <w:t>»</w:t>
      </w:r>
      <w:r w:rsidRPr="00FF6F0E">
        <w:rPr>
          <w:rFonts w:ascii="Times New Roman" w:hAnsi="Times New Roman"/>
          <w:color w:val="000000"/>
          <w:sz w:val="28"/>
          <w:szCs w:val="28"/>
        </w:rPr>
        <w:t xml:space="preserve">, и далее по тексту проекта, так как правосудие защищает не всякие интересы организаций и учреждений, а лишь те из них, которые совпадают с общегосударственными интересами. Внести указанное уточнение необходимо и потому, что в п. </w:t>
      </w:r>
      <w:r w:rsidR="00FF6F0E">
        <w:rPr>
          <w:rFonts w:ascii="Times New Roman" w:hAnsi="Times New Roman"/>
          <w:color w:val="000000"/>
          <w:sz w:val="28"/>
          <w:szCs w:val="28"/>
        </w:rPr>
        <w:t>«</w:t>
      </w:r>
      <w:r w:rsidRPr="00FF6F0E">
        <w:rPr>
          <w:rFonts w:ascii="Times New Roman" w:hAnsi="Times New Roman"/>
          <w:color w:val="000000"/>
          <w:sz w:val="28"/>
          <w:szCs w:val="28"/>
        </w:rPr>
        <w:t>б</w:t>
      </w:r>
      <w:r w:rsidR="00FF6F0E">
        <w:rPr>
          <w:rFonts w:ascii="Times New Roman" w:hAnsi="Times New Roman"/>
          <w:color w:val="000000"/>
          <w:sz w:val="28"/>
          <w:szCs w:val="28"/>
        </w:rPr>
        <w:t>»</w:t>
      </w:r>
      <w:r w:rsidRPr="00FF6F0E">
        <w:rPr>
          <w:rFonts w:ascii="Times New Roman" w:hAnsi="Times New Roman"/>
          <w:color w:val="000000"/>
          <w:sz w:val="28"/>
          <w:szCs w:val="28"/>
        </w:rPr>
        <w:t xml:space="preserve"> той же статьи 2, где речь идет о защите интересов граждан, сказано, что правосудие защищает интересы граждан, гарантированные Конституцией СССР или Конституциями союзных или автономных </w:t>
      </w:r>
      <w:r w:rsidR="00FF6F0E" w:rsidRPr="00FF6F0E">
        <w:rPr>
          <w:rFonts w:ascii="Times New Roman" w:hAnsi="Times New Roman"/>
          <w:color w:val="000000"/>
          <w:sz w:val="28"/>
          <w:szCs w:val="28"/>
        </w:rPr>
        <w:t>республик».</w:t>
      </w:r>
      <w:r w:rsid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9</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С середины 50</w:t>
      </w:r>
      <w:r w:rsidR="00FF6F0E">
        <w:rPr>
          <w:rFonts w:ascii="Times New Roman" w:hAnsi="Times New Roman"/>
          <w:color w:val="000000"/>
          <w:sz w:val="28"/>
          <w:szCs w:val="28"/>
        </w:rPr>
        <w:t>-</w:t>
      </w:r>
      <w:r w:rsidR="00FF6F0E" w:rsidRPr="00FF6F0E">
        <w:rPr>
          <w:rFonts w:ascii="Times New Roman" w:hAnsi="Times New Roman"/>
          <w:color w:val="000000"/>
          <w:sz w:val="28"/>
          <w:szCs w:val="28"/>
        </w:rPr>
        <w:t>х</w:t>
      </w:r>
      <w:r w:rsidRPr="00FF6F0E">
        <w:rPr>
          <w:rFonts w:ascii="Times New Roman" w:hAnsi="Times New Roman"/>
          <w:color w:val="000000"/>
          <w:sz w:val="28"/>
          <w:szCs w:val="28"/>
        </w:rPr>
        <w:t xml:space="preserve"> годов категория законного интереса стала значительно активнее использоваться в законодательстве. Ее можно встретить, например, в п.</w:t>
      </w:r>
      <w:r w:rsidR="00FF6F0E">
        <w:rPr>
          <w:rFonts w:ascii="Times New Roman" w:hAnsi="Times New Roman"/>
          <w:color w:val="000000"/>
          <w:sz w:val="28"/>
          <w:szCs w:val="28"/>
        </w:rPr>
        <w:t> </w:t>
      </w:r>
      <w:r w:rsidR="00FF6F0E" w:rsidRPr="00FF6F0E">
        <w:rPr>
          <w:rFonts w:ascii="Times New Roman" w:hAnsi="Times New Roman"/>
          <w:color w:val="000000"/>
          <w:sz w:val="28"/>
          <w:szCs w:val="28"/>
        </w:rPr>
        <w:t>3</w:t>
      </w:r>
      <w:r w:rsidRPr="00FF6F0E">
        <w:rPr>
          <w:rFonts w:ascii="Times New Roman" w:hAnsi="Times New Roman"/>
          <w:color w:val="000000"/>
          <w:sz w:val="28"/>
          <w:szCs w:val="28"/>
        </w:rPr>
        <w:t xml:space="preserve">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2</w:t>
      </w:r>
      <w:r w:rsidRPr="00FF6F0E">
        <w:rPr>
          <w:rFonts w:ascii="Times New Roman" w:hAnsi="Times New Roman"/>
          <w:color w:val="000000"/>
          <w:sz w:val="28"/>
          <w:szCs w:val="28"/>
        </w:rPr>
        <w:t>,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1</w:t>
      </w:r>
      <w:r w:rsidRPr="00FF6F0E">
        <w:rPr>
          <w:rFonts w:ascii="Times New Roman" w:hAnsi="Times New Roman"/>
          <w:color w:val="000000"/>
          <w:sz w:val="28"/>
          <w:szCs w:val="28"/>
        </w:rPr>
        <w:t>4, п.</w:t>
      </w:r>
      <w:r w:rsidR="00FF6F0E">
        <w:rPr>
          <w:rFonts w:ascii="Times New Roman" w:hAnsi="Times New Roman"/>
          <w:color w:val="000000"/>
          <w:sz w:val="28"/>
          <w:szCs w:val="28"/>
        </w:rPr>
        <w:t> </w:t>
      </w:r>
      <w:r w:rsidR="00FF6F0E" w:rsidRPr="00FF6F0E">
        <w:rPr>
          <w:rFonts w:ascii="Times New Roman" w:hAnsi="Times New Roman"/>
          <w:color w:val="000000"/>
          <w:sz w:val="28"/>
          <w:szCs w:val="28"/>
        </w:rPr>
        <w:t>4</w:t>
      </w:r>
      <w:r w:rsidRPr="00FF6F0E">
        <w:rPr>
          <w:rFonts w:ascii="Times New Roman" w:hAnsi="Times New Roman"/>
          <w:color w:val="000000"/>
          <w:sz w:val="28"/>
          <w:szCs w:val="28"/>
        </w:rPr>
        <w:t xml:space="preserve">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2</w:t>
      </w:r>
      <w:r w:rsidRPr="00FF6F0E">
        <w:rPr>
          <w:rFonts w:ascii="Times New Roman" w:hAnsi="Times New Roman"/>
          <w:color w:val="000000"/>
          <w:sz w:val="28"/>
          <w:szCs w:val="28"/>
        </w:rPr>
        <w:t>3 Положения о прокурорском надзоре в СССР 1955</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w:t>
      </w:r>
      <w:r w:rsidRPr="00FF6F0E">
        <w:rPr>
          <w:rFonts w:ascii="Times New Roman" w:hAnsi="Times New Roman"/>
          <w:color w:val="000000"/>
          <w:sz w:val="28"/>
          <w:szCs w:val="28"/>
        </w:rPr>
        <w:t>.; в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2</w:t>
      </w:r>
      <w:r w:rsidRPr="00FF6F0E">
        <w:rPr>
          <w:rFonts w:ascii="Times New Roman" w:hAnsi="Times New Roman"/>
          <w:color w:val="000000"/>
          <w:sz w:val="28"/>
          <w:szCs w:val="28"/>
        </w:rPr>
        <w:t xml:space="preserve"> Основ законодательства о судоустройстве Союза ССР, союзных и автономных республик 1958</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w:t>
      </w:r>
      <w:r w:rsidRPr="00FF6F0E">
        <w:rPr>
          <w:rFonts w:ascii="Times New Roman" w:hAnsi="Times New Roman"/>
          <w:color w:val="000000"/>
          <w:sz w:val="28"/>
          <w:szCs w:val="28"/>
        </w:rPr>
        <w:t>.; в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2</w:t>
      </w:r>
      <w:r w:rsidRPr="00FF6F0E">
        <w:rPr>
          <w:rFonts w:ascii="Times New Roman" w:hAnsi="Times New Roman"/>
          <w:color w:val="000000"/>
          <w:sz w:val="28"/>
          <w:szCs w:val="28"/>
        </w:rPr>
        <w:t>, 5, 29, 30 Основ гражданского судопроизводства Союза ССР и союзных республик 1961</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w:t>
      </w:r>
      <w:r w:rsidRPr="00FF6F0E">
        <w:rPr>
          <w:rFonts w:ascii="Times New Roman" w:hAnsi="Times New Roman"/>
          <w:color w:val="000000"/>
          <w:sz w:val="28"/>
          <w:szCs w:val="28"/>
        </w:rPr>
        <w:t>.; в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2</w:t>
      </w:r>
      <w:r w:rsidRPr="00FF6F0E">
        <w:rPr>
          <w:rFonts w:ascii="Times New Roman" w:hAnsi="Times New Roman"/>
          <w:color w:val="000000"/>
          <w:sz w:val="28"/>
          <w:szCs w:val="28"/>
        </w:rPr>
        <w:t>, 10 Закона о Прокуратуре СССР; в п.</w:t>
      </w:r>
      <w:r w:rsidR="00FF6F0E">
        <w:rPr>
          <w:rFonts w:ascii="Times New Roman" w:hAnsi="Times New Roman"/>
          <w:color w:val="000000"/>
          <w:sz w:val="28"/>
          <w:szCs w:val="28"/>
        </w:rPr>
        <w:t> </w:t>
      </w:r>
      <w:r w:rsidR="00FF6F0E" w:rsidRPr="00FF6F0E">
        <w:rPr>
          <w:rFonts w:ascii="Times New Roman" w:hAnsi="Times New Roman"/>
          <w:color w:val="000000"/>
          <w:sz w:val="28"/>
          <w:szCs w:val="28"/>
        </w:rPr>
        <w:t>2</w:t>
      </w:r>
      <w:r w:rsidRPr="00FF6F0E">
        <w:rPr>
          <w:rFonts w:ascii="Times New Roman" w:hAnsi="Times New Roman"/>
          <w:color w:val="000000"/>
          <w:sz w:val="28"/>
          <w:szCs w:val="28"/>
        </w:rPr>
        <w:t xml:space="preserve">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2</w:t>
      </w:r>
      <w:r w:rsidRPr="00FF6F0E">
        <w:rPr>
          <w:rFonts w:ascii="Times New Roman" w:hAnsi="Times New Roman"/>
          <w:color w:val="000000"/>
          <w:sz w:val="28"/>
          <w:szCs w:val="28"/>
        </w:rPr>
        <w:t>2 Закона о народном контроле в СССР; в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2</w:t>
      </w:r>
      <w:r w:rsidRPr="00FF6F0E">
        <w:rPr>
          <w:rFonts w:ascii="Times New Roman" w:hAnsi="Times New Roman"/>
          <w:color w:val="000000"/>
          <w:sz w:val="28"/>
          <w:szCs w:val="28"/>
        </w:rPr>
        <w:t>, 15 Закона о государственном арбитраже в СССР; в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1</w:t>
      </w:r>
      <w:r w:rsidRPr="00FF6F0E">
        <w:rPr>
          <w:rFonts w:ascii="Times New Roman" w:hAnsi="Times New Roman"/>
          <w:color w:val="000000"/>
          <w:sz w:val="28"/>
          <w:szCs w:val="28"/>
        </w:rPr>
        <w:t>, 6, 7 Закона об адвокат</w:t>
      </w:r>
      <w:r w:rsidR="005E28EA" w:rsidRPr="00FF6F0E">
        <w:rPr>
          <w:rFonts w:ascii="Times New Roman" w:hAnsi="Times New Roman"/>
          <w:color w:val="000000"/>
          <w:sz w:val="28"/>
          <w:szCs w:val="28"/>
        </w:rPr>
        <w:t xml:space="preserve">уре в СССР </w:t>
      </w:r>
      <w:r w:rsidR="00FF6F0E">
        <w:rPr>
          <w:rFonts w:ascii="Times New Roman" w:hAnsi="Times New Roman"/>
          <w:color w:val="000000"/>
          <w:sz w:val="28"/>
          <w:szCs w:val="28"/>
        </w:rPr>
        <w:t>и т.п.</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О правовой охране законных интересов, осуществляемой наряду с правами и свободами, речь идет и во многих современных нормативных актах: в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1</w:t>
      </w:r>
      <w:r w:rsidRPr="00FF6F0E">
        <w:rPr>
          <w:rFonts w:ascii="Times New Roman" w:hAnsi="Times New Roman"/>
          <w:color w:val="000000"/>
          <w:sz w:val="28"/>
          <w:szCs w:val="28"/>
        </w:rPr>
        <w:t xml:space="preserve"> и 13 ГК РФ; в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1</w:t>
      </w:r>
      <w:r w:rsidRPr="00FF6F0E">
        <w:rPr>
          <w:rFonts w:ascii="Times New Roman" w:hAnsi="Times New Roman"/>
          <w:color w:val="000000"/>
          <w:sz w:val="28"/>
          <w:szCs w:val="28"/>
        </w:rPr>
        <w:t>, 7, 56 Семейного кодекса РФ; в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2</w:t>
      </w:r>
      <w:r w:rsidRPr="00FF6F0E">
        <w:rPr>
          <w:rFonts w:ascii="Times New Roman" w:hAnsi="Times New Roman"/>
          <w:color w:val="000000"/>
          <w:sz w:val="28"/>
          <w:szCs w:val="28"/>
        </w:rPr>
        <w:t xml:space="preserve"> АПК РФ; в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1</w:t>
      </w:r>
      <w:r w:rsidRPr="00FF6F0E">
        <w:rPr>
          <w:rFonts w:ascii="Times New Roman" w:hAnsi="Times New Roman"/>
          <w:color w:val="000000"/>
          <w:sz w:val="28"/>
          <w:szCs w:val="28"/>
        </w:rPr>
        <w:t xml:space="preserve"> Кодекса РСФСР об административных правонарушениях; в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1</w:t>
      </w:r>
      <w:r w:rsidRPr="00FF6F0E">
        <w:rPr>
          <w:rFonts w:ascii="Times New Roman" w:hAnsi="Times New Roman"/>
          <w:color w:val="000000"/>
          <w:sz w:val="28"/>
          <w:szCs w:val="28"/>
        </w:rPr>
        <w:t xml:space="preserve"> УИК РФ; в п.</w:t>
      </w:r>
      <w:r w:rsidR="00FF6F0E">
        <w:rPr>
          <w:rFonts w:ascii="Times New Roman" w:hAnsi="Times New Roman"/>
          <w:color w:val="000000"/>
          <w:sz w:val="28"/>
          <w:szCs w:val="28"/>
        </w:rPr>
        <w:t> </w:t>
      </w:r>
      <w:r w:rsidR="00FF6F0E" w:rsidRPr="00FF6F0E">
        <w:rPr>
          <w:rFonts w:ascii="Times New Roman" w:hAnsi="Times New Roman"/>
          <w:color w:val="000000"/>
          <w:sz w:val="28"/>
          <w:szCs w:val="28"/>
        </w:rPr>
        <w:t>2</w:t>
      </w:r>
      <w:r w:rsidRPr="00FF6F0E">
        <w:rPr>
          <w:rFonts w:ascii="Times New Roman" w:hAnsi="Times New Roman"/>
          <w:color w:val="000000"/>
          <w:sz w:val="28"/>
          <w:szCs w:val="28"/>
        </w:rPr>
        <w:t xml:space="preserve">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1</w:t>
      </w:r>
      <w:r w:rsidRPr="00FF6F0E">
        <w:rPr>
          <w:rFonts w:ascii="Times New Roman" w:hAnsi="Times New Roman"/>
          <w:color w:val="000000"/>
          <w:sz w:val="28"/>
          <w:szCs w:val="28"/>
        </w:rPr>
        <w:t xml:space="preserve"> Федерального закона РФ «О прокуратуре Российской Федерации» </w:t>
      </w:r>
      <w:r w:rsidR="00FF6F0E">
        <w:rPr>
          <w:rFonts w:ascii="Times New Roman" w:hAnsi="Times New Roman"/>
          <w:color w:val="000000"/>
          <w:sz w:val="28"/>
          <w:szCs w:val="28"/>
        </w:rPr>
        <w:t>и т.д.</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Термин «законный интерес» активно используется в международно-правовых документах, а также в конституциях ряда стран. В частности, согласно основным принципам независимости судебных органов, принятым 7</w:t>
      </w:r>
      <w:r w:rsidR="00FF6F0E">
        <w:rPr>
          <w:rFonts w:ascii="Times New Roman" w:hAnsi="Times New Roman"/>
          <w:color w:val="000000"/>
          <w:sz w:val="28"/>
          <w:szCs w:val="28"/>
        </w:rPr>
        <w:t>-</w:t>
      </w:r>
      <w:r w:rsidR="00FF6F0E" w:rsidRPr="00FF6F0E">
        <w:rPr>
          <w:rFonts w:ascii="Times New Roman" w:hAnsi="Times New Roman"/>
          <w:color w:val="000000"/>
          <w:sz w:val="28"/>
          <w:szCs w:val="28"/>
        </w:rPr>
        <w:t>м</w:t>
      </w:r>
      <w:r w:rsidRPr="00FF6F0E">
        <w:rPr>
          <w:rFonts w:ascii="Times New Roman" w:hAnsi="Times New Roman"/>
          <w:color w:val="000000"/>
          <w:sz w:val="28"/>
          <w:szCs w:val="28"/>
        </w:rPr>
        <w:t xml:space="preserve"> Конгрессом ООН по предупреждению преступности и обращению с правонарушителями в сентябре 1985</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w:t>
      </w:r>
      <w:r w:rsidRPr="00FF6F0E">
        <w:rPr>
          <w:rFonts w:ascii="Times New Roman" w:hAnsi="Times New Roman"/>
          <w:color w:val="000000"/>
          <w:sz w:val="28"/>
          <w:szCs w:val="28"/>
        </w:rPr>
        <w:t>., каждый человек имеет право на судебную защиту своих прав и связанных с ними разнообразных охраняемых законом интересов в судах Российской Федерации, применяющих процедуру, рассчитанную на компетентное, быстрое и доступное разбирательство дела беспри</w:t>
      </w:r>
      <w:r w:rsidR="00C40E3E" w:rsidRPr="00FF6F0E">
        <w:rPr>
          <w:rFonts w:ascii="Times New Roman" w:hAnsi="Times New Roman"/>
          <w:color w:val="000000"/>
          <w:sz w:val="28"/>
          <w:szCs w:val="28"/>
        </w:rPr>
        <w:t>страстным судьей или судьями.</w:t>
      </w:r>
      <w:r w:rsidR="005E28EA" w:rsidRPr="00FF6F0E">
        <w:rPr>
          <w:rStyle w:val="a5"/>
          <w:rFonts w:ascii="Times New Roman" w:hAnsi="Times New Roman"/>
          <w:color w:val="000000"/>
          <w:sz w:val="28"/>
          <w:szCs w:val="28"/>
        </w:rPr>
        <w:footnoteReference w:id="4"/>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В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2</w:t>
      </w:r>
      <w:r w:rsidRPr="00FF6F0E">
        <w:rPr>
          <w:rFonts w:ascii="Times New Roman" w:hAnsi="Times New Roman"/>
          <w:color w:val="000000"/>
          <w:sz w:val="28"/>
          <w:szCs w:val="28"/>
        </w:rPr>
        <w:t>4 Конституции Итальянской Республики прямо установлено, что «все могут в судебном порядке действовать для защиты своих прав и законных интересов». Термин «законный интерес» употребляется и в конституциях Швейцарской Конфедерации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3</w:t>
      </w:r>
      <w:r w:rsidRPr="00FF6F0E">
        <w:rPr>
          <w:rFonts w:ascii="Times New Roman" w:hAnsi="Times New Roman"/>
          <w:color w:val="000000"/>
          <w:sz w:val="28"/>
          <w:szCs w:val="28"/>
        </w:rPr>
        <w:t>4), Болгарии, Румынии, Кубы, а также ряда стран</w:t>
      </w:r>
      <w:r w:rsidR="00FF6F0E">
        <w:rPr>
          <w:rFonts w:ascii="Times New Roman" w:hAnsi="Times New Roman"/>
          <w:color w:val="000000"/>
          <w:sz w:val="28"/>
          <w:szCs w:val="28"/>
        </w:rPr>
        <w:t>–</w:t>
      </w:r>
      <w:r w:rsidRPr="00FF6F0E">
        <w:rPr>
          <w:rFonts w:ascii="Times New Roman" w:hAnsi="Times New Roman"/>
          <w:color w:val="000000"/>
          <w:sz w:val="28"/>
          <w:szCs w:val="28"/>
        </w:rPr>
        <w:t>членов СНГ (в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8</w:t>
      </w:r>
      <w:r w:rsidRPr="00FF6F0E">
        <w:rPr>
          <w:rFonts w:ascii="Times New Roman" w:hAnsi="Times New Roman"/>
          <w:color w:val="000000"/>
          <w:sz w:val="28"/>
          <w:szCs w:val="28"/>
        </w:rPr>
        <w:t xml:space="preserve"> Конституции Армении; в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8</w:t>
      </w:r>
      <w:r w:rsidRPr="00FF6F0E">
        <w:rPr>
          <w:rFonts w:ascii="Times New Roman" w:hAnsi="Times New Roman"/>
          <w:color w:val="000000"/>
          <w:sz w:val="28"/>
          <w:szCs w:val="28"/>
        </w:rPr>
        <w:t xml:space="preserve"> Конституции Кыргызстана; в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9</w:t>
      </w:r>
      <w:r w:rsidRPr="00FF6F0E">
        <w:rPr>
          <w:rFonts w:ascii="Times New Roman" w:hAnsi="Times New Roman"/>
          <w:color w:val="000000"/>
          <w:sz w:val="28"/>
          <w:szCs w:val="28"/>
        </w:rPr>
        <w:t>9 Конституции Туркменистана; в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2</w:t>
      </w:r>
      <w:r w:rsidRPr="00FF6F0E">
        <w:rPr>
          <w:rFonts w:ascii="Times New Roman" w:hAnsi="Times New Roman"/>
          <w:color w:val="000000"/>
          <w:sz w:val="28"/>
          <w:szCs w:val="28"/>
        </w:rPr>
        <w:t>0 Конституции Узбекистана; в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4</w:t>
      </w:r>
      <w:r w:rsidRPr="00FF6F0E">
        <w:rPr>
          <w:rFonts w:ascii="Times New Roman" w:hAnsi="Times New Roman"/>
          <w:color w:val="000000"/>
          <w:sz w:val="28"/>
          <w:szCs w:val="28"/>
        </w:rPr>
        <w:t>4, 53, 122 Конституции Беларуси). Дважды (в ч.</w:t>
      </w:r>
      <w:r w:rsidR="00FF6F0E">
        <w:rPr>
          <w:rFonts w:ascii="Times New Roman" w:hAnsi="Times New Roman"/>
          <w:color w:val="000000"/>
          <w:sz w:val="28"/>
          <w:szCs w:val="28"/>
        </w:rPr>
        <w:t> </w:t>
      </w:r>
      <w:r w:rsidR="00FF6F0E" w:rsidRPr="00FF6F0E">
        <w:rPr>
          <w:rFonts w:ascii="Times New Roman" w:hAnsi="Times New Roman"/>
          <w:color w:val="000000"/>
          <w:sz w:val="28"/>
          <w:szCs w:val="28"/>
        </w:rPr>
        <w:t>2</w:t>
      </w:r>
      <w:r w:rsidRPr="00FF6F0E">
        <w:rPr>
          <w:rFonts w:ascii="Times New Roman" w:hAnsi="Times New Roman"/>
          <w:color w:val="000000"/>
          <w:sz w:val="28"/>
          <w:szCs w:val="28"/>
        </w:rPr>
        <w:t xml:space="preserve">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3</w:t>
      </w:r>
      <w:r w:rsidRPr="00FF6F0E">
        <w:rPr>
          <w:rFonts w:ascii="Times New Roman" w:hAnsi="Times New Roman"/>
          <w:color w:val="000000"/>
          <w:sz w:val="28"/>
          <w:szCs w:val="28"/>
        </w:rPr>
        <w:t>6 и в ч.</w:t>
      </w:r>
      <w:r w:rsidR="00FF6F0E">
        <w:rPr>
          <w:rFonts w:ascii="Times New Roman" w:hAnsi="Times New Roman"/>
          <w:color w:val="000000"/>
          <w:sz w:val="28"/>
          <w:szCs w:val="28"/>
        </w:rPr>
        <w:t> </w:t>
      </w:r>
      <w:r w:rsidR="00FF6F0E" w:rsidRPr="00FF6F0E">
        <w:rPr>
          <w:rFonts w:ascii="Times New Roman" w:hAnsi="Times New Roman"/>
          <w:color w:val="000000"/>
          <w:sz w:val="28"/>
          <w:szCs w:val="28"/>
        </w:rPr>
        <w:t>3</w:t>
      </w:r>
      <w:r w:rsidRPr="00FF6F0E">
        <w:rPr>
          <w:rFonts w:ascii="Times New Roman" w:hAnsi="Times New Roman"/>
          <w:color w:val="000000"/>
          <w:sz w:val="28"/>
          <w:szCs w:val="28"/>
        </w:rPr>
        <w:t xml:space="preserve">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5</w:t>
      </w:r>
      <w:r w:rsidRPr="00FF6F0E">
        <w:rPr>
          <w:rFonts w:ascii="Times New Roman" w:hAnsi="Times New Roman"/>
          <w:color w:val="000000"/>
          <w:sz w:val="28"/>
          <w:szCs w:val="28"/>
        </w:rPr>
        <w:t>5) термин «законный интерес» фигурирует и в Конституции РФ 1993</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w:t>
      </w:r>
      <w:r w:rsidRPr="00FF6F0E">
        <w:rPr>
          <w:rFonts w:ascii="Times New Roman" w:hAnsi="Times New Roman"/>
          <w:color w:val="000000"/>
          <w:sz w:val="28"/>
          <w:szCs w:val="28"/>
        </w:rPr>
        <w:t>.</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В законодательном процессе, как и в науке, большое значение имеет традиционность терминологии, ее преемственность. Но, думается, не в этом заключается главная причина распространения категории «законный интерес». Как реальное явление и как юридическое понятие ее породила сама жизнь, обозначая ею самостоятельный объект правовой защиты. Понятие «законный интерес» не является чем-то случайным, оно имеет под собой реальную основу и используется в целях дополнительного обеспечения разнообразных нужд и запросов граждан. Право на существование этой категории уже </w:t>
      </w:r>
      <w:r w:rsidR="00C40E3E" w:rsidRPr="00FF6F0E">
        <w:rPr>
          <w:rFonts w:ascii="Times New Roman" w:hAnsi="Times New Roman"/>
          <w:color w:val="000000"/>
          <w:sz w:val="28"/>
          <w:szCs w:val="28"/>
        </w:rPr>
        <w:t>ни у кого не вызывает сомнений.</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Вместе с тем законодатель, употребляя данный термин в нормативных актах, не разъясняет его. Нет никаких указаний на этот счет и со стороны других государственных органов, </w:t>
      </w:r>
      <w:r w:rsidR="00FF6F0E">
        <w:rPr>
          <w:rFonts w:ascii="Times New Roman" w:hAnsi="Times New Roman"/>
          <w:color w:val="000000"/>
          <w:sz w:val="28"/>
          <w:szCs w:val="28"/>
        </w:rPr>
        <w:t>т.е.</w:t>
      </w:r>
      <w:r w:rsidRPr="00FF6F0E">
        <w:rPr>
          <w:rFonts w:ascii="Times New Roman" w:hAnsi="Times New Roman"/>
          <w:color w:val="000000"/>
          <w:sz w:val="28"/>
          <w:szCs w:val="28"/>
        </w:rPr>
        <w:t xml:space="preserve"> отсутствует как аутентическое, так и легальное его толкование. Конституционный Суд РФ и Пленум Верховного Суда РФ, широко употребляя категорию «законный интерес» в своих различных постановлениях, разъяснениях и определениях, тоже не определяют этот термин. Иначе говоря, отсутствует и нормативное и казуальное толкование. Следовательно, органы, управомоченные на официальное толкование, тем не менее не раскрывают содержание указанного понятия.</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Для решения данного вопроса необходимо поэтому остановиться на генезисе категории «законный интерес» в науке, в теории, а также </w:t>
      </w:r>
      <w:r w:rsidR="00C40E3E" w:rsidRPr="00FF6F0E">
        <w:rPr>
          <w:rFonts w:ascii="Times New Roman" w:hAnsi="Times New Roman"/>
          <w:color w:val="000000"/>
          <w:sz w:val="28"/>
          <w:szCs w:val="28"/>
        </w:rPr>
        <w:t>на доктринальном ее толковании.</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Один из первых ученых-юристов, кто ввел термин «законные интересы» в научный оборот, был </w:t>
      </w:r>
      <w:r w:rsidR="00FF6F0E" w:rsidRPr="00FF6F0E">
        <w:rPr>
          <w:rFonts w:ascii="Times New Roman" w:hAnsi="Times New Roman"/>
          <w:color w:val="000000"/>
          <w:sz w:val="28"/>
          <w:szCs w:val="28"/>
        </w:rPr>
        <w:t>Г.Ф.</w:t>
      </w:r>
      <w:r w:rsidR="00FF6F0E">
        <w:rPr>
          <w:rFonts w:ascii="Times New Roman" w:hAnsi="Times New Roman"/>
          <w:color w:val="000000"/>
          <w:sz w:val="28"/>
          <w:szCs w:val="28"/>
        </w:rPr>
        <w:t> </w:t>
      </w:r>
      <w:r w:rsidR="00FF6F0E" w:rsidRPr="00FF6F0E">
        <w:rPr>
          <w:rFonts w:ascii="Times New Roman" w:hAnsi="Times New Roman"/>
          <w:color w:val="000000"/>
          <w:sz w:val="28"/>
          <w:szCs w:val="28"/>
        </w:rPr>
        <w:t>Шершеневич</w:t>
      </w:r>
      <w:r w:rsidR="007A5EC2">
        <w:rPr>
          <w:rFonts w:ascii="Times New Roman" w:hAnsi="Times New Roman"/>
          <w:color w:val="000000"/>
          <w:sz w:val="28"/>
          <w:szCs w:val="28"/>
        </w:rPr>
        <w:t xml:space="preserve">, </w:t>
      </w:r>
      <w:r w:rsidR="007A5EC2" w:rsidRPr="00FF6F0E">
        <w:rPr>
          <w:rFonts w:ascii="Times New Roman" w:hAnsi="Times New Roman"/>
          <w:color w:val="000000"/>
          <w:sz w:val="28"/>
          <w:szCs w:val="28"/>
        </w:rPr>
        <w:t xml:space="preserve">в </w:t>
      </w:r>
      <w:r w:rsidRPr="00FF6F0E">
        <w:rPr>
          <w:rFonts w:ascii="Times New Roman" w:hAnsi="Times New Roman"/>
          <w:color w:val="000000"/>
          <w:sz w:val="28"/>
          <w:szCs w:val="28"/>
        </w:rPr>
        <w:t>частности, он писал, что «члены одного общества выработали в себе привычку отстаивать всеми законными средствами свои права, восставать против малейшего нарушения их законных интересов, относиться недоброжелательно к нарушителям правового порядка, как к общим врагам, а соответственно тому и сами стараются не выход</w:t>
      </w:r>
      <w:r w:rsidR="005E28EA" w:rsidRPr="00FF6F0E">
        <w:rPr>
          <w:rFonts w:ascii="Times New Roman" w:hAnsi="Times New Roman"/>
          <w:color w:val="000000"/>
          <w:sz w:val="28"/>
          <w:szCs w:val="28"/>
        </w:rPr>
        <w:t>ить из пределов своего права».</w:t>
      </w:r>
      <w:r w:rsidR="005E28EA" w:rsidRPr="00FF6F0E">
        <w:rPr>
          <w:rStyle w:val="a5"/>
          <w:rFonts w:ascii="Times New Roman" w:hAnsi="Times New Roman"/>
          <w:color w:val="000000"/>
          <w:sz w:val="28"/>
          <w:szCs w:val="28"/>
        </w:rPr>
        <w:footnoteReference w:id="5"/>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И другие дореволюционные ученые-юристы разделяли термины «субъективное право» и «интерес», говорили об их самостоятельности, не всегда, однако, называя последний «законным». «Один интерес и его защита,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отмечал </w:t>
      </w:r>
      <w:r w:rsidR="00FF6F0E" w:rsidRPr="00FF6F0E">
        <w:rPr>
          <w:rFonts w:ascii="Times New Roman" w:hAnsi="Times New Roman"/>
          <w:color w:val="000000"/>
          <w:sz w:val="28"/>
          <w:szCs w:val="28"/>
        </w:rPr>
        <w:t>Ю.С.</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Гамбаров</w:t>
      </w:r>
      <w:r w:rsidRPr="00FF6F0E">
        <w:rPr>
          <w:rFonts w:ascii="Times New Roman" w:hAnsi="Times New Roman"/>
          <w:color w:val="000000"/>
          <w:sz w:val="28"/>
          <w:szCs w:val="28"/>
        </w:rPr>
        <w:t xml:space="preserve">,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не дают понятия субъективного права. Не все интересы пользуются защитой и ведут к праву, точно так же, как и не все интересы, получающие даже защиту права, представляют собой субъективные права». «Охрана интересов может быть налицо,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заметил </w:t>
      </w:r>
      <w:r w:rsidR="00FF6F0E" w:rsidRPr="00FF6F0E">
        <w:rPr>
          <w:rFonts w:ascii="Times New Roman" w:hAnsi="Times New Roman"/>
          <w:color w:val="000000"/>
          <w:sz w:val="28"/>
          <w:szCs w:val="28"/>
        </w:rPr>
        <w:t>А.А.</w:t>
      </w:r>
      <w:r w:rsidR="00FF6F0E">
        <w:rPr>
          <w:rFonts w:ascii="Times New Roman" w:hAnsi="Times New Roman"/>
          <w:color w:val="000000"/>
          <w:sz w:val="28"/>
          <w:szCs w:val="28"/>
        </w:rPr>
        <w:t> </w:t>
      </w:r>
      <w:r w:rsidR="00FF6F0E" w:rsidRPr="00FF6F0E">
        <w:rPr>
          <w:rFonts w:ascii="Times New Roman" w:hAnsi="Times New Roman"/>
          <w:color w:val="000000"/>
          <w:sz w:val="28"/>
          <w:szCs w:val="28"/>
        </w:rPr>
        <w:t>Рождественский</w:t>
      </w:r>
      <w:r w:rsidRPr="00FF6F0E">
        <w:rPr>
          <w:rFonts w:ascii="Times New Roman" w:hAnsi="Times New Roman"/>
          <w:color w:val="000000"/>
          <w:sz w:val="28"/>
          <w:szCs w:val="28"/>
        </w:rPr>
        <w:t xml:space="preserve">,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и тем не менее, субъ</w:t>
      </w:r>
      <w:r w:rsidR="005E28EA" w:rsidRPr="00FF6F0E">
        <w:rPr>
          <w:rFonts w:ascii="Times New Roman" w:hAnsi="Times New Roman"/>
          <w:color w:val="000000"/>
          <w:sz w:val="28"/>
          <w:szCs w:val="28"/>
        </w:rPr>
        <w:t xml:space="preserve">ективное право не возникает». </w:t>
      </w:r>
      <w:r w:rsidRPr="00FF6F0E">
        <w:rPr>
          <w:rFonts w:ascii="Times New Roman" w:hAnsi="Times New Roman"/>
          <w:color w:val="000000"/>
          <w:sz w:val="28"/>
          <w:szCs w:val="28"/>
        </w:rPr>
        <w:t>В другой своей книге он развивает эту мысль: «Могут существовать юридически-защищенные интересы, не будучи в то же время юридически-индивидуализированными сферами интересов, то есть не б</w:t>
      </w:r>
      <w:r w:rsidR="005E28EA" w:rsidRPr="00FF6F0E">
        <w:rPr>
          <w:rFonts w:ascii="Times New Roman" w:hAnsi="Times New Roman"/>
          <w:color w:val="000000"/>
          <w:sz w:val="28"/>
          <w:szCs w:val="28"/>
        </w:rPr>
        <w:t>удучи субъективными правами».</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Первые советские ученые тоже различали эти понятия и сделали значительный шаг вперед в исследовании данной проблемы. В частности, </w:t>
      </w:r>
      <w:r w:rsidR="00FF6F0E" w:rsidRPr="00FF6F0E">
        <w:rPr>
          <w:rFonts w:ascii="Times New Roman" w:hAnsi="Times New Roman"/>
          <w:color w:val="000000"/>
          <w:sz w:val="28"/>
          <w:szCs w:val="28"/>
        </w:rPr>
        <w:t>М.Д.</w:t>
      </w:r>
      <w:r w:rsidR="00FF6F0E">
        <w:rPr>
          <w:rFonts w:ascii="Times New Roman" w:hAnsi="Times New Roman"/>
          <w:color w:val="000000"/>
          <w:sz w:val="28"/>
          <w:szCs w:val="28"/>
        </w:rPr>
        <w:t> </w:t>
      </w:r>
      <w:r w:rsidR="00FF6F0E" w:rsidRPr="00FF6F0E">
        <w:rPr>
          <w:rFonts w:ascii="Times New Roman" w:hAnsi="Times New Roman"/>
          <w:color w:val="000000"/>
          <w:sz w:val="28"/>
          <w:szCs w:val="28"/>
        </w:rPr>
        <w:t>Загряцков</w:t>
      </w:r>
      <w:r w:rsidRPr="00FF6F0E">
        <w:rPr>
          <w:rFonts w:ascii="Times New Roman" w:hAnsi="Times New Roman"/>
          <w:color w:val="000000"/>
          <w:sz w:val="28"/>
          <w:szCs w:val="28"/>
        </w:rPr>
        <w:t xml:space="preserve"> писал, что «нарушение не только права граждан, но и интереса может дать основание к возбуждению административного иска». И далее: «С того момента, когда нарушение цели закона дает основание для обжалования решения, презюмируемого неправомерным по этому признаку,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на защиту интересов гражданина, даже не входящих в область его субъективных прав, встает вся система законодательства, данного правопорядка и, даже более, вся совокупность правос</w:t>
      </w:r>
      <w:r w:rsidR="005E28EA" w:rsidRPr="00FF6F0E">
        <w:rPr>
          <w:rFonts w:ascii="Times New Roman" w:hAnsi="Times New Roman"/>
          <w:color w:val="000000"/>
          <w:sz w:val="28"/>
          <w:szCs w:val="28"/>
        </w:rPr>
        <w:t>ознания эпохи».</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В более позднее время заговорил об этой категории как о самостоятельном объекте правовой защиты </w:t>
      </w:r>
      <w:r w:rsidR="00FF6F0E" w:rsidRPr="00FF6F0E">
        <w:rPr>
          <w:rFonts w:ascii="Times New Roman" w:hAnsi="Times New Roman"/>
          <w:color w:val="000000"/>
          <w:sz w:val="28"/>
          <w:szCs w:val="28"/>
        </w:rPr>
        <w:t>В.А.</w:t>
      </w:r>
      <w:r w:rsidR="00FF6F0E">
        <w:rPr>
          <w:rFonts w:ascii="Times New Roman" w:hAnsi="Times New Roman"/>
          <w:color w:val="000000"/>
          <w:sz w:val="28"/>
          <w:szCs w:val="28"/>
        </w:rPr>
        <w:t> </w:t>
      </w:r>
      <w:r w:rsidR="00FF6F0E" w:rsidRPr="00FF6F0E">
        <w:rPr>
          <w:rFonts w:ascii="Times New Roman" w:hAnsi="Times New Roman"/>
          <w:color w:val="000000"/>
          <w:sz w:val="28"/>
          <w:szCs w:val="28"/>
        </w:rPr>
        <w:t>Рясенцев</w:t>
      </w:r>
      <w:r w:rsidRPr="00FF6F0E">
        <w:rPr>
          <w:rFonts w:ascii="Times New Roman" w:hAnsi="Times New Roman"/>
          <w:color w:val="000000"/>
          <w:sz w:val="28"/>
          <w:szCs w:val="28"/>
        </w:rPr>
        <w:t>. Он отмечал: «Вывод о возможной защите</w:t>
      </w:r>
      <w:r w:rsidR="00FF6F0E">
        <w:rPr>
          <w:rFonts w:ascii="Times New Roman" w:hAnsi="Times New Roman"/>
          <w:color w:val="000000"/>
          <w:sz w:val="28"/>
          <w:szCs w:val="28"/>
        </w:rPr>
        <w:t>…</w:t>
      </w:r>
      <w:r w:rsidRPr="00FF6F0E">
        <w:rPr>
          <w:rFonts w:ascii="Times New Roman" w:hAnsi="Times New Roman"/>
          <w:color w:val="000000"/>
          <w:sz w:val="28"/>
          <w:szCs w:val="28"/>
        </w:rPr>
        <w:t xml:space="preserve"> не только прав, но и интересов потерпевших граждан и социалистических организаций вытекает из анализа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2</w:t>
      </w:r>
      <w:r w:rsidRPr="00FF6F0E">
        <w:rPr>
          <w:rFonts w:ascii="Times New Roman" w:hAnsi="Times New Roman"/>
          <w:color w:val="000000"/>
          <w:sz w:val="28"/>
          <w:szCs w:val="28"/>
        </w:rPr>
        <w:t xml:space="preserve"> и 6 Основ гражданского судопроизводства, предусматривающих защиту охраняемых законом интересов наряду с правами. Из сопоставления названных статей со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6</w:t>
      </w:r>
      <w:r w:rsidRPr="00FF6F0E">
        <w:rPr>
          <w:rFonts w:ascii="Times New Roman" w:hAnsi="Times New Roman"/>
          <w:color w:val="000000"/>
          <w:sz w:val="28"/>
          <w:szCs w:val="28"/>
        </w:rPr>
        <w:t xml:space="preserve"> Основ гражданского законодательства явствует, что отдельные способы защиты гражданских прав должны применяться и для защиты охраняемых гражданским законом интересов».</w:t>
      </w:r>
      <w:r w:rsidR="005E28EA" w:rsidRPr="00FF6F0E">
        <w:rPr>
          <w:rStyle w:val="a5"/>
          <w:rFonts w:ascii="Times New Roman" w:hAnsi="Times New Roman"/>
          <w:color w:val="000000"/>
          <w:sz w:val="28"/>
          <w:szCs w:val="28"/>
        </w:rPr>
        <w:footnoteReference w:id="6"/>
      </w:r>
      <w:r w:rsidRPr="00FF6F0E">
        <w:rPr>
          <w:rFonts w:ascii="Times New Roman" w:hAnsi="Times New Roman"/>
          <w:color w:val="000000"/>
          <w:sz w:val="28"/>
          <w:szCs w:val="28"/>
        </w:rPr>
        <w:t xml:space="preserve"> Но наиболее остро данный вопрос был поставлен </w:t>
      </w:r>
      <w:r w:rsidR="00FF6F0E" w:rsidRPr="00FF6F0E">
        <w:rPr>
          <w:rFonts w:ascii="Times New Roman" w:hAnsi="Times New Roman"/>
          <w:color w:val="000000"/>
          <w:sz w:val="28"/>
          <w:szCs w:val="28"/>
        </w:rPr>
        <w:t>В.И.</w:t>
      </w:r>
      <w:r w:rsidR="00FF6F0E">
        <w:rPr>
          <w:rFonts w:ascii="Times New Roman" w:hAnsi="Times New Roman"/>
          <w:color w:val="000000"/>
          <w:sz w:val="28"/>
          <w:szCs w:val="28"/>
        </w:rPr>
        <w:t> </w:t>
      </w:r>
      <w:r w:rsidR="00FF6F0E" w:rsidRPr="00FF6F0E">
        <w:rPr>
          <w:rFonts w:ascii="Times New Roman" w:hAnsi="Times New Roman"/>
          <w:color w:val="000000"/>
          <w:sz w:val="28"/>
          <w:szCs w:val="28"/>
        </w:rPr>
        <w:t>Ремневым</w:t>
      </w:r>
      <w:r w:rsidRPr="00FF6F0E">
        <w:rPr>
          <w:rFonts w:ascii="Times New Roman" w:hAnsi="Times New Roman"/>
          <w:color w:val="000000"/>
          <w:sz w:val="28"/>
          <w:szCs w:val="28"/>
        </w:rPr>
        <w:t xml:space="preserve">. «Право гражданина и его законный интерес,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писал он,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не одно и то же. Сущность права гражданина (его субъективного права) заключается в гарантированной возможности совершать определенные действия». Возможность же удовлетворения законного интереса «ограничена объективными условиями и главным образом экономическими».</w:t>
      </w:r>
      <w:r w:rsidR="005E28EA" w:rsidRPr="00FF6F0E">
        <w:rPr>
          <w:rStyle w:val="a5"/>
          <w:rFonts w:ascii="Times New Roman" w:hAnsi="Times New Roman"/>
          <w:color w:val="000000"/>
          <w:sz w:val="28"/>
          <w:szCs w:val="28"/>
        </w:rPr>
        <w:footnoteReference w:id="7"/>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В.И.</w:t>
      </w:r>
      <w:r w:rsidR="00FF6F0E">
        <w:rPr>
          <w:rFonts w:ascii="Times New Roman" w:hAnsi="Times New Roman"/>
          <w:color w:val="000000"/>
          <w:sz w:val="28"/>
          <w:szCs w:val="28"/>
        </w:rPr>
        <w:t> </w:t>
      </w:r>
      <w:r w:rsidR="00FF6F0E" w:rsidRPr="00FF6F0E">
        <w:rPr>
          <w:rFonts w:ascii="Times New Roman" w:hAnsi="Times New Roman"/>
          <w:color w:val="000000"/>
          <w:sz w:val="28"/>
          <w:szCs w:val="28"/>
        </w:rPr>
        <w:t>Ремнев</w:t>
      </w:r>
      <w:r w:rsidRPr="00FF6F0E">
        <w:rPr>
          <w:rFonts w:ascii="Times New Roman" w:hAnsi="Times New Roman"/>
          <w:color w:val="000000"/>
          <w:sz w:val="28"/>
          <w:szCs w:val="28"/>
        </w:rPr>
        <w:t xml:space="preserve"> показал одно из отличий между категориями «субъективное право» и «законный интерес»: различную степень их материальной обеспеченности, гарантированности, что, на н</w:t>
      </w:r>
      <w:r w:rsidR="00C40E3E" w:rsidRPr="00FF6F0E">
        <w:rPr>
          <w:rFonts w:ascii="Times New Roman" w:hAnsi="Times New Roman"/>
          <w:color w:val="000000"/>
          <w:sz w:val="28"/>
          <w:szCs w:val="28"/>
        </w:rPr>
        <w:t>аш взгляд, является правильным.</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Значительное внимание категории законного интереса уделили представители уголовного процесса (</w:t>
      </w:r>
      <w:r w:rsidR="00FF6F0E" w:rsidRPr="00FF6F0E">
        <w:rPr>
          <w:rFonts w:ascii="Times New Roman" w:hAnsi="Times New Roman"/>
          <w:color w:val="000000"/>
          <w:sz w:val="28"/>
          <w:szCs w:val="28"/>
        </w:rPr>
        <w:t>М.С.</w:t>
      </w:r>
      <w:r w:rsidR="00FF6F0E">
        <w:rPr>
          <w:rFonts w:ascii="Times New Roman" w:hAnsi="Times New Roman"/>
          <w:color w:val="000000"/>
          <w:sz w:val="28"/>
          <w:szCs w:val="28"/>
        </w:rPr>
        <w:t> </w:t>
      </w:r>
      <w:r w:rsidR="00FF6F0E" w:rsidRPr="00FF6F0E">
        <w:rPr>
          <w:rFonts w:ascii="Times New Roman" w:hAnsi="Times New Roman"/>
          <w:color w:val="000000"/>
          <w:sz w:val="28"/>
          <w:szCs w:val="28"/>
        </w:rPr>
        <w:t>Строгович</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В.И.</w:t>
      </w:r>
      <w:r w:rsidR="00FF6F0E">
        <w:rPr>
          <w:rFonts w:ascii="Times New Roman" w:hAnsi="Times New Roman"/>
          <w:color w:val="000000"/>
          <w:sz w:val="28"/>
          <w:szCs w:val="28"/>
        </w:rPr>
        <w:t> </w:t>
      </w:r>
      <w:r w:rsidR="00FF6F0E" w:rsidRPr="00FF6F0E">
        <w:rPr>
          <w:rFonts w:ascii="Times New Roman" w:hAnsi="Times New Roman"/>
          <w:color w:val="000000"/>
          <w:sz w:val="28"/>
          <w:szCs w:val="28"/>
        </w:rPr>
        <w:t>Каминская</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Я.О.</w:t>
      </w:r>
      <w:r w:rsidR="00FF6F0E">
        <w:rPr>
          <w:rFonts w:ascii="Times New Roman" w:hAnsi="Times New Roman"/>
          <w:color w:val="000000"/>
          <w:sz w:val="28"/>
          <w:szCs w:val="28"/>
        </w:rPr>
        <w:t> </w:t>
      </w:r>
      <w:r w:rsidR="00FF6F0E" w:rsidRPr="00FF6F0E">
        <w:rPr>
          <w:rFonts w:ascii="Times New Roman" w:hAnsi="Times New Roman"/>
          <w:color w:val="000000"/>
          <w:sz w:val="28"/>
          <w:szCs w:val="28"/>
        </w:rPr>
        <w:t>Мотовиловкер</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А.Л.</w:t>
      </w:r>
      <w:r w:rsidR="00FF6F0E">
        <w:rPr>
          <w:rFonts w:ascii="Times New Roman" w:hAnsi="Times New Roman"/>
          <w:color w:val="000000"/>
          <w:sz w:val="28"/>
          <w:szCs w:val="28"/>
        </w:rPr>
        <w:t> </w:t>
      </w:r>
      <w:r w:rsidR="00FF6F0E" w:rsidRPr="00FF6F0E">
        <w:rPr>
          <w:rFonts w:ascii="Times New Roman" w:hAnsi="Times New Roman"/>
          <w:color w:val="000000"/>
          <w:sz w:val="28"/>
          <w:szCs w:val="28"/>
        </w:rPr>
        <w:t>Цыпкин</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Э.Ф.</w:t>
      </w:r>
      <w:r w:rsidR="00FF6F0E">
        <w:rPr>
          <w:rFonts w:ascii="Times New Roman" w:hAnsi="Times New Roman"/>
          <w:color w:val="000000"/>
          <w:sz w:val="28"/>
          <w:szCs w:val="28"/>
        </w:rPr>
        <w:t> </w:t>
      </w:r>
      <w:r w:rsidR="00FF6F0E" w:rsidRPr="00FF6F0E">
        <w:rPr>
          <w:rFonts w:ascii="Times New Roman" w:hAnsi="Times New Roman"/>
          <w:color w:val="000000"/>
          <w:sz w:val="28"/>
          <w:szCs w:val="28"/>
        </w:rPr>
        <w:t>Купцова</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И.А.</w:t>
      </w:r>
      <w:r w:rsidR="00FF6F0E">
        <w:rPr>
          <w:rFonts w:ascii="Times New Roman" w:hAnsi="Times New Roman"/>
          <w:color w:val="000000"/>
          <w:sz w:val="28"/>
          <w:szCs w:val="28"/>
        </w:rPr>
        <w:t> </w:t>
      </w:r>
      <w:r w:rsidR="00FF6F0E" w:rsidRPr="00FF6F0E">
        <w:rPr>
          <w:rFonts w:ascii="Times New Roman" w:hAnsi="Times New Roman"/>
          <w:color w:val="000000"/>
          <w:sz w:val="28"/>
          <w:szCs w:val="28"/>
        </w:rPr>
        <w:t>Либус</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Л.Д.</w:t>
      </w:r>
      <w:r w:rsidR="00FF6F0E">
        <w:rPr>
          <w:rFonts w:ascii="Times New Roman" w:hAnsi="Times New Roman"/>
          <w:color w:val="000000"/>
          <w:sz w:val="28"/>
          <w:szCs w:val="28"/>
        </w:rPr>
        <w:t> </w:t>
      </w:r>
      <w:r w:rsidR="00FF6F0E" w:rsidRPr="00FF6F0E">
        <w:rPr>
          <w:rFonts w:ascii="Times New Roman" w:hAnsi="Times New Roman"/>
          <w:color w:val="000000"/>
          <w:sz w:val="28"/>
          <w:szCs w:val="28"/>
        </w:rPr>
        <w:t>Кокорев</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Н.С.</w:t>
      </w:r>
      <w:r w:rsidR="00FF6F0E">
        <w:rPr>
          <w:rFonts w:ascii="Times New Roman" w:hAnsi="Times New Roman"/>
          <w:color w:val="000000"/>
          <w:sz w:val="28"/>
          <w:szCs w:val="28"/>
        </w:rPr>
        <w:t> </w:t>
      </w:r>
      <w:r w:rsidR="00FF6F0E" w:rsidRPr="00FF6F0E">
        <w:rPr>
          <w:rFonts w:ascii="Times New Roman" w:hAnsi="Times New Roman"/>
          <w:color w:val="000000"/>
          <w:sz w:val="28"/>
          <w:szCs w:val="28"/>
        </w:rPr>
        <w:t>Алексеев</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В.Г.</w:t>
      </w:r>
      <w:r w:rsidR="00FF6F0E">
        <w:rPr>
          <w:rFonts w:ascii="Times New Roman" w:hAnsi="Times New Roman"/>
          <w:color w:val="000000"/>
          <w:sz w:val="28"/>
          <w:szCs w:val="28"/>
        </w:rPr>
        <w:t> </w:t>
      </w:r>
      <w:r w:rsidR="00FF6F0E" w:rsidRPr="00FF6F0E">
        <w:rPr>
          <w:rFonts w:ascii="Times New Roman" w:hAnsi="Times New Roman"/>
          <w:color w:val="000000"/>
          <w:sz w:val="28"/>
          <w:szCs w:val="28"/>
        </w:rPr>
        <w:t>Даев</w:t>
      </w:r>
      <w:r w:rsidRPr="00FF6F0E">
        <w:rPr>
          <w:rFonts w:ascii="Times New Roman" w:hAnsi="Times New Roman"/>
          <w:color w:val="000000"/>
          <w:sz w:val="28"/>
          <w:szCs w:val="28"/>
        </w:rPr>
        <w:t xml:space="preserve"> и др.) и гражданского процесса (</w:t>
      </w:r>
      <w:r w:rsidR="00FF6F0E" w:rsidRPr="00FF6F0E">
        <w:rPr>
          <w:rFonts w:ascii="Times New Roman" w:hAnsi="Times New Roman"/>
          <w:color w:val="000000"/>
          <w:sz w:val="28"/>
          <w:szCs w:val="28"/>
        </w:rPr>
        <w:t>М.А.</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Гурвич</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К.С.</w:t>
      </w:r>
      <w:r w:rsidR="00FF6F0E">
        <w:rPr>
          <w:rFonts w:ascii="Times New Roman" w:hAnsi="Times New Roman"/>
          <w:color w:val="000000"/>
          <w:sz w:val="28"/>
          <w:szCs w:val="28"/>
        </w:rPr>
        <w:t> </w:t>
      </w:r>
      <w:r w:rsidR="00FF6F0E" w:rsidRPr="00FF6F0E">
        <w:rPr>
          <w:rFonts w:ascii="Times New Roman" w:hAnsi="Times New Roman"/>
          <w:color w:val="000000"/>
          <w:sz w:val="28"/>
          <w:szCs w:val="28"/>
        </w:rPr>
        <w:t>Юдельсон</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Д.М.</w:t>
      </w:r>
      <w:r w:rsidR="00FF6F0E">
        <w:rPr>
          <w:rFonts w:ascii="Times New Roman" w:hAnsi="Times New Roman"/>
          <w:color w:val="000000"/>
          <w:sz w:val="28"/>
          <w:szCs w:val="28"/>
        </w:rPr>
        <w:t> </w:t>
      </w:r>
      <w:r w:rsidR="00FF6F0E" w:rsidRPr="00FF6F0E">
        <w:rPr>
          <w:rFonts w:ascii="Times New Roman" w:hAnsi="Times New Roman"/>
          <w:color w:val="000000"/>
          <w:sz w:val="28"/>
          <w:szCs w:val="28"/>
        </w:rPr>
        <w:t>Чечот</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А.А.</w:t>
      </w:r>
      <w:r w:rsidR="00FF6F0E">
        <w:rPr>
          <w:rFonts w:ascii="Times New Roman" w:hAnsi="Times New Roman"/>
          <w:color w:val="000000"/>
          <w:sz w:val="28"/>
          <w:szCs w:val="28"/>
        </w:rPr>
        <w:t> </w:t>
      </w:r>
      <w:r w:rsidR="00FF6F0E" w:rsidRPr="00FF6F0E">
        <w:rPr>
          <w:rFonts w:ascii="Times New Roman" w:hAnsi="Times New Roman"/>
          <w:color w:val="000000"/>
          <w:sz w:val="28"/>
          <w:szCs w:val="28"/>
        </w:rPr>
        <w:t>Мельников</w:t>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Р.Е.</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Гукасян</w:t>
      </w:r>
      <w:r w:rsidRPr="00FF6F0E">
        <w:rPr>
          <w:rFonts w:ascii="Times New Roman" w:hAnsi="Times New Roman"/>
          <w:color w:val="000000"/>
          <w:sz w:val="28"/>
          <w:szCs w:val="28"/>
        </w:rPr>
        <w:t xml:space="preserve"> и др.). </w:t>
      </w:r>
      <w:r w:rsidR="00FF6F0E" w:rsidRPr="00FF6F0E">
        <w:rPr>
          <w:rFonts w:ascii="Times New Roman" w:hAnsi="Times New Roman"/>
          <w:color w:val="000000"/>
          <w:sz w:val="28"/>
          <w:szCs w:val="28"/>
        </w:rPr>
        <w:t>М.А.</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Гурвич</w:t>
      </w:r>
      <w:r w:rsidRPr="00FF6F0E">
        <w:rPr>
          <w:rFonts w:ascii="Times New Roman" w:hAnsi="Times New Roman"/>
          <w:color w:val="000000"/>
          <w:sz w:val="28"/>
          <w:szCs w:val="28"/>
        </w:rPr>
        <w:t xml:space="preserve">, например, считал, что в отличие от материального субъективного права охраняемый законом интерес (законный интерес) есть «выгода, обеспеченная не нормой материального, а охранительной, прежде </w:t>
      </w:r>
      <w:r w:rsidR="002D545A" w:rsidRPr="00FF6F0E">
        <w:rPr>
          <w:rFonts w:ascii="Times New Roman" w:hAnsi="Times New Roman"/>
          <w:color w:val="000000"/>
          <w:sz w:val="28"/>
          <w:szCs w:val="28"/>
        </w:rPr>
        <w:t>всего процессуальной, нормой».</w:t>
      </w:r>
      <w:r w:rsidR="002D545A" w:rsidRPr="00FF6F0E">
        <w:rPr>
          <w:rStyle w:val="a5"/>
          <w:rFonts w:ascii="Times New Roman" w:hAnsi="Times New Roman"/>
          <w:color w:val="000000"/>
          <w:sz w:val="28"/>
          <w:szCs w:val="28"/>
        </w:rPr>
        <w:footnoteReference w:id="8"/>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С таким определением законного интереса трудно согласиться, поскольку оно является в какой-то мере односторонним. Не случайно позиция </w:t>
      </w:r>
      <w:r w:rsidR="00FF6F0E" w:rsidRPr="00FF6F0E">
        <w:rPr>
          <w:rFonts w:ascii="Times New Roman" w:hAnsi="Times New Roman"/>
          <w:color w:val="000000"/>
          <w:sz w:val="28"/>
          <w:szCs w:val="28"/>
        </w:rPr>
        <w:t>М.А.</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Гурвича</w:t>
      </w:r>
      <w:r w:rsidRPr="00FF6F0E">
        <w:rPr>
          <w:rFonts w:ascii="Times New Roman" w:hAnsi="Times New Roman"/>
          <w:color w:val="000000"/>
          <w:sz w:val="28"/>
          <w:szCs w:val="28"/>
        </w:rPr>
        <w:t xml:space="preserve"> была затем подвергнута справедливой критике, причем не только представителями науки материального права, </w:t>
      </w:r>
      <w:r w:rsidR="002D545A" w:rsidRPr="00FF6F0E">
        <w:rPr>
          <w:rFonts w:ascii="Times New Roman" w:hAnsi="Times New Roman"/>
          <w:color w:val="000000"/>
          <w:sz w:val="28"/>
          <w:szCs w:val="28"/>
        </w:rPr>
        <w:t>но и самими процессуалистами.</w:t>
      </w:r>
      <w:r w:rsidR="002D545A" w:rsidRPr="00FF6F0E">
        <w:rPr>
          <w:rStyle w:val="a5"/>
          <w:rFonts w:ascii="Times New Roman" w:hAnsi="Times New Roman"/>
          <w:color w:val="000000"/>
          <w:sz w:val="28"/>
          <w:szCs w:val="28"/>
        </w:rPr>
        <w:footnoteReference w:id="9"/>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Законный интерес нельзя отождествлять с выгодой, как нельзя и утверждать, что он обеспечивается только процессуальной нормой. Это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более сложное явление, которое обеспечивается многими способами и средствами, институтами и нормами как процессуального, так и материальног</w:t>
      </w:r>
      <w:r w:rsidR="00C40E3E" w:rsidRPr="00FF6F0E">
        <w:rPr>
          <w:rFonts w:ascii="Times New Roman" w:hAnsi="Times New Roman"/>
          <w:color w:val="000000"/>
          <w:sz w:val="28"/>
          <w:szCs w:val="28"/>
        </w:rPr>
        <w:t>о характера.</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Заметный вклад в исследование данной проблемы внес </w:t>
      </w:r>
      <w:r w:rsidR="00FF6F0E" w:rsidRPr="00FF6F0E">
        <w:rPr>
          <w:rFonts w:ascii="Times New Roman" w:hAnsi="Times New Roman"/>
          <w:color w:val="000000"/>
          <w:sz w:val="28"/>
          <w:szCs w:val="28"/>
        </w:rPr>
        <w:t>Р.Е.</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Гукасян</w:t>
      </w:r>
      <w:r w:rsidRPr="00FF6F0E">
        <w:rPr>
          <w:rFonts w:ascii="Times New Roman" w:hAnsi="Times New Roman"/>
          <w:color w:val="000000"/>
          <w:sz w:val="28"/>
          <w:szCs w:val="28"/>
        </w:rPr>
        <w:t xml:space="preserve">. Он разграничивает такие, на первый взгляд, схожие, но все же различные явления, как правовые и охраняемые законом (законные) интересы. </w:t>
      </w:r>
      <w:r w:rsidR="00FF6F0E" w:rsidRPr="00FF6F0E">
        <w:rPr>
          <w:rFonts w:ascii="Times New Roman" w:hAnsi="Times New Roman"/>
          <w:color w:val="000000"/>
          <w:sz w:val="28"/>
          <w:szCs w:val="28"/>
        </w:rPr>
        <w:t>Р.Е.</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Гукасян</w:t>
      </w:r>
      <w:r w:rsidRPr="00FF6F0E">
        <w:rPr>
          <w:rFonts w:ascii="Times New Roman" w:hAnsi="Times New Roman"/>
          <w:color w:val="000000"/>
          <w:sz w:val="28"/>
          <w:szCs w:val="28"/>
        </w:rPr>
        <w:t xml:space="preserve"> пишет: «Возможно существование правовых по содержанию, но не охраняемых законом интересов, точно так же, как и неправовых по содержанию, но охраняемых законом интересов». И далее: «Правовые и охраняемые законом интересы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не тождественные социальные явления, правовые категории. Различие их состоит в следующем. Правовые интересы являются одноплановыми с экономическими, политическими, духовными и иными интересами в том смысле, что все они формируются условиями общественной жизни и имеют свои специфические средства удовлетворения. Охраняемыми законом могут быть любые по своему содержанию интересы, если государство с помощью правовых сред</w:t>
      </w:r>
      <w:r w:rsidR="002D545A" w:rsidRPr="00FF6F0E">
        <w:rPr>
          <w:rFonts w:ascii="Times New Roman" w:hAnsi="Times New Roman"/>
          <w:color w:val="000000"/>
          <w:sz w:val="28"/>
          <w:szCs w:val="28"/>
        </w:rPr>
        <w:t>ств гарантирует их реализацию».</w:t>
      </w:r>
      <w:r w:rsidR="002D545A" w:rsidRPr="00FF6F0E">
        <w:rPr>
          <w:rStyle w:val="a5"/>
          <w:rFonts w:ascii="Times New Roman" w:hAnsi="Times New Roman"/>
          <w:color w:val="000000"/>
          <w:sz w:val="28"/>
          <w:szCs w:val="28"/>
        </w:rPr>
        <w:footnoteReference w:id="10"/>
      </w:r>
      <w:r w:rsidRP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Поэтому</w:t>
      </w:r>
      <w:r w:rsidR="00FF6F0E">
        <w:rPr>
          <w:rFonts w:ascii="Times New Roman" w:hAnsi="Times New Roman"/>
          <w:color w:val="000000"/>
          <w:sz w:val="28"/>
          <w:szCs w:val="28"/>
        </w:rPr>
        <w:t> </w:t>
      </w:r>
      <w:r w:rsidR="00FF6F0E" w:rsidRPr="00FF6F0E">
        <w:rPr>
          <w:rFonts w:ascii="Times New Roman" w:hAnsi="Times New Roman"/>
          <w:color w:val="000000"/>
          <w:sz w:val="28"/>
          <w:szCs w:val="28"/>
        </w:rPr>
        <w:t>Р.Е.</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Гукасян</w:t>
      </w:r>
      <w:r w:rsidRPr="00FF6F0E">
        <w:rPr>
          <w:rFonts w:ascii="Times New Roman" w:hAnsi="Times New Roman"/>
          <w:color w:val="000000"/>
          <w:sz w:val="28"/>
          <w:szCs w:val="28"/>
        </w:rPr>
        <w:t xml:space="preserve">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против употребления этих различных категорий как синонимов.</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Категория законного интереса, как уже говорилось выше, наиболее близко соприкасается с субъективным правом. Практически в любом нормативном акте, где закреплен законный интерес, перед термином «законный интерес» всегда стоит слово «право». Случайно ли это? Каковы их общие и отличительные черты? Что может служить </w:t>
      </w:r>
      <w:r w:rsidR="00C40E3E" w:rsidRPr="00FF6F0E">
        <w:rPr>
          <w:rFonts w:ascii="Times New Roman" w:hAnsi="Times New Roman"/>
          <w:color w:val="000000"/>
          <w:sz w:val="28"/>
          <w:szCs w:val="28"/>
        </w:rPr>
        <w:t>критерием для их разграничения?</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Субъективное право определяется в литературе кратко как вид и мера возможного поведения</w:t>
      </w:r>
      <w:r w:rsidR="002D545A" w:rsidRPr="00FF6F0E">
        <w:rPr>
          <w:rStyle w:val="a5"/>
          <w:rFonts w:ascii="Times New Roman" w:hAnsi="Times New Roman"/>
          <w:color w:val="000000"/>
          <w:sz w:val="28"/>
          <w:szCs w:val="28"/>
        </w:rPr>
        <w:footnoteReference w:id="11"/>
      </w:r>
      <w:r w:rsidRPr="00FF6F0E">
        <w:rPr>
          <w:rFonts w:ascii="Times New Roman" w:hAnsi="Times New Roman"/>
          <w:color w:val="000000"/>
          <w:sz w:val="28"/>
          <w:szCs w:val="28"/>
        </w:rPr>
        <w:t xml:space="preserve"> или более широко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как «создаваемая и гарантируемая государством через нормы объективного права особая юридическая возможность действовать, позволяющая субъекту (как носителю этой возможности) вести себя определенным образом, требовать соответствующего поведения от других лиц, пользоваться определенным социальным благом, обращаться в случае необходимости к компетентным органам государства за защитой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в целях удовлетворения личных интересов и потребностей, не</w:t>
      </w:r>
      <w:r w:rsidR="002D545A" w:rsidRPr="00FF6F0E">
        <w:rPr>
          <w:rFonts w:ascii="Times New Roman" w:hAnsi="Times New Roman"/>
          <w:color w:val="000000"/>
          <w:sz w:val="28"/>
          <w:szCs w:val="28"/>
        </w:rPr>
        <w:t xml:space="preserve"> противоречащих общественным».</w:t>
      </w:r>
      <w:r w:rsidR="002D545A" w:rsidRPr="00FF6F0E">
        <w:rPr>
          <w:rStyle w:val="a5"/>
          <w:rFonts w:ascii="Times New Roman" w:hAnsi="Times New Roman"/>
          <w:color w:val="000000"/>
          <w:sz w:val="28"/>
          <w:szCs w:val="28"/>
        </w:rPr>
        <w:footnoteReference w:id="12"/>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Общие черты между субъективными </w:t>
      </w:r>
      <w:r w:rsidR="00C40E3E" w:rsidRPr="00FF6F0E">
        <w:rPr>
          <w:rFonts w:ascii="Times New Roman" w:hAnsi="Times New Roman"/>
          <w:color w:val="000000"/>
          <w:sz w:val="28"/>
          <w:szCs w:val="28"/>
        </w:rPr>
        <w:t>правами и законными интересами:</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1) обусловлены материальными и духо</w:t>
      </w:r>
      <w:r w:rsidR="00C40E3E" w:rsidRPr="00FF6F0E">
        <w:rPr>
          <w:rFonts w:ascii="Times New Roman" w:hAnsi="Times New Roman"/>
          <w:color w:val="000000"/>
          <w:sz w:val="28"/>
          <w:szCs w:val="28"/>
        </w:rPr>
        <w:t>вными условиями жизни общества;</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2) содействуют развитию и совершенствованию социальных связей, фиксируя в себе определенное сочетание личных и общественных интересов;</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3) несут определенную регулятивную нагрузку, выступая своеобразными подспо</w:t>
      </w:r>
      <w:r w:rsidR="00C40E3E" w:rsidRPr="00FF6F0E">
        <w:rPr>
          <w:rFonts w:ascii="Times New Roman" w:hAnsi="Times New Roman"/>
          <w:color w:val="000000"/>
          <w:sz w:val="28"/>
          <w:szCs w:val="28"/>
        </w:rPr>
        <w:t>собами правового регулирования;</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4) предполагают удовлетворение собственных интересов личности, выступая своеобразными юридическими средствами (инструментами) реализации данных интересов, способами их правового оформления. Верно в этой связи замечено </w:t>
      </w:r>
      <w:r w:rsidR="00FF6F0E" w:rsidRPr="00FF6F0E">
        <w:rPr>
          <w:rFonts w:ascii="Times New Roman" w:hAnsi="Times New Roman"/>
          <w:color w:val="000000"/>
          <w:sz w:val="28"/>
          <w:szCs w:val="28"/>
        </w:rPr>
        <w:t>Н.А.</w:t>
      </w:r>
      <w:r w:rsidR="00FF6F0E">
        <w:rPr>
          <w:rFonts w:ascii="Times New Roman" w:hAnsi="Times New Roman"/>
          <w:color w:val="000000"/>
          <w:sz w:val="28"/>
          <w:szCs w:val="28"/>
        </w:rPr>
        <w:t> </w:t>
      </w:r>
      <w:r w:rsidR="00FF6F0E" w:rsidRPr="00FF6F0E">
        <w:rPr>
          <w:rFonts w:ascii="Times New Roman" w:hAnsi="Times New Roman"/>
          <w:color w:val="000000"/>
          <w:sz w:val="28"/>
          <w:szCs w:val="28"/>
        </w:rPr>
        <w:t>Шайкеновым</w:t>
      </w:r>
      <w:r w:rsidRPr="00FF6F0E">
        <w:rPr>
          <w:rFonts w:ascii="Times New Roman" w:hAnsi="Times New Roman"/>
          <w:color w:val="000000"/>
          <w:sz w:val="28"/>
          <w:szCs w:val="28"/>
        </w:rPr>
        <w:t xml:space="preserve">, что за термином </w:t>
      </w:r>
      <w:r w:rsidR="00FF6F0E" w:rsidRPr="00FF6F0E">
        <w:rPr>
          <w:rFonts w:ascii="Times New Roman" w:hAnsi="Times New Roman"/>
          <w:color w:val="000000"/>
          <w:sz w:val="28"/>
          <w:szCs w:val="28"/>
        </w:rPr>
        <w:t>«</w:t>
      </w:r>
      <w:r w:rsidR="00FF6F0E">
        <w:rPr>
          <w:rFonts w:ascii="Times New Roman" w:hAnsi="Times New Roman"/>
          <w:color w:val="000000"/>
          <w:sz w:val="28"/>
          <w:szCs w:val="28"/>
        </w:rPr>
        <w:t xml:space="preserve"> «</w:t>
      </w:r>
      <w:r w:rsidR="00FF6F0E" w:rsidRPr="00FF6F0E">
        <w:rPr>
          <w:rFonts w:ascii="Times New Roman" w:hAnsi="Times New Roman"/>
          <w:color w:val="000000"/>
          <w:sz w:val="28"/>
          <w:szCs w:val="28"/>
        </w:rPr>
        <w:t>законные интересы</w:t>
      </w:r>
      <w:r w:rsidR="00FF6F0E">
        <w:rPr>
          <w:rFonts w:ascii="Times New Roman" w:hAnsi="Times New Roman"/>
          <w:color w:val="000000"/>
          <w:sz w:val="28"/>
          <w:szCs w:val="28"/>
        </w:rPr>
        <w:t>»</w:t>
      </w:r>
      <w:r w:rsidRPr="00FF6F0E">
        <w:rPr>
          <w:rFonts w:ascii="Times New Roman" w:hAnsi="Times New Roman"/>
          <w:color w:val="000000"/>
          <w:sz w:val="28"/>
          <w:szCs w:val="28"/>
        </w:rPr>
        <w:t xml:space="preserve"> скрываются две реальности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средства юридической защиты интересов личности и непос</w:t>
      </w:r>
      <w:r w:rsidR="002D545A" w:rsidRPr="00FF6F0E">
        <w:rPr>
          <w:rFonts w:ascii="Times New Roman" w:hAnsi="Times New Roman"/>
          <w:color w:val="000000"/>
          <w:sz w:val="28"/>
          <w:szCs w:val="28"/>
        </w:rPr>
        <w:t>редственно сами эти интересы»;</w:t>
      </w:r>
      <w:r w:rsidR="002D545A" w:rsidRPr="00FF6F0E">
        <w:rPr>
          <w:rStyle w:val="a5"/>
          <w:rFonts w:ascii="Times New Roman" w:hAnsi="Times New Roman"/>
          <w:color w:val="000000"/>
          <w:sz w:val="28"/>
          <w:szCs w:val="28"/>
        </w:rPr>
        <w:footnoteReference w:id="13"/>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5</w:t>
      </w:r>
      <w:r w:rsidR="00C40E3E" w:rsidRPr="00FF6F0E">
        <w:rPr>
          <w:rFonts w:ascii="Times New Roman" w:hAnsi="Times New Roman"/>
          <w:color w:val="000000"/>
          <w:sz w:val="28"/>
          <w:szCs w:val="28"/>
        </w:rPr>
        <w:t>) имеют диспозитивный характер;</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6) выступают в качестве самостоятельных элементов правового статуса личности;</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7)</w:t>
      </w:r>
      <w:r w:rsidR="00FF6F0E">
        <w:rPr>
          <w:rFonts w:ascii="Times New Roman" w:hAnsi="Times New Roman"/>
          <w:color w:val="000000"/>
          <w:sz w:val="28"/>
          <w:szCs w:val="28"/>
        </w:rPr>
        <w:t xml:space="preserve"> </w:t>
      </w:r>
      <w:r w:rsidRPr="00FF6F0E">
        <w:rPr>
          <w:rFonts w:ascii="Times New Roman" w:hAnsi="Times New Roman"/>
          <w:color w:val="000000"/>
          <w:sz w:val="28"/>
          <w:szCs w:val="28"/>
        </w:rPr>
        <w:t>представляю</w:t>
      </w:r>
      <w:r w:rsidR="00C40E3E" w:rsidRPr="00FF6F0E">
        <w:rPr>
          <w:rFonts w:ascii="Times New Roman" w:hAnsi="Times New Roman"/>
          <w:color w:val="000000"/>
          <w:sz w:val="28"/>
          <w:szCs w:val="28"/>
        </w:rPr>
        <w:t>т собой юридические дозволения;</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8) их осуществление связывается в основном с такой формой реализации права, как использование;</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9) являются объектами правовой охраны и защи</w:t>
      </w:r>
      <w:r w:rsidR="00C40E3E" w:rsidRPr="00FF6F0E">
        <w:rPr>
          <w:rFonts w:ascii="Times New Roman" w:hAnsi="Times New Roman"/>
          <w:color w:val="000000"/>
          <w:sz w:val="28"/>
          <w:szCs w:val="28"/>
        </w:rPr>
        <w:t>ты, гарантируются государством;</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10) определяют собой своего рода меру поведения, специфи</w:t>
      </w:r>
      <w:r w:rsidR="002D545A" w:rsidRPr="00FF6F0E">
        <w:rPr>
          <w:rFonts w:ascii="Times New Roman" w:hAnsi="Times New Roman"/>
          <w:color w:val="000000"/>
          <w:sz w:val="28"/>
          <w:szCs w:val="28"/>
        </w:rPr>
        <w:t xml:space="preserve">ческий критерий законных деяний. Так, в </w:t>
      </w:r>
      <w:r w:rsidR="00FF6F0E" w:rsidRPr="00FF6F0E">
        <w:rPr>
          <w:rFonts w:ascii="Times New Roman" w:hAnsi="Times New Roman"/>
          <w:color w:val="000000"/>
          <w:sz w:val="28"/>
          <w:szCs w:val="28"/>
        </w:rPr>
        <w:t>ч.</w:t>
      </w:r>
      <w:r w:rsidR="00FF6F0E">
        <w:rPr>
          <w:rFonts w:ascii="Times New Roman" w:hAnsi="Times New Roman"/>
          <w:color w:val="000000"/>
          <w:sz w:val="28"/>
          <w:szCs w:val="28"/>
        </w:rPr>
        <w:t> </w:t>
      </w:r>
      <w:r w:rsidR="00FF6F0E" w:rsidRPr="00FF6F0E">
        <w:rPr>
          <w:rFonts w:ascii="Times New Roman" w:hAnsi="Times New Roman"/>
          <w:color w:val="000000"/>
          <w:sz w:val="28"/>
          <w:szCs w:val="28"/>
        </w:rPr>
        <w:t>2</w:t>
      </w:r>
      <w:r w:rsidRPr="00FF6F0E">
        <w:rPr>
          <w:rFonts w:ascii="Times New Roman" w:hAnsi="Times New Roman"/>
          <w:color w:val="000000"/>
          <w:sz w:val="28"/>
          <w:szCs w:val="28"/>
        </w:rPr>
        <w:t xml:space="preserve">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3</w:t>
      </w:r>
      <w:r w:rsidRPr="00FF6F0E">
        <w:rPr>
          <w:rFonts w:ascii="Times New Roman" w:hAnsi="Times New Roman"/>
          <w:color w:val="000000"/>
          <w:sz w:val="28"/>
          <w:szCs w:val="28"/>
        </w:rPr>
        <w:t>6 Конституции РФ прямо установлено, что «владение,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иных лиц»; точно такие же требования содержатся и в ч.</w:t>
      </w:r>
      <w:r w:rsidR="00FF6F0E">
        <w:rPr>
          <w:rFonts w:ascii="Times New Roman" w:hAnsi="Times New Roman"/>
          <w:color w:val="000000"/>
          <w:sz w:val="28"/>
          <w:szCs w:val="28"/>
        </w:rPr>
        <w:t> </w:t>
      </w:r>
      <w:r w:rsidR="00FF6F0E" w:rsidRPr="00FF6F0E">
        <w:rPr>
          <w:rFonts w:ascii="Times New Roman" w:hAnsi="Times New Roman"/>
          <w:color w:val="000000"/>
          <w:sz w:val="28"/>
          <w:szCs w:val="28"/>
        </w:rPr>
        <w:t>3</w:t>
      </w:r>
      <w:r w:rsidRPr="00FF6F0E">
        <w:rPr>
          <w:rFonts w:ascii="Times New Roman" w:hAnsi="Times New Roman"/>
          <w:color w:val="000000"/>
          <w:sz w:val="28"/>
          <w:szCs w:val="28"/>
        </w:rPr>
        <w:t xml:space="preserve">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5</w:t>
      </w:r>
      <w:r w:rsidRPr="00FF6F0E">
        <w:rPr>
          <w:rFonts w:ascii="Times New Roman" w:hAnsi="Times New Roman"/>
          <w:color w:val="000000"/>
          <w:sz w:val="28"/>
          <w:szCs w:val="28"/>
        </w:rPr>
        <w:t xml:space="preserve">5 Конституции, а также </w:t>
      </w:r>
      <w:r w:rsidR="002D545A" w:rsidRPr="00FF6F0E">
        <w:rPr>
          <w:rFonts w:ascii="Times New Roman" w:hAnsi="Times New Roman"/>
          <w:color w:val="000000"/>
          <w:sz w:val="28"/>
          <w:szCs w:val="28"/>
        </w:rPr>
        <w:t>в целом ряде нормативных актов</w:t>
      </w:r>
      <w:r w:rsidR="00FF6F0E">
        <w:rPr>
          <w:rFonts w:ascii="Times New Roman" w:hAnsi="Times New Roman"/>
          <w:color w:val="000000"/>
          <w:sz w:val="28"/>
          <w:szCs w:val="28"/>
        </w:rPr>
        <w:t xml:space="preserve"> </w:t>
      </w:r>
      <w:r w:rsidRPr="00FF6F0E">
        <w:rPr>
          <w:rFonts w:ascii="Times New Roman" w:hAnsi="Times New Roman"/>
          <w:color w:val="000000"/>
          <w:sz w:val="28"/>
          <w:szCs w:val="28"/>
        </w:rPr>
        <w:t>закреплено, что «собственники, владельцы и пользователи земельных участков, примыкающих к поверхностным водным объектам, могут использовать водные объекты только для своих нужд в той мере, в какой это не нарушает права и законные интересы других лиц».</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Вышеназванные черты сближают субъективные права и законные интересы, делают их «родственными». Но наряду с общими чертами между данными правовыми </w:t>
      </w:r>
      <w:r w:rsidR="00C40E3E" w:rsidRPr="00FF6F0E">
        <w:rPr>
          <w:rFonts w:ascii="Times New Roman" w:hAnsi="Times New Roman"/>
          <w:color w:val="000000"/>
          <w:sz w:val="28"/>
          <w:szCs w:val="28"/>
        </w:rPr>
        <w:t>категориями имеются и различия.</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Субъективные права и законные интересы не совпадают по своей сущности, содержанию и структуре. Нетождественность их определяется тем, что субъективные права и законные интересы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различные правовые дозволенности. Первая представляет собой особую дозволенность, обеспеченную конкретной юридической необходимостью других лиц. Если же правовая дозволенность не нуждается в юридически необходимом поведении других лиц как средстве своего обеспечения, то она и не возводится законодателем в «ранг» субъективного права.</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Законный интерес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юридическая дозволенность, имеющая в отличие от субъективного права характер правового стремления. Однако и законный интерес можно считать известной возможностью, но возможностью в большинстве своем социальной, фактической, а не правовой. Он отражает лишь разрешенность действий, и не более того. Если сущность субъективного права заключается в юридически гарантированной и обеспеченной обязанностями других лиц возможности, то сущность законного интереса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в простой дозволенности определенного поведения. Это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своеобразное «усеченное право», «усеченная правовая возможность». Ему противостоит лишь общая юридическая обязанность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уважать его, не нарушать его, поскольку и сам он представляет собой правовую возможность общего характера.</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Субъективное право и законный интерес не совпадают и по содержанию, которое у первого состоит из четырех возможностей (элементов), а у второго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только из двух. Субъективное право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это возможность, позволяющая субъекту пользоваться благом в границах, строго установленных законом. Законный интерес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тоже известная «возможность», позволяющая субъекту пользоваться благом, но уже без таких четких границ дозволенного поведения (вида и меры) и возможности требования опред</w:t>
      </w:r>
      <w:r w:rsidR="00C40E3E" w:rsidRPr="00FF6F0E">
        <w:rPr>
          <w:rFonts w:ascii="Times New Roman" w:hAnsi="Times New Roman"/>
          <w:color w:val="000000"/>
          <w:sz w:val="28"/>
          <w:szCs w:val="28"/>
        </w:rPr>
        <w:t>еленных действий от других лиц.</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Отсутствие конкретизации у законного интереса объясняется тем, что ему не соответствует четкая юридическая обязанность контрагентов в отличие от субъективных прав, которые не могут существовать без корреспондирующих им обязанностей. Последние помогают устранять препятствия, стоящие на пути удовлетворения интересов, отраженных в субъективных правах. При реализации же законных интересов юридические обязанности не участвуют в нейтрализации имеющихся помех. «Дозволить одному,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писал </w:t>
      </w:r>
      <w:r w:rsidR="00FF6F0E" w:rsidRPr="00FF6F0E">
        <w:rPr>
          <w:rFonts w:ascii="Times New Roman" w:hAnsi="Times New Roman"/>
          <w:color w:val="000000"/>
          <w:sz w:val="28"/>
          <w:szCs w:val="28"/>
        </w:rPr>
        <w:t>Н.М.</w:t>
      </w:r>
      <w:r w:rsidR="00FF6F0E">
        <w:rPr>
          <w:rFonts w:ascii="Times New Roman" w:hAnsi="Times New Roman"/>
          <w:color w:val="000000"/>
          <w:sz w:val="28"/>
          <w:szCs w:val="28"/>
        </w:rPr>
        <w:t> </w:t>
      </w:r>
      <w:r w:rsidR="00FF6F0E" w:rsidRPr="00FF6F0E">
        <w:rPr>
          <w:rFonts w:ascii="Times New Roman" w:hAnsi="Times New Roman"/>
          <w:color w:val="000000"/>
          <w:sz w:val="28"/>
          <w:szCs w:val="28"/>
        </w:rPr>
        <w:t>Коркунов</w:t>
      </w:r>
      <w:r w:rsidRPr="00FF6F0E">
        <w:rPr>
          <w:rFonts w:ascii="Times New Roman" w:hAnsi="Times New Roman"/>
          <w:color w:val="000000"/>
          <w:sz w:val="28"/>
          <w:szCs w:val="28"/>
        </w:rPr>
        <w:t xml:space="preserve">,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не значит обязать другого. Дозволенное действие может стать правом только тогда, когда будет запрещено совершение всего мешающего дозволенным действиям, потому что только при этом условии будет установлена</w:t>
      </w:r>
      <w:r w:rsidR="002D545A" w:rsidRPr="00FF6F0E">
        <w:rPr>
          <w:rFonts w:ascii="Times New Roman" w:hAnsi="Times New Roman"/>
          <w:color w:val="000000"/>
          <w:sz w:val="28"/>
          <w:szCs w:val="28"/>
        </w:rPr>
        <w:t xml:space="preserve"> соответствующая обязанность».</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Законный интерес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простая дозволенность, не запрещенность. Поэтому у него «правомочие» выражается чаще всего в просьбе. Элементы содержания законного интереса носят характер стремлений, а не твердо гарантированных возможностей. Отсюда связь законного интереса с благом, а также с их защитой более отдаленная, чем это наблюдается у субъективного права. То есть различие в содержании субъективных прав и законных интересов можно провести как по количественному составу, так и по качественной их характеристике.</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Законный интерес отличается от субъективного права и по своей структуре, которая выглядит менее четкой, чем у субъективного права. К тому же в содержании законного интереса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всего два элемента и связь между ними значительно беднее, проще, одностороннее.</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Следовательно, законный интерес отличается от субъективного права своей сущностью, содержанием и структурой. Проследим это на конкретном примере.</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Возьмем законный интерес определенного гражданина, связанный с наличием в аптеках медикаментов, пользующихся повышенным спросом. В отличие от субъективного права, которое предполагает четыре возможности, обеспечиваемые государством и юридической обязанностью соответствующих лиц и органов, носителю данного законного интереса никаким нормативным актом не установлены ни возможность определенного поведения (приобрести эти медикаменты), ни возможность требования конкретных действий от других лиц (требовать от работников аптеки предоставления в обязательном порядке этих медикаментов). Не установлены потому, что законный интерес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всего лишь простая правовая дозволенность, вытекающая из общего смысла законодательства и реализуемая только в том случае, если фактически имеются необходимые условия для этого. Плюс ко всему прочему наличные «возможности» законного интереса носят характер стремлений, которые нельзя еще обеспечить в необходимой мере. Общий смысл, дух закона содействуют его реализации, но не больше.</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Таким образом, законный интерес в отличие от субъективного права есть простая правовая дозволенность, имеющая характер стремления, в которой отсутствует указание действовать строго зафиксированным в законе образом и требовать соответствующего поведения от других лиц и которая не обеспечена конкретной юридической обязанностью. Это может служить главным критерием для разграничения законных интересов и субъе</w:t>
      </w:r>
      <w:r w:rsidR="00C40E3E" w:rsidRPr="00FF6F0E">
        <w:rPr>
          <w:rFonts w:ascii="Times New Roman" w:hAnsi="Times New Roman"/>
          <w:color w:val="000000"/>
          <w:sz w:val="28"/>
          <w:szCs w:val="28"/>
        </w:rPr>
        <w:t>ктивных прав.</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По существу, в самой общей форме данный критерий был подмечен еще дореволюционными русскими учеными-юристами. «Право,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писал </w:t>
      </w:r>
      <w:r w:rsidR="00FF6F0E" w:rsidRPr="00FF6F0E">
        <w:rPr>
          <w:rFonts w:ascii="Times New Roman" w:hAnsi="Times New Roman"/>
          <w:color w:val="000000"/>
          <w:sz w:val="28"/>
          <w:szCs w:val="28"/>
        </w:rPr>
        <w:t>Н.М.</w:t>
      </w:r>
      <w:r w:rsidR="00FF6F0E">
        <w:rPr>
          <w:rFonts w:ascii="Times New Roman" w:hAnsi="Times New Roman"/>
          <w:color w:val="000000"/>
          <w:sz w:val="28"/>
          <w:szCs w:val="28"/>
        </w:rPr>
        <w:t> </w:t>
      </w:r>
      <w:r w:rsidR="00FF6F0E" w:rsidRPr="00FF6F0E">
        <w:rPr>
          <w:rFonts w:ascii="Times New Roman" w:hAnsi="Times New Roman"/>
          <w:color w:val="000000"/>
          <w:sz w:val="28"/>
          <w:szCs w:val="28"/>
        </w:rPr>
        <w:t>Коркунов</w:t>
      </w:r>
      <w:r w:rsidRPr="00FF6F0E">
        <w:rPr>
          <w:rFonts w:ascii="Times New Roman" w:hAnsi="Times New Roman"/>
          <w:color w:val="000000"/>
          <w:sz w:val="28"/>
          <w:szCs w:val="28"/>
        </w:rPr>
        <w:t xml:space="preserve">,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непременно предполагает соответствующую обязанность. Если нет соответствующей обязанности, будет простое дозволение, а не правомочие». Предоставляя субъективное право, продолжает он, «юридическая норма придает лицу новую силу, увеличивает его могущество в осуществлении своих интересов. Такое прямое и положительное влияние юридических норм, выражающееся в расширении фактической возможности осуществления, обусловленном установлением соответствующей обязанности, мы и называем субъективным правом, или правомочием. Или, короче, правомочие есть возможность осуществления интереса, обусловленная соответствующей юридической обязанностью. Обусловленностью соответствующей обязанностью правомочие прежде всего отличается от простой дозволенности. Конечно, все, на что лицо имеет право, дозволено; но не на все дозволенное оно имеет право, а лишь на то, возможность чего обеспечена установлением соответствующей обязанности».</w:t>
      </w:r>
      <w:r w:rsidR="002D545A" w:rsidRPr="00FF6F0E">
        <w:rPr>
          <w:rStyle w:val="a5"/>
          <w:rFonts w:ascii="Times New Roman" w:hAnsi="Times New Roman"/>
          <w:color w:val="000000"/>
          <w:sz w:val="28"/>
          <w:szCs w:val="28"/>
        </w:rPr>
        <w:footnoteReference w:id="14"/>
      </w:r>
      <w:r w:rsidRPr="00FF6F0E">
        <w:rPr>
          <w:rFonts w:ascii="Times New Roman" w:hAnsi="Times New Roman"/>
          <w:color w:val="000000"/>
          <w:sz w:val="28"/>
          <w:szCs w:val="28"/>
        </w:rPr>
        <w:t xml:space="preserve"> Следовательно, субъективное право отличается от законного интереса возможностью потребовать, своеобразной властью, присущей управомоченному лицу.</w:t>
      </w:r>
    </w:p>
    <w:p w:rsidR="00445937" w:rsidRPr="00FF6F0E" w:rsidRDefault="00FF6F0E"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Г.Ф.</w:t>
      </w:r>
      <w:r>
        <w:rPr>
          <w:rFonts w:ascii="Times New Roman" w:hAnsi="Times New Roman"/>
          <w:color w:val="000000"/>
          <w:sz w:val="28"/>
          <w:szCs w:val="28"/>
        </w:rPr>
        <w:t> </w:t>
      </w:r>
      <w:r w:rsidRPr="00FF6F0E">
        <w:rPr>
          <w:rFonts w:ascii="Times New Roman" w:hAnsi="Times New Roman"/>
          <w:color w:val="000000"/>
          <w:sz w:val="28"/>
          <w:szCs w:val="28"/>
        </w:rPr>
        <w:t>Шершеневич</w:t>
      </w:r>
      <w:r w:rsidR="00445937" w:rsidRPr="00FF6F0E">
        <w:rPr>
          <w:rFonts w:ascii="Times New Roman" w:hAnsi="Times New Roman"/>
          <w:color w:val="000000"/>
          <w:sz w:val="28"/>
          <w:szCs w:val="28"/>
        </w:rPr>
        <w:t xml:space="preserve"> отмечал, что «субъективное право есть власть осуществлять свой интерес», что «наличность интереса еще не создает права. Жена, требующая от мужа содержания, весьма заинтересована в том, чтобы муж ее исправно получал причитающееся ему от фабриканта жалованье, но сама она ничего от фабриканта требовать не может. Домовладелец терпит от того, что соседние бани гонят в окна его дома дым, и он заинтересован в том, чтобы хозяин бань поднял дымовые трубы их выше уровня его строения, но никакого права отсюда не вытекает. Даже тогда, когда интересы человека защищаются законом, субъективного права нет, пока заинтересованному не предоставлена власть. Так, напр</w:t>
      </w:r>
      <w:r w:rsidR="007F4079" w:rsidRPr="00FF6F0E">
        <w:rPr>
          <w:rFonts w:ascii="Times New Roman" w:hAnsi="Times New Roman"/>
          <w:color w:val="000000"/>
          <w:sz w:val="28"/>
          <w:szCs w:val="28"/>
        </w:rPr>
        <w:t>имер</w:t>
      </w:r>
      <w:r w:rsidR="00445937" w:rsidRPr="00FF6F0E">
        <w:rPr>
          <w:rFonts w:ascii="Times New Roman" w:hAnsi="Times New Roman"/>
          <w:color w:val="000000"/>
          <w:sz w:val="28"/>
          <w:szCs w:val="28"/>
        </w:rPr>
        <w:t>, уголовные законы защищают многочисленные и важные интересы отдельных людей, но защищенный интерес не превращается еще в субъективное право, потому что есть интерес, есть его защита, но нет власти</w:t>
      </w:r>
      <w:r>
        <w:rPr>
          <w:rFonts w:ascii="Times New Roman" w:hAnsi="Times New Roman"/>
          <w:color w:val="000000"/>
          <w:sz w:val="28"/>
          <w:szCs w:val="28"/>
        </w:rPr>
        <w:t>…</w:t>
      </w:r>
      <w:r w:rsidR="00445937" w:rsidRPr="00FF6F0E">
        <w:rPr>
          <w:rFonts w:ascii="Times New Roman" w:hAnsi="Times New Roman"/>
          <w:color w:val="000000"/>
          <w:sz w:val="28"/>
          <w:szCs w:val="28"/>
        </w:rPr>
        <w:t>».</w:t>
      </w:r>
      <w:r w:rsidR="005C1436" w:rsidRPr="00FF6F0E">
        <w:rPr>
          <w:rStyle w:val="a5"/>
          <w:rFonts w:ascii="Times New Roman" w:hAnsi="Times New Roman"/>
          <w:color w:val="000000"/>
          <w:sz w:val="28"/>
          <w:szCs w:val="28"/>
        </w:rPr>
        <w:footnoteReference w:id="15"/>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В этой связи нельзя согласиться с высказанным </w:t>
      </w:r>
      <w:r w:rsidR="00FF6F0E" w:rsidRPr="00FF6F0E">
        <w:rPr>
          <w:rFonts w:ascii="Times New Roman" w:hAnsi="Times New Roman"/>
          <w:color w:val="000000"/>
          <w:sz w:val="28"/>
          <w:szCs w:val="28"/>
        </w:rPr>
        <w:t>А.Ф.</w:t>
      </w:r>
      <w:r w:rsidR="00FF6F0E">
        <w:rPr>
          <w:rFonts w:ascii="Times New Roman" w:hAnsi="Times New Roman"/>
          <w:color w:val="000000"/>
          <w:sz w:val="28"/>
          <w:szCs w:val="28"/>
        </w:rPr>
        <w:t> </w:t>
      </w:r>
      <w:r w:rsidR="00FF6F0E" w:rsidRPr="00FF6F0E">
        <w:rPr>
          <w:rFonts w:ascii="Times New Roman" w:hAnsi="Times New Roman"/>
          <w:color w:val="000000"/>
          <w:sz w:val="28"/>
          <w:szCs w:val="28"/>
        </w:rPr>
        <w:t>Сизым</w:t>
      </w:r>
      <w:r w:rsidRPr="00FF6F0E">
        <w:rPr>
          <w:rFonts w:ascii="Times New Roman" w:hAnsi="Times New Roman"/>
          <w:color w:val="000000"/>
          <w:sz w:val="28"/>
          <w:szCs w:val="28"/>
        </w:rPr>
        <w:t xml:space="preserve"> мнением о том, что у осужденных (если они в полном объеме выполняют основания поощрительных норм) возникает субъективное право на поощрение и что в плане последующего совершенствования поощрительной системы было бы целесообразно все формулировки «могут», «могут быть» из содержания норм закона исключить.</w:t>
      </w:r>
      <w:r w:rsidR="007F4079" w:rsidRPr="00FF6F0E">
        <w:rPr>
          <w:rStyle w:val="a5"/>
          <w:rFonts w:ascii="Times New Roman" w:hAnsi="Times New Roman"/>
          <w:color w:val="000000"/>
          <w:sz w:val="28"/>
          <w:szCs w:val="28"/>
        </w:rPr>
        <w:footnoteReference w:id="16"/>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У осужденных нет и не может быть субъективного права на поощрение, ибо нет власти потребовать соответствующего поведения от обязанных должностных лиц. У них есть лишь законный интерес, реализация которого во многом зависит от усмотрения данных должностных лиц. Поэтому, на наш взгляд, обоснованно в статьях нового УИК РФ, где закреплены меры поощрения для осужденных, оставлены формулировки типа «могут» и «могут быть», которые означают, что должностные лица «не напрямую» обязаны поощрять осужденных, совершивших заслуженное пове</w:t>
      </w:r>
      <w:r w:rsidR="00C40E3E" w:rsidRPr="00FF6F0E">
        <w:rPr>
          <w:rFonts w:ascii="Times New Roman" w:hAnsi="Times New Roman"/>
          <w:color w:val="000000"/>
          <w:sz w:val="28"/>
          <w:szCs w:val="28"/>
        </w:rPr>
        <w:t>дение в местах лишения свободы.</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Кроме того, разграничению субъективного права и законного интереса могут помочь дополнительные критерии, вытекающие из причин существования законных интересов наряду с субъективными правами. В этой связи </w:t>
      </w:r>
      <w:r w:rsidR="00FF6F0E" w:rsidRPr="00FF6F0E">
        <w:rPr>
          <w:rFonts w:ascii="Times New Roman" w:hAnsi="Times New Roman"/>
          <w:color w:val="000000"/>
          <w:sz w:val="28"/>
          <w:szCs w:val="28"/>
        </w:rPr>
        <w:t>Г.В.</w:t>
      </w:r>
      <w:r w:rsidR="00FF6F0E">
        <w:rPr>
          <w:rFonts w:ascii="Times New Roman" w:hAnsi="Times New Roman"/>
          <w:color w:val="000000"/>
          <w:sz w:val="28"/>
          <w:szCs w:val="28"/>
        </w:rPr>
        <w:t> </w:t>
      </w:r>
      <w:r w:rsidR="00FF6F0E" w:rsidRPr="00FF6F0E">
        <w:rPr>
          <w:rFonts w:ascii="Times New Roman" w:hAnsi="Times New Roman"/>
          <w:color w:val="000000"/>
          <w:sz w:val="28"/>
          <w:szCs w:val="28"/>
        </w:rPr>
        <w:t>Мальцев</w:t>
      </w:r>
      <w:r w:rsidRPr="00FF6F0E">
        <w:rPr>
          <w:rFonts w:ascii="Times New Roman" w:hAnsi="Times New Roman"/>
          <w:color w:val="000000"/>
          <w:sz w:val="28"/>
          <w:szCs w:val="28"/>
        </w:rPr>
        <w:t xml:space="preserve"> верно отмечает, что в обществе интересы личности всегда многообразны. «Не все они могут быть опосредствованными в особых субъективных правах: во-первых, потому, что связанная с субъективным правом возможность юридически притязать на определенные блага, действия других лиц не может быть в современных условиях обеспечена в отношении абсолютно всех человеческих интересов; во-вторых, возможности правовой системы ограничены в смысле детального регламентирования индивидуальных интересов: если бы право выражало и регламентировало все интересы личности в особых нормах и правах, то оно представляло бы собой чрезвычайно сложную, необозримую и мало пригодную для практических целей систему. Поэтому правовой регламентации подвергаются лишь определенные интересы личности, являющиеся жизненно важными для всех членов общества (или части), типическими, то есть такими, которые наиболее ярко выражают сущность социалистических общественных отношений (характерны для них), имеют известное социальное значение».</w:t>
      </w:r>
      <w:r w:rsidR="005C1436" w:rsidRPr="00FF6F0E">
        <w:rPr>
          <w:rStyle w:val="a5"/>
          <w:rFonts w:ascii="Times New Roman" w:hAnsi="Times New Roman"/>
          <w:color w:val="000000"/>
          <w:sz w:val="28"/>
          <w:szCs w:val="28"/>
        </w:rPr>
        <w:footnoteReference w:id="17"/>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Из этих суждений можно выделить экономическую, количественную, качественную причины существования законных интересов и, соответственно, экономический, количественный и качественный критерии их отг</w:t>
      </w:r>
      <w:r w:rsidR="00C40E3E" w:rsidRPr="00FF6F0E">
        <w:rPr>
          <w:rFonts w:ascii="Times New Roman" w:hAnsi="Times New Roman"/>
          <w:color w:val="000000"/>
          <w:sz w:val="28"/>
          <w:szCs w:val="28"/>
        </w:rPr>
        <w:t>раничения от субъективных прав.</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Такие названия критериям дали </w:t>
      </w:r>
      <w:r w:rsidR="00FF6F0E" w:rsidRPr="00FF6F0E">
        <w:rPr>
          <w:rFonts w:ascii="Times New Roman" w:hAnsi="Times New Roman"/>
          <w:color w:val="000000"/>
          <w:sz w:val="28"/>
          <w:szCs w:val="28"/>
        </w:rPr>
        <w:t>Н.С.</w:t>
      </w:r>
      <w:r w:rsidR="00FF6F0E">
        <w:rPr>
          <w:rFonts w:ascii="Times New Roman" w:hAnsi="Times New Roman"/>
          <w:color w:val="000000"/>
          <w:sz w:val="28"/>
          <w:szCs w:val="28"/>
        </w:rPr>
        <w:t> </w:t>
      </w:r>
      <w:r w:rsidR="00FF6F0E" w:rsidRPr="00FF6F0E">
        <w:rPr>
          <w:rFonts w:ascii="Times New Roman" w:hAnsi="Times New Roman"/>
          <w:color w:val="000000"/>
          <w:sz w:val="28"/>
          <w:szCs w:val="28"/>
        </w:rPr>
        <w:t>Малеин</w:t>
      </w:r>
      <w:r w:rsidRPr="00FF6F0E">
        <w:rPr>
          <w:rFonts w:ascii="Times New Roman" w:hAnsi="Times New Roman"/>
          <w:color w:val="000000"/>
          <w:sz w:val="28"/>
          <w:szCs w:val="28"/>
        </w:rPr>
        <w:t xml:space="preserve"> и </w:t>
      </w:r>
      <w:r w:rsidR="00FF6F0E" w:rsidRPr="00FF6F0E">
        <w:rPr>
          <w:rFonts w:ascii="Times New Roman" w:hAnsi="Times New Roman"/>
          <w:color w:val="000000"/>
          <w:sz w:val="28"/>
          <w:szCs w:val="28"/>
        </w:rPr>
        <w:t>З.В.</w:t>
      </w:r>
      <w:r w:rsidR="00FF6F0E">
        <w:rPr>
          <w:rFonts w:ascii="Times New Roman" w:hAnsi="Times New Roman"/>
          <w:color w:val="000000"/>
          <w:sz w:val="28"/>
          <w:szCs w:val="28"/>
        </w:rPr>
        <w:t> </w:t>
      </w:r>
      <w:r w:rsidR="00FF6F0E" w:rsidRPr="00FF6F0E">
        <w:rPr>
          <w:rFonts w:ascii="Times New Roman" w:hAnsi="Times New Roman"/>
          <w:color w:val="000000"/>
          <w:sz w:val="28"/>
          <w:szCs w:val="28"/>
        </w:rPr>
        <w:t>Ромовская</w:t>
      </w:r>
      <w:r w:rsidRPr="00FF6F0E">
        <w:rPr>
          <w:rFonts w:ascii="Times New Roman" w:hAnsi="Times New Roman"/>
          <w:color w:val="000000"/>
          <w:sz w:val="28"/>
          <w:szCs w:val="28"/>
        </w:rPr>
        <w:t>,</w:t>
      </w:r>
      <w:r w:rsidR="005C1436" w:rsidRPr="00FF6F0E">
        <w:rPr>
          <w:rStyle w:val="a5"/>
          <w:rFonts w:ascii="Times New Roman" w:hAnsi="Times New Roman"/>
          <w:color w:val="000000"/>
          <w:sz w:val="28"/>
          <w:szCs w:val="28"/>
        </w:rPr>
        <w:footnoteReference w:id="18"/>
      </w:r>
      <w:r w:rsidRPr="00FF6F0E">
        <w:rPr>
          <w:rFonts w:ascii="Times New Roman" w:hAnsi="Times New Roman"/>
          <w:color w:val="000000"/>
          <w:sz w:val="28"/>
          <w:szCs w:val="28"/>
        </w:rPr>
        <w:t xml:space="preserve"> с чем вполне можно согласиться. Однако, на наш взгляд, некоторые из них, в частности количественный и качественный, следовало бы полнее и точнее охарактеризовать: количественный критерий связан как с многообразием интересов, так и с объективной невозможностью урегулирования отдельных интересов с помощью субъективных прав; качественный критерий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со значимостью, важностью интересов для общества.</w:t>
      </w:r>
    </w:p>
    <w:p w:rsidR="00445937" w:rsidRPr="00FF6F0E" w:rsidRDefault="00FF6F0E"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Н.С.</w:t>
      </w:r>
      <w:r>
        <w:rPr>
          <w:rFonts w:ascii="Times New Roman" w:hAnsi="Times New Roman"/>
          <w:color w:val="000000"/>
          <w:sz w:val="28"/>
          <w:szCs w:val="28"/>
        </w:rPr>
        <w:t> </w:t>
      </w:r>
      <w:r w:rsidRPr="00FF6F0E">
        <w:rPr>
          <w:rFonts w:ascii="Times New Roman" w:hAnsi="Times New Roman"/>
          <w:color w:val="000000"/>
          <w:sz w:val="28"/>
          <w:szCs w:val="28"/>
        </w:rPr>
        <w:t>Малеин</w:t>
      </w:r>
      <w:r w:rsidR="00445937" w:rsidRPr="00FF6F0E">
        <w:rPr>
          <w:rFonts w:ascii="Times New Roman" w:hAnsi="Times New Roman"/>
          <w:color w:val="000000"/>
          <w:sz w:val="28"/>
          <w:szCs w:val="28"/>
        </w:rPr>
        <w:t xml:space="preserve"> считает малоубедительным «объяснение незакрепленности многих интересов в конкретных нормах </w:t>
      </w:r>
      <w:r>
        <w:rPr>
          <w:rFonts w:ascii="Times New Roman" w:hAnsi="Times New Roman"/>
          <w:color w:val="000000"/>
          <w:sz w:val="28"/>
          <w:szCs w:val="28"/>
        </w:rPr>
        <w:t>«</w:t>
      </w:r>
      <w:r w:rsidR="00445937" w:rsidRPr="00FF6F0E">
        <w:rPr>
          <w:rFonts w:ascii="Times New Roman" w:hAnsi="Times New Roman"/>
          <w:color w:val="000000"/>
          <w:sz w:val="28"/>
          <w:szCs w:val="28"/>
        </w:rPr>
        <w:t>неспособностью</w:t>
      </w:r>
      <w:r>
        <w:rPr>
          <w:rFonts w:ascii="Times New Roman" w:hAnsi="Times New Roman"/>
          <w:color w:val="000000"/>
          <w:sz w:val="28"/>
          <w:szCs w:val="28"/>
        </w:rPr>
        <w:t>»</w:t>
      </w:r>
      <w:r w:rsidR="00445937" w:rsidRPr="00FF6F0E">
        <w:rPr>
          <w:rFonts w:ascii="Times New Roman" w:hAnsi="Times New Roman"/>
          <w:color w:val="000000"/>
          <w:sz w:val="28"/>
          <w:szCs w:val="28"/>
        </w:rPr>
        <w:t xml:space="preserve"> государства охватить все их разнообразие». Неприемлем, с его точки зрения, и «такой качественный критерий разграничения рассматриваемых понятий, согласно которому в субъективных правах закрепляются наиболее существенные и общественно значимые интересы». Следовательно, </w:t>
      </w:r>
      <w:r w:rsidRPr="00FF6F0E">
        <w:rPr>
          <w:rFonts w:ascii="Times New Roman" w:hAnsi="Times New Roman"/>
          <w:color w:val="000000"/>
          <w:sz w:val="28"/>
          <w:szCs w:val="28"/>
        </w:rPr>
        <w:t>Н.С.</w:t>
      </w:r>
      <w:r>
        <w:rPr>
          <w:rFonts w:ascii="Times New Roman" w:hAnsi="Times New Roman"/>
          <w:color w:val="000000"/>
          <w:sz w:val="28"/>
          <w:szCs w:val="28"/>
        </w:rPr>
        <w:t> </w:t>
      </w:r>
      <w:r w:rsidRPr="00FF6F0E">
        <w:rPr>
          <w:rFonts w:ascii="Times New Roman" w:hAnsi="Times New Roman"/>
          <w:color w:val="000000"/>
          <w:sz w:val="28"/>
          <w:szCs w:val="28"/>
        </w:rPr>
        <w:t>Малеин</w:t>
      </w:r>
      <w:r w:rsidR="00445937" w:rsidRPr="00FF6F0E">
        <w:rPr>
          <w:rFonts w:ascii="Times New Roman" w:hAnsi="Times New Roman"/>
          <w:color w:val="000000"/>
          <w:sz w:val="28"/>
          <w:szCs w:val="28"/>
        </w:rPr>
        <w:t xml:space="preserve"> не согласен ни с «количественным», ни с «качественным» критериями и пытается обосновать единственно верный, на его взгляд, главный критерий </w:t>
      </w:r>
      <w:r>
        <w:rPr>
          <w:rFonts w:ascii="Times New Roman" w:hAnsi="Times New Roman"/>
          <w:color w:val="000000"/>
          <w:sz w:val="28"/>
          <w:szCs w:val="28"/>
        </w:rPr>
        <w:t>–</w:t>
      </w:r>
      <w:r w:rsidRPr="00FF6F0E">
        <w:rPr>
          <w:rFonts w:ascii="Times New Roman" w:hAnsi="Times New Roman"/>
          <w:color w:val="000000"/>
          <w:sz w:val="28"/>
          <w:szCs w:val="28"/>
        </w:rPr>
        <w:t xml:space="preserve"> </w:t>
      </w:r>
      <w:r w:rsidR="00445937" w:rsidRPr="00FF6F0E">
        <w:rPr>
          <w:rFonts w:ascii="Times New Roman" w:hAnsi="Times New Roman"/>
          <w:color w:val="000000"/>
          <w:sz w:val="28"/>
          <w:szCs w:val="28"/>
        </w:rPr>
        <w:t>экономический. Наличие законных интересов, не «охваченных» субъективными правами, по его мнению, «может быть объяснено не экономией юридических норм или неспособностью законодателя учесть и закрепить все интересы, а экономическими причинами».</w:t>
      </w:r>
      <w:r w:rsidR="005C1436" w:rsidRPr="00FF6F0E">
        <w:rPr>
          <w:rStyle w:val="a5"/>
          <w:rFonts w:ascii="Times New Roman" w:hAnsi="Times New Roman"/>
          <w:color w:val="000000"/>
          <w:sz w:val="28"/>
          <w:szCs w:val="28"/>
        </w:rPr>
        <w:footnoteReference w:id="19"/>
      </w:r>
      <w:r w:rsidR="00445937" w:rsidRPr="00FF6F0E">
        <w:rPr>
          <w:rFonts w:ascii="Times New Roman" w:hAnsi="Times New Roman"/>
          <w:color w:val="000000"/>
          <w:sz w:val="28"/>
          <w:szCs w:val="28"/>
        </w:rPr>
        <w:t xml:space="preserve"> Однако экономический критерий, который, по сути, сам собой разумеется, вовсе не исключает и не умаляет двух других </w:t>
      </w:r>
      <w:r>
        <w:rPr>
          <w:rFonts w:ascii="Times New Roman" w:hAnsi="Times New Roman"/>
          <w:color w:val="000000"/>
          <w:sz w:val="28"/>
          <w:szCs w:val="28"/>
        </w:rPr>
        <w:t>–</w:t>
      </w:r>
      <w:r w:rsidRPr="00FF6F0E">
        <w:rPr>
          <w:rFonts w:ascii="Times New Roman" w:hAnsi="Times New Roman"/>
          <w:color w:val="000000"/>
          <w:sz w:val="28"/>
          <w:szCs w:val="28"/>
        </w:rPr>
        <w:t xml:space="preserve"> </w:t>
      </w:r>
      <w:r w:rsidR="00445937" w:rsidRPr="00FF6F0E">
        <w:rPr>
          <w:rFonts w:ascii="Times New Roman" w:hAnsi="Times New Roman"/>
          <w:color w:val="000000"/>
          <w:sz w:val="28"/>
          <w:szCs w:val="28"/>
        </w:rPr>
        <w:t>к</w:t>
      </w:r>
      <w:r w:rsidR="00C40E3E" w:rsidRPr="00FF6F0E">
        <w:rPr>
          <w:rFonts w:ascii="Times New Roman" w:hAnsi="Times New Roman"/>
          <w:color w:val="000000"/>
          <w:sz w:val="28"/>
          <w:szCs w:val="28"/>
        </w:rPr>
        <w:t>оличественного и качественного.</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Конечно, право более статично, чем регулируемые им отношения. Оно почти всегда «отстает от жизни» как при упорядочении социальных связей, так и при опосредствовании многообразных интересов. В литературе справедливо отмечается, что «законодатель зачастую не успевает </w:t>
      </w:r>
      <w:r w:rsidR="00FF6F0E">
        <w:rPr>
          <w:rFonts w:ascii="Times New Roman" w:hAnsi="Times New Roman"/>
          <w:color w:val="000000"/>
          <w:sz w:val="28"/>
          <w:szCs w:val="28"/>
        </w:rPr>
        <w:t>«</w:t>
      </w:r>
      <w:r w:rsidRPr="00FF6F0E">
        <w:rPr>
          <w:rFonts w:ascii="Times New Roman" w:hAnsi="Times New Roman"/>
          <w:color w:val="000000"/>
          <w:sz w:val="28"/>
          <w:szCs w:val="28"/>
        </w:rPr>
        <w:t>признать</w:t>
      </w:r>
      <w:r w:rsidR="00FF6F0E">
        <w:rPr>
          <w:rFonts w:ascii="Times New Roman" w:hAnsi="Times New Roman"/>
          <w:color w:val="000000"/>
          <w:sz w:val="28"/>
          <w:szCs w:val="28"/>
        </w:rPr>
        <w:t>»</w:t>
      </w:r>
      <w:r w:rsidRPr="00FF6F0E">
        <w:rPr>
          <w:rFonts w:ascii="Times New Roman" w:hAnsi="Times New Roman"/>
          <w:color w:val="000000"/>
          <w:sz w:val="28"/>
          <w:szCs w:val="28"/>
        </w:rPr>
        <w:t xml:space="preserve"> (закрепить, оформить законом) появляющиеся новые социальные возможности и интересы, а в некоторых сл</w:t>
      </w:r>
      <w:r w:rsidR="007F4079" w:rsidRPr="00FF6F0E">
        <w:rPr>
          <w:rFonts w:ascii="Times New Roman" w:hAnsi="Times New Roman"/>
          <w:color w:val="000000"/>
          <w:sz w:val="28"/>
          <w:szCs w:val="28"/>
        </w:rPr>
        <w:t>учаях и не стремится к этому».</w:t>
      </w:r>
      <w:r w:rsidR="007F4079" w:rsidRPr="00FF6F0E">
        <w:rPr>
          <w:rStyle w:val="a5"/>
          <w:rFonts w:ascii="Times New Roman" w:hAnsi="Times New Roman"/>
          <w:color w:val="000000"/>
          <w:sz w:val="28"/>
          <w:szCs w:val="28"/>
        </w:rPr>
        <w:footnoteReference w:id="20"/>
      </w:r>
      <w:r w:rsidRPr="00FF6F0E">
        <w:rPr>
          <w:rFonts w:ascii="Times New Roman" w:hAnsi="Times New Roman"/>
          <w:color w:val="000000"/>
          <w:sz w:val="28"/>
          <w:szCs w:val="28"/>
        </w:rPr>
        <w:t xml:space="preserve"> То есть ряд интересов право «может» опосредствовать в субъективных правах, но не «хочет», ибо в этом нет необходимости как для государства, так и для носителей данных интересов. К таким интересам относятся в основном сугубо индивидуальные, незначительные, не имеющие общего значения (качественный критерий).</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Другие интересы право порой и «хочет» опосредствовать в субъективных правах, да не «может», хотя среди них есть и существенные, и жизненно важные, и значительные. И дело здесь не только в экономических причинах, но и в самой специфике права, объективно заложенной в нем. Оно не в состоянии «углубиться» в некоторые сферы, и в частности в интимную, которая не поддается юридическому нормированию. Законодатель, устанавливая общие правила поведения (носящие, как известно, абстрактный характер), просто не «может» распространить их на все конкретные жизненные ситуации, условия, обстоятельства и вытекающие из них интересы, ибо не всякое конкретное р</w:t>
      </w:r>
      <w:r w:rsidR="00C40E3E" w:rsidRPr="00FF6F0E">
        <w:rPr>
          <w:rFonts w:ascii="Times New Roman" w:hAnsi="Times New Roman"/>
          <w:color w:val="000000"/>
          <w:sz w:val="28"/>
          <w:szCs w:val="28"/>
        </w:rPr>
        <w:t>егулируется общим правилом.</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Однако некоторые интересы, остающиеся за пределами такого нормирования, все же могут находиться в сфере правового регулирования, соответствовать духу закона, иметь подчас социальное звучание и потому должны в необходимых случаях стать, наряду с субъективными правами, объектом правовой защиты, </w:t>
      </w:r>
      <w:r w:rsidR="00FF6F0E">
        <w:rPr>
          <w:rFonts w:ascii="Times New Roman" w:hAnsi="Times New Roman"/>
          <w:color w:val="000000"/>
          <w:sz w:val="28"/>
          <w:szCs w:val="28"/>
        </w:rPr>
        <w:t>т.е.</w:t>
      </w:r>
      <w:r w:rsidRPr="00FF6F0E">
        <w:rPr>
          <w:rFonts w:ascii="Times New Roman" w:hAnsi="Times New Roman"/>
          <w:color w:val="000000"/>
          <w:sz w:val="28"/>
          <w:szCs w:val="28"/>
        </w:rPr>
        <w:t xml:space="preserve"> выступить в качестве законных интересов (например, интерес разведенного отца в том, чтобы </w:t>
      </w:r>
      <w:r w:rsidR="00C40E3E" w:rsidRPr="00FF6F0E">
        <w:rPr>
          <w:rFonts w:ascii="Times New Roman" w:hAnsi="Times New Roman"/>
          <w:color w:val="000000"/>
          <w:sz w:val="28"/>
          <w:szCs w:val="28"/>
        </w:rPr>
        <w:t>ребенок проживал именно с ним).</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Здесь право количественно не «может» опосредствовать подобные интересы в «глубину», не «может» установить раз и навсегда субъективные права, ибо их регулирующая функция будет бессильной и бесполезной на такой «глубине» (количественный критерий). Право также не «может» количественно охватить все интересы в «ширину», </w:t>
      </w:r>
      <w:r w:rsidR="00FF6F0E">
        <w:rPr>
          <w:rFonts w:ascii="Times New Roman" w:hAnsi="Times New Roman"/>
          <w:color w:val="000000"/>
          <w:sz w:val="28"/>
          <w:szCs w:val="28"/>
        </w:rPr>
        <w:t>т.е.</w:t>
      </w:r>
      <w:r w:rsidRPr="00FF6F0E">
        <w:rPr>
          <w:rFonts w:ascii="Times New Roman" w:hAnsi="Times New Roman"/>
          <w:color w:val="000000"/>
          <w:sz w:val="28"/>
          <w:szCs w:val="28"/>
        </w:rPr>
        <w:t xml:space="preserve"> не в состоянии угнаться за быстро развивающимися и изменяющимися потребностями. «Хроническое отставание» права в регламентировании и отражении различных интересов (тоже количественный критерий) порождает пробельность, которая является своеобразной «болезнью» права. В этой связи </w:t>
      </w:r>
      <w:r w:rsidR="00FF6F0E" w:rsidRPr="00FF6F0E">
        <w:rPr>
          <w:rFonts w:ascii="Times New Roman" w:hAnsi="Times New Roman"/>
          <w:color w:val="000000"/>
          <w:sz w:val="28"/>
          <w:szCs w:val="28"/>
        </w:rPr>
        <w:t>Л.С.</w:t>
      </w:r>
      <w:r w:rsidR="00FF6F0E">
        <w:rPr>
          <w:rFonts w:ascii="Times New Roman" w:hAnsi="Times New Roman"/>
          <w:color w:val="000000"/>
          <w:sz w:val="28"/>
          <w:szCs w:val="28"/>
        </w:rPr>
        <w:t> </w:t>
      </w:r>
      <w:r w:rsidR="00FF6F0E" w:rsidRPr="00FF6F0E">
        <w:rPr>
          <w:rFonts w:ascii="Times New Roman" w:hAnsi="Times New Roman"/>
          <w:color w:val="000000"/>
          <w:sz w:val="28"/>
          <w:szCs w:val="28"/>
        </w:rPr>
        <w:t>Явич</w:t>
      </w:r>
      <w:r w:rsidRPr="00FF6F0E">
        <w:rPr>
          <w:rFonts w:ascii="Times New Roman" w:hAnsi="Times New Roman"/>
          <w:color w:val="000000"/>
          <w:sz w:val="28"/>
          <w:szCs w:val="28"/>
        </w:rPr>
        <w:t xml:space="preserve"> верно подчеркивает, что категория законного интереса может быть</w:t>
      </w:r>
      <w:r w:rsidR="00C40E3E" w:rsidRPr="00FF6F0E">
        <w:rPr>
          <w:rFonts w:ascii="Times New Roman" w:hAnsi="Times New Roman"/>
          <w:color w:val="000000"/>
          <w:sz w:val="28"/>
          <w:szCs w:val="28"/>
        </w:rPr>
        <w:t xml:space="preserve"> связана с пробелами в праве.</w:t>
      </w:r>
      <w:r w:rsidR="007F4079" w:rsidRPr="00FF6F0E">
        <w:rPr>
          <w:rStyle w:val="a5"/>
          <w:rFonts w:ascii="Times New Roman" w:hAnsi="Times New Roman"/>
          <w:color w:val="000000"/>
          <w:sz w:val="28"/>
          <w:szCs w:val="28"/>
        </w:rPr>
        <w:footnoteReference w:id="21"/>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Однако пробельность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не самостоятельная причина, обусловливающая существование законных интересов наряду с субъективными правами, а всего лишь результат количественного критерия, его разновидность. Здесь немаловажен факт, что как пробельность не всегда связывается с наличием законных интересов, так и законные интересы</w:t>
      </w:r>
      <w:r w:rsidR="00C40E3E" w:rsidRPr="00FF6F0E">
        <w:rPr>
          <w:rFonts w:ascii="Times New Roman" w:hAnsi="Times New Roman"/>
          <w:color w:val="000000"/>
          <w:sz w:val="28"/>
          <w:szCs w:val="28"/>
        </w:rPr>
        <w:t xml:space="preserve">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00C40E3E" w:rsidRPr="00FF6F0E">
        <w:rPr>
          <w:rFonts w:ascii="Times New Roman" w:hAnsi="Times New Roman"/>
          <w:color w:val="000000"/>
          <w:sz w:val="28"/>
          <w:szCs w:val="28"/>
        </w:rPr>
        <w:t>с наличием пробелов в праве.</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Законный интерес, являясь подчас порождением пробельности, сам выступает иногда одним из «лекарств» от этой «болезни», ибо не случайно законодатель признал его самостоятельным объектом правовой охраны. «Законодательство,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отмечал в этой связи </w:t>
      </w:r>
      <w:r w:rsidR="00FF6F0E" w:rsidRPr="00FF6F0E">
        <w:rPr>
          <w:rFonts w:ascii="Times New Roman" w:hAnsi="Times New Roman"/>
          <w:color w:val="000000"/>
          <w:sz w:val="28"/>
          <w:szCs w:val="28"/>
        </w:rPr>
        <w:t>В.П.</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Грибанов</w:t>
      </w:r>
      <w:r w:rsidRPr="00FF6F0E">
        <w:rPr>
          <w:rFonts w:ascii="Times New Roman" w:hAnsi="Times New Roman"/>
          <w:color w:val="000000"/>
          <w:sz w:val="28"/>
          <w:szCs w:val="28"/>
        </w:rPr>
        <w:t xml:space="preserve">,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всегда предусматривает лишь такие субъективные права, которые направлены на удовлетворение основных, общих для всех членов общества, для определенных групп типических интересов. На случай же появления таких интересов, но не обеспеченных субъективным правом, закон предусматривает возможность их непосредственной правовой защиты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2</w:t>
      </w:r>
      <w:r w:rsidRPr="00FF6F0E">
        <w:rPr>
          <w:rFonts w:ascii="Times New Roman" w:hAnsi="Times New Roman"/>
          <w:color w:val="000000"/>
          <w:sz w:val="28"/>
          <w:szCs w:val="28"/>
        </w:rPr>
        <w:t xml:space="preserve"> ГПК РСФСР). Именно так, например, защищались до принятия нового гражданского законодательства интересы лиц, потерпевших при спасании социалистического имущества (См.: </w:t>
      </w:r>
      <w:r w:rsidR="00FF6F0E">
        <w:rPr>
          <w:rFonts w:ascii="Times New Roman" w:hAnsi="Times New Roman"/>
          <w:color w:val="000000"/>
          <w:sz w:val="28"/>
          <w:szCs w:val="28"/>
        </w:rPr>
        <w:t>«</w:t>
      </w:r>
      <w:r w:rsidRPr="00FF6F0E">
        <w:rPr>
          <w:rFonts w:ascii="Times New Roman" w:hAnsi="Times New Roman"/>
          <w:color w:val="000000"/>
          <w:sz w:val="28"/>
          <w:szCs w:val="28"/>
        </w:rPr>
        <w:t>Судебная практика Верховного Суда СССР</w:t>
      </w:r>
      <w:r w:rsidR="00FF6F0E">
        <w:rPr>
          <w:rFonts w:ascii="Times New Roman" w:hAnsi="Times New Roman"/>
          <w:color w:val="000000"/>
          <w:sz w:val="28"/>
          <w:szCs w:val="28"/>
        </w:rPr>
        <w:t>»</w:t>
      </w:r>
      <w:r w:rsidRPr="00FF6F0E">
        <w:rPr>
          <w:rFonts w:ascii="Times New Roman" w:hAnsi="Times New Roman"/>
          <w:color w:val="000000"/>
          <w:sz w:val="28"/>
          <w:szCs w:val="28"/>
        </w:rPr>
        <w:t xml:space="preserve">. 1949. </w:t>
      </w:r>
      <w:r w:rsidR="00FF6F0E">
        <w:rPr>
          <w:rFonts w:ascii="Times New Roman" w:hAnsi="Times New Roman"/>
          <w:color w:val="000000"/>
          <w:sz w:val="28"/>
          <w:szCs w:val="28"/>
        </w:rPr>
        <w:t>№</w:t>
      </w:r>
      <w:r w:rsidR="00FF6F0E" w:rsidRPr="00FF6F0E">
        <w:rPr>
          <w:rFonts w:ascii="Times New Roman" w:hAnsi="Times New Roman"/>
          <w:color w:val="000000"/>
          <w:sz w:val="28"/>
          <w:szCs w:val="28"/>
        </w:rPr>
        <w:t>1</w:t>
      </w:r>
      <w:r w:rsidRPr="00FF6F0E">
        <w:rPr>
          <w:rFonts w:ascii="Times New Roman" w:hAnsi="Times New Roman"/>
          <w:color w:val="000000"/>
          <w:sz w:val="28"/>
          <w:szCs w:val="28"/>
        </w:rPr>
        <w:t>0. С.</w:t>
      </w:r>
      <w:r w:rsidR="00FF6F0E">
        <w:rPr>
          <w:rFonts w:ascii="Times New Roman" w:hAnsi="Times New Roman"/>
          <w:color w:val="000000"/>
          <w:sz w:val="28"/>
          <w:szCs w:val="28"/>
        </w:rPr>
        <w:t> </w:t>
      </w:r>
      <w:r w:rsidR="00FF6F0E" w:rsidRPr="00FF6F0E">
        <w:rPr>
          <w:rFonts w:ascii="Times New Roman" w:hAnsi="Times New Roman"/>
          <w:color w:val="000000"/>
          <w:sz w:val="28"/>
          <w:szCs w:val="28"/>
        </w:rPr>
        <w:t>27</w:t>
      </w:r>
      <w:r w:rsidRPr="00FF6F0E">
        <w:rPr>
          <w:rFonts w:ascii="Times New Roman" w:hAnsi="Times New Roman"/>
          <w:color w:val="000000"/>
          <w:sz w:val="28"/>
          <w:szCs w:val="28"/>
        </w:rPr>
        <w:t xml:space="preserve">–28), был разрешен спор, связанный с разделом выигрыша по денежно-вещевой лотерее (См.: </w:t>
      </w:r>
      <w:r w:rsidR="00FF6F0E">
        <w:rPr>
          <w:rFonts w:ascii="Times New Roman" w:hAnsi="Times New Roman"/>
          <w:color w:val="000000"/>
          <w:sz w:val="28"/>
          <w:szCs w:val="28"/>
        </w:rPr>
        <w:t>«</w:t>
      </w:r>
      <w:r w:rsidRPr="00FF6F0E">
        <w:rPr>
          <w:rFonts w:ascii="Times New Roman" w:hAnsi="Times New Roman"/>
          <w:color w:val="000000"/>
          <w:sz w:val="28"/>
          <w:szCs w:val="28"/>
        </w:rPr>
        <w:t>Бюллетень Верховного Суда СССР</w:t>
      </w:r>
      <w:r w:rsidR="00FF6F0E">
        <w:rPr>
          <w:rFonts w:ascii="Times New Roman" w:hAnsi="Times New Roman"/>
          <w:color w:val="000000"/>
          <w:sz w:val="28"/>
          <w:szCs w:val="28"/>
        </w:rPr>
        <w:t>»</w:t>
      </w:r>
      <w:r w:rsidRPr="00FF6F0E">
        <w:rPr>
          <w:rFonts w:ascii="Times New Roman" w:hAnsi="Times New Roman"/>
          <w:color w:val="000000"/>
          <w:sz w:val="28"/>
          <w:szCs w:val="28"/>
        </w:rPr>
        <w:t>. 195</w:t>
      </w:r>
      <w:r w:rsidR="00C40E3E" w:rsidRPr="00FF6F0E">
        <w:rPr>
          <w:rFonts w:ascii="Times New Roman" w:hAnsi="Times New Roman"/>
          <w:color w:val="000000"/>
          <w:sz w:val="28"/>
          <w:szCs w:val="28"/>
        </w:rPr>
        <w:t xml:space="preserve">9. </w:t>
      </w:r>
      <w:r w:rsidR="00FF6F0E">
        <w:rPr>
          <w:rFonts w:ascii="Times New Roman" w:hAnsi="Times New Roman"/>
          <w:color w:val="000000"/>
          <w:sz w:val="28"/>
          <w:szCs w:val="28"/>
        </w:rPr>
        <w:t>№</w:t>
      </w:r>
      <w:r w:rsidR="00FF6F0E" w:rsidRPr="00FF6F0E">
        <w:rPr>
          <w:rFonts w:ascii="Times New Roman" w:hAnsi="Times New Roman"/>
          <w:color w:val="000000"/>
          <w:sz w:val="28"/>
          <w:szCs w:val="28"/>
        </w:rPr>
        <w:t>4</w:t>
      </w:r>
      <w:r w:rsidR="00C40E3E" w:rsidRPr="00FF6F0E">
        <w:rPr>
          <w:rFonts w:ascii="Times New Roman" w:hAnsi="Times New Roman"/>
          <w:color w:val="000000"/>
          <w:sz w:val="28"/>
          <w:szCs w:val="28"/>
        </w:rPr>
        <w:t>. С.</w:t>
      </w:r>
      <w:r w:rsidR="00FF6F0E">
        <w:rPr>
          <w:rFonts w:ascii="Times New Roman" w:hAnsi="Times New Roman"/>
          <w:color w:val="000000"/>
          <w:sz w:val="28"/>
          <w:szCs w:val="28"/>
        </w:rPr>
        <w:t> </w:t>
      </w:r>
      <w:r w:rsidR="00FF6F0E" w:rsidRPr="00FF6F0E">
        <w:rPr>
          <w:rFonts w:ascii="Times New Roman" w:hAnsi="Times New Roman"/>
          <w:color w:val="000000"/>
          <w:sz w:val="28"/>
          <w:szCs w:val="28"/>
        </w:rPr>
        <w:t>39</w:t>
      </w:r>
      <w:r w:rsidR="00C40E3E" w:rsidRPr="00FF6F0E">
        <w:rPr>
          <w:rFonts w:ascii="Times New Roman" w:hAnsi="Times New Roman"/>
          <w:color w:val="000000"/>
          <w:sz w:val="28"/>
          <w:szCs w:val="28"/>
        </w:rPr>
        <w:t>–40), и другие».</w:t>
      </w:r>
      <w:r w:rsidR="007F4079" w:rsidRPr="00FF6F0E">
        <w:rPr>
          <w:rStyle w:val="a5"/>
          <w:rFonts w:ascii="Times New Roman" w:hAnsi="Times New Roman"/>
          <w:color w:val="000000"/>
          <w:sz w:val="28"/>
          <w:szCs w:val="28"/>
        </w:rPr>
        <w:footnoteReference w:id="22"/>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Данным «лекарством» право «страхует себя от вечного отставания» при отражении им более динамичных общественных отношений, а также от некоторых иных случаев, когда оно по тем или иным причинам не «может» удовлетворить определенный интерес с помощью субъективного права, а он в этом нуждается. </w:t>
      </w:r>
      <w:r w:rsidR="00FF6F0E" w:rsidRPr="00FF6F0E">
        <w:rPr>
          <w:rFonts w:ascii="Times New Roman" w:hAnsi="Times New Roman"/>
          <w:color w:val="000000"/>
          <w:sz w:val="28"/>
          <w:szCs w:val="28"/>
        </w:rPr>
        <w:t>Д.М.</w:t>
      </w:r>
      <w:r w:rsidR="00FF6F0E">
        <w:rPr>
          <w:rFonts w:ascii="Times New Roman" w:hAnsi="Times New Roman"/>
          <w:color w:val="000000"/>
          <w:sz w:val="28"/>
          <w:szCs w:val="28"/>
        </w:rPr>
        <w:t> </w:t>
      </w:r>
      <w:r w:rsidR="00FF6F0E" w:rsidRPr="00FF6F0E">
        <w:rPr>
          <w:rFonts w:ascii="Times New Roman" w:hAnsi="Times New Roman"/>
          <w:color w:val="000000"/>
          <w:sz w:val="28"/>
          <w:szCs w:val="28"/>
        </w:rPr>
        <w:t>Чечот</w:t>
      </w:r>
      <w:r w:rsidRPr="00FF6F0E">
        <w:rPr>
          <w:rFonts w:ascii="Times New Roman" w:hAnsi="Times New Roman"/>
          <w:color w:val="000000"/>
          <w:sz w:val="28"/>
          <w:szCs w:val="28"/>
        </w:rPr>
        <w:t xml:space="preserve"> замечает, что «субъективное право, являясь мерой дозволенного поведения управомоченного лица, которому соответствует право этого лица требовать должного поведения от обязанного лица, может удовлетворить интерес своего обладателя лишь в том случае, если это возможно сделать посредством действий самого обладателя права либо действий его контрагента. Если же интерес субъекта зависит не от его собственных действий, а от действий лиц, с которыми он не связан правоотношениями и, следовательно, от которых он не вправе требовать совершения каких-либо действий, либо если его интерес состоит лишь в создании условий, необходимых для возникновения правоотношения, или ликвидации спора о содержании, или самом существовании правоотношения </w:t>
      </w:r>
      <w:r w:rsidR="00FF6F0E">
        <w:rPr>
          <w:rFonts w:ascii="Times New Roman" w:hAnsi="Times New Roman"/>
          <w:color w:val="000000"/>
          <w:sz w:val="28"/>
          <w:szCs w:val="28"/>
        </w:rPr>
        <w:t>и т.д.</w:t>
      </w:r>
      <w:r w:rsidRPr="00FF6F0E">
        <w:rPr>
          <w:rFonts w:ascii="Times New Roman" w:hAnsi="Times New Roman"/>
          <w:color w:val="000000"/>
          <w:sz w:val="28"/>
          <w:szCs w:val="28"/>
        </w:rPr>
        <w:t>, то интересы подобного рода не могут быть удовлетворены с помощью субъективного права, а требуют иных правовых средств для своего осуществления».</w:t>
      </w:r>
      <w:r w:rsidR="007F4079" w:rsidRPr="00FF6F0E">
        <w:rPr>
          <w:rStyle w:val="a5"/>
          <w:rFonts w:ascii="Times New Roman" w:hAnsi="Times New Roman"/>
          <w:color w:val="000000"/>
          <w:sz w:val="28"/>
          <w:szCs w:val="28"/>
        </w:rPr>
        <w:footnoteReference w:id="23"/>
      </w:r>
      <w:r w:rsidRPr="00FF6F0E">
        <w:rPr>
          <w:rFonts w:ascii="Times New Roman" w:hAnsi="Times New Roman"/>
          <w:color w:val="000000"/>
          <w:sz w:val="28"/>
          <w:szCs w:val="28"/>
        </w:rPr>
        <w:t xml:space="preserve"> Подобными правовыми средствами и становятся законные интересы.</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Следовательно, законный интерес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категория, позволяющая собрать в себе все интересы личности, которые по тем или иным причинам не опосредствованы в субъективных правах, но, безусловно, имеют определенное значение как для общества, так и для самой личности. Государству удобно через такой инструмент, как «законный интерес», брать под свою охрану и защиту все те интересы лиц, которые, с одной стороны, нет необходимости опосредствовать в субъективные права для их удовлетворения, а с другой – когда нет возмо</w:t>
      </w:r>
      <w:r w:rsidR="00C40E3E" w:rsidRPr="00FF6F0E">
        <w:rPr>
          <w:rFonts w:ascii="Times New Roman" w:hAnsi="Times New Roman"/>
          <w:color w:val="000000"/>
          <w:sz w:val="28"/>
          <w:szCs w:val="28"/>
        </w:rPr>
        <w:t>жности такого опосредствования.</w:t>
      </w:r>
    </w:p>
    <w:p w:rsidR="007F4079"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Таким образом, экономический критерий означает, что в законных интересах опосредствуются только те интересы, которые нельзя еще обеспечить материально, финансово (в той же мере, как и субъективные права); количественный заключается в том, что в законных интересах опосредствуются интересы, которые право не успело «перевести» в субъективные права в связи с быстро развивающимися общественными отношениями (невозможность опосредствовать интересы в «ширину»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пробельность) и которые нельзя типизировать в связи с их индивидуальностью, редкостью, случайностью </w:t>
      </w:r>
      <w:r w:rsidR="00FF6F0E">
        <w:rPr>
          <w:rFonts w:ascii="Times New Roman" w:hAnsi="Times New Roman"/>
          <w:color w:val="000000"/>
          <w:sz w:val="28"/>
          <w:szCs w:val="28"/>
        </w:rPr>
        <w:t>и т.д.</w:t>
      </w:r>
      <w:r w:rsidRPr="00FF6F0E">
        <w:rPr>
          <w:rFonts w:ascii="Times New Roman" w:hAnsi="Times New Roman"/>
          <w:color w:val="000000"/>
          <w:sz w:val="28"/>
          <w:szCs w:val="28"/>
        </w:rPr>
        <w:t xml:space="preserve"> (невозможность опосредствовать интересы в «глубину»); качественный критерий указывает на то, что в законных интересах отражаются менее значимые, менее существенные потребности. В принципе, все три критерия (причины) можно свести и к двум (более общим):</w:t>
      </w:r>
    </w:p>
    <w:p w:rsidR="007F4079"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1) право не «хочет» опосредствовать те или иные интересы в субъективные</w:t>
      </w:r>
      <w:r w:rsidR="007F4079" w:rsidRPr="00FF6F0E">
        <w:rPr>
          <w:rFonts w:ascii="Times New Roman" w:hAnsi="Times New Roman"/>
          <w:color w:val="000000"/>
          <w:sz w:val="28"/>
          <w:szCs w:val="28"/>
        </w:rPr>
        <w:t xml:space="preserve"> права (качественная причина)</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2) право не «может» опосредствовать те или иные интересы в субъективные права (экономическая и количественная причины).</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Итак, причины, обусловливающие существование законных интересов наряду с субъективными правами, являются сложными, подчас не сразу уловимыми, разнообразными и взаимосвязанными, из которых порой трудно выделить какую-либо главную. В определенный период в зависимости от различных условий главной причиной может стать любая из вышеназванных причин, поэтому ее следует выявл</w:t>
      </w:r>
      <w:r w:rsidR="00C40E3E" w:rsidRPr="00FF6F0E">
        <w:rPr>
          <w:rFonts w:ascii="Times New Roman" w:hAnsi="Times New Roman"/>
          <w:color w:val="000000"/>
          <w:sz w:val="28"/>
          <w:szCs w:val="28"/>
        </w:rPr>
        <w:t>ять в каждом конкретном случае.</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Кроме основного и дополнительных критериев, есть еще и некоторые другие признаки различия между законным интересом и субъективным правом. В частности, законные интересы в большинстве своем формально в законодательстве не закреплены, в то время как субъективные права закреплены. Исходя из этого, последние имеют свою четкую, установленную законодательством систему, чего не скажешь о первых.</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Между данными категориями можно провести различия и в плане их конкретности, определенности. Если субъективное право носит индивидуально-определенный характер (определены носитель права, контрагент, все основные атрибуты поведения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его мера, вид, объем, пределы во времени и в пространстве </w:t>
      </w:r>
      <w:r w:rsidR="00FF6F0E">
        <w:rPr>
          <w:rFonts w:ascii="Times New Roman" w:hAnsi="Times New Roman"/>
          <w:color w:val="000000"/>
          <w:sz w:val="28"/>
          <w:szCs w:val="28"/>
        </w:rPr>
        <w:t>и т.п.</w:t>
      </w:r>
      <w:r w:rsidRPr="00FF6F0E">
        <w:rPr>
          <w:rFonts w:ascii="Times New Roman" w:hAnsi="Times New Roman"/>
          <w:color w:val="000000"/>
          <w:sz w:val="28"/>
          <w:szCs w:val="28"/>
        </w:rPr>
        <w:t xml:space="preserve">), то законный интерес, в основном не отраженный в законодательстве, не предусмотрен конкретными правовыми предписаниями. «Особенности содержания законного интереса, в отличие от права,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пишет </w:t>
      </w:r>
      <w:r w:rsidR="00FF6F0E" w:rsidRPr="00FF6F0E">
        <w:rPr>
          <w:rFonts w:ascii="Times New Roman" w:hAnsi="Times New Roman"/>
          <w:color w:val="000000"/>
          <w:sz w:val="28"/>
          <w:szCs w:val="28"/>
        </w:rPr>
        <w:t>Н.В.</w:t>
      </w:r>
      <w:r w:rsidR="00FF6F0E">
        <w:rPr>
          <w:rFonts w:ascii="Times New Roman" w:hAnsi="Times New Roman"/>
          <w:color w:val="000000"/>
          <w:sz w:val="28"/>
          <w:szCs w:val="28"/>
        </w:rPr>
        <w:t> </w:t>
      </w:r>
      <w:r w:rsidR="00FF6F0E" w:rsidRPr="00FF6F0E">
        <w:rPr>
          <w:rFonts w:ascii="Times New Roman" w:hAnsi="Times New Roman"/>
          <w:color w:val="000000"/>
          <w:sz w:val="28"/>
          <w:szCs w:val="28"/>
        </w:rPr>
        <w:t>Витрук</w:t>
      </w:r>
      <w:r w:rsidRPr="00FF6F0E">
        <w:rPr>
          <w:rFonts w:ascii="Times New Roman" w:hAnsi="Times New Roman"/>
          <w:color w:val="000000"/>
          <w:sz w:val="28"/>
          <w:szCs w:val="28"/>
        </w:rPr>
        <w:t xml:space="preserve">,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заключаются в том, что пределы правомочий законного интереса четко не сформулированы в конкретных правовых нормах, а вытекают из совокупности правовых норм, действующих правовых принципов, правовых дефиниций». В этой </w:t>
      </w:r>
      <w:r w:rsidR="007F4079" w:rsidRPr="00FF6F0E">
        <w:rPr>
          <w:rFonts w:ascii="Times New Roman" w:hAnsi="Times New Roman"/>
          <w:color w:val="000000"/>
          <w:sz w:val="28"/>
          <w:szCs w:val="28"/>
        </w:rPr>
        <w:t>связи,</w:t>
      </w:r>
      <w:r w:rsidRPr="00FF6F0E">
        <w:rPr>
          <w:rFonts w:ascii="Times New Roman" w:hAnsi="Times New Roman"/>
          <w:color w:val="000000"/>
          <w:sz w:val="28"/>
          <w:szCs w:val="28"/>
        </w:rPr>
        <w:t xml:space="preserve"> верно подмечено, что «под законным интересом обычно понимается правовой принцип, не оформленный в виде кон</w:t>
      </w:r>
      <w:r w:rsidR="007F4079" w:rsidRPr="00FF6F0E">
        <w:rPr>
          <w:rFonts w:ascii="Times New Roman" w:hAnsi="Times New Roman"/>
          <w:color w:val="000000"/>
          <w:sz w:val="28"/>
          <w:szCs w:val="28"/>
        </w:rPr>
        <w:t>кретных прав</w:t>
      </w:r>
      <w:r w:rsidR="00C40E3E" w:rsidRPr="00FF6F0E">
        <w:rPr>
          <w:rFonts w:ascii="Times New Roman" w:hAnsi="Times New Roman"/>
          <w:color w:val="000000"/>
          <w:sz w:val="28"/>
          <w:szCs w:val="28"/>
        </w:rPr>
        <w:t>ил</w:t>
      </w:r>
      <w:r w:rsidR="007F4079" w:rsidRPr="00FF6F0E">
        <w:rPr>
          <w:rFonts w:ascii="Times New Roman" w:hAnsi="Times New Roman"/>
          <w:color w:val="000000"/>
          <w:sz w:val="28"/>
          <w:szCs w:val="28"/>
        </w:rPr>
        <w:t xml:space="preserve"> </w:t>
      </w:r>
      <w:r w:rsidR="00C40E3E" w:rsidRPr="00FF6F0E">
        <w:rPr>
          <w:rFonts w:ascii="Times New Roman" w:hAnsi="Times New Roman"/>
          <w:color w:val="000000"/>
          <w:sz w:val="28"/>
          <w:szCs w:val="28"/>
        </w:rPr>
        <w:t>и полномочий».</w:t>
      </w:r>
      <w:r w:rsidR="007F4079" w:rsidRPr="00FF6F0E">
        <w:rPr>
          <w:rStyle w:val="a5"/>
          <w:rFonts w:ascii="Times New Roman" w:hAnsi="Times New Roman"/>
          <w:color w:val="000000"/>
          <w:sz w:val="28"/>
          <w:szCs w:val="28"/>
        </w:rPr>
        <w:t xml:space="preserve"> </w:t>
      </w:r>
      <w:r w:rsidR="007F4079" w:rsidRPr="00FF6F0E">
        <w:rPr>
          <w:rStyle w:val="a5"/>
          <w:rFonts w:ascii="Times New Roman" w:hAnsi="Times New Roman"/>
          <w:color w:val="000000"/>
          <w:sz w:val="28"/>
          <w:szCs w:val="28"/>
        </w:rPr>
        <w:footnoteReference w:id="24"/>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Важной отличительной чертой является различная степень их гарантированности: если для субъективного права характерна наибольшая мера юридической обеспеченности, то для зако</w:t>
      </w:r>
      <w:r w:rsidR="00C40E3E" w:rsidRPr="00FF6F0E">
        <w:rPr>
          <w:rFonts w:ascii="Times New Roman" w:hAnsi="Times New Roman"/>
          <w:color w:val="000000"/>
          <w:sz w:val="28"/>
          <w:szCs w:val="28"/>
        </w:rPr>
        <w:t xml:space="preserve">нного интереса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00C40E3E" w:rsidRPr="00FF6F0E">
        <w:rPr>
          <w:rFonts w:ascii="Times New Roman" w:hAnsi="Times New Roman"/>
          <w:color w:val="000000"/>
          <w:sz w:val="28"/>
          <w:szCs w:val="28"/>
        </w:rPr>
        <w:t>наименьшая.</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Субъективное право и законный интерес представляют собой различные пути удовлетворения запросов и потребностей граждан. Законный интерес в отличие от субъективного права выступает не основным, но подчас не менее важным путем. Субъективное право и законный интерес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различные формы правового опосредствования интересов. Субъективное право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более высокий уровень и более совершенная форма такого опосредствования. Оно идет значительно дальше, чем законный интерес, стоит на ступень выше, так как эта форма имеет юридичес</w:t>
      </w:r>
      <w:r w:rsidR="00C40E3E" w:rsidRPr="00FF6F0E">
        <w:rPr>
          <w:rFonts w:ascii="Times New Roman" w:hAnsi="Times New Roman"/>
          <w:color w:val="000000"/>
          <w:sz w:val="28"/>
          <w:szCs w:val="28"/>
        </w:rPr>
        <w:t>ки более насыщенное содержание.</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Субъективные права, как правило, обладают большей стимулирующей силой, чем законные интересы. Это связано, во-первых, с тем, что в субъективных правах отражаются наиболее существенные интересы, жизненно важные для большинства граждан, имеющие известное социальное значение; во-вторых, для реализации интереса, выраженного в субъективном праве, создана правовая возможность, для реализации же законного интереса юридическая норма не создает правовой возможности, а только не препятствует ей, если фактически она и</w:t>
      </w:r>
      <w:r w:rsidR="00C40E3E" w:rsidRPr="00FF6F0E">
        <w:rPr>
          <w:rFonts w:ascii="Times New Roman" w:hAnsi="Times New Roman"/>
          <w:color w:val="000000"/>
          <w:sz w:val="28"/>
          <w:szCs w:val="28"/>
        </w:rPr>
        <w:t>меется налицо.</w:t>
      </w:r>
      <w:r w:rsidR="00327C33" w:rsidRPr="00FF6F0E">
        <w:rPr>
          <w:rStyle w:val="a5"/>
          <w:rFonts w:ascii="Times New Roman" w:hAnsi="Times New Roman"/>
          <w:color w:val="000000"/>
          <w:sz w:val="28"/>
          <w:szCs w:val="28"/>
        </w:rPr>
        <w:footnoteReference w:id="25"/>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Субъективное право и законный интерес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различные подспособы правового регулирования. Первый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более сильный в юридическом плане, более гарантированный, более надежный. Второй же, несомненно, менее юридически обеспеченный, чем субъективное право, но является подчас не менее важным, ибо выступает более глубоким подсп</w:t>
      </w:r>
      <w:r w:rsidR="00C40E3E" w:rsidRPr="00FF6F0E">
        <w:rPr>
          <w:rFonts w:ascii="Times New Roman" w:hAnsi="Times New Roman"/>
          <w:color w:val="000000"/>
          <w:sz w:val="28"/>
          <w:szCs w:val="28"/>
        </w:rPr>
        <w:t>особом правового регулирования.</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Иногда действительно законный интерес может проникнуть со своей регулирующей функцией туда, куда «не пройти» субъективному праву, так как оно в этом смысле имеет определенные границы. Как, например, опосредствовать раз и навсегда в субъективные права интерес одного из супругов в получении большей доли имущества при разделе общей совместной собственности; или интерес рабочего либо служащего в предоставлении ему отпуска только в летнее время; или интерес работника, образцово выполнявшего трудовые обязанности, повышающего производительность труда, в выдаче ему премии; или интерес граждан в установлении удобных </w:t>
      </w:r>
      <w:r w:rsidR="00C40E3E" w:rsidRPr="00FF6F0E">
        <w:rPr>
          <w:rFonts w:ascii="Times New Roman" w:hAnsi="Times New Roman"/>
          <w:color w:val="000000"/>
          <w:sz w:val="28"/>
          <w:szCs w:val="28"/>
        </w:rPr>
        <w:t>для них транспортных маршрутов?</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В указанную сферу смогут «углубиться» лишь законные интересы, которые ее регулируют своими силами, позволяющими учитывать специфику индивидуальных жизненных отношений и ситуаций, способствуя тем самым более эффективному правовому регулированию.</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Правоприменительным органам в процессе осуществления функции охраны и защиты в каждом конкретном случае важно выяснять, что перед ними: субъективное право или законный интерес. Названные выше критерии и признаки, по нашему мнению, могут оказ</w:t>
      </w:r>
      <w:r w:rsidR="00C40E3E" w:rsidRPr="00FF6F0E">
        <w:rPr>
          <w:rFonts w:ascii="Times New Roman" w:hAnsi="Times New Roman"/>
          <w:color w:val="000000"/>
          <w:sz w:val="28"/>
          <w:szCs w:val="28"/>
        </w:rPr>
        <w:t>ать в этом определенную помощь.</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Подчас отдельные практические органы в своих решениях пытаются перефразировать сложившееся, устойчивое и, главное, правильное словосочетание «права и законные интересы» в формулировку «законные права и интересы». На это обратил внимание Высший Арбитражный Суд РФ, который, анализируя подобные формулировки, в одном из своих постановлений подчеркнул: «Из вышеприведенного текста следует, что также права могут быть незаконными, то есть словосочетание </w:t>
      </w:r>
      <w:r w:rsidR="00FF6F0E">
        <w:rPr>
          <w:rFonts w:ascii="Times New Roman" w:hAnsi="Times New Roman"/>
          <w:color w:val="000000"/>
          <w:sz w:val="28"/>
          <w:szCs w:val="28"/>
        </w:rPr>
        <w:t>«</w:t>
      </w:r>
      <w:r w:rsidRPr="00FF6F0E">
        <w:rPr>
          <w:rFonts w:ascii="Times New Roman" w:hAnsi="Times New Roman"/>
          <w:color w:val="000000"/>
          <w:sz w:val="28"/>
          <w:szCs w:val="28"/>
        </w:rPr>
        <w:t>законных прав</w:t>
      </w:r>
      <w:r w:rsidR="00FF6F0E">
        <w:rPr>
          <w:rFonts w:ascii="Times New Roman" w:hAnsi="Times New Roman"/>
          <w:color w:val="000000"/>
          <w:sz w:val="28"/>
          <w:szCs w:val="28"/>
        </w:rPr>
        <w:t>»</w:t>
      </w:r>
      <w:r w:rsidRPr="00FF6F0E">
        <w:rPr>
          <w:rFonts w:ascii="Times New Roman" w:hAnsi="Times New Roman"/>
          <w:color w:val="000000"/>
          <w:sz w:val="28"/>
          <w:szCs w:val="28"/>
        </w:rPr>
        <w:t xml:space="preserve"> весьма неудачно. Общеупотребительное словосочетание в данном случае таково: </w:t>
      </w:r>
      <w:r w:rsidR="00FF6F0E">
        <w:rPr>
          <w:rFonts w:ascii="Times New Roman" w:hAnsi="Times New Roman"/>
          <w:color w:val="000000"/>
          <w:sz w:val="28"/>
          <w:szCs w:val="28"/>
        </w:rPr>
        <w:t>«</w:t>
      </w:r>
      <w:r w:rsidRPr="00FF6F0E">
        <w:rPr>
          <w:rFonts w:ascii="Times New Roman" w:hAnsi="Times New Roman"/>
          <w:color w:val="000000"/>
          <w:sz w:val="28"/>
          <w:szCs w:val="28"/>
        </w:rPr>
        <w:t>права и законные интересы</w:t>
      </w:r>
      <w:r w:rsidR="00FF6F0E">
        <w:rPr>
          <w:rFonts w:ascii="Times New Roman" w:hAnsi="Times New Roman"/>
          <w:color w:val="000000"/>
          <w:sz w:val="28"/>
          <w:szCs w:val="28"/>
        </w:rPr>
        <w:t>»</w:t>
      </w:r>
      <w:r w:rsidRPr="00FF6F0E">
        <w:rPr>
          <w:rFonts w:ascii="Times New Roman" w:hAnsi="Times New Roman"/>
          <w:color w:val="000000"/>
          <w:sz w:val="28"/>
          <w:szCs w:val="28"/>
        </w:rPr>
        <w:t>».</w:t>
      </w:r>
      <w:r w:rsidR="007F4079" w:rsidRPr="00FF6F0E">
        <w:rPr>
          <w:rStyle w:val="a5"/>
          <w:rFonts w:ascii="Times New Roman" w:hAnsi="Times New Roman"/>
          <w:color w:val="000000"/>
          <w:sz w:val="28"/>
          <w:szCs w:val="28"/>
        </w:rPr>
        <w:footnoteReference w:id="26"/>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Важно учитывать и тот факт, что при определенных условиях (возрастании общих и специальных гарантий, улучшении благосостояния общества, развитой экономике, политическом реформировании </w:t>
      </w:r>
      <w:r w:rsidR="00FF6F0E">
        <w:rPr>
          <w:rFonts w:ascii="Times New Roman" w:hAnsi="Times New Roman"/>
          <w:color w:val="000000"/>
          <w:sz w:val="28"/>
          <w:szCs w:val="28"/>
        </w:rPr>
        <w:t>и т.п.</w:t>
      </w:r>
      <w:r w:rsidRPr="00FF6F0E">
        <w:rPr>
          <w:rFonts w:ascii="Times New Roman" w:hAnsi="Times New Roman"/>
          <w:color w:val="000000"/>
          <w:sz w:val="28"/>
          <w:szCs w:val="28"/>
        </w:rPr>
        <w:t>) отдельные законные интересы могут трансформироваться в субъективные права. В современных условиях это наиболее заметно в политической сфере, когда, например, законные интересы российских граждан в области политического информирования воплотились в субъективное право на получение, передачу, производство и распространение информации любым законным способом (ст.</w:t>
      </w:r>
      <w:r w:rsidR="00FF6F0E">
        <w:rPr>
          <w:rFonts w:ascii="Times New Roman" w:hAnsi="Times New Roman"/>
          <w:color w:val="000000"/>
          <w:sz w:val="28"/>
          <w:szCs w:val="28"/>
        </w:rPr>
        <w:t> </w:t>
      </w:r>
      <w:r w:rsidR="00FF6F0E" w:rsidRPr="00FF6F0E">
        <w:rPr>
          <w:rFonts w:ascii="Times New Roman" w:hAnsi="Times New Roman"/>
          <w:color w:val="000000"/>
          <w:sz w:val="28"/>
          <w:szCs w:val="28"/>
        </w:rPr>
        <w:t>2</w:t>
      </w:r>
      <w:r w:rsidRPr="00FF6F0E">
        <w:rPr>
          <w:rFonts w:ascii="Times New Roman" w:hAnsi="Times New Roman"/>
          <w:color w:val="000000"/>
          <w:sz w:val="28"/>
          <w:szCs w:val="28"/>
        </w:rPr>
        <w:t>9 Конституции РФ 1993</w:t>
      </w:r>
      <w:r w:rsidR="00FF6F0E">
        <w:rPr>
          <w:rFonts w:ascii="Times New Roman" w:hAnsi="Times New Roman"/>
          <w:color w:val="000000"/>
          <w:sz w:val="28"/>
          <w:szCs w:val="28"/>
        </w:rPr>
        <w:t> </w:t>
      </w:r>
      <w:r w:rsidR="00FF6F0E" w:rsidRPr="00FF6F0E">
        <w:rPr>
          <w:rFonts w:ascii="Times New Roman" w:hAnsi="Times New Roman"/>
          <w:color w:val="000000"/>
          <w:sz w:val="28"/>
          <w:szCs w:val="28"/>
        </w:rPr>
        <w:t>г</w:t>
      </w:r>
      <w:r w:rsidRPr="00FF6F0E">
        <w:rPr>
          <w:rFonts w:ascii="Times New Roman" w:hAnsi="Times New Roman"/>
          <w:color w:val="000000"/>
          <w:sz w:val="28"/>
          <w:szCs w:val="28"/>
        </w:rPr>
        <w:t>.). Вместе с тем одновременно некоторые декларативные права (на жилище, на альтернативную службу и др.) не обеспечены конкретными юридическими обязанностями, не имеют необходимой системы гарантирования и выступают в этой связи больше в качестве законных интер</w:t>
      </w:r>
      <w:r w:rsidR="00C40E3E" w:rsidRPr="00FF6F0E">
        <w:rPr>
          <w:rFonts w:ascii="Times New Roman" w:hAnsi="Times New Roman"/>
          <w:color w:val="000000"/>
          <w:sz w:val="28"/>
          <w:szCs w:val="28"/>
        </w:rPr>
        <w:t>есов, нежели субъективных прав.</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Кроме всего прочего, в случае необоснованного ограничения субъективного права оно может подчас превратиться в законный интерес, потеряв при этом значительную юридическую силу, былые правовые возможности. Это нередко наблюдается в сегодняшней правотворческой практике отдельных субъектов Российской Федерации, в процессе которой жители других регионов России, приехав в данные субъекты, ущемляются в политических, социально-экономических и культурных правах (избирательные цензы; ограничения свободного перемещения капитала, товаров и услуг; языковые «барьеры» </w:t>
      </w:r>
      <w:r w:rsidR="00FF6F0E">
        <w:rPr>
          <w:rFonts w:ascii="Times New Roman" w:hAnsi="Times New Roman"/>
          <w:color w:val="000000"/>
          <w:sz w:val="28"/>
          <w:szCs w:val="28"/>
        </w:rPr>
        <w:t>и т.д.</w:t>
      </w:r>
      <w:r w:rsidRPr="00FF6F0E">
        <w:rPr>
          <w:rFonts w:ascii="Times New Roman" w:hAnsi="Times New Roman"/>
          <w:color w:val="000000"/>
          <w:sz w:val="28"/>
          <w:szCs w:val="28"/>
        </w:rPr>
        <w:t>).</w:t>
      </w:r>
    </w:p>
    <w:p w:rsidR="00327C33"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Законные интересы весьма разнообразны. Их можно классифицировать по различным основаниям. Например, по субъектам их можно подразделить на законные интересы граждан, государственных, общественных, муниципальных, коммерческих и иных организаций.</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Законные интересы в зависимости от отраслевой распространенности могут быть материально-правовыми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конституционными (интерес в здоровом подрастающем поколении, в проведении широких профилактических мероприятий, в улучшении системы здравоохранения, в повышении благосостояния общества и др.), гражданскими (интерес автора в высоком гонораре за опубликованную книгу и пр.) </w:t>
      </w:r>
      <w:r w:rsidR="00FF6F0E">
        <w:rPr>
          <w:rFonts w:ascii="Times New Roman" w:hAnsi="Times New Roman"/>
          <w:color w:val="000000"/>
          <w:sz w:val="28"/>
          <w:szCs w:val="28"/>
        </w:rPr>
        <w:t>и т.д.</w:t>
      </w:r>
      <w:r w:rsidRPr="00FF6F0E">
        <w:rPr>
          <w:rFonts w:ascii="Times New Roman" w:hAnsi="Times New Roman"/>
          <w:color w:val="000000"/>
          <w:sz w:val="28"/>
          <w:szCs w:val="28"/>
        </w:rPr>
        <w:t xml:space="preserve">, и процессуально-правовыми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уголовно-процессуальными (например, если подсудимого принуждают к даче показаний, последний обращается за защитой законного интереса, а не права давать показания), гражданско-процессуальными (интерес истца в назначении судом повторной экспертизы, интерес больного свидетеля в том, чтобы он был допрошен судом в месте его пребывания).</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В зависимости от их уровня законные интересы бывают общими (интерес участника процесса в принятии законного и обоснованного решения по делу) и частными (интерес гражданина в установлении конкретных фактов, доказывающих его невиновност</w:t>
      </w:r>
      <w:r w:rsidR="00C40E3E" w:rsidRPr="00FF6F0E">
        <w:rPr>
          <w:rFonts w:ascii="Times New Roman" w:hAnsi="Times New Roman"/>
          <w:color w:val="000000"/>
          <w:sz w:val="28"/>
          <w:szCs w:val="28"/>
        </w:rPr>
        <w:t>ь в совершении правонарушения).</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По характеру законные интересы подразделяются на имущественные (интерес в наиболее полном и качественном удовлетворении потребностей в сфере бытового обслуживания) и неимущественные (интерес обвиняемого в предоставлении </w:t>
      </w:r>
      <w:r w:rsidR="00C40E3E" w:rsidRPr="00FF6F0E">
        <w:rPr>
          <w:rFonts w:ascii="Times New Roman" w:hAnsi="Times New Roman"/>
          <w:color w:val="000000"/>
          <w:sz w:val="28"/>
          <w:szCs w:val="28"/>
        </w:rPr>
        <w:t>ему свидания с родственниками).</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В любом случае законодательным, исполнительным, судебным, прокурорским и иным государственным органам следует считаться с многообразием существующих законных интересов, с их непростой социально-юридической природой, с различными формами проявления в жизнедеят</w:t>
      </w:r>
      <w:r w:rsidR="00C40E3E" w:rsidRPr="00FF6F0E">
        <w:rPr>
          <w:rFonts w:ascii="Times New Roman" w:hAnsi="Times New Roman"/>
          <w:color w:val="000000"/>
          <w:sz w:val="28"/>
          <w:szCs w:val="28"/>
        </w:rPr>
        <w:t>ельности современного общества.</w:t>
      </w:r>
    </w:p>
    <w:p w:rsidR="00327C33"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Зачастую законные интересы могут быть тесно связаны с принципом целесообразности в правоприменительной деятельности, требование которого заключается в том, что в рамках нормы предоставляется возможность выбрать наиболее эффективное решение, максимально полно и правильно отражающее идеи права, смысл закона, цели правового регулирования, обстоятельства конкретного дела.</w:t>
      </w:r>
    </w:p>
    <w:p w:rsidR="00445937"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 xml:space="preserve">Нельзя не отметить такую закономерность: осуществляя требование целесообразности, правоприменитель </w:t>
      </w:r>
      <w:r w:rsidR="00327C33" w:rsidRPr="00FF6F0E">
        <w:rPr>
          <w:rFonts w:ascii="Times New Roman" w:hAnsi="Times New Roman"/>
          <w:color w:val="000000"/>
          <w:sz w:val="28"/>
          <w:szCs w:val="28"/>
        </w:rPr>
        <w:t>совершает,</w:t>
      </w:r>
      <w:r w:rsidRPr="00FF6F0E">
        <w:rPr>
          <w:rFonts w:ascii="Times New Roman" w:hAnsi="Times New Roman"/>
          <w:color w:val="000000"/>
          <w:sz w:val="28"/>
          <w:szCs w:val="28"/>
        </w:rPr>
        <w:t xml:space="preserve"> прежде </w:t>
      </w:r>
      <w:r w:rsidR="00327C33" w:rsidRPr="00FF6F0E">
        <w:rPr>
          <w:rFonts w:ascii="Times New Roman" w:hAnsi="Times New Roman"/>
          <w:color w:val="000000"/>
          <w:sz w:val="28"/>
          <w:szCs w:val="28"/>
        </w:rPr>
        <w:t>всего,</w:t>
      </w:r>
      <w:r w:rsidRPr="00FF6F0E">
        <w:rPr>
          <w:rFonts w:ascii="Times New Roman" w:hAnsi="Times New Roman"/>
          <w:color w:val="000000"/>
          <w:sz w:val="28"/>
          <w:szCs w:val="28"/>
        </w:rPr>
        <w:t xml:space="preserve"> акт удовлетворения либо защиты тех или иных законных интересов, </w:t>
      </w:r>
      <w:r w:rsidR="00FF6F0E">
        <w:rPr>
          <w:rFonts w:ascii="Times New Roman" w:hAnsi="Times New Roman"/>
          <w:color w:val="000000"/>
          <w:sz w:val="28"/>
          <w:szCs w:val="28"/>
        </w:rPr>
        <w:t>т.е.</w:t>
      </w:r>
      <w:r w:rsidRPr="00FF6F0E">
        <w:rPr>
          <w:rFonts w:ascii="Times New Roman" w:hAnsi="Times New Roman"/>
          <w:color w:val="000000"/>
          <w:sz w:val="28"/>
          <w:szCs w:val="28"/>
        </w:rPr>
        <w:t xml:space="preserve"> когда норма устанавливает «целесообразное правоприменение», речь должна идти в первую очередь о реализации законных интересов. Почему же претворение в жизнь законных интересов может тесно связываться с осуществлением принципа целесообразности? Да потому, что, осуществляя принцип целесообразности, правоприменитель «не обременен» конкретной юридической необходимостью (обязанностью). Ему, наоборот, законом предоставлено право выбирать из нескольких необходимостей такую, которая бы более точно соответствовала конкретному жизненному случаю и применяемой норме права. Требование целесообразности устанавливается обычно в тех случаях, когда невозможно те или иные отношения урегулировать общим правилом поведения и когда определенный вопрос требует решения в каждом конкретном случае, </w:t>
      </w:r>
      <w:r w:rsidR="00FF6F0E">
        <w:rPr>
          <w:rFonts w:ascii="Times New Roman" w:hAnsi="Times New Roman"/>
          <w:color w:val="000000"/>
          <w:sz w:val="28"/>
          <w:szCs w:val="28"/>
        </w:rPr>
        <w:t>т.е.</w:t>
      </w:r>
      <w:r w:rsidRPr="00FF6F0E">
        <w:rPr>
          <w:rFonts w:ascii="Times New Roman" w:hAnsi="Times New Roman"/>
          <w:color w:val="000000"/>
          <w:sz w:val="28"/>
          <w:szCs w:val="28"/>
        </w:rPr>
        <w:t xml:space="preserve"> когда в данной сфере законодатель бессилен что-либо раз и навсегда установить. Верно отмечается в литературе, что «на потребности, интересы и возможности лица конкретная правовая норма подчас повлиять не в состоянии</w:t>
      </w:r>
      <w:r w:rsidR="00FF6F0E">
        <w:rPr>
          <w:rFonts w:ascii="Times New Roman" w:hAnsi="Times New Roman"/>
          <w:color w:val="000000"/>
          <w:sz w:val="28"/>
          <w:szCs w:val="28"/>
        </w:rPr>
        <w:t>…</w:t>
      </w:r>
      <w:r w:rsidRPr="00FF6F0E">
        <w:rPr>
          <w:rFonts w:ascii="Times New Roman" w:hAnsi="Times New Roman"/>
          <w:color w:val="000000"/>
          <w:sz w:val="28"/>
          <w:szCs w:val="28"/>
        </w:rPr>
        <w:t>».</w:t>
      </w:r>
      <w:r w:rsidR="00327C33" w:rsidRPr="00FF6F0E">
        <w:rPr>
          <w:rStyle w:val="a5"/>
          <w:rFonts w:ascii="Times New Roman" w:hAnsi="Times New Roman"/>
          <w:color w:val="000000"/>
          <w:sz w:val="28"/>
          <w:szCs w:val="28"/>
        </w:rPr>
        <w:footnoteReference w:id="27"/>
      </w:r>
      <w:r w:rsidRPr="00FF6F0E">
        <w:rPr>
          <w:rFonts w:ascii="Times New Roman" w:hAnsi="Times New Roman"/>
          <w:color w:val="000000"/>
          <w:sz w:val="28"/>
          <w:szCs w:val="28"/>
        </w:rPr>
        <w:t xml:space="preserve"> «Невозможно,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 xml:space="preserve">отмечает также </w:t>
      </w:r>
      <w:r w:rsidR="00FF6F0E" w:rsidRPr="00FF6F0E">
        <w:rPr>
          <w:rFonts w:ascii="Times New Roman" w:hAnsi="Times New Roman"/>
          <w:color w:val="000000"/>
          <w:sz w:val="28"/>
          <w:szCs w:val="28"/>
        </w:rPr>
        <w:t>А.И.</w:t>
      </w:r>
      <w:r w:rsidR="00FF6F0E">
        <w:rPr>
          <w:rFonts w:ascii="Times New Roman" w:hAnsi="Times New Roman"/>
          <w:color w:val="000000"/>
          <w:sz w:val="28"/>
          <w:szCs w:val="28"/>
        </w:rPr>
        <w:t> </w:t>
      </w:r>
      <w:r w:rsidR="00FF6F0E" w:rsidRPr="00FF6F0E">
        <w:rPr>
          <w:rFonts w:ascii="Times New Roman" w:hAnsi="Times New Roman"/>
          <w:color w:val="000000"/>
          <w:sz w:val="28"/>
          <w:szCs w:val="28"/>
        </w:rPr>
        <w:t>Экимов</w:t>
      </w:r>
      <w:r w:rsidRPr="00FF6F0E">
        <w:rPr>
          <w:rFonts w:ascii="Times New Roman" w:hAnsi="Times New Roman"/>
          <w:color w:val="000000"/>
          <w:sz w:val="28"/>
          <w:szCs w:val="28"/>
        </w:rPr>
        <w:t xml:space="preserve">, </w:t>
      </w:r>
      <w:r w:rsidR="00FF6F0E">
        <w:rPr>
          <w:rFonts w:ascii="Times New Roman" w:hAnsi="Times New Roman"/>
          <w:color w:val="000000"/>
          <w:sz w:val="28"/>
          <w:szCs w:val="28"/>
        </w:rPr>
        <w:t>–</w:t>
      </w:r>
      <w:r w:rsidR="00FF6F0E" w:rsidRPr="00FF6F0E">
        <w:rPr>
          <w:rFonts w:ascii="Times New Roman" w:hAnsi="Times New Roman"/>
          <w:color w:val="000000"/>
          <w:sz w:val="28"/>
          <w:szCs w:val="28"/>
        </w:rPr>
        <w:t xml:space="preserve"> </w:t>
      </w:r>
      <w:r w:rsidRPr="00FF6F0E">
        <w:rPr>
          <w:rFonts w:ascii="Times New Roman" w:hAnsi="Times New Roman"/>
          <w:color w:val="000000"/>
          <w:sz w:val="28"/>
          <w:szCs w:val="28"/>
        </w:rPr>
        <w:t>осуществление интересов с помощью правовых норм и в тех случаях, когда последние затрагивают процессы, в которых силь</w:t>
      </w:r>
      <w:r w:rsidR="00C40E3E" w:rsidRPr="00FF6F0E">
        <w:rPr>
          <w:rFonts w:ascii="Times New Roman" w:hAnsi="Times New Roman"/>
          <w:color w:val="000000"/>
          <w:sz w:val="28"/>
          <w:szCs w:val="28"/>
        </w:rPr>
        <w:t>но выражен стихийный момент».</w:t>
      </w:r>
      <w:r w:rsidR="00327C33" w:rsidRPr="00FF6F0E">
        <w:rPr>
          <w:rStyle w:val="a5"/>
          <w:rFonts w:ascii="Times New Roman" w:hAnsi="Times New Roman"/>
          <w:color w:val="000000"/>
          <w:sz w:val="28"/>
          <w:szCs w:val="28"/>
        </w:rPr>
        <w:footnoteReference w:id="28"/>
      </w:r>
    </w:p>
    <w:p w:rsidR="00C40E3E"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Но некоторые из названных интересов входят в сферу правового регулирования и должны охраняться юридическими средствами. Они защищаются лишь в качестве законных интересов, а не в качестве субъективных прав. Здесь законодатель и устанавливает момент целесообразности для правоприменительного органа, предоставляя ему (ограниченную законом) свободу в решении того или иного вопроса с точки зрения конкретных обстоятельств и применяемой нормы права, содержащей момент усмотрения. Однако важно при этом не противопоставлять целесообразность законности, ибо подлинная целесообразность очерчена рамками закона, выражена в нем, являясь по своей сути законной.</w:t>
      </w:r>
    </w:p>
    <w:p w:rsidR="00A40B9B" w:rsidRDefault="00A40B9B" w:rsidP="00FF6F0E">
      <w:pPr>
        <w:pStyle w:val="1"/>
        <w:keepNext w:val="0"/>
        <w:spacing w:before="0" w:after="0" w:line="360" w:lineRule="auto"/>
        <w:ind w:firstLine="709"/>
        <w:jc w:val="both"/>
        <w:rPr>
          <w:rFonts w:ascii="Times New Roman" w:hAnsi="Times New Roman"/>
          <w:color w:val="000000"/>
          <w:sz w:val="28"/>
        </w:rPr>
      </w:pPr>
    </w:p>
    <w:p w:rsidR="00A40B9B" w:rsidRDefault="00A40B9B" w:rsidP="00FF6F0E">
      <w:pPr>
        <w:pStyle w:val="1"/>
        <w:keepNext w:val="0"/>
        <w:spacing w:before="0" w:after="0" w:line="360" w:lineRule="auto"/>
        <w:ind w:firstLine="709"/>
        <w:jc w:val="both"/>
        <w:rPr>
          <w:rFonts w:ascii="Times New Roman" w:hAnsi="Times New Roman"/>
          <w:color w:val="000000"/>
          <w:sz w:val="28"/>
        </w:rPr>
      </w:pPr>
    </w:p>
    <w:p w:rsidR="00C40E3E" w:rsidRPr="00FF6F0E" w:rsidRDefault="00C40E3E" w:rsidP="00FF6F0E">
      <w:pPr>
        <w:pStyle w:val="1"/>
        <w:keepNext w:val="0"/>
        <w:spacing w:before="0" w:after="0" w:line="360" w:lineRule="auto"/>
        <w:ind w:firstLine="709"/>
        <w:jc w:val="both"/>
        <w:rPr>
          <w:rFonts w:ascii="Times New Roman" w:hAnsi="Times New Roman"/>
          <w:color w:val="000000"/>
          <w:sz w:val="28"/>
        </w:rPr>
      </w:pPr>
      <w:r w:rsidRPr="00FF6F0E">
        <w:rPr>
          <w:rFonts w:ascii="Times New Roman" w:hAnsi="Times New Roman"/>
          <w:color w:val="000000"/>
          <w:sz w:val="28"/>
        </w:rPr>
        <w:br w:type="page"/>
      </w:r>
      <w:bookmarkStart w:id="4" w:name="_Toc229462740"/>
      <w:r w:rsidRPr="00FF6F0E">
        <w:rPr>
          <w:rFonts w:ascii="Times New Roman" w:hAnsi="Times New Roman"/>
          <w:color w:val="000000"/>
          <w:sz w:val="28"/>
        </w:rPr>
        <w:t>Заключение</w:t>
      </w:r>
      <w:bookmarkEnd w:id="4"/>
    </w:p>
    <w:p w:rsidR="00A40B9B" w:rsidRDefault="00A40B9B" w:rsidP="00FF6F0E">
      <w:pPr>
        <w:spacing w:after="0" w:line="360" w:lineRule="auto"/>
        <w:ind w:firstLine="709"/>
        <w:jc w:val="both"/>
        <w:rPr>
          <w:rFonts w:ascii="Times New Roman" w:hAnsi="Times New Roman"/>
          <w:color w:val="000000"/>
          <w:sz w:val="28"/>
          <w:szCs w:val="28"/>
        </w:rPr>
      </w:pPr>
    </w:p>
    <w:p w:rsidR="00C40E3E" w:rsidRPr="00FF6F0E" w:rsidRDefault="00C40E3E"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Таким образом, к числу необходимых предпосылок, без которых нельзя ожидать преобразования интереса личности, а точнее, ее притязаний, в субъективное право, можно отнести: приобретение интересом личности социальной значимости, его соотносимость с общественным интересом, возможность обеспечения такого интереса юридическими обязанностями иных участников общественных отношений. Когда интерес личности оказывается закрепленным в субъективном и объективном праве, последнее приобретает по отношению к породившему его интересу относительную самостоятельность. Интерес может исчезнуть, измениться, но право в связи с этим автоматически не отменяется. Более того, одно и то же право может часто использоваться для удовлетворения разных интересов.</w:t>
      </w:r>
    </w:p>
    <w:p w:rsidR="00C40E3E" w:rsidRPr="00FF6F0E" w:rsidRDefault="00C40E3E"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Отвергая понимание субъективного права как защищенного интереса, нельзя игнорировать роль социальных интересов личности, господствующих классов, общества в формировании и реализации системы субъективных прав. Изучение проблемы интереса в субъективном праве должно быть продолжено. Подобные исследования особенно полезно осуществлять методами конкретно-социологического анализа. Общетеоретические основы изучения проблемы состоят в следующем:</w:t>
      </w:r>
    </w:p>
    <w:p w:rsidR="00C40E3E" w:rsidRPr="00FF6F0E" w:rsidRDefault="00C40E3E"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а) признание единства субъективного и объективного права;</w:t>
      </w:r>
    </w:p>
    <w:p w:rsidR="00C40E3E" w:rsidRPr="00FF6F0E" w:rsidRDefault="00C40E3E"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б) понимание того, что субъективное право позволяет развивать самодеятельность людей и коллективов;</w:t>
      </w:r>
    </w:p>
    <w:p w:rsidR="00C40E3E" w:rsidRPr="00FF6F0E" w:rsidRDefault="00C40E3E"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в) утверждение, что совокупность наличных прав субъектов обеспечивает им определенную сферу «индивидуальной автономии»;</w:t>
      </w:r>
    </w:p>
    <w:p w:rsidR="00C40E3E" w:rsidRPr="00FF6F0E" w:rsidRDefault="00C40E3E"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г) наконец, четкое представление о том, что в интересе лица может выражаться как его личный социально значимый интерес, так и интерес иных лиц, а также общественный интерес.</w:t>
      </w:r>
    </w:p>
    <w:p w:rsidR="00C40E3E" w:rsidRPr="00FF6F0E" w:rsidRDefault="00C40E3E"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Последнее обстоятельство при исследовании субъективных прав в социалистическом обществе приобретает особое значение.</w:t>
      </w:r>
    </w:p>
    <w:p w:rsidR="00C40E3E" w:rsidRPr="00FF6F0E" w:rsidRDefault="00C40E3E"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Интерес субъекта толкает его к приобретению и использованию субъективного права, он же приводит к существенным модификациям этого права, предусмотренным законодательством, в мотором выражены интересы классов или всего народа.</w:t>
      </w:r>
    </w:p>
    <w:p w:rsidR="00573C04" w:rsidRPr="00FF6F0E" w:rsidRDefault="00445937" w:rsidP="00FF6F0E">
      <w:pPr>
        <w:spacing w:after="0" w:line="360" w:lineRule="auto"/>
        <w:ind w:firstLine="709"/>
        <w:jc w:val="both"/>
        <w:rPr>
          <w:rFonts w:ascii="Times New Roman" w:hAnsi="Times New Roman"/>
          <w:color w:val="000000"/>
          <w:sz w:val="28"/>
          <w:szCs w:val="28"/>
        </w:rPr>
      </w:pPr>
      <w:r w:rsidRPr="00FF6F0E">
        <w:rPr>
          <w:rFonts w:ascii="Times New Roman" w:hAnsi="Times New Roman"/>
          <w:color w:val="000000"/>
          <w:sz w:val="28"/>
          <w:szCs w:val="28"/>
        </w:rPr>
        <w:t>Таким образом, проблема законных интересов, их соотношения с субъективными правами является весьма важной в современной российской юриспруденции, а ее последовательное решение будет создавать условия для оптимизации юридического регулирования в различных сферах нашей жизнедеятельности, для повышения социальной ценности права в целом.</w:t>
      </w:r>
      <w:bookmarkStart w:id="5" w:name="_GoBack"/>
      <w:bookmarkEnd w:id="5"/>
    </w:p>
    <w:sectPr w:rsidR="00573C04" w:rsidRPr="00FF6F0E" w:rsidSect="00FF6F0E">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3F2" w:rsidRDefault="008B23F2" w:rsidP="00A27D46">
      <w:pPr>
        <w:spacing w:after="0" w:line="240" w:lineRule="auto"/>
      </w:pPr>
      <w:r>
        <w:separator/>
      </w:r>
    </w:p>
  </w:endnote>
  <w:endnote w:type="continuationSeparator" w:id="0">
    <w:p w:rsidR="008B23F2" w:rsidRDefault="008B23F2" w:rsidP="00A27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3F2" w:rsidRDefault="008B23F2" w:rsidP="00A27D46">
      <w:pPr>
        <w:spacing w:after="0" w:line="240" w:lineRule="auto"/>
      </w:pPr>
      <w:r>
        <w:separator/>
      </w:r>
    </w:p>
  </w:footnote>
  <w:footnote w:type="continuationSeparator" w:id="0">
    <w:p w:rsidR="008B23F2" w:rsidRDefault="008B23F2" w:rsidP="00A27D46">
      <w:pPr>
        <w:spacing w:after="0" w:line="240" w:lineRule="auto"/>
      </w:pPr>
      <w:r>
        <w:continuationSeparator/>
      </w:r>
    </w:p>
  </w:footnote>
  <w:footnote w:id="1">
    <w:p w:rsidR="008B23F2" w:rsidRDefault="00C0445A" w:rsidP="00FF1255">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Шайкенов Н.А. Правовой статус личности и ее интересы. 1982. С. 105.</w:t>
      </w:r>
    </w:p>
  </w:footnote>
  <w:footnote w:id="2">
    <w:p w:rsidR="008B23F2" w:rsidRDefault="00C0445A" w:rsidP="00FF1255">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Гукасян Р.Е. Правовые и охраняемые законом интересы. С. 116.</w:t>
      </w:r>
    </w:p>
  </w:footnote>
  <w:footnote w:id="3">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Российская газета. 1995. 17 февр.</w:t>
      </w:r>
    </w:p>
  </w:footnote>
  <w:footnote w:id="4">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Международная защита прав человека: Сб. док. М., 1990. С. 326–328.</w:t>
      </w:r>
    </w:p>
  </w:footnote>
  <w:footnote w:id="5">
    <w:p w:rsidR="008B23F2" w:rsidRDefault="00C0445A">
      <w:pPr>
        <w:pStyle w:val="a9"/>
      </w:pPr>
      <w:r w:rsidRPr="007A5EC2">
        <w:rPr>
          <w:rStyle w:val="a5"/>
          <w:rFonts w:ascii="Times New Roman" w:hAnsi="Times New Roman"/>
        </w:rPr>
        <w:footnoteRef/>
      </w:r>
      <w:r w:rsidRPr="007A5EC2">
        <w:rPr>
          <w:rFonts w:ascii="Times New Roman" w:hAnsi="Times New Roman"/>
        </w:rPr>
        <w:t xml:space="preserve"> Шершеневич Г.Ф. Общая теория права. М., 1992</w:t>
      </w:r>
    </w:p>
  </w:footnote>
  <w:footnote w:id="6">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Рясенцев В.А. Условия и юридические последствия отказа в защите гражданского права // Советская юстиция. 1962. № 9. С. 9.</w:t>
      </w:r>
    </w:p>
  </w:footnote>
  <w:footnote w:id="7">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Ремнев В.И. Право жалобы в СССР. М., 1964. С. 26.</w:t>
      </w:r>
    </w:p>
  </w:footnote>
  <w:footnote w:id="8">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Гурвич М.А. Гражданские процессуальные правоотношения и процессуальные действия. С. 86.</w:t>
      </w:r>
    </w:p>
  </w:footnote>
  <w:footnote w:id="9">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Чечот Д.М. Субъективное право и формы его защиты. С. 42–43.</w:t>
      </w:r>
    </w:p>
  </w:footnote>
  <w:footnote w:id="10">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Гукасян Р.Е. Правовые и охраняемые законом интересы // Советское государство и право. 1973. № 7. С. 115, 116.</w:t>
      </w:r>
    </w:p>
  </w:footnote>
  <w:footnote w:id="11">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Субъекты гражданского права. М., 1950. С. 11</w:t>
      </w:r>
    </w:p>
  </w:footnote>
  <w:footnote w:id="12">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Матузов Н.И. Личность. Права. Демократия. Теоретические проблемы субъективного права. С. 145.</w:t>
      </w:r>
    </w:p>
  </w:footnote>
  <w:footnote w:id="13">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Шайкенов Н.А. Правовой статус личности и ее интересы. С. 163.</w:t>
      </w:r>
    </w:p>
  </w:footnote>
  <w:footnote w:id="14">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Коркунов Н.М. Лекции по общей теории права. СПб., 1998. С. 124.</w:t>
      </w:r>
    </w:p>
  </w:footnote>
  <w:footnote w:id="15">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Шершеневич Г.Ф. Общая теория права. С. 607–608.</w:t>
      </w:r>
    </w:p>
  </w:footnote>
  <w:footnote w:id="16">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Сизый А.Ф. Поощрительные нормы уголовно-исполнительного права как средства формирования правомерного поведения осужденных (проблемы теории и практики): Автореф. докт. дисс. М., 1995. С. 26.</w:t>
      </w:r>
    </w:p>
  </w:footnote>
  <w:footnote w:id="17">
    <w:p w:rsidR="008B23F2" w:rsidRDefault="00C0445A" w:rsidP="005C1436">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Мальцев Г.В. Социалистическое право и свобода личности. С. 134.</w:t>
      </w:r>
    </w:p>
  </w:footnote>
  <w:footnote w:id="18">
    <w:p w:rsidR="008B23F2" w:rsidRDefault="00C0445A" w:rsidP="005C1436">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Ромовская З.В. Судебная защита охраняемого законом интереса. С. 79–80.</w:t>
      </w:r>
    </w:p>
  </w:footnote>
  <w:footnote w:id="19">
    <w:p w:rsidR="008B23F2" w:rsidRDefault="00C0445A" w:rsidP="005C1436">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Малеин Н.С. Охраняемый законом интерес. С. 30, 31.</w:t>
      </w:r>
    </w:p>
  </w:footnote>
  <w:footnote w:id="20">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Матузов Н.И. Личность. Права. Демократия… С. 252.</w:t>
      </w:r>
    </w:p>
  </w:footnote>
  <w:footnote w:id="21">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Явич Л.С. Общая теория права. С. 189.</w:t>
      </w:r>
    </w:p>
  </w:footnote>
  <w:footnote w:id="22">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Грибанов В.П. Интерес в гражданском праве. С. 54.</w:t>
      </w:r>
    </w:p>
  </w:footnote>
  <w:footnote w:id="23">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Чечот Д.М. Субъективное право и формы его защиты. С. 38.</w:t>
      </w:r>
    </w:p>
  </w:footnote>
  <w:footnote w:id="24">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Витрук Н.В. Система прав личности. С. 109.</w:t>
      </w:r>
    </w:p>
  </w:footnote>
  <w:footnote w:id="25">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Малько А.В. Законные интересы и их стимулирующая роль // Вопросы теории государства и права. Саратов, 1988. С. 107–116.</w:t>
      </w:r>
    </w:p>
  </w:footnote>
  <w:footnote w:id="26">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Из практики работы Арбитражных судов // Вестник Высшего Арбитражного Суда Российской Федерации. 1997. № 6. С. 129.</w:t>
      </w:r>
    </w:p>
  </w:footnote>
  <w:footnote w:id="27">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Кудрявцев В.Н. Право и поведение. М., 1978. С. 70.</w:t>
      </w:r>
    </w:p>
  </w:footnote>
  <w:footnote w:id="28">
    <w:p w:rsidR="008B23F2" w:rsidRDefault="00C0445A" w:rsidP="005E28EA">
      <w:pPr>
        <w:pStyle w:val="a9"/>
        <w:spacing w:after="0" w:line="240" w:lineRule="auto"/>
      </w:pPr>
      <w:r w:rsidRPr="007A5EC2">
        <w:rPr>
          <w:rStyle w:val="a5"/>
          <w:rFonts w:ascii="Times New Roman" w:hAnsi="Times New Roman"/>
        </w:rPr>
        <w:footnoteRef/>
      </w:r>
      <w:r w:rsidRPr="007A5EC2">
        <w:rPr>
          <w:rFonts w:ascii="Times New Roman" w:hAnsi="Times New Roman"/>
        </w:rPr>
        <w:t xml:space="preserve"> Экимов А.И. Интересы и право в социалистическом обществе. С. 53.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44B"/>
    <w:rsid w:val="000B230E"/>
    <w:rsid w:val="000C744B"/>
    <w:rsid w:val="002D545A"/>
    <w:rsid w:val="00327C33"/>
    <w:rsid w:val="00433C91"/>
    <w:rsid w:val="00445937"/>
    <w:rsid w:val="004B724F"/>
    <w:rsid w:val="004C3124"/>
    <w:rsid w:val="00573C04"/>
    <w:rsid w:val="00581CDD"/>
    <w:rsid w:val="005C1436"/>
    <w:rsid w:val="005E28EA"/>
    <w:rsid w:val="0064081E"/>
    <w:rsid w:val="006776C4"/>
    <w:rsid w:val="007844FE"/>
    <w:rsid w:val="007918D3"/>
    <w:rsid w:val="00796A42"/>
    <w:rsid w:val="007A5EC2"/>
    <w:rsid w:val="007B45D8"/>
    <w:rsid w:val="007F4079"/>
    <w:rsid w:val="00874B9B"/>
    <w:rsid w:val="008B23F2"/>
    <w:rsid w:val="00976B7F"/>
    <w:rsid w:val="00A27D46"/>
    <w:rsid w:val="00A40B9B"/>
    <w:rsid w:val="00AA5995"/>
    <w:rsid w:val="00C0445A"/>
    <w:rsid w:val="00C25B6D"/>
    <w:rsid w:val="00C40E3E"/>
    <w:rsid w:val="00CA658A"/>
    <w:rsid w:val="00CC0C31"/>
    <w:rsid w:val="00CD334C"/>
    <w:rsid w:val="00D34D80"/>
    <w:rsid w:val="00D6538D"/>
    <w:rsid w:val="00D65D03"/>
    <w:rsid w:val="00E45CF8"/>
    <w:rsid w:val="00EA47FC"/>
    <w:rsid w:val="00FB1A46"/>
    <w:rsid w:val="00FF1255"/>
    <w:rsid w:val="00FF6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B46055-3698-4A43-988A-5AC7E8C2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D80"/>
    <w:pPr>
      <w:spacing w:after="200" w:line="276" w:lineRule="auto"/>
    </w:pPr>
    <w:rPr>
      <w:rFonts w:eastAsia="Times New Roman"/>
      <w:sz w:val="22"/>
      <w:szCs w:val="22"/>
      <w:lang w:eastAsia="en-US"/>
    </w:rPr>
  </w:style>
  <w:style w:type="paragraph" w:styleId="1">
    <w:name w:val="heading 1"/>
    <w:basedOn w:val="a"/>
    <w:next w:val="a"/>
    <w:link w:val="10"/>
    <w:uiPriority w:val="99"/>
    <w:qFormat/>
    <w:rsid w:val="00E45CF8"/>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E45CF8"/>
    <w:pPr>
      <w:keepNext/>
      <w:spacing w:before="240" w:after="60"/>
      <w:outlineLvl w:val="1"/>
    </w:pPr>
    <w:rPr>
      <w:rFonts w:ascii="Cambria" w:eastAsia="Calibri" w:hAnsi="Cambria"/>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45CF8"/>
    <w:rPr>
      <w:rFonts w:ascii="Cambria" w:eastAsia="Times New Roman" w:hAnsi="Cambria" w:cs="Times New Roman"/>
      <w:b/>
      <w:bCs/>
      <w:iCs/>
      <w:sz w:val="28"/>
      <w:szCs w:val="28"/>
      <w:lang w:val="x-none" w:eastAsia="en-US"/>
    </w:rPr>
  </w:style>
  <w:style w:type="paragraph" w:styleId="a3">
    <w:name w:val="TOC Heading"/>
    <w:basedOn w:val="1"/>
    <w:next w:val="a"/>
    <w:uiPriority w:val="99"/>
    <w:qFormat/>
    <w:rsid w:val="00C40E3E"/>
    <w:pPr>
      <w:keepLines/>
      <w:spacing w:before="480" w:after="0"/>
      <w:outlineLvl w:val="9"/>
    </w:pPr>
    <w:rPr>
      <w:color w:val="365F91"/>
      <w:kern w:val="0"/>
      <w:sz w:val="28"/>
      <w:szCs w:val="28"/>
    </w:rPr>
  </w:style>
  <w:style w:type="character" w:customStyle="1" w:styleId="footnotereference">
    <w:name w:val="footnote_reference"/>
    <w:uiPriority w:val="99"/>
    <w:rsid w:val="007918D3"/>
    <w:rPr>
      <w:rFonts w:cs="Times New Roman"/>
    </w:rPr>
  </w:style>
  <w:style w:type="paragraph" w:customStyle="1" w:styleId="a4">
    <w:name w:val="Обычный текст"/>
    <w:basedOn w:val="a"/>
    <w:uiPriority w:val="99"/>
    <w:rsid w:val="00A27D46"/>
    <w:pPr>
      <w:spacing w:after="0" w:line="240" w:lineRule="auto"/>
      <w:ind w:firstLine="284"/>
      <w:jc w:val="both"/>
    </w:pPr>
    <w:rPr>
      <w:rFonts w:ascii="Times New Roman" w:eastAsia="Calibri" w:hAnsi="Times New Roman"/>
      <w:noProof/>
      <w:color w:val="000000"/>
      <w:sz w:val="24"/>
      <w:szCs w:val="20"/>
      <w:lang w:eastAsia="ru-RU"/>
    </w:rPr>
  </w:style>
  <w:style w:type="character" w:styleId="a5">
    <w:name w:val="footnote reference"/>
    <w:uiPriority w:val="99"/>
    <w:semiHidden/>
    <w:rsid w:val="00A27D46"/>
    <w:rPr>
      <w:rFonts w:cs="Times New Roman"/>
      <w:vertAlign w:val="superscript"/>
    </w:rPr>
  </w:style>
  <w:style w:type="paragraph" w:styleId="a6">
    <w:name w:val="endnote text"/>
    <w:basedOn w:val="a"/>
    <w:link w:val="a7"/>
    <w:uiPriority w:val="99"/>
    <w:semiHidden/>
    <w:rsid w:val="00E45CF8"/>
    <w:rPr>
      <w:sz w:val="20"/>
      <w:szCs w:val="20"/>
    </w:rPr>
  </w:style>
  <w:style w:type="character" w:styleId="a8">
    <w:name w:val="endnote reference"/>
    <w:uiPriority w:val="99"/>
    <w:semiHidden/>
    <w:rsid w:val="00E45CF8"/>
    <w:rPr>
      <w:rFonts w:cs="Times New Roman"/>
      <w:vertAlign w:val="superscript"/>
    </w:rPr>
  </w:style>
  <w:style w:type="character" w:customStyle="1" w:styleId="a7">
    <w:name w:val="Текст концевой сноски Знак"/>
    <w:link w:val="a6"/>
    <w:uiPriority w:val="99"/>
    <w:semiHidden/>
    <w:locked/>
    <w:rsid w:val="00E45CF8"/>
    <w:rPr>
      <w:rFonts w:cs="Times New Roman"/>
      <w:lang w:val="x-none" w:eastAsia="en-US"/>
    </w:rPr>
  </w:style>
  <w:style w:type="paragraph" w:styleId="a9">
    <w:name w:val="footnote text"/>
    <w:basedOn w:val="a"/>
    <w:link w:val="aa"/>
    <w:uiPriority w:val="99"/>
    <w:semiHidden/>
    <w:rsid w:val="00E45CF8"/>
    <w:rPr>
      <w:sz w:val="20"/>
      <w:szCs w:val="20"/>
    </w:rPr>
  </w:style>
  <w:style w:type="character" w:customStyle="1" w:styleId="10">
    <w:name w:val="Заголовок 1 Знак"/>
    <w:link w:val="1"/>
    <w:uiPriority w:val="99"/>
    <w:locked/>
    <w:rsid w:val="00E45CF8"/>
    <w:rPr>
      <w:rFonts w:ascii="Cambria" w:eastAsia="Times New Roman" w:hAnsi="Cambria" w:cs="Times New Roman"/>
      <w:b/>
      <w:bCs/>
      <w:kern w:val="32"/>
      <w:sz w:val="32"/>
      <w:szCs w:val="32"/>
      <w:lang w:val="x-none" w:eastAsia="en-US"/>
    </w:rPr>
  </w:style>
  <w:style w:type="character" w:customStyle="1" w:styleId="aa">
    <w:name w:val="Текст сноски Знак"/>
    <w:link w:val="a9"/>
    <w:uiPriority w:val="99"/>
    <w:semiHidden/>
    <w:locked/>
    <w:rsid w:val="00E45CF8"/>
    <w:rPr>
      <w:rFonts w:cs="Times New Roman"/>
      <w:lang w:val="x-none" w:eastAsia="en-US"/>
    </w:rPr>
  </w:style>
  <w:style w:type="paragraph" w:styleId="11">
    <w:name w:val="toc 1"/>
    <w:basedOn w:val="a"/>
    <w:next w:val="a"/>
    <w:autoRedefine/>
    <w:uiPriority w:val="99"/>
    <w:rsid w:val="00C40E3E"/>
  </w:style>
  <w:style w:type="character" w:styleId="ab">
    <w:name w:val="Hyperlink"/>
    <w:uiPriority w:val="99"/>
    <w:rsid w:val="00C40E3E"/>
    <w:rPr>
      <w:rFonts w:cs="Times New Roman"/>
      <w:color w:val="0000FF"/>
      <w:u w:val="single"/>
    </w:rPr>
  </w:style>
  <w:style w:type="paragraph" w:styleId="ac">
    <w:name w:val="header"/>
    <w:basedOn w:val="a"/>
    <w:link w:val="ad"/>
    <w:uiPriority w:val="99"/>
    <w:semiHidden/>
    <w:rsid w:val="00573C04"/>
    <w:pPr>
      <w:tabs>
        <w:tab w:val="center" w:pos="4677"/>
        <w:tab w:val="right" w:pos="9355"/>
      </w:tabs>
    </w:pPr>
  </w:style>
  <w:style w:type="paragraph" w:styleId="ae">
    <w:name w:val="footer"/>
    <w:basedOn w:val="a"/>
    <w:link w:val="af"/>
    <w:uiPriority w:val="99"/>
    <w:rsid w:val="00573C04"/>
    <w:pPr>
      <w:tabs>
        <w:tab w:val="center" w:pos="4677"/>
        <w:tab w:val="right" w:pos="9355"/>
      </w:tabs>
    </w:pPr>
  </w:style>
  <w:style w:type="character" w:customStyle="1" w:styleId="ad">
    <w:name w:val="Верхний колонтитул Знак"/>
    <w:link w:val="ac"/>
    <w:uiPriority w:val="99"/>
    <w:semiHidden/>
    <w:locked/>
    <w:rsid w:val="00573C04"/>
    <w:rPr>
      <w:rFonts w:cs="Times New Roman"/>
      <w:sz w:val="22"/>
      <w:szCs w:val="22"/>
      <w:lang w:val="x-none" w:eastAsia="en-US"/>
    </w:rPr>
  </w:style>
  <w:style w:type="character" w:customStyle="1" w:styleId="af">
    <w:name w:val="Нижний колонтитул Знак"/>
    <w:link w:val="ae"/>
    <w:uiPriority w:val="99"/>
    <w:locked/>
    <w:rsid w:val="00573C04"/>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ner\&#1056;&#1072;&#1073;&#1086;&#1095;&#1080;&#1081;%20&#1089;&#1090;&#1086;&#1083;\&#1082;&#1091;&#1088;&#1089;&#1072;&#1095;%20&#1052;&#1080;&#1093;&#1072;&#1083;&#1099;&#1095;\&#1042;&#1074;&#1077;&#107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Введение.dot</Template>
  <TotalTime>0</TotalTime>
  <Pages>1</Pages>
  <Words>8462</Words>
  <Characters>48238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Sakhalin State University</Company>
  <LinksUpToDate>false</LinksUpToDate>
  <CharactersWithSpaces>56587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Korzhenko Sergei</dc:creator>
  <cp:keywords/>
  <dc:description/>
  <cp:lastModifiedBy>admin</cp:lastModifiedBy>
  <cp:revision>2</cp:revision>
  <dcterms:created xsi:type="dcterms:W3CDTF">2014-03-07T08:40:00Z</dcterms:created>
  <dcterms:modified xsi:type="dcterms:W3CDTF">2014-03-07T08:40:00Z</dcterms:modified>
</cp:coreProperties>
</file>