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C2" w:rsidRPr="009E107C" w:rsidRDefault="004762C2" w:rsidP="009E107C">
      <w:pPr>
        <w:pStyle w:val="af"/>
        <w:spacing w:line="360" w:lineRule="auto"/>
        <w:ind w:firstLine="709"/>
        <w:rPr>
          <w:sz w:val="28"/>
          <w:szCs w:val="28"/>
        </w:rPr>
      </w:pPr>
      <w:r w:rsidRPr="009E107C">
        <w:rPr>
          <w:sz w:val="28"/>
          <w:szCs w:val="28"/>
        </w:rPr>
        <w:t>ПРИКАМСКИЙ СОЦИАЛЬНЫЙ ИНСТИТУТ</w:t>
      </w:r>
    </w:p>
    <w:p w:rsidR="004762C2" w:rsidRPr="009E107C" w:rsidRDefault="004762C2" w:rsidP="009E107C">
      <w:pPr>
        <w:pStyle w:val="af"/>
        <w:spacing w:line="360" w:lineRule="auto"/>
        <w:ind w:firstLine="709"/>
        <w:jc w:val="both"/>
        <w:rPr>
          <w:sz w:val="28"/>
          <w:szCs w:val="28"/>
        </w:rPr>
      </w:pPr>
    </w:p>
    <w:p w:rsidR="004762C2" w:rsidRPr="009E107C" w:rsidRDefault="004762C2" w:rsidP="009E107C">
      <w:pPr>
        <w:pStyle w:val="af"/>
        <w:spacing w:line="360" w:lineRule="auto"/>
        <w:ind w:firstLine="709"/>
        <w:jc w:val="both"/>
        <w:rPr>
          <w:sz w:val="28"/>
          <w:szCs w:val="28"/>
        </w:rPr>
      </w:pPr>
    </w:p>
    <w:p w:rsidR="004762C2" w:rsidRPr="009E107C" w:rsidRDefault="004762C2" w:rsidP="009E107C">
      <w:pPr>
        <w:pStyle w:val="af"/>
        <w:spacing w:line="360" w:lineRule="auto"/>
        <w:ind w:firstLine="709"/>
        <w:jc w:val="both"/>
        <w:rPr>
          <w:sz w:val="28"/>
          <w:szCs w:val="28"/>
        </w:rPr>
      </w:pPr>
    </w:p>
    <w:p w:rsidR="004762C2" w:rsidRPr="009E107C" w:rsidRDefault="004762C2" w:rsidP="009E107C">
      <w:pPr>
        <w:pStyle w:val="af"/>
        <w:spacing w:line="360" w:lineRule="auto"/>
        <w:ind w:firstLine="709"/>
        <w:jc w:val="both"/>
        <w:rPr>
          <w:sz w:val="28"/>
          <w:szCs w:val="28"/>
        </w:rPr>
      </w:pPr>
    </w:p>
    <w:p w:rsidR="004762C2" w:rsidRPr="009E107C" w:rsidRDefault="004762C2" w:rsidP="009E107C">
      <w:pPr>
        <w:pStyle w:val="af"/>
        <w:spacing w:line="360" w:lineRule="auto"/>
        <w:ind w:firstLine="709"/>
        <w:jc w:val="both"/>
        <w:rPr>
          <w:sz w:val="28"/>
          <w:szCs w:val="28"/>
        </w:rPr>
      </w:pPr>
    </w:p>
    <w:p w:rsidR="004762C2" w:rsidRPr="009E107C" w:rsidRDefault="004762C2" w:rsidP="009E107C">
      <w:pPr>
        <w:pStyle w:val="af"/>
        <w:spacing w:line="360" w:lineRule="auto"/>
        <w:ind w:firstLine="709"/>
        <w:jc w:val="both"/>
        <w:rPr>
          <w:sz w:val="28"/>
          <w:szCs w:val="28"/>
        </w:rPr>
      </w:pPr>
    </w:p>
    <w:p w:rsidR="004762C2" w:rsidRPr="009E107C" w:rsidRDefault="004762C2" w:rsidP="009E107C">
      <w:pPr>
        <w:pStyle w:val="af"/>
        <w:spacing w:line="360" w:lineRule="auto"/>
        <w:ind w:firstLine="709"/>
        <w:rPr>
          <w:sz w:val="28"/>
          <w:szCs w:val="28"/>
        </w:rPr>
      </w:pPr>
      <w:r w:rsidRPr="009E107C">
        <w:rPr>
          <w:sz w:val="28"/>
          <w:szCs w:val="28"/>
        </w:rPr>
        <w:t>КУРСОВАЯ РАБОТА</w:t>
      </w:r>
    </w:p>
    <w:p w:rsidR="004762C2" w:rsidRPr="009E107C" w:rsidRDefault="004762C2" w:rsidP="009E107C">
      <w:pPr>
        <w:pStyle w:val="af"/>
        <w:spacing w:line="360" w:lineRule="auto"/>
        <w:ind w:firstLine="709"/>
        <w:rPr>
          <w:b w:val="0"/>
          <w:sz w:val="28"/>
          <w:szCs w:val="28"/>
        </w:rPr>
      </w:pPr>
      <w:r w:rsidRPr="009E107C">
        <w:rPr>
          <w:sz w:val="28"/>
          <w:szCs w:val="28"/>
        </w:rPr>
        <w:t xml:space="preserve">по дисциплине </w:t>
      </w:r>
      <w:r w:rsidRPr="009E107C">
        <w:rPr>
          <w:b w:val="0"/>
          <w:sz w:val="28"/>
          <w:szCs w:val="28"/>
        </w:rPr>
        <w:t>«Теория государства и права»</w:t>
      </w:r>
    </w:p>
    <w:p w:rsidR="00522549" w:rsidRDefault="004762C2" w:rsidP="009E107C">
      <w:pPr>
        <w:pStyle w:val="af"/>
        <w:spacing w:line="360" w:lineRule="auto"/>
        <w:ind w:firstLine="709"/>
        <w:rPr>
          <w:sz w:val="28"/>
          <w:szCs w:val="28"/>
          <w:lang w:val="en-US"/>
        </w:rPr>
      </w:pPr>
      <w:r w:rsidRPr="009E107C">
        <w:rPr>
          <w:sz w:val="28"/>
          <w:szCs w:val="28"/>
        </w:rPr>
        <w:t xml:space="preserve">на тему: </w:t>
      </w:r>
    </w:p>
    <w:p w:rsidR="004762C2" w:rsidRPr="009E107C" w:rsidRDefault="004762C2" w:rsidP="009E107C">
      <w:pPr>
        <w:pStyle w:val="af"/>
        <w:spacing w:line="360" w:lineRule="auto"/>
        <w:ind w:firstLine="709"/>
        <w:rPr>
          <w:b w:val="0"/>
          <w:sz w:val="28"/>
          <w:szCs w:val="28"/>
        </w:rPr>
      </w:pPr>
      <w:r w:rsidRPr="009E107C">
        <w:rPr>
          <w:b w:val="0"/>
          <w:sz w:val="28"/>
          <w:szCs w:val="28"/>
        </w:rPr>
        <w:t>«Субъекты правоотношений: правоспособность и дееспособность»</w:t>
      </w:r>
    </w:p>
    <w:p w:rsidR="004762C2" w:rsidRPr="009E107C" w:rsidRDefault="004762C2" w:rsidP="009E107C">
      <w:pPr>
        <w:pStyle w:val="af"/>
        <w:spacing w:line="360" w:lineRule="auto"/>
        <w:ind w:firstLine="709"/>
        <w:jc w:val="both"/>
        <w:rPr>
          <w:b w:val="0"/>
          <w:sz w:val="28"/>
          <w:szCs w:val="28"/>
        </w:rPr>
      </w:pPr>
    </w:p>
    <w:p w:rsidR="004762C2" w:rsidRPr="009E107C" w:rsidRDefault="004762C2" w:rsidP="009E107C">
      <w:pPr>
        <w:pStyle w:val="af"/>
        <w:spacing w:line="360" w:lineRule="auto"/>
        <w:ind w:firstLine="709"/>
        <w:jc w:val="both"/>
        <w:rPr>
          <w:b w:val="0"/>
          <w:sz w:val="28"/>
          <w:szCs w:val="28"/>
        </w:rPr>
      </w:pPr>
    </w:p>
    <w:tbl>
      <w:tblPr>
        <w:tblW w:w="0" w:type="auto"/>
        <w:tblInd w:w="4428" w:type="dxa"/>
        <w:tblLayout w:type="fixed"/>
        <w:tblLook w:val="0000" w:firstRow="0" w:lastRow="0" w:firstColumn="0" w:lastColumn="0" w:noHBand="0" w:noVBand="0"/>
      </w:tblPr>
      <w:tblGrid>
        <w:gridCol w:w="9036"/>
      </w:tblGrid>
      <w:tr w:rsidR="004762C2" w:rsidRPr="009E107C">
        <w:tc>
          <w:tcPr>
            <w:tcW w:w="9036" w:type="dxa"/>
          </w:tcPr>
          <w:p w:rsidR="004762C2" w:rsidRPr="009E107C" w:rsidRDefault="004762C2" w:rsidP="009E107C">
            <w:pPr>
              <w:pStyle w:val="af"/>
              <w:snapToGrid w:val="0"/>
              <w:spacing w:line="360" w:lineRule="auto"/>
              <w:ind w:firstLine="709"/>
              <w:jc w:val="both"/>
              <w:rPr>
                <w:b w:val="0"/>
                <w:sz w:val="28"/>
                <w:szCs w:val="28"/>
              </w:rPr>
            </w:pPr>
            <w:r w:rsidRPr="009E107C">
              <w:rPr>
                <w:sz w:val="28"/>
                <w:szCs w:val="28"/>
              </w:rPr>
              <w:t xml:space="preserve">Выполнил: </w:t>
            </w:r>
            <w:r w:rsidRPr="009E107C">
              <w:rPr>
                <w:b w:val="0"/>
                <w:sz w:val="28"/>
                <w:szCs w:val="28"/>
              </w:rPr>
              <w:t>студент 1 курса</w:t>
            </w:r>
          </w:p>
          <w:p w:rsidR="004762C2" w:rsidRPr="009E107C" w:rsidRDefault="004762C2" w:rsidP="009E107C">
            <w:pPr>
              <w:pStyle w:val="af"/>
              <w:spacing w:line="360" w:lineRule="auto"/>
              <w:ind w:firstLine="709"/>
              <w:jc w:val="both"/>
              <w:rPr>
                <w:b w:val="0"/>
                <w:sz w:val="28"/>
                <w:szCs w:val="28"/>
              </w:rPr>
            </w:pPr>
            <w:r w:rsidRPr="009E107C">
              <w:rPr>
                <w:b w:val="0"/>
                <w:sz w:val="28"/>
                <w:szCs w:val="28"/>
              </w:rPr>
              <w:t>очного отделения</w:t>
            </w:r>
          </w:p>
          <w:p w:rsidR="004762C2" w:rsidRPr="009E107C" w:rsidRDefault="004762C2" w:rsidP="009E107C">
            <w:pPr>
              <w:pStyle w:val="af"/>
              <w:spacing w:line="360" w:lineRule="auto"/>
              <w:ind w:firstLine="709"/>
              <w:jc w:val="both"/>
              <w:rPr>
                <w:b w:val="0"/>
                <w:sz w:val="28"/>
                <w:szCs w:val="28"/>
              </w:rPr>
            </w:pPr>
            <w:r w:rsidRPr="009E107C">
              <w:rPr>
                <w:b w:val="0"/>
                <w:sz w:val="28"/>
                <w:szCs w:val="28"/>
              </w:rPr>
              <w:t>юридического факультета</w:t>
            </w:r>
          </w:p>
          <w:p w:rsidR="004762C2" w:rsidRPr="009E107C" w:rsidRDefault="004762C2" w:rsidP="009E107C">
            <w:pPr>
              <w:pStyle w:val="af"/>
              <w:spacing w:line="360" w:lineRule="auto"/>
              <w:ind w:firstLine="709"/>
              <w:jc w:val="both"/>
              <w:rPr>
                <w:sz w:val="28"/>
                <w:szCs w:val="28"/>
              </w:rPr>
            </w:pPr>
            <w:r w:rsidRPr="009E107C">
              <w:rPr>
                <w:b w:val="0"/>
                <w:sz w:val="28"/>
                <w:szCs w:val="28"/>
              </w:rPr>
              <w:t xml:space="preserve">специальности </w:t>
            </w:r>
            <w:r w:rsidRPr="009E107C">
              <w:rPr>
                <w:sz w:val="28"/>
                <w:szCs w:val="28"/>
              </w:rPr>
              <w:t>«Юриспруденция»</w:t>
            </w:r>
          </w:p>
          <w:p w:rsidR="004762C2" w:rsidRPr="009E107C" w:rsidRDefault="004762C2" w:rsidP="009E107C">
            <w:pPr>
              <w:pStyle w:val="af"/>
              <w:tabs>
                <w:tab w:val="left" w:pos="5400"/>
              </w:tabs>
              <w:spacing w:line="360" w:lineRule="auto"/>
              <w:ind w:firstLine="709"/>
              <w:jc w:val="both"/>
              <w:rPr>
                <w:b w:val="0"/>
                <w:sz w:val="28"/>
                <w:szCs w:val="28"/>
              </w:rPr>
            </w:pPr>
            <w:r w:rsidRPr="009E107C">
              <w:rPr>
                <w:b w:val="0"/>
                <w:sz w:val="28"/>
                <w:szCs w:val="28"/>
              </w:rPr>
              <w:t>Бобынина Екатерина Михайловна</w:t>
            </w:r>
          </w:p>
          <w:p w:rsidR="004762C2" w:rsidRPr="009E107C" w:rsidRDefault="004762C2" w:rsidP="009E107C">
            <w:pPr>
              <w:pStyle w:val="af"/>
              <w:tabs>
                <w:tab w:val="left" w:pos="5400"/>
              </w:tabs>
              <w:spacing w:line="360" w:lineRule="auto"/>
              <w:ind w:firstLine="709"/>
              <w:jc w:val="both"/>
              <w:rPr>
                <w:sz w:val="28"/>
                <w:szCs w:val="28"/>
              </w:rPr>
            </w:pPr>
          </w:p>
          <w:p w:rsidR="004762C2" w:rsidRPr="009E107C" w:rsidRDefault="004762C2" w:rsidP="009E107C">
            <w:pPr>
              <w:pStyle w:val="af"/>
              <w:spacing w:line="360" w:lineRule="auto"/>
              <w:ind w:firstLine="709"/>
              <w:jc w:val="both"/>
              <w:rPr>
                <w:sz w:val="28"/>
                <w:szCs w:val="28"/>
              </w:rPr>
            </w:pPr>
            <w:r w:rsidRPr="009E107C">
              <w:rPr>
                <w:sz w:val="28"/>
                <w:szCs w:val="28"/>
              </w:rPr>
              <w:t xml:space="preserve">Руководитель: </w:t>
            </w:r>
          </w:p>
          <w:p w:rsidR="004762C2" w:rsidRPr="009E107C" w:rsidRDefault="004762C2" w:rsidP="009E107C">
            <w:pPr>
              <w:pStyle w:val="af"/>
              <w:spacing w:line="360" w:lineRule="auto"/>
              <w:ind w:firstLine="709"/>
              <w:jc w:val="both"/>
              <w:rPr>
                <w:b w:val="0"/>
                <w:sz w:val="28"/>
                <w:szCs w:val="28"/>
              </w:rPr>
            </w:pPr>
            <w:r w:rsidRPr="009E107C">
              <w:rPr>
                <w:b w:val="0"/>
                <w:sz w:val="28"/>
                <w:szCs w:val="28"/>
              </w:rPr>
              <w:t>Травников Григорий Николаевич</w:t>
            </w:r>
          </w:p>
          <w:p w:rsidR="004762C2" w:rsidRPr="009E107C" w:rsidRDefault="004762C2" w:rsidP="009E107C">
            <w:pPr>
              <w:spacing w:line="360" w:lineRule="auto"/>
              <w:jc w:val="both"/>
              <w:rPr>
                <w:i w:val="0"/>
                <w:szCs w:val="28"/>
              </w:rPr>
            </w:pPr>
          </w:p>
        </w:tc>
      </w:tr>
    </w:tbl>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p>
    <w:p w:rsidR="004762C2" w:rsidRPr="009E107C" w:rsidRDefault="004762C2" w:rsidP="009E107C">
      <w:pPr>
        <w:pStyle w:val="1"/>
        <w:tabs>
          <w:tab w:val="left" w:pos="0"/>
        </w:tabs>
        <w:spacing w:line="360" w:lineRule="auto"/>
        <w:ind w:firstLine="709"/>
        <w:rPr>
          <w:szCs w:val="28"/>
        </w:rPr>
      </w:pPr>
      <w:r w:rsidRPr="009E107C">
        <w:rPr>
          <w:szCs w:val="28"/>
        </w:rPr>
        <w:t>Пермь 2008</w:t>
      </w:r>
    </w:p>
    <w:p w:rsidR="004762C2" w:rsidRPr="009E107C" w:rsidRDefault="009E107C" w:rsidP="009E107C">
      <w:pPr>
        <w:spacing w:line="360" w:lineRule="auto"/>
        <w:jc w:val="both"/>
        <w:rPr>
          <w:b/>
          <w:i w:val="0"/>
          <w:szCs w:val="28"/>
        </w:rPr>
      </w:pPr>
      <w:r w:rsidRPr="009E107C">
        <w:rPr>
          <w:i w:val="0"/>
          <w:szCs w:val="28"/>
        </w:rPr>
        <w:br w:type="page"/>
      </w:r>
      <w:r w:rsidR="004762C2" w:rsidRPr="009E107C">
        <w:rPr>
          <w:b/>
          <w:i w:val="0"/>
          <w:szCs w:val="28"/>
        </w:rPr>
        <w:t>Содержание</w:t>
      </w:r>
    </w:p>
    <w:p w:rsidR="004762C2" w:rsidRPr="009E107C" w:rsidRDefault="004762C2" w:rsidP="009E107C">
      <w:pPr>
        <w:spacing w:line="360" w:lineRule="auto"/>
        <w:jc w:val="both"/>
        <w:rPr>
          <w:i w:val="0"/>
          <w:szCs w:val="28"/>
        </w:rPr>
      </w:pPr>
    </w:p>
    <w:p w:rsidR="004762C2" w:rsidRPr="009E107C" w:rsidRDefault="004762C2" w:rsidP="009E107C">
      <w:pPr>
        <w:pStyle w:val="af0"/>
        <w:spacing w:line="360" w:lineRule="auto"/>
        <w:ind w:firstLine="709"/>
        <w:jc w:val="both"/>
        <w:rPr>
          <w:szCs w:val="28"/>
        </w:rPr>
      </w:pPr>
      <w:r w:rsidRPr="009E107C">
        <w:rPr>
          <w:b/>
          <w:szCs w:val="28"/>
        </w:rPr>
        <w:t>Введение</w:t>
      </w:r>
    </w:p>
    <w:p w:rsidR="004762C2" w:rsidRPr="009E107C" w:rsidRDefault="004762C2" w:rsidP="009E107C">
      <w:pPr>
        <w:spacing w:line="360" w:lineRule="auto"/>
        <w:jc w:val="both"/>
        <w:rPr>
          <w:i w:val="0"/>
          <w:szCs w:val="28"/>
        </w:rPr>
      </w:pPr>
      <w:r w:rsidRPr="009E107C">
        <w:rPr>
          <w:b/>
          <w:i w:val="0"/>
          <w:szCs w:val="28"/>
        </w:rPr>
        <w:t>Глава 1.</w:t>
      </w:r>
      <w:r w:rsidRPr="009E107C">
        <w:rPr>
          <w:i w:val="0"/>
          <w:szCs w:val="28"/>
        </w:rPr>
        <w:t xml:space="preserve"> Понятие правоотношений и их краткая характеристика</w:t>
      </w:r>
    </w:p>
    <w:p w:rsidR="004762C2" w:rsidRPr="009E107C" w:rsidRDefault="004762C2" w:rsidP="009E107C">
      <w:pPr>
        <w:numPr>
          <w:ilvl w:val="1"/>
          <w:numId w:val="4"/>
        </w:numPr>
        <w:tabs>
          <w:tab w:val="clear" w:pos="2160"/>
          <w:tab w:val="left" w:pos="1418"/>
        </w:tabs>
        <w:spacing w:line="360" w:lineRule="auto"/>
        <w:ind w:left="0" w:firstLine="709"/>
        <w:jc w:val="both"/>
        <w:rPr>
          <w:i w:val="0"/>
          <w:szCs w:val="28"/>
        </w:rPr>
      </w:pPr>
      <w:r w:rsidRPr="009E107C">
        <w:rPr>
          <w:i w:val="0"/>
          <w:szCs w:val="28"/>
        </w:rPr>
        <w:t>Определение, принципы и виды правовых отношений</w:t>
      </w:r>
    </w:p>
    <w:p w:rsidR="004762C2" w:rsidRPr="009E107C" w:rsidRDefault="004762C2" w:rsidP="009E107C">
      <w:pPr>
        <w:numPr>
          <w:ilvl w:val="1"/>
          <w:numId w:val="4"/>
        </w:numPr>
        <w:tabs>
          <w:tab w:val="clear" w:pos="2160"/>
          <w:tab w:val="left" w:pos="1418"/>
        </w:tabs>
        <w:spacing w:line="360" w:lineRule="auto"/>
        <w:ind w:left="0" w:firstLine="709"/>
        <w:jc w:val="both"/>
        <w:rPr>
          <w:i w:val="0"/>
          <w:szCs w:val="28"/>
        </w:rPr>
      </w:pPr>
      <w:r w:rsidRPr="009E107C">
        <w:rPr>
          <w:i w:val="0"/>
          <w:szCs w:val="28"/>
        </w:rPr>
        <w:t>Состав правоотношений</w:t>
      </w:r>
    </w:p>
    <w:p w:rsidR="004762C2" w:rsidRPr="009E107C" w:rsidRDefault="004762C2" w:rsidP="009E107C">
      <w:pPr>
        <w:spacing w:line="360" w:lineRule="auto"/>
        <w:jc w:val="both"/>
        <w:rPr>
          <w:i w:val="0"/>
          <w:szCs w:val="28"/>
        </w:rPr>
      </w:pPr>
      <w:r w:rsidRPr="009E107C">
        <w:rPr>
          <w:b/>
          <w:i w:val="0"/>
          <w:szCs w:val="28"/>
        </w:rPr>
        <w:t>Глава 2.</w:t>
      </w:r>
      <w:r w:rsidRPr="009E107C">
        <w:rPr>
          <w:i w:val="0"/>
          <w:szCs w:val="28"/>
        </w:rPr>
        <w:t xml:space="preserve"> Субъекты правоотношений. Правосубъективность</w:t>
      </w:r>
    </w:p>
    <w:p w:rsidR="004762C2" w:rsidRPr="009E107C" w:rsidRDefault="004762C2" w:rsidP="009E107C">
      <w:pPr>
        <w:numPr>
          <w:ilvl w:val="1"/>
          <w:numId w:val="15"/>
        </w:numPr>
        <w:tabs>
          <w:tab w:val="left" w:pos="0"/>
        </w:tabs>
        <w:spacing w:line="360" w:lineRule="auto"/>
        <w:ind w:firstLine="709"/>
        <w:jc w:val="both"/>
        <w:rPr>
          <w:i w:val="0"/>
          <w:szCs w:val="28"/>
        </w:rPr>
      </w:pPr>
      <w:r w:rsidRPr="009E107C">
        <w:rPr>
          <w:i w:val="0"/>
          <w:szCs w:val="28"/>
        </w:rPr>
        <w:t xml:space="preserve">Физические и юридические лица и их характеристика </w:t>
      </w:r>
    </w:p>
    <w:p w:rsidR="004762C2" w:rsidRPr="009E107C" w:rsidRDefault="004762C2" w:rsidP="009E107C">
      <w:pPr>
        <w:numPr>
          <w:ilvl w:val="1"/>
          <w:numId w:val="15"/>
        </w:numPr>
        <w:tabs>
          <w:tab w:val="clear" w:pos="0"/>
          <w:tab w:val="left" w:pos="1418"/>
        </w:tabs>
        <w:spacing w:line="360" w:lineRule="auto"/>
        <w:ind w:left="1418" w:hanging="709"/>
        <w:jc w:val="both"/>
        <w:rPr>
          <w:i w:val="0"/>
          <w:szCs w:val="28"/>
        </w:rPr>
      </w:pPr>
      <w:r w:rsidRPr="009E107C">
        <w:rPr>
          <w:i w:val="0"/>
          <w:szCs w:val="28"/>
        </w:rPr>
        <w:t>Юридические факты как основание возникновения, изменения и прекращения правоотношений</w:t>
      </w:r>
    </w:p>
    <w:p w:rsidR="004762C2" w:rsidRPr="009E107C" w:rsidRDefault="004762C2" w:rsidP="009E107C">
      <w:pPr>
        <w:numPr>
          <w:ilvl w:val="1"/>
          <w:numId w:val="15"/>
        </w:numPr>
        <w:tabs>
          <w:tab w:val="clear" w:pos="0"/>
          <w:tab w:val="left" w:pos="1418"/>
        </w:tabs>
        <w:spacing w:line="360" w:lineRule="auto"/>
        <w:ind w:left="1418" w:hanging="709"/>
        <w:jc w:val="both"/>
        <w:rPr>
          <w:i w:val="0"/>
          <w:szCs w:val="28"/>
        </w:rPr>
      </w:pPr>
      <w:r w:rsidRPr="009E107C">
        <w:rPr>
          <w:i w:val="0"/>
          <w:szCs w:val="28"/>
        </w:rPr>
        <w:t>Правоспособность. Дееспособность, ее характеристика и содержание</w:t>
      </w:r>
    </w:p>
    <w:p w:rsidR="004762C2" w:rsidRPr="009E107C" w:rsidRDefault="004762C2" w:rsidP="009E107C">
      <w:pPr>
        <w:spacing w:line="360" w:lineRule="auto"/>
        <w:jc w:val="both"/>
        <w:rPr>
          <w:i w:val="0"/>
          <w:szCs w:val="28"/>
        </w:rPr>
      </w:pPr>
      <w:r w:rsidRPr="009E107C">
        <w:rPr>
          <w:b/>
          <w:i w:val="0"/>
          <w:szCs w:val="28"/>
        </w:rPr>
        <w:t>Заключение</w:t>
      </w:r>
    </w:p>
    <w:p w:rsidR="004762C2" w:rsidRPr="009E107C" w:rsidRDefault="004762C2" w:rsidP="009E107C">
      <w:pPr>
        <w:spacing w:line="360" w:lineRule="auto"/>
        <w:jc w:val="both"/>
        <w:rPr>
          <w:i w:val="0"/>
          <w:szCs w:val="28"/>
        </w:rPr>
      </w:pPr>
      <w:r w:rsidRPr="009E107C">
        <w:rPr>
          <w:b/>
          <w:i w:val="0"/>
          <w:szCs w:val="28"/>
        </w:rPr>
        <w:t>Список использованной литературы</w:t>
      </w:r>
    </w:p>
    <w:p w:rsidR="004762C2" w:rsidRPr="009E107C" w:rsidRDefault="009E107C" w:rsidP="009E107C">
      <w:pPr>
        <w:spacing w:line="360" w:lineRule="auto"/>
        <w:jc w:val="both"/>
        <w:rPr>
          <w:b/>
          <w:i w:val="0"/>
          <w:szCs w:val="28"/>
        </w:rPr>
      </w:pPr>
      <w:r w:rsidRPr="009E107C">
        <w:rPr>
          <w:i w:val="0"/>
          <w:szCs w:val="28"/>
        </w:rPr>
        <w:br w:type="page"/>
      </w:r>
      <w:r w:rsidR="004762C2" w:rsidRPr="009E107C">
        <w:rPr>
          <w:b/>
          <w:i w:val="0"/>
          <w:szCs w:val="28"/>
        </w:rPr>
        <w:t>Введение</w:t>
      </w:r>
    </w:p>
    <w:p w:rsidR="004762C2" w:rsidRPr="009E107C" w:rsidRDefault="004762C2" w:rsidP="009E107C">
      <w:pPr>
        <w:spacing w:line="360" w:lineRule="auto"/>
        <w:jc w:val="both"/>
        <w:rPr>
          <w:i w:val="0"/>
          <w:szCs w:val="28"/>
        </w:rPr>
      </w:pPr>
    </w:p>
    <w:p w:rsidR="004762C2" w:rsidRPr="009E107C" w:rsidRDefault="004762C2" w:rsidP="009E107C">
      <w:pPr>
        <w:pStyle w:val="af7"/>
        <w:ind w:firstLine="709"/>
        <w:rPr>
          <w:i w:val="0"/>
          <w:szCs w:val="28"/>
        </w:rPr>
      </w:pPr>
      <w:r w:rsidRPr="009E107C">
        <w:rPr>
          <w:i w:val="0"/>
          <w:szCs w:val="28"/>
        </w:rPr>
        <w:t>Важность темы стала для меня основополагающим принципом при выборе курсовой работы. Естественно, это не стало единственным поводом для выбора работы, так же важными предпосылками к рассмотрению данной темы послужили актуальность этой темы, ее значимость для всех отраслей права. И эта значимость не случайна, она вытекает из самой сущности правового регулирования общественных отношений. Несмотря на то, что каждая отрасль права регулирует отдельный вид общественных отношений, каждая отрасль права имеет свои обусловленные спецификой метод и объект, но правоотношение, тем не менее, в любых правовых отношениях присутствует всегда. И для того, чтобы ясно представить себе механизм действия правового отношения, необходимо, прежде всего, овладеть понятием и структурой правоотношения.</w:t>
      </w:r>
    </w:p>
    <w:p w:rsidR="004762C2" w:rsidRPr="009E107C" w:rsidRDefault="004762C2" w:rsidP="009E107C">
      <w:pPr>
        <w:pStyle w:val="af7"/>
        <w:ind w:firstLine="709"/>
        <w:rPr>
          <w:i w:val="0"/>
          <w:szCs w:val="28"/>
        </w:rPr>
      </w:pPr>
      <w:r w:rsidRPr="009E107C">
        <w:rPr>
          <w:i w:val="0"/>
          <w:szCs w:val="28"/>
        </w:rPr>
        <w:t>Теория правовых отношений, представленная в ряде научных работ — А. А.</w:t>
      </w:r>
      <w:r w:rsidR="009E107C" w:rsidRPr="009E107C">
        <w:rPr>
          <w:i w:val="0"/>
          <w:szCs w:val="28"/>
        </w:rPr>
        <w:t xml:space="preserve"> </w:t>
      </w:r>
      <w:r w:rsidRPr="009E107C">
        <w:rPr>
          <w:i w:val="0"/>
          <w:szCs w:val="28"/>
        </w:rPr>
        <w:t>Пионтковского. Л. К. Стальгевича, С. Ф. Кечекьяна, Р. О. Халфиной, С. С.</w:t>
      </w:r>
      <w:r w:rsidR="009E107C" w:rsidRPr="009E107C">
        <w:rPr>
          <w:i w:val="0"/>
          <w:szCs w:val="28"/>
        </w:rPr>
        <w:t xml:space="preserve"> </w:t>
      </w:r>
      <w:r w:rsidRPr="009E107C">
        <w:rPr>
          <w:i w:val="0"/>
          <w:szCs w:val="28"/>
        </w:rPr>
        <w:t>Алексеева и других ученых, относится к числу наиболее сложных комплексных проблем правовой науки.</w:t>
      </w:r>
    </w:p>
    <w:p w:rsidR="004762C2" w:rsidRPr="009E107C" w:rsidRDefault="004762C2" w:rsidP="009E107C">
      <w:pPr>
        <w:spacing w:line="360" w:lineRule="auto"/>
        <w:jc w:val="both"/>
        <w:rPr>
          <w:i w:val="0"/>
          <w:szCs w:val="28"/>
        </w:rPr>
      </w:pPr>
      <w:r w:rsidRPr="009E107C">
        <w:rPr>
          <w:i w:val="0"/>
          <w:szCs w:val="28"/>
        </w:rPr>
        <w:t>Для того чтобы ясно представить себе механизм действия такой сложной юридической категории как правовое отношение, необходимо овладеть его теоретической базой. Это значит:</w:t>
      </w:r>
    </w:p>
    <w:p w:rsidR="004762C2" w:rsidRPr="009E107C" w:rsidRDefault="004762C2" w:rsidP="009E107C">
      <w:pPr>
        <w:numPr>
          <w:ilvl w:val="1"/>
          <w:numId w:val="5"/>
        </w:numPr>
        <w:tabs>
          <w:tab w:val="left" w:pos="1429"/>
        </w:tabs>
        <w:spacing w:line="360" w:lineRule="auto"/>
        <w:ind w:left="0" w:firstLine="709"/>
        <w:jc w:val="both"/>
        <w:rPr>
          <w:i w:val="0"/>
          <w:szCs w:val="28"/>
        </w:rPr>
      </w:pPr>
      <w:r w:rsidRPr="009E107C">
        <w:rPr>
          <w:i w:val="0"/>
          <w:szCs w:val="28"/>
        </w:rPr>
        <w:t>раскрыть понятие правоотношений;</w:t>
      </w:r>
    </w:p>
    <w:p w:rsidR="004762C2" w:rsidRPr="009E107C" w:rsidRDefault="004762C2" w:rsidP="009E107C">
      <w:pPr>
        <w:numPr>
          <w:ilvl w:val="1"/>
          <w:numId w:val="5"/>
        </w:numPr>
        <w:tabs>
          <w:tab w:val="left" w:pos="1429"/>
        </w:tabs>
        <w:spacing w:line="360" w:lineRule="auto"/>
        <w:ind w:left="0" w:firstLine="709"/>
        <w:jc w:val="both"/>
        <w:rPr>
          <w:i w:val="0"/>
          <w:szCs w:val="28"/>
        </w:rPr>
      </w:pPr>
      <w:r w:rsidRPr="009E107C">
        <w:rPr>
          <w:i w:val="0"/>
          <w:szCs w:val="28"/>
        </w:rPr>
        <w:t>рассмотреть признаки и виды правоотношения;</w:t>
      </w:r>
    </w:p>
    <w:p w:rsidR="004762C2" w:rsidRPr="009E107C" w:rsidRDefault="004762C2" w:rsidP="009E107C">
      <w:pPr>
        <w:numPr>
          <w:ilvl w:val="1"/>
          <w:numId w:val="5"/>
        </w:numPr>
        <w:tabs>
          <w:tab w:val="left" w:pos="1429"/>
        </w:tabs>
        <w:spacing w:line="360" w:lineRule="auto"/>
        <w:ind w:left="0" w:firstLine="709"/>
        <w:jc w:val="both"/>
        <w:rPr>
          <w:i w:val="0"/>
          <w:szCs w:val="28"/>
        </w:rPr>
      </w:pPr>
      <w:r w:rsidRPr="009E107C">
        <w:rPr>
          <w:i w:val="0"/>
          <w:szCs w:val="28"/>
        </w:rPr>
        <w:t>усвоить структуру субъектов правоотношения;</w:t>
      </w:r>
    </w:p>
    <w:p w:rsidR="004762C2" w:rsidRPr="009E107C" w:rsidRDefault="004762C2" w:rsidP="009E107C">
      <w:pPr>
        <w:numPr>
          <w:ilvl w:val="1"/>
          <w:numId w:val="5"/>
        </w:numPr>
        <w:tabs>
          <w:tab w:val="left" w:pos="1429"/>
        </w:tabs>
        <w:spacing w:line="360" w:lineRule="auto"/>
        <w:ind w:left="0" w:firstLine="709"/>
        <w:jc w:val="both"/>
        <w:rPr>
          <w:i w:val="0"/>
          <w:szCs w:val="28"/>
        </w:rPr>
      </w:pPr>
      <w:r w:rsidRPr="009E107C">
        <w:rPr>
          <w:i w:val="0"/>
          <w:szCs w:val="28"/>
        </w:rPr>
        <w:t>изучить субъект, объект, а также права и обязанности субъектов правоотношения;</w:t>
      </w:r>
    </w:p>
    <w:p w:rsidR="004762C2" w:rsidRPr="009E107C" w:rsidRDefault="004762C2" w:rsidP="009E107C">
      <w:pPr>
        <w:numPr>
          <w:ilvl w:val="1"/>
          <w:numId w:val="5"/>
        </w:numPr>
        <w:tabs>
          <w:tab w:val="left" w:pos="1429"/>
        </w:tabs>
        <w:spacing w:line="360" w:lineRule="auto"/>
        <w:ind w:left="0" w:firstLine="709"/>
        <w:jc w:val="both"/>
        <w:rPr>
          <w:i w:val="0"/>
          <w:szCs w:val="28"/>
        </w:rPr>
      </w:pPr>
      <w:r w:rsidRPr="009E107C">
        <w:rPr>
          <w:i w:val="0"/>
          <w:szCs w:val="28"/>
        </w:rPr>
        <w:t xml:space="preserve">уделить внимание основаниям возникновения, изменения и прекращения правовых отношений. </w:t>
      </w:r>
    </w:p>
    <w:p w:rsidR="004762C2" w:rsidRPr="009E107C" w:rsidRDefault="004762C2" w:rsidP="009E107C">
      <w:pPr>
        <w:spacing w:line="360" w:lineRule="auto"/>
        <w:jc w:val="both"/>
        <w:rPr>
          <w:i w:val="0"/>
          <w:szCs w:val="28"/>
        </w:rPr>
      </w:pPr>
      <w:r w:rsidRPr="009E107C">
        <w:rPr>
          <w:b/>
          <w:i w:val="0"/>
          <w:szCs w:val="28"/>
        </w:rPr>
        <w:t xml:space="preserve">Раскрытие сущности темы </w:t>
      </w:r>
      <w:r w:rsidRPr="009E107C">
        <w:rPr>
          <w:i w:val="0"/>
          <w:szCs w:val="28"/>
        </w:rPr>
        <w:t>явилось целью написания данной курсовой работы.</w:t>
      </w:r>
    </w:p>
    <w:p w:rsidR="004762C2" w:rsidRPr="009E107C" w:rsidRDefault="004762C2" w:rsidP="009E107C">
      <w:pPr>
        <w:pStyle w:val="21"/>
        <w:ind w:right="0" w:firstLine="709"/>
        <w:rPr>
          <w:i w:val="0"/>
          <w:szCs w:val="28"/>
        </w:rPr>
      </w:pPr>
      <w:r w:rsidRPr="009E107C">
        <w:rPr>
          <w:i w:val="0"/>
          <w:szCs w:val="28"/>
        </w:rPr>
        <w:t>Правовые отношения, проблема их понятия и содержания является одной из фундаментальных проблем теории права и юридической науки в целом. Это определяется тем, что любая правовая проблема есть в конечном итоге проблема</w:t>
      </w:r>
      <w:r w:rsidR="009E107C" w:rsidRPr="009E107C">
        <w:rPr>
          <w:i w:val="0"/>
          <w:szCs w:val="28"/>
        </w:rPr>
        <w:t xml:space="preserve"> </w:t>
      </w:r>
      <w:r w:rsidRPr="009E107C">
        <w:rPr>
          <w:i w:val="0"/>
          <w:szCs w:val="28"/>
        </w:rPr>
        <w:t>правовых отношений, проблема правовых связей субъектов правоотношений.</w:t>
      </w:r>
    </w:p>
    <w:p w:rsidR="004762C2" w:rsidRPr="009E107C" w:rsidRDefault="004762C2" w:rsidP="009E107C">
      <w:pPr>
        <w:spacing w:line="360" w:lineRule="auto"/>
        <w:jc w:val="both"/>
        <w:rPr>
          <w:i w:val="0"/>
          <w:szCs w:val="28"/>
        </w:rPr>
      </w:pPr>
      <w:r w:rsidRPr="009E107C">
        <w:rPr>
          <w:i w:val="0"/>
          <w:szCs w:val="28"/>
        </w:rPr>
        <w:t xml:space="preserve">Общественный характер правоотношения в юридической науке признан давно. Но в исследованиях внутреннего строения (структуры) правоотношения его единая с общественными отношениями природа прослеживается не всегда. В итоге зачастую упускается из вида тот факт, что правоотношения есть, прежде всего, отношения между людьми, а не просто отношения между их правами и обязанностями. Именно с этой точки зрения в настоящей работе рассматривается такой феномен общественных отношений, как правоотношение. </w:t>
      </w:r>
    </w:p>
    <w:p w:rsidR="004762C2" w:rsidRPr="009E107C" w:rsidRDefault="009E107C" w:rsidP="009E107C">
      <w:pPr>
        <w:spacing w:line="360" w:lineRule="auto"/>
        <w:jc w:val="both"/>
        <w:rPr>
          <w:b/>
          <w:i w:val="0"/>
          <w:szCs w:val="28"/>
        </w:rPr>
      </w:pPr>
      <w:r>
        <w:rPr>
          <w:i w:val="0"/>
          <w:szCs w:val="28"/>
        </w:rPr>
        <w:br w:type="page"/>
      </w:r>
      <w:r w:rsidR="004762C2" w:rsidRPr="009E107C">
        <w:rPr>
          <w:b/>
          <w:i w:val="0"/>
          <w:szCs w:val="28"/>
        </w:rPr>
        <w:t>Глава 1 Понятие правоотношений и их краткая характеристика</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r w:rsidRPr="009E107C">
        <w:rPr>
          <w:i w:val="0"/>
          <w:szCs w:val="28"/>
        </w:rPr>
        <w:t>В жизни между людьми и создаваемыми ими многочисленными органами и организациями существуют самые разнообразные материальные, финансовые, политические и иные отношения. В цивилизованном обществе все они в той или иной степени упорядочены, организованы и опосредованы с помощью этических, религиозных и других социальных норм. Значительная часть из них регулируется нормами права. Такие отношения существуют во всех сферах жизни общества, в целом создают в нем правопорядок, придают ему стабильный и целенаправленный характер. Их именуют правовыми отношениями, или кратко - правоотношениями</w:t>
      </w:r>
      <w:r w:rsidRPr="009E107C">
        <w:rPr>
          <w:rStyle w:val="a3"/>
          <w:i w:val="0"/>
          <w:szCs w:val="28"/>
        </w:rPr>
        <w:footnoteReference w:id="1"/>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 xml:space="preserve">Способность права регулировать отношения (связи, деятельность) означает, что право может оказывать воздействие на сознание и волю людей, вызывать у них соответствующую позитивную мотивацию к совершению правомерных действий. Таким образом, нормы права - стандарты, образцы поведения - воплощаются в фактическом поведении, деятельности людей. Однако, чтобы вызвать поведение у конкретного адресата нормы права должны отыскать из всей массы потенциальных адресатов, обязать их совершать определенные действия либо представить им возможность на совершение таких действий. </w:t>
      </w:r>
    </w:p>
    <w:p w:rsidR="004762C2" w:rsidRPr="009E107C" w:rsidRDefault="004762C2" w:rsidP="009E107C">
      <w:pPr>
        <w:spacing w:line="360" w:lineRule="auto"/>
        <w:jc w:val="both"/>
        <w:rPr>
          <w:i w:val="0"/>
          <w:szCs w:val="28"/>
        </w:rPr>
      </w:pPr>
      <w:r w:rsidRPr="009E107C">
        <w:rPr>
          <w:i w:val="0"/>
          <w:szCs w:val="28"/>
        </w:rPr>
        <w:t xml:space="preserve">Конкретизация действия права применительна к конкретному субъекту права, выраженного в наделении его субъективными правами или юридическими обязанностями, как раз и воплощена в понятии «правоотношение». </w:t>
      </w:r>
    </w:p>
    <w:p w:rsidR="004762C2" w:rsidRPr="009E107C" w:rsidRDefault="004762C2" w:rsidP="009E107C">
      <w:pPr>
        <w:spacing w:line="360" w:lineRule="auto"/>
        <w:jc w:val="both"/>
        <w:rPr>
          <w:i w:val="0"/>
          <w:szCs w:val="28"/>
        </w:rPr>
      </w:pPr>
      <w:r w:rsidRPr="009E107C">
        <w:rPr>
          <w:szCs w:val="28"/>
        </w:rPr>
        <w:t>Правоотношение</w:t>
      </w:r>
      <w:r w:rsidRPr="009E107C">
        <w:rPr>
          <w:i w:val="0"/>
          <w:szCs w:val="28"/>
        </w:rPr>
        <w:t xml:space="preserve"> - это юридическое средство привязки общей абстрактной нормы применительно к конкретному субъекту - индивиду, организации, государственному органу, иному субъекту. Возникновение правоотношения означает, что нормы права нашли своего адресата, а, следовательно, некто наделяется субъективными правами и соответствующими ему юридическими обязанностями. </w:t>
      </w:r>
    </w:p>
    <w:p w:rsidR="004762C2" w:rsidRPr="009E107C" w:rsidRDefault="004762C2" w:rsidP="009E107C">
      <w:pPr>
        <w:spacing w:line="360" w:lineRule="auto"/>
        <w:jc w:val="both"/>
        <w:rPr>
          <w:i w:val="0"/>
          <w:szCs w:val="28"/>
        </w:rPr>
      </w:pPr>
      <w:r w:rsidRPr="009E107C">
        <w:rPr>
          <w:i w:val="0"/>
          <w:szCs w:val="28"/>
        </w:rPr>
        <w:t xml:space="preserve">В юридической литературе наиболее распространенным  является понимание правоотношения </w:t>
      </w:r>
      <w:r w:rsidRPr="009E107C">
        <w:rPr>
          <w:szCs w:val="28"/>
        </w:rPr>
        <w:t>как отношения, урегулированного нормами права</w:t>
      </w:r>
      <w:r w:rsidRPr="009E107C">
        <w:rPr>
          <w:i w:val="0"/>
          <w:szCs w:val="28"/>
        </w:rPr>
        <w:t>. Такой подход в отечественной юридической науке утвердился с начала 1960-х гг. Если в общей теории права данный подход в последние годы все же претерпел значительные изменения, то в отраслевой литературе он и сейчас остается преобладающим. Этот подход верно указывает на то, что категория «правоотношение» отражает своим содержанием связь норм права и фактических отношений. Однако эта связь представляется односторонней, а именно - причинно-следственной: норма порождает отношение. Предполагается, что существует некое отношение (изначально уже данное), воздействие на которое правовой нормы придаст ему характер юридического отношения. Такой подход сформировался в русле традиционного понятия права и понимания причин его действия. В этом понимании действие права сводилось к уже отмечавшейся кибернетической схеме: «команда - действие». Но природа действия права намного сложнее. Понимание правового отношения как отношения, урегулированного правом, в большей мере специфично для отношений, возникающих в сфере действия норм и отраслей публичного права. Таким образом (из закона, т.е. под непосредственным его регулирующим действием), возникают все  процессуальные, налоговые правоотношения и др. Что касается, к примеру, гражданско-правовых отношений, то они возникают не только из закона, но и из фактических действий, не противоречащих закону (это вытекает из природы общедозволительного принципа правового регулирования). Данные обстоятельства рассматриваемый (традиционный) подход как раз и не учитывает.</w:t>
      </w:r>
    </w:p>
    <w:p w:rsidR="004762C2" w:rsidRPr="009E107C" w:rsidRDefault="004762C2" w:rsidP="009E107C">
      <w:pPr>
        <w:spacing w:line="360" w:lineRule="auto"/>
        <w:jc w:val="both"/>
        <w:rPr>
          <w:i w:val="0"/>
          <w:szCs w:val="28"/>
        </w:rPr>
      </w:pPr>
      <w:r w:rsidRPr="009E107C">
        <w:rPr>
          <w:i w:val="0"/>
          <w:szCs w:val="28"/>
        </w:rPr>
        <w:t xml:space="preserve">Более приемлемым представляется понимание </w:t>
      </w:r>
      <w:r w:rsidRPr="009E107C">
        <w:rPr>
          <w:szCs w:val="28"/>
        </w:rPr>
        <w:t>правоотношения</w:t>
      </w:r>
      <w:r w:rsidRPr="009E107C">
        <w:rPr>
          <w:i w:val="0"/>
          <w:szCs w:val="28"/>
        </w:rPr>
        <w:t xml:space="preserve"> как возникающей непосредственно из закона либо фактических действий юридической связи, стороны которой обладают субъективными правами и юридическими обязанностями</w:t>
      </w:r>
      <w:r w:rsidRPr="009E107C">
        <w:rPr>
          <w:rStyle w:val="a3"/>
          <w:i w:val="0"/>
          <w:szCs w:val="28"/>
        </w:rPr>
        <w:footnoteReference w:id="2"/>
      </w:r>
      <w:r w:rsidRPr="009E107C">
        <w:rPr>
          <w:i w:val="0"/>
          <w:szCs w:val="28"/>
        </w:rPr>
        <w:t>.</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b/>
          <w:i w:val="0"/>
          <w:szCs w:val="28"/>
        </w:rPr>
      </w:pPr>
      <w:r w:rsidRPr="009E107C">
        <w:rPr>
          <w:b/>
          <w:i w:val="0"/>
          <w:szCs w:val="28"/>
        </w:rPr>
        <w:t>1.1. Определение, принципы и виды правовых отношений</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r w:rsidRPr="009E107C">
        <w:rPr>
          <w:i w:val="0"/>
          <w:szCs w:val="28"/>
        </w:rPr>
        <w:t xml:space="preserve">Существует множество определений понятия «правоотношение». Однако наиболее распространено следующее: </w:t>
      </w:r>
      <w:r w:rsidRPr="009E107C">
        <w:rPr>
          <w:szCs w:val="28"/>
        </w:rPr>
        <w:t xml:space="preserve">урегулированное нормами права общественное отношение, участники которого являются носителями субъективных прав и юридических обязанностей, охраняемых и гарантируемых государством </w:t>
      </w:r>
      <w:r w:rsidRPr="009E107C">
        <w:rPr>
          <w:rStyle w:val="a3"/>
          <w:szCs w:val="28"/>
        </w:rPr>
        <w:footnoteReference w:id="3"/>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Можно выделить признаки правоотношений, разные авторы придерживаются несколько отличающихся точек зрения.</w:t>
      </w:r>
    </w:p>
    <w:p w:rsidR="004762C2" w:rsidRPr="009E107C" w:rsidRDefault="004762C2" w:rsidP="009E107C">
      <w:pPr>
        <w:spacing w:line="360" w:lineRule="auto"/>
        <w:jc w:val="both"/>
        <w:rPr>
          <w:i w:val="0"/>
          <w:szCs w:val="28"/>
        </w:rPr>
      </w:pPr>
      <w:r w:rsidRPr="009E107C">
        <w:rPr>
          <w:b/>
          <w:i w:val="0"/>
          <w:szCs w:val="28"/>
        </w:rPr>
        <w:t>Признаки правоотношений</w:t>
      </w:r>
      <w:r w:rsidRPr="009E107C">
        <w:rPr>
          <w:i w:val="0"/>
          <w:szCs w:val="28"/>
        </w:rPr>
        <w:t xml:space="preserve"> по В.И. Червонюку:</w:t>
      </w:r>
    </w:p>
    <w:p w:rsidR="004762C2" w:rsidRPr="009E107C" w:rsidRDefault="004762C2" w:rsidP="009E107C">
      <w:pPr>
        <w:numPr>
          <w:ilvl w:val="0"/>
          <w:numId w:val="9"/>
        </w:numPr>
        <w:tabs>
          <w:tab w:val="left" w:pos="0"/>
        </w:tabs>
        <w:spacing w:line="360" w:lineRule="auto"/>
        <w:ind w:firstLine="709"/>
        <w:jc w:val="both"/>
        <w:rPr>
          <w:i w:val="0"/>
          <w:szCs w:val="28"/>
        </w:rPr>
      </w:pPr>
      <w:r w:rsidRPr="009E107C">
        <w:rPr>
          <w:b/>
          <w:szCs w:val="28"/>
        </w:rPr>
        <w:t>Правоотношения возникают на основе норм права</w:t>
      </w:r>
      <w:r w:rsidRPr="009E107C">
        <w:rPr>
          <w:i w:val="0"/>
          <w:szCs w:val="28"/>
        </w:rPr>
        <w:t>. Нормы права содержат указания на субъективные права и юридические обязанности сторон. В них закрепляются условия (юридические факты), при наступлении которых возникают, изменяются или прекращаются правоотношения, определяется круг его участников. При этом нормы права:</w:t>
      </w:r>
    </w:p>
    <w:p w:rsidR="004762C2" w:rsidRPr="009E107C" w:rsidRDefault="004762C2" w:rsidP="009E107C">
      <w:pPr>
        <w:spacing w:line="360" w:lineRule="auto"/>
        <w:jc w:val="both"/>
        <w:rPr>
          <w:i w:val="0"/>
          <w:szCs w:val="28"/>
        </w:rPr>
      </w:pPr>
      <w:r w:rsidRPr="009E107C">
        <w:rPr>
          <w:i w:val="0"/>
          <w:szCs w:val="28"/>
        </w:rPr>
        <w:t>а) могут непосредственно вызывать (в буквальном смысле порождать) правоотношения, как это характерно для публично-правовых отношений (их участник обязан стать стороной правоотношения). В этом случае правоотношение жестко привязано к норме и следует за ней. Схема взаимосвязи нормы права и правоотношения здесь такова: норма - правоотношение, т.е. есть урегулированное нормой отношение, следовательно, и есть правоотношение;</w:t>
      </w:r>
    </w:p>
    <w:p w:rsidR="004762C2" w:rsidRPr="009E107C" w:rsidRDefault="004762C2" w:rsidP="009E107C">
      <w:pPr>
        <w:spacing w:line="360" w:lineRule="auto"/>
        <w:jc w:val="both"/>
        <w:rPr>
          <w:i w:val="0"/>
          <w:szCs w:val="28"/>
        </w:rPr>
      </w:pPr>
      <w:r w:rsidRPr="009E107C">
        <w:rPr>
          <w:i w:val="0"/>
          <w:szCs w:val="28"/>
        </w:rPr>
        <w:t>б) могут не оказывать прямого регулирующего воздействия на возникновение правоотношения. В таких случаях правоотношение вырастает не из закона, а из договоров, сделок, фактических действий, не противоречащих закону. В этом заключена природа общедозволительного принципа правового регулирования. Согласно ст. 8 Гражданского кодекса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r w:rsidRPr="009E107C">
        <w:rPr>
          <w:rStyle w:val="a3"/>
          <w:i w:val="0"/>
          <w:szCs w:val="28"/>
        </w:rPr>
        <w:footnoteReference w:id="4"/>
      </w:r>
      <w:r w:rsidRPr="009E107C">
        <w:rPr>
          <w:i w:val="0"/>
          <w:szCs w:val="28"/>
        </w:rPr>
        <w:t xml:space="preserve">». </w:t>
      </w:r>
    </w:p>
    <w:p w:rsidR="004762C2" w:rsidRPr="009E107C" w:rsidRDefault="004762C2" w:rsidP="009E107C">
      <w:pPr>
        <w:numPr>
          <w:ilvl w:val="0"/>
          <w:numId w:val="9"/>
        </w:numPr>
        <w:tabs>
          <w:tab w:val="left" w:pos="0"/>
        </w:tabs>
        <w:spacing w:line="360" w:lineRule="auto"/>
        <w:ind w:firstLine="709"/>
        <w:jc w:val="both"/>
        <w:rPr>
          <w:i w:val="0"/>
          <w:szCs w:val="28"/>
        </w:rPr>
      </w:pPr>
      <w:r w:rsidRPr="009E107C">
        <w:rPr>
          <w:b/>
          <w:szCs w:val="28"/>
        </w:rPr>
        <w:t>Правоотношение - это всегда двусторонняя связь</w:t>
      </w:r>
      <w:r w:rsidRPr="009E107C">
        <w:rPr>
          <w:i w:val="0"/>
          <w:szCs w:val="28"/>
        </w:rPr>
        <w:t xml:space="preserve">: должник и кредитор, покупатель и продавец, ссудодатель и ссудополучатель - в гражданском праве; работодатель и работник в трудовых правоотношениях; супруги - в семейном праве; землевладелец и землепользователь - в земельном праве; налогоплательщик и налоговый орган - в налоговом праве; гражданин и государственный орган (должностное лицо) - в административном и т.д. Норма права, предоставляя право одной стороне, одновременно возлагает обязанность на другую сторону. Так, уголовно-процессуальный закон, наделяя следователя, лицо, производящее дознание, прокурора, суд </w:t>
      </w:r>
      <w:r w:rsidRPr="009E107C">
        <w:rPr>
          <w:szCs w:val="28"/>
        </w:rPr>
        <w:t>правом вызова</w:t>
      </w:r>
      <w:r w:rsidRPr="009E107C">
        <w:rPr>
          <w:i w:val="0"/>
          <w:szCs w:val="28"/>
        </w:rPr>
        <w:t xml:space="preserve"> обвиняемого (подсудимого), одновременно возлагает на последнего </w:t>
      </w:r>
      <w:r w:rsidRPr="009E107C">
        <w:rPr>
          <w:szCs w:val="28"/>
        </w:rPr>
        <w:t>обязанность явки</w:t>
      </w:r>
      <w:r w:rsidRPr="009E107C">
        <w:rPr>
          <w:i w:val="0"/>
          <w:szCs w:val="28"/>
        </w:rPr>
        <w:t>. В случае невыполнения этой обязанности обвиняемый может быть подвергнут мерам процессуального принуждения</w:t>
      </w:r>
      <w:r w:rsidRPr="009E107C">
        <w:rPr>
          <w:rStyle w:val="a3"/>
          <w:i w:val="0"/>
          <w:szCs w:val="28"/>
        </w:rPr>
        <w:footnoteReference w:id="5"/>
      </w:r>
      <w:r w:rsidRPr="009E107C">
        <w:rPr>
          <w:i w:val="0"/>
          <w:szCs w:val="28"/>
        </w:rPr>
        <w:t xml:space="preserve">. Наличие двух участников правоотношения - это наиболее простая форма правоотношения. В действительности юридические связи гораздо сложнее. Taк, по договору купли-продажи участниками наряду с продавцом могут выступать посредники (дилеры), нотариальные учреждения или иные правоприменительные органы. По договору подряда, кроме заказчика и генерального подрядчика, может выступать большое число субподрядчиков. </w:t>
      </w:r>
    </w:p>
    <w:p w:rsidR="004762C2" w:rsidRPr="009E107C" w:rsidRDefault="004762C2" w:rsidP="009E107C">
      <w:pPr>
        <w:numPr>
          <w:ilvl w:val="0"/>
          <w:numId w:val="9"/>
        </w:numPr>
        <w:tabs>
          <w:tab w:val="left" w:pos="0"/>
        </w:tabs>
        <w:spacing w:line="360" w:lineRule="auto"/>
        <w:ind w:firstLine="709"/>
        <w:jc w:val="both"/>
        <w:rPr>
          <w:i w:val="0"/>
          <w:szCs w:val="28"/>
        </w:rPr>
      </w:pPr>
      <w:r w:rsidRPr="009E107C">
        <w:rPr>
          <w:b/>
          <w:szCs w:val="28"/>
        </w:rPr>
        <w:t>Правоотношения характеризуются наличием у сторон взаимных прав</w:t>
      </w:r>
      <w:r w:rsidRPr="009E107C">
        <w:rPr>
          <w:i w:val="0"/>
          <w:szCs w:val="28"/>
        </w:rPr>
        <w:t xml:space="preserve"> (закрепленной законом возможности поступать определенным образом) </w:t>
      </w:r>
      <w:r w:rsidRPr="009E107C">
        <w:rPr>
          <w:b/>
          <w:szCs w:val="28"/>
        </w:rPr>
        <w:t>и юридических обязанностей</w:t>
      </w:r>
      <w:r w:rsidRPr="009E107C">
        <w:rPr>
          <w:i w:val="0"/>
          <w:szCs w:val="28"/>
        </w:rPr>
        <w:t xml:space="preserve"> (предусмотренной законом меры должного поведения). Это означает, что особая юридическая связь (правоотношение) возникает на основе взаимных прав и обязанностей: значит, если законом некто наделяется правом, то должно быть лицо (организация), на которое законом была бы возложена обязанность удовлетворить требования правопользователя (управомоченного). В ином случае подобная связь (правоотношение) не возникает, а, следовательно, предоставленное право не может быть реализовано. Правоотношение всегда предполагает наличие управомоченного лица (того, кому предоставлено право или того, кто может требовать) и обязанного (того лица, которое должно исполнить требование управомоченного).</w:t>
      </w:r>
    </w:p>
    <w:p w:rsidR="004762C2" w:rsidRPr="009E107C" w:rsidRDefault="004762C2" w:rsidP="009E107C">
      <w:pPr>
        <w:numPr>
          <w:ilvl w:val="0"/>
          <w:numId w:val="9"/>
        </w:numPr>
        <w:tabs>
          <w:tab w:val="left" w:pos="0"/>
        </w:tabs>
        <w:spacing w:line="360" w:lineRule="auto"/>
        <w:ind w:firstLine="709"/>
        <w:jc w:val="both"/>
        <w:rPr>
          <w:i w:val="0"/>
          <w:szCs w:val="28"/>
        </w:rPr>
      </w:pPr>
      <w:r w:rsidRPr="009E107C">
        <w:rPr>
          <w:b/>
          <w:szCs w:val="28"/>
        </w:rPr>
        <w:t>Правоотношение есть индивидуальная связь конкретных лиц</w:t>
      </w:r>
      <w:r w:rsidRPr="009E107C">
        <w:rPr>
          <w:i w:val="0"/>
          <w:szCs w:val="28"/>
        </w:rPr>
        <w:t>, т.е. стороны в правоотношении всегда юридически определены. При этом возможны следующие способы индивидуализации сторон. Во-первых, в правоотношении законом точно и поименно определены обе стороны (арендодатель - арендатор, заимодавец - заемщик, страховщик - страхователь и т.д.). Во-вторых, закон фиксирует лишь одну из сторон правоотношения: а) носителей субъективных прав (в так называемых абсолютных правоотношениях - отношениях собственности), б) обязанных лиц (такие правоотношения возникают на основе обязывающих норм). В-третьих, во всеобщности прав и обязанностей (носителями прав и обязанностей признаются все лица). Такой способ индивидуализации прав и обязанностей характерен для конституционно - правовых отношений (в юридической теории их именуют общерегулятивными);</w:t>
      </w:r>
    </w:p>
    <w:p w:rsidR="004762C2" w:rsidRPr="009E107C" w:rsidRDefault="004762C2" w:rsidP="009E107C">
      <w:pPr>
        <w:numPr>
          <w:ilvl w:val="0"/>
          <w:numId w:val="9"/>
        </w:numPr>
        <w:tabs>
          <w:tab w:val="left" w:pos="0"/>
        </w:tabs>
        <w:spacing w:line="360" w:lineRule="auto"/>
        <w:ind w:firstLine="709"/>
        <w:jc w:val="both"/>
        <w:rPr>
          <w:i w:val="0"/>
          <w:szCs w:val="28"/>
        </w:rPr>
      </w:pPr>
      <w:r w:rsidRPr="009E107C">
        <w:rPr>
          <w:b/>
          <w:szCs w:val="28"/>
        </w:rPr>
        <w:t>Правоотношение обеспечивается государственно-правовыми механизмами</w:t>
      </w:r>
      <w:r w:rsidRPr="009E107C">
        <w:rPr>
          <w:i w:val="0"/>
          <w:szCs w:val="28"/>
        </w:rPr>
        <w:t>, в частности, возможностью применения принудительных мер.</w:t>
      </w:r>
    </w:p>
    <w:p w:rsidR="004762C2" w:rsidRPr="009E107C" w:rsidRDefault="004762C2" w:rsidP="009E107C">
      <w:pPr>
        <w:numPr>
          <w:ilvl w:val="0"/>
          <w:numId w:val="9"/>
        </w:numPr>
        <w:tabs>
          <w:tab w:val="left" w:pos="0"/>
        </w:tabs>
        <w:spacing w:line="360" w:lineRule="auto"/>
        <w:ind w:firstLine="709"/>
        <w:jc w:val="both"/>
        <w:rPr>
          <w:i w:val="0"/>
          <w:szCs w:val="28"/>
        </w:rPr>
      </w:pPr>
      <w:r w:rsidRPr="009E107C">
        <w:rPr>
          <w:b/>
          <w:szCs w:val="28"/>
        </w:rPr>
        <w:t>Правоотношение возникает по поводу реального блага</w:t>
      </w:r>
      <w:r w:rsidRPr="009E107C">
        <w:rPr>
          <w:i w:val="0"/>
          <w:szCs w:val="28"/>
        </w:rPr>
        <w:t>. Благо (материальное, нематериальное) - это то, по поводу чего люди вступают в правоотношения, приобретают и реализуют принадлежащие им права и обязанности.</w:t>
      </w:r>
    </w:p>
    <w:p w:rsidR="004762C2" w:rsidRPr="009E107C" w:rsidRDefault="004762C2" w:rsidP="009E107C">
      <w:pPr>
        <w:spacing w:line="360" w:lineRule="auto"/>
        <w:jc w:val="both"/>
        <w:rPr>
          <w:i w:val="0"/>
          <w:szCs w:val="28"/>
        </w:rPr>
      </w:pPr>
      <w:r w:rsidRPr="009E107C">
        <w:rPr>
          <w:b/>
          <w:i w:val="0"/>
          <w:szCs w:val="28"/>
        </w:rPr>
        <w:t>Таким образом, к предпосылкам правоотношения относятся</w:t>
      </w:r>
      <w:r w:rsidRPr="009E107C">
        <w:rPr>
          <w:i w:val="0"/>
          <w:szCs w:val="28"/>
        </w:rPr>
        <w:t>:</w:t>
      </w:r>
    </w:p>
    <w:p w:rsidR="004762C2" w:rsidRPr="009E107C" w:rsidRDefault="004762C2" w:rsidP="009E107C">
      <w:pPr>
        <w:numPr>
          <w:ilvl w:val="1"/>
          <w:numId w:val="9"/>
        </w:numPr>
        <w:tabs>
          <w:tab w:val="left" w:pos="0"/>
        </w:tabs>
        <w:spacing w:line="360" w:lineRule="auto"/>
        <w:ind w:firstLine="709"/>
        <w:jc w:val="both"/>
        <w:rPr>
          <w:i w:val="0"/>
          <w:szCs w:val="28"/>
        </w:rPr>
      </w:pPr>
      <w:r w:rsidRPr="009E107C">
        <w:rPr>
          <w:i w:val="0"/>
          <w:szCs w:val="28"/>
        </w:rPr>
        <w:t>нормы права. Они наделяют участников правоотношений юридическими средствами - правами и обязанностями;</w:t>
      </w:r>
    </w:p>
    <w:p w:rsidR="004762C2" w:rsidRPr="009E107C" w:rsidRDefault="004762C2" w:rsidP="009E107C">
      <w:pPr>
        <w:numPr>
          <w:ilvl w:val="1"/>
          <w:numId w:val="9"/>
        </w:numPr>
        <w:tabs>
          <w:tab w:val="left" w:pos="0"/>
        </w:tabs>
        <w:spacing w:line="360" w:lineRule="auto"/>
        <w:ind w:firstLine="709"/>
        <w:jc w:val="both"/>
        <w:rPr>
          <w:i w:val="0"/>
          <w:szCs w:val="28"/>
        </w:rPr>
      </w:pPr>
      <w:r w:rsidRPr="009E107C">
        <w:rPr>
          <w:i w:val="0"/>
          <w:szCs w:val="28"/>
        </w:rPr>
        <w:t>юридические факты - указывают на те условия, при наличии которых в соответствии с законом возникают правоотношения (действия граждан, акты, решения органов государственной власти, форс-мажорные обстоятельства и др.);</w:t>
      </w:r>
    </w:p>
    <w:p w:rsidR="004762C2" w:rsidRPr="009E107C" w:rsidRDefault="004762C2" w:rsidP="009E107C">
      <w:pPr>
        <w:numPr>
          <w:ilvl w:val="1"/>
          <w:numId w:val="9"/>
        </w:numPr>
        <w:tabs>
          <w:tab w:val="left" w:pos="0"/>
        </w:tabs>
        <w:spacing w:line="360" w:lineRule="auto"/>
        <w:ind w:firstLine="709"/>
        <w:jc w:val="both"/>
        <w:rPr>
          <w:i w:val="0"/>
          <w:szCs w:val="28"/>
        </w:rPr>
      </w:pPr>
      <w:r w:rsidRPr="009E107C">
        <w:rPr>
          <w:i w:val="0"/>
          <w:szCs w:val="28"/>
        </w:rPr>
        <w:t>правосубъектность - наделение участников правоотношений определенными юридическими свойствами;</w:t>
      </w:r>
    </w:p>
    <w:p w:rsidR="004762C2" w:rsidRPr="009E107C" w:rsidRDefault="004762C2" w:rsidP="009E107C">
      <w:pPr>
        <w:numPr>
          <w:ilvl w:val="1"/>
          <w:numId w:val="9"/>
        </w:numPr>
        <w:tabs>
          <w:tab w:val="left" w:pos="0"/>
        </w:tabs>
        <w:spacing w:line="360" w:lineRule="auto"/>
        <w:ind w:firstLine="709"/>
        <w:jc w:val="both"/>
        <w:rPr>
          <w:i w:val="0"/>
          <w:szCs w:val="28"/>
        </w:rPr>
      </w:pPr>
      <w:r w:rsidRPr="009E107C">
        <w:rPr>
          <w:i w:val="0"/>
          <w:szCs w:val="28"/>
        </w:rPr>
        <w:t>интерес управомоченного. Люди, вступая во взаимоотношения, совершают юридически значимые действия не потому, что существуют юридические предписания, а в целях удовлетворения объективно существующих потребностей и связанных с ними интересов (приобрести, продать вещь, заключить сделку, создать семью, получить высшее образование и т.д.). При отсутствии такого интереса (заинтересованности) никакая норма права не заставит ее адресата действовать в согласии с ее требованиями. Интерес - то, что вынуждает человека действовать;</w:t>
      </w:r>
    </w:p>
    <w:p w:rsidR="004762C2" w:rsidRPr="009E107C" w:rsidRDefault="004762C2" w:rsidP="009E107C">
      <w:pPr>
        <w:numPr>
          <w:ilvl w:val="1"/>
          <w:numId w:val="9"/>
        </w:numPr>
        <w:tabs>
          <w:tab w:val="left" w:pos="0"/>
        </w:tabs>
        <w:spacing w:line="360" w:lineRule="auto"/>
        <w:ind w:firstLine="709"/>
        <w:jc w:val="both"/>
        <w:rPr>
          <w:i w:val="0"/>
          <w:szCs w:val="28"/>
        </w:rPr>
      </w:pPr>
      <w:r w:rsidRPr="009E107C">
        <w:rPr>
          <w:i w:val="0"/>
          <w:szCs w:val="28"/>
        </w:rPr>
        <w:t>поведение - деятельность (правовая активность) участников правоотношений. Это могут быть как отдельные действия, так и деятельность, а также бездействия, имеющие правовые последствия, намерения к совершению таких действий</w:t>
      </w:r>
      <w:r w:rsidRPr="009E107C">
        <w:rPr>
          <w:rStyle w:val="a3"/>
          <w:i w:val="0"/>
          <w:szCs w:val="28"/>
        </w:rPr>
        <w:footnoteReference w:id="6"/>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 xml:space="preserve">Также, свои </w:t>
      </w:r>
      <w:r w:rsidRPr="009E107C">
        <w:rPr>
          <w:b/>
          <w:i w:val="0"/>
          <w:szCs w:val="28"/>
        </w:rPr>
        <w:t>признаки</w:t>
      </w:r>
      <w:r w:rsidRPr="009E107C">
        <w:rPr>
          <w:i w:val="0"/>
          <w:szCs w:val="28"/>
        </w:rPr>
        <w:t xml:space="preserve"> представляет А.В. Малько:</w:t>
      </w:r>
    </w:p>
    <w:p w:rsidR="004762C2" w:rsidRPr="009E107C" w:rsidRDefault="004762C2" w:rsidP="009E107C">
      <w:pPr>
        <w:numPr>
          <w:ilvl w:val="0"/>
          <w:numId w:val="14"/>
        </w:numPr>
        <w:tabs>
          <w:tab w:val="left" w:pos="720"/>
        </w:tabs>
        <w:spacing w:line="360" w:lineRule="auto"/>
        <w:ind w:left="0" w:firstLine="709"/>
        <w:jc w:val="both"/>
        <w:rPr>
          <w:i w:val="0"/>
          <w:szCs w:val="28"/>
        </w:rPr>
      </w:pPr>
      <w:r w:rsidRPr="009E107C">
        <w:rPr>
          <w:i w:val="0"/>
          <w:szCs w:val="28"/>
        </w:rPr>
        <w:t>это общественные отношения, которые представляют собой двустороннюю конкретную связь между социальными субъектами, имеющее известную значимость;</w:t>
      </w:r>
    </w:p>
    <w:p w:rsidR="004762C2" w:rsidRPr="009E107C" w:rsidRDefault="004762C2" w:rsidP="009E107C">
      <w:pPr>
        <w:numPr>
          <w:ilvl w:val="0"/>
          <w:numId w:val="14"/>
        </w:numPr>
        <w:tabs>
          <w:tab w:val="left" w:pos="720"/>
        </w:tabs>
        <w:spacing w:line="360" w:lineRule="auto"/>
        <w:ind w:left="0" w:firstLine="709"/>
        <w:jc w:val="both"/>
        <w:rPr>
          <w:i w:val="0"/>
          <w:szCs w:val="28"/>
        </w:rPr>
      </w:pPr>
      <w:r w:rsidRPr="009E107C">
        <w:rPr>
          <w:i w:val="0"/>
          <w:szCs w:val="28"/>
        </w:rPr>
        <w:t>они возникают на основе норм права (общие требования правовых норм индивидуализируются применительно к субъектам и реальным ситуациям, в которых они находятся);</w:t>
      </w:r>
    </w:p>
    <w:p w:rsidR="004762C2" w:rsidRPr="009E107C" w:rsidRDefault="004762C2" w:rsidP="009E107C">
      <w:pPr>
        <w:numPr>
          <w:ilvl w:val="0"/>
          <w:numId w:val="14"/>
        </w:numPr>
        <w:tabs>
          <w:tab w:val="left" w:pos="720"/>
        </w:tabs>
        <w:spacing w:line="360" w:lineRule="auto"/>
        <w:ind w:left="0" w:firstLine="709"/>
        <w:jc w:val="both"/>
        <w:rPr>
          <w:i w:val="0"/>
          <w:szCs w:val="28"/>
        </w:rPr>
      </w:pPr>
      <w:r w:rsidRPr="009E107C">
        <w:rPr>
          <w:i w:val="0"/>
          <w:szCs w:val="28"/>
        </w:rPr>
        <w:t>это связь между лицами посредством субъективных прав и юридических обязанностей (без взаимных прав и обязанностей не может быть и самого правоотношения; например, если учащийся находится в правовых отношениях с колледжем, то он имеет право получать знания, пользоваться библиотекой и т.п., колледж же обязан все это предоставить);</w:t>
      </w:r>
    </w:p>
    <w:p w:rsidR="004762C2" w:rsidRPr="009E107C" w:rsidRDefault="004762C2" w:rsidP="009E107C">
      <w:pPr>
        <w:numPr>
          <w:ilvl w:val="0"/>
          <w:numId w:val="14"/>
        </w:numPr>
        <w:tabs>
          <w:tab w:val="left" w:pos="720"/>
        </w:tabs>
        <w:spacing w:line="360" w:lineRule="auto"/>
        <w:ind w:left="0" w:firstLine="709"/>
        <w:jc w:val="both"/>
        <w:rPr>
          <w:i w:val="0"/>
          <w:szCs w:val="28"/>
        </w:rPr>
      </w:pPr>
      <w:r w:rsidRPr="009E107C">
        <w:rPr>
          <w:i w:val="0"/>
          <w:szCs w:val="28"/>
        </w:rPr>
        <w:t>это волевые отношения, ибо для их возникновения необходима воля участников (как минимум хотя бы с одной стороны);</w:t>
      </w:r>
    </w:p>
    <w:p w:rsidR="004762C2" w:rsidRPr="009E107C" w:rsidRDefault="004762C2" w:rsidP="009E107C">
      <w:pPr>
        <w:numPr>
          <w:ilvl w:val="0"/>
          <w:numId w:val="14"/>
        </w:numPr>
        <w:tabs>
          <w:tab w:val="left" w:pos="720"/>
        </w:tabs>
        <w:spacing w:line="360" w:lineRule="auto"/>
        <w:ind w:left="0" w:firstLine="709"/>
        <w:jc w:val="both"/>
        <w:rPr>
          <w:i w:val="0"/>
          <w:szCs w:val="28"/>
        </w:rPr>
      </w:pPr>
      <w:r w:rsidRPr="009E107C">
        <w:rPr>
          <w:i w:val="0"/>
          <w:szCs w:val="28"/>
        </w:rPr>
        <w:t>это отношения по поводу реального блага, ценности, в связи с чем субъекты осуществляют принадлежащие им субъективные права и юридические обязанности;</w:t>
      </w:r>
    </w:p>
    <w:p w:rsidR="004762C2" w:rsidRPr="009E107C" w:rsidRDefault="004762C2" w:rsidP="009E107C">
      <w:pPr>
        <w:numPr>
          <w:ilvl w:val="0"/>
          <w:numId w:val="14"/>
        </w:numPr>
        <w:tabs>
          <w:tab w:val="left" w:pos="720"/>
        </w:tabs>
        <w:spacing w:line="360" w:lineRule="auto"/>
        <w:ind w:left="0" w:firstLine="709"/>
        <w:jc w:val="both"/>
        <w:rPr>
          <w:i w:val="0"/>
          <w:szCs w:val="28"/>
        </w:rPr>
      </w:pPr>
      <w:r w:rsidRPr="009E107C">
        <w:rPr>
          <w:i w:val="0"/>
          <w:szCs w:val="28"/>
        </w:rPr>
        <w:t>это отношения, охраняемые и обеспечиваемые государством (в частности, возможностью государственного принуждения)</w:t>
      </w:r>
      <w:r w:rsidRPr="009E107C">
        <w:rPr>
          <w:rStyle w:val="a3"/>
          <w:i w:val="0"/>
          <w:szCs w:val="28"/>
        </w:rPr>
        <w:footnoteReference w:id="7"/>
      </w:r>
      <w:r w:rsidRPr="009E107C">
        <w:rPr>
          <w:i w:val="0"/>
          <w:szCs w:val="28"/>
        </w:rPr>
        <w:t>.</w:t>
      </w:r>
    </w:p>
    <w:p w:rsidR="004762C2" w:rsidRPr="009E107C" w:rsidRDefault="004762C2" w:rsidP="009E107C">
      <w:pPr>
        <w:spacing w:line="360" w:lineRule="auto"/>
        <w:jc w:val="both"/>
        <w:rPr>
          <w:i w:val="0"/>
          <w:szCs w:val="28"/>
        </w:rPr>
      </w:pPr>
      <w:r w:rsidRPr="009E107C">
        <w:rPr>
          <w:b/>
          <w:i w:val="0"/>
          <w:szCs w:val="28"/>
        </w:rPr>
        <w:t>Правовые отношения могут классифицироваться по различным основаниям</w:t>
      </w:r>
      <w:r w:rsidRPr="009E107C">
        <w:rPr>
          <w:i w:val="0"/>
          <w:szCs w:val="28"/>
        </w:rPr>
        <w:t>:</w:t>
      </w:r>
    </w:p>
    <w:p w:rsidR="004762C2" w:rsidRPr="009E107C" w:rsidRDefault="004762C2" w:rsidP="009E107C">
      <w:pPr>
        <w:numPr>
          <w:ilvl w:val="0"/>
          <w:numId w:val="7"/>
        </w:numPr>
        <w:tabs>
          <w:tab w:val="left" w:pos="720"/>
        </w:tabs>
        <w:spacing w:line="360" w:lineRule="auto"/>
        <w:ind w:left="0" w:firstLine="709"/>
        <w:jc w:val="both"/>
        <w:rPr>
          <w:i w:val="0"/>
          <w:szCs w:val="28"/>
        </w:rPr>
      </w:pPr>
      <w:r w:rsidRPr="009E107C">
        <w:rPr>
          <w:i w:val="0"/>
          <w:szCs w:val="28"/>
        </w:rPr>
        <w:t>в зависимости от предмета правового регулирования (отраслевого признака) они подразделяются на конституционные, административные, уголовные, гражданские и т.п.;</w:t>
      </w:r>
    </w:p>
    <w:p w:rsidR="004762C2" w:rsidRPr="009E107C" w:rsidRDefault="004762C2" w:rsidP="009E107C">
      <w:pPr>
        <w:numPr>
          <w:ilvl w:val="0"/>
          <w:numId w:val="7"/>
        </w:numPr>
        <w:tabs>
          <w:tab w:val="left" w:pos="720"/>
        </w:tabs>
        <w:spacing w:line="360" w:lineRule="auto"/>
        <w:ind w:left="0" w:firstLine="709"/>
        <w:jc w:val="both"/>
        <w:rPr>
          <w:i w:val="0"/>
          <w:szCs w:val="28"/>
        </w:rPr>
      </w:pPr>
      <w:r w:rsidRPr="009E107C">
        <w:rPr>
          <w:i w:val="0"/>
          <w:szCs w:val="28"/>
        </w:rPr>
        <w:t>в зависимости от характера - на материальные (финансовые, трудовые и т.д.) и процессуальные (уголовно-процессуальные, гражданско-процессуальные и др.);</w:t>
      </w:r>
    </w:p>
    <w:p w:rsidR="004762C2" w:rsidRPr="009E107C" w:rsidRDefault="004762C2" w:rsidP="009E107C">
      <w:pPr>
        <w:numPr>
          <w:ilvl w:val="0"/>
          <w:numId w:val="7"/>
        </w:numPr>
        <w:tabs>
          <w:tab w:val="left" w:pos="720"/>
        </w:tabs>
        <w:spacing w:line="360" w:lineRule="auto"/>
        <w:ind w:left="0" w:firstLine="709"/>
        <w:jc w:val="both"/>
        <w:rPr>
          <w:i w:val="0"/>
          <w:szCs w:val="28"/>
        </w:rPr>
      </w:pPr>
      <w:r w:rsidRPr="009E107C">
        <w:rPr>
          <w:i w:val="0"/>
          <w:szCs w:val="28"/>
        </w:rPr>
        <w:t>в зависимости от функциональной роли - на регулятивные (возникают на основе норм права или договора) и охранительные (связаны с государственным принуждением и реализацией юридической ответственности);</w:t>
      </w:r>
    </w:p>
    <w:p w:rsidR="004762C2" w:rsidRPr="009E107C" w:rsidRDefault="004762C2" w:rsidP="009E107C">
      <w:pPr>
        <w:numPr>
          <w:ilvl w:val="0"/>
          <w:numId w:val="7"/>
        </w:numPr>
        <w:tabs>
          <w:tab w:val="left" w:pos="720"/>
        </w:tabs>
        <w:spacing w:line="360" w:lineRule="auto"/>
        <w:ind w:left="0" w:firstLine="709"/>
        <w:jc w:val="both"/>
        <w:rPr>
          <w:i w:val="0"/>
          <w:szCs w:val="28"/>
        </w:rPr>
      </w:pPr>
      <w:r w:rsidRPr="009E107C">
        <w:rPr>
          <w:i w:val="0"/>
          <w:szCs w:val="28"/>
        </w:rPr>
        <w:t>в зависимости от природы юридической обязанности - на пассивные, связанные с осуществлением запретов, пассивных обязанностей (правоотношения собственности) и активные, связанные с осуществлением определенных положительных действий (правоотношения займа);</w:t>
      </w:r>
    </w:p>
    <w:p w:rsidR="004762C2" w:rsidRPr="009E107C" w:rsidRDefault="004762C2" w:rsidP="009E107C">
      <w:pPr>
        <w:numPr>
          <w:ilvl w:val="0"/>
          <w:numId w:val="7"/>
        </w:numPr>
        <w:tabs>
          <w:tab w:val="left" w:pos="720"/>
        </w:tabs>
        <w:spacing w:line="360" w:lineRule="auto"/>
        <w:ind w:left="0" w:firstLine="709"/>
        <w:jc w:val="both"/>
        <w:rPr>
          <w:i w:val="0"/>
          <w:szCs w:val="28"/>
        </w:rPr>
      </w:pPr>
      <w:r w:rsidRPr="009E107C">
        <w:rPr>
          <w:i w:val="0"/>
          <w:szCs w:val="28"/>
        </w:rPr>
        <w:t>в зависимости от состава участников - на простые, возникающие между двумя субъектами (правоотношения купли-продажи), и сложные, возникающие между несколькими субъектами (правоотношение отбывания уголовного наказания);</w:t>
      </w:r>
    </w:p>
    <w:p w:rsidR="004762C2" w:rsidRPr="009E107C" w:rsidRDefault="004762C2" w:rsidP="009E107C">
      <w:pPr>
        <w:numPr>
          <w:ilvl w:val="0"/>
          <w:numId w:val="7"/>
        </w:numPr>
        <w:tabs>
          <w:tab w:val="left" w:pos="720"/>
        </w:tabs>
        <w:spacing w:line="360" w:lineRule="auto"/>
        <w:ind w:left="0" w:firstLine="709"/>
        <w:jc w:val="both"/>
        <w:rPr>
          <w:i w:val="0"/>
          <w:szCs w:val="28"/>
        </w:rPr>
      </w:pPr>
      <w:r w:rsidRPr="009E107C">
        <w:rPr>
          <w:i w:val="0"/>
          <w:szCs w:val="28"/>
        </w:rPr>
        <w:t>в зависимости от продолжительности действия - на кратковременные (правоотношения мены) и долговременные (правоотношения гражданства);</w:t>
      </w:r>
    </w:p>
    <w:p w:rsidR="004762C2" w:rsidRPr="009E107C" w:rsidRDefault="004762C2" w:rsidP="009E107C">
      <w:pPr>
        <w:numPr>
          <w:ilvl w:val="0"/>
          <w:numId w:val="7"/>
        </w:numPr>
        <w:tabs>
          <w:tab w:val="left" w:pos="720"/>
        </w:tabs>
        <w:spacing w:line="360" w:lineRule="auto"/>
        <w:ind w:left="0" w:firstLine="709"/>
        <w:jc w:val="both"/>
        <w:rPr>
          <w:i w:val="0"/>
          <w:szCs w:val="28"/>
        </w:rPr>
      </w:pPr>
      <w:r w:rsidRPr="009E107C">
        <w:rPr>
          <w:i w:val="0"/>
          <w:szCs w:val="28"/>
        </w:rPr>
        <w:t>в зависимости от степени определенности сторон - на относительные, абсолютные и общие. В относительных правоотношениях конкретно (поименно) определены все участники (управомоченные и обязанные субъекты - покупатель и продавец, истец и ответчик).</w:t>
      </w:r>
    </w:p>
    <w:p w:rsidR="004762C2" w:rsidRPr="009E107C" w:rsidRDefault="004762C2" w:rsidP="009E107C">
      <w:pPr>
        <w:spacing w:line="360" w:lineRule="auto"/>
        <w:jc w:val="both"/>
        <w:rPr>
          <w:i w:val="0"/>
          <w:szCs w:val="28"/>
        </w:rPr>
      </w:pPr>
      <w:r w:rsidRPr="009E107C">
        <w:rPr>
          <w:i w:val="0"/>
          <w:szCs w:val="28"/>
        </w:rPr>
        <w:t>В абсолютных же - точно известна лишь управомоченная сторона, а обязанные лица - все возможные субъекты, призванные воздерживаться от нарушений интересов управомоченного (авторские правоотношения).</w:t>
      </w:r>
    </w:p>
    <w:p w:rsidR="004762C2" w:rsidRPr="009E107C" w:rsidRDefault="004762C2" w:rsidP="009E107C">
      <w:pPr>
        <w:spacing w:line="360" w:lineRule="auto"/>
        <w:jc w:val="both"/>
        <w:rPr>
          <w:i w:val="0"/>
          <w:szCs w:val="28"/>
        </w:rPr>
      </w:pPr>
      <w:r w:rsidRPr="009E107C">
        <w:rPr>
          <w:i w:val="0"/>
          <w:szCs w:val="28"/>
        </w:rPr>
        <w:t>Что касается общих (или общерегулятивных) правоотношений, то это вопрос дискуссионный.</w:t>
      </w:r>
    </w:p>
    <w:p w:rsidR="004762C2" w:rsidRPr="009E107C" w:rsidRDefault="004762C2" w:rsidP="009E107C">
      <w:pPr>
        <w:spacing w:line="360" w:lineRule="auto"/>
        <w:jc w:val="both"/>
        <w:rPr>
          <w:i w:val="0"/>
          <w:szCs w:val="28"/>
        </w:rPr>
      </w:pPr>
      <w:r w:rsidRPr="009E107C">
        <w:rPr>
          <w:i w:val="0"/>
          <w:szCs w:val="28"/>
        </w:rPr>
        <w:t>С точки зрения одних авторов, выделение подобных правоотношений не достаточно убедительно и практически бесполезно. По мнению других, общие правоотношения, в отличие от конкретных, выражают юридические связи более высокого уровня между государством гражданами, а также последних между собой по поводу гарантирования и осуществления основных прав и свобод личности (право на жизнь, честь, достоинство, безопасность и т.п.), а равно обязанностей (соблюдать законы, уважать права других граждан). Данные правоотношения возникают на основе норм конституции, важнейшего законодательства и являются базовыми для отраслевых правовых отношений</w:t>
      </w:r>
      <w:r w:rsidRPr="009E107C">
        <w:rPr>
          <w:rStyle w:val="a3"/>
          <w:i w:val="0"/>
          <w:szCs w:val="28"/>
        </w:rPr>
        <w:footnoteReference w:id="8"/>
      </w:r>
      <w:r w:rsidRPr="009E107C">
        <w:rPr>
          <w:i w:val="0"/>
          <w:szCs w:val="28"/>
        </w:rPr>
        <w:t>.</w:t>
      </w:r>
    </w:p>
    <w:p w:rsidR="004762C2" w:rsidRPr="009E107C" w:rsidRDefault="004762C2" w:rsidP="009E107C">
      <w:pPr>
        <w:spacing w:line="360" w:lineRule="auto"/>
        <w:jc w:val="both"/>
        <w:rPr>
          <w:b/>
          <w:bCs/>
          <w:i w:val="0"/>
          <w:szCs w:val="28"/>
        </w:rPr>
      </w:pPr>
      <w:r w:rsidRPr="009E107C">
        <w:rPr>
          <w:b/>
          <w:bCs/>
          <w:i w:val="0"/>
          <w:szCs w:val="28"/>
        </w:rPr>
        <w:t>Виды правоотношений по функциям права:</w:t>
      </w:r>
    </w:p>
    <w:p w:rsidR="004762C2" w:rsidRPr="009E107C" w:rsidRDefault="004762C2" w:rsidP="009E107C">
      <w:pPr>
        <w:numPr>
          <w:ilvl w:val="0"/>
          <w:numId w:val="13"/>
        </w:numPr>
        <w:tabs>
          <w:tab w:val="left" w:pos="0"/>
        </w:tabs>
        <w:spacing w:line="360" w:lineRule="auto"/>
        <w:ind w:firstLine="709"/>
        <w:jc w:val="both"/>
        <w:rPr>
          <w:i w:val="0"/>
          <w:szCs w:val="28"/>
        </w:rPr>
      </w:pPr>
      <w:r w:rsidRPr="009E107C">
        <w:rPr>
          <w:b/>
          <w:bCs/>
          <w:i w:val="0"/>
          <w:szCs w:val="28"/>
        </w:rPr>
        <w:t xml:space="preserve">регулятивные </w:t>
      </w:r>
      <w:r w:rsidRPr="009E107C">
        <w:rPr>
          <w:i w:val="0"/>
          <w:szCs w:val="28"/>
        </w:rPr>
        <w:t>(большинство гражданских, трудовых, семей</w:t>
      </w:r>
      <w:r w:rsidRPr="009E107C">
        <w:rPr>
          <w:i w:val="0"/>
          <w:szCs w:val="28"/>
        </w:rPr>
        <w:softHyphen/>
        <w:t>ных и иных правоотношений). Как правило, возможны при наличии норм права и юриди</w:t>
      </w:r>
      <w:r w:rsidRPr="009E107C">
        <w:rPr>
          <w:i w:val="0"/>
          <w:szCs w:val="28"/>
        </w:rPr>
        <w:softHyphen/>
        <w:t>ческого факта, а также могут возникать на основе договора между сторонами.</w:t>
      </w:r>
    </w:p>
    <w:p w:rsidR="004762C2" w:rsidRPr="009E107C" w:rsidRDefault="004762C2" w:rsidP="009E107C">
      <w:pPr>
        <w:numPr>
          <w:ilvl w:val="0"/>
          <w:numId w:val="13"/>
        </w:numPr>
        <w:tabs>
          <w:tab w:val="left" w:pos="0"/>
        </w:tabs>
        <w:spacing w:line="360" w:lineRule="auto"/>
        <w:ind w:firstLine="709"/>
        <w:jc w:val="both"/>
        <w:rPr>
          <w:i w:val="0"/>
          <w:szCs w:val="28"/>
        </w:rPr>
      </w:pPr>
      <w:r w:rsidRPr="009E107C">
        <w:rPr>
          <w:b/>
          <w:bCs/>
          <w:i w:val="0"/>
          <w:szCs w:val="28"/>
        </w:rPr>
        <w:t xml:space="preserve">охранительные </w:t>
      </w:r>
      <w:r w:rsidRPr="009E107C">
        <w:rPr>
          <w:i w:val="0"/>
          <w:szCs w:val="28"/>
        </w:rPr>
        <w:t>возникают из фактов непра</w:t>
      </w:r>
      <w:r w:rsidRPr="009E107C">
        <w:rPr>
          <w:i w:val="0"/>
          <w:szCs w:val="28"/>
        </w:rPr>
        <w:softHyphen/>
        <w:t>вомерного поведения субъекта, т.е. такого, которое требует определённой реакции государ</w:t>
      </w:r>
      <w:r w:rsidRPr="009E107C">
        <w:rPr>
          <w:i w:val="0"/>
          <w:szCs w:val="28"/>
        </w:rPr>
        <w:softHyphen/>
        <w:t>ства (уголовные, администра</w:t>
      </w:r>
      <w:r w:rsidRPr="009E107C">
        <w:rPr>
          <w:i w:val="0"/>
          <w:szCs w:val="28"/>
        </w:rPr>
        <w:softHyphen/>
        <w:t>тивные правоотношения). Связаны с возникновением и осуществлением юридической ответственности, предусмот</w:t>
      </w:r>
      <w:r w:rsidRPr="009E107C">
        <w:rPr>
          <w:i w:val="0"/>
          <w:szCs w:val="28"/>
        </w:rPr>
        <w:softHyphen/>
        <w:t>ренной в санкции охранитель</w:t>
      </w:r>
      <w:r w:rsidRPr="009E107C">
        <w:rPr>
          <w:i w:val="0"/>
          <w:szCs w:val="28"/>
        </w:rPr>
        <w:softHyphen/>
        <w:t>ной нормы.</w:t>
      </w:r>
    </w:p>
    <w:p w:rsidR="004762C2" w:rsidRPr="009E107C" w:rsidRDefault="004762C2" w:rsidP="009E107C">
      <w:pPr>
        <w:spacing w:line="360" w:lineRule="auto"/>
        <w:jc w:val="both"/>
        <w:rPr>
          <w:b/>
          <w:bCs/>
          <w:i w:val="0"/>
          <w:szCs w:val="28"/>
        </w:rPr>
      </w:pPr>
      <w:r w:rsidRPr="009E107C">
        <w:rPr>
          <w:b/>
          <w:bCs/>
          <w:i w:val="0"/>
          <w:szCs w:val="28"/>
        </w:rPr>
        <w:t>Виды правоотношений по степени определенности субъектов:</w:t>
      </w:r>
    </w:p>
    <w:p w:rsidR="004762C2" w:rsidRPr="009E107C" w:rsidRDefault="004762C2" w:rsidP="009E107C">
      <w:pPr>
        <w:numPr>
          <w:ilvl w:val="0"/>
          <w:numId w:val="10"/>
        </w:numPr>
        <w:tabs>
          <w:tab w:val="left" w:pos="0"/>
        </w:tabs>
        <w:spacing w:line="360" w:lineRule="auto"/>
        <w:ind w:firstLine="709"/>
        <w:jc w:val="both"/>
        <w:rPr>
          <w:b/>
          <w:bCs/>
          <w:i w:val="0"/>
          <w:szCs w:val="28"/>
        </w:rPr>
      </w:pPr>
      <w:r w:rsidRPr="009E107C">
        <w:rPr>
          <w:b/>
          <w:bCs/>
          <w:i w:val="0"/>
          <w:szCs w:val="28"/>
        </w:rPr>
        <w:t>абсолютные:</w:t>
      </w:r>
    </w:p>
    <w:p w:rsidR="004762C2" w:rsidRPr="009E107C" w:rsidRDefault="004762C2" w:rsidP="009E107C">
      <w:pPr>
        <w:spacing w:line="360" w:lineRule="auto"/>
        <w:jc w:val="both"/>
        <w:rPr>
          <w:i w:val="0"/>
          <w:szCs w:val="28"/>
        </w:rPr>
      </w:pPr>
      <w:r w:rsidRPr="009E107C">
        <w:rPr>
          <w:i w:val="0"/>
          <w:szCs w:val="28"/>
        </w:rPr>
        <w:t>определена только одна сторона — носитель субъективного права, а все другие обязаны воздерживаться от нарушения его законных прав и ин</w:t>
      </w:r>
      <w:r w:rsidRPr="009E107C">
        <w:rPr>
          <w:i w:val="0"/>
          <w:szCs w:val="28"/>
        </w:rPr>
        <w:softHyphen/>
        <w:t>тересов (отношения собственности: точно определен собственник, а все другие обязаны не мешать ему осу</w:t>
      </w:r>
      <w:r w:rsidRPr="009E107C">
        <w:rPr>
          <w:i w:val="0"/>
          <w:szCs w:val="28"/>
        </w:rPr>
        <w:softHyphen/>
        <w:t>ществлять свои права; отношения по реализации политических свобод, свободы слова, собраний, печати: недопущение государством препят</w:t>
      </w:r>
      <w:r w:rsidRPr="009E107C">
        <w:rPr>
          <w:i w:val="0"/>
          <w:szCs w:val="28"/>
        </w:rPr>
        <w:softHyphen/>
        <w:t>ствий их законному осуществлению; отношения авторства и др.).</w:t>
      </w:r>
    </w:p>
    <w:p w:rsidR="004762C2" w:rsidRPr="009E107C" w:rsidRDefault="004762C2" w:rsidP="009E107C">
      <w:pPr>
        <w:numPr>
          <w:ilvl w:val="0"/>
          <w:numId w:val="10"/>
        </w:numPr>
        <w:tabs>
          <w:tab w:val="left" w:pos="0"/>
        </w:tabs>
        <w:spacing w:line="360" w:lineRule="auto"/>
        <w:ind w:firstLine="709"/>
        <w:jc w:val="both"/>
        <w:rPr>
          <w:b/>
          <w:bCs/>
          <w:i w:val="0"/>
          <w:szCs w:val="28"/>
        </w:rPr>
      </w:pPr>
      <w:r w:rsidRPr="009E107C">
        <w:rPr>
          <w:b/>
          <w:bCs/>
          <w:i w:val="0"/>
          <w:szCs w:val="28"/>
        </w:rPr>
        <w:t>относительные:</w:t>
      </w:r>
    </w:p>
    <w:p w:rsidR="004762C2" w:rsidRPr="009E107C" w:rsidRDefault="004762C2" w:rsidP="009E107C">
      <w:pPr>
        <w:spacing w:line="360" w:lineRule="auto"/>
        <w:jc w:val="both"/>
        <w:rPr>
          <w:i w:val="0"/>
          <w:szCs w:val="28"/>
        </w:rPr>
      </w:pPr>
      <w:r w:rsidRPr="009E107C">
        <w:rPr>
          <w:i w:val="0"/>
          <w:szCs w:val="28"/>
        </w:rPr>
        <w:t>точно определены права и обязанности всех участ</w:t>
      </w:r>
      <w:r w:rsidRPr="009E107C">
        <w:rPr>
          <w:i w:val="0"/>
          <w:szCs w:val="28"/>
        </w:rPr>
        <w:softHyphen/>
        <w:t>ников, как управомоченных, так и правообязанных (покупатель и прода</w:t>
      </w:r>
      <w:r w:rsidRPr="009E107C">
        <w:rPr>
          <w:i w:val="0"/>
          <w:szCs w:val="28"/>
        </w:rPr>
        <w:softHyphen/>
        <w:t>вец, юрист и клиент, преподаватель и студент; любое гражданско-право</w:t>
      </w:r>
      <w:r w:rsidRPr="009E107C">
        <w:rPr>
          <w:i w:val="0"/>
          <w:szCs w:val="28"/>
        </w:rPr>
        <w:softHyphen/>
        <w:t>вое обязательство, возни</w:t>
      </w:r>
      <w:r w:rsidRPr="009E107C">
        <w:rPr>
          <w:i w:val="0"/>
          <w:szCs w:val="28"/>
        </w:rPr>
        <w:softHyphen/>
        <w:t>кающее из договоров, из причинения вреда).</w:t>
      </w:r>
    </w:p>
    <w:p w:rsidR="004762C2" w:rsidRPr="009E107C" w:rsidRDefault="004762C2" w:rsidP="009E107C">
      <w:pPr>
        <w:spacing w:line="360" w:lineRule="auto"/>
        <w:jc w:val="both"/>
        <w:rPr>
          <w:b/>
          <w:i w:val="0"/>
          <w:szCs w:val="28"/>
        </w:rPr>
      </w:pPr>
      <w:r w:rsidRPr="009E107C">
        <w:rPr>
          <w:b/>
          <w:i w:val="0"/>
          <w:szCs w:val="28"/>
        </w:rPr>
        <w:t>Виды правоотношений по отраслям права:</w:t>
      </w:r>
    </w:p>
    <w:p w:rsidR="004762C2" w:rsidRPr="009E107C" w:rsidRDefault="004762C2" w:rsidP="009E107C">
      <w:pPr>
        <w:numPr>
          <w:ilvl w:val="0"/>
          <w:numId w:val="3"/>
        </w:numPr>
        <w:tabs>
          <w:tab w:val="left" w:pos="0"/>
        </w:tabs>
        <w:spacing w:line="360" w:lineRule="auto"/>
        <w:ind w:firstLine="709"/>
        <w:jc w:val="both"/>
        <w:rPr>
          <w:i w:val="0"/>
          <w:szCs w:val="28"/>
        </w:rPr>
      </w:pPr>
      <w:r w:rsidRPr="009E107C">
        <w:rPr>
          <w:i w:val="0"/>
          <w:szCs w:val="28"/>
        </w:rPr>
        <w:t>конституционно-правовые (отношения гражданства);</w:t>
      </w:r>
    </w:p>
    <w:p w:rsidR="004762C2" w:rsidRPr="009E107C" w:rsidRDefault="004762C2" w:rsidP="009E107C">
      <w:pPr>
        <w:numPr>
          <w:ilvl w:val="0"/>
          <w:numId w:val="3"/>
        </w:numPr>
        <w:tabs>
          <w:tab w:val="left" w:pos="0"/>
        </w:tabs>
        <w:spacing w:line="360" w:lineRule="auto"/>
        <w:ind w:firstLine="709"/>
        <w:jc w:val="both"/>
        <w:rPr>
          <w:i w:val="0"/>
          <w:szCs w:val="28"/>
        </w:rPr>
      </w:pPr>
      <w:r w:rsidRPr="009E107C">
        <w:rPr>
          <w:i w:val="0"/>
          <w:szCs w:val="28"/>
        </w:rPr>
        <w:t>административно-правовые (отношения по взиманию и уп</w:t>
      </w:r>
      <w:r w:rsidRPr="009E107C">
        <w:rPr>
          <w:i w:val="0"/>
          <w:szCs w:val="28"/>
        </w:rPr>
        <w:softHyphen/>
        <w:t>лате налога);</w:t>
      </w:r>
    </w:p>
    <w:p w:rsidR="004762C2" w:rsidRPr="009E107C" w:rsidRDefault="004762C2" w:rsidP="009E107C">
      <w:pPr>
        <w:numPr>
          <w:ilvl w:val="0"/>
          <w:numId w:val="3"/>
        </w:numPr>
        <w:tabs>
          <w:tab w:val="left" w:pos="0"/>
        </w:tabs>
        <w:spacing w:line="360" w:lineRule="auto"/>
        <w:ind w:firstLine="709"/>
        <w:jc w:val="both"/>
        <w:rPr>
          <w:i w:val="0"/>
          <w:szCs w:val="28"/>
        </w:rPr>
      </w:pPr>
      <w:r w:rsidRPr="009E107C">
        <w:rPr>
          <w:i w:val="0"/>
          <w:szCs w:val="28"/>
        </w:rPr>
        <w:t>гражданско-правовые (отношения купли-продажи вещи или ценных бумаг);</w:t>
      </w:r>
    </w:p>
    <w:p w:rsidR="004762C2" w:rsidRPr="009E107C" w:rsidRDefault="004762C2" w:rsidP="009E107C">
      <w:pPr>
        <w:numPr>
          <w:ilvl w:val="0"/>
          <w:numId w:val="3"/>
        </w:numPr>
        <w:tabs>
          <w:tab w:val="left" w:pos="0"/>
        </w:tabs>
        <w:spacing w:line="360" w:lineRule="auto"/>
        <w:ind w:firstLine="709"/>
        <w:jc w:val="both"/>
        <w:rPr>
          <w:i w:val="0"/>
          <w:szCs w:val="28"/>
        </w:rPr>
      </w:pPr>
      <w:r w:rsidRPr="009E107C">
        <w:rPr>
          <w:i w:val="0"/>
          <w:szCs w:val="28"/>
        </w:rPr>
        <w:t>трудовые (отношения по трудовому договору) и др.</w:t>
      </w:r>
    </w:p>
    <w:p w:rsidR="004762C2" w:rsidRPr="009E107C" w:rsidRDefault="004762C2" w:rsidP="009E107C">
      <w:pPr>
        <w:spacing w:line="360" w:lineRule="auto"/>
        <w:jc w:val="both"/>
        <w:rPr>
          <w:b/>
          <w:i w:val="0"/>
          <w:szCs w:val="28"/>
        </w:rPr>
      </w:pPr>
      <w:r w:rsidRPr="009E107C">
        <w:rPr>
          <w:b/>
          <w:i w:val="0"/>
          <w:szCs w:val="28"/>
        </w:rPr>
        <w:t>Виды правоотношений по субъектам:</w:t>
      </w:r>
    </w:p>
    <w:p w:rsidR="004762C2" w:rsidRPr="009E107C" w:rsidRDefault="004762C2" w:rsidP="009E107C">
      <w:pPr>
        <w:numPr>
          <w:ilvl w:val="0"/>
          <w:numId w:val="19"/>
        </w:numPr>
        <w:tabs>
          <w:tab w:val="left" w:pos="0"/>
        </w:tabs>
        <w:spacing w:line="360" w:lineRule="auto"/>
        <w:ind w:firstLine="709"/>
        <w:jc w:val="both"/>
        <w:rPr>
          <w:i w:val="0"/>
          <w:szCs w:val="28"/>
        </w:rPr>
      </w:pPr>
      <w:r w:rsidRPr="009E107C">
        <w:rPr>
          <w:i w:val="0"/>
          <w:szCs w:val="28"/>
        </w:rPr>
        <w:t>между субъектами федерации (в федеративном государстве);</w:t>
      </w:r>
    </w:p>
    <w:p w:rsidR="004762C2" w:rsidRPr="009E107C" w:rsidRDefault="004762C2" w:rsidP="009E107C">
      <w:pPr>
        <w:numPr>
          <w:ilvl w:val="0"/>
          <w:numId w:val="19"/>
        </w:numPr>
        <w:tabs>
          <w:tab w:val="left" w:pos="0"/>
        </w:tabs>
        <w:spacing w:line="360" w:lineRule="auto"/>
        <w:ind w:firstLine="709"/>
        <w:jc w:val="both"/>
        <w:rPr>
          <w:i w:val="0"/>
          <w:szCs w:val="28"/>
        </w:rPr>
      </w:pPr>
      <w:r w:rsidRPr="009E107C">
        <w:rPr>
          <w:i w:val="0"/>
          <w:szCs w:val="28"/>
        </w:rPr>
        <w:t>между гражданами государства;</w:t>
      </w:r>
    </w:p>
    <w:p w:rsidR="004762C2" w:rsidRPr="009E107C" w:rsidRDefault="004762C2" w:rsidP="009E107C">
      <w:pPr>
        <w:numPr>
          <w:ilvl w:val="0"/>
          <w:numId w:val="19"/>
        </w:numPr>
        <w:tabs>
          <w:tab w:val="left" w:pos="0"/>
        </w:tabs>
        <w:spacing w:line="360" w:lineRule="auto"/>
        <w:ind w:firstLine="709"/>
        <w:jc w:val="both"/>
        <w:rPr>
          <w:i w:val="0"/>
          <w:szCs w:val="28"/>
        </w:rPr>
      </w:pPr>
      <w:r w:rsidRPr="009E107C">
        <w:rPr>
          <w:i w:val="0"/>
          <w:szCs w:val="28"/>
        </w:rPr>
        <w:t>между гражданином и государством;</w:t>
      </w:r>
    </w:p>
    <w:p w:rsidR="004762C2" w:rsidRPr="009E107C" w:rsidRDefault="004762C2" w:rsidP="009E107C">
      <w:pPr>
        <w:numPr>
          <w:ilvl w:val="0"/>
          <w:numId w:val="19"/>
        </w:numPr>
        <w:tabs>
          <w:tab w:val="left" w:pos="0"/>
        </w:tabs>
        <w:spacing w:line="360" w:lineRule="auto"/>
        <w:ind w:firstLine="709"/>
        <w:jc w:val="both"/>
        <w:rPr>
          <w:i w:val="0"/>
          <w:szCs w:val="28"/>
        </w:rPr>
      </w:pPr>
      <w:r w:rsidRPr="009E107C">
        <w:rPr>
          <w:i w:val="0"/>
          <w:szCs w:val="28"/>
        </w:rPr>
        <w:t>между юридическим лицом — субъектом частного права и государственным органом;</w:t>
      </w:r>
    </w:p>
    <w:p w:rsidR="004762C2" w:rsidRPr="009E107C" w:rsidRDefault="004762C2" w:rsidP="009E107C">
      <w:pPr>
        <w:numPr>
          <w:ilvl w:val="0"/>
          <w:numId w:val="19"/>
        </w:numPr>
        <w:tabs>
          <w:tab w:val="left" w:pos="0"/>
        </w:tabs>
        <w:spacing w:line="360" w:lineRule="auto"/>
        <w:ind w:firstLine="709"/>
        <w:jc w:val="both"/>
        <w:rPr>
          <w:i w:val="0"/>
          <w:szCs w:val="28"/>
        </w:rPr>
      </w:pPr>
      <w:r w:rsidRPr="009E107C">
        <w:rPr>
          <w:i w:val="0"/>
          <w:szCs w:val="28"/>
        </w:rPr>
        <w:t>между государственными органами;</w:t>
      </w:r>
    </w:p>
    <w:p w:rsidR="004762C2" w:rsidRPr="009E107C" w:rsidRDefault="004762C2" w:rsidP="009E107C">
      <w:pPr>
        <w:numPr>
          <w:ilvl w:val="0"/>
          <w:numId w:val="19"/>
        </w:numPr>
        <w:tabs>
          <w:tab w:val="left" w:pos="0"/>
        </w:tabs>
        <w:spacing w:line="360" w:lineRule="auto"/>
        <w:ind w:firstLine="709"/>
        <w:jc w:val="both"/>
        <w:rPr>
          <w:i w:val="0"/>
          <w:szCs w:val="28"/>
        </w:rPr>
      </w:pPr>
      <w:r w:rsidRPr="009E107C">
        <w:rPr>
          <w:i w:val="0"/>
          <w:szCs w:val="28"/>
        </w:rPr>
        <w:t>между органом государства и служебными лицами, в рамках которого они обязаны выполнять распоряжения руководи</w:t>
      </w:r>
      <w:r w:rsidRPr="009E107C">
        <w:rPr>
          <w:i w:val="0"/>
          <w:szCs w:val="28"/>
        </w:rPr>
        <w:softHyphen/>
        <w:t>теля данного органа, и др.</w:t>
      </w:r>
    </w:p>
    <w:p w:rsidR="004762C2" w:rsidRPr="009E107C" w:rsidRDefault="004762C2" w:rsidP="009E107C">
      <w:pPr>
        <w:spacing w:line="360" w:lineRule="auto"/>
        <w:jc w:val="both"/>
        <w:rPr>
          <w:b/>
          <w:i w:val="0"/>
          <w:szCs w:val="28"/>
        </w:rPr>
      </w:pPr>
      <w:r w:rsidRPr="009E107C">
        <w:rPr>
          <w:b/>
          <w:i w:val="0"/>
          <w:szCs w:val="28"/>
        </w:rPr>
        <w:t>Виды правоотношений по распределению прав и обязанностей между субъектами:</w:t>
      </w:r>
    </w:p>
    <w:p w:rsidR="004762C2" w:rsidRPr="009E107C" w:rsidRDefault="004762C2" w:rsidP="009E107C">
      <w:pPr>
        <w:numPr>
          <w:ilvl w:val="0"/>
          <w:numId w:val="6"/>
        </w:numPr>
        <w:tabs>
          <w:tab w:val="left" w:pos="0"/>
        </w:tabs>
        <w:spacing w:line="360" w:lineRule="auto"/>
        <w:ind w:firstLine="709"/>
        <w:jc w:val="both"/>
        <w:rPr>
          <w:i w:val="0"/>
          <w:szCs w:val="28"/>
        </w:rPr>
      </w:pPr>
      <w:r w:rsidRPr="009E107C">
        <w:rPr>
          <w:b/>
          <w:i w:val="0"/>
          <w:szCs w:val="28"/>
        </w:rPr>
        <w:t>односторонние</w:t>
      </w:r>
      <w:r w:rsidRPr="009E107C">
        <w:rPr>
          <w:i w:val="0"/>
          <w:szCs w:val="28"/>
        </w:rPr>
        <w:t xml:space="preserve"> — каждая из сторон имеет либо права, либо обязанности (договор дарения, договор займа);</w:t>
      </w:r>
    </w:p>
    <w:p w:rsidR="004762C2" w:rsidRPr="009E107C" w:rsidRDefault="004762C2" w:rsidP="009E107C">
      <w:pPr>
        <w:numPr>
          <w:ilvl w:val="0"/>
          <w:numId w:val="6"/>
        </w:numPr>
        <w:tabs>
          <w:tab w:val="left" w:pos="0"/>
        </w:tabs>
        <w:spacing w:line="360" w:lineRule="auto"/>
        <w:ind w:firstLine="709"/>
        <w:jc w:val="both"/>
        <w:rPr>
          <w:i w:val="0"/>
          <w:szCs w:val="28"/>
        </w:rPr>
      </w:pPr>
      <w:r w:rsidRPr="009E107C">
        <w:rPr>
          <w:b/>
          <w:i w:val="0"/>
          <w:szCs w:val="28"/>
        </w:rPr>
        <w:t>двусторонние</w:t>
      </w:r>
      <w:r w:rsidRPr="009E107C">
        <w:rPr>
          <w:i w:val="0"/>
          <w:szCs w:val="28"/>
        </w:rPr>
        <w:t xml:space="preserve"> — каждая из сторон имеет как права, так и обязанности (договор купли-продажи).</w:t>
      </w:r>
    </w:p>
    <w:p w:rsidR="004762C2" w:rsidRPr="009E107C" w:rsidRDefault="004762C2" w:rsidP="009E107C">
      <w:pPr>
        <w:spacing w:line="360" w:lineRule="auto"/>
        <w:jc w:val="both"/>
        <w:rPr>
          <w:b/>
          <w:i w:val="0"/>
          <w:szCs w:val="28"/>
        </w:rPr>
      </w:pPr>
      <w:r w:rsidRPr="009E107C">
        <w:rPr>
          <w:b/>
          <w:i w:val="0"/>
          <w:szCs w:val="28"/>
        </w:rPr>
        <w:t>Виды правоотношений по волеизъявлению сторон:</w:t>
      </w:r>
    </w:p>
    <w:p w:rsidR="004762C2" w:rsidRPr="009E107C" w:rsidRDefault="004762C2" w:rsidP="009E107C">
      <w:pPr>
        <w:numPr>
          <w:ilvl w:val="0"/>
          <w:numId w:val="8"/>
        </w:numPr>
        <w:tabs>
          <w:tab w:val="left" w:pos="0"/>
        </w:tabs>
        <w:spacing w:line="360" w:lineRule="auto"/>
        <w:ind w:firstLine="709"/>
        <w:jc w:val="both"/>
        <w:rPr>
          <w:i w:val="0"/>
          <w:szCs w:val="28"/>
        </w:rPr>
      </w:pPr>
      <w:r w:rsidRPr="009E107C">
        <w:rPr>
          <w:i w:val="0"/>
          <w:szCs w:val="28"/>
        </w:rPr>
        <w:t>договорные — изъявляется воля как управомоченной, так и обязанной сторон. Имеют место, главным образом, в сфере частного права (горизонтальные правоотношения);</w:t>
      </w:r>
    </w:p>
    <w:p w:rsidR="004762C2" w:rsidRPr="009E107C" w:rsidRDefault="004762C2" w:rsidP="009E107C">
      <w:pPr>
        <w:numPr>
          <w:ilvl w:val="0"/>
          <w:numId w:val="8"/>
        </w:numPr>
        <w:tabs>
          <w:tab w:val="left" w:pos="0"/>
        </w:tabs>
        <w:spacing w:line="360" w:lineRule="auto"/>
        <w:ind w:firstLine="709"/>
        <w:jc w:val="both"/>
        <w:rPr>
          <w:i w:val="0"/>
          <w:szCs w:val="28"/>
        </w:rPr>
      </w:pPr>
      <w:r w:rsidRPr="009E107C">
        <w:rPr>
          <w:i w:val="0"/>
          <w:szCs w:val="28"/>
        </w:rPr>
        <w:t>управленческие — достаточно изъявления воли только упра</w:t>
      </w:r>
      <w:r w:rsidRPr="009E107C">
        <w:rPr>
          <w:i w:val="0"/>
          <w:szCs w:val="28"/>
        </w:rPr>
        <w:softHyphen/>
        <w:t>вомоченной стороны. Имеют место, главным образом, в сфере публичного права (вертикальные правоотношения). В последнее время стали выделять комплексные правоотно</w:t>
      </w:r>
      <w:r w:rsidRPr="009E107C">
        <w:rPr>
          <w:i w:val="0"/>
          <w:szCs w:val="28"/>
        </w:rPr>
        <w:softHyphen/>
        <w:t>шения — в предпринимательском праве, где сочетаются начала публичного и частного права (горизонтально-вертикальные пра</w:t>
      </w:r>
      <w:r w:rsidRPr="009E107C">
        <w:rPr>
          <w:i w:val="0"/>
          <w:szCs w:val="28"/>
        </w:rPr>
        <w:softHyphen/>
        <w:t>воотношения).</w:t>
      </w:r>
    </w:p>
    <w:p w:rsidR="004762C2" w:rsidRPr="009E107C" w:rsidRDefault="004762C2" w:rsidP="009E107C">
      <w:pPr>
        <w:spacing w:line="360" w:lineRule="auto"/>
        <w:jc w:val="both"/>
        <w:rPr>
          <w:b/>
          <w:i w:val="0"/>
          <w:szCs w:val="28"/>
        </w:rPr>
      </w:pPr>
      <w:r w:rsidRPr="009E107C">
        <w:rPr>
          <w:b/>
          <w:i w:val="0"/>
          <w:szCs w:val="28"/>
        </w:rPr>
        <w:t xml:space="preserve">Виды правоотношений по сроку действия: </w:t>
      </w:r>
    </w:p>
    <w:p w:rsidR="004762C2" w:rsidRPr="009E107C" w:rsidRDefault="004762C2" w:rsidP="009E107C">
      <w:pPr>
        <w:numPr>
          <w:ilvl w:val="0"/>
          <w:numId w:val="21"/>
        </w:numPr>
        <w:tabs>
          <w:tab w:val="left" w:pos="0"/>
        </w:tabs>
        <w:spacing w:line="360" w:lineRule="auto"/>
        <w:ind w:firstLine="709"/>
        <w:jc w:val="both"/>
        <w:rPr>
          <w:i w:val="0"/>
          <w:szCs w:val="28"/>
        </w:rPr>
      </w:pPr>
      <w:r w:rsidRPr="009E107C">
        <w:rPr>
          <w:i w:val="0"/>
          <w:szCs w:val="28"/>
        </w:rPr>
        <w:t>кратковременные</w:t>
      </w:r>
    </w:p>
    <w:p w:rsidR="004762C2" w:rsidRPr="009E107C" w:rsidRDefault="004762C2" w:rsidP="009E107C">
      <w:pPr>
        <w:numPr>
          <w:ilvl w:val="0"/>
          <w:numId w:val="21"/>
        </w:numPr>
        <w:tabs>
          <w:tab w:val="left" w:pos="0"/>
        </w:tabs>
        <w:spacing w:line="360" w:lineRule="auto"/>
        <w:ind w:firstLine="709"/>
        <w:jc w:val="both"/>
        <w:rPr>
          <w:i w:val="0"/>
          <w:szCs w:val="28"/>
        </w:rPr>
      </w:pPr>
      <w:r w:rsidRPr="009E107C">
        <w:rPr>
          <w:i w:val="0"/>
          <w:szCs w:val="28"/>
        </w:rPr>
        <w:t>долговременные.</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b/>
          <w:i w:val="0"/>
          <w:szCs w:val="28"/>
        </w:rPr>
      </w:pPr>
      <w:r w:rsidRPr="009E107C">
        <w:rPr>
          <w:b/>
          <w:i w:val="0"/>
          <w:szCs w:val="28"/>
        </w:rPr>
        <w:t>1.2. Состав правоотношений</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r w:rsidRPr="009E107C">
        <w:rPr>
          <w:i w:val="0"/>
          <w:szCs w:val="28"/>
        </w:rPr>
        <w:t>Как правило, в состав правоотношения включают объект, субъекты и содержание.</w:t>
      </w:r>
    </w:p>
    <w:p w:rsidR="004762C2" w:rsidRPr="009E107C" w:rsidRDefault="004762C2" w:rsidP="009E107C">
      <w:pPr>
        <w:spacing w:line="360" w:lineRule="auto"/>
        <w:jc w:val="both"/>
        <w:rPr>
          <w:i w:val="0"/>
          <w:szCs w:val="28"/>
        </w:rPr>
      </w:pPr>
      <w:r w:rsidRPr="009E107C">
        <w:rPr>
          <w:i w:val="0"/>
          <w:szCs w:val="28"/>
        </w:rPr>
        <w:t xml:space="preserve">В юридической литературе высказывается и иная точка зрения, согласно которой состав правоотношения как целостного, системного явления образуют его субъекты, только они могут быть названы элементами правоотношения. Права и обязанности субъектов при этом не образуют самостоятельного элемента правоотношения (содержание), а являются юридическими качествами (свойствами, определяемыми правовыми нормами) субъектов, которые определяют структуру правоотношения, собственно правовые связи между элементами (субъектами). Состав и структура правоотношения в их единстве, т. е. субъекты и их взаимосвязи, представляют содержание правоотношения </w:t>
      </w:r>
      <w:r w:rsidRPr="009E107C">
        <w:rPr>
          <w:rStyle w:val="a3"/>
          <w:i w:val="0"/>
          <w:szCs w:val="28"/>
        </w:rPr>
        <w:footnoteReference w:id="9"/>
      </w:r>
      <w:r w:rsidRPr="009E107C">
        <w:rPr>
          <w:i w:val="0"/>
          <w:szCs w:val="28"/>
        </w:rPr>
        <w:t xml:space="preserve">.  </w:t>
      </w:r>
    </w:p>
    <w:p w:rsidR="004762C2" w:rsidRPr="009E107C" w:rsidRDefault="004762C2" w:rsidP="009E107C">
      <w:pPr>
        <w:spacing w:line="360" w:lineRule="auto"/>
        <w:jc w:val="both"/>
        <w:rPr>
          <w:i w:val="0"/>
          <w:szCs w:val="28"/>
        </w:rPr>
      </w:pPr>
      <w:r w:rsidRPr="009E107C">
        <w:rPr>
          <w:i w:val="0"/>
          <w:szCs w:val="28"/>
        </w:rPr>
        <w:t xml:space="preserve">По вопросу об </w:t>
      </w:r>
      <w:r w:rsidRPr="009E107C">
        <w:rPr>
          <w:b/>
          <w:i w:val="0"/>
          <w:szCs w:val="28"/>
        </w:rPr>
        <w:t>объекте правоотношения</w:t>
      </w:r>
      <w:r w:rsidRPr="009E107C">
        <w:rPr>
          <w:i w:val="0"/>
          <w:szCs w:val="28"/>
        </w:rPr>
        <w:t xml:space="preserve"> существует две основные теории: монистическая (теория единого объекта) и плюралистическая (теория множественности объектов). Наиболее развернутое выражение и обоснование монистическая теория объекта правоотношения нашла в работах О. С. Иоффе. Он считал, что объект правоотношения должен обладать способностью реагировать на правовое воздействие, а поскольку только человеческое поведение способно к этому, то его и следует признать единственным объектом прав и обязанностей</w:t>
      </w:r>
      <w:r w:rsidRPr="009E107C">
        <w:rPr>
          <w:rStyle w:val="a3"/>
          <w:i w:val="0"/>
          <w:szCs w:val="28"/>
        </w:rPr>
        <w:footnoteReference w:id="10"/>
      </w:r>
      <w:r w:rsidRPr="009E107C">
        <w:rPr>
          <w:i w:val="0"/>
          <w:szCs w:val="28"/>
        </w:rPr>
        <w:t xml:space="preserve">. </w:t>
      </w:r>
    </w:p>
    <w:p w:rsidR="004762C2" w:rsidRPr="009E107C" w:rsidRDefault="004762C2" w:rsidP="009E107C">
      <w:pPr>
        <w:spacing w:line="360" w:lineRule="auto"/>
        <w:jc w:val="both"/>
        <w:rPr>
          <w:i w:val="0"/>
          <w:szCs w:val="28"/>
        </w:rPr>
      </w:pPr>
      <w:r w:rsidRPr="009E107C">
        <w:rPr>
          <w:i w:val="0"/>
          <w:szCs w:val="28"/>
        </w:rPr>
        <w:t>Сторонники плюралистической теории настаивают на многообразии объектов правоотношений и их непосредственной зависимости от характера и видов правоотношений. По их мнению, «объекты правоотношений столь же разнообразны, сколь многообразны регулируемые правом общественные отношения, т. е. сама жизнь»</w:t>
      </w:r>
      <w:r w:rsidRPr="009E107C">
        <w:rPr>
          <w:rStyle w:val="a3"/>
          <w:i w:val="0"/>
          <w:szCs w:val="28"/>
        </w:rPr>
        <w:footnoteReference w:id="11"/>
      </w:r>
      <w:r w:rsidRPr="009E107C">
        <w:rPr>
          <w:i w:val="0"/>
          <w:szCs w:val="28"/>
        </w:rPr>
        <w:t>. В этом случае объектами правоотношений считаются материальные блага, нематериальные блага, поведение и действия субъекта, разного рода услуги и их результаты, продукты духовного творчества, ценные бумаги и официальные документы.</w:t>
      </w:r>
    </w:p>
    <w:p w:rsidR="004762C2" w:rsidRPr="009E107C" w:rsidRDefault="004762C2" w:rsidP="009E107C">
      <w:pPr>
        <w:spacing w:line="360" w:lineRule="auto"/>
        <w:jc w:val="both"/>
        <w:rPr>
          <w:i w:val="0"/>
          <w:szCs w:val="28"/>
        </w:rPr>
      </w:pPr>
      <w:r w:rsidRPr="009E107C">
        <w:rPr>
          <w:i w:val="0"/>
          <w:szCs w:val="28"/>
        </w:rPr>
        <w:t xml:space="preserve">В качестве объекта правоотношения могут рассматриваться целевые установки, которыми руководствуются субъекты, вступая в правовое взаимодействие. Совокупность таких установок образует </w:t>
      </w:r>
      <w:r w:rsidRPr="009E107C">
        <w:rPr>
          <w:szCs w:val="28"/>
        </w:rPr>
        <w:t>единый объект правоотношения</w:t>
      </w:r>
      <w:r w:rsidRPr="009E107C">
        <w:rPr>
          <w:i w:val="0"/>
          <w:szCs w:val="28"/>
        </w:rPr>
        <w:t>. К примеру, объект правоотношения по поводу купли-продажи определенной вещи складывается из противоположных по сути целевых установок субъектов (покупатель вступает в отношение с целью купить, а продавец - с целью продать данную вещь). Вместе с тем эти установки в совокупности образуют единый объект - отношение собственности. В теории правоотношения понятие «объект» прочно утвердилось в качестве важнейшего элемента, который характеризует связь правоотношения с материальными и духовными ценностями общества. К.К. Яичков отметил, что правовую природу самого правоотношения</w:t>
      </w:r>
      <w:r w:rsidRPr="009E107C">
        <w:rPr>
          <w:rStyle w:val="a3"/>
          <w:i w:val="0"/>
          <w:szCs w:val="28"/>
        </w:rPr>
        <w:footnoteReference w:id="12"/>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В качестве объектов правоотношения могут выступать целевые установки имущественного и неимущественного характера. Имущественные отношения связаны с владением, пользованием, распоряжением предметами собственности (вещами, деньгами, информацией и т. д.). Отношения неимущественного характера касаются нематериальных явлений (чести, достоинства, доброго имени и т. д.).</w:t>
      </w:r>
    </w:p>
    <w:p w:rsidR="004762C2" w:rsidRPr="009E107C" w:rsidRDefault="004762C2" w:rsidP="009E107C">
      <w:pPr>
        <w:spacing w:line="360" w:lineRule="auto"/>
        <w:jc w:val="both"/>
        <w:rPr>
          <w:i w:val="0"/>
          <w:szCs w:val="28"/>
        </w:rPr>
      </w:pPr>
      <w:r w:rsidRPr="009E107C">
        <w:rPr>
          <w:b/>
          <w:i w:val="0"/>
          <w:szCs w:val="28"/>
        </w:rPr>
        <w:t>Субъектами правоотношения</w:t>
      </w:r>
      <w:r w:rsidRPr="009E107C">
        <w:rPr>
          <w:i w:val="0"/>
          <w:szCs w:val="28"/>
        </w:rPr>
        <w:t xml:space="preserve"> являются лица (индивидуальные и коллективные), наделенные правосубъектностю.</w:t>
      </w:r>
    </w:p>
    <w:p w:rsidR="004762C2" w:rsidRPr="009E107C" w:rsidRDefault="004762C2" w:rsidP="009E107C">
      <w:pPr>
        <w:spacing w:line="360" w:lineRule="auto"/>
        <w:jc w:val="both"/>
        <w:rPr>
          <w:i w:val="0"/>
          <w:szCs w:val="28"/>
        </w:rPr>
      </w:pPr>
      <w:r w:rsidRPr="009E107C">
        <w:rPr>
          <w:i w:val="0"/>
          <w:szCs w:val="28"/>
        </w:rPr>
        <w:t>В качестве субъектов-индивидов (физических лиц) могут выступать граждане, иностранцы, лица без гражданства. Под коллективным субъектом нередко понимается юридическое лицо в гражданском праве</w:t>
      </w:r>
      <w:r w:rsidRPr="009E107C">
        <w:rPr>
          <w:rStyle w:val="a3"/>
          <w:i w:val="0"/>
          <w:szCs w:val="28"/>
        </w:rPr>
        <w:footnoteReference w:id="13"/>
      </w:r>
      <w:r w:rsidRPr="009E107C">
        <w:rPr>
          <w:i w:val="0"/>
          <w:szCs w:val="28"/>
        </w:rPr>
        <w:t>. Однако подобный подход страдает неполнотой. Юридическое лицо - наиболее типичный, распространенный, но не единственный вариант коллективного субъекта. В том же гражданском праве наряду с юридическими лицами субъектами правоотношений могут быть организации, наделенные правами юридического лица. Кроме того, в качестве коллективных субъектов могут рассматриваться народ</w:t>
      </w:r>
      <w:r w:rsidRPr="009E107C">
        <w:rPr>
          <w:rStyle w:val="a3"/>
          <w:i w:val="0"/>
          <w:szCs w:val="28"/>
        </w:rPr>
        <w:footnoteReference w:id="14"/>
      </w:r>
      <w:r w:rsidRPr="009E107C">
        <w:rPr>
          <w:i w:val="0"/>
          <w:szCs w:val="28"/>
        </w:rPr>
        <w:t>, национальные общности и религиозные конфессии, административно - территориальные образования, государство, международные организации и т. п.</w:t>
      </w:r>
    </w:p>
    <w:p w:rsidR="004762C2" w:rsidRPr="009E107C" w:rsidRDefault="004762C2" w:rsidP="009E107C">
      <w:pPr>
        <w:spacing w:line="360" w:lineRule="auto"/>
        <w:jc w:val="both"/>
        <w:rPr>
          <w:i w:val="0"/>
          <w:szCs w:val="28"/>
        </w:rPr>
      </w:pPr>
      <w:r w:rsidRPr="009E107C">
        <w:rPr>
          <w:szCs w:val="28"/>
        </w:rPr>
        <w:t>Правосубъектность</w:t>
      </w:r>
      <w:r w:rsidRPr="009E107C">
        <w:rPr>
          <w:i w:val="0"/>
          <w:szCs w:val="28"/>
        </w:rPr>
        <w:t xml:space="preserve"> представляет собой юридически закрепленную возможность иметь права и обязанности, самостоятельно реализовывать их в рамках конкретного правоотношения, а также нести юридическую ответственность за свои поступки.</w:t>
      </w:r>
    </w:p>
    <w:p w:rsidR="004762C2" w:rsidRPr="009E107C" w:rsidRDefault="004762C2" w:rsidP="009E107C">
      <w:pPr>
        <w:spacing w:line="360" w:lineRule="auto"/>
        <w:jc w:val="both"/>
        <w:rPr>
          <w:i w:val="0"/>
          <w:szCs w:val="28"/>
        </w:rPr>
      </w:pPr>
      <w:r w:rsidRPr="009E107C">
        <w:rPr>
          <w:i w:val="0"/>
          <w:szCs w:val="28"/>
        </w:rPr>
        <w:t>Правосубъектность складывается из правоспособности и дееспособности</w:t>
      </w:r>
      <w:r w:rsidRPr="009E107C">
        <w:rPr>
          <w:rStyle w:val="a3"/>
          <w:i w:val="0"/>
          <w:szCs w:val="28"/>
        </w:rPr>
        <w:footnoteReference w:id="15"/>
      </w:r>
      <w:r w:rsidRPr="009E107C">
        <w:rPr>
          <w:i w:val="0"/>
          <w:szCs w:val="28"/>
        </w:rPr>
        <w:t>.</w:t>
      </w:r>
    </w:p>
    <w:p w:rsidR="004762C2" w:rsidRPr="009E107C" w:rsidRDefault="009E107C" w:rsidP="009E107C">
      <w:pPr>
        <w:spacing w:line="360" w:lineRule="auto"/>
        <w:jc w:val="both"/>
        <w:rPr>
          <w:b/>
          <w:i w:val="0"/>
          <w:szCs w:val="28"/>
        </w:rPr>
      </w:pPr>
      <w:r>
        <w:rPr>
          <w:b/>
          <w:i w:val="0"/>
          <w:szCs w:val="28"/>
        </w:rPr>
        <w:br w:type="page"/>
      </w:r>
      <w:r w:rsidR="004762C2" w:rsidRPr="009E107C">
        <w:rPr>
          <w:b/>
          <w:i w:val="0"/>
          <w:szCs w:val="28"/>
        </w:rPr>
        <w:t>Глава 2 Субъекты правоотношений. Правосубъективность</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r w:rsidRPr="009E107C">
        <w:rPr>
          <w:szCs w:val="28"/>
        </w:rPr>
        <w:t>Под субъектом права понимается лицо или организация, за которыми государство признает способность быть носителями субъективных прав и юридических обязанностей</w:t>
      </w:r>
      <w:r w:rsidRPr="009E107C">
        <w:rPr>
          <w:i w:val="0"/>
          <w:szCs w:val="28"/>
        </w:rPr>
        <w:t xml:space="preserve">. В современной юридической литературе понятие «субъект права» чаще используется в качестве синонима терминов «субъект» или «участник правоотношений». В юридических источниках конца XIX - начала </w:t>
      </w:r>
      <w:r w:rsidRPr="009E107C">
        <w:rPr>
          <w:i w:val="0"/>
          <w:szCs w:val="28"/>
          <w:lang w:val="en-US"/>
        </w:rPr>
        <w:t>XX</w:t>
      </w:r>
      <w:r w:rsidRPr="009E107C">
        <w:rPr>
          <w:i w:val="0"/>
          <w:szCs w:val="28"/>
        </w:rPr>
        <w:t xml:space="preserve"> в. понятие «субъект права» употреблялось лишь для обозначения «носителя субъективных прав».</w:t>
      </w:r>
    </w:p>
    <w:p w:rsidR="004762C2" w:rsidRPr="009E107C" w:rsidRDefault="004762C2" w:rsidP="009E107C">
      <w:pPr>
        <w:spacing w:line="360" w:lineRule="auto"/>
        <w:jc w:val="both"/>
        <w:rPr>
          <w:i w:val="0"/>
          <w:szCs w:val="28"/>
        </w:rPr>
      </w:pPr>
      <w:r w:rsidRPr="009E107C">
        <w:rPr>
          <w:i w:val="0"/>
          <w:szCs w:val="28"/>
        </w:rPr>
        <w:t>«Слово «субъект» в применении к юридическому отношению, писал Г. Ф. Шершеневич, употребляется в двояком значении. Говорят о субъекте юридического отношения, понимая его или с активной стороны, как носителя права, или с пассивной стороны, как носителя обязанности. Чаще же говорят о субъекте права, имея в виду только того участника юридического отношения, которому принадлежит в нем право»</w:t>
      </w:r>
      <w:r w:rsidRPr="009E107C">
        <w:rPr>
          <w:rStyle w:val="a3"/>
          <w:i w:val="0"/>
          <w:szCs w:val="28"/>
        </w:rPr>
        <w:footnoteReference w:id="16"/>
      </w:r>
      <w:r w:rsidRPr="009E107C">
        <w:rPr>
          <w:i w:val="0"/>
          <w:szCs w:val="28"/>
        </w:rPr>
        <w:t>. Субъектом права «называется всякий», развивал эту же мысль Е. Н. Трубецкой, кто способен иметь права, независимо от того, пользуется ли он  ими в действительности или нет</w:t>
      </w:r>
      <w:r w:rsidRPr="009E107C">
        <w:rPr>
          <w:rStyle w:val="a3"/>
          <w:i w:val="0"/>
          <w:szCs w:val="28"/>
        </w:rPr>
        <w:footnoteReference w:id="17"/>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Юридическое качество, или свойство, быть субъектом права и правоотношений не возникает само по себе. Оно не составляет, по справедливому утверждению Шершеневича, «естественного свойства человека, а есть создание объективного права»</w:t>
      </w:r>
      <w:r w:rsidRPr="009E107C">
        <w:rPr>
          <w:rStyle w:val="a3"/>
          <w:i w:val="0"/>
          <w:szCs w:val="28"/>
        </w:rPr>
        <w:footnoteReference w:id="18"/>
      </w:r>
      <w:r w:rsidRPr="009E107C">
        <w:rPr>
          <w:i w:val="0"/>
          <w:szCs w:val="28"/>
        </w:rPr>
        <w:t>. Поэтому попытки закрепления в некоторых конституционных документах положений, вытекающих из теории естественного права, о том, что качество субъектов права - носителей основных прав и свобод человек приобретает «естественным путем», что «они принадлежат каждому от рождения», в практическом плане является не более чем весьма привлекательной, красивой декларацией.</w:t>
      </w:r>
    </w:p>
    <w:p w:rsidR="004762C2" w:rsidRPr="009E107C" w:rsidRDefault="004762C2" w:rsidP="009E107C">
      <w:pPr>
        <w:spacing w:line="360" w:lineRule="auto"/>
        <w:jc w:val="both"/>
        <w:rPr>
          <w:i w:val="0"/>
          <w:szCs w:val="28"/>
        </w:rPr>
      </w:pPr>
      <w:r w:rsidRPr="009E107C">
        <w:rPr>
          <w:i w:val="0"/>
          <w:szCs w:val="28"/>
        </w:rPr>
        <w:t xml:space="preserve">Не природа, не общество, а только государство в действительности определяет, кто и при каких условиях может быть субъектом права, а следовательно, и участником правоотношений, какими качествами он должен обладать. Только законом может устанавливаться и признаваться то особое юридическое качество, или свойство, которое позволяет лицу или организации стать субъектом права. Это качество, или свойство, называется </w:t>
      </w:r>
      <w:r w:rsidRPr="009E107C">
        <w:rPr>
          <w:szCs w:val="28"/>
        </w:rPr>
        <w:t>правосубъектностью</w:t>
      </w:r>
      <w:r w:rsidRPr="009E107C">
        <w:rPr>
          <w:i w:val="0"/>
          <w:szCs w:val="28"/>
        </w:rPr>
        <w:t xml:space="preserve">. Ее невозможно произвольно установить, изменить или отменить. Правосубъектность не зависит от воли и желания частных лиц и организаций. Она так же, как и составляющие ее звенья - </w:t>
      </w:r>
      <w:r w:rsidRPr="009E107C">
        <w:rPr>
          <w:szCs w:val="28"/>
        </w:rPr>
        <w:t>правоспособность</w:t>
      </w:r>
      <w:r w:rsidRPr="009E107C">
        <w:rPr>
          <w:i w:val="0"/>
          <w:szCs w:val="28"/>
        </w:rPr>
        <w:t xml:space="preserve"> и </w:t>
      </w:r>
      <w:r w:rsidRPr="009E107C">
        <w:rPr>
          <w:szCs w:val="28"/>
        </w:rPr>
        <w:t>дееспособность</w:t>
      </w:r>
      <w:r w:rsidRPr="009E107C">
        <w:rPr>
          <w:i w:val="0"/>
          <w:szCs w:val="28"/>
        </w:rPr>
        <w:t>, возникает, изменяется или прекращается не иначе как только с помощью объективного права.</w:t>
      </w:r>
    </w:p>
    <w:p w:rsidR="004762C2" w:rsidRPr="009E107C" w:rsidRDefault="004762C2" w:rsidP="009E107C">
      <w:pPr>
        <w:spacing w:line="360" w:lineRule="auto"/>
        <w:jc w:val="both"/>
        <w:rPr>
          <w:i w:val="0"/>
          <w:szCs w:val="28"/>
        </w:rPr>
      </w:pPr>
      <w:r w:rsidRPr="009E107C">
        <w:rPr>
          <w:i w:val="0"/>
          <w:szCs w:val="28"/>
        </w:rPr>
        <w:t>В демократическом государстве, подчеркивалось еще в дореволюционной русской литературе, правосубъектность, как и правоспособность и дееспособность, нельзя ни расширить, ни ограничить, ни отменить по договору или по завещанию. Юридически недопустимо отказаться по договору от права обращаться за помощью к судебной или административной власти. Недействительным будет и завещательное распоряжение, которым наследодатель предоставляет своим малолетним внукам право самостоятельно продавать завещанные им дом или имение</w:t>
      </w:r>
      <w:r w:rsidRPr="009E107C">
        <w:rPr>
          <w:rStyle w:val="a3"/>
          <w:i w:val="0"/>
          <w:szCs w:val="28"/>
        </w:rPr>
        <w:footnoteReference w:id="19"/>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Для того чтобы лицо или организация имели право полностью распоряжаться своим имуществом, самостоятельно совершать сделки, быть участниками правоотношений, они непременно должны обладать правоспособностью и дееспособностью</w:t>
      </w:r>
      <w:r w:rsidRPr="009E107C">
        <w:rPr>
          <w:rStyle w:val="a3"/>
          <w:i w:val="0"/>
          <w:szCs w:val="28"/>
        </w:rPr>
        <w:footnoteReference w:id="20"/>
      </w:r>
      <w:r w:rsidRPr="009E107C">
        <w:rPr>
          <w:i w:val="0"/>
          <w:szCs w:val="28"/>
        </w:rPr>
        <w:t>.</w:t>
      </w:r>
    </w:p>
    <w:p w:rsidR="004762C2" w:rsidRPr="009E107C" w:rsidRDefault="004762C2" w:rsidP="009E107C">
      <w:pPr>
        <w:spacing w:line="360" w:lineRule="auto"/>
        <w:jc w:val="both"/>
        <w:rPr>
          <w:i w:val="0"/>
          <w:szCs w:val="28"/>
        </w:rPr>
      </w:pPr>
    </w:p>
    <w:p w:rsidR="004762C2" w:rsidRPr="00522549" w:rsidRDefault="004762C2" w:rsidP="009E107C">
      <w:pPr>
        <w:spacing w:line="360" w:lineRule="auto"/>
        <w:jc w:val="both"/>
        <w:rPr>
          <w:b/>
          <w:i w:val="0"/>
          <w:szCs w:val="28"/>
        </w:rPr>
      </w:pPr>
      <w:r w:rsidRPr="00522549">
        <w:rPr>
          <w:b/>
          <w:i w:val="0"/>
          <w:szCs w:val="28"/>
        </w:rPr>
        <w:t>2.1. Физические и юридические лица и их характеристика</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r w:rsidRPr="009E107C">
        <w:rPr>
          <w:i w:val="0"/>
          <w:szCs w:val="28"/>
        </w:rPr>
        <w:t xml:space="preserve">В праве выделяют два  вида субъектов: </w:t>
      </w:r>
    </w:p>
    <w:p w:rsidR="004762C2" w:rsidRPr="009E107C" w:rsidRDefault="004762C2" w:rsidP="009E107C">
      <w:pPr>
        <w:numPr>
          <w:ilvl w:val="0"/>
          <w:numId w:val="2"/>
        </w:numPr>
        <w:tabs>
          <w:tab w:val="left" w:pos="720"/>
        </w:tabs>
        <w:spacing w:line="360" w:lineRule="auto"/>
        <w:ind w:left="0" w:firstLine="709"/>
        <w:jc w:val="both"/>
        <w:rPr>
          <w:i w:val="0"/>
          <w:szCs w:val="28"/>
        </w:rPr>
      </w:pPr>
      <w:r w:rsidRPr="009E107C">
        <w:rPr>
          <w:b/>
          <w:i w:val="0"/>
          <w:szCs w:val="28"/>
        </w:rPr>
        <w:t xml:space="preserve">индивиды </w:t>
      </w:r>
      <w:r w:rsidRPr="009E107C">
        <w:rPr>
          <w:i w:val="0"/>
          <w:szCs w:val="28"/>
        </w:rPr>
        <w:t xml:space="preserve">(физические лица) - граждане РФ, иностранцы, лица без гражданства </w:t>
      </w:r>
    </w:p>
    <w:p w:rsidR="004762C2" w:rsidRPr="009E107C" w:rsidRDefault="004762C2" w:rsidP="009E107C">
      <w:pPr>
        <w:numPr>
          <w:ilvl w:val="0"/>
          <w:numId w:val="2"/>
        </w:numPr>
        <w:tabs>
          <w:tab w:val="left" w:pos="720"/>
        </w:tabs>
        <w:spacing w:line="360" w:lineRule="auto"/>
        <w:ind w:left="0" w:firstLine="709"/>
        <w:jc w:val="both"/>
        <w:rPr>
          <w:i w:val="0"/>
          <w:szCs w:val="28"/>
        </w:rPr>
      </w:pPr>
      <w:r w:rsidRPr="009E107C">
        <w:rPr>
          <w:b/>
          <w:i w:val="0"/>
          <w:szCs w:val="28"/>
        </w:rPr>
        <w:t>организации</w:t>
      </w:r>
      <w:r w:rsidRPr="009E107C">
        <w:rPr>
          <w:i w:val="0"/>
          <w:szCs w:val="28"/>
        </w:rPr>
        <w:t xml:space="preserve"> (государство, его органы, предприятия и учреждения, общественные объединения и др.).</w:t>
      </w:r>
    </w:p>
    <w:p w:rsidR="004762C2" w:rsidRPr="009E107C" w:rsidRDefault="004762C2" w:rsidP="009E107C">
      <w:pPr>
        <w:spacing w:line="360" w:lineRule="auto"/>
        <w:jc w:val="both"/>
        <w:rPr>
          <w:i w:val="0"/>
          <w:szCs w:val="28"/>
        </w:rPr>
      </w:pPr>
      <w:r w:rsidRPr="009E107C">
        <w:rPr>
          <w:i w:val="0"/>
          <w:szCs w:val="28"/>
        </w:rPr>
        <w:t xml:space="preserve">Все участники правоотношений, независимо от своей видовой принадлежности, должны обладать определенными свойствами, т.е. должны быть наделены </w:t>
      </w:r>
      <w:r w:rsidRPr="009E107C">
        <w:rPr>
          <w:szCs w:val="28"/>
        </w:rPr>
        <w:t>правоспособностью, дееспособностью и деликтоспособностью</w:t>
      </w:r>
      <w:r w:rsidRPr="009E107C">
        <w:rPr>
          <w:i w:val="0"/>
          <w:szCs w:val="28"/>
        </w:rPr>
        <w:t xml:space="preserve">. В своем единстве эти три компонента образуют </w:t>
      </w:r>
      <w:r w:rsidRPr="009E107C">
        <w:rPr>
          <w:b/>
          <w:szCs w:val="28"/>
        </w:rPr>
        <w:t>правосубъектность</w:t>
      </w:r>
      <w:r w:rsidRPr="009E107C">
        <w:rPr>
          <w:i w:val="0"/>
          <w:szCs w:val="28"/>
        </w:rPr>
        <w:t xml:space="preserve">. Физические лица и организации, обладающие правосубъектностью, выступают в качестве субъектов права. Правосубъектностью обладают все. </w:t>
      </w:r>
    </w:p>
    <w:p w:rsidR="004762C2" w:rsidRPr="009E107C" w:rsidRDefault="004762C2" w:rsidP="009E107C">
      <w:pPr>
        <w:spacing w:line="360" w:lineRule="auto"/>
        <w:jc w:val="both"/>
        <w:rPr>
          <w:i w:val="0"/>
          <w:szCs w:val="28"/>
        </w:rPr>
      </w:pPr>
      <w:r w:rsidRPr="009E107C">
        <w:rPr>
          <w:i w:val="0"/>
          <w:szCs w:val="28"/>
        </w:rPr>
        <w:t xml:space="preserve">Особой разновидностью организаций являются </w:t>
      </w:r>
      <w:r w:rsidRPr="009E107C">
        <w:rPr>
          <w:szCs w:val="28"/>
        </w:rPr>
        <w:t>юридические лица</w:t>
      </w:r>
      <w:r w:rsidRPr="009E107C">
        <w:rPr>
          <w:i w:val="0"/>
          <w:szCs w:val="28"/>
        </w:rPr>
        <w:t>, которые: обладают обособленным имуществом (имущественная обособленность); могут от своего имени приобретать имущественные и личные неимущественные права и нести обязанности; самостоятельно отвечать за нарушение гражданских обязательств и договоров</w:t>
      </w:r>
      <w:r w:rsidRPr="009E107C">
        <w:rPr>
          <w:rStyle w:val="a3"/>
          <w:i w:val="0"/>
          <w:szCs w:val="28"/>
        </w:rPr>
        <w:footnoteReference w:id="21"/>
      </w:r>
      <w:r w:rsidRPr="009E107C">
        <w:rPr>
          <w:i w:val="0"/>
          <w:szCs w:val="28"/>
        </w:rPr>
        <w:t>. Два последних признака указывают на юридическую состоятельность такого рода субъектов. Соответственно в качестве юридических лиц могут выступать не все коллективные субъекты. Кроме того, не всякий коллектив людей (к примеру, структурное подразделение государственной организации, учреждения) наделяется качеством субъекта права. Таковыми выступают устойчивые образования, отличающиеся единством воли и цели, определенной внутренней организацией</w:t>
      </w:r>
      <w:r w:rsidRPr="009E107C">
        <w:rPr>
          <w:rStyle w:val="a3"/>
          <w:i w:val="0"/>
          <w:szCs w:val="28"/>
        </w:rPr>
        <w:footnoteReference w:id="22"/>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 xml:space="preserve">В качестве </w:t>
      </w:r>
      <w:r w:rsidRPr="009E107C">
        <w:rPr>
          <w:szCs w:val="28"/>
        </w:rPr>
        <w:t>юридических лиц</w:t>
      </w:r>
      <w:r w:rsidRPr="009E107C">
        <w:rPr>
          <w:i w:val="0"/>
          <w:szCs w:val="28"/>
        </w:rPr>
        <w:t xml:space="preserve"> - субъектов права, участников гражданско-правовых отношений выступают государственные, общественные организации и учреждения, которые обладают следующими признаками:</w:t>
      </w:r>
    </w:p>
    <w:p w:rsidR="004762C2" w:rsidRPr="009E107C" w:rsidRDefault="004762C2" w:rsidP="009E107C">
      <w:pPr>
        <w:spacing w:line="360" w:lineRule="auto"/>
        <w:jc w:val="both"/>
        <w:rPr>
          <w:i w:val="0"/>
          <w:szCs w:val="28"/>
        </w:rPr>
      </w:pPr>
      <w:r w:rsidRPr="009E107C">
        <w:rPr>
          <w:i w:val="0"/>
          <w:szCs w:val="28"/>
        </w:rPr>
        <w:t>а) имеют в собственности, хозяйственном ведении или оперативном управлении обособленное имущество; б) отвечают этим имуществом по своим обязательствам; в) могут от своего имени приобретать и осуществлять имущественные и личные неимущественные права; г) имеют самостоятельный баланс или смету; д) могут нести обязанности, быть истцом и ответчиком в суде.</w:t>
      </w:r>
    </w:p>
    <w:p w:rsidR="004762C2" w:rsidRPr="009E107C" w:rsidRDefault="004762C2" w:rsidP="009E107C">
      <w:pPr>
        <w:spacing w:line="360" w:lineRule="auto"/>
        <w:jc w:val="both"/>
        <w:rPr>
          <w:i w:val="0"/>
          <w:szCs w:val="28"/>
        </w:rPr>
      </w:pPr>
      <w:r w:rsidRPr="009E107C">
        <w:rPr>
          <w:i w:val="0"/>
          <w:szCs w:val="28"/>
        </w:rPr>
        <w:t xml:space="preserve">Согласно гражданскому законодательству России юридическими лицами могут быть коммерческие организации, преследующие извлечение прибыли в качестве основной цели своей деятельности, и </w:t>
      </w:r>
      <w:r w:rsidRPr="009E107C">
        <w:rPr>
          <w:szCs w:val="28"/>
        </w:rPr>
        <w:t>некоммерческие объединения</w:t>
      </w:r>
      <w:r w:rsidRPr="009E107C">
        <w:rPr>
          <w:i w:val="0"/>
          <w:szCs w:val="28"/>
        </w:rPr>
        <w:t>, которые не преследуют цель извлечение прибыли и не распределяют полученную прибыль между их участниками.</w:t>
      </w:r>
    </w:p>
    <w:p w:rsidR="004762C2" w:rsidRPr="009E107C" w:rsidRDefault="004762C2" w:rsidP="009E107C">
      <w:pPr>
        <w:spacing w:line="360" w:lineRule="auto"/>
        <w:jc w:val="both"/>
        <w:rPr>
          <w:i w:val="0"/>
          <w:szCs w:val="28"/>
        </w:rPr>
      </w:pPr>
      <w:r w:rsidRPr="009E107C">
        <w:rPr>
          <w:i w:val="0"/>
          <w:szCs w:val="28"/>
        </w:rPr>
        <w:t>Юридические лица - коммерческие организации могут создаваться в форме хозяйственных товариществ и обществ, производственных кооперативов, различных государственных организаций. Юридические лица - некоммерческие организации могут создаваться в форме потребительских кооперативов, общественных или религиозных объединений, а также в других формах, предусмотренных законом.</w:t>
      </w:r>
    </w:p>
    <w:p w:rsidR="004762C2" w:rsidRPr="009E107C" w:rsidRDefault="004762C2" w:rsidP="009E107C">
      <w:pPr>
        <w:spacing w:line="360" w:lineRule="auto"/>
        <w:jc w:val="both"/>
        <w:rPr>
          <w:i w:val="0"/>
          <w:szCs w:val="28"/>
        </w:rPr>
      </w:pPr>
      <w:r w:rsidRPr="009E107C">
        <w:rPr>
          <w:i w:val="0"/>
          <w:szCs w:val="28"/>
        </w:rPr>
        <w:t>Правоспособность и дееспособность юридических лиц носят специальный характер. Юридические лица могут иметь гражданские права и нести обязанности только в соответствии с целями своей деятельности, которые предусмотрены в их уставах, положениях или других учредительных документах. Отдельными видами деятельности, перечень которых определяется законом, юридические лица могут заниматься только на основании специального разрешения - лицензии.</w:t>
      </w:r>
    </w:p>
    <w:p w:rsidR="004762C2" w:rsidRPr="009E107C" w:rsidRDefault="004762C2" w:rsidP="009E107C">
      <w:pPr>
        <w:spacing w:line="360" w:lineRule="auto"/>
        <w:jc w:val="both"/>
        <w:rPr>
          <w:i w:val="0"/>
          <w:szCs w:val="28"/>
        </w:rPr>
      </w:pPr>
      <w:r w:rsidRPr="009E107C">
        <w:rPr>
          <w:i w:val="0"/>
          <w:szCs w:val="28"/>
        </w:rPr>
        <w:t>Законом допускается ограничение правосубъектности юридических лиц. Однако это делается в строго ограниченных случаях и в строго определенном порядке. Решения государственного органа об ограничении правосубъектности юридических лиц могут быть обжалованы ими в суд.</w:t>
      </w:r>
    </w:p>
    <w:p w:rsidR="004762C2" w:rsidRPr="009E107C" w:rsidRDefault="004762C2" w:rsidP="009E107C">
      <w:pPr>
        <w:spacing w:line="360" w:lineRule="auto"/>
        <w:jc w:val="both"/>
        <w:rPr>
          <w:i w:val="0"/>
          <w:szCs w:val="28"/>
        </w:rPr>
      </w:pPr>
      <w:r w:rsidRPr="009E107C">
        <w:rPr>
          <w:i w:val="0"/>
          <w:szCs w:val="28"/>
        </w:rPr>
        <w:t>В отличие от ряда государств, где не требуется регистрация юридических лиц, правосубъектность последних в России возникает в момент не учреждения, а их государственной регистрации в органах юстиции. Прекращается правосубъектность юридических лиц в момент их ликвидации. Согласно закону ликвидация юридического лица считается завершенной, а юридическое лицо - прекратившим существование лишь после «внесения об этом записи в единый государственный реестр юридических лиц».</w:t>
      </w:r>
    </w:p>
    <w:p w:rsidR="004762C2" w:rsidRPr="009E107C" w:rsidRDefault="004762C2" w:rsidP="009E107C">
      <w:pPr>
        <w:spacing w:line="360" w:lineRule="auto"/>
        <w:jc w:val="both"/>
        <w:rPr>
          <w:i w:val="0"/>
          <w:szCs w:val="28"/>
        </w:rPr>
      </w:pPr>
      <w:r w:rsidRPr="009E107C">
        <w:rPr>
          <w:i w:val="0"/>
          <w:szCs w:val="28"/>
        </w:rPr>
        <w:t>Когда для осуществления деятельности юридического лица требуется получение лицензии, правосубъектность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нормативно-правовыми актами</w:t>
      </w:r>
      <w:r w:rsidRPr="009E107C">
        <w:rPr>
          <w:rStyle w:val="a3"/>
          <w:i w:val="0"/>
          <w:szCs w:val="28"/>
        </w:rPr>
        <w:footnoteReference w:id="23"/>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В каждой стране существует свой порядок образования, деятельности, как и свои виды субъектов права - юридических лиц. Это обусловлено конкретными условиями жизни общества, характером и уровнем развития экономических и иных связей</w:t>
      </w:r>
      <w:r w:rsidRPr="009E107C">
        <w:rPr>
          <w:rStyle w:val="a3"/>
          <w:i w:val="0"/>
          <w:szCs w:val="28"/>
        </w:rPr>
        <w:footnoteReference w:id="24"/>
      </w:r>
      <w:r w:rsidRPr="009E107C">
        <w:rPr>
          <w:i w:val="0"/>
          <w:szCs w:val="28"/>
        </w:rPr>
        <w:t>.</w:t>
      </w:r>
    </w:p>
    <w:p w:rsidR="00522549" w:rsidRDefault="00522549" w:rsidP="009E107C">
      <w:pPr>
        <w:spacing w:line="360" w:lineRule="auto"/>
        <w:jc w:val="both"/>
        <w:rPr>
          <w:i w:val="0"/>
          <w:szCs w:val="28"/>
          <w:lang w:val="en-US"/>
        </w:rPr>
      </w:pPr>
    </w:p>
    <w:p w:rsidR="004762C2" w:rsidRPr="00522549" w:rsidRDefault="004762C2" w:rsidP="00522549">
      <w:pPr>
        <w:spacing w:line="360" w:lineRule="auto"/>
        <w:ind w:left="1276" w:hanging="567"/>
        <w:jc w:val="both"/>
        <w:rPr>
          <w:b/>
          <w:i w:val="0"/>
          <w:szCs w:val="28"/>
        </w:rPr>
      </w:pPr>
      <w:r w:rsidRPr="00522549">
        <w:rPr>
          <w:b/>
          <w:i w:val="0"/>
          <w:szCs w:val="28"/>
        </w:rPr>
        <w:t>2.2. Юридические факты как основание возникновения, изменения и прекращения правоотношений</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r w:rsidRPr="009E107C">
        <w:rPr>
          <w:i w:val="0"/>
          <w:szCs w:val="28"/>
        </w:rPr>
        <w:t>Юридические факты. Возникновение, изменение и прекращение правоотношений связаны с определенными жизненными обстоятельствами. Но не всякие жизненные обстоятельства связаны с правоотношениями. Таковыми являются лишь те обстоятельства, которые называются юридическими фактами. Если человек вошел в магазин и, осмотрев витрину, вышел, то данное обстоятельство не является юридическим фактом, поскольку не повлекло за собой никаких правовых последствий. Но если вошедший в магазин покупает товар, то он вступает в правовые отношения с продавцом и изготовителем товара.</w:t>
      </w:r>
    </w:p>
    <w:p w:rsidR="004762C2" w:rsidRPr="009E107C" w:rsidRDefault="004762C2" w:rsidP="009E107C">
      <w:pPr>
        <w:spacing w:line="360" w:lineRule="auto"/>
        <w:jc w:val="both"/>
        <w:rPr>
          <w:i w:val="0"/>
          <w:szCs w:val="28"/>
        </w:rPr>
      </w:pPr>
      <w:r w:rsidRPr="009E107C">
        <w:rPr>
          <w:i w:val="0"/>
          <w:szCs w:val="28"/>
        </w:rPr>
        <w:t xml:space="preserve">В теории права под </w:t>
      </w:r>
      <w:r w:rsidRPr="009E107C">
        <w:rPr>
          <w:b/>
          <w:szCs w:val="28"/>
        </w:rPr>
        <w:t>юридическими фактами</w:t>
      </w:r>
      <w:r w:rsidRPr="009E107C">
        <w:rPr>
          <w:i w:val="0"/>
          <w:szCs w:val="28"/>
        </w:rPr>
        <w:t xml:space="preserve"> понимают те обстоятельства, с которыми закон связывает возникновение, изменение и прекращение правоотношений. Юридическими такие факты называются по той причине, что они всегда влекут преступление определенных юридических последствий, кроме того, всегда, наряду с нормами права, вызывают возникновение у участников гражданских правоотношений конкретных субъективных прав и юридических обязанностей. Таким образом, лишь при наличии юридического факта у сторон появляются определенные нрава и обязанности. Без юридических фактов данные правоотношения оказываются невозможным. поэтому, даже будучи право- и дееспособным, человек может реализовать свои права, лишь при наличии юридических фактов.</w:t>
      </w:r>
    </w:p>
    <w:p w:rsidR="004762C2" w:rsidRPr="009E107C" w:rsidRDefault="004762C2" w:rsidP="009E107C">
      <w:pPr>
        <w:spacing w:line="360" w:lineRule="auto"/>
        <w:jc w:val="both"/>
        <w:rPr>
          <w:i w:val="0"/>
          <w:szCs w:val="28"/>
        </w:rPr>
      </w:pPr>
      <w:r w:rsidRPr="009E107C">
        <w:rPr>
          <w:i w:val="0"/>
          <w:szCs w:val="28"/>
        </w:rPr>
        <w:t xml:space="preserve">Принято выделять две группы юридических фактов - </w:t>
      </w:r>
      <w:r w:rsidRPr="009E107C">
        <w:rPr>
          <w:szCs w:val="28"/>
        </w:rPr>
        <w:t>события</w:t>
      </w:r>
      <w:r w:rsidRPr="009E107C">
        <w:rPr>
          <w:i w:val="0"/>
          <w:szCs w:val="28"/>
        </w:rPr>
        <w:t xml:space="preserve"> и </w:t>
      </w:r>
      <w:r w:rsidRPr="009E107C">
        <w:rPr>
          <w:szCs w:val="28"/>
        </w:rPr>
        <w:t>действия</w:t>
      </w:r>
      <w:r w:rsidRPr="009E107C">
        <w:rPr>
          <w:i w:val="0"/>
          <w:szCs w:val="28"/>
        </w:rPr>
        <w:t>. Такая классификация проводится по признаку зависимости от воли субъектов. Действия всегда являются результатом проявления воли, активности субъекта. События - это те обстоятельства, которые не связаны с волей человека.</w:t>
      </w:r>
    </w:p>
    <w:p w:rsidR="004762C2" w:rsidRPr="009E107C" w:rsidRDefault="004762C2" w:rsidP="009E107C">
      <w:pPr>
        <w:spacing w:line="360" w:lineRule="auto"/>
        <w:jc w:val="both"/>
        <w:rPr>
          <w:i w:val="0"/>
          <w:szCs w:val="28"/>
        </w:rPr>
      </w:pPr>
      <w:r w:rsidRPr="009E107C">
        <w:rPr>
          <w:b/>
          <w:i w:val="0"/>
          <w:szCs w:val="28"/>
        </w:rPr>
        <w:t>События</w:t>
      </w:r>
      <w:r w:rsidRPr="009E107C">
        <w:rPr>
          <w:i w:val="0"/>
          <w:szCs w:val="28"/>
        </w:rPr>
        <w:t>. К ним закон относит только те события, которые порождают определенные правовые последствия. Принято различать абсолютные и относительные события.</w:t>
      </w:r>
    </w:p>
    <w:p w:rsidR="004762C2" w:rsidRPr="009E107C" w:rsidRDefault="004762C2" w:rsidP="009E107C">
      <w:pPr>
        <w:spacing w:line="360" w:lineRule="auto"/>
        <w:jc w:val="both"/>
        <w:rPr>
          <w:i w:val="0"/>
          <w:szCs w:val="28"/>
        </w:rPr>
      </w:pPr>
      <w:r w:rsidRPr="009E107C">
        <w:rPr>
          <w:szCs w:val="28"/>
        </w:rPr>
        <w:t>Абсолютные события</w:t>
      </w:r>
      <w:r w:rsidRPr="009E107C">
        <w:rPr>
          <w:i w:val="0"/>
          <w:szCs w:val="28"/>
        </w:rPr>
        <w:t xml:space="preserve"> не связаны с волевой деятельностью субъекта. В гражданском праве такого рода юридические факты их называют форс-мажорными обстоятельствами. Это чрезвычайные непреодолимые при данных условиях обстоятельства, как стихийные бедствия, эпизоотия, эпидемия, катастрофы техногенного характера, крупные аварии и другие, что в соответствии с ФКЗ</w:t>
      </w:r>
      <w:r w:rsidRPr="009E107C">
        <w:rPr>
          <w:rStyle w:val="a3"/>
          <w:i w:val="0"/>
          <w:szCs w:val="28"/>
        </w:rPr>
        <w:footnoteReference w:id="25"/>
      </w:r>
      <w:r w:rsidRPr="009E107C">
        <w:rPr>
          <w:i w:val="0"/>
          <w:szCs w:val="28"/>
        </w:rPr>
        <w:t xml:space="preserve"> является основанием для введения чрезвычайного положения в РФ или в отдельных ее местностях, т.е. эти обстоятельства служат основанием для возникновения соответствующих конституционно-правовых отношений.</w:t>
      </w:r>
    </w:p>
    <w:p w:rsidR="004762C2" w:rsidRPr="009E107C" w:rsidRDefault="004762C2" w:rsidP="009E107C">
      <w:pPr>
        <w:spacing w:line="360" w:lineRule="auto"/>
        <w:jc w:val="both"/>
        <w:rPr>
          <w:i w:val="0"/>
          <w:szCs w:val="28"/>
        </w:rPr>
      </w:pPr>
      <w:r w:rsidRPr="009E107C">
        <w:rPr>
          <w:i w:val="0"/>
          <w:szCs w:val="28"/>
        </w:rPr>
        <w:t>Событиями в юридическом значении являются также смерть и рождение человека и др.</w:t>
      </w:r>
    </w:p>
    <w:p w:rsidR="004762C2" w:rsidRPr="009E107C" w:rsidRDefault="004762C2" w:rsidP="009E107C">
      <w:pPr>
        <w:spacing w:line="360" w:lineRule="auto"/>
        <w:jc w:val="both"/>
        <w:rPr>
          <w:i w:val="0"/>
          <w:szCs w:val="28"/>
        </w:rPr>
      </w:pPr>
      <w:r w:rsidRPr="009E107C">
        <w:rPr>
          <w:i w:val="0"/>
          <w:szCs w:val="28"/>
        </w:rPr>
        <w:t xml:space="preserve">Относительными выступают события, которые возникают по воле субъекта, но развиваются и про истекают независимо от его воли (например, смерть человека, убитого в драке). Близкую к относительным событиям, но своеобразную роль в механизме правового регулирования играют такие юридические факты, как </w:t>
      </w:r>
      <w:r w:rsidRPr="009E107C">
        <w:rPr>
          <w:szCs w:val="28"/>
        </w:rPr>
        <w:t>сроки</w:t>
      </w:r>
      <w:r w:rsidRPr="009E107C">
        <w:rPr>
          <w:i w:val="0"/>
          <w:szCs w:val="28"/>
        </w:rPr>
        <w:t>. Наступление или истечение срока автоматически порождает, изменяет и прекращает правоотношения. Так, лицо, осужденное за совершение преступления, освобождается от отбывания наказания, если обвинительный приговор суда не был приведен в исполнение со дня вступления его в законную силу в определенные УК РФ сроки</w:t>
      </w:r>
      <w:r w:rsidRPr="009E107C">
        <w:rPr>
          <w:rStyle w:val="a3"/>
          <w:i w:val="0"/>
          <w:szCs w:val="28"/>
        </w:rPr>
        <w:footnoteReference w:id="26"/>
      </w:r>
      <w:r w:rsidRPr="009E107C">
        <w:rPr>
          <w:i w:val="0"/>
          <w:szCs w:val="28"/>
        </w:rPr>
        <w:t>. При этом важно иметь в виду, что событии имеют юридическое значение не сами по себе, а лишь в той мере, в какой они порождают необходимость в правовом регулировании поведения людей, которые либо могут предотвратить наступление события, либо должны принять на себя порожденные ими последствия</w:t>
      </w:r>
      <w:r w:rsidRPr="009E107C">
        <w:rPr>
          <w:rStyle w:val="a3"/>
          <w:i w:val="0"/>
          <w:szCs w:val="28"/>
        </w:rPr>
        <w:footnoteReference w:id="27"/>
      </w:r>
      <w:r w:rsidRPr="009E107C">
        <w:rPr>
          <w:i w:val="0"/>
          <w:szCs w:val="28"/>
        </w:rPr>
        <w:t>.</w:t>
      </w:r>
    </w:p>
    <w:p w:rsidR="004762C2" w:rsidRPr="009E107C" w:rsidRDefault="004762C2" w:rsidP="009E107C">
      <w:pPr>
        <w:spacing w:line="360" w:lineRule="auto"/>
        <w:jc w:val="both"/>
        <w:rPr>
          <w:i w:val="0"/>
          <w:szCs w:val="28"/>
        </w:rPr>
      </w:pPr>
      <w:r w:rsidRPr="009E107C">
        <w:rPr>
          <w:b/>
          <w:i w:val="0"/>
          <w:szCs w:val="28"/>
        </w:rPr>
        <w:t>Действия.</w:t>
      </w:r>
      <w:r w:rsidRPr="009E107C">
        <w:rPr>
          <w:i w:val="0"/>
          <w:szCs w:val="28"/>
        </w:rPr>
        <w:t xml:space="preserve"> Все действия подразделяются на правомерные и неправомерные.</w:t>
      </w:r>
    </w:p>
    <w:p w:rsidR="004762C2" w:rsidRPr="009E107C" w:rsidRDefault="004762C2" w:rsidP="009E107C">
      <w:pPr>
        <w:spacing w:line="360" w:lineRule="auto"/>
        <w:jc w:val="both"/>
        <w:rPr>
          <w:i w:val="0"/>
          <w:szCs w:val="28"/>
        </w:rPr>
      </w:pPr>
      <w:r w:rsidRPr="009E107C">
        <w:rPr>
          <w:i w:val="0"/>
          <w:szCs w:val="28"/>
        </w:rPr>
        <w:t xml:space="preserve">Принято выделять две группы </w:t>
      </w:r>
      <w:r w:rsidRPr="009E107C">
        <w:rPr>
          <w:b/>
          <w:i w:val="0"/>
          <w:szCs w:val="28"/>
        </w:rPr>
        <w:t>правомерных действий</w:t>
      </w:r>
      <w:r w:rsidRPr="009E107C">
        <w:rPr>
          <w:i w:val="0"/>
          <w:szCs w:val="28"/>
        </w:rPr>
        <w:t>. Это:</w:t>
      </w:r>
    </w:p>
    <w:p w:rsidR="004762C2" w:rsidRPr="009E107C" w:rsidRDefault="004762C2" w:rsidP="009E107C">
      <w:pPr>
        <w:numPr>
          <w:ilvl w:val="0"/>
          <w:numId w:val="20"/>
        </w:numPr>
        <w:tabs>
          <w:tab w:val="left" w:pos="0"/>
        </w:tabs>
        <w:spacing w:line="360" w:lineRule="auto"/>
        <w:ind w:firstLine="709"/>
        <w:jc w:val="both"/>
        <w:rPr>
          <w:i w:val="0"/>
          <w:szCs w:val="28"/>
        </w:rPr>
      </w:pPr>
      <w:r w:rsidRPr="009E107C">
        <w:rPr>
          <w:szCs w:val="28"/>
        </w:rPr>
        <w:t>юридические акты</w:t>
      </w:r>
      <w:r w:rsidRPr="009E107C">
        <w:rPr>
          <w:i w:val="0"/>
          <w:szCs w:val="28"/>
        </w:rPr>
        <w:t>, т.е. такие действия, которые имеют своей целью породить юридические последствия. Примером таких актов в гражданском нраве являются сделки, административные акты, влекущие гражданско-правовые последствия - выдача ордера на занятие жилой площади, план перевозок грузов, из которой вытекает обязательство транспортной организации предоставить потенциальным грузоотправителям транспортные средства и др.; в трудовом праве - приказ работодателя (его представителя) о зачислении работника на работу и т.д.;</w:t>
      </w:r>
    </w:p>
    <w:p w:rsidR="004762C2" w:rsidRPr="009E107C" w:rsidRDefault="004762C2" w:rsidP="009E107C">
      <w:pPr>
        <w:numPr>
          <w:ilvl w:val="0"/>
          <w:numId w:val="20"/>
        </w:numPr>
        <w:tabs>
          <w:tab w:val="left" w:pos="0"/>
        </w:tabs>
        <w:spacing w:line="360" w:lineRule="auto"/>
        <w:ind w:firstLine="709"/>
        <w:jc w:val="both"/>
        <w:rPr>
          <w:i w:val="0"/>
          <w:szCs w:val="28"/>
        </w:rPr>
      </w:pPr>
      <w:r w:rsidRPr="009E107C">
        <w:rPr>
          <w:szCs w:val="28"/>
        </w:rPr>
        <w:t>юридические поступки</w:t>
      </w:r>
      <w:r w:rsidRPr="009E107C">
        <w:rPr>
          <w:i w:val="0"/>
          <w:szCs w:val="28"/>
        </w:rPr>
        <w:t xml:space="preserve"> - такие правомерные действия субъектов, с которыми закон связывает наступление определенных юридических последствий независимо от того, стремился ли субъект к юридическому результату. Сюда можно отнести создание произведений, полезных моделей промышленных образцов, произведений науки, искусства, литературы, иных результатов интеллектуальной деятельности; в конституционном праве - это индивидуальные и коллективные обращения граждан в органы государственной власти, отставка главы государства, правительства. </w:t>
      </w:r>
    </w:p>
    <w:p w:rsidR="004762C2" w:rsidRPr="009E107C" w:rsidRDefault="004762C2" w:rsidP="009E107C">
      <w:pPr>
        <w:spacing w:line="360" w:lineRule="auto"/>
        <w:jc w:val="both"/>
        <w:rPr>
          <w:i w:val="0"/>
          <w:szCs w:val="28"/>
        </w:rPr>
      </w:pPr>
      <w:r w:rsidRPr="009E107C">
        <w:rPr>
          <w:i w:val="0"/>
          <w:szCs w:val="28"/>
        </w:rPr>
        <w:t xml:space="preserve">Неправомерные действия запрещаются законом и всегда влекут наступления для правонарушителя негативных правовых последствий. К таким действиям относятся: Причинение вреда другому лицу - деликта, недействительные сделки </w:t>
      </w:r>
      <w:r w:rsidRPr="009E107C">
        <w:rPr>
          <w:rStyle w:val="a3"/>
          <w:i w:val="0"/>
          <w:szCs w:val="28"/>
        </w:rPr>
        <w:footnoteReference w:id="28"/>
      </w:r>
      <w:r w:rsidRPr="009E107C">
        <w:rPr>
          <w:i w:val="0"/>
          <w:szCs w:val="28"/>
        </w:rPr>
        <w:t>, нарушение договорных обязательств, неосновательное приобретение или сбережение имущества за счет другого физического или юридического лица и др.</w:t>
      </w:r>
    </w:p>
    <w:p w:rsidR="004762C2" w:rsidRPr="009E107C" w:rsidRDefault="004762C2" w:rsidP="009E107C">
      <w:pPr>
        <w:spacing w:line="360" w:lineRule="auto"/>
        <w:jc w:val="both"/>
        <w:rPr>
          <w:i w:val="0"/>
          <w:szCs w:val="28"/>
        </w:rPr>
      </w:pPr>
      <w:r w:rsidRPr="009E107C">
        <w:rPr>
          <w:i w:val="0"/>
          <w:szCs w:val="28"/>
        </w:rPr>
        <w:t>В зависимости от юридических последствий различают слеразновидности юридических фактов:</w:t>
      </w:r>
    </w:p>
    <w:p w:rsidR="004762C2" w:rsidRPr="009E107C" w:rsidRDefault="004762C2" w:rsidP="00522549">
      <w:pPr>
        <w:numPr>
          <w:ilvl w:val="0"/>
          <w:numId w:val="18"/>
        </w:numPr>
        <w:tabs>
          <w:tab w:val="left" w:pos="0"/>
        </w:tabs>
        <w:spacing w:line="360" w:lineRule="auto"/>
        <w:ind w:left="1418" w:hanging="709"/>
        <w:jc w:val="both"/>
        <w:rPr>
          <w:i w:val="0"/>
          <w:szCs w:val="28"/>
        </w:rPr>
      </w:pPr>
      <w:r w:rsidRPr="009E107C">
        <w:rPr>
          <w:szCs w:val="28"/>
        </w:rPr>
        <w:t>правообразующие</w:t>
      </w:r>
      <w:r w:rsidRPr="009E107C">
        <w:rPr>
          <w:i w:val="0"/>
          <w:szCs w:val="28"/>
        </w:rPr>
        <w:t xml:space="preserve"> (заключение брака, трудового договора, избрание на должность и т.д.);</w:t>
      </w:r>
    </w:p>
    <w:p w:rsidR="004762C2" w:rsidRPr="009E107C" w:rsidRDefault="004762C2" w:rsidP="00522549">
      <w:pPr>
        <w:numPr>
          <w:ilvl w:val="0"/>
          <w:numId w:val="18"/>
        </w:numPr>
        <w:tabs>
          <w:tab w:val="left" w:pos="0"/>
        </w:tabs>
        <w:spacing w:line="360" w:lineRule="auto"/>
        <w:ind w:left="1418" w:hanging="709"/>
        <w:jc w:val="both"/>
        <w:rPr>
          <w:i w:val="0"/>
          <w:szCs w:val="28"/>
        </w:rPr>
      </w:pPr>
      <w:r w:rsidRPr="009E107C">
        <w:rPr>
          <w:szCs w:val="28"/>
        </w:rPr>
        <w:t>правоизменяющие</w:t>
      </w:r>
      <w:r w:rsidRPr="009E107C">
        <w:rPr>
          <w:i w:val="0"/>
          <w:szCs w:val="28"/>
        </w:rPr>
        <w:t xml:space="preserve"> (присвоение ученого звания, специального звания - для сотрудников органов внутренних дел); </w:t>
      </w:r>
    </w:p>
    <w:p w:rsidR="004762C2" w:rsidRPr="009E107C" w:rsidRDefault="004762C2" w:rsidP="00522549">
      <w:pPr>
        <w:numPr>
          <w:ilvl w:val="0"/>
          <w:numId w:val="18"/>
        </w:numPr>
        <w:tabs>
          <w:tab w:val="left" w:pos="0"/>
        </w:tabs>
        <w:spacing w:line="360" w:lineRule="auto"/>
        <w:ind w:left="1418" w:hanging="709"/>
        <w:jc w:val="both"/>
        <w:rPr>
          <w:i w:val="0"/>
          <w:szCs w:val="28"/>
        </w:rPr>
      </w:pPr>
      <w:r w:rsidRPr="009E107C">
        <w:rPr>
          <w:szCs w:val="28"/>
        </w:rPr>
        <w:t>правопрекращающие</w:t>
      </w:r>
      <w:r w:rsidRPr="009E107C">
        <w:rPr>
          <w:i w:val="0"/>
          <w:szCs w:val="28"/>
        </w:rPr>
        <w:t xml:space="preserve"> (расторжение трудового договора выплата начисленной страховой суммы, уплата всей суммы паевого взноса и др.).</w:t>
      </w:r>
    </w:p>
    <w:p w:rsidR="004762C2" w:rsidRPr="009E107C" w:rsidRDefault="004762C2" w:rsidP="009E107C">
      <w:pPr>
        <w:spacing w:line="360" w:lineRule="auto"/>
        <w:jc w:val="both"/>
        <w:rPr>
          <w:i w:val="0"/>
          <w:szCs w:val="28"/>
        </w:rPr>
      </w:pPr>
      <w:r w:rsidRPr="009E107C">
        <w:rPr>
          <w:i w:val="0"/>
          <w:szCs w:val="28"/>
        </w:rPr>
        <w:t>В зависимости от того, связывается ли данное правоотношение с наличием определенных обстоятельств либо с их отсутствием выделяют положительные юридические факты (так, факт регистрации брака является основанием возникновения имущественных отношений между супругами) и отрицательные (отсутствие судимости как условие службы в милиции, или одно из условий приобретении иностранным гражданином российского гражданства, невозможность лица избранного депутатом в представительные органы государственной власти пребывать в иной государственной должности).</w:t>
      </w:r>
    </w:p>
    <w:p w:rsidR="004762C2" w:rsidRPr="009E107C" w:rsidRDefault="004762C2" w:rsidP="009E107C">
      <w:pPr>
        <w:spacing w:line="360" w:lineRule="auto"/>
        <w:jc w:val="both"/>
        <w:rPr>
          <w:i w:val="0"/>
          <w:szCs w:val="28"/>
        </w:rPr>
      </w:pPr>
      <w:r w:rsidRPr="009E107C">
        <w:rPr>
          <w:i w:val="0"/>
          <w:szCs w:val="28"/>
        </w:rPr>
        <w:t xml:space="preserve">Разновидностью юридических фактов являются юридические (иногда их называют фактическими) составы. Для многих правоотношений достаточно одного из обстоятельств, указанных в законе, чтобы возникло (прекратилось) правоотношение. Так, для прекращения: залога требуется перевод на другое лицо долга по обязательству, обеспеченному залогом. Для целого же ряда правоотношений требуется наступление не одного, а нескольких юридических фактов. Например, по трудовому законодательству для некоторых категорий работников основанием возникновении трудового правоотношения является сложный состав юридических фактов, в частности, трудовой договор (контракт) и избрание по конкурсу (профессорско-преподавательский состав вузов); для 14-летних учащихся дополнительным (специальным) условием приема на работу является согласие одного из родителей. </w:t>
      </w:r>
    </w:p>
    <w:p w:rsidR="004762C2" w:rsidRPr="009E107C" w:rsidRDefault="004762C2" w:rsidP="009E107C">
      <w:pPr>
        <w:spacing w:line="360" w:lineRule="auto"/>
        <w:jc w:val="both"/>
        <w:rPr>
          <w:i w:val="0"/>
          <w:szCs w:val="28"/>
        </w:rPr>
      </w:pPr>
      <w:r w:rsidRPr="009E107C">
        <w:rPr>
          <w:i w:val="0"/>
          <w:szCs w:val="28"/>
        </w:rPr>
        <w:t>В соответствии с ФЗ, на гражданскую службу вправе поступать: а) граждане РФ; б) достигшие 18 лет; в) владеющие государственным языком РФ; г) соответствующие квалификационным требованиям, установленным законом. Кроме того, поступление гражданина на гражданскую службу для замещения должности гражданской службы или замещение гражданским служащим другой должности «осуществляется по результатам конкурса»</w:t>
      </w:r>
      <w:r w:rsidRPr="009E107C">
        <w:rPr>
          <w:rStyle w:val="a3"/>
          <w:i w:val="0"/>
          <w:szCs w:val="28"/>
        </w:rPr>
        <w:footnoteReference w:id="29"/>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Большинство правовых отношений возникают из оснований, предусмотренных законодательством. Обычно такие основания содержатся в гипотезах правовых норм. Однако в ряде случаев основаниями возникновения правоотношений могут признаваться и те обстоятельства, которые прямо не указаны в законе, но в силу общих начал и смысла законодательства порождают права и обязанности</w:t>
      </w:r>
      <w:r w:rsidRPr="009E107C">
        <w:rPr>
          <w:rStyle w:val="a3"/>
          <w:i w:val="0"/>
          <w:szCs w:val="28"/>
        </w:rPr>
        <w:footnoteReference w:id="30"/>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Специфическими основаниями возникновения изменений и прекращения правоотношений являются презумпции, преюдиции и фикции.</w:t>
      </w:r>
    </w:p>
    <w:p w:rsidR="004762C2" w:rsidRPr="009E107C" w:rsidRDefault="004762C2" w:rsidP="009E107C">
      <w:pPr>
        <w:spacing w:line="360" w:lineRule="auto"/>
        <w:jc w:val="both"/>
        <w:rPr>
          <w:i w:val="0"/>
          <w:szCs w:val="28"/>
        </w:rPr>
      </w:pPr>
      <w:r w:rsidRPr="009E107C">
        <w:rPr>
          <w:b/>
          <w:szCs w:val="28"/>
        </w:rPr>
        <w:t>Правовая презумпция</w:t>
      </w:r>
      <w:r w:rsidRPr="009E107C">
        <w:rPr>
          <w:i w:val="0"/>
          <w:szCs w:val="28"/>
        </w:rPr>
        <w:t xml:space="preserve"> представляет собой закрепленное в законодательстве предположение о наличии или отсутствии определенных юридических фактов, с которыми нормы нрава связывают наступление юридических последствий. По способу отражения в праве правовые презумпции могут быть </w:t>
      </w:r>
      <w:r w:rsidRPr="009E107C">
        <w:rPr>
          <w:szCs w:val="28"/>
        </w:rPr>
        <w:t>законодательными</w:t>
      </w:r>
      <w:r w:rsidRPr="009E107C">
        <w:rPr>
          <w:i w:val="0"/>
          <w:szCs w:val="28"/>
        </w:rPr>
        <w:t xml:space="preserve"> (закрепленные в законе, например, презумпция невиновности в уголовном и административном процессе, презумпция компетенции - в Конституционном праве) и </w:t>
      </w:r>
      <w:r w:rsidRPr="009E107C">
        <w:rPr>
          <w:szCs w:val="28"/>
        </w:rPr>
        <w:t>фактическими</w:t>
      </w:r>
      <w:r w:rsidRPr="009E107C">
        <w:rPr>
          <w:i w:val="0"/>
          <w:szCs w:val="28"/>
        </w:rPr>
        <w:t xml:space="preserve"> (выработанные юридической практикой, например, незнание закона не освобождает от ответственности). Презумпции, которые не могут быть опровергнуты (те факты, которые не подвергаются сомнению), называются </w:t>
      </w:r>
      <w:r w:rsidRPr="009E107C">
        <w:rPr>
          <w:szCs w:val="28"/>
        </w:rPr>
        <w:t>неопровергаемыми</w:t>
      </w:r>
      <w:r w:rsidRPr="009E107C">
        <w:rPr>
          <w:i w:val="0"/>
          <w:szCs w:val="28"/>
        </w:rPr>
        <w:t xml:space="preserve"> (например, презумпция недееспособности малолетнего). </w:t>
      </w:r>
      <w:r w:rsidRPr="009E107C">
        <w:rPr>
          <w:szCs w:val="28"/>
        </w:rPr>
        <w:t>Опровергнутыми</w:t>
      </w:r>
      <w:r w:rsidRPr="009E107C">
        <w:rPr>
          <w:i w:val="0"/>
          <w:szCs w:val="28"/>
        </w:rPr>
        <w:t xml:space="preserve"> являются такие предположения (презумпции) относительно определенных: фактов, которые имеют юридическое значение до тех пор, пока по отношению к этому факту не будет установлено иное (к примеру, презумпция отцовства).</w:t>
      </w:r>
    </w:p>
    <w:p w:rsidR="004762C2" w:rsidRPr="009E107C" w:rsidRDefault="004762C2" w:rsidP="009E107C">
      <w:pPr>
        <w:spacing w:line="360" w:lineRule="auto"/>
        <w:jc w:val="both"/>
        <w:rPr>
          <w:i w:val="0"/>
          <w:szCs w:val="28"/>
        </w:rPr>
      </w:pPr>
      <w:r w:rsidRPr="009E107C">
        <w:rPr>
          <w:b/>
          <w:szCs w:val="28"/>
        </w:rPr>
        <w:t>Преюдиции</w:t>
      </w:r>
      <w:r w:rsidRPr="009E107C">
        <w:rPr>
          <w:i w:val="0"/>
          <w:szCs w:val="28"/>
        </w:rPr>
        <w:t xml:space="preserve"> - это юридическое предрешение наличия или отсутствия определенных фактов. Преюдиционными являются те факты (и решения), которые правоприменительный орган установил, проверил и оценил в установленном порядке, вследствие чего они признаются законом истинными, не подлежащими пересмотру и не требующими новой проверки. Так, преюдициальное значение вступившего в законную силу решения суда (приговора, определения) заключается в том, что содержащиеся в нем выводы об установленных судом по делу фактах являются обязательными для судов, рассматривающих те же обстоятельства в порядке гражданского судопроизводства, и других правоприменительных органов. В соответствии с УПК РФ обстоятельства, установленные вступившим в законную силу приговором, признаются судом, прокурором, следователем, дознавателем без дополнительной проверки, если эти обстоятельства не вызывают сомнений у суда. При этом такой приговор не может предрешать виновность лиц, не участвовавших ранее в рассматриваемом уголовном деле</w:t>
      </w:r>
      <w:r w:rsidRPr="009E107C">
        <w:rPr>
          <w:rStyle w:val="a3"/>
          <w:i w:val="0"/>
          <w:szCs w:val="28"/>
        </w:rPr>
        <w:footnoteReference w:id="31"/>
      </w:r>
      <w:r w:rsidRPr="009E107C">
        <w:rPr>
          <w:i w:val="0"/>
          <w:szCs w:val="28"/>
        </w:rPr>
        <w:t xml:space="preserve">. Таким образом, в отношении решения суда, вступившего в законную силу, действует презумпция его истинности. Решение суда тем самым имеет непререкаемое юридическое значение, с которым должен считаться каждый, к кому оно обращено. </w:t>
      </w:r>
    </w:p>
    <w:p w:rsidR="004762C2" w:rsidRPr="009E107C" w:rsidRDefault="004762C2" w:rsidP="009E107C">
      <w:pPr>
        <w:spacing w:line="360" w:lineRule="auto"/>
        <w:jc w:val="both"/>
        <w:rPr>
          <w:i w:val="0"/>
          <w:szCs w:val="28"/>
        </w:rPr>
      </w:pPr>
      <w:r w:rsidRPr="009E107C">
        <w:rPr>
          <w:i w:val="0"/>
          <w:szCs w:val="28"/>
        </w:rPr>
        <w:t xml:space="preserve">Преюдициальность, таким образом, есть свойство решения, означающее, что установленные вступившим в законную силу решением суда факты и правоотношения не могут быть участвующими в деле лицами оспорены в другом деле, не нуждаются в  доказывании. </w:t>
      </w:r>
      <w:r w:rsidRPr="009E107C">
        <w:rPr>
          <w:b/>
          <w:szCs w:val="28"/>
        </w:rPr>
        <w:t>Преюдициальность</w:t>
      </w:r>
      <w:r w:rsidRPr="009E107C">
        <w:rPr>
          <w:i w:val="0"/>
          <w:szCs w:val="28"/>
        </w:rPr>
        <w:t xml:space="preserve"> фактов основывается на правовом свойстве законной силы решения и определяется его субъективными и объективными границами, за рамками которых стороны и иные лица, принимавшие участие в деле, а также их представители не могут оспаривать в ином процессе установленные судом в деле факты и правоотношения. Факты, установленные решением суда, вступившего в законную силу, не доказываются повторно при рассмотрении иных гражданских дел, в которых принимают участие те же самые лица. Одновременно факты, установленные приговором суда по уголовному делу, вступившим в законную силу, являются, обязательны для суда, рассматривающего дело в гражданско-правовых последствиях для лица, в отношении которого вынесен приговор лишь в вопросах о том, имели ли место данные действия и совершены ли они данным лицом. Не требуют доказательства при рассмотрении дела также факты, которые по закону допускаются установленными, т.е. </w:t>
      </w:r>
      <w:r w:rsidRPr="009E107C">
        <w:rPr>
          <w:szCs w:val="28"/>
        </w:rPr>
        <w:t>законные презумпции</w:t>
      </w:r>
      <w:r w:rsidRPr="009E107C">
        <w:rPr>
          <w:i w:val="0"/>
          <w:szCs w:val="28"/>
        </w:rPr>
        <w:t xml:space="preserve"> (правоспособность граждан, вина лица, причинившего ущерб, и др.). В отличие от общеизвестных и преюдициальных фактов законные презумпции могут быть опровергнуты в общем порядке.</w:t>
      </w:r>
    </w:p>
    <w:p w:rsidR="004762C2" w:rsidRPr="009E107C" w:rsidRDefault="004762C2" w:rsidP="009E107C">
      <w:pPr>
        <w:spacing w:line="360" w:lineRule="auto"/>
        <w:jc w:val="both"/>
        <w:rPr>
          <w:i w:val="0"/>
          <w:szCs w:val="28"/>
        </w:rPr>
      </w:pPr>
      <w:r w:rsidRPr="009E107C">
        <w:rPr>
          <w:b/>
          <w:szCs w:val="28"/>
        </w:rPr>
        <w:t>Правовые фикции</w:t>
      </w:r>
      <w:r w:rsidRPr="009E107C">
        <w:rPr>
          <w:i w:val="0"/>
          <w:szCs w:val="28"/>
        </w:rPr>
        <w:t xml:space="preserve"> - это несуществующие факты, признанные законодательством существующими и имеющими силу этого юридические последствия. Например, в соответствии с ГК РФ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r w:rsidRPr="009E107C">
        <w:rPr>
          <w:rStyle w:val="a3"/>
          <w:i w:val="0"/>
          <w:szCs w:val="28"/>
        </w:rPr>
        <w:footnoteReference w:id="32"/>
      </w:r>
      <w:r w:rsidRPr="009E107C">
        <w:rPr>
          <w:i w:val="0"/>
          <w:szCs w:val="28"/>
        </w:rPr>
        <w:t>. Фикции - положения изначально неистинные. Так, из процитированной нормы следует, что военнослужащий или иной гражданин в действительности (т.е. фактически) не обязательно является умершим, но юридически таковым признается. Наличие в законодательстве такой фикции необходимо, поскольку без этого невозможно решить вопросы, вытекающие из брака, владения имуществом и т.п</w:t>
      </w:r>
      <w:r w:rsidRPr="009E107C">
        <w:rPr>
          <w:rStyle w:val="a3"/>
          <w:i w:val="0"/>
          <w:szCs w:val="28"/>
        </w:rPr>
        <w:footnoteReference w:id="33"/>
      </w:r>
      <w:r w:rsidRPr="009E107C">
        <w:rPr>
          <w:i w:val="0"/>
          <w:szCs w:val="28"/>
        </w:rPr>
        <w:t>.</w:t>
      </w:r>
    </w:p>
    <w:p w:rsidR="004762C2" w:rsidRPr="009E107C" w:rsidRDefault="004762C2" w:rsidP="009E107C">
      <w:pPr>
        <w:spacing w:line="360" w:lineRule="auto"/>
        <w:jc w:val="both"/>
        <w:rPr>
          <w:i w:val="0"/>
          <w:szCs w:val="28"/>
        </w:rPr>
      </w:pPr>
    </w:p>
    <w:p w:rsidR="004762C2" w:rsidRPr="00522549" w:rsidRDefault="004762C2" w:rsidP="00522549">
      <w:pPr>
        <w:spacing w:line="360" w:lineRule="auto"/>
        <w:ind w:left="1560" w:hanging="851"/>
        <w:jc w:val="both"/>
        <w:rPr>
          <w:b/>
          <w:i w:val="0"/>
          <w:szCs w:val="28"/>
        </w:rPr>
      </w:pPr>
      <w:r w:rsidRPr="00522549">
        <w:rPr>
          <w:b/>
          <w:i w:val="0"/>
          <w:szCs w:val="28"/>
        </w:rPr>
        <w:t>2.3. Правоспособность. Дееспособность, ее характеристика, содержание</w:t>
      </w:r>
    </w:p>
    <w:p w:rsidR="004762C2" w:rsidRPr="009E107C" w:rsidRDefault="004762C2" w:rsidP="009E107C">
      <w:pPr>
        <w:spacing w:line="360" w:lineRule="auto"/>
        <w:jc w:val="both"/>
        <w:rPr>
          <w:b/>
          <w:i w:val="0"/>
          <w:szCs w:val="28"/>
        </w:rPr>
      </w:pPr>
    </w:p>
    <w:p w:rsidR="004762C2" w:rsidRPr="009E107C" w:rsidRDefault="004762C2" w:rsidP="009E107C">
      <w:pPr>
        <w:spacing w:line="360" w:lineRule="auto"/>
        <w:jc w:val="both"/>
        <w:rPr>
          <w:i w:val="0"/>
          <w:szCs w:val="28"/>
        </w:rPr>
      </w:pPr>
      <w:r w:rsidRPr="009E107C">
        <w:rPr>
          <w:i w:val="0"/>
          <w:szCs w:val="28"/>
        </w:rPr>
        <w:t xml:space="preserve">Понятие субъекта правовых отношений закон не дает. Такое определение выработано наукой права. </w:t>
      </w:r>
      <w:r w:rsidRPr="009E107C">
        <w:rPr>
          <w:b/>
          <w:szCs w:val="28"/>
        </w:rPr>
        <w:t>Субъект правоотношения</w:t>
      </w:r>
      <w:r w:rsidRPr="009E107C">
        <w:rPr>
          <w:i w:val="0"/>
          <w:szCs w:val="28"/>
        </w:rPr>
        <w:t xml:space="preserve"> -  это его участник, сторона, т.е. индивиды и организации, которые могут выступать участниками правоотношений, быть носителями прав и обязанностей. Поскольку под действие права, так или иначе, подпадают все те, кто потенциально обладает абстрактными правами и обязанностями, может выступать участником правоотношений. Взаимодействующие в правоотношении стороны называются </w:t>
      </w:r>
      <w:r w:rsidRPr="009E107C">
        <w:rPr>
          <w:szCs w:val="28"/>
        </w:rPr>
        <w:t>управомоченными и правообязаными</w:t>
      </w:r>
      <w:r w:rsidRPr="009E107C">
        <w:rPr>
          <w:i w:val="0"/>
          <w:szCs w:val="28"/>
        </w:rPr>
        <w:t xml:space="preserve">. Очень часто каждый из участников правоотношении выступает одновременно и управомоченной, и обязанной стороной. Это xapaктерно, например, для гражданско-правовых договоров ― купли-продажи, подряда, перевозки и др. При этом состав участников гражданского правоотношения может изменятся в силу </w:t>
      </w:r>
      <w:r w:rsidRPr="009E107C">
        <w:rPr>
          <w:szCs w:val="28"/>
        </w:rPr>
        <w:t>правопреемства</w:t>
      </w:r>
      <w:r w:rsidRPr="009E107C">
        <w:rPr>
          <w:i w:val="0"/>
          <w:szCs w:val="28"/>
        </w:rPr>
        <w:t>, т.е. перехода прав от одного лица - правопредшественника к другому - правопреемнику. Так, согласно ГК РФ, право (требование), принадлежащее кредитору на основании обязательства, может быть передано им другому лицу сделке или перейти к другому лицу на основании закона. Не допускается правопреемство в правоотношениях, которые носят личный характер. Так, не может перейти к другим лицам право на имя, авторство и т.п. Правопреемство имеет место и в международном, и в гражданско-поцессуальном праве</w:t>
      </w:r>
      <w:r w:rsidRPr="009E107C">
        <w:rPr>
          <w:rStyle w:val="a3"/>
          <w:i w:val="0"/>
          <w:szCs w:val="28"/>
        </w:rPr>
        <w:footnoteReference w:id="34"/>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Для обозначения всех возможных субъектов правоотношений законодательство использует специальные мины. Так, гражданское законодательство использует собирательное понятие «лица», к которым закон относит три группы субъектов: граждане (физические лица); юридические лица; Российская Федерация, ее субъекты, муниципальные образования. Общий перечень участников гражданско-правовых отношений дан в ГК РФ</w:t>
      </w:r>
      <w:r w:rsidRPr="009E107C">
        <w:rPr>
          <w:rStyle w:val="a3"/>
          <w:i w:val="0"/>
          <w:szCs w:val="28"/>
        </w:rPr>
        <w:footnoteReference w:id="35"/>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 xml:space="preserve">Независимо от отраслевой принадлежности в праве выделяют две группы субъектов: </w:t>
      </w:r>
    </w:p>
    <w:p w:rsidR="004762C2" w:rsidRPr="009E107C" w:rsidRDefault="004762C2" w:rsidP="009E107C">
      <w:pPr>
        <w:numPr>
          <w:ilvl w:val="0"/>
          <w:numId w:val="2"/>
        </w:numPr>
        <w:tabs>
          <w:tab w:val="left" w:pos="720"/>
        </w:tabs>
        <w:spacing w:line="360" w:lineRule="auto"/>
        <w:ind w:left="0" w:firstLine="709"/>
        <w:jc w:val="both"/>
        <w:rPr>
          <w:i w:val="0"/>
          <w:szCs w:val="28"/>
        </w:rPr>
      </w:pPr>
      <w:r w:rsidRPr="009E107C">
        <w:rPr>
          <w:b/>
          <w:i w:val="0"/>
          <w:szCs w:val="28"/>
        </w:rPr>
        <w:t xml:space="preserve">индивиды </w:t>
      </w:r>
      <w:r w:rsidRPr="009E107C">
        <w:rPr>
          <w:i w:val="0"/>
          <w:szCs w:val="28"/>
        </w:rPr>
        <w:t xml:space="preserve">(физические лица) - граждане РФ, иностранцы, лица без гражданства </w:t>
      </w:r>
    </w:p>
    <w:p w:rsidR="004762C2" w:rsidRPr="009E107C" w:rsidRDefault="004762C2" w:rsidP="009E107C">
      <w:pPr>
        <w:numPr>
          <w:ilvl w:val="0"/>
          <w:numId w:val="2"/>
        </w:numPr>
        <w:tabs>
          <w:tab w:val="left" w:pos="720"/>
        </w:tabs>
        <w:spacing w:line="360" w:lineRule="auto"/>
        <w:ind w:left="0" w:firstLine="709"/>
        <w:jc w:val="both"/>
        <w:rPr>
          <w:i w:val="0"/>
          <w:szCs w:val="28"/>
        </w:rPr>
      </w:pPr>
      <w:r w:rsidRPr="009E107C">
        <w:rPr>
          <w:b/>
          <w:i w:val="0"/>
          <w:szCs w:val="28"/>
        </w:rPr>
        <w:t>организации</w:t>
      </w:r>
      <w:r w:rsidRPr="009E107C">
        <w:rPr>
          <w:i w:val="0"/>
          <w:szCs w:val="28"/>
        </w:rPr>
        <w:t xml:space="preserve"> (государство, его органы, предприятия и учреждения, общественные объединения и др.).</w:t>
      </w:r>
    </w:p>
    <w:p w:rsidR="004762C2" w:rsidRPr="009E107C" w:rsidRDefault="004762C2" w:rsidP="009E107C">
      <w:pPr>
        <w:spacing w:line="360" w:lineRule="auto"/>
        <w:jc w:val="both"/>
        <w:rPr>
          <w:i w:val="0"/>
          <w:szCs w:val="28"/>
        </w:rPr>
      </w:pPr>
      <w:r w:rsidRPr="009E107C">
        <w:rPr>
          <w:i w:val="0"/>
          <w:szCs w:val="28"/>
        </w:rPr>
        <w:t xml:space="preserve">Особой разновидностью организаций являются </w:t>
      </w:r>
      <w:r w:rsidRPr="009E107C">
        <w:rPr>
          <w:szCs w:val="28"/>
        </w:rPr>
        <w:t>юридические лица</w:t>
      </w:r>
      <w:r w:rsidRPr="009E107C">
        <w:rPr>
          <w:i w:val="0"/>
          <w:szCs w:val="28"/>
        </w:rPr>
        <w:t>, которые: обладают обособленным имуществом (имущественная обособленность); могут от своего имени приобретать имущественные и личные неимущественные права и нести обязанности; самостоятельно отвечать за нарушение гражданских обязательств и договоров. Два последних признака указывают на юридическую состоятельность такого рода субъектов. Соответственно в качестве юридических лиц могут выступать не все коллективные субъекты. Кроме того, не всякий коллектив людей (к примеру, структурное подразделение государственной организации, учреждения) наделяется качеством субъекта права. Таковыми выступают устойчивые образования, отличающиеся единством воли и цели, определенной внутренней организацией.</w:t>
      </w:r>
    </w:p>
    <w:p w:rsidR="004762C2" w:rsidRPr="009E107C" w:rsidRDefault="004762C2" w:rsidP="009E107C">
      <w:pPr>
        <w:spacing w:line="360" w:lineRule="auto"/>
        <w:jc w:val="both"/>
        <w:rPr>
          <w:i w:val="0"/>
          <w:szCs w:val="28"/>
        </w:rPr>
      </w:pPr>
      <w:r w:rsidRPr="009E107C">
        <w:rPr>
          <w:i w:val="0"/>
          <w:szCs w:val="28"/>
        </w:rPr>
        <w:t xml:space="preserve">Все участники правоотношений, независимо от своей видовой принадлежности, должны обладать определенными свойствами, т.е. должны быть наделены </w:t>
      </w:r>
      <w:r w:rsidRPr="009E107C">
        <w:rPr>
          <w:szCs w:val="28"/>
        </w:rPr>
        <w:t>правоспособностью, дееспособностью и деликтоспособностью</w:t>
      </w:r>
      <w:r w:rsidRPr="009E107C">
        <w:rPr>
          <w:i w:val="0"/>
          <w:szCs w:val="28"/>
        </w:rPr>
        <w:t xml:space="preserve">. В своем единстве эти три компонента образуют </w:t>
      </w:r>
      <w:r w:rsidRPr="009E107C">
        <w:rPr>
          <w:b/>
          <w:szCs w:val="28"/>
        </w:rPr>
        <w:t>правосубъектность</w:t>
      </w:r>
      <w:r w:rsidRPr="009E107C">
        <w:rPr>
          <w:i w:val="0"/>
          <w:szCs w:val="28"/>
        </w:rPr>
        <w:t>. Физические лица и организации, обладающие правосубъектностью, выступают в качестве субъектов права. Правосубъектностью обладают все. В Всеобщей декларации прав человека</w:t>
      </w:r>
      <w:r w:rsidRPr="009E107C">
        <w:rPr>
          <w:rStyle w:val="a3"/>
          <w:i w:val="0"/>
          <w:szCs w:val="28"/>
        </w:rPr>
        <w:footnoteReference w:id="36"/>
      </w:r>
      <w:r w:rsidRPr="009E107C">
        <w:rPr>
          <w:i w:val="0"/>
          <w:szCs w:val="28"/>
        </w:rPr>
        <w:t xml:space="preserve"> и Международном пакте о гражданских и политических правах</w:t>
      </w:r>
      <w:r w:rsidRPr="009E107C">
        <w:rPr>
          <w:rStyle w:val="a3"/>
          <w:i w:val="0"/>
          <w:szCs w:val="28"/>
        </w:rPr>
        <w:footnoteReference w:id="37"/>
      </w:r>
      <w:r w:rsidRPr="009E107C">
        <w:rPr>
          <w:i w:val="0"/>
          <w:szCs w:val="28"/>
        </w:rPr>
        <w:t xml:space="preserve"> говорится: «Каждый человек, где бы он ни находился, имеет право на признание его правосубъектности». В этом смысле правосубъектность неотделима от личности, носит всеобщий и абсолютный характер. Ее признание в принципе не зависит от пола, возраста, профессии, места жительства и т. д. Государство обязано гарантировать это качество - способность быть участником правоотношений - за каждым человеком. Гарантии этого (равенства всех перед законом и судом) закреплены в Конституции РФ</w:t>
      </w:r>
      <w:r w:rsidRPr="009E107C">
        <w:rPr>
          <w:rStyle w:val="a3"/>
          <w:i w:val="0"/>
          <w:szCs w:val="28"/>
        </w:rPr>
        <w:footnoteReference w:id="38"/>
      </w:r>
      <w:r w:rsidRPr="009E107C">
        <w:rPr>
          <w:i w:val="0"/>
          <w:szCs w:val="28"/>
        </w:rPr>
        <w:t xml:space="preserve">. Соответственно с формально-юридической точки зрения субъект права означает признание за фактическими лицами и организациями правосубъектности. От правосубъектности нужно отличать </w:t>
      </w:r>
      <w:r w:rsidRPr="009E107C">
        <w:rPr>
          <w:b/>
          <w:szCs w:val="28"/>
        </w:rPr>
        <w:t>правовой статус</w:t>
      </w:r>
      <w:r w:rsidRPr="009E107C">
        <w:rPr>
          <w:i w:val="0"/>
          <w:szCs w:val="28"/>
        </w:rPr>
        <w:t xml:space="preserve"> - совокупность всех прав и обязанностей, это наличные права и обязанности, в то время как правосубъектность есть своего рода «право на право», т.е. возможность в принципе их иметь. Иногда термин, «правовой статус» используют для характеристики правового положения лица в целом, а понятие правоспособности и дееспособности - применительно к участию тех или иных лиц в правоотношениях, что не совсем точно.</w:t>
      </w:r>
    </w:p>
    <w:p w:rsidR="004762C2" w:rsidRPr="009E107C" w:rsidRDefault="004762C2" w:rsidP="009E107C">
      <w:pPr>
        <w:spacing w:line="360" w:lineRule="auto"/>
        <w:jc w:val="both"/>
        <w:rPr>
          <w:i w:val="0"/>
          <w:szCs w:val="28"/>
        </w:rPr>
      </w:pPr>
      <w:r w:rsidRPr="009E107C">
        <w:rPr>
          <w:i w:val="0"/>
          <w:szCs w:val="28"/>
        </w:rPr>
        <w:t xml:space="preserve">Правосубъектность лица выражается и конкретизируется в его правоспособности, дееспособности и деликтоспособности. </w:t>
      </w:r>
    </w:p>
    <w:p w:rsidR="004762C2" w:rsidRPr="009E107C" w:rsidRDefault="004762C2" w:rsidP="009E107C">
      <w:pPr>
        <w:spacing w:line="360" w:lineRule="auto"/>
        <w:jc w:val="both"/>
        <w:rPr>
          <w:i w:val="0"/>
          <w:szCs w:val="28"/>
        </w:rPr>
      </w:pPr>
      <w:r w:rsidRPr="009E107C">
        <w:rPr>
          <w:b/>
          <w:szCs w:val="28"/>
        </w:rPr>
        <w:t>Правоспособность</w:t>
      </w:r>
      <w:r w:rsidRPr="009E107C">
        <w:rPr>
          <w:i w:val="0"/>
          <w:szCs w:val="28"/>
        </w:rPr>
        <w:t xml:space="preserve"> означает способность лица иметь юридические права и обязанности. </w:t>
      </w:r>
    </w:p>
    <w:p w:rsidR="004762C2" w:rsidRPr="009E107C" w:rsidRDefault="004762C2" w:rsidP="009E107C">
      <w:pPr>
        <w:spacing w:line="360" w:lineRule="auto"/>
        <w:jc w:val="both"/>
        <w:rPr>
          <w:i w:val="0"/>
          <w:szCs w:val="28"/>
        </w:rPr>
      </w:pPr>
      <w:r w:rsidRPr="009E107C">
        <w:rPr>
          <w:i w:val="0"/>
          <w:szCs w:val="28"/>
        </w:rPr>
        <w:t>Правоспособность - это общая или абстрактная возможность каждого быть носителем прав и обязанностей. Правоспособностью наделяются все баз исключения, она есть неотъемлемый элемент правового статуса человека. С этой точки зрения правоспособность является общественно – правовым  (естественным) качеством субъекта, имеющим абсолютный, универсальный характер. Первоначально понятие правоспособности получило закрепление в Гражданском кодексе Франции 1804 г. (Кодексе Наполеона), в последующем - в германском Гражданском уложении 1804 г., а также нашло отражение в цивильном праве Англии того времени. В современном российском праве понятие правоспособности является легальным, оно сформулировано в ГК РФ</w:t>
      </w:r>
      <w:r w:rsidRPr="009E107C">
        <w:rPr>
          <w:rStyle w:val="a3"/>
          <w:i w:val="0"/>
          <w:szCs w:val="28"/>
        </w:rPr>
        <w:footnoteReference w:id="39"/>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Как предпосылка всякого субъективного права, правоспособность не содержит указания на приобретение реального блага. Поэтому ее следует отличать от субъективного права. В понятии правоспособности существо заключается не в «праве», а в «способности», которым государственная власть наделяет своих граждан (точнее сказать, признает за ними). По справедливому утверждению, правоспособность не сумма каких-то прав, не количественное их выражение, а непременное и постоянное гражданское состояние личности, элемент ее правового статуса, предпосылка к правообладанию. Правоспособность существует там, где есть вообще правовое регулирование и правовая среда. Это качество неизменно, его нельзя сделать больше или меньше. Каждое лицо рождается способным к правообладанию, может и должно иметь необходимые ему права, признанные мировым сообществом и национальными правовыми системами (права на жизнь, свободу и т. д.). Эта способность (возможность) никем и ни при каких обстоятельствах не может быть прекращена, аннулирована. Она признается априори, как безусловная и бесспорная аксиома - нечто само собой разумеющееся. Любой гражданин знает, что он может стать носителем соответствующих прав и свобод.</w:t>
      </w:r>
    </w:p>
    <w:p w:rsidR="004762C2" w:rsidRPr="009E107C" w:rsidRDefault="004762C2" w:rsidP="009E107C">
      <w:pPr>
        <w:spacing w:line="360" w:lineRule="auto"/>
        <w:jc w:val="both"/>
        <w:rPr>
          <w:i w:val="0"/>
          <w:szCs w:val="28"/>
        </w:rPr>
      </w:pPr>
      <w:r w:rsidRPr="009E107C">
        <w:rPr>
          <w:i w:val="0"/>
          <w:szCs w:val="28"/>
        </w:rPr>
        <w:t xml:space="preserve">Принято различать три вида правоспособности: а) </w:t>
      </w:r>
      <w:r w:rsidRPr="009E107C">
        <w:rPr>
          <w:szCs w:val="28"/>
        </w:rPr>
        <w:t>общую</w:t>
      </w:r>
      <w:r w:rsidRPr="009E107C">
        <w:rPr>
          <w:i w:val="0"/>
          <w:szCs w:val="28"/>
        </w:rPr>
        <w:t xml:space="preserve">, вытекающую из общего или конституционного статуса личности; б) </w:t>
      </w:r>
      <w:r w:rsidRPr="009E107C">
        <w:rPr>
          <w:szCs w:val="28"/>
        </w:rPr>
        <w:t>отраслевую</w:t>
      </w:r>
      <w:r w:rsidRPr="009E107C">
        <w:rPr>
          <w:i w:val="0"/>
          <w:szCs w:val="28"/>
        </w:rPr>
        <w:t>, предусмотренную нормами конкретных отраслей права (так, гражданско-правовая правоспособность закреплена в ГК РФ</w:t>
      </w:r>
      <w:r w:rsidRPr="009E107C">
        <w:rPr>
          <w:rStyle w:val="a3"/>
          <w:i w:val="0"/>
          <w:szCs w:val="28"/>
        </w:rPr>
        <w:footnoteReference w:id="40"/>
      </w:r>
      <w:r w:rsidRPr="009E107C">
        <w:rPr>
          <w:i w:val="0"/>
          <w:szCs w:val="28"/>
        </w:rPr>
        <w:t xml:space="preserve">; аналогично закреплены семейно-брачная, трудовая, избирательная и др.); в) </w:t>
      </w:r>
      <w:r w:rsidRPr="009E107C">
        <w:rPr>
          <w:szCs w:val="28"/>
        </w:rPr>
        <w:t>специальную или должностную,  профессиональную</w:t>
      </w:r>
      <w:r w:rsidRPr="009E107C">
        <w:rPr>
          <w:i w:val="0"/>
          <w:szCs w:val="28"/>
        </w:rPr>
        <w:t>, вытекающую из особенностей правового статуса субъекта права, который осуществляет специфический вид профессиональной деятельности (правоспособность врача, депутата, преподавателя, эксперта, лицензионного органа и т.д.). Специальной является правоспособность организаций и юридических лиц, предусмотренная в уставах, положениях.</w:t>
      </w:r>
    </w:p>
    <w:p w:rsidR="004762C2" w:rsidRPr="009E107C" w:rsidRDefault="004762C2" w:rsidP="009E107C">
      <w:pPr>
        <w:spacing w:line="360" w:lineRule="auto"/>
        <w:jc w:val="both"/>
        <w:rPr>
          <w:i w:val="0"/>
          <w:szCs w:val="28"/>
        </w:rPr>
      </w:pPr>
      <w:r w:rsidRPr="009E107C">
        <w:rPr>
          <w:i w:val="0"/>
          <w:szCs w:val="28"/>
        </w:rPr>
        <w:t>Существуют различия между правоспособностью граждан (физических лиц) и юридических лиц. Это отличие связано преимущественно с моментом возникновения правоспособности. Для граждан она, возникает с момента рождения; правоспособность юридических лиц неотделима во времени от дееспособности и возникает с момента регистрации устава юридического лица. (От правоспособности следует отличать субъективное право, которое по своему назначению, содержанию не совпадает с правоспособностью. Правоспособность - это общая предпосылка, на основе которой у лица при наличии определенных юридических фактов возникают конкретные субъективные права. Отличие между правоспособностью и субъективным правом следующее: правоспособность - едина для всех без исключения субъектов гражданского права. Ее объем и содержание прямо закрепляются законом</w:t>
      </w:r>
      <w:r w:rsidRPr="009E107C">
        <w:rPr>
          <w:rStyle w:val="a3"/>
          <w:i w:val="0"/>
          <w:szCs w:val="28"/>
        </w:rPr>
        <w:footnoteReference w:id="41"/>
      </w:r>
      <w:r w:rsidRPr="009E107C">
        <w:rPr>
          <w:i w:val="0"/>
          <w:szCs w:val="28"/>
        </w:rPr>
        <w:t>; в отличие от субъективного права правоспособность не может быть передана другому лицу; объем правоспособности не зависит от имущественного положения участников гражданско-правовых отношений, их активности. Субъективные права, их объем могут изменяться в зависимости от этих факторов.)</w:t>
      </w:r>
    </w:p>
    <w:p w:rsidR="004762C2" w:rsidRPr="009E107C" w:rsidRDefault="004762C2" w:rsidP="009E107C">
      <w:pPr>
        <w:spacing w:line="360" w:lineRule="auto"/>
        <w:jc w:val="both"/>
        <w:rPr>
          <w:i w:val="0"/>
          <w:szCs w:val="28"/>
        </w:rPr>
      </w:pPr>
      <w:r w:rsidRPr="009E107C">
        <w:rPr>
          <w:i w:val="0"/>
          <w:szCs w:val="28"/>
        </w:rPr>
        <w:t>По общему правилу правоспособность граждан не может быть ограничена. Хотя имеют место и исключения. Так, правом на экономическую деятельность обладают все без исключения. Однако право осуществления определенных видов такой деятельности ограничено (производство и сбыт сильнодействующих ядов, химикатов, наркотиков). В последнем случае монопольное право устанавливается за специальными субъектами. Ограничения правоспособности касаются иностранных граждан, причем как в сфере действия частного права (например, Земельный кодекса РФ устанавливает невозможность обладать на праве собственности земельными участками на приграничных территориях)</w:t>
      </w:r>
      <w:r w:rsidRPr="009E107C">
        <w:rPr>
          <w:rStyle w:val="a3"/>
          <w:i w:val="0"/>
          <w:szCs w:val="28"/>
        </w:rPr>
        <w:footnoteReference w:id="42"/>
      </w:r>
      <w:r w:rsidRPr="009E107C">
        <w:rPr>
          <w:i w:val="0"/>
          <w:szCs w:val="28"/>
        </w:rPr>
        <w:t>, так и публичного (отсутствие за небольшим изъятием избирательных прав, невозможность занимать должности в органах государственной власти). В большей степени ограничения касаются юридических лиц. Они связаны с лицензированием определенных видов деятельности, необходимостью получения государственной аккредитации и т.д. Однако применительно к этим случаям необходимо сделать оговорку: по мнению ученых, правомерно вести речь об ограничении не правоспособности, а прав и свобод.</w:t>
      </w:r>
    </w:p>
    <w:p w:rsidR="004762C2" w:rsidRPr="009E107C" w:rsidRDefault="004762C2" w:rsidP="009E107C">
      <w:pPr>
        <w:spacing w:line="360" w:lineRule="auto"/>
        <w:jc w:val="both"/>
        <w:rPr>
          <w:i w:val="0"/>
          <w:szCs w:val="28"/>
        </w:rPr>
      </w:pPr>
      <w:r w:rsidRPr="009E107C">
        <w:rPr>
          <w:i w:val="0"/>
          <w:szCs w:val="28"/>
        </w:rPr>
        <w:t>Под дееспособностью субъекта понимается его способность своими действиями приобретать и осуществлять субъективные права и юридические обязанности.</w:t>
      </w:r>
    </w:p>
    <w:p w:rsidR="004762C2" w:rsidRPr="009E107C" w:rsidRDefault="004762C2" w:rsidP="009E107C">
      <w:pPr>
        <w:spacing w:line="360" w:lineRule="auto"/>
        <w:jc w:val="both"/>
        <w:rPr>
          <w:i w:val="0"/>
          <w:szCs w:val="28"/>
        </w:rPr>
      </w:pPr>
      <w:r w:rsidRPr="009E107C">
        <w:rPr>
          <w:i w:val="0"/>
          <w:szCs w:val="28"/>
        </w:rPr>
        <w:t>Если дееспособность юридического лица возникает вместе с правоспособностью, то по отношению к гражданам дело обстоит иначе. Закон исходит из того, что гражданская дееспособность в полном объеме наступает с совершеннолетия, т.е. по достижению 18 лет</w:t>
      </w:r>
      <w:r w:rsidRPr="009E107C">
        <w:rPr>
          <w:rStyle w:val="a3"/>
          <w:i w:val="0"/>
          <w:szCs w:val="28"/>
        </w:rPr>
        <w:footnoteReference w:id="43"/>
      </w:r>
      <w:r w:rsidRPr="009E107C">
        <w:rPr>
          <w:i w:val="0"/>
          <w:szCs w:val="28"/>
        </w:rPr>
        <w:t>. С указанного момента гражданин становится полностью дееспособным</w:t>
      </w:r>
      <w:r w:rsidRPr="009E107C">
        <w:rPr>
          <w:rStyle w:val="a3"/>
          <w:i w:val="0"/>
          <w:szCs w:val="28"/>
        </w:rPr>
        <w:footnoteReference w:id="44"/>
      </w:r>
      <w:r w:rsidRPr="009E107C">
        <w:rPr>
          <w:i w:val="0"/>
          <w:szCs w:val="28"/>
        </w:rPr>
        <w:t>. Дееспособный гражданин вправе осуществлять любые предоставленные ему права: заключать гражданско-правовые сделки, вступать в брак, распоряжаться принадлежащим ему имуществом,  совершать иные дозволенные или не запрещенные законом юридически значимые действия и самостоятельно нести за них ответственность. В то же время к дееспособности в некоторых отраслях права применяется оговорка: в частности, осуществление некоторых политических прав не всегда совпадает с возрастом гражданского совершеннолетия. Так, депутатом Государственной Думы может быть лицо, достигшее 21 года, членом Совета Федерации - 40 лет, Президентом РФ - не моложе 35 лет и т. д.</w:t>
      </w:r>
    </w:p>
    <w:p w:rsidR="004762C2" w:rsidRPr="009E107C" w:rsidRDefault="004762C2" w:rsidP="009E107C">
      <w:pPr>
        <w:spacing w:line="360" w:lineRule="auto"/>
        <w:jc w:val="both"/>
        <w:rPr>
          <w:i w:val="0"/>
          <w:szCs w:val="28"/>
        </w:rPr>
      </w:pPr>
      <w:r w:rsidRPr="009E107C">
        <w:rPr>
          <w:i w:val="0"/>
          <w:szCs w:val="28"/>
        </w:rPr>
        <w:t>В отличие от правоспособности дееспособность не является естественным свойством человека. Закон исходит из той презумпции, что дееспособный человек полностью осознает характер своих действий, предвидит их результат, в том числе возможные отрицательные последствия. Поэтому, кроме достижения определенного возраста, дееспособность связывается с психическим здоровьем человека, его естественным состоянием.</w:t>
      </w:r>
    </w:p>
    <w:p w:rsidR="004762C2" w:rsidRPr="009E107C" w:rsidRDefault="004762C2" w:rsidP="009E107C">
      <w:pPr>
        <w:spacing w:line="360" w:lineRule="auto"/>
        <w:jc w:val="both"/>
        <w:rPr>
          <w:i w:val="0"/>
          <w:szCs w:val="28"/>
        </w:rPr>
      </w:pPr>
      <w:r w:rsidRPr="009E107C">
        <w:rPr>
          <w:i w:val="0"/>
          <w:szCs w:val="28"/>
        </w:rPr>
        <w:t>По общему правилу полная дееспособность наступает с 18 лет. В Гражданском праве имеет место частичная дееспособность. Малолетние в возрасте до 6 лет, согласно ГК, обладают правом совершать мелкие бытовые сделки, не влекущие выгоды и не требующие нотариального удостоверения и государственной регистрации. Сделки по распоряжению этими лицами принадлежащими им средствами вправе совершать их законные представители</w:t>
      </w:r>
      <w:r w:rsidRPr="009E107C">
        <w:rPr>
          <w:rStyle w:val="a3"/>
          <w:i w:val="0"/>
          <w:szCs w:val="28"/>
        </w:rPr>
        <w:footnoteReference w:id="45"/>
      </w:r>
      <w:r w:rsidRPr="009E107C">
        <w:rPr>
          <w:i w:val="0"/>
          <w:szCs w:val="28"/>
        </w:rPr>
        <w:t>. Гораздо большим объемом дееспособности обладают лица в возрасте от 14 до 18 лет, за которыми закон</w:t>
      </w:r>
      <w:r w:rsidRPr="009E107C">
        <w:rPr>
          <w:rStyle w:val="a3"/>
          <w:i w:val="0"/>
          <w:szCs w:val="28"/>
        </w:rPr>
        <w:footnoteReference w:id="46"/>
      </w:r>
      <w:r w:rsidRPr="009E107C">
        <w:rPr>
          <w:i w:val="0"/>
          <w:szCs w:val="28"/>
        </w:rPr>
        <w:t xml:space="preserve"> признает так называемую неполную дееспособность. Такие лица вправе с разрешения их законных представителей совершать сделки, самостоятельно распоряжаться стипендией, заработком, иными доходами, осуществлять авторские права. В специально указанных в законе случаях полная дееспособность может наступать, и до достижения совершеннолетия. Это допускается, во-первых, в случае, когда законом разрешается вступление в брак до достижения 18 лет</w:t>
      </w:r>
      <w:r w:rsidRPr="009E107C">
        <w:rPr>
          <w:rStyle w:val="a3"/>
          <w:i w:val="0"/>
          <w:szCs w:val="28"/>
        </w:rPr>
        <w:footnoteReference w:id="47"/>
      </w:r>
      <w:r w:rsidRPr="009E107C">
        <w:rPr>
          <w:i w:val="0"/>
          <w:szCs w:val="28"/>
        </w:rPr>
        <w:t xml:space="preserve"> и, во-вторых, в случае так называемой </w:t>
      </w:r>
      <w:r w:rsidRPr="009E107C">
        <w:rPr>
          <w:szCs w:val="28"/>
        </w:rPr>
        <w:t>эмансипации</w:t>
      </w:r>
      <w:r w:rsidRPr="009E107C">
        <w:rPr>
          <w:i w:val="0"/>
          <w:szCs w:val="28"/>
        </w:rPr>
        <w:t>. В этом случае дееспособным признается несовершеннолетний, достигший 16 лет при условии, что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(ст. 27 ГК).</w:t>
      </w:r>
    </w:p>
    <w:p w:rsidR="004762C2" w:rsidRPr="009E107C" w:rsidRDefault="004762C2" w:rsidP="009E107C">
      <w:pPr>
        <w:spacing w:line="360" w:lineRule="auto"/>
        <w:jc w:val="both"/>
        <w:rPr>
          <w:i w:val="0"/>
          <w:szCs w:val="28"/>
        </w:rPr>
      </w:pPr>
      <w:r w:rsidRPr="009E107C">
        <w:rPr>
          <w:i w:val="0"/>
          <w:szCs w:val="28"/>
        </w:rPr>
        <w:t>Закон запрещает лишение или ограничение кого бы-то ни было дееспособности. Лишь в двух случаях законом допускаются исключения. А именно: 1) вследствие психического расстройства, лицо может быть признано судом недееспособным. В отношении его устанавливается опека; 2) в случае злоупотребления спиртными напитками или наркотическими средствами, если вследствие этого наступает тяжелое материальное положение семьи, лицо может быть ограничено судом в дееспособности. В отношении его устанавливается попечительство. В конституционном праве ограничение избирательных прав касается душевно больных лиц (при наличии соответствующего медицинского заключения) и лиц, отбывающих наказание в местах лишения свободы по приговору суда. Ограничение дееспособности возможно в трудовом, семейном, административном и уголовном праве. Однако во всех случаях оно может иметь место исключительно по прямому указанию закона.</w:t>
      </w:r>
    </w:p>
    <w:p w:rsidR="004762C2" w:rsidRPr="009E107C" w:rsidRDefault="004762C2" w:rsidP="009E107C">
      <w:pPr>
        <w:spacing w:line="360" w:lineRule="auto"/>
        <w:jc w:val="both"/>
        <w:rPr>
          <w:i w:val="0"/>
          <w:szCs w:val="28"/>
        </w:rPr>
      </w:pPr>
      <w:r w:rsidRPr="009E107C">
        <w:rPr>
          <w:i w:val="0"/>
          <w:szCs w:val="28"/>
        </w:rPr>
        <w:t xml:space="preserve">Разновидностью дееспособности является </w:t>
      </w:r>
      <w:r w:rsidRPr="009E107C">
        <w:rPr>
          <w:b/>
          <w:szCs w:val="28"/>
        </w:rPr>
        <w:t>трансдееспособность</w:t>
      </w:r>
      <w:r w:rsidRPr="009E107C">
        <w:rPr>
          <w:i w:val="0"/>
          <w:szCs w:val="28"/>
        </w:rPr>
        <w:t>, то есть способность субъекта своими действиями создавать для других лиц права и обязанности и его способность принимать на себя права и обязанности, возникающие в результате действий других лиц. Так, согласно ГК РФ, сделка, совершенная представителем от имени представляемого, непосредственно создает, изменяет и прекращает гражданские права и обязанности представляемого</w:t>
      </w:r>
      <w:r w:rsidRPr="009E107C">
        <w:rPr>
          <w:rStyle w:val="a3"/>
          <w:i w:val="0"/>
          <w:szCs w:val="28"/>
        </w:rPr>
        <w:footnoteReference w:id="48"/>
      </w:r>
      <w:r w:rsidRPr="009E107C">
        <w:rPr>
          <w:i w:val="0"/>
          <w:szCs w:val="28"/>
        </w:rPr>
        <w:t>.</w:t>
      </w:r>
    </w:p>
    <w:p w:rsidR="004762C2" w:rsidRPr="009E107C" w:rsidRDefault="004762C2" w:rsidP="009E107C">
      <w:pPr>
        <w:spacing w:line="360" w:lineRule="auto"/>
        <w:jc w:val="both"/>
        <w:rPr>
          <w:i w:val="0"/>
          <w:szCs w:val="28"/>
        </w:rPr>
      </w:pPr>
      <w:r w:rsidRPr="009E107C">
        <w:rPr>
          <w:i w:val="0"/>
          <w:szCs w:val="28"/>
        </w:rPr>
        <w:t xml:space="preserve">Еще одним элементом правосубъектности выступает </w:t>
      </w:r>
      <w:r w:rsidRPr="009E107C">
        <w:rPr>
          <w:b/>
          <w:szCs w:val="28"/>
        </w:rPr>
        <w:t>деликтоспособность участника правового отношения</w:t>
      </w:r>
      <w:r w:rsidRPr="009E107C">
        <w:rPr>
          <w:i w:val="0"/>
          <w:szCs w:val="28"/>
        </w:rPr>
        <w:t xml:space="preserve"> - способность лица отдавать отчет своим действиям и нести за них ответственность. Некоторые ученые исходят из того, что деликтоспособность выступает одной из форм проявления дееспособности субъекта, Как и для дееспособности, наступление деликтоспособности связано с возрастом субъекта. Так, в гражданском праве ответственность наступает с 18 лет; несовершеннолетние в возрасте от 14 до 18 лет несут имущественную ответственность по тем сделкам, совершение которых разрешено им по закону. Имущественную ответственность по сделкам малолетнего несут его родители, усыновители или опекуны. По российскому законодательству общая ответственность наступает с 16 лет, а по отдельным категориям преступлений - с 14 лет. В административном праве деликтоспособным признается лицо, достигшее 16 лет, дисциплинарная ответственность в трудовом праве наступает с 15 - летнего возраста</w:t>
      </w:r>
      <w:r w:rsidRPr="009E107C">
        <w:rPr>
          <w:rStyle w:val="a3"/>
          <w:i w:val="0"/>
          <w:szCs w:val="28"/>
        </w:rPr>
        <w:footnoteReference w:id="49"/>
      </w:r>
      <w:r w:rsidRPr="009E107C">
        <w:rPr>
          <w:i w:val="0"/>
          <w:szCs w:val="28"/>
        </w:rPr>
        <w:t>.</w:t>
      </w:r>
    </w:p>
    <w:p w:rsidR="004762C2" w:rsidRPr="009E107C" w:rsidRDefault="004762C2" w:rsidP="009E107C">
      <w:pPr>
        <w:spacing w:line="360" w:lineRule="auto"/>
        <w:jc w:val="both"/>
        <w:rPr>
          <w:b/>
          <w:i w:val="0"/>
          <w:szCs w:val="28"/>
        </w:rPr>
      </w:pPr>
      <w:r w:rsidRPr="009E107C">
        <w:rPr>
          <w:i w:val="0"/>
          <w:szCs w:val="28"/>
        </w:rPr>
        <w:t>Итак,</w:t>
      </w:r>
      <w:r w:rsidRPr="009E107C">
        <w:rPr>
          <w:b/>
          <w:i w:val="0"/>
          <w:szCs w:val="28"/>
        </w:rPr>
        <w:t xml:space="preserve"> </w:t>
      </w:r>
      <w:r w:rsidRPr="009E107C">
        <w:rPr>
          <w:i w:val="0"/>
          <w:szCs w:val="28"/>
        </w:rPr>
        <w:t>можно сделать следующие выводы относительно содержания правоотношений:</w:t>
      </w:r>
      <w:r w:rsidRPr="009E107C">
        <w:rPr>
          <w:b/>
          <w:i w:val="0"/>
          <w:szCs w:val="28"/>
        </w:rPr>
        <w:t xml:space="preserve"> </w:t>
      </w:r>
    </w:p>
    <w:p w:rsidR="004762C2" w:rsidRPr="009E107C" w:rsidRDefault="004762C2" w:rsidP="009E107C">
      <w:pPr>
        <w:spacing w:line="360" w:lineRule="auto"/>
        <w:jc w:val="both"/>
        <w:rPr>
          <w:i w:val="0"/>
          <w:szCs w:val="28"/>
        </w:rPr>
      </w:pPr>
      <w:r w:rsidRPr="009E107C">
        <w:rPr>
          <w:b/>
          <w:i w:val="0"/>
          <w:szCs w:val="28"/>
        </w:rPr>
        <w:t>Содержание правоотношения</w:t>
      </w:r>
      <w:r w:rsidRPr="009E107C">
        <w:rPr>
          <w:i w:val="0"/>
          <w:szCs w:val="28"/>
        </w:rPr>
        <w:t xml:space="preserve"> - это фактическое поведение участников правоотношения, в рамках которого реализуются их субъективные права и обязанности по отношению друг к другу.</w:t>
      </w:r>
    </w:p>
    <w:p w:rsidR="004762C2" w:rsidRPr="009E107C" w:rsidRDefault="004762C2" w:rsidP="009E107C">
      <w:pPr>
        <w:spacing w:line="360" w:lineRule="auto"/>
        <w:jc w:val="both"/>
        <w:rPr>
          <w:i w:val="0"/>
          <w:szCs w:val="28"/>
        </w:rPr>
      </w:pPr>
      <w:r w:rsidRPr="009E107C">
        <w:rPr>
          <w:i w:val="0"/>
          <w:szCs w:val="28"/>
        </w:rPr>
        <w:t>Субъективные права, возникающие в процессе правоотношений, предполагают, что их обладатели:</w:t>
      </w:r>
    </w:p>
    <w:p w:rsidR="004762C2" w:rsidRPr="009E107C" w:rsidRDefault="004762C2" w:rsidP="009E107C">
      <w:pPr>
        <w:numPr>
          <w:ilvl w:val="0"/>
          <w:numId w:val="16"/>
        </w:numPr>
        <w:tabs>
          <w:tab w:val="left" w:pos="720"/>
        </w:tabs>
        <w:spacing w:line="360" w:lineRule="auto"/>
        <w:ind w:left="0" w:firstLine="709"/>
        <w:jc w:val="both"/>
        <w:rPr>
          <w:i w:val="0"/>
          <w:szCs w:val="28"/>
        </w:rPr>
      </w:pPr>
      <w:r w:rsidRPr="009E107C">
        <w:rPr>
          <w:i w:val="0"/>
          <w:szCs w:val="28"/>
        </w:rPr>
        <w:t>могут использовать правомерные средства и методы для достижения цели правоотношения;</w:t>
      </w:r>
    </w:p>
    <w:p w:rsidR="004762C2" w:rsidRPr="009E107C" w:rsidRDefault="004762C2" w:rsidP="009E107C">
      <w:pPr>
        <w:numPr>
          <w:ilvl w:val="0"/>
          <w:numId w:val="16"/>
        </w:numPr>
        <w:tabs>
          <w:tab w:val="left" w:pos="720"/>
        </w:tabs>
        <w:spacing w:line="360" w:lineRule="auto"/>
        <w:ind w:left="0" w:firstLine="709"/>
        <w:jc w:val="both"/>
        <w:rPr>
          <w:i w:val="0"/>
          <w:szCs w:val="28"/>
        </w:rPr>
      </w:pPr>
      <w:r w:rsidRPr="009E107C">
        <w:rPr>
          <w:i w:val="0"/>
          <w:szCs w:val="28"/>
        </w:rPr>
        <w:t>имеют право требовать от других участников правоотношения активных действий для достижения цели;</w:t>
      </w:r>
    </w:p>
    <w:p w:rsidR="004762C2" w:rsidRPr="009E107C" w:rsidRDefault="004762C2" w:rsidP="009E107C">
      <w:pPr>
        <w:numPr>
          <w:ilvl w:val="0"/>
          <w:numId w:val="16"/>
        </w:numPr>
        <w:tabs>
          <w:tab w:val="left" w:pos="720"/>
        </w:tabs>
        <w:spacing w:line="360" w:lineRule="auto"/>
        <w:ind w:left="0" w:firstLine="709"/>
        <w:jc w:val="both"/>
        <w:rPr>
          <w:i w:val="0"/>
          <w:szCs w:val="28"/>
        </w:rPr>
      </w:pPr>
      <w:r w:rsidRPr="009E107C">
        <w:rPr>
          <w:i w:val="0"/>
          <w:szCs w:val="28"/>
        </w:rPr>
        <w:t>могут требовать от государства защиты нарушенного права (и должны получить эту защиту) или решения спорного вопроса.</w:t>
      </w:r>
    </w:p>
    <w:p w:rsidR="004762C2" w:rsidRPr="009E107C" w:rsidRDefault="004762C2" w:rsidP="009E107C">
      <w:pPr>
        <w:spacing w:line="360" w:lineRule="auto"/>
        <w:jc w:val="both"/>
        <w:rPr>
          <w:i w:val="0"/>
          <w:szCs w:val="28"/>
        </w:rPr>
      </w:pPr>
      <w:r w:rsidRPr="009E107C">
        <w:rPr>
          <w:i w:val="0"/>
          <w:szCs w:val="28"/>
        </w:rPr>
        <w:t>Юридические обязанности, возникающие в процессе правоотношения, предполагают, что участники:</w:t>
      </w:r>
    </w:p>
    <w:p w:rsidR="004762C2" w:rsidRPr="009E107C" w:rsidRDefault="004762C2" w:rsidP="009E107C">
      <w:pPr>
        <w:numPr>
          <w:ilvl w:val="0"/>
          <w:numId w:val="12"/>
        </w:numPr>
        <w:tabs>
          <w:tab w:val="left" w:pos="720"/>
        </w:tabs>
        <w:spacing w:line="360" w:lineRule="auto"/>
        <w:ind w:left="0" w:firstLine="709"/>
        <w:jc w:val="both"/>
        <w:rPr>
          <w:i w:val="0"/>
          <w:szCs w:val="28"/>
        </w:rPr>
      </w:pPr>
      <w:r w:rsidRPr="009E107C">
        <w:rPr>
          <w:i w:val="0"/>
          <w:szCs w:val="28"/>
        </w:rPr>
        <w:t>должны предпринимать активные действия ДЛЯ удовлетворения законных интересов других участников;</w:t>
      </w:r>
    </w:p>
    <w:p w:rsidR="004762C2" w:rsidRPr="009E107C" w:rsidRDefault="004762C2" w:rsidP="009E107C">
      <w:pPr>
        <w:numPr>
          <w:ilvl w:val="0"/>
          <w:numId w:val="12"/>
        </w:numPr>
        <w:tabs>
          <w:tab w:val="left" w:pos="720"/>
        </w:tabs>
        <w:spacing w:line="360" w:lineRule="auto"/>
        <w:ind w:left="0" w:firstLine="709"/>
        <w:jc w:val="both"/>
        <w:rPr>
          <w:i w:val="0"/>
          <w:szCs w:val="28"/>
        </w:rPr>
      </w:pPr>
      <w:r w:rsidRPr="009E107C">
        <w:rPr>
          <w:i w:val="0"/>
          <w:szCs w:val="28"/>
        </w:rPr>
        <w:t>обязаны воздерживаться от противоправных действий, ущемляющих права других участников</w:t>
      </w:r>
      <w:r w:rsidRPr="009E107C">
        <w:rPr>
          <w:rStyle w:val="a3"/>
          <w:i w:val="0"/>
          <w:szCs w:val="28"/>
        </w:rPr>
        <w:footnoteReference w:id="50"/>
      </w:r>
      <w:r w:rsidRPr="009E107C">
        <w:rPr>
          <w:i w:val="0"/>
          <w:szCs w:val="28"/>
        </w:rPr>
        <w:t>.</w:t>
      </w:r>
    </w:p>
    <w:p w:rsidR="004762C2" w:rsidRPr="009E107C" w:rsidRDefault="00522549" w:rsidP="009E107C">
      <w:pPr>
        <w:spacing w:line="360" w:lineRule="auto"/>
        <w:jc w:val="both"/>
        <w:rPr>
          <w:b/>
          <w:i w:val="0"/>
          <w:szCs w:val="28"/>
        </w:rPr>
      </w:pPr>
      <w:r>
        <w:rPr>
          <w:i w:val="0"/>
          <w:szCs w:val="28"/>
        </w:rPr>
        <w:br w:type="page"/>
      </w:r>
      <w:r w:rsidR="004762C2" w:rsidRPr="009E107C">
        <w:rPr>
          <w:b/>
          <w:i w:val="0"/>
          <w:szCs w:val="28"/>
        </w:rPr>
        <w:t>Заключение</w:t>
      </w:r>
    </w:p>
    <w:p w:rsidR="004762C2" w:rsidRPr="009E107C" w:rsidRDefault="004762C2" w:rsidP="009E107C">
      <w:pPr>
        <w:spacing w:line="360" w:lineRule="auto"/>
        <w:jc w:val="both"/>
        <w:rPr>
          <w:i w:val="0"/>
          <w:szCs w:val="28"/>
        </w:rPr>
      </w:pPr>
    </w:p>
    <w:p w:rsidR="004762C2" w:rsidRPr="009E107C" w:rsidRDefault="004762C2" w:rsidP="009E107C">
      <w:pPr>
        <w:spacing w:line="360" w:lineRule="auto"/>
        <w:jc w:val="both"/>
        <w:rPr>
          <w:i w:val="0"/>
          <w:szCs w:val="28"/>
        </w:rPr>
      </w:pPr>
      <w:r w:rsidRPr="009E107C">
        <w:rPr>
          <w:i w:val="0"/>
          <w:szCs w:val="28"/>
        </w:rPr>
        <w:t xml:space="preserve">Итак, мною были рассмотрены основные положения такой сложной и многогранной юридической категории как правовые отношения. Конечно, в рамках курсовой работы невозможно охватить весь тот огромный массив информации, имеющий отношение к данной теме. Но такая задача и не ставилась. </w:t>
      </w:r>
    </w:p>
    <w:p w:rsidR="004762C2" w:rsidRPr="00522549" w:rsidRDefault="004762C2" w:rsidP="009E107C">
      <w:pPr>
        <w:spacing w:line="360" w:lineRule="auto"/>
        <w:jc w:val="both"/>
        <w:rPr>
          <w:i w:val="0"/>
          <w:szCs w:val="28"/>
        </w:rPr>
      </w:pPr>
      <w:r w:rsidRPr="009E107C">
        <w:rPr>
          <w:i w:val="0"/>
          <w:szCs w:val="28"/>
        </w:rPr>
        <w:t>Мною были изложены традиционные взгляды на понятие и сущность правоотношения, даны представления о структуре и содержании понятия, а также рассмотрены основания возникновения, изменения</w:t>
      </w:r>
      <w:r w:rsidR="00522549">
        <w:rPr>
          <w:i w:val="0"/>
          <w:szCs w:val="28"/>
        </w:rPr>
        <w:t xml:space="preserve"> и прекращения правоотношений.</w:t>
      </w:r>
    </w:p>
    <w:p w:rsidR="004762C2" w:rsidRPr="009E107C" w:rsidRDefault="004762C2" w:rsidP="009E107C">
      <w:pPr>
        <w:spacing w:line="360" w:lineRule="auto"/>
        <w:jc w:val="both"/>
        <w:rPr>
          <w:i w:val="0"/>
          <w:szCs w:val="28"/>
        </w:rPr>
      </w:pPr>
      <w:r w:rsidRPr="009E107C">
        <w:rPr>
          <w:i w:val="0"/>
          <w:szCs w:val="28"/>
        </w:rPr>
        <w:t xml:space="preserve">Более того, я рассматривала наиболее важные аспекты гражданско-правового положения различных субъектов гражданских правоотношений; особенности, отличающие статус физических лиц от статуса юридических лиц, равно как и их всех от государства и его субъектов в системе гражданского права. </w:t>
      </w:r>
    </w:p>
    <w:p w:rsidR="004762C2" w:rsidRPr="009E107C" w:rsidRDefault="004762C2" w:rsidP="009E107C">
      <w:pPr>
        <w:spacing w:line="360" w:lineRule="auto"/>
        <w:jc w:val="both"/>
        <w:rPr>
          <w:szCs w:val="28"/>
        </w:rPr>
      </w:pPr>
      <w:r w:rsidRPr="009E107C">
        <w:rPr>
          <w:i w:val="0"/>
          <w:szCs w:val="28"/>
        </w:rPr>
        <w:t>Хочется отметить, что, несмотря на то, что термин  "правоотношение" появился уже около двух тысяч лет назад в Древнем Риме, и сегодня ряд вопросов в рамках теории правоотношения является дискуссионными. Возможно, это связано со сложностью самого изучения и осмысления этого понятия, а также с некоторым консерватизмом методов, применяемых при его изучении. Об этом говорит и Р.О.Халфина, пришедшая к выводу, что "создание теории правоотношения требует глубокого изучения этого сложнейшего явления с более широких позиций, чем те, которые традиционно приняты в правовой науке".</w:t>
      </w:r>
      <w:r w:rsidRPr="009E107C">
        <w:rPr>
          <w:szCs w:val="28"/>
        </w:rPr>
        <w:t xml:space="preserve"> </w:t>
      </w:r>
    </w:p>
    <w:p w:rsidR="004762C2" w:rsidRPr="009E107C" w:rsidRDefault="004762C2" w:rsidP="009E107C">
      <w:pPr>
        <w:spacing w:line="360" w:lineRule="auto"/>
        <w:jc w:val="both"/>
        <w:rPr>
          <w:i w:val="0"/>
          <w:szCs w:val="28"/>
        </w:rPr>
      </w:pPr>
      <w:r w:rsidRPr="009E107C">
        <w:rPr>
          <w:i w:val="0"/>
          <w:szCs w:val="28"/>
        </w:rPr>
        <w:t>Всестороннее познание и сис</w:t>
      </w:r>
      <w:r w:rsidRPr="009E107C">
        <w:rPr>
          <w:i w:val="0"/>
          <w:szCs w:val="28"/>
        </w:rPr>
        <w:softHyphen/>
        <w:t xml:space="preserve">темное изучение правоотношений имеет важное практическое значение, так как дает правильное понимание их. </w:t>
      </w:r>
    </w:p>
    <w:p w:rsidR="004762C2" w:rsidRPr="009E107C" w:rsidRDefault="004762C2" w:rsidP="009E107C">
      <w:pPr>
        <w:spacing w:line="360" w:lineRule="auto"/>
        <w:jc w:val="both"/>
        <w:rPr>
          <w:i w:val="0"/>
          <w:szCs w:val="28"/>
        </w:rPr>
      </w:pPr>
      <w:r w:rsidRPr="009E107C">
        <w:rPr>
          <w:i w:val="0"/>
          <w:szCs w:val="28"/>
        </w:rPr>
        <w:t>При рассмотрении данной темы с разных сторон, была достигнута поставленная цель: разобраться  в понятии,  определении, принципах,  видах, составах правоотношений, а также понять, что же такое субъекты правоотношений, понятия правосубъективность, юридические лица, юридические факты, правоспособность, дееспособность, их характеристику и содержание.</w:t>
      </w:r>
    </w:p>
    <w:p w:rsidR="004762C2" w:rsidRPr="009E107C" w:rsidRDefault="004762C2" w:rsidP="009E107C">
      <w:pPr>
        <w:pStyle w:val="Web"/>
        <w:spacing w:before="0" w:after="0" w:line="360" w:lineRule="auto"/>
        <w:ind w:firstLine="709"/>
        <w:jc w:val="both"/>
        <w:rPr>
          <w:sz w:val="28"/>
          <w:szCs w:val="28"/>
        </w:rPr>
      </w:pPr>
      <w:r w:rsidRPr="009E107C">
        <w:rPr>
          <w:sz w:val="28"/>
          <w:szCs w:val="28"/>
        </w:rPr>
        <w:t>Правоотношения составляют основную сферу общественной жизни. Везде, где существует право, его нормы, там постоянно возникают, прекращаются или изменяются правоотношения. Особенно они развиты в гражданском обществе, правовом государстве. Они сопровождают человека на протяжении всей его жизни. Вот почему правоотношения - одна из главных проблем теории права.</w:t>
      </w:r>
    </w:p>
    <w:p w:rsidR="004762C2" w:rsidRPr="009E107C" w:rsidRDefault="004762C2" w:rsidP="009E107C">
      <w:pPr>
        <w:pStyle w:val="Web"/>
        <w:spacing w:before="0" w:after="0" w:line="360" w:lineRule="auto"/>
        <w:ind w:firstLine="709"/>
        <w:jc w:val="both"/>
        <w:rPr>
          <w:sz w:val="28"/>
          <w:szCs w:val="28"/>
        </w:rPr>
      </w:pPr>
      <w:r w:rsidRPr="009E107C">
        <w:rPr>
          <w:sz w:val="28"/>
          <w:szCs w:val="28"/>
        </w:rPr>
        <w:t>На основании вышеизложенного, можно кратко определить правоотношения как урегулированные правом и находящиеся под охраной государства общественные отношения, участники которых выступают в качестве носителей взаимно делегирующих друг другу юридических прав и обязанностей.</w:t>
      </w:r>
    </w:p>
    <w:p w:rsidR="004762C2" w:rsidRPr="009E107C" w:rsidRDefault="004762C2" w:rsidP="009E107C">
      <w:pPr>
        <w:pStyle w:val="Web"/>
        <w:spacing w:before="0" w:after="0" w:line="360" w:lineRule="auto"/>
        <w:ind w:firstLine="709"/>
        <w:jc w:val="both"/>
        <w:rPr>
          <w:sz w:val="28"/>
          <w:szCs w:val="28"/>
        </w:rPr>
      </w:pPr>
      <w:r w:rsidRPr="009E107C">
        <w:rPr>
          <w:sz w:val="28"/>
          <w:szCs w:val="28"/>
        </w:rPr>
        <w:t xml:space="preserve">И в заключении, считаю нужным подчеркнуть актуальность и важность рассмотрения данной темы не только для деятельности будущих юристов независимо от той отрасли права, в которой им придется работать, но и для простых граждан, так как правовые знания являются насущной необходимостью. </w:t>
      </w:r>
    </w:p>
    <w:p w:rsidR="004762C2" w:rsidRPr="009E107C" w:rsidRDefault="004762C2" w:rsidP="009E107C">
      <w:pPr>
        <w:pStyle w:val="Web"/>
        <w:spacing w:before="0" w:after="0" w:line="360" w:lineRule="auto"/>
        <w:ind w:firstLine="709"/>
        <w:jc w:val="both"/>
        <w:rPr>
          <w:sz w:val="28"/>
          <w:szCs w:val="28"/>
        </w:rPr>
      </w:pPr>
      <w:r w:rsidRPr="009E107C">
        <w:rPr>
          <w:sz w:val="28"/>
          <w:szCs w:val="28"/>
        </w:rPr>
        <w:t xml:space="preserve">Основы гражданского права надо знать каждому, чтобы грамотно формулировать и защищать свои законные интересы, отстаивать их. Ведь содержанием правового отношения, будь то гражданско-правовое, уголовно - правовое и т.д., всегда построено на наличии у его субъектов определенных прав и обязанностей, соблюдение и защита которых является основной целью в деятельности юристов. </w:t>
      </w:r>
    </w:p>
    <w:p w:rsidR="004762C2" w:rsidRPr="009E107C" w:rsidRDefault="00522549" w:rsidP="00522549">
      <w:pPr>
        <w:pStyle w:val="Web"/>
        <w:spacing w:before="0" w:after="0" w:line="360" w:lineRule="auto"/>
        <w:ind w:firstLine="709"/>
        <w:jc w:val="both"/>
        <w:rPr>
          <w:b/>
          <w:sz w:val="28"/>
          <w:szCs w:val="28"/>
        </w:rPr>
      </w:pPr>
      <w:r>
        <w:rPr>
          <w:sz w:val="28"/>
          <w:szCs w:val="28"/>
        </w:rPr>
        <w:br w:type="page"/>
      </w:r>
      <w:r w:rsidR="004762C2" w:rsidRPr="009E107C">
        <w:rPr>
          <w:b/>
          <w:sz w:val="28"/>
          <w:szCs w:val="28"/>
        </w:rPr>
        <w:t>Список использованной литературы</w:t>
      </w:r>
    </w:p>
    <w:p w:rsidR="004762C2" w:rsidRPr="009E107C" w:rsidRDefault="004762C2" w:rsidP="009E107C">
      <w:pPr>
        <w:spacing w:line="360" w:lineRule="auto"/>
        <w:jc w:val="both"/>
        <w:rPr>
          <w:b/>
          <w:i w:val="0"/>
          <w:szCs w:val="28"/>
        </w:rPr>
      </w:pPr>
    </w:p>
    <w:p w:rsidR="004762C2" w:rsidRPr="009E107C" w:rsidRDefault="004762C2" w:rsidP="009E107C">
      <w:pPr>
        <w:spacing w:line="360" w:lineRule="auto"/>
        <w:jc w:val="both"/>
        <w:rPr>
          <w:i w:val="0"/>
          <w:szCs w:val="28"/>
        </w:rPr>
      </w:pPr>
      <w:r w:rsidRPr="009E107C">
        <w:rPr>
          <w:i w:val="0"/>
          <w:szCs w:val="28"/>
          <w:lang w:val="en-US"/>
        </w:rPr>
        <w:t>I</w:t>
      </w:r>
      <w:r w:rsidRPr="009E107C">
        <w:rPr>
          <w:i w:val="0"/>
          <w:szCs w:val="28"/>
        </w:rPr>
        <w:t>. Нормативно-правовые акты:</w:t>
      </w:r>
    </w:p>
    <w:p w:rsidR="004762C2" w:rsidRPr="009E107C" w:rsidRDefault="004762C2" w:rsidP="009E107C">
      <w:pPr>
        <w:numPr>
          <w:ilvl w:val="0"/>
          <w:numId w:val="17"/>
        </w:numPr>
        <w:tabs>
          <w:tab w:val="left" w:pos="720"/>
        </w:tabs>
        <w:autoSpaceDE w:val="0"/>
        <w:spacing w:line="360" w:lineRule="auto"/>
        <w:ind w:left="0" w:firstLine="709"/>
        <w:jc w:val="both"/>
        <w:rPr>
          <w:i w:val="0"/>
          <w:szCs w:val="28"/>
        </w:rPr>
      </w:pPr>
      <w:r w:rsidRPr="009E107C">
        <w:rPr>
          <w:i w:val="0"/>
          <w:szCs w:val="28"/>
        </w:rPr>
        <w:t>«Всеобщая декларация прав человека» от 10 декабря 1948 года</w:t>
      </w:r>
    </w:p>
    <w:p w:rsidR="004762C2" w:rsidRPr="009E107C" w:rsidRDefault="004762C2" w:rsidP="00522549">
      <w:pPr>
        <w:numPr>
          <w:ilvl w:val="0"/>
          <w:numId w:val="17"/>
        </w:numPr>
        <w:tabs>
          <w:tab w:val="left" w:pos="720"/>
        </w:tabs>
        <w:autoSpaceDE w:val="0"/>
        <w:spacing w:line="360" w:lineRule="auto"/>
        <w:ind w:left="1418" w:hanging="709"/>
        <w:jc w:val="both"/>
        <w:rPr>
          <w:i w:val="0"/>
          <w:szCs w:val="28"/>
        </w:rPr>
      </w:pPr>
      <w:r w:rsidRPr="009E107C">
        <w:rPr>
          <w:i w:val="0"/>
          <w:szCs w:val="28"/>
        </w:rPr>
        <w:t>«Международный пакт о гражданских и политических правах» от 16 декабря 1966 года</w:t>
      </w:r>
    </w:p>
    <w:p w:rsidR="004762C2" w:rsidRPr="009E107C" w:rsidRDefault="004762C2" w:rsidP="00522549">
      <w:pPr>
        <w:numPr>
          <w:ilvl w:val="0"/>
          <w:numId w:val="17"/>
        </w:numPr>
        <w:tabs>
          <w:tab w:val="left" w:pos="720"/>
        </w:tabs>
        <w:autoSpaceDE w:val="0"/>
        <w:spacing w:line="360" w:lineRule="auto"/>
        <w:ind w:left="1418" w:hanging="709"/>
        <w:jc w:val="both"/>
        <w:rPr>
          <w:i w:val="0"/>
          <w:szCs w:val="28"/>
        </w:rPr>
      </w:pPr>
      <w:r w:rsidRPr="009E107C">
        <w:rPr>
          <w:i w:val="0"/>
          <w:szCs w:val="28"/>
        </w:rPr>
        <w:t>Конституция РФ, ст. 19, 60 от 12 декабря 1993 года</w:t>
      </w:r>
    </w:p>
    <w:p w:rsidR="004762C2" w:rsidRPr="009E107C" w:rsidRDefault="004762C2" w:rsidP="00522549">
      <w:pPr>
        <w:numPr>
          <w:ilvl w:val="0"/>
          <w:numId w:val="17"/>
        </w:numPr>
        <w:tabs>
          <w:tab w:val="left" w:pos="720"/>
        </w:tabs>
        <w:autoSpaceDE w:val="0"/>
        <w:spacing w:line="360" w:lineRule="auto"/>
        <w:ind w:left="1418" w:hanging="709"/>
        <w:jc w:val="both"/>
        <w:rPr>
          <w:i w:val="0"/>
          <w:szCs w:val="28"/>
        </w:rPr>
      </w:pPr>
      <w:r w:rsidRPr="009E107C">
        <w:rPr>
          <w:i w:val="0"/>
          <w:szCs w:val="28"/>
        </w:rPr>
        <w:t>ФКЗ «O чрезвычайном положении» № 3-ФКЗ от 30 мая 2001 г.</w:t>
      </w:r>
    </w:p>
    <w:p w:rsidR="004762C2" w:rsidRPr="009E107C" w:rsidRDefault="004762C2" w:rsidP="00522549">
      <w:pPr>
        <w:numPr>
          <w:ilvl w:val="0"/>
          <w:numId w:val="17"/>
        </w:numPr>
        <w:tabs>
          <w:tab w:val="left" w:pos="720"/>
        </w:tabs>
        <w:autoSpaceDE w:val="0"/>
        <w:spacing w:line="360" w:lineRule="auto"/>
        <w:ind w:left="1418" w:hanging="709"/>
        <w:jc w:val="both"/>
        <w:rPr>
          <w:i w:val="0"/>
          <w:szCs w:val="28"/>
        </w:rPr>
      </w:pPr>
      <w:r w:rsidRPr="009E107C">
        <w:rPr>
          <w:i w:val="0"/>
          <w:szCs w:val="28"/>
        </w:rPr>
        <w:t>ФЗ «О государственной гражданской службе Российской Федерации» № 79-ФЗ</w:t>
      </w:r>
      <w:r w:rsidRPr="009E107C">
        <w:rPr>
          <w:b/>
          <w:i w:val="0"/>
          <w:szCs w:val="28"/>
        </w:rPr>
        <w:t xml:space="preserve"> </w:t>
      </w:r>
      <w:r w:rsidRPr="009E107C">
        <w:rPr>
          <w:i w:val="0"/>
          <w:szCs w:val="28"/>
        </w:rPr>
        <w:t>от 27 июля 2004 г.</w:t>
      </w:r>
    </w:p>
    <w:p w:rsidR="004762C2" w:rsidRPr="009E107C" w:rsidRDefault="004762C2" w:rsidP="00522549">
      <w:pPr>
        <w:numPr>
          <w:ilvl w:val="0"/>
          <w:numId w:val="17"/>
        </w:numPr>
        <w:tabs>
          <w:tab w:val="left" w:pos="720"/>
        </w:tabs>
        <w:autoSpaceDE w:val="0"/>
        <w:spacing w:line="360" w:lineRule="auto"/>
        <w:ind w:left="1418" w:hanging="709"/>
        <w:jc w:val="both"/>
        <w:rPr>
          <w:i w:val="0"/>
          <w:szCs w:val="28"/>
        </w:rPr>
      </w:pPr>
      <w:r w:rsidRPr="009E107C">
        <w:rPr>
          <w:i w:val="0"/>
          <w:szCs w:val="28"/>
        </w:rPr>
        <w:t>ГК РФ № 51-ФЗ от 30 ноября 1994 г.</w:t>
      </w:r>
    </w:p>
    <w:p w:rsidR="004762C2" w:rsidRPr="009E107C" w:rsidRDefault="004762C2" w:rsidP="00522549">
      <w:pPr>
        <w:numPr>
          <w:ilvl w:val="0"/>
          <w:numId w:val="17"/>
        </w:numPr>
        <w:tabs>
          <w:tab w:val="clear" w:pos="720"/>
          <w:tab w:val="left" w:pos="717"/>
        </w:tabs>
        <w:autoSpaceDE w:val="0"/>
        <w:spacing w:line="360" w:lineRule="auto"/>
        <w:ind w:left="1418" w:hanging="709"/>
        <w:jc w:val="both"/>
        <w:rPr>
          <w:i w:val="0"/>
          <w:szCs w:val="28"/>
        </w:rPr>
      </w:pPr>
      <w:r w:rsidRPr="009E107C">
        <w:rPr>
          <w:i w:val="0"/>
          <w:szCs w:val="28"/>
        </w:rPr>
        <w:t>СК РФ № 223-ФЗ от 29 декабря 1995 г.</w:t>
      </w:r>
    </w:p>
    <w:p w:rsidR="004762C2" w:rsidRPr="009E107C" w:rsidRDefault="004762C2" w:rsidP="00522549">
      <w:pPr>
        <w:numPr>
          <w:ilvl w:val="0"/>
          <w:numId w:val="17"/>
        </w:numPr>
        <w:tabs>
          <w:tab w:val="clear" w:pos="720"/>
          <w:tab w:val="left" w:pos="717"/>
        </w:tabs>
        <w:autoSpaceDE w:val="0"/>
        <w:spacing w:line="360" w:lineRule="auto"/>
        <w:ind w:left="1418" w:hanging="709"/>
        <w:jc w:val="both"/>
        <w:rPr>
          <w:i w:val="0"/>
          <w:szCs w:val="28"/>
        </w:rPr>
      </w:pPr>
      <w:r w:rsidRPr="009E107C">
        <w:rPr>
          <w:i w:val="0"/>
          <w:szCs w:val="28"/>
        </w:rPr>
        <w:t>ЗК РФ, ст. 15 № 136-ФЗ от 25 октября 2001 г.</w:t>
      </w:r>
    </w:p>
    <w:p w:rsidR="004762C2" w:rsidRPr="009E107C" w:rsidRDefault="004762C2" w:rsidP="00522549">
      <w:pPr>
        <w:numPr>
          <w:ilvl w:val="0"/>
          <w:numId w:val="17"/>
        </w:numPr>
        <w:tabs>
          <w:tab w:val="clear" w:pos="720"/>
          <w:tab w:val="left" w:pos="717"/>
        </w:tabs>
        <w:autoSpaceDE w:val="0"/>
        <w:spacing w:line="360" w:lineRule="auto"/>
        <w:ind w:left="1418" w:hanging="709"/>
        <w:jc w:val="both"/>
        <w:rPr>
          <w:i w:val="0"/>
          <w:szCs w:val="28"/>
        </w:rPr>
      </w:pPr>
      <w:r w:rsidRPr="009E107C">
        <w:rPr>
          <w:i w:val="0"/>
          <w:szCs w:val="28"/>
        </w:rPr>
        <w:t xml:space="preserve">УК РФ, ст. 83№ 63-ФЗ от 13 июня 1996 г. </w:t>
      </w:r>
    </w:p>
    <w:p w:rsidR="004762C2" w:rsidRPr="009E107C" w:rsidRDefault="004762C2" w:rsidP="00522549">
      <w:pPr>
        <w:numPr>
          <w:ilvl w:val="0"/>
          <w:numId w:val="17"/>
        </w:numPr>
        <w:tabs>
          <w:tab w:val="clear" w:pos="720"/>
          <w:tab w:val="left" w:pos="717"/>
        </w:tabs>
        <w:autoSpaceDE w:val="0"/>
        <w:spacing w:line="360" w:lineRule="auto"/>
        <w:ind w:left="1418" w:hanging="709"/>
        <w:jc w:val="both"/>
        <w:rPr>
          <w:i w:val="0"/>
          <w:szCs w:val="28"/>
        </w:rPr>
      </w:pPr>
      <w:r w:rsidRPr="009E107C">
        <w:rPr>
          <w:i w:val="0"/>
          <w:szCs w:val="28"/>
        </w:rPr>
        <w:t>УПК РФ № 174-ФЗ от 04.07.2003 г.</w:t>
      </w:r>
    </w:p>
    <w:p w:rsidR="004762C2" w:rsidRPr="009E107C" w:rsidRDefault="004762C2" w:rsidP="00522549">
      <w:pPr>
        <w:spacing w:line="360" w:lineRule="auto"/>
        <w:ind w:left="1418" w:hanging="709"/>
        <w:jc w:val="both"/>
        <w:rPr>
          <w:i w:val="0"/>
          <w:szCs w:val="28"/>
        </w:rPr>
      </w:pPr>
      <w:r w:rsidRPr="009E107C">
        <w:rPr>
          <w:i w:val="0"/>
          <w:szCs w:val="28"/>
          <w:lang w:val="en-US"/>
        </w:rPr>
        <w:t>II</w:t>
      </w:r>
      <w:r w:rsidRPr="009E107C">
        <w:rPr>
          <w:i w:val="0"/>
          <w:szCs w:val="28"/>
        </w:rPr>
        <w:t>. Монографии и учебная литература:</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Иоффе О. С. Правоотношение по советскому гражданскому праву. Л., 1949. С. 82;</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 xml:space="preserve">Иоффе О.С. Гражданское право: Избр. Труды. М., 2000. С. 628. </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Леушин В. И. Правовые отношения // Теория государства и права: Учебник / Под ред. В. М. Корельского, В. Д. Перевалова. М., 1998 С. 345</w:t>
      </w:r>
    </w:p>
    <w:p w:rsidR="004762C2" w:rsidRPr="009E107C" w:rsidRDefault="004762C2" w:rsidP="00522549">
      <w:pPr>
        <w:numPr>
          <w:ilvl w:val="0"/>
          <w:numId w:val="11"/>
        </w:numPr>
        <w:tabs>
          <w:tab w:val="left" w:pos="0"/>
        </w:tabs>
        <w:autoSpaceDE w:val="0"/>
        <w:spacing w:line="360" w:lineRule="auto"/>
        <w:ind w:left="1418" w:hanging="709"/>
        <w:jc w:val="both"/>
        <w:rPr>
          <w:i w:val="0"/>
          <w:szCs w:val="28"/>
        </w:rPr>
      </w:pPr>
      <w:r w:rsidRPr="009E107C">
        <w:rPr>
          <w:i w:val="0"/>
          <w:szCs w:val="28"/>
        </w:rPr>
        <w:t>Малько А.В. Теория государства и права.-М, 2006-С. 207.</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Мартышин О.В. Теория государства и права. М., 2007. С. 355 – 357</w:t>
      </w:r>
    </w:p>
    <w:p w:rsidR="004762C2" w:rsidRPr="009E107C" w:rsidRDefault="004762C2" w:rsidP="00522549">
      <w:pPr>
        <w:numPr>
          <w:ilvl w:val="0"/>
          <w:numId w:val="11"/>
        </w:numPr>
        <w:tabs>
          <w:tab w:val="left" w:pos="0"/>
        </w:tabs>
        <w:spacing w:line="360" w:lineRule="auto"/>
        <w:ind w:left="1418" w:hanging="709"/>
        <w:jc w:val="both"/>
        <w:rPr>
          <w:i w:val="0"/>
          <w:szCs w:val="28"/>
        </w:rPr>
      </w:pPr>
      <w:r w:rsidRPr="009E107C">
        <w:rPr>
          <w:i w:val="0"/>
          <w:szCs w:val="28"/>
        </w:rPr>
        <w:t>Марченко М.Н. Теория государства и права.2-е изд.-М, 2007-С. 605.</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Матузов Н. И. Правовые отношения // Теория государства и права: Курс лекций. М., 1999. С. 494-495.</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Протасов В. Н. Правоотношение как система. М., 1991. С. 43-60;</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Сырых В.М. Теория государства и права: Учебник. М., 2002. С. 304-305;</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Трубецкой Е.Н. Энциклопедия права. К., 1906. С. 134;</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Халфина Р.О. Общее учение о правоотношении. М., 1974. С.8.</w:t>
      </w:r>
    </w:p>
    <w:p w:rsidR="004762C2" w:rsidRPr="009E107C" w:rsidRDefault="004762C2" w:rsidP="00522549">
      <w:pPr>
        <w:numPr>
          <w:ilvl w:val="0"/>
          <w:numId w:val="11"/>
        </w:numPr>
        <w:tabs>
          <w:tab w:val="left" w:pos="0"/>
        </w:tabs>
        <w:autoSpaceDE w:val="0"/>
        <w:spacing w:line="360" w:lineRule="auto"/>
        <w:ind w:left="1418" w:hanging="709"/>
        <w:jc w:val="both"/>
        <w:rPr>
          <w:i w:val="0"/>
          <w:szCs w:val="28"/>
        </w:rPr>
      </w:pPr>
      <w:r w:rsidRPr="009E107C">
        <w:rPr>
          <w:i w:val="0"/>
          <w:szCs w:val="28"/>
        </w:rPr>
        <w:t xml:space="preserve">Червонюк В.И. Теория государства и права. – М., 2006 – С. 476 – 477. </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Шершеневич Г.Ф. Общая теория права. Вып. 3. С. 574;</w:t>
      </w:r>
    </w:p>
    <w:p w:rsidR="004762C2" w:rsidRPr="009E107C" w:rsidRDefault="004762C2" w:rsidP="00522549">
      <w:pPr>
        <w:pStyle w:val="ad"/>
        <w:numPr>
          <w:ilvl w:val="0"/>
          <w:numId w:val="11"/>
        </w:numPr>
        <w:tabs>
          <w:tab w:val="left" w:pos="0"/>
        </w:tabs>
        <w:spacing w:line="360" w:lineRule="auto"/>
        <w:ind w:left="1418" w:hanging="709"/>
        <w:jc w:val="both"/>
        <w:rPr>
          <w:sz w:val="28"/>
          <w:szCs w:val="28"/>
        </w:rPr>
      </w:pPr>
      <w:r w:rsidRPr="009E107C">
        <w:rPr>
          <w:sz w:val="28"/>
          <w:szCs w:val="28"/>
        </w:rPr>
        <w:t>Яичков К. К. К учению о гражданском правоотношении / / Вестник МГУ. Серия экономики, философии, права. 1956. № 1. С. 138</w:t>
      </w:r>
      <w:bookmarkStart w:id="0" w:name="_GoBack"/>
      <w:bookmarkEnd w:id="0"/>
    </w:p>
    <w:sectPr w:rsidR="004762C2" w:rsidRPr="009E107C" w:rsidSect="009E107C">
      <w:footnotePr>
        <w:numRestart w:val="eachPage"/>
      </w:footnotePr>
      <w:pgSz w:w="11905"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EB" w:rsidRDefault="009F36EB">
      <w:pPr>
        <w:ind w:firstLine="0"/>
        <w:rPr>
          <w:i w:val="0"/>
          <w:sz w:val="24"/>
          <w:szCs w:val="24"/>
        </w:rPr>
      </w:pPr>
      <w:r>
        <w:rPr>
          <w:i w:val="0"/>
          <w:sz w:val="24"/>
          <w:szCs w:val="24"/>
        </w:rPr>
        <w:separator/>
      </w:r>
    </w:p>
  </w:endnote>
  <w:endnote w:type="continuationSeparator" w:id="0">
    <w:p w:rsidR="009F36EB" w:rsidRDefault="009F36EB">
      <w:pPr>
        <w:ind w:firstLine="0"/>
        <w:rPr>
          <w:i w:val="0"/>
          <w:sz w:val="24"/>
          <w:szCs w:val="24"/>
        </w:rPr>
      </w:pPr>
      <w:r>
        <w:rPr>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EB" w:rsidRDefault="009F36EB">
      <w:pPr>
        <w:ind w:firstLine="0"/>
        <w:rPr>
          <w:i w:val="0"/>
          <w:sz w:val="24"/>
          <w:szCs w:val="24"/>
        </w:rPr>
      </w:pPr>
      <w:r>
        <w:rPr>
          <w:i w:val="0"/>
          <w:sz w:val="24"/>
          <w:szCs w:val="24"/>
        </w:rPr>
        <w:separator/>
      </w:r>
    </w:p>
  </w:footnote>
  <w:footnote w:type="continuationSeparator" w:id="0">
    <w:p w:rsidR="009F36EB" w:rsidRDefault="009F36EB">
      <w:pPr>
        <w:ind w:firstLine="0"/>
        <w:rPr>
          <w:i w:val="0"/>
          <w:sz w:val="24"/>
          <w:szCs w:val="24"/>
        </w:rPr>
      </w:pPr>
      <w:r>
        <w:rPr>
          <w:i w:val="0"/>
          <w:sz w:val="24"/>
          <w:szCs w:val="24"/>
        </w:rPr>
        <w:continuationSeparator/>
      </w:r>
    </w:p>
  </w:footnote>
  <w:footnote w:id="1">
    <w:p w:rsidR="009F36EB" w:rsidRDefault="004762C2">
      <w:pPr>
        <w:pStyle w:val="ad"/>
      </w:pPr>
      <w:r>
        <w:rPr>
          <w:rStyle w:val="a3"/>
        </w:rPr>
        <w:footnoteRef/>
      </w:r>
      <w:r>
        <w:rPr>
          <w:sz w:val="24"/>
          <w:szCs w:val="24"/>
        </w:rPr>
        <w:tab/>
        <w:t xml:space="preserve"> Марченко М.Н. Теория государства и права.2-е изд.-М, 2007-С. 605.</w:t>
      </w:r>
    </w:p>
  </w:footnote>
  <w:footnote w:id="2">
    <w:p w:rsidR="009F36EB" w:rsidRDefault="004762C2">
      <w:pPr>
        <w:pStyle w:val="ad"/>
      </w:pPr>
      <w:r>
        <w:rPr>
          <w:rStyle w:val="a3"/>
        </w:rPr>
        <w:footnoteRef/>
      </w:r>
      <w:r>
        <w:rPr>
          <w:sz w:val="24"/>
          <w:szCs w:val="24"/>
        </w:rPr>
        <w:tab/>
        <w:t xml:space="preserve"> Червонюк В.И. Теория государства и права. – М., 2006 – С. 476 – 477.</w:t>
      </w:r>
    </w:p>
  </w:footnote>
  <w:footnote w:id="3">
    <w:p w:rsidR="009F36EB" w:rsidRDefault="004762C2">
      <w:pPr>
        <w:pStyle w:val="ad"/>
      </w:pPr>
      <w:r>
        <w:rPr>
          <w:rStyle w:val="a3"/>
        </w:rPr>
        <w:footnoteRef/>
      </w:r>
      <w:r>
        <w:rPr>
          <w:sz w:val="24"/>
          <w:szCs w:val="24"/>
        </w:rPr>
        <w:tab/>
        <w:t xml:space="preserve"> Марченко М.Н. Теория государства и права.2-е изд.-М, 2007-С. 605.</w:t>
      </w:r>
    </w:p>
  </w:footnote>
  <w:footnote w:id="4">
    <w:p w:rsidR="004762C2"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8 ч. 1 № 51-ФЗ от 30 ноября 1994 г.</w:t>
      </w:r>
    </w:p>
    <w:p w:rsidR="009F36EB" w:rsidRDefault="009F36EB">
      <w:pPr>
        <w:autoSpaceDE w:val="0"/>
        <w:ind w:firstLine="0"/>
        <w:jc w:val="both"/>
        <w:rPr>
          <w:i w:val="0"/>
          <w:sz w:val="24"/>
          <w:szCs w:val="24"/>
        </w:rPr>
      </w:pPr>
    </w:p>
  </w:footnote>
  <w:footnote w:id="5">
    <w:p w:rsidR="004762C2" w:rsidRDefault="004762C2">
      <w:pPr>
        <w:autoSpaceDE w:val="0"/>
        <w:ind w:firstLine="0"/>
        <w:jc w:val="both"/>
        <w:rPr>
          <w:i w:val="0"/>
          <w:sz w:val="24"/>
          <w:szCs w:val="24"/>
        </w:rPr>
      </w:pPr>
      <w:r>
        <w:rPr>
          <w:rStyle w:val="a3"/>
          <w:i w:val="0"/>
          <w:sz w:val="24"/>
          <w:szCs w:val="24"/>
        </w:rPr>
        <w:footnoteRef/>
      </w:r>
      <w:r>
        <w:rPr>
          <w:i w:val="0"/>
          <w:sz w:val="24"/>
          <w:szCs w:val="24"/>
        </w:rPr>
        <w:tab/>
        <w:t xml:space="preserve"> УПК РФ</w:t>
      </w:r>
      <w:r>
        <w:rPr>
          <w:b/>
          <w:i w:val="0"/>
          <w:sz w:val="24"/>
          <w:szCs w:val="24"/>
        </w:rPr>
        <w:t>, с</w:t>
      </w:r>
      <w:r>
        <w:rPr>
          <w:i w:val="0"/>
          <w:sz w:val="24"/>
          <w:szCs w:val="24"/>
        </w:rPr>
        <w:t>т. 111. № 174-ФЗ от 04.07.2003 г.</w:t>
      </w:r>
    </w:p>
    <w:p w:rsidR="009F36EB" w:rsidRDefault="009F36EB">
      <w:pPr>
        <w:autoSpaceDE w:val="0"/>
        <w:ind w:firstLine="0"/>
        <w:jc w:val="both"/>
        <w:rPr>
          <w:i w:val="0"/>
          <w:sz w:val="24"/>
          <w:szCs w:val="24"/>
        </w:rPr>
      </w:pPr>
    </w:p>
  </w:footnote>
  <w:footnote w:id="6">
    <w:p w:rsidR="009F36EB" w:rsidRDefault="004762C2">
      <w:pPr>
        <w:pStyle w:val="ad"/>
      </w:pPr>
      <w:r>
        <w:rPr>
          <w:rStyle w:val="a3"/>
        </w:rPr>
        <w:footnoteRef/>
      </w:r>
      <w:r>
        <w:rPr>
          <w:sz w:val="24"/>
          <w:szCs w:val="24"/>
        </w:rPr>
        <w:tab/>
        <w:t xml:space="preserve"> Червонюк В.И. Теория государства и права. – М., 2006 – С.477 – 480.</w:t>
      </w:r>
    </w:p>
  </w:footnote>
  <w:footnote w:id="7">
    <w:p w:rsidR="004762C2" w:rsidRDefault="004762C2">
      <w:pPr>
        <w:pStyle w:val="ad"/>
        <w:rPr>
          <w:sz w:val="24"/>
          <w:szCs w:val="24"/>
        </w:rPr>
      </w:pPr>
      <w:r>
        <w:rPr>
          <w:rStyle w:val="a3"/>
        </w:rPr>
        <w:footnoteRef/>
      </w:r>
      <w:r>
        <w:rPr>
          <w:sz w:val="24"/>
          <w:szCs w:val="24"/>
        </w:rPr>
        <w:tab/>
        <w:t xml:space="preserve"> Малько А.В. Теория государства и права.-М, 2006-С. 207. </w:t>
      </w:r>
    </w:p>
    <w:p w:rsidR="009F36EB" w:rsidRDefault="009F36EB">
      <w:pPr>
        <w:pStyle w:val="ad"/>
      </w:pPr>
    </w:p>
  </w:footnote>
  <w:footnote w:id="8">
    <w:p w:rsidR="004762C2" w:rsidRDefault="004762C2">
      <w:pPr>
        <w:pStyle w:val="ad"/>
        <w:rPr>
          <w:sz w:val="24"/>
          <w:szCs w:val="24"/>
        </w:rPr>
      </w:pPr>
      <w:r>
        <w:rPr>
          <w:rStyle w:val="a3"/>
        </w:rPr>
        <w:footnoteRef/>
      </w:r>
      <w:r>
        <w:rPr>
          <w:sz w:val="24"/>
          <w:szCs w:val="24"/>
        </w:rPr>
        <w:tab/>
        <w:t xml:space="preserve"> Малько А.В. Теория государства и права. – М., 2006 – С208 -209.</w:t>
      </w:r>
    </w:p>
    <w:p w:rsidR="009F36EB" w:rsidRDefault="009F36EB">
      <w:pPr>
        <w:pStyle w:val="ad"/>
      </w:pPr>
    </w:p>
  </w:footnote>
  <w:footnote w:id="9">
    <w:p w:rsidR="009F36EB" w:rsidRDefault="004762C2">
      <w:pPr>
        <w:pStyle w:val="ad"/>
      </w:pPr>
      <w:r>
        <w:rPr>
          <w:rStyle w:val="a3"/>
        </w:rPr>
        <w:footnoteRef/>
      </w:r>
      <w:r>
        <w:rPr>
          <w:sz w:val="24"/>
          <w:szCs w:val="24"/>
        </w:rPr>
        <w:tab/>
        <w:t xml:space="preserve"> Протасов В. Н. Правоотношение как система. М., 1991. С. 43-60;</w:t>
      </w:r>
    </w:p>
  </w:footnote>
  <w:footnote w:id="10">
    <w:p w:rsidR="009F36EB" w:rsidRDefault="004762C2">
      <w:pPr>
        <w:pStyle w:val="ad"/>
      </w:pPr>
      <w:r>
        <w:rPr>
          <w:rStyle w:val="a3"/>
        </w:rPr>
        <w:footnoteRef/>
      </w:r>
      <w:r>
        <w:rPr>
          <w:sz w:val="24"/>
          <w:szCs w:val="24"/>
        </w:rPr>
        <w:tab/>
        <w:t xml:space="preserve"> Иоффе О. С. Правоотношение по советскому гражданскому праву. Л., 1949. С. 82;</w:t>
      </w:r>
    </w:p>
  </w:footnote>
  <w:footnote w:id="11">
    <w:p w:rsidR="009F36EB" w:rsidRDefault="004762C2">
      <w:pPr>
        <w:pStyle w:val="ad"/>
      </w:pPr>
      <w:r>
        <w:rPr>
          <w:rStyle w:val="a3"/>
        </w:rPr>
        <w:footnoteRef/>
      </w:r>
      <w:r>
        <w:rPr>
          <w:sz w:val="24"/>
          <w:szCs w:val="24"/>
        </w:rPr>
        <w:tab/>
        <w:t xml:space="preserve"> Матузов Н. И. Правовые отношения // Теория государства и права: Курс лекций. М., 1999. С. 494-495.</w:t>
      </w:r>
    </w:p>
  </w:footnote>
  <w:footnote w:id="12">
    <w:p w:rsidR="009F36EB" w:rsidRDefault="004762C2">
      <w:pPr>
        <w:pStyle w:val="ad"/>
      </w:pPr>
      <w:r>
        <w:rPr>
          <w:rStyle w:val="a3"/>
        </w:rPr>
        <w:footnoteRef/>
      </w:r>
      <w:r>
        <w:rPr>
          <w:sz w:val="24"/>
          <w:szCs w:val="24"/>
        </w:rPr>
        <w:tab/>
        <w:t xml:space="preserve"> Яичков К. К. К учению о гражданском правоотношении / / Вестник МГУ. Серия экономики, философии, права. 1956. № 1. С. 138;</w:t>
      </w:r>
    </w:p>
  </w:footnote>
  <w:footnote w:id="13">
    <w:p w:rsidR="009F36EB" w:rsidRDefault="004762C2">
      <w:pPr>
        <w:pStyle w:val="ad"/>
      </w:pPr>
      <w:r>
        <w:rPr>
          <w:rStyle w:val="a3"/>
        </w:rPr>
        <w:footnoteRef/>
      </w:r>
      <w:r>
        <w:rPr>
          <w:sz w:val="24"/>
          <w:szCs w:val="24"/>
        </w:rPr>
        <w:tab/>
        <w:t xml:space="preserve"> Сырых В.М. Теория государства и права: Учебник. М., 2002. С. 304-305;</w:t>
      </w:r>
    </w:p>
  </w:footnote>
  <w:footnote w:id="14">
    <w:p w:rsidR="009F36EB" w:rsidRDefault="004762C2">
      <w:pPr>
        <w:pStyle w:val="ad"/>
      </w:pPr>
      <w:r>
        <w:rPr>
          <w:rStyle w:val="a3"/>
        </w:rPr>
        <w:footnoteRef/>
      </w:r>
      <w:r>
        <w:rPr>
          <w:sz w:val="24"/>
          <w:szCs w:val="24"/>
        </w:rPr>
        <w:tab/>
        <w:t xml:space="preserve"> Леушин В. И. Правовые отношения // Теория государства и права: Учебник / Под ред. В. М. Корельского, В. Д. Перевалова. М., 1998 С. 345;</w:t>
      </w:r>
    </w:p>
  </w:footnote>
  <w:footnote w:id="15">
    <w:p w:rsidR="004762C2" w:rsidRDefault="004762C2">
      <w:pPr>
        <w:pStyle w:val="ad"/>
        <w:rPr>
          <w:sz w:val="24"/>
          <w:szCs w:val="24"/>
        </w:rPr>
      </w:pPr>
      <w:r>
        <w:rPr>
          <w:rStyle w:val="a3"/>
        </w:rPr>
        <w:footnoteRef/>
      </w:r>
      <w:r>
        <w:rPr>
          <w:sz w:val="24"/>
          <w:szCs w:val="24"/>
        </w:rPr>
        <w:tab/>
        <w:t xml:space="preserve"> Мартышин О.В. Теория государства и права. М., 2007. С. 355 – 357.</w:t>
      </w:r>
    </w:p>
    <w:p w:rsidR="009F36EB" w:rsidRDefault="009F36EB">
      <w:pPr>
        <w:pStyle w:val="ad"/>
      </w:pPr>
    </w:p>
  </w:footnote>
  <w:footnote w:id="16">
    <w:p w:rsidR="009F36EB" w:rsidRDefault="004762C2">
      <w:pPr>
        <w:pStyle w:val="ad"/>
      </w:pPr>
      <w:r>
        <w:rPr>
          <w:rStyle w:val="a3"/>
        </w:rPr>
        <w:footnoteRef/>
      </w:r>
      <w:r>
        <w:rPr>
          <w:sz w:val="24"/>
          <w:szCs w:val="24"/>
        </w:rPr>
        <w:tab/>
        <w:t xml:space="preserve"> Шершеневич Г.Ф. Общая теория права. Вып. 3. С. 574;</w:t>
      </w:r>
    </w:p>
  </w:footnote>
  <w:footnote w:id="17">
    <w:p w:rsidR="009F36EB" w:rsidRDefault="004762C2">
      <w:pPr>
        <w:pStyle w:val="ad"/>
      </w:pPr>
      <w:r>
        <w:rPr>
          <w:rStyle w:val="a3"/>
        </w:rPr>
        <w:footnoteRef/>
      </w:r>
      <w:r>
        <w:rPr>
          <w:sz w:val="24"/>
          <w:szCs w:val="24"/>
        </w:rPr>
        <w:tab/>
        <w:t xml:space="preserve"> Трубецкой Е.Н. Энциклопедия права. Киев, 1906. С. 134;</w:t>
      </w:r>
    </w:p>
  </w:footnote>
  <w:footnote w:id="18">
    <w:p w:rsidR="009F36EB" w:rsidRDefault="004762C2">
      <w:pPr>
        <w:pStyle w:val="ad"/>
      </w:pPr>
      <w:r>
        <w:rPr>
          <w:rStyle w:val="a3"/>
        </w:rPr>
        <w:footnoteRef/>
      </w:r>
      <w:r>
        <w:rPr>
          <w:sz w:val="24"/>
          <w:szCs w:val="24"/>
        </w:rPr>
        <w:tab/>
        <w:t xml:space="preserve"> Шершеневич Г.Ф. Общая теория права. Вып. 3. С. 577.</w:t>
      </w:r>
    </w:p>
  </w:footnote>
  <w:footnote w:id="19">
    <w:p w:rsidR="009F36EB" w:rsidRDefault="004762C2">
      <w:pPr>
        <w:pStyle w:val="ad"/>
      </w:pPr>
      <w:r>
        <w:rPr>
          <w:rStyle w:val="a3"/>
        </w:rPr>
        <w:footnoteRef/>
      </w:r>
      <w:r>
        <w:rPr>
          <w:sz w:val="24"/>
          <w:szCs w:val="24"/>
        </w:rPr>
        <w:tab/>
        <w:t xml:space="preserve"> Шершеневич Г.Ф. Общая теория права. Вып. 3. С. 578;</w:t>
      </w:r>
    </w:p>
  </w:footnote>
  <w:footnote w:id="20">
    <w:p w:rsidR="009F36EB" w:rsidRDefault="004762C2">
      <w:pPr>
        <w:pStyle w:val="ad"/>
      </w:pPr>
      <w:r>
        <w:rPr>
          <w:rStyle w:val="a3"/>
        </w:rPr>
        <w:footnoteRef/>
      </w:r>
      <w:r>
        <w:rPr>
          <w:sz w:val="24"/>
          <w:szCs w:val="24"/>
        </w:rPr>
        <w:tab/>
        <w:t xml:space="preserve"> Марченко М.Н. Теория государства и права.2-е изд.-М, 2007-С. 591-592.</w:t>
      </w:r>
    </w:p>
  </w:footnote>
  <w:footnote w:id="21">
    <w:p w:rsidR="009F36EB" w:rsidRDefault="004762C2">
      <w:pPr>
        <w:pStyle w:val="ad"/>
      </w:pPr>
      <w:r>
        <w:rPr>
          <w:rStyle w:val="a3"/>
        </w:rPr>
        <w:footnoteRef/>
      </w:r>
      <w:r>
        <w:rPr>
          <w:sz w:val="24"/>
          <w:szCs w:val="24"/>
        </w:rPr>
        <w:tab/>
        <w:t xml:space="preserve"> ГК РФ, ст. 48 – 63 ч. 1 № 51-ФЗ от 30 ноября 1994 г.</w:t>
      </w:r>
    </w:p>
  </w:footnote>
  <w:footnote w:id="22">
    <w:p w:rsidR="009F36EB" w:rsidRDefault="004762C2">
      <w:pPr>
        <w:pStyle w:val="ad"/>
      </w:pPr>
      <w:r>
        <w:rPr>
          <w:rStyle w:val="a3"/>
        </w:rPr>
        <w:footnoteRef/>
      </w:r>
      <w:r>
        <w:rPr>
          <w:sz w:val="24"/>
          <w:szCs w:val="24"/>
        </w:rPr>
        <w:tab/>
        <w:t xml:space="preserve"> Червонюк В.И. Теория государства и права. – М., 2006 – С. 481.</w:t>
      </w:r>
    </w:p>
  </w:footnote>
  <w:footnote w:id="23">
    <w:p w:rsidR="009F36EB" w:rsidRDefault="004762C2">
      <w:pPr>
        <w:pStyle w:val="ad"/>
      </w:pPr>
      <w:r>
        <w:rPr>
          <w:rStyle w:val="a3"/>
        </w:rPr>
        <w:footnoteRef/>
      </w:r>
      <w:r>
        <w:tab/>
        <w:t xml:space="preserve"> </w:t>
      </w:r>
      <w:r>
        <w:rPr>
          <w:sz w:val="24"/>
          <w:szCs w:val="24"/>
        </w:rPr>
        <w:t>ГК РФ, ст. 48 – 63 ч. 1 № 51-ФЗ от 30 ноября 1994 г.</w:t>
      </w:r>
    </w:p>
  </w:footnote>
  <w:footnote w:id="24">
    <w:p w:rsidR="004762C2" w:rsidRDefault="004762C2">
      <w:pPr>
        <w:pStyle w:val="ad"/>
        <w:rPr>
          <w:sz w:val="24"/>
          <w:szCs w:val="24"/>
        </w:rPr>
      </w:pPr>
      <w:r>
        <w:rPr>
          <w:rStyle w:val="a3"/>
        </w:rPr>
        <w:footnoteRef/>
      </w:r>
      <w:r>
        <w:rPr>
          <w:sz w:val="24"/>
          <w:szCs w:val="24"/>
        </w:rPr>
        <w:tab/>
        <w:t xml:space="preserve"> Марченко М.Н. Теория государства и права.2-е изд.-М, 2007-С. 596-597.</w:t>
      </w:r>
    </w:p>
    <w:p w:rsidR="009F36EB" w:rsidRDefault="009F36EB">
      <w:pPr>
        <w:pStyle w:val="ad"/>
      </w:pPr>
    </w:p>
  </w:footnote>
  <w:footnote w:id="25">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ФКЗ № 3-ФКЗ от 30 мая 2001 г.</w:t>
      </w:r>
    </w:p>
  </w:footnote>
  <w:footnote w:id="26">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УК РФ, ст. 83 № 63-ФЗ от 13 июня 1996 г.</w:t>
      </w:r>
    </w:p>
  </w:footnote>
  <w:footnote w:id="27">
    <w:p w:rsidR="009F36EB" w:rsidRDefault="004762C2">
      <w:pPr>
        <w:pStyle w:val="ad"/>
      </w:pPr>
      <w:r>
        <w:rPr>
          <w:rStyle w:val="a3"/>
        </w:rPr>
        <w:footnoteRef/>
      </w:r>
      <w:r>
        <w:rPr>
          <w:sz w:val="24"/>
          <w:szCs w:val="24"/>
        </w:rPr>
        <w:tab/>
        <w:t xml:space="preserve"> Иоффе О.С. Гражданское право: Избр. Труды. М., 2000. С. 628.</w:t>
      </w:r>
    </w:p>
  </w:footnote>
  <w:footnote w:id="28">
    <w:p w:rsidR="009F36EB" w:rsidRDefault="004762C2">
      <w:pPr>
        <w:autoSpaceDE w:val="0"/>
        <w:ind w:firstLine="0"/>
        <w:rPr>
          <w:i w:val="0"/>
          <w:sz w:val="24"/>
          <w:szCs w:val="24"/>
        </w:rPr>
      </w:pPr>
      <w:r>
        <w:rPr>
          <w:rStyle w:val="a3"/>
          <w:i w:val="0"/>
          <w:sz w:val="24"/>
          <w:szCs w:val="24"/>
        </w:rPr>
        <w:footnoteRef/>
      </w:r>
      <w:r>
        <w:rPr>
          <w:i w:val="0"/>
          <w:sz w:val="24"/>
          <w:szCs w:val="24"/>
        </w:rPr>
        <w:tab/>
        <w:t xml:space="preserve"> ГК РФ, ст. 167 ч. 1№ 51-ФЗ от 30 ноября 1994 г., ГК РФ, ст. 169 ч. 1 № 51-ФЗ от 30 ноября 1994 г.</w:t>
      </w:r>
    </w:p>
  </w:footnote>
  <w:footnote w:id="29">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ФЗ № 79-ФЗ</w:t>
      </w:r>
      <w:r>
        <w:rPr>
          <w:b/>
          <w:i w:val="0"/>
          <w:sz w:val="24"/>
          <w:szCs w:val="24"/>
        </w:rPr>
        <w:t xml:space="preserve"> </w:t>
      </w:r>
      <w:r>
        <w:rPr>
          <w:i w:val="0"/>
          <w:sz w:val="24"/>
          <w:szCs w:val="24"/>
        </w:rPr>
        <w:t>от 27 июля 2004 г.</w:t>
      </w:r>
    </w:p>
  </w:footnote>
  <w:footnote w:id="30">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8 ч. 1 № 51-ФЗ от 30 ноября 1994 г.</w:t>
      </w:r>
    </w:p>
  </w:footnote>
  <w:footnote w:id="31">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УПК РФ, ст. 90 № 174-ФЗ от 04.07.2003 г.</w:t>
      </w:r>
    </w:p>
  </w:footnote>
  <w:footnote w:id="32">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45 ч. 1 № 51-ФЗ от 30 ноября 1994 г.</w:t>
      </w:r>
    </w:p>
  </w:footnote>
  <w:footnote w:id="33">
    <w:p w:rsidR="009F36EB" w:rsidRDefault="004762C2">
      <w:pPr>
        <w:pStyle w:val="ad"/>
      </w:pPr>
      <w:r>
        <w:rPr>
          <w:rStyle w:val="a3"/>
        </w:rPr>
        <w:footnoteRef/>
      </w:r>
      <w:r>
        <w:rPr>
          <w:sz w:val="24"/>
          <w:szCs w:val="24"/>
        </w:rPr>
        <w:tab/>
        <w:t xml:space="preserve"> Червонюк В.И. Теория государства и права. – М., 2006 – С. 488-494.</w:t>
      </w:r>
    </w:p>
  </w:footnote>
  <w:footnote w:id="34">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382 ч. 1 № 51-ФЗ от 30 ноября 1994 г.</w:t>
      </w:r>
    </w:p>
  </w:footnote>
  <w:footnote w:id="35">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2 ч. 1 № 51-ФЗ от 30 ноября 1994 г.</w:t>
      </w:r>
    </w:p>
  </w:footnote>
  <w:footnote w:id="36">
    <w:p w:rsidR="009F36EB" w:rsidRDefault="004762C2">
      <w:pPr>
        <w:autoSpaceDE w:val="0"/>
        <w:ind w:firstLine="0"/>
        <w:rPr>
          <w:i w:val="0"/>
          <w:sz w:val="24"/>
          <w:szCs w:val="24"/>
        </w:rPr>
      </w:pPr>
      <w:r>
        <w:rPr>
          <w:rStyle w:val="a3"/>
          <w:i w:val="0"/>
          <w:sz w:val="24"/>
          <w:szCs w:val="24"/>
        </w:rPr>
        <w:footnoteRef/>
      </w:r>
      <w:r>
        <w:rPr>
          <w:i w:val="0"/>
          <w:sz w:val="24"/>
          <w:szCs w:val="24"/>
        </w:rPr>
        <w:tab/>
        <w:t xml:space="preserve"> «Всеобщая декларация прав человека» от</w:t>
      </w:r>
      <w:r>
        <w:rPr>
          <w:i w:val="0"/>
          <w:color w:val="FF0000"/>
          <w:sz w:val="24"/>
          <w:szCs w:val="24"/>
        </w:rPr>
        <w:t xml:space="preserve"> </w:t>
      </w:r>
      <w:r>
        <w:rPr>
          <w:i w:val="0"/>
          <w:sz w:val="24"/>
          <w:szCs w:val="24"/>
        </w:rPr>
        <w:t>10 декабря 1948 года</w:t>
      </w:r>
    </w:p>
  </w:footnote>
  <w:footnote w:id="37">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«Международный пакт о гражданских и политических правах» от</w:t>
      </w:r>
      <w:r>
        <w:rPr>
          <w:i w:val="0"/>
          <w:color w:val="FF0000"/>
          <w:sz w:val="24"/>
          <w:szCs w:val="24"/>
        </w:rPr>
        <w:t xml:space="preserve"> </w:t>
      </w:r>
      <w:r>
        <w:rPr>
          <w:i w:val="0"/>
          <w:sz w:val="24"/>
          <w:szCs w:val="24"/>
        </w:rPr>
        <w:t>16 декабря 1966 года</w:t>
      </w:r>
    </w:p>
  </w:footnote>
  <w:footnote w:id="38">
    <w:p w:rsidR="009F36EB" w:rsidRDefault="004762C2">
      <w:pPr>
        <w:pStyle w:val="ad"/>
      </w:pPr>
      <w:r>
        <w:rPr>
          <w:rStyle w:val="a3"/>
        </w:rPr>
        <w:footnoteRef/>
      </w:r>
      <w:r>
        <w:rPr>
          <w:sz w:val="24"/>
          <w:szCs w:val="24"/>
        </w:rPr>
        <w:tab/>
        <w:t xml:space="preserve"> Конституция РФ, ст. 19 от 12 декабря 1993 года</w:t>
      </w:r>
    </w:p>
  </w:footnote>
  <w:footnote w:id="39">
    <w:p w:rsidR="004762C2"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18 ч. 1№ 51-ФЗ от 30 ноября 1994 г., ГК РФ, ст. 49 ч. 1 № 51-ФЗ от 30 ноября 1994 г. </w:t>
      </w:r>
    </w:p>
    <w:p w:rsidR="009F36EB" w:rsidRDefault="009F36EB">
      <w:pPr>
        <w:autoSpaceDE w:val="0"/>
        <w:ind w:firstLine="0"/>
        <w:jc w:val="both"/>
        <w:rPr>
          <w:i w:val="0"/>
          <w:sz w:val="24"/>
          <w:szCs w:val="24"/>
        </w:rPr>
      </w:pPr>
    </w:p>
  </w:footnote>
  <w:footnote w:id="40">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18 ч. 1 № 51-ФЗ от 30 ноября 1994 г.</w:t>
      </w:r>
    </w:p>
  </w:footnote>
  <w:footnote w:id="41">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18 ч. 1 № 51-ФЗ от 30 ноября 1994 г., ГК РФ, ст. 49 ч. 1 № 51-ФЗ от 30 ноября 1994 г.</w:t>
      </w:r>
    </w:p>
  </w:footnote>
  <w:footnote w:id="42">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ЗК РФ, ст. 15 № 136-ФЗ от 25 октября 2001 г.</w:t>
      </w:r>
    </w:p>
  </w:footnote>
  <w:footnote w:id="43">
    <w:p w:rsidR="009F36EB" w:rsidRDefault="004762C2">
      <w:pPr>
        <w:autoSpaceDE w:val="0"/>
        <w:ind w:firstLine="0"/>
        <w:rPr>
          <w:i w:val="0"/>
          <w:sz w:val="24"/>
          <w:szCs w:val="24"/>
        </w:rPr>
      </w:pPr>
      <w:r>
        <w:rPr>
          <w:rStyle w:val="a3"/>
          <w:i w:val="0"/>
          <w:sz w:val="24"/>
          <w:szCs w:val="24"/>
        </w:rPr>
        <w:footnoteRef/>
      </w:r>
      <w:r>
        <w:rPr>
          <w:i w:val="0"/>
          <w:sz w:val="24"/>
          <w:szCs w:val="24"/>
        </w:rPr>
        <w:tab/>
        <w:t xml:space="preserve"> Конституция РФ, ст. 60 от 12 декабря 1993 г.</w:t>
      </w:r>
    </w:p>
  </w:footnote>
  <w:footnote w:id="44">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21 ч. 1 № 51-ФЗ от 30 ноября 1994 г.</w:t>
      </w:r>
    </w:p>
  </w:footnote>
  <w:footnote w:id="45">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28 ч. 1 № 51-ФЗ от 30 ноября 1994 г.</w:t>
      </w:r>
    </w:p>
  </w:footnote>
  <w:footnote w:id="46">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26 ч. 1 № 51-ФЗ от 30 ноября 1994 г.</w:t>
      </w:r>
    </w:p>
  </w:footnote>
  <w:footnote w:id="47">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СК РФ, ст. 13 № 223-ФЗ от 29 декабря 1995 г.</w:t>
      </w:r>
    </w:p>
  </w:footnote>
  <w:footnote w:id="48">
    <w:p w:rsidR="009F36EB" w:rsidRDefault="004762C2">
      <w:pPr>
        <w:autoSpaceDE w:val="0"/>
        <w:ind w:firstLine="0"/>
        <w:jc w:val="both"/>
        <w:rPr>
          <w:i w:val="0"/>
          <w:sz w:val="24"/>
          <w:szCs w:val="24"/>
        </w:rPr>
      </w:pPr>
      <w:r>
        <w:rPr>
          <w:rStyle w:val="a3"/>
          <w:i w:val="0"/>
          <w:sz w:val="24"/>
          <w:szCs w:val="24"/>
        </w:rPr>
        <w:footnoteRef/>
      </w:r>
      <w:r>
        <w:rPr>
          <w:i w:val="0"/>
          <w:sz w:val="24"/>
          <w:szCs w:val="24"/>
        </w:rPr>
        <w:tab/>
        <w:t xml:space="preserve"> ГК РФ, ст. 182 ч.1 N 51-ФЗ от 30 ноября 1994 г. </w:t>
      </w:r>
    </w:p>
  </w:footnote>
  <w:footnote w:id="49">
    <w:p w:rsidR="009F36EB" w:rsidRDefault="004762C2">
      <w:pPr>
        <w:pStyle w:val="ad"/>
      </w:pPr>
      <w:r>
        <w:rPr>
          <w:rStyle w:val="a3"/>
        </w:rPr>
        <w:footnoteRef/>
      </w:r>
      <w:r>
        <w:rPr>
          <w:sz w:val="24"/>
          <w:szCs w:val="24"/>
        </w:rPr>
        <w:tab/>
        <w:t xml:space="preserve"> Червонюк В.И. Теория государства и права. – М., 2006 – С. 480-486.</w:t>
      </w:r>
    </w:p>
  </w:footnote>
  <w:footnote w:id="50">
    <w:p w:rsidR="009F36EB" w:rsidRDefault="004762C2">
      <w:pPr>
        <w:pStyle w:val="ad"/>
      </w:pPr>
      <w:r>
        <w:rPr>
          <w:rStyle w:val="a3"/>
        </w:rPr>
        <w:footnoteRef/>
      </w:r>
      <w:r>
        <w:tab/>
        <w:t xml:space="preserve"> </w:t>
      </w:r>
      <w:r>
        <w:rPr>
          <w:sz w:val="24"/>
          <w:szCs w:val="24"/>
        </w:rPr>
        <w:t>Мартышин О.В. Теория государства и права. М., 2007. С. 355 – 357.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8"/>
    <w:lvl w:ilvl="0">
      <w:start w:val="1"/>
      <w:numFmt w:val="decimal"/>
      <w:lvlText w:val="%1."/>
      <w:lvlJc w:val="left"/>
      <w:pPr>
        <w:tabs>
          <w:tab w:val="num" w:pos="0"/>
        </w:tabs>
        <w:ind w:firstLine="360"/>
      </w:pPr>
      <w:rPr>
        <w:rFonts w:cs="Times New Roman"/>
        <w:color w:val="auto"/>
      </w:rPr>
    </w:lvl>
  </w:abstractNum>
  <w:abstractNum w:abstractNumId="3">
    <w:nsid w:val="00000004"/>
    <w:multiLevelType w:val="multilevel"/>
    <w:tmpl w:val="00000004"/>
    <w:name w:val="WW8Num10"/>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3600"/>
        </w:tabs>
        <w:ind w:left="3600" w:hanging="720"/>
      </w:pPr>
      <w:rPr>
        <w:rFonts w:cs="Times New Roman"/>
      </w:rPr>
    </w:lvl>
    <w:lvl w:ilvl="3">
      <w:start w:val="1"/>
      <w:numFmt w:val="decimal"/>
      <w:lvlText w:val="%1.%2.%3.%4."/>
      <w:lvlJc w:val="left"/>
      <w:pPr>
        <w:tabs>
          <w:tab w:val="num" w:pos="5400"/>
        </w:tabs>
        <w:ind w:left="5400" w:hanging="1080"/>
      </w:pPr>
      <w:rPr>
        <w:rFonts w:cs="Times New Roman"/>
      </w:rPr>
    </w:lvl>
    <w:lvl w:ilvl="4">
      <w:start w:val="1"/>
      <w:numFmt w:val="decimal"/>
      <w:lvlText w:val="%1.%2.%3.%4.%5."/>
      <w:lvlJc w:val="left"/>
      <w:pPr>
        <w:tabs>
          <w:tab w:val="num" w:pos="6840"/>
        </w:tabs>
        <w:ind w:left="6840" w:hanging="1080"/>
      </w:pPr>
      <w:rPr>
        <w:rFonts w:cs="Times New Roman"/>
      </w:rPr>
    </w:lvl>
    <w:lvl w:ilvl="5">
      <w:start w:val="1"/>
      <w:numFmt w:val="decimal"/>
      <w:lvlText w:val="%1.%2.%3.%4.%5.%6."/>
      <w:lvlJc w:val="left"/>
      <w:pPr>
        <w:tabs>
          <w:tab w:val="num" w:pos="8640"/>
        </w:tabs>
        <w:ind w:left="8640" w:hanging="1440"/>
      </w:pPr>
      <w:rPr>
        <w:rFonts w:cs="Times New Roman"/>
      </w:rPr>
    </w:lvl>
    <w:lvl w:ilvl="6">
      <w:start w:val="1"/>
      <w:numFmt w:val="decimal"/>
      <w:lvlText w:val="%1.%2.%3.%4.%5.%6.%7."/>
      <w:lvlJc w:val="left"/>
      <w:pPr>
        <w:tabs>
          <w:tab w:val="num" w:pos="10440"/>
        </w:tabs>
        <w:ind w:left="10440" w:hanging="1800"/>
      </w:pPr>
      <w:rPr>
        <w:rFonts w:cs="Times New Roman"/>
      </w:rPr>
    </w:lvl>
    <w:lvl w:ilvl="7">
      <w:start w:val="1"/>
      <w:numFmt w:val="decimal"/>
      <w:lvlText w:val="%1.%2.%3.%4.%5.%6.%7.%8."/>
      <w:lvlJc w:val="left"/>
      <w:pPr>
        <w:tabs>
          <w:tab w:val="num" w:pos="11880"/>
        </w:tabs>
        <w:ind w:left="11880" w:hanging="1800"/>
      </w:pPr>
      <w:rPr>
        <w:rFonts w:cs="Times New Roman"/>
      </w:rPr>
    </w:lvl>
    <w:lvl w:ilvl="8">
      <w:start w:val="1"/>
      <w:numFmt w:val="decimal"/>
      <w:lvlText w:val="%1.%2.%3.%4.%5.%6.%7.%8.%9."/>
      <w:lvlJc w:val="left"/>
      <w:pPr>
        <w:tabs>
          <w:tab w:val="num" w:pos="13680"/>
        </w:tabs>
        <w:ind w:left="13680" w:hanging="2160"/>
      </w:pPr>
      <w:rPr>
        <w:rFonts w:cs="Times New Roman"/>
      </w:rPr>
    </w:lvl>
  </w:abstractNum>
  <w:abstractNum w:abstractNumId="4">
    <w:nsid w:val="00000005"/>
    <w:multiLevelType w:val="multilevel"/>
    <w:tmpl w:val="00000005"/>
    <w:name w:val="WW8Num1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5">
    <w:nsid w:val="00000006"/>
    <w:multiLevelType w:val="singleLevel"/>
    <w:tmpl w:val="00000006"/>
    <w:name w:val="WW8Num15"/>
    <w:lvl w:ilvl="0">
      <w:start w:val="1"/>
      <w:numFmt w:val="decimal"/>
      <w:lvlText w:val="%1."/>
      <w:lvlJc w:val="left"/>
      <w:pPr>
        <w:tabs>
          <w:tab w:val="num" w:pos="0"/>
        </w:tabs>
        <w:ind w:firstLine="357"/>
      </w:pPr>
      <w:rPr>
        <w:rFonts w:cs="Times New Roman"/>
        <w:color w:val="auto"/>
      </w:rPr>
    </w:lvl>
  </w:abstractNum>
  <w:abstractNum w:abstractNumId="6">
    <w:nsid w:val="00000007"/>
    <w:multiLevelType w:val="singleLevel"/>
    <w:tmpl w:val="00000007"/>
    <w:name w:val="WW8Num20"/>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22"/>
    <w:lvl w:ilvl="0">
      <w:start w:val="1"/>
      <w:numFmt w:val="decimal"/>
      <w:lvlText w:val="%1."/>
      <w:lvlJc w:val="left"/>
      <w:pPr>
        <w:tabs>
          <w:tab w:val="num" w:pos="0"/>
        </w:tabs>
        <w:ind w:firstLine="357"/>
      </w:pPr>
      <w:rPr>
        <w:rFonts w:cs="Times New Roman"/>
        <w:color w:val="auto"/>
      </w:rPr>
    </w:lvl>
  </w:abstractNum>
  <w:abstractNum w:abstractNumId="8">
    <w:nsid w:val="00000009"/>
    <w:multiLevelType w:val="multilevel"/>
    <w:tmpl w:val="00000009"/>
    <w:name w:val="WW8Num23"/>
    <w:lvl w:ilvl="0">
      <w:start w:val="1"/>
      <w:numFmt w:val="decimal"/>
      <w:lvlText w:val="%1."/>
      <w:lvlJc w:val="left"/>
      <w:pPr>
        <w:tabs>
          <w:tab w:val="num" w:pos="0"/>
        </w:tabs>
        <w:ind w:firstLine="360"/>
      </w:pPr>
      <w:rPr>
        <w:rFonts w:cs="Times New Roman"/>
      </w:rPr>
    </w:lvl>
    <w:lvl w:ilvl="1">
      <w:start w:val="1"/>
      <w:numFmt w:val="decimal"/>
      <w:lvlText w:val="%2."/>
      <w:lvlJc w:val="left"/>
      <w:pPr>
        <w:tabs>
          <w:tab w:val="num" w:pos="0"/>
        </w:tabs>
        <w:ind w:firstLine="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singleLevel"/>
    <w:tmpl w:val="0000000A"/>
    <w:name w:val="WW8Num25"/>
    <w:lvl w:ilvl="0">
      <w:start w:val="1"/>
      <w:numFmt w:val="decimal"/>
      <w:lvlText w:val="%1."/>
      <w:lvlJc w:val="left"/>
      <w:pPr>
        <w:tabs>
          <w:tab w:val="num" w:pos="0"/>
        </w:tabs>
        <w:ind w:firstLine="360"/>
      </w:pPr>
      <w:rPr>
        <w:rFonts w:cs="Times New Roman"/>
        <w:b w:val="0"/>
        <w:color w:val="auto"/>
      </w:rPr>
    </w:lvl>
  </w:abstractNum>
  <w:abstractNum w:abstractNumId="10">
    <w:nsid w:val="0000000B"/>
    <w:multiLevelType w:val="singleLevel"/>
    <w:tmpl w:val="0000000B"/>
    <w:name w:val="WW8Num27"/>
    <w:lvl w:ilvl="0">
      <w:start w:val="1"/>
      <w:numFmt w:val="decimal"/>
      <w:lvlText w:val="%1."/>
      <w:lvlJc w:val="left"/>
      <w:pPr>
        <w:tabs>
          <w:tab w:val="num" w:pos="0"/>
        </w:tabs>
        <w:ind w:firstLine="357"/>
      </w:pPr>
      <w:rPr>
        <w:rFonts w:cs="Times New Roman"/>
        <w:color w:val="auto"/>
      </w:rPr>
    </w:lvl>
  </w:abstractNum>
  <w:abstractNum w:abstractNumId="11">
    <w:nsid w:val="0000000C"/>
    <w:multiLevelType w:val="singleLevel"/>
    <w:tmpl w:val="0000000C"/>
    <w:name w:val="WW8Num28"/>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29"/>
    <w:lvl w:ilvl="0">
      <w:start w:val="1"/>
      <w:numFmt w:val="decimal"/>
      <w:lvlText w:val="%1."/>
      <w:lvlJc w:val="left"/>
      <w:pPr>
        <w:tabs>
          <w:tab w:val="num" w:pos="0"/>
        </w:tabs>
        <w:ind w:firstLine="360"/>
      </w:pPr>
      <w:rPr>
        <w:rFonts w:cs="Times New Roman"/>
        <w:color w:val="auto"/>
      </w:rPr>
    </w:lvl>
  </w:abstractNum>
  <w:abstractNum w:abstractNumId="13">
    <w:nsid w:val="0000000E"/>
    <w:multiLevelType w:val="singleLevel"/>
    <w:tmpl w:val="0000000E"/>
    <w:name w:val="WW8Num30"/>
    <w:lvl w:ilvl="0">
      <w:start w:val="1"/>
      <w:numFmt w:val="decimal"/>
      <w:lvlText w:val="%1."/>
      <w:lvlJc w:val="left"/>
      <w:pPr>
        <w:tabs>
          <w:tab w:val="num" w:pos="720"/>
        </w:tabs>
        <w:ind w:left="720" w:hanging="360"/>
      </w:pPr>
      <w:rPr>
        <w:rFonts w:cs="Times New Roman"/>
      </w:rPr>
    </w:lvl>
  </w:abstractNum>
  <w:abstractNum w:abstractNumId="14">
    <w:nsid w:val="0000000F"/>
    <w:multiLevelType w:val="multilevel"/>
    <w:tmpl w:val="0000000F"/>
    <w:name w:val="WW8Num34"/>
    <w:lvl w:ilvl="0">
      <w:start w:val="2"/>
      <w:numFmt w:val="decimal"/>
      <w:lvlText w:val="%1."/>
      <w:lvlJc w:val="left"/>
      <w:pPr>
        <w:tabs>
          <w:tab w:val="num" w:pos="780"/>
        </w:tabs>
        <w:ind w:left="780" w:hanging="780"/>
      </w:pPr>
      <w:rPr>
        <w:rFonts w:cs="Times New Roman"/>
      </w:rPr>
    </w:lvl>
    <w:lvl w:ilvl="1">
      <w:start w:val="1"/>
      <w:numFmt w:val="decimal"/>
      <w:lvlText w:val="%1.%2."/>
      <w:lvlJc w:val="left"/>
      <w:pPr>
        <w:tabs>
          <w:tab w:val="num" w:pos="0"/>
        </w:tabs>
        <w:ind w:firstLine="1440"/>
      </w:pPr>
      <w:rPr>
        <w:rFonts w:cs="Times New Roman"/>
      </w:rPr>
    </w:lvl>
    <w:lvl w:ilvl="2">
      <w:start w:val="1"/>
      <w:numFmt w:val="decimal"/>
      <w:lvlText w:val="%1.%2.%3."/>
      <w:lvlJc w:val="left"/>
      <w:pPr>
        <w:tabs>
          <w:tab w:val="num" w:pos="3660"/>
        </w:tabs>
        <w:ind w:left="3660" w:hanging="780"/>
      </w:pPr>
      <w:rPr>
        <w:rFonts w:cs="Times New Roman"/>
      </w:rPr>
    </w:lvl>
    <w:lvl w:ilvl="3">
      <w:start w:val="1"/>
      <w:numFmt w:val="decimal"/>
      <w:lvlText w:val="%1.%2.%3.%4."/>
      <w:lvlJc w:val="left"/>
      <w:pPr>
        <w:tabs>
          <w:tab w:val="num" w:pos="5400"/>
        </w:tabs>
        <w:ind w:left="5400" w:hanging="1080"/>
      </w:pPr>
      <w:rPr>
        <w:rFonts w:cs="Times New Roman"/>
      </w:rPr>
    </w:lvl>
    <w:lvl w:ilvl="4">
      <w:start w:val="1"/>
      <w:numFmt w:val="decimal"/>
      <w:lvlText w:val="%1.%2.%3.%4.%5."/>
      <w:lvlJc w:val="left"/>
      <w:pPr>
        <w:tabs>
          <w:tab w:val="num" w:pos="6840"/>
        </w:tabs>
        <w:ind w:left="6840" w:hanging="1080"/>
      </w:pPr>
      <w:rPr>
        <w:rFonts w:cs="Times New Roman"/>
      </w:rPr>
    </w:lvl>
    <w:lvl w:ilvl="5">
      <w:start w:val="1"/>
      <w:numFmt w:val="decimal"/>
      <w:lvlText w:val="%1.%2.%3.%4.%5.%6."/>
      <w:lvlJc w:val="left"/>
      <w:pPr>
        <w:tabs>
          <w:tab w:val="num" w:pos="8640"/>
        </w:tabs>
        <w:ind w:left="8640" w:hanging="1440"/>
      </w:pPr>
      <w:rPr>
        <w:rFonts w:cs="Times New Roman"/>
      </w:rPr>
    </w:lvl>
    <w:lvl w:ilvl="6">
      <w:start w:val="1"/>
      <w:numFmt w:val="decimal"/>
      <w:lvlText w:val="%1.%2.%3.%4.%5.%6.%7."/>
      <w:lvlJc w:val="left"/>
      <w:pPr>
        <w:tabs>
          <w:tab w:val="num" w:pos="10440"/>
        </w:tabs>
        <w:ind w:left="10440" w:hanging="1800"/>
      </w:pPr>
      <w:rPr>
        <w:rFonts w:cs="Times New Roman"/>
      </w:rPr>
    </w:lvl>
    <w:lvl w:ilvl="7">
      <w:start w:val="1"/>
      <w:numFmt w:val="decimal"/>
      <w:lvlText w:val="%1.%2.%3.%4.%5.%6.%7.%8."/>
      <w:lvlJc w:val="left"/>
      <w:pPr>
        <w:tabs>
          <w:tab w:val="num" w:pos="11880"/>
        </w:tabs>
        <w:ind w:left="11880" w:hanging="1800"/>
      </w:pPr>
      <w:rPr>
        <w:rFonts w:cs="Times New Roman"/>
      </w:rPr>
    </w:lvl>
    <w:lvl w:ilvl="8">
      <w:start w:val="1"/>
      <w:numFmt w:val="decimal"/>
      <w:lvlText w:val="%1.%2.%3.%4.%5.%6.%7.%8.%9."/>
      <w:lvlJc w:val="left"/>
      <w:pPr>
        <w:tabs>
          <w:tab w:val="num" w:pos="13680"/>
        </w:tabs>
        <w:ind w:left="13680" w:hanging="2160"/>
      </w:pPr>
      <w:rPr>
        <w:rFonts w:cs="Times New Roman"/>
      </w:rPr>
    </w:lvl>
  </w:abstractNum>
  <w:abstractNum w:abstractNumId="15">
    <w:nsid w:val="00000010"/>
    <w:multiLevelType w:val="singleLevel"/>
    <w:tmpl w:val="00000010"/>
    <w:name w:val="WW8Num35"/>
    <w:lvl w:ilvl="0">
      <w:start w:val="1"/>
      <w:numFmt w:val="decimal"/>
      <w:lvlText w:val="%1."/>
      <w:lvlJc w:val="left"/>
      <w:pPr>
        <w:tabs>
          <w:tab w:val="num" w:pos="720"/>
        </w:tabs>
        <w:ind w:left="720" w:hanging="360"/>
      </w:pPr>
      <w:rPr>
        <w:rFonts w:cs="Times New Roman"/>
      </w:rPr>
    </w:lvl>
  </w:abstractNum>
  <w:abstractNum w:abstractNumId="16">
    <w:nsid w:val="00000011"/>
    <w:multiLevelType w:val="singleLevel"/>
    <w:tmpl w:val="00000011"/>
    <w:name w:val="WW8Num36"/>
    <w:lvl w:ilvl="0">
      <w:start w:val="1"/>
      <w:numFmt w:val="decimal"/>
      <w:lvlText w:val="%1."/>
      <w:lvlJc w:val="left"/>
      <w:pPr>
        <w:tabs>
          <w:tab w:val="num" w:pos="720"/>
        </w:tabs>
        <w:ind w:left="720" w:hanging="360"/>
      </w:pPr>
      <w:rPr>
        <w:rFonts w:cs="Times New Roman"/>
        <w:sz w:val="28"/>
        <w:szCs w:val="28"/>
      </w:rPr>
    </w:lvl>
  </w:abstractNum>
  <w:abstractNum w:abstractNumId="17">
    <w:nsid w:val="00000012"/>
    <w:multiLevelType w:val="singleLevel"/>
    <w:tmpl w:val="00000012"/>
    <w:name w:val="WW8Num37"/>
    <w:lvl w:ilvl="0">
      <w:start w:val="1"/>
      <w:numFmt w:val="decimal"/>
      <w:lvlText w:val="%1."/>
      <w:lvlJc w:val="left"/>
      <w:pPr>
        <w:tabs>
          <w:tab w:val="num" w:pos="0"/>
        </w:tabs>
        <w:ind w:firstLine="360"/>
      </w:pPr>
      <w:rPr>
        <w:rFonts w:cs="Times New Roman"/>
      </w:rPr>
    </w:lvl>
  </w:abstractNum>
  <w:abstractNum w:abstractNumId="18">
    <w:nsid w:val="00000013"/>
    <w:multiLevelType w:val="singleLevel"/>
    <w:tmpl w:val="00000013"/>
    <w:name w:val="WW8Num38"/>
    <w:lvl w:ilvl="0">
      <w:start w:val="1"/>
      <w:numFmt w:val="decimal"/>
      <w:lvlText w:val="%1."/>
      <w:lvlJc w:val="left"/>
      <w:pPr>
        <w:tabs>
          <w:tab w:val="num" w:pos="0"/>
        </w:tabs>
        <w:ind w:firstLine="360"/>
      </w:pPr>
      <w:rPr>
        <w:rFonts w:cs="Times New Roman"/>
        <w:color w:val="auto"/>
      </w:rPr>
    </w:lvl>
  </w:abstractNum>
  <w:abstractNum w:abstractNumId="19">
    <w:nsid w:val="00000014"/>
    <w:multiLevelType w:val="singleLevel"/>
    <w:tmpl w:val="00000014"/>
    <w:name w:val="WW8Num41"/>
    <w:lvl w:ilvl="0">
      <w:start w:val="1"/>
      <w:numFmt w:val="decimal"/>
      <w:lvlText w:val="%1."/>
      <w:lvlJc w:val="left"/>
      <w:pPr>
        <w:tabs>
          <w:tab w:val="num" w:pos="0"/>
        </w:tabs>
        <w:ind w:firstLine="360"/>
      </w:pPr>
      <w:rPr>
        <w:rFonts w:cs="Times New Roman"/>
      </w:rPr>
    </w:lvl>
  </w:abstractNum>
  <w:abstractNum w:abstractNumId="20">
    <w:nsid w:val="00000015"/>
    <w:multiLevelType w:val="singleLevel"/>
    <w:tmpl w:val="00000015"/>
    <w:name w:val="WW8Num42"/>
    <w:lvl w:ilvl="0">
      <w:start w:val="1"/>
      <w:numFmt w:val="decimal"/>
      <w:lvlText w:val="%1."/>
      <w:lvlJc w:val="left"/>
      <w:pPr>
        <w:tabs>
          <w:tab w:val="num" w:pos="0"/>
        </w:tabs>
        <w:ind w:firstLine="357"/>
      </w:pPr>
      <w:rPr>
        <w:rFonts w:cs="Times New Roman"/>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07C"/>
    <w:rsid w:val="004762C2"/>
    <w:rsid w:val="00522549"/>
    <w:rsid w:val="006A22DB"/>
    <w:rsid w:val="00753FB7"/>
    <w:rsid w:val="009E107C"/>
    <w:rsid w:val="009F36EB"/>
    <w:rsid w:val="00BE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7E1AF6-69EB-4511-B729-F393471E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ind w:firstLine="709"/>
    </w:pPr>
    <w:rPr>
      <w:i/>
      <w:sz w:val="28"/>
      <w:lang w:eastAsia="ar-SA"/>
    </w:rPr>
  </w:style>
  <w:style w:type="paragraph" w:styleId="1">
    <w:name w:val="heading 1"/>
    <w:basedOn w:val="a"/>
    <w:next w:val="a"/>
    <w:link w:val="10"/>
    <w:uiPriority w:val="9"/>
    <w:qFormat/>
    <w:pPr>
      <w:keepNext/>
      <w:numPr>
        <w:numId w:val="1"/>
      </w:numPr>
      <w:ind w:firstLine="0"/>
      <w:jc w:val="center"/>
      <w:outlineLvl w:val="0"/>
    </w:pPr>
    <w:rPr>
      <w:b/>
      <w:i w:val="0"/>
    </w:rPr>
  </w:style>
  <w:style w:type="paragraph" w:styleId="2">
    <w:name w:val="heading 2"/>
    <w:basedOn w:val="a"/>
    <w:next w:val="a"/>
    <w:link w:val="20"/>
    <w:uiPriority w:val="9"/>
    <w:qFormat/>
    <w:pPr>
      <w:keepNext/>
      <w:numPr>
        <w:ilvl w:val="1"/>
        <w:numId w:val="1"/>
      </w:numPr>
      <w:spacing w:before="240" w:after="60"/>
      <w:ind w:firstLine="0"/>
      <w:outlineLvl w:val="1"/>
    </w:pPr>
    <w:rPr>
      <w:rFonts w:ascii="Arial" w:hAnsi="Arial"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8z0">
    <w:name w:val="WW8Num8z0"/>
    <w:rPr>
      <w:color w:val="auto"/>
    </w:rPr>
  </w:style>
  <w:style w:type="character" w:customStyle="1" w:styleId="WW8Num11z0">
    <w:name w:val="WW8Num11z0"/>
    <w:rPr>
      <w:color w:val="auto"/>
    </w:rPr>
  </w:style>
  <w:style w:type="character" w:customStyle="1" w:styleId="WW8Num14z0">
    <w:name w:val="WW8Num14z0"/>
    <w:rPr>
      <w:color w:val="auto"/>
    </w:rPr>
  </w:style>
  <w:style w:type="character" w:customStyle="1" w:styleId="WW8Num15z0">
    <w:name w:val="WW8Num15z0"/>
    <w:rPr>
      <w:color w:val="auto"/>
    </w:rPr>
  </w:style>
  <w:style w:type="character" w:customStyle="1" w:styleId="WW8Num16z0">
    <w:name w:val="WW8Num16z0"/>
    <w:rPr>
      <w:color w:val="auto"/>
    </w:rPr>
  </w:style>
  <w:style w:type="character" w:customStyle="1" w:styleId="WW8Num17z0">
    <w:name w:val="WW8Num17z0"/>
    <w:rPr>
      <w:color w:val="auto"/>
    </w:rPr>
  </w:style>
  <w:style w:type="character" w:customStyle="1" w:styleId="WW8Num18z0">
    <w:name w:val="WW8Num18z0"/>
    <w:rPr>
      <w:color w:val="auto"/>
    </w:rPr>
  </w:style>
  <w:style w:type="character" w:customStyle="1" w:styleId="WW8Num19z0">
    <w:name w:val="WW8Num19z0"/>
    <w:rPr>
      <w:color w:val="auto"/>
    </w:rPr>
  </w:style>
  <w:style w:type="character" w:customStyle="1" w:styleId="WW8Num21z0">
    <w:name w:val="WW8Num21z0"/>
    <w:rPr>
      <w:color w:val="auto"/>
    </w:rPr>
  </w:style>
  <w:style w:type="character" w:customStyle="1" w:styleId="WW8Num22z0">
    <w:name w:val="WW8Num22z0"/>
    <w:rPr>
      <w:color w:val="auto"/>
    </w:rPr>
  </w:style>
  <w:style w:type="character" w:customStyle="1" w:styleId="WW8Num24z0">
    <w:name w:val="WW8Num24z0"/>
    <w:rPr>
      <w:color w:val="auto"/>
    </w:rPr>
  </w:style>
  <w:style w:type="character" w:customStyle="1" w:styleId="WW8Num25z0">
    <w:name w:val="WW8Num25z0"/>
    <w:rPr>
      <w:color w:val="auto"/>
    </w:rPr>
  </w:style>
  <w:style w:type="character" w:customStyle="1" w:styleId="WW8Num26z0">
    <w:name w:val="WW8Num26z0"/>
    <w:rPr>
      <w:color w:val="auto"/>
    </w:rPr>
  </w:style>
  <w:style w:type="character" w:customStyle="1" w:styleId="WW8Num27z0">
    <w:name w:val="WW8Num27z0"/>
    <w:rPr>
      <w:color w:val="auto"/>
    </w:rPr>
  </w:style>
  <w:style w:type="character" w:customStyle="1" w:styleId="WW8Num29z0">
    <w:name w:val="WW8Num29z0"/>
    <w:rPr>
      <w:color w:val="auto"/>
    </w:rPr>
  </w:style>
  <w:style w:type="character" w:customStyle="1" w:styleId="WW8Num36z0">
    <w:name w:val="WW8Num36z0"/>
    <w:rPr>
      <w:sz w:val="28"/>
    </w:rPr>
  </w:style>
  <w:style w:type="character" w:customStyle="1" w:styleId="WW8Num38z0">
    <w:name w:val="WW8Num38z0"/>
    <w:rPr>
      <w:color w:val="auto"/>
    </w:rPr>
  </w:style>
  <w:style w:type="character" w:customStyle="1" w:styleId="WW8Num39z0">
    <w:name w:val="WW8Num39z0"/>
    <w:rPr>
      <w:color w:val="auto"/>
    </w:rPr>
  </w:style>
  <w:style w:type="character" w:customStyle="1" w:styleId="WW8Num40z0">
    <w:name w:val="WW8Num40z0"/>
    <w:rPr>
      <w:color w:val="auto"/>
    </w:rPr>
  </w:style>
  <w:style w:type="character" w:customStyle="1" w:styleId="WW8Num42z0">
    <w:name w:val="WW8Num42z0"/>
    <w:rPr>
      <w:color w:val="auto"/>
    </w:rPr>
  </w:style>
  <w:style w:type="character" w:customStyle="1" w:styleId="WW8Num44z0">
    <w:name w:val="WW8Num44z0"/>
    <w:rPr>
      <w:color w:val="auto"/>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Hyperlink"/>
    <w:uiPriority w:val="99"/>
    <w:semiHidden/>
    <w:rPr>
      <w:rFonts w:cs="Times New Roman"/>
      <w:color w:val="0000FF"/>
      <w:u w:val="single"/>
    </w:rPr>
  </w:style>
  <w:style w:type="character" w:styleId="a6">
    <w:name w:val="footnote reference"/>
    <w:uiPriority w:val="99"/>
    <w:semiHidden/>
    <w:rPr>
      <w:vertAlign w:val="superscript"/>
    </w:rPr>
  </w:style>
  <w:style w:type="character" w:styleId="a7">
    <w:name w:val="endnote reference"/>
    <w:uiPriority w:val="99"/>
    <w:semiHidden/>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ind w:firstLine="0"/>
    </w:pPr>
    <w:rPr>
      <w:rFonts w:ascii="Arial" w:hAnsi="Arial" w:cs="Tahoma"/>
      <w:i w:val="0"/>
      <w:szCs w:val="28"/>
    </w:rPr>
  </w:style>
  <w:style w:type="paragraph" w:styleId="aa">
    <w:name w:val="Body Text"/>
    <w:basedOn w:val="a"/>
    <w:link w:val="ab"/>
    <w:uiPriority w:val="99"/>
    <w:semiHidden/>
    <w:pPr>
      <w:spacing w:after="120"/>
      <w:ind w:firstLine="0"/>
    </w:pPr>
    <w:rPr>
      <w:i w:val="0"/>
      <w:sz w:val="24"/>
      <w:szCs w:val="24"/>
    </w:rPr>
  </w:style>
  <w:style w:type="character" w:customStyle="1" w:styleId="ab">
    <w:name w:val="Основной текст Знак"/>
    <w:link w:val="aa"/>
    <w:uiPriority w:val="99"/>
    <w:semiHidden/>
    <w:rPr>
      <w:sz w:val="24"/>
      <w:szCs w:val="24"/>
      <w:lang w:eastAsia="ar-SA"/>
    </w:rPr>
  </w:style>
  <w:style w:type="paragraph" w:styleId="ac">
    <w:name w:val="List"/>
    <w:basedOn w:val="aa"/>
    <w:uiPriority w:val="99"/>
    <w:semiHidden/>
    <w:rPr>
      <w:rFonts w:cs="Tahoma"/>
    </w:rPr>
  </w:style>
  <w:style w:type="paragraph" w:customStyle="1" w:styleId="12">
    <w:name w:val="Название1"/>
    <w:basedOn w:val="a"/>
    <w:pPr>
      <w:suppressLineNumbers/>
      <w:spacing w:before="120" w:after="120"/>
      <w:ind w:firstLine="0"/>
    </w:pPr>
    <w:rPr>
      <w:rFonts w:cs="Tahoma"/>
      <w:iCs/>
      <w:sz w:val="24"/>
      <w:szCs w:val="24"/>
    </w:rPr>
  </w:style>
  <w:style w:type="paragraph" w:customStyle="1" w:styleId="13">
    <w:name w:val="Указатель1"/>
    <w:basedOn w:val="a"/>
    <w:pPr>
      <w:suppressLineNumbers/>
      <w:ind w:firstLine="0"/>
    </w:pPr>
    <w:rPr>
      <w:rFonts w:cs="Tahoma"/>
      <w:i w:val="0"/>
      <w:sz w:val="24"/>
      <w:szCs w:val="24"/>
    </w:rPr>
  </w:style>
  <w:style w:type="paragraph" w:styleId="ad">
    <w:name w:val="footnote text"/>
    <w:basedOn w:val="a"/>
    <w:link w:val="ae"/>
    <w:uiPriority w:val="99"/>
    <w:semiHidden/>
    <w:pPr>
      <w:ind w:firstLine="0"/>
    </w:pPr>
    <w:rPr>
      <w:i w:val="0"/>
      <w:sz w:val="20"/>
    </w:rPr>
  </w:style>
  <w:style w:type="character" w:customStyle="1" w:styleId="ae">
    <w:name w:val="Текст сноски Знак"/>
    <w:link w:val="ad"/>
    <w:uiPriority w:val="99"/>
    <w:semiHidden/>
    <w:rPr>
      <w:lang w:eastAsia="ar-SA"/>
    </w:rPr>
  </w:style>
  <w:style w:type="paragraph" w:styleId="af">
    <w:name w:val="Title"/>
    <w:basedOn w:val="a"/>
    <w:next w:val="af0"/>
    <w:link w:val="af1"/>
    <w:uiPriority w:val="10"/>
    <w:qFormat/>
    <w:pPr>
      <w:ind w:firstLine="0"/>
      <w:jc w:val="center"/>
    </w:pPr>
    <w:rPr>
      <w:b/>
      <w:i w:val="0"/>
      <w:sz w:val="20"/>
    </w:rPr>
  </w:style>
  <w:style w:type="character" w:customStyle="1" w:styleId="af1">
    <w:name w:val="Название Знак"/>
    <w:link w:val="af"/>
    <w:uiPriority w:val="10"/>
    <w:rPr>
      <w:rFonts w:ascii="Cambria" w:eastAsia="Times New Roman" w:hAnsi="Cambria" w:cs="Times New Roman"/>
      <w:b/>
      <w:bCs/>
      <w:kern w:val="28"/>
      <w:sz w:val="32"/>
      <w:szCs w:val="32"/>
      <w:lang w:eastAsia="ar-SA"/>
    </w:rPr>
  </w:style>
  <w:style w:type="paragraph" w:styleId="af0">
    <w:name w:val="Subtitle"/>
    <w:basedOn w:val="a"/>
    <w:next w:val="aa"/>
    <w:link w:val="af2"/>
    <w:uiPriority w:val="11"/>
    <w:qFormat/>
    <w:pPr>
      <w:ind w:firstLine="0"/>
    </w:pPr>
    <w:rPr>
      <w:i w:val="0"/>
    </w:rPr>
  </w:style>
  <w:style w:type="character" w:customStyle="1" w:styleId="af2">
    <w:name w:val="Подзаголовок Знак"/>
    <w:link w:val="af0"/>
    <w:uiPriority w:val="11"/>
    <w:rPr>
      <w:rFonts w:ascii="Cambria" w:eastAsia="Times New Roman" w:hAnsi="Cambria" w:cs="Times New Roman"/>
      <w:sz w:val="24"/>
      <w:szCs w:val="24"/>
      <w:lang w:eastAsia="ar-SA"/>
    </w:rPr>
  </w:style>
  <w:style w:type="paragraph" w:styleId="af3">
    <w:name w:val="header"/>
    <w:basedOn w:val="a"/>
    <w:link w:val="af4"/>
    <w:uiPriority w:val="99"/>
    <w:semiHidden/>
    <w:pPr>
      <w:tabs>
        <w:tab w:val="center" w:pos="4677"/>
        <w:tab w:val="right" w:pos="9355"/>
      </w:tabs>
      <w:ind w:firstLine="0"/>
    </w:pPr>
    <w:rPr>
      <w:i w:val="0"/>
      <w:sz w:val="24"/>
      <w:szCs w:val="24"/>
    </w:rPr>
  </w:style>
  <w:style w:type="character" w:customStyle="1" w:styleId="af4">
    <w:name w:val="Верхний колонтитул Знак"/>
    <w:link w:val="af3"/>
    <w:uiPriority w:val="99"/>
    <w:semiHidden/>
    <w:rPr>
      <w:sz w:val="24"/>
      <w:szCs w:val="24"/>
      <w:lang w:eastAsia="ar-SA"/>
    </w:rPr>
  </w:style>
  <w:style w:type="paragraph" w:styleId="af5">
    <w:name w:val="footer"/>
    <w:basedOn w:val="a"/>
    <w:link w:val="af6"/>
    <w:uiPriority w:val="99"/>
    <w:semiHidden/>
    <w:pPr>
      <w:tabs>
        <w:tab w:val="center" w:pos="4677"/>
        <w:tab w:val="right" w:pos="9355"/>
      </w:tabs>
      <w:ind w:firstLine="0"/>
    </w:pPr>
    <w:rPr>
      <w:i w:val="0"/>
      <w:sz w:val="24"/>
      <w:szCs w:val="24"/>
    </w:rPr>
  </w:style>
  <w:style w:type="character" w:customStyle="1" w:styleId="af6">
    <w:name w:val="Нижний колонтитул Знак"/>
    <w:link w:val="af5"/>
    <w:uiPriority w:val="99"/>
    <w:semiHidden/>
    <w:rPr>
      <w:sz w:val="24"/>
      <w:szCs w:val="24"/>
      <w:lang w:eastAsia="ar-SA"/>
    </w:rPr>
  </w:style>
  <w:style w:type="paragraph" w:styleId="af7">
    <w:name w:val="Body Text Indent"/>
    <w:basedOn w:val="a"/>
    <w:link w:val="af8"/>
    <w:uiPriority w:val="99"/>
    <w:semiHidden/>
    <w:pPr>
      <w:spacing w:line="360" w:lineRule="auto"/>
      <w:ind w:firstLine="567"/>
      <w:jc w:val="both"/>
    </w:pPr>
  </w:style>
  <w:style w:type="character" w:customStyle="1" w:styleId="af8">
    <w:name w:val="Основной текст с отступом Знак"/>
    <w:link w:val="af7"/>
    <w:uiPriority w:val="99"/>
    <w:semiHidden/>
    <w:rPr>
      <w:sz w:val="24"/>
      <w:szCs w:val="24"/>
      <w:lang w:eastAsia="ar-SA"/>
    </w:rPr>
  </w:style>
  <w:style w:type="paragraph" w:customStyle="1" w:styleId="21">
    <w:name w:val="Основной текст с отступом 21"/>
    <w:basedOn w:val="a"/>
    <w:pPr>
      <w:spacing w:line="360" w:lineRule="auto"/>
      <w:ind w:right="84" w:firstLine="567"/>
      <w:jc w:val="both"/>
    </w:pPr>
  </w:style>
  <w:style w:type="paragraph" w:styleId="14">
    <w:name w:val="toc 1"/>
    <w:basedOn w:val="a"/>
    <w:next w:val="a"/>
    <w:uiPriority w:val="39"/>
    <w:semiHidden/>
    <w:pPr>
      <w:ind w:firstLine="0"/>
    </w:pPr>
    <w:rPr>
      <w:i w:val="0"/>
      <w:sz w:val="24"/>
      <w:szCs w:val="24"/>
    </w:rPr>
  </w:style>
  <w:style w:type="paragraph" w:customStyle="1" w:styleId="Web">
    <w:name w:val="Обычный (Web)"/>
    <w:basedOn w:val="a"/>
    <w:pPr>
      <w:spacing w:before="280" w:after="280"/>
      <w:ind w:firstLine="0"/>
    </w:pPr>
    <w:rPr>
      <w:i w:val="0"/>
      <w:sz w:val="24"/>
      <w:szCs w:val="24"/>
    </w:rPr>
  </w:style>
  <w:style w:type="paragraph" w:customStyle="1" w:styleId="af9">
    <w:name w:val="Содержимое таблицы"/>
    <w:basedOn w:val="a"/>
    <w:pPr>
      <w:suppressLineNumbers/>
      <w:ind w:firstLine="0"/>
    </w:pPr>
    <w:rPr>
      <w:i w:val="0"/>
      <w:sz w:val="24"/>
      <w:szCs w:val="24"/>
    </w:rPr>
  </w:style>
  <w:style w:type="paragraph" w:customStyle="1" w:styleId="afa">
    <w:name w:val="Заголовок таблицы"/>
    <w:basedOn w:val="af9"/>
    <w:pPr>
      <w:jc w:val="center"/>
    </w:pPr>
    <w:rPr>
      <w:b/>
      <w:bCs/>
    </w:rPr>
  </w:style>
  <w:style w:type="paragraph" w:customStyle="1" w:styleId="afb">
    <w:name w:val="Содержимое врезки"/>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9434</Words>
  <Characters>53777</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Глава 1 Понятие правоотношений и его краткая характеристика</vt:lpstr>
      <vt:lpstr>Пермь 2008</vt:lpstr>
    </vt:vector>
  </TitlesOfParts>
  <Company>Reanimator Extreme Edition</Company>
  <LinksUpToDate>false</LinksUpToDate>
  <CharactersWithSpaces>63085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Понятие правоотношений и его краткая характеристика</dc:title>
  <dc:subject/>
  <dc:creator>rrr</dc:creator>
  <cp:keywords/>
  <dc:description/>
  <cp:lastModifiedBy>admin</cp:lastModifiedBy>
  <cp:revision>2</cp:revision>
  <cp:lastPrinted>2002-01-01T04:11:00Z</cp:lastPrinted>
  <dcterms:created xsi:type="dcterms:W3CDTF">2014-03-07T08:47:00Z</dcterms:created>
  <dcterms:modified xsi:type="dcterms:W3CDTF">2014-03-07T08:47:00Z</dcterms:modified>
</cp:coreProperties>
</file>