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78" w:rsidRPr="00D833B5" w:rsidRDefault="00C27178" w:rsidP="00D833B5">
      <w:pPr>
        <w:spacing w:line="360" w:lineRule="auto"/>
        <w:ind w:firstLine="709"/>
        <w:jc w:val="center"/>
        <w:rPr>
          <w:sz w:val="28"/>
          <w:szCs w:val="28"/>
        </w:rPr>
      </w:pPr>
      <w:r w:rsidRPr="00D833B5">
        <w:rPr>
          <w:sz w:val="28"/>
          <w:szCs w:val="28"/>
        </w:rPr>
        <w:t>Министерство Внутренних Дел Российской Федерации</w:t>
      </w:r>
    </w:p>
    <w:p w:rsidR="00C27178" w:rsidRPr="00D833B5" w:rsidRDefault="00C27178" w:rsidP="00D833B5">
      <w:pPr>
        <w:spacing w:line="360" w:lineRule="auto"/>
        <w:ind w:firstLine="709"/>
        <w:jc w:val="center"/>
        <w:rPr>
          <w:sz w:val="28"/>
          <w:szCs w:val="28"/>
        </w:rPr>
      </w:pPr>
      <w:r w:rsidRPr="00D833B5">
        <w:rPr>
          <w:sz w:val="28"/>
          <w:szCs w:val="28"/>
        </w:rPr>
        <w:t>Саратовский военный институт Внутренних Войск</w:t>
      </w:r>
    </w:p>
    <w:p w:rsidR="00C27178" w:rsidRPr="00D833B5" w:rsidRDefault="00C27178" w:rsidP="00D833B5">
      <w:pPr>
        <w:spacing w:line="360" w:lineRule="auto"/>
        <w:ind w:firstLine="709"/>
        <w:jc w:val="center"/>
        <w:rPr>
          <w:sz w:val="28"/>
          <w:szCs w:val="28"/>
        </w:rPr>
      </w:pPr>
    </w:p>
    <w:p w:rsidR="00C27178" w:rsidRPr="00D833B5" w:rsidRDefault="00C27178" w:rsidP="00D833B5">
      <w:pPr>
        <w:spacing w:line="360" w:lineRule="auto"/>
        <w:ind w:firstLine="709"/>
        <w:jc w:val="center"/>
        <w:rPr>
          <w:sz w:val="28"/>
          <w:szCs w:val="28"/>
        </w:rPr>
      </w:pPr>
      <w:r w:rsidRPr="00D833B5">
        <w:rPr>
          <w:sz w:val="28"/>
          <w:szCs w:val="28"/>
        </w:rPr>
        <w:t>Кафедра: Тактической подготовки</w:t>
      </w:r>
      <w:r w:rsidR="00D833B5">
        <w:rPr>
          <w:sz w:val="28"/>
          <w:szCs w:val="28"/>
        </w:rPr>
        <w:t xml:space="preserve"> </w:t>
      </w:r>
      <w:r w:rsidRPr="00D833B5">
        <w:rPr>
          <w:sz w:val="28"/>
          <w:szCs w:val="28"/>
        </w:rPr>
        <w:t>Внутренних Войск</w:t>
      </w:r>
    </w:p>
    <w:p w:rsidR="00C27178" w:rsidRPr="00D833B5" w:rsidRDefault="00C27178" w:rsidP="00D833B5">
      <w:pPr>
        <w:spacing w:line="360" w:lineRule="auto"/>
        <w:ind w:firstLine="709"/>
        <w:jc w:val="center"/>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center"/>
        <w:rPr>
          <w:b/>
          <w:sz w:val="28"/>
          <w:szCs w:val="28"/>
        </w:rPr>
      </w:pPr>
      <w:r w:rsidRPr="00D833B5">
        <w:rPr>
          <w:b/>
          <w:sz w:val="28"/>
          <w:szCs w:val="36"/>
        </w:rPr>
        <w:t>Курсовая работа</w:t>
      </w:r>
    </w:p>
    <w:p w:rsidR="00C27178" w:rsidRPr="00D833B5" w:rsidRDefault="00C27178" w:rsidP="00D833B5">
      <w:pPr>
        <w:spacing w:line="360" w:lineRule="auto"/>
        <w:ind w:firstLine="709"/>
        <w:jc w:val="center"/>
        <w:rPr>
          <w:b/>
          <w:sz w:val="28"/>
          <w:szCs w:val="28"/>
        </w:rPr>
      </w:pPr>
    </w:p>
    <w:p w:rsidR="00C27178" w:rsidRPr="00D833B5" w:rsidRDefault="00C27178" w:rsidP="00D833B5">
      <w:pPr>
        <w:spacing w:line="360" w:lineRule="auto"/>
        <w:ind w:firstLine="709"/>
        <w:jc w:val="center"/>
        <w:rPr>
          <w:b/>
          <w:sz w:val="28"/>
          <w:szCs w:val="28"/>
        </w:rPr>
      </w:pPr>
      <w:r w:rsidRPr="00D833B5">
        <w:rPr>
          <w:b/>
          <w:sz w:val="28"/>
          <w:szCs w:val="28"/>
        </w:rPr>
        <w:t>Тема: «Сущность чрезвычайного положения, обстоятельства и порядок его введения</w:t>
      </w:r>
      <w:r w:rsidRPr="00D833B5">
        <w:rPr>
          <w:b/>
          <w:iCs/>
          <w:sz w:val="28"/>
          <w:szCs w:val="28"/>
        </w:rPr>
        <w:t xml:space="preserve"> Задачи подразделений внутренних войск по обеспечению режима чрезвычайного положения.</w:t>
      </w:r>
      <w:r w:rsidRPr="00D833B5">
        <w:rPr>
          <w:b/>
          <w:sz w:val="28"/>
          <w:szCs w:val="28"/>
        </w:rPr>
        <w:t>»</w:t>
      </w: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right"/>
        <w:rPr>
          <w:sz w:val="28"/>
          <w:szCs w:val="28"/>
        </w:rPr>
      </w:pPr>
      <w:r w:rsidRPr="00D833B5">
        <w:rPr>
          <w:sz w:val="28"/>
          <w:szCs w:val="28"/>
        </w:rPr>
        <w:t>Работу выполнил: сержант</w:t>
      </w:r>
    </w:p>
    <w:p w:rsidR="00C27178" w:rsidRPr="00D833B5" w:rsidRDefault="00C27178" w:rsidP="00D833B5">
      <w:pPr>
        <w:spacing w:line="360" w:lineRule="auto"/>
        <w:ind w:firstLine="709"/>
        <w:jc w:val="right"/>
        <w:rPr>
          <w:sz w:val="28"/>
          <w:szCs w:val="28"/>
        </w:rPr>
      </w:pPr>
      <w:r w:rsidRPr="00D833B5">
        <w:rPr>
          <w:sz w:val="28"/>
          <w:szCs w:val="28"/>
        </w:rPr>
        <w:t xml:space="preserve">Гаирбеков </w:t>
      </w:r>
      <w:r w:rsidR="00FF2C65" w:rsidRPr="00D833B5">
        <w:rPr>
          <w:sz w:val="28"/>
          <w:szCs w:val="28"/>
        </w:rPr>
        <w:t xml:space="preserve"> </w:t>
      </w:r>
      <w:r w:rsidRPr="00D833B5">
        <w:rPr>
          <w:sz w:val="28"/>
          <w:szCs w:val="28"/>
        </w:rPr>
        <w:t>Р</w:t>
      </w:r>
      <w:r w:rsidR="00FF2C65" w:rsidRPr="00D833B5">
        <w:rPr>
          <w:sz w:val="28"/>
          <w:szCs w:val="28"/>
        </w:rPr>
        <w:t>.</w:t>
      </w:r>
      <w:r w:rsidRPr="00D833B5">
        <w:rPr>
          <w:sz w:val="28"/>
          <w:szCs w:val="28"/>
        </w:rPr>
        <w:t>Х.</w:t>
      </w:r>
    </w:p>
    <w:p w:rsidR="00C27178" w:rsidRPr="00D833B5" w:rsidRDefault="00C27178" w:rsidP="00D833B5">
      <w:pPr>
        <w:spacing w:line="360" w:lineRule="auto"/>
        <w:ind w:firstLine="709"/>
        <w:jc w:val="right"/>
        <w:rPr>
          <w:sz w:val="28"/>
          <w:szCs w:val="28"/>
        </w:rPr>
      </w:pPr>
      <w:r w:rsidRPr="00D833B5">
        <w:rPr>
          <w:sz w:val="28"/>
          <w:szCs w:val="28"/>
        </w:rPr>
        <w:t>Руководитель – консультант:</w:t>
      </w:r>
    </w:p>
    <w:p w:rsidR="00C27178" w:rsidRPr="00D833B5" w:rsidRDefault="00FF2C65" w:rsidP="00D833B5">
      <w:pPr>
        <w:spacing w:line="360" w:lineRule="auto"/>
        <w:ind w:firstLine="709"/>
        <w:jc w:val="right"/>
        <w:rPr>
          <w:sz w:val="28"/>
          <w:szCs w:val="28"/>
        </w:rPr>
      </w:pPr>
      <w:r w:rsidRPr="00D833B5">
        <w:rPr>
          <w:sz w:val="28"/>
          <w:szCs w:val="28"/>
        </w:rPr>
        <w:t>подполковник  Алексеев</w:t>
      </w:r>
    </w:p>
    <w:p w:rsidR="00C27178" w:rsidRPr="00D833B5" w:rsidRDefault="00C27178" w:rsidP="00D833B5">
      <w:pPr>
        <w:spacing w:line="360" w:lineRule="auto"/>
        <w:ind w:firstLine="709"/>
        <w:jc w:val="right"/>
        <w:rPr>
          <w:sz w:val="28"/>
          <w:szCs w:val="28"/>
        </w:rPr>
      </w:pPr>
      <w:r w:rsidRPr="00D833B5">
        <w:rPr>
          <w:sz w:val="28"/>
          <w:szCs w:val="28"/>
        </w:rPr>
        <w:t>Работа сдана: «   »</w:t>
      </w:r>
      <w:r w:rsidR="00D833B5">
        <w:rPr>
          <w:sz w:val="28"/>
          <w:szCs w:val="28"/>
        </w:rPr>
        <w:t xml:space="preserve">       </w:t>
      </w:r>
      <w:r w:rsidRPr="00D833B5">
        <w:rPr>
          <w:sz w:val="28"/>
          <w:szCs w:val="28"/>
        </w:rPr>
        <w:t>2006г</w:t>
      </w:r>
    </w:p>
    <w:p w:rsidR="00C27178" w:rsidRPr="00D833B5" w:rsidRDefault="00C27178" w:rsidP="00D833B5">
      <w:pPr>
        <w:spacing w:line="360" w:lineRule="auto"/>
        <w:ind w:firstLine="709"/>
        <w:jc w:val="right"/>
        <w:rPr>
          <w:sz w:val="28"/>
          <w:szCs w:val="28"/>
        </w:rPr>
      </w:pPr>
      <w:r w:rsidRPr="00D833B5">
        <w:rPr>
          <w:sz w:val="28"/>
          <w:szCs w:val="28"/>
        </w:rPr>
        <w:t>Защита состоится: «   »          2006</w:t>
      </w: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C27178" w:rsidRPr="00D833B5" w:rsidRDefault="00C27178" w:rsidP="00D833B5">
      <w:pPr>
        <w:spacing w:line="360" w:lineRule="auto"/>
        <w:ind w:firstLine="709"/>
        <w:jc w:val="both"/>
        <w:rPr>
          <w:sz w:val="28"/>
          <w:szCs w:val="28"/>
        </w:rPr>
      </w:pPr>
    </w:p>
    <w:p w:rsidR="00D833B5" w:rsidRDefault="00C27178" w:rsidP="00D833B5">
      <w:pPr>
        <w:spacing w:line="360" w:lineRule="auto"/>
        <w:ind w:firstLine="709"/>
        <w:jc w:val="center"/>
        <w:rPr>
          <w:sz w:val="28"/>
          <w:szCs w:val="28"/>
        </w:rPr>
      </w:pPr>
      <w:r w:rsidRPr="00D833B5">
        <w:rPr>
          <w:sz w:val="28"/>
          <w:szCs w:val="28"/>
        </w:rPr>
        <w:t>Саратов 2006</w:t>
      </w:r>
    </w:p>
    <w:p w:rsidR="00C27178" w:rsidRDefault="00C27178" w:rsidP="00D833B5">
      <w:pPr>
        <w:spacing w:line="360" w:lineRule="auto"/>
        <w:ind w:firstLine="709"/>
        <w:jc w:val="center"/>
        <w:rPr>
          <w:b/>
          <w:sz w:val="28"/>
          <w:szCs w:val="28"/>
        </w:rPr>
      </w:pPr>
      <w:r w:rsidRPr="00D833B5">
        <w:rPr>
          <w:sz w:val="28"/>
        </w:rPr>
        <w:br w:type="page"/>
      </w:r>
      <w:r w:rsidRPr="00D833B5">
        <w:rPr>
          <w:b/>
          <w:sz w:val="28"/>
          <w:szCs w:val="28"/>
        </w:rPr>
        <w:lastRenderedPageBreak/>
        <w:t>Оглавление</w:t>
      </w:r>
    </w:p>
    <w:p w:rsidR="00D833B5" w:rsidRPr="00D833B5" w:rsidRDefault="00D833B5" w:rsidP="00D833B5">
      <w:pPr>
        <w:spacing w:line="360" w:lineRule="auto"/>
        <w:ind w:firstLine="709"/>
        <w:jc w:val="center"/>
        <w:rPr>
          <w:b/>
          <w:sz w:val="28"/>
        </w:rPr>
      </w:pPr>
    </w:p>
    <w:p w:rsidR="00A42A63" w:rsidRPr="00D833B5" w:rsidRDefault="00A42A63" w:rsidP="00D833B5">
      <w:pPr>
        <w:pStyle w:val="12"/>
        <w:tabs>
          <w:tab w:val="right" w:leader="dot" w:pos="9345"/>
        </w:tabs>
        <w:spacing w:line="360" w:lineRule="auto"/>
        <w:jc w:val="both"/>
        <w:rPr>
          <w:noProof/>
          <w:sz w:val="28"/>
          <w:szCs w:val="28"/>
        </w:rPr>
      </w:pPr>
      <w:r w:rsidRPr="003D2703">
        <w:rPr>
          <w:rStyle w:val="af4"/>
          <w:noProof/>
          <w:color w:val="auto"/>
          <w:sz w:val="28"/>
          <w:szCs w:val="28"/>
          <w:u w:val="none"/>
        </w:rPr>
        <w:t>Введение</w:t>
      </w:r>
      <w:r w:rsidRPr="00D833B5">
        <w:rPr>
          <w:noProof/>
          <w:webHidden/>
          <w:sz w:val="28"/>
          <w:szCs w:val="28"/>
        </w:rPr>
        <w:tab/>
      </w:r>
      <w:r w:rsidR="000279AB" w:rsidRPr="00D833B5">
        <w:rPr>
          <w:noProof/>
          <w:webHidden/>
          <w:sz w:val="28"/>
          <w:szCs w:val="28"/>
        </w:rPr>
        <w:t>3</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noProof/>
          <w:color w:val="auto"/>
          <w:sz w:val="28"/>
          <w:szCs w:val="28"/>
          <w:u w:val="none"/>
        </w:rPr>
        <w:t>Глава 1. Сущность чрезвычайного положения, обстоятельства и порядок его введения. Кем и на какой срок вводиться</w:t>
      </w:r>
      <w:r w:rsidRPr="00D833B5">
        <w:rPr>
          <w:noProof/>
          <w:webHidden/>
          <w:sz w:val="28"/>
          <w:szCs w:val="28"/>
        </w:rPr>
        <w:tab/>
      </w:r>
      <w:r w:rsidR="000279AB" w:rsidRPr="00D833B5">
        <w:rPr>
          <w:noProof/>
          <w:webHidden/>
          <w:sz w:val="28"/>
          <w:szCs w:val="28"/>
        </w:rPr>
        <w:t>5</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noProof/>
          <w:color w:val="auto"/>
          <w:sz w:val="28"/>
          <w:szCs w:val="28"/>
          <w:u w:val="none"/>
        </w:rPr>
        <w:t>1.1. Сущность чрезвычайного положения и обстоятельства его введения</w:t>
      </w:r>
      <w:r w:rsidRPr="00D833B5">
        <w:rPr>
          <w:noProof/>
          <w:webHidden/>
          <w:sz w:val="28"/>
          <w:szCs w:val="28"/>
        </w:rPr>
        <w:tab/>
      </w:r>
      <w:r w:rsidR="000279AB" w:rsidRPr="00D833B5">
        <w:rPr>
          <w:noProof/>
          <w:webHidden/>
          <w:sz w:val="28"/>
          <w:szCs w:val="28"/>
        </w:rPr>
        <w:t>5</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noProof/>
          <w:color w:val="auto"/>
          <w:sz w:val="28"/>
          <w:szCs w:val="28"/>
          <w:u w:val="none"/>
        </w:rPr>
        <w:t>1.2. Порядок введения чрезвычайного положения. Кем вводпться и на какой срок</w:t>
      </w:r>
      <w:r w:rsidRPr="00D833B5">
        <w:rPr>
          <w:noProof/>
          <w:webHidden/>
          <w:sz w:val="28"/>
          <w:szCs w:val="28"/>
        </w:rPr>
        <w:tab/>
      </w:r>
      <w:r w:rsidR="000279AB" w:rsidRPr="00D833B5">
        <w:rPr>
          <w:noProof/>
          <w:webHidden/>
          <w:sz w:val="28"/>
          <w:szCs w:val="28"/>
        </w:rPr>
        <w:t>12</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iCs/>
          <w:noProof/>
          <w:color w:val="auto"/>
          <w:sz w:val="28"/>
          <w:szCs w:val="28"/>
          <w:u w:val="none"/>
        </w:rPr>
        <w:t>Глава 2. Задачи внутренних войск по поддержанию режима чрезвычайного положения. Виды войсковых нарядов, назначаемых в районе чрезвычайного положения. Опыт действий</w:t>
      </w:r>
      <w:r w:rsidRPr="00D833B5">
        <w:rPr>
          <w:noProof/>
          <w:webHidden/>
          <w:sz w:val="28"/>
          <w:szCs w:val="28"/>
        </w:rPr>
        <w:tab/>
      </w:r>
      <w:r w:rsidR="000279AB" w:rsidRPr="00D833B5">
        <w:rPr>
          <w:noProof/>
          <w:webHidden/>
          <w:sz w:val="28"/>
          <w:szCs w:val="28"/>
        </w:rPr>
        <w:t>14</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iCs/>
          <w:noProof/>
          <w:color w:val="auto"/>
          <w:sz w:val="28"/>
          <w:szCs w:val="28"/>
          <w:u w:val="none"/>
        </w:rPr>
        <w:t>2.1. Задачи, возлагаемые на воинские части (подразделения) ВВ при обеспечении режима чрезвычайного положения</w:t>
      </w:r>
      <w:r w:rsidRPr="00D833B5">
        <w:rPr>
          <w:noProof/>
          <w:webHidden/>
          <w:sz w:val="28"/>
          <w:szCs w:val="28"/>
        </w:rPr>
        <w:tab/>
      </w:r>
      <w:r w:rsidR="000279AB" w:rsidRPr="00D833B5">
        <w:rPr>
          <w:noProof/>
          <w:webHidden/>
          <w:sz w:val="28"/>
          <w:szCs w:val="28"/>
        </w:rPr>
        <w:t>14</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iCs/>
          <w:noProof/>
          <w:color w:val="auto"/>
          <w:sz w:val="28"/>
          <w:szCs w:val="28"/>
          <w:u w:val="none"/>
        </w:rPr>
        <w:t>2.2. Войсковые наряды, назначаемые от подразделений внутренних войск для выполнения задач при поддержании режима чрезвычайного положения. Их состав, предназначение, особенность несения службы</w:t>
      </w:r>
      <w:r w:rsidRPr="00D833B5">
        <w:rPr>
          <w:noProof/>
          <w:webHidden/>
          <w:sz w:val="28"/>
          <w:szCs w:val="28"/>
        </w:rPr>
        <w:tab/>
      </w:r>
      <w:r w:rsidR="000279AB" w:rsidRPr="00D833B5">
        <w:rPr>
          <w:noProof/>
          <w:webHidden/>
          <w:sz w:val="28"/>
          <w:szCs w:val="28"/>
        </w:rPr>
        <w:t>16</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noProof/>
          <w:color w:val="auto"/>
          <w:sz w:val="28"/>
          <w:szCs w:val="28"/>
          <w:u w:val="none"/>
        </w:rPr>
        <w:t xml:space="preserve">2.3. Опыт действий </w:t>
      </w:r>
      <w:r w:rsidRPr="003D2703">
        <w:rPr>
          <w:rStyle w:val="af4"/>
          <w:iCs/>
          <w:noProof/>
          <w:color w:val="auto"/>
          <w:sz w:val="28"/>
          <w:szCs w:val="28"/>
          <w:u w:val="none"/>
        </w:rPr>
        <w:t>воинских частей (подразделений) ВВ при обеспечении режима чрезвычайного положения</w:t>
      </w:r>
      <w:r w:rsidRPr="00D833B5">
        <w:rPr>
          <w:noProof/>
          <w:webHidden/>
          <w:sz w:val="28"/>
          <w:szCs w:val="28"/>
        </w:rPr>
        <w:tab/>
      </w:r>
      <w:r w:rsidR="000279AB" w:rsidRPr="00D833B5">
        <w:rPr>
          <w:noProof/>
          <w:webHidden/>
          <w:sz w:val="28"/>
          <w:szCs w:val="28"/>
        </w:rPr>
        <w:t>21</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noProof/>
          <w:color w:val="auto"/>
          <w:sz w:val="28"/>
          <w:szCs w:val="28"/>
          <w:u w:val="none"/>
        </w:rPr>
        <w:t>Заключение</w:t>
      </w:r>
      <w:r w:rsidRPr="00D833B5">
        <w:rPr>
          <w:noProof/>
          <w:webHidden/>
          <w:sz w:val="28"/>
          <w:szCs w:val="28"/>
        </w:rPr>
        <w:tab/>
      </w:r>
      <w:r w:rsidR="000279AB" w:rsidRPr="00D833B5">
        <w:rPr>
          <w:noProof/>
          <w:webHidden/>
          <w:sz w:val="28"/>
          <w:szCs w:val="28"/>
        </w:rPr>
        <w:t>30</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bCs/>
          <w:noProof/>
          <w:color w:val="auto"/>
          <w:sz w:val="28"/>
          <w:szCs w:val="28"/>
          <w:u w:val="none"/>
        </w:rPr>
        <w:t>Список литературы</w:t>
      </w:r>
      <w:r w:rsidRPr="00D833B5">
        <w:rPr>
          <w:noProof/>
          <w:webHidden/>
          <w:sz w:val="28"/>
          <w:szCs w:val="28"/>
        </w:rPr>
        <w:tab/>
      </w:r>
      <w:r w:rsidR="000279AB" w:rsidRPr="00D833B5">
        <w:rPr>
          <w:noProof/>
          <w:webHidden/>
          <w:sz w:val="28"/>
          <w:szCs w:val="28"/>
        </w:rPr>
        <w:t>31</w:t>
      </w:r>
    </w:p>
    <w:p w:rsidR="00A42A63" w:rsidRPr="00D833B5" w:rsidRDefault="00A42A63" w:rsidP="00D833B5">
      <w:pPr>
        <w:pStyle w:val="12"/>
        <w:tabs>
          <w:tab w:val="right" w:leader="dot" w:pos="9345"/>
        </w:tabs>
        <w:spacing w:line="360" w:lineRule="auto"/>
        <w:jc w:val="both"/>
        <w:rPr>
          <w:noProof/>
          <w:sz w:val="28"/>
          <w:szCs w:val="28"/>
        </w:rPr>
      </w:pPr>
      <w:r w:rsidRPr="003D2703">
        <w:rPr>
          <w:rStyle w:val="af4"/>
          <w:noProof/>
          <w:color w:val="auto"/>
          <w:sz w:val="28"/>
          <w:szCs w:val="28"/>
          <w:u w:val="none"/>
        </w:rPr>
        <w:t>Приложения</w:t>
      </w:r>
      <w:r w:rsidRPr="00D833B5">
        <w:rPr>
          <w:noProof/>
          <w:webHidden/>
          <w:sz w:val="28"/>
          <w:szCs w:val="28"/>
        </w:rPr>
        <w:tab/>
      </w:r>
      <w:r w:rsidR="000279AB" w:rsidRPr="00D833B5">
        <w:rPr>
          <w:noProof/>
          <w:webHidden/>
          <w:sz w:val="28"/>
          <w:szCs w:val="28"/>
        </w:rPr>
        <w:t>32</w:t>
      </w:r>
    </w:p>
    <w:p w:rsidR="00492BCE" w:rsidRPr="00D833B5" w:rsidRDefault="00C27178" w:rsidP="00D833B5">
      <w:pPr>
        <w:pStyle w:val="a9"/>
        <w:spacing w:line="360" w:lineRule="auto"/>
        <w:ind w:firstLine="709"/>
        <w:jc w:val="center"/>
        <w:rPr>
          <w:rFonts w:cs="Times New Roman"/>
          <w:b/>
          <w:sz w:val="28"/>
          <w:szCs w:val="28"/>
        </w:rPr>
      </w:pPr>
      <w:r w:rsidRPr="00D833B5">
        <w:rPr>
          <w:rFonts w:cs="Times New Roman"/>
          <w:sz w:val="28"/>
          <w:szCs w:val="28"/>
        </w:rPr>
        <w:br w:type="page"/>
      </w:r>
      <w:bookmarkStart w:id="0" w:name="_Toc131990741"/>
      <w:r w:rsidR="00492BCE" w:rsidRPr="00D833B5">
        <w:rPr>
          <w:rFonts w:cs="Times New Roman"/>
          <w:b/>
          <w:sz w:val="28"/>
          <w:szCs w:val="28"/>
        </w:rPr>
        <w:lastRenderedPageBreak/>
        <w:t>Введение</w:t>
      </w:r>
      <w:bookmarkEnd w:id="0"/>
    </w:p>
    <w:p w:rsidR="00D833B5" w:rsidRDefault="00D833B5" w:rsidP="00D833B5">
      <w:pPr>
        <w:pStyle w:val="aaiee"/>
        <w:keepNext w:val="0"/>
        <w:widowControl/>
        <w:spacing w:line="360" w:lineRule="auto"/>
      </w:pPr>
    </w:p>
    <w:p w:rsidR="00492BCE" w:rsidRPr="00D833B5" w:rsidRDefault="00492BCE" w:rsidP="00D833B5">
      <w:pPr>
        <w:pStyle w:val="aaiee"/>
        <w:keepNext w:val="0"/>
        <w:widowControl/>
        <w:spacing w:line="360" w:lineRule="auto"/>
      </w:pPr>
      <w:r w:rsidRPr="00D833B5">
        <w:t xml:space="preserve">Происходящие в России политические процессы последних лет невольно заставляют задуматься о совместимости концепции правового государства и режима “узаконенной диктатуры”, осуществляемого посредством института чрезвычайного положения, хотя ретроспективный анализ его эволюции лишний раз свидетельствует о том, что говорить о несоотносимости этих понятий было бы не совсем верным. </w:t>
      </w:r>
    </w:p>
    <w:p w:rsidR="00492BCE" w:rsidRPr="00D833B5" w:rsidRDefault="00492BCE" w:rsidP="00D833B5">
      <w:pPr>
        <w:spacing w:line="360" w:lineRule="auto"/>
        <w:ind w:firstLine="709"/>
        <w:jc w:val="both"/>
        <w:rPr>
          <w:sz w:val="28"/>
          <w:szCs w:val="28"/>
        </w:rPr>
      </w:pPr>
      <w:r w:rsidRPr="00D833B5">
        <w:rPr>
          <w:sz w:val="28"/>
          <w:szCs w:val="28"/>
        </w:rPr>
        <w:t xml:space="preserve">В тоже время, нарушение процессов общественного развития в России связано с имеющимися  противоречиями в ней. Одни из них объективны и отражают, например, какую-либо сторону взаимодействия общества и природы (стихийные бедствия). Другие являются результатом целенаправленной деятельности людей (аварии, катастрофы, социальные конфликты). </w:t>
      </w:r>
    </w:p>
    <w:p w:rsidR="00492BCE" w:rsidRPr="00D833B5" w:rsidRDefault="00492BCE" w:rsidP="00D833B5">
      <w:pPr>
        <w:pStyle w:val="aaiee"/>
        <w:keepNext w:val="0"/>
        <w:widowControl/>
        <w:spacing w:line="360" w:lineRule="auto"/>
      </w:pPr>
      <w:r w:rsidRPr="00D833B5">
        <w:t xml:space="preserve">В связи с этим обращает на себя внимание то обстоятельство, что возможность возникновения чрезвычайных ситуаций предполагает наличие у права, как универсального социального регулятора, стабилизирующих характеристик, способных локализовать конфликт и развести интересы противоборствующих сторон, снять социальную напряженность. Правовая ткань должна обладать способностью жестко накрыть "взбунтовавшиеся" общественные отношения, устраняя нежелательные, социально вредные, и тем самым помочь ликвидировать угрозу общественной безопасности. Наиболее эффективно эту функцию она выполняет при помощи чрезвычайного положения. </w:t>
      </w:r>
    </w:p>
    <w:p w:rsidR="00492BCE" w:rsidRPr="00D833B5" w:rsidRDefault="00492BCE" w:rsidP="00D833B5">
      <w:pPr>
        <w:pStyle w:val="22"/>
        <w:spacing w:line="360" w:lineRule="auto"/>
        <w:ind w:firstLine="709"/>
        <w:rPr>
          <w:sz w:val="28"/>
        </w:rPr>
      </w:pPr>
      <w:r w:rsidRPr="00D833B5">
        <w:rPr>
          <w:sz w:val="28"/>
        </w:rPr>
        <w:t xml:space="preserve">Есть основания полагать, что в развитии любого общества существуют такие периоды, когда прерывается нормальное функционирование государственных и общественных институтов, возникает угроза жизни, здоровью и имуществу граждан. Это вынуждает государственные институты применять меры, которые в обычных условиях законом запрещены: ограничение конституционных прав и свобод граждан и организаций, а также </w:t>
      </w:r>
      <w:r w:rsidRPr="00D833B5">
        <w:rPr>
          <w:sz w:val="28"/>
        </w:rPr>
        <w:lastRenderedPageBreak/>
        <w:t>возложение на них дополнительных обязанностей. Чтобы состояние крайней государственной необходимости не приводило к произволу властей, оно должно отвечать следующим признакам: возникающая ситуация должна быть действительно чрезвычайной по своей сути, исключающей возможность устранить существующую угрозу обычными путями и средствами; применяемые государственными органами чрезвычайные меры должны быть регламентированы законом и соответствовать степени и характеру возникшей угрозы; право констатировать состояние крайней государственной необходимости должны иметь только высшие органы государственной власти.</w:t>
      </w:r>
    </w:p>
    <w:p w:rsidR="00492BCE" w:rsidRPr="00D833B5" w:rsidRDefault="00492BCE" w:rsidP="00D833B5">
      <w:pPr>
        <w:spacing w:line="360" w:lineRule="auto"/>
        <w:ind w:firstLine="709"/>
        <w:jc w:val="both"/>
        <w:rPr>
          <w:sz w:val="28"/>
          <w:szCs w:val="28"/>
        </w:rPr>
      </w:pPr>
      <w:r w:rsidRPr="00D833B5">
        <w:rPr>
          <w:sz w:val="28"/>
          <w:szCs w:val="28"/>
        </w:rPr>
        <w:t>Между тем, прогноз развития складывающейся обстановки в России дает основание полагать, что наряду с социально-политическими конфликтами могут возникать и чрезвычайные ситуации техногенного, природного и экологического характера, которые также приводят к большим материальным потерям и человеческим жертвам. При этом, в этих условиях происходит дестабилизация жизни людей, деятельности государственных, общественных и иных структур, возникает угроза безопасности личности, обществу, государству, появляются  благоприятные условия для совершения различного рода правонарушений.</w:t>
      </w:r>
    </w:p>
    <w:p w:rsidR="00492BCE" w:rsidRPr="00D833B5" w:rsidRDefault="00492BCE" w:rsidP="00D833B5">
      <w:pPr>
        <w:spacing w:line="360" w:lineRule="auto"/>
        <w:ind w:firstLine="709"/>
        <w:jc w:val="both"/>
        <w:rPr>
          <w:sz w:val="28"/>
          <w:szCs w:val="28"/>
        </w:rPr>
      </w:pPr>
      <w:r w:rsidRPr="00D833B5">
        <w:rPr>
          <w:sz w:val="28"/>
          <w:szCs w:val="28"/>
        </w:rPr>
        <w:t>Поэтому, для предотвращения подобных негативных явлений государством, в лице конкретных органов или должностных лиц, предусмотрено введение чрезвычайного положения.</w:t>
      </w:r>
    </w:p>
    <w:p w:rsidR="00166595" w:rsidRPr="00D833B5" w:rsidRDefault="00492BCE" w:rsidP="00D833B5">
      <w:pPr>
        <w:pStyle w:val="a9"/>
        <w:spacing w:line="360" w:lineRule="auto"/>
        <w:ind w:firstLine="709"/>
        <w:jc w:val="center"/>
        <w:rPr>
          <w:rFonts w:cs="Times New Roman"/>
          <w:b/>
          <w:sz w:val="28"/>
          <w:szCs w:val="28"/>
        </w:rPr>
      </w:pPr>
      <w:r w:rsidRPr="00D833B5">
        <w:rPr>
          <w:rFonts w:cs="Times New Roman"/>
          <w:sz w:val="28"/>
          <w:szCs w:val="28"/>
        </w:rPr>
        <w:br w:type="page"/>
      </w:r>
      <w:bookmarkStart w:id="1" w:name="_Toc131990742"/>
      <w:r w:rsidR="003E0303" w:rsidRPr="00D833B5">
        <w:rPr>
          <w:rFonts w:cs="Times New Roman"/>
          <w:b/>
          <w:sz w:val="28"/>
          <w:szCs w:val="28"/>
        </w:rPr>
        <w:lastRenderedPageBreak/>
        <w:t xml:space="preserve">Глава 1. Сущность чрезвычайного положения, обстоятельства и порядок его введения. </w:t>
      </w:r>
      <w:r w:rsidR="00F45CAE" w:rsidRPr="00D833B5">
        <w:rPr>
          <w:rFonts w:cs="Times New Roman"/>
          <w:b/>
          <w:sz w:val="28"/>
          <w:szCs w:val="28"/>
        </w:rPr>
        <w:t>Кем и на какой срок вводиться</w:t>
      </w:r>
      <w:bookmarkEnd w:id="1"/>
    </w:p>
    <w:p w:rsidR="00D833B5" w:rsidRPr="00D833B5" w:rsidRDefault="00D833B5" w:rsidP="00D833B5">
      <w:pPr>
        <w:pStyle w:val="a9"/>
        <w:spacing w:line="360" w:lineRule="auto"/>
        <w:ind w:firstLine="709"/>
        <w:jc w:val="center"/>
        <w:rPr>
          <w:rFonts w:cs="Times New Roman"/>
          <w:b/>
          <w:sz w:val="28"/>
          <w:szCs w:val="28"/>
        </w:rPr>
      </w:pPr>
      <w:bookmarkStart w:id="2" w:name="_Toc131990743"/>
    </w:p>
    <w:p w:rsidR="003E0303" w:rsidRPr="00D833B5" w:rsidRDefault="003E0303" w:rsidP="00D833B5">
      <w:pPr>
        <w:pStyle w:val="a9"/>
        <w:spacing w:line="360" w:lineRule="auto"/>
        <w:ind w:firstLine="709"/>
        <w:jc w:val="center"/>
        <w:rPr>
          <w:rFonts w:cs="Times New Roman"/>
          <w:b/>
          <w:sz w:val="28"/>
          <w:szCs w:val="28"/>
        </w:rPr>
      </w:pPr>
      <w:r w:rsidRPr="00D833B5">
        <w:rPr>
          <w:rFonts w:cs="Times New Roman"/>
          <w:b/>
          <w:sz w:val="28"/>
          <w:szCs w:val="28"/>
        </w:rPr>
        <w:t xml:space="preserve">1.1. Сущность </w:t>
      </w:r>
      <w:r w:rsidR="00F45CAE" w:rsidRPr="00D833B5">
        <w:rPr>
          <w:rFonts w:cs="Times New Roman"/>
          <w:b/>
          <w:sz w:val="28"/>
          <w:szCs w:val="28"/>
        </w:rPr>
        <w:t xml:space="preserve">чрезвычайного положения и </w:t>
      </w:r>
      <w:r w:rsidRPr="00D833B5">
        <w:rPr>
          <w:rFonts w:cs="Times New Roman"/>
          <w:b/>
          <w:sz w:val="28"/>
          <w:szCs w:val="28"/>
        </w:rPr>
        <w:t>обстоятельства его введения</w:t>
      </w:r>
      <w:bookmarkEnd w:id="2"/>
    </w:p>
    <w:p w:rsidR="00D833B5" w:rsidRDefault="00D833B5" w:rsidP="00D833B5">
      <w:pPr>
        <w:pStyle w:val="a9"/>
        <w:spacing w:line="360" w:lineRule="auto"/>
        <w:ind w:firstLine="709"/>
        <w:rPr>
          <w:rFonts w:cs="Times New Roman"/>
          <w:sz w:val="28"/>
          <w:szCs w:val="28"/>
        </w:rPr>
      </w:pP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Чрезвычайное положение означает вводимый в соответст</w:t>
      </w:r>
      <w:r w:rsidR="003E0303" w:rsidRPr="00D833B5">
        <w:rPr>
          <w:rFonts w:cs="Times New Roman"/>
          <w:sz w:val="28"/>
          <w:szCs w:val="28"/>
        </w:rPr>
        <w:t>вии с Конститу</w:t>
      </w:r>
      <w:r w:rsidRPr="00D833B5">
        <w:rPr>
          <w:rFonts w:cs="Times New Roman"/>
          <w:sz w:val="28"/>
          <w:szCs w:val="28"/>
        </w:rPr>
        <w:t>цией Российской Федерации и настоящим Федеральным конституционным законом на всей территории Российской Феде</w:t>
      </w:r>
      <w:r w:rsidR="003E0303" w:rsidRPr="00D833B5">
        <w:rPr>
          <w:rFonts w:cs="Times New Roman"/>
          <w:sz w:val="28"/>
          <w:szCs w:val="28"/>
        </w:rPr>
        <w:t>рации или в ее отдельных местно</w:t>
      </w:r>
      <w:r w:rsidRPr="00D833B5">
        <w:rPr>
          <w:rFonts w:cs="Times New Roman"/>
          <w:sz w:val="28"/>
          <w:szCs w:val="28"/>
        </w:rPr>
        <w:t>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установление настоящим Федеральным конституционным законом отдельные ограничения прав и свобод граждан Российской Федерации, иностранных граждан, лиц без г</w:t>
      </w:r>
      <w:r w:rsidR="003E0303" w:rsidRPr="00D833B5">
        <w:rPr>
          <w:rFonts w:cs="Times New Roman"/>
          <w:sz w:val="28"/>
          <w:szCs w:val="28"/>
        </w:rPr>
        <w:t>ражданства, прав организаций об</w:t>
      </w:r>
      <w:r w:rsidRPr="00D833B5">
        <w:rPr>
          <w:rFonts w:cs="Times New Roman"/>
          <w:sz w:val="28"/>
          <w:szCs w:val="28"/>
        </w:rPr>
        <w:t>щественных объединений, а также возложение на них дополнительных обязанностей</w:t>
      </w:r>
      <w:r w:rsidR="00F45CAE" w:rsidRPr="00D833B5">
        <w:rPr>
          <w:rStyle w:val="ab"/>
          <w:sz w:val="28"/>
          <w:szCs w:val="28"/>
        </w:rPr>
        <w:footnoteReference w:id="1"/>
      </w:r>
      <w:r w:rsidRPr="00D833B5">
        <w:rPr>
          <w:rFonts w:cs="Times New Roman"/>
          <w:sz w:val="28"/>
          <w:szCs w:val="28"/>
        </w:rPr>
        <w:t>.</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В соответствии с п. 2. ст. 1 ФКЗ РФ «О чрезвычайном положении» введение чрезвычайного положения является вре</w:t>
      </w:r>
      <w:r w:rsidR="003E0303" w:rsidRPr="00D833B5">
        <w:rPr>
          <w:rFonts w:cs="Times New Roman"/>
          <w:sz w:val="28"/>
          <w:szCs w:val="28"/>
        </w:rPr>
        <w:t>менной мерой, приме</w:t>
      </w:r>
      <w:r w:rsidRPr="00D833B5">
        <w:rPr>
          <w:rFonts w:cs="Times New Roman"/>
          <w:sz w:val="28"/>
          <w:szCs w:val="28"/>
        </w:rPr>
        <w:t>няемой исключительно для обеспечения безопасно</w:t>
      </w:r>
      <w:r w:rsidR="003E0303" w:rsidRPr="00D833B5">
        <w:rPr>
          <w:rFonts w:cs="Times New Roman"/>
          <w:sz w:val="28"/>
          <w:szCs w:val="28"/>
        </w:rPr>
        <w:t>сти граждан и защиты кон</w:t>
      </w:r>
      <w:r w:rsidRPr="00D833B5">
        <w:rPr>
          <w:rFonts w:cs="Times New Roman"/>
          <w:sz w:val="28"/>
          <w:szCs w:val="28"/>
        </w:rPr>
        <w:t>ституционного строя Российской Федерации. Основные положения (основы) конституционного строя изложены в главе первой Конституции Российской Федерации «Основы конституционного строя» и не могут быть изменены иначе как в порядке, установленном настоящей Конституцией Российской Федерации. Конституционный строй – это определенная форма или определенный способ организации государства, закрепленный в его конституции</w:t>
      </w:r>
      <w:r w:rsidRPr="00D833B5">
        <w:rPr>
          <w:rStyle w:val="ab"/>
          <w:sz w:val="28"/>
          <w:szCs w:val="28"/>
        </w:rPr>
        <w:footnoteReference w:id="2"/>
      </w:r>
      <w:r w:rsidRPr="00D833B5">
        <w:rPr>
          <w:rFonts w:cs="Times New Roman"/>
          <w:sz w:val="28"/>
          <w:szCs w:val="28"/>
        </w:rPr>
        <w:t>.</w:t>
      </w:r>
    </w:p>
    <w:p w:rsidR="00166595" w:rsidRPr="00D833B5" w:rsidRDefault="00166595" w:rsidP="00D833B5">
      <w:pPr>
        <w:spacing w:line="360" w:lineRule="auto"/>
        <w:ind w:firstLine="709"/>
        <w:jc w:val="both"/>
        <w:rPr>
          <w:bCs/>
          <w:sz w:val="28"/>
          <w:szCs w:val="28"/>
        </w:rPr>
      </w:pPr>
      <w:r w:rsidRPr="00D833B5">
        <w:rPr>
          <w:sz w:val="28"/>
          <w:szCs w:val="28"/>
        </w:rPr>
        <w:t>Целями введения чрезвычайного положения являются:</w:t>
      </w:r>
      <w:r w:rsidRPr="00D833B5">
        <w:rPr>
          <w:bCs/>
          <w:sz w:val="28"/>
          <w:szCs w:val="28"/>
        </w:rPr>
        <w:t xml:space="preserve"> </w:t>
      </w:r>
    </w:p>
    <w:p w:rsidR="00166595" w:rsidRPr="00D833B5" w:rsidRDefault="00166595" w:rsidP="00D833B5">
      <w:pPr>
        <w:numPr>
          <w:ilvl w:val="0"/>
          <w:numId w:val="2"/>
        </w:numPr>
        <w:spacing w:line="360" w:lineRule="auto"/>
        <w:ind w:left="0" w:firstLine="709"/>
        <w:jc w:val="both"/>
        <w:rPr>
          <w:bCs/>
          <w:sz w:val="28"/>
          <w:szCs w:val="28"/>
        </w:rPr>
      </w:pPr>
      <w:r w:rsidRPr="00D833B5">
        <w:rPr>
          <w:bCs/>
          <w:sz w:val="28"/>
          <w:szCs w:val="28"/>
        </w:rPr>
        <w:lastRenderedPageBreak/>
        <w:t>Устранение обстоятельств, послуживших основанием для введения чрезвычайного положения</w:t>
      </w:r>
    </w:p>
    <w:p w:rsidR="00166595" w:rsidRPr="00D833B5" w:rsidRDefault="00166595" w:rsidP="00D833B5">
      <w:pPr>
        <w:numPr>
          <w:ilvl w:val="0"/>
          <w:numId w:val="2"/>
        </w:numPr>
        <w:spacing w:line="360" w:lineRule="auto"/>
        <w:ind w:left="0" w:firstLine="709"/>
        <w:jc w:val="both"/>
        <w:rPr>
          <w:bCs/>
          <w:sz w:val="28"/>
          <w:szCs w:val="28"/>
        </w:rPr>
      </w:pPr>
      <w:r w:rsidRPr="00D833B5">
        <w:rPr>
          <w:bCs/>
          <w:sz w:val="28"/>
          <w:szCs w:val="28"/>
        </w:rPr>
        <w:t>Обеспечение защиты прав и свобод человека и гражданина</w:t>
      </w:r>
    </w:p>
    <w:p w:rsidR="00166595" w:rsidRPr="00D833B5" w:rsidRDefault="00166595" w:rsidP="00D833B5">
      <w:pPr>
        <w:numPr>
          <w:ilvl w:val="0"/>
          <w:numId w:val="2"/>
        </w:numPr>
        <w:spacing w:line="360" w:lineRule="auto"/>
        <w:ind w:left="0" w:firstLine="709"/>
        <w:jc w:val="both"/>
        <w:rPr>
          <w:bCs/>
          <w:sz w:val="28"/>
          <w:szCs w:val="28"/>
        </w:rPr>
      </w:pPr>
      <w:r w:rsidRPr="00D833B5">
        <w:rPr>
          <w:sz w:val="28"/>
          <w:szCs w:val="28"/>
        </w:rPr>
        <w:t>Защита конституционного строя Российской Федерации</w:t>
      </w:r>
    </w:p>
    <w:p w:rsidR="00166595" w:rsidRPr="00D833B5" w:rsidRDefault="00166595" w:rsidP="00D833B5">
      <w:pPr>
        <w:pStyle w:val="a9"/>
        <w:spacing w:line="360" w:lineRule="auto"/>
        <w:ind w:firstLine="709"/>
        <w:rPr>
          <w:rFonts w:cs="Times New Roman"/>
          <w:sz w:val="28"/>
          <w:szCs w:val="28"/>
        </w:rPr>
      </w:pPr>
      <w:r w:rsidRPr="00D833B5">
        <w:rPr>
          <w:rFonts w:cs="Times New Roman"/>
          <w:bCs w:val="0"/>
          <w:sz w:val="28"/>
          <w:szCs w:val="28"/>
        </w:rPr>
        <w:t>Чрезвычайное положение вводится лишь при наличии обстоятельств</w:t>
      </w:r>
      <w:r w:rsidR="003E0303" w:rsidRPr="00D833B5">
        <w:rPr>
          <w:rFonts w:cs="Times New Roman"/>
          <w:sz w:val="28"/>
          <w:szCs w:val="28"/>
        </w:rPr>
        <w:t>, ко</w:t>
      </w:r>
      <w:r w:rsidRPr="00D833B5">
        <w:rPr>
          <w:rFonts w:cs="Times New Roman"/>
          <w:sz w:val="28"/>
          <w:szCs w:val="28"/>
        </w:rPr>
        <w:t>торые представляют собой непосредственную угрозу жизни и безопасности граждан или конституционному строю Российской</w:t>
      </w:r>
      <w:r w:rsidR="003E0303" w:rsidRPr="00D833B5">
        <w:rPr>
          <w:rFonts w:cs="Times New Roman"/>
          <w:sz w:val="28"/>
          <w:szCs w:val="28"/>
        </w:rPr>
        <w:t xml:space="preserve"> Федерации и устранение ко</w:t>
      </w:r>
      <w:r w:rsidRPr="00D833B5">
        <w:rPr>
          <w:rFonts w:cs="Times New Roman"/>
          <w:sz w:val="28"/>
          <w:szCs w:val="28"/>
        </w:rPr>
        <w:t>торых невозможно без применения чрезвычайных мер.</w:t>
      </w:r>
    </w:p>
    <w:p w:rsidR="00D833B5" w:rsidRDefault="00166595" w:rsidP="00D833B5">
      <w:pPr>
        <w:pStyle w:val="a9"/>
        <w:spacing w:line="360" w:lineRule="auto"/>
        <w:ind w:firstLine="709"/>
        <w:rPr>
          <w:rFonts w:cs="Times New Roman"/>
          <w:sz w:val="28"/>
          <w:szCs w:val="28"/>
        </w:rPr>
      </w:pPr>
      <w:r w:rsidRPr="00D833B5">
        <w:rPr>
          <w:rFonts w:cs="Times New Roman"/>
          <w:bCs w:val="0"/>
          <w:sz w:val="28"/>
          <w:szCs w:val="28"/>
        </w:rPr>
        <w:t xml:space="preserve">Попытки насильственного изменения конституционного строя России </w:t>
      </w:r>
      <w:r w:rsidRPr="00D833B5">
        <w:rPr>
          <w:rFonts w:cs="Times New Roman"/>
          <w:sz w:val="28"/>
          <w:szCs w:val="28"/>
        </w:rPr>
        <w:t xml:space="preserve">могут выражаться в соответствии со ст. 280 Уголовного Кодекса Российской Федерации (далее – УК РФ) в следующих формах публичных призывов: </w:t>
      </w:r>
    </w:p>
    <w:p w:rsid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1) к насильственному захвату власти; </w:t>
      </w:r>
    </w:p>
    <w:p w:rsid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2) насильственному удержанию власти; </w:t>
      </w:r>
    </w:p>
    <w:p w:rsid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3) насильственному изменению конституционного строя Российской Федерации. </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Публичные призывы означают подстрекательские действия со стороны физических лиц в устной или письменной форме, направленные на достижение поставленных целей. За совершенное преступление УК РФ предусмотрены к виновным лицам различные виды уголовного наказания.</w:t>
      </w:r>
    </w:p>
    <w:p w:rsidR="00166595" w:rsidRPr="00D833B5" w:rsidRDefault="00166595" w:rsidP="00D833B5">
      <w:pPr>
        <w:pStyle w:val="a9"/>
        <w:spacing w:line="360" w:lineRule="auto"/>
        <w:ind w:firstLine="709"/>
        <w:rPr>
          <w:rFonts w:cs="Times New Roman"/>
          <w:sz w:val="28"/>
          <w:szCs w:val="28"/>
        </w:rPr>
      </w:pPr>
      <w:r w:rsidRPr="00D833B5">
        <w:rPr>
          <w:rFonts w:cs="Times New Roman"/>
          <w:bCs w:val="0"/>
          <w:sz w:val="28"/>
          <w:szCs w:val="28"/>
        </w:rPr>
        <w:t>За попытки насильственного захвата власти или насильственного удержания власти</w:t>
      </w:r>
      <w:r w:rsidRPr="00D833B5">
        <w:rPr>
          <w:rFonts w:cs="Times New Roman"/>
          <w:sz w:val="28"/>
          <w:szCs w:val="28"/>
        </w:rPr>
        <w:t xml:space="preserve"> предусмотрена уголовная ответственность по ст. 278 УК РФ. Насильственный захват власти – это завладение ее насильственным (предположительно вооруженным) путем лицами, группировками, организацией, которым власть не принадлежит. Насильственное удержание власти – это насильственное ее сохранение в нарушение Конституции лицами, которым она ранее принадлежала по закону (Конституции).</w:t>
      </w:r>
    </w:p>
    <w:p w:rsidR="00166595" w:rsidRPr="00D833B5" w:rsidRDefault="00166595" w:rsidP="00D833B5">
      <w:pPr>
        <w:pStyle w:val="a9"/>
        <w:spacing w:line="360" w:lineRule="auto"/>
        <w:ind w:firstLine="709"/>
        <w:rPr>
          <w:rFonts w:cs="Times New Roman"/>
          <w:sz w:val="28"/>
          <w:szCs w:val="28"/>
        </w:rPr>
      </w:pPr>
      <w:r w:rsidRPr="00D833B5">
        <w:rPr>
          <w:rFonts w:cs="Times New Roman"/>
          <w:bCs w:val="0"/>
          <w:sz w:val="28"/>
          <w:szCs w:val="28"/>
        </w:rPr>
        <w:t xml:space="preserve">За вооруженный мятеж или за его организацию, или за активное участие в нем в целях свержения или насильственного изменения конституционного строя Российской Федерации, либо нарушение территориальной целостности Российской Федерации </w:t>
      </w:r>
      <w:r w:rsidRPr="00D833B5">
        <w:rPr>
          <w:rFonts w:cs="Times New Roman"/>
          <w:sz w:val="28"/>
          <w:szCs w:val="28"/>
        </w:rPr>
        <w:t xml:space="preserve">предусмотрена </w:t>
      </w:r>
      <w:r w:rsidRPr="00D833B5">
        <w:rPr>
          <w:rFonts w:cs="Times New Roman"/>
          <w:sz w:val="28"/>
          <w:szCs w:val="28"/>
        </w:rPr>
        <w:lastRenderedPageBreak/>
        <w:t>уголовная ответственность по ст. 279 УК РФ. Под организацией вооруженного мятежа понимается деятельность лица или нескольких лиц, умышленно поднявших людей на вооруженное восстание (мятеж) против законной власти, а также действия по руководству мятежом.</w:t>
      </w:r>
    </w:p>
    <w:p w:rsidR="00166595" w:rsidRPr="00D833B5" w:rsidRDefault="00166595" w:rsidP="00D833B5">
      <w:pPr>
        <w:pStyle w:val="a9"/>
        <w:spacing w:line="360" w:lineRule="auto"/>
        <w:ind w:firstLine="709"/>
        <w:rPr>
          <w:rFonts w:cs="Times New Roman"/>
          <w:sz w:val="28"/>
          <w:szCs w:val="28"/>
        </w:rPr>
      </w:pPr>
      <w:r w:rsidRPr="00D833B5">
        <w:rPr>
          <w:rFonts w:cs="Times New Roman"/>
          <w:bCs w:val="0"/>
          <w:sz w:val="28"/>
          <w:szCs w:val="28"/>
        </w:rPr>
        <w:t>Массовые беспорядки</w:t>
      </w:r>
      <w:r w:rsidRPr="00D833B5">
        <w:rPr>
          <w:rFonts w:cs="Times New Roman"/>
          <w:sz w:val="28"/>
          <w:szCs w:val="28"/>
        </w:rPr>
        <w:t xml:space="preserve"> в соответствии со ст. 212 УК РФ характеризуются уголовно наказуемыми признаками, которые сопровождаются: насилием, погромами, уничтожением имущества, применением огнестрельного оружия, взрывчатых веществ или взрывных устройств, оказанием вооруженного сопротивления представителю власти, участием в массовых беспорядках, призывами к активному неподчинению законным требованиям представителей власти и к массовым беспорядкам.</w:t>
      </w:r>
    </w:p>
    <w:p w:rsidR="00166595" w:rsidRPr="00D833B5" w:rsidRDefault="00166595" w:rsidP="00D833B5">
      <w:pPr>
        <w:pStyle w:val="a9"/>
        <w:spacing w:line="360" w:lineRule="auto"/>
        <w:ind w:firstLine="709"/>
        <w:rPr>
          <w:rFonts w:cs="Times New Roman"/>
          <w:sz w:val="28"/>
          <w:szCs w:val="28"/>
        </w:rPr>
      </w:pPr>
      <w:r w:rsidRPr="00D833B5">
        <w:rPr>
          <w:rFonts w:cs="Times New Roman"/>
          <w:bCs w:val="0"/>
          <w:sz w:val="28"/>
          <w:szCs w:val="28"/>
        </w:rPr>
        <w:t xml:space="preserve">Терроризм </w:t>
      </w:r>
      <w:r w:rsidRPr="00D833B5">
        <w:rPr>
          <w:rFonts w:cs="Times New Roman"/>
          <w:sz w:val="28"/>
          <w:szCs w:val="28"/>
        </w:rPr>
        <w:t>(террористические акты) в соответствии со ст. 205 УК РФ есть совершение взрыва (взрывов),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166595" w:rsidRPr="00D833B5" w:rsidRDefault="00166595" w:rsidP="00D833B5">
      <w:pPr>
        <w:pStyle w:val="a9"/>
        <w:spacing w:line="360" w:lineRule="auto"/>
        <w:ind w:firstLine="709"/>
        <w:rPr>
          <w:rFonts w:cs="Times New Roman"/>
          <w:sz w:val="28"/>
          <w:szCs w:val="28"/>
        </w:rPr>
      </w:pPr>
      <w:r w:rsidRPr="00D833B5">
        <w:rPr>
          <w:rFonts w:cs="Times New Roman"/>
          <w:bCs w:val="0"/>
          <w:sz w:val="28"/>
          <w:szCs w:val="28"/>
        </w:rPr>
        <w:t>Подготовка и деятельность незаконных вооруженных формирований</w:t>
      </w:r>
      <w:r w:rsidRPr="00D833B5">
        <w:rPr>
          <w:rFonts w:cs="Times New Roman"/>
          <w:sz w:val="28"/>
          <w:szCs w:val="28"/>
        </w:rPr>
        <w:t xml:space="preserve"> характеризуются в соответствии со ст. 208 УК РФ созданием вооруженного формирования (объединения, отряда, дружины или иной группы), а равно руководство таким формированием и участием в вооруженном формировании, не предусмотренном федеральным законом.</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Обстоятельства для введения чрезвычайного положения, предусмотренные п. б) ФКЗ РФ «О чрезвычайном положении», можно соотнести с понятием «социальное бедствие, вызванное природными, техногенными и биологическими факторами»</w:t>
      </w:r>
      <w:r w:rsidR="00F45CAE" w:rsidRPr="00D833B5">
        <w:rPr>
          <w:rStyle w:val="ab"/>
          <w:sz w:val="28"/>
          <w:szCs w:val="28"/>
        </w:rPr>
        <w:footnoteReference w:id="3"/>
      </w:r>
      <w:r w:rsidRPr="00D833B5">
        <w:rPr>
          <w:rFonts w:cs="Times New Roman"/>
          <w:sz w:val="28"/>
          <w:szCs w:val="28"/>
        </w:rPr>
        <w:t>.</w:t>
      </w:r>
      <w:r w:rsidR="00716F04" w:rsidRPr="00D833B5">
        <w:rPr>
          <w:rFonts w:cs="Times New Roman"/>
          <w:sz w:val="28"/>
          <w:szCs w:val="28"/>
        </w:rPr>
        <w:t>(См.: приложение 1).</w:t>
      </w:r>
      <w:r w:rsidRPr="00D833B5">
        <w:rPr>
          <w:rFonts w:cs="Times New Roman"/>
          <w:sz w:val="28"/>
          <w:szCs w:val="28"/>
        </w:rPr>
        <w:t xml:space="preserve"> Это </w:t>
      </w:r>
      <w:r w:rsidRPr="00D833B5">
        <w:rPr>
          <w:rFonts w:cs="Times New Roman"/>
          <w:sz w:val="28"/>
          <w:szCs w:val="28"/>
        </w:rPr>
        <w:lastRenderedPageBreak/>
        <w:t>понятие подчеркивает существенную разницу между объявлением чрезвычайного положения как следствия социальных конфликтов (общественные беспорядки, межнациональные столкновения) и ситуацией социального бедствия, вызванной природными силами или техногенными факторами. В Федеральном законом Российской Федерации от 21 декабря 1994г. № 68 «О защите населения и территорий от чрезвычайных ситуаций природного и техногенного характера»</w:t>
      </w:r>
      <w:r w:rsidR="00F45CAE" w:rsidRPr="00D833B5">
        <w:rPr>
          <w:rStyle w:val="ab"/>
          <w:sz w:val="28"/>
          <w:szCs w:val="28"/>
        </w:rPr>
        <w:footnoteReference w:id="4"/>
      </w:r>
      <w:r w:rsidRPr="00D833B5">
        <w:rPr>
          <w:rFonts w:cs="Times New Roman"/>
          <w:sz w:val="28"/>
          <w:szCs w:val="28"/>
        </w:rPr>
        <w:t xml:space="preserve"> даны следующие понятия: </w:t>
      </w:r>
    </w:p>
    <w:p w:rsidR="00166595" w:rsidRPr="00D833B5" w:rsidRDefault="00166595" w:rsidP="00D833B5">
      <w:pPr>
        <w:pStyle w:val="a9"/>
        <w:spacing w:line="360" w:lineRule="auto"/>
        <w:ind w:firstLine="709"/>
        <w:rPr>
          <w:rFonts w:cs="Times New Roman"/>
          <w:sz w:val="28"/>
          <w:szCs w:val="28"/>
        </w:rPr>
      </w:pPr>
      <w:r w:rsidRPr="00D833B5">
        <w:rPr>
          <w:rFonts w:cs="Times New Roman"/>
          <w:bCs w:val="0"/>
          <w:sz w:val="28"/>
          <w:szCs w:val="28"/>
        </w:rPr>
        <w:t>Предупреждение чрезвычайных ситуаций</w:t>
      </w:r>
      <w:r w:rsidRPr="00D833B5">
        <w:rPr>
          <w:rFonts w:cs="Times New Roman"/>
          <w:sz w:val="28"/>
          <w:szCs w:val="28"/>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166595" w:rsidRPr="00D833B5" w:rsidRDefault="00166595" w:rsidP="00D833B5">
      <w:pPr>
        <w:pStyle w:val="a9"/>
        <w:spacing w:line="360" w:lineRule="auto"/>
        <w:ind w:firstLine="709"/>
        <w:rPr>
          <w:rFonts w:cs="Times New Roman"/>
          <w:sz w:val="28"/>
          <w:szCs w:val="28"/>
        </w:rPr>
      </w:pPr>
      <w:r w:rsidRPr="00D833B5">
        <w:rPr>
          <w:rFonts w:cs="Times New Roman"/>
          <w:bCs w:val="0"/>
          <w:sz w:val="28"/>
          <w:szCs w:val="28"/>
        </w:rPr>
        <w:t>Ликвидация чрезвычайных ситуаций</w:t>
      </w:r>
      <w:r w:rsidRPr="00D833B5">
        <w:rPr>
          <w:rFonts w:cs="Times New Roman"/>
          <w:sz w:val="28"/>
          <w:szCs w:val="28"/>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действий опасных факторов. </w:t>
      </w:r>
      <w:r w:rsidRPr="00D833B5">
        <w:rPr>
          <w:rFonts w:cs="Times New Roman"/>
          <w:bCs w:val="0"/>
          <w:sz w:val="28"/>
          <w:szCs w:val="28"/>
        </w:rPr>
        <w:t>Зона чрезвычайной ситуации</w:t>
      </w:r>
      <w:r w:rsidRPr="00D833B5">
        <w:rPr>
          <w:rFonts w:cs="Times New Roman"/>
          <w:sz w:val="28"/>
          <w:szCs w:val="28"/>
        </w:rPr>
        <w:t xml:space="preserve"> – это территория, на которой сложилась чрезвычайная ситуация. Для защиты населения и территорий от чрезвычайных ситуаций природного и техногенного характера во исполнение ст. 4 вышеназванного </w:t>
      </w:r>
      <w:r w:rsidRPr="00D833B5">
        <w:rPr>
          <w:rFonts w:cs="Times New Roman"/>
          <w:caps/>
          <w:sz w:val="28"/>
          <w:szCs w:val="28"/>
        </w:rPr>
        <w:t>ф</w:t>
      </w:r>
      <w:r w:rsidRPr="00D833B5">
        <w:rPr>
          <w:rFonts w:cs="Times New Roman"/>
          <w:sz w:val="28"/>
          <w:szCs w:val="28"/>
        </w:rPr>
        <w:t>едерального закона постановлением Правительства Российской Федерации от 5 ноября 1995г. № 1113 создана «Единая государственная система предупреждения и ликвидации чрезвычайных ситуаций (далее – РСЧС)». Постановлением Правительства Российской Федерации</w:t>
      </w:r>
      <w:r w:rsidR="00F45CAE" w:rsidRPr="00D833B5">
        <w:rPr>
          <w:rStyle w:val="ab"/>
          <w:sz w:val="28"/>
          <w:szCs w:val="28"/>
        </w:rPr>
        <w:footnoteReference w:id="5"/>
      </w:r>
      <w:r w:rsidRPr="00D833B5">
        <w:rPr>
          <w:rFonts w:cs="Times New Roman"/>
          <w:sz w:val="28"/>
          <w:szCs w:val="28"/>
        </w:rPr>
        <w:t xml:space="preserve"> утверждено «Положение о классификации чрезвычайных ситуаций природного и техногенного характера», в соответствии с которым эти чрезвычайные ситуации подразделяются на определенные классы.</w:t>
      </w:r>
    </w:p>
    <w:p w:rsidR="003E0303" w:rsidRPr="00D833B5" w:rsidRDefault="00166595" w:rsidP="00D833B5">
      <w:pPr>
        <w:spacing w:line="360" w:lineRule="auto"/>
        <w:ind w:firstLine="709"/>
        <w:jc w:val="both"/>
        <w:rPr>
          <w:sz w:val="28"/>
          <w:szCs w:val="28"/>
        </w:rPr>
      </w:pPr>
      <w:r w:rsidRPr="00D833B5">
        <w:rPr>
          <w:sz w:val="28"/>
          <w:szCs w:val="28"/>
        </w:rPr>
        <w:lastRenderedPageBreak/>
        <w:t>В соответствии с этим положением к ликвидации чрезвычайных ситуаций могут привлекаться следующие силы:</w:t>
      </w:r>
      <w:r w:rsidR="003E0303" w:rsidRPr="00D833B5">
        <w:rPr>
          <w:sz w:val="28"/>
          <w:szCs w:val="28"/>
        </w:rPr>
        <w:t xml:space="preserve"> Вооруженные </w:t>
      </w:r>
    </w:p>
    <w:p w:rsidR="003E0303" w:rsidRPr="00D833B5" w:rsidRDefault="003E0303" w:rsidP="00D833B5">
      <w:pPr>
        <w:spacing w:line="360" w:lineRule="auto"/>
        <w:ind w:firstLine="709"/>
        <w:jc w:val="both"/>
        <w:rPr>
          <w:sz w:val="28"/>
          <w:szCs w:val="28"/>
        </w:rPr>
      </w:pPr>
      <w:r w:rsidRPr="00D833B5">
        <w:rPr>
          <w:sz w:val="28"/>
          <w:szCs w:val="28"/>
        </w:rPr>
        <w:t xml:space="preserve">Силы Российской Федерации </w:t>
      </w:r>
    </w:p>
    <w:p w:rsidR="003E0303" w:rsidRPr="00D833B5" w:rsidRDefault="003E0303" w:rsidP="00D833B5">
      <w:pPr>
        <w:spacing w:line="360" w:lineRule="auto"/>
        <w:ind w:firstLine="709"/>
        <w:jc w:val="both"/>
        <w:rPr>
          <w:sz w:val="28"/>
          <w:szCs w:val="28"/>
        </w:rPr>
      </w:pPr>
      <w:r w:rsidRPr="00D833B5">
        <w:rPr>
          <w:sz w:val="28"/>
          <w:szCs w:val="28"/>
        </w:rPr>
        <w:t>Войска гражданской обороны</w:t>
      </w:r>
    </w:p>
    <w:p w:rsidR="003E0303" w:rsidRPr="00D833B5" w:rsidRDefault="003E0303" w:rsidP="00D833B5">
      <w:pPr>
        <w:spacing w:line="360" w:lineRule="auto"/>
        <w:ind w:firstLine="709"/>
        <w:jc w:val="both"/>
        <w:rPr>
          <w:sz w:val="28"/>
          <w:szCs w:val="28"/>
        </w:rPr>
      </w:pPr>
      <w:r w:rsidRPr="00D833B5">
        <w:rPr>
          <w:sz w:val="28"/>
          <w:szCs w:val="28"/>
        </w:rPr>
        <w:t>Воинские формирования</w:t>
      </w:r>
    </w:p>
    <w:p w:rsidR="003E0303" w:rsidRPr="00D833B5" w:rsidRDefault="003E0303" w:rsidP="00D833B5">
      <w:pPr>
        <w:spacing w:line="360" w:lineRule="auto"/>
        <w:ind w:firstLine="709"/>
        <w:jc w:val="both"/>
        <w:rPr>
          <w:sz w:val="28"/>
          <w:szCs w:val="28"/>
        </w:rPr>
      </w:pPr>
      <w:r w:rsidRPr="00D833B5">
        <w:rPr>
          <w:sz w:val="28"/>
          <w:szCs w:val="28"/>
        </w:rPr>
        <w:t>Войска федеральных органов исполнительной власти</w:t>
      </w:r>
      <w:r w:rsidRPr="00D833B5">
        <w:rPr>
          <w:bCs/>
          <w:sz w:val="28"/>
          <w:szCs w:val="28"/>
        </w:rPr>
        <w:t>:</w:t>
      </w:r>
    </w:p>
    <w:p w:rsidR="003E0303" w:rsidRPr="00D833B5" w:rsidRDefault="003E0303" w:rsidP="00D833B5">
      <w:pPr>
        <w:spacing w:line="360" w:lineRule="auto"/>
        <w:ind w:firstLine="709"/>
        <w:jc w:val="both"/>
        <w:rPr>
          <w:sz w:val="28"/>
          <w:szCs w:val="28"/>
        </w:rPr>
      </w:pPr>
      <w:r w:rsidRPr="00D833B5">
        <w:rPr>
          <w:sz w:val="28"/>
          <w:szCs w:val="28"/>
        </w:rPr>
        <w:t>– Внутренние войска МВД России;</w:t>
      </w:r>
    </w:p>
    <w:p w:rsidR="003E0303" w:rsidRPr="00D833B5" w:rsidRDefault="003E0303" w:rsidP="00D833B5">
      <w:pPr>
        <w:spacing w:line="360" w:lineRule="auto"/>
        <w:ind w:firstLine="709"/>
        <w:jc w:val="both"/>
        <w:rPr>
          <w:sz w:val="28"/>
          <w:szCs w:val="28"/>
        </w:rPr>
      </w:pPr>
      <w:r w:rsidRPr="00D833B5">
        <w:rPr>
          <w:sz w:val="28"/>
          <w:szCs w:val="28"/>
        </w:rPr>
        <w:t>– Пограничные войска ФСБ России;</w:t>
      </w:r>
    </w:p>
    <w:p w:rsidR="003E0303" w:rsidRPr="00D833B5" w:rsidRDefault="003E0303" w:rsidP="00D833B5">
      <w:pPr>
        <w:spacing w:line="360" w:lineRule="auto"/>
        <w:ind w:firstLine="709"/>
        <w:jc w:val="both"/>
        <w:rPr>
          <w:sz w:val="28"/>
          <w:szCs w:val="28"/>
        </w:rPr>
      </w:pPr>
      <w:r w:rsidRPr="00D833B5">
        <w:rPr>
          <w:sz w:val="28"/>
          <w:szCs w:val="28"/>
        </w:rPr>
        <w:t>– Железнодорожные войска;</w:t>
      </w:r>
    </w:p>
    <w:p w:rsidR="003E0303" w:rsidRPr="00D833B5" w:rsidRDefault="003E0303" w:rsidP="00D833B5">
      <w:pPr>
        <w:spacing w:line="360" w:lineRule="auto"/>
        <w:ind w:firstLine="709"/>
        <w:jc w:val="both"/>
        <w:rPr>
          <w:sz w:val="28"/>
          <w:szCs w:val="28"/>
        </w:rPr>
      </w:pPr>
      <w:r w:rsidRPr="00D833B5">
        <w:rPr>
          <w:sz w:val="28"/>
          <w:szCs w:val="28"/>
        </w:rPr>
        <w:t>– войска ФАПСИ;</w:t>
      </w:r>
    </w:p>
    <w:p w:rsidR="003E0303" w:rsidRPr="00D833B5" w:rsidRDefault="003E0303" w:rsidP="00D833B5">
      <w:pPr>
        <w:spacing w:line="360" w:lineRule="auto"/>
        <w:ind w:firstLine="709"/>
        <w:jc w:val="both"/>
        <w:rPr>
          <w:sz w:val="28"/>
          <w:szCs w:val="28"/>
        </w:rPr>
      </w:pPr>
      <w:r w:rsidRPr="00D833B5">
        <w:rPr>
          <w:sz w:val="28"/>
          <w:szCs w:val="28"/>
        </w:rPr>
        <w:t>– другие войска.</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Ликвидация чрезвычайных ситуации считается завершенной по окончании проведения аварийно-спасательных и других неотложных работ.</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В соответствии с п. 14 и 15 «Положения о единой государственной системе предупреждения и ликвидации чрезвычайных ситуаций»</w:t>
      </w:r>
      <w:r w:rsidR="00F45CAE" w:rsidRPr="00D833B5">
        <w:rPr>
          <w:rStyle w:val="ab"/>
          <w:sz w:val="28"/>
          <w:szCs w:val="28"/>
        </w:rPr>
        <w:footnoteReference w:id="6"/>
      </w:r>
      <w:r w:rsidRPr="00D833B5">
        <w:rPr>
          <w:rFonts w:cs="Times New Roman"/>
          <w:sz w:val="28"/>
          <w:szCs w:val="28"/>
        </w:rPr>
        <w:t xml:space="preserve"> в состав сил и средств РСЧС входят силы и средства федеральны</w:t>
      </w:r>
      <w:r w:rsidR="00F45CAE" w:rsidRPr="00D833B5">
        <w:rPr>
          <w:rFonts w:cs="Times New Roman"/>
          <w:sz w:val="28"/>
          <w:szCs w:val="28"/>
        </w:rPr>
        <w:t>х органов исполнительной власти</w:t>
      </w:r>
      <w:r w:rsidRPr="00D833B5">
        <w:rPr>
          <w:rFonts w:cs="Times New Roman"/>
          <w:sz w:val="28"/>
          <w:szCs w:val="28"/>
        </w:rPr>
        <w:t>, органов исполнительной власти субъектов Российской Федерации, органов местного самоуправления и организаций, участвующих в соответствии с возложенными на них обязанностями в наблюдении и контроле за состоянием окружающей природной среды, потенциально опасных объектов и ликвидации чрезвычайных ситуаций, а также аварийно-спасательные формирования. Специально подготовленные силы и средства Вооруженных Сил Российской Федерации, других войск (в том числе и внутренних войск) и воинских формирований привлекаются для ликвидации чрезвычайных ситуаций в порядке, определяемом Президентом Российской Федерации.</w:t>
      </w:r>
    </w:p>
    <w:p w:rsid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На федеральные органы исполнительной власти Российской Федерации возложены определенные функции (приложение к Постановлению </w:t>
      </w:r>
      <w:r w:rsidRPr="00D833B5">
        <w:rPr>
          <w:rFonts w:cs="Times New Roman"/>
          <w:sz w:val="28"/>
          <w:szCs w:val="28"/>
        </w:rPr>
        <w:lastRenderedPageBreak/>
        <w:t>Правительства РФ от 5 ноября 1995г. № 1113). На МВД России</w:t>
      </w:r>
      <w:r w:rsidR="00F45CAE" w:rsidRPr="00D833B5">
        <w:rPr>
          <w:rStyle w:val="ab"/>
          <w:sz w:val="28"/>
          <w:szCs w:val="28"/>
        </w:rPr>
        <w:footnoteReference w:id="7"/>
      </w:r>
      <w:r w:rsidRPr="00D833B5">
        <w:rPr>
          <w:rFonts w:cs="Times New Roman"/>
          <w:sz w:val="28"/>
          <w:szCs w:val="28"/>
        </w:rPr>
        <w:t xml:space="preserve"> возложены следующие функции: </w:t>
      </w:r>
    </w:p>
    <w:p w:rsid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1) обеспечения общественного порядка и охраны материальных и культурных ценностей при чрезвычайных ситуациях; </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2) охрана общественного порядка.</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Федеральное Собрание Российской Федерации (в соответствии с вышеназванным положением) обеспечивает единообразие в законодательном регулировании в области защиты населения и территорий от чрезвычайных ситуаций.</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Президент Российской Федерации (в соответствии с вышеназванным положением) вводит при чрезвычайных ситуациях в соответствии со статьями 56 и 88 Конституции Российской Федерации при обстоятельствах и в порядке, предусмотренных п. б) ФКЗ РФ «О чрезвычайном положении», на территории Российской Федерации или в отдельных ее местностях чрезвычайное положение, принимает решение о привлечении при необходимости к ликвидации чрезвычайных ситуаций Вооруженных Сил Российской Федерации, других войск (в том числе и внутренних войск) и воинских формирований. </w:t>
      </w:r>
    </w:p>
    <w:p w:rsid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Правительство Российской Федерации (в соответствии с вышеназванным положением): </w:t>
      </w:r>
    </w:p>
    <w:p w:rsid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1) издает на основании и во исполнение Конституции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 </w:t>
      </w:r>
    </w:p>
    <w:p w:rsidR="00D833B5" w:rsidRDefault="00166595" w:rsidP="00D833B5">
      <w:pPr>
        <w:pStyle w:val="a9"/>
        <w:spacing w:line="360" w:lineRule="auto"/>
        <w:ind w:firstLine="709"/>
        <w:rPr>
          <w:rFonts w:cs="Times New Roman"/>
          <w:sz w:val="28"/>
          <w:szCs w:val="28"/>
        </w:rPr>
      </w:pPr>
      <w:r w:rsidRPr="00D833B5">
        <w:rPr>
          <w:rFonts w:cs="Times New Roman"/>
          <w:sz w:val="28"/>
          <w:szCs w:val="28"/>
        </w:rPr>
        <w:t xml:space="preserve">2) определяет задачи, функции, порядок деятельности, права и обязанности федеральных органов исполнительной власти в области защиты </w:t>
      </w:r>
      <w:r w:rsidRPr="00D833B5">
        <w:rPr>
          <w:rFonts w:cs="Times New Roman"/>
          <w:sz w:val="28"/>
          <w:szCs w:val="28"/>
        </w:rPr>
        <w:lastRenderedPageBreak/>
        <w:t xml:space="preserve">населения и территорий от чрезвычайных ситуаций, а также определяет порядок использования указанных резервов; </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3) устанавливает классификацию чрезвычайных ситуаций и полномочия исполнительных органов государственной власти по их ликвидации и др.</w:t>
      </w:r>
    </w:p>
    <w:p w:rsidR="00166595" w:rsidRPr="00D833B5" w:rsidRDefault="00F45CAE" w:rsidP="00D833B5">
      <w:pPr>
        <w:pStyle w:val="a9"/>
        <w:spacing w:line="360" w:lineRule="auto"/>
        <w:ind w:firstLine="709"/>
        <w:rPr>
          <w:rFonts w:cs="Times New Roman"/>
          <w:sz w:val="28"/>
          <w:szCs w:val="28"/>
        </w:rPr>
      </w:pPr>
      <w:r w:rsidRPr="00D833B5">
        <w:rPr>
          <w:rFonts w:cs="Times New Roman"/>
          <w:sz w:val="28"/>
          <w:szCs w:val="28"/>
        </w:rPr>
        <w:t>Таким образом, в</w:t>
      </w:r>
      <w:r w:rsidR="00166595" w:rsidRPr="00D833B5">
        <w:rPr>
          <w:rFonts w:cs="Times New Roman"/>
          <w:sz w:val="28"/>
          <w:szCs w:val="28"/>
        </w:rPr>
        <w:t xml:space="preserve"> соответствии со ст. 12 ФЗ РФ «О внутренних войсках Министерства внутренних дел Российской Федерации» органам государственной власти субъектов Российской Федерации предоставлена компетенция «привлекать в случаях, не терпящих отлагательства, личный состав специальных моторизованных соединений и воинских частей внутренних войск по месту их постоянной дислокации для ликвидации последствий аварий, катастроф, пожаров, стихийных бедствий, эпидемий и эпизоотий с немедленным уведомлением об этом министра внутренних дел Российской Федерации».</w:t>
      </w:r>
    </w:p>
    <w:p w:rsidR="00D833B5" w:rsidRDefault="00D833B5" w:rsidP="00D833B5">
      <w:pPr>
        <w:pStyle w:val="1"/>
        <w:spacing w:before="0" w:after="0" w:line="360" w:lineRule="auto"/>
        <w:ind w:firstLine="709"/>
        <w:jc w:val="both"/>
        <w:rPr>
          <w:rFonts w:ascii="Times New Roman" w:hAnsi="Times New Roman"/>
          <w:b w:val="0"/>
          <w:sz w:val="28"/>
          <w:szCs w:val="28"/>
        </w:rPr>
      </w:pPr>
      <w:bookmarkStart w:id="3" w:name="_Toc131990744"/>
    </w:p>
    <w:p w:rsidR="00166595" w:rsidRPr="00D833B5" w:rsidRDefault="00F45CAE" w:rsidP="00D833B5">
      <w:pPr>
        <w:pStyle w:val="1"/>
        <w:spacing w:before="0" w:after="0" w:line="360" w:lineRule="auto"/>
        <w:ind w:firstLine="709"/>
        <w:jc w:val="center"/>
        <w:rPr>
          <w:rFonts w:ascii="Times New Roman" w:hAnsi="Times New Roman"/>
          <w:sz w:val="28"/>
          <w:szCs w:val="28"/>
        </w:rPr>
      </w:pPr>
      <w:r w:rsidRPr="00D833B5">
        <w:rPr>
          <w:rFonts w:ascii="Times New Roman" w:hAnsi="Times New Roman"/>
          <w:sz w:val="28"/>
          <w:szCs w:val="28"/>
        </w:rPr>
        <w:t>1.</w:t>
      </w:r>
      <w:r w:rsidR="00166595" w:rsidRPr="00D833B5">
        <w:rPr>
          <w:rFonts w:ascii="Times New Roman" w:hAnsi="Times New Roman"/>
          <w:sz w:val="28"/>
          <w:szCs w:val="28"/>
        </w:rPr>
        <w:t>2. Порядок введения чрезвычайного положения</w:t>
      </w:r>
      <w:r w:rsidRPr="00D833B5">
        <w:rPr>
          <w:rFonts w:ascii="Times New Roman" w:hAnsi="Times New Roman"/>
          <w:sz w:val="28"/>
          <w:szCs w:val="28"/>
        </w:rPr>
        <w:t>. Кем вводпться и на какой срок</w:t>
      </w:r>
      <w:bookmarkEnd w:id="3"/>
    </w:p>
    <w:p w:rsidR="00166595" w:rsidRPr="00D833B5" w:rsidRDefault="00166595" w:rsidP="00D833B5">
      <w:pPr>
        <w:pStyle w:val="a9"/>
        <w:spacing w:line="360" w:lineRule="auto"/>
        <w:ind w:firstLine="709"/>
        <w:rPr>
          <w:rFonts w:cs="Times New Roman"/>
          <w:sz w:val="28"/>
          <w:szCs w:val="28"/>
        </w:rPr>
      </w:pP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w:t>
      </w:r>
      <w:r w:rsidR="003E0303" w:rsidRPr="00D833B5">
        <w:rPr>
          <w:rFonts w:cs="Times New Roman"/>
          <w:sz w:val="28"/>
          <w:szCs w:val="28"/>
        </w:rPr>
        <w:t>ного Со</w:t>
      </w:r>
      <w:r w:rsidRPr="00D833B5">
        <w:rPr>
          <w:rFonts w:cs="Times New Roman"/>
          <w:sz w:val="28"/>
          <w:szCs w:val="28"/>
        </w:rPr>
        <w:t>брания Российской Федерации и Государственной Думе Федерально</w:t>
      </w:r>
      <w:r w:rsidR="003E0303" w:rsidRPr="00D833B5">
        <w:rPr>
          <w:rFonts w:cs="Times New Roman"/>
          <w:sz w:val="28"/>
          <w:szCs w:val="28"/>
        </w:rPr>
        <w:t>го Собра</w:t>
      </w:r>
      <w:r w:rsidRPr="00D833B5">
        <w:rPr>
          <w:rFonts w:cs="Times New Roman"/>
          <w:sz w:val="28"/>
          <w:szCs w:val="28"/>
        </w:rPr>
        <w:t>ния Российской Федерации.</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Указ Президента Российской Федерации о введении чрезвычайного положения незамедлительно передается на утверждение Совету Федерации Феде</w:t>
      </w:r>
      <w:r w:rsidRPr="00D833B5">
        <w:rPr>
          <w:rFonts w:cs="Times New Roman"/>
          <w:sz w:val="28"/>
          <w:szCs w:val="28"/>
        </w:rPr>
        <w:softHyphen/>
        <w:t>рального Собрания Российской Федерации.</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В Указе Президента Российской Федерации о введении чрез</w:t>
      </w:r>
      <w:r w:rsidR="003E0303" w:rsidRPr="00D833B5">
        <w:rPr>
          <w:rFonts w:cs="Times New Roman"/>
          <w:sz w:val="28"/>
          <w:szCs w:val="28"/>
        </w:rPr>
        <w:t>вычайного по</w:t>
      </w:r>
      <w:r w:rsidRPr="00D833B5">
        <w:rPr>
          <w:rFonts w:cs="Times New Roman"/>
          <w:sz w:val="28"/>
          <w:szCs w:val="28"/>
        </w:rPr>
        <w:t>ложения должны быть определены:</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 обстоятельства, послужившие основанием для введения чрезвычайного положения;</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lastRenderedPageBreak/>
        <w:t>– обоснование необходимости введения чрезвычайного положения;</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 границы территории, на которой вводится чрезвычайное положение,</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 силы и средства, обеспечивающие режим чрезвычайного положения;</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 перечень чрезвычайных мер и пределы их действия, исчерпывающий перечень временных ограничений прав и свобод гра</w:t>
      </w:r>
      <w:r w:rsidR="00F45CAE" w:rsidRPr="00D833B5">
        <w:rPr>
          <w:rFonts w:cs="Times New Roman"/>
          <w:sz w:val="28"/>
          <w:szCs w:val="28"/>
        </w:rPr>
        <w:t>ждан Российской Федера</w:t>
      </w:r>
      <w:r w:rsidRPr="00D833B5">
        <w:rPr>
          <w:rFonts w:cs="Times New Roman"/>
          <w:sz w:val="28"/>
          <w:szCs w:val="28"/>
        </w:rPr>
        <w:t>ции, иностранных граждан и лиц без граждан</w:t>
      </w:r>
      <w:r w:rsidR="00F45CAE" w:rsidRPr="00D833B5">
        <w:rPr>
          <w:rFonts w:cs="Times New Roman"/>
          <w:sz w:val="28"/>
          <w:szCs w:val="28"/>
        </w:rPr>
        <w:t>ства, прав организаций и общест</w:t>
      </w:r>
      <w:r w:rsidRPr="00D833B5">
        <w:rPr>
          <w:rFonts w:cs="Times New Roman"/>
          <w:sz w:val="28"/>
          <w:szCs w:val="28"/>
        </w:rPr>
        <w:t>венных объединений;</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 государственные органы (должностные лица), ответственные за осуще</w:t>
      </w:r>
      <w:r w:rsidRPr="00D833B5">
        <w:rPr>
          <w:rFonts w:cs="Times New Roman"/>
          <w:sz w:val="28"/>
          <w:szCs w:val="28"/>
        </w:rPr>
        <w:softHyphen/>
        <w:t>ствление мер, применяемых в условиях чрезвычайного положения;</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 время вступления указа в силу, а также срок действия чрезвычайного положения.</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Указ Президента Российской Федерации о введении чрезвы</w:t>
      </w:r>
      <w:r w:rsidR="00F45CAE" w:rsidRPr="00D833B5">
        <w:rPr>
          <w:rFonts w:cs="Times New Roman"/>
          <w:sz w:val="28"/>
          <w:szCs w:val="28"/>
        </w:rPr>
        <w:t>чайного по</w:t>
      </w:r>
      <w:r w:rsidRPr="00D833B5">
        <w:rPr>
          <w:rFonts w:cs="Times New Roman"/>
          <w:sz w:val="28"/>
          <w:szCs w:val="28"/>
        </w:rPr>
        <w:t>ложения подлежит незамедлительному обнародова</w:t>
      </w:r>
      <w:r w:rsidR="00F45CAE" w:rsidRPr="00D833B5">
        <w:rPr>
          <w:rFonts w:cs="Times New Roman"/>
          <w:sz w:val="28"/>
          <w:szCs w:val="28"/>
        </w:rPr>
        <w:t>нию по каналам радио и те</w:t>
      </w:r>
      <w:r w:rsidRPr="00D833B5">
        <w:rPr>
          <w:rFonts w:cs="Times New Roman"/>
          <w:sz w:val="28"/>
          <w:szCs w:val="28"/>
        </w:rPr>
        <w:t>левидения, а также официальному незамедлительному опубликованию.</w:t>
      </w:r>
    </w:p>
    <w:p w:rsidR="00166595" w:rsidRPr="00D833B5" w:rsidRDefault="00166595" w:rsidP="00D833B5">
      <w:pPr>
        <w:pStyle w:val="a9"/>
        <w:spacing w:line="360" w:lineRule="auto"/>
        <w:ind w:firstLine="709"/>
        <w:rPr>
          <w:rFonts w:cs="Times New Roman"/>
          <w:sz w:val="28"/>
          <w:szCs w:val="28"/>
        </w:rPr>
      </w:pPr>
      <w:r w:rsidRPr="00D833B5">
        <w:rPr>
          <w:rFonts w:cs="Times New Roman"/>
          <w:sz w:val="28"/>
          <w:szCs w:val="28"/>
        </w:rPr>
        <w:t>Срок действия чрезвычайного положения, вводимого на всей территории Российской Федерации, не может превышать 30 су</w:t>
      </w:r>
      <w:r w:rsidR="00F45CAE" w:rsidRPr="00D833B5">
        <w:rPr>
          <w:rFonts w:cs="Times New Roman"/>
          <w:sz w:val="28"/>
          <w:szCs w:val="28"/>
        </w:rPr>
        <w:t>ток, а вводимого в ее от</w:t>
      </w:r>
      <w:r w:rsidRPr="00D833B5">
        <w:rPr>
          <w:rFonts w:cs="Times New Roman"/>
          <w:sz w:val="28"/>
          <w:szCs w:val="28"/>
        </w:rPr>
        <w:t>дельных местностях – 60 суток.</w:t>
      </w:r>
    </w:p>
    <w:p w:rsidR="000912F9" w:rsidRPr="00D833B5" w:rsidRDefault="000912F9" w:rsidP="00D833B5">
      <w:pPr>
        <w:spacing w:line="360" w:lineRule="auto"/>
        <w:ind w:firstLine="709"/>
        <w:jc w:val="both"/>
        <w:rPr>
          <w:sz w:val="28"/>
          <w:szCs w:val="28"/>
        </w:rPr>
      </w:pPr>
      <w:r w:rsidRPr="00D833B5">
        <w:rPr>
          <w:sz w:val="28"/>
          <w:szCs w:val="28"/>
        </w:rPr>
        <w:t xml:space="preserve">Таким образом, следует подчеркнуть, что институт чрезвычайного положения это способ устранения возникших для населения, государства и его органов угроз правовыми, организационными и иными мерами. Чрезвычайное положение есть особый правовой режим, который является следствием возникшей чрезвычайной ситуации. </w:t>
      </w:r>
    </w:p>
    <w:p w:rsidR="008745FC" w:rsidRPr="00D833B5" w:rsidRDefault="008745FC" w:rsidP="00D833B5">
      <w:pPr>
        <w:spacing w:line="360" w:lineRule="auto"/>
        <w:ind w:firstLine="709"/>
        <w:jc w:val="center"/>
        <w:rPr>
          <w:b/>
          <w:iCs/>
          <w:sz w:val="28"/>
          <w:szCs w:val="28"/>
        </w:rPr>
      </w:pPr>
      <w:r w:rsidRPr="00D833B5">
        <w:rPr>
          <w:iCs/>
          <w:sz w:val="28"/>
          <w:szCs w:val="28"/>
        </w:rPr>
        <w:br w:type="page"/>
      </w:r>
      <w:bookmarkStart w:id="4" w:name="_Toc131990745"/>
      <w:r w:rsidRPr="00D833B5">
        <w:rPr>
          <w:b/>
          <w:iCs/>
          <w:sz w:val="28"/>
          <w:szCs w:val="28"/>
        </w:rPr>
        <w:lastRenderedPageBreak/>
        <w:t>Глава 2. Задачи внутренних войск по поддержанию режима чрезвычайного положения. Виды войсковых нарядов, назначаемых в районе чрезвычайного положения</w:t>
      </w:r>
      <w:r w:rsidR="0056441D" w:rsidRPr="00D833B5">
        <w:rPr>
          <w:b/>
          <w:iCs/>
          <w:sz w:val="28"/>
          <w:szCs w:val="28"/>
        </w:rPr>
        <w:t>. Опыт действий</w:t>
      </w:r>
      <w:bookmarkEnd w:id="4"/>
    </w:p>
    <w:p w:rsidR="00D833B5" w:rsidRPr="00D833B5" w:rsidRDefault="00D833B5" w:rsidP="00D833B5">
      <w:pPr>
        <w:spacing w:line="360" w:lineRule="auto"/>
        <w:ind w:firstLine="709"/>
        <w:jc w:val="center"/>
        <w:rPr>
          <w:b/>
          <w:iCs/>
          <w:sz w:val="28"/>
          <w:szCs w:val="28"/>
        </w:rPr>
      </w:pPr>
      <w:bookmarkStart w:id="5" w:name="_Toc131990746"/>
    </w:p>
    <w:p w:rsidR="008745FC" w:rsidRPr="00D833B5" w:rsidRDefault="008745FC" w:rsidP="00D833B5">
      <w:pPr>
        <w:spacing w:line="360" w:lineRule="auto"/>
        <w:ind w:firstLine="709"/>
        <w:jc w:val="center"/>
        <w:rPr>
          <w:b/>
          <w:sz w:val="28"/>
          <w:szCs w:val="28"/>
        </w:rPr>
      </w:pPr>
      <w:r w:rsidRPr="00D833B5">
        <w:rPr>
          <w:b/>
          <w:iCs/>
          <w:sz w:val="28"/>
          <w:szCs w:val="28"/>
        </w:rPr>
        <w:t>2.1. Задачи, возлагаемые на воинские части (по</w:t>
      </w:r>
      <w:r w:rsidR="0056441D" w:rsidRPr="00D833B5">
        <w:rPr>
          <w:b/>
          <w:iCs/>
          <w:sz w:val="28"/>
          <w:szCs w:val="28"/>
        </w:rPr>
        <w:t>дразделения) ВВ при обес</w:t>
      </w:r>
      <w:r w:rsidRPr="00D833B5">
        <w:rPr>
          <w:b/>
          <w:iCs/>
          <w:sz w:val="28"/>
          <w:szCs w:val="28"/>
        </w:rPr>
        <w:t>печении</w:t>
      </w:r>
      <w:r w:rsidR="00A42A63" w:rsidRPr="00D833B5">
        <w:rPr>
          <w:b/>
          <w:iCs/>
          <w:sz w:val="28"/>
          <w:szCs w:val="28"/>
        </w:rPr>
        <w:t xml:space="preserve"> режима чрезвычайного положения</w:t>
      </w:r>
      <w:bookmarkEnd w:id="5"/>
    </w:p>
    <w:p w:rsidR="008745FC" w:rsidRPr="00D833B5" w:rsidRDefault="008745FC" w:rsidP="00D833B5">
      <w:pPr>
        <w:spacing w:line="360" w:lineRule="auto"/>
        <w:ind w:firstLine="709"/>
        <w:jc w:val="both"/>
        <w:rPr>
          <w:iCs/>
          <w:sz w:val="28"/>
          <w:szCs w:val="28"/>
        </w:rPr>
      </w:pPr>
    </w:p>
    <w:p w:rsidR="008745FC" w:rsidRPr="00D833B5" w:rsidRDefault="008745FC" w:rsidP="00D833B5">
      <w:pPr>
        <w:spacing w:line="360" w:lineRule="auto"/>
        <w:ind w:firstLine="709"/>
        <w:jc w:val="both"/>
        <w:rPr>
          <w:sz w:val="28"/>
          <w:szCs w:val="28"/>
        </w:rPr>
      </w:pPr>
      <w:r w:rsidRPr="00D833B5">
        <w:rPr>
          <w:sz w:val="28"/>
          <w:szCs w:val="28"/>
        </w:rPr>
        <w:t>Воинские части ОН и СМВЧ могут привлекаться для:</w:t>
      </w:r>
    </w:p>
    <w:p w:rsidR="008745FC" w:rsidRPr="00D833B5" w:rsidRDefault="008745FC" w:rsidP="00D833B5">
      <w:pPr>
        <w:spacing w:line="360" w:lineRule="auto"/>
        <w:ind w:firstLine="709"/>
        <w:jc w:val="both"/>
        <w:rPr>
          <w:sz w:val="28"/>
          <w:szCs w:val="28"/>
        </w:rPr>
      </w:pPr>
      <w:r w:rsidRPr="00D833B5">
        <w:rPr>
          <w:sz w:val="28"/>
          <w:szCs w:val="28"/>
        </w:rPr>
        <w:t>1. поддержания особого режима въезда-выезда, а также ограничения свободы передвижения по территории, где введено ЧП;</w:t>
      </w:r>
    </w:p>
    <w:p w:rsidR="008745FC" w:rsidRPr="00D833B5" w:rsidRDefault="008745FC" w:rsidP="00D833B5">
      <w:pPr>
        <w:spacing w:line="360" w:lineRule="auto"/>
        <w:ind w:firstLine="709"/>
        <w:jc w:val="both"/>
        <w:rPr>
          <w:sz w:val="28"/>
          <w:szCs w:val="28"/>
        </w:rPr>
      </w:pPr>
      <w:r w:rsidRPr="00D833B5">
        <w:rPr>
          <w:sz w:val="28"/>
          <w:szCs w:val="28"/>
        </w:rPr>
        <w:t>2. усиления охраны общественного порядка и объектов, обеспечивающих жизнедеятельность населения;</w:t>
      </w:r>
    </w:p>
    <w:p w:rsidR="008745FC" w:rsidRPr="00D833B5" w:rsidRDefault="008745FC" w:rsidP="00D833B5">
      <w:pPr>
        <w:spacing w:line="360" w:lineRule="auto"/>
        <w:ind w:firstLine="709"/>
        <w:jc w:val="both"/>
        <w:rPr>
          <w:sz w:val="28"/>
          <w:szCs w:val="28"/>
        </w:rPr>
      </w:pPr>
      <w:r w:rsidRPr="00D833B5">
        <w:rPr>
          <w:sz w:val="28"/>
          <w:szCs w:val="28"/>
        </w:rPr>
        <w:t>3. ограничения движения транспортных средств и их досмотра;</w:t>
      </w:r>
    </w:p>
    <w:p w:rsidR="008745FC" w:rsidRPr="00D833B5" w:rsidRDefault="008745FC" w:rsidP="00D833B5">
      <w:pPr>
        <w:spacing w:line="360" w:lineRule="auto"/>
        <w:ind w:firstLine="709"/>
        <w:jc w:val="both"/>
        <w:rPr>
          <w:sz w:val="28"/>
          <w:szCs w:val="28"/>
        </w:rPr>
      </w:pPr>
      <w:r w:rsidRPr="00D833B5">
        <w:rPr>
          <w:sz w:val="28"/>
          <w:szCs w:val="28"/>
        </w:rPr>
        <w:t>4. поддержания режима комендантского часа;</w:t>
      </w:r>
    </w:p>
    <w:p w:rsidR="008745FC" w:rsidRPr="00D833B5" w:rsidRDefault="008745FC" w:rsidP="00D833B5">
      <w:pPr>
        <w:spacing w:line="360" w:lineRule="auto"/>
        <w:ind w:firstLine="709"/>
        <w:jc w:val="both"/>
        <w:rPr>
          <w:sz w:val="28"/>
          <w:szCs w:val="28"/>
        </w:rPr>
      </w:pPr>
      <w:r w:rsidRPr="00D833B5">
        <w:rPr>
          <w:sz w:val="28"/>
          <w:szCs w:val="28"/>
        </w:rPr>
        <w:t>5. сопровождения и охраны колонн с военными грузами, материальными средствами и людьми;</w:t>
      </w:r>
    </w:p>
    <w:p w:rsidR="008745FC" w:rsidRPr="00D833B5" w:rsidRDefault="008745FC" w:rsidP="00D833B5">
      <w:pPr>
        <w:spacing w:line="360" w:lineRule="auto"/>
        <w:ind w:firstLine="709"/>
        <w:jc w:val="both"/>
        <w:rPr>
          <w:sz w:val="28"/>
          <w:szCs w:val="28"/>
        </w:rPr>
      </w:pPr>
      <w:r w:rsidRPr="00D833B5">
        <w:rPr>
          <w:sz w:val="28"/>
          <w:szCs w:val="28"/>
        </w:rPr>
        <w:t>6. разоружения НВФ, изъятия оружия, б/п, взрывчатых веществ, военной и другой техники</w:t>
      </w:r>
      <w:r w:rsidRPr="00D833B5">
        <w:rPr>
          <w:rStyle w:val="ab"/>
          <w:sz w:val="28"/>
          <w:szCs w:val="28"/>
        </w:rPr>
        <w:footnoteReference w:id="8"/>
      </w:r>
      <w:r w:rsidRPr="00D833B5">
        <w:rPr>
          <w:sz w:val="28"/>
          <w:szCs w:val="28"/>
        </w:rPr>
        <w:t>;</w:t>
      </w:r>
    </w:p>
    <w:p w:rsidR="008745FC" w:rsidRPr="00D833B5" w:rsidRDefault="008745FC" w:rsidP="00D833B5">
      <w:pPr>
        <w:spacing w:line="360" w:lineRule="auto"/>
        <w:ind w:firstLine="709"/>
        <w:jc w:val="both"/>
        <w:rPr>
          <w:sz w:val="28"/>
          <w:szCs w:val="28"/>
        </w:rPr>
      </w:pPr>
      <w:r w:rsidRPr="00D833B5">
        <w:rPr>
          <w:sz w:val="28"/>
          <w:szCs w:val="28"/>
        </w:rPr>
        <w:t>7. обеспечения работы оперативно-следственных групп ОВД,</w:t>
      </w:r>
      <w:r w:rsidRPr="00D833B5">
        <w:rPr>
          <w:bCs/>
          <w:sz w:val="28"/>
          <w:szCs w:val="28"/>
        </w:rPr>
        <w:t xml:space="preserve"> ФСБ</w:t>
      </w:r>
      <w:r w:rsidRPr="00D833B5">
        <w:rPr>
          <w:sz w:val="28"/>
          <w:szCs w:val="28"/>
        </w:rPr>
        <w:t xml:space="preserve"> и прокуратуры</w:t>
      </w:r>
      <w:r w:rsidRPr="00D833B5">
        <w:rPr>
          <w:rStyle w:val="ab"/>
          <w:sz w:val="28"/>
          <w:szCs w:val="28"/>
        </w:rPr>
        <w:footnoteReference w:id="9"/>
      </w:r>
      <w:r w:rsidRPr="00D833B5">
        <w:rPr>
          <w:sz w:val="28"/>
          <w:szCs w:val="28"/>
        </w:rPr>
        <w:t>.</w:t>
      </w:r>
    </w:p>
    <w:p w:rsidR="008745FC" w:rsidRPr="00D833B5" w:rsidRDefault="008745FC" w:rsidP="00D833B5">
      <w:pPr>
        <w:spacing w:line="360" w:lineRule="auto"/>
        <w:ind w:firstLine="709"/>
        <w:jc w:val="both"/>
        <w:rPr>
          <w:sz w:val="28"/>
          <w:szCs w:val="28"/>
        </w:rPr>
      </w:pPr>
      <w:r w:rsidRPr="00D833B5">
        <w:rPr>
          <w:iCs/>
          <w:sz w:val="28"/>
          <w:szCs w:val="28"/>
        </w:rPr>
        <w:t>Задачи, возлагаемые на воинские части (подразделения) ВВ при чрезвычайных обстоятельствах.</w:t>
      </w:r>
    </w:p>
    <w:p w:rsidR="008745FC" w:rsidRPr="00D833B5" w:rsidRDefault="008745FC" w:rsidP="00D833B5">
      <w:pPr>
        <w:spacing w:line="360" w:lineRule="auto"/>
        <w:ind w:firstLine="709"/>
        <w:jc w:val="both"/>
        <w:rPr>
          <w:sz w:val="28"/>
          <w:szCs w:val="28"/>
        </w:rPr>
      </w:pPr>
      <w:r w:rsidRPr="00D833B5">
        <w:rPr>
          <w:sz w:val="28"/>
          <w:szCs w:val="28"/>
        </w:rPr>
        <w:t>Подразделения оперативного назначения и специальные моторизованные части привлекаются для решения следующих задач:</w:t>
      </w:r>
    </w:p>
    <w:p w:rsidR="008745FC" w:rsidRPr="00D833B5" w:rsidRDefault="008745FC" w:rsidP="00D833B5">
      <w:pPr>
        <w:spacing w:line="360" w:lineRule="auto"/>
        <w:ind w:firstLine="709"/>
        <w:jc w:val="both"/>
        <w:rPr>
          <w:sz w:val="28"/>
          <w:szCs w:val="28"/>
        </w:rPr>
      </w:pPr>
      <w:r w:rsidRPr="00D833B5">
        <w:rPr>
          <w:sz w:val="28"/>
          <w:szCs w:val="28"/>
        </w:rPr>
        <w:t>1. Участие в ликвидации</w:t>
      </w:r>
      <w:r w:rsidRPr="00D833B5">
        <w:rPr>
          <w:bCs/>
          <w:sz w:val="28"/>
          <w:szCs w:val="28"/>
        </w:rPr>
        <w:t xml:space="preserve"> НВФ.</w:t>
      </w:r>
    </w:p>
    <w:p w:rsidR="008745FC" w:rsidRPr="00D833B5" w:rsidRDefault="008745FC" w:rsidP="00D833B5">
      <w:pPr>
        <w:spacing w:line="360" w:lineRule="auto"/>
        <w:ind w:firstLine="709"/>
        <w:jc w:val="both"/>
        <w:rPr>
          <w:sz w:val="28"/>
          <w:szCs w:val="28"/>
        </w:rPr>
      </w:pPr>
      <w:r w:rsidRPr="00D833B5">
        <w:rPr>
          <w:sz w:val="28"/>
          <w:szCs w:val="28"/>
        </w:rPr>
        <w:t>2. Участие в освобождении заложников.</w:t>
      </w:r>
    </w:p>
    <w:p w:rsidR="008745FC" w:rsidRPr="00D833B5" w:rsidRDefault="008745FC" w:rsidP="00D833B5">
      <w:pPr>
        <w:spacing w:line="360" w:lineRule="auto"/>
        <w:ind w:firstLine="709"/>
        <w:jc w:val="both"/>
        <w:rPr>
          <w:sz w:val="28"/>
          <w:szCs w:val="28"/>
        </w:rPr>
      </w:pPr>
      <w:r w:rsidRPr="00D833B5">
        <w:rPr>
          <w:sz w:val="28"/>
          <w:szCs w:val="28"/>
        </w:rPr>
        <w:t>3. Участие в пресечении террористических акций на объектах.</w:t>
      </w:r>
    </w:p>
    <w:p w:rsidR="008745FC" w:rsidRPr="00D833B5" w:rsidRDefault="008745FC" w:rsidP="00D833B5">
      <w:pPr>
        <w:spacing w:line="360" w:lineRule="auto"/>
        <w:ind w:firstLine="709"/>
        <w:jc w:val="both"/>
        <w:rPr>
          <w:sz w:val="28"/>
          <w:szCs w:val="28"/>
        </w:rPr>
      </w:pPr>
      <w:r w:rsidRPr="00D833B5">
        <w:rPr>
          <w:sz w:val="28"/>
          <w:szCs w:val="28"/>
        </w:rPr>
        <w:lastRenderedPageBreak/>
        <w:t>4. Участие в предупреждении и пресечении угона транспортных средств.</w:t>
      </w:r>
    </w:p>
    <w:p w:rsidR="008745FC" w:rsidRPr="00D833B5" w:rsidRDefault="008745FC" w:rsidP="00D833B5">
      <w:pPr>
        <w:spacing w:line="360" w:lineRule="auto"/>
        <w:ind w:firstLine="709"/>
        <w:jc w:val="both"/>
        <w:rPr>
          <w:sz w:val="28"/>
          <w:szCs w:val="28"/>
        </w:rPr>
      </w:pPr>
      <w:r w:rsidRPr="00D833B5">
        <w:rPr>
          <w:sz w:val="28"/>
          <w:szCs w:val="28"/>
        </w:rPr>
        <w:t>5. Участие в пресечении (подавлении) вооруженного мятежа.</w:t>
      </w:r>
    </w:p>
    <w:p w:rsidR="008745FC" w:rsidRPr="00D833B5" w:rsidRDefault="008745FC" w:rsidP="00D833B5">
      <w:pPr>
        <w:spacing w:line="360" w:lineRule="auto"/>
        <w:ind w:firstLine="709"/>
        <w:jc w:val="both"/>
        <w:rPr>
          <w:sz w:val="28"/>
          <w:szCs w:val="28"/>
        </w:rPr>
      </w:pPr>
      <w:r w:rsidRPr="00D833B5">
        <w:rPr>
          <w:sz w:val="28"/>
          <w:szCs w:val="28"/>
        </w:rPr>
        <w:t>6. Участие в пресечении массовых беспорядков.</w:t>
      </w:r>
    </w:p>
    <w:p w:rsidR="008745FC" w:rsidRPr="00D833B5" w:rsidRDefault="008745FC" w:rsidP="00D833B5">
      <w:pPr>
        <w:spacing w:line="360" w:lineRule="auto"/>
        <w:ind w:firstLine="709"/>
        <w:jc w:val="both"/>
        <w:rPr>
          <w:sz w:val="28"/>
          <w:szCs w:val="28"/>
        </w:rPr>
      </w:pPr>
      <w:r w:rsidRPr="00D833B5">
        <w:rPr>
          <w:sz w:val="28"/>
          <w:szCs w:val="28"/>
        </w:rPr>
        <w:t>7. Участие в пресечении захвата важных объектов.</w:t>
      </w:r>
    </w:p>
    <w:p w:rsidR="008745FC" w:rsidRPr="00D833B5" w:rsidRDefault="008745FC" w:rsidP="00D833B5">
      <w:pPr>
        <w:spacing w:line="360" w:lineRule="auto"/>
        <w:ind w:firstLine="709"/>
        <w:jc w:val="both"/>
        <w:rPr>
          <w:sz w:val="28"/>
          <w:szCs w:val="28"/>
        </w:rPr>
      </w:pPr>
      <w:r w:rsidRPr="00D833B5">
        <w:rPr>
          <w:sz w:val="28"/>
          <w:szCs w:val="28"/>
        </w:rPr>
        <w:t>8. Участие в розыске и задержании вооруженных преступников (вооруженных дезертиров).</w:t>
      </w:r>
    </w:p>
    <w:p w:rsidR="008745FC" w:rsidRPr="00D833B5" w:rsidRDefault="008745FC" w:rsidP="00D833B5">
      <w:pPr>
        <w:spacing w:line="360" w:lineRule="auto"/>
        <w:ind w:firstLine="709"/>
        <w:jc w:val="both"/>
        <w:rPr>
          <w:sz w:val="28"/>
          <w:szCs w:val="28"/>
        </w:rPr>
      </w:pPr>
      <w:r w:rsidRPr="00D833B5">
        <w:rPr>
          <w:sz w:val="28"/>
          <w:szCs w:val="28"/>
        </w:rPr>
        <w:t>9. Участие в ликвидации последствий чрезвычайных ситуаций техногенного и природного характера.</w:t>
      </w:r>
    </w:p>
    <w:p w:rsidR="008745FC" w:rsidRPr="00D833B5" w:rsidRDefault="008745FC" w:rsidP="00D833B5">
      <w:pPr>
        <w:spacing w:line="360" w:lineRule="auto"/>
        <w:ind w:firstLine="709"/>
        <w:jc w:val="both"/>
        <w:rPr>
          <w:sz w:val="28"/>
          <w:szCs w:val="28"/>
        </w:rPr>
      </w:pPr>
      <w:r w:rsidRPr="00D833B5">
        <w:rPr>
          <w:sz w:val="28"/>
          <w:szCs w:val="28"/>
        </w:rPr>
        <w:t>10. Оказание содействия органам и войскам ФПС России в охране государственной границы РФ.</w:t>
      </w:r>
    </w:p>
    <w:p w:rsidR="008745FC" w:rsidRPr="00D833B5" w:rsidRDefault="008745FC" w:rsidP="00D833B5">
      <w:pPr>
        <w:spacing w:line="360" w:lineRule="auto"/>
        <w:ind w:firstLine="709"/>
        <w:jc w:val="both"/>
        <w:rPr>
          <w:sz w:val="28"/>
          <w:szCs w:val="28"/>
        </w:rPr>
      </w:pPr>
      <w:r w:rsidRPr="00D833B5">
        <w:rPr>
          <w:sz w:val="28"/>
          <w:szCs w:val="28"/>
        </w:rPr>
        <w:t>Таким образом, рассмотренный материал позволяет нам сделать вывод о том, что воинские части и подразделения ВВ могут привлекаться в условиях правового режима ЧП к выполнению различных задач, успешное решение которых невозможно без соответствующей подготовки.</w:t>
      </w:r>
    </w:p>
    <w:p w:rsidR="008745FC" w:rsidRPr="00D833B5" w:rsidRDefault="008745FC" w:rsidP="00D833B5">
      <w:pPr>
        <w:spacing w:line="360" w:lineRule="auto"/>
        <w:ind w:firstLine="709"/>
        <w:jc w:val="both"/>
        <w:rPr>
          <w:sz w:val="28"/>
          <w:szCs w:val="28"/>
        </w:rPr>
      </w:pPr>
      <w:r w:rsidRPr="00D833B5">
        <w:rPr>
          <w:sz w:val="28"/>
          <w:szCs w:val="28"/>
        </w:rPr>
        <w:t>Наряду с этим, для успешного выполнения задач необходимо правовое регулирование действий военнослужащих при несении боевой службы по обеспечению этого режима, а также соответствующий уровень подготовки подразделений и войсковых нарядов. Вопросам боевой службы войсковых нарядов по поддержанию режима чрезвычайного положения будет посвящен следующий раздел.</w:t>
      </w:r>
    </w:p>
    <w:p w:rsidR="00D833B5" w:rsidRDefault="00D833B5" w:rsidP="00D833B5">
      <w:pPr>
        <w:spacing w:line="360" w:lineRule="auto"/>
        <w:ind w:firstLine="709"/>
        <w:jc w:val="both"/>
        <w:rPr>
          <w:iCs/>
          <w:sz w:val="28"/>
        </w:rPr>
      </w:pPr>
      <w:bookmarkStart w:id="6" w:name="_Toc131990747"/>
    </w:p>
    <w:p w:rsidR="008745FC" w:rsidRPr="00D833B5" w:rsidRDefault="008745FC" w:rsidP="00D833B5">
      <w:pPr>
        <w:spacing w:line="360" w:lineRule="auto"/>
        <w:ind w:firstLine="709"/>
        <w:jc w:val="center"/>
        <w:rPr>
          <w:b/>
          <w:sz w:val="28"/>
          <w:szCs w:val="28"/>
        </w:rPr>
      </w:pPr>
      <w:r w:rsidRPr="00D833B5">
        <w:rPr>
          <w:b/>
          <w:iCs/>
          <w:sz w:val="28"/>
        </w:rPr>
        <w:t xml:space="preserve">2.2. </w:t>
      </w:r>
      <w:r w:rsidRPr="00D833B5">
        <w:rPr>
          <w:b/>
          <w:iCs/>
          <w:sz w:val="28"/>
          <w:szCs w:val="28"/>
        </w:rPr>
        <w:t>Войсковые наряды, назначаемые от подразделений внутренних войск для выполнения задач при поддержании режима чрезвычайного положения. Их состав, предназначе</w:t>
      </w:r>
      <w:r w:rsidR="00A42A63" w:rsidRPr="00D833B5">
        <w:rPr>
          <w:b/>
          <w:iCs/>
          <w:sz w:val="28"/>
          <w:szCs w:val="28"/>
        </w:rPr>
        <w:t>ние, особенность несения службы</w:t>
      </w:r>
      <w:bookmarkEnd w:id="6"/>
    </w:p>
    <w:p w:rsidR="008745FC" w:rsidRPr="00D833B5" w:rsidRDefault="008745FC" w:rsidP="00D833B5">
      <w:pPr>
        <w:spacing w:line="360" w:lineRule="auto"/>
        <w:ind w:firstLine="709"/>
        <w:jc w:val="both"/>
        <w:rPr>
          <w:sz w:val="28"/>
          <w:szCs w:val="28"/>
        </w:rPr>
      </w:pPr>
    </w:p>
    <w:p w:rsidR="008745FC" w:rsidRPr="00D833B5" w:rsidRDefault="008745FC" w:rsidP="00D833B5">
      <w:pPr>
        <w:pStyle w:val="24"/>
        <w:spacing w:after="0" w:line="360" w:lineRule="auto"/>
        <w:ind w:left="0" w:firstLine="709"/>
        <w:jc w:val="both"/>
        <w:rPr>
          <w:sz w:val="28"/>
          <w:szCs w:val="28"/>
        </w:rPr>
      </w:pPr>
      <w:r w:rsidRPr="00D833B5">
        <w:rPr>
          <w:sz w:val="28"/>
          <w:szCs w:val="28"/>
        </w:rPr>
        <w:t xml:space="preserve">Для поддержания режима ЧП от воинских частей и подразделений могут назначаться: заставы, контрольно-пропускные пункты, маневренные группы, заслоны, патрули и посты охраны порядка, резерв. Для </w:t>
      </w:r>
      <w:r w:rsidRPr="00D833B5">
        <w:rPr>
          <w:sz w:val="28"/>
          <w:szCs w:val="28"/>
        </w:rPr>
        <w:lastRenderedPageBreak/>
        <w:t>сопровождения и охраны колонн (транспортов), с военными грузами, материальными средствами и людьми назначается группа сопровождения.</w:t>
      </w:r>
    </w:p>
    <w:p w:rsidR="008745FC" w:rsidRPr="00D833B5" w:rsidRDefault="008745FC" w:rsidP="00D833B5">
      <w:pPr>
        <w:pStyle w:val="24"/>
        <w:spacing w:after="0" w:line="360" w:lineRule="auto"/>
        <w:ind w:left="0" w:firstLine="709"/>
        <w:jc w:val="both"/>
        <w:rPr>
          <w:sz w:val="28"/>
          <w:szCs w:val="28"/>
        </w:rPr>
      </w:pPr>
      <w:r w:rsidRPr="00D833B5">
        <w:rPr>
          <w:sz w:val="28"/>
          <w:szCs w:val="28"/>
        </w:rPr>
        <w:t>КПП - предназначен для контроля за движением  транспорта и людей, их проверки  и досмотра, пресечения противоправных действий и задержания правонарушителей</w:t>
      </w:r>
      <w:r w:rsidR="0041518E" w:rsidRPr="00D833B5">
        <w:rPr>
          <w:sz w:val="28"/>
          <w:szCs w:val="28"/>
        </w:rPr>
        <w:t>.</w:t>
      </w:r>
    </w:p>
    <w:p w:rsidR="008745FC" w:rsidRPr="00D833B5" w:rsidRDefault="008745FC" w:rsidP="00D833B5">
      <w:pPr>
        <w:spacing w:line="360" w:lineRule="auto"/>
        <w:ind w:firstLine="709"/>
        <w:jc w:val="both"/>
        <w:rPr>
          <w:sz w:val="28"/>
          <w:szCs w:val="28"/>
        </w:rPr>
      </w:pPr>
      <w:r w:rsidRPr="00D833B5">
        <w:rPr>
          <w:bCs/>
          <w:sz w:val="28"/>
          <w:szCs w:val="28"/>
        </w:rPr>
        <w:t>Состав:</w:t>
      </w:r>
      <w:r w:rsidRPr="00D833B5">
        <w:rPr>
          <w:sz w:val="28"/>
          <w:szCs w:val="28"/>
        </w:rPr>
        <w:t xml:space="preserve"> отделение (взвод) сотрудников органов внутренних дел, отделение (взвод) от внутренних войск со штатной техникой.</w:t>
      </w:r>
    </w:p>
    <w:p w:rsidR="008745FC" w:rsidRPr="00D833B5" w:rsidRDefault="008745FC" w:rsidP="00D833B5">
      <w:pPr>
        <w:spacing w:line="360" w:lineRule="auto"/>
        <w:ind w:firstLine="709"/>
        <w:jc w:val="both"/>
        <w:rPr>
          <w:sz w:val="28"/>
          <w:szCs w:val="28"/>
        </w:rPr>
      </w:pPr>
      <w:r w:rsidRPr="00D833B5">
        <w:rPr>
          <w:bCs/>
          <w:sz w:val="28"/>
          <w:szCs w:val="28"/>
        </w:rPr>
        <w:t>Усиление:</w:t>
      </w:r>
      <w:r w:rsidRPr="00D833B5">
        <w:rPr>
          <w:sz w:val="28"/>
          <w:szCs w:val="28"/>
        </w:rPr>
        <w:t xml:space="preserve"> танк, минометный взвод (расчет миномета), расчет ЗУ-23-2, СПГ-9, АГС-17.</w:t>
      </w:r>
    </w:p>
    <w:p w:rsidR="008745FC" w:rsidRPr="00D833B5" w:rsidRDefault="008745FC" w:rsidP="00D833B5">
      <w:pPr>
        <w:spacing w:line="360" w:lineRule="auto"/>
        <w:ind w:firstLine="709"/>
        <w:jc w:val="both"/>
        <w:rPr>
          <w:sz w:val="28"/>
          <w:szCs w:val="28"/>
        </w:rPr>
      </w:pPr>
      <w:r w:rsidRPr="00D833B5">
        <w:rPr>
          <w:bCs/>
          <w:sz w:val="28"/>
          <w:szCs w:val="28"/>
        </w:rPr>
        <w:t xml:space="preserve"> Вооружение:</w:t>
      </w:r>
      <w:r w:rsidRPr="00D833B5">
        <w:rPr>
          <w:sz w:val="28"/>
          <w:szCs w:val="28"/>
        </w:rPr>
        <w:t xml:space="preserve"> табельное оружие с боеприпасами.</w:t>
      </w:r>
    </w:p>
    <w:p w:rsidR="008745FC" w:rsidRPr="00D833B5" w:rsidRDefault="008745FC" w:rsidP="00D833B5">
      <w:pPr>
        <w:spacing w:line="360" w:lineRule="auto"/>
        <w:ind w:firstLine="709"/>
        <w:jc w:val="both"/>
        <w:rPr>
          <w:sz w:val="28"/>
          <w:szCs w:val="28"/>
        </w:rPr>
      </w:pPr>
      <w:r w:rsidRPr="00D833B5">
        <w:rPr>
          <w:bCs/>
          <w:sz w:val="28"/>
          <w:szCs w:val="28"/>
        </w:rPr>
        <w:t>Экипировка:</w:t>
      </w:r>
      <w:r w:rsidRPr="00D833B5">
        <w:rPr>
          <w:sz w:val="28"/>
          <w:szCs w:val="28"/>
        </w:rPr>
        <w:t xml:space="preserve"> бронежилеты, шлемы, стальные, наручники, резиновые палки, средства «Черемуха», электрофонари, бинокли, приборы ночного видения, противогазы, средства связи, регулировочные жезлы, устройства для принудительной остановки транспорта, ручные гранаты, сигнальные и осветительные ракеты.</w:t>
      </w:r>
    </w:p>
    <w:p w:rsidR="008745FC" w:rsidRPr="00D833B5" w:rsidRDefault="008745FC" w:rsidP="00D833B5">
      <w:pPr>
        <w:spacing w:line="360" w:lineRule="auto"/>
        <w:ind w:firstLine="709"/>
        <w:jc w:val="both"/>
        <w:rPr>
          <w:bCs/>
          <w:sz w:val="28"/>
          <w:szCs w:val="28"/>
        </w:rPr>
      </w:pPr>
      <w:r w:rsidRPr="00D833B5">
        <w:rPr>
          <w:bCs/>
          <w:sz w:val="28"/>
          <w:szCs w:val="28"/>
        </w:rPr>
        <w:t>В составе наряда назначаются:</w:t>
      </w:r>
    </w:p>
    <w:p w:rsidR="008745FC" w:rsidRPr="00D833B5" w:rsidRDefault="008745FC" w:rsidP="00D833B5">
      <w:pPr>
        <w:spacing w:line="360" w:lineRule="auto"/>
        <w:ind w:firstLine="709"/>
        <w:jc w:val="both"/>
        <w:rPr>
          <w:sz w:val="28"/>
          <w:szCs w:val="28"/>
        </w:rPr>
      </w:pPr>
      <w:r w:rsidRPr="00D833B5">
        <w:rPr>
          <w:sz w:val="28"/>
          <w:szCs w:val="28"/>
        </w:rPr>
        <w:t>1 –</w:t>
      </w:r>
      <w:r w:rsidR="00D833B5">
        <w:rPr>
          <w:sz w:val="28"/>
          <w:szCs w:val="28"/>
        </w:rPr>
        <w:t xml:space="preserve"> </w:t>
      </w:r>
      <w:r w:rsidRPr="00D833B5">
        <w:rPr>
          <w:sz w:val="28"/>
          <w:szCs w:val="28"/>
        </w:rPr>
        <w:t>группа проверки документов и досмотра транспортных средств - из сотрудников органов внутренних дел;</w:t>
      </w:r>
    </w:p>
    <w:p w:rsidR="008745FC" w:rsidRPr="00D833B5" w:rsidRDefault="008745FC" w:rsidP="00D833B5">
      <w:pPr>
        <w:spacing w:line="360" w:lineRule="auto"/>
        <w:ind w:firstLine="709"/>
        <w:jc w:val="both"/>
        <w:rPr>
          <w:sz w:val="28"/>
          <w:szCs w:val="28"/>
        </w:rPr>
      </w:pPr>
      <w:r w:rsidRPr="00D833B5">
        <w:rPr>
          <w:sz w:val="28"/>
          <w:szCs w:val="28"/>
        </w:rPr>
        <w:t>2 –</w:t>
      </w:r>
      <w:r w:rsidR="00D833B5">
        <w:rPr>
          <w:sz w:val="28"/>
          <w:szCs w:val="28"/>
        </w:rPr>
        <w:t xml:space="preserve"> </w:t>
      </w:r>
      <w:r w:rsidRPr="00D833B5">
        <w:rPr>
          <w:sz w:val="28"/>
          <w:szCs w:val="28"/>
        </w:rPr>
        <w:t>группа прикрытия – из военнослужащих внутренних войск;</w:t>
      </w:r>
    </w:p>
    <w:p w:rsidR="008745FC" w:rsidRPr="00D833B5" w:rsidRDefault="008745FC" w:rsidP="00D833B5">
      <w:pPr>
        <w:pStyle w:val="ac"/>
        <w:spacing w:after="0" w:line="360" w:lineRule="auto"/>
        <w:ind w:left="0" w:firstLine="709"/>
        <w:jc w:val="both"/>
        <w:rPr>
          <w:sz w:val="28"/>
          <w:szCs w:val="28"/>
        </w:rPr>
      </w:pPr>
      <w:r w:rsidRPr="00D833B5">
        <w:rPr>
          <w:sz w:val="28"/>
          <w:szCs w:val="28"/>
        </w:rPr>
        <w:t>3 – резерв, как правило, из военнослужащих внутренних войск.</w:t>
      </w:r>
    </w:p>
    <w:p w:rsidR="008745FC" w:rsidRPr="00D833B5" w:rsidRDefault="008745FC" w:rsidP="00D833B5">
      <w:pPr>
        <w:spacing w:line="360" w:lineRule="auto"/>
        <w:ind w:firstLine="709"/>
        <w:jc w:val="both"/>
        <w:rPr>
          <w:bCs/>
          <w:sz w:val="28"/>
          <w:szCs w:val="28"/>
        </w:rPr>
      </w:pPr>
      <w:r w:rsidRPr="00D833B5">
        <w:rPr>
          <w:bCs/>
          <w:sz w:val="28"/>
          <w:szCs w:val="28"/>
        </w:rPr>
        <w:t>На КПП оборудуются:</w:t>
      </w:r>
    </w:p>
    <w:p w:rsidR="008745FC" w:rsidRPr="00D833B5" w:rsidRDefault="008745FC" w:rsidP="00D833B5">
      <w:pPr>
        <w:spacing w:line="360" w:lineRule="auto"/>
        <w:ind w:firstLine="709"/>
        <w:jc w:val="both"/>
        <w:rPr>
          <w:sz w:val="28"/>
          <w:szCs w:val="28"/>
        </w:rPr>
      </w:pPr>
      <w:r w:rsidRPr="00D833B5">
        <w:rPr>
          <w:sz w:val="28"/>
          <w:szCs w:val="28"/>
        </w:rPr>
        <w:t>- места для размещения личного состава, отдыха, приема пищи и т.д., хранения оружия и боеприпасов;</w:t>
      </w:r>
    </w:p>
    <w:p w:rsidR="008745FC" w:rsidRPr="00D833B5" w:rsidRDefault="008745FC" w:rsidP="00D833B5">
      <w:pPr>
        <w:spacing w:line="360" w:lineRule="auto"/>
        <w:ind w:firstLine="709"/>
        <w:jc w:val="both"/>
        <w:rPr>
          <w:sz w:val="28"/>
          <w:szCs w:val="28"/>
        </w:rPr>
      </w:pPr>
      <w:r w:rsidRPr="00D833B5">
        <w:rPr>
          <w:sz w:val="28"/>
          <w:szCs w:val="28"/>
        </w:rPr>
        <w:t>- позиции для личного состава, бронетехники и огневых средств;</w:t>
      </w:r>
    </w:p>
    <w:p w:rsidR="008745FC" w:rsidRPr="00D833B5" w:rsidRDefault="008745FC" w:rsidP="00D833B5">
      <w:pPr>
        <w:spacing w:line="360" w:lineRule="auto"/>
        <w:ind w:firstLine="709"/>
        <w:jc w:val="both"/>
        <w:rPr>
          <w:sz w:val="28"/>
          <w:szCs w:val="28"/>
        </w:rPr>
      </w:pPr>
      <w:r w:rsidRPr="00D833B5">
        <w:rPr>
          <w:sz w:val="28"/>
          <w:szCs w:val="28"/>
        </w:rPr>
        <w:t>- площадка (место) для задержанных граждан и транспорта;</w:t>
      </w:r>
    </w:p>
    <w:p w:rsidR="008745FC" w:rsidRPr="00D833B5" w:rsidRDefault="008745FC" w:rsidP="00D833B5">
      <w:pPr>
        <w:spacing w:line="360" w:lineRule="auto"/>
        <w:ind w:firstLine="709"/>
        <w:jc w:val="both"/>
        <w:rPr>
          <w:sz w:val="28"/>
          <w:szCs w:val="28"/>
        </w:rPr>
      </w:pPr>
      <w:r w:rsidRPr="00D833B5">
        <w:rPr>
          <w:sz w:val="28"/>
          <w:szCs w:val="28"/>
        </w:rPr>
        <w:t>- места для размещения патрульно-розыскных и блок-посты для караульных собак;</w:t>
      </w:r>
    </w:p>
    <w:p w:rsidR="008745FC" w:rsidRPr="00D833B5" w:rsidRDefault="008745FC" w:rsidP="00D833B5">
      <w:pPr>
        <w:spacing w:line="360" w:lineRule="auto"/>
        <w:ind w:firstLine="709"/>
        <w:jc w:val="both"/>
        <w:rPr>
          <w:sz w:val="28"/>
          <w:szCs w:val="28"/>
        </w:rPr>
      </w:pPr>
      <w:r w:rsidRPr="00D833B5">
        <w:rPr>
          <w:sz w:val="28"/>
        </w:rPr>
        <w:t xml:space="preserve">- </w:t>
      </w:r>
      <w:r w:rsidRPr="00D833B5">
        <w:rPr>
          <w:sz w:val="28"/>
          <w:szCs w:val="28"/>
        </w:rPr>
        <w:t>инженерные заграждения на подступах, средства освещения, дорожн</w:t>
      </w:r>
      <w:r w:rsidR="0041518E" w:rsidRPr="00D833B5">
        <w:rPr>
          <w:sz w:val="28"/>
          <w:szCs w:val="28"/>
        </w:rPr>
        <w:t>ые знаки,</w:t>
      </w:r>
      <w:r w:rsidR="00D833B5">
        <w:rPr>
          <w:sz w:val="28"/>
          <w:szCs w:val="28"/>
        </w:rPr>
        <w:t xml:space="preserve"> </w:t>
      </w:r>
      <w:r w:rsidR="0041518E" w:rsidRPr="00D833B5">
        <w:rPr>
          <w:sz w:val="28"/>
          <w:szCs w:val="28"/>
        </w:rPr>
        <w:t>сигнальные мины и др.( См.: Приложение2).</w:t>
      </w:r>
    </w:p>
    <w:p w:rsidR="008745FC" w:rsidRPr="00D833B5" w:rsidRDefault="008745FC" w:rsidP="00D833B5">
      <w:pPr>
        <w:pStyle w:val="ac"/>
        <w:spacing w:after="0" w:line="360" w:lineRule="auto"/>
        <w:ind w:left="0" w:firstLine="709"/>
        <w:jc w:val="both"/>
        <w:rPr>
          <w:sz w:val="28"/>
          <w:szCs w:val="28"/>
        </w:rPr>
      </w:pPr>
      <w:r w:rsidRPr="00D833B5">
        <w:rPr>
          <w:sz w:val="28"/>
          <w:szCs w:val="28"/>
        </w:rPr>
        <w:lastRenderedPageBreak/>
        <w:t>Застава предназначена для локализации и блокирования района чрезвычайного положения  (вооружённого конфликта)</w:t>
      </w:r>
    </w:p>
    <w:p w:rsidR="008745FC" w:rsidRPr="00D833B5" w:rsidRDefault="008745FC" w:rsidP="00D833B5">
      <w:pPr>
        <w:spacing w:line="360" w:lineRule="auto"/>
        <w:ind w:firstLine="709"/>
        <w:jc w:val="both"/>
        <w:rPr>
          <w:sz w:val="28"/>
          <w:szCs w:val="28"/>
        </w:rPr>
      </w:pPr>
      <w:r w:rsidRPr="00D833B5">
        <w:rPr>
          <w:bCs/>
          <w:sz w:val="28"/>
          <w:szCs w:val="28"/>
        </w:rPr>
        <w:t>Состав:</w:t>
      </w:r>
      <w:r w:rsidRPr="00D833B5">
        <w:rPr>
          <w:sz w:val="28"/>
          <w:szCs w:val="28"/>
        </w:rPr>
        <w:t xml:space="preserve"> усиленный взвод или рота.</w:t>
      </w:r>
    </w:p>
    <w:p w:rsidR="008745FC" w:rsidRPr="00D833B5" w:rsidRDefault="008745FC" w:rsidP="00D833B5">
      <w:pPr>
        <w:spacing w:line="360" w:lineRule="auto"/>
        <w:ind w:firstLine="709"/>
        <w:jc w:val="both"/>
        <w:rPr>
          <w:sz w:val="28"/>
          <w:szCs w:val="28"/>
        </w:rPr>
      </w:pPr>
      <w:r w:rsidRPr="00D833B5">
        <w:rPr>
          <w:bCs/>
          <w:sz w:val="28"/>
          <w:szCs w:val="28"/>
        </w:rPr>
        <w:t>Усиление:</w:t>
      </w:r>
      <w:r w:rsidRPr="00D833B5">
        <w:rPr>
          <w:sz w:val="28"/>
          <w:szCs w:val="28"/>
        </w:rPr>
        <w:t xml:space="preserve"> 1-2 расчета АГС-17, расчет ЗУ-23-2, расчет СПГ-9, саперное отделение, кинологи с патрульно-розыскными, минно-розыскными и караульными собаками, фельдшер, расчет электростанции, устройс</w:t>
      </w:r>
      <w:r w:rsidR="00D833B5">
        <w:rPr>
          <w:sz w:val="28"/>
          <w:szCs w:val="28"/>
        </w:rPr>
        <w:t>тво для добычи и очистки воды.</w:t>
      </w:r>
    </w:p>
    <w:p w:rsidR="008745FC" w:rsidRPr="00D833B5" w:rsidRDefault="008745FC" w:rsidP="00D833B5">
      <w:pPr>
        <w:spacing w:line="360" w:lineRule="auto"/>
        <w:ind w:firstLine="709"/>
        <w:jc w:val="both"/>
        <w:rPr>
          <w:sz w:val="28"/>
          <w:szCs w:val="28"/>
        </w:rPr>
      </w:pPr>
      <w:r w:rsidRPr="00D833B5">
        <w:rPr>
          <w:bCs/>
          <w:sz w:val="28"/>
          <w:szCs w:val="28"/>
        </w:rPr>
        <w:t>Задачи:</w:t>
      </w:r>
    </w:p>
    <w:p w:rsidR="008745FC" w:rsidRPr="00D833B5" w:rsidRDefault="008745FC" w:rsidP="00D833B5">
      <w:pPr>
        <w:numPr>
          <w:ilvl w:val="0"/>
          <w:numId w:val="3"/>
        </w:numPr>
        <w:tabs>
          <w:tab w:val="num" w:pos="0"/>
        </w:tabs>
        <w:spacing w:line="360" w:lineRule="auto"/>
        <w:ind w:left="0" w:firstLine="709"/>
        <w:jc w:val="both"/>
        <w:rPr>
          <w:sz w:val="28"/>
          <w:szCs w:val="28"/>
        </w:rPr>
      </w:pPr>
      <w:r w:rsidRPr="00D833B5">
        <w:rPr>
          <w:sz w:val="28"/>
          <w:szCs w:val="28"/>
        </w:rPr>
        <w:t>не допустить проникновения посторонних лиц в охраняемый район, проезд транспорта без пропусков;</w:t>
      </w:r>
    </w:p>
    <w:p w:rsidR="008745FC" w:rsidRPr="00D833B5" w:rsidRDefault="008745FC" w:rsidP="00D833B5">
      <w:pPr>
        <w:numPr>
          <w:ilvl w:val="0"/>
          <w:numId w:val="3"/>
        </w:numPr>
        <w:tabs>
          <w:tab w:val="num" w:pos="0"/>
        </w:tabs>
        <w:spacing w:line="360" w:lineRule="auto"/>
        <w:ind w:left="0" w:firstLine="709"/>
        <w:jc w:val="both"/>
        <w:rPr>
          <w:sz w:val="28"/>
          <w:szCs w:val="28"/>
        </w:rPr>
      </w:pPr>
      <w:r w:rsidRPr="00D833B5">
        <w:rPr>
          <w:sz w:val="28"/>
          <w:szCs w:val="28"/>
        </w:rPr>
        <w:t>своевременно обнаруживать появление вооруженных лиц (групп) и обеспечить их задержание или уничтожение;</w:t>
      </w:r>
    </w:p>
    <w:p w:rsidR="008745FC" w:rsidRPr="00D833B5" w:rsidRDefault="008745FC" w:rsidP="00D833B5">
      <w:pPr>
        <w:numPr>
          <w:ilvl w:val="0"/>
          <w:numId w:val="3"/>
        </w:numPr>
        <w:tabs>
          <w:tab w:val="num" w:pos="0"/>
        </w:tabs>
        <w:spacing w:line="360" w:lineRule="auto"/>
        <w:ind w:left="0" w:firstLine="709"/>
        <w:jc w:val="both"/>
        <w:rPr>
          <w:sz w:val="28"/>
          <w:szCs w:val="28"/>
        </w:rPr>
      </w:pPr>
      <w:r w:rsidRPr="00D833B5">
        <w:rPr>
          <w:sz w:val="28"/>
          <w:szCs w:val="28"/>
        </w:rPr>
        <w:t>не допустить внезапного нападения боевиков на наряды и мирных граждан;</w:t>
      </w:r>
    </w:p>
    <w:p w:rsidR="008745FC" w:rsidRPr="00D833B5" w:rsidRDefault="008745FC" w:rsidP="00D833B5">
      <w:pPr>
        <w:numPr>
          <w:ilvl w:val="0"/>
          <w:numId w:val="3"/>
        </w:numPr>
        <w:tabs>
          <w:tab w:val="num" w:pos="0"/>
        </w:tabs>
        <w:spacing w:line="360" w:lineRule="auto"/>
        <w:ind w:left="0" w:firstLine="709"/>
        <w:jc w:val="both"/>
        <w:rPr>
          <w:sz w:val="28"/>
          <w:szCs w:val="28"/>
        </w:rPr>
      </w:pPr>
      <w:r w:rsidRPr="00D833B5">
        <w:rPr>
          <w:sz w:val="28"/>
          <w:szCs w:val="28"/>
        </w:rPr>
        <w:t>в случае вооруженного нападения оборонять опорный пункт, а также охраняемые объекты (участки).</w:t>
      </w:r>
    </w:p>
    <w:p w:rsidR="008745FC" w:rsidRPr="00D833B5" w:rsidRDefault="008745FC" w:rsidP="00D833B5">
      <w:pPr>
        <w:pStyle w:val="ac"/>
        <w:spacing w:after="0" w:line="360" w:lineRule="auto"/>
        <w:ind w:left="0" w:firstLine="709"/>
        <w:jc w:val="both"/>
        <w:rPr>
          <w:sz w:val="28"/>
          <w:szCs w:val="28"/>
        </w:rPr>
      </w:pPr>
      <w:r w:rsidRPr="00D833B5">
        <w:rPr>
          <w:sz w:val="28"/>
          <w:szCs w:val="28"/>
        </w:rPr>
        <w:t>Район несения боевой службы определяется ее составом, характером выполняемых задач и может составлять участок местности шириной и глубиной 5-7км. Он обеспечивается выделением от заставы на наиболее опасные направления: 1-2 секретов; 2-3 наблюдателей (наблюдательных постов); 1-2 патруля; 1-2 маневренных группы или ПКПП.</w:t>
      </w:r>
    </w:p>
    <w:p w:rsidR="008745FC" w:rsidRPr="00D833B5" w:rsidRDefault="008745FC" w:rsidP="00D833B5">
      <w:pPr>
        <w:spacing w:line="360" w:lineRule="auto"/>
        <w:ind w:firstLine="709"/>
        <w:jc w:val="both"/>
        <w:rPr>
          <w:sz w:val="28"/>
          <w:szCs w:val="28"/>
        </w:rPr>
      </w:pPr>
      <w:r w:rsidRPr="00D833B5">
        <w:rPr>
          <w:sz w:val="28"/>
          <w:szCs w:val="28"/>
        </w:rPr>
        <w:t>Для оказания помощи составу караула при отражении нападения на охраняемый им объекты, а также для прикрытия нарядов при осложнении обстановки выделяются резервы:</w:t>
      </w:r>
    </w:p>
    <w:p w:rsidR="008745FC" w:rsidRPr="00D833B5" w:rsidRDefault="008745FC" w:rsidP="00D833B5">
      <w:pPr>
        <w:numPr>
          <w:ilvl w:val="0"/>
          <w:numId w:val="4"/>
        </w:numPr>
        <w:tabs>
          <w:tab w:val="clear" w:pos="720"/>
          <w:tab w:val="num" w:pos="900"/>
        </w:tabs>
        <w:spacing w:line="360" w:lineRule="auto"/>
        <w:ind w:left="0" w:firstLine="709"/>
        <w:jc w:val="both"/>
        <w:rPr>
          <w:sz w:val="28"/>
          <w:szCs w:val="28"/>
        </w:rPr>
      </w:pPr>
      <w:r w:rsidRPr="00D833B5">
        <w:rPr>
          <w:sz w:val="28"/>
          <w:szCs w:val="28"/>
        </w:rPr>
        <w:t>3-х мин. готовности в составе отделения на БТР (БМП);</w:t>
      </w:r>
    </w:p>
    <w:p w:rsidR="008745FC" w:rsidRPr="00D833B5" w:rsidRDefault="008745FC" w:rsidP="00D833B5">
      <w:pPr>
        <w:numPr>
          <w:ilvl w:val="0"/>
          <w:numId w:val="4"/>
        </w:numPr>
        <w:tabs>
          <w:tab w:val="clear" w:pos="720"/>
          <w:tab w:val="num" w:pos="900"/>
        </w:tabs>
        <w:spacing w:line="360" w:lineRule="auto"/>
        <w:ind w:left="0" w:firstLine="709"/>
        <w:jc w:val="both"/>
        <w:rPr>
          <w:sz w:val="28"/>
          <w:szCs w:val="28"/>
        </w:rPr>
      </w:pPr>
      <w:r w:rsidRPr="00D833B5">
        <w:rPr>
          <w:sz w:val="28"/>
          <w:szCs w:val="28"/>
        </w:rPr>
        <w:t>10 мин. готовности в составе 2-3 отделений на БТР (БМП).</w:t>
      </w:r>
    </w:p>
    <w:p w:rsidR="008745FC" w:rsidRPr="00D833B5" w:rsidRDefault="008745FC" w:rsidP="00D833B5">
      <w:pPr>
        <w:spacing w:line="360" w:lineRule="auto"/>
        <w:ind w:firstLine="709"/>
        <w:jc w:val="both"/>
        <w:rPr>
          <w:sz w:val="28"/>
          <w:szCs w:val="28"/>
        </w:rPr>
      </w:pPr>
      <w:r w:rsidRPr="00D833B5">
        <w:rPr>
          <w:sz w:val="28"/>
          <w:szCs w:val="28"/>
        </w:rPr>
        <w:t>Опорный пункт готовится к круговой обороне. Охрана и оборона заставы осуществляется караулом, а также выставляемыми на наиболее опасных и трудно просматриваемых направлениях секретами и наблюдательными постами.</w:t>
      </w:r>
    </w:p>
    <w:p w:rsidR="008745FC" w:rsidRPr="00D833B5" w:rsidRDefault="008745FC" w:rsidP="00D833B5">
      <w:pPr>
        <w:spacing w:line="360" w:lineRule="auto"/>
        <w:ind w:firstLine="709"/>
        <w:jc w:val="both"/>
        <w:rPr>
          <w:sz w:val="28"/>
          <w:szCs w:val="28"/>
        </w:rPr>
      </w:pPr>
      <w:r w:rsidRPr="00D833B5">
        <w:rPr>
          <w:sz w:val="28"/>
          <w:szCs w:val="28"/>
        </w:rPr>
        <w:lastRenderedPageBreak/>
        <w:t xml:space="preserve">При организации системы огня создаются 3-4 сектора обороны. В каждом секторе назначаются 3-4 ориентира. </w:t>
      </w:r>
    </w:p>
    <w:p w:rsidR="008745FC" w:rsidRPr="00D833B5" w:rsidRDefault="008745FC" w:rsidP="00D833B5">
      <w:pPr>
        <w:spacing w:line="360" w:lineRule="auto"/>
        <w:ind w:firstLine="709"/>
        <w:jc w:val="both"/>
        <w:rPr>
          <w:sz w:val="28"/>
          <w:szCs w:val="28"/>
        </w:rPr>
      </w:pPr>
      <w:r w:rsidRPr="00D833B5">
        <w:rPr>
          <w:sz w:val="28"/>
          <w:szCs w:val="28"/>
        </w:rPr>
        <w:t>Для прикрытия наиболее опасных направлений подступа выставляется на удалении 400-500м. секрет. Для наблюдения за подступами назначается наблюдательный пост.</w:t>
      </w:r>
    </w:p>
    <w:p w:rsidR="008745FC" w:rsidRPr="00D833B5" w:rsidRDefault="008745FC" w:rsidP="00D833B5">
      <w:pPr>
        <w:pStyle w:val="ac"/>
        <w:spacing w:after="0" w:line="360" w:lineRule="auto"/>
        <w:ind w:left="0" w:firstLine="709"/>
        <w:jc w:val="both"/>
        <w:rPr>
          <w:sz w:val="28"/>
          <w:szCs w:val="28"/>
        </w:rPr>
      </w:pPr>
      <w:r w:rsidRPr="00D833B5">
        <w:rPr>
          <w:sz w:val="28"/>
          <w:szCs w:val="28"/>
        </w:rPr>
        <w:t>В ночное время, при большом удалении постов охраны друг от друга, назначается патруль.</w:t>
      </w:r>
      <w:r w:rsidR="0041518E" w:rsidRPr="00D833B5">
        <w:rPr>
          <w:sz w:val="28"/>
          <w:szCs w:val="28"/>
        </w:rPr>
        <w:t xml:space="preserve"> ( См.: Приложение3).</w:t>
      </w:r>
    </w:p>
    <w:p w:rsidR="008745FC" w:rsidRPr="00D833B5" w:rsidRDefault="008745FC" w:rsidP="00D833B5">
      <w:pPr>
        <w:spacing w:line="360" w:lineRule="auto"/>
        <w:ind w:firstLine="709"/>
        <w:jc w:val="both"/>
        <w:rPr>
          <w:sz w:val="28"/>
          <w:szCs w:val="28"/>
        </w:rPr>
      </w:pPr>
      <w:r w:rsidRPr="00D833B5">
        <w:rPr>
          <w:sz w:val="28"/>
          <w:szCs w:val="28"/>
        </w:rPr>
        <w:t>Маневренная группа предназначена для контроля за обстановкой в закрепленном районе (участке), пресечения противоправных действий, оказания помощи войсковым нарядам.</w:t>
      </w:r>
    </w:p>
    <w:p w:rsidR="008745FC" w:rsidRPr="00D833B5" w:rsidRDefault="008745FC" w:rsidP="00D833B5">
      <w:pPr>
        <w:spacing w:line="360" w:lineRule="auto"/>
        <w:ind w:firstLine="709"/>
        <w:jc w:val="both"/>
        <w:rPr>
          <w:sz w:val="28"/>
          <w:szCs w:val="28"/>
        </w:rPr>
      </w:pPr>
      <w:r w:rsidRPr="00D833B5">
        <w:rPr>
          <w:bCs/>
          <w:sz w:val="28"/>
          <w:szCs w:val="28"/>
        </w:rPr>
        <w:t xml:space="preserve">Состав: </w:t>
      </w:r>
      <w:r w:rsidRPr="00D833B5">
        <w:rPr>
          <w:sz w:val="28"/>
          <w:szCs w:val="28"/>
        </w:rPr>
        <w:t>Штатное подразделение от отделения до батальона включительно. Выполняет задачи на боевой технике, автомобилях, вертолётах.</w:t>
      </w:r>
    </w:p>
    <w:p w:rsidR="008745FC" w:rsidRPr="00D833B5" w:rsidRDefault="008745FC" w:rsidP="00D833B5">
      <w:pPr>
        <w:spacing w:line="360" w:lineRule="auto"/>
        <w:ind w:firstLine="709"/>
        <w:jc w:val="both"/>
        <w:rPr>
          <w:sz w:val="28"/>
          <w:szCs w:val="28"/>
        </w:rPr>
      </w:pPr>
      <w:r w:rsidRPr="00D833B5">
        <w:rPr>
          <w:bCs/>
          <w:sz w:val="28"/>
          <w:szCs w:val="28"/>
        </w:rPr>
        <w:t>Усиление:</w:t>
      </w:r>
      <w:r w:rsidRPr="00D833B5">
        <w:rPr>
          <w:sz w:val="28"/>
          <w:szCs w:val="28"/>
        </w:rPr>
        <w:t xml:space="preserve"> артиллерийские и зенитные подразделения; расчеты по применению специальных средств; минно-розыскные собаки; саперы; оперативно-следственные работники; представители комендатуры или органов внутренних дел.</w:t>
      </w:r>
    </w:p>
    <w:p w:rsidR="008745FC" w:rsidRPr="00D833B5" w:rsidRDefault="008745FC" w:rsidP="00D833B5">
      <w:pPr>
        <w:spacing w:line="360" w:lineRule="auto"/>
        <w:ind w:firstLine="709"/>
        <w:jc w:val="both"/>
        <w:rPr>
          <w:sz w:val="28"/>
          <w:szCs w:val="28"/>
        </w:rPr>
      </w:pPr>
      <w:r w:rsidRPr="00D833B5">
        <w:rPr>
          <w:bCs/>
          <w:sz w:val="28"/>
          <w:szCs w:val="28"/>
        </w:rPr>
        <w:t xml:space="preserve"> Вооружение:</w:t>
      </w:r>
      <w:r w:rsidRPr="00D833B5">
        <w:rPr>
          <w:sz w:val="28"/>
          <w:szCs w:val="28"/>
        </w:rPr>
        <w:t xml:space="preserve"> табельное оружие с боеприпасами.</w:t>
      </w:r>
    </w:p>
    <w:p w:rsidR="008745FC" w:rsidRPr="00D833B5" w:rsidRDefault="008745FC" w:rsidP="00D833B5">
      <w:pPr>
        <w:spacing w:line="360" w:lineRule="auto"/>
        <w:ind w:firstLine="709"/>
        <w:jc w:val="both"/>
        <w:rPr>
          <w:sz w:val="28"/>
          <w:szCs w:val="28"/>
        </w:rPr>
      </w:pPr>
      <w:r w:rsidRPr="00D833B5">
        <w:rPr>
          <w:bCs/>
          <w:sz w:val="28"/>
          <w:szCs w:val="28"/>
        </w:rPr>
        <w:t xml:space="preserve"> Экипировка:</w:t>
      </w:r>
      <w:r w:rsidRPr="00D833B5">
        <w:rPr>
          <w:sz w:val="28"/>
          <w:szCs w:val="28"/>
        </w:rPr>
        <w:t xml:space="preserve"> бронежилеты; палки резиновые; шлемы стальные; индивидуальные перевязочные пакеты; электрические фонари; жезлы для остановки транспорта; средства наблюдения (бинокли, приборы ночного видения); радиостанции; ручные гранаты; сигнальные и осветительные ракеты.</w:t>
      </w:r>
    </w:p>
    <w:p w:rsidR="008745FC" w:rsidRPr="00D833B5" w:rsidRDefault="008745FC" w:rsidP="00D833B5">
      <w:pPr>
        <w:spacing w:line="360" w:lineRule="auto"/>
        <w:ind w:firstLine="709"/>
        <w:jc w:val="both"/>
        <w:rPr>
          <w:bCs/>
          <w:sz w:val="28"/>
          <w:szCs w:val="28"/>
        </w:rPr>
      </w:pPr>
      <w:r w:rsidRPr="00D833B5">
        <w:rPr>
          <w:bCs/>
          <w:sz w:val="28"/>
          <w:szCs w:val="28"/>
        </w:rPr>
        <w:t>Задачи:</w:t>
      </w:r>
    </w:p>
    <w:p w:rsidR="008745FC" w:rsidRPr="00D833B5" w:rsidRDefault="008745FC" w:rsidP="00D833B5">
      <w:pPr>
        <w:spacing w:line="360" w:lineRule="auto"/>
        <w:ind w:firstLine="709"/>
        <w:jc w:val="both"/>
        <w:rPr>
          <w:sz w:val="28"/>
          <w:szCs w:val="28"/>
        </w:rPr>
      </w:pPr>
      <w:r w:rsidRPr="00D833B5">
        <w:rPr>
          <w:sz w:val="28"/>
          <w:szCs w:val="28"/>
        </w:rPr>
        <w:t>- осуществление досмотра транспортных средств, отдельных строений и участков местности;</w:t>
      </w:r>
    </w:p>
    <w:p w:rsidR="008745FC" w:rsidRPr="00D833B5" w:rsidRDefault="008745FC" w:rsidP="00D833B5">
      <w:pPr>
        <w:spacing w:line="360" w:lineRule="auto"/>
        <w:ind w:firstLine="709"/>
        <w:jc w:val="both"/>
        <w:rPr>
          <w:sz w:val="28"/>
          <w:szCs w:val="28"/>
        </w:rPr>
      </w:pPr>
      <w:r w:rsidRPr="00D833B5">
        <w:rPr>
          <w:sz w:val="28"/>
          <w:szCs w:val="28"/>
        </w:rPr>
        <w:t>- пресечение групповых нарушений общественного порядка;</w:t>
      </w:r>
    </w:p>
    <w:p w:rsidR="008745FC" w:rsidRPr="00D833B5" w:rsidRDefault="008745FC" w:rsidP="00D833B5">
      <w:pPr>
        <w:spacing w:line="360" w:lineRule="auto"/>
        <w:ind w:firstLine="709"/>
        <w:jc w:val="both"/>
        <w:rPr>
          <w:sz w:val="28"/>
          <w:szCs w:val="28"/>
        </w:rPr>
      </w:pPr>
      <w:r w:rsidRPr="00D833B5">
        <w:rPr>
          <w:sz w:val="28"/>
          <w:szCs w:val="28"/>
        </w:rPr>
        <w:t>- блокирование (оцепление) районов нахождения незаконных вооруженных формирований, участие в их разоружении;</w:t>
      </w:r>
    </w:p>
    <w:p w:rsidR="008745FC" w:rsidRPr="00D833B5" w:rsidRDefault="008745FC" w:rsidP="00D833B5">
      <w:pPr>
        <w:spacing w:line="360" w:lineRule="auto"/>
        <w:ind w:firstLine="709"/>
        <w:jc w:val="both"/>
        <w:rPr>
          <w:sz w:val="28"/>
          <w:szCs w:val="28"/>
        </w:rPr>
      </w:pPr>
      <w:r w:rsidRPr="00D833B5">
        <w:rPr>
          <w:sz w:val="28"/>
          <w:szCs w:val="28"/>
        </w:rPr>
        <w:lastRenderedPageBreak/>
        <w:t>- отражение нападения на объекты, предприятия, учреждения.</w:t>
      </w:r>
      <w:r w:rsidR="0041518E" w:rsidRPr="00D833B5">
        <w:rPr>
          <w:sz w:val="28"/>
          <w:szCs w:val="28"/>
        </w:rPr>
        <w:t xml:space="preserve"> ( См.: Приложение 4).</w:t>
      </w:r>
    </w:p>
    <w:p w:rsidR="008745FC" w:rsidRPr="00D833B5" w:rsidRDefault="008745FC" w:rsidP="00D833B5">
      <w:pPr>
        <w:pStyle w:val="24"/>
        <w:spacing w:after="0" w:line="360" w:lineRule="auto"/>
        <w:ind w:left="0" w:firstLine="709"/>
        <w:jc w:val="both"/>
        <w:rPr>
          <w:bCs/>
          <w:sz w:val="28"/>
          <w:szCs w:val="28"/>
        </w:rPr>
      </w:pPr>
      <w:r w:rsidRPr="00D833B5">
        <w:rPr>
          <w:sz w:val="28"/>
          <w:szCs w:val="28"/>
        </w:rPr>
        <w:t>Группа сопровождения п</w:t>
      </w:r>
      <w:r w:rsidRPr="00D833B5">
        <w:rPr>
          <w:bCs/>
          <w:sz w:val="28"/>
          <w:szCs w:val="28"/>
        </w:rPr>
        <w:t>редназначена  для сопровождения и охраны  колонн (транспортов) с военными грузами,  материальными средствами и людьми.</w:t>
      </w:r>
    </w:p>
    <w:p w:rsidR="008745FC" w:rsidRPr="00D833B5" w:rsidRDefault="008745FC" w:rsidP="00D833B5">
      <w:pPr>
        <w:spacing w:line="360" w:lineRule="auto"/>
        <w:ind w:firstLine="709"/>
        <w:jc w:val="both"/>
        <w:rPr>
          <w:sz w:val="28"/>
          <w:szCs w:val="28"/>
        </w:rPr>
      </w:pPr>
      <w:r w:rsidRPr="00D833B5">
        <w:rPr>
          <w:bCs/>
          <w:sz w:val="28"/>
          <w:szCs w:val="28"/>
        </w:rPr>
        <w:t>Численность и состав</w:t>
      </w:r>
      <w:r w:rsidRPr="00D833B5">
        <w:rPr>
          <w:sz w:val="28"/>
          <w:szCs w:val="28"/>
        </w:rPr>
        <w:t xml:space="preserve"> зависят от состава колонны, протяженности маршрута, оперативной обстановки в регионе, на маршруте движения и может быть рота, взвод или отделение на БТР (БМП). </w:t>
      </w:r>
    </w:p>
    <w:p w:rsidR="008745FC" w:rsidRPr="00D833B5" w:rsidRDefault="008745FC" w:rsidP="00D833B5">
      <w:pPr>
        <w:spacing w:line="360" w:lineRule="auto"/>
        <w:ind w:firstLine="709"/>
        <w:jc w:val="both"/>
        <w:rPr>
          <w:sz w:val="28"/>
          <w:szCs w:val="28"/>
        </w:rPr>
      </w:pPr>
      <w:r w:rsidRPr="00D833B5">
        <w:rPr>
          <w:bCs/>
          <w:sz w:val="28"/>
          <w:szCs w:val="28"/>
        </w:rPr>
        <w:t>Усиление:</w:t>
      </w:r>
      <w:r w:rsidRPr="00D833B5">
        <w:rPr>
          <w:sz w:val="28"/>
          <w:szCs w:val="28"/>
        </w:rPr>
        <w:t xml:space="preserve"> Бронетехника из расчета один бронеобъект на 5 автомашин, расчет ЗУ-23, СПГ-9М, инженерно-саперное отделение со средствами разминирования, авиа наводчик, артиллерийский корректировщик огня, фельдшер.</w:t>
      </w:r>
    </w:p>
    <w:p w:rsidR="008745FC" w:rsidRPr="00D833B5" w:rsidRDefault="008745FC" w:rsidP="00D833B5">
      <w:pPr>
        <w:pStyle w:val="33"/>
        <w:tabs>
          <w:tab w:val="num" w:pos="720"/>
        </w:tabs>
        <w:spacing w:after="0" w:line="360" w:lineRule="auto"/>
        <w:ind w:left="0" w:firstLine="709"/>
        <w:jc w:val="both"/>
        <w:rPr>
          <w:bCs/>
          <w:sz w:val="28"/>
          <w:szCs w:val="28"/>
        </w:rPr>
      </w:pPr>
      <w:r w:rsidRPr="00D833B5">
        <w:rPr>
          <w:sz w:val="28"/>
          <w:szCs w:val="28"/>
        </w:rPr>
        <w:t xml:space="preserve"> </w:t>
      </w:r>
      <w:r w:rsidRPr="00D833B5">
        <w:rPr>
          <w:bCs/>
          <w:sz w:val="28"/>
          <w:szCs w:val="28"/>
        </w:rPr>
        <w:t>Боевой порядок:</w:t>
      </w:r>
    </w:p>
    <w:p w:rsidR="008745FC" w:rsidRPr="00D833B5" w:rsidRDefault="008745FC" w:rsidP="00D833B5">
      <w:pPr>
        <w:tabs>
          <w:tab w:val="num" w:pos="2340"/>
        </w:tabs>
        <w:spacing w:line="360" w:lineRule="auto"/>
        <w:ind w:firstLine="709"/>
        <w:jc w:val="both"/>
        <w:rPr>
          <w:sz w:val="28"/>
          <w:szCs w:val="28"/>
        </w:rPr>
      </w:pPr>
      <w:r w:rsidRPr="00D833B5">
        <w:rPr>
          <w:sz w:val="28"/>
          <w:szCs w:val="28"/>
        </w:rPr>
        <w:t>- караул;</w:t>
      </w:r>
    </w:p>
    <w:p w:rsidR="008745FC" w:rsidRPr="00D833B5" w:rsidRDefault="008745FC" w:rsidP="00D833B5">
      <w:pPr>
        <w:tabs>
          <w:tab w:val="num" w:pos="2340"/>
        </w:tabs>
        <w:spacing w:line="360" w:lineRule="auto"/>
        <w:ind w:firstLine="709"/>
        <w:jc w:val="both"/>
        <w:rPr>
          <w:sz w:val="28"/>
          <w:szCs w:val="28"/>
        </w:rPr>
      </w:pPr>
      <w:r w:rsidRPr="00D833B5">
        <w:rPr>
          <w:sz w:val="28"/>
          <w:szCs w:val="28"/>
        </w:rPr>
        <w:t>- разведывательный дозор;</w:t>
      </w:r>
    </w:p>
    <w:p w:rsidR="008745FC" w:rsidRPr="00D833B5" w:rsidRDefault="008745FC" w:rsidP="00D833B5">
      <w:pPr>
        <w:spacing w:line="360" w:lineRule="auto"/>
        <w:ind w:firstLine="709"/>
        <w:jc w:val="both"/>
        <w:rPr>
          <w:sz w:val="28"/>
          <w:szCs w:val="28"/>
        </w:rPr>
      </w:pPr>
      <w:r w:rsidRPr="00D833B5">
        <w:rPr>
          <w:sz w:val="28"/>
          <w:szCs w:val="28"/>
        </w:rPr>
        <w:t>- группа разведки и разминирования.</w:t>
      </w:r>
      <w:r w:rsidR="0041518E" w:rsidRPr="00D833B5">
        <w:rPr>
          <w:sz w:val="28"/>
          <w:szCs w:val="28"/>
        </w:rPr>
        <w:t xml:space="preserve"> ( См.: Приложение 5).</w:t>
      </w:r>
    </w:p>
    <w:p w:rsidR="008745FC" w:rsidRPr="00D833B5" w:rsidRDefault="008745FC" w:rsidP="00D833B5">
      <w:pPr>
        <w:pStyle w:val="ac"/>
        <w:spacing w:after="0" w:line="360" w:lineRule="auto"/>
        <w:ind w:left="0" w:firstLine="709"/>
        <w:jc w:val="both"/>
        <w:rPr>
          <w:sz w:val="28"/>
          <w:szCs w:val="28"/>
        </w:rPr>
      </w:pPr>
      <w:r w:rsidRPr="00D833B5">
        <w:rPr>
          <w:sz w:val="28"/>
          <w:szCs w:val="28"/>
        </w:rPr>
        <w:t xml:space="preserve">В условиях угрозы нападения, блокирования дорог для их охраны и обороны заблаговременно могут высылаться войсковые наряды: </w:t>
      </w:r>
    </w:p>
    <w:p w:rsidR="008745FC" w:rsidRPr="00D833B5" w:rsidRDefault="008745FC" w:rsidP="00D833B5">
      <w:pPr>
        <w:pStyle w:val="ac"/>
        <w:spacing w:after="0" w:line="360" w:lineRule="auto"/>
        <w:ind w:left="0" w:firstLine="709"/>
        <w:jc w:val="both"/>
        <w:rPr>
          <w:sz w:val="28"/>
          <w:szCs w:val="28"/>
        </w:rPr>
      </w:pPr>
      <w:r w:rsidRPr="00D833B5">
        <w:rPr>
          <w:sz w:val="28"/>
          <w:szCs w:val="28"/>
        </w:rPr>
        <w:t>- сторожевые заставы;</w:t>
      </w:r>
    </w:p>
    <w:p w:rsidR="008745FC" w:rsidRPr="00D833B5" w:rsidRDefault="008745FC" w:rsidP="00D833B5">
      <w:pPr>
        <w:pStyle w:val="ac"/>
        <w:spacing w:after="0" w:line="360" w:lineRule="auto"/>
        <w:ind w:left="0" w:firstLine="709"/>
        <w:jc w:val="both"/>
        <w:rPr>
          <w:sz w:val="28"/>
          <w:szCs w:val="28"/>
        </w:rPr>
      </w:pPr>
      <w:r w:rsidRPr="00D833B5">
        <w:rPr>
          <w:sz w:val="28"/>
          <w:szCs w:val="28"/>
        </w:rPr>
        <w:t>- секреты;</w:t>
      </w:r>
    </w:p>
    <w:p w:rsidR="008745FC" w:rsidRPr="00D833B5" w:rsidRDefault="008745FC" w:rsidP="00D833B5">
      <w:pPr>
        <w:pStyle w:val="ac"/>
        <w:spacing w:after="0" w:line="360" w:lineRule="auto"/>
        <w:ind w:left="0" w:firstLine="709"/>
        <w:jc w:val="both"/>
        <w:rPr>
          <w:sz w:val="28"/>
          <w:szCs w:val="28"/>
        </w:rPr>
      </w:pPr>
      <w:r w:rsidRPr="00D833B5">
        <w:rPr>
          <w:sz w:val="28"/>
          <w:szCs w:val="28"/>
        </w:rPr>
        <w:t>- дозоры;</w:t>
      </w:r>
    </w:p>
    <w:p w:rsidR="008745FC" w:rsidRPr="00D833B5" w:rsidRDefault="008745FC" w:rsidP="00D833B5">
      <w:pPr>
        <w:pStyle w:val="ac"/>
        <w:spacing w:after="0" w:line="360" w:lineRule="auto"/>
        <w:ind w:left="0" w:firstLine="709"/>
        <w:jc w:val="both"/>
        <w:rPr>
          <w:sz w:val="28"/>
          <w:szCs w:val="28"/>
        </w:rPr>
      </w:pPr>
      <w:r w:rsidRPr="00D833B5">
        <w:rPr>
          <w:sz w:val="28"/>
          <w:szCs w:val="28"/>
        </w:rPr>
        <w:t>- наблюдательные посты;</w:t>
      </w:r>
    </w:p>
    <w:p w:rsidR="008745FC" w:rsidRPr="00D833B5" w:rsidRDefault="008745FC" w:rsidP="00D833B5">
      <w:pPr>
        <w:pStyle w:val="ac"/>
        <w:spacing w:after="0" w:line="360" w:lineRule="auto"/>
        <w:ind w:left="0" w:firstLine="709"/>
        <w:jc w:val="both"/>
        <w:rPr>
          <w:sz w:val="28"/>
          <w:szCs w:val="28"/>
        </w:rPr>
      </w:pPr>
      <w:r w:rsidRPr="00D833B5">
        <w:rPr>
          <w:sz w:val="28"/>
          <w:szCs w:val="28"/>
        </w:rPr>
        <w:t>- караулы;</w:t>
      </w:r>
    </w:p>
    <w:p w:rsidR="008745FC" w:rsidRPr="00D833B5" w:rsidRDefault="008745FC" w:rsidP="00D833B5">
      <w:pPr>
        <w:pStyle w:val="ac"/>
        <w:spacing w:after="0" w:line="360" w:lineRule="auto"/>
        <w:ind w:left="0" w:firstLine="709"/>
        <w:jc w:val="both"/>
        <w:rPr>
          <w:sz w:val="28"/>
          <w:szCs w:val="28"/>
        </w:rPr>
      </w:pPr>
      <w:r w:rsidRPr="00D833B5">
        <w:rPr>
          <w:sz w:val="28"/>
          <w:szCs w:val="28"/>
        </w:rPr>
        <w:t>- маневренные группы;</w:t>
      </w:r>
    </w:p>
    <w:p w:rsidR="008745FC" w:rsidRPr="00D833B5" w:rsidRDefault="008745FC" w:rsidP="00D833B5">
      <w:pPr>
        <w:pStyle w:val="ac"/>
        <w:spacing w:after="0" w:line="360" w:lineRule="auto"/>
        <w:ind w:left="0" w:firstLine="709"/>
        <w:jc w:val="both"/>
        <w:rPr>
          <w:sz w:val="28"/>
          <w:szCs w:val="28"/>
        </w:rPr>
      </w:pPr>
      <w:r w:rsidRPr="00D833B5">
        <w:rPr>
          <w:sz w:val="28"/>
          <w:szCs w:val="28"/>
        </w:rPr>
        <w:t xml:space="preserve">- а также привлекаться вертолеты.  </w:t>
      </w:r>
    </w:p>
    <w:p w:rsidR="008745FC" w:rsidRPr="00D833B5" w:rsidRDefault="008745FC" w:rsidP="00D833B5">
      <w:pPr>
        <w:widowControl w:val="0"/>
        <w:autoSpaceDE w:val="0"/>
        <w:autoSpaceDN w:val="0"/>
        <w:adjustRightInd w:val="0"/>
        <w:spacing w:line="360" w:lineRule="auto"/>
        <w:ind w:firstLine="709"/>
        <w:jc w:val="both"/>
        <w:rPr>
          <w:sz w:val="28"/>
          <w:szCs w:val="28"/>
        </w:rPr>
      </w:pPr>
      <w:r w:rsidRPr="00D833B5">
        <w:rPr>
          <w:sz w:val="28"/>
          <w:szCs w:val="28"/>
        </w:rPr>
        <w:t>Таким образом, особо следует подчеркнуть, что институт ЧП - это способ устранения возникших для населения, государства и его органов угроз правовыми, организационными и иными мерами. ЧП есть особый правовой режим, который является следствием возникшей чрезвычайной ситуации (чрезвычайного обстоятельства).</w:t>
      </w:r>
    </w:p>
    <w:p w:rsidR="008745FC" w:rsidRPr="00D833B5" w:rsidRDefault="008745FC" w:rsidP="00D833B5">
      <w:pPr>
        <w:widowControl w:val="0"/>
        <w:autoSpaceDE w:val="0"/>
        <w:autoSpaceDN w:val="0"/>
        <w:adjustRightInd w:val="0"/>
        <w:spacing w:line="360" w:lineRule="auto"/>
        <w:ind w:firstLine="709"/>
        <w:jc w:val="both"/>
        <w:rPr>
          <w:sz w:val="28"/>
          <w:szCs w:val="28"/>
        </w:rPr>
      </w:pPr>
      <w:r w:rsidRPr="00D833B5">
        <w:rPr>
          <w:sz w:val="28"/>
          <w:szCs w:val="28"/>
        </w:rPr>
        <w:lastRenderedPageBreak/>
        <w:t>Для поддержания режима ЧП от войсковых частей и подразделений ВВ наиболее часто будут назначаться войсковые наряды: контрольно-пропускной пункт, застава, маневренная группа, группа сопровождения колонн, которые при выполнении задач применяют различные способы войсковых действий.</w:t>
      </w:r>
    </w:p>
    <w:p w:rsidR="00D833B5" w:rsidRDefault="00D833B5" w:rsidP="00D833B5">
      <w:pPr>
        <w:spacing w:line="360" w:lineRule="auto"/>
        <w:ind w:firstLine="709"/>
        <w:jc w:val="both"/>
        <w:rPr>
          <w:sz w:val="28"/>
          <w:szCs w:val="28"/>
        </w:rPr>
      </w:pPr>
      <w:bookmarkStart w:id="7" w:name="_Toc131990748"/>
    </w:p>
    <w:p w:rsidR="0056441D" w:rsidRPr="00D833B5" w:rsidRDefault="0056441D" w:rsidP="00D833B5">
      <w:pPr>
        <w:spacing w:line="360" w:lineRule="auto"/>
        <w:ind w:firstLine="709"/>
        <w:jc w:val="center"/>
        <w:rPr>
          <w:b/>
          <w:sz w:val="28"/>
          <w:szCs w:val="28"/>
        </w:rPr>
      </w:pPr>
      <w:r w:rsidRPr="00D833B5">
        <w:rPr>
          <w:b/>
          <w:sz w:val="28"/>
          <w:szCs w:val="28"/>
        </w:rPr>
        <w:t xml:space="preserve">2.3. Опыт действий </w:t>
      </w:r>
      <w:r w:rsidRPr="00D833B5">
        <w:rPr>
          <w:b/>
          <w:iCs/>
          <w:sz w:val="28"/>
          <w:szCs w:val="28"/>
        </w:rPr>
        <w:t>воинских частей (подразделений) ВВ при обеспечении</w:t>
      </w:r>
      <w:r w:rsidR="00A42A63" w:rsidRPr="00D833B5">
        <w:rPr>
          <w:b/>
          <w:iCs/>
          <w:sz w:val="28"/>
          <w:szCs w:val="28"/>
        </w:rPr>
        <w:t xml:space="preserve"> режима чрезвычайного положения</w:t>
      </w:r>
      <w:bookmarkEnd w:id="7"/>
    </w:p>
    <w:p w:rsidR="00D833B5" w:rsidRDefault="00D833B5" w:rsidP="00D833B5">
      <w:pPr>
        <w:widowControl w:val="0"/>
        <w:autoSpaceDE w:val="0"/>
        <w:autoSpaceDN w:val="0"/>
        <w:adjustRightInd w:val="0"/>
        <w:spacing w:line="360" w:lineRule="auto"/>
        <w:ind w:firstLine="709"/>
        <w:jc w:val="both"/>
        <w:rPr>
          <w:sz w:val="28"/>
          <w:szCs w:val="28"/>
        </w:rPr>
      </w:pP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xml:space="preserve">Опыт выполнения задач войсками в Чеченской республике показал, что главным содержанием деятельности КПП является досмотр транспортных  средств. Он осуществлялся следующим образом. </w:t>
      </w:r>
    </w:p>
    <w:p w:rsidR="0056441D" w:rsidRPr="00D833B5" w:rsidRDefault="0056441D" w:rsidP="00D833B5">
      <w:pPr>
        <w:pStyle w:val="ac"/>
        <w:spacing w:after="0" w:line="360" w:lineRule="auto"/>
        <w:ind w:left="0" w:firstLine="709"/>
        <w:jc w:val="both"/>
        <w:rPr>
          <w:sz w:val="28"/>
          <w:szCs w:val="28"/>
        </w:rPr>
      </w:pPr>
      <w:r w:rsidRPr="00D833B5">
        <w:rPr>
          <w:sz w:val="28"/>
          <w:szCs w:val="28"/>
        </w:rPr>
        <w:t>Машину останавливали, сопровождали и осматривали сотрудники ОМОН. Водитель должен был заглушить двигатель и вместе с пассажирами отойти на 6-8 шагов. Один-два военнослужащих с пулеметом и гранатометом находились в укрытии по направлению движения машины в готовности к открытию огня по транспортному средству в случае его неподчинения требованиям остановки или при попытке прорыва; один-два военнослужащих находились 3-4метрах сзади от транспортного средства и группы досмотра в готовности прикрыть действий сотрудников ОВД. На позициях, подготовленных к круговой обороне, 2-4 военнослужащих вели наблюдение за прилегающей местностью.</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Досмотру подвергался одновременно транспорт, идущий с двух направлений. В зависимости от обстановки детальность досмотра на КПП изменялась.</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xml:space="preserve">Благодаря установленным инженерным заграждениям на дорогах скорость подъезжавшего к КПП автомобиля снижалась до 5км в час. На специально оборудованной (контрольной) площадке сотрудниками милиции совместно с представителями местной ГАИ производился досмотр транспортных средств. При этом не только велся обыск транспорта на </w:t>
      </w:r>
      <w:r w:rsidRPr="00D833B5">
        <w:rPr>
          <w:sz w:val="28"/>
          <w:szCs w:val="28"/>
        </w:rPr>
        <w:lastRenderedPageBreak/>
        <w:t>предмет обнаружения оружия, боеприпасов, взрывчатых веществ и т.п., но и проверялись документы, удостоверяющие личность водителя и пассажиров.</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Если обнаруживались запрещенные к провозу предметы, то люди и транспортные средства задерживались и направлялись на площадки, В дальнейшем сотрудники ОВД проводили разбирательство.</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На КПП велись журналы учета проходившего транспорта и граждан.</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Анализ боевой службы КПП в Чеченской Республике показал, что, несмотря на многолетний "стаж" этого вида наряда, многие вопросы оставались нерешенными:</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насыщенность республики транспортными средствами, отсутствие навыков в производстве расчетов на досмотр и пропуск транспорта приводили к созданию "пробок", и, как следствие, к неэффективному досмотру машин.</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Много возникало вопросов при досмотре большегрузных автомобилей, перевозящих различные грузы (доски, кирпич, арбузы и т.д.). Из-за отсутствия элементарных инструментов для обыска (щупы различной длины, шесты с зеркалами) и технических приборов проходящие груженые машины досматривались чисто формально, что позволяло сообщникам боевиков провозить под грузом все, что угодно;</w:t>
      </w:r>
    </w:p>
    <w:p w:rsidR="0056441D" w:rsidRPr="00D833B5" w:rsidRDefault="0056441D" w:rsidP="00D833B5">
      <w:pPr>
        <w:widowControl w:val="0"/>
        <w:numPr>
          <w:ilvl w:val="0"/>
          <w:numId w:val="6"/>
        </w:numPr>
        <w:autoSpaceDE w:val="0"/>
        <w:autoSpaceDN w:val="0"/>
        <w:adjustRightInd w:val="0"/>
        <w:spacing w:line="360" w:lineRule="auto"/>
        <w:ind w:left="0" w:firstLine="709"/>
        <w:jc w:val="both"/>
        <w:rPr>
          <w:sz w:val="28"/>
          <w:szCs w:val="28"/>
        </w:rPr>
      </w:pPr>
      <w:r w:rsidRPr="00D833B5">
        <w:rPr>
          <w:sz w:val="28"/>
          <w:szCs w:val="28"/>
        </w:rPr>
        <w:t>не была отлажена система доставки задержанных граждан. На КПП отсутствовали комнаты временно задержанных, группа конвоирования прибывала через 1,5-2 часа. За это время местное население, как правило, узнавало о задержанных и принимало все меры к их освобождению;</w:t>
      </w:r>
    </w:p>
    <w:p w:rsidR="0056441D" w:rsidRPr="00D833B5" w:rsidRDefault="0056441D" w:rsidP="00D833B5">
      <w:pPr>
        <w:widowControl w:val="0"/>
        <w:numPr>
          <w:ilvl w:val="0"/>
          <w:numId w:val="6"/>
        </w:numPr>
        <w:autoSpaceDE w:val="0"/>
        <w:autoSpaceDN w:val="0"/>
        <w:adjustRightInd w:val="0"/>
        <w:spacing w:line="360" w:lineRule="auto"/>
        <w:ind w:left="0" w:firstLine="709"/>
        <w:jc w:val="both"/>
        <w:rPr>
          <w:sz w:val="28"/>
          <w:szCs w:val="28"/>
        </w:rPr>
      </w:pPr>
      <w:r w:rsidRPr="00D833B5">
        <w:rPr>
          <w:sz w:val="28"/>
          <w:szCs w:val="28"/>
        </w:rPr>
        <w:t>несмотря на то, что в нескольких районах города была налажена совместная служба ОМОН и местной милиции, в основе ее все же сохранялось взаимное недоверие: сотрудники ОМОН проверяли одни машины, сотрудники ГАИ ОВД Чеченской Республики - другие;</w:t>
      </w:r>
    </w:p>
    <w:p w:rsidR="0056441D" w:rsidRPr="00D833B5" w:rsidRDefault="0056441D" w:rsidP="00D833B5">
      <w:pPr>
        <w:widowControl w:val="0"/>
        <w:numPr>
          <w:ilvl w:val="0"/>
          <w:numId w:val="6"/>
        </w:numPr>
        <w:autoSpaceDE w:val="0"/>
        <w:autoSpaceDN w:val="0"/>
        <w:adjustRightInd w:val="0"/>
        <w:spacing w:line="360" w:lineRule="auto"/>
        <w:ind w:left="0" w:firstLine="709"/>
        <w:jc w:val="both"/>
        <w:rPr>
          <w:sz w:val="28"/>
          <w:szCs w:val="28"/>
        </w:rPr>
      </w:pPr>
      <w:r w:rsidRPr="00D833B5">
        <w:rPr>
          <w:sz w:val="28"/>
          <w:szCs w:val="28"/>
        </w:rPr>
        <w:t xml:space="preserve">несмотря на насыщенность города боевой техникой и транспортными средствами федеральных войск, проблемы их пропуска не были решены. Военные колонны, отдельные военные  автомобили, БТР, </w:t>
      </w:r>
      <w:r w:rsidRPr="00D833B5">
        <w:rPr>
          <w:sz w:val="28"/>
          <w:szCs w:val="28"/>
        </w:rPr>
        <w:lastRenderedPageBreak/>
        <w:t>танки двигались по городу, не обращая внимания на КПП;</w:t>
      </w:r>
    </w:p>
    <w:p w:rsidR="0056441D" w:rsidRPr="00D833B5" w:rsidRDefault="0056441D" w:rsidP="00D833B5">
      <w:pPr>
        <w:widowControl w:val="0"/>
        <w:numPr>
          <w:ilvl w:val="0"/>
          <w:numId w:val="6"/>
        </w:numPr>
        <w:autoSpaceDE w:val="0"/>
        <w:autoSpaceDN w:val="0"/>
        <w:adjustRightInd w:val="0"/>
        <w:spacing w:line="360" w:lineRule="auto"/>
        <w:ind w:left="0" w:firstLine="709"/>
        <w:jc w:val="both"/>
        <w:rPr>
          <w:sz w:val="28"/>
          <w:szCs w:val="28"/>
        </w:rPr>
      </w:pPr>
      <w:r w:rsidRPr="00D833B5">
        <w:rPr>
          <w:sz w:val="28"/>
          <w:szCs w:val="28"/>
        </w:rPr>
        <w:t>серьезная проблема – притупление бдительности личного состава КПП при длительном выполнении задач, утрата чувства ответственности;</w:t>
      </w:r>
    </w:p>
    <w:p w:rsidR="0056441D" w:rsidRPr="00D833B5" w:rsidRDefault="0056441D" w:rsidP="00D833B5">
      <w:pPr>
        <w:widowControl w:val="0"/>
        <w:numPr>
          <w:ilvl w:val="0"/>
          <w:numId w:val="6"/>
        </w:numPr>
        <w:autoSpaceDE w:val="0"/>
        <w:autoSpaceDN w:val="0"/>
        <w:adjustRightInd w:val="0"/>
        <w:spacing w:line="360" w:lineRule="auto"/>
        <w:ind w:left="0" w:firstLine="709"/>
        <w:jc w:val="both"/>
        <w:rPr>
          <w:sz w:val="28"/>
          <w:szCs w:val="28"/>
        </w:rPr>
      </w:pPr>
      <w:r w:rsidRPr="00D833B5">
        <w:rPr>
          <w:sz w:val="28"/>
          <w:szCs w:val="28"/>
        </w:rPr>
        <w:t>несмотря на неоднократную достоверную информацию о том, что женщины-чеченки проносят через КПП оружие, боеприпасы, взрывчатые вещества, досмотр их не проводился, т.к. в составе войсковых нарядов не было женского персонала;</w:t>
      </w:r>
    </w:p>
    <w:p w:rsidR="0056441D" w:rsidRPr="00D833B5" w:rsidRDefault="0056441D" w:rsidP="00D833B5">
      <w:pPr>
        <w:widowControl w:val="0"/>
        <w:numPr>
          <w:ilvl w:val="0"/>
          <w:numId w:val="6"/>
        </w:numPr>
        <w:autoSpaceDE w:val="0"/>
        <w:autoSpaceDN w:val="0"/>
        <w:adjustRightInd w:val="0"/>
        <w:spacing w:line="360" w:lineRule="auto"/>
        <w:ind w:left="0" w:firstLine="709"/>
        <w:jc w:val="both"/>
        <w:rPr>
          <w:sz w:val="28"/>
          <w:szCs w:val="28"/>
        </w:rPr>
      </w:pPr>
      <w:r w:rsidRPr="00D833B5">
        <w:rPr>
          <w:sz w:val="28"/>
          <w:szCs w:val="28"/>
        </w:rPr>
        <w:t>документы на право владения транспортными средства, как правило, оформлялись по доверенности в ГУОШ (ВУ МВД России в Чеченской Республике). В МВД Чечни отсутствовал банк данных на угнанный транспорт, поэтому по таким документам достоверность права владения транспортными средствами определить было невозможно.</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Регулярные попытки блокирования и захвата застав и КПП начались практически сразу после ввода войск.</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31 мая 1996г. был захвачен боевиками личный состав КПП-5 2 пон ОДОН. Причинами были: отсутствие инженерных заграждений перед позициями, фортификационных сооружений в опорном пункте, неподготовленность системы огня, отсутствие дублирующих каналов и резервных средств связи, низкая боевая готовность подразделения, отсутствие зрительной связи с соседями и  взаимодействия (особенно по вопросам вызова огня артиллерии старшего начальника). Все это позволило боевикам беспрепятственно приблизиться к позициям, открыть кинжальный огонь и с начала боя вывести из строя открыто расположенные важные огневые и иные средства (БТР, склад с боеприпасами, радиостанции), подавить зенитную установку и отдельные огневые точки.</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В качестве примера тактики действий заставы при выполнении задач в Чеченской республике можно провести следующее.</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Как правило, для непосредственного несения службы задействовалось до половины личного состава. Остальные военнослужащие находились в резерве.</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lastRenderedPageBreak/>
        <w:t>При нападении на обороняемый объект, обстреле боевиками заставы  наблюдатели установленным сигналом сообщали об этом командиру заставы и производили указание сигнальной ракетой или трассирующими пулями в направлении цели. Немедленно открывался огонь дежурного огневого средства, в секторе обстрела которого появлялись бандиты. Часть личного состава резервной группы занимала позиции на угрожаемом направлении и по команде начальника заставы или самостоятельно отражала нападение. В первую  очередь уничтожались бронеобъекты, минометы и гранатометчики противника. Оставшаяся часть резерва находилась в готовности к отражению нападения в других секторах.</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При нападении значительных сил боевиков командир заставы  организовывал круговую оборону и всеми средствами наносил ему огневое поражение.</w:t>
      </w:r>
    </w:p>
    <w:p w:rsidR="0056441D" w:rsidRPr="00D833B5" w:rsidRDefault="0056441D" w:rsidP="00D833B5">
      <w:pPr>
        <w:pStyle w:val="ac"/>
        <w:spacing w:after="0" w:line="360" w:lineRule="auto"/>
        <w:ind w:left="0" w:firstLine="709"/>
        <w:jc w:val="both"/>
        <w:rPr>
          <w:sz w:val="28"/>
          <w:szCs w:val="28"/>
        </w:rPr>
      </w:pPr>
      <w:r w:rsidRPr="00D833B5">
        <w:rPr>
          <w:sz w:val="28"/>
          <w:szCs w:val="28"/>
        </w:rPr>
        <w:t>Боевики действовали в основном ночью. Поэтому, до наступления темноты на позиции выводилось более половины личного состава. Для наблюдения за подступами к опорному пункту активно использовались приборы ночного видения и ночные прицелы. В связи с ограниченностью ресурса этих приборов наблюдение осуществлялось и с помощью осветительных ракет. В этих целях создавался осветительный пост. Военнослужащие, не имеющие ночных прицелов, засветло готовили простейшие приспособления для ведения огня ночью (выемку для магазина, упор и колышки для ограждения сектора).</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В ночное время и в условиях ограниченной видимости для ведения разведки между позициями и на открытые фланги высылались парные патрульные, а на скрытые подступы в течении всех суток - секреты.</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xml:space="preserve">Заставы в целом успешно выполняли свои задачи. Тем не </w:t>
      </w:r>
      <w:r w:rsidR="00D833B5" w:rsidRPr="00D833B5">
        <w:rPr>
          <w:sz w:val="28"/>
          <w:szCs w:val="28"/>
        </w:rPr>
        <w:t>менее,</w:t>
      </w:r>
      <w:r w:rsidRPr="00D833B5">
        <w:rPr>
          <w:sz w:val="28"/>
          <w:szCs w:val="28"/>
        </w:rPr>
        <w:t xml:space="preserve"> нападения на колонны, минирование коммуникаций, обстрелы самих застав происходили в Чеченской Республике ежедневно. Этому способствовало, в частности, и то, что не были решены многие проблемные вопросы несения службы заставами. Важнейшим из них следует назвать неумение командиров </w:t>
      </w:r>
      <w:r w:rsidRPr="00D833B5">
        <w:rPr>
          <w:sz w:val="28"/>
          <w:szCs w:val="28"/>
        </w:rPr>
        <w:lastRenderedPageBreak/>
        <w:t>грамотно выбирать местность для оборудования опорного пункта заставы. Этим часто пользовались боевики, обстреливая заставы из естественных и порой неуязвимых укрытий.</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Значительно снижались огневые возможности застав ночью из-за плохой обеспеченности их приборами ночного видения и элементами питания к ним.</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xml:space="preserve">Боевики умело использовали и такую "слабость" личного </w:t>
      </w:r>
      <w:r w:rsidR="00D833B5" w:rsidRPr="00D833B5">
        <w:rPr>
          <w:sz w:val="28"/>
          <w:szCs w:val="28"/>
        </w:rPr>
        <w:t>состава,</w:t>
      </w:r>
      <w:r w:rsidRPr="00D833B5">
        <w:rPr>
          <w:sz w:val="28"/>
          <w:szCs w:val="28"/>
        </w:rPr>
        <w:t xml:space="preserve"> как застав, так и КПП - в ночное время при обстрелах заставы с одного-двух направлений личный состав открывал практически неуправляемый огонь из всех видов оружие и вел  его до полного расхода боекомплекта. </w:t>
      </w:r>
    </w:p>
    <w:p w:rsidR="0056441D" w:rsidRPr="00D833B5" w:rsidRDefault="0056441D" w:rsidP="00D833B5">
      <w:pPr>
        <w:widowControl w:val="0"/>
        <w:shd w:val="clear" w:color="auto" w:fill="FFFFFF"/>
        <w:autoSpaceDE w:val="0"/>
        <w:autoSpaceDN w:val="0"/>
        <w:adjustRightInd w:val="0"/>
        <w:spacing w:line="360" w:lineRule="auto"/>
        <w:ind w:firstLine="709"/>
        <w:jc w:val="both"/>
        <w:rPr>
          <w:sz w:val="28"/>
          <w:szCs w:val="28"/>
        </w:rPr>
      </w:pPr>
      <w:r w:rsidRPr="00D833B5">
        <w:rPr>
          <w:sz w:val="28"/>
          <w:szCs w:val="28"/>
        </w:rPr>
        <w:t>В качестве примера боевой службы маневренной группы при выполнении задач в Абхазской АССР летом 1989г. можно привести следующее. Для контроля за ситуацией на дорогах одновременно или последовательно высылалось несколько маневренных групп на БТР, которые выполняли задачи во взаимодействии с маневренными группами на вертолетах. Главная задача этих нарядов состояла в ведении разведки и  ликвидации пикетов, а также рассеивании отрядов «самообороны», действующих в районах крупных мостов, переправ и узлов дорог.</w:t>
      </w:r>
    </w:p>
    <w:p w:rsidR="0056441D" w:rsidRPr="00D833B5" w:rsidRDefault="0056441D" w:rsidP="00D833B5">
      <w:pPr>
        <w:widowControl w:val="0"/>
        <w:shd w:val="clear" w:color="auto" w:fill="FFFFFF"/>
        <w:autoSpaceDE w:val="0"/>
        <w:autoSpaceDN w:val="0"/>
        <w:adjustRightInd w:val="0"/>
        <w:spacing w:line="360" w:lineRule="auto"/>
        <w:ind w:firstLine="709"/>
        <w:jc w:val="both"/>
        <w:rPr>
          <w:sz w:val="28"/>
          <w:szCs w:val="28"/>
        </w:rPr>
      </w:pPr>
      <w:r w:rsidRPr="00D833B5">
        <w:rPr>
          <w:sz w:val="28"/>
          <w:szCs w:val="28"/>
        </w:rPr>
        <w:t>С течением времени пикеты стали применять более изощренную тактику действий. В направлениях движения маневренных групп высылались «разведчики» на автомашинах без номерных знаков, которые по мере обнаружения войсковых нарядов быстро возвращались и предупреждали об этом пикетчиков. Поэтому очень часто к моменту прибытия подразделений участники пикетов успевали рассредоточиться и укрыться.</w:t>
      </w:r>
    </w:p>
    <w:p w:rsidR="0056441D" w:rsidRPr="00D833B5" w:rsidRDefault="0056441D" w:rsidP="00D833B5">
      <w:pPr>
        <w:widowControl w:val="0"/>
        <w:shd w:val="clear" w:color="auto" w:fill="FFFFFF"/>
        <w:autoSpaceDE w:val="0"/>
        <w:autoSpaceDN w:val="0"/>
        <w:adjustRightInd w:val="0"/>
        <w:spacing w:line="360" w:lineRule="auto"/>
        <w:ind w:firstLine="709"/>
        <w:jc w:val="both"/>
        <w:rPr>
          <w:sz w:val="28"/>
          <w:szCs w:val="28"/>
        </w:rPr>
      </w:pPr>
      <w:r w:rsidRPr="00D833B5">
        <w:rPr>
          <w:sz w:val="28"/>
          <w:szCs w:val="28"/>
        </w:rPr>
        <w:t xml:space="preserve">Как и в Фергане, наиболее эффективными были действия маневренных групп на вертолетах, которые  при обнаружении пикетов путем высадки десантов локализовывали (блокировали) пикетчиков и задерживали их. Маневренные группы обеспечивали надежный контроль за транспортными средствами на дорогах во взаимодействии с КПП и постами ГАИ, задерживали и тщательно обыскивали все машины без номерных знаков. С </w:t>
      </w:r>
      <w:r w:rsidRPr="00D833B5">
        <w:rPr>
          <w:sz w:val="28"/>
          <w:szCs w:val="28"/>
        </w:rPr>
        <w:lastRenderedPageBreak/>
        <w:t>подходом к пикетам осуществляли прочесывание прилегающей местности с целью задержания укрывшихся лиц и обнаружения спря</w:t>
      </w:r>
      <w:r w:rsidR="00D833B5">
        <w:rPr>
          <w:sz w:val="28"/>
          <w:szCs w:val="28"/>
        </w:rPr>
        <w:t>танного оружия и боеприпасов.</w:t>
      </w:r>
    </w:p>
    <w:p w:rsidR="0056441D" w:rsidRPr="00D833B5" w:rsidRDefault="0056441D" w:rsidP="00D833B5">
      <w:pPr>
        <w:pStyle w:val="ac"/>
        <w:spacing w:after="0" w:line="360" w:lineRule="auto"/>
        <w:ind w:left="0" w:firstLine="709"/>
        <w:jc w:val="both"/>
        <w:rPr>
          <w:sz w:val="28"/>
          <w:szCs w:val="28"/>
        </w:rPr>
      </w:pPr>
      <w:r w:rsidRPr="00D833B5">
        <w:rPr>
          <w:sz w:val="28"/>
          <w:szCs w:val="28"/>
        </w:rPr>
        <w:t>В качестве примеров боевой службы группы сопровождения при выполнении задач в Северо-Кавказском регионе можно привести следующее. Проводка колонн требовала хорошей организации действий и тщательной подготовки. При планировании все маршруты делились на участки ответственности, закрепляемые за подразделениями для их охраны и обороны. Эти подразделения дислоцировались вблизи и были готовы выдвинуться на период выполнения задачи по проводке колонны.</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Участок маршрута представлял полосу местности шириной 1-2км в каждую сторону от дороги с протяженностью, зависевшей от возможностей подразделения по его охране и обороне. Стыки участков, находившиеся в уязвимых для нападения на колонну местах, прикрывались взводными опорными пунктами.</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Охрана и оборона дороги осуществлялась неподвижными и подвижными войсковыми нарядами, высылаемыми накануне прохождения колонны (сторожевые заставы и посты, секреты, дозоры, наблюдательные посты, маневренные группы и т.д.).</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В подразделения, выделяемые для обеспечения непосредственного охранения транспортных колонн на марше и прикрытия (блокирования) наиболее опасных участков маршрута, включалась бронетехника, автомашины с установленными на них ЗУ-23-2, СПГ-9, крупнокалиберными пулеметами и ПКМ. В транспортную колонну, как правило, выделялись бронеобъекты из расчета один бронеобъект на каждые 10 автомашин.</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На начальном этапе выполнения служебно-боевых задач при проводке колонн личный состав подразделений нес потери. Были сделаны правильные выводы, позже стала активнее вестись инженерная разведка, использовался минный трал. Для прикрытия колонн стала активнее применяться авиация, выставлялись блок-посты. В результате потери значительно сократились.</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lastRenderedPageBreak/>
        <w:t>Неоднократно перед прохождением колонн обнаруживалось движение групп женщин и детей по маршруту. При тщательном осмотре местности из колеи дороги извлекались только что установленные мины. Оперативным методом было установлено, что под угрозой расправы или за большую плату группы женщин с детьми под видом беженцев выходили на трассу и устанавливали мины перед прохождением колонн.</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В организации движения колонн необходимо отметить характерные недостатки:</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недостаточная предварительная разведка маршрутов движения колонн и прилегающей к ним местности;</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слабое взаимодействие подразделений походного охранения с основными силами, техническим замыканием колонны, а также с подразделениями других воинских частей, выполняющих задачи по маршруту движения;</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старшими колонн, как правило, назначались офицеры тыловых и технических служб, а не командиры подразделений;</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отсутствие штатных эвакосредств, что приводило к увеличению времени эвакуации вышедшей из строя техники и снижению скорости движения колонны.</w:t>
      </w:r>
    </w:p>
    <w:p w:rsidR="0056441D" w:rsidRPr="00D833B5" w:rsidRDefault="0056441D" w:rsidP="00D833B5">
      <w:pPr>
        <w:pStyle w:val="ac"/>
        <w:spacing w:after="0" w:line="360" w:lineRule="auto"/>
        <w:ind w:left="0" w:firstLine="709"/>
        <w:jc w:val="both"/>
        <w:rPr>
          <w:sz w:val="28"/>
          <w:szCs w:val="28"/>
        </w:rPr>
      </w:pPr>
      <w:r w:rsidRPr="00D833B5">
        <w:rPr>
          <w:sz w:val="28"/>
          <w:szCs w:val="28"/>
        </w:rPr>
        <w:t>8 марта 1996 года командиру 34 оброн была поставлена задача на выделение 2-х БТР для сопровождения колонны 94 оброн, имевшей задачу выдвинуться для оказания -</w:t>
      </w:r>
      <w:r w:rsidR="00D833B5">
        <w:rPr>
          <w:sz w:val="28"/>
          <w:szCs w:val="28"/>
        </w:rPr>
        <w:t xml:space="preserve"> </w:t>
      </w:r>
      <w:r w:rsidRPr="00D833B5">
        <w:rPr>
          <w:sz w:val="28"/>
          <w:szCs w:val="28"/>
        </w:rPr>
        <w:t>помощи КПП № 14, располагавшемуся на южной окраине н.п .Мерноречье, пригород г. Грозного.</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xml:space="preserve">Командиром части было принято решение, назначить для сопровождения колонны по одному экипажу от ГСН и роты разведки. Экипаж ГСН выполнял задачу головной походной заставы, двигался на удалении 100-150метров от главных сил 94 оброн, экипаж роты разведки выполнял задачу тыловой походной заставы. В 10.20 при подходе к лесному массиву юго-восточнее н.п.Черноречье старший экипажа ГСН капитан Рыжук Н.Г., ведя наблюдение за прилегающей местностью, обнаружил, что </w:t>
      </w:r>
      <w:r w:rsidRPr="00D833B5">
        <w:rPr>
          <w:sz w:val="28"/>
          <w:szCs w:val="28"/>
        </w:rPr>
        <w:lastRenderedPageBreak/>
        <w:t>дорога перед мостом перекопана, о чем доложил по средствам связи старшему колонны, а сам приступил к инженерной разведке препятствия. В этот момент НВФ сепаратистов из-за засады открыли интенсивный перекрестный огонь из пулеметов и гранатометов. В первые же минуты боя БТР был подбит несколькими попаданиями из РПГ. Экипаж спешился и, заняв оборону, принял бой. Видя бездействие главных сил 94 оброн, старший экипажа роты разведки старший лейтенант Мордовин М.В. доложил по средствам связи командиру части о сложившемся обстановке и принял решение выдвинуться для оказания помощи и эвакуации раненых, прикрытия развертывания главных сил.</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После доклада командиром части было принято решение для оказания помощи личному составу, попавшему в засаду, направить из ПВД два экипажа (от ГСН и роты разведки) и врача. В 11.03 выдвинутый резерв прибыл к месту боя. К этому времени силы 94 оброн продолжали бездействовать, а огневой взвод минометной батареи начал отход. Вызванную пару вертолетов МИ-8 никто на цели не наводил, вследствие чего они нанесли ракетный удар в глубину лесного массива, а не по позициям засады НВФ сепаратистов.</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Видя продолжавшееся бездействие 94 оброн, старший резерва принял решение экипажем ГСН сковать огнем группу боевиков, зашедшую во фланг колонны, и уничтожить ее, а экипажем роты разведки эвакуировать из-под огня личный состав, раненых, убитых и поврежденную технику. Данная задача была выполнена, но не в полном объеме из-за интенсивного огня НВФ, в бою был поврежден еще один БТР. Весь личный состав, раненые и убитые были эвакуированы полностью, но на месте боя остался поврежденный и горевший БТР-80А. Группа боевиков, пытавшаяся отрезать путь отхода, огнем БТР была рассеяна и частично уничтожена, что позволило отойти без значительных потерь и прикрыть отход главных сил. В коде боя было уничтожено 10 боевиков, наши потери составили 2 убитых, 18 раненых и контуженых.</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lastRenderedPageBreak/>
        <w:t xml:space="preserve">Выполнению задачи способствовали решительные действия, высокая обученность и боевой опыт личного состава ГСН и роты разведки, своевременно принимаемые командирами решения, поддержание устойчивой и бесперебойной связи между экипажами и ПВД. Как недостатки следует отметить: отсутствие взаимодействия с 94 оброн, бездействие и нерешительность командования колонны, слабую обученность и боевую подготовку личного состава 94 оброн, вследствие непродолжительного пребывания в фоне вооруженного конфликта на территории ЧР, отсутствие в колонне авианаводчика. </w:t>
      </w:r>
    </w:p>
    <w:p w:rsidR="0056441D" w:rsidRPr="00D833B5" w:rsidRDefault="0056441D" w:rsidP="00D833B5">
      <w:pPr>
        <w:widowControl w:val="0"/>
        <w:autoSpaceDE w:val="0"/>
        <w:autoSpaceDN w:val="0"/>
        <w:adjustRightInd w:val="0"/>
        <w:spacing w:line="360" w:lineRule="auto"/>
        <w:ind w:firstLine="709"/>
        <w:jc w:val="both"/>
        <w:rPr>
          <w:sz w:val="28"/>
          <w:szCs w:val="28"/>
        </w:rPr>
      </w:pPr>
      <w:r w:rsidRPr="00D833B5">
        <w:rPr>
          <w:sz w:val="28"/>
          <w:szCs w:val="28"/>
        </w:rPr>
        <w:t xml:space="preserve">Таким образом, боевой </w:t>
      </w:r>
      <w:r w:rsidR="00A00DB1" w:rsidRPr="00D833B5">
        <w:rPr>
          <w:sz w:val="28"/>
          <w:szCs w:val="28"/>
        </w:rPr>
        <w:t xml:space="preserve">опыт действий </w:t>
      </w:r>
      <w:r w:rsidR="00A00DB1" w:rsidRPr="00D833B5">
        <w:rPr>
          <w:iCs/>
          <w:sz w:val="28"/>
          <w:szCs w:val="28"/>
        </w:rPr>
        <w:t>воинских частей (подразделений) ВВ при обеспечении режима чрезвычайного положения имеет яркие страницы, которые отражены в истории. Учитывать, анализировать, делать выводы особенно воинам внутренних воск просто необходимо и имеет огромное значение. Только зная ошибки и недостатки проведенных операций в районе ЧП можно предотвратить их совершения в будущем.</w:t>
      </w:r>
    </w:p>
    <w:p w:rsidR="00166595" w:rsidRPr="00D83446" w:rsidRDefault="00492BCE" w:rsidP="00D83446">
      <w:pPr>
        <w:pStyle w:val="a9"/>
        <w:spacing w:line="360" w:lineRule="auto"/>
        <w:ind w:firstLine="709"/>
        <w:jc w:val="center"/>
        <w:rPr>
          <w:rFonts w:cs="Times New Roman"/>
          <w:b/>
          <w:sz w:val="28"/>
          <w:szCs w:val="28"/>
        </w:rPr>
      </w:pPr>
      <w:r w:rsidRPr="00D833B5">
        <w:rPr>
          <w:rFonts w:cs="Times New Roman"/>
          <w:sz w:val="28"/>
          <w:szCs w:val="28"/>
        </w:rPr>
        <w:br w:type="page"/>
      </w:r>
      <w:bookmarkStart w:id="8" w:name="_Toc131990749"/>
      <w:r w:rsidRPr="00D83446">
        <w:rPr>
          <w:rFonts w:cs="Times New Roman"/>
          <w:b/>
          <w:sz w:val="28"/>
          <w:szCs w:val="28"/>
        </w:rPr>
        <w:lastRenderedPageBreak/>
        <w:t>Заключение</w:t>
      </w:r>
      <w:bookmarkEnd w:id="8"/>
    </w:p>
    <w:p w:rsidR="00D83446" w:rsidRDefault="00D83446" w:rsidP="00D833B5">
      <w:pPr>
        <w:spacing w:line="360" w:lineRule="auto"/>
        <w:ind w:firstLine="709"/>
        <w:jc w:val="both"/>
        <w:rPr>
          <w:sz w:val="28"/>
          <w:szCs w:val="28"/>
        </w:rPr>
      </w:pPr>
    </w:p>
    <w:p w:rsidR="00492BCE" w:rsidRPr="00D833B5" w:rsidRDefault="00492BCE" w:rsidP="00D833B5">
      <w:pPr>
        <w:spacing w:line="360" w:lineRule="auto"/>
        <w:ind w:firstLine="709"/>
        <w:jc w:val="both"/>
        <w:rPr>
          <w:sz w:val="28"/>
          <w:szCs w:val="28"/>
        </w:rPr>
      </w:pPr>
      <w:r w:rsidRPr="00D833B5">
        <w:rPr>
          <w:sz w:val="28"/>
          <w:szCs w:val="28"/>
        </w:rPr>
        <w:t>Разумеется, чрезвычайное положение является сложным, многоаспектным общественным образованием, отражающим диалектику административно-правовых средств и методов юридического воздействия. Оно выражает интересы граждан, служит реальным, действенным юридико-политическим инструментом гражданского общества в чрезвычайных ситуациях.</w:t>
      </w:r>
    </w:p>
    <w:p w:rsidR="00492BCE" w:rsidRPr="00D833B5" w:rsidRDefault="00492BCE" w:rsidP="00D833B5">
      <w:pPr>
        <w:spacing w:line="360" w:lineRule="auto"/>
        <w:ind w:firstLine="709"/>
        <w:jc w:val="both"/>
        <w:rPr>
          <w:sz w:val="28"/>
          <w:szCs w:val="28"/>
        </w:rPr>
      </w:pPr>
      <w:r w:rsidRPr="00D833B5">
        <w:rPr>
          <w:sz w:val="28"/>
          <w:szCs w:val="28"/>
        </w:rPr>
        <w:t>По сути, институт чрезвычайного положения, основополагающими признаками которого являются концентрация власти и ограничение основных прав и свобод человека, в своем генезисе неразрывно связан с реализацией на практике идей и конструкций правового государства, основанных на таких фундаментальных общечеловеческих ценностях, как права человека, конституционализм, демократия. Поэтому сегодня, когда в соответствии со ст.56 Конституции Российской Федерации, принят Федеральный конституционный закон «О чрезвычайном положении», в нем, на взгляд автора, особенно важно то, что проанализированы соответствующие конституционные нормы, обозначены те позиции, по которым необходимо было сохранить преемственность по отношению к Закону РСФСР “О чрезвычайном положении”, а также, с учетом реалий сегодняшних дней, обращено внимание на проблемные вопросы, требующие дополнительного осмысления.</w:t>
      </w:r>
    </w:p>
    <w:p w:rsidR="00C27178" w:rsidRPr="00D833B5" w:rsidRDefault="00492BCE" w:rsidP="00D833B5">
      <w:pPr>
        <w:spacing w:line="360" w:lineRule="auto"/>
        <w:ind w:firstLine="709"/>
        <w:jc w:val="both"/>
        <w:rPr>
          <w:bCs/>
          <w:sz w:val="28"/>
          <w:szCs w:val="28"/>
        </w:rPr>
      </w:pPr>
      <w:r w:rsidRPr="00D833B5">
        <w:rPr>
          <w:sz w:val="28"/>
          <w:szCs w:val="28"/>
        </w:rPr>
        <w:t xml:space="preserve">Существенно отметить то, что в соответствии с Федеральным конституционным законом России «О чрезвычайном положении» </w:t>
      </w:r>
      <w:r w:rsidRPr="00D833B5">
        <w:rPr>
          <w:bCs/>
          <w:sz w:val="28"/>
          <w:szCs w:val="28"/>
        </w:rPr>
        <w:t xml:space="preserve">«Чрезвычайное положение означает особый правовой режим деятельности органов государственной власти, органов местного самоуправления, организаций независимо от форм собственности, их должностных лиц, общественных объединений, допускающий установленные законом отдельные ограничения прав и свобод граждан, прав организаций и </w:t>
      </w:r>
      <w:r w:rsidRPr="00D833B5">
        <w:rPr>
          <w:bCs/>
          <w:sz w:val="28"/>
          <w:szCs w:val="28"/>
        </w:rPr>
        <w:lastRenderedPageBreak/>
        <w:t xml:space="preserve">общественных объединений, а так же возложение на них дополнительных обязанностей». </w:t>
      </w:r>
    </w:p>
    <w:p w:rsidR="00492BCE" w:rsidRPr="00D83446" w:rsidRDefault="00C27178" w:rsidP="00D83446">
      <w:pPr>
        <w:spacing w:line="360" w:lineRule="auto"/>
        <w:ind w:firstLine="709"/>
        <w:jc w:val="center"/>
        <w:rPr>
          <w:b/>
          <w:bCs/>
          <w:sz w:val="28"/>
          <w:szCs w:val="28"/>
        </w:rPr>
      </w:pPr>
      <w:r w:rsidRPr="00D833B5">
        <w:rPr>
          <w:bCs/>
          <w:sz w:val="28"/>
          <w:szCs w:val="28"/>
        </w:rPr>
        <w:br w:type="page"/>
      </w:r>
      <w:bookmarkStart w:id="9" w:name="_Toc131990750"/>
      <w:r w:rsidRPr="00D83446">
        <w:rPr>
          <w:b/>
          <w:bCs/>
          <w:sz w:val="28"/>
          <w:szCs w:val="28"/>
        </w:rPr>
        <w:lastRenderedPageBreak/>
        <w:t>Список литературы</w:t>
      </w:r>
      <w:bookmarkEnd w:id="9"/>
    </w:p>
    <w:p w:rsidR="00D83446" w:rsidRPr="00D833B5" w:rsidRDefault="00D83446" w:rsidP="00D833B5">
      <w:pPr>
        <w:spacing w:line="360" w:lineRule="auto"/>
        <w:ind w:firstLine="709"/>
        <w:jc w:val="both"/>
        <w:rPr>
          <w:bCs/>
          <w:sz w:val="28"/>
          <w:szCs w:val="28"/>
        </w:rPr>
      </w:pP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Конституция Российской Федерации. - М.: Юрид. лит., 1993.- 96с.</w:t>
      </w:r>
    </w:p>
    <w:p w:rsidR="00C27178" w:rsidRPr="00D833B5" w:rsidRDefault="00C27178" w:rsidP="00D833B5">
      <w:pPr>
        <w:pStyle w:val="af0"/>
        <w:numPr>
          <w:ilvl w:val="0"/>
          <w:numId w:val="10"/>
        </w:numPr>
        <w:tabs>
          <w:tab w:val="clear" w:pos="720"/>
          <w:tab w:val="left" w:pos="0"/>
        </w:tabs>
        <w:spacing w:line="360" w:lineRule="auto"/>
        <w:ind w:left="0" w:right="0" w:firstLine="709"/>
      </w:pPr>
      <w:r w:rsidRPr="00D833B5">
        <w:t>Кодекс поведения должностных лиц по поддержанию правопорядка. Принят Генеральной ассамблеей ООН 17 декабря 1979 года. - М.: Международные отношения. 1989.- С.499-504.</w:t>
      </w: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Федеральный конституционный закон Российской Федерации "О чрезвычайном положении" // Российская газета. 2001. 2 июня.</w:t>
      </w: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Указ Президента Российской Федерации от 1 ноября 1994 года № 2052с «Об утверждении Временного устава внутренних войск Министерства внутренних дел».</w:t>
      </w: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Закон РФ от 21 декабря 1994 года №68 «О защите населения и территорий от чрезвычайных ситуаций природного и техногенного характера.» // СЗ РФ. 1994. №35. Ст.36-48.</w:t>
      </w: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Закон РФ от 6 февраля 1997 года «О внутренних войсках Министерства внутренних дел Российской Федерации». // СЗ РФ. 1997. №6.Ст. 711.</w:t>
      </w: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 Закон РФ от 12 марта 1998г. «О статусе военнослужащих»// СЗ РФ. 1998. №22.</w:t>
      </w: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Бахрах Д.Н., Хазанов С.Д. Правовой режим чрезвычайного положения. Свердловский юридический институт.- Свердловск. 1992. – 70с.</w:t>
      </w: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 xml:space="preserve">Гобозов Т.Я. Организационные и правовые основы реализации управленческих решений органов внутренних дел в  современных условиях. Дисс … канд. юрид. наук. – М.: Академия упр. МВД РФ.1999. Гущин В.В. Общественная безопасность и чрезвычайные ситуации: Монография – М.: ВНИИ МВД России, 1996. – С. 19-20,22. </w:t>
      </w:r>
    </w:p>
    <w:p w:rsidR="00C27178" w:rsidRPr="00D833B5" w:rsidRDefault="00C27178" w:rsidP="00D833B5">
      <w:pPr>
        <w:numPr>
          <w:ilvl w:val="0"/>
          <w:numId w:val="10"/>
        </w:numPr>
        <w:tabs>
          <w:tab w:val="clear" w:pos="720"/>
          <w:tab w:val="left" w:pos="0"/>
        </w:tabs>
        <w:spacing w:line="360" w:lineRule="auto"/>
        <w:ind w:left="0" w:firstLine="709"/>
        <w:jc w:val="both"/>
        <w:rPr>
          <w:sz w:val="28"/>
        </w:rPr>
      </w:pPr>
      <w:r w:rsidRPr="00D833B5">
        <w:rPr>
          <w:sz w:val="28"/>
        </w:rPr>
        <w:t xml:space="preserve">Можаев М.Н. Управление соединениями (воинскими частями) внутренних войск при совместном выполнении с органами внутренних дел </w:t>
      </w:r>
      <w:r w:rsidRPr="00D833B5">
        <w:rPr>
          <w:sz w:val="28"/>
        </w:rPr>
        <w:lastRenderedPageBreak/>
        <w:t>задач в условиях введения чрезвычайного положения. Дисс…канд. юрид. наук. – М.: Академия управления МВД РФ. 2001. – С. 15-85.</w:t>
      </w:r>
    </w:p>
    <w:p w:rsidR="00EA39EE" w:rsidRPr="00D83446" w:rsidRDefault="00EA39EE" w:rsidP="00D83446">
      <w:pPr>
        <w:tabs>
          <w:tab w:val="left" w:pos="0"/>
        </w:tabs>
        <w:spacing w:line="360" w:lineRule="auto"/>
        <w:ind w:firstLine="709"/>
        <w:jc w:val="center"/>
        <w:rPr>
          <w:b/>
          <w:sz w:val="28"/>
          <w:szCs w:val="28"/>
        </w:rPr>
      </w:pPr>
      <w:r w:rsidRPr="00D833B5">
        <w:rPr>
          <w:sz w:val="28"/>
          <w:szCs w:val="28"/>
        </w:rPr>
        <w:br w:type="page"/>
      </w:r>
      <w:bookmarkStart w:id="10" w:name="_Toc131990751"/>
      <w:r w:rsidRPr="00D83446">
        <w:rPr>
          <w:b/>
          <w:sz w:val="28"/>
          <w:szCs w:val="28"/>
        </w:rPr>
        <w:lastRenderedPageBreak/>
        <w:t>Приложение1</w:t>
      </w:r>
      <w:bookmarkEnd w:id="10"/>
    </w:p>
    <w:p w:rsidR="00EA39EE" w:rsidRPr="00D833B5" w:rsidRDefault="00EA39EE" w:rsidP="00D833B5">
      <w:pPr>
        <w:spacing w:line="360" w:lineRule="auto"/>
        <w:ind w:firstLine="709"/>
        <w:jc w:val="both"/>
        <w:rPr>
          <w:sz w:val="28"/>
        </w:rPr>
      </w:pPr>
    </w:p>
    <w:p w:rsidR="00EA39EE" w:rsidRPr="00D833B5" w:rsidRDefault="00B40096" w:rsidP="00D833B5">
      <w:pPr>
        <w:spacing w:line="360" w:lineRule="auto"/>
        <w:ind w:firstLine="709"/>
        <w:jc w:val="both"/>
        <w:rPr>
          <w:sz w:val="28"/>
        </w:rPr>
      </w:pPr>
      <w:r>
        <w:rPr>
          <w:noProof/>
        </w:rPr>
        <w:pict>
          <v:group id="_x0000_s1026" style="position:absolute;left:0;text-align:left;margin-left:27pt;margin-top:9.6pt;width:351pt;height:479.4pt;z-index:251657728" coordorigin="872,1828" coordsize="5940,3446">
            <v:shapetype id="_x0000_t202" coordsize="21600,21600" o:spt="202" path="m,l,21600r21600,l21600,xe">
              <v:stroke joinstyle="miter"/>
              <v:path gradientshapeok="t" o:connecttype="rect"/>
            </v:shapetype>
            <v:shape id="_x0000_s1027" type="#_x0000_t202" style="position:absolute;left:872;top:1828;width:5940;height:576" filled="f" fillcolor="silver">
              <v:textbox style="mso-next-textbox:#_x0000_s1027" inset=".5mm,.3mm,.5mm,.3mm">
                <w:txbxContent>
                  <w:p w:rsidR="00EA39EE" w:rsidRPr="00674D7C" w:rsidRDefault="00EA39EE" w:rsidP="00EA39EE">
                    <w:pPr>
                      <w:jc w:val="center"/>
                      <w:rPr>
                        <w:b/>
                        <w:sz w:val="28"/>
                        <w:szCs w:val="28"/>
                      </w:rPr>
                    </w:pPr>
                    <w:r w:rsidRPr="00674D7C">
                      <w:rPr>
                        <w:b/>
                        <w:sz w:val="28"/>
                        <w:szCs w:val="28"/>
                      </w:rPr>
                      <w:t>Обстоятельства для введения чрезвычайного положения,</w:t>
                    </w:r>
                  </w:p>
                  <w:p w:rsidR="00EA39EE" w:rsidRPr="00674D7C" w:rsidRDefault="00EA39EE" w:rsidP="00EA39EE">
                    <w:pPr>
                      <w:jc w:val="center"/>
                      <w:rPr>
                        <w:b/>
                        <w:sz w:val="28"/>
                        <w:szCs w:val="28"/>
                      </w:rPr>
                    </w:pPr>
                    <w:r w:rsidRPr="00674D7C">
                      <w:rPr>
                        <w:b/>
                        <w:sz w:val="28"/>
                        <w:szCs w:val="28"/>
                      </w:rPr>
                      <w:t>предусмотренные ФКЗ РФ «О чрезвычайном положении»</w:t>
                    </w:r>
                  </w:p>
                </w:txbxContent>
              </v:textbox>
            </v:shape>
            <v:shape id="_x0000_s1028" type="#_x0000_t202" style="position:absolute;left:872;top:2514;width:2880;height:514" filled="f" fillcolor="silver">
              <v:textbox style="mso-next-textbox:#_x0000_s1028" inset=".5mm,.3mm,.5mm,.3mm">
                <w:txbxContent>
                  <w:p w:rsidR="00EA39EE" w:rsidRPr="00674D7C" w:rsidRDefault="00EA39EE" w:rsidP="00EA39EE">
                    <w:pPr>
                      <w:jc w:val="center"/>
                      <w:rPr>
                        <w:b/>
                        <w:sz w:val="28"/>
                        <w:szCs w:val="28"/>
                      </w:rPr>
                    </w:pPr>
                    <w:r w:rsidRPr="00674D7C">
                      <w:rPr>
                        <w:b/>
                        <w:sz w:val="28"/>
                        <w:szCs w:val="28"/>
                      </w:rPr>
                      <w:t>Чрезвычайные ситуации</w:t>
                    </w:r>
                  </w:p>
                  <w:p w:rsidR="00EA39EE" w:rsidRPr="00674D7C" w:rsidRDefault="00EA39EE" w:rsidP="00EA39EE">
                    <w:pPr>
                      <w:jc w:val="center"/>
                      <w:rPr>
                        <w:b/>
                        <w:sz w:val="28"/>
                        <w:szCs w:val="28"/>
                      </w:rPr>
                    </w:pPr>
                    <w:r w:rsidRPr="00674D7C">
                      <w:rPr>
                        <w:b/>
                        <w:sz w:val="28"/>
                        <w:szCs w:val="28"/>
                      </w:rPr>
                      <w:t>природного характера</w:t>
                    </w:r>
                  </w:p>
                </w:txbxContent>
              </v:textbox>
            </v:shape>
            <v:shape id="_x0000_s1029" type="#_x0000_t202" style="position:absolute;left:3932;top:2514;width:2880;height:514" filled="f" fillcolor="silver">
              <v:textbox style="mso-next-textbox:#_x0000_s1029" inset=".5mm,.3mm,.5mm,.3mm">
                <w:txbxContent>
                  <w:p w:rsidR="00EA39EE" w:rsidRPr="00674D7C" w:rsidRDefault="00EA39EE" w:rsidP="00EA39EE">
                    <w:pPr>
                      <w:jc w:val="center"/>
                      <w:rPr>
                        <w:b/>
                        <w:sz w:val="28"/>
                        <w:szCs w:val="28"/>
                      </w:rPr>
                    </w:pPr>
                    <w:r w:rsidRPr="00674D7C">
                      <w:rPr>
                        <w:b/>
                        <w:sz w:val="28"/>
                        <w:szCs w:val="28"/>
                      </w:rPr>
                      <w:t>Чрезвычайные ситуации</w:t>
                    </w:r>
                  </w:p>
                  <w:p w:rsidR="00EA39EE" w:rsidRPr="00674D7C" w:rsidRDefault="00EA39EE" w:rsidP="00EA39EE">
                    <w:pPr>
                      <w:jc w:val="center"/>
                      <w:rPr>
                        <w:b/>
                        <w:sz w:val="28"/>
                        <w:szCs w:val="28"/>
                      </w:rPr>
                    </w:pPr>
                    <w:r w:rsidRPr="00674D7C">
                      <w:rPr>
                        <w:b/>
                        <w:sz w:val="28"/>
                        <w:szCs w:val="28"/>
                      </w:rPr>
                      <w:t>техногенного характера</w:t>
                    </w:r>
                  </w:p>
                </w:txbxContent>
              </v:textbox>
            </v:shape>
            <v:shape id="_x0000_s1030" type="#_x0000_t202" style="position:absolute;left:872;top:3114;width:2880;height:514" filled="f" fillcolor="silver">
              <v:textbox style="mso-next-textbox:#_x0000_s1030" inset=".5mm,.3mm,.5mm,.3mm">
                <w:txbxContent>
                  <w:p w:rsidR="00EA39EE" w:rsidRPr="00674D7C" w:rsidRDefault="00EA39EE" w:rsidP="00EA39EE">
                    <w:pPr>
                      <w:jc w:val="center"/>
                      <w:rPr>
                        <w:b/>
                        <w:sz w:val="28"/>
                        <w:szCs w:val="28"/>
                      </w:rPr>
                    </w:pPr>
                    <w:r w:rsidRPr="00674D7C">
                      <w:rPr>
                        <w:b/>
                        <w:sz w:val="28"/>
                        <w:szCs w:val="28"/>
                      </w:rPr>
                      <w:t>Чрезвычайные экологические</w:t>
                    </w:r>
                  </w:p>
                  <w:p w:rsidR="00EA39EE" w:rsidRPr="00674D7C" w:rsidRDefault="00EA39EE" w:rsidP="00EA39EE">
                    <w:pPr>
                      <w:jc w:val="center"/>
                      <w:rPr>
                        <w:b/>
                        <w:sz w:val="28"/>
                        <w:szCs w:val="28"/>
                      </w:rPr>
                    </w:pPr>
                    <w:r w:rsidRPr="00674D7C">
                      <w:rPr>
                        <w:b/>
                        <w:sz w:val="28"/>
                        <w:szCs w:val="28"/>
                      </w:rPr>
                      <w:t>ситуации</w:t>
                    </w:r>
                  </w:p>
                </w:txbxContent>
              </v:textbox>
            </v:shape>
            <v:shape id="_x0000_s1031" type="#_x0000_t202" style="position:absolute;left:3932;top:3085;width:1383;height:514" filled="f" fillcolor="silver">
              <v:textbox style="mso-next-textbox:#_x0000_s1031" inset=".5mm,.3mm,.5mm,.3mm">
                <w:txbxContent>
                  <w:p w:rsidR="00EA39EE" w:rsidRDefault="00EA39EE" w:rsidP="00EA39EE">
                    <w:pPr>
                      <w:jc w:val="center"/>
                      <w:rPr>
                        <w:b/>
                        <w:sz w:val="28"/>
                        <w:szCs w:val="28"/>
                      </w:rPr>
                    </w:pPr>
                  </w:p>
                  <w:p w:rsidR="00EA39EE" w:rsidRPr="00674D7C" w:rsidRDefault="00EA39EE" w:rsidP="00EA39EE">
                    <w:pPr>
                      <w:rPr>
                        <w:b/>
                        <w:sz w:val="28"/>
                        <w:szCs w:val="28"/>
                      </w:rPr>
                    </w:pPr>
                    <w:r w:rsidRPr="00674D7C">
                      <w:rPr>
                        <w:b/>
                        <w:sz w:val="28"/>
                        <w:szCs w:val="28"/>
                      </w:rPr>
                      <w:t>Эпидемии</w:t>
                    </w:r>
                  </w:p>
                </w:txbxContent>
              </v:textbox>
            </v:shape>
            <v:shape id="_x0000_s1032" type="#_x0000_t202" style="position:absolute;left:5402;top:3085;width:1388;height:514" filled="f" fillcolor="silver">
              <v:textbox style="mso-next-textbox:#_x0000_s1032" inset=".5mm,.3mm,.5mm,.3mm">
                <w:txbxContent>
                  <w:p w:rsidR="00EA39EE" w:rsidRDefault="00EA39EE" w:rsidP="00EA39EE">
                    <w:pPr>
                      <w:jc w:val="center"/>
                      <w:rPr>
                        <w:b/>
                        <w:sz w:val="28"/>
                        <w:szCs w:val="28"/>
                      </w:rPr>
                    </w:pPr>
                  </w:p>
                  <w:p w:rsidR="00EA39EE" w:rsidRPr="00674D7C" w:rsidRDefault="00EA39EE" w:rsidP="00EA39EE">
                    <w:pPr>
                      <w:jc w:val="center"/>
                      <w:rPr>
                        <w:b/>
                        <w:sz w:val="28"/>
                        <w:szCs w:val="28"/>
                      </w:rPr>
                    </w:pPr>
                    <w:r w:rsidRPr="00674D7C">
                      <w:rPr>
                        <w:b/>
                        <w:sz w:val="28"/>
                        <w:szCs w:val="28"/>
                      </w:rPr>
                      <w:t>Эпизоотии</w:t>
                    </w:r>
                  </w:p>
                </w:txbxContent>
              </v:textbox>
            </v:shape>
            <v:shape id="_x0000_s1033" type="#_x0000_t202" style="position:absolute;left:872;top:3714;width:5940;height:1560" filled="f" fillcolor="silver">
              <v:textbox style="mso-next-textbox:#_x0000_s1033" inset=".5mm,.3mm,.5mm,.3mm">
                <w:txbxContent>
                  <w:p w:rsidR="00EA39EE" w:rsidRDefault="00EA39EE" w:rsidP="00EA39EE">
                    <w:pPr>
                      <w:pStyle w:val="31"/>
                      <w:rPr>
                        <w:b/>
                        <w:sz w:val="28"/>
                        <w:szCs w:val="28"/>
                      </w:rPr>
                    </w:pPr>
                  </w:p>
                  <w:p w:rsidR="00EA39EE" w:rsidRPr="00674D7C" w:rsidRDefault="00EA39EE" w:rsidP="00EA39EE">
                    <w:pPr>
                      <w:pStyle w:val="31"/>
                      <w:rPr>
                        <w:b/>
                        <w:sz w:val="28"/>
                        <w:szCs w:val="28"/>
                      </w:rPr>
                    </w:pPr>
                    <w:r w:rsidRPr="00674D7C">
                      <w:rPr>
                        <w:b/>
                        <w:sz w:val="28"/>
                        <w:szCs w:val="28"/>
                      </w:rPr>
                      <w:t>Введение чрезвычайного положения вводится при условиях, повлекших</w:t>
                    </w:r>
                  </w:p>
                  <w:p w:rsidR="00EA39EE" w:rsidRPr="00674D7C" w:rsidRDefault="00EA39EE" w:rsidP="00EA39EE">
                    <w:pPr>
                      <w:pStyle w:val="31"/>
                      <w:rPr>
                        <w:b/>
                        <w:sz w:val="28"/>
                        <w:szCs w:val="28"/>
                      </w:rPr>
                    </w:pPr>
                    <w:r w:rsidRPr="00674D7C">
                      <w:rPr>
                        <w:b/>
                        <w:sz w:val="28"/>
                        <w:szCs w:val="28"/>
                      </w:rPr>
                      <w:t>или могущих повлечь:</w:t>
                    </w:r>
                  </w:p>
                  <w:p w:rsidR="00EA39EE" w:rsidRPr="00674D7C" w:rsidRDefault="00EA39EE" w:rsidP="00EA39EE">
                    <w:pPr>
                      <w:ind w:left="168"/>
                      <w:jc w:val="center"/>
                      <w:rPr>
                        <w:b/>
                        <w:sz w:val="28"/>
                        <w:szCs w:val="28"/>
                      </w:rPr>
                    </w:pPr>
                    <w:r w:rsidRPr="00674D7C">
                      <w:rPr>
                        <w:b/>
                        <w:sz w:val="28"/>
                        <w:szCs w:val="28"/>
                      </w:rPr>
                      <w:t>– человеческие жертвы,</w:t>
                    </w:r>
                  </w:p>
                  <w:p w:rsidR="00EA39EE" w:rsidRPr="00674D7C" w:rsidRDefault="00EA39EE" w:rsidP="00EA39EE">
                    <w:pPr>
                      <w:ind w:left="168"/>
                      <w:jc w:val="center"/>
                      <w:rPr>
                        <w:b/>
                        <w:sz w:val="28"/>
                        <w:szCs w:val="28"/>
                      </w:rPr>
                    </w:pPr>
                    <w:r w:rsidRPr="00674D7C">
                      <w:rPr>
                        <w:b/>
                        <w:sz w:val="28"/>
                        <w:szCs w:val="28"/>
                      </w:rPr>
                      <w:t>– нанесение ущерба здоровью людей и окружающей природной среде,</w:t>
                    </w:r>
                  </w:p>
                  <w:p w:rsidR="00EA39EE" w:rsidRPr="00674D7C" w:rsidRDefault="00EA39EE" w:rsidP="00EA39EE">
                    <w:pPr>
                      <w:ind w:left="168"/>
                      <w:jc w:val="center"/>
                      <w:rPr>
                        <w:b/>
                        <w:sz w:val="28"/>
                        <w:szCs w:val="28"/>
                      </w:rPr>
                    </w:pPr>
                    <w:r w:rsidRPr="00674D7C">
                      <w:rPr>
                        <w:b/>
                        <w:sz w:val="28"/>
                        <w:szCs w:val="28"/>
                      </w:rPr>
                      <w:t>– значительные материальные потери,</w:t>
                    </w:r>
                  </w:p>
                  <w:p w:rsidR="00EA39EE" w:rsidRPr="00674D7C" w:rsidRDefault="00EA39EE" w:rsidP="00EA39EE">
                    <w:pPr>
                      <w:ind w:left="168"/>
                      <w:jc w:val="center"/>
                      <w:rPr>
                        <w:b/>
                        <w:sz w:val="28"/>
                        <w:szCs w:val="28"/>
                      </w:rPr>
                    </w:pPr>
                    <w:r w:rsidRPr="00674D7C">
                      <w:rPr>
                        <w:b/>
                        <w:sz w:val="28"/>
                        <w:szCs w:val="28"/>
                      </w:rPr>
                      <w:t>– нарушение условий жизнедеятельности населения,</w:t>
                    </w:r>
                  </w:p>
                  <w:p w:rsidR="00EA39EE" w:rsidRPr="00674D7C" w:rsidRDefault="00EA39EE" w:rsidP="00EA39EE">
                    <w:pPr>
                      <w:ind w:left="168"/>
                      <w:jc w:val="center"/>
                      <w:rPr>
                        <w:b/>
                        <w:sz w:val="28"/>
                        <w:szCs w:val="28"/>
                      </w:rPr>
                    </w:pPr>
                    <w:r w:rsidRPr="00674D7C">
                      <w:rPr>
                        <w:b/>
                        <w:sz w:val="28"/>
                        <w:szCs w:val="28"/>
                      </w:rPr>
                      <w:t>–проведение масштабных аварийно-спасательных  и других работ</w:t>
                    </w:r>
                  </w:p>
                </w:txbxContent>
              </v:textbox>
            </v:shape>
          </v:group>
        </w:pict>
      </w: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3B5" w:rsidRDefault="00EA39EE" w:rsidP="00D833B5">
      <w:pPr>
        <w:spacing w:line="360" w:lineRule="auto"/>
        <w:ind w:firstLine="709"/>
        <w:jc w:val="both"/>
        <w:rPr>
          <w:sz w:val="28"/>
        </w:rPr>
      </w:pPr>
    </w:p>
    <w:p w:rsidR="00EA39EE" w:rsidRPr="00D83446" w:rsidRDefault="00EA39EE" w:rsidP="00D83446">
      <w:pPr>
        <w:spacing w:line="360" w:lineRule="auto"/>
        <w:ind w:firstLine="709"/>
        <w:jc w:val="center"/>
        <w:rPr>
          <w:b/>
          <w:sz w:val="28"/>
          <w:szCs w:val="28"/>
        </w:rPr>
      </w:pPr>
      <w:r w:rsidRPr="00D833B5">
        <w:rPr>
          <w:sz w:val="28"/>
        </w:rPr>
        <w:br w:type="page"/>
      </w:r>
      <w:r w:rsidRPr="00D83446">
        <w:rPr>
          <w:b/>
          <w:sz w:val="28"/>
          <w:szCs w:val="28"/>
        </w:rPr>
        <w:lastRenderedPageBreak/>
        <w:t>Приложение2</w:t>
      </w:r>
    </w:p>
    <w:p w:rsidR="00EA39EE" w:rsidRPr="00D833B5" w:rsidRDefault="00EA39EE" w:rsidP="00D833B5">
      <w:pPr>
        <w:pStyle w:val="ae"/>
        <w:spacing w:line="360" w:lineRule="auto"/>
        <w:ind w:firstLine="709"/>
        <w:jc w:val="both"/>
        <w:rPr>
          <w:b w:val="0"/>
          <w:sz w:val="28"/>
          <w:u w:val="none"/>
        </w:rPr>
      </w:pPr>
    </w:p>
    <w:p w:rsidR="00EA39EE" w:rsidRPr="00D833B5" w:rsidRDefault="00EA39EE" w:rsidP="00D833B5">
      <w:pPr>
        <w:pStyle w:val="ae"/>
        <w:spacing w:line="360" w:lineRule="auto"/>
        <w:ind w:firstLine="709"/>
        <w:jc w:val="both"/>
        <w:rPr>
          <w:b w:val="0"/>
          <w:sz w:val="28"/>
          <w:u w:val="none"/>
        </w:rPr>
      </w:pPr>
      <w:r w:rsidRPr="00D833B5">
        <w:rPr>
          <w:b w:val="0"/>
          <w:sz w:val="28"/>
          <w:u w:val="none"/>
        </w:rPr>
        <w:t xml:space="preserve">Вариант </w:t>
      </w:r>
    </w:p>
    <w:p w:rsidR="00EA39EE" w:rsidRPr="00D833B5" w:rsidRDefault="00EA39EE" w:rsidP="00D833B5">
      <w:pPr>
        <w:pStyle w:val="ae"/>
        <w:spacing w:line="360" w:lineRule="auto"/>
        <w:ind w:firstLine="709"/>
        <w:jc w:val="both"/>
        <w:rPr>
          <w:b w:val="0"/>
          <w:sz w:val="28"/>
          <w:u w:val="none"/>
        </w:rPr>
      </w:pPr>
      <w:r w:rsidRPr="00D833B5">
        <w:rPr>
          <w:b w:val="0"/>
          <w:sz w:val="28"/>
          <w:u w:val="none"/>
        </w:rPr>
        <w:t>Решение</w:t>
      </w:r>
    </w:p>
    <w:p w:rsidR="00EA39EE" w:rsidRPr="00D833B5" w:rsidRDefault="00EA39EE" w:rsidP="00D833B5">
      <w:pPr>
        <w:pStyle w:val="ae"/>
        <w:spacing w:line="360" w:lineRule="auto"/>
        <w:ind w:firstLine="709"/>
        <w:jc w:val="both"/>
        <w:rPr>
          <w:b w:val="0"/>
          <w:sz w:val="28"/>
          <w:u w:val="none"/>
        </w:rPr>
      </w:pPr>
      <w:r w:rsidRPr="00D833B5">
        <w:rPr>
          <w:b w:val="0"/>
          <w:sz w:val="28"/>
          <w:u w:val="none"/>
        </w:rPr>
        <w:t>начальника КПП на выполнение задачи</w:t>
      </w:r>
    </w:p>
    <w:p w:rsidR="00EA39EE" w:rsidRPr="00D833B5" w:rsidRDefault="00EA39EE" w:rsidP="00D833B5">
      <w:pPr>
        <w:pStyle w:val="ae"/>
        <w:spacing w:line="360" w:lineRule="auto"/>
        <w:ind w:firstLine="709"/>
        <w:jc w:val="both"/>
        <w:rPr>
          <w:b w:val="0"/>
          <w:sz w:val="28"/>
          <w:u w:val="none"/>
        </w:rPr>
      </w:pPr>
    </w:p>
    <w:p w:rsidR="00EA39EE" w:rsidRPr="00D833B5" w:rsidRDefault="00EA39EE" w:rsidP="00D833B5">
      <w:pPr>
        <w:tabs>
          <w:tab w:val="left" w:pos="180"/>
        </w:tabs>
        <w:spacing w:line="360" w:lineRule="auto"/>
        <w:ind w:firstLine="709"/>
        <w:jc w:val="both"/>
        <w:rPr>
          <w:sz w:val="28"/>
        </w:rPr>
      </w:pPr>
      <w:r w:rsidRPr="00D833B5">
        <w:rPr>
          <w:bCs/>
          <w:sz w:val="28"/>
        </w:rPr>
        <w:t>Решил</w:t>
      </w:r>
      <w:r w:rsidRPr="00D833B5">
        <w:rPr>
          <w:sz w:val="28"/>
        </w:rPr>
        <w:t>:</w:t>
      </w:r>
    </w:p>
    <w:p w:rsidR="00EA39EE" w:rsidRPr="00D833B5" w:rsidRDefault="00EA39EE" w:rsidP="00D833B5">
      <w:pPr>
        <w:tabs>
          <w:tab w:val="left" w:pos="180"/>
        </w:tabs>
        <w:spacing w:line="360" w:lineRule="auto"/>
        <w:ind w:firstLine="709"/>
        <w:jc w:val="both"/>
        <w:rPr>
          <w:sz w:val="28"/>
        </w:rPr>
      </w:pPr>
      <w:r w:rsidRPr="00D833B5">
        <w:rPr>
          <w:sz w:val="28"/>
        </w:rPr>
        <w:t>1. Обеспечить контроль за движением транспорта, людей, их проверку и досмотр, пресечь противоправные действия на автомобильной дороге Кизляр, Бабаюрт.</w:t>
      </w:r>
    </w:p>
    <w:p w:rsidR="00EA39EE" w:rsidRPr="00D833B5" w:rsidRDefault="00EA39EE" w:rsidP="00D833B5">
      <w:pPr>
        <w:pStyle w:val="33"/>
        <w:spacing w:after="0" w:line="360" w:lineRule="auto"/>
        <w:ind w:left="0" w:firstLine="709"/>
        <w:jc w:val="both"/>
        <w:rPr>
          <w:sz w:val="28"/>
          <w:szCs w:val="24"/>
        </w:rPr>
      </w:pPr>
      <w:r w:rsidRPr="00D833B5">
        <w:rPr>
          <w:sz w:val="28"/>
          <w:szCs w:val="24"/>
        </w:rPr>
        <w:t>Для выполнения задач назначить группы: проверки документов и досмотра транспортных средств – из сотрудников ОВД, ППС, ГАИ; прикрытия – из военнослужащих ВВ; резерв – из военнослужащих ВВ.</w:t>
      </w:r>
    </w:p>
    <w:p w:rsidR="00EA39EE" w:rsidRPr="00D833B5" w:rsidRDefault="00EA39EE" w:rsidP="00D833B5">
      <w:pPr>
        <w:tabs>
          <w:tab w:val="left" w:pos="180"/>
        </w:tabs>
        <w:spacing w:line="360" w:lineRule="auto"/>
        <w:ind w:firstLine="709"/>
        <w:jc w:val="both"/>
        <w:rPr>
          <w:sz w:val="28"/>
        </w:rPr>
      </w:pPr>
      <w:r w:rsidRPr="00D833B5">
        <w:rPr>
          <w:sz w:val="28"/>
        </w:rPr>
        <w:t>Основные усилия сосредоточить на досмотре проходящего в ночное время транспорта;</w:t>
      </w:r>
    </w:p>
    <w:p w:rsidR="00EA39EE" w:rsidRPr="00D833B5" w:rsidRDefault="00EA39EE" w:rsidP="00D833B5">
      <w:pPr>
        <w:numPr>
          <w:ilvl w:val="0"/>
          <w:numId w:val="7"/>
        </w:numPr>
        <w:tabs>
          <w:tab w:val="left" w:pos="180"/>
        </w:tabs>
        <w:spacing w:line="360" w:lineRule="auto"/>
        <w:ind w:left="0" w:firstLine="709"/>
        <w:jc w:val="both"/>
        <w:rPr>
          <w:sz w:val="28"/>
        </w:rPr>
      </w:pPr>
      <w:r w:rsidRPr="00D833B5">
        <w:rPr>
          <w:sz w:val="28"/>
        </w:rPr>
        <w:t>Задачи определил:</w:t>
      </w:r>
    </w:p>
    <w:p w:rsidR="00EA39EE" w:rsidRPr="00D833B5" w:rsidRDefault="00EA39EE" w:rsidP="00D833B5">
      <w:pPr>
        <w:pStyle w:val="ac"/>
        <w:tabs>
          <w:tab w:val="left" w:pos="0"/>
          <w:tab w:val="num" w:pos="2685"/>
        </w:tabs>
        <w:spacing w:after="0" w:line="360" w:lineRule="auto"/>
        <w:ind w:left="0" w:firstLine="709"/>
        <w:jc w:val="both"/>
        <w:rPr>
          <w:sz w:val="28"/>
        </w:rPr>
      </w:pPr>
      <w:r w:rsidRPr="00D833B5">
        <w:rPr>
          <w:sz w:val="28"/>
        </w:rPr>
        <w:t>- группе проверки документов и досмотра транспортных средств: начальник командир отделения ППС, обеспечить проверку документов и досмотр транспортных средств;</w:t>
      </w:r>
    </w:p>
    <w:p w:rsidR="00EA39EE" w:rsidRPr="00D833B5" w:rsidRDefault="00EA39EE" w:rsidP="00D833B5">
      <w:pPr>
        <w:tabs>
          <w:tab w:val="left" w:pos="0"/>
          <w:tab w:val="num" w:pos="2685"/>
        </w:tabs>
        <w:spacing w:line="360" w:lineRule="auto"/>
        <w:ind w:firstLine="709"/>
        <w:jc w:val="both"/>
        <w:rPr>
          <w:sz w:val="28"/>
        </w:rPr>
      </w:pPr>
      <w:r w:rsidRPr="00D833B5">
        <w:rPr>
          <w:sz w:val="28"/>
        </w:rPr>
        <w:t>- группе прикрытия: начальник командир отделения ВВ, обеспечить выполнение задачи группой проверки документов и досмотра транспортных средств;</w:t>
      </w:r>
    </w:p>
    <w:p w:rsidR="00EA39EE" w:rsidRPr="00D833B5" w:rsidRDefault="00EA39EE" w:rsidP="00D833B5">
      <w:pPr>
        <w:tabs>
          <w:tab w:val="left" w:pos="0"/>
          <w:tab w:val="left" w:pos="1620"/>
        </w:tabs>
        <w:spacing w:line="360" w:lineRule="auto"/>
        <w:ind w:firstLine="709"/>
        <w:jc w:val="both"/>
        <w:rPr>
          <w:sz w:val="28"/>
        </w:rPr>
      </w:pPr>
      <w:r w:rsidRPr="00D833B5">
        <w:rPr>
          <w:sz w:val="28"/>
        </w:rPr>
        <w:t>- резерву с двумя БТР, тремя расчетами АГС-17: начальник командир взвода ВВ, обеспечить охрану задержанных лиц и транспорта, а также быть в готовности к усилению групп боевого расчета при осложнении обстановки.</w:t>
      </w:r>
    </w:p>
    <w:p w:rsidR="00EA39EE" w:rsidRPr="00D833B5" w:rsidRDefault="00EA39EE" w:rsidP="00D833B5">
      <w:pPr>
        <w:pStyle w:val="24"/>
        <w:tabs>
          <w:tab w:val="left" w:pos="0"/>
        </w:tabs>
        <w:spacing w:after="0" w:line="360" w:lineRule="auto"/>
        <w:ind w:left="0" w:firstLine="709"/>
        <w:jc w:val="both"/>
        <w:rPr>
          <w:bCs/>
          <w:sz w:val="28"/>
        </w:rPr>
      </w:pPr>
      <w:r w:rsidRPr="00D833B5">
        <w:rPr>
          <w:bCs/>
          <w:sz w:val="28"/>
        </w:rPr>
        <w:t>Боевую технику, оружие и специальные средства применять для отражения нападения на КПП, при прорыве транспортного средства, а также при попытке захвата личного состава наряда в заложники.</w:t>
      </w:r>
    </w:p>
    <w:p w:rsidR="00EA39EE" w:rsidRPr="00D833B5" w:rsidRDefault="00EA39EE" w:rsidP="00D833B5">
      <w:pPr>
        <w:numPr>
          <w:ilvl w:val="0"/>
          <w:numId w:val="7"/>
        </w:numPr>
        <w:tabs>
          <w:tab w:val="left" w:pos="180"/>
        </w:tabs>
        <w:spacing w:line="360" w:lineRule="auto"/>
        <w:ind w:left="0" w:firstLine="709"/>
        <w:jc w:val="both"/>
        <w:rPr>
          <w:sz w:val="28"/>
        </w:rPr>
      </w:pPr>
      <w:r w:rsidRPr="00D833B5">
        <w:rPr>
          <w:sz w:val="28"/>
        </w:rPr>
        <w:t>Взаимодействие организовать:</w:t>
      </w:r>
    </w:p>
    <w:p w:rsidR="00EA39EE" w:rsidRPr="00D833B5" w:rsidRDefault="00EA39EE" w:rsidP="00D833B5">
      <w:pPr>
        <w:pStyle w:val="2"/>
        <w:spacing w:line="360" w:lineRule="auto"/>
        <w:ind w:firstLine="709"/>
        <w:jc w:val="both"/>
        <w:rPr>
          <w:b w:val="0"/>
          <w:sz w:val="28"/>
          <w:szCs w:val="24"/>
        </w:rPr>
      </w:pPr>
      <w:r w:rsidRPr="00D833B5">
        <w:rPr>
          <w:b w:val="0"/>
          <w:sz w:val="28"/>
          <w:szCs w:val="24"/>
        </w:rPr>
        <w:t>а) при отражении нападения на КПП и прорыве транспортного средства:</w:t>
      </w:r>
    </w:p>
    <w:p w:rsidR="00EA39EE" w:rsidRPr="00D833B5" w:rsidRDefault="00EA39EE" w:rsidP="00D833B5">
      <w:pPr>
        <w:tabs>
          <w:tab w:val="left" w:pos="180"/>
          <w:tab w:val="num" w:pos="2685"/>
        </w:tabs>
        <w:spacing w:line="360" w:lineRule="auto"/>
        <w:ind w:firstLine="709"/>
        <w:jc w:val="both"/>
        <w:rPr>
          <w:sz w:val="28"/>
        </w:rPr>
      </w:pPr>
      <w:r w:rsidRPr="00D833B5">
        <w:rPr>
          <w:sz w:val="28"/>
        </w:rPr>
        <w:t>- с нарядами ВВ и ОВД, резервом тактической группы: доведением информации об обстановке по средствам связи и целеуказанием противника.</w:t>
      </w:r>
    </w:p>
    <w:p w:rsidR="00EA39EE" w:rsidRPr="00D833B5" w:rsidRDefault="00EA39EE" w:rsidP="00D833B5">
      <w:pPr>
        <w:tabs>
          <w:tab w:val="left" w:pos="180"/>
          <w:tab w:val="num" w:pos="2160"/>
        </w:tabs>
        <w:spacing w:line="360" w:lineRule="auto"/>
        <w:ind w:firstLine="709"/>
        <w:jc w:val="both"/>
        <w:rPr>
          <w:sz w:val="28"/>
        </w:rPr>
      </w:pPr>
      <w:r w:rsidRPr="00D833B5">
        <w:rPr>
          <w:sz w:val="28"/>
        </w:rPr>
        <w:t>б) при выполнении задачи:</w:t>
      </w:r>
    </w:p>
    <w:p w:rsidR="00EA39EE" w:rsidRPr="00D833B5" w:rsidRDefault="00EA39EE" w:rsidP="00D833B5">
      <w:pPr>
        <w:tabs>
          <w:tab w:val="left" w:pos="180"/>
          <w:tab w:val="num" w:pos="2685"/>
        </w:tabs>
        <w:spacing w:line="360" w:lineRule="auto"/>
        <w:ind w:firstLine="709"/>
        <w:jc w:val="both"/>
        <w:rPr>
          <w:sz w:val="28"/>
        </w:rPr>
      </w:pPr>
      <w:r w:rsidRPr="00D833B5">
        <w:rPr>
          <w:sz w:val="28"/>
        </w:rPr>
        <w:t>- с нарядами ВВ и ОВД: обменом информации об обстановке по средствам связи, установкой сигналов взаимного опознавания.</w:t>
      </w:r>
    </w:p>
    <w:p w:rsidR="00EA39EE" w:rsidRPr="00D833B5" w:rsidRDefault="00EA39EE" w:rsidP="00D833B5">
      <w:pPr>
        <w:tabs>
          <w:tab w:val="left" w:pos="180"/>
          <w:tab w:val="num" w:pos="2160"/>
        </w:tabs>
        <w:spacing w:line="360" w:lineRule="auto"/>
        <w:ind w:firstLine="709"/>
        <w:jc w:val="both"/>
        <w:rPr>
          <w:sz w:val="28"/>
        </w:rPr>
      </w:pPr>
      <w:r w:rsidRPr="00D833B5">
        <w:rPr>
          <w:sz w:val="28"/>
        </w:rPr>
        <w:t>4. Управление осуществлять с использованием всех средств связи в режиме, обеспечивающим безопасность переговоров, установленными сигналами, путем личного общения с подчиненными и посыльными.</w:t>
      </w:r>
    </w:p>
    <w:p w:rsidR="00EA39EE" w:rsidRPr="00D83446" w:rsidRDefault="00EA39EE" w:rsidP="00D83446">
      <w:pPr>
        <w:spacing w:line="360" w:lineRule="auto"/>
        <w:ind w:firstLine="709"/>
        <w:jc w:val="center"/>
        <w:rPr>
          <w:b/>
          <w:sz w:val="28"/>
          <w:szCs w:val="28"/>
        </w:rPr>
      </w:pPr>
      <w:r w:rsidRPr="00D833B5">
        <w:rPr>
          <w:sz w:val="28"/>
        </w:rPr>
        <w:br w:type="page"/>
      </w:r>
      <w:r w:rsidRPr="00D83446">
        <w:rPr>
          <w:b/>
          <w:sz w:val="28"/>
          <w:szCs w:val="28"/>
        </w:rPr>
        <w:t>Приложение3</w:t>
      </w:r>
    </w:p>
    <w:p w:rsidR="00EA39EE" w:rsidRPr="00D833B5" w:rsidRDefault="00EA39EE" w:rsidP="00D833B5">
      <w:pPr>
        <w:pStyle w:val="ae"/>
        <w:spacing w:line="360" w:lineRule="auto"/>
        <w:ind w:firstLine="709"/>
        <w:jc w:val="both"/>
        <w:rPr>
          <w:b w:val="0"/>
          <w:sz w:val="28"/>
          <w:u w:val="none"/>
        </w:rPr>
      </w:pPr>
    </w:p>
    <w:p w:rsidR="00EA39EE" w:rsidRPr="00D833B5" w:rsidRDefault="00EA39EE" w:rsidP="00D833B5">
      <w:pPr>
        <w:pStyle w:val="ae"/>
        <w:spacing w:line="360" w:lineRule="auto"/>
        <w:ind w:firstLine="709"/>
        <w:jc w:val="both"/>
        <w:rPr>
          <w:b w:val="0"/>
          <w:sz w:val="28"/>
          <w:u w:val="none"/>
        </w:rPr>
      </w:pPr>
      <w:r w:rsidRPr="00D833B5">
        <w:rPr>
          <w:b w:val="0"/>
          <w:sz w:val="28"/>
          <w:u w:val="none"/>
        </w:rPr>
        <w:t>Вариант</w:t>
      </w:r>
    </w:p>
    <w:p w:rsidR="00EA39EE" w:rsidRPr="00D833B5" w:rsidRDefault="00EA39EE" w:rsidP="00D833B5">
      <w:pPr>
        <w:pStyle w:val="ae"/>
        <w:spacing w:line="360" w:lineRule="auto"/>
        <w:ind w:firstLine="709"/>
        <w:jc w:val="both"/>
        <w:rPr>
          <w:b w:val="0"/>
          <w:sz w:val="28"/>
          <w:u w:val="none"/>
        </w:rPr>
      </w:pPr>
      <w:r w:rsidRPr="00D833B5">
        <w:rPr>
          <w:b w:val="0"/>
          <w:sz w:val="28"/>
          <w:u w:val="none"/>
        </w:rPr>
        <w:t>Решение</w:t>
      </w:r>
    </w:p>
    <w:p w:rsidR="00EA39EE" w:rsidRPr="00D833B5" w:rsidRDefault="00EA39EE" w:rsidP="00D833B5">
      <w:pPr>
        <w:pStyle w:val="ae"/>
        <w:spacing w:line="360" w:lineRule="auto"/>
        <w:ind w:firstLine="709"/>
        <w:jc w:val="both"/>
        <w:rPr>
          <w:b w:val="0"/>
          <w:sz w:val="28"/>
          <w:u w:val="none"/>
        </w:rPr>
      </w:pPr>
      <w:r w:rsidRPr="00D833B5">
        <w:rPr>
          <w:b w:val="0"/>
          <w:sz w:val="28"/>
          <w:u w:val="none"/>
        </w:rPr>
        <w:t>начальника заставы на выполнение задачи</w:t>
      </w:r>
    </w:p>
    <w:p w:rsidR="00EA39EE" w:rsidRPr="00D833B5" w:rsidRDefault="00EA39EE" w:rsidP="00D833B5">
      <w:pPr>
        <w:pStyle w:val="ae"/>
        <w:spacing w:line="360" w:lineRule="auto"/>
        <w:ind w:firstLine="709"/>
        <w:jc w:val="both"/>
        <w:rPr>
          <w:b w:val="0"/>
          <w:sz w:val="28"/>
          <w:u w:val="none"/>
        </w:rPr>
      </w:pPr>
    </w:p>
    <w:p w:rsidR="00EA39EE" w:rsidRPr="00D833B5" w:rsidRDefault="00EA39EE" w:rsidP="00D833B5">
      <w:pPr>
        <w:tabs>
          <w:tab w:val="left" w:pos="11520"/>
        </w:tabs>
        <w:spacing w:line="360" w:lineRule="auto"/>
        <w:ind w:firstLine="709"/>
        <w:jc w:val="both"/>
        <w:rPr>
          <w:bCs/>
          <w:sz w:val="28"/>
        </w:rPr>
      </w:pPr>
      <w:r w:rsidRPr="00D833B5">
        <w:rPr>
          <w:bCs/>
          <w:sz w:val="28"/>
        </w:rPr>
        <w:t>Решил:</w:t>
      </w:r>
    </w:p>
    <w:p w:rsidR="00EA39EE" w:rsidRPr="00D833B5" w:rsidRDefault="00EA39EE" w:rsidP="00D833B5">
      <w:pPr>
        <w:tabs>
          <w:tab w:val="left" w:pos="11520"/>
        </w:tabs>
        <w:spacing w:line="360" w:lineRule="auto"/>
        <w:ind w:firstLine="709"/>
        <w:jc w:val="both"/>
        <w:rPr>
          <w:sz w:val="28"/>
        </w:rPr>
      </w:pPr>
      <w:r w:rsidRPr="00D833B5">
        <w:rPr>
          <w:sz w:val="28"/>
        </w:rPr>
        <w:t xml:space="preserve">1. Охрану и оборону  пункта дислокации заставы обеспечить тремя постами караула по периметру территории и выделением секрета в лощину. </w:t>
      </w:r>
    </w:p>
    <w:p w:rsidR="00EA39EE" w:rsidRPr="00D833B5" w:rsidRDefault="00EA39EE" w:rsidP="00D833B5">
      <w:pPr>
        <w:pStyle w:val="ac"/>
        <w:tabs>
          <w:tab w:val="left" w:pos="11520"/>
        </w:tabs>
        <w:spacing w:after="0" w:line="360" w:lineRule="auto"/>
        <w:ind w:left="0" w:firstLine="709"/>
        <w:jc w:val="both"/>
        <w:rPr>
          <w:sz w:val="28"/>
        </w:rPr>
      </w:pPr>
      <w:r w:rsidRPr="00D833B5">
        <w:rPr>
          <w:sz w:val="28"/>
        </w:rPr>
        <w:t xml:space="preserve">Прикрытие нарядов ОВД на КПП №4д (2024), №6д (3618) и №8д (3216) осуществлять составом резерва 3-х или 10 мин. готовности. Контроль  за обстановкой в зоне ответственности осуществлять выделением на два направления одной маневренной группы и одного ПКПП. </w:t>
      </w:r>
    </w:p>
    <w:p w:rsidR="00EA39EE" w:rsidRPr="00D833B5" w:rsidRDefault="00EA39EE" w:rsidP="00D833B5">
      <w:pPr>
        <w:pStyle w:val="24"/>
        <w:spacing w:after="0" w:line="360" w:lineRule="auto"/>
        <w:ind w:left="0" w:firstLine="709"/>
        <w:jc w:val="both"/>
        <w:rPr>
          <w:bCs/>
          <w:sz w:val="28"/>
        </w:rPr>
      </w:pPr>
      <w:r w:rsidRPr="00D833B5">
        <w:rPr>
          <w:bCs/>
          <w:sz w:val="28"/>
        </w:rPr>
        <w:t>На заставе иметь: внутренний караул с четырьмя 3-х сменными постами, суточный наряд подразделения и наряд на кухню, одну маневренную группу и один ПКПП, резервы 3-х мин. и 10-и мин. готовности.</w:t>
      </w:r>
    </w:p>
    <w:p w:rsidR="00EA39EE" w:rsidRPr="00D833B5" w:rsidRDefault="00EA39EE" w:rsidP="00D833B5">
      <w:pPr>
        <w:tabs>
          <w:tab w:val="left" w:pos="11520"/>
        </w:tabs>
        <w:spacing w:line="360" w:lineRule="auto"/>
        <w:ind w:firstLine="709"/>
        <w:jc w:val="both"/>
        <w:rPr>
          <w:sz w:val="28"/>
        </w:rPr>
      </w:pPr>
      <w:r w:rsidRPr="00D833B5">
        <w:rPr>
          <w:sz w:val="28"/>
        </w:rPr>
        <w:t>Основные усилия сосредоточить в направлении: мост (5364), Кумли (6214) и прикрытие  наряда милиции на № КПП 8д (3216).</w:t>
      </w:r>
    </w:p>
    <w:p w:rsidR="00EA39EE" w:rsidRPr="00D833B5" w:rsidRDefault="00EA39EE" w:rsidP="00D833B5">
      <w:pPr>
        <w:tabs>
          <w:tab w:val="left" w:pos="11520"/>
        </w:tabs>
        <w:spacing w:line="360" w:lineRule="auto"/>
        <w:ind w:firstLine="709"/>
        <w:jc w:val="both"/>
        <w:rPr>
          <w:sz w:val="28"/>
        </w:rPr>
      </w:pPr>
      <w:r w:rsidRPr="00D833B5">
        <w:rPr>
          <w:sz w:val="28"/>
        </w:rPr>
        <w:t xml:space="preserve">Боевую технику, оружие и специальные средства применять для отражения нападения на заставу, МГ, ПКПП на маршруте и нарядов ОВД на КПП. Расход боеприпасов на выполнение задачи: </w:t>
      </w:r>
    </w:p>
    <w:p w:rsidR="00EA39EE" w:rsidRPr="00D833B5" w:rsidRDefault="00EA39EE" w:rsidP="00D833B5">
      <w:pPr>
        <w:tabs>
          <w:tab w:val="left" w:pos="11520"/>
        </w:tabs>
        <w:spacing w:line="360" w:lineRule="auto"/>
        <w:ind w:firstLine="709"/>
        <w:jc w:val="both"/>
        <w:rPr>
          <w:sz w:val="28"/>
        </w:rPr>
      </w:pPr>
      <w:r w:rsidRPr="00D833B5">
        <w:rPr>
          <w:sz w:val="28"/>
        </w:rPr>
        <w:t>- на отражение нападения -</w:t>
      </w:r>
    </w:p>
    <w:p w:rsidR="00EA39EE" w:rsidRPr="00D833B5" w:rsidRDefault="00EA39EE" w:rsidP="00D833B5">
      <w:pPr>
        <w:tabs>
          <w:tab w:val="left" w:pos="11520"/>
        </w:tabs>
        <w:spacing w:line="360" w:lineRule="auto"/>
        <w:ind w:firstLine="709"/>
        <w:jc w:val="both"/>
        <w:rPr>
          <w:sz w:val="28"/>
        </w:rPr>
      </w:pPr>
      <w:r w:rsidRPr="00D833B5">
        <w:rPr>
          <w:sz w:val="28"/>
        </w:rPr>
        <w:t>- не снижаемый запас -.</w:t>
      </w:r>
    </w:p>
    <w:p w:rsidR="00EA39EE" w:rsidRPr="00D833B5" w:rsidRDefault="00EA39EE" w:rsidP="00D833B5">
      <w:pPr>
        <w:tabs>
          <w:tab w:val="left" w:pos="11520"/>
        </w:tabs>
        <w:spacing w:line="360" w:lineRule="auto"/>
        <w:ind w:firstLine="709"/>
        <w:jc w:val="both"/>
        <w:rPr>
          <w:sz w:val="28"/>
        </w:rPr>
      </w:pPr>
      <w:r w:rsidRPr="00D833B5">
        <w:rPr>
          <w:sz w:val="28"/>
        </w:rPr>
        <w:t>2. Задачи определил:</w:t>
      </w:r>
    </w:p>
    <w:p w:rsidR="00EA39EE" w:rsidRPr="00D833B5" w:rsidRDefault="00EA39EE" w:rsidP="00D833B5">
      <w:pPr>
        <w:tabs>
          <w:tab w:val="left" w:pos="11520"/>
        </w:tabs>
        <w:spacing w:line="360" w:lineRule="auto"/>
        <w:ind w:firstLine="709"/>
        <w:jc w:val="both"/>
        <w:rPr>
          <w:sz w:val="28"/>
        </w:rPr>
      </w:pPr>
      <w:r w:rsidRPr="00D833B5">
        <w:rPr>
          <w:sz w:val="28"/>
        </w:rPr>
        <w:t>- караулу: обеспечить охрану и оборону пункта дислокации заставы и склада боеприпасов согласно табеля постам;</w:t>
      </w:r>
    </w:p>
    <w:p w:rsidR="00EA39EE" w:rsidRPr="00D833B5" w:rsidRDefault="00EA39EE" w:rsidP="00D833B5">
      <w:pPr>
        <w:tabs>
          <w:tab w:val="left" w:pos="540"/>
        </w:tabs>
        <w:spacing w:line="360" w:lineRule="auto"/>
        <w:ind w:firstLine="709"/>
        <w:jc w:val="both"/>
        <w:rPr>
          <w:sz w:val="28"/>
        </w:rPr>
      </w:pPr>
      <w:r w:rsidRPr="00D833B5">
        <w:rPr>
          <w:sz w:val="28"/>
        </w:rPr>
        <w:t>- резерву 3-мин. готовности быть в готовности к отражению нападения на пункт дислокации заставы в каждом из секторов обороны, выходу к прикрываемым нарядам ОВД на КПП и захвату или уничтожению во взаимодействии с ними  вооруженных бандитов, оказанию помощи ПКПП или маневренной группе при нападении на них;</w:t>
      </w:r>
    </w:p>
    <w:p w:rsidR="00EA39EE" w:rsidRPr="00D833B5" w:rsidRDefault="00EA39EE" w:rsidP="00D833B5">
      <w:pPr>
        <w:tabs>
          <w:tab w:val="left" w:pos="1440"/>
        </w:tabs>
        <w:spacing w:line="360" w:lineRule="auto"/>
        <w:ind w:firstLine="709"/>
        <w:jc w:val="both"/>
        <w:rPr>
          <w:sz w:val="28"/>
        </w:rPr>
      </w:pPr>
      <w:r w:rsidRPr="00D833B5">
        <w:rPr>
          <w:sz w:val="28"/>
        </w:rPr>
        <w:t>- резерву 10 мин. готовности быть в готовности к отражению нападения на пункт постоянной дислокации заставы в составе своего подразделения согласно боевого расчета, выходу на прикрываемые заставой КПП (КПМ) ОВД для блокирования и уничтожения или задержания во взаимодействии с нарядами милиции бандитов, оказавших вооруженное сопротивление, а также прикрытию с выгодного рубежа одного из вероятных направлений их отхода;</w:t>
      </w:r>
    </w:p>
    <w:p w:rsidR="00EA39EE" w:rsidRPr="00D833B5" w:rsidRDefault="00EA39EE" w:rsidP="00D833B5">
      <w:pPr>
        <w:tabs>
          <w:tab w:val="left" w:pos="720"/>
        </w:tabs>
        <w:spacing w:line="360" w:lineRule="auto"/>
        <w:ind w:firstLine="709"/>
        <w:jc w:val="both"/>
        <w:rPr>
          <w:sz w:val="28"/>
        </w:rPr>
      </w:pPr>
      <w:r w:rsidRPr="00D833B5">
        <w:rPr>
          <w:sz w:val="28"/>
        </w:rPr>
        <w:t>- маневренной группе совместно с сотрудниками милиции ПОМ (Кумли) осуществлять периодический осмотр местности на направлениях: кошара №1 (5216), ферма №3 (3222), мост (5264), Кумли (6214) с целью не допустить возможности угона скота и техники;</w:t>
      </w:r>
    </w:p>
    <w:p w:rsidR="00EA39EE" w:rsidRPr="00D833B5" w:rsidRDefault="00EA39EE" w:rsidP="00D833B5">
      <w:pPr>
        <w:tabs>
          <w:tab w:val="left" w:pos="720"/>
        </w:tabs>
        <w:spacing w:line="360" w:lineRule="auto"/>
        <w:ind w:firstLine="709"/>
        <w:jc w:val="both"/>
        <w:rPr>
          <w:sz w:val="28"/>
        </w:rPr>
      </w:pPr>
      <w:r w:rsidRPr="00D833B5">
        <w:rPr>
          <w:sz w:val="28"/>
        </w:rPr>
        <w:t>- ПКПП совместно с сотрудниками Саратовского ОМОН обеспечить их прикрытие огнём во время досмотра ими транспорта и проверки паспортного режима на одном из участков дорог, идущих с территории Чеченской Республики.</w:t>
      </w:r>
    </w:p>
    <w:p w:rsidR="00EA39EE" w:rsidRPr="00D833B5" w:rsidRDefault="00EA39EE" w:rsidP="00D833B5">
      <w:pPr>
        <w:tabs>
          <w:tab w:val="left" w:pos="11520"/>
        </w:tabs>
        <w:spacing w:line="360" w:lineRule="auto"/>
        <w:ind w:firstLine="709"/>
        <w:jc w:val="both"/>
        <w:rPr>
          <w:sz w:val="28"/>
        </w:rPr>
      </w:pPr>
      <w:r w:rsidRPr="00D833B5">
        <w:rPr>
          <w:sz w:val="28"/>
        </w:rPr>
        <w:t>3. Взаимодействие организовать:</w:t>
      </w:r>
    </w:p>
    <w:p w:rsidR="00EA39EE" w:rsidRPr="00D833B5" w:rsidRDefault="00EA39EE" w:rsidP="00D833B5">
      <w:pPr>
        <w:tabs>
          <w:tab w:val="left" w:pos="11520"/>
        </w:tabs>
        <w:spacing w:line="360" w:lineRule="auto"/>
        <w:ind w:firstLine="709"/>
        <w:jc w:val="both"/>
        <w:rPr>
          <w:sz w:val="28"/>
        </w:rPr>
      </w:pPr>
      <w:r w:rsidRPr="00D833B5">
        <w:rPr>
          <w:sz w:val="28"/>
        </w:rPr>
        <w:t>а) при отражении вооруженного  нападения на пункт дислокации заставы:</w:t>
      </w:r>
    </w:p>
    <w:p w:rsidR="00EA39EE" w:rsidRPr="00D833B5" w:rsidRDefault="00EA39EE" w:rsidP="00D833B5">
      <w:pPr>
        <w:tabs>
          <w:tab w:val="left" w:pos="11520"/>
        </w:tabs>
        <w:spacing w:line="360" w:lineRule="auto"/>
        <w:ind w:firstLine="709"/>
        <w:jc w:val="both"/>
        <w:rPr>
          <w:sz w:val="28"/>
        </w:rPr>
      </w:pPr>
      <w:r w:rsidRPr="00D833B5">
        <w:rPr>
          <w:sz w:val="28"/>
        </w:rPr>
        <w:t>- с резервом тактической группы: доведением информации об обстановке по средствам связи, поддержкой его огнём при развертывании и выходе на рубеж, целеуказанием противника, подлежащего уничтожению;</w:t>
      </w:r>
    </w:p>
    <w:p w:rsidR="00EA39EE" w:rsidRPr="00D833B5" w:rsidRDefault="00EA39EE" w:rsidP="00D833B5">
      <w:pPr>
        <w:tabs>
          <w:tab w:val="left" w:pos="11520"/>
        </w:tabs>
        <w:spacing w:line="360" w:lineRule="auto"/>
        <w:ind w:firstLine="709"/>
        <w:jc w:val="both"/>
        <w:rPr>
          <w:sz w:val="28"/>
        </w:rPr>
      </w:pPr>
      <w:r w:rsidRPr="00D833B5">
        <w:rPr>
          <w:sz w:val="28"/>
        </w:rPr>
        <w:t>- с боевыми вертолётами: показом установленным порядком положения подразделений заставы на местности и целеуказанием противника через авиа наводчика или установленными сигналами;</w:t>
      </w:r>
    </w:p>
    <w:p w:rsidR="00EA39EE" w:rsidRPr="00D833B5" w:rsidRDefault="00EA39EE" w:rsidP="00D833B5">
      <w:pPr>
        <w:tabs>
          <w:tab w:val="left" w:pos="720"/>
        </w:tabs>
        <w:spacing w:line="360" w:lineRule="auto"/>
        <w:ind w:firstLine="709"/>
        <w:jc w:val="both"/>
        <w:rPr>
          <w:sz w:val="28"/>
        </w:rPr>
      </w:pPr>
      <w:r w:rsidRPr="00D833B5">
        <w:rPr>
          <w:sz w:val="28"/>
        </w:rPr>
        <w:t>- с нарядами органов внутренних дел на прикрываемых КПП (КПМ): обменом информацией об обстановке по средствам связи, установкой сигналов взаимного опознавания, определением заблаговременно на местности занимаемых рубежей для отражения нападения или обеспечения прикрытия его сотрудников при осложнении обстановки;</w:t>
      </w:r>
    </w:p>
    <w:p w:rsidR="00EA39EE" w:rsidRPr="00D833B5" w:rsidRDefault="00EA39EE" w:rsidP="00D833B5">
      <w:pPr>
        <w:tabs>
          <w:tab w:val="left" w:pos="1440"/>
          <w:tab w:val="left" w:pos="1620"/>
          <w:tab w:val="left" w:pos="11520"/>
        </w:tabs>
        <w:spacing w:line="360" w:lineRule="auto"/>
        <w:ind w:firstLine="709"/>
        <w:jc w:val="both"/>
        <w:rPr>
          <w:sz w:val="28"/>
        </w:rPr>
      </w:pPr>
      <w:r w:rsidRPr="00D833B5">
        <w:rPr>
          <w:sz w:val="28"/>
        </w:rPr>
        <w:t>- с ПКПП и маневренными группами: обменом информацией об обстановке по средствам связи, установкой сигналов взаимного опознавания.</w:t>
      </w:r>
    </w:p>
    <w:p w:rsidR="00EA39EE" w:rsidRPr="00D833B5" w:rsidRDefault="00EA39EE" w:rsidP="00D833B5">
      <w:pPr>
        <w:tabs>
          <w:tab w:val="left" w:pos="11520"/>
        </w:tabs>
        <w:spacing w:line="360" w:lineRule="auto"/>
        <w:ind w:firstLine="709"/>
        <w:jc w:val="both"/>
        <w:rPr>
          <w:sz w:val="28"/>
        </w:rPr>
      </w:pPr>
      <w:r w:rsidRPr="00D833B5">
        <w:rPr>
          <w:sz w:val="28"/>
        </w:rPr>
        <w:t>4. Управление осуществлять:</w:t>
      </w:r>
    </w:p>
    <w:p w:rsidR="00EA39EE" w:rsidRPr="00D833B5" w:rsidRDefault="00EA39EE" w:rsidP="00D833B5">
      <w:pPr>
        <w:tabs>
          <w:tab w:val="left" w:pos="11520"/>
        </w:tabs>
        <w:spacing w:line="360" w:lineRule="auto"/>
        <w:ind w:firstLine="709"/>
        <w:jc w:val="both"/>
        <w:rPr>
          <w:sz w:val="28"/>
        </w:rPr>
      </w:pPr>
      <w:r w:rsidRPr="00D833B5">
        <w:rPr>
          <w:sz w:val="28"/>
        </w:rPr>
        <w:t>- при повседневной плановой деятельности: путём личного общения с подчиненными и проводными средствами связи;</w:t>
      </w:r>
    </w:p>
    <w:p w:rsidR="00EA39EE" w:rsidRPr="00D833B5" w:rsidRDefault="00EA39EE" w:rsidP="00D833B5">
      <w:pPr>
        <w:tabs>
          <w:tab w:val="left" w:pos="11520"/>
        </w:tabs>
        <w:spacing w:line="360" w:lineRule="auto"/>
        <w:ind w:firstLine="709"/>
        <w:jc w:val="both"/>
        <w:rPr>
          <w:sz w:val="28"/>
        </w:rPr>
      </w:pPr>
      <w:r w:rsidRPr="00D833B5">
        <w:rPr>
          <w:sz w:val="28"/>
        </w:rPr>
        <w:t>- в ходе выполнения боевых задач: с использованием всех имеющихся средств связи, установленными сигналами и посыльными.</w:t>
      </w:r>
    </w:p>
    <w:p w:rsidR="00EA39EE" w:rsidRPr="00D83446" w:rsidRDefault="00EA39EE" w:rsidP="00D83446">
      <w:pPr>
        <w:spacing w:line="360" w:lineRule="auto"/>
        <w:ind w:firstLine="709"/>
        <w:jc w:val="center"/>
        <w:rPr>
          <w:b/>
          <w:sz w:val="28"/>
          <w:szCs w:val="28"/>
        </w:rPr>
      </w:pPr>
      <w:r w:rsidRPr="00D833B5">
        <w:rPr>
          <w:bCs/>
          <w:iCs/>
          <w:sz w:val="28"/>
        </w:rPr>
        <w:br w:type="page"/>
      </w:r>
      <w:r w:rsidRPr="00D83446">
        <w:rPr>
          <w:b/>
          <w:sz w:val="28"/>
          <w:szCs w:val="28"/>
        </w:rPr>
        <w:t>Приложение4</w:t>
      </w:r>
    </w:p>
    <w:p w:rsidR="00EA39EE" w:rsidRPr="00D833B5" w:rsidRDefault="00EA39EE" w:rsidP="00D833B5">
      <w:pPr>
        <w:tabs>
          <w:tab w:val="num" w:pos="720"/>
        </w:tabs>
        <w:spacing w:line="360" w:lineRule="auto"/>
        <w:ind w:firstLine="709"/>
        <w:jc w:val="both"/>
        <w:rPr>
          <w:bCs/>
          <w:iCs/>
          <w:sz w:val="28"/>
        </w:rPr>
      </w:pPr>
    </w:p>
    <w:p w:rsidR="00EA39EE" w:rsidRPr="00D833B5" w:rsidRDefault="00EA39EE" w:rsidP="00D833B5">
      <w:pPr>
        <w:tabs>
          <w:tab w:val="num" w:pos="720"/>
        </w:tabs>
        <w:spacing w:line="360" w:lineRule="auto"/>
        <w:ind w:firstLine="709"/>
        <w:jc w:val="both"/>
        <w:rPr>
          <w:sz w:val="28"/>
          <w:szCs w:val="28"/>
        </w:rPr>
      </w:pPr>
      <w:r w:rsidRPr="00D833B5">
        <w:rPr>
          <w:bCs/>
          <w:iCs/>
          <w:sz w:val="28"/>
          <w:szCs w:val="28"/>
        </w:rPr>
        <w:t>Вариант</w:t>
      </w:r>
    </w:p>
    <w:p w:rsidR="00EA39EE" w:rsidRPr="00D833B5" w:rsidRDefault="00EA39EE" w:rsidP="00D833B5">
      <w:pPr>
        <w:tabs>
          <w:tab w:val="num" w:pos="360"/>
        </w:tabs>
        <w:spacing w:line="360" w:lineRule="auto"/>
        <w:ind w:firstLine="709"/>
        <w:jc w:val="both"/>
        <w:rPr>
          <w:sz w:val="28"/>
          <w:szCs w:val="28"/>
        </w:rPr>
      </w:pPr>
      <w:r w:rsidRPr="00D833B5">
        <w:rPr>
          <w:sz w:val="28"/>
          <w:szCs w:val="28"/>
        </w:rPr>
        <w:t>Решение</w:t>
      </w:r>
    </w:p>
    <w:p w:rsidR="00EA39EE" w:rsidRPr="00D833B5" w:rsidRDefault="00EA39EE" w:rsidP="00D833B5">
      <w:pPr>
        <w:tabs>
          <w:tab w:val="num" w:pos="360"/>
        </w:tabs>
        <w:spacing w:line="360" w:lineRule="auto"/>
        <w:ind w:firstLine="709"/>
        <w:jc w:val="both"/>
        <w:rPr>
          <w:sz w:val="28"/>
          <w:szCs w:val="28"/>
        </w:rPr>
      </w:pPr>
      <w:r w:rsidRPr="00D833B5">
        <w:rPr>
          <w:sz w:val="28"/>
          <w:szCs w:val="28"/>
        </w:rPr>
        <w:t>начальника маневренной группы на выполнение задачи</w:t>
      </w:r>
    </w:p>
    <w:p w:rsidR="00EA39EE" w:rsidRPr="00D833B5" w:rsidRDefault="00EA39EE" w:rsidP="00D833B5">
      <w:pPr>
        <w:tabs>
          <w:tab w:val="num" w:pos="360"/>
        </w:tabs>
        <w:spacing w:line="360" w:lineRule="auto"/>
        <w:ind w:firstLine="709"/>
        <w:jc w:val="both"/>
        <w:rPr>
          <w:sz w:val="28"/>
          <w:szCs w:val="28"/>
        </w:rPr>
      </w:pPr>
    </w:p>
    <w:p w:rsidR="00EA39EE" w:rsidRPr="00D833B5" w:rsidRDefault="00EA39EE" w:rsidP="00D833B5">
      <w:pPr>
        <w:pStyle w:val="1"/>
        <w:spacing w:before="0" w:after="0" w:line="360" w:lineRule="auto"/>
        <w:ind w:firstLine="709"/>
        <w:jc w:val="both"/>
        <w:rPr>
          <w:rFonts w:ascii="Times New Roman" w:hAnsi="Times New Roman"/>
          <w:b w:val="0"/>
          <w:sz w:val="28"/>
          <w:szCs w:val="24"/>
        </w:rPr>
      </w:pPr>
      <w:bookmarkStart w:id="11" w:name="_Toc131990752"/>
      <w:r w:rsidRPr="00D833B5">
        <w:rPr>
          <w:rFonts w:ascii="Times New Roman" w:hAnsi="Times New Roman"/>
          <w:b w:val="0"/>
          <w:sz w:val="28"/>
          <w:szCs w:val="24"/>
        </w:rPr>
        <w:t>Решил:</w:t>
      </w:r>
      <w:bookmarkEnd w:id="11"/>
    </w:p>
    <w:p w:rsidR="00EA39EE" w:rsidRPr="00D833B5" w:rsidRDefault="00EA39EE" w:rsidP="00D833B5">
      <w:pPr>
        <w:pStyle w:val="33"/>
        <w:keepNext/>
        <w:spacing w:after="0" w:line="360" w:lineRule="auto"/>
        <w:ind w:left="0" w:firstLine="709"/>
        <w:jc w:val="both"/>
        <w:rPr>
          <w:sz w:val="28"/>
          <w:szCs w:val="24"/>
        </w:rPr>
      </w:pPr>
      <w:r w:rsidRPr="00D833B5">
        <w:rPr>
          <w:sz w:val="28"/>
          <w:szCs w:val="24"/>
        </w:rPr>
        <w:t>1.Осуществлять контроль за обстановкой в районе: п. Лагерный по ул. Горького, Горная, Аткарская, южная окраина садовых участков, пл. Победы и быть в готовности к оказанию помощи нарядам. Выставить с 16 00 до 17 00 ПКПП на перекрестке ул. Горькая, Аткарская.</w:t>
      </w:r>
    </w:p>
    <w:p w:rsidR="00EA39EE" w:rsidRPr="00D833B5" w:rsidRDefault="00EA39EE" w:rsidP="00D833B5">
      <w:pPr>
        <w:tabs>
          <w:tab w:val="num" w:pos="720"/>
        </w:tabs>
        <w:spacing w:line="360" w:lineRule="auto"/>
        <w:ind w:firstLine="709"/>
        <w:jc w:val="both"/>
        <w:rPr>
          <w:sz w:val="28"/>
        </w:rPr>
      </w:pPr>
      <w:r w:rsidRPr="00D833B5">
        <w:rPr>
          <w:sz w:val="28"/>
        </w:rPr>
        <w:t>Взводу приданы: отделение ОМОН на автомобиле УАЗ-469 и ИРД. Задачу выполнять на БТР с 15 00 до 19 30.</w:t>
      </w:r>
    </w:p>
    <w:p w:rsidR="00EA39EE" w:rsidRPr="00D833B5" w:rsidRDefault="00EA39EE" w:rsidP="00D833B5">
      <w:pPr>
        <w:tabs>
          <w:tab w:val="num" w:pos="720"/>
        </w:tabs>
        <w:spacing w:line="360" w:lineRule="auto"/>
        <w:ind w:firstLine="709"/>
        <w:jc w:val="both"/>
        <w:rPr>
          <w:sz w:val="28"/>
        </w:rPr>
      </w:pPr>
      <w:r w:rsidRPr="00D833B5">
        <w:rPr>
          <w:sz w:val="28"/>
        </w:rPr>
        <w:t>Походный порядок иметь: дозорное отделение с ИРД, колонна главных сил.</w:t>
      </w:r>
    </w:p>
    <w:p w:rsidR="00EA39EE" w:rsidRPr="00D833B5" w:rsidRDefault="00EA39EE" w:rsidP="00D833B5">
      <w:pPr>
        <w:tabs>
          <w:tab w:val="num" w:pos="720"/>
        </w:tabs>
        <w:spacing w:line="360" w:lineRule="auto"/>
        <w:ind w:firstLine="709"/>
        <w:jc w:val="both"/>
        <w:rPr>
          <w:sz w:val="28"/>
        </w:rPr>
      </w:pPr>
      <w:r w:rsidRPr="00D833B5">
        <w:rPr>
          <w:sz w:val="28"/>
        </w:rPr>
        <w:t>Основные усилия при ведении наблюдения на маршруте движения уделить участкам, где возможно скрытое расположение НВФ и их внезапное нападение на наряд, а также минирование дороги.</w:t>
      </w:r>
    </w:p>
    <w:p w:rsidR="00EA39EE" w:rsidRPr="00D833B5" w:rsidRDefault="00EA39EE" w:rsidP="00D833B5">
      <w:pPr>
        <w:spacing w:line="360" w:lineRule="auto"/>
        <w:ind w:firstLine="709"/>
        <w:jc w:val="both"/>
        <w:rPr>
          <w:sz w:val="28"/>
        </w:rPr>
      </w:pPr>
      <w:r w:rsidRPr="00D833B5">
        <w:rPr>
          <w:sz w:val="28"/>
        </w:rPr>
        <w:t>2. Задачи определил:</w:t>
      </w:r>
    </w:p>
    <w:p w:rsidR="00EA39EE" w:rsidRPr="00D833B5" w:rsidRDefault="00EA39EE" w:rsidP="00D833B5">
      <w:pPr>
        <w:pStyle w:val="a9"/>
        <w:spacing w:line="360" w:lineRule="auto"/>
        <w:ind w:firstLine="709"/>
        <w:rPr>
          <w:sz w:val="28"/>
        </w:rPr>
      </w:pPr>
      <w:r w:rsidRPr="00D833B5">
        <w:rPr>
          <w:sz w:val="28"/>
        </w:rPr>
        <w:t>- 1 отделение на БТР №121 с ИРД – дозорное отделение. Начальник – командир отделения. Действовать на удалении зрительной и огневой связи от колонны основных сил, вести войсковую и инженерную разведку маршрута и не допустить внезапного нападения НВФ на главные силы.</w:t>
      </w:r>
    </w:p>
    <w:p w:rsidR="00EA39EE" w:rsidRPr="00D833B5" w:rsidRDefault="00EA39EE" w:rsidP="00D833B5">
      <w:pPr>
        <w:tabs>
          <w:tab w:val="num" w:pos="1785"/>
        </w:tabs>
        <w:spacing w:line="360" w:lineRule="auto"/>
        <w:ind w:firstLine="709"/>
        <w:jc w:val="both"/>
        <w:rPr>
          <w:sz w:val="28"/>
        </w:rPr>
      </w:pPr>
      <w:r w:rsidRPr="00D833B5">
        <w:rPr>
          <w:sz w:val="28"/>
        </w:rPr>
        <w:t>- 2 отделение на БТР№ 122 двигаться на удалении зрительной и огневой связи от дозорного отделения, вести наблюдение и быть в готовности к действиям;</w:t>
      </w:r>
    </w:p>
    <w:p w:rsidR="00EA39EE" w:rsidRPr="00D833B5" w:rsidRDefault="00EA39EE" w:rsidP="00D833B5">
      <w:pPr>
        <w:tabs>
          <w:tab w:val="num" w:pos="1785"/>
        </w:tabs>
        <w:spacing w:line="360" w:lineRule="auto"/>
        <w:ind w:firstLine="709"/>
        <w:jc w:val="both"/>
        <w:rPr>
          <w:sz w:val="28"/>
        </w:rPr>
      </w:pPr>
      <w:r w:rsidRPr="00D833B5">
        <w:rPr>
          <w:sz w:val="28"/>
        </w:rPr>
        <w:t>- отделение ОМОН на УАЗ-469 двигаться на удалении 100-</w:t>
      </w:r>
      <w:smartTag w:uri="urn:schemas-microsoft-com:office:smarttags" w:element="metricconverter">
        <w:smartTagPr>
          <w:attr w:name="ProductID" w:val="150 м"/>
        </w:smartTagPr>
        <w:r w:rsidRPr="00D833B5">
          <w:rPr>
            <w:sz w:val="28"/>
          </w:rPr>
          <w:t>150 м</w:t>
        </w:r>
      </w:smartTag>
      <w:r w:rsidRPr="00D833B5">
        <w:rPr>
          <w:sz w:val="28"/>
        </w:rPr>
        <w:t>. за БТР №122, вести наблюдение и быть в готовности к действиям в составе ПКПП, осуществлению досмотра отдельных строений;</w:t>
      </w:r>
    </w:p>
    <w:p w:rsidR="00EA39EE" w:rsidRPr="00D833B5" w:rsidRDefault="00EA39EE" w:rsidP="00D833B5">
      <w:pPr>
        <w:tabs>
          <w:tab w:val="num" w:pos="1785"/>
        </w:tabs>
        <w:spacing w:line="360" w:lineRule="auto"/>
        <w:ind w:firstLine="709"/>
        <w:jc w:val="both"/>
        <w:rPr>
          <w:sz w:val="28"/>
        </w:rPr>
      </w:pPr>
      <w:r w:rsidRPr="00D833B5">
        <w:rPr>
          <w:sz w:val="28"/>
        </w:rPr>
        <w:t>- 3 отделение на БТР №123 двигаться на удалении 100-</w:t>
      </w:r>
      <w:smartTag w:uri="urn:schemas-microsoft-com:office:smarttags" w:element="metricconverter">
        <w:smartTagPr>
          <w:attr w:name="ProductID" w:val="150 м"/>
        </w:smartTagPr>
        <w:r w:rsidRPr="00D833B5">
          <w:rPr>
            <w:sz w:val="28"/>
          </w:rPr>
          <w:t>150 м</w:t>
        </w:r>
      </w:smartTag>
      <w:r w:rsidRPr="00D833B5">
        <w:rPr>
          <w:sz w:val="28"/>
        </w:rPr>
        <w:t>. за отделением ОМОН, вести наблюдение и быть в постоянной готовности к действиям.</w:t>
      </w:r>
    </w:p>
    <w:p w:rsidR="00EA39EE" w:rsidRPr="00D833B5" w:rsidRDefault="00EA39EE" w:rsidP="00D833B5">
      <w:pPr>
        <w:tabs>
          <w:tab w:val="num" w:pos="720"/>
        </w:tabs>
        <w:spacing w:line="360" w:lineRule="auto"/>
        <w:ind w:firstLine="709"/>
        <w:jc w:val="both"/>
        <w:rPr>
          <w:sz w:val="28"/>
        </w:rPr>
      </w:pPr>
      <w:r w:rsidRPr="00D833B5">
        <w:rPr>
          <w:sz w:val="28"/>
        </w:rPr>
        <w:t>Боевую технику, оружие и специальные средства применять при напа-  дении на маневренную группу и оказании помощи нарядам.</w:t>
      </w:r>
    </w:p>
    <w:p w:rsidR="00EA39EE" w:rsidRPr="00D833B5" w:rsidRDefault="00EA39EE" w:rsidP="00D833B5">
      <w:pPr>
        <w:numPr>
          <w:ilvl w:val="0"/>
          <w:numId w:val="7"/>
        </w:numPr>
        <w:spacing w:line="360" w:lineRule="auto"/>
        <w:ind w:left="0" w:firstLine="709"/>
        <w:jc w:val="both"/>
        <w:rPr>
          <w:sz w:val="28"/>
        </w:rPr>
      </w:pPr>
      <w:r w:rsidRPr="00D833B5">
        <w:rPr>
          <w:sz w:val="28"/>
        </w:rPr>
        <w:t>Взаимодействие организовать:</w:t>
      </w:r>
    </w:p>
    <w:p w:rsidR="00EA39EE" w:rsidRPr="00D833B5" w:rsidRDefault="00EA39EE" w:rsidP="00D833B5">
      <w:pPr>
        <w:tabs>
          <w:tab w:val="num" w:pos="1785"/>
        </w:tabs>
        <w:spacing w:line="360" w:lineRule="auto"/>
        <w:ind w:firstLine="709"/>
        <w:jc w:val="both"/>
        <w:rPr>
          <w:sz w:val="28"/>
        </w:rPr>
      </w:pPr>
      <w:r w:rsidRPr="00D833B5">
        <w:rPr>
          <w:sz w:val="28"/>
        </w:rPr>
        <w:t>- с резервом командира 1 обон: доведением информации об обстановке по средствам связи, целеуказанием противника, подлежащего уничтожению;</w:t>
      </w:r>
    </w:p>
    <w:p w:rsidR="00EA39EE" w:rsidRPr="00D833B5" w:rsidRDefault="00EA39EE" w:rsidP="00D833B5">
      <w:pPr>
        <w:tabs>
          <w:tab w:val="num" w:pos="1785"/>
        </w:tabs>
        <w:spacing w:line="360" w:lineRule="auto"/>
        <w:ind w:firstLine="709"/>
        <w:jc w:val="both"/>
        <w:rPr>
          <w:sz w:val="28"/>
        </w:rPr>
      </w:pPr>
      <w:r w:rsidRPr="00D833B5">
        <w:rPr>
          <w:sz w:val="28"/>
        </w:rPr>
        <w:t>- с нарядами ВВ и ОВД: обменом информацией об обстановке по средствам связи установкой сигналов взаимного опознавания, определением заблаговременно на местности занимаемых для отражения нападения рубежей.</w:t>
      </w:r>
    </w:p>
    <w:p w:rsidR="00EA39EE" w:rsidRPr="00D833B5" w:rsidRDefault="00EA39EE" w:rsidP="00D833B5">
      <w:pPr>
        <w:pStyle w:val="24"/>
        <w:tabs>
          <w:tab w:val="num" w:pos="720"/>
        </w:tabs>
        <w:spacing w:after="0" w:line="360" w:lineRule="auto"/>
        <w:ind w:left="0" w:firstLine="709"/>
        <w:jc w:val="both"/>
        <w:rPr>
          <w:bCs/>
          <w:sz w:val="28"/>
        </w:rPr>
      </w:pPr>
      <w:r w:rsidRPr="00D833B5">
        <w:rPr>
          <w:bCs/>
          <w:sz w:val="28"/>
        </w:rPr>
        <w:t>4. Управление осуществлять с использованием имеющихся средств связи только с применением таблиц позывных должностных лиц, переговорных таблиц и установленными сигналами.</w:t>
      </w:r>
    </w:p>
    <w:p w:rsidR="00EA39EE" w:rsidRPr="00D83446" w:rsidRDefault="00EA39EE" w:rsidP="00D83446">
      <w:pPr>
        <w:spacing w:line="360" w:lineRule="auto"/>
        <w:ind w:firstLine="709"/>
        <w:jc w:val="center"/>
        <w:rPr>
          <w:b/>
          <w:sz w:val="28"/>
          <w:szCs w:val="28"/>
        </w:rPr>
      </w:pPr>
      <w:r w:rsidRPr="00D833B5">
        <w:rPr>
          <w:sz w:val="28"/>
        </w:rPr>
        <w:br w:type="page"/>
      </w:r>
      <w:r w:rsidRPr="00D83446">
        <w:rPr>
          <w:b/>
          <w:sz w:val="28"/>
          <w:szCs w:val="28"/>
        </w:rPr>
        <w:t>Приложение5</w:t>
      </w:r>
    </w:p>
    <w:p w:rsidR="00EA39EE" w:rsidRPr="00D833B5" w:rsidRDefault="00EA39EE" w:rsidP="00D833B5">
      <w:pPr>
        <w:pStyle w:val="4"/>
        <w:spacing w:before="0" w:after="0" w:line="360" w:lineRule="auto"/>
        <w:ind w:firstLine="709"/>
        <w:jc w:val="both"/>
        <w:rPr>
          <w:b w:val="0"/>
        </w:rPr>
      </w:pPr>
    </w:p>
    <w:p w:rsidR="00EA39EE" w:rsidRPr="00D833B5" w:rsidRDefault="00EA39EE" w:rsidP="00D833B5">
      <w:pPr>
        <w:pStyle w:val="4"/>
        <w:spacing w:before="0" w:after="0" w:line="360" w:lineRule="auto"/>
        <w:ind w:firstLine="709"/>
        <w:jc w:val="both"/>
        <w:rPr>
          <w:b w:val="0"/>
        </w:rPr>
      </w:pPr>
      <w:r w:rsidRPr="00D833B5">
        <w:rPr>
          <w:b w:val="0"/>
        </w:rPr>
        <w:t>Вариант</w:t>
      </w:r>
    </w:p>
    <w:p w:rsidR="00EA39EE" w:rsidRPr="00D833B5" w:rsidRDefault="00EA39EE" w:rsidP="00D833B5">
      <w:pPr>
        <w:spacing w:line="360" w:lineRule="auto"/>
        <w:ind w:firstLine="709"/>
        <w:jc w:val="both"/>
        <w:rPr>
          <w:bCs/>
          <w:sz w:val="28"/>
          <w:szCs w:val="28"/>
        </w:rPr>
      </w:pPr>
      <w:r w:rsidRPr="00D833B5">
        <w:rPr>
          <w:bCs/>
          <w:sz w:val="28"/>
          <w:szCs w:val="28"/>
        </w:rPr>
        <w:t>Решение</w:t>
      </w:r>
    </w:p>
    <w:p w:rsidR="00EA39EE" w:rsidRPr="00D833B5" w:rsidRDefault="00EA39EE" w:rsidP="00D833B5">
      <w:pPr>
        <w:spacing w:line="360" w:lineRule="auto"/>
        <w:ind w:firstLine="709"/>
        <w:jc w:val="both"/>
        <w:rPr>
          <w:bCs/>
          <w:sz w:val="28"/>
          <w:szCs w:val="28"/>
        </w:rPr>
      </w:pPr>
      <w:r w:rsidRPr="00D833B5">
        <w:rPr>
          <w:bCs/>
          <w:sz w:val="28"/>
          <w:szCs w:val="28"/>
        </w:rPr>
        <w:t>начальника группы сопровождения</w:t>
      </w:r>
    </w:p>
    <w:p w:rsidR="00EA39EE" w:rsidRPr="00D833B5" w:rsidRDefault="00EA39EE" w:rsidP="00D833B5">
      <w:pPr>
        <w:spacing w:line="360" w:lineRule="auto"/>
        <w:ind w:firstLine="709"/>
        <w:jc w:val="both"/>
        <w:rPr>
          <w:bCs/>
          <w:sz w:val="28"/>
          <w:szCs w:val="28"/>
        </w:rPr>
      </w:pPr>
    </w:p>
    <w:p w:rsidR="00EA39EE" w:rsidRPr="00D833B5" w:rsidRDefault="00EA39EE" w:rsidP="00D833B5">
      <w:pPr>
        <w:spacing w:line="360" w:lineRule="auto"/>
        <w:ind w:firstLine="709"/>
        <w:jc w:val="both"/>
        <w:rPr>
          <w:bCs/>
          <w:sz w:val="28"/>
        </w:rPr>
      </w:pPr>
      <w:r w:rsidRPr="00D833B5">
        <w:rPr>
          <w:bCs/>
          <w:sz w:val="28"/>
        </w:rPr>
        <w:t>Решил:</w:t>
      </w:r>
    </w:p>
    <w:p w:rsidR="00EA39EE" w:rsidRPr="00D833B5" w:rsidRDefault="00EA39EE" w:rsidP="00D833B5">
      <w:pPr>
        <w:pStyle w:val="33"/>
        <w:numPr>
          <w:ilvl w:val="0"/>
          <w:numId w:val="8"/>
        </w:numPr>
        <w:tabs>
          <w:tab w:val="num" w:pos="720"/>
        </w:tabs>
        <w:spacing w:after="0" w:line="360" w:lineRule="auto"/>
        <w:ind w:left="0" w:firstLine="709"/>
        <w:jc w:val="both"/>
        <w:rPr>
          <w:sz w:val="28"/>
          <w:szCs w:val="24"/>
        </w:rPr>
      </w:pPr>
      <w:r w:rsidRPr="00D833B5">
        <w:rPr>
          <w:sz w:val="28"/>
          <w:szCs w:val="24"/>
        </w:rPr>
        <w:t>Обеспечить сопровождение и охрану колонны с материальными средствами и людьми по маршруту Куртат, мост через р. Сунжа, пвд 46 обон.</w:t>
      </w:r>
    </w:p>
    <w:p w:rsidR="00EA39EE" w:rsidRPr="00D833B5" w:rsidRDefault="00EA39EE" w:rsidP="00D833B5">
      <w:pPr>
        <w:tabs>
          <w:tab w:val="num" w:pos="720"/>
        </w:tabs>
        <w:spacing w:line="360" w:lineRule="auto"/>
        <w:ind w:firstLine="709"/>
        <w:jc w:val="both"/>
        <w:rPr>
          <w:sz w:val="28"/>
        </w:rPr>
      </w:pPr>
      <w:r w:rsidRPr="00D833B5">
        <w:rPr>
          <w:sz w:val="28"/>
        </w:rPr>
        <w:t>Для выполнения задачи боевой порядок иметь: разведывательный дозор, группу разведки и разминирования, караул. Походный порядок колонны построить согласно схемы.</w:t>
      </w:r>
    </w:p>
    <w:p w:rsidR="00EA39EE" w:rsidRPr="00D833B5" w:rsidRDefault="00EA39EE" w:rsidP="00D833B5">
      <w:pPr>
        <w:tabs>
          <w:tab w:val="num" w:pos="720"/>
        </w:tabs>
        <w:spacing w:line="360" w:lineRule="auto"/>
        <w:ind w:firstLine="709"/>
        <w:jc w:val="both"/>
        <w:rPr>
          <w:sz w:val="28"/>
        </w:rPr>
      </w:pPr>
      <w:r w:rsidRPr="00D833B5">
        <w:rPr>
          <w:sz w:val="28"/>
        </w:rPr>
        <w:t>Основные усилия сосредоточить на охрану колонны при прохождении моста через р. Сунжа.</w:t>
      </w:r>
    </w:p>
    <w:p w:rsidR="00EA39EE" w:rsidRPr="00D833B5" w:rsidRDefault="00EA39EE" w:rsidP="00D833B5">
      <w:pPr>
        <w:tabs>
          <w:tab w:val="num" w:pos="720"/>
        </w:tabs>
        <w:spacing w:line="360" w:lineRule="auto"/>
        <w:ind w:firstLine="709"/>
        <w:jc w:val="both"/>
        <w:rPr>
          <w:sz w:val="28"/>
        </w:rPr>
      </w:pPr>
      <w:r w:rsidRPr="00D833B5">
        <w:rPr>
          <w:sz w:val="28"/>
        </w:rPr>
        <w:t>Боевую технику и оружие применять без предупреждения при отражении вооруженного нападения на колонну.</w:t>
      </w:r>
    </w:p>
    <w:p w:rsidR="00EA39EE" w:rsidRPr="00D833B5" w:rsidRDefault="00EA39EE" w:rsidP="00D833B5">
      <w:pPr>
        <w:pStyle w:val="33"/>
        <w:numPr>
          <w:ilvl w:val="0"/>
          <w:numId w:val="8"/>
        </w:numPr>
        <w:tabs>
          <w:tab w:val="num" w:pos="720"/>
        </w:tabs>
        <w:spacing w:after="0" w:line="360" w:lineRule="auto"/>
        <w:ind w:left="0" w:firstLine="709"/>
        <w:jc w:val="both"/>
        <w:rPr>
          <w:sz w:val="28"/>
          <w:szCs w:val="24"/>
        </w:rPr>
      </w:pPr>
      <w:r w:rsidRPr="00D833B5">
        <w:rPr>
          <w:sz w:val="28"/>
          <w:szCs w:val="24"/>
        </w:rPr>
        <w:t>Задачи определил:</w:t>
      </w:r>
    </w:p>
    <w:p w:rsidR="00EA39EE" w:rsidRPr="00D833B5" w:rsidRDefault="00EA39EE" w:rsidP="00D833B5">
      <w:pPr>
        <w:spacing w:line="360" w:lineRule="auto"/>
        <w:ind w:firstLine="709"/>
        <w:jc w:val="both"/>
        <w:rPr>
          <w:sz w:val="28"/>
        </w:rPr>
      </w:pPr>
      <w:r w:rsidRPr="00D833B5">
        <w:rPr>
          <w:sz w:val="28"/>
        </w:rPr>
        <w:t xml:space="preserve">- разведывательному дозору: 1 отделение на БТР, начальник-командир отделения, двигаться вместе с группой разведки разминирования на удалении 500-600м от главных сил и провести инженерную и войсковую разведку маршрута движения, а также не допустить внезапного нападения на колонну. </w:t>
      </w:r>
    </w:p>
    <w:p w:rsidR="00EA39EE" w:rsidRPr="00D833B5" w:rsidRDefault="00EA39EE" w:rsidP="00D833B5">
      <w:pPr>
        <w:spacing w:line="360" w:lineRule="auto"/>
        <w:ind w:firstLine="709"/>
        <w:jc w:val="both"/>
        <w:rPr>
          <w:sz w:val="28"/>
        </w:rPr>
      </w:pPr>
      <w:r w:rsidRPr="00D833B5">
        <w:rPr>
          <w:sz w:val="28"/>
        </w:rPr>
        <w:t>- группе разведки и разминирования: саперное отделение на БТР №136 с мирно-розыскной собакой, начальник-командир отделения, двигаться вместе с разведывательным дозором и провести инженерную разведку маршрута движения.</w:t>
      </w:r>
    </w:p>
    <w:p w:rsidR="00EA39EE" w:rsidRPr="00D833B5" w:rsidRDefault="00EA39EE" w:rsidP="00D833B5">
      <w:pPr>
        <w:pStyle w:val="a9"/>
        <w:spacing w:line="360" w:lineRule="auto"/>
        <w:ind w:firstLine="709"/>
        <w:rPr>
          <w:sz w:val="28"/>
        </w:rPr>
      </w:pPr>
      <w:r w:rsidRPr="00D833B5">
        <w:rPr>
          <w:sz w:val="28"/>
        </w:rPr>
        <w:t>- караулу: 2 и 3 отделение на БТР с расчетами ЗУ-23-2, СПГ-9 на автомобилях, авианаводчиком, начальник-командир взвода, обеспечить сопровождение и охрану колонны.</w:t>
      </w:r>
    </w:p>
    <w:p w:rsidR="00EA39EE" w:rsidRPr="00D833B5" w:rsidRDefault="00EA39EE" w:rsidP="00D833B5">
      <w:pPr>
        <w:pStyle w:val="33"/>
        <w:numPr>
          <w:ilvl w:val="0"/>
          <w:numId w:val="8"/>
        </w:numPr>
        <w:tabs>
          <w:tab w:val="num" w:pos="720"/>
        </w:tabs>
        <w:spacing w:after="0" w:line="360" w:lineRule="auto"/>
        <w:ind w:left="0" w:firstLine="709"/>
        <w:jc w:val="both"/>
        <w:rPr>
          <w:sz w:val="28"/>
          <w:szCs w:val="24"/>
        </w:rPr>
      </w:pPr>
      <w:r w:rsidRPr="00D833B5">
        <w:rPr>
          <w:sz w:val="28"/>
          <w:szCs w:val="24"/>
        </w:rPr>
        <w:t>Взаимодействие организовать:</w:t>
      </w:r>
    </w:p>
    <w:p w:rsidR="00EA39EE" w:rsidRPr="00D833B5" w:rsidRDefault="00EA39EE" w:rsidP="00D833B5">
      <w:pPr>
        <w:tabs>
          <w:tab w:val="num" w:pos="720"/>
        </w:tabs>
        <w:spacing w:line="360" w:lineRule="auto"/>
        <w:ind w:firstLine="709"/>
        <w:jc w:val="both"/>
        <w:rPr>
          <w:sz w:val="28"/>
        </w:rPr>
      </w:pPr>
      <w:r w:rsidRPr="00D833B5">
        <w:rPr>
          <w:sz w:val="28"/>
        </w:rPr>
        <w:t>а) при прохождении колонны по маршруту:</w:t>
      </w:r>
    </w:p>
    <w:p w:rsidR="00EA39EE" w:rsidRPr="00D833B5" w:rsidRDefault="00EA39EE" w:rsidP="00D833B5">
      <w:pPr>
        <w:tabs>
          <w:tab w:val="num" w:pos="2880"/>
        </w:tabs>
        <w:spacing w:line="360" w:lineRule="auto"/>
        <w:ind w:firstLine="709"/>
        <w:jc w:val="both"/>
        <w:rPr>
          <w:sz w:val="28"/>
        </w:rPr>
      </w:pPr>
      <w:r w:rsidRPr="00D833B5">
        <w:rPr>
          <w:sz w:val="28"/>
        </w:rPr>
        <w:t>- с выставленными вдоль дороги нарядами и боевым вертолетом: обменом информацией об обстановке по средствам связи, установкой сигналов взаимного опознавания;</w:t>
      </w:r>
    </w:p>
    <w:p w:rsidR="00EA39EE" w:rsidRPr="00D833B5" w:rsidRDefault="00EA39EE" w:rsidP="00D833B5">
      <w:pPr>
        <w:tabs>
          <w:tab w:val="num" w:pos="720"/>
          <w:tab w:val="num" w:pos="2160"/>
        </w:tabs>
        <w:spacing w:line="360" w:lineRule="auto"/>
        <w:ind w:firstLine="709"/>
        <w:jc w:val="both"/>
        <w:rPr>
          <w:sz w:val="28"/>
        </w:rPr>
      </w:pPr>
      <w:r w:rsidRPr="00D833B5">
        <w:rPr>
          <w:sz w:val="28"/>
        </w:rPr>
        <w:t>б) при отражении вооруженного нападения на колонну:</w:t>
      </w:r>
    </w:p>
    <w:p w:rsidR="00EA39EE" w:rsidRPr="00D833B5" w:rsidRDefault="00EA39EE" w:rsidP="00D833B5">
      <w:pPr>
        <w:spacing w:line="360" w:lineRule="auto"/>
        <w:ind w:firstLine="709"/>
        <w:jc w:val="both"/>
        <w:rPr>
          <w:sz w:val="28"/>
        </w:rPr>
      </w:pPr>
      <w:r w:rsidRPr="00D833B5">
        <w:rPr>
          <w:sz w:val="28"/>
        </w:rPr>
        <w:t>- с боевым вертолетом: показом установленным порядком положения колонны на местности и целеуказанием противника через авианаводчика или установленными сигналами;</w:t>
      </w:r>
    </w:p>
    <w:p w:rsidR="00EA39EE" w:rsidRPr="00D833B5" w:rsidRDefault="00EA39EE" w:rsidP="00D833B5">
      <w:pPr>
        <w:tabs>
          <w:tab w:val="num" w:pos="2880"/>
        </w:tabs>
        <w:spacing w:line="360" w:lineRule="auto"/>
        <w:ind w:firstLine="709"/>
        <w:jc w:val="both"/>
        <w:rPr>
          <w:sz w:val="28"/>
        </w:rPr>
      </w:pPr>
      <w:r w:rsidRPr="00D833B5">
        <w:rPr>
          <w:sz w:val="28"/>
        </w:rPr>
        <w:t>- с выставленными вдоль дороги нарядами: доведением информации об обстановке по средствам связи, целеуказанием противника.</w:t>
      </w:r>
      <w:bookmarkStart w:id="12" w:name="_GoBack"/>
      <w:bookmarkEnd w:id="12"/>
    </w:p>
    <w:sectPr w:rsidR="00EA39EE" w:rsidRPr="00D833B5" w:rsidSect="00D833B5">
      <w:headerReference w:type="even" r:id="rId7"/>
      <w:head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14" w:rsidRDefault="00C65314">
      <w:r>
        <w:separator/>
      </w:r>
    </w:p>
  </w:endnote>
  <w:endnote w:type="continuationSeparator" w:id="0">
    <w:p w:rsidR="00C65314" w:rsidRDefault="00C6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14" w:rsidRDefault="00C65314">
      <w:r>
        <w:separator/>
      </w:r>
    </w:p>
  </w:footnote>
  <w:footnote w:type="continuationSeparator" w:id="0">
    <w:p w:rsidR="00C65314" w:rsidRDefault="00C65314">
      <w:r>
        <w:continuationSeparator/>
      </w:r>
    </w:p>
  </w:footnote>
  <w:footnote w:id="1">
    <w:p w:rsidR="00C65314" w:rsidRDefault="00EA39EE">
      <w:pPr>
        <w:pStyle w:val="a3"/>
      </w:pPr>
      <w:r>
        <w:rPr>
          <w:rStyle w:val="ab"/>
        </w:rPr>
        <w:footnoteRef/>
      </w:r>
      <w:r>
        <w:t xml:space="preserve"> </w:t>
      </w:r>
      <w:r>
        <w:rPr>
          <w:szCs w:val="16"/>
        </w:rPr>
        <w:t xml:space="preserve">См.: ФКЗ РФ от 30 мая </w:t>
      </w:r>
      <w:smartTag w:uri="urn:schemas-microsoft-com:office:smarttags" w:element="metricconverter">
        <w:smartTagPr>
          <w:attr w:name="ProductID" w:val="2001 г"/>
        </w:smartTagPr>
        <w:r>
          <w:rPr>
            <w:szCs w:val="16"/>
          </w:rPr>
          <w:t>2001 г</w:t>
        </w:r>
      </w:smartTag>
      <w:r>
        <w:rPr>
          <w:szCs w:val="16"/>
        </w:rPr>
        <w:t>. № 3 «О чрезвычайном положении» //  СЗ РФ. 2001. № 23. Ст. 2271.</w:t>
      </w:r>
    </w:p>
  </w:footnote>
  <w:footnote w:id="2">
    <w:p w:rsidR="00C65314" w:rsidRDefault="00EA39EE" w:rsidP="00166595">
      <w:pPr>
        <w:pStyle w:val="a3"/>
      </w:pPr>
      <w:r>
        <w:rPr>
          <w:rStyle w:val="ab"/>
        </w:rPr>
        <w:footnoteRef/>
      </w:r>
      <w:r>
        <w:t xml:space="preserve"> </w:t>
      </w:r>
      <w:r>
        <w:rPr>
          <w:szCs w:val="16"/>
        </w:rPr>
        <w:t xml:space="preserve">См.: </w:t>
      </w:r>
      <w:r w:rsidRPr="00D97EF9">
        <w:rPr>
          <w:i/>
          <w:szCs w:val="16"/>
        </w:rPr>
        <w:t>Е.И. Козлов, О.Е. Кутафин.</w:t>
      </w:r>
      <w:r>
        <w:rPr>
          <w:szCs w:val="16"/>
        </w:rPr>
        <w:t xml:space="preserve"> Конституционное право России: Учебник. М.: Юрист, 1996. С. 75.</w:t>
      </w:r>
    </w:p>
  </w:footnote>
  <w:footnote w:id="3">
    <w:p w:rsidR="00EA39EE" w:rsidRDefault="00EA39EE" w:rsidP="00F45CAE">
      <w:pPr>
        <w:pStyle w:val="a3"/>
        <w:rPr>
          <w:szCs w:val="16"/>
        </w:rPr>
      </w:pPr>
      <w:r>
        <w:rPr>
          <w:rStyle w:val="ab"/>
        </w:rPr>
        <w:footnoteRef/>
      </w:r>
      <w:r>
        <w:t xml:space="preserve">  </w:t>
      </w:r>
      <w:r>
        <w:rPr>
          <w:szCs w:val="16"/>
        </w:rPr>
        <w:t xml:space="preserve">См: </w:t>
      </w:r>
      <w:r>
        <w:rPr>
          <w:i/>
          <w:szCs w:val="16"/>
        </w:rPr>
        <w:t>И.Л. Петрухин.</w:t>
      </w:r>
      <w:r>
        <w:rPr>
          <w:szCs w:val="16"/>
        </w:rPr>
        <w:t xml:space="preserve"> Правовой режим в условиях социального бедствия //  Государство и право. 1993. № 2. С. 46–56. </w:t>
      </w:r>
    </w:p>
    <w:p w:rsidR="00C65314" w:rsidRDefault="00C65314" w:rsidP="00F45CAE">
      <w:pPr>
        <w:pStyle w:val="a3"/>
      </w:pPr>
    </w:p>
  </w:footnote>
  <w:footnote w:id="4">
    <w:p w:rsidR="00C65314" w:rsidRDefault="00EA39EE">
      <w:pPr>
        <w:pStyle w:val="a3"/>
      </w:pPr>
      <w:r>
        <w:rPr>
          <w:rStyle w:val="ab"/>
        </w:rPr>
        <w:footnoteRef/>
      </w:r>
      <w:r>
        <w:t xml:space="preserve"> </w:t>
      </w:r>
      <w:r>
        <w:rPr>
          <w:szCs w:val="16"/>
        </w:rPr>
        <w:t>См: СЗ РФ. 1994. № 35. Ст. 3648.</w:t>
      </w:r>
    </w:p>
  </w:footnote>
  <w:footnote w:id="5">
    <w:p w:rsidR="00EA39EE" w:rsidRDefault="00EA39EE" w:rsidP="00F45CAE">
      <w:pPr>
        <w:pStyle w:val="a3"/>
        <w:rPr>
          <w:szCs w:val="16"/>
        </w:rPr>
      </w:pPr>
      <w:r>
        <w:rPr>
          <w:rStyle w:val="ab"/>
        </w:rPr>
        <w:footnoteRef/>
      </w:r>
      <w:r>
        <w:t xml:space="preserve"> </w:t>
      </w:r>
      <w:r>
        <w:rPr>
          <w:spacing w:val="-4"/>
          <w:szCs w:val="16"/>
        </w:rPr>
        <w:t xml:space="preserve">См: Постановление Правительства Российской Федерации от 13 сентября </w:t>
      </w:r>
      <w:smartTag w:uri="urn:schemas-microsoft-com:office:smarttags" w:element="metricconverter">
        <w:smartTagPr>
          <w:attr w:name="ProductID" w:val="1996 г"/>
        </w:smartTagPr>
        <w:r>
          <w:rPr>
            <w:spacing w:val="-4"/>
            <w:szCs w:val="16"/>
          </w:rPr>
          <w:t>1996 г</w:t>
        </w:r>
      </w:smartTag>
      <w:r>
        <w:rPr>
          <w:spacing w:val="-4"/>
          <w:szCs w:val="16"/>
        </w:rPr>
        <w:t>. № 1094 «О классификации чрезвычайных ситуаций природного и техногенного характера» // СЗ РФ. 1996. № 39. Ст. 4563</w:t>
      </w:r>
      <w:r>
        <w:rPr>
          <w:szCs w:val="16"/>
        </w:rPr>
        <w:t>.</w:t>
      </w:r>
    </w:p>
    <w:p w:rsidR="00C65314" w:rsidRDefault="00C65314" w:rsidP="00F45CAE">
      <w:pPr>
        <w:pStyle w:val="a3"/>
      </w:pPr>
    </w:p>
  </w:footnote>
  <w:footnote w:id="6">
    <w:p w:rsidR="00EA39EE" w:rsidRDefault="00EA39EE" w:rsidP="00F45CAE">
      <w:pPr>
        <w:pStyle w:val="a3"/>
        <w:rPr>
          <w:spacing w:val="-2"/>
        </w:rPr>
      </w:pPr>
      <w:r>
        <w:rPr>
          <w:rStyle w:val="ab"/>
        </w:rPr>
        <w:footnoteRef/>
      </w:r>
      <w:r>
        <w:t xml:space="preserve"> </w:t>
      </w:r>
      <w:r>
        <w:rPr>
          <w:spacing w:val="-2"/>
        </w:rPr>
        <w:t xml:space="preserve"> </w:t>
      </w:r>
      <w:r>
        <w:rPr>
          <w:spacing w:val="-2"/>
          <w:szCs w:val="16"/>
        </w:rPr>
        <w:t xml:space="preserve">См: Постановление Правительства Российской Федерации от 5 ноября </w:t>
      </w:r>
      <w:smartTag w:uri="urn:schemas-microsoft-com:office:smarttags" w:element="metricconverter">
        <w:smartTagPr>
          <w:attr w:name="ProductID" w:val="1995 г"/>
        </w:smartTagPr>
        <w:r>
          <w:rPr>
            <w:spacing w:val="-2"/>
            <w:szCs w:val="16"/>
          </w:rPr>
          <w:t>1995 г</w:t>
        </w:r>
      </w:smartTag>
      <w:r>
        <w:rPr>
          <w:spacing w:val="-2"/>
          <w:szCs w:val="16"/>
        </w:rPr>
        <w:t>. № 1113 «О единой государственной системе предупреждения и ликвидации чрезвычайных ситуаций» // СЗ РФ. 1995.  № 46. Ст. 4459.</w:t>
      </w:r>
    </w:p>
    <w:p w:rsidR="00C65314" w:rsidRDefault="00C65314" w:rsidP="00F45CAE">
      <w:pPr>
        <w:pStyle w:val="a3"/>
      </w:pPr>
    </w:p>
  </w:footnote>
  <w:footnote w:id="7">
    <w:p w:rsidR="00EA39EE" w:rsidRDefault="00EA39EE" w:rsidP="00F45CAE">
      <w:pPr>
        <w:pStyle w:val="a3"/>
      </w:pPr>
      <w:r>
        <w:rPr>
          <w:rStyle w:val="ab"/>
        </w:rPr>
        <w:footnoteRef/>
      </w:r>
      <w:r>
        <w:t xml:space="preserve"> </w:t>
      </w:r>
      <w:r>
        <w:rPr>
          <w:szCs w:val="16"/>
        </w:rPr>
        <w:t>В соответствии с «Положением о Министерстве внутренних дел Российской Федерации», внутренние войска МВД России входят в систему МВД России // СЗ РФ. 1996. № 30. Ст. 3605.</w:t>
      </w:r>
    </w:p>
    <w:p w:rsidR="00C65314" w:rsidRDefault="00C65314" w:rsidP="00F45CAE">
      <w:pPr>
        <w:pStyle w:val="a3"/>
      </w:pPr>
    </w:p>
  </w:footnote>
  <w:footnote w:id="8">
    <w:p w:rsidR="00C65314" w:rsidRDefault="00EA39EE" w:rsidP="008745FC">
      <w:r>
        <w:rPr>
          <w:rStyle w:val="ab"/>
        </w:rPr>
        <w:footnoteRef/>
      </w:r>
      <w:r>
        <w:t xml:space="preserve"> </w:t>
      </w:r>
      <w:r w:rsidRPr="004B1D59">
        <w:rPr>
          <w:sz w:val="20"/>
          <w:szCs w:val="20"/>
        </w:rPr>
        <w:t>Наставление по СБД подразделений, караулов и войсковых нарядов в/ч ОН и СМВЧ ВВ</w:t>
      </w:r>
      <w:r>
        <w:rPr>
          <w:sz w:val="20"/>
          <w:szCs w:val="20"/>
        </w:rPr>
        <w:t xml:space="preserve"> </w:t>
      </w:r>
      <w:r w:rsidRPr="004B1D59">
        <w:rPr>
          <w:sz w:val="20"/>
          <w:szCs w:val="20"/>
        </w:rPr>
        <w:t>МВД</w:t>
      </w:r>
      <w:r>
        <w:rPr>
          <w:sz w:val="20"/>
          <w:szCs w:val="20"/>
        </w:rPr>
        <w:t xml:space="preserve"> </w:t>
      </w:r>
      <w:r w:rsidRPr="004B1D59">
        <w:rPr>
          <w:sz w:val="20"/>
          <w:szCs w:val="20"/>
        </w:rPr>
        <w:t>РФ</w:t>
      </w:r>
      <w:r>
        <w:rPr>
          <w:sz w:val="20"/>
          <w:szCs w:val="20"/>
        </w:rPr>
        <w:t xml:space="preserve"> </w:t>
      </w:r>
      <w:r w:rsidRPr="004B1D59">
        <w:rPr>
          <w:sz w:val="20"/>
          <w:szCs w:val="20"/>
        </w:rPr>
        <w:t>(ст.3.2.1.2,стр.122)</w:t>
      </w:r>
      <w:r>
        <w:rPr>
          <w:sz w:val="20"/>
          <w:szCs w:val="20"/>
        </w:rPr>
        <w:t>.</w:t>
      </w:r>
    </w:p>
  </w:footnote>
  <w:footnote w:id="9">
    <w:p w:rsidR="00EA39EE" w:rsidRPr="004B1D59" w:rsidRDefault="00EA39EE" w:rsidP="008745FC">
      <w:pPr>
        <w:rPr>
          <w:sz w:val="20"/>
          <w:szCs w:val="20"/>
        </w:rPr>
      </w:pPr>
      <w:r w:rsidRPr="004B1D59">
        <w:rPr>
          <w:rStyle w:val="ab"/>
          <w:sz w:val="20"/>
          <w:szCs w:val="20"/>
        </w:rPr>
        <w:footnoteRef/>
      </w:r>
      <w:r w:rsidRPr="004B1D59">
        <w:rPr>
          <w:sz w:val="20"/>
          <w:szCs w:val="20"/>
        </w:rPr>
        <w:t xml:space="preserve"> Наставление по СБД подразделений, караулов и войсковых нарядов в/ч ОН и СМВЧ ВВ</w:t>
      </w:r>
      <w:r>
        <w:rPr>
          <w:sz w:val="20"/>
          <w:szCs w:val="20"/>
        </w:rPr>
        <w:t xml:space="preserve"> </w:t>
      </w:r>
      <w:r w:rsidRPr="004B1D59">
        <w:rPr>
          <w:sz w:val="20"/>
          <w:szCs w:val="20"/>
        </w:rPr>
        <w:t>МВД</w:t>
      </w:r>
      <w:r>
        <w:rPr>
          <w:sz w:val="20"/>
          <w:szCs w:val="20"/>
        </w:rPr>
        <w:t xml:space="preserve"> </w:t>
      </w:r>
      <w:r w:rsidRPr="004B1D59">
        <w:rPr>
          <w:sz w:val="20"/>
          <w:szCs w:val="20"/>
        </w:rPr>
        <w:t>РФ</w:t>
      </w:r>
      <w:r>
        <w:rPr>
          <w:sz w:val="20"/>
          <w:szCs w:val="20"/>
        </w:rPr>
        <w:t xml:space="preserve"> </w:t>
      </w:r>
      <w:r w:rsidRPr="004B1D59">
        <w:rPr>
          <w:sz w:val="20"/>
          <w:szCs w:val="20"/>
        </w:rPr>
        <w:t>(ст.3.2.1.2,стр.122)</w:t>
      </w:r>
      <w:r>
        <w:rPr>
          <w:sz w:val="20"/>
          <w:szCs w:val="20"/>
        </w:rPr>
        <w:t>.</w:t>
      </w:r>
    </w:p>
    <w:p w:rsidR="00C65314" w:rsidRDefault="00C65314" w:rsidP="008745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A63" w:rsidRDefault="00A42A63" w:rsidP="00B260EF">
    <w:pPr>
      <w:pStyle w:val="af1"/>
      <w:framePr w:wrap="around" w:vAnchor="text" w:hAnchor="margin" w:xAlign="center" w:y="1"/>
      <w:rPr>
        <w:rStyle w:val="af3"/>
      </w:rPr>
    </w:pPr>
  </w:p>
  <w:p w:rsidR="00A42A63" w:rsidRDefault="00A42A6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A63" w:rsidRDefault="003D2703" w:rsidP="00B260EF">
    <w:pPr>
      <w:pStyle w:val="af1"/>
      <w:framePr w:wrap="around" w:vAnchor="text" w:hAnchor="margin" w:xAlign="center" w:y="1"/>
      <w:rPr>
        <w:rStyle w:val="af3"/>
      </w:rPr>
    </w:pPr>
    <w:r>
      <w:rPr>
        <w:rStyle w:val="af3"/>
        <w:noProof/>
      </w:rPr>
      <w:t>2</w:t>
    </w:r>
  </w:p>
  <w:p w:rsidR="00A42A63" w:rsidRDefault="00A42A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42927"/>
    <w:multiLevelType w:val="hybridMultilevel"/>
    <w:tmpl w:val="E7344A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C691C43"/>
    <w:multiLevelType w:val="hybridMultilevel"/>
    <w:tmpl w:val="D6C24FAE"/>
    <w:lvl w:ilvl="0" w:tplc="866C627E">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D730D6B"/>
    <w:multiLevelType w:val="hybridMultilevel"/>
    <w:tmpl w:val="C9BCC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292736"/>
    <w:multiLevelType w:val="hybridMultilevel"/>
    <w:tmpl w:val="54CCB070"/>
    <w:lvl w:ilvl="0" w:tplc="866C627E">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F38159D"/>
    <w:multiLevelType w:val="hybridMultilevel"/>
    <w:tmpl w:val="AAA89656"/>
    <w:lvl w:ilvl="0" w:tplc="D152B0E8">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CFE41D86">
      <w:start w:val="2"/>
      <w:numFmt w:val="bullet"/>
      <w:lvlText w:val="-"/>
      <w:lvlJc w:val="left"/>
      <w:pPr>
        <w:tabs>
          <w:tab w:val="num" w:pos="2880"/>
        </w:tabs>
        <w:ind w:left="288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B4E2781"/>
    <w:multiLevelType w:val="hybridMultilevel"/>
    <w:tmpl w:val="30548E4E"/>
    <w:lvl w:ilvl="0" w:tplc="E00E217A">
      <w:start w:val="1"/>
      <w:numFmt w:val="none"/>
      <w:lvlText w:val=""/>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9D30FF"/>
    <w:multiLevelType w:val="hybridMultilevel"/>
    <w:tmpl w:val="5F8035F0"/>
    <w:lvl w:ilvl="0" w:tplc="CE5ADFA6">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71190F21"/>
    <w:multiLevelType w:val="hybridMultilevel"/>
    <w:tmpl w:val="5932515E"/>
    <w:lvl w:ilvl="0" w:tplc="ED60328A">
      <w:start w:val="1"/>
      <w:numFmt w:val="bullet"/>
      <w:lvlText w:val=""/>
      <w:lvlJc w:val="left"/>
      <w:pPr>
        <w:tabs>
          <w:tab w:val="num" w:pos="463"/>
        </w:tabs>
        <w:ind w:left="-47" w:firstLine="227"/>
      </w:pPr>
      <w:rPr>
        <w:rFonts w:ascii="Symbol" w:hAnsi="Symbol" w:hint="default"/>
        <w:b w:val="0"/>
        <w:i w:val="0"/>
        <w:color w:val="000000"/>
        <w:sz w:val="28"/>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595"/>
    <w:rsid w:val="000279AB"/>
    <w:rsid w:val="00071003"/>
    <w:rsid w:val="000912F9"/>
    <w:rsid w:val="00166595"/>
    <w:rsid w:val="003D2703"/>
    <w:rsid w:val="003E0303"/>
    <w:rsid w:val="0041518E"/>
    <w:rsid w:val="00492BCE"/>
    <w:rsid w:val="004B1D59"/>
    <w:rsid w:val="00500D07"/>
    <w:rsid w:val="0056441D"/>
    <w:rsid w:val="006721C0"/>
    <w:rsid w:val="00674D7C"/>
    <w:rsid w:val="00716F04"/>
    <w:rsid w:val="008745FC"/>
    <w:rsid w:val="00A00DB1"/>
    <w:rsid w:val="00A42A63"/>
    <w:rsid w:val="00B260EF"/>
    <w:rsid w:val="00B40096"/>
    <w:rsid w:val="00C27178"/>
    <w:rsid w:val="00C65314"/>
    <w:rsid w:val="00C77D8B"/>
    <w:rsid w:val="00CE467C"/>
    <w:rsid w:val="00D833B5"/>
    <w:rsid w:val="00D83446"/>
    <w:rsid w:val="00D97EF9"/>
    <w:rsid w:val="00E127FB"/>
    <w:rsid w:val="00EA39EE"/>
    <w:rsid w:val="00F45CAE"/>
    <w:rsid w:val="00FC2D5C"/>
    <w:rsid w:val="00FF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8003AE9D-6B38-431A-81D9-8139A468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1D"/>
    <w:rPr>
      <w:sz w:val="24"/>
      <w:szCs w:val="24"/>
    </w:rPr>
  </w:style>
  <w:style w:type="paragraph" w:styleId="1">
    <w:name w:val="heading 1"/>
    <w:basedOn w:val="a"/>
    <w:next w:val="a"/>
    <w:link w:val="10"/>
    <w:uiPriority w:val="99"/>
    <w:qFormat/>
    <w:rsid w:val="00EA39E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66595"/>
    <w:pPr>
      <w:jc w:val="center"/>
      <w:outlineLvl w:val="1"/>
    </w:pPr>
    <w:rPr>
      <w:rFonts w:cs="Arial"/>
      <w:b/>
      <w:bCs/>
      <w:iCs/>
      <w:szCs w:val="28"/>
    </w:rPr>
  </w:style>
  <w:style w:type="paragraph" w:styleId="3">
    <w:name w:val="heading 3"/>
    <w:basedOn w:val="a"/>
    <w:next w:val="a"/>
    <w:link w:val="30"/>
    <w:uiPriority w:val="99"/>
    <w:qFormat/>
    <w:rsid w:val="00166595"/>
    <w:pPr>
      <w:jc w:val="center"/>
      <w:outlineLvl w:val="2"/>
    </w:pPr>
    <w:rPr>
      <w:rFonts w:cs="Arial"/>
      <w:b/>
      <w:bCs/>
      <w:sz w:val="22"/>
      <w:szCs w:val="26"/>
    </w:rPr>
  </w:style>
  <w:style w:type="paragraph" w:styleId="4">
    <w:name w:val="heading 4"/>
    <w:basedOn w:val="a"/>
    <w:next w:val="a"/>
    <w:link w:val="40"/>
    <w:uiPriority w:val="99"/>
    <w:qFormat/>
    <w:rsid w:val="00EA39E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3"/>
    <w:next w:val="a4"/>
    <w:autoRedefine/>
    <w:uiPriority w:val="99"/>
    <w:rsid w:val="00071003"/>
    <w:pPr>
      <w:jc w:val="both"/>
    </w:pPr>
  </w:style>
  <w:style w:type="paragraph" w:styleId="a3">
    <w:name w:val="footnote text"/>
    <w:basedOn w:val="a5"/>
    <w:link w:val="a6"/>
    <w:autoRedefine/>
    <w:uiPriority w:val="99"/>
    <w:semiHidden/>
    <w:rsid w:val="00C77D8B"/>
  </w:style>
  <w:style w:type="character" w:customStyle="1" w:styleId="a6">
    <w:name w:val="Текст сноски Знак"/>
    <w:link w:val="a3"/>
    <w:uiPriority w:val="99"/>
    <w:semiHidden/>
    <w:rPr>
      <w:sz w:val="20"/>
      <w:szCs w:val="20"/>
    </w:rPr>
  </w:style>
  <w:style w:type="paragraph" w:styleId="a4">
    <w:name w:val="Balloon Text"/>
    <w:basedOn w:val="a"/>
    <w:link w:val="a7"/>
    <w:uiPriority w:val="99"/>
    <w:semiHidden/>
    <w:rsid w:val="00071003"/>
    <w:rPr>
      <w:rFonts w:ascii="Tahoma" w:hAnsi="Tahoma" w:cs="Tahoma"/>
      <w:sz w:val="16"/>
      <w:szCs w:val="16"/>
    </w:rPr>
  </w:style>
  <w:style w:type="character" w:customStyle="1" w:styleId="a7">
    <w:name w:val="Текст выноски Знак"/>
    <w:link w:val="a4"/>
    <w:uiPriority w:val="99"/>
    <w:semiHidden/>
    <w:rPr>
      <w:rFonts w:ascii="Tahoma" w:hAnsi="Tahoma" w:cs="Tahoma"/>
      <w:sz w:val="16"/>
      <w:szCs w:val="16"/>
    </w:rPr>
  </w:style>
  <w:style w:type="paragraph" w:styleId="a5">
    <w:name w:val="endnote text"/>
    <w:basedOn w:val="a"/>
    <w:link w:val="a8"/>
    <w:uiPriority w:val="99"/>
    <w:semiHidden/>
    <w:rsid w:val="00C77D8B"/>
    <w:rPr>
      <w:sz w:val="20"/>
      <w:szCs w:val="20"/>
    </w:rPr>
  </w:style>
  <w:style w:type="character" w:customStyle="1" w:styleId="a8">
    <w:name w:val="Текст концевой сноски Знак"/>
    <w:link w:val="a5"/>
    <w:uiPriority w:val="99"/>
    <w:semiHidden/>
    <w:rPr>
      <w:sz w:val="20"/>
      <w:szCs w:val="20"/>
    </w:rPr>
  </w:style>
  <w:style w:type="character" w:customStyle="1" w:styleId="21">
    <w:name w:val="Стиль2"/>
    <w:uiPriority w:val="99"/>
    <w:rsid w:val="006721C0"/>
    <w:rPr>
      <w:rFonts w:ascii="Courier New" w:hAnsi="Courier New" w:cs="Courier New"/>
      <w:b/>
      <w:bCs/>
      <w:sz w:val="20"/>
      <w:szCs w:val="20"/>
    </w:rPr>
  </w:style>
  <w:style w:type="character" w:styleId="HTML">
    <w:name w:val="HTML Typewriter"/>
    <w:uiPriority w:val="99"/>
    <w:rsid w:val="006721C0"/>
    <w:rPr>
      <w:rFonts w:ascii="Courier New" w:hAnsi="Courier New" w:cs="Courier New"/>
      <w:sz w:val="20"/>
      <w:szCs w:val="20"/>
    </w:rPr>
  </w:style>
  <w:style w:type="paragraph" w:styleId="a9">
    <w:name w:val="Body Text"/>
    <w:basedOn w:val="a"/>
    <w:link w:val="aa"/>
    <w:uiPriority w:val="99"/>
    <w:rsid w:val="00166595"/>
    <w:pPr>
      <w:ind w:firstLine="340"/>
      <w:jc w:val="both"/>
    </w:pPr>
    <w:rPr>
      <w:rFonts w:cs="Arial"/>
      <w:bCs/>
      <w:sz w:val="22"/>
    </w:rPr>
  </w:style>
  <w:style w:type="character" w:customStyle="1" w:styleId="aa">
    <w:name w:val="Основной текст Знак"/>
    <w:link w:val="a9"/>
    <w:uiPriority w:val="99"/>
    <w:semiHidden/>
    <w:rPr>
      <w:sz w:val="24"/>
      <w:szCs w:val="24"/>
    </w:rPr>
  </w:style>
  <w:style w:type="character" w:styleId="ab">
    <w:name w:val="footnote reference"/>
    <w:uiPriority w:val="99"/>
    <w:semiHidden/>
    <w:rsid w:val="00166595"/>
    <w:rPr>
      <w:rFonts w:cs="Times New Roman"/>
      <w:vertAlign w:val="superscript"/>
    </w:rPr>
  </w:style>
  <w:style w:type="paragraph" w:styleId="22">
    <w:name w:val="Body Text 2"/>
    <w:basedOn w:val="a"/>
    <w:link w:val="23"/>
    <w:uiPriority w:val="99"/>
    <w:rsid w:val="00492BCE"/>
    <w:pPr>
      <w:widowControl w:val="0"/>
      <w:spacing w:line="200" w:lineRule="atLeast"/>
      <w:ind w:firstLine="567"/>
      <w:jc w:val="both"/>
    </w:pPr>
    <w:rPr>
      <w:sz w:val="20"/>
      <w:szCs w:val="20"/>
    </w:rPr>
  </w:style>
  <w:style w:type="character" w:customStyle="1" w:styleId="23">
    <w:name w:val="Основной текст 2 Знак"/>
    <w:link w:val="22"/>
    <w:uiPriority w:val="99"/>
    <w:semiHidden/>
    <w:rPr>
      <w:sz w:val="24"/>
      <w:szCs w:val="24"/>
    </w:rPr>
  </w:style>
  <w:style w:type="paragraph" w:styleId="31">
    <w:name w:val="Body Text 3"/>
    <w:basedOn w:val="a"/>
    <w:link w:val="32"/>
    <w:uiPriority w:val="99"/>
    <w:rsid w:val="00166595"/>
    <w:pPr>
      <w:jc w:val="center"/>
    </w:pPr>
    <w:rPr>
      <w:sz w:val="18"/>
    </w:rPr>
  </w:style>
  <w:style w:type="character" w:customStyle="1" w:styleId="32">
    <w:name w:val="Основной текст 3 Знак"/>
    <w:link w:val="31"/>
    <w:uiPriority w:val="99"/>
    <w:semiHidden/>
    <w:rPr>
      <w:sz w:val="16"/>
      <w:szCs w:val="16"/>
    </w:rPr>
  </w:style>
  <w:style w:type="paragraph" w:customStyle="1" w:styleId="aaiee">
    <w:name w:val="?aai?ee"/>
    <w:basedOn w:val="a"/>
    <w:uiPriority w:val="99"/>
    <w:rsid w:val="00492BCE"/>
    <w:pPr>
      <w:keepNext/>
      <w:widowControl w:val="0"/>
      <w:ind w:firstLine="709"/>
      <w:jc w:val="both"/>
    </w:pPr>
    <w:rPr>
      <w:sz w:val="28"/>
      <w:szCs w:val="20"/>
    </w:rPr>
  </w:style>
  <w:style w:type="paragraph" w:styleId="ac">
    <w:name w:val="Body Text Indent"/>
    <w:basedOn w:val="a"/>
    <w:link w:val="ad"/>
    <w:uiPriority w:val="99"/>
    <w:rsid w:val="008745FC"/>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24">
    <w:name w:val="Body Text Indent 2"/>
    <w:basedOn w:val="a"/>
    <w:link w:val="25"/>
    <w:uiPriority w:val="99"/>
    <w:rsid w:val="008745FC"/>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styleId="33">
    <w:name w:val="Body Text Indent 3"/>
    <w:basedOn w:val="a"/>
    <w:link w:val="34"/>
    <w:uiPriority w:val="99"/>
    <w:rsid w:val="008745FC"/>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e">
    <w:name w:val="Title"/>
    <w:basedOn w:val="a"/>
    <w:link w:val="af"/>
    <w:uiPriority w:val="99"/>
    <w:qFormat/>
    <w:rsid w:val="008745FC"/>
    <w:pPr>
      <w:jc w:val="center"/>
    </w:pPr>
    <w:rPr>
      <w:b/>
      <w:bCs/>
      <w:sz w:val="36"/>
      <w:u w:val="single"/>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Block Text"/>
    <w:basedOn w:val="a"/>
    <w:uiPriority w:val="99"/>
    <w:rsid w:val="00C27178"/>
    <w:pPr>
      <w:ind w:left="708" w:right="-199" w:firstLine="708"/>
      <w:jc w:val="both"/>
    </w:pPr>
    <w:rPr>
      <w:sz w:val="28"/>
    </w:rPr>
  </w:style>
  <w:style w:type="paragraph" w:styleId="af1">
    <w:name w:val="header"/>
    <w:basedOn w:val="a"/>
    <w:link w:val="af2"/>
    <w:uiPriority w:val="99"/>
    <w:rsid w:val="00A42A63"/>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character" w:styleId="af3">
    <w:name w:val="page number"/>
    <w:uiPriority w:val="99"/>
    <w:rsid w:val="00A42A63"/>
    <w:rPr>
      <w:rFonts w:cs="Times New Roman"/>
    </w:rPr>
  </w:style>
  <w:style w:type="paragraph" w:styleId="12">
    <w:name w:val="toc 1"/>
    <w:basedOn w:val="a"/>
    <w:next w:val="a"/>
    <w:autoRedefine/>
    <w:uiPriority w:val="99"/>
    <w:semiHidden/>
    <w:rsid w:val="00A42A63"/>
  </w:style>
  <w:style w:type="character" w:styleId="af4">
    <w:name w:val="Hyperlink"/>
    <w:uiPriority w:val="99"/>
    <w:rsid w:val="00A42A63"/>
    <w:rPr>
      <w:rFonts w:cs="Times New Roman"/>
      <w:color w:val="0000FF"/>
      <w:u w:val="single"/>
    </w:rPr>
  </w:style>
  <w:style w:type="paragraph" w:styleId="af5">
    <w:name w:val="footer"/>
    <w:basedOn w:val="a"/>
    <w:link w:val="af6"/>
    <w:uiPriority w:val="99"/>
    <w:rsid w:val="00A42A63"/>
    <w:pPr>
      <w:tabs>
        <w:tab w:val="center" w:pos="4677"/>
        <w:tab w:val="right" w:pos="9355"/>
      </w:tabs>
    </w:pPr>
  </w:style>
  <w:style w:type="character" w:customStyle="1" w:styleId="af6">
    <w:name w:val="Нижний колонтитул Знак"/>
    <w:link w:val="af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6023">
      <w:marLeft w:val="0"/>
      <w:marRight w:val="0"/>
      <w:marTop w:val="0"/>
      <w:marBottom w:val="0"/>
      <w:divBdr>
        <w:top w:val="none" w:sz="0" w:space="0" w:color="auto"/>
        <w:left w:val="none" w:sz="0" w:space="0" w:color="auto"/>
        <w:bottom w:val="none" w:sz="0" w:space="0" w:color="auto"/>
        <w:right w:val="none" w:sz="0" w:space="0" w:color="auto"/>
      </w:divBdr>
    </w:div>
    <w:div w:id="958296024">
      <w:marLeft w:val="0"/>
      <w:marRight w:val="0"/>
      <w:marTop w:val="0"/>
      <w:marBottom w:val="0"/>
      <w:divBdr>
        <w:top w:val="none" w:sz="0" w:space="0" w:color="auto"/>
        <w:left w:val="none" w:sz="0" w:space="0" w:color="auto"/>
        <w:bottom w:val="none" w:sz="0" w:space="0" w:color="auto"/>
        <w:right w:val="none" w:sz="0" w:space="0" w:color="auto"/>
      </w:divBdr>
    </w:div>
    <w:div w:id="958296025">
      <w:marLeft w:val="0"/>
      <w:marRight w:val="0"/>
      <w:marTop w:val="0"/>
      <w:marBottom w:val="0"/>
      <w:divBdr>
        <w:top w:val="none" w:sz="0" w:space="0" w:color="auto"/>
        <w:left w:val="none" w:sz="0" w:space="0" w:color="auto"/>
        <w:bottom w:val="none" w:sz="0" w:space="0" w:color="auto"/>
        <w:right w:val="none" w:sz="0" w:space="0" w:color="auto"/>
      </w:divBdr>
    </w:div>
    <w:div w:id="958296026">
      <w:marLeft w:val="0"/>
      <w:marRight w:val="0"/>
      <w:marTop w:val="0"/>
      <w:marBottom w:val="0"/>
      <w:divBdr>
        <w:top w:val="none" w:sz="0" w:space="0" w:color="auto"/>
        <w:left w:val="none" w:sz="0" w:space="0" w:color="auto"/>
        <w:bottom w:val="none" w:sz="0" w:space="0" w:color="auto"/>
        <w:right w:val="none" w:sz="0" w:space="0" w:color="auto"/>
      </w:divBdr>
    </w:div>
    <w:div w:id="958296027">
      <w:marLeft w:val="0"/>
      <w:marRight w:val="0"/>
      <w:marTop w:val="0"/>
      <w:marBottom w:val="0"/>
      <w:divBdr>
        <w:top w:val="none" w:sz="0" w:space="0" w:color="auto"/>
        <w:left w:val="none" w:sz="0" w:space="0" w:color="auto"/>
        <w:bottom w:val="none" w:sz="0" w:space="0" w:color="auto"/>
        <w:right w:val="none" w:sz="0" w:space="0" w:color="auto"/>
      </w:divBdr>
    </w:div>
    <w:div w:id="958296028">
      <w:marLeft w:val="0"/>
      <w:marRight w:val="0"/>
      <w:marTop w:val="0"/>
      <w:marBottom w:val="0"/>
      <w:divBdr>
        <w:top w:val="none" w:sz="0" w:space="0" w:color="auto"/>
        <w:left w:val="none" w:sz="0" w:space="0" w:color="auto"/>
        <w:bottom w:val="none" w:sz="0" w:space="0" w:color="auto"/>
        <w:right w:val="none" w:sz="0" w:space="0" w:color="auto"/>
      </w:divBdr>
    </w:div>
    <w:div w:id="958296029">
      <w:marLeft w:val="0"/>
      <w:marRight w:val="0"/>
      <w:marTop w:val="0"/>
      <w:marBottom w:val="0"/>
      <w:divBdr>
        <w:top w:val="none" w:sz="0" w:space="0" w:color="auto"/>
        <w:left w:val="none" w:sz="0" w:space="0" w:color="auto"/>
        <w:bottom w:val="none" w:sz="0" w:space="0" w:color="auto"/>
        <w:right w:val="none" w:sz="0" w:space="0" w:color="auto"/>
      </w:divBdr>
    </w:div>
    <w:div w:id="958296030">
      <w:marLeft w:val="0"/>
      <w:marRight w:val="0"/>
      <w:marTop w:val="0"/>
      <w:marBottom w:val="0"/>
      <w:divBdr>
        <w:top w:val="none" w:sz="0" w:space="0" w:color="auto"/>
        <w:left w:val="none" w:sz="0" w:space="0" w:color="auto"/>
        <w:bottom w:val="none" w:sz="0" w:space="0" w:color="auto"/>
        <w:right w:val="none" w:sz="0" w:space="0" w:color="auto"/>
      </w:divBdr>
    </w:div>
    <w:div w:id="958296031">
      <w:marLeft w:val="0"/>
      <w:marRight w:val="0"/>
      <w:marTop w:val="0"/>
      <w:marBottom w:val="0"/>
      <w:divBdr>
        <w:top w:val="none" w:sz="0" w:space="0" w:color="auto"/>
        <w:left w:val="none" w:sz="0" w:space="0" w:color="auto"/>
        <w:bottom w:val="none" w:sz="0" w:space="0" w:color="auto"/>
        <w:right w:val="none" w:sz="0" w:space="0" w:color="auto"/>
      </w:divBdr>
    </w:div>
    <w:div w:id="958296032">
      <w:marLeft w:val="0"/>
      <w:marRight w:val="0"/>
      <w:marTop w:val="0"/>
      <w:marBottom w:val="0"/>
      <w:divBdr>
        <w:top w:val="none" w:sz="0" w:space="0" w:color="auto"/>
        <w:left w:val="none" w:sz="0" w:space="0" w:color="auto"/>
        <w:bottom w:val="none" w:sz="0" w:space="0" w:color="auto"/>
        <w:right w:val="none" w:sz="0" w:space="0" w:color="auto"/>
      </w:divBdr>
    </w:div>
    <w:div w:id="958296033">
      <w:marLeft w:val="0"/>
      <w:marRight w:val="0"/>
      <w:marTop w:val="0"/>
      <w:marBottom w:val="0"/>
      <w:divBdr>
        <w:top w:val="none" w:sz="0" w:space="0" w:color="auto"/>
        <w:left w:val="none" w:sz="0" w:space="0" w:color="auto"/>
        <w:bottom w:val="none" w:sz="0" w:space="0" w:color="auto"/>
        <w:right w:val="none" w:sz="0" w:space="0" w:color="auto"/>
      </w:divBdr>
    </w:div>
    <w:div w:id="958296034">
      <w:marLeft w:val="0"/>
      <w:marRight w:val="0"/>
      <w:marTop w:val="0"/>
      <w:marBottom w:val="0"/>
      <w:divBdr>
        <w:top w:val="none" w:sz="0" w:space="0" w:color="auto"/>
        <w:left w:val="none" w:sz="0" w:space="0" w:color="auto"/>
        <w:bottom w:val="none" w:sz="0" w:space="0" w:color="auto"/>
        <w:right w:val="none" w:sz="0" w:space="0" w:color="auto"/>
      </w:divBdr>
    </w:div>
    <w:div w:id="958296035">
      <w:marLeft w:val="0"/>
      <w:marRight w:val="0"/>
      <w:marTop w:val="0"/>
      <w:marBottom w:val="0"/>
      <w:divBdr>
        <w:top w:val="none" w:sz="0" w:space="0" w:color="auto"/>
        <w:left w:val="none" w:sz="0" w:space="0" w:color="auto"/>
        <w:bottom w:val="none" w:sz="0" w:space="0" w:color="auto"/>
        <w:right w:val="none" w:sz="0" w:space="0" w:color="auto"/>
      </w:divBdr>
    </w:div>
    <w:div w:id="958296036">
      <w:marLeft w:val="0"/>
      <w:marRight w:val="0"/>
      <w:marTop w:val="0"/>
      <w:marBottom w:val="0"/>
      <w:divBdr>
        <w:top w:val="none" w:sz="0" w:space="0" w:color="auto"/>
        <w:left w:val="none" w:sz="0" w:space="0" w:color="auto"/>
        <w:bottom w:val="none" w:sz="0" w:space="0" w:color="auto"/>
        <w:right w:val="none" w:sz="0" w:space="0" w:color="auto"/>
      </w:divBdr>
    </w:div>
    <w:div w:id="958296037">
      <w:marLeft w:val="0"/>
      <w:marRight w:val="0"/>
      <w:marTop w:val="0"/>
      <w:marBottom w:val="0"/>
      <w:divBdr>
        <w:top w:val="none" w:sz="0" w:space="0" w:color="auto"/>
        <w:left w:val="none" w:sz="0" w:space="0" w:color="auto"/>
        <w:bottom w:val="none" w:sz="0" w:space="0" w:color="auto"/>
        <w:right w:val="none" w:sz="0" w:space="0" w:color="auto"/>
      </w:divBdr>
    </w:div>
    <w:div w:id="958296038">
      <w:marLeft w:val="0"/>
      <w:marRight w:val="0"/>
      <w:marTop w:val="0"/>
      <w:marBottom w:val="0"/>
      <w:divBdr>
        <w:top w:val="none" w:sz="0" w:space="0" w:color="auto"/>
        <w:left w:val="none" w:sz="0" w:space="0" w:color="auto"/>
        <w:bottom w:val="none" w:sz="0" w:space="0" w:color="auto"/>
        <w:right w:val="none" w:sz="0" w:space="0" w:color="auto"/>
      </w:divBdr>
    </w:div>
    <w:div w:id="958296039">
      <w:marLeft w:val="0"/>
      <w:marRight w:val="0"/>
      <w:marTop w:val="0"/>
      <w:marBottom w:val="0"/>
      <w:divBdr>
        <w:top w:val="none" w:sz="0" w:space="0" w:color="auto"/>
        <w:left w:val="none" w:sz="0" w:space="0" w:color="auto"/>
        <w:bottom w:val="none" w:sz="0" w:space="0" w:color="auto"/>
        <w:right w:val="none" w:sz="0" w:space="0" w:color="auto"/>
      </w:divBdr>
    </w:div>
    <w:div w:id="958296040">
      <w:marLeft w:val="0"/>
      <w:marRight w:val="0"/>
      <w:marTop w:val="0"/>
      <w:marBottom w:val="0"/>
      <w:divBdr>
        <w:top w:val="none" w:sz="0" w:space="0" w:color="auto"/>
        <w:left w:val="none" w:sz="0" w:space="0" w:color="auto"/>
        <w:bottom w:val="none" w:sz="0" w:space="0" w:color="auto"/>
        <w:right w:val="none" w:sz="0" w:space="0" w:color="auto"/>
      </w:divBdr>
    </w:div>
    <w:div w:id="958296041">
      <w:marLeft w:val="0"/>
      <w:marRight w:val="0"/>
      <w:marTop w:val="0"/>
      <w:marBottom w:val="0"/>
      <w:divBdr>
        <w:top w:val="none" w:sz="0" w:space="0" w:color="auto"/>
        <w:left w:val="none" w:sz="0" w:space="0" w:color="auto"/>
        <w:bottom w:val="none" w:sz="0" w:space="0" w:color="auto"/>
        <w:right w:val="none" w:sz="0" w:space="0" w:color="auto"/>
      </w:divBdr>
    </w:div>
    <w:div w:id="958296042">
      <w:marLeft w:val="0"/>
      <w:marRight w:val="0"/>
      <w:marTop w:val="0"/>
      <w:marBottom w:val="0"/>
      <w:divBdr>
        <w:top w:val="none" w:sz="0" w:space="0" w:color="auto"/>
        <w:left w:val="none" w:sz="0" w:space="0" w:color="auto"/>
        <w:bottom w:val="none" w:sz="0" w:space="0" w:color="auto"/>
        <w:right w:val="none" w:sz="0" w:space="0" w:color="auto"/>
      </w:divBdr>
    </w:div>
    <w:div w:id="958296043">
      <w:marLeft w:val="0"/>
      <w:marRight w:val="0"/>
      <w:marTop w:val="0"/>
      <w:marBottom w:val="0"/>
      <w:divBdr>
        <w:top w:val="none" w:sz="0" w:space="0" w:color="auto"/>
        <w:left w:val="none" w:sz="0" w:space="0" w:color="auto"/>
        <w:bottom w:val="none" w:sz="0" w:space="0" w:color="auto"/>
        <w:right w:val="none" w:sz="0" w:space="0" w:color="auto"/>
      </w:divBdr>
    </w:div>
    <w:div w:id="958296044">
      <w:marLeft w:val="0"/>
      <w:marRight w:val="0"/>
      <w:marTop w:val="0"/>
      <w:marBottom w:val="0"/>
      <w:divBdr>
        <w:top w:val="none" w:sz="0" w:space="0" w:color="auto"/>
        <w:left w:val="none" w:sz="0" w:space="0" w:color="auto"/>
        <w:bottom w:val="none" w:sz="0" w:space="0" w:color="auto"/>
        <w:right w:val="none" w:sz="0" w:space="0" w:color="auto"/>
      </w:divBdr>
    </w:div>
    <w:div w:id="958296045">
      <w:marLeft w:val="0"/>
      <w:marRight w:val="0"/>
      <w:marTop w:val="0"/>
      <w:marBottom w:val="0"/>
      <w:divBdr>
        <w:top w:val="none" w:sz="0" w:space="0" w:color="auto"/>
        <w:left w:val="none" w:sz="0" w:space="0" w:color="auto"/>
        <w:bottom w:val="none" w:sz="0" w:space="0" w:color="auto"/>
        <w:right w:val="none" w:sz="0" w:space="0" w:color="auto"/>
      </w:divBdr>
    </w:div>
    <w:div w:id="958296046">
      <w:marLeft w:val="0"/>
      <w:marRight w:val="0"/>
      <w:marTop w:val="0"/>
      <w:marBottom w:val="0"/>
      <w:divBdr>
        <w:top w:val="none" w:sz="0" w:space="0" w:color="auto"/>
        <w:left w:val="none" w:sz="0" w:space="0" w:color="auto"/>
        <w:bottom w:val="none" w:sz="0" w:space="0" w:color="auto"/>
        <w:right w:val="none" w:sz="0" w:space="0" w:color="auto"/>
      </w:divBdr>
    </w:div>
    <w:div w:id="958296047">
      <w:marLeft w:val="0"/>
      <w:marRight w:val="0"/>
      <w:marTop w:val="0"/>
      <w:marBottom w:val="0"/>
      <w:divBdr>
        <w:top w:val="none" w:sz="0" w:space="0" w:color="auto"/>
        <w:left w:val="none" w:sz="0" w:space="0" w:color="auto"/>
        <w:bottom w:val="none" w:sz="0" w:space="0" w:color="auto"/>
        <w:right w:val="none" w:sz="0" w:space="0" w:color="auto"/>
      </w:divBdr>
    </w:div>
    <w:div w:id="958296048">
      <w:marLeft w:val="0"/>
      <w:marRight w:val="0"/>
      <w:marTop w:val="0"/>
      <w:marBottom w:val="0"/>
      <w:divBdr>
        <w:top w:val="none" w:sz="0" w:space="0" w:color="auto"/>
        <w:left w:val="none" w:sz="0" w:space="0" w:color="auto"/>
        <w:bottom w:val="none" w:sz="0" w:space="0" w:color="auto"/>
        <w:right w:val="none" w:sz="0" w:space="0" w:color="auto"/>
      </w:divBdr>
    </w:div>
    <w:div w:id="958296049">
      <w:marLeft w:val="0"/>
      <w:marRight w:val="0"/>
      <w:marTop w:val="0"/>
      <w:marBottom w:val="0"/>
      <w:divBdr>
        <w:top w:val="none" w:sz="0" w:space="0" w:color="auto"/>
        <w:left w:val="none" w:sz="0" w:space="0" w:color="auto"/>
        <w:bottom w:val="none" w:sz="0" w:space="0" w:color="auto"/>
        <w:right w:val="none" w:sz="0" w:space="0" w:color="auto"/>
      </w:divBdr>
    </w:div>
    <w:div w:id="958296050">
      <w:marLeft w:val="0"/>
      <w:marRight w:val="0"/>
      <w:marTop w:val="0"/>
      <w:marBottom w:val="0"/>
      <w:divBdr>
        <w:top w:val="none" w:sz="0" w:space="0" w:color="auto"/>
        <w:left w:val="none" w:sz="0" w:space="0" w:color="auto"/>
        <w:bottom w:val="none" w:sz="0" w:space="0" w:color="auto"/>
        <w:right w:val="none" w:sz="0" w:space="0" w:color="auto"/>
      </w:divBdr>
    </w:div>
    <w:div w:id="958296051">
      <w:marLeft w:val="0"/>
      <w:marRight w:val="0"/>
      <w:marTop w:val="0"/>
      <w:marBottom w:val="0"/>
      <w:divBdr>
        <w:top w:val="none" w:sz="0" w:space="0" w:color="auto"/>
        <w:left w:val="none" w:sz="0" w:space="0" w:color="auto"/>
        <w:bottom w:val="none" w:sz="0" w:space="0" w:color="auto"/>
        <w:right w:val="none" w:sz="0" w:space="0" w:color="auto"/>
      </w:divBdr>
    </w:div>
    <w:div w:id="958296052">
      <w:marLeft w:val="0"/>
      <w:marRight w:val="0"/>
      <w:marTop w:val="0"/>
      <w:marBottom w:val="0"/>
      <w:divBdr>
        <w:top w:val="none" w:sz="0" w:space="0" w:color="auto"/>
        <w:left w:val="none" w:sz="0" w:space="0" w:color="auto"/>
        <w:bottom w:val="none" w:sz="0" w:space="0" w:color="auto"/>
        <w:right w:val="none" w:sz="0" w:space="0" w:color="auto"/>
      </w:divBdr>
    </w:div>
    <w:div w:id="958296053">
      <w:marLeft w:val="0"/>
      <w:marRight w:val="0"/>
      <w:marTop w:val="0"/>
      <w:marBottom w:val="0"/>
      <w:divBdr>
        <w:top w:val="none" w:sz="0" w:space="0" w:color="auto"/>
        <w:left w:val="none" w:sz="0" w:space="0" w:color="auto"/>
        <w:bottom w:val="none" w:sz="0" w:space="0" w:color="auto"/>
        <w:right w:val="none" w:sz="0" w:space="0" w:color="auto"/>
      </w:divBdr>
    </w:div>
    <w:div w:id="958296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8017</Words>
  <Characters>45702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СВИ</Company>
  <LinksUpToDate>false</LinksUpToDate>
  <CharactersWithSpaces>53612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Панкратов</dc:creator>
  <cp:keywords/>
  <dc:description/>
  <cp:lastModifiedBy>admin</cp:lastModifiedBy>
  <cp:revision>2</cp:revision>
  <cp:lastPrinted>2006-04-05T07:02:00Z</cp:lastPrinted>
  <dcterms:created xsi:type="dcterms:W3CDTF">2014-03-20T09:23:00Z</dcterms:created>
  <dcterms:modified xsi:type="dcterms:W3CDTF">2014-03-20T09:23:00Z</dcterms:modified>
</cp:coreProperties>
</file>