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31" w:rsidRPr="00575DCA" w:rsidRDefault="004C1831" w:rsidP="00575DCA">
      <w:pPr>
        <w:spacing w:after="0" w:line="360" w:lineRule="auto"/>
        <w:ind w:firstLine="709"/>
        <w:jc w:val="center"/>
        <w:rPr>
          <w:rFonts w:ascii="Times New Roman" w:hAnsi="Times New Roman"/>
          <w:sz w:val="28"/>
          <w:szCs w:val="28"/>
        </w:rPr>
      </w:pPr>
      <w:bookmarkStart w:id="0" w:name="_Toc214983271"/>
      <w:r w:rsidRPr="00575DCA">
        <w:rPr>
          <w:rFonts w:ascii="Times New Roman" w:hAnsi="Times New Roman"/>
          <w:sz w:val="28"/>
          <w:szCs w:val="28"/>
        </w:rPr>
        <w:t>Министерство сельского хозяйства Российской Федерации</w:t>
      </w:r>
    </w:p>
    <w:p w:rsidR="004C1831" w:rsidRPr="00575DCA" w:rsidRDefault="004C1831" w:rsidP="00575DCA">
      <w:pPr>
        <w:spacing w:after="0" w:line="360" w:lineRule="auto"/>
        <w:ind w:firstLine="709"/>
        <w:jc w:val="center"/>
        <w:rPr>
          <w:rFonts w:ascii="Times New Roman" w:hAnsi="Times New Roman"/>
          <w:sz w:val="28"/>
          <w:szCs w:val="28"/>
        </w:rPr>
      </w:pPr>
      <w:r w:rsidRPr="00575DCA">
        <w:rPr>
          <w:rFonts w:ascii="Times New Roman" w:hAnsi="Times New Roman"/>
          <w:sz w:val="28"/>
          <w:szCs w:val="28"/>
        </w:rPr>
        <w:t>ФГОУ ВПО Иркутская государственная сельскохозяйственная академия</w:t>
      </w:r>
    </w:p>
    <w:p w:rsidR="004C1831" w:rsidRPr="00575DCA" w:rsidRDefault="004C1831" w:rsidP="00575DCA">
      <w:pPr>
        <w:spacing w:after="0" w:line="360" w:lineRule="auto"/>
        <w:ind w:firstLine="709"/>
        <w:jc w:val="center"/>
        <w:rPr>
          <w:rFonts w:ascii="Times New Roman" w:hAnsi="Times New Roman"/>
          <w:sz w:val="28"/>
          <w:szCs w:val="28"/>
        </w:rPr>
      </w:pPr>
      <w:r w:rsidRPr="00575DCA">
        <w:rPr>
          <w:rFonts w:ascii="Times New Roman" w:hAnsi="Times New Roman"/>
          <w:sz w:val="28"/>
          <w:szCs w:val="28"/>
        </w:rPr>
        <w:t>Кафедра бухгалтерского учета и аудита</w:t>
      </w: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575DCA" w:rsidRDefault="00575DCA" w:rsidP="00575DCA">
      <w:pPr>
        <w:spacing w:after="0" w:line="360" w:lineRule="auto"/>
        <w:ind w:firstLine="709"/>
        <w:jc w:val="center"/>
        <w:rPr>
          <w:rFonts w:ascii="Times New Roman" w:hAnsi="Times New Roman"/>
          <w:sz w:val="28"/>
          <w:szCs w:val="28"/>
        </w:rPr>
      </w:pPr>
    </w:p>
    <w:p w:rsidR="00575DCA" w:rsidRDefault="00575DCA" w:rsidP="00575DCA">
      <w:pPr>
        <w:spacing w:after="0" w:line="360" w:lineRule="auto"/>
        <w:ind w:firstLine="709"/>
        <w:jc w:val="center"/>
        <w:rPr>
          <w:rFonts w:ascii="Times New Roman" w:hAnsi="Times New Roman"/>
          <w:sz w:val="28"/>
          <w:szCs w:val="28"/>
        </w:rPr>
      </w:pPr>
    </w:p>
    <w:p w:rsidR="00575DCA" w:rsidRDefault="00575DCA" w:rsidP="00575DCA">
      <w:pPr>
        <w:spacing w:after="0" w:line="360" w:lineRule="auto"/>
        <w:ind w:firstLine="709"/>
        <w:jc w:val="center"/>
        <w:rPr>
          <w:rFonts w:ascii="Times New Roman" w:hAnsi="Times New Roman"/>
          <w:sz w:val="28"/>
          <w:szCs w:val="28"/>
        </w:rPr>
      </w:pPr>
    </w:p>
    <w:p w:rsidR="00575DCA" w:rsidRDefault="00575DCA" w:rsidP="00575DCA">
      <w:pPr>
        <w:spacing w:after="0" w:line="360" w:lineRule="auto"/>
        <w:ind w:firstLine="709"/>
        <w:jc w:val="center"/>
        <w:rPr>
          <w:rFonts w:ascii="Times New Roman" w:hAnsi="Times New Roman"/>
          <w:sz w:val="28"/>
          <w:szCs w:val="28"/>
        </w:rPr>
      </w:pPr>
    </w:p>
    <w:p w:rsidR="00575DCA" w:rsidRDefault="00575DCA"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r w:rsidRPr="00575DCA">
        <w:rPr>
          <w:rFonts w:ascii="Times New Roman" w:hAnsi="Times New Roman"/>
          <w:sz w:val="28"/>
          <w:szCs w:val="28"/>
        </w:rPr>
        <w:t>КУРСОВАЯ РАБОТА</w:t>
      </w:r>
    </w:p>
    <w:p w:rsidR="004C1831" w:rsidRPr="00575DCA" w:rsidRDefault="004C1831" w:rsidP="00575DCA">
      <w:pPr>
        <w:spacing w:after="0" w:line="360" w:lineRule="auto"/>
        <w:ind w:firstLine="709"/>
        <w:jc w:val="center"/>
        <w:rPr>
          <w:rFonts w:ascii="Times New Roman" w:hAnsi="Times New Roman"/>
          <w:sz w:val="28"/>
          <w:szCs w:val="28"/>
        </w:rPr>
      </w:pPr>
      <w:r w:rsidRPr="00575DCA">
        <w:rPr>
          <w:rFonts w:ascii="Times New Roman" w:hAnsi="Times New Roman"/>
          <w:sz w:val="28"/>
          <w:szCs w:val="28"/>
        </w:rPr>
        <w:t>по бухгалтерскому управленческому учету</w:t>
      </w:r>
    </w:p>
    <w:p w:rsidR="00F71ABF" w:rsidRDefault="00F71ABF" w:rsidP="00575DCA">
      <w:pPr>
        <w:spacing w:after="0" w:line="360" w:lineRule="auto"/>
        <w:ind w:firstLine="709"/>
        <w:jc w:val="center"/>
        <w:rPr>
          <w:rFonts w:ascii="Times New Roman" w:hAnsi="Times New Roman"/>
          <w:sz w:val="28"/>
          <w:szCs w:val="28"/>
        </w:rPr>
      </w:pPr>
      <w:r>
        <w:rPr>
          <w:rFonts w:ascii="Times New Roman" w:hAnsi="Times New Roman"/>
          <w:sz w:val="28"/>
          <w:szCs w:val="28"/>
        </w:rPr>
        <w:t>ТЕМА</w:t>
      </w:r>
    </w:p>
    <w:p w:rsidR="004C1831" w:rsidRPr="00575DCA" w:rsidRDefault="004C1831" w:rsidP="00575DCA">
      <w:pPr>
        <w:spacing w:after="0" w:line="360" w:lineRule="auto"/>
        <w:ind w:firstLine="709"/>
        <w:jc w:val="center"/>
        <w:rPr>
          <w:rFonts w:ascii="Times New Roman" w:hAnsi="Times New Roman"/>
          <w:sz w:val="28"/>
          <w:szCs w:val="28"/>
        </w:rPr>
      </w:pPr>
      <w:r w:rsidRPr="00575DCA">
        <w:rPr>
          <w:rFonts w:ascii="Times New Roman" w:hAnsi="Times New Roman"/>
          <w:sz w:val="28"/>
          <w:szCs w:val="28"/>
        </w:rPr>
        <w:t>Сущность и основы бухгалтерского управленческого учета</w:t>
      </w: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tabs>
          <w:tab w:val="left" w:pos="5220"/>
          <w:tab w:val="left" w:pos="5400"/>
        </w:tabs>
        <w:spacing w:after="0" w:line="360" w:lineRule="auto"/>
        <w:ind w:firstLine="709"/>
        <w:rPr>
          <w:rFonts w:ascii="Times New Roman" w:hAnsi="Times New Roman"/>
          <w:sz w:val="28"/>
          <w:szCs w:val="28"/>
        </w:rPr>
      </w:pPr>
      <w:r w:rsidRPr="00575DCA">
        <w:rPr>
          <w:rFonts w:ascii="Times New Roman" w:hAnsi="Times New Roman"/>
          <w:sz w:val="28"/>
          <w:szCs w:val="28"/>
        </w:rPr>
        <w:t>ВЫПОЛНИЛА: Колесова О.Н.</w:t>
      </w:r>
    </w:p>
    <w:p w:rsidR="004C1831" w:rsidRPr="00575DCA" w:rsidRDefault="004C1831" w:rsidP="00575DCA">
      <w:pPr>
        <w:spacing w:after="0" w:line="360" w:lineRule="auto"/>
        <w:ind w:firstLine="709"/>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p>
    <w:p w:rsidR="004C1831" w:rsidRDefault="004C1831" w:rsidP="00575DCA">
      <w:pPr>
        <w:spacing w:after="0" w:line="360" w:lineRule="auto"/>
        <w:ind w:firstLine="709"/>
        <w:jc w:val="center"/>
        <w:rPr>
          <w:rFonts w:ascii="Times New Roman" w:hAnsi="Times New Roman"/>
          <w:sz w:val="28"/>
          <w:szCs w:val="28"/>
        </w:rPr>
      </w:pPr>
    </w:p>
    <w:p w:rsidR="00F71ABF" w:rsidRDefault="00F71ABF" w:rsidP="00575DCA">
      <w:pPr>
        <w:spacing w:after="0" w:line="360" w:lineRule="auto"/>
        <w:ind w:firstLine="709"/>
        <w:jc w:val="center"/>
        <w:rPr>
          <w:rFonts w:ascii="Times New Roman" w:hAnsi="Times New Roman"/>
          <w:sz w:val="28"/>
          <w:szCs w:val="28"/>
        </w:rPr>
      </w:pPr>
    </w:p>
    <w:p w:rsidR="00F71ABF" w:rsidRPr="00575DCA" w:rsidRDefault="00F71ABF" w:rsidP="00575DCA">
      <w:pPr>
        <w:spacing w:after="0" w:line="360" w:lineRule="auto"/>
        <w:ind w:firstLine="709"/>
        <w:jc w:val="center"/>
        <w:rPr>
          <w:rFonts w:ascii="Times New Roman" w:hAnsi="Times New Roman"/>
          <w:sz w:val="28"/>
          <w:szCs w:val="28"/>
        </w:rPr>
      </w:pPr>
    </w:p>
    <w:p w:rsidR="004C1831" w:rsidRPr="00575DCA" w:rsidRDefault="004C1831" w:rsidP="00575DCA">
      <w:pPr>
        <w:spacing w:after="0" w:line="360" w:lineRule="auto"/>
        <w:ind w:firstLine="709"/>
        <w:jc w:val="center"/>
        <w:rPr>
          <w:rFonts w:ascii="Times New Roman" w:hAnsi="Times New Roman"/>
          <w:sz w:val="28"/>
          <w:szCs w:val="28"/>
        </w:rPr>
      </w:pPr>
      <w:r w:rsidRPr="00575DCA">
        <w:rPr>
          <w:rFonts w:ascii="Times New Roman" w:hAnsi="Times New Roman"/>
          <w:sz w:val="28"/>
          <w:szCs w:val="28"/>
        </w:rPr>
        <w:t>Иркутск – 2008</w:t>
      </w:r>
    </w:p>
    <w:p w:rsidR="004C1831" w:rsidRDefault="00575DCA"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br w:type="page"/>
      </w:r>
      <w:r w:rsidR="004C1831" w:rsidRPr="00575DCA">
        <w:rPr>
          <w:rFonts w:ascii="Times New Roman" w:hAnsi="Times New Roman"/>
          <w:sz w:val="28"/>
          <w:szCs w:val="28"/>
        </w:rPr>
        <w:lastRenderedPageBreak/>
        <w:t>СОДЕРЖАНИЕ</w:t>
      </w:r>
    </w:p>
    <w:p w:rsidR="00F71ABF" w:rsidRPr="00575DCA" w:rsidRDefault="00F71ABF" w:rsidP="00272D8F">
      <w:pPr>
        <w:spacing w:after="0" w:line="360" w:lineRule="auto"/>
        <w:rPr>
          <w:rFonts w:ascii="Times New Roman" w:hAnsi="Times New Roman"/>
          <w:sz w:val="28"/>
          <w:szCs w:val="28"/>
        </w:rPr>
      </w:pPr>
    </w:p>
    <w:p w:rsidR="004C1831" w:rsidRPr="00575DCA" w:rsidRDefault="004C1831" w:rsidP="00272D8F">
      <w:pPr>
        <w:pStyle w:val="11"/>
        <w:tabs>
          <w:tab w:val="right" w:leader="dot" w:pos="9628"/>
        </w:tabs>
        <w:spacing w:line="360" w:lineRule="auto"/>
        <w:rPr>
          <w:noProof/>
          <w:sz w:val="28"/>
          <w:szCs w:val="28"/>
        </w:rPr>
      </w:pPr>
      <w:r w:rsidRPr="0055100E">
        <w:rPr>
          <w:noProof/>
          <w:sz w:val="28"/>
          <w:szCs w:val="28"/>
        </w:rPr>
        <w:t>ВВЕДЕНИЕ</w:t>
      </w:r>
    </w:p>
    <w:p w:rsidR="004C1831" w:rsidRPr="00575DCA" w:rsidRDefault="004C1831" w:rsidP="00272D8F">
      <w:pPr>
        <w:pStyle w:val="21"/>
        <w:ind w:firstLine="0"/>
        <w:jc w:val="left"/>
      </w:pPr>
      <w:r w:rsidRPr="0055100E">
        <w:t>1. О</w:t>
      </w:r>
      <w:r w:rsidR="000C3469" w:rsidRPr="0055100E">
        <w:t>бзор литературных источников по проблемным вопросам понятия, значения и организации управленческого учета</w:t>
      </w:r>
    </w:p>
    <w:p w:rsidR="004C1831" w:rsidRPr="00575DCA" w:rsidRDefault="004C1831" w:rsidP="00272D8F">
      <w:pPr>
        <w:pStyle w:val="21"/>
        <w:ind w:firstLine="0"/>
        <w:jc w:val="left"/>
      </w:pPr>
      <w:r w:rsidRPr="0055100E">
        <w:t>2. У</w:t>
      </w:r>
      <w:r w:rsidR="000C3469" w:rsidRPr="0055100E">
        <w:t>правленческий учет как составная часть информационной системы – его сущность и значение</w:t>
      </w:r>
    </w:p>
    <w:p w:rsidR="004C1831" w:rsidRPr="00575DCA" w:rsidRDefault="004C1831" w:rsidP="00272D8F">
      <w:pPr>
        <w:pStyle w:val="21"/>
        <w:ind w:firstLine="0"/>
        <w:jc w:val="left"/>
      </w:pPr>
      <w:r w:rsidRPr="0055100E">
        <w:t>2.1 Сущность, понятие и значение управленческого учета</w:t>
      </w:r>
    </w:p>
    <w:p w:rsidR="004C1831" w:rsidRPr="00575DCA" w:rsidRDefault="004C1831" w:rsidP="00272D8F">
      <w:pPr>
        <w:pStyle w:val="21"/>
        <w:ind w:firstLine="0"/>
        <w:jc w:val="left"/>
      </w:pPr>
      <w:r w:rsidRPr="0055100E">
        <w:t>2.2 Предмет, метод и функции управленческого учета</w:t>
      </w:r>
    </w:p>
    <w:p w:rsidR="004C1831" w:rsidRPr="00575DCA" w:rsidRDefault="004C1831" w:rsidP="00272D8F">
      <w:pPr>
        <w:pStyle w:val="21"/>
        <w:ind w:firstLine="0"/>
        <w:jc w:val="left"/>
      </w:pPr>
      <w:r w:rsidRPr="0055100E">
        <w:t>2.3 Принцип организации управленческого учета и его роль в системе управления предпринимательской деятельности</w:t>
      </w:r>
    </w:p>
    <w:p w:rsidR="004C1831" w:rsidRPr="00575DCA" w:rsidRDefault="004C1831" w:rsidP="00272D8F">
      <w:pPr>
        <w:pStyle w:val="21"/>
        <w:ind w:firstLine="0"/>
        <w:jc w:val="left"/>
      </w:pPr>
      <w:r w:rsidRPr="0055100E">
        <w:t>2.4 Влияние организационной структуры предприятия на построение управленческого учета</w:t>
      </w:r>
    </w:p>
    <w:p w:rsidR="004C1831" w:rsidRPr="00575DCA" w:rsidRDefault="004C1831" w:rsidP="00272D8F">
      <w:pPr>
        <w:pStyle w:val="21"/>
        <w:ind w:firstLine="0"/>
        <w:jc w:val="left"/>
      </w:pPr>
      <w:r w:rsidRPr="0055100E">
        <w:t>2.5 Взаимодействие финансового и управленческого учета</w:t>
      </w:r>
    </w:p>
    <w:p w:rsidR="004C1831" w:rsidRPr="00575DCA" w:rsidRDefault="004C1831" w:rsidP="00272D8F">
      <w:pPr>
        <w:pStyle w:val="21"/>
        <w:ind w:firstLine="0"/>
        <w:jc w:val="left"/>
      </w:pPr>
      <w:r w:rsidRPr="0055100E">
        <w:t>2.6 Функции бухгалтера–аналитика, осуществляющего управленческий учет</w:t>
      </w:r>
    </w:p>
    <w:p w:rsidR="004C1831" w:rsidRPr="00575DCA" w:rsidRDefault="004C1831" w:rsidP="00272D8F">
      <w:pPr>
        <w:pStyle w:val="11"/>
        <w:tabs>
          <w:tab w:val="right" w:leader="dot" w:pos="9628"/>
        </w:tabs>
        <w:spacing w:line="360" w:lineRule="auto"/>
        <w:rPr>
          <w:noProof/>
          <w:sz w:val="28"/>
          <w:szCs w:val="28"/>
        </w:rPr>
      </w:pPr>
      <w:r w:rsidRPr="0055100E">
        <w:rPr>
          <w:noProof/>
          <w:sz w:val="28"/>
          <w:szCs w:val="28"/>
        </w:rPr>
        <w:t>ЗАКЛЮЧЕНИЕ</w:t>
      </w:r>
    </w:p>
    <w:p w:rsidR="004C1831" w:rsidRPr="00575DCA" w:rsidRDefault="004C1831" w:rsidP="00272D8F">
      <w:pPr>
        <w:pStyle w:val="11"/>
        <w:tabs>
          <w:tab w:val="right" w:leader="dot" w:pos="9628"/>
        </w:tabs>
        <w:spacing w:line="360" w:lineRule="auto"/>
        <w:rPr>
          <w:noProof/>
          <w:sz w:val="28"/>
          <w:szCs w:val="28"/>
        </w:rPr>
      </w:pPr>
      <w:r w:rsidRPr="0055100E">
        <w:rPr>
          <w:noProof/>
          <w:sz w:val="28"/>
          <w:szCs w:val="28"/>
        </w:rPr>
        <w:t>СПИСОК ИСПОЛЬЗОВАННОЙ ЛИТЕРАТУРЫ</w:t>
      </w:r>
    </w:p>
    <w:p w:rsidR="004C1831" w:rsidRPr="00575DCA" w:rsidRDefault="004C1831" w:rsidP="00272D8F">
      <w:pPr>
        <w:spacing w:after="0" w:line="360" w:lineRule="auto"/>
        <w:rPr>
          <w:rFonts w:ascii="Times New Roman" w:hAnsi="Times New Roman"/>
          <w:sz w:val="28"/>
          <w:szCs w:val="28"/>
        </w:rPr>
      </w:pPr>
    </w:p>
    <w:p w:rsidR="004C1831" w:rsidRDefault="00F71ABF" w:rsidP="00575DCA">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4C1831" w:rsidRPr="00575DCA">
        <w:rPr>
          <w:rFonts w:ascii="Times New Roman" w:hAnsi="Times New Roman" w:cs="Times New Roman"/>
          <w:b w:val="0"/>
          <w:sz w:val="28"/>
          <w:szCs w:val="28"/>
        </w:rPr>
        <w:t>ВВЕДЕНИЕ</w:t>
      </w:r>
      <w:bookmarkEnd w:id="0"/>
    </w:p>
    <w:p w:rsidR="00F71ABF" w:rsidRPr="00F71ABF" w:rsidRDefault="00F71ABF" w:rsidP="00F71ABF">
      <w:pPr>
        <w:spacing w:line="360" w:lineRule="auto"/>
        <w:rPr>
          <w:rFonts w:ascii="Times New Roman" w:hAnsi="Times New Roman"/>
          <w:sz w:val="28"/>
          <w:szCs w:val="28"/>
          <w:lang w:eastAsia="ru-RU"/>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У каждой организации есть определенный набор целей. Для их достижения руководству организации необходима определенная информация, которая поступает от разных источников: от экономистов, финансовых аналитиков, персонала службы маркетинга, бухгалтеров и специалистов по управленческому учету.</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Следовательно, с одной стороны, управленческий учет – это информационная система организации, с другой – деятельность, цели которой являются обеспечение информацией руководства для принятия решений и планирования деятельности, помощь в оперативном управлении и контроле, оценка деятельности подразделений, аппарата управления и сотрудников внутри организации.</w:t>
      </w:r>
      <w:r w:rsidR="009775CF">
        <w:rPr>
          <w:rFonts w:ascii="Times New Roman" w:hAnsi="Times New Roman"/>
          <w:sz w:val="28"/>
          <w:szCs w:val="28"/>
        </w:rPr>
        <w:t xml:space="preserve"> </w:t>
      </w:r>
      <w:r w:rsidRPr="00575DCA">
        <w:rPr>
          <w:rFonts w:ascii="Times New Roman" w:hAnsi="Times New Roman"/>
          <w:sz w:val="28"/>
          <w:szCs w:val="28"/>
        </w:rPr>
        <w:t>Управленческий учет играет важную роль в управлении затратами. В системе такого учета подготавливается информация, на базе которой руководители организации принимают решения, в первую очередь в области ожидаемых экономических результатов деятельности организации. Ведение управленческого учета законодательством не регламентировано и является внутренним делом организации. Руководство организации само решает, как классифицировать затраты, детализировать места возникновения затрат и каковы будут их взаимосвязи с центрами ответственности, вести учет только фактических или стандартных затрат.</w:t>
      </w:r>
    </w:p>
    <w:p w:rsidR="004C1831" w:rsidRPr="00575DCA" w:rsidRDefault="009775CF" w:rsidP="00575DCA">
      <w:pPr>
        <w:pStyle w:val="2"/>
        <w:spacing w:before="0" w:after="0" w:line="360" w:lineRule="auto"/>
        <w:ind w:firstLine="709"/>
        <w:jc w:val="both"/>
        <w:rPr>
          <w:rFonts w:ascii="Times New Roman" w:hAnsi="Times New Roman"/>
          <w:b w:val="0"/>
          <w:bCs w:val="0"/>
          <w:i w:val="0"/>
          <w:iCs w:val="0"/>
        </w:rPr>
      </w:pPr>
      <w:bookmarkStart w:id="1" w:name="_Toc214983272"/>
      <w:r>
        <w:rPr>
          <w:rFonts w:ascii="Times New Roman" w:hAnsi="Times New Roman"/>
          <w:b w:val="0"/>
          <w:bCs w:val="0"/>
          <w:i w:val="0"/>
          <w:iCs w:val="0"/>
        </w:rPr>
        <w:br w:type="page"/>
      </w:r>
      <w:r w:rsidR="004C1831" w:rsidRPr="00575DCA">
        <w:rPr>
          <w:rFonts w:ascii="Times New Roman" w:hAnsi="Times New Roman"/>
          <w:b w:val="0"/>
          <w:bCs w:val="0"/>
          <w:i w:val="0"/>
          <w:iCs w:val="0"/>
        </w:rPr>
        <w:t>1. ОБЗОР ЛИТЕРАТУРНЫХ ИСТОЧНИКОВ ПО ПРОБЛЕМНЫМ ВОПРОСАМ ОСНОВ БУХГАЛТЕРСКОГО УПРАВЛЕНЧЕСКОГО УЧЕТА</w:t>
      </w:r>
      <w:bookmarkEnd w:id="1"/>
    </w:p>
    <w:p w:rsidR="009775CF" w:rsidRPr="009775CF" w:rsidRDefault="009775CF" w:rsidP="00575DCA">
      <w:pPr>
        <w:pStyle w:val="2"/>
        <w:spacing w:before="0" w:after="0" w:line="360" w:lineRule="auto"/>
        <w:ind w:firstLine="709"/>
        <w:jc w:val="both"/>
        <w:rPr>
          <w:rFonts w:ascii="Times New Roman" w:hAnsi="Times New Roman" w:cs="Times New Roman"/>
          <w:b w:val="0"/>
          <w:bCs w:val="0"/>
          <w:i w:val="0"/>
          <w:iCs w:val="0"/>
          <w:lang w:eastAsia="en-US"/>
        </w:rPr>
      </w:pPr>
      <w:bookmarkStart w:id="2" w:name="_Toc214983273"/>
    </w:p>
    <w:p w:rsidR="004C1831" w:rsidRPr="009775CF" w:rsidRDefault="004C1831" w:rsidP="009775CF">
      <w:pPr>
        <w:pStyle w:val="2"/>
        <w:spacing w:before="0" w:after="0" w:line="360" w:lineRule="auto"/>
        <w:ind w:firstLine="709"/>
        <w:jc w:val="both"/>
        <w:rPr>
          <w:rFonts w:ascii="Times New Roman" w:hAnsi="Times New Roman" w:cs="Times New Roman"/>
          <w:b w:val="0"/>
          <w:bCs w:val="0"/>
          <w:i w:val="0"/>
          <w:iCs w:val="0"/>
          <w:lang w:eastAsia="en-US"/>
        </w:rPr>
      </w:pPr>
      <w:r w:rsidRPr="009775CF">
        <w:rPr>
          <w:rFonts w:ascii="Times New Roman" w:hAnsi="Times New Roman" w:cs="Times New Roman"/>
          <w:b w:val="0"/>
          <w:bCs w:val="0"/>
          <w:i w:val="0"/>
          <w:iCs w:val="0"/>
          <w:lang w:eastAsia="en-US"/>
        </w:rPr>
        <w:t>Среди экономистов отсутствует единое понятие о сущности, роли и назначении управленческого учета, его места в системе управления предприятием, что затрудняет процесс внедрения управленческого учета в хозяйственную практику предприятия.</w:t>
      </w:r>
      <w:bookmarkEnd w:id="2"/>
      <w:r w:rsidRPr="009775CF">
        <w:rPr>
          <w:rFonts w:ascii="Times New Roman" w:hAnsi="Times New Roman" w:cs="Times New Roman"/>
          <w:b w:val="0"/>
          <w:bCs w:val="0"/>
          <w:i w:val="0"/>
          <w:iCs w:val="0"/>
          <w:lang w:eastAsia="en-US"/>
        </w:rPr>
        <w:t xml:space="preserve"> Общепризнано,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 [6].</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xml:space="preserve">В настоящее время отечественные предприятия, функционируют в условиях конкуренции и борьбы за выживаемость, испытывают острую необходимость в организации действенной системы управленческого учета. Так В.Э. Керимов обращает внимание, что на современном этапе развития экономики важнейшей задачей является совершенствование системы управления производством на основе единых принципов планирования, учета, оценки, калькулирования, анализа и контроля. В этих условиях неизмеримо возрастает роль управленческого учета, являющегося необходимым инструментом в мобилизации всех имеющихся резервов повышения эффективности производственно-хозяйственной деятельности предприятий [10]. В связи с этим проблема его внедрения в отечественную практику приобретает первостепенное значение, возникает необходимость проведения глубоких исследований экономической природы, сущности и содержания управленческого учета, его фундаментальных теоретических основ. На сегодняшний день многие руководители не всегда осознают роль управленческого учета в организации, недостаточно четко понимают цели и задачи его постановки. Управленческий учет как социально-экономическое явление постоянно развивается: расширяются его функции, увеличивается набор решаемых им задач, разнообразнее становятся применяемые им методы. Построение системы управленческого учета в организации заключается в формировании набора формализованных процедур, обеспечивающих менеджеров всех уровней информацией, полученной как из внутренних, так и из внешних источников, для принятия своевременных и эффективных решений в рамках своей компетенции </w:t>
      </w:r>
      <w:r w:rsidR="009775CF">
        <w:rPr>
          <w:rFonts w:ascii="Times New Roman" w:hAnsi="Times New Roman"/>
          <w:sz w:val="28"/>
          <w:szCs w:val="28"/>
        </w:rPr>
        <w:t xml:space="preserve">[3]. </w:t>
      </w:r>
      <w:r w:rsidRPr="00575DCA">
        <w:rPr>
          <w:rFonts w:ascii="Times New Roman" w:hAnsi="Times New Roman"/>
          <w:sz w:val="28"/>
          <w:szCs w:val="28"/>
        </w:rPr>
        <w:t>Многие менеджеры считают, что управленческий учет является подсистемой бухгалтерского учета и ограничивается сферой финансов. При этом создается представление о существовании общей методики внутреннего контроля. Однако, управленческий учет, скорее всего подход к организации информационной системы предприятия, ориентированной на пользователя, чем какая-либо универсальная методика. Система управленческого учета может не соприкасаться с бухгалтерией и не оперировать финансовыми показателями. Цели и задачи управленческого учета, на примере, М.А.</w:t>
      </w:r>
      <w:r w:rsidR="009775CF">
        <w:rPr>
          <w:rFonts w:ascii="Times New Roman" w:hAnsi="Times New Roman"/>
          <w:sz w:val="28"/>
          <w:szCs w:val="28"/>
        </w:rPr>
        <w:t xml:space="preserve"> </w:t>
      </w:r>
      <w:r w:rsidRPr="00575DCA">
        <w:rPr>
          <w:rFonts w:ascii="Times New Roman" w:hAnsi="Times New Roman"/>
          <w:sz w:val="28"/>
          <w:szCs w:val="28"/>
        </w:rPr>
        <w:t>Вахрушина указывает: «Цели управленческого учета: оказание информационной помощи управляющим в принятии решений, контроль, планирование и прогнозирование экономической эффективности деятельности предприятия и его центров ответственности; выбор наиболее эффективных путей развития предприятия [2]. В.Б. Ивашкевич главной целью управленческого учета видит информирование для принятия решений по управлению экономикой предприятия и оценку эффективности выполнения принятых решений [6].</w:t>
      </w:r>
      <w:r w:rsidR="009775CF">
        <w:rPr>
          <w:rFonts w:ascii="Times New Roman" w:hAnsi="Times New Roman"/>
          <w:sz w:val="28"/>
          <w:szCs w:val="28"/>
        </w:rPr>
        <w:t xml:space="preserve"> </w:t>
      </w:r>
      <w:r w:rsidRPr="00575DCA">
        <w:rPr>
          <w:rFonts w:ascii="Times New Roman" w:hAnsi="Times New Roman"/>
          <w:sz w:val="28"/>
          <w:szCs w:val="28"/>
        </w:rPr>
        <w:t>В связи с этим можно отметить, что основной целью управленческого учета является предоставление руководству организации полного комплекса плановых, прогнозных и фактических данных о функционировании предприятия как экономической и производственной единицы в целях обеспечения возможности принимать экономически взвешенные управленческие решения. В практике российских предприятий большинство из них отталкиваются от принципа, что управленческий учет – это учет затрат, и систему управленческого учета сводят к системе учета затрат и распределения их по центрам финансовой ответственности, видам выпускаемой продукции. Однако главной целью управленческого учета является ориентация управленческого процесса на достижение стратегических и тактических целей предприятия, и по этой причине система управленческого учета должна включать в себя и систему сбора информации по конкурентам, покупателям, качеству продукции, методов стимулирования и т.д [12].</w:t>
      </w:r>
      <w:r w:rsidR="009775CF">
        <w:rPr>
          <w:rFonts w:ascii="Times New Roman" w:hAnsi="Times New Roman"/>
          <w:sz w:val="28"/>
          <w:szCs w:val="28"/>
        </w:rPr>
        <w:t xml:space="preserve"> </w:t>
      </w:r>
      <w:r w:rsidRPr="00575DCA">
        <w:rPr>
          <w:rFonts w:ascii="Times New Roman" w:hAnsi="Times New Roman"/>
          <w:sz w:val="28"/>
          <w:szCs w:val="28"/>
        </w:rPr>
        <w:t>За последние 10 – 15 лет российские предприятия пытаются пройти путь, на который западным компаниям понадобилось столетие. Основные этапы развития управленческого учета одинаковы и для российских, и для западных компаний, так как продиктованы развитием рынков. Поскольку на начальном этапе ключевыми конкурентными преимуществами являются цена и уровень издержек, то самое важное место в управленческом учете занимает учет затрат. Затем компания растет, для упорядочения финансовых потоков вводится бюджетирование, выделяются центры финансовой ответственности. Нефинансовые и качественные параметры выходят на первый план на этапе, когда основным фактором конкурентоспособности компании становятся эффективное управление уникальными ресурсами предприятия, развитие специфических знаний и компетентность персонала [5].</w:t>
      </w:r>
      <w:r w:rsidR="009775CF">
        <w:rPr>
          <w:rFonts w:ascii="Times New Roman" w:hAnsi="Times New Roman"/>
          <w:sz w:val="28"/>
          <w:szCs w:val="28"/>
        </w:rPr>
        <w:t xml:space="preserve"> </w:t>
      </w:r>
      <w:r w:rsidRPr="00575DCA">
        <w:rPr>
          <w:rFonts w:ascii="Times New Roman" w:hAnsi="Times New Roman"/>
          <w:sz w:val="28"/>
          <w:szCs w:val="28"/>
        </w:rPr>
        <w:t>Разработка и внедрение управленческого учета, по</w:t>
      </w:r>
      <w:r w:rsidR="009775CF">
        <w:rPr>
          <w:rFonts w:ascii="Times New Roman" w:hAnsi="Times New Roman"/>
          <w:sz w:val="28"/>
          <w:szCs w:val="28"/>
        </w:rPr>
        <w:t xml:space="preserve"> </w:t>
      </w:r>
      <w:r w:rsidRPr="00575DCA">
        <w:rPr>
          <w:rFonts w:ascii="Times New Roman" w:hAnsi="Times New Roman"/>
          <w:sz w:val="28"/>
          <w:szCs w:val="28"/>
        </w:rPr>
        <w:t>мнению, М.С.</w:t>
      </w:r>
      <w:r w:rsidR="009775CF">
        <w:rPr>
          <w:rFonts w:ascii="Times New Roman" w:hAnsi="Times New Roman"/>
          <w:sz w:val="28"/>
          <w:szCs w:val="28"/>
        </w:rPr>
        <w:t xml:space="preserve"> </w:t>
      </w:r>
      <w:r w:rsidRPr="00575DCA">
        <w:rPr>
          <w:rFonts w:ascii="Times New Roman" w:hAnsi="Times New Roman"/>
          <w:sz w:val="28"/>
          <w:szCs w:val="28"/>
        </w:rPr>
        <w:t>Кузьмина, может осуществляться только в едином комплексе, а никак не по отдельным сферам, методам или конкретным направлениям. Единичные условия, как показывает практика, будут заранее обречены на неудачу. Любая потеря времени при разработке и внедрении новых, более современных приемов и методов учета в организациях России приведет к дальнейшему снижению их конкурентоспособности [9].</w:t>
      </w:r>
    </w:p>
    <w:p w:rsidR="008C5A5A" w:rsidRPr="006311AF" w:rsidRDefault="008C5A5A" w:rsidP="006311AF">
      <w:pPr>
        <w:pStyle w:val="21"/>
      </w:pPr>
      <w:r>
        <w:br w:type="page"/>
      </w:r>
      <w:r w:rsidR="006311AF" w:rsidRPr="006311AF">
        <w:t>2. УПРАВЛЕНЧЕСКИЙ УЧЕТ КАК СОСТАВНАЯ ЧАСТЬ ИНФОРМАЦИОННОЙ СИСТЕМЫ – ЕГО СУЩНОСТЬ И ЗНАЧЕНИЕ</w:t>
      </w:r>
    </w:p>
    <w:p w:rsidR="008C5A5A" w:rsidRDefault="008C5A5A" w:rsidP="00575DCA">
      <w:pPr>
        <w:spacing w:after="0" w:line="360" w:lineRule="auto"/>
        <w:ind w:firstLine="709"/>
        <w:jc w:val="both"/>
        <w:rPr>
          <w:rFonts w:ascii="Times New Roman" w:hAnsi="Times New Roman"/>
          <w:sz w:val="28"/>
          <w:szCs w:val="28"/>
        </w:rPr>
      </w:pPr>
    </w:p>
    <w:p w:rsidR="004C1831" w:rsidRPr="009775CF" w:rsidRDefault="004C1831" w:rsidP="00575DCA">
      <w:pPr>
        <w:spacing w:after="0" w:line="360" w:lineRule="auto"/>
        <w:ind w:firstLine="709"/>
        <w:jc w:val="both"/>
        <w:rPr>
          <w:rFonts w:ascii="Times New Roman" w:hAnsi="Times New Roman"/>
          <w:b/>
          <w:sz w:val="28"/>
          <w:szCs w:val="28"/>
        </w:rPr>
      </w:pPr>
      <w:r w:rsidRPr="003137B4">
        <w:rPr>
          <w:rFonts w:ascii="Times New Roman" w:hAnsi="Times New Roman"/>
          <w:b/>
          <w:sz w:val="28"/>
          <w:szCs w:val="28"/>
        </w:rPr>
        <w:t>2</w:t>
      </w:r>
      <w:r w:rsidRPr="00575DCA">
        <w:rPr>
          <w:rFonts w:ascii="Times New Roman" w:hAnsi="Times New Roman"/>
          <w:sz w:val="28"/>
          <w:szCs w:val="28"/>
        </w:rPr>
        <w:t>.</w:t>
      </w:r>
      <w:r w:rsidRPr="009775CF">
        <w:rPr>
          <w:rFonts w:ascii="Times New Roman" w:hAnsi="Times New Roman"/>
          <w:b/>
          <w:sz w:val="28"/>
          <w:szCs w:val="28"/>
        </w:rPr>
        <w:t>1 Экономические предпосылки появления управленческого учета в Российской Федерации, как самостоятельного н</w:t>
      </w:r>
      <w:r w:rsidR="009775CF">
        <w:rPr>
          <w:rFonts w:ascii="Times New Roman" w:hAnsi="Times New Roman"/>
          <w:b/>
          <w:sz w:val="28"/>
          <w:szCs w:val="28"/>
        </w:rPr>
        <w:t>аправления бухгалтерского учета</w:t>
      </w:r>
    </w:p>
    <w:p w:rsidR="009775CF" w:rsidRDefault="009775C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современных условиях, когда предприятиям дана самостоятельность в разработке своих производственных программ, планов производственного и социального развития, в определении стратегии в области ценовой политики, существенно возрастает ответственность руководителей за принимаемые ими управленческие решения. Для выработки эффективных и оперативных решений управляющим необходима достоверная информация как о производственном, так и о финансовом положении предприятия. Решением второй части этой задачи и занимается бухгалтерская служба предприятия.</w:t>
      </w:r>
      <w:r w:rsidR="009775CF">
        <w:rPr>
          <w:rFonts w:ascii="Times New Roman" w:hAnsi="Times New Roman"/>
          <w:sz w:val="28"/>
          <w:szCs w:val="28"/>
        </w:rPr>
        <w:t xml:space="preserve"> </w:t>
      </w:r>
      <w:r w:rsidRPr="00575DCA">
        <w:rPr>
          <w:rFonts w:ascii="Times New Roman" w:hAnsi="Times New Roman"/>
          <w:sz w:val="28"/>
          <w:szCs w:val="28"/>
        </w:rPr>
        <w:t>Бухгалтерский учет – это система, которая измеряет, обрабатывает и передает финансовые данные. Бухгалтерский учет связан с измерением влияния хозяйственных операций на капитал конкретных хозяйствующих единиц, - организаций. Объектом измерения в бухгалтерском учете являются хозяйственные операции.</w:t>
      </w:r>
      <w:r w:rsidR="009775CF">
        <w:rPr>
          <w:rFonts w:ascii="Times New Roman" w:hAnsi="Times New Roman"/>
          <w:sz w:val="28"/>
          <w:szCs w:val="28"/>
        </w:rPr>
        <w:t xml:space="preserve"> </w:t>
      </w:r>
      <w:r w:rsidRPr="00575DCA">
        <w:rPr>
          <w:rFonts w:ascii="Times New Roman" w:hAnsi="Times New Roman"/>
          <w:sz w:val="28"/>
          <w:szCs w:val="28"/>
        </w:rPr>
        <w:t>Переход отечественной экономики от административных методов управления к рыночным условиям хозяйствования коренным образом изменил запросы пользователей бухгалтерской информации.</w:t>
      </w:r>
    </w:p>
    <w:p w:rsidR="009775CF" w:rsidRDefault="009775C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Таблица 1.</w:t>
      </w:r>
      <w:r w:rsidR="009775CF">
        <w:rPr>
          <w:rFonts w:ascii="Times New Roman" w:hAnsi="Times New Roman"/>
          <w:sz w:val="28"/>
          <w:szCs w:val="28"/>
        </w:rPr>
        <w:t xml:space="preserve"> </w:t>
      </w:r>
      <w:r w:rsidRPr="00575DCA">
        <w:rPr>
          <w:rFonts w:ascii="Times New Roman" w:hAnsi="Times New Roman"/>
          <w:sz w:val="28"/>
          <w:szCs w:val="28"/>
        </w:rPr>
        <w:t>Пользователи бухгалтерской информации в условиях</w:t>
      </w:r>
      <w:r w:rsidR="009775CF">
        <w:rPr>
          <w:rFonts w:ascii="Times New Roman" w:hAnsi="Times New Roman"/>
          <w:sz w:val="28"/>
          <w:szCs w:val="28"/>
        </w:rPr>
        <w:t xml:space="preserve"> </w:t>
      </w:r>
      <w:r w:rsidRPr="00575DCA">
        <w:rPr>
          <w:rFonts w:ascii="Times New Roman" w:hAnsi="Times New Roman"/>
          <w:sz w:val="28"/>
          <w:szCs w:val="28"/>
        </w:rPr>
        <w:t>административной и рыночной экономики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1"/>
        <w:gridCol w:w="3007"/>
        <w:gridCol w:w="3004"/>
      </w:tblGrid>
      <w:tr w:rsidR="004C1831" w:rsidRPr="009775CF" w:rsidTr="009775CF">
        <w:trPr>
          <w:jc w:val="center"/>
        </w:trPr>
        <w:tc>
          <w:tcPr>
            <w:tcW w:w="3215"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Пользователи</w:t>
            </w:r>
          </w:p>
        </w:tc>
        <w:tc>
          <w:tcPr>
            <w:tcW w:w="3182"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Внутренние пользователи</w:t>
            </w:r>
          </w:p>
        </w:tc>
        <w:tc>
          <w:tcPr>
            <w:tcW w:w="3173"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Внешние</w:t>
            </w:r>
          </w:p>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пользователи</w:t>
            </w:r>
          </w:p>
        </w:tc>
      </w:tr>
      <w:tr w:rsidR="004C1831" w:rsidRPr="009775CF" w:rsidTr="009775CF">
        <w:trPr>
          <w:jc w:val="center"/>
        </w:trPr>
        <w:tc>
          <w:tcPr>
            <w:tcW w:w="3215"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Административная экономика</w:t>
            </w:r>
          </w:p>
        </w:tc>
        <w:tc>
          <w:tcPr>
            <w:tcW w:w="3182"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Администрация предприятия</w:t>
            </w:r>
          </w:p>
        </w:tc>
        <w:tc>
          <w:tcPr>
            <w:tcW w:w="3173"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Налоговые органы, министерства, органы статистики и иные государственные органы.</w:t>
            </w:r>
          </w:p>
        </w:tc>
      </w:tr>
      <w:tr w:rsidR="004C1831" w:rsidRPr="009775CF" w:rsidTr="009775CF">
        <w:trPr>
          <w:jc w:val="center"/>
        </w:trPr>
        <w:tc>
          <w:tcPr>
            <w:tcW w:w="3215"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Рыночная экономика</w:t>
            </w:r>
          </w:p>
        </w:tc>
        <w:tc>
          <w:tcPr>
            <w:tcW w:w="3182"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Управленческий персонал предприятия</w:t>
            </w:r>
          </w:p>
        </w:tc>
        <w:tc>
          <w:tcPr>
            <w:tcW w:w="3173" w:type="dxa"/>
            <w:vAlign w:val="center"/>
          </w:tcPr>
          <w:p w:rsidR="004C1831" w:rsidRPr="009775CF" w:rsidRDefault="004C1831" w:rsidP="009775CF">
            <w:pPr>
              <w:spacing w:after="0" w:line="360" w:lineRule="auto"/>
              <w:jc w:val="both"/>
              <w:rPr>
                <w:rFonts w:ascii="Times New Roman" w:hAnsi="Times New Roman"/>
                <w:sz w:val="20"/>
                <w:szCs w:val="28"/>
              </w:rPr>
            </w:pPr>
            <w:r w:rsidRPr="009775CF">
              <w:rPr>
                <w:rFonts w:ascii="Times New Roman" w:hAnsi="Times New Roman"/>
                <w:sz w:val="20"/>
                <w:szCs w:val="28"/>
              </w:rPr>
              <w:t>Акционеры, кредиторы, поставщики, покупатели, инвесторы, государство</w:t>
            </w:r>
          </w:p>
        </w:tc>
      </w:tr>
    </w:tbl>
    <w:p w:rsidR="004C1831" w:rsidRPr="00575DCA" w:rsidRDefault="004C1831" w:rsidP="00575DCA">
      <w:pPr>
        <w:spacing w:after="0" w:line="360" w:lineRule="auto"/>
        <w:ind w:firstLine="709"/>
        <w:jc w:val="both"/>
        <w:rPr>
          <w:rFonts w:ascii="Times New Roman" w:hAnsi="Times New Roman"/>
          <w:sz w:val="28"/>
          <w:szCs w:val="28"/>
        </w:rPr>
      </w:pPr>
    </w:p>
    <w:p w:rsidR="004C1831"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условиях рыночной экономики значительно усложнился процесс управления предприятием, которому предоставлена полная хозяйственная и финансовая самостоятельность. Хозяйственная самостоятельность заключается в выборе организационной формы предприятия, вида деятельности, партнеров по бизнесу, в определении рынков сбыта продукции и т.д. финансовая самостоятельность предприятия состоит в его полном самофинансировании, выработке финансовой стратегии, политики ценообразования и др. Следовательно, усложняются и задачи, стоящие перед системой бухгалтерского учета. Бухгалтерский учет административной системы сегодня не смог бы удовлетворить запросы современного «рыночного» предприятия. В этих условиях неизбежным становится появление управленческого учета как самостоятельной отрасли бухгалтерской деятельности. Весь бухгалтерский учет начинает делиться на финансовый и управленческий.</w:t>
      </w:r>
    </w:p>
    <w:p w:rsidR="009775CF" w:rsidRPr="00575DCA" w:rsidRDefault="009775CF" w:rsidP="00575DCA">
      <w:pPr>
        <w:spacing w:after="0" w:line="360" w:lineRule="auto"/>
        <w:ind w:firstLine="709"/>
        <w:jc w:val="both"/>
        <w:rPr>
          <w:rFonts w:ascii="Times New Roman" w:hAnsi="Times New Roman"/>
          <w:sz w:val="28"/>
          <w:szCs w:val="28"/>
        </w:rPr>
      </w:pPr>
    </w:p>
    <w:p w:rsidR="004C1831" w:rsidRPr="00575DCA" w:rsidRDefault="00E73C58" w:rsidP="00575DCA">
      <w:pPr>
        <w:spacing w:after="0" w:line="360" w:lineRule="auto"/>
        <w:ind w:firstLine="709"/>
        <w:jc w:val="both"/>
        <w:rPr>
          <w:rFonts w:ascii="Times New Roman" w:hAnsi="Times New Roman"/>
          <w:sz w:val="28"/>
          <w:szCs w:val="28"/>
        </w:rPr>
      </w:pPr>
      <w:r>
        <w:rPr>
          <w:noProof/>
          <w:lang w:eastAsia="ru-RU"/>
        </w:rPr>
        <w:pict>
          <v:rect id="_x0000_s1026" style="position:absolute;left:0;text-align:left;margin-left:166.2pt;margin-top:12.4pt;width:87.75pt;height:38.25pt;z-index:251652608">
            <v:textbox>
              <w:txbxContent>
                <w:p w:rsidR="004C1831" w:rsidRDefault="004C1831" w:rsidP="00BD3400">
                  <w:pPr>
                    <w:jc w:val="center"/>
                  </w:pPr>
                  <w:r>
                    <w:t>Бухгалтерский учет</w:t>
                  </w:r>
                </w:p>
              </w:txbxContent>
            </v:textbox>
          </v:rect>
        </w:pict>
      </w:r>
    </w:p>
    <w:p w:rsidR="004C1831" w:rsidRPr="00575DCA" w:rsidRDefault="004C1831" w:rsidP="00575DCA">
      <w:pPr>
        <w:spacing w:after="0" w:line="360" w:lineRule="auto"/>
        <w:ind w:firstLine="709"/>
        <w:jc w:val="both"/>
        <w:rPr>
          <w:rFonts w:ascii="Times New Roman" w:hAnsi="Times New Roman"/>
          <w:sz w:val="28"/>
          <w:szCs w:val="28"/>
        </w:rPr>
      </w:pPr>
    </w:p>
    <w:p w:rsidR="004C1831" w:rsidRPr="00575DCA" w:rsidRDefault="00E73C58" w:rsidP="00575DCA">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22.7pt;margin-top:11.35pt;width:43.5pt;height:25.5pt;flip:x;z-index:251658752" o:connectortype="straight"/>
        </w:pict>
      </w:r>
      <w:r>
        <w:rPr>
          <w:noProof/>
          <w:lang w:eastAsia="ru-RU"/>
        </w:rPr>
        <w:pict>
          <v:shape id="_x0000_s1028" type="#_x0000_t32" style="position:absolute;left:0;text-align:left;margin-left:253.95pt;margin-top:11.35pt;width:41.25pt;height:25.5pt;z-index:251657728" o:connectortype="straight"/>
        </w:pict>
      </w:r>
    </w:p>
    <w:p w:rsidR="004C1831" w:rsidRPr="00575DCA" w:rsidRDefault="00E73C58" w:rsidP="00575DCA">
      <w:pPr>
        <w:spacing w:after="0" w:line="360" w:lineRule="auto"/>
        <w:ind w:firstLine="709"/>
        <w:jc w:val="both"/>
        <w:rPr>
          <w:rFonts w:ascii="Times New Roman" w:hAnsi="Times New Roman"/>
          <w:sz w:val="28"/>
          <w:szCs w:val="28"/>
        </w:rPr>
      </w:pPr>
      <w:r>
        <w:rPr>
          <w:noProof/>
          <w:lang w:eastAsia="ru-RU"/>
        </w:rPr>
        <w:pict>
          <v:rect id="_x0000_s1029" style="position:absolute;left:0;text-align:left;margin-left:295.2pt;margin-top:17.2pt;width:92.25pt;height:37.5pt;z-index:251654656">
            <v:textbox>
              <w:txbxContent>
                <w:p w:rsidR="004C1831" w:rsidRDefault="004C1831" w:rsidP="00BD3400">
                  <w:pPr>
                    <w:jc w:val="center"/>
                  </w:pPr>
                  <w:r>
                    <w:t>Управленческий учет</w:t>
                  </w:r>
                </w:p>
              </w:txbxContent>
            </v:textbox>
          </v:rect>
        </w:pict>
      </w:r>
      <w:r>
        <w:rPr>
          <w:noProof/>
          <w:lang w:eastAsia="ru-RU"/>
        </w:rPr>
        <w:pict>
          <v:rect id="_x0000_s1030" style="position:absolute;left:0;text-align:left;margin-left:35.7pt;margin-top:17.2pt;width:87pt;height:37.5pt;z-index:251653632">
            <v:textbox>
              <w:txbxContent>
                <w:p w:rsidR="004C1831" w:rsidRDefault="004C1831" w:rsidP="00BD3400">
                  <w:pPr>
                    <w:jc w:val="center"/>
                  </w:pPr>
                  <w:r>
                    <w:t>Финансовый учет</w:t>
                  </w:r>
                </w:p>
              </w:txbxContent>
            </v:textbox>
          </v:rect>
        </w:pict>
      </w:r>
    </w:p>
    <w:p w:rsidR="004C1831" w:rsidRPr="00575DCA" w:rsidRDefault="004C1831" w:rsidP="00575DCA">
      <w:pPr>
        <w:spacing w:after="0" w:line="360" w:lineRule="auto"/>
        <w:ind w:firstLine="709"/>
        <w:jc w:val="both"/>
        <w:rPr>
          <w:rFonts w:ascii="Times New Roman" w:hAnsi="Times New Roman"/>
          <w:sz w:val="28"/>
          <w:szCs w:val="28"/>
        </w:rPr>
      </w:pPr>
    </w:p>
    <w:p w:rsidR="004C1831" w:rsidRPr="00575DCA" w:rsidRDefault="00E73C58" w:rsidP="00575DCA">
      <w:pPr>
        <w:spacing w:after="0" w:line="360" w:lineRule="auto"/>
        <w:ind w:firstLine="709"/>
        <w:jc w:val="both"/>
        <w:rPr>
          <w:rFonts w:ascii="Times New Roman" w:hAnsi="Times New Roman"/>
          <w:sz w:val="28"/>
          <w:szCs w:val="28"/>
        </w:rPr>
      </w:pPr>
      <w:r>
        <w:rPr>
          <w:noProof/>
          <w:lang w:eastAsia="ru-RU"/>
        </w:rPr>
        <w:pict>
          <v:shape id="_x0000_s1031" type="#_x0000_t32" style="position:absolute;left:0;text-align:left;margin-left:332.7pt;margin-top:15.4pt;width:0;height:19.5pt;z-index:251661824" o:connectortype="straight"/>
        </w:pict>
      </w:r>
      <w:r>
        <w:rPr>
          <w:noProof/>
          <w:lang w:eastAsia="ru-RU"/>
        </w:rPr>
        <w:pict>
          <v:shape id="_x0000_s1032" type="#_x0000_t32" style="position:absolute;left:0;text-align:left;margin-left:71.7pt;margin-top:15.4pt;width:0;height:19.5pt;z-index:251659776" o:connectortype="straight"/>
        </w:pict>
      </w:r>
    </w:p>
    <w:p w:rsidR="004C1831" w:rsidRPr="00575DCA" w:rsidRDefault="00E73C58" w:rsidP="00575DCA">
      <w:pPr>
        <w:spacing w:after="0" w:line="360" w:lineRule="auto"/>
        <w:ind w:firstLine="709"/>
        <w:jc w:val="both"/>
        <w:rPr>
          <w:rFonts w:ascii="Times New Roman" w:hAnsi="Times New Roman"/>
          <w:sz w:val="28"/>
          <w:szCs w:val="28"/>
        </w:rPr>
      </w:pPr>
      <w:r>
        <w:rPr>
          <w:noProof/>
          <w:lang w:eastAsia="ru-RU"/>
        </w:rPr>
        <w:pict>
          <v:shape id="_x0000_s1033" type="#_x0000_t32" style="position:absolute;left:0;text-align:left;margin-left:332.7pt;margin-top:15.25pt;width:6.75pt;height:0;flip:x;z-index:251660800" o:connectortype="straight"/>
        </w:pict>
      </w:r>
      <w:r>
        <w:rPr>
          <w:noProof/>
          <w:lang w:eastAsia="ru-RU"/>
        </w:rPr>
        <w:pict>
          <v:rect id="_x0000_s1034" style="position:absolute;left:0;text-align:left;margin-left:293.7pt;margin-top:15.25pt;width:93.75pt;height:48.75pt;z-index:251656704">
            <v:textbox>
              <w:txbxContent>
                <w:p w:rsidR="004C1831" w:rsidRDefault="004C1831" w:rsidP="00BD3400">
                  <w:pPr>
                    <w:jc w:val="center"/>
                  </w:pPr>
                  <w:r>
                    <w:t>Внутренняя (сегментарная) отчетность</w:t>
                  </w:r>
                </w:p>
              </w:txbxContent>
            </v:textbox>
          </v:rect>
        </w:pict>
      </w:r>
      <w:r>
        <w:rPr>
          <w:noProof/>
          <w:lang w:eastAsia="ru-RU"/>
        </w:rPr>
        <w:pict>
          <v:rect id="_x0000_s1035" style="position:absolute;left:0;text-align:left;margin-left:35.7pt;margin-top:15.25pt;width:87pt;height:48.75pt;z-index:251655680">
            <v:textbox>
              <w:txbxContent>
                <w:p w:rsidR="004C1831" w:rsidRDefault="004C1831" w:rsidP="00BD3400">
                  <w:pPr>
                    <w:jc w:val="center"/>
                  </w:pPr>
                  <w:r>
                    <w:t>Внешняя (финансовая) отчетность</w:t>
                  </w:r>
                </w:p>
              </w:txbxContent>
            </v:textbox>
          </v:rect>
        </w:pict>
      </w:r>
    </w:p>
    <w:p w:rsidR="004C1831" w:rsidRPr="00575DCA" w:rsidRDefault="00E73C58" w:rsidP="00575DCA">
      <w:pPr>
        <w:spacing w:after="0" w:line="360" w:lineRule="auto"/>
        <w:ind w:firstLine="709"/>
        <w:jc w:val="both"/>
        <w:rPr>
          <w:rFonts w:ascii="Times New Roman" w:hAnsi="Times New Roman"/>
          <w:sz w:val="28"/>
          <w:szCs w:val="28"/>
        </w:rPr>
      </w:pPr>
      <w:r>
        <w:rPr>
          <w:noProof/>
          <w:lang w:eastAsia="ru-RU"/>
        </w:rPr>
        <w:pict>
          <v:shape id="_x0000_s1036" type="#_x0000_t32" style="position:absolute;left:0;text-align:left;margin-left:122.7pt;margin-top:17.35pt;width:171pt;height:0;z-index:251662848" o:connectortype="straight"/>
        </w:pict>
      </w:r>
    </w:p>
    <w:p w:rsidR="004C1831" w:rsidRPr="00575DCA" w:rsidRDefault="004C1831"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Рис. 1 Схема – Связь видов учета и отчетности в единой системе бухгалтерского учета.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На выходе бухгалтерской информационной системы формируются отчеты для:</w:t>
      </w:r>
    </w:p>
    <w:p w:rsidR="004C1831" w:rsidRPr="00575DCA" w:rsidRDefault="004C1831" w:rsidP="00575DCA">
      <w:pPr>
        <w:pStyle w:val="a5"/>
        <w:numPr>
          <w:ilvl w:val="0"/>
          <w:numId w:val="1"/>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Внешних пользователей бухгалтерской информации;</w:t>
      </w:r>
    </w:p>
    <w:p w:rsidR="004C1831" w:rsidRPr="00575DCA" w:rsidRDefault="004C1831" w:rsidP="00575DCA">
      <w:pPr>
        <w:pStyle w:val="a5"/>
        <w:numPr>
          <w:ilvl w:val="0"/>
          <w:numId w:val="1"/>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Целей периодического планирования и контроля;</w:t>
      </w:r>
    </w:p>
    <w:p w:rsidR="004C1831" w:rsidRPr="009775CF" w:rsidRDefault="004C1831" w:rsidP="009775CF">
      <w:pPr>
        <w:pStyle w:val="a5"/>
        <w:numPr>
          <w:ilvl w:val="0"/>
          <w:numId w:val="1"/>
        </w:numPr>
        <w:spacing w:after="0" w:line="360" w:lineRule="auto"/>
        <w:ind w:left="0" w:firstLine="709"/>
        <w:jc w:val="both"/>
        <w:rPr>
          <w:rFonts w:ascii="Times New Roman" w:hAnsi="Times New Roman"/>
          <w:sz w:val="28"/>
          <w:szCs w:val="28"/>
        </w:rPr>
      </w:pPr>
      <w:r w:rsidRPr="009775CF">
        <w:rPr>
          <w:rFonts w:ascii="Times New Roman" w:hAnsi="Times New Roman"/>
          <w:sz w:val="28"/>
          <w:szCs w:val="28"/>
        </w:rPr>
        <w:t>Принятия решений в нестандартных ситуациях и выбора политики организации.</w:t>
      </w:r>
    </w:p>
    <w:p w:rsidR="004C1831" w:rsidRPr="00575DCA" w:rsidRDefault="004C1831" w:rsidP="00575DCA">
      <w:pPr>
        <w:spacing w:after="0" w:line="360" w:lineRule="auto"/>
        <w:ind w:firstLine="709"/>
        <w:jc w:val="both"/>
        <w:rPr>
          <w:rFonts w:ascii="Times New Roman" w:hAnsi="Times New Roman"/>
          <w:sz w:val="28"/>
          <w:szCs w:val="28"/>
        </w:rPr>
      </w:pPr>
    </w:p>
    <w:p w:rsidR="004C1831" w:rsidRPr="009775CF" w:rsidRDefault="004C1831" w:rsidP="00575DCA">
      <w:pPr>
        <w:spacing w:after="0" w:line="360" w:lineRule="auto"/>
        <w:ind w:firstLine="709"/>
        <w:jc w:val="both"/>
        <w:rPr>
          <w:rFonts w:ascii="Times New Roman" w:hAnsi="Times New Roman"/>
          <w:b/>
          <w:sz w:val="28"/>
          <w:szCs w:val="28"/>
        </w:rPr>
      </w:pPr>
      <w:r w:rsidRPr="009775CF">
        <w:rPr>
          <w:rFonts w:ascii="Times New Roman" w:hAnsi="Times New Roman"/>
          <w:b/>
          <w:sz w:val="28"/>
          <w:szCs w:val="28"/>
        </w:rPr>
        <w:t>2.2 Понятие управленческого учета, его предмет, метод, объекты исследования и задачи</w:t>
      </w:r>
    </w:p>
    <w:p w:rsidR="009775CF" w:rsidRPr="009775CF" w:rsidRDefault="009775CF" w:rsidP="00575DCA">
      <w:pPr>
        <w:spacing w:after="0" w:line="360" w:lineRule="auto"/>
        <w:ind w:firstLine="709"/>
        <w:jc w:val="both"/>
        <w:rPr>
          <w:rFonts w:ascii="Times New Roman" w:hAnsi="Times New Roman"/>
          <w:b/>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Управленческий учет – это управление экономическим субъектом через планирование, контроль и регулирование управленческой деятельности и процесса принятия решений.</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основе управленческого учета лежит система эффективного управления финансовыми, материальными и трудовыми ресурсами.</w:t>
      </w:r>
      <w:r w:rsidR="009775CF">
        <w:rPr>
          <w:rFonts w:ascii="Times New Roman" w:hAnsi="Times New Roman"/>
          <w:sz w:val="28"/>
          <w:szCs w:val="28"/>
        </w:rPr>
        <w:t xml:space="preserve"> </w:t>
      </w:r>
      <w:r w:rsidRPr="00575DCA">
        <w:rPr>
          <w:rFonts w:ascii="Times New Roman" w:hAnsi="Times New Roman"/>
          <w:sz w:val="28"/>
          <w:szCs w:val="28"/>
        </w:rPr>
        <w:t>Бухгалтерский учет призван обеспечить руководителей, специалистов информацией, необходимой для принятия эффективных управленческих решений. Рыночная экономика предполагает полную хозяйственную и финансовую самостоятельность.</w:t>
      </w:r>
      <w:r w:rsidR="009775CF">
        <w:rPr>
          <w:rFonts w:ascii="Times New Roman" w:hAnsi="Times New Roman"/>
          <w:sz w:val="28"/>
          <w:szCs w:val="28"/>
        </w:rPr>
        <w:t xml:space="preserve"> </w:t>
      </w:r>
      <w:r w:rsidRPr="00575DCA">
        <w:rPr>
          <w:rFonts w:ascii="Times New Roman" w:hAnsi="Times New Roman"/>
          <w:sz w:val="28"/>
          <w:szCs w:val="28"/>
        </w:rPr>
        <w:t>Хозяйственная самостоятельность заключается в выборе организационной формы предприятия, вида деятельности, партнеров по бизнесу, определении рынков сбыта, цены и т.д. Финансовая самостоятельность предприятия состоит в его полном самофинансировании, выработке финансовой стратегии, политики ценообразования.</w:t>
      </w:r>
      <w:r w:rsidRPr="00575DCA">
        <w:rPr>
          <w:rFonts w:ascii="Times New Roman" w:hAnsi="Times New Roman"/>
          <w:sz w:val="28"/>
          <w:szCs w:val="28"/>
        </w:rPr>
        <w:tab/>
        <w:t xml:space="preserve"> В этой связи появляется необходимость создания управленческого учета как самостоятельной отрасли бухгалтерской деятельности. Это привело к делению бухгалтерского учета на финансовый и управленческий. Бухгалтерский управленческий учет в организации должен обеспечивать управленческий аппарат информацией, необходимой для планирования, управления и контроля над деятельностью предприятия. Бухгалтерский управленческий учет есть продолжение финансового учета, имеет с ним определенную взаимосвязь и различия. Предметом бухгалтерского управленческого учета является производственная деятельность предприятия в целом и его структурных подразделений.</w:t>
      </w:r>
      <w:r w:rsidR="009775CF">
        <w:rPr>
          <w:rFonts w:ascii="Times New Roman" w:hAnsi="Times New Roman"/>
          <w:sz w:val="28"/>
          <w:szCs w:val="28"/>
        </w:rPr>
        <w:t xml:space="preserve"> </w:t>
      </w:r>
      <w:r w:rsidRPr="00575DCA">
        <w:rPr>
          <w:rFonts w:ascii="Times New Roman" w:hAnsi="Times New Roman"/>
          <w:sz w:val="28"/>
          <w:szCs w:val="28"/>
        </w:rPr>
        <w:t>Основной целью бухгалтерского управленческого учета является калькулирование себестоимости, выполнение альтернативных расчетов по решению одной задачи. В бухгалтерском управленческом учете используются следующие методы:</w:t>
      </w:r>
    </w:p>
    <w:p w:rsidR="004C1831" w:rsidRPr="00575DCA" w:rsidRDefault="004C1831" w:rsidP="009775CF">
      <w:pPr>
        <w:numPr>
          <w:ilvl w:val="0"/>
          <w:numId w:val="7"/>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рабочие приемы бухгалтерского финансового учета (счета и двойная запись, инвентаризация и документация, балансовое обобщение и отчетность);</w:t>
      </w:r>
    </w:p>
    <w:p w:rsidR="004C1831" w:rsidRPr="00575DCA" w:rsidRDefault="004C1831" w:rsidP="00575DCA">
      <w:pPr>
        <w:numPr>
          <w:ilvl w:val="0"/>
          <w:numId w:val="7"/>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индексный метод;</w:t>
      </w:r>
    </w:p>
    <w:p w:rsidR="004C1831" w:rsidRPr="00575DCA" w:rsidRDefault="004C1831" w:rsidP="00575DCA">
      <w:pPr>
        <w:numPr>
          <w:ilvl w:val="0"/>
          <w:numId w:val="7"/>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приемы экономического анализа (нормативный, цепных подстановок и др.);</w:t>
      </w:r>
    </w:p>
    <w:p w:rsidR="004C1831" w:rsidRPr="00575DCA" w:rsidRDefault="004C1831" w:rsidP="009775CF">
      <w:pPr>
        <w:numPr>
          <w:ilvl w:val="0"/>
          <w:numId w:val="7"/>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математические методы (корреляция, линейное программирование, метод наименьших квадратов и т.д.);</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Управленческий учет сформировался на базе производственного учета.</w:t>
      </w:r>
      <w:r w:rsidR="009775CF">
        <w:rPr>
          <w:rFonts w:ascii="Times New Roman" w:hAnsi="Times New Roman"/>
          <w:sz w:val="28"/>
          <w:szCs w:val="28"/>
        </w:rPr>
        <w:t xml:space="preserve"> </w:t>
      </w:r>
      <w:r w:rsidRPr="00575DCA">
        <w:rPr>
          <w:rFonts w:ascii="Times New Roman" w:hAnsi="Times New Roman"/>
          <w:sz w:val="28"/>
          <w:szCs w:val="28"/>
        </w:rPr>
        <w:t>Производственный учет призван следить за издержками, их отклонениями и выявлять резервы. Основным направлением производственного учета является учет издержек по:</w:t>
      </w:r>
    </w:p>
    <w:p w:rsidR="004C1831" w:rsidRPr="00575DCA" w:rsidRDefault="004C1831" w:rsidP="00575DCA">
      <w:pPr>
        <w:numPr>
          <w:ilvl w:val="0"/>
          <w:numId w:val="8"/>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видам деятельности, работ и услуг;</w:t>
      </w:r>
    </w:p>
    <w:p w:rsidR="004C1831" w:rsidRPr="00575DCA" w:rsidRDefault="004C1831" w:rsidP="00575DCA">
      <w:pPr>
        <w:numPr>
          <w:ilvl w:val="0"/>
          <w:numId w:val="8"/>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местам их возникновения и центрам ответственности;</w:t>
      </w:r>
    </w:p>
    <w:p w:rsidR="004C1831" w:rsidRPr="00575DCA" w:rsidRDefault="004C1831" w:rsidP="00575DCA">
      <w:pPr>
        <w:numPr>
          <w:ilvl w:val="0"/>
          <w:numId w:val="8"/>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носителям затрат.</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Основные цели управленческого учета:</w:t>
      </w:r>
    </w:p>
    <w:p w:rsidR="004C1831" w:rsidRPr="00575DCA" w:rsidRDefault="004C1831" w:rsidP="00575DCA">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создание интегрированной системы учета затрат и доходов;</w:t>
      </w:r>
    </w:p>
    <w:p w:rsidR="004C1831" w:rsidRPr="00575DCA" w:rsidRDefault="004C1831" w:rsidP="00575DCA">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нормирование затрат;</w:t>
      </w:r>
    </w:p>
    <w:p w:rsidR="004C1831" w:rsidRPr="00575DCA" w:rsidRDefault="004C1831" w:rsidP="00575DCA">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планирование, контроль и анализ затрат;</w:t>
      </w:r>
    </w:p>
    <w:p w:rsidR="004C1831" w:rsidRPr="00575DCA" w:rsidRDefault="004C1831" w:rsidP="00575DCA">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бюджетирование;</w:t>
      </w:r>
    </w:p>
    <w:p w:rsidR="004C1831" w:rsidRPr="00575DCA" w:rsidRDefault="004C1831" w:rsidP="00575DCA">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обеспечение базы для ценообразования;</w:t>
      </w:r>
    </w:p>
    <w:p w:rsidR="004C1831" w:rsidRPr="00575DCA" w:rsidRDefault="004C1831" w:rsidP="009775CF">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оказание информационной помощи финансовым менеджерам в принятии оперативных управленческих решений;</w:t>
      </w:r>
    </w:p>
    <w:p w:rsidR="004C1831" w:rsidRPr="00575DCA" w:rsidRDefault="004C1831" w:rsidP="009775CF">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контроль, планирование и прогнозирование экономической эффективности деятельности предприятия и центров ответственности;</w:t>
      </w:r>
    </w:p>
    <w:p w:rsidR="004C1831" w:rsidRPr="00575DCA" w:rsidRDefault="004C1831" w:rsidP="00575DCA">
      <w:pPr>
        <w:numPr>
          <w:ilvl w:val="0"/>
          <w:numId w:val="9"/>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выбор наиболее эффективных путей развития предприятия.</w:t>
      </w:r>
    </w:p>
    <w:p w:rsidR="006311AF" w:rsidRDefault="006311A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9775CF">
        <w:rPr>
          <w:rFonts w:ascii="Times New Roman" w:hAnsi="Times New Roman"/>
          <w:b/>
          <w:sz w:val="28"/>
          <w:szCs w:val="28"/>
        </w:rPr>
        <w:t>2.3 Взаимосвязь и различия управленческого и финансового учета</w:t>
      </w:r>
    </w:p>
    <w:p w:rsidR="009775CF" w:rsidRDefault="009775C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xml:space="preserve">Большинство элементов финансового учета можно найти в управленческом учете: </w:t>
      </w:r>
    </w:p>
    <w:p w:rsidR="004C1831" w:rsidRPr="00575DCA" w:rsidRDefault="004C1831" w:rsidP="00D76A8F">
      <w:pPr>
        <w:numPr>
          <w:ilvl w:val="0"/>
          <w:numId w:val="10"/>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в обеих системах учета рассматриваются одни и те же хозяйственные операции;</w:t>
      </w:r>
    </w:p>
    <w:p w:rsidR="004C1831" w:rsidRPr="00575DCA" w:rsidRDefault="004C1831" w:rsidP="00575DCA">
      <w:pPr>
        <w:numPr>
          <w:ilvl w:val="0"/>
          <w:numId w:val="10"/>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 xml:space="preserve">на основе производственной или полной себестоимости, рассчитанной </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системе управленческого учета, производится балансовая оценка изготовленных на предприятии активов в системе финансового учета;</w:t>
      </w:r>
    </w:p>
    <w:p w:rsidR="004C1831" w:rsidRPr="00575DCA" w:rsidRDefault="004C1831" w:rsidP="00575DCA">
      <w:pPr>
        <w:numPr>
          <w:ilvl w:val="0"/>
          <w:numId w:val="10"/>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 xml:space="preserve"> методы финансового учета применяются и в управленческом учете;</w:t>
      </w:r>
    </w:p>
    <w:p w:rsidR="004C1831" w:rsidRPr="00575DCA" w:rsidRDefault="004C1831" w:rsidP="00D76A8F">
      <w:pPr>
        <w:numPr>
          <w:ilvl w:val="0"/>
          <w:numId w:val="10"/>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оперативная информация используется не только в управленческом учете, но и для составления финансовых документов.</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Наиболее важной чертой, объединяющей два вида учета, является то, что их информация используется для принятия решений. Степень взаимосвязи между системами финансового и управленческого учета во многом зависит от особенностей структуры действующего Плана счетов. Финансовый и управленческий учет представляют собой взаимозависимые и взаимообусловленные компоненты единого бухгалтерского учета. Но наряду с этим имеются принципиальные отличия по следующим вопросам:</w:t>
      </w:r>
    </w:p>
    <w:p w:rsidR="004C1831" w:rsidRPr="00575DCA" w:rsidRDefault="004C1831" w:rsidP="00575DCA">
      <w:pPr>
        <w:numPr>
          <w:ilvl w:val="0"/>
          <w:numId w:val="11"/>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Обязательность ведения учета.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xml:space="preserve">Ведение бухгалтерского финансового учета предусмотрено законодательством, т.е. обязательно. В соответствии со ст. 18 Закона РФ «О бухгалтерском учете» «руководители организаций и другие лица, ответственные за организацию и ведение бухгалтерского учета, в случае уклонения от ведения бухгалтерского учета в порядке, установленном законодательством РФ… искажения бухгалтерской отчетности и несоблюдения сроков ее представления и публикации привлекаются к административной или уголовной ответственности в соответствии с законодательством РФ». Бухгалтерский финансовый учет ведется по требуемой форме и с требуемой степенью точности независимо от желания руководства предприятия. В отношении бухгалтерского управленческого учета в специальной экономической литературе обычно встречается точка зрения, согласно которой его ведение необязательно и всецело зависит от руководства. Учет издержек по местам возникновения затрат необходим организации, осуществляющей различные виды деятельности, при условии, что налог на прибыль от них рассчитывается по различным налоговым ставкам. Без поставленного должным образом управленческого </w:t>
      </w:r>
      <w:r w:rsidR="00D76A8F">
        <w:rPr>
          <w:rFonts w:ascii="Times New Roman" w:hAnsi="Times New Roman"/>
          <w:sz w:val="28"/>
          <w:szCs w:val="28"/>
        </w:rPr>
        <w:t>учета эту задачу решить нельзя.</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2. Цели ведения учета.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Цель финансового учета – составление финансовых документов для внешних пользователей. Как только финансовая отчетность готова, цель считается достигнутой.</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Цель управленческого учета – обеспечение внутрипроизводственного планирования, управления и контроля. Цель управленческого учета во времени непрерывна, перманентна и достигается за короткий миг.</w:t>
      </w:r>
    </w:p>
    <w:p w:rsidR="004C1831" w:rsidRPr="00575DCA" w:rsidRDefault="004C1831" w:rsidP="00575DCA">
      <w:pPr>
        <w:numPr>
          <w:ilvl w:val="0"/>
          <w:numId w:val="12"/>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Пользователи информации.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Как отмечалось выше, потребителями финансового учета являются внешние пользователи.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Информация управленческого учета, напротив, готовится для внутренних пользователей.</w:t>
      </w:r>
    </w:p>
    <w:p w:rsidR="004C1831" w:rsidRPr="00575DCA" w:rsidRDefault="004C1831" w:rsidP="00575DCA">
      <w:pPr>
        <w:numPr>
          <w:ilvl w:val="0"/>
          <w:numId w:val="12"/>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Методы ведения учета.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Важнейшими элементами метода финансового учета являются счета и двойная запись, документация и инвентаризация.</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Управленческий учет пользуется этими приемами, но не всегда. Запись информации необязательно ведется по двойной системе.</w:t>
      </w:r>
    </w:p>
    <w:p w:rsidR="004C1831" w:rsidRPr="00575DCA" w:rsidRDefault="004C1831" w:rsidP="00575DCA">
      <w:pPr>
        <w:numPr>
          <w:ilvl w:val="0"/>
          <w:numId w:val="12"/>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Свобода выбора.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Финансовый учет основан на общепринятых принципах, которые регулируют запись, оценку и передачу финансовой информации, т.е. он до определенной степени цент/рализован. Публичная финансовая отчетность подлежит обязательной аудиторской проверке.</w:t>
      </w:r>
      <w:r w:rsidR="00D76A8F">
        <w:rPr>
          <w:rFonts w:ascii="Times New Roman" w:hAnsi="Times New Roman"/>
          <w:sz w:val="28"/>
          <w:szCs w:val="28"/>
        </w:rPr>
        <w:t xml:space="preserve"> </w:t>
      </w:r>
      <w:r w:rsidRPr="00575DCA">
        <w:rPr>
          <w:rFonts w:ascii="Times New Roman" w:hAnsi="Times New Roman"/>
          <w:sz w:val="28"/>
          <w:szCs w:val="28"/>
        </w:rPr>
        <w:t>Управленческий учет, напротив, организуется исходя из целей и задач управляющих, никак не регламентируется государством, служит лишь интересам предприятия, в чем заключается его преимущество перед финансовым учетом. Общие принципы сводятся к тому, что максимально обеспечить руководство полезной информацией. Управленческий учет в большей степени основан на логике и опыте или общей приемлемости. В этом смысле можно говорить о децентрализации управленческого учета.</w:t>
      </w:r>
    </w:p>
    <w:p w:rsidR="004C1831" w:rsidRPr="00575DCA" w:rsidRDefault="004C1831" w:rsidP="00575DCA">
      <w:pPr>
        <w:numPr>
          <w:ilvl w:val="0"/>
          <w:numId w:val="12"/>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Используемые измерители.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Как известно, финансовый учет ведется в российской валюте – рублях. В рублевой оценке должна быть составлена и финансовая отчетность.</w:t>
      </w:r>
      <w:r w:rsidR="00D76A8F">
        <w:rPr>
          <w:rFonts w:ascii="Times New Roman" w:hAnsi="Times New Roman"/>
          <w:sz w:val="28"/>
          <w:szCs w:val="28"/>
        </w:rPr>
        <w:t xml:space="preserve"> </w:t>
      </w:r>
      <w:r w:rsidRPr="00575DCA">
        <w:rPr>
          <w:rFonts w:ascii="Times New Roman" w:hAnsi="Times New Roman"/>
          <w:sz w:val="28"/>
          <w:szCs w:val="28"/>
        </w:rPr>
        <w:t>В управленческом учете используются как денежные, так и неденежные измерители – в зависимости от их «полезности». Успешно применяются натуральные показатели (штуки, метры, литры и т.д.) – в зависимости от отраслевой принадлежности организации, условно-натуральные показатели (условные банки – в консервной промышленности, условная жирность – в мыловаренной промышленности и т.д.). Для измерения рабочего времени могут применяться такие показа</w:t>
      </w:r>
      <w:r w:rsidR="00D76A8F">
        <w:rPr>
          <w:rFonts w:ascii="Times New Roman" w:hAnsi="Times New Roman"/>
          <w:sz w:val="28"/>
          <w:szCs w:val="28"/>
        </w:rPr>
        <w:t>тели, как человеко-часы, станко-</w:t>
      </w:r>
      <w:r w:rsidRPr="00575DCA">
        <w:rPr>
          <w:rFonts w:ascii="Times New Roman" w:hAnsi="Times New Roman"/>
          <w:sz w:val="28"/>
          <w:szCs w:val="28"/>
        </w:rPr>
        <w:t>часы, машино-часы.</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7</w:t>
      </w:r>
      <w:r w:rsidR="00D76A8F">
        <w:rPr>
          <w:rFonts w:ascii="Times New Roman" w:hAnsi="Times New Roman"/>
          <w:sz w:val="28"/>
          <w:szCs w:val="28"/>
        </w:rPr>
        <w:t>. Группировка затрат</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финансовом учете затраты группируются по экономическим элементам. Под элементом понимается однородный вид затрат на производство. Группировка затрат по элементам призвана дать ответ на вопрос: что затрачено на производство в отчетном периоде? При этом не учитывается, где и на что израсходованы средства. ПБУ 9/10 «Расходы организации» для целей ведения финансового учета определен следующий перечень экономических элементов:</w:t>
      </w:r>
    </w:p>
    <w:p w:rsidR="004C1831" w:rsidRPr="00575DCA" w:rsidRDefault="004C1831" w:rsidP="00575DCA">
      <w:pPr>
        <w:numPr>
          <w:ilvl w:val="0"/>
          <w:numId w:val="13"/>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материальные затраты;</w:t>
      </w:r>
    </w:p>
    <w:p w:rsidR="004C1831" w:rsidRPr="00575DCA" w:rsidRDefault="004C1831" w:rsidP="00575DCA">
      <w:pPr>
        <w:numPr>
          <w:ilvl w:val="0"/>
          <w:numId w:val="13"/>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затраты на оплату труда;</w:t>
      </w:r>
    </w:p>
    <w:p w:rsidR="004C1831" w:rsidRPr="00575DCA" w:rsidRDefault="004C1831" w:rsidP="00575DCA">
      <w:pPr>
        <w:numPr>
          <w:ilvl w:val="0"/>
          <w:numId w:val="13"/>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отчисления на социальные нужды;</w:t>
      </w:r>
    </w:p>
    <w:p w:rsidR="004C1831" w:rsidRPr="00575DCA" w:rsidRDefault="004C1831" w:rsidP="00575DCA">
      <w:pPr>
        <w:numPr>
          <w:ilvl w:val="0"/>
          <w:numId w:val="13"/>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амортизация;</w:t>
      </w:r>
    </w:p>
    <w:p w:rsidR="004C1831" w:rsidRPr="00575DCA" w:rsidRDefault="004C1831" w:rsidP="00575DCA">
      <w:pPr>
        <w:numPr>
          <w:ilvl w:val="0"/>
          <w:numId w:val="13"/>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прочие затраты.</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Такая классификация затрат позволяет определить в финансовом учете результат (прибыль или убыток) по обычным видам деятельности.</w:t>
      </w:r>
      <w:r w:rsidR="00D76A8F">
        <w:rPr>
          <w:rFonts w:ascii="Times New Roman" w:hAnsi="Times New Roman"/>
          <w:sz w:val="28"/>
          <w:szCs w:val="28"/>
        </w:rPr>
        <w:t xml:space="preserve"> </w:t>
      </w:r>
      <w:r w:rsidRPr="00575DCA">
        <w:rPr>
          <w:rFonts w:ascii="Times New Roman" w:hAnsi="Times New Roman"/>
          <w:sz w:val="28"/>
          <w:szCs w:val="28"/>
        </w:rPr>
        <w:t>В управленческом учете затраты группируются по носителям затрат в разрезе статей калькуляции. Под носителем затрат понимаются виды продукции (работ, услуг) предприятия, предназначенные для реализации как на внешнем рынке, так и внутри организации.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8. Основной объект учета.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финансовом учете хозяйственная деятельность предприятия воспринимается как единое целое. В управленческом учете основное внимание обращается на центры ответственности – структурные подразделения, возглавляемые руководителем, которые несут ответственность за результаты их работы. Так, центрами ответственности могут быть цех, участок, бригада.</w:t>
      </w:r>
      <w:r w:rsidR="00D76A8F">
        <w:rPr>
          <w:rFonts w:ascii="Times New Roman" w:hAnsi="Times New Roman"/>
          <w:sz w:val="28"/>
          <w:szCs w:val="28"/>
        </w:rPr>
        <w:t xml:space="preserve"> </w:t>
      </w:r>
      <w:r w:rsidRPr="00575DCA">
        <w:rPr>
          <w:rFonts w:ascii="Times New Roman" w:hAnsi="Times New Roman"/>
          <w:sz w:val="28"/>
          <w:szCs w:val="28"/>
        </w:rPr>
        <w:t>Ответственность за выполнение соответствующих показателей несет руководитель центра. Разбивая предприятие на центры прибыли, руководство считает этот показатель основным для оценки результатов деятельности своих менеджеров.</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Принимая прибыль за основной оценочный показатель, руководствуются следующими правилами:</w:t>
      </w:r>
    </w:p>
    <w:p w:rsidR="004C1831" w:rsidRPr="00575DCA" w:rsidRDefault="004C1831" w:rsidP="00D76A8F">
      <w:pPr>
        <w:numPr>
          <w:ilvl w:val="0"/>
          <w:numId w:val="14"/>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рост прибыли подразделения не должен вести к снижению прибыли всей фирмы;</w:t>
      </w:r>
    </w:p>
    <w:p w:rsidR="004C1831" w:rsidRPr="00575DCA" w:rsidRDefault="004C1831" w:rsidP="00D76A8F">
      <w:pPr>
        <w:numPr>
          <w:ilvl w:val="0"/>
          <w:numId w:val="14"/>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прибыль каждого подразделения должна быть сформирована объективно, независимо от размеров прибыли всей компании;</w:t>
      </w:r>
    </w:p>
    <w:p w:rsidR="004C1831" w:rsidRPr="00575DCA" w:rsidRDefault="004C1831" w:rsidP="00D76A8F">
      <w:pPr>
        <w:numPr>
          <w:ilvl w:val="0"/>
          <w:numId w:val="14"/>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результаты деятельности одного менеджера не должны зависеть от решений других менеджеров.</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Кроме выделения на предприятии центров затрат и центров прибыли управленческий учет допускает возможность формирования центров инвестиций.</w:t>
      </w:r>
    </w:p>
    <w:p w:rsidR="004C1831" w:rsidRPr="00D76A8F" w:rsidRDefault="004C1831" w:rsidP="00575DCA">
      <w:pPr>
        <w:spacing w:after="0" w:line="360" w:lineRule="auto"/>
        <w:ind w:firstLine="709"/>
        <w:jc w:val="both"/>
        <w:rPr>
          <w:rFonts w:ascii="Times New Roman" w:hAnsi="Times New Roman"/>
          <w:sz w:val="28"/>
          <w:szCs w:val="28"/>
        </w:rPr>
      </w:pPr>
      <w:r w:rsidRPr="00D76A8F">
        <w:rPr>
          <w:rFonts w:ascii="Times New Roman" w:hAnsi="Times New Roman"/>
          <w:sz w:val="28"/>
          <w:szCs w:val="28"/>
        </w:rPr>
        <w:t>9. Перио</w:t>
      </w:r>
      <w:r w:rsidR="00D76A8F" w:rsidRPr="00D76A8F">
        <w:rPr>
          <w:rFonts w:ascii="Times New Roman" w:hAnsi="Times New Roman"/>
          <w:sz w:val="28"/>
          <w:szCs w:val="28"/>
        </w:rPr>
        <w:t>дичность составления отчетности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финансовом учете периодичность составления отчетности устанавливается законодательными нормативными актами. Полный финансовый отчет составляется предприятием по итогам года, менее детальные – поквартально.</w:t>
      </w:r>
      <w:r w:rsidR="00D76A8F">
        <w:rPr>
          <w:rFonts w:ascii="Times New Roman" w:hAnsi="Times New Roman"/>
          <w:sz w:val="28"/>
          <w:szCs w:val="28"/>
        </w:rPr>
        <w:t xml:space="preserve"> </w:t>
      </w:r>
      <w:r w:rsidRPr="00575DCA">
        <w:rPr>
          <w:rFonts w:ascii="Times New Roman" w:hAnsi="Times New Roman"/>
          <w:sz w:val="28"/>
          <w:szCs w:val="28"/>
        </w:rPr>
        <w:t>В управленческом учете отчеты составляются по мере надобности: ежемесячно, еженедельно, ежедневно, а иногда - немедленно. Администрация предприятия самостоятельно устанавливает состав, сроки и периодичность представления внутренней отчетности. Главный принцип – целесообразность и экономичность.</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10. Сте</w:t>
      </w:r>
      <w:r w:rsidR="00D76A8F">
        <w:rPr>
          <w:rFonts w:ascii="Times New Roman" w:hAnsi="Times New Roman"/>
          <w:sz w:val="28"/>
          <w:szCs w:val="28"/>
        </w:rPr>
        <w:t>пень надежности информации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Финансовый учет документально подтвержден, но, не смотря на это, его оценки могут быть не абсолютно точными.</w:t>
      </w:r>
      <w:r w:rsidR="00D76A8F">
        <w:rPr>
          <w:rFonts w:ascii="Times New Roman" w:hAnsi="Times New Roman"/>
          <w:sz w:val="28"/>
          <w:szCs w:val="28"/>
        </w:rPr>
        <w:t xml:space="preserve"> </w:t>
      </w:r>
      <w:r w:rsidRPr="00575DCA">
        <w:rPr>
          <w:rFonts w:ascii="Times New Roman" w:hAnsi="Times New Roman"/>
          <w:sz w:val="28"/>
          <w:szCs w:val="28"/>
        </w:rPr>
        <w:t>Информация управленческого учета во многом носит расчетный характер и зачастую не связана с операциями на счетах бухгалтерского учета. В результате в управленческом учете часто используются приблизительные оценки.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11</w:t>
      </w:r>
      <w:r w:rsidR="00D76A8F">
        <w:rPr>
          <w:rFonts w:ascii="Times New Roman" w:hAnsi="Times New Roman"/>
          <w:sz w:val="28"/>
          <w:szCs w:val="28"/>
        </w:rPr>
        <w:t>. Степень открытости информации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Финансовая отчетность не представляет коммерческой тайны. Она является открытой, публичной и в ряде случаев заверяется независимыми аудиторами.</w:t>
      </w:r>
      <w:r w:rsidR="00D76A8F">
        <w:rPr>
          <w:rFonts w:ascii="Times New Roman" w:hAnsi="Times New Roman"/>
          <w:sz w:val="28"/>
          <w:szCs w:val="28"/>
        </w:rPr>
        <w:t xml:space="preserve"> </w:t>
      </w:r>
      <w:r w:rsidRPr="00575DCA">
        <w:rPr>
          <w:rFonts w:ascii="Times New Roman" w:hAnsi="Times New Roman"/>
          <w:sz w:val="28"/>
          <w:szCs w:val="28"/>
        </w:rPr>
        <w:t>Информация управленческого учета, как отмечалось выше, обычно является коммерческой тайной предприятия. Она не подлежит публикации и носит конфиденциальный характер.</w:t>
      </w:r>
    </w:p>
    <w:p w:rsidR="004C1831" w:rsidRPr="00575DCA" w:rsidRDefault="00D76A8F" w:rsidP="00575DCA">
      <w:pPr>
        <w:spacing w:after="0" w:line="360" w:lineRule="auto"/>
        <w:ind w:firstLine="709"/>
        <w:jc w:val="both"/>
        <w:rPr>
          <w:rFonts w:ascii="Times New Roman" w:hAnsi="Times New Roman"/>
          <w:sz w:val="28"/>
          <w:szCs w:val="28"/>
        </w:rPr>
      </w:pPr>
      <w:r>
        <w:rPr>
          <w:rFonts w:ascii="Times New Roman" w:hAnsi="Times New Roman"/>
          <w:sz w:val="28"/>
          <w:szCs w:val="28"/>
        </w:rPr>
        <w:t>12. Привязка во времени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Финансовый учет отражает финансовую историю организации. В соответствии с принципом документальной обоснованности бухгалтерские проводки выполняются после совершения хозяйственной операции. Хотя данные финансового учета и принимаются во внимание при планировании, они все-таки носят «исторический» характер.</w:t>
      </w:r>
      <w:r w:rsidR="00D76A8F">
        <w:rPr>
          <w:rFonts w:ascii="Times New Roman" w:hAnsi="Times New Roman"/>
          <w:sz w:val="28"/>
          <w:szCs w:val="28"/>
        </w:rPr>
        <w:t xml:space="preserve"> </w:t>
      </w:r>
      <w:r w:rsidRPr="00575DCA">
        <w:rPr>
          <w:rFonts w:ascii="Times New Roman" w:hAnsi="Times New Roman"/>
          <w:sz w:val="28"/>
          <w:szCs w:val="28"/>
        </w:rPr>
        <w:t>Управленческий учет содержит как «историческую» информацию, так и оценки и планы на будущее. Поэтому нередко говорят: цель финансового учета – показать, «как это было», а управленческого – «как это должно быть».</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13.</w:t>
      </w:r>
      <w:r w:rsidR="00D76A8F">
        <w:rPr>
          <w:rFonts w:ascii="Times New Roman" w:hAnsi="Times New Roman"/>
          <w:sz w:val="28"/>
          <w:szCs w:val="28"/>
        </w:rPr>
        <w:t xml:space="preserve"> Базисная структура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Финансовый учет строится на известном капитальном уравнении:</w:t>
      </w:r>
    </w:p>
    <w:p w:rsidR="00D76A8F" w:rsidRDefault="00D76A8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Актив = Собственный капитал + Внешние обязательства.</w:t>
      </w:r>
    </w:p>
    <w:p w:rsidR="00D76A8F" w:rsidRDefault="00D76A8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Структура информации управленческого учета зависит от запросов пользователей этой информации.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14. Методика расчета финансовых результатов.</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В финансовом учете возможны две концепции. Первая предусматривает расчет прибыли как разности между выручкой от реализации продукции (работ, услуг) и ее полной себестоимостью. Вторая концепция состоит в том, что прибыль рассчитывается как разность между выручкой от продажи продукции, ее производственной себестоимостью и периодическими расходами. В управленческом учете возможны иные подходы к определению финансового результата. Так, в соответствии с системой «директ-костинг» рассчитывается показатель маржинального дохода. Международные стандарты бухгалтерского учета запрещают применять этот подход для составления финансовой отчетности.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15. Связь с другими дисциплинами.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Финансовый учет основан главным образом на собственном методе. Управленческий учет тесно связан с иными дисциплинами – микроэкономикой, финансами, экономическим анализом, математической статистикой и др.</w:t>
      </w:r>
    </w:p>
    <w:p w:rsidR="004C1831" w:rsidRPr="00D76A8F" w:rsidRDefault="006311AF" w:rsidP="00575DCA">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C1831" w:rsidRPr="00D76A8F">
        <w:rPr>
          <w:rFonts w:ascii="Times New Roman" w:hAnsi="Times New Roman"/>
          <w:b/>
          <w:sz w:val="28"/>
          <w:szCs w:val="28"/>
        </w:rPr>
        <w:t>2.4 Взаимосвязь управленческого, финансового и налогового учета</w:t>
      </w:r>
    </w:p>
    <w:p w:rsidR="00D76A8F" w:rsidRDefault="00D76A8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Управленческий учет включает в себя производственный учет и часть финансового учета, необходимую для внутреннего управления. Например, в состав годовой бухгалтерской (финансовой) отчетности сельскохозяйственных организаций наряду с типовыми формами отчетности включаются специализированные, которые утверждаются Минсельхозпродом РФ. Среди специализированных имеются формы, которые заполняются по данным управленческого учета:</w:t>
      </w:r>
    </w:p>
    <w:p w:rsidR="004C1831" w:rsidRPr="00D76A8F" w:rsidRDefault="004C1831" w:rsidP="00D76A8F">
      <w:pPr>
        <w:pStyle w:val="a5"/>
        <w:numPr>
          <w:ilvl w:val="0"/>
          <w:numId w:val="15"/>
        </w:numPr>
        <w:spacing w:after="0" w:line="360" w:lineRule="auto"/>
        <w:ind w:left="0" w:firstLine="709"/>
        <w:jc w:val="both"/>
        <w:rPr>
          <w:rFonts w:ascii="Times New Roman" w:hAnsi="Times New Roman"/>
          <w:sz w:val="28"/>
          <w:szCs w:val="28"/>
        </w:rPr>
      </w:pPr>
      <w:r w:rsidRPr="00D76A8F">
        <w:rPr>
          <w:rFonts w:ascii="Times New Roman" w:hAnsi="Times New Roman"/>
          <w:sz w:val="28"/>
          <w:szCs w:val="28"/>
        </w:rPr>
        <w:t>реализация продукции сельскохозяйственным предприятием (организацией) (форма № 7-АПК);</w:t>
      </w:r>
    </w:p>
    <w:p w:rsidR="004C1831" w:rsidRPr="00575DCA" w:rsidRDefault="004C1831" w:rsidP="00575DCA">
      <w:pPr>
        <w:pStyle w:val="a5"/>
        <w:numPr>
          <w:ilvl w:val="0"/>
          <w:numId w:val="15"/>
        </w:numPr>
        <w:spacing w:after="0" w:line="360" w:lineRule="auto"/>
        <w:ind w:left="0" w:firstLine="709"/>
        <w:jc w:val="both"/>
        <w:rPr>
          <w:rFonts w:ascii="Times New Roman" w:hAnsi="Times New Roman"/>
          <w:sz w:val="28"/>
          <w:szCs w:val="28"/>
        </w:rPr>
      </w:pPr>
      <w:r w:rsidRPr="00575DCA">
        <w:rPr>
          <w:rFonts w:ascii="Times New Roman" w:hAnsi="Times New Roman"/>
          <w:sz w:val="28"/>
          <w:szCs w:val="28"/>
        </w:rPr>
        <w:t>затраты на основное производство 9форма № 8-АПК);</w:t>
      </w:r>
    </w:p>
    <w:p w:rsidR="004C1831" w:rsidRPr="00D76A8F" w:rsidRDefault="004C1831" w:rsidP="00D76A8F">
      <w:pPr>
        <w:pStyle w:val="a5"/>
        <w:numPr>
          <w:ilvl w:val="0"/>
          <w:numId w:val="15"/>
        </w:numPr>
        <w:spacing w:after="0" w:line="360" w:lineRule="auto"/>
        <w:ind w:left="0" w:firstLine="709"/>
        <w:jc w:val="both"/>
        <w:rPr>
          <w:rFonts w:ascii="Times New Roman" w:hAnsi="Times New Roman"/>
          <w:sz w:val="28"/>
          <w:szCs w:val="28"/>
        </w:rPr>
      </w:pPr>
      <w:r w:rsidRPr="00D76A8F">
        <w:rPr>
          <w:rFonts w:ascii="Times New Roman" w:hAnsi="Times New Roman"/>
          <w:sz w:val="28"/>
          <w:szCs w:val="28"/>
        </w:rPr>
        <w:t>производство и себестоимость продукции растениеводства (форма № 9-АПК);</w:t>
      </w:r>
    </w:p>
    <w:p w:rsidR="004C1831" w:rsidRPr="00D76A8F" w:rsidRDefault="004C1831" w:rsidP="00D76A8F">
      <w:pPr>
        <w:pStyle w:val="a5"/>
        <w:numPr>
          <w:ilvl w:val="0"/>
          <w:numId w:val="15"/>
        </w:numPr>
        <w:spacing w:after="0" w:line="360" w:lineRule="auto"/>
        <w:ind w:left="0" w:firstLine="709"/>
        <w:jc w:val="both"/>
        <w:rPr>
          <w:rFonts w:ascii="Times New Roman" w:hAnsi="Times New Roman"/>
          <w:sz w:val="28"/>
          <w:szCs w:val="28"/>
        </w:rPr>
      </w:pPr>
      <w:r w:rsidRPr="00D76A8F">
        <w:rPr>
          <w:rFonts w:ascii="Times New Roman" w:hAnsi="Times New Roman"/>
          <w:sz w:val="28"/>
          <w:szCs w:val="28"/>
        </w:rPr>
        <w:t>Производство и себестоимость продукции животноводства (форма № 13-АПК).</w:t>
      </w:r>
    </w:p>
    <w:p w:rsidR="004C1831" w:rsidRPr="00D76A8F" w:rsidRDefault="004C1831" w:rsidP="00D76A8F">
      <w:pPr>
        <w:pStyle w:val="a5"/>
        <w:spacing w:after="0" w:line="360" w:lineRule="auto"/>
        <w:ind w:left="0" w:firstLine="709"/>
        <w:jc w:val="both"/>
        <w:rPr>
          <w:rFonts w:ascii="Times New Roman" w:hAnsi="Times New Roman"/>
          <w:sz w:val="28"/>
          <w:szCs w:val="28"/>
        </w:rPr>
      </w:pPr>
      <w:r w:rsidRPr="00D76A8F">
        <w:rPr>
          <w:rFonts w:ascii="Times New Roman" w:hAnsi="Times New Roman"/>
          <w:sz w:val="28"/>
          <w:szCs w:val="28"/>
        </w:rPr>
        <w:t>Информация, содержащаяся в таких отчетах, используется менеджерами для производственных решений.</w:t>
      </w:r>
      <w:r w:rsidR="00D76A8F" w:rsidRPr="00D76A8F">
        <w:rPr>
          <w:rFonts w:ascii="Times New Roman" w:hAnsi="Times New Roman"/>
          <w:sz w:val="28"/>
          <w:szCs w:val="28"/>
        </w:rPr>
        <w:t xml:space="preserve"> </w:t>
      </w:r>
      <w:r w:rsidRPr="00D76A8F">
        <w:rPr>
          <w:rFonts w:ascii="Times New Roman" w:hAnsi="Times New Roman"/>
          <w:sz w:val="28"/>
          <w:szCs w:val="28"/>
        </w:rPr>
        <w:t>Наряду с ведением финансового учета для получения достоверной информации российскому бухгалтеру приходится вести учет для целей налогообложения.</w:t>
      </w:r>
      <w:r w:rsidR="00D76A8F" w:rsidRPr="00D76A8F">
        <w:rPr>
          <w:rFonts w:ascii="Times New Roman" w:hAnsi="Times New Roman"/>
          <w:sz w:val="28"/>
          <w:szCs w:val="28"/>
        </w:rPr>
        <w:t xml:space="preserve"> </w:t>
      </w:r>
      <w:r w:rsidRPr="00D76A8F">
        <w:rPr>
          <w:rFonts w:ascii="Times New Roman" w:hAnsi="Times New Roman"/>
          <w:sz w:val="28"/>
          <w:szCs w:val="28"/>
        </w:rPr>
        <w:t>Действующим Положением о составе затрат предусматривается порядок корректировки производственных затрат предприятия с учетом утвержденных с учетом утвержденных лимитов, норм и нормативов для целей налогообложения. Следовательно, в управленческом учете такие расходы необходимо разграничить по нормативу и сверх норматива. При налогообложении прибыли расчетная база увеличивается на сумму  расходов, которые не могут быть включены в себестоимость продукции, работ, услуг. С точки зрения российского налогового законодательства, учет целесообразнее разделить на управленческий, финансовый, налоговый.</w:t>
      </w:r>
    </w:p>
    <w:p w:rsidR="004C1831" w:rsidRPr="00D76A8F" w:rsidRDefault="00272D8F" w:rsidP="00575DC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C1831" w:rsidRPr="00D76A8F">
        <w:rPr>
          <w:rFonts w:ascii="Times New Roman" w:hAnsi="Times New Roman"/>
          <w:b/>
          <w:sz w:val="28"/>
          <w:szCs w:val="28"/>
        </w:rPr>
        <w:t>2.5 Требования, предъявляемые к информации управленческого учета</w:t>
      </w:r>
    </w:p>
    <w:p w:rsidR="00D76A8F" w:rsidRDefault="00D76A8F"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Для принятия оперативных управленческих решений может использоваться приблизительная информация, которая оказывается достаточной. Информация, управленческого учета должна удовлетворять следующим требованиям:</w:t>
      </w:r>
    </w:p>
    <w:p w:rsidR="004C1831" w:rsidRPr="00575DCA" w:rsidRDefault="004C1831" w:rsidP="00575DCA">
      <w:pPr>
        <w:tabs>
          <w:tab w:val="left" w:pos="993"/>
        </w:tabs>
        <w:spacing w:after="0" w:line="360" w:lineRule="auto"/>
        <w:ind w:firstLine="709"/>
        <w:jc w:val="both"/>
        <w:rPr>
          <w:rFonts w:ascii="Times New Roman" w:hAnsi="Times New Roman"/>
          <w:sz w:val="28"/>
          <w:szCs w:val="28"/>
        </w:rPr>
      </w:pPr>
      <w:r w:rsidRPr="00575DCA">
        <w:rPr>
          <w:rFonts w:ascii="Times New Roman" w:hAnsi="Times New Roman"/>
          <w:sz w:val="28"/>
          <w:szCs w:val="28"/>
        </w:rPr>
        <w:t>- адресности. Внутрипроизводственная информация должна предоставляться конкретным управляющим;</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оперативности. Информацию следует предоставлять в сжатые сроки, сразу же после запроса менеджеров, чтобы своевременно принять правильное решение</w:t>
      </w:r>
      <w:r w:rsidR="0013048D">
        <w:rPr>
          <w:rFonts w:ascii="Times New Roman" w:hAnsi="Times New Roman"/>
          <w:sz w:val="28"/>
          <w:szCs w:val="28"/>
        </w:rPr>
        <w:t>,</w:t>
      </w:r>
      <w:r w:rsidRPr="00575DCA">
        <w:rPr>
          <w:rFonts w:ascii="Times New Roman" w:hAnsi="Times New Roman"/>
          <w:sz w:val="28"/>
          <w:szCs w:val="28"/>
        </w:rPr>
        <w:t xml:space="preserve"> в противном случае она окажется малоэффективной для целей управления;</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достаточности. Информацию предоставляют в объеме</w:t>
      </w:r>
      <w:r w:rsidR="008C5A5A">
        <w:rPr>
          <w:rFonts w:ascii="Times New Roman" w:hAnsi="Times New Roman"/>
          <w:sz w:val="28"/>
          <w:szCs w:val="28"/>
        </w:rPr>
        <w:t>,</w:t>
      </w:r>
      <w:r w:rsidRPr="00575DCA">
        <w:rPr>
          <w:rFonts w:ascii="Times New Roman" w:hAnsi="Times New Roman"/>
          <w:sz w:val="28"/>
          <w:szCs w:val="28"/>
        </w:rPr>
        <w:t xml:space="preserve"> </w:t>
      </w:r>
      <w:r w:rsidR="008C5A5A">
        <w:rPr>
          <w:rFonts w:ascii="Times New Roman" w:hAnsi="Times New Roman"/>
          <w:sz w:val="28"/>
          <w:szCs w:val="28"/>
        </w:rPr>
        <w:t>н</w:t>
      </w:r>
      <w:r w:rsidRPr="00575DCA">
        <w:rPr>
          <w:rFonts w:ascii="Times New Roman" w:hAnsi="Times New Roman"/>
          <w:sz w:val="28"/>
          <w:szCs w:val="28"/>
        </w:rPr>
        <w:t>еобходимом для принятия управленческого решения;</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аналитичности. В составе управленческого учета информация собирается, группируется. Изучается в целях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гибкости и инициативности. Информация должна обеспечивать все информационные интересы в условиях изменения хозяйственных ситуаций. При этом ее следует учитывать предложения центров ответственности по использованию;</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полезности. Информация должна привлекать внимание менеджеров к сферам потенциального риска и содержать объективную оценку работы управляющих;</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достаточной экономичности. Ведение управленческого учета считается целесообразным, если ценность его данных для управления выше стоимости их получения.</w:t>
      </w:r>
    </w:p>
    <w:p w:rsidR="004C1831" w:rsidRPr="008C5A5A" w:rsidRDefault="008C5A5A" w:rsidP="00575DCA">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C1831" w:rsidRPr="008C5A5A">
        <w:rPr>
          <w:rFonts w:ascii="Times New Roman" w:hAnsi="Times New Roman"/>
          <w:b/>
          <w:sz w:val="28"/>
          <w:szCs w:val="28"/>
        </w:rPr>
        <w:t>2.6 Функции бухгалтера-аналитика, осуществляющего управленческий учет</w:t>
      </w:r>
    </w:p>
    <w:p w:rsidR="008C5A5A" w:rsidRPr="00575DCA" w:rsidRDefault="008C5A5A"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Бухгалтеры, наделенные управленческими функциями, называются бухгалтерами-аналитиками (бухгалтерами-менеджерами).</w:t>
      </w:r>
      <w:r w:rsidR="008C5A5A">
        <w:rPr>
          <w:rFonts w:ascii="Times New Roman" w:hAnsi="Times New Roman"/>
          <w:sz w:val="28"/>
          <w:szCs w:val="28"/>
        </w:rPr>
        <w:t xml:space="preserve"> </w:t>
      </w:r>
      <w:r w:rsidRPr="00575DCA">
        <w:rPr>
          <w:rFonts w:ascii="Times New Roman" w:hAnsi="Times New Roman"/>
          <w:sz w:val="28"/>
          <w:szCs w:val="28"/>
        </w:rPr>
        <w:t>В организационной структуре любого предприятия между его отдельными подразделениями возможны линейные и нелинейные производственные отношения. Линейные отношения предполагают дачу указаний подчиненным лицам. Например, начальники цехов подчинены руководителю производства, что свидетельствует о наличии линейных отношений. Главный бухгалтер-аналитик отвечает за работу всей бухгалтерской службы, следовательно, здесь также присутствуют линейные отношения.</w:t>
      </w:r>
      <w:r w:rsidR="008C5A5A">
        <w:rPr>
          <w:rFonts w:ascii="Times New Roman" w:hAnsi="Times New Roman"/>
          <w:sz w:val="28"/>
          <w:szCs w:val="28"/>
        </w:rPr>
        <w:t xml:space="preserve"> </w:t>
      </w:r>
      <w:r w:rsidRPr="00575DCA">
        <w:rPr>
          <w:rFonts w:ascii="Times New Roman" w:hAnsi="Times New Roman"/>
          <w:sz w:val="28"/>
          <w:szCs w:val="28"/>
        </w:rPr>
        <w:t>Нелинейные производственные отношения возникают тогда, когда один отдел предоставляют услуги другим отделам. В этом смысле функции бухгалтера-аналитика также носят штабной характер, так как подчиненная ему бухгалтерская служба консультирует, обслуживает и координирует остальные подразделения предприятия.</w:t>
      </w:r>
      <w:r w:rsidR="008C5A5A">
        <w:rPr>
          <w:rFonts w:ascii="Times New Roman" w:hAnsi="Times New Roman"/>
          <w:sz w:val="28"/>
          <w:szCs w:val="28"/>
        </w:rPr>
        <w:t xml:space="preserve"> </w:t>
      </w:r>
      <w:r w:rsidRPr="00575DCA">
        <w:rPr>
          <w:rFonts w:ascii="Times New Roman" w:hAnsi="Times New Roman"/>
          <w:sz w:val="28"/>
          <w:szCs w:val="28"/>
        </w:rPr>
        <w:t>Функции бухгалтера-аналитика:</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Планирование. Этому предшествует формирование итогов за отчетный период, их обобщение и анализ. Сформулированные выводы используются в дальнейшем планировании и прогнозировании.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На стадии планирования бухгалтер-аналитик участвует в разработке частных бюджетов предприятия, которые затем сводятся им в общий бюджет, представляемый на утверждение руководству. При разработке производственного бюджета благодаря деятельности бухгалтера-аналитика обеспечивается сопряженность в работе отдельных цехов, участков и бригад, предотвращается появление так называемых узких мест в производственном процессе. Он участвует в обсуждении производственной программы предприятия, в оценке предложений по капитальным вложениям, выявляет наиболее рентабельные виды продукции, рекомендует потенциальные рынки сбыта и оптимальные цены. Современный бухгалтер-аналитик в равной мере должен владеть методами оперативного бухгалтерского учета, финансового анализа и финансового планирования.</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Контроль. Данный процесс также невозможен без участия бухгалтера-аналитика. По окончании отчетного периода он составляет отчеты об исполнении бюджета каждым центром ответственности, в которых приводится сравнительный анализ запланированных и достигнутых результатов. При этом выявляются нежелательные расхождения между фактическими и плановыми показателями, определяются причины этого, чтобы в дальнейшей работе исключить их влияние. Отчеты, подготовленные бухгалтером-аналитиком, с одной стороны, позволяют объективно оценить деятельность руководителей центров ответственности, а с другой – информируют менеджеров и руководство о том, на каких участках не удалось достичь плановых показателей.</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 Стимулирование. Бюджеты и отчеты об их исполнении. Подготовленные бухгалтером-аналитиком, стимулируют деятельность персонала предприятия, ведь бюджеты содержат плановые показатели, которые должны быть достигнуты.</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Благодаря профессиональной деятельности бухгалтера-аналитика на предприятии налаживается обмен информацией и отчетностью между отдельными службами. С его помощью менеджеры знакомятся с разработанными для них планами, уясняют стоящие перед ними задачи.</w:t>
      </w: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Своей деятельностью бухгалтер-аналитик создает основу для повышения эффективности управления предприятием. Таким образом, бухгалтер-аналитик, во первых, несет ответственность перед руководством за реальность бухгалтерских отчетов подразделений, во-вторых, оказывает помощь управляющим центрам ответственности в планировании</w:t>
      </w:r>
      <w:r w:rsidR="008C5A5A">
        <w:rPr>
          <w:rFonts w:ascii="Times New Roman" w:hAnsi="Times New Roman"/>
          <w:sz w:val="28"/>
          <w:szCs w:val="28"/>
        </w:rPr>
        <w:t xml:space="preserve"> и подведении итогов их работы.</w:t>
      </w:r>
    </w:p>
    <w:p w:rsidR="004C1831" w:rsidRPr="00575DCA" w:rsidRDefault="008C5A5A" w:rsidP="00575DCA">
      <w:pPr>
        <w:pStyle w:val="1"/>
        <w:spacing w:before="0" w:after="0" w:line="360" w:lineRule="auto"/>
        <w:ind w:firstLine="709"/>
        <w:jc w:val="both"/>
        <w:rPr>
          <w:rFonts w:ascii="Times New Roman" w:hAnsi="Times New Roman"/>
          <w:b w:val="0"/>
          <w:bCs w:val="0"/>
          <w:sz w:val="28"/>
          <w:szCs w:val="28"/>
        </w:rPr>
      </w:pPr>
      <w:bookmarkStart w:id="3" w:name="_Toc214983281"/>
      <w:r>
        <w:rPr>
          <w:rFonts w:ascii="Times New Roman" w:hAnsi="Times New Roman"/>
          <w:b w:val="0"/>
          <w:bCs w:val="0"/>
          <w:sz w:val="28"/>
          <w:szCs w:val="28"/>
        </w:rPr>
        <w:br w:type="page"/>
      </w:r>
      <w:r w:rsidR="004C1831" w:rsidRPr="00575DCA">
        <w:rPr>
          <w:rFonts w:ascii="Times New Roman" w:hAnsi="Times New Roman"/>
          <w:b w:val="0"/>
          <w:bCs w:val="0"/>
          <w:sz w:val="28"/>
          <w:szCs w:val="28"/>
        </w:rPr>
        <w:t>ЗАКЛЮЧЕНИЕ</w:t>
      </w:r>
      <w:bookmarkEnd w:id="3"/>
    </w:p>
    <w:p w:rsidR="004C1831" w:rsidRPr="00575DCA" w:rsidRDefault="004C1831" w:rsidP="00575DCA">
      <w:pPr>
        <w:spacing w:after="0" w:line="360" w:lineRule="auto"/>
        <w:ind w:firstLine="709"/>
        <w:jc w:val="both"/>
        <w:rPr>
          <w:rFonts w:ascii="Times New Roman" w:hAnsi="Times New Roman"/>
          <w:sz w:val="28"/>
          <w:szCs w:val="28"/>
        </w:rPr>
      </w:pPr>
    </w:p>
    <w:p w:rsidR="004C1831" w:rsidRPr="00575DCA" w:rsidRDefault="004C1831" w:rsidP="00575DCA">
      <w:pPr>
        <w:spacing w:after="0" w:line="360" w:lineRule="auto"/>
        <w:ind w:firstLine="709"/>
        <w:jc w:val="both"/>
        <w:rPr>
          <w:rFonts w:ascii="Times New Roman" w:hAnsi="Times New Roman"/>
          <w:sz w:val="28"/>
          <w:szCs w:val="28"/>
        </w:rPr>
      </w:pPr>
      <w:r w:rsidRPr="00575DCA">
        <w:rPr>
          <w:rFonts w:ascii="Times New Roman" w:hAnsi="Times New Roman"/>
          <w:sz w:val="28"/>
          <w:szCs w:val="28"/>
        </w:rPr>
        <w:t>Рассмотренный круг вопросов о содержании управленческого учета дает все основания считать, что управленческий учет является важнейшей составной частью системы бухгалтерского учета, и не признавать или преуменьшать его значение является неверным.</w:t>
      </w:r>
      <w:r w:rsidR="008C5A5A">
        <w:rPr>
          <w:rFonts w:ascii="Times New Roman" w:hAnsi="Times New Roman"/>
          <w:sz w:val="28"/>
          <w:szCs w:val="28"/>
        </w:rPr>
        <w:t xml:space="preserve"> </w:t>
      </w:r>
      <w:r w:rsidRPr="00575DCA">
        <w:rPr>
          <w:rFonts w:ascii="Times New Roman" w:hAnsi="Times New Roman"/>
          <w:sz w:val="28"/>
          <w:szCs w:val="28"/>
        </w:rPr>
        <w:t>Разработка систем управленческого учета, а также использование и интерпретация информации, произведенной этими системами, являются решающими для успеха производственных и сервисных организаций в сегодняшней глобальной конкурентной и полной вызовов технологической среде. Таким образом, с одной стороны, система управленческого учета на предприятии является главным инструментом для планирования деятельности и осуществления оперативного контроля за эффективностью использования ресурсов организации. С другой стороны, наличие системы управленческого учета существенно повышает инвестиционную привлекательность компании. На российских предприятиях управленческий учет еще не нашел широкого распространения. Этот вид учета является один из наиболее эффективных средств планирования и прогнозирования деятельности предприятия. Он помогает руководителям предприятия выявить оптимальные пропорции между постоянными и переменными затратами, ценой и объемом реализации, минимизиров</w:t>
      </w:r>
      <w:r w:rsidR="008C5A5A">
        <w:rPr>
          <w:rFonts w:ascii="Times New Roman" w:hAnsi="Times New Roman"/>
          <w:sz w:val="28"/>
          <w:szCs w:val="28"/>
        </w:rPr>
        <w:t>ать предпринимательский риск.</w:t>
      </w:r>
    </w:p>
    <w:p w:rsidR="004C1831" w:rsidRPr="00575DCA" w:rsidRDefault="008C5A5A" w:rsidP="00575DCA">
      <w:pPr>
        <w:pStyle w:val="1"/>
        <w:spacing w:before="0" w:after="0" w:line="360" w:lineRule="auto"/>
        <w:ind w:firstLine="709"/>
        <w:jc w:val="both"/>
        <w:rPr>
          <w:rFonts w:ascii="Times New Roman" w:hAnsi="Times New Roman"/>
          <w:b w:val="0"/>
          <w:bCs w:val="0"/>
          <w:sz w:val="28"/>
          <w:szCs w:val="28"/>
        </w:rPr>
      </w:pPr>
      <w:bookmarkStart w:id="4" w:name="_Toc214983282"/>
      <w:r>
        <w:rPr>
          <w:rFonts w:ascii="Times New Roman" w:hAnsi="Times New Roman"/>
          <w:b w:val="0"/>
          <w:bCs w:val="0"/>
          <w:sz w:val="28"/>
          <w:szCs w:val="28"/>
        </w:rPr>
        <w:br w:type="page"/>
      </w:r>
      <w:r w:rsidR="004C1831" w:rsidRPr="00575DCA">
        <w:rPr>
          <w:rFonts w:ascii="Times New Roman" w:hAnsi="Times New Roman"/>
          <w:b w:val="0"/>
          <w:bCs w:val="0"/>
          <w:sz w:val="28"/>
          <w:szCs w:val="28"/>
        </w:rPr>
        <w:t>СПИСОК ИСПОЛЬЗОВАННОЙ ЛИТЕРАТУРЫ</w:t>
      </w:r>
      <w:bookmarkEnd w:id="4"/>
    </w:p>
    <w:p w:rsidR="004C1831" w:rsidRPr="00575DCA" w:rsidRDefault="004C1831" w:rsidP="00575DCA">
      <w:pPr>
        <w:spacing w:after="0" w:line="360" w:lineRule="auto"/>
        <w:ind w:firstLine="709"/>
        <w:jc w:val="both"/>
        <w:rPr>
          <w:rFonts w:ascii="Times New Roman" w:hAnsi="Times New Roman"/>
          <w:sz w:val="28"/>
          <w:szCs w:val="28"/>
        </w:rPr>
      </w:pP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Васильева Л.С. Бухгалтерский управленческий учет: практическое руководство / Л.С. Васильева, Д.И. Ряховский – М.: Эксмо, 2007 – 320с.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Вахрушина М.А. Бухгалтерский управленческий учет – М.: Омега – Л, 2003. – 8 – 41с.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Вахрушина М.А. Бухгалтерский управленческий учет – М.: Омега – Л, 2007 – 27 – 41с.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Волошин В.А. Проблемы организации систем управленческого учета на предприятии / В.А. Волошин // Экономический анализ: теория и практика. – 2005. - №12 – 38 – 44с.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Каверина О.Д. Управленческий учет: системы, методы, процедуры. – М.: Финансы и статистика, 2003 – 96 – 103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Карпова Т.П. Управленческий учет: Учебник для вузов. – М.: ЮНИТИ, 2002 – 350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Керимов В.Э., Селиванова П.В.. Концепция управленческого учета на современном этапе развития экономики // Менеджмент в России и за рубежом -2001 - №4 – 242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Керимов В.Э. Об организации управленческого учета / В.Э. Керимов // Бухгалтерский учет – 2003 - №14 – 44 – 45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Лисович Г.М. Бухгалтерский управленческий учет в сельском хозяйстве и на перерабатывающих предприятиях АПК / Г.М. Лисович, М.Ю. Ткаченко. – Ростов на Дону: Март, 2000 – 345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Новикова И.Г. Основы управленческого учета. Определения управленческого учета / И.Г. Новикова // Консультант бухгалтер – 2005 - №11 – 61 – 63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Пизенгольц М.З. О содержании управленческого учета / М.З. Пизенгольц // Бухгалтерский учет – 2000 – №19 – 60 – 62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Чумаченко Н.Г. О внедрении управленческого учета / Н.Г. Чумаченко // Бухгалтерский учет – 2003 - №19 – 64 – 65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Гущина М.Э. Рекомендации по организации управленческого учета / И.Э. Гущина // Финансовые и бухгалтерские консультации – 2003 - №6 – 69 – 72 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Широбоков В.Г. Проблемы становления и развития управленческого учета в России / В.Г. Широбоков, Н.Н. Костева // Бухгалтерский учет – 2007 - №1 – 62 – 66с.</w:t>
      </w:r>
    </w:p>
    <w:p w:rsidR="004C1831" w:rsidRPr="00575DCA" w:rsidRDefault="004C1831" w:rsidP="008C5A5A">
      <w:pPr>
        <w:numPr>
          <w:ilvl w:val="0"/>
          <w:numId w:val="6"/>
        </w:numPr>
        <w:spacing w:after="0" w:line="360" w:lineRule="auto"/>
        <w:ind w:left="0" w:firstLine="0"/>
        <w:jc w:val="both"/>
        <w:rPr>
          <w:rFonts w:ascii="Times New Roman" w:hAnsi="Times New Roman"/>
          <w:sz w:val="28"/>
          <w:szCs w:val="28"/>
        </w:rPr>
      </w:pPr>
      <w:r w:rsidRPr="00575DCA">
        <w:rPr>
          <w:rFonts w:ascii="Times New Roman" w:hAnsi="Times New Roman"/>
          <w:sz w:val="28"/>
          <w:szCs w:val="28"/>
        </w:rPr>
        <w:t>Кузимина М.С. О развитии методологии управленческого учета / М.С. Кузьмина // Бухгалтерский учет – 2007 - №1 – 77 – 78 с.</w:t>
      </w:r>
      <w:bookmarkStart w:id="5" w:name="_GoBack"/>
      <w:bookmarkEnd w:id="5"/>
    </w:p>
    <w:sectPr w:rsidR="004C1831" w:rsidRPr="00575DCA" w:rsidSect="00575DC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BB" w:rsidRDefault="00186FBB" w:rsidP="00046970">
      <w:pPr>
        <w:spacing w:after="0" w:line="240" w:lineRule="auto"/>
      </w:pPr>
      <w:r>
        <w:separator/>
      </w:r>
    </w:p>
  </w:endnote>
  <w:endnote w:type="continuationSeparator" w:id="0">
    <w:p w:rsidR="00186FBB" w:rsidRDefault="00186FBB" w:rsidP="0004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BB" w:rsidRDefault="00186FBB" w:rsidP="00046970">
      <w:pPr>
        <w:spacing w:after="0" w:line="240" w:lineRule="auto"/>
      </w:pPr>
      <w:r>
        <w:separator/>
      </w:r>
    </w:p>
  </w:footnote>
  <w:footnote w:type="continuationSeparator" w:id="0">
    <w:p w:rsidR="00186FBB" w:rsidRDefault="00186FBB" w:rsidP="00046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DFC"/>
    <w:multiLevelType w:val="hybridMultilevel"/>
    <w:tmpl w:val="028ABDE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07E508E1"/>
    <w:multiLevelType w:val="hybridMultilevel"/>
    <w:tmpl w:val="A77E227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0CB957A7"/>
    <w:multiLevelType w:val="hybridMultilevel"/>
    <w:tmpl w:val="B0DC5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F5062B"/>
    <w:multiLevelType w:val="hybridMultilevel"/>
    <w:tmpl w:val="B478EB04"/>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
    <w:nsid w:val="1D796D9C"/>
    <w:multiLevelType w:val="hybridMultilevel"/>
    <w:tmpl w:val="B268EA32"/>
    <w:lvl w:ilvl="0" w:tplc="0419000B">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1EB1309B"/>
    <w:multiLevelType w:val="hybridMultilevel"/>
    <w:tmpl w:val="D7CA01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395C4584"/>
    <w:multiLevelType w:val="hybridMultilevel"/>
    <w:tmpl w:val="17CEC1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F74F23"/>
    <w:multiLevelType w:val="hybridMultilevel"/>
    <w:tmpl w:val="5A609B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B73B7E"/>
    <w:multiLevelType w:val="hybridMultilevel"/>
    <w:tmpl w:val="6932256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9D23BEB"/>
    <w:multiLevelType w:val="hybridMultilevel"/>
    <w:tmpl w:val="ABF2FE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6B2AE4"/>
    <w:multiLevelType w:val="hybridMultilevel"/>
    <w:tmpl w:val="4A5055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986E42"/>
    <w:multiLevelType w:val="hybridMultilevel"/>
    <w:tmpl w:val="99C230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A87112"/>
    <w:multiLevelType w:val="hybridMultilevel"/>
    <w:tmpl w:val="426A42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169332A"/>
    <w:multiLevelType w:val="hybridMultilevel"/>
    <w:tmpl w:val="EA36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F30CC2"/>
    <w:multiLevelType w:val="hybridMultilevel"/>
    <w:tmpl w:val="592673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1"/>
  </w:num>
  <w:num w:numId="5">
    <w:abstractNumId w:val="2"/>
  </w:num>
  <w:num w:numId="6">
    <w:abstractNumId w:val="11"/>
  </w:num>
  <w:num w:numId="7">
    <w:abstractNumId w:val="10"/>
  </w:num>
  <w:num w:numId="8">
    <w:abstractNumId w:val="4"/>
  </w:num>
  <w:num w:numId="9">
    <w:abstractNumId w:val="9"/>
  </w:num>
  <w:num w:numId="10">
    <w:abstractNumId w:val="6"/>
  </w:num>
  <w:num w:numId="11">
    <w:abstractNumId w:val="12"/>
  </w:num>
  <w:num w:numId="12">
    <w:abstractNumId w:val="8"/>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9E3"/>
    <w:rsid w:val="00005503"/>
    <w:rsid w:val="00026F5D"/>
    <w:rsid w:val="00046970"/>
    <w:rsid w:val="00090A6C"/>
    <w:rsid w:val="000C3469"/>
    <w:rsid w:val="000C5B80"/>
    <w:rsid w:val="000E0478"/>
    <w:rsid w:val="0013048D"/>
    <w:rsid w:val="0016069B"/>
    <w:rsid w:val="0018084B"/>
    <w:rsid w:val="00186FBB"/>
    <w:rsid w:val="001A3F3E"/>
    <w:rsid w:val="001E5F08"/>
    <w:rsid w:val="001F68A6"/>
    <w:rsid w:val="00272D8F"/>
    <w:rsid w:val="00274148"/>
    <w:rsid w:val="002E27E6"/>
    <w:rsid w:val="003137B4"/>
    <w:rsid w:val="00317D14"/>
    <w:rsid w:val="003658F6"/>
    <w:rsid w:val="00390200"/>
    <w:rsid w:val="00391BBB"/>
    <w:rsid w:val="003D7A0F"/>
    <w:rsid w:val="0041476E"/>
    <w:rsid w:val="0045067F"/>
    <w:rsid w:val="004609E3"/>
    <w:rsid w:val="004C1831"/>
    <w:rsid w:val="0050163A"/>
    <w:rsid w:val="00536168"/>
    <w:rsid w:val="0055100E"/>
    <w:rsid w:val="00575DCA"/>
    <w:rsid w:val="00583FAA"/>
    <w:rsid w:val="00596AD6"/>
    <w:rsid w:val="005A7664"/>
    <w:rsid w:val="005C04AC"/>
    <w:rsid w:val="005C579C"/>
    <w:rsid w:val="006311AF"/>
    <w:rsid w:val="00671F60"/>
    <w:rsid w:val="006A7551"/>
    <w:rsid w:val="007712A8"/>
    <w:rsid w:val="007962D4"/>
    <w:rsid w:val="007E68FE"/>
    <w:rsid w:val="0085182A"/>
    <w:rsid w:val="0085367F"/>
    <w:rsid w:val="0086204E"/>
    <w:rsid w:val="00865D79"/>
    <w:rsid w:val="008808DF"/>
    <w:rsid w:val="008835CD"/>
    <w:rsid w:val="00895181"/>
    <w:rsid w:val="008B5950"/>
    <w:rsid w:val="008C5887"/>
    <w:rsid w:val="008C5A5A"/>
    <w:rsid w:val="008F171A"/>
    <w:rsid w:val="00922F8D"/>
    <w:rsid w:val="0092416D"/>
    <w:rsid w:val="009775CF"/>
    <w:rsid w:val="009D1B3F"/>
    <w:rsid w:val="00A31B96"/>
    <w:rsid w:val="00A33276"/>
    <w:rsid w:val="00AA7B25"/>
    <w:rsid w:val="00AE40AE"/>
    <w:rsid w:val="00B81025"/>
    <w:rsid w:val="00BA6FB6"/>
    <w:rsid w:val="00BC161B"/>
    <w:rsid w:val="00BD3400"/>
    <w:rsid w:val="00BF6E3B"/>
    <w:rsid w:val="00C2403F"/>
    <w:rsid w:val="00C82BE2"/>
    <w:rsid w:val="00CB4731"/>
    <w:rsid w:val="00CD057F"/>
    <w:rsid w:val="00CF24D9"/>
    <w:rsid w:val="00D02BAD"/>
    <w:rsid w:val="00D21304"/>
    <w:rsid w:val="00D42A51"/>
    <w:rsid w:val="00D57280"/>
    <w:rsid w:val="00D76A8F"/>
    <w:rsid w:val="00DC1F2F"/>
    <w:rsid w:val="00DE2894"/>
    <w:rsid w:val="00E53567"/>
    <w:rsid w:val="00E53CDE"/>
    <w:rsid w:val="00E73C49"/>
    <w:rsid w:val="00E73C58"/>
    <w:rsid w:val="00E77EF0"/>
    <w:rsid w:val="00EA5DA3"/>
    <w:rsid w:val="00EB0BA7"/>
    <w:rsid w:val="00F6708E"/>
    <w:rsid w:val="00F71ABF"/>
    <w:rsid w:val="00F86116"/>
    <w:rsid w:val="00FC2C0D"/>
    <w:rsid w:val="00FC7D6A"/>
    <w:rsid w:val="00FE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_x0000_s1027"/>
        <o:r id="V:Rule2" type="connector" idref="#_x0000_s1028"/>
        <o:r id="V:Rule3" type="connector" idref="#_x0000_s1031"/>
        <o:r id="V:Rule4" type="connector" idref="#_x0000_s1032"/>
        <o:r id="V:Rule5" type="connector" idref="#_x0000_s1033"/>
        <o:r id="V:Rule6" type="connector" idref="#_x0000_s1036"/>
      </o:rules>
    </o:shapelayout>
  </w:shapeDefaults>
  <w:decimalSymbol w:val=","/>
  <w:listSeparator w:val=";"/>
  <w14:defaultImageDpi w14:val="0"/>
  <w15:chartTrackingRefBased/>
  <w15:docId w15:val="{C8C2C847-F8B9-43E1-A146-AB3EF6FA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2F"/>
    <w:pPr>
      <w:spacing w:after="200" w:line="276" w:lineRule="auto"/>
    </w:pPr>
    <w:rPr>
      <w:sz w:val="22"/>
      <w:szCs w:val="22"/>
      <w:lang w:eastAsia="en-US"/>
    </w:rPr>
  </w:style>
  <w:style w:type="paragraph" w:styleId="1">
    <w:name w:val="heading 1"/>
    <w:basedOn w:val="a"/>
    <w:next w:val="a"/>
    <w:link w:val="10"/>
    <w:uiPriority w:val="99"/>
    <w:qFormat/>
    <w:rsid w:val="00F6708E"/>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F6708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708E"/>
    <w:rPr>
      <w:rFonts w:ascii="Arial" w:hAnsi="Arial" w:cs="Arial"/>
      <w:b/>
      <w:bCs/>
      <w:kern w:val="32"/>
      <w:sz w:val="32"/>
      <w:szCs w:val="32"/>
      <w:lang w:val="x-none" w:eastAsia="ru-RU"/>
    </w:rPr>
  </w:style>
  <w:style w:type="character" w:customStyle="1" w:styleId="20">
    <w:name w:val="Заголовок 2 Знак"/>
    <w:link w:val="2"/>
    <w:uiPriority w:val="99"/>
    <w:locked/>
    <w:rsid w:val="00F6708E"/>
    <w:rPr>
      <w:rFonts w:ascii="Arial" w:hAnsi="Arial" w:cs="Arial"/>
      <w:b/>
      <w:bCs/>
      <w:i/>
      <w:iCs/>
      <w:sz w:val="28"/>
      <w:szCs w:val="28"/>
      <w:lang w:val="x-none" w:eastAsia="ru-RU"/>
    </w:rPr>
  </w:style>
  <w:style w:type="character" w:styleId="a3">
    <w:name w:val="Hyperlink"/>
    <w:uiPriority w:val="99"/>
    <w:semiHidden/>
    <w:rsid w:val="001F68A6"/>
    <w:rPr>
      <w:rFonts w:cs="Times New Roman"/>
      <w:color w:val="0000FF"/>
      <w:u w:val="single"/>
    </w:rPr>
  </w:style>
  <w:style w:type="table" w:styleId="a4">
    <w:name w:val="Table Grid"/>
    <w:basedOn w:val="a1"/>
    <w:uiPriority w:val="99"/>
    <w:rsid w:val="00536168"/>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45067F"/>
    <w:pPr>
      <w:ind w:left="720"/>
      <w:contextualSpacing/>
    </w:pPr>
  </w:style>
  <w:style w:type="paragraph" w:styleId="11">
    <w:name w:val="toc 1"/>
    <w:basedOn w:val="a"/>
    <w:next w:val="a"/>
    <w:autoRedefine/>
    <w:uiPriority w:val="99"/>
    <w:semiHidden/>
    <w:rsid w:val="001F68A6"/>
    <w:pPr>
      <w:spacing w:after="0" w:line="240" w:lineRule="auto"/>
    </w:pPr>
    <w:rPr>
      <w:rFonts w:ascii="Times New Roman" w:hAnsi="Times New Roman"/>
      <w:sz w:val="24"/>
      <w:szCs w:val="24"/>
      <w:lang w:eastAsia="ru-RU"/>
    </w:rPr>
  </w:style>
  <w:style w:type="paragraph" w:styleId="21">
    <w:name w:val="toc 2"/>
    <w:basedOn w:val="a"/>
    <w:next w:val="a"/>
    <w:autoRedefine/>
    <w:uiPriority w:val="99"/>
    <w:semiHidden/>
    <w:rsid w:val="006311AF"/>
    <w:pPr>
      <w:tabs>
        <w:tab w:val="right" w:leader="dot" w:pos="9628"/>
      </w:tabs>
      <w:spacing w:after="0" w:line="360" w:lineRule="auto"/>
      <w:ind w:firstLine="709"/>
      <w:jc w:val="both"/>
    </w:pPr>
    <w:rPr>
      <w:rFonts w:ascii="Times New Roman" w:hAnsi="Times New Roman"/>
      <w:noProof/>
      <w:sz w:val="28"/>
      <w:szCs w:val="28"/>
      <w:lang w:eastAsia="ru-RU"/>
    </w:rPr>
  </w:style>
  <w:style w:type="paragraph" w:styleId="a6">
    <w:name w:val="header"/>
    <w:basedOn w:val="a"/>
    <w:link w:val="a7"/>
    <w:uiPriority w:val="99"/>
    <w:rsid w:val="00046970"/>
    <w:pPr>
      <w:tabs>
        <w:tab w:val="center" w:pos="4677"/>
        <w:tab w:val="right" w:pos="9355"/>
      </w:tabs>
      <w:spacing w:after="0" w:line="240" w:lineRule="auto"/>
    </w:pPr>
  </w:style>
  <w:style w:type="character" w:customStyle="1" w:styleId="a7">
    <w:name w:val="Верхний колонтитул Знак"/>
    <w:link w:val="a6"/>
    <w:uiPriority w:val="99"/>
    <w:locked/>
    <w:rsid w:val="00046970"/>
    <w:rPr>
      <w:rFonts w:cs="Times New Roman"/>
    </w:rPr>
  </w:style>
  <w:style w:type="paragraph" w:styleId="a8">
    <w:name w:val="footer"/>
    <w:basedOn w:val="a"/>
    <w:link w:val="a9"/>
    <w:uiPriority w:val="99"/>
    <w:semiHidden/>
    <w:rsid w:val="00046970"/>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0469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5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RUSSIA</Company>
  <LinksUpToDate>false</LinksUpToDate>
  <CharactersWithSpaces>32672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XP GAME 2007</dc:creator>
  <cp:keywords/>
  <dc:description/>
  <cp:lastModifiedBy>admin</cp:lastModifiedBy>
  <cp:revision>2</cp:revision>
  <dcterms:created xsi:type="dcterms:W3CDTF">2014-03-04T01:49:00Z</dcterms:created>
  <dcterms:modified xsi:type="dcterms:W3CDTF">2014-03-04T01:49:00Z</dcterms:modified>
</cp:coreProperties>
</file>