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1F3" w:rsidRPr="00B03BD8" w:rsidRDefault="000621F3" w:rsidP="00B03BD8">
      <w:pPr>
        <w:spacing w:after="0" w:line="360" w:lineRule="auto"/>
        <w:ind w:firstLine="709"/>
        <w:jc w:val="center"/>
        <w:rPr>
          <w:rFonts w:ascii="Times New Roman" w:hAnsi="Times New Roman" w:cs="Times New Roman"/>
          <w:b/>
          <w:sz w:val="28"/>
          <w:szCs w:val="28"/>
        </w:rPr>
      </w:pPr>
      <w:r w:rsidRPr="00B03BD8">
        <w:rPr>
          <w:rFonts w:ascii="Times New Roman" w:hAnsi="Times New Roman" w:cs="Times New Roman"/>
          <w:b/>
          <w:sz w:val="28"/>
          <w:szCs w:val="28"/>
        </w:rPr>
        <w:t>СОДЕРЖАНИЕ</w:t>
      </w:r>
    </w:p>
    <w:p w:rsidR="00B03BD8" w:rsidRPr="00B03BD8" w:rsidRDefault="00B03BD8" w:rsidP="00B03BD8">
      <w:pPr>
        <w:spacing w:after="0" w:line="360" w:lineRule="auto"/>
        <w:ind w:firstLine="709"/>
        <w:jc w:val="both"/>
        <w:rPr>
          <w:rFonts w:ascii="Times New Roman" w:hAnsi="Times New Roman" w:cs="Times New Roman"/>
          <w:sz w:val="28"/>
          <w:szCs w:val="28"/>
        </w:rPr>
      </w:pPr>
    </w:p>
    <w:p w:rsidR="00B03BD8" w:rsidRPr="00B03BD8" w:rsidRDefault="00B03BD8" w:rsidP="00B03BD8">
      <w:pPr>
        <w:spacing w:after="0" w:line="360" w:lineRule="auto"/>
        <w:jc w:val="both"/>
        <w:rPr>
          <w:rFonts w:ascii="Times New Roman" w:hAnsi="Times New Roman" w:cs="Times New Roman"/>
          <w:sz w:val="28"/>
          <w:szCs w:val="28"/>
        </w:rPr>
      </w:pPr>
      <w:r w:rsidRPr="00B03BD8">
        <w:rPr>
          <w:rFonts w:ascii="Times New Roman" w:hAnsi="Times New Roman" w:cs="Times New Roman"/>
          <w:sz w:val="28"/>
          <w:szCs w:val="28"/>
        </w:rPr>
        <w:t>ВВЕДЕНИЕ</w:t>
      </w:r>
    </w:p>
    <w:p w:rsidR="00B03BD8" w:rsidRPr="00B03BD8" w:rsidRDefault="00B03BD8" w:rsidP="00B03BD8">
      <w:pPr>
        <w:spacing w:after="0" w:line="360" w:lineRule="auto"/>
        <w:jc w:val="both"/>
        <w:rPr>
          <w:rFonts w:ascii="Times New Roman" w:hAnsi="Times New Roman" w:cs="Times New Roman"/>
          <w:sz w:val="28"/>
          <w:szCs w:val="28"/>
        </w:rPr>
      </w:pPr>
      <w:r w:rsidRPr="00B03BD8">
        <w:rPr>
          <w:rFonts w:ascii="Times New Roman" w:hAnsi="Times New Roman" w:cs="Times New Roman"/>
          <w:sz w:val="28"/>
          <w:szCs w:val="28"/>
        </w:rPr>
        <w:t>ГЛАВА I: СУЩНОСТЬ ОРГАНОВ МЕСТНОГО САМОУПРАВЛЕНИЯ</w:t>
      </w:r>
    </w:p>
    <w:p w:rsidR="00B03BD8" w:rsidRPr="00B03BD8" w:rsidRDefault="00B03BD8" w:rsidP="00B03BD8">
      <w:pPr>
        <w:spacing w:after="0" w:line="360" w:lineRule="auto"/>
        <w:jc w:val="both"/>
        <w:rPr>
          <w:rFonts w:ascii="Times New Roman" w:hAnsi="Times New Roman" w:cs="Times New Roman"/>
          <w:sz w:val="28"/>
          <w:szCs w:val="28"/>
        </w:rPr>
      </w:pPr>
      <w:r w:rsidRPr="00B03BD8">
        <w:rPr>
          <w:rFonts w:ascii="Times New Roman" w:hAnsi="Times New Roman" w:cs="Times New Roman"/>
          <w:sz w:val="28"/>
          <w:szCs w:val="28"/>
        </w:rPr>
        <w:t>1. Понятие и сущность органов местного самоуправления</w:t>
      </w:r>
    </w:p>
    <w:p w:rsidR="00B03BD8" w:rsidRPr="00B03BD8" w:rsidRDefault="00B03BD8" w:rsidP="00B03BD8">
      <w:pPr>
        <w:spacing w:after="0" w:line="360" w:lineRule="auto"/>
        <w:jc w:val="both"/>
        <w:rPr>
          <w:rFonts w:ascii="Times New Roman" w:hAnsi="Times New Roman" w:cs="Times New Roman"/>
          <w:sz w:val="28"/>
          <w:szCs w:val="28"/>
        </w:rPr>
      </w:pPr>
      <w:r w:rsidRPr="00B03BD8">
        <w:rPr>
          <w:rFonts w:ascii="Times New Roman" w:hAnsi="Times New Roman" w:cs="Times New Roman"/>
          <w:sz w:val="28"/>
          <w:szCs w:val="28"/>
        </w:rPr>
        <w:t>2. Структура органов местного самоуправления</w:t>
      </w:r>
    </w:p>
    <w:p w:rsidR="00B03BD8" w:rsidRPr="00B03BD8" w:rsidRDefault="00B03BD8" w:rsidP="00B03BD8">
      <w:pPr>
        <w:spacing w:after="0" w:line="360" w:lineRule="auto"/>
        <w:jc w:val="both"/>
        <w:rPr>
          <w:rFonts w:ascii="Times New Roman" w:hAnsi="Times New Roman" w:cs="Times New Roman"/>
          <w:sz w:val="28"/>
          <w:szCs w:val="28"/>
        </w:rPr>
      </w:pPr>
      <w:r w:rsidRPr="00B03BD8">
        <w:rPr>
          <w:rFonts w:ascii="Times New Roman" w:hAnsi="Times New Roman" w:cs="Times New Roman"/>
          <w:sz w:val="28"/>
          <w:szCs w:val="28"/>
        </w:rPr>
        <w:t>ГЛАВА II: СТРУКТУРНАЯ СОСТАВЛЯЮЩАЯ ОРГАНОВ МЕСТНОГО САМОУПРАВЛЕНИЯ</w:t>
      </w:r>
    </w:p>
    <w:p w:rsidR="00B03BD8" w:rsidRPr="00B03BD8" w:rsidRDefault="00B03BD8" w:rsidP="00B03BD8">
      <w:pPr>
        <w:spacing w:after="0" w:line="360" w:lineRule="auto"/>
        <w:jc w:val="both"/>
        <w:rPr>
          <w:rFonts w:ascii="Times New Roman" w:hAnsi="Times New Roman" w:cs="Times New Roman"/>
          <w:sz w:val="28"/>
          <w:szCs w:val="28"/>
        </w:rPr>
      </w:pPr>
      <w:r w:rsidRPr="00B03BD8">
        <w:rPr>
          <w:rFonts w:ascii="Times New Roman" w:hAnsi="Times New Roman" w:cs="Times New Roman"/>
          <w:sz w:val="28"/>
          <w:szCs w:val="28"/>
        </w:rPr>
        <w:t>2.1 Структура и функции представительного органа муниципального образования в системе органов местного самоуправления</w:t>
      </w:r>
      <w:r w:rsidRPr="00B03BD8">
        <w:rPr>
          <w:rFonts w:ascii="Times New Roman" w:hAnsi="Times New Roman" w:cs="Times New Roman"/>
          <w:sz w:val="28"/>
          <w:szCs w:val="28"/>
        </w:rPr>
        <w:tab/>
      </w:r>
    </w:p>
    <w:p w:rsidR="00B03BD8" w:rsidRPr="00B03BD8" w:rsidRDefault="00B03BD8" w:rsidP="00B03BD8">
      <w:pPr>
        <w:spacing w:after="0" w:line="360" w:lineRule="auto"/>
        <w:jc w:val="both"/>
        <w:rPr>
          <w:rFonts w:ascii="Times New Roman" w:hAnsi="Times New Roman" w:cs="Times New Roman"/>
          <w:sz w:val="28"/>
          <w:szCs w:val="28"/>
        </w:rPr>
      </w:pPr>
      <w:r w:rsidRPr="00B03BD8">
        <w:rPr>
          <w:rFonts w:ascii="Times New Roman" w:hAnsi="Times New Roman" w:cs="Times New Roman"/>
          <w:sz w:val="28"/>
          <w:szCs w:val="28"/>
        </w:rPr>
        <w:t>2.2 Организационно-правовой статус главы муниципального образования</w:t>
      </w:r>
    </w:p>
    <w:p w:rsidR="00B03BD8" w:rsidRPr="00B03BD8" w:rsidRDefault="00B03BD8" w:rsidP="00B03BD8">
      <w:pPr>
        <w:spacing w:after="0" w:line="360" w:lineRule="auto"/>
        <w:jc w:val="both"/>
        <w:rPr>
          <w:rFonts w:ascii="Times New Roman" w:hAnsi="Times New Roman" w:cs="Times New Roman"/>
          <w:sz w:val="28"/>
          <w:szCs w:val="28"/>
        </w:rPr>
      </w:pPr>
      <w:r w:rsidRPr="00B03BD8">
        <w:rPr>
          <w:rFonts w:ascii="Times New Roman" w:hAnsi="Times New Roman" w:cs="Times New Roman"/>
          <w:sz w:val="28"/>
          <w:szCs w:val="28"/>
        </w:rPr>
        <w:t>2.3 Местная администрация. Глава администрации как руководитель аппарата</w:t>
      </w:r>
    </w:p>
    <w:p w:rsidR="00B03BD8" w:rsidRPr="00B03BD8" w:rsidRDefault="00B03BD8" w:rsidP="00B03BD8">
      <w:pPr>
        <w:spacing w:after="0" w:line="360" w:lineRule="auto"/>
        <w:jc w:val="both"/>
        <w:rPr>
          <w:rFonts w:ascii="Times New Roman" w:hAnsi="Times New Roman" w:cs="Times New Roman"/>
          <w:sz w:val="28"/>
          <w:szCs w:val="28"/>
        </w:rPr>
      </w:pPr>
      <w:r w:rsidRPr="00B03BD8">
        <w:rPr>
          <w:rFonts w:ascii="Times New Roman" w:hAnsi="Times New Roman" w:cs="Times New Roman"/>
          <w:sz w:val="28"/>
          <w:szCs w:val="28"/>
        </w:rPr>
        <w:t>2.4 Иные органы муниципального управления (контрольный орган, избирательная комиссия)</w:t>
      </w:r>
    </w:p>
    <w:p w:rsidR="00B03BD8" w:rsidRPr="00B03BD8" w:rsidRDefault="00B03BD8" w:rsidP="00B03BD8">
      <w:pPr>
        <w:spacing w:after="0" w:line="360" w:lineRule="auto"/>
        <w:jc w:val="both"/>
        <w:rPr>
          <w:rFonts w:ascii="Times New Roman" w:hAnsi="Times New Roman" w:cs="Times New Roman"/>
          <w:sz w:val="28"/>
          <w:szCs w:val="28"/>
        </w:rPr>
      </w:pPr>
      <w:r w:rsidRPr="00B03BD8">
        <w:rPr>
          <w:rFonts w:ascii="Times New Roman" w:hAnsi="Times New Roman" w:cs="Times New Roman"/>
          <w:sz w:val="28"/>
          <w:szCs w:val="28"/>
        </w:rPr>
        <w:t>ЗАКЛЮЧЕНИЕ</w:t>
      </w:r>
    </w:p>
    <w:p w:rsidR="000621F3" w:rsidRPr="00B03BD8" w:rsidRDefault="00B03BD8" w:rsidP="00B03BD8">
      <w:pPr>
        <w:spacing w:after="0" w:line="360" w:lineRule="auto"/>
        <w:jc w:val="both"/>
        <w:rPr>
          <w:rFonts w:ascii="Times New Roman" w:hAnsi="Times New Roman" w:cs="Times New Roman"/>
          <w:sz w:val="28"/>
          <w:szCs w:val="28"/>
        </w:rPr>
      </w:pPr>
      <w:r w:rsidRPr="00B03BD8">
        <w:rPr>
          <w:rFonts w:ascii="Times New Roman" w:hAnsi="Times New Roman" w:cs="Times New Roman"/>
          <w:sz w:val="28"/>
          <w:szCs w:val="28"/>
        </w:rPr>
        <w:t>БИБЛИОГРАФИЧЕСКИЙ СПИСОК</w:t>
      </w:r>
    </w:p>
    <w:p w:rsidR="000621F3" w:rsidRPr="00B03BD8" w:rsidRDefault="000621F3" w:rsidP="00B03BD8">
      <w:pPr>
        <w:spacing w:after="0" w:line="360" w:lineRule="auto"/>
        <w:ind w:firstLine="709"/>
        <w:jc w:val="center"/>
        <w:rPr>
          <w:rFonts w:ascii="Times New Roman" w:hAnsi="Times New Roman" w:cs="Times New Roman"/>
          <w:b/>
          <w:sz w:val="28"/>
          <w:szCs w:val="28"/>
        </w:rPr>
      </w:pPr>
      <w:r w:rsidRPr="00B03BD8">
        <w:rPr>
          <w:rFonts w:ascii="Times New Roman" w:hAnsi="Times New Roman" w:cs="Times New Roman"/>
          <w:b/>
          <w:sz w:val="28"/>
          <w:szCs w:val="28"/>
        </w:rPr>
        <w:br w:type="page"/>
        <w:t>ВВЕДЕНИЕ</w:t>
      </w:r>
    </w:p>
    <w:p w:rsidR="00B03BD8" w:rsidRPr="00B03BD8" w:rsidRDefault="00B03BD8" w:rsidP="00B03BD8">
      <w:pPr>
        <w:spacing w:after="0" w:line="360" w:lineRule="auto"/>
        <w:ind w:firstLine="709"/>
        <w:jc w:val="both"/>
        <w:rPr>
          <w:rFonts w:ascii="Times New Roman" w:hAnsi="Times New Roman" w:cs="Times New Roman"/>
          <w:sz w:val="28"/>
          <w:szCs w:val="28"/>
        </w:rPr>
      </w:pPr>
    </w:p>
    <w:p w:rsidR="000621F3" w:rsidRPr="00B03BD8" w:rsidRDefault="000621F3" w:rsidP="00B03BD8">
      <w:pPr>
        <w:spacing w:after="0" w:line="360" w:lineRule="auto"/>
        <w:ind w:firstLine="709"/>
        <w:jc w:val="both"/>
        <w:rPr>
          <w:rFonts w:ascii="Times New Roman" w:hAnsi="Times New Roman" w:cs="Times New Roman"/>
          <w:sz w:val="28"/>
          <w:szCs w:val="28"/>
        </w:rPr>
      </w:pPr>
      <w:r w:rsidRPr="00B03BD8">
        <w:rPr>
          <w:rFonts w:ascii="Times New Roman" w:hAnsi="Times New Roman" w:cs="Times New Roman"/>
          <w:sz w:val="28"/>
          <w:szCs w:val="28"/>
        </w:rPr>
        <w:t>Тема об органах местного самоуправление на сегодняшний день раскрыта широко в учебной литературе. Местное самоуправление гарантированно Конституцией РФ. Структура и функции органов местного самоуправления подробно расписана в соответствующем Федеральном Законе «Об общих принципах организации местного самоуправления в Российской Федерации» от 6 октября 2003 года. Данный закон является определяющим в плане определения компетенции, структуры и функций местного самоуправления. На основе действующего законодательства учебная литература помогает разобраться в вопросах, касающихся сфер деятельности местного самоуправления. Данная тема является хоть и не новой, но интересной.</w:t>
      </w:r>
    </w:p>
    <w:p w:rsidR="000621F3" w:rsidRPr="00B03BD8" w:rsidRDefault="000621F3" w:rsidP="00B03BD8">
      <w:pPr>
        <w:spacing w:after="0" w:line="360" w:lineRule="auto"/>
        <w:ind w:firstLine="709"/>
        <w:jc w:val="both"/>
        <w:rPr>
          <w:rFonts w:ascii="Times New Roman" w:hAnsi="Times New Roman" w:cs="Times New Roman"/>
          <w:sz w:val="28"/>
          <w:szCs w:val="28"/>
        </w:rPr>
      </w:pPr>
      <w:r w:rsidRPr="00B03BD8">
        <w:rPr>
          <w:rFonts w:ascii="Times New Roman" w:hAnsi="Times New Roman" w:cs="Times New Roman"/>
          <w:sz w:val="28"/>
          <w:szCs w:val="28"/>
        </w:rPr>
        <w:t xml:space="preserve">Данная тема была выбрана мной исходя из моего личного интереса к формированию органов местного самоуправления, а именно их структуры и функций. </w:t>
      </w:r>
    </w:p>
    <w:p w:rsidR="000621F3" w:rsidRPr="00B03BD8" w:rsidRDefault="000621F3" w:rsidP="00B03BD8">
      <w:pPr>
        <w:spacing w:after="0" w:line="360" w:lineRule="auto"/>
        <w:ind w:firstLine="709"/>
        <w:jc w:val="both"/>
        <w:rPr>
          <w:rFonts w:ascii="Times New Roman" w:hAnsi="Times New Roman" w:cs="Times New Roman"/>
          <w:sz w:val="28"/>
          <w:szCs w:val="28"/>
        </w:rPr>
      </w:pPr>
      <w:r w:rsidRPr="00B03BD8">
        <w:rPr>
          <w:rFonts w:ascii="Times New Roman" w:hAnsi="Times New Roman" w:cs="Times New Roman"/>
          <w:sz w:val="28"/>
          <w:szCs w:val="28"/>
        </w:rPr>
        <w:t xml:space="preserve">Целью курсовой работы является осветить вопрос о функциональной структуре местных органов самоуправления. </w:t>
      </w:r>
    </w:p>
    <w:p w:rsidR="000621F3" w:rsidRPr="00B03BD8" w:rsidRDefault="000621F3" w:rsidP="00B03BD8">
      <w:pPr>
        <w:spacing w:after="0" w:line="360" w:lineRule="auto"/>
        <w:ind w:firstLine="709"/>
        <w:jc w:val="both"/>
        <w:rPr>
          <w:rFonts w:ascii="Times New Roman" w:hAnsi="Times New Roman" w:cs="Times New Roman"/>
          <w:sz w:val="28"/>
          <w:szCs w:val="28"/>
        </w:rPr>
      </w:pPr>
      <w:r w:rsidRPr="00B03BD8">
        <w:rPr>
          <w:rFonts w:ascii="Times New Roman" w:hAnsi="Times New Roman" w:cs="Times New Roman"/>
          <w:sz w:val="28"/>
          <w:szCs w:val="28"/>
        </w:rPr>
        <w:t>Среди задач я выделил:</w:t>
      </w:r>
    </w:p>
    <w:p w:rsidR="000621F3" w:rsidRPr="00B03BD8" w:rsidRDefault="000621F3" w:rsidP="00B03BD8">
      <w:pPr>
        <w:pStyle w:val="a5"/>
        <w:numPr>
          <w:ilvl w:val="0"/>
          <w:numId w:val="14"/>
        </w:numPr>
        <w:tabs>
          <w:tab w:val="left" w:pos="1287"/>
        </w:tabs>
        <w:spacing w:after="0" w:line="360" w:lineRule="auto"/>
        <w:ind w:left="0" w:firstLine="709"/>
        <w:jc w:val="both"/>
        <w:rPr>
          <w:rFonts w:ascii="Times New Roman" w:hAnsi="Times New Roman" w:cs="Times New Roman"/>
          <w:sz w:val="28"/>
          <w:szCs w:val="28"/>
        </w:rPr>
      </w:pPr>
      <w:r w:rsidRPr="00B03BD8">
        <w:rPr>
          <w:rFonts w:ascii="Times New Roman" w:hAnsi="Times New Roman" w:cs="Times New Roman"/>
          <w:sz w:val="28"/>
          <w:szCs w:val="28"/>
        </w:rPr>
        <w:t>Определение сущности органов местного самоуправления;</w:t>
      </w:r>
    </w:p>
    <w:p w:rsidR="000621F3" w:rsidRPr="00B03BD8" w:rsidRDefault="000621F3" w:rsidP="00B03BD8">
      <w:pPr>
        <w:pStyle w:val="a5"/>
        <w:numPr>
          <w:ilvl w:val="0"/>
          <w:numId w:val="14"/>
        </w:numPr>
        <w:tabs>
          <w:tab w:val="left" w:pos="1287"/>
        </w:tabs>
        <w:spacing w:after="0" w:line="360" w:lineRule="auto"/>
        <w:ind w:left="0" w:firstLine="709"/>
        <w:jc w:val="both"/>
        <w:rPr>
          <w:rFonts w:ascii="Times New Roman" w:hAnsi="Times New Roman" w:cs="Times New Roman"/>
          <w:sz w:val="28"/>
          <w:szCs w:val="28"/>
        </w:rPr>
      </w:pPr>
      <w:r w:rsidRPr="00B03BD8">
        <w:rPr>
          <w:rFonts w:ascii="Times New Roman" w:hAnsi="Times New Roman" w:cs="Times New Roman"/>
          <w:sz w:val="28"/>
          <w:szCs w:val="28"/>
        </w:rPr>
        <w:t>Рассмотрение структуры органов местного самоуправления;</w:t>
      </w:r>
    </w:p>
    <w:p w:rsidR="000621F3" w:rsidRPr="00B03BD8" w:rsidRDefault="000621F3" w:rsidP="00B03BD8">
      <w:pPr>
        <w:pStyle w:val="a5"/>
        <w:numPr>
          <w:ilvl w:val="0"/>
          <w:numId w:val="14"/>
        </w:numPr>
        <w:tabs>
          <w:tab w:val="left" w:pos="1287"/>
        </w:tabs>
        <w:spacing w:after="0" w:line="360" w:lineRule="auto"/>
        <w:ind w:left="0" w:firstLine="709"/>
        <w:jc w:val="both"/>
        <w:rPr>
          <w:rFonts w:ascii="Times New Roman" w:hAnsi="Times New Roman" w:cs="Times New Roman"/>
          <w:sz w:val="28"/>
          <w:szCs w:val="28"/>
        </w:rPr>
      </w:pPr>
      <w:r w:rsidRPr="00B03BD8">
        <w:rPr>
          <w:rFonts w:ascii="Times New Roman" w:hAnsi="Times New Roman" w:cs="Times New Roman"/>
          <w:sz w:val="28"/>
          <w:szCs w:val="28"/>
        </w:rPr>
        <w:t>Описание каждого элемента структуры, с указанием его места в структуре, а также его функции;</w:t>
      </w:r>
    </w:p>
    <w:p w:rsidR="000621F3" w:rsidRPr="00B03BD8" w:rsidRDefault="000621F3" w:rsidP="00B03BD8">
      <w:pPr>
        <w:spacing w:after="0" w:line="360" w:lineRule="auto"/>
        <w:ind w:firstLine="709"/>
        <w:jc w:val="both"/>
        <w:rPr>
          <w:rFonts w:ascii="Times New Roman" w:hAnsi="Times New Roman" w:cs="Times New Roman"/>
          <w:sz w:val="28"/>
          <w:szCs w:val="28"/>
        </w:rPr>
      </w:pPr>
      <w:r w:rsidRPr="00B03BD8">
        <w:rPr>
          <w:rFonts w:ascii="Times New Roman" w:hAnsi="Times New Roman" w:cs="Times New Roman"/>
          <w:sz w:val="28"/>
          <w:szCs w:val="28"/>
        </w:rPr>
        <w:t>Материал, на который сделан основной упор – это Конституция РФ, Федеральный Закон «Об общих принципах организации местного самоуправления в Российской Федерации» от 6 октября 2003 года, а также учебная литература.</w:t>
      </w:r>
      <w:r w:rsidR="00B03BD8">
        <w:rPr>
          <w:rFonts w:ascii="Times New Roman" w:hAnsi="Times New Roman" w:cs="Times New Roman"/>
          <w:sz w:val="28"/>
          <w:szCs w:val="28"/>
        </w:rPr>
        <w:t xml:space="preserve"> </w:t>
      </w:r>
      <w:r w:rsidRPr="00B03BD8">
        <w:rPr>
          <w:rFonts w:ascii="Times New Roman" w:hAnsi="Times New Roman" w:cs="Times New Roman"/>
          <w:sz w:val="28"/>
          <w:szCs w:val="28"/>
        </w:rPr>
        <w:t>В работе использованы комментарии к ФЗ «Об общих принципах организации местного самоуправления в Российской Федерации», мнения авторитетных экспертов.</w:t>
      </w:r>
    </w:p>
    <w:p w:rsidR="000621F3" w:rsidRPr="00B03BD8" w:rsidRDefault="000621F3" w:rsidP="00B03BD8">
      <w:pPr>
        <w:pStyle w:val="a5"/>
        <w:spacing w:after="0" w:line="360" w:lineRule="auto"/>
        <w:ind w:left="709"/>
        <w:jc w:val="center"/>
        <w:rPr>
          <w:rFonts w:ascii="Times New Roman" w:hAnsi="Times New Roman" w:cs="Times New Roman"/>
          <w:b/>
          <w:sz w:val="28"/>
          <w:szCs w:val="28"/>
        </w:rPr>
      </w:pPr>
      <w:r w:rsidRPr="00B03BD8">
        <w:rPr>
          <w:rFonts w:ascii="Times New Roman" w:hAnsi="Times New Roman" w:cs="Times New Roman"/>
          <w:b/>
          <w:sz w:val="28"/>
          <w:szCs w:val="28"/>
        </w:rPr>
        <w:t xml:space="preserve">ГЛАВА </w:t>
      </w:r>
      <w:r w:rsidRPr="00B03BD8">
        <w:rPr>
          <w:rFonts w:ascii="Times New Roman" w:hAnsi="Times New Roman" w:cs="Times New Roman"/>
          <w:b/>
          <w:sz w:val="28"/>
          <w:szCs w:val="28"/>
          <w:lang w:val="en-US"/>
        </w:rPr>
        <w:t>I</w:t>
      </w:r>
      <w:r w:rsidRPr="00B03BD8">
        <w:rPr>
          <w:rFonts w:ascii="Times New Roman" w:hAnsi="Times New Roman" w:cs="Times New Roman"/>
          <w:b/>
          <w:sz w:val="28"/>
          <w:szCs w:val="28"/>
        </w:rPr>
        <w:t>: СУЩНОСТЬ ОРГАНОВ МЕСТНОГО САМОУПРАВЛЕНИЯ</w:t>
      </w:r>
    </w:p>
    <w:p w:rsidR="00B03BD8" w:rsidRPr="00B03BD8" w:rsidRDefault="00B03BD8" w:rsidP="00B03BD8">
      <w:pPr>
        <w:pStyle w:val="a5"/>
        <w:spacing w:after="0" w:line="360" w:lineRule="auto"/>
        <w:ind w:left="0" w:firstLine="709"/>
        <w:jc w:val="both"/>
        <w:rPr>
          <w:rFonts w:ascii="Times New Roman" w:hAnsi="Times New Roman" w:cs="Times New Roman"/>
          <w:sz w:val="28"/>
          <w:szCs w:val="28"/>
        </w:rPr>
      </w:pPr>
    </w:p>
    <w:p w:rsidR="000621F3" w:rsidRPr="00B03BD8" w:rsidRDefault="000621F3" w:rsidP="00B03BD8">
      <w:pPr>
        <w:pStyle w:val="a5"/>
        <w:numPr>
          <w:ilvl w:val="0"/>
          <w:numId w:val="1"/>
        </w:numPr>
        <w:tabs>
          <w:tab w:val="left" w:pos="927"/>
        </w:tabs>
        <w:spacing w:after="0" w:line="360" w:lineRule="auto"/>
        <w:ind w:left="0" w:firstLine="709"/>
        <w:jc w:val="center"/>
        <w:rPr>
          <w:rFonts w:ascii="Times New Roman" w:hAnsi="Times New Roman" w:cs="Times New Roman"/>
          <w:b/>
          <w:sz w:val="28"/>
          <w:szCs w:val="28"/>
        </w:rPr>
      </w:pPr>
      <w:r w:rsidRPr="00B03BD8">
        <w:rPr>
          <w:rFonts w:ascii="Times New Roman" w:hAnsi="Times New Roman" w:cs="Times New Roman"/>
          <w:b/>
          <w:sz w:val="28"/>
          <w:szCs w:val="28"/>
        </w:rPr>
        <w:t>Понятие и сущность органов местного самоуправления</w:t>
      </w:r>
    </w:p>
    <w:p w:rsidR="00B03BD8" w:rsidRPr="00B03BD8" w:rsidRDefault="00B03BD8" w:rsidP="00B03BD8">
      <w:pPr>
        <w:pStyle w:val="a5"/>
        <w:spacing w:after="0" w:line="360" w:lineRule="auto"/>
        <w:ind w:left="0" w:firstLine="709"/>
        <w:jc w:val="both"/>
        <w:rPr>
          <w:rFonts w:ascii="Times New Roman" w:hAnsi="Times New Roman" w:cs="Times New Roman"/>
          <w:sz w:val="28"/>
          <w:szCs w:val="28"/>
        </w:rPr>
      </w:pPr>
    </w:p>
    <w:p w:rsidR="000621F3" w:rsidRPr="00B03BD8" w:rsidRDefault="000621F3" w:rsidP="00B03BD8">
      <w:pPr>
        <w:pStyle w:val="a5"/>
        <w:spacing w:after="0" w:line="360" w:lineRule="auto"/>
        <w:ind w:left="0" w:firstLine="709"/>
        <w:jc w:val="both"/>
        <w:rPr>
          <w:rFonts w:ascii="Times New Roman" w:hAnsi="Times New Roman" w:cs="Times New Roman"/>
          <w:sz w:val="28"/>
          <w:szCs w:val="28"/>
        </w:rPr>
      </w:pPr>
      <w:r w:rsidRPr="00B03BD8">
        <w:rPr>
          <w:rFonts w:ascii="Times New Roman" w:hAnsi="Times New Roman" w:cs="Times New Roman"/>
          <w:sz w:val="28"/>
          <w:szCs w:val="28"/>
        </w:rPr>
        <w:t>По действующему федеральному законодательству (Конституция РФ, ФЗ № 131 «Об общих принципах организации местного самоуправления в РФ»), наличие выборных органов местного самоуправления муниципальных образований является обязательным.</w:t>
      </w:r>
    </w:p>
    <w:p w:rsidR="000621F3" w:rsidRPr="00B03BD8" w:rsidRDefault="000621F3" w:rsidP="00B03BD8">
      <w:pPr>
        <w:pStyle w:val="a5"/>
        <w:spacing w:after="0" w:line="360" w:lineRule="auto"/>
        <w:ind w:left="0" w:firstLine="709"/>
        <w:jc w:val="both"/>
        <w:rPr>
          <w:rFonts w:ascii="Times New Roman" w:hAnsi="Times New Roman" w:cs="Times New Roman"/>
          <w:sz w:val="28"/>
          <w:szCs w:val="28"/>
        </w:rPr>
      </w:pPr>
      <w:r w:rsidRPr="00B03BD8">
        <w:rPr>
          <w:rFonts w:ascii="Times New Roman" w:hAnsi="Times New Roman" w:cs="Times New Roman"/>
          <w:sz w:val="28"/>
          <w:szCs w:val="28"/>
        </w:rPr>
        <w:t>Обращаясь к понятию местного</w:t>
      </w:r>
      <w:r w:rsidR="00B03BD8">
        <w:rPr>
          <w:rFonts w:ascii="Times New Roman" w:hAnsi="Times New Roman" w:cs="Times New Roman"/>
          <w:sz w:val="28"/>
          <w:szCs w:val="28"/>
        </w:rPr>
        <w:t xml:space="preserve"> </w:t>
      </w:r>
      <w:r w:rsidRPr="00B03BD8">
        <w:rPr>
          <w:rFonts w:ascii="Times New Roman" w:hAnsi="Times New Roman" w:cs="Times New Roman"/>
          <w:sz w:val="28"/>
          <w:szCs w:val="28"/>
        </w:rPr>
        <w:t>самоуправления, в первую очередь необходимо определить, что представляет собой местное самоуправление, какой характер оно носит в современном Российском государстве.</w:t>
      </w:r>
    </w:p>
    <w:p w:rsidR="000621F3" w:rsidRPr="00B03BD8" w:rsidRDefault="000621F3" w:rsidP="00B03BD8">
      <w:pPr>
        <w:pStyle w:val="a5"/>
        <w:spacing w:after="0" w:line="360" w:lineRule="auto"/>
        <w:ind w:left="0" w:firstLine="709"/>
        <w:jc w:val="both"/>
        <w:rPr>
          <w:rFonts w:ascii="Times New Roman" w:hAnsi="Times New Roman" w:cs="Times New Roman"/>
          <w:sz w:val="28"/>
          <w:szCs w:val="28"/>
        </w:rPr>
      </w:pPr>
      <w:r w:rsidRPr="00B03BD8">
        <w:rPr>
          <w:rFonts w:ascii="Times New Roman" w:hAnsi="Times New Roman" w:cs="Times New Roman"/>
          <w:sz w:val="28"/>
          <w:szCs w:val="28"/>
        </w:rPr>
        <w:t>Согласно закону, непосредственно регламентирующего местное самоуправление в РФ, местное самоуправление составляет одну из основ конституционного строя РФ, признается, гарантируется и осуществляется на всей территории РФ.</w:t>
      </w:r>
      <w:r w:rsidRPr="00B03BD8">
        <w:rPr>
          <w:rStyle w:val="a3"/>
          <w:rFonts w:ascii="Times New Roman" w:hAnsi="Times New Roman"/>
          <w:sz w:val="28"/>
          <w:szCs w:val="28"/>
        </w:rPr>
        <w:footnoteReference w:id="1"/>
      </w:r>
    </w:p>
    <w:p w:rsidR="000621F3" w:rsidRPr="00B03BD8" w:rsidRDefault="000621F3" w:rsidP="00B03BD8">
      <w:pPr>
        <w:pStyle w:val="a5"/>
        <w:spacing w:after="0" w:line="360" w:lineRule="auto"/>
        <w:ind w:left="0" w:firstLine="709"/>
        <w:jc w:val="both"/>
        <w:rPr>
          <w:rFonts w:ascii="Times New Roman" w:hAnsi="Times New Roman" w:cs="Times New Roman"/>
          <w:sz w:val="28"/>
          <w:szCs w:val="28"/>
        </w:rPr>
      </w:pPr>
      <w:r w:rsidRPr="00B03BD8">
        <w:rPr>
          <w:rFonts w:ascii="Times New Roman" w:hAnsi="Times New Roman" w:cs="Times New Roman"/>
          <w:sz w:val="28"/>
          <w:szCs w:val="28"/>
        </w:rPr>
        <w:t>Местное самоуправление в Российской Федерации — форма осуществление народом своей власти, обеспечивающая в пределах, установленных Конституцией РФ, федеральными законами, а в случаях, установленных федеральными законами, - законами субъектов РФ,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r w:rsidRPr="00B03BD8">
        <w:rPr>
          <w:rStyle w:val="a4"/>
          <w:rFonts w:ascii="Times New Roman" w:hAnsi="Times New Roman" w:cs="Times New Roman"/>
          <w:sz w:val="28"/>
          <w:szCs w:val="28"/>
        </w:rPr>
        <w:footnoteReference w:id="2"/>
      </w:r>
      <w:r w:rsidRPr="00B03BD8">
        <w:rPr>
          <w:rFonts w:ascii="Times New Roman" w:hAnsi="Times New Roman" w:cs="Times New Roman"/>
          <w:sz w:val="28"/>
          <w:szCs w:val="28"/>
        </w:rPr>
        <w:t>.</w:t>
      </w:r>
    </w:p>
    <w:p w:rsidR="000621F3" w:rsidRPr="00B03BD8" w:rsidRDefault="000621F3" w:rsidP="00B03BD8">
      <w:pPr>
        <w:pStyle w:val="a5"/>
        <w:spacing w:after="0" w:line="360" w:lineRule="auto"/>
        <w:ind w:left="0" w:firstLine="709"/>
        <w:jc w:val="both"/>
        <w:rPr>
          <w:rFonts w:ascii="Times New Roman" w:hAnsi="Times New Roman" w:cs="Times New Roman"/>
          <w:sz w:val="28"/>
          <w:szCs w:val="28"/>
        </w:rPr>
      </w:pPr>
      <w:r w:rsidRPr="00B03BD8">
        <w:rPr>
          <w:rFonts w:ascii="Times New Roman" w:hAnsi="Times New Roman" w:cs="Times New Roman"/>
          <w:sz w:val="28"/>
          <w:szCs w:val="28"/>
        </w:rPr>
        <w:t>Профессор А.А. Подсумкова дает в словаре следующее толкование понятия органов местного самоуправления</w:t>
      </w:r>
      <w:r w:rsidRPr="00B03BD8">
        <w:rPr>
          <w:rStyle w:val="a4"/>
          <w:rFonts w:ascii="Times New Roman" w:hAnsi="Times New Roman" w:cs="Times New Roman"/>
          <w:sz w:val="28"/>
          <w:szCs w:val="28"/>
        </w:rPr>
        <w:footnoteReference w:id="3"/>
      </w:r>
      <w:r w:rsidRPr="00B03BD8">
        <w:rPr>
          <w:rFonts w:ascii="Times New Roman" w:hAnsi="Times New Roman" w:cs="Times New Roman"/>
          <w:sz w:val="28"/>
          <w:szCs w:val="28"/>
        </w:rPr>
        <w:t xml:space="preserve">: </w:t>
      </w:r>
    </w:p>
    <w:p w:rsidR="000621F3" w:rsidRPr="00B03BD8" w:rsidRDefault="000621F3" w:rsidP="00B03BD8">
      <w:pPr>
        <w:pStyle w:val="a5"/>
        <w:spacing w:after="0" w:line="360" w:lineRule="auto"/>
        <w:ind w:left="0" w:firstLine="709"/>
        <w:jc w:val="both"/>
        <w:rPr>
          <w:rFonts w:ascii="Times New Roman" w:hAnsi="Times New Roman" w:cs="Times New Roman"/>
          <w:sz w:val="28"/>
          <w:szCs w:val="28"/>
        </w:rPr>
      </w:pPr>
      <w:r w:rsidRPr="00B03BD8">
        <w:rPr>
          <w:rFonts w:ascii="Times New Roman" w:hAnsi="Times New Roman" w:cs="Times New Roman"/>
          <w:b/>
          <w:i/>
          <w:sz w:val="28"/>
          <w:szCs w:val="28"/>
        </w:rPr>
        <w:t>Органы местного самоуправления</w:t>
      </w:r>
      <w:r w:rsidRPr="00B03BD8">
        <w:rPr>
          <w:rFonts w:ascii="Times New Roman" w:hAnsi="Times New Roman" w:cs="Times New Roman"/>
          <w:sz w:val="28"/>
          <w:szCs w:val="28"/>
        </w:rPr>
        <w:t xml:space="preserve"> – это выборные и другие органы, наделенные полномочиями на решение вопросов местного значения и не входящие в систему органов государственной власти. </w:t>
      </w:r>
    </w:p>
    <w:p w:rsidR="000621F3" w:rsidRPr="00B03BD8" w:rsidRDefault="000621F3" w:rsidP="00B03BD8">
      <w:pPr>
        <w:pStyle w:val="a5"/>
        <w:spacing w:after="0" w:line="360" w:lineRule="auto"/>
        <w:ind w:left="0" w:firstLine="709"/>
        <w:jc w:val="both"/>
        <w:rPr>
          <w:rFonts w:ascii="Times New Roman" w:hAnsi="Times New Roman" w:cs="Times New Roman"/>
          <w:sz w:val="28"/>
          <w:szCs w:val="28"/>
        </w:rPr>
      </w:pPr>
      <w:r w:rsidRPr="00B03BD8">
        <w:rPr>
          <w:rFonts w:ascii="Times New Roman" w:hAnsi="Times New Roman" w:cs="Times New Roman"/>
          <w:sz w:val="28"/>
          <w:szCs w:val="28"/>
        </w:rPr>
        <w:t xml:space="preserve">Выделение органов местного самоуправления из системы органов государственной власти означает их структурно-организационное обособление, но не функциональное. ОМСУ самостоятельны лишь в пределах полномочий, определенных органами государственной власти. </w:t>
      </w:r>
    </w:p>
    <w:p w:rsidR="000621F3" w:rsidRPr="00B03BD8" w:rsidRDefault="000621F3" w:rsidP="00B03BD8">
      <w:pPr>
        <w:pStyle w:val="a5"/>
        <w:numPr>
          <w:ilvl w:val="0"/>
          <w:numId w:val="1"/>
        </w:numPr>
        <w:tabs>
          <w:tab w:val="left" w:pos="927"/>
        </w:tabs>
        <w:spacing w:after="0" w:line="360" w:lineRule="auto"/>
        <w:ind w:left="0" w:firstLine="709"/>
        <w:jc w:val="both"/>
        <w:rPr>
          <w:rFonts w:ascii="Times New Roman" w:hAnsi="Times New Roman" w:cs="Times New Roman"/>
          <w:sz w:val="28"/>
          <w:szCs w:val="28"/>
        </w:rPr>
      </w:pPr>
      <w:r w:rsidRPr="00B03BD8">
        <w:rPr>
          <w:rFonts w:ascii="Times New Roman" w:hAnsi="Times New Roman" w:cs="Times New Roman"/>
          <w:sz w:val="28"/>
          <w:szCs w:val="28"/>
        </w:rPr>
        <w:t>Структура органов местного самоуправления.</w:t>
      </w:r>
    </w:p>
    <w:p w:rsidR="000621F3" w:rsidRPr="00B03BD8" w:rsidRDefault="000621F3" w:rsidP="00B03BD8">
      <w:pPr>
        <w:pStyle w:val="a5"/>
        <w:spacing w:after="0" w:line="360" w:lineRule="auto"/>
        <w:ind w:left="0" w:firstLine="709"/>
        <w:jc w:val="both"/>
        <w:rPr>
          <w:rFonts w:ascii="Times New Roman" w:hAnsi="Times New Roman" w:cs="Times New Roman"/>
          <w:sz w:val="28"/>
          <w:szCs w:val="28"/>
        </w:rPr>
      </w:pPr>
      <w:r w:rsidRPr="00B03BD8">
        <w:rPr>
          <w:rFonts w:ascii="Times New Roman" w:hAnsi="Times New Roman" w:cs="Times New Roman"/>
          <w:sz w:val="28"/>
          <w:szCs w:val="28"/>
        </w:rPr>
        <w:t>ФЗ «Об общих принципах организации местного самоуправления в РФ</w:t>
      </w:r>
      <w:r w:rsidRPr="00B03BD8">
        <w:rPr>
          <w:rStyle w:val="a3"/>
          <w:rFonts w:ascii="Times New Roman" w:hAnsi="Times New Roman"/>
          <w:sz w:val="28"/>
          <w:szCs w:val="28"/>
        </w:rPr>
        <w:footnoteReference w:id="4"/>
      </w:r>
      <w:r w:rsidRPr="00B03BD8">
        <w:rPr>
          <w:rFonts w:ascii="Times New Roman" w:hAnsi="Times New Roman" w:cs="Times New Roman"/>
          <w:sz w:val="28"/>
          <w:szCs w:val="28"/>
        </w:rPr>
        <w:t>» дает перечень органов местного самоуправления, которые закреплены в статье 34 главы 6 настоящего закона.</w:t>
      </w:r>
    </w:p>
    <w:p w:rsidR="000621F3" w:rsidRPr="00B03BD8" w:rsidRDefault="000621F3" w:rsidP="00B03BD8">
      <w:pPr>
        <w:pStyle w:val="a5"/>
        <w:spacing w:after="0" w:line="360" w:lineRule="auto"/>
        <w:ind w:left="0" w:firstLine="709"/>
        <w:jc w:val="both"/>
        <w:rPr>
          <w:rFonts w:ascii="Times New Roman" w:hAnsi="Times New Roman" w:cs="Times New Roman"/>
          <w:sz w:val="28"/>
          <w:szCs w:val="28"/>
        </w:rPr>
      </w:pPr>
      <w:r w:rsidRPr="00B03BD8">
        <w:rPr>
          <w:rFonts w:ascii="Times New Roman" w:hAnsi="Times New Roman" w:cs="Times New Roman"/>
          <w:sz w:val="28"/>
          <w:szCs w:val="28"/>
        </w:rPr>
        <w:t>Согласно данной статье, структуру органов местного самоуправления составляют:</w:t>
      </w:r>
    </w:p>
    <w:p w:rsidR="000621F3" w:rsidRPr="00B03BD8" w:rsidRDefault="000621F3" w:rsidP="00B03BD8">
      <w:pPr>
        <w:pStyle w:val="a5"/>
        <w:numPr>
          <w:ilvl w:val="0"/>
          <w:numId w:val="8"/>
        </w:numPr>
        <w:tabs>
          <w:tab w:val="left" w:pos="1494"/>
        </w:tabs>
        <w:spacing w:after="0" w:line="360" w:lineRule="auto"/>
        <w:ind w:left="0" w:firstLine="709"/>
        <w:jc w:val="both"/>
        <w:rPr>
          <w:rFonts w:ascii="Times New Roman" w:hAnsi="Times New Roman" w:cs="Times New Roman"/>
          <w:sz w:val="28"/>
          <w:szCs w:val="28"/>
        </w:rPr>
      </w:pPr>
      <w:r w:rsidRPr="00B03BD8">
        <w:rPr>
          <w:rFonts w:ascii="Times New Roman" w:hAnsi="Times New Roman" w:cs="Times New Roman"/>
          <w:sz w:val="28"/>
          <w:szCs w:val="28"/>
        </w:rPr>
        <w:t>представительный орган муниципального образования,</w:t>
      </w:r>
    </w:p>
    <w:p w:rsidR="000621F3" w:rsidRPr="00B03BD8" w:rsidRDefault="000621F3" w:rsidP="00B03BD8">
      <w:pPr>
        <w:pStyle w:val="a5"/>
        <w:numPr>
          <w:ilvl w:val="0"/>
          <w:numId w:val="8"/>
        </w:numPr>
        <w:tabs>
          <w:tab w:val="left" w:pos="1494"/>
        </w:tabs>
        <w:spacing w:after="0" w:line="360" w:lineRule="auto"/>
        <w:ind w:left="0" w:firstLine="709"/>
        <w:jc w:val="both"/>
        <w:rPr>
          <w:rFonts w:ascii="Times New Roman" w:hAnsi="Times New Roman" w:cs="Times New Roman"/>
          <w:sz w:val="28"/>
          <w:szCs w:val="28"/>
        </w:rPr>
      </w:pPr>
      <w:r w:rsidRPr="00B03BD8">
        <w:rPr>
          <w:rFonts w:ascii="Times New Roman" w:hAnsi="Times New Roman" w:cs="Times New Roman"/>
          <w:sz w:val="28"/>
          <w:szCs w:val="28"/>
        </w:rPr>
        <w:t>глава муниципального образования,</w:t>
      </w:r>
    </w:p>
    <w:p w:rsidR="000621F3" w:rsidRPr="00B03BD8" w:rsidRDefault="000621F3" w:rsidP="00B03BD8">
      <w:pPr>
        <w:pStyle w:val="a5"/>
        <w:numPr>
          <w:ilvl w:val="0"/>
          <w:numId w:val="8"/>
        </w:numPr>
        <w:tabs>
          <w:tab w:val="left" w:pos="1494"/>
        </w:tabs>
        <w:spacing w:after="0" w:line="360" w:lineRule="auto"/>
        <w:ind w:left="0" w:firstLine="709"/>
        <w:jc w:val="both"/>
        <w:rPr>
          <w:rFonts w:ascii="Times New Roman" w:hAnsi="Times New Roman" w:cs="Times New Roman"/>
          <w:sz w:val="28"/>
          <w:szCs w:val="28"/>
        </w:rPr>
      </w:pPr>
      <w:r w:rsidRPr="00B03BD8">
        <w:rPr>
          <w:rFonts w:ascii="Times New Roman" w:hAnsi="Times New Roman" w:cs="Times New Roman"/>
          <w:sz w:val="28"/>
          <w:szCs w:val="28"/>
        </w:rPr>
        <w:t>местная администрация (исполнительно-распорядительный орган) муниципального образования,</w:t>
      </w:r>
    </w:p>
    <w:p w:rsidR="000621F3" w:rsidRPr="00B03BD8" w:rsidRDefault="000621F3" w:rsidP="00B03BD8">
      <w:pPr>
        <w:pStyle w:val="a5"/>
        <w:numPr>
          <w:ilvl w:val="0"/>
          <w:numId w:val="8"/>
        </w:numPr>
        <w:tabs>
          <w:tab w:val="left" w:pos="1494"/>
        </w:tabs>
        <w:spacing w:after="0" w:line="360" w:lineRule="auto"/>
        <w:ind w:left="0" w:firstLine="709"/>
        <w:jc w:val="both"/>
        <w:rPr>
          <w:rFonts w:ascii="Times New Roman" w:hAnsi="Times New Roman" w:cs="Times New Roman"/>
          <w:sz w:val="28"/>
          <w:szCs w:val="28"/>
        </w:rPr>
      </w:pPr>
      <w:r w:rsidRPr="00B03BD8">
        <w:rPr>
          <w:rFonts w:ascii="Times New Roman" w:hAnsi="Times New Roman" w:cs="Times New Roman"/>
          <w:sz w:val="28"/>
          <w:szCs w:val="28"/>
        </w:rPr>
        <w:t>контрольный орган муниципального образования,</w:t>
      </w:r>
    </w:p>
    <w:p w:rsidR="000621F3" w:rsidRPr="00B03BD8" w:rsidRDefault="000621F3" w:rsidP="00B03BD8">
      <w:pPr>
        <w:pStyle w:val="a5"/>
        <w:numPr>
          <w:ilvl w:val="0"/>
          <w:numId w:val="8"/>
        </w:numPr>
        <w:tabs>
          <w:tab w:val="left" w:pos="1494"/>
        </w:tabs>
        <w:spacing w:after="0" w:line="360" w:lineRule="auto"/>
        <w:ind w:left="0" w:firstLine="709"/>
        <w:jc w:val="both"/>
        <w:rPr>
          <w:rFonts w:ascii="Times New Roman" w:hAnsi="Times New Roman" w:cs="Times New Roman"/>
          <w:sz w:val="28"/>
          <w:szCs w:val="28"/>
        </w:rPr>
      </w:pPr>
      <w:r w:rsidRPr="00B03BD8">
        <w:rPr>
          <w:rFonts w:ascii="Times New Roman" w:hAnsi="Times New Roman" w:cs="Times New Roman"/>
          <w:sz w:val="28"/>
          <w:szCs w:val="28"/>
        </w:rPr>
        <w:t>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0621F3" w:rsidRPr="00B03BD8" w:rsidRDefault="000621F3" w:rsidP="00B03BD8">
      <w:pPr>
        <w:pStyle w:val="a5"/>
        <w:spacing w:after="0" w:line="360" w:lineRule="auto"/>
        <w:ind w:left="0" w:firstLine="709"/>
        <w:jc w:val="both"/>
        <w:rPr>
          <w:rFonts w:ascii="Times New Roman" w:hAnsi="Times New Roman" w:cs="Times New Roman"/>
          <w:sz w:val="28"/>
          <w:szCs w:val="28"/>
        </w:rPr>
      </w:pPr>
      <w:r w:rsidRPr="00B03BD8">
        <w:rPr>
          <w:rFonts w:ascii="Times New Roman" w:hAnsi="Times New Roman" w:cs="Times New Roman"/>
          <w:sz w:val="28"/>
          <w:szCs w:val="28"/>
        </w:rPr>
        <w:t>В законе установлен перечень обязательных органов входящих в структуру местного самоуправления, которые в обязательном порядке должны быть в муниципальном образовании. Таковыми являются:</w:t>
      </w:r>
    </w:p>
    <w:p w:rsidR="000621F3" w:rsidRPr="00B03BD8" w:rsidRDefault="000621F3" w:rsidP="00B03BD8">
      <w:pPr>
        <w:pStyle w:val="a5"/>
        <w:numPr>
          <w:ilvl w:val="0"/>
          <w:numId w:val="8"/>
        </w:numPr>
        <w:tabs>
          <w:tab w:val="left" w:pos="1494"/>
        </w:tabs>
        <w:spacing w:after="0" w:line="360" w:lineRule="auto"/>
        <w:ind w:left="0" w:firstLine="709"/>
        <w:jc w:val="both"/>
        <w:rPr>
          <w:rFonts w:ascii="Times New Roman" w:hAnsi="Times New Roman" w:cs="Times New Roman"/>
          <w:b/>
          <w:i/>
          <w:sz w:val="28"/>
          <w:szCs w:val="28"/>
        </w:rPr>
      </w:pPr>
      <w:r w:rsidRPr="00B03BD8">
        <w:rPr>
          <w:rFonts w:ascii="Times New Roman" w:hAnsi="Times New Roman" w:cs="Times New Roman"/>
          <w:b/>
          <w:i/>
          <w:sz w:val="28"/>
          <w:szCs w:val="28"/>
        </w:rPr>
        <w:t>представительный орган муниципального образования,</w:t>
      </w:r>
    </w:p>
    <w:p w:rsidR="000621F3" w:rsidRPr="00B03BD8" w:rsidRDefault="000621F3" w:rsidP="00B03BD8">
      <w:pPr>
        <w:pStyle w:val="a5"/>
        <w:numPr>
          <w:ilvl w:val="0"/>
          <w:numId w:val="8"/>
        </w:numPr>
        <w:tabs>
          <w:tab w:val="left" w:pos="1494"/>
        </w:tabs>
        <w:spacing w:after="0" w:line="360" w:lineRule="auto"/>
        <w:ind w:left="0" w:firstLine="709"/>
        <w:jc w:val="both"/>
        <w:rPr>
          <w:rFonts w:ascii="Times New Roman" w:hAnsi="Times New Roman" w:cs="Times New Roman"/>
          <w:b/>
          <w:i/>
          <w:sz w:val="28"/>
          <w:szCs w:val="28"/>
        </w:rPr>
      </w:pPr>
      <w:r w:rsidRPr="00B03BD8">
        <w:rPr>
          <w:rFonts w:ascii="Times New Roman" w:hAnsi="Times New Roman" w:cs="Times New Roman"/>
          <w:b/>
          <w:i/>
          <w:sz w:val="28"/>
          <w:szCs w:val="28"/>
        </w:rPr>
        <w:t>глава муниципального образования,</w:t>
      </w:r>
    </w:p>
    <w:p w:rsidR="000621F3" w:rsidRPr="00B03BD8" w:rsidRDefault="000621F3" w:rsidP="00B03BD8">
      <w:pPr>
        <w:pStyle w:val="a5"/>
        <w:numPr>
          <w:ilvl w:val="0"/>
          <w:numId w:val="8"/>
        </w:numPr>
        <w:tabs>
          <w:tab w:val="left" w:pos="1494"/>
        </w:tabs>
        <w:spacing w:after="0" w:line="360" w:lineRule="auto"/>
        <w:ind w:left="0" w:firstLine="709"/>
        <w:jc w:val="both"/>
        <w:rPr>
          <w:rFonts w:ascii="Times New Roman" w:hAnsi="Times New Roman" w:cs="Times New Roman"/>
          <w:b/>
          <w:i/>
          <w:sz w:val="28"/>
          <w:szCs w:val="28"/>
        </w:rPr>
      </w:pPr>
      <w:r w:rsidRPr="00B03BD8">
        <w:rPr>
          <w:rFonts w:ascii="Times New Roman" w:hAnsi="Times New Roman" w:cs="Times New Roman"/>
          <w:b/>
          <w:i/>
          <w:sz w:val="28"/>
          <w:szCs w:val="28"/>
        </w:rPr>
        <w:t>местная администрация (исполнительно-распорядительный орган) муниципального образования.</w:t>
      </w:r>
    </w:p>
    <w:p w:rsidR="000621F3" w:rsidRPr="00B03BD8" w:rsidRDefault="000621F3" w:rsidP="00B03BD8">
      <w:pPr>
        <w:pStyle w:val="a5"/>
        <w:spacing w:after="0" w:line="360" w:lineRule="auto"/>
        <w:ind w:left="0" w:firstLine="709"/>
        <w:jc w:val="both"/>
        <w:rPr>
          <w:rFonts w:ascii="Times New Roman" w:hAnsi="Times New Roman" w:cs="Times New Roman"/>
          <w:sz w:val="28"/>
          <w:szCs w:val="28"/>
        </w:rPr>
      </w:pPr>
      <w:r w:rsidRPr="00B03BD8">
        <w:rPr>
          <w:rFonts w:ascii="Times New Roman" w:hAnsi="Times New Roman" w:cs="Times New Roman"/>
          <w:sz w:val="28"/>
          <w:szCs w:val="28"/>
        </w:rPr>
        <w:t xml:space="preserve">Данный закон хоть и устанавливает обязательный перечень органов, которые должно иметь каждое муниципальное образование, но и не ограничивает перечень органов и должностных лиц, которые могут иметь в своей структуре органы местного самоуправления. </w:t>
      </w:r>
    </w:p>
    <w:p w:rsidR="000621F3" w:rsidRPr="00B03BD8" w:rsidRDefault="000621F3" w:rsidP="00B03BD8">
      <w:pPr>
        <w:pStyle w:val="Style3"/>
        <w:widowControl/>
        <w:spacing w:line="360" w:lineRule="auto"/>
        <w:ind w:firstLine="709"/>
        <w:rPr>
          <w:rStyle w:val="FontStyle16"/>
          <w:i w:val="0"/>
          <w:sz w:val="28"/>
          <w:szCs w:val="28"/>
        </w:rPr>
      </w:pPr>
      <w:r w:rsidRPr="00B03BD8">
        <w:rPr>
          <w:rStyle w:val="FontStyle20"/>
          <w:sz w:val="28"/>
          <w:szCs w:val="28"/>
        </w:rPr>
        <w:t xml:space="preserve">Уставы ряда муниципальных образований содержит следующую </w:t>
      </w:r>
      <w:r w:rsidRPr="00B03BD8">
        <w:rPr>
          <w:rStyle w:val="FontStyle16"/>
          <w:i w:val="0"/>
          <w:sz w:val="28"/>
          <w:szCs w:val="28"/>
        </w:rPr>
        <w:t>структуру органов местного самоуправления</w:t>
      </w:r>
      <w:r w:rsidRPr="00B03BD8">
        <w:rPr>
          <w:rStyle w:val="a4"/>
          <w:rFonts w:ascii="Times New Roman" w:hAnsi="Times New Roman"/>
          <w:iCs/>
          <w:sz w:val="28"/>
          <w:szCs w:val="28"/>
        </w:rPr>
        <w:footnoteReference w:id="5"/>
      </w:r>
      <w:r w:rsidRPr="00B03BD8">
        <w:rPr>
          <w:rStyle w:val="FontStyle16"/>
          <w:i w:val="0"/>
          <w:sz w:val="28"/>
          <w:szCs w:val="28"/>
        </w:rPr>
        <w:t>:</w:t>
      </w:r>
    </w:p>
    <w:p w:rsidR="000621F3" w:rsidRPr="00B03BD8" w:rsidRDefault="000621F3" w:rsidP="00B03BD8">
      <w:pPr>
        <w:pStyle w:val="Style4"/>
        <w:widowControl/>
        <w:tabs>
          <w:tab w:val="left" w:pos="662"/>
        </w:tabs>
        <w:spacing w:line="360" w:lineRule="auto"/>
        <w:ind w:firstLine="709"/>
        <w:rPr>
          <w:rStyle w:val="FontStyle20"/>
          <w:sz w:val="28"/>
          <w:szCs w:val="28"/>
        </w:rPr>
      </w:pPr>
      <w:r w:rsidRPr="00B03BD8">
        <w:rPr>
          <w:rStyle w:val="FontStyle20"/>
          <w:sz w:val="28"/>
          <w:szCs w:val="28"/>
        </w:rPr>
        <w:t>1)</w:t>
      </w:r>
      <w:r w:rsidRPr="00B03BD8">
        <w:rPr>
          <w:rStyle w:val="FontStyle20"/>
          <w:sz w:val="28"/>
          <w:szCs w:val="28"/>
        </w:rPr>
        <w:tab/>
        <w:t>городская дума — представительный орган;</w:t>
      </w:r>
    </w:p>
    <w:p w:rsidR="000621F3" w:rsidRPr="00B03BD8" w:rsidRDefault="000621F3" w:rsidP="00B03BD8">
      <w:pPr>
        <w:pStyle w:val="Style4"/>
        <w:widowControl/>
        <w:tabs>
          <w:tab w:val="left" w:pos="610"/>
        </w:tabs>
        <w:spacing w:line="360" w:lineRule="auto"/>
        <w:ind w:firstLine="709"/>
        <w:rPr>
          <w:rStyle w:val="FontStyle20"/>
          <w:sz w:val="28"/>
          <w:szCs w:val="28"/>
        </w:rPr>
      </w:pPr>
      <w:r w:rsidRPr="00B03BD8">
        <w:rPr>
          <w:rStyle w:val="FontStyle20"/>
          <w:sz w:val="28"/>
          <w:szCs w:val="28"/>
        </w:rPr>
        <w:t>2)</w:t>
      </w:r>
      <w:r w:rsidRPr="00B03BD8">
        <w:rPr>
          <w:rStyle w:val="FontStyle20"/>
          <w:sz w:val="28"/>
          <w:szCs w:val="28"/>
        </w:rPr>
        <w:tab/>
        <w:t>администрация города — исполнительно-распорядительный орган;</w:t>
      </w:r>
    </w:p>
    <w:p w:rsidR="000621F3" w:rsidRPr="00B03BD8" w:rsidRDefault="000621F3" w:rsidP="00B03BD8">
      <w:pPr>
        <w:pStyle w:val="Style4"/>
        <w:widowControl/>
        <w:tabs>
          <w:tab w:val="left" w:pos="662"/>
        </w:tabs>
        <w:spacing w:line="360" w:lineRule="auto"/>
        <w:ind w:firstLine="709"/>
        <w:rPr>
          <w:rStyle w:val="FontStyle20"/>
          <w:sz w:val="28"/>
          <w:szCs w:val="28"/>
        </w:rPr>
      </w:pPr>
      <w:r w:rsidRPr="00B03BD8">
        <w:rPr>
          <w:rStyle w:val="FontStyle20"/>
          <w:sz w:val="28"/>
          <w:szCs w:val="28"/>
        </w:rPr>
        <w:t>3)</w:t>
      </w:r>
      <w:r w:rsidRPr="00B03BD8">
        <w:rPr>
          <w:rStyle w:val="FontStyle20"/>
          <w:sz w:val="28"/>
          <w:szCs w:val="28"/>
        </w:rPr>
        <w:tab/>
        <w:t>контрольно-счетная палата — контрольный орган;</w:t>
      </w:r>
    </w:p>
    <w:p w:rsidR="000621F3" w:rsidRPr="00B03BD8" w:rsidRDefault="000621F3" w:rsidP="00B03BD8">
      <w:pPr>
        <w:pStyle w:val="Style4"/>
        <w:widowControl/>
        <w:tabs>
          <w:tab w:val="left" w:pos="610"/>
        </w:tabs>
        <w:spacing w:line="360" w:lineRule="auto"/>
        <w:ind w:firstLine="709"/>
        <w:rPr>
          <w:rStyle w:val="FontStyle20"/>
          <w:sz w:val="28"/>
          <w:szCs w:val="28"/>
        </w:rPr>
      </w:pPr>
      <w:r w:rsidRPr="00B03BD8">
        <w:rPr>
          <w:rStyle w:val="FontStyle20"/>
          <w:sz w:val="28"/>
          <w:szCs w:val="28"/>
        </w:rPr>
        <w:t>4)</w:t>
      </w:r>
      <w:r w:rsidRPr="00B03BD8">
        <w:rPr>
          <w:rStyle w:val="FontStyle20"/>
          <w:sz w:val="28"/>
          <w:szCs w:val="28"/>
        </w:rPr>
        <w:tab/>
        <w:t>глава города, который является председателем городской думы, — высшее должностное лицо.</w:t>
      </w:r>
    </w:p>
    <w:p w:rsidR="000621F3" w:rsidRPr="00B03BD8" w:rsidRDefault="000621F3" w:rsidP="00B03BD8">
      <w:pPr>
        <w:pStyle w:val="Style3"/>
        <w:widowControl/>
        <w:spacing w:line="360" w:lineRule="auto"/>
        <w:ind w:firstLine="709"/>
        <w:rPr>
          <w:rStyle w:val="FontStyle20"/>
          <w:sz w:val="28"/>
          <w:szCs w:val="28"/>
        </w:rPr>
      </w:pPr>
      <w:r w:rsidRPr="00B03BD8">
        <w:rPr>
          <w:rStyle w:val="FontStyle20"/>
          <w:sz w:val="28"/>
          <w:szCs w:val="28"/>
        </w:rPr>
        <w:t>Для малочисленных сельских поселений закон предусматривает возможность совмещения функций главы муниципального образования, главы исполнительно-распорядительного органа и председателя представительного органа муниципального образования, что позволит сэкономить средства местного бюджета на содержание аппарата. Данная структура органов местного самоуправления, должна быть закреплена в уставе муниципального образования.</w:t>
      </w:r>
    </w:p>
    <w:p w:rsidR="000621F3" w:rsidRPr="00B03BD8" w:rsidRDefault="000621F3" w:rsidP="00B03BD8">
      <w:pPr>
        <w:pStyle w:val="Style3"/>
        <w:widowControl/>
        <w:spacing w:line="360" w:lineRule="auto"/>
        <w:ind w:firstLine="709"/>
        <w:rPr>
          <w:rStyle w:val="FontStyle20"/>
          <w:sz w:val="28"/>
          <w:szCs w:val="28"/>
        </w:rPr>
      </w:pPr>
      <w:r w:rsidRPr="00B03BD8">
        <w:rPr>
          <w:rStyle w:val="FontStyle20"/>
          <w:sz w:val="28"/>
          <w:szCs w:val="28"/>
        </w:rPr>
        <w:t xml:space="preserve">Согласно данному закону уставом муниципального образования определяются такие организационные вопросы, как: </w:t>
      </w:r>
    </w:p>
    <w:p w:rsidR="000621F3" w:rsidRPr="00B03BD8" w:rsidRDefault="000621F3" w:rsidP="00B03BD8">
      <w:pPr>
        <w:pStyle w:val="Style3"/>
        <w:widowControl/>
        <w:spacing w:line="360" w:lineRule="auto"/>
        <w:ind w:firstLine="709"/>
        <w:rPr>
          <w:rStyle w:val="FontStyle20"/>
          <w:sz w:val="28"/>
          <w:szCs w:val="28"/>
        </w:rPr>
      </w:pPr>
      <w:r w:rsidRPr="00B03BD8">
        <w:rPr>
          <w:rStyle w:val="FontStyle20"/>
          <w:sz w:val="28"/>
          <w:szCs w:val="28"/>
        </w:rPr>
        <w:t xml:space="preserve">а) порядок формирования органов местного самоуправления; </w:t>
      </w:r>
    </w:p>
    <w:p w:rsidR="000621F3" w:rsidRPr="00B03BD8" w:rsidRDefault="000621F3" w:rsidP="00B03BD8">
      <w:pPr>
        <w:pStyle w:val="Style3"/>
        <w:widowControl/>
        <w:spacing w:line="360" w:lineRule="auto"/>
        <w:ind w:firstLine="709"/>
        <w:rPr>
          <w:rStyle w:val="FontStyle20"/>
          <w:sz w:val="28"/>
          <w:szCs w:val="28"/>
        </w:rPr>
      </w:pPr>
      <w:r w:rsidRPr="00B03BD8">
        <w:rPr>
          <w:rStyle w:val="FontStyle20"/>
          <w:sz w:val="28"/>
          <w:szCs w:val="28"/>
        </w:rPr>
        <w:t xml:space="preserve">б) компетенция органов местного самоуправления; </w:t>
      </w:r>
    </w:p>
    <w:p w:rsidR="000621F3" w:rsidRPr="00B03BD8" w:rsidRDefault="000621F3" w:rsidP="00B03BD8">
      <w:pPr>
        <w:pStyle w:val="Style3"/>
        <w:widowControl/>
        <w:spacing w:line="360" w:lineRule="auto"/>
        <w:ind w:firstLine="709"/>
        <w:rPr>
          <w:rStyle w:val="FontStyle20"/>
          <w:sz w:val="28"/>
          <w:szCs w:val="28"/>
        </w:rPr>
      </w:pPr>
      <w:r w:rsidRPr="00B03BD8">
        <w:rPr>
          <w:rStyle w:val="FontStyle20"/>
          <w:sz w:val="28"/>
          <w:szCs w:val="28"/>
        </w:rPr>
        <w:t>в) срок полномочий органов местного самоуправления;</w:t>
      </w:r>
    </w:p>
    <w:p w:rsidR="000621F3" w:rsidRPr="00B03BD8" w:rsidRDefault="000621F3" w:rsidP="00B03BD8">
      <w:pPr>
        <w:pStyle w:val="Style3"/>
        <w:widowControl/>
        <w:spacing w:line="360" w:lineRule="auto"/>
        <w:ind w:firstLine="709"/>
        <w:rPr>
          <w:rStyle w:val="FontStyle20"/>
          <w:sz w:val="28"/>
          <w:szCs w:val="28"/>
        </w:rPr>
      </w:pPr>
      <w:r w:rsidRPr="00B03BD8">
        <w:rPr>
          <w:rStyle w:val="FontStyle20"/>
          <w:sz w:val="28"/>
          <w:szCs w:val="28"/>
        </w:rPr>
        <w:t xml:space="preserve">г) формы подотчетности и подконтрольности органов местного самоуправления; </w:t>
      </w:r>
    </w:p>
    <w:p w:rsidR="000621F3" w:rsidRPr="00B03BD8" w:rsidRDefault="000621F3" w:rsidP="00B03BD8">
      <w:pPr>
        <w:pStyle w:val="Style3"/>
        <w:widowControl/>
        <w:spacing w:line="360" w:lineRule="auto"/>
        <w:ind w:firstLine="709"/>
        <w:rPr>
          <w:rStyle w:val="FontStyle20"/>
          <w:sz w:val="28"/>
          <w:szCs w:val="28"/>
        </w:rPr>
      </w:pPr>
      <w:r w:rsidRPr="00B03BD8">
        <w:rPr>
          <w:rStyle w:val="FontStyle20"/>
          <w:sz w:val="28"/>
          <w:szCs w:val="28"/>
        </w:rPr>
        <w:t>д) иные вопросы организации и деятельности органов местного самоуправления.</w:t>
      </w:r>
    </w:p>
    <w:p w:rsidR="000621F3" w:rsidRPr="00B03BD8" w:rsidRDefault="000621F3" w:rsidP="00B03BD8">
      <w:pPr>
        <w:pStyle w:val="Style3"/>
        <w:widowControl/>
        <w:spacing w:line="360" w:lineRule="auto"/>
        <w:ind w:firstLine="709"/>
        <w:rPr>
          <w:rStyle w:val="FontStyle20"/>
          <w:sz w:val="28"/>
          <w:szCs w:val="28"/>
        </w:rPr>
      </w:pPr>
      <w:r w:rsidRPr="00B03BD8">
        <w:rPr>
          <w:rStyle w:val="FontStyle20"/>
          <w:sz w:val="28"/>
          <w:szCs w:val="28"/>
        </w:rPr>
        <w:t>Число создаваемых органов местного самоуправления, их структура и объем компетенции различаются, как правило, в зависимости от следующих факторов: 1) типа муниципального образования; 2) численности жителей муниципального образования; 3) возможностей социально-экономического развития муниципального образования; 4) исторических и иных местных традиций; 5) национальных обычаев; 6) политических интересов; 7) других особенностей.</w:t>
      </w:r>
    </w:p>
    <w:p w:rsidR="000621F3" w:rsidRPr="00B03BD8" w:rsidRDefault="000621F3" w:rsidP="00B03BD8">
      <w:pPr>
        <w:pStyle w:val="Style3"/>
        <w:widowControl/>
        <w:spacing w:line="360" w:lineRule="auto"/>
        <w:ind w:firstLine="709"/>
        <w:rPr>
          <w:rStyle w:val="FontStyle20"/>
          <w:sz w:val="28"/>
          <w:szCs w:val="28"/>
        </w:rPr>
      </w:pPr>
      <w:r w:rsidRPr="00B03BD8">
        <w:rPr>
          <w:rStyle w:val="FontStyle20"/>
          <w:sz w:val="28"/>
          <w:szCs w:val="28"/>
        </w:rPr>
        <w:t xml:space="preserve">В настоящее время наименования органов местного самоуправления весьма различны. В зависимости от исторических, национальных и иных местных традиций представительный орган местного самоуправления может называться </w:t>
      </w:r>
      <w:r w:rsidRPr="00B03BD8">
        <w:rPr>
          <w:rStyle w:val="FontStyle20"/>
          <w:i/>
          <w:sz w:val="28"/>
          <w:szCs w:val="28"/>
        </w:rPr>
        <w:t>дума, совет, муниципальный совет, сход, собрание представителей, рада, курултай, хурал, джирге, круге</w:t>
      </w:r>
      <w:r w:rsidRPr="00B03BD8">
        <w:rPr>
          <w:rStyle w:val="FontStyle20"/>
          <w:sz w:val="28"/>
          <w:szCs w:val="28"/>
        </w:rPr>
        <w:t xml:space="preserve"> и т. п. Исполнительный орган местного самоуправления также может иметь различные наименования: </w:t>
      </w:r>
      <w:r w:rsidRPr="00B03BD8">
        <w:rPr>
          <w:rStyle w:val="FontStyle20"/>
          <w:i/>
          <w:sz w:val="28"/>
          <w:szCs w:val="28"/>
        </w:rPr>
        <w:t>администрация, мэрия, управа, префектура</w:t>
      </w:r>
      <w:r w:rsidRPr="00B03BD8">
        <w:rPr>
          <w:rStyle w:val="FontStyle20"/>
          <w:sz w:val="28"/>
          <w:szCs w:val="28"/>
        </w:rPr>
        <w:t xml:space="preserve"> и т. п</w:t>
      </w:r>
      <w:r w:rsidRPr="00B03BD8">
        <w:rPr>
          <w:rStyle w:val="a4"/>
          <w:rFonts w:ascii="Times New Roman" w:hAnsi="Times New Roman"/>
          <w:sz w:val="28"/>
          <w:szCs w:val="28"/>
        </w:rPr>
        <w:footnoteReference w:id="6"/>
      </w:r>
      <w:r w:rsidRPr="00B03BD8">
        <w:rPr>
          <w:rStyle w:val="FontStyle20"/>
          <w:sz w:val="28"/>
          <w:szCs w:val="28"/>
        </w:rPr>
        <w:t>.</w:t>
      </w:r>
    </w:p>
    <w:p w:rsidR="000621F3" w:rsidRPr="00B03BD8" w:rsidRDefault="000621F3" w:rsidP="00B03BD8">
      <w:pPr>
        <w:pStyle w:val="Style3"/>
        <w:widowControl/>
        <w:spacing w:line="360" w:lineRule="auto"/>
        <w:ind w:firstLine="709"/>
        <w:rPr>
          <w:rStyle w:val="FontStyle16"/>
          <w:i w:val="0"/>
          <w:sz w:val="28"/>
          <w:szCs w:val="28"/>
        </w:rPr>
      </w:pPr>
      <w:r w:rsidRPr="00B03BD8">
        <w:rPr>
          <w:rStyle w:val="FontStyle20"/>
          <w:sz w:val="28"/>
          <w:szCs w:val="28"/>
        </w:rPr>
        <w:t xml:space="preserve">Закон (в ст. 34) устанавливает </w:t>
      </w:r>
      <w:r w:rsidRPr="00B03BD8">
        <w:rPr>
          <w:rStyle w:val="FontStyle16"/>
          <w:i w:val="0"/>
          <w:sz w:val="28"/>
          <w:szCs w:val="28"/>
        </w:rPr>
        <w:t xml:space="preserve">порядок определения структуры органов местного самоуправления </w:t>
      </w:r>
      <w:r w:rsidRPr="00B03BD8">
        <w:rPr>
          <w:rStyle w:val="FontStyle20"/>
          <w:sz w:val="28"/>
          <w:szCs w:val="28"/>
        </w:rPr>
        <w:t xml:space="preserve">в случае создания новых муниципальных образований и в случае их преобразования. В данном случае закон 2003 г. закрепляет </w:t>
      </w:r>
      <w:r w:rsidRPr="00B03BD8">
        <w:rPr>
          <w:rStyle w:val="FontStyle16"/>
          <w:i w:val="0"/>
          <w:sz w:val="28"/>
          <w:szCs w:val="28"/>
        </w:rPr>
        <w:t>два способа определения структу</w:t>
      </w:r>
      <w:r w:rsidRPr="00B03BD8">
        <w:rPr>
          <w:rStyle w:val="FontStyle21"/>
          <w:b w:val="0"/>
          <w:i w:val="0"/>
          <w:sz w:val="28"/>
          <w:szCs w:val="28"/>
        </w:rPr>
        <w:t xml:space="preserve">ры </w:t>
      </w:r>
      <w:r w:rsidRPr="00B03BD8">
        <w:rPr>
          <w:rStyle w:val="FontStyle16"/>
          <w:i w:val="0"/>
          <w:sz w:val="28"/>
          <w:szCs w:val="28"/>
        </w:rPr>
        <w:t>органов местного самоуправления:</w:t>
      </w:r>
    </w:p>
    <w:p w:rsidR="000621F3" w:rsidRPr="00B03BD8" w:rsidRDefault="000621F3" w:rsidP="00B03BD8">
      <w:pPr>
        <w:pStyle w:val="Style4"/>
        <w:widowControl/>
        <w:numPr>
          <w:ilvl w:val="0"/>
          <w:numId w:val="4"/>
        </w:numPr>
        <w:tabs>
          <w:tab w:val="left" w:pos="491"/>
        </w:tabs>
        <w:spacing w:line="360" w:lineRule="auto"/>
        <w:ind w:left="0" w:firstLine="709"/>
        <w:rPr>
          <w:rStyle w:val="FontStyle20"/>
          <w:sz w:val="28"/>
          <w:szCs w:val="28"/>
        </w:rPr>
      </w:pPr>
      <w:r w:rsidRPr="00B03BD8">
        <w:rPr>
          <w:rStyle w:val="FontStyle16"/>
          <w:i w:val="0"/>
          <w:sz w:val="28"/>
          <w:szCs w:val="28"/>
        </w:rPr>
        <w:t xml:space="preserve">непосредственно: </w:t>
      </w:r>
      <w:r w:rsidRPr="00B03BD8">
        <w:rPr>
          <w:rStyle w:val="FontStyle20"/>
          <w:sz w:val="28"/>
          <w:szCs w:val="28"/>
        </w:rPr>
        <w:t>населением на местном референдуме, а в муниципальном образовании с численностью жителей, обладающих избирательным правом, не более 100 человек —</w:t>
      </w:r>
      <w:r w:rsidR="00B03BD8">
        <w:rPr>
          <w:rStyle w:val="FontStyle20"/>
          <w:sz w:val="28"/>
          <w:szCs w:val="28"/>
        </w:rPr>
        <w:t xml:space="preserve"> </w:t>
      </w:r>
      <w:r w:rsidRPr="00B03BD8">
        <w:rPr>
          <w:rStyle w:val="FontStyle20"/>
          <w:sz w:val="28"/>
          <w:szCs w:val="28"/>
        </w:rPr>
        <w:t>на сходе граждан;</w:t>
      </w:r>
    </w:p>
    <w:p w:rsidR="000621F3" w:rsidRPr="00B03BD8" w:rsidRDefault="000621F3" w:rsidP="00B03BD8">
      <w:pPr>
        <w:pStyle w:val="Style4"/>
        <w:widowControl/>
        <w:numPr>
          <w:ilvl w:val="0"/>
          <w:numId w:val="4"/>
        </w:numPr>
        <w:tabs>
          <w:tab w:val="left" w:pos="491"/>
        </w:tabs>
        <w:spacing w:line="360" w:lineRule="auto"/>
        <w:ind w:left="0" w:firstLine="709"/>
        <w:rPr>
          <w:rStyle w:val="FontStyle20"/>
          <w:sz w:val="28"/>
          <w:szCs w:val="28"/>
        </w:rPr>
      </w:pPr>
      <w:r w:rsidRPr="00B03BD8">
        <w:rPr>
          <w:rStyle w:val="FontStyle16"/>
          <w:i w:val="0"/>
          <w:sz w:val="28"/>
          <w:szCs w:val="28"/>
        </w:rPr>
        <w:t xml:space="preserve">опосредованно: </w:t>
      </w:r>
      <w:r w:rsidRPr="00B03BD8">
        <w:rPr>
          <w:rStyle w:val="FontStyle20"/>
          <w:sz w:val="28"/>
          <w:szCs w:val="28"/>
        </w:rPr>
        <w:t>представительным органом муниципального образования.</w:t>
      </w:r>
    </w:p>
    <w:p w:rsidR="000621F3" w:rsidRPr="00B03BD8" w:rsidRDefault="000621F3" w:rsidP="00B03BD8">
      <w:pPr>
        <w:pStyle w:val="Style3"/>
        <w:widowControl/>
        <w:spacing w:line="360" w:lineRule="auto"/>
        <w:ind w:firstLine="709"/>
        <w:rPr>
          <w:rStyle w:val="FontStyle20"/>
          <w:sz w:val="28"/>
          <w:szCs w:val="28"/>
        </w:rPr>
      </w:pPr>
      <w:r w:rsidRPr="00B03BD8">
        <w:rPr>
          <w:rStyle w:val="FontStyle20"/>
          <w:sz w:val="28"/>
          <w:szCs w:val="28"/>
        </w:rPr>
        <w:t>Установленная структура должна быть закреплена в уставе муниципального образования, в нем же должны отражаться и любые изменения в структуре органов местного самоуправления.</w:t>
      </w:r>
    </w:p>
    <w:p w:rsidR="000621F3" w:rsidRPr="00B03BD8" w:rsidRDefault="000621F3" w:rsidP="00B03BD8">
      <w:pPr>
        <w:pStyle w:val="Style3"/>
        <w:widowControl/>
        <w:spacing w:line="360" w:lineRule="auto"/>
        <w:ind w:firstLine="709"/>
        <w:rPr>
          <w:rStyle w:val="FontStyle20"/>
          <w:sz w:val="28"/>
          <w:szCs w:val="28"/>
        </w:rPr>
      </w:pPr>
      <w:r w:rsidRPr="00B03BD8">
        <w:rPr>
          <w:rStyle w:val="FontStyle20"/>
          <w:sz w:val="28"/>
          <w:szCs w:val="28"/>
        </w:rPr>
        <w:t>Согласно закону (ст. 34) местный референдум или сход граждан по вопросу определения структуры органов местного самоуправления вновь образованного муниципального образования проводится при наличии инициативы жителей этого образования. Такая инициатива должна поступить в течение одного месяца со дня вступления в силу закона субъекта Российской Федерации об установлении границ вновь образуемого муниципального образования, и с ней должна выступить группа жителей, обладающих избирательным правом численностью не менее 3 процентов от общего числа жителей образуемого муниципального образования, обладающих таким правом</w:t>
      </w:r>
      <w:r w:rsidRPr="00B03BD8">
        <w:rPr>
          <w:rStyle w:val="a4"/>
          <w:rFonts w:ascii="Times New Roman" w:hAnsi="Times New Roman"/>
          <w:sz w:val="28"/>
          <w:szCs w:val="28"/>
        </w:rPr>
        <w:footnoteReference w:id="7"/>
      </w:r>
      <w:r w:rsidRPr="00B03BD8">
        <w:rPr>
          <w:rStyle w:val="FontStyle20"/>
          <w:sz w:val="28"/>
          <w:szCs w:val="28"/>
        </w:rPr>
        <w:t>.</w:t>
      </w:r>
    </w:p>
    <w:p w:rsidR="000621F3" w:rsidRPr="00B03BD8" w:rsidRDefault="000621F3" w:rsidP="00B03BD8">
      <w:pPr>
        <w:pStyle w:val="Style3"/>
        <w:widowControl/>
        <w:spacing w:line="360" w:lineRule="auto"/>
        <w:ind w:firstLine="709"/>
        <w:rPr>
          <w:rStyle w:val="FontStyle20"/>
          <w:sz w:val="28"/>
          <w:szCs w:val="28"/>
        </w:rPr>
      </w:pPr>
      <w:r w:rsidRPr="00B03BD8">
        <w:rPr>
          <w:rStyle w:val="FontStyle20"/>
          <w:sz w:val="28"/>
          <w:szCs w:val="28"/>
        </w:rPr>
        <w:t>Органы местного самоуправления взаимосвязаны между собой и представляют единую систему, в которой по закону 2003 г. реализован принцип разделения властей.</w:t>
      </w:r>
    </w:p>
    <w:p w:rsidR="000621F3" w:rsidRPr="00B03BD8" w:rsidRDefault="000621F3" w:rsidP="00B03BD8">
      <w:pPr>
        <w:pStyle w:val="Style7"/>
        <w:widowControl/>
        <w:spacing w:line="360" w:lineRule="auto"/>
        <w:ind w:left="709"/>
        <w:jc w:val="center"/>
        <w:rPr>
          <w:rStyle w:val="FontStyle23"/>
          <w:rFonts w:ascii="Times New Roman" w:hAnsi="Times New Roman" w:cs="Times New Roman"/>
          <w:sz w:val="28"/>
          <w:szCs w:val="28"/>
        </w:rPr>
      </w:pPr>
      <w:r w:rsidRPr="00B03BD8">
        <w:rPr>
          <w:rFonts w:ascii="Times New Roman" w:hAnsi="Times New Roman"/>
          <w:b/>
          <w:sz w:val="28"/>
          <w:szCs w:val="28"/>
        </w:rPr>
        <w:br w:type="page"/>
        <w:t xml:space="preserve">ГЛАВА </w:t>
      </w:r>
      <w:r w:rsidRPr="00B03BD8">
        <w:rPr>
          <w:rFonts w:ascii="Times New Roman" w:hAnsi="Times New Roman"/>
          <w:b/>
          <w:sz w:val="28"/>
          <w:szCs w:val="28"/>
          <w:lang w:val="en-US"/>
        </w:rPr>
        <w:t>II</w:t>
      </w:r>
      <w:r w:rsidRPr="00B03BD8">
        <w:rPr>
          <w:rFonts w:ascii="Times New Roman" w:hAnsi="Times New Roman"/>
          <w:b/>
          <w:sz w:val="28"/>
          <w:szCs w:val="28"/>
        </w:rPr>
        <w:t>: СТРУКТУРНАЯ СОСТАВЛЯЮЩАЯ ОРГАНОВ МЕСТНОГО САМОУПРАВЛЕНИЯ</w:t>
      </w:r>
    </w:p>
    <w:p w:rsidR="000621F3" w:rsidRPr="00B03BD8" w:rsidRDefault="000621F3" w:rsidP="00B03BD8">
      <w:pPr>
        <w:pStyle w:val="Style7"/>
        <w:widowControl/>
        <w:spacing w:line="360" w:lineRule="auto"/>
        <w:ind w:left="709"/>
        <w:jc w:val="center"/>
        <w:rPr>
          <w:rStyle w:val="FontStyle23"/>
          <w:rFonts w:ascii="Times New Roman" w:hAnsi="Times New Roman" w:cs="Times New Roman"/>
          <w:sz w:val="28"/>
          <w:szCs w:val="28"/>
        </w:rPr>
      </w:pPr>
    </w:p>
    <w:p w:rsidR="000621F3" w:rsidRPr="00B03BD8" w:rsidRDefault="000621F3" w:rsidP="00B03BD8">
      <w:pPr>
        <w:pStyle w:val="Style7"/>
        <w:widowControl/>
        <w:spacing w:line="360" w:lineRule="auto"/>
        <w:ind w:left="709"/>
        <w:jc w:val="center"/>
        <w:rPr>
          <w:rStyle w:val="FontStyle23"/>
          <w:rFonts w:ascii="Times New Roman" w:hAnsi="Times New Roman" w:cs="Times New Roman"/>
          <w:sz w:val="28"/>
          <w:szCs w:val="28"/>
        </w:rPr>
      </w:pPr>
      <w:r w:rsidRPr="00B03BD8">
        <w:rPr>
          <w:rStyle w:val="FontStyle23"/>
          <w:rFonts w:ascii="Times New Roman" w:hAnsi="Times New Roman" w:cs="Times New Roman"/>
          <w:sz w:val="28"/>
          <w:szCs w:val="28"/>
        </w:rPr>
        <w:t>2.1 Структура и функции представительного органа муниципального образования в системе органов местного самоуправления</w:t>
      </w:r>
    </w:p>
    <w:p w:rsidR="00B03BD8" w:rsidRDefault="00B03BD8" w:rsidP="00B03BD8">
      <w:pPr>
        <w:pStyle w:val="Style3"/>
        <w:widowControl/>
        <w:tabs>
          <w:tab w:val="left" w:pos="851"/>
        </w:tabs>
        <w:spacing w:line="360" w:lineRule="auto"/>
        <w:ind w:firstLine="709"/>
        <w:rPr>
          <w:rStyle w:val="FontStyle20"/>
          <w:sz w:val="28"/>
          <w:szCs w:val="28"/>
          <w:lang w:val="en-US"/>
        </w:rPr>
      </w:pPr>
    </w:p>
    <w:p w:rsidR="000621F3" w:rsidRPr="00B03BD8" w:rsidRDefault="000621F3" w:rsidP="00B03BD8">
      <w:pPr>
        <w:pStyle w:val="Style3"/>
        <w:widowControl/>
        <w:tabs>
          <w:tab w:val="left" w:pos="851"/>
        </w:tabs>
        <w:spacing w:line="360" w:lineRule="auto"/>
        <w:ind w:firstLine="709"/>
        <w:rPr>
          <w:rStyle w:val="FontStyle20"/>
          <w:sz w:val="28"/>
          <w:szCs w:val="28"/>
        </w:rPr>
      </w:pPr>
      <w:r w:rsidRPr="00B03BD8">
        <w:rPr>
          <w:rStyle w:val="FontStyle20"/>
          <w:sz w:val="28"/>
          <w:szCs w:val="28"/>
        </w:rPr>
        <w:t xml:space="preserve">В связи с невозможностью осуществлять процесс принятия решений непосредственно всеми жителями возникла потребность во введении института представительства. </w:t>
      </w:r>
    </w:p>
    <w:p w:rsidR="000621F3" w:rsidRPr="00B03BD8" w:rsidRDefault="000621F3" w:rsidP="00B03BD8">
      <w:pPr>
        <w:pStyle w:val="Style3"/>
        <w:widowControl/>
        <w:tabs>
          <w:tab w:val="left" w:pos="851"/>
        </w:tabs>
        <w:spacing w:line="360" w:lineRule="auto"/>
        <w:ind w:firstLine="709"/>
        <w:rPr>
          <w:rStyle w:val="FontStyle20"/>
          <w:sz w:val="28"/>
          <w:szCs w:val="28"/>
        </w:rPr>
      </w:pPr>
      <w:r w:rsidRPr="00B03BD8">
        <w:rPr>
          <w:rStyle w:val="FontStyle21"/>
          <w:b w:val="0"/>
          <w:i w:val="0"/>
          <w:sz w:val="28"/>
          <w:szCs w:val="28"/>
          <w:u w:val="single"/>
        </w:rPr>
        <w:t>Представительный орган местного самоуправления</w:t>
      </w:r>
      <w:r w:rsidRPr="00B03BD8">
        <w:rPr>
          <w:rStyle w:val="FontStyle21"/>
          <w:b w:val="0"/>
          <w:i w:val="0"/>
          <w:sz w:val="28"/>
          <w:szCs w:val="28"/>
        </w:rPr>
        <w:t xml:space="preserve"> </w:t>
      </w:r>
      <w:r w:rsidRPr="00B03BD8">
        <w:rPr>
          <w:rStyle w:val="FontStyle20"/>
          <w:sz w:val="28"/>
          <w:szCs w:val="28"/>
        </w:rPr>
        <w:t>— это орган, избранный населением муниципального образования, обладающий правом представлять его интересы и принимать от его имени решения, действующие на территории муниципального образования</w:t>
      </w:r>
      <w:r w:rsidRPr="00B03BD8">
        <w:rPr>
          <w:rStyle w:val="a4"/>
          <w:rFonts w:ascii="Times New Roman" w:hAnsi="Times New Roman"/>
          <w:sz w:val="28"/>
          <w:szCs w:val="28"/>
        </w:rPr>
        <w:footnoteReference w:id="8"/>
      </w:r>
      <w:r w:rsidRPr="00B03BD8">
        <w:rPr>
          <w:rStyle w:val="FontStyle20"/>
          <w:sz w:val="28"/>
          <w:szCs w:val="28"/>
        </w:rPr>
        <w:t>.</w:t>
      </w:r>
    </w:p>
    <w:p w:rsidR="000621F3" w:rsidRPr="00B03BD8" w:rsidRDefault="000621F3" w:rsidP="00B03BD8">
      <w:pPr>
        <w:pStyle w:val="Style3"/>
        <w:widowControl/>
        <w:spacing w:line="360" w:lineRule="auto"/>
        <w:ind w:firstLine="709"/>
        <w:rPr>
          <w:rStyle w:val="FontStyle20"/>
          <w:sz w:val="28"/>
          <w:szCs w:val="28"/>
        </w:rPr>
      </w:pPr>
      <w:r w:rsidRPr="00B03BD8">
        <w:rPr>
          <w:rStyle w:val="FontStyle20"/>
          <w:sz w:val="28"/>
          <w:szCs w:val="28"/>
        </w:rPr>
        <w:t xml:space="preserve">Действующее законодательство устанавливает, что в поселениях с численностью жителей, обладающих избирательным правом, менее 100 человек, </w:t>
      </w:r>
      <w:r w:rsidRPr="00B03BD8">
        <w:rPr>
          <w:rStyle w:val="FontStyle16"/>
          <w:i w:val="0"/>
          <w:sz w:val="28"/>
          <w:szCs w:val="28"/>
        </w:rPr>
        <w:t xml:space="preserve">представительный орган не формируется, </w:t>
      </w:r>
      <w:r w:rsidRPr="00B03BD8">
        <w:rPr>
          <w:rStyle w:val="FontStyle20"/>
          <w:sz w:val="28"/>
          <w:szCs w:val="28"/>
        </w:rPr>
        <w:t>а его функции осуществляются сходом граждан.</w:t>
      </w:r>
    </w:p>
    <w:p w:rsidR="000621F3" w:rsidRPr="00B03BD8" w:rsidRDefault="000621F3" w:rsidP="00B03BD8">
      <w:pPr>
        <w:pStyle w:val="Style3"/>
        <w:widowControl/>
        <w:spacing w:line="360" w:lineRule="auto"/>
        <w:ind w:firstLine="709"/>
        <w:rPr>
          <w:rStyle w:val="FontStyle21"/>
          <w:b w:val="0"/>
          <w:i w:val="0"/>
          <w:sz w:val="28"/>
          <w:szCs w:val="28"/>
        </w:rPr>
      </w:pPr>
      <w:r w:rsidRPr="00B03BD8">
        <w:rPr>
          <w:rStyle w:val="FontStyle20"/>
          <w:sz w:val="28"/>
          <w:szCs w:val="28"/>
        </w:rPr>
        <w:t>Законодатель определил возможность закрепления двух</w:t>
      </w:r>
      <w:r w:rsidRPr="00B03BD8">
        <w:rPr>
          <w:rStyle w:val="FontStyle21"/>
          <w:b w:val="0"/>
          <w:i w:val="0"/>
          <w:sz w:val="28"/>
          <w:szCs w:val="28"/>
        </w:rPr>
        <w:t xml:space="preserve"> способов формирования представительного органа муниципального района:</w:t>
      </w:r>
    </w:p>
    <w:p w:rsidR="000621F3" w:rsidRPr="00B03BD8" w:rsidRDefault="000621F3" w:rsidP="00B03BD8">
      <w:pPr>
        <w:pStyle w:val="Style4"/>
        <w:widowControl/>
        <w:numPr>
          <w:ilvl w:val="0"/>
          <w:numId w:val="7"/>
        </w:numPr>
        <w:tabs>
          <w:tab w:val="left" w:pos="567"/>
        </w:tabs>
        <w:spacing w:line="360" w:lineRule="auto"/>
        <w:ind w:left="0" w:firstLine="709"/>
        <w:rPr>
          <w:rStyle w:val="FontStyle20"/>
          <w:sz w:val="28"/>
          <w:szCs w:val="28"/>
        </w:rPr>
      </w:pPr>
      <w:r w:rsidRPr="00B03BD8">
        <w:rPr>
          <w:rStyle w:val="FontStyle20"/>
          <w:sz w:val="28"/>
          <w:szCs w:val="28"/>
        </w:rPr>
        <w:t>может избираться на муниципальных выборах;</w:t>
      </w:r>
    </w:p>
    <w:p w:rsidR="000621F3" w:rsidRPr="00B03BD8" w:rsidRDefault="000621F3" w:rsidP="00B03BD8">
      <w:pPr>
        <w:pStyle w:val="Style4"/>
        <w:widowControl/>
        <w:numPr>
          <w:ilvl w:val="0"/>
          <w:numId w:val="7"/>
        </w:numPr>
        <w:tabs>
          <w:tab w:val="left" w:pos="567"/>
        </w:tabs>
        <w:spacing w:line="360" w:lineRule="auto"/>
        <w:ind w:left="0" w:firstLine="709"/>
        <w:rPr>
          <w:rStyle w:val="FontStyle20"/>
          <w:sz w:val="28"/>
          <w:szCs w:val="28"/>
        </w:rPr>
      </w:pPr>
      <w:r w:rsidRPr="00B03BD8">
        <w:rPr>
          <w:rStyle w:val="FontStyle20"/>
          <w:sz w:val="28"/>
          <w:szCs w:val="28"/>
        </w:rPr>
        <w:t>может состоять из глав поселений и депутатов представительных органов поселений, входящих в состав муниципального района.</w:t>
      </w:r>
    </w:p>
    <w:p w:rsidR="000621F3" w:rsidRPr="00B03BD8" w:rsidRDefault="000621F3" w:rsidP="00B03BD8">
      <w:pPr>
        <w:pStyle w:val="Style3"/>
        <w:widowControl/>
        <w:spacing w:line="360" w:lineRule="auto"/>
        <w:ind w:firstLine="709"/>
        <w:rPr>
          <w:rStyle w:val="FontStyle20"/>
          <w:sz w:val="28"/>
          <w:szCs w:val="28"/>
        </w:rPr>
      </w:pPr>
      <w:r w:rsidRPr="00B03BD8">
        <w:rPr>
          <w:rStyle w:val="FontStyle20"/>
          <w:sz w:val="28"/>
          <w:szCs w:val="28"/>
        </w:rPr>
        <w:t>Комментарии к действующему законодательству подчеркивают, что</w:t>
      </w:r>
      <w:r w:rsidR="00B03BD8">
        <w:rPr>
          <w:rStyle w:val="FontStyle20"/>
          <w:sz w:val="28"/>
          <w:szCs w:val="28"/>
        </w:rPr>
        <w:t xml:space="preserve"> </w:t>
      </w:r>
      <w:r w:rsidRPr="00B03BD8">
        <w:rPr>
          <w:rStyle w:val="FontStyle20"/>
          <w:sz w:val="28"/>
          <w:szCs w:val="28"/>
        </w:rPr>
        <w:t xml:space="preserve">минимальная </w:t>
      </w:r>
      <w:r w:rsidRPr="00B03BD8">
        <w:rPr>
          <w:rStyle w:val="FontStyle21"/>
          <w:b w:val="0"/>
          <w:i w:val="0"/>
          <w:sz w:val="28"/>
          <w:szCs w:val="28"/>
        </w:rPr>
        <w:t xml:space="preserve">численность депутатов представительных органов </w:t>
      </w:r>
      <w:r w:rsidRPr="00B03BD8">
        <w:rPr>
          <w:rStyle w:val="FontStyle20"/>
          <w:sz w:val="28"/>
          <w:szCs w:val="28"/>
        </w:rPr>
        <w:t>поселений, в том числе городских округов, представлена следующим образом</w:t>
      </w:r>
      <w:r w:rsidRPr="00B03BD8">
        <w:rPr>
          <w:rStyle w:val="a4"/>
          <w:rFonts w:ascii="Times New Roman" w:hAnsi="Times New Roman"/>
          <w:sz w:val="28"/>
          <w:szCs w:val="28"/>
        </w:rPr>
        <w:footnoteReference w:id="9"/>
      </w:r>
      <w:r w:rsidRPr="00B03BD8">
        <w:rPr>
          <w:rStyle w:val="FontStyle20"/>
          <w:sz w:val="28"/>
          <w:szCs w:val="28"/>
        </w:rPr>
        <w:t>:</w:t>
      </w:r>
    </w:p>
    <w:p w:rsidR="000621F3" w:rsidRPr="00B03BD8" w:rsidRDefault="000621F3" w:rsidP="00666BD1">
      <w:pPr>
        <w:pStyle w:val="Style8"/>
        <w:widowControl/>
        <w:numPr>
          <w:ilvl w:val="0"/>
          <w:numId w:val="13"/>
        </w:numPr>
        <w:tabs>
          <w:tab w:val="clear" w:pos="1571"/>
          <w:tab w:val="left" w:pos="349"/>
          <w:tab w:val="num" w:pos="1418"/>
        </w:tabs>
        <w:spacing w:line="360" w:lineRule="auto"/>
        <w:ind w:left="0" w:firstLine="709"/>
        <w:jc w:val="both"/>
        <w:rPr>
          <w:rStyle w:val="FontStyle20"/>
          <w:sz w:val="28"/>
          <w:szCs w:val="28"/>
        </w:rPr>
      </w:pPr>
      <w:r w:rsidRPr="00B03BD8">
        <w:rPr>
          <w:rStyle w:val="FontStyle20"/>
          <w:sz w:val="28"/>
          <w:szCs w:val="28"/>
        </w:rPr>
        <w:t>на численность жителей менее 1000 человек — 7 депутатов и более;</w:t>
      </w:r>
    </w:p>
    <w:p w:rsidR="000621F3" w:rsidRPr="00B03BD8" w:rsidRDefault="000621F3" w:rsidP="00666BD1">
      <w:pPr>
        <w:pStyle w:val="Style8"/>
        <w:widowControl/>
        <w:numPr>
          <w:ilvl w:val="0"/>
          <w:numId w:val="13"/>
        </w:numPr>
        <w:tabs>
          <w:tab w:val="clear" w:pos="1571"/>
          <w:tab w:val="left" w:pos="349"/>
          <w:tab w:val="num" w:pos="1418"/>
        </w:tabs>
        <w:spacing w:line="360" w:lineRule="auto"/>
        <w:ind w:left="0" w:firstLine="709"/>
        <w:jc w:val="both"/>
        <w:rPr>
          <w:rStyle w:val="FontStyle20"/>
          <w:sz w:val="28"/>
          <w:szCs w:val="28"/>
        </w:rPr>
      </w:pPr>
      <w:r w:rsidRPr="00B03BD8">
        <w:rPr>
          <w:rStyle w:val="FontStyle20"/>
          <w:sz w:val="28"/>
          <w:szCs w:val="28"/>
        </w:rPr>
        <w:t>на численность жителей от 1000 до 10 000 человек — 10 депутатов и более;</w:t>
      </w:r>
    </w:p>
    <w:p w:rsidR="000621F3" w:rsidRPr="00B03BD8" w:rsidRDefault="000621F3" w:rsidP="00666BD1">
      <w:pPr>
        <w:pStyle w:val="Style8"/>
        <w:widowControl/>
        <w:numPr>
          <w:ilvl w:val="0"/>
          <w:numId w:val="13"/>
        </w:numPr>
        <w:tabs>
          <w:tab w:val="clear" w:pos="1571"/>
          <w:tab w:val="left" w:pos="349"/>
          <w:tab w:val="num" w:pos="1418"/>
        </w:tabs>
        <w:spacing w:line="360" w:lineRule="auto"/>
        <w:ind w:left="0" w:firstLine="709"/>
        <w:jc w:val="both"/>
        <w:rPr>
          <w:rStyle w:val="FontStyle20"/>
          <w:sz w:val="28"/>
          <w:szCs w:val="28"/>
        </w:rPr>
      </w:pPr>
      <w:r w:rsidRPr="00B03BD8">
        <w:rPr>
          <w:rStyle w:val="FontStyle20"/>
          <w:sz w:val="28"/>
          <w:szCs w:val="28"/>
        </w:rPr>
        <w:t>на численность жителей от 10 000 до 30 000 человек — 15 депутатов и более;</w:t>
      </w:r>
    </w:p>
    <w:p w:rsidR="000621F3" w:rsidRPr="00B03BD8" w:rsidRDefault="000621F3" w:rsidP="00666BD1">
      <w:pPr>
        <w:pStyle w:val="Style8"/>
        <w:widowControl/>
        <w:numPr>
          <w:ilvl w:val="0"/>
          <w:numId w:val="13"/>
        </w:numPr>
        <w:tabs>
          <w:tab w:val="clear" w:pos="1571"/>
          <w:tab w:val="left" w:pos="349"/>
          <w:tab w:val="num" w:pos="1418"/>
        </w:tabs>
        <w:spacing w:line="360" w:lineRule="auto"/>
        <w:ind w:left="0" w:firstLine="709"/>
        <w:jc w:val="both"/>
        <w:rPr>
          <w:rStyle w:val="FontStyle20"/>
          <w:sz w:val="28"/>
          <w:szCs w:val="28"/>
        </w:rPr>
      </w:pPr>
      <w:r w:rsidRPr="00B03BD8">
        <w:rPr>
          <w:rStyle w:val="FontStyle20"/>
          <w:sz w:val="28"/>
          <w:szCs w:val="28"/>
        </w:rPr>
        <w:t>на численность жителей от 30 000 до 100 000 человек — 20 депутатов и более;</w:t>
      </w:r>
    </w:p>
    <w:p w:rsidR="000621F3" w:rsidRPr="00B03BD8" w:rsidRDefault="000621F3" w:rsidP="00666BD1">
      <w:pPr>
        <w:pStyle w:val="Style8"/>
        <w:widowControl/>
        <w:numPr>
          <w:ilvl w:val="0"/>
          <w:numId w:val="13"/>
        </w:numPr>
        <w:tabs>
          <w:tab w:val="clear" w:pos="1571"/>
          <w:tab w:val="left" w:pos="349"/>
          <w:tab w:val="num" w:pos="1418"/>
        </w:tabs>
        <w:spacing w:line="360" w:lineRule="auto"/>
        <w:ind w:left="0" w:firstLine="709"/>
        <w:jc w:val="both"/>
        <w:rPr>
          <w:rStyle w:val="FontStyle20"/>
          <w:sz w:val="28"/>
          <w:szCs w:val="28"/>
        </w:rPr>
      </w:pPr>
      <w:r w:rsidRPr="00B03BD8">
        <w:rPr>
          <w:rStyle w:val="FontStyle20"/>
          <w:sz w:val="28"/>
          <w:szCs w:val="28"/>
        </w:rPr>
        <w:t>на численность жителей от 100 000 до 500 000 человек — 25 депутатов и более;</w:t>
      </w:r>
    </w:p>
    <w:p w:rsidR="000621F3" w:rsidRPr="00B03BD8" w:rsidRDefault="000621F3" w:rsidP="00666BD1">
      <w:pPr>
        <w:pStyle w:val="Style8"/>
        <w:widowControl/>
        <w:numPr>
          <w:ilvl w:val="0"/>
          <w:numId w:val="13"/>
        </w:numPr>
        <w:tabs>
          <w:tab w:val="clear" w:pos="1571"/>
          <w:tab w:val="left" w:pos="349"/>
          <w:tab w:val="num" w:pos="1418"/>
        </w:tabs>
        <w:spacing w:line="360" w:lineRule="auto"/>
        <w:ind w:left="0" w:firstLine="709"/>
        <w:jc w:val="both"/>
        <w:rPr>
          <w:rStyle w:val="FontStyle20"/>
          <w:sz w:val="28"/>
          <w:szCs w:val="28"/>
        </w:rPr>
      </w:pPr>
      <w:r w:rsidRPr="00B03BD8">
        <w:rPr>
          <w:rStyle w:val="FontStyle20"/>
          <w:sz w:val="28"/>
          <w:szCs w:val="28"/>
        </w:rPr>
        <w:t>на численность жителей свыше 500 000 человек — 35 депутатов и более.</w:t>
      </w:r>
    </w:p>
    <w:p w:rsidR="000621F3" w:rsidRPr="00B03BD8" w:rsidRDefault="000621F3" w:rsidP="00B03BD8">
      <w:pPr>
        <w:pStyle w:val="Style3"/>
        <w:widowControl/>
        <w:spacing w:line="360" w:lineRule="auto"/>
        <w:ind w:firstLine="709"/>
        <w:rPr>
          <w:rStyle w:val="FontStyle20"/>
          <w:sz w:val="28"/>
          <w:szCs w:val="28"/>
        </w:rPr>
      </w:pPr>
      <w:r w:rsidRPr="00B03BD8">
        <w:rPr>
          <w:rStyle w:val="FontStyle20"/>
          <w:sz w:val="28"/>
          <w:szCs w:val="28"/>
        </w:rPr>
        <w:t>Следует отметить, что закон 1995 г. не регламентировал численность депутатов представительных органов муниципальных образований, устанавливая, что она определяется уставами муниципальных образований. До настоящего времени численность депутатов представительных органов местного самоуправления зависела от размера муниципального образования и составляла от 5 до 60 человек</w:t>
      </w:r>
      <w:r w:rsidRPr="00B03BD8">
        <w:rPr>
          <w:rStyle w:val="a4"/>
          <w:rFonts w:ascii="Times New Roman" w:hAnsi="Times New Roman"/>
          <w:sz w:val="28"/>
          <w:szCs w:val="28"/>
        </w:rPr>
        <w:footnoteReference w:id="10"/>
      </w:r>
      <w:r w:rsidRPr="00B03BD8">
        <w:rPr>
          <w:rStyle w:val="FontStyle20"/>
          <w:sz w:val="28"/>
          <w:szCs w:val="28"/>
        </w:rPr>
        <w:t>.</w:t>
      </w:r>
    </w:p>
    <w:p w:rsidR="000621F3" w:rsidRPr="00B03BD8" w:rsidRDefault="000621F3" w:rsidP="00B03BD8">
      <w:pPr>
        <w:pStyle w:val="Style10"/>
        <w:widowControl/>
        <w:spacing w:line="360" w:lineRule="auto"/>
        <w:ind w:firstLine="709"/>
        <w:rPr>
          <w:rStyle w:val="FontStyle20"/>
          <w:sz w:val="28"/>
          <w:szCs w:val="28"/>
        </w:rPr>
      </w:pPr>
      <w:r w:rsidRPr="00B03BD8">
        <w:rPr>
          <w:rStyle w:val="FontStyle20"/>
          <w:sz w:val="28"/>
          <w:szCs w:val="28"/>
        </w:rPr>
        <w:t>Представительный орган муниципального образования обладает правами юридического лица и за ним закрепляется перечень вопросов исключительной компетенции представительного органа муниципального образования</w:t>
      </w:r>
      <w:r w:rsidRPr="00B03BD8">
        <w:rPr>
          <w:rStyle w:val="a4"/>
          <w:rFonts w:ascii="Times New Roman" w:hAnsi="Times New Roman"/>
          <w:sz w:val="28"/>
          <w:szCs w:val="28"/>
        </w:rPr>
        <w:footnoteReference w:id="11"/>
      </w:r>
      <w:r w:rsidRPr="00B03BD8">
        <w:rPr>
          <w:rStyle w:val="FontStyle20"/>
          <w:sz w:val="28"/>
          <w:szCs w:val="28"/>
        </w:rPr>
        <w:t xml:space="preserve">. </w:t>
      </w:r>
      <w:r w:rsidRPr="00B03BD8">
        <w:rPr>
          <w:rStyle w:val="FontStyle21"/>
          <w:b w:val="0"/>
          <w:i w:val="0"/>
          <w:sz w:val="28"/>
          <w:szCs w:val="28"/>
        </w:rPr>
        <w:t xml:space="preserve">Вопросы исключительного ведения представительного органа — </w:t>
      </w:r>
      <w:r w:rsidRPr="00B03BD8">
        <w:rPr>
          <w:rStyle w:val="FontStyle20"/>
          <w:sz w:val="28"/>
          <w:szCs w:val="28"/>
        </w:rPr>
        <w:t>это вопросы, не требующие проведения референдумов, вопросов общественного мнения, публичных обсуждений в средствах массовой информации, на собраниях и сходах граждан и которые вправе решать только представительные органы местного самоуправления и не вправе решать никакой иной орган, именно эти вопросы определяют ведущую роль представительного органа в системе органов местного самоуправления. В исключительной компетенции представительного органа муниципального образования находятся следующие вопросы:</w:t>
      </w:r>
    </w:p>
    <w:p w:rsidR="000621F3" w:rsidRPr="00B03BD8" w:rsidRDefault="000621F3" w:rsidP="00B03BD8">
      <w:pPr>
        <w:pStyle w:val="Style5"/>
        <w:widowControl/>
        <w:numPr>
          <w:ilvl w:val="0"/>
          <w:numId w:val="2"/>
        </w:numPr>
        <w:tabs>
          <w:tab w:val="clear" w:pos="1571"/>
          <w:tab w:val="left" w:pos="567"/>
          <w:tab w:val="num" w:pos="1418"/>
        </w:tabs>
        <w:spacing w:line="360" w:lineRule="auto"/>
        <w:ind w:left="0" w:firstLine="709"/>
        <w:rPr>
          <w:rStyle w:val="FontStyle21"/>
          <w:b w:val="0"/>
          <w:i w:val="0"/>
          <w:sz w:val="28"/>
          <w:szCs w:val="28"/>
        </w:rPr>
      </w:pPr>
      <w:r w:rsidRPr="00B03BD8">
        <w:rPr>
          <w:rStyle w:val="FontStyle21"/>
          <w:b w:val="0"/>
          <w:i w:val="0"/>
          <w:sz w:val="28"/>
          <w:szCs w:val="28"/>
        </w:rPr>
        <w:t>Принятие устава муниципального образования и внесение в него изменений и дополнений.</w:t>
      </w:r>
    </w:p>
    <w:p w:rsidR="000621F3" w:rsidRPr="00B03BD8" w:rsidRDefault="000621F3" w:rsidP="00B03BD8">
      <w:pPr>
        <w:pStyle w:val="Style11"/>
        <w:widowControl/>
        <w:numPr>
          <w:ilvl w:val="0"/>
          <w:numId w:val="2"/>
        </w:numPr>
        <w:tabs>
          <w:tab w:val="clear" w:pos="1571"/>
          <w:tab w:val="left" w:pos="567"/>
          <w:tab w:val="num" w:pos="1418"/>
        </w:tabs>
        <w:spacing w:line="360" w:lineRule="auto"/>
        <w:ind w:left="0" w:firstLine="709"/>
        <w:rPr>
          <w:rStyle w:val="FontStyle21"/>
          <w:b w:val="0"/>
          <w:i w:val="0"/>
          <w:sz w:val="28"/>
          <w:szCs w:val="28"/>
        </w:rPr>
      </w:pPr>
      <w:r w:rsidRPr="00B03BD8">
        <w:rPr>
          <w:rStyle w:val="FontStyle21"/>
          <w:b w:val="0"/>
          <w:i w:val="0"/>
          <w:sz w:val="28"/>
          <w:szCs w:val="28"/>
        </w:rPr>
        <w:t>Утверждение местного бюджета и отчета о его исполнении.</w:t>
      </w:r>
    </w:p>
    <w:p w:rsidR="000621F3" w:rsidRPr="00B03BD8" w:rsidRDefault="000621F3" w:rsidP="00B03BD8">
      <w:pPr>
        <w:pStyle w:val="Style11"/>
        <w:widowControl/>
        <w:numPr>
          <w:ilvl w:val="0"/>
          <w:numId w:val="2"/>
        </w:numPr>
        <w:tabs>
          <w:tab w:val="clear" w:pos="1571"/>
          <w:tab w:val="left" w:pos="567"/>
          <w:tab w:val="num" w:pos="1418"/>
        </w:tabs>
        <w:spacing w:line="360" w:lineRule="auto"/>
        <w:ind w:left="0" w:firstLine="709"/>
        <w:rPr>
          <w:rStyle w:val="FontStyle21"/>
          <w:b w:val="0"/>
          <w:i w:val="0"/>
          <w:sz w:val="28"/>
          <w:szCs w:val="28"/>
        </w:rPr>
      </w:pPr>
      <w:r w:rsidRPr="00B03BD8">
        <w:rPr>
          <w:rStyle w:val="FontStyle21"/>
          <w:b w:val="0"/>
          <w:i w:val="0"/>
          <w:sz w:val="28"/>
          <w:szCs w:val="28"/>
        </w:rPr>
        <w:t>Установление, изменение и отмена местных налогов и сборов в соответствии с законодательством РФ о налогах и сборах.</w:t>
      </w:r>
    </w:p>
    <w:p w:rsidR="000621F3" w:rsidRPr="00B03BD8" w:rsidRDefault="000621F3" w:rsidP="00B03BD8">
      <w:pPr>
        <w:pStyle w:val="Style11"/>
        <w:widowControl/>
        <w:numPr>
          <w:ilvl w:val="0"/>
          <w:numId w:val="2"/>
        </w:numPr>
        <w:tabs>
          <w:tab w:val="clear" w:pos="1571"/>
          <w:tab w:val="left" w:pos="567"/>
          <w:tab w:val="num" w:pos="1418"/>
        </w:tabs>
        <w:spacing w:line="360" w:lineRule="auto"/>
        <w:ind w:left="0" w:firstLine="709"/>
        <w:rPr>
          <w:rStyle w:val="FontStyle21"/>
          <w:b w:val="0"/>
          <w:i w:val="0"/>
          <w:sz w:val="28"/>
          <w:szCs w:val="28"/>
        </w:rPr>
      </w:pPr>
      <w:r w:rsidRPr="00B03BD8">
        <w:rPr>
          <w:rStyle w:val="FontStyle21"/>
          <w:b w:val="0"/>
          <w:i w:val="0"/>
          <w:sz w:val="28"/>
          <w:szCs w:val="28"/>
        </w:rPr>
        <w:t>Принятие планов и программ развития муниципального образования, утверждение отчетов об их исполнении.</w:t>
      </w:r>
    </w:p>
    <w:p w:rsidR="000621F3" w:rsidRPr="00B03BD8" w:rsidRDefault="000621F3" w:rsidP="00B03BD8">
      <w:pPr>
        <w:pStyle w:val="Style11"/>
        <w:widowControl/>
        <w:numPr>
          <w:ilvl w:val="0"/>
          <w:numId w:val="2"/>
        </w:numPr>
        <w:tabs>
          <w:tab w:val="clear" w:pos="1571"/>
          <w:tab w:val="left" w:pos="567"/>
          <w:tab w:val="num" w:pos="1418"/>
        </w:tabs>
        <w:spacing w:line="360" w:lineRule="auto"/>
        <w:ind w:left="0" w:firstLine="709"/>
        <w:rPr>
          <w:rStyle w:val="FontStyle21"/>
          <w:b w:val="0"/>
          <w:i w:val="0"/>
          <w:sz w:val="28"/>
          <w:szCs w:val="28"/>
        </w:rPr>
      </w:pPr>
      <w:r w:rsidRPr="00B03BD8">
        <w:rPr>
          <w:rStyle w:val="FontStyle21"/>
          <w:b w:val="0"/>
          <w:i w:val="0"/>
          <w:sz w:val="28"/>
          <w:szCs w:val="28"/>
        </w:rPr>
        <w:t>Определение порядка управления и распоряжения имуществом, находящимся в муниципальной собственности.</w:t>
      </w:r>
    </w:p>
    <w:p w:rsidR="000621F3" w:rsidRPr="00B03BD8" w:rsidRDefault="000621F3" w:rsidP="00B03BD8">
      <w:pPr>
        <w:pStyle w:val="Style11"/>
        <w:widowControl/>
        <w:numPr>
          <w:ilvl w:val="0"/>
          <w:numId w:val="2"/>
        </w:numPr>
        <w:tabs>
          <w:tab w:val="clear" w:pos="1571"/>
          <w:tab w:val="left" w:pos="567"/>
          <w:tab w:val="num" w:pos="1418"/>
        </w:tabs>
        <w:spacing w:line="360" w:lineRule="auto"/>
        <w:ind w:left="0" w:firstLine="709"/>
        <w:rPr>
          <w:rStyle w:val="FontStyle21"/>
          <w:b w:val="0"/>
          <w:i w:val="0"/>
          <w:sz w:val="28"/>
          <w:szCs w:val="28"/>
        </w:rPr>
      </w:pPr>
      <w:r w:rsidRPr="00B03BD8">
        <w:rPr>
          <w:rStyle w:val="FontStyle21"/>
          <w:b w:val="0"/>
          <w:i w:val="0"/>
          <w:sz w:val="28"/>
          <w:szCs w:val="28"/>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p>
    <w:p w:rsidR="000621F3" w:rsidRPr="00B03BD8" w:rsidRDefault="000621F3" w:rsidP="00B03BD8">
      <w:pPr>
        <w:pStyle w:val="Style11"/>
        <w:widowControl/>
        <w:numPr>
          <w:ilvl w:val="0"/>
          <w:numId w:val="2"/>
        </w:numPr>
        <w:tabs>
          <w:tab w:val="clear" w:pos="1571"/>
          <w:tab w:val="left" w:pos="567"/>
          <w:tab w:val="num" w:pos="1418"/>
        </w:tabs>
        <w:spacing w:line="360" w:lineRule="auto"/>
        <w:ind w:left="0" w:firstLine="709"/>
        <w:rPr>
          <w:rStyle w:val="FontStyle21"/>
          <w:b w:val="0"/>
          <w:i w:val="0"/>
          <w:sz w:val="28"/>
          <w:szCs w:val="28"/>
        </w:rPr>
      </w:pPr>
      <w:r w:rsidRPr="00B03BD8">
        <w:rPr>
          <w:rStyle w:val="FontStyle21"/>
          <w:b w:val="0"/>
          <w:i w:val="0"/>
          <w:sz w:val="28"/>
          <w:szCs w:val="28"/>
        </w:rPr>
        <w:t>Определение порядка участия муниципального образования в организациях межмуниципального сотрудничества.</w:t>
      </w:r>
    </w:p>
    <w:p w:rsidR="000621F3" w:rsidRPr="00B03BD8" w:rsidRDefault="000621F3" w:rsidP="00B03BD8">
      <w:pPr>
        <w:pStyle w:val="Style11"/>
        <w:widowControl/>
        <w:numPr>
          <w:ilvl w:val="0"/>
          <w:numId w:val="2"/>
        </w:numPr>
        <w:tabs>
          <w:tab w:val="clear" w:pos="1571"/>
          <w:tab w:val="left" w:pos="567"/>
          <w:tab w:val="num" w:pos="1418"/>
        </w:tabs>
        <w:spacing w:line="360" w:lineRule="auto"/>
        <w:ind w:left="0" w:firstLine="709"/>
        <w:rPr>
          <w:rStyle w:val="FontStyle21"/>
          <w:b w:val="0"/>
          <w:i w:val="0"/>
          <w:sz w:val="28"/>
          <w:szCs w:val="28"/>
        </w:rPr>
      </w:pPr>
      <w:r w:rsidRPr="00B03BD8">
        <w:rPr>
          <w:rStyle w:val="FontStyle21"/>
          <w:b w:val="0"/>
          <w:i w:val="0"/>
          <w:sz w:val="28"/>
          <w:szCs w:val="28"/>
        </w:rPr>
        <w:t>Определение порядка материально-технического и организационного обеспечения деятельности органов местного самоуправления.</w:t>
      </w:r>
    </w:p>
    <w:p w:rsidR="000621F3" w:rsidRPr="00B03BD8" w:rsidRDefault="000621F3" w:rsidP="00B03BD8">
      <w:pPr>
        <w:pStyle w:val="Style5"/>
        <w:widowControl/>
        <w:numPr>
          <w:ilvl w:val="0"/>
          <w:numId w:val="2"/>
        </w:numPr>
        <w:tabs>
          <w:tab w:val="clear" w:pos="1571"/>
          <w:tab w:val="left" w:pos="567"/>
          <w:tab w:val="num" w:pos="1418"/>
        </w:tabs>
        <w:spacing w:line="360" w:lineRule="auto"/>
        <w:ind w:left="0" w:firstLine="709"/>
        <w:rPr>
          <w:rStyle w:val="FontStyle21"/>
          <w:b w:val="0"/>
          <w:i w:val="0"/>
          <w:sz w:val="28"/>
          <w:szCs w:val="28"/>
        </w:rPr>
      </w:pPr>
      <w:r w:rsidRPr="00B03BD8">
        <w:rPr>
          <w:rStyle w:val="FontStyle21"/>
          <w:b w:val="0"/>
          <w:i w:val="0"/>
          <w:sz w:val="28"/>
          <w:szCs w:val="28"/>
        </w:rPr>
        <w:t>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r w:rsidRPr="00B03BD8">
        <w:rPr>
          <w:rStyle w:val="a4"/>
          <w:rFonts w:ascii="Times New Roman" w:hAnsi="Times New Roman"/>
          <w:bCs/>
          <w:iCs/>
          <w:sz w:val="28"/>
          <w:szCs w:val="28"/>
        </w:rPr>
        <w:footnoteReference w:id="12"/>
      </w:r>
      <w:r w:rsidRPr="00B03BD8">
        <w:rPr>
          <w:rStyle w:val="FontStyle21"/>
          <w:b w:val="0"/>
          <w:i w:val="0"/>
          <w:sz w:val="28"/>
          <w:szCs w:val="28"/>
        </w:rPr>
        <w:t>.</w:t>
      </w:r>
    </w:p>
    <w:p w:rsidR="000621F3" w:rsidRPr="00B03BD8" w:rsidRDefault="000621F3" w:rsidP="00B03BD8">
      <w:pPr>
        <w:pStyle w:val="Style3"/>
        <w:widowControl/>
        <w:spacing w:line="360" w:lineRule="auto"/>
        <w:ind w:firstLine="709"/>
        <w:rPr>
          <w:rStyle w:val="FontStyle20"/>
          <w:sz w:val="28"/>
          <w:szCs w:val="28"/>
        </w:rPr>
      </w:pPr>
      <w:r w:rsidRPr="00B03BD8">
        <w:rPr>
          <w:rStyle w:val="FontStyle20"/>
          <w:sz w:val="28"/>
          <w:szCs w:val="28"/>
        </w:rPr>
        <w:t xml:space="preserve">Кроме приведенного выше перечня исключительных полномочий </w:t>
      </w:r>
      <w:r w:rsidRPr="00B03BD8">
        <w:rPr>
          <w:rStyle w:val="FontStyle16"/>
          <w:i w:val="0"/>
          <w:sz w:val="28"/>
          <w:szCs w:val="28"/>
        </w:rPr>
        <w:t xml:space="preserve">представительный орган муниципального образования также осуществляет иные полномочия, </w:t>
      </w:r>
      <w:r w:rsidRPr="00B03BD8">
        <w:rPr>
          <w:rStyle w:val="FontStyle20"/>
          <w:sz w:val="28"/>
          <w:szCs w:val="28"/>
        </w:rPr>
        <w:t>которые закрепляются уставом муниципального образования в соответствии с законами субъектов Российской Федерации и федеральным законодательством.</w:t>
      </w:r>
    </w:p>
    <w:p w:rsidR="000621F3" w:rsidRPr="00B03BD8" w:rsidRDefault="000621F3" w:rsidP="00B03BD8">
      <w:pPr>
        <w:pStyle w:val="Style3"/>
        <w:widowControl/>
        <w:spacing w:line="360" w:lineRule="auto"/>
        <w:ind w:firstLine="709"/>
        <w:rPr>
          <w:rStyle w:val="FontStyle20"/>
          <w:sz w:val="28"/>
          <w:szCs w:val="28"/>
        </w:rPr>
      </w:pPr>
      <w:r w:rsidRPr="00B03BD8">
        <w:rPr>
          <w:rStyle w:val="FontStyle20"/>
          <w:sz w:val="28"/>
          <w:szCs w:val="28"/>
        </w:rPr>
        <w:t>Уставы муниципальных образований к иным полномочиям городской думы, как правило, относят</w:t>
      </w:r>
      <w:r w:rsidRPr="00B03BD8">
        <w:rPr>
          <w:rStyle w:val="a4"/>
          <w:rFonts w:ascii="Times New Roman" w:hAnsi="Times New Roman"/>
          <w:sz w:val="28"/>
          <w:szCs w:val="28"/>
        </w:rPr>
        <w:footnoteReference w:id="13"/>
      </w:r>
      <w:r w:rsidRPr="00B03BD8">
        <w:rPr>
          <w:rStyle w:val="FontStyle20"/>
          <w:sz w:val="28"/>
          <w:szCs w:val="28"/>
        </w:rPr>
        <w:t>:</w:t>
      </w:r>
    </w:p>
    <w:p w:rsidR="000621F3" w:rsidRPr="00B03BD8" w:rsidRDefault="000621F3" w:rsidP="00B03BD8">
      <w:pPr>
        <w:pStyle w:val="Style4"/>
        <w:widowControl/>
        <w:numPr>
          <w:ilvl w:val="0"/>
          <w:numId w:val="5"/>
        </w:numPr>
        <w:tabs>
          <w:tab w:val="left" w:pos="0"/>
        </w:tabs>
        <w:spacing w:line="360" w:lineRule="auto"/>
        <w:ind w:left="0" w:firstLine="709"/>
        <w:rPr>
          <w:rStyle w:val="FontStyle20"/>
          <w:sz w:val="28"/>
          <w:szCs w:val="28"/>
        </w:rPr>
      </w:pPr>
      <w:r w:rsidRPr="00B03BD8">
        <w:rPr>
          <w:rStyle w:val="FontStyle20"/>
          <w:sz w:val="28"/>
          <w:szCs w:val="28"/>
        </w:rPr>
        <w:t>финансовый контроль;</w:t>
      </w:r>
    </w:p>
    <w:p w:rsidR="000621F3" w:rsidRPr="00B03BD8" w:rsidRDefault="000621F3" w:rsidP="00B03BD8">
      <w:pPr>
        <w:pStyle w:val="Style4"/>
        <w:widowControl/>
        <w:numPr>
          <w:ilvl w:val="0"/>
          <w:numId w:val="5"/>
        </w:numPr>
        <w:tabs>
          <w:tab w:val="left" w:pos="0"/>
        </w:tabs>
        <w:spacing w:line="360" w:lineRule="auto"/>
        <w:ind w:left="0" w:firstLine="709"/>
        <w:rPr>
          <w:rStyle w:val="FontStyle20"/>
          <w:sz w:val="28"/>
          <w:szCs w:val="28"/>
        </w:rPr>
      </w:pPr>
      <w:r w:rsidRPr="00B03BD8">
        <w:rPr>
          <w:rStyle w:val="FontStyle20"/>
          <w:sz w:val="28"/>
          <w:szCs w:val="28"/>
        </w:rPr>
        <w:t>избрание главы города и его заместителя;</w:t>
      </w:r>
    </w:p>
    <w:p w:rsidR="000621F3" w:rsidRPr="00B03BD8" w:rsidRDefault="000621F3" w:rsidP="00B03BD8">
      <w:pPr>
        <w:pStyle w:val="Style4"/>
        <w:widowControl/>
        <w:numPr>
          <w:ilvl w:val="0"/>
          <w:numId w:val="5"/>
        </w:numPr>
        <w:tabs>
          <w:tab w:val="left" w:pos="0"/>
        </w:tabs>
        <w:spacing w:line="360" w:lineRule="auto"/>
        <w:ind w:left="0" w:firstLine="709"/>
        <w:rPr>
          <w:rStyle w:val="FontStyle20"/>
          <w:sz w:val="28"/>
          <w:szCs w:val="28"/>
        </w:rPr>
      </w:pPr>
      <w:r w:rsidRPr="00B03BD8">
        <w:rPr>
          <w:rStyle w:val="FontStyle20"/>
          <w:sz w:val="28"/>
          <w:szCs w:val="28"/>
        </w:rPr>
        <w:t>учреждение органов местного самоуправления города, отраслевых</w:t>
      </w:r>
      <w:r w:rsidR="00B03BD8">
        <w:rPr>
          <w:rStyle w:val="FontStyle20"/>
          <w:sz w:val="28"/>
          <w:szCs w:val="28"/>
        </w:rPr>
        <w:t xml:space="preserve"> </w:t>
      </w:r>
      <w:r w:rsidRPr="00B03BD8">
        <w:rPr>
          <w:rStyle w:val="FontStyle20"/>
          <w:sz w:val="28"/>
          <w:szCs w:val="28"/>
        </w:rPr>
        <w:t>и территориальных органов администрации города с правами юридического лица и утверждение положений о них;</w:t>
      </w:r>
    </w:p>
    <w:p w:rsidR="000621F3" w:rsidRPr="00B03BD8" w:rsidRDefault="000621F3" w:rsidP="00B03BD8">
      <w:pPr>
        <w:pStyle w:val="Style4"/>
        <w:widowControl/>
        <w:numPr>
          <w:ilvl w:val="0"/>
          <w:numId w:val="5"/>
        </w:numPr>
        <w:tabs>
          <w:tab w:val="left" w:pos="0"/>
        </w:tabs>
        <w:spacing w:line="360" w:lineRule="auto"/>
        <w:ind w:left="0" w:firstLine="709"/>
        <w:rPr>
          <w:rStyle w:val="FontStyle20"/>
          <w:sz w:val="28"/>
          <w:szCs w:val="28"/>
        </w:rPr>
      </w:pPr>
      <w:r w:rsidRPr="00B03BD8">
        <w:rPr>
          <w:rStyle w:val="FontStyle20"/>
          <w:sz w:val="28"/>
          <w:szCs w:val="28"/>
        </w:rPr>
        <w:t>принятие решений о выборах в органы местного самоуправления города в соответствии с федеральным законодательством и законодательством области;</w:t>
      </w:r>
    </w:p>
    <w:p w:rsidR="000621F3" w:rsidRPr="00B03BD8" w:rsidRDefault="000621F3" w:rsidP="00B03BD8">
      <w:pPr>
        <w:pStyle w:val="Style9"/>
        <w:widowControl/>
        <w:numPr>
          <w:ilvl w:val="0"/>
          <w:numId w:val="5"/>
        </w:numPr>
        <w:tabs>
          <w:tab w:val="left" w:pos="0"/>
        </w:tabs>
        <w:spacing w:line="360" w:lineRule="auto"/>
        <w:ind w:left="0" w:firstLine="709"/>
        <w:rPr>
          <w:rStyle w:val="FontStyle20"/>
          <w:sz w:val="28"/>
          <w:szCs w:val="28"/>
        </w:rPr>
      </w:pPr>
      <w:r w:rsidRPr="00B03BD8">
        <w:rPr>
          <w:rStyle w:val="FontStyle20"/>
          <w:sz w:val="28"/>
          <w:szCs w:val="28"/>
        </w:rPr>
        <w:t>формирование избирательной комиссии города;</w:t>
      </w:r>
    </w:p>
    <w:p w:rsidR="000621F3" w:rsidRPr="00B03BD8" w:rsidRDefault="000621F3" w:rsidP="00B03BD8">
      <w:pPr>
        <w:pStyle w:val="Style9"/>
        <w:widowControl/>
        <w:numPr>
          <w:ilvl w:val="0"/>
          <w:numId w:val="5"/>
        </w:numPr>
        <w:tabs>
          <w:tab w:val="left" w:pos="0"/>
        </w:tabs>
        <w:spacing w:line="360" w:lineRule="auto"/>
        <w:ind w:left="0" w:firstLine="709"/>
        <w:rPr>
          <w:rStyle w:val="FontStyle20"/>
          <w:sz w:val="28"/>
          <w:szCs w:val="28"/>
        </w:rPr>
      </w:pPr>
      <w:r w:rsidRPr="00B03BD8">
        <w:rPr>
          <w:rStyle w:val="FontStyle20"/>
          <w:sz w:val="28"/>
          <w:szCs w:val="28"/>
        </w:rPr>
        <w:t>определение в соответствии с действующим законодательством порядка предоставления, изъятия, использования земельных участков и распоряжения земельными участками;</w:t>
      </w:r>
    </w:p>
    <w:p w:rsidR="000621F3" w:rsidRPr="00B03BD8" w:rsidRDefault="000621F3" w:rsidP="00B03BD8">
      <w:pPr>
        <w:pStyle w:val="Style9"/>
        <w:widowControl/>
        <w:numPr>
          <w:ilvl w:val="0"/>
          <w:numId w:val="5"/>
        </w:numPr>
        <w:tabs>
          <w:tab w:val="clear" w:pos="862"/>
          <w:tab w:val="left" w:pos="0"/>
          <w:tab w:val="left" w:pos="284"/>
        </w:tabs>
        <w:spacing w:line="360" w:lineRule="auto"/>
        <w:ind w:left="0" w:firstLine="709"/>
        <w:rPr>
          <w:rStyle w:val="FontStyle20"/>
          <w:sz w:val="28"/>
          <w:szCs w:val="28"/>
        </w:rPr>
      </w:pPr>
      <w:r w:rsidRPr="00B03BD8">
        <w:rPr>
          <w:rStyle w:val="FontStyle20"/>
          <w:sz w:val="28"/>
          <w:szCs w:val="28"/>
        </w:rPr>
        <w:t>принятие концепции развития, утверждение плана города, правил</w:t>
      </w:r>
      <w:r w:rsidR="00B03BD8">
        <w:rPr>
          <w:rStyle w:val="FontStyle20"/>
          <w:sz w:val="28"/>
          <w:szCs w:val="28"/>
        </w:rPr>
        <w:t xml:space="preserve"> </w:t>
      </w:r>
      <w:r w:rsidRPr="00B03BD8">
        <w:rPr>
          <w:rStyle w:val="FontStyle20"/>
          <w:sz w:val="28"/>
          <w:szCs w:val="28"/>
        </w:rPr>
        <w:t>застройки на территории города;</w:t>
      </w:r>
    </w:p>
    <w:p w:rsidR="000621F3" w:rsidRPr="00B03BD8" w:rsidRDefault="000621F3" w:rsidP="00B03BD8">
      <w:pPr>
        <w:pStyle w:val="Style9"/>
        <w:widowControl/>
        <w:numPr>
          <w:ilvl w:val="0"/>
          <w:numId w:val="5"/>
        </w:numPr>
        <w:tabs>
          <w:tab w:val="clear" w:pos="862"/>
          <w:tab w:val="left" w:pos="0"/>
          <w:tab w:val="left" w:pos="284"/>
        </w:tabs>
        <w:spacing w:line="360" w:lineRule="auto"/>
        <w:ind w:left="0" w:firstLine="709"/>
        <w:rPr>
          <w:rStyle w:val="FontStyle20"/>
          <w:sz w:val="28"/>
          <w:szCs w:val="28"/>
        </w:rPr>
      </w:pPr>
      <w:r w:rsidRPr="00B03BD8">
        <w:rPr>
          <w:rStyle w:val="FontStyle20"/>
          <w:sz w:val="28"/>
          <w:szCs w:val="28"/>
        </w:rPr>
        <w:t>внесение в органы государственной власти области законодательных инициатив, оформленных в виде решений городской думы;</w:t>
      </w:r>
    </w:p>
    <w:p w:rsidR="000621F3" w:rsidRPr="00B03BD8" w:rsidRDefault="000621F3" w:rsidP="00B03BD8">
      <w:pPr>
        <w:pStyle w:val="Style9"/>
        <w:widowControl/>
        <w:numPr>
          <w:ilvl w:val="0"/>
          <w:numId w:val="5"/>
        </w:numPr>
        <w:tabs>
          <w:tab w:val="clear" w:pos="862"/>
          <w:tab w:val="left" w:pos="0"/>
          <w:tab w:val="left" w:pos="284"/>
        </w:tabs>
        <w:spacing w:line="360" w:lineRule="auto"/>
        <w:ind w:left="0" w:firstLine="709"/>
        <w:rPr>
          <w:rStyle w:val="FontStyle20"/>
          <w:sz w:val="28"/>
          <w:szCs w:val="28"/>
        </w:rPr>
      </w:pPr>
      <w:r w:rsidRPr="00B03BD8">
        <w:rPr>
          <w:rStyle w:val="FontStyle20"/>
          <w:sz w:val="28"/>
          <w:szCs w:val="28"/>
        </w:rPr>
        <w:t>определение порядка формирования, исполнения и контроля за исполнением муниципального заказа;</w:t>
      </w:r>
    </w:p>
    <w:p w:rsidR="000621F3" w:rsidRPr="00B03BD8" w:rsidRDefault="000621F3" w:rsidP="00B03BD8">
      <w:pPr>
        <w:pStyle w:val="Style3"/>
        <w:widowControl/>
        <w:numPr>
          <w:ilvl w:val="0"/>
          <w:numId w:val="5"/>
        </w:numPr>
        <w:tabs>
          <w:tab w:val="clear" w:pos="862"/>
          <w:tab w:val="left" w:pos="0"/>
          <w:tab w:val="left" w:pos="284"/>
        </w:tabs>
        <w:spacing w:line="360" w:lineRule="auto"/>
        <w:ind w:left="0" w:firstLine="709"/>
        <w:rPr>
          <w:rStyle w:val="FontStyle20"/>
          <w:sz w:val="28"/>
          <w:szCs w:val="28"/>
        </w:rPr>
      </w:pPr>
      <w:r w:rsidRPr="00B03BD8">
        <w:rPr>
          <w:rStyle w:val="FontStyle20"/>
          <w:sz w:val="28"/>
          <w:szCs w:val="28"/>
        </w:rPr>
        <w:t>принятие решений о привлечении жителей города к социально значимым для города работам;</w:t>
      </w:r>
    </w:p>
    <w:p w:rsidR="000621F3" w:rsidRPr="00B03BD8" w:rsidRDefault="000621F3" w:rsidP="00B03BD8">
      <w:pPr>
        <w:pStyle w:val="Style3"/>
        <w:widowControl/>
        <w:numPr>
          <w:ilvl w:val="0"/>
          <w:numId w:val="5"/>
        </w:numPr>
        <w:tabs>
          <w:tab w:val="clear" w:pos="862"/>
          <w:tab w:val="left" w:pos="0"/>
          <w:tab w:val="left" w:pos="284"/>
        </w:tabs>
        <w:spacing w:line="360" w:lineRule="auto"/>
        <w:ind w:left="0" w:firstLine="709"/>
        <w:rPr>
          <w:rStyle w:val="FontStyle20"/>
          <w:sz w:val="28"/>
          <w:szCs w:val="28"/>
        </w:rPr>
      </w:pPr>
      <w:r w:rsidRPr="00B03BD8">
        <w:rPr>
          <w:rStyle w:val="FontStyle20"/>
          <w:sz w:val="28"/>
          <w:szCs w:val="28"/>
        </w:rPr>
        <w:t>принятие решений об осуществлении муниципальных заимствований в порядке, установленном действующим законодательством;</w:t>
      </w:r>
    </w:p>
    <w:p w:rsidR="000621F3" w:rsidRPr="00B03BD8" w:rsidRDefault="000621F3" w:rsidP="00B03BD8">
      <w:pPr>
        <w:pStyle w:val="Style3"/>
        <w:widowControl/>
        <w:numPr>
          <w:ilvl w:val="0"/>
          <w:numId w:val="5"/>
        </w:numPr>
        <w:tabs>
          <w:tab w:val="clear" w:pos="862"/>
          <w:tab w:val="left" w:pos="0"/>
          <w:tab w:val="left" w:pos="284"/>
        </w:tabs>
        <w:spacing w:line="360" w:lineRule="auto"/>
        <w:ind w:left="0" w:firstLine="709"/>
        <w:rPr>
          <w:rStyle w:val="FontStyle20"/>
          <w:sz w:val="28"/>
          <w:szCs w:val="28"/>
        </w:rPr>
      </w:pPr>
      <w:r w:rsidRPr="00B03BD8">
        <w:rPr>
          <w:rStyle w:val="FontStyle20"/>
          <w:sz w:val="28"/>
          <w:szCs w:val="28"/>
        </w:rPr>
        <w:t>согласование назначений заместителей главы администрации города, глав администраций районов города, руководителя финансового органа и главного архитектора города.</w:t>
      </w:r>
    </w:p>
    <w:p w:rsidR="000621F3" w:rsidRPr="00B03BD8" w:rsidRDefault="000621F3" w:rsidP="00B03BD8">
      <w:pPr>
        <w:pStyle w:val="Style3"/>
        <w:widowControl/>
        <w:spacing w:line="360" w:lineRule="auto"/>
        <w:ind w:firstLine="709"/>
        <w:rPr>
          <w:rStyle w:val="FontStyle20"/>
          <w:sz w:val="28"/>
          <w:szCs w:val="28"/>
        </w:rPr>
      </w:pPr>
      <w:r w:rsidRPr="00B03BD8">
        <w:rPr>
          <w:rStyle w:val="FontStyle21"/>
          <w:b w:val="0"/>
          <w:i w:val="0"/>
          <w:sz w:val="28"/>
          <w:szCs w:val="28"/>
        </w:rPr>
        <w:t xml:space="preserve">Структура представительного органа местного самоуправления </w:t>
      </w:r>
      <w:r w:rsidRPr="00B03BD8">
        <w:rPr>
          <w:rStyle w:val="FontStyle20"/>
          <w:sz w:val="28"/>
          <w:szCs w:val="28"/>
        </w:rPr>
        <w:t>— внутреннее строение органа, которое по законодательству определяется населением муниципального образования самостоятельно. К структурным элементам представительного органа местного самоуправления, как правило, относятся</w:t>
      </w:r>
      <w:r w:rsidRPr="00B03BD8">
        <w:rPr>
          <w:rStyle w:val="a4"/>
          <w:rFonts w:ascii="Times New Roman" w:hAnsi="Times New Roman"/>
          <w:sz w:val="28"/>
          <w:szCs w:val="28"/>
        </w:rPr>
        <w:footnoteReference w:id="14"/>
      </w:r>
      <w:r w:rsidRPr="00B03BD8">
        <w:rPr>
          <w:rStyle w:val="FontStyle20"/>
          <w:sz w:val="28"/>
          <w:szCs w:val="28"/>
        </w:rPr>
        <w:t>:</w:t>
      </w:r>
    </w:p>
    <w:p w:rsidR="000621F3" w:rsidRPr="00B03BD8" w:rsidRDefault="000621F3" w:rsidP="00B03BD8">
      <w:pPr>
        <w:pStyle w:val="Style9"/>
        <w:widowControl/>
        <w:numPr>
          <w:ilvl w:val="0"/>
          <w:numId w:val="11"/>
        </w:numPr>
        <w:tabs>
          <w:tab w:val="left" w:pos="360"/>
          <w:tab w:val="left" w:pos="605"/>
        </w:tabs>
        <w:spacing w:line="360" w:lineRule="auto"/>
        <w:ind w:left="0" w:firstLine="709"/>
        <w:rPr>
          <w:rStyle w:val="FontStyle20"/>
          <w:sz w:val="28"/>
          <w:szCs w:val="28"/>
        </w:rPr>
      </w:pPr>
      <w:r w:rsidRPr="00B03BD8">
        <w:rPr>
          <w:rStyle w:val="FontStyle20"/>
          <w:sz w:val="28"/>
          <w:szCs w:val="28"/>
        </w:rPr>
        <w:t>руководящее звено (председатель);</w:t>
      </w:r>
    </w:p>
    <w:p w:rsidR="000621F3" w:rsidRPr="00B03BD8" w:rsidRDefault="000621F3" w:rsidP="00B03BD8">
      <w:pPr>
        <w:pStyle w:val="Style4"/>
        <w:widowControl/>
        <w:numPr>
          <w:ilvl w:val="0"/>
          <w:numId w:val="11"/>
        </w:numPr>
        <w:tabs>
          <w:tab w:val="left" w:pos="360"/>
          <w:tab w:val="left" w:pos="605"/>
        </w:tabs>
        <w:spacing w:line="360" w:lineRule="auto"/>
        <w:ind w:left="0" w:firstLine="709"/>
        <w:rPr>
          <w:rStyle w:val="FontStyle20"/>
          <w:sz w:val="28"/>
          <w:szCs w:val="28"/>
        </w:rPr>
      </w:pPr>
      <w:r w:rsidRPr="00B03BD8">
        <w:rPr>
          <w:rStyle w:val="FontStyle20"/>
          <w:sz w:val="28"/>
          <w:szCs w:val="28"/>
        </w:rPr>
        <w:t>функционально-отраслевые подразделения (комиссии);</w:t>
      </w:r>
    </w:p>
    <w:p w:rsidR="000621F3" w:rsidRPr="00B03BD8" w:rsidRDefault="000621F3" w:rsidP="00B03BD8">
      <w:pPr>
        <w:pStyle w:val="Style4"/>
        <w:widowControl/>
        <w:numPr>
          <w:ilvl w:val="0"/>
          <w:numId w:val="11"/>
        </w:numPr>
        <w:tabs>
          <w:tab w:val="left" w:pos="360"/>
          <w:tab w:val="left" w:pos="605"/>
        </w:tabs>
        <w:spacing w:line="360" w:lineRule="auto"/>
        <w:ind w:left="0" w:firstLine="709"/>
        <w:rPr>
          <w:rStyle w:val="FontStyle20"/>
          <w:sz w:val="28"/>
          <w:szCs w:val="28"/>
        </w:rPr>
      </w:pPr>
      <w:r w:rsidRPr="00B03BD8">
        <w:rPr>
          <w:rStyle w:val="FontStyle20"/>
          <w:sz w:val="28"/>
          <w:szCs w:val="28"/>
        </w:rPr>
        <w:t>территориальные структуры или политические фракции;</w:t>
      </w:r>
    </w:p>
    <w:p w:rsidR="000621F3" w:rsidRPr="00B03BD8" w:rsidRDefault="000621F3" w:rsidP="00B03BD8">
      <w:pPr>
        <w:pStyle w:val="Style9"/>
        <w:widowControl/>
        <w:numPr>
          <w:ilvl w:val="0"/>
          <w:numId w:val="11"/>
        </w:numPr>
        <w:tabs>
          <w:tab w:val="left" w:pos="360"/>
          <w:tab w:val="left" w:pos="605"/>
        </w:tabs>
        <w:spacing w:line="360" w:lineRule="auto"/>
        <w:ind w:left="0" w:firstLine="709"/>
        <w:rPr>
          <w:rStyle w:val="FontStyle20"/>
          <w:sz w:val="28"/>
          <w:szCs w:val="28"/>
        </w:rPr>
      </w:pPr>
      <w:r w:rsidRPr="00B03BD8">
        <w:rPr>
          <w:rStyle w:val="FontStyle20"/>
          <w:sz w:val="28"/>
          <w:szCs w:val="28"/>
        </w:rPr>
        <w:t>рабочий аппарат.</w:t>
      </w:r>
    </w:p>
    <w:p w:rsidR="000621F3" w:rsidRPr="00B03BD8" w:rsidRDefault="000621F3" w:rsidP="00B03BD8">
      <w:pPr>
        <w:pStyle w:val="Style3"/>
        <w:widowControl/>
        <w:spacing w:line="360" w:lineRule="auto"/>
        <w:ind w:firstLine="709"/>
        <w:rPr>
          <w:rStyle w:val="FontStyle20"/>
          <w:sz w:val="28"/>
          <w:szCs w:val="28"/>
        </w:rPr>
      </w:pPr>
      <w:r w:rsidRPr="00B03BD8">
        <w:rPr>
          <w:rStyle w:val="FontStyle21"/>
          <w:b w:val="0"/>
          <w:i w:val="0"/>
          <w:sz w:val="28"/>
          <w:szCs w:val="28"/>
        </w:rPr>
        <w:t xml:space="preserve">Председатель </w:t>
      </w:r>
      <w:r w:rsidRPr="00B03BD8">
        <w:rPr>
          <w:rStyle w:val="FontStyle20"/>
          <w:sz w:val="28"/>
          <w:szCs w:val="28"/>
        </w:rPr>
        <w:t>организует работу представительного органа: созывает и ведет заседания; контролирует и обеспечивает выполнение регламента; подписывает решения, протоколы заседаний; организует выполнение решений представительного органа; координирует деятельность постоянных и иных комиссий; решает иные вопросы, которые ему могут быть поручены представительным органом или возложены действующим законодательством.</w:t>
      </w:r>
    </w:p>
    <w:p w:rsidR="000621F3" w:rsidRPr="00B03BD8" w:rsidRDefault="000621F3" w:rsidP="00B03BD8">
      <w:pPr>
        <w:pStyle w:val="Style3"/>
        <w:widowControl/>
        <w:spacing w:line="360" w:lineRule="auto"/>
        <w:ind w:firstLine="709"/>
        <w:rPr>
          <w:rStyle w:val="FontStyle20"/>
          <w:sz w:val="28"/>
          <w:szCs w:val="28"/>
        </w:rPr>
      </w:pPr>
      <w:r w:rsidRPr="00B03BD8">
        <w:rPr>
          <w:rStyle w:val="FontStyle21"/>
          <w:b w:val="0"/>
          <w:i w:val="0"/>
          <w:sz w:val="28"/>
          <w:szCs w:val="28"/>
        </w:rPr>
        <w:t xml:space="preserve">Постоянные комиссии </w:t>
      </w:r>
      <w:r w:rsidRPr="00B03BD8">
        <w:rPr>
          <w:rStyle w:val="FontStyle20"/>
          <w:sz w:val="28"/>
          <w:szCs w:val="28"/>
        </w:rPr>
        <w:t>как функционально-отраслевое структурное подразделение представительного органа местного самоуправления занимают особое место в структуре органа. К задачам постоянных комиссий представительного органа местного самоуправления относятся следующие вопросы:</w:t>
      </w:r>
    </w:p>
    <w:p w:rsidR="000621F3" w:rsidRPr="00B03BD8" w:rsidRDefault="000621F3" w:rsidP="00B03BD8">
      <w:pPr>
        <w:pStyle w:val="Style4"/>
        <w:widowControl/>
        <w:tabs>
          <w:tab w:val="left" w:pos="595"/>
        </w:tabs>
        <w:spacing w:line="360" w:lineRule="auto"/>
        <w:ind w:firstLine="709"/>
        <w:rPr>
          <w:rStyle w:val="FontStyle20"/>
          <w:sz w:val="28"/>
          <w:szCs w:val="28"/>
        </w:rPr>
      </w:pPr>
      <w:r w:rsidRPr="00B03BD8">
        <w:rPr>
          <w:rStyle w:val="FontStyle20"/>
          <w:sz w:val="28"/>
          <w:szCs w:val="28"/>
        </w:rPr>
        <w:t>а)</w:t>
      </w:r>
      <w:r w:rsidRPr="00B03BD8">
        <w:rPr>
          <w:rStyle w:val="FontStyle20"/>
          <w:sz w:val="28"/>
          <w:szCs w:val="28"/>
        </w:rPr>
        <w:tab/>
        <w:t>разработка предложений для рассмотрения на заседаниях представительного органа;</w:t>
      </w:r>
    </w:p>
    <w:p w:rsidR="000621F3" w:rsidRPr="00B03BD8" w:rsidRDefault="000621F3" w:rsidP="00B03BD8">
      <w:pPr>
        <w:pStyle w:val="Style4"/>
        <w:widowControl/>
        <w:tabs>
          <w:tab w:val="left" w:pos="595"/>
        </w:tabs>
        <w:spacing w:line="360" w:lineRule="auto"/>
        <w:ind w:firstLine="709"/>
        <w:rPr>
          <w:rStyle w:val="FontStyle20"/>
          <w:sz w:val="28"/>
          <w:szCs w:val="28"/>
        </w:rPr>
      </w:pPr>
      <w:r w:rsidRPr="00B03BD8">
        <w:rPr>
          <w:rStyle w:val="FontStyle20"/>
          <w:sz w:val="28"/>
          <w:szCs w:val="28"/>
        </w:rPr>
        <w:t>б)</w:t>
      </w:r>
      <w:r w:rsidRPr="00B03BD8">
        <w:rPr>
          <w:rStyle w:val="FontStyle20"/>
          <w:sz w:val="28"/>
          <w:szCs w:val="28"/>
        </w:rPr>
        <w:tab/>
        <w:t>подготовка заключений и проектов решений по вопросам ведения представительного органа;</w:t>
      </w:r>
    </w:p>
    <w:p w:rsidR="000621F3" w:rsidRPr="00B03BD8" w:rsidRDefault="000621F3" w:rsidP="00B03BD8">
      <w:pPr>
        <w:pStyle w:val="Style4"/>
        <w:widowControl/>
        <w:tabs>
          <w:tab w:val="left" w:pos="595"/>
        </w:tabs>
        <w:spacing w:line="360" w:lineRule="auto"/>
        <w:ind w:firstLine="709"/>
        <w:rPr>
          <w:rStyle w:val="FontStyle20"/>
          <w:sz w:val="28"/>
          <w:szCs w:val="28"/>
        </w:rPr>
      </w:pPr>
      <w:r w:rsidRPr="00B03BD8">
        <w:rPr>
          <w:rStyle w:val="FontStyle20"/>
          <w:sz w:val="28"/>
          <w:szCs w:val="28"/>
        </w:rPr>
        <w:t>в)</w:t>
      </w:r>
      <w:r w:rsidRPr="00B03BD8">
        <w:rPr>
          <w:rStyle w:val="FontStyle20"/>
          <w:sz w:val="28"/>
          <w:szCs w:val="28"/>
        </w:rPr>
        <w:tab/>
        <w:t>содействие органам местного самоуправления и депутатам в их работе по осуществлению решений представительного органа;</w:t>
      </w:r>
    </w:p>
    <w:p w:rsidR="000621F3" w:rsidRPr="00B03BD8" w:rsidRDefault="000621F3" w:rsidP="00B03BD8">
      <w:pPr>
        <w:pStyle w:val="Style4"/>
        <w:widowControl/>
        <w:tabs>
          <w:tab w:val="left" w:pos="595"/>
        </w:tabs>
        <w:spacing w:line="360" w:lineRule="auto"/>
        <w:ind w:firstLine="709"/>
        <w:rPr>
          <w:rStyle w:val="FontStyle20"/>
          <w:sz w:val="28"/>
          <w:szCs w:val="28"/>
        </w:rPr>
      </w:pPr>
      <w:r w:rsidRPr="00B03BD8">
        <w:rPr>
          <w:rStyle w:val="FontStyle20"/>
          <w:sz w:val="28"/>
          <w:szCs w:val="28"/>
        </w:rPr>
        <w:t>г)</w:t>
      </w:r>
      <w:r w:rsidRPr="00B03BD8">
        <w:rPr>
          <w:rStyle w:val="FontStyle20"/>
          <w:sz w:val="28"/>
          <w:szCs w:val="28"/>
        </w:rPr>
        <w:tab/>
        <w:t>контроль в пределах полномочий представительного органа за деятельностью городской администрации, ее структурных территориальных подразделений, а также за работой предприятий, учреждений и организаций по выполнению решений представительного органа.</w:t>
      </w:r>
    </w:p>
    <w:p w:rsidR="000621F3" w:rsidRPr="00B03BD8" w:rsidRDefault="000621F3" w:rsidP="00B03BD8">
      <w:pPr>
        <w:pStyle w:val="Style3"/>
        <w:widowControl/>
        <w:spacing w:line="360" w:lineRule="auto"/>
        <w:ind w:firstLine="709"/>
        <w:rPr>
          <w:rStyle w:val="FontStyle20"/>
          <w:sz w:val="28"/>
          <w:szCs w:val="28"/>
        </w:rPr>
      </w:pPr>
      <w:r w:rsidRPr="00B03BD8">
        <w:rPr>
          <w:rStyle w:val="FontStyle21"/>
          <w:b w:val="0"/>
          <w:i w:val="0"/>
          <w:sz w:val="28"/>
          <w:szCs w:val="28"/>
        </w:rPr>
        <w:t xml:space="preserve">Рабочий аппарат </w:t>
      </w:r>
      <w:r w:rsidRPr="00B03BD8">
        <w:rPr>
          <w:rStyle w:val="FontStyle20"/>
          <w:sz w:val="28"/>
          <w:szCs w:val="28"/>
        </w:rPr>
        <w:t>состоит из отделов и лиц, оказывающих содействие работе представительного органа. Как правило, в него входят общий отдел, организационный отдел, юридическая служба, аналитическая служба, отдел по работе с избирателями и т. п.</w:t>
      </w:r>
    </w:p>
    <w:p w:rsidR="000621F3" w:rsidRPr="00B03BD8" w:rsidRDefault="000621F3" w:rsidP="00B03BD8">
      <w:pPr>
        <w:pStyle w:val="Style3"/>
        <w:widowControl/>
        <w:spacing w:line="360" w:lineRule="auto"/>
        <w:ind w:firstLine="709"/>
        <w:rPr>
          <w:rStyle w:val="FontStyle20"/>
          <w:sz w:val="28"/>
          <w:szCs w:val="28"/>
        </w:rPr>
      </w:pPr>
      <w:r w:rsidRPr="00B03BD8">
        <w:rPr>
          <w:rStyle w:val="FontStyle20"/>
          <w:sz w:val="28"/>
          <w:szCs w:val="28"/>
        </w:rPr>
        <w:t xml:space="preserve">В соответствии законом (ст. 35) </w:t>
      </w:r>
      <w:r w:rsidRPr="00B03BD8">
        <w:rPr>
          <w:rStyle w:val="FontStyle16"/>
          <w:i w:val="0"/>
          <w:sz w:val="28"/>
          <w:szCs w:val="28"/>
        </w:rPr>
        <w:t xml:space="preserve">расходы на обеспечение деятельности представительного органа муниципального образования </w:t>
      </w:r>
      <w:r w:rsidRPr="00B03BD8">
        <w:rPr>
          <w:rStyle w:val="FontStyle20"/>
          <w:sz w:val="28"/>
          <w:szCs w:val="28"/>
        </w:rPr>
        <w:t>предусматриваются в местном бюджете отдельной строкой.</w:t>
      </w:r>
    </w:p>
    <w:p w:rsidR="000621F3" w:rsidRPr="00B03BD8" w:rsidRDefault="000621F3" w:rsidP="00B03BD8">
      <w:pPr>
        <w:pStyle w:val="Style3"/>
        <w:widowControl/>
        <w:spacing w:line="360" w:lineRule="auto"/>
        <w:ind w:firstLine="709"/>
        <w:rPr>
          <w:rStyle w:val="FontStyle20"/>
          <w:sz w:val="28"/>
          <w:szCs w:val="28"/>
        </w:rPr>
      </w:pPr>
      <w:r w:rsidRPr="00B03BD8">
        <w:rPr>
          <w:rStyle w:val="FontStyle20"/>
          <w:sz w:val="28"/>
          <w:szCs w:val="28"/>
        </w:rPr>
        <w:t xml:space="preserve">Законодатель предусмотрел запрет на управление и распоряжение представительным органом или отдельными </w:t>
      </w:r>
      <w:r w:rsidR="00B03BD8" w:rsidRPr="00B03BD8">
        <w:rPr>
          <w:rStyle w:val="FontStyle20"/>
          <w:sz w:val="28"/>
          <w:szCs w:val="28"/>
        </w:rPr>
        <w:t>депутатами,</w:t>
      </w:r>
      <w:r w:rsidRPr="00B03BD8">
        <w:rPr>
          <w:rStyle w:val="FontStyle20"/>
          <w:sz w:val="28"/>
          <w:szCs w:val="28"/>
        </w:rPr>
        <w:t xml:space="preserve"> в какой бы то ни было форме средствами местного бюджета в процессе его исполнения. Исполнение местного бюджета относится к компетенции местной администрации, и вмешательство в данный процесс представительных органов муниципального образования не допускается. Депутаты представительного органа могут распоряжаться только средствами, направленными на обеспечение деятельности представительного органа муниципального образования.</w:t>
      </w:r>
    </w:p>
    <w:p w:rsidR="000621F3" w:rsidRPr="00B03BD8" w:rsidRDefault="000621F3" w:rsidP="00B03BD8">
      <w:pPr>
        <w:pStyle w:val="Style3"/>
        <w:widowControl/>
        <w:spacing w:line="360" w:lineRule="auto"/>
        <w:ind w:firstLine="709"/>
        <w:rPr>
          <w:rStyle w:val="FontStyle21"/>
          <w:b w:val="0"/>
          <w:i w:val="0"/>
          <w:sz w:val="28"/>
          <w:szCs w:val="28"/>
        </w:rPr>
      </w:pPr>
      <w:r w:rsidRPr="00B03BD8">
        <w:rPr>
          <w:rStyle w:val="FontStyle20"/>
          <w:sz w:val="28"/>
          <w:szCs w:val="28"/>
        </w:rPr>
        <w:t xml:space="preserve">Полномочия представительного органа муниципального образования по общему правилу прекращаются с истечением срока полномочий. Закон (ст. 35) содержит перечень случаев, в которых </w:t>
      </w:r>
      <w:r w:rsidRPr="00B03BD8">
        <w:rPr>
          <w:rStyle w:val="FontStyle21"/>
          <w:b w:val="0"/>
          <w:i w:val="0"/>
          <w:sz w:val="28"/>
          <w:szCs w:val="28"/>
        </w:rPr>
        <w:t>полномочия представительного органа муниципального образования могут быть прекращены досрочно:</w:t>
      </w:r>
    </w:p>
    <w:p w:rsidR="000621F3" w:rsidRPr="00B03BD8" w:rsidRDefault="000621F3" w:rsidP="00B03BD8">
      <w:pPr>
        <w:pStyle w:val="Style4"/>
        <w:widowControl/>
        <w:numPr>
          <w:ilvl w:val="0"/>
          <w:numId w:val="6"/>
        </w:numPr>
        <w:tabs>
          <w:tab w:val="left" w:pos="1116"/>
          <w:tab w:val="left" w:pos="1418"/>
        </w:tabs>
        <w:spacing w:line="360" w:lineRule="auto"/>
        <w:ind w:firstLine="709"/>
        <w:rPr>
          <w:rStyle w:val="FontStyle20"/>
          <w:sz w:val="28"/>
          <w:szCs w:val="28"/>
        </w:rPr>
      </w:pPr>
      <w:r w:rsidRPr="00B03BD8">
        <w:rPr>
          <w:rStyle w:val="FontStyle20"/>
          <w:sz w:val="28"/>
          <w:szCs w:val="28"/>
        </w:rPr>
        <w:t>роспуск представительного органа муниципального образования законодательными органами государственной власти субъекта РФ;</w:t>
      </w:r>
    </w:p>
    <w:p w:rsidR="000621F3" w:rsidRPr="00B03BD8" w:rsidRDefault="000621F3" w:rsidP="00B03BD8">
      <w:pPr>
        <w:pStyle w:val="Style4"/>
        <w:widowControl/>
        <w:numPr>
          <w:ilvl w:val="0"/>
          <w:numId w:val="6"/>
        </w:numPr>
        <w:tabs>
          <w:tab w:val="left" w:pos="1116"/>
          <w:tab w:val="left" w:pos="1418"/>
        </w:tabs>
        <w:spacing w:line="360" w:lineRule="auto"/>
        <w:ind w:firstLine="709"/>
        <w:rPr>
          <w:rStyle w:val="FontStyle20"/>
          <w:sz w:val="28"/>
          <w:szCs w:val="28"/>
        </w:rPr>
      </w:pPr>
      <w:r w:rsidRPr="00B03BD8">
        <w:rPr>
          <w:rStyle w:val="FontStyle20"/>
          <w:sz w:val="28"/>
          <w:szCs w:val="28"/>
        </w:rPr>
        <w:t>самороспуск;</w:t>
      </w:r>
    </w:p>
    <w:p w:rsidR="000621F3" w:rsidRPr="00B03BD8" w:rsidRDefault="000621F3" w:rsidP="00B03BD8">
      <w:pPr>
        <w:pStyle w:val="Style4"/>
        <w:widowControl/>
        <w:numPr>
          <w:ilvl w:val="0"/>
          <w:numId w:val="6"/>
        </w:numPr>
        <w:tabs>
          <w:tab w:val="left" w:pos="1116"/>
          <w:tab w:val="left" w:pos="1418"/>
        </w:tabs>
        <w:spacing w:line="360" w:lineRule="auto"/>
        <w:ind w:firstLine="709"/>
        <w:rPr>
          <w:rStyle w:val="FontStyle20"/>
          <w:sz w:val="28"/>
          <w:szCs w:val="28"/>
        </w:rPr>
      </w:pPr>
      <w:r w:rsidRPr="00B03BD8">
        <w:rPr>
          <w:rStyle w:val="FontStyle20"/>
          <w:sz w:val="28"/>
          <w:szCs w:val="28"/>
        </w:rPr>
        <w:t>вступление в силу решения соответствующего суда о неправомочности состава депутатов, в том числе в связи со сложением депутатами своих полномочий;</w:t>
      </w:r>
    </w:p>
    <w:p w:rsidR="000621F3" w:rsidRPr="00B03BD8" w:rsidRDefault="000621F3" w:rsidP="00B03BD8">
      <w:pPr>
        <w:pStyle w:val="Style4"/>
        <w:widowControl/>
        <w:numPr>
          <w:ilvl w:val="0"/>
          <w:numId w:val="6"/>
        </w:numPr>
        <w:tabs>
          <w:tab w:val="left" w:pos="1121"/>
          <w:tab w:val="left" w:pos="1418"/>
        </w:tabs>
        <w:spacing w:line="360" w:lineRule="auto"/>
        <w:ind w:firstLine="709"/>
        <w:rPr>
          <w:rStyle w:val="FontStyle20"/>
          <w:sz w:val="28"/>
          <w:szCs w:val="28"/>
        </w:rPr>
      </w:pPr>
      <w:r w:rsidRPr="00B03BD8">
        <w:rPr>
          <w:rStyle w:val="FontStyle20"/>
          <w:sz w:val="28"/>
          <w:szCs w:val="28"/>
        </w:rPr>
        <w:t>преобразование муниципального образования.</w:t>
      </w:r>
    </w:p>
    <w:p w:rsidR="000621F3" w:rsidRPr="00B03BD8" w:rsidRDefault="000621F3" w:rsidP="00B03BD8">
      <w:pPr>
        <w:pStyle w:val="Style3"/>
        <w:widowControl/>
        <w:spacing w:line="360" w:lineRule="auto"/>
        <w:ind w:firstLine="709"/>
        <w:rPr>
          <w:rStyle w:val="FontStyle20"/>
          <w:sz w:val="28"/>
          <w:szCs w:val="28"/>
        </w:rPr>
      </w:pPr>
      <w:r w:rsidRPr="00B03BD8">
        <w:rPr>
          <w:rStyle w:val="FontStyle20"/>
          <w:sz w:val="28"/>
          <w:szCs w:val="28"/>
        </w:rPr>
        <w:t>Следует отметить, что закон 2003 г. содержит закрытый перечень оснований досрочного прекращения полномочий представительного органа муниципального образования, который не может быть самостоятельно расширен или сужен органами местного самоуправления.</w:t>
      </w:r>
    </w:p>
    <w:p w:rsidR="000621F3" w:rsidRPr="00B03BD8" w:rsidRDefault="000621F3" w:rsidP="00B03BD8">
      <w:pPr>
        <w:pStyle w:val="Style3"/>
        <w:widowControl/>
        <w:spacing w:line="360" w:lineRule="auto"/>
        <w:ind w:firstLine="709"/>
        <w:rPr>
          <w:rStyle w:val="FontStyle20"/>
          <w:sz w:val="28"/>
          <w:szCs w:val="28"/>
        </w:rPr>
      </w:pPr>
      <w:r w:rsidRPr="00B03BD8">
        <w:rPr>
          <w:rStyle w:val="FontStyle20"/>
          <w:sz w:val="28"/>
          <w:szCs w:val="28"/>
        </w:rPr>
        <w:t xml:space="preserve">Таким образом, представительный орган является обязательным элементом в системе органов местного самоуправления. Данный орган в процессе взаимодействия с другими органами реализует </w:t>
      </w:r>
      <w:r w:rsidR="00B03BD8" w:rsidRPr="00B03BD8">
        <w:rPr>
          <w:rStyle w:val="FontStyle20"/>
          <w:sz w:val="28"/>
          <w:szCs w:val="28"/>
        </w:rPr>
        <w:t>принципы,</w:t>
      </w:r>
      <w:r w:rsidRPr="00B03BD8">
        <w:rPr>
          <w:rStyle w:val="FontStyle20"/>
          <w:sz w:val="28"/>
          <w:szCs w:val="28"/>
        </w:rPr>
        <w:t xml:space="preserve"> заложенные в законодательстве, а именно, реализуется принцип сдержек и противовесов в системе органов местного самоуправления; представительный орган позволяет учитывать мнение населения. В общем и целом представительный орган напоминает представительные органы субъектов РФ и самой Российской Федерации. А именно, черты данного</w:t>
      </w:r>
      <w:r w:rsidR="00B03BD8">
        <w:rPr>
          <w:rStyle w:val="FontStyle20"/>
          <w:sz w:val="28"/>
          <w:szCs w:val="28"/>
        </w:rPr>
        <w:t xml:space="preserve"> </w:t>
      </w:r>
      <w:r w:rsidRPr="00B03BD8">
        <w:rPr>
          <w:rStyle w:val="FontStyle20"/>
          <w:sz w:val="28"/>
          <w:szCs w:val="28"/>
        </w:rPr>
        <w:t>органа имеют сходство с функциями представительного органа РФ и субъекта РФ (избираемость, положение среди других органов власти своего уровня). С другой стороны, имеются существенные отличия, - предметы ведения представительного органа местного самоуправления существенно ограничены по сравнению с органами субъекта РФ и Российской Федерации. Это, на мой взгляд, обусловлено тем что нет смысла давать широкие полномочия вниз, кроме того, должен соблюдаться принцип субординации (хоть и не входят органы местного самоуправления в структуру органов государственной власти, они не должны быть полностью независимыми). Осуществляя управленческую деятельность, представительный орган тесно взаимодействует с исполнительными и иными органами местного самоуправления.</w:t>
      </w:r>
    </w:p>
    <w:p w:rsidR="00B03BD8" w:rsidRPr="00B03BD8" w:rsidRDefault="00B03BD8" w:rsidP="00B03BD8">
      <w:pPr>
        <w:pStyle w:val="Style12"/>
        <w:widowControl/>
        <w:numPr>
          <w:ilvl w:val="1"/>
          <w:numId w:val="23"/>
        </w:numPr>
        <w:spacing w:line="360" w:lineRule="auto"/>
        <w:ind w:left="709" w:firstLine="0"/>
        <w:jc w:val="center"/>
        <w:rPr>
          <w:rStyle w:val="FontStyle23"/>
          <w:rFonts w:ascii="Times New Roman" w:hAnsi="Times New Roman" w:cs="Times New Roman"/>
          <w:sz w:val="28"/>
          <w:szCs w:val="28"/>
        </w:rPr>
      </w:pPr>
      <w:r>
        <w:rPr>
          <w:rFonts w:ascii="Times New Roman" w:hAnsi="Times New Roman"/>
          <w:sz w:val="28"/>
          <w:szCs w:val="28"/>
        </w:rPr>
        <w:br w:type="page"/>
      </w:r>
      <w:r w:rsidRPr="00B03BD8">
        <w:rPr>
          <w:rStyle w:val="FontStyle23"/>
          <w:rFonts w:ascii="Times New Roman" w:hAnsi="Times New Roman" w:cs="Times New Roman"/>
          <w:sz w:val="28"/>
          <w:szCs w:val="28"/>
        </w:rPr>
        <w:t>Организационно-правовой статус главы муниципального образования</w:t>
      </w:r>
    </w:p>
    <w:p w:rsidR="000621F3" w:rsidRPr="00B03BD8" w:rsidRDefault="000621F3" w:rsidP="00B03BD8">
      <w:pPr>
        <w:pStyle w:val="Style12"/>
        <w:widowControl/>
        <w:spacing w:line="360" w:lineRule="auto"/>
        <w:ind w:firstLine="709"/>
        <w:rPr>
          <w:rFonts w:ascii="Times New Roman" w:hAnsi="Times New Roman"/>
          <w:sz w:val="28"/>
          <w:szCs w:val="28"/>
        </w:rPr>
      </w:pPr>
    </w:p>
    <w:p w:rsidR="000621F3" w:rsidRPr="00B03BD8" w:rsidRDefault="000621F3" w:rsidP="00B03BD8">
      <w:pPr>
        <w:pStyle w:val="Style3"/>
        <w:widowControl/>
        <w:spacing w:line="360" w:lineRule="auto"/>
        <w:ind w:firstLine="709"/>
        <w:rPr>
          <w:rStyle w:val="FontStyle20"/>
          <w:sz w:val="28"/>
          <w:szCs w:val="28"/>
        </w:rPr>
      </w:pPr>
      <w:r w:rsidRPr="00B03BD8">
        <w:rPr>
          <w:rStyle w:val="FontStyle20"/>
          <w:sz w:val="28"/>
          <w:szCs w:val="28"/>
        </w:rPr>
        <w:t xml:space="preserve">Правовой статус — сложная юридическая категория, включающая в себя права, обязанности и ответственность высшего должностного лица местного самоуправления. В соответствии с законом (ст. 34) в каждом муниципальном образовании уставом муниципального образования должна быть предусмотрена должность главы муниципального образования. </w:t>
      </w:r>
      <w:r w:rsidRPr="00B03BD8">
        <w:rPr>
          <w:rStyle w:val="FontStyle21"/>
          <w:b w:val="0"/>
          <w:i w:val="0"/>
          <w:sz w:val="28"/>
          <w:szCs w:val="28"/>
        </w:rPr>
        <w:t xml:space="preserve">Глава муниципального образования </w:t>
      </w:r>
      <w:r w:rsidRPr="00B03BD8">
        <w:rPr>
          <w:rStyle w:val="FontStyle20"/>
          <w:sz w:val="28"/>
          <w:szCs w:val="28"/>
        </w:rPr>
        <w:t>является высшим должностным лицом муниципального образования и обладает собственными полномочиями по решению вопросов местного значения.</w:t>
      </w:r>
    </w:p>
    <w:p w:rsidR="000621F3" w:rsidRPr="00B03BD8" w:rsidRDefault="000621F3" w:rsidP="00B03BD8">
      <w:pPr>
        <w:pStyle w:val="Style3"/>
        <w:widowControl/>
        <w:spacing w:line="360" w:lineRule="auto"/>
        <w:ind w:firstLine="709"/>
        <w:rPr>
          <w:rStyle w:val="FontStyle20"/>
          <w:sz w:val="28"/>
          <w:szCs w:val="28"/>
        </w:rPr>
      </w:pPr>
      <w:r w:rsidRPr="00B03BD8">
        <w:rPr>
          <w:rStyle w:val="FontStyle20"/>
          <w:sz w:val="28"/>
          <w:szCs w:val="28"/>
        </w:rPr>
        <w:t>В Уставе г. Саратова</w:t>
      </w:r>
      <w:r w:rsidRPr="00B03BD8">
        <w:rPr>
          <w:rStyle w:val="a4"/>
          <w:rFonts w:ascii="Times New Roman" w:hAnsi="Times New Roman"/>
          <w:sz w:val="28"/>
          <w:szCs w:val="28"/>
        </w:rPr>
        <w:footnoteReference w:id="15"/>
      </w:r>
      <w:r w:rsidRPr="00B03BD8">
        <w:rPr>
          <w:rStyle w:val="FontStyle20"/>
          <w:sz w:val="28"/>
          <w:szCs w:val="28"/>
        </w:rPr>
        <w:t xml:space="preserve"> полномочия главы города начинаются со дня его избрания городской думой и прекращаются во второе воскресенье марта года, в котором истекает его срок полномочий, а в случае, предусмотренном федеральным законом, — во второе воскресенье октября года, в котором истекает его срок полномочий. Глава города не </w:t>
      </w:r>
      <w:r w:rsidR="00B03BD8" w:rsidRPr="00B03BD8">
        <w:rPr>
          <w:rStyle w:val="FontStyle20"/>
          <w:sz w:val="28"/>
          <w:szCs w:val="28"/>
        </w:rPr>
        <w:t>позднее,</w:t>
      </w:r>
      <w:r w:rsidRPr="00B03BD8">
        <w:rPr>
          <w:rStyle w:val="FontStyle20"/>
          <w:sz w:val="28"/>
          <w:szCs w:val="28"/>
        </w:rPr>
        <w:t xml:space="preserve"> чем на пятнадцатый день со дня официального опубликования решения городской думы об избрании на должность принимает присягу. Согласно требованиям закона 2003 г. полномочия главы муниципального образования должны быть закреплены в уставе муниципального образования.</w:t>
      </w:r>
    </w:p>
    <w:p w:rsidR="000621F3" w:rsidRPr="00B03BD8" w:rsidRDefault="000621F3" w:rsidP="00B03BD8">
      <w:pPr>
        <w:pStyle w:val="Style3"/>
        <w:widowControl/>
        <w:spacing w:line="360" w:lineRule="auto"/>
        <w:ind w:firstLine="709"/>
        <w:rPr>
          <w:rStyle w:val="FontStyle20"/>
          <w:sz w:val="28"/>
          <w:szCs w:val="28"/>
        </w:rPr>
      </w:pPr>
      <w:r w:rsidRPr="00B03BD8">
        <w:rPr>
          <w:rStyle w:val="FontStyle20"/>
          <w:sz w:val="28"/>
          <w:szCs w:val="28"/>
        </w:rPr>
        <w:t xml:space="preserve">Закон (ст. 36) </w:t>
      </w:r>
      <w:r w:rsidRPr="00B03BD8">
        <w:rPr>
          <w:rStyle w:val="FontStyle16"/>
          <w:i w:val="0"/>
          <w:sz w:val="28"/>
          <w:szCs w:val="28"/>
        </w:rPr>
        <w:t xml:space="preserve">вводит принцип разделения властей на местном уровне. </w:t>
      </w:r>
      <w:r w:rsidRPr="00B03BD8">
        <w:rPr>
          <w:rStyle w:val="FontStyle20"/>
          <w:sz w:val="28"/>
          <w:szCs w:val="28"/>
        </w:rPr>
        <w:t>Согласно этому принципу глава муниципального образования:</w:t>
      </w:r>
    </w:p>
    <w:p w:rsidR="000621F3" w:rsidRPr="00B03BD8" w:rsidRDefault="000621F3" w:rsidP="00B03BD8">
      <w:pPr>
        <w:pStyle w:val="Style4"/>
        <w:widowControl/>
        <w:numPr>
          <w:ilvl w:val="0"/>
          <w:numId w:val="12"/>
        </w:numPr>
        <w:tabs>
          <w:tab w:val="left" w:pos="1276"/>
          <w:tab w:val="left" w:pos="1465"/>
        </w:tabs>
        <w:spacing w:line="360" w:lineRule="auto"/>
        <w:ind w:firstLine="709"/>
        <w:rPr>
          <w:rStyle w:val="FontStyle20"/>
          <w:sz w:val="28"/>
          <w:szCs w:val="28"/>
        </w:rPr>
      </w:pPr>
      <w:r w:rsidRPr="00B03BD8">
        <w:rPr>
          <w:rStyle w:val="FontStyle20"/>
          <w:sz w:val="28"/>
          <w:szCs w:val="28"/>
        </w:rPr>
        <w:t xml:space="preserve"> избирается на муниципальных выборах либо представительным органом муниципального образования из своего состава. Таким образом, сохраняются </w:t>
      </w:r>
      <w:r w:rsidRPr="00B03BD8">
        <w:rPr>
          <w:rStyle w:val="FontStyle21"/>
          <w:b w:val="0"/>
          <w:i w:val="0"/>
          <w:sz w:val="28"/>
          <w:szCs w:val="28"/>
        </w:rPr>
        <w:t xml:space="preserve">два способа избрания главы муниципального образования, </w:t>
      </w:r>
      <w:r w:rsidRPr="00B03BD8">
        <w:rPr>
          <w:rStyle w:val="FontStyle20"/>
          <w:sz w:val="28"/>
          <w:szCs w:val="28"/>
        </w:rPr>
        <w:t>закрепленные еще законом 1995 г. (ст. 16);</w:t>
      </w:r>
    </w:p>
    <w:p w:rsidR="000621F3" w:rsidRPr="00B03BD8" w:rsidRDefault="000621F3" w:rsidP="00B03BD8">
      <w:pPr>
        <w:pStyle w:val="Style4"/>
        <w:widowControl/>
        <w:numPr>
          <w:ilvl w:val="0"/>
          <w:numId w:val="12"/>
        </w:numPr>
        <w:tabs>
          <w:tab w:val="left" w:pos="1276"/>
          <w:tab w:val="left" w:pos="1465"/>
        </w:tabs>
        <w:spacing w:line="360" w:lineRule="auto"/>
        <w:ind w:firstLine="709"/>
        <w:rPr>
          <w:rStyle w:val="FontStyle20"/>
          <w:sz w:val="28"/>
          <w:szCs w:val="28"/>
        </w:rPr>
      </w:pPr>
      <w:r w:rsidRPr="00B03BD8">
        <w:rPr>
          <w:rStyle w:val="FontStyle20"/>
          <w:sz w:val="28"/>
          <w:szCs w:val="28"/>
        </w:rPr>
        <w:t xml:space="preserve"> в случае избрания на муниципальных выборах либо входит в состав представительного органа муниципального образования с правом решающего голоса и исполняет полномочия его председателя, либо возглавляет местную администрацию;</w:t>
      </w:r>
    </w:p>
    <w:p w:rsidR="000621F3" w:rsidRPr="00B03BD8" w:rsidRDefault="000621F3" w:rsidP="00B03BD8">
      <w:pPr>
        <w:pStyle w:val="Style3"/>
        <w:widowControl/>
        <w:tabs>
          <w:tab w:val="left" w:pos="1276"/>
        </w:tabs>
        <w:spacing w:line="360" w:lineRule="auto"/>
        <w:ind w:firstLine="709"/>
        <w:rPr>
          <w:rStyle w:val="FontStyle20"/>
          <w:sz w:val="28"/>
          <w:szCs w:val="28"/>
        </w:rPr>
      </w:pPr>
      <w:r w:rsidRPr="00B03BD8">
        <w:rPr>
          <w:rStyle w:val="FontStyle20"/>
          <w:sz w:val="28"/>
          <w:szCs w:val="28"/>
        </w:rPr>
        <w:t>3) в случае избрания представительным органом муниципального образования исполняет полномочия его председателя и не может возглавить местную администрацию.</w:t>
      </w:r>
    </w:p>
    <w:p w:rsidR="000621F3" w:rsidRPr="00B03BD8" w:rsidRDefault="000621F3" w:rsidP="00B03BD8">
      <w:pPr>
        <w:pStyle w:val="Style3"/>
        <w:widowControl/>
        <w:spacing w:line="360" w:lineRule="auto"/>
        <w:ind w:firstLine="709"/>
        <w:rPr>
          <w:rStyle w:val="FontStyle20"/>
          <w:sz w:val="28"/>
          <w:szCs w:val="28"/>
        </w:rPr>
      </w:pPr>
      <w:r w:rsidRPr="00B03BD8">
        <w:rPr>
          <w:rStyle w:val="FontStyle20"/>
          <w:sz w:val="28"/>
          <w:szCs w:val="28"/>
        </w:rPr>
        <w:t xml:space="preserve">В соответствии с законом (ст. 36) структуру и порядок формирования органов местного самоуправления должен определять устав муниципального образования. Таким образом, именно в уставе муниципального образования определяется, какой именно орган возглавляет глава муниципального образования — представительный или исполнительный. </w:t>
      </w:r>
    </w:p>
    <w:p w:rsidR="000621F3" w:rsidRPr="00B03BD8" w:rsidRDefault="000621F3" w:rsidP="00B03BD8">
      <w:pPr>
        <w:pStyle w:val="Style3"/>
        <w:widowControl/>
        <w:spacing w:line="360" w:lineRule="auto"/>
        <w:ind w:firstLine="709"/>
        <w:rPr>
          <w:rStyle w:val="FontStyle20"/>
          <w:sz w:val="28"/>
          <w:szCs w:val="28"/>
        </w:rPr>
      </w:pPr>
      <w:r w:rsidRPr="00B03BD8">
        <w:rPr>
          <w:rStyle w:val="FontStyle20"/>
          <w:sz w:val="28"/>
          <w:szCs w:val="28"/>
        </w:rPr>
        <w:t xml:space="preserve">Согласно закону (ст. 36) в сельских поселениях </w:t>
      </w:r>
      <w:r w:rsidRPr="00B03BD8">
        <w:rPr>
          <w:rStyle w:val="FontStyle16"/>
          <w:i w:val="0"/>
          <w:sz w:val="28"/>
          <w:szCs w:val="28"/>
        </w:rPr>
        <w:t xml:space="preserve">допускается совмещение полномочий председателя представительного органа местного самоуправления и главы местной администрации. </w:t>
      </w:r>
      <w:r w:rsidRPr="00B03BD8">
        <w:rPr>
          <w:rStyle w:val="FontStyle20"/>
          <w:sz w:val="28"/>
          <w:szCs w:val="28"/>
        </w:rPr>
        <w:t>Данное совмещение, естественно, должно быть предусмотрено уставом данного муниципального образования. Очевидно, что в небольших сельских поселениях нецелесообразно содержать крупный аппарат органов местного самоуправления, хотя бы из экономии средств местного бюджета.</w:t>
      </w:r>
    </w:p>
    <w:p w:rsidR="000621F3" w:rsidRPr="00B03BD8" w:rsidRDefault="000621F3" w:rsidP="00B03BD8">
      <w:pPr>
        <w:pStyle w:val="Style3"/>
        <w:widowControl/>
        <w:spacing w:line="360" w:lineRule="auto"/>
        <w:ind w:firstLine="709"/>
        <w:rPr>
          <w:rStyle w:val="FontStyle21"/>
          <w:b w:val="0"/>
          <w:i w:val="0"/>
          <w:sz w:val="28"/>
          <w:szCs w:val="28"/>
        </w:rPr>
      </w:pPr>
      <w:r w:rsidRPr="00B03BD8">
        <w:rPr>
          <w:rStyle w:val="FontStyle20"/>
          <w:sz w:val="28"/>
          <w:szCs w:val="28"/>
        </w:rPr>
        <w:t xml:space="preserve">Согласно закону (ст. 36) независимо от способа избрания и того, какой орган (представительный или исполнительный) он возглавляет, </w:t>
      </w:r>
      <w:r w:rsidRPr="00B03BD8">
        <w:rPr>
          <w:rStyle w:val="FontStyle21"/>
          <w:b w:val="0"/>
          <w:i w:val="0"/>
          <w:sz w:val="28"/>
          <w:szCs w:val="28"/>
        </w:rPr>
        <w:t>глава муниципального образования обладает следующими полномочиями</w:t>
      </w:r>
      <w:r w:rsidRPr="00B03BD8">
        <w:rPr>
          <w:rStyle w:val="a4"/>
          <w:rFonts w:ascii="Times New Roman" w:hAnsi="Times New Roman"/>
          <w:bCs/>
          <w:iCs/>
          <w:sz w:val="28"/>
          <w:szCs w:val="28"/>
        </w:rPr>
        <w:footnoteReference w:id="16"/>
      </w:r>
      <w:r w:rsidRPr="00B03BD8">
        <w:rPr>
          <w:rStyle w:val="FontStyle21"/>
          <w:b w:val="0"/>
          <w:i w:val="0"/>
          <w:sz w:val="28"/>
          <w:szCs w:val="28"/>
        </w:rPr>
        <w:t>:</w:t>
      </w:r>
    </w:p>
    <w:p w:rsidR="000621F3" w:rsidRPr="00B03BD8" w:rsidRDefault="000621F3" w:rsidP="00B03BD8">
      <w:pPr>
        <w:pStyle w:val="Style4"/>
        <w:widowControl/>
        <w:numPr>
          <w:ilvl w:val="0"/>
          <w:numId w:val="9"/>
        </w:numPr>
        <w:tabs>
          <w:tab w:val="left" w:pos="1134"/>
          <w:tab w:val="left" w:pos="1403"/>
        </w:tabs>
        <w:spacing w:line="360" w:lineRule="auto"/>
        <w:ind w:firstLine="709"/>
        <w:rPr>
          <w:rStyle w:val="FontStyle20"/>
          <w:sz w:val="28"/>
          <w:szCs w:val="28"/>
        </w:rPr>
      </w:pPr>
      <w:r w:rsidRPr="00B03BD8">
        <w:rPr>
          <w:rStyle w:val="FontStyle20"/>
          <w:sz w:val="28"/>
          <w:szCs w:val="28"/>
        </w:rPr>
        <w:t>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0621F3" w:rsidRPr="00B03BD8" w:rsidRDefault="000621F3" w:rsidP="00B03BD8">
      <w:pPr>
        <w:pStyle w:val="Style4"/>
        <w:widowControl/>
        <w:numPr>
          <w:ilvl w:val="0"/>
          <w:numId w:val="9"/>
        </w:numPr>
        <w:tabs>
          <w:tab w:val="left" w:pos="1134"/>
          <w:tab w:val="left" w:pos="1403"/>
        </w:tabs>
        <w:spacing w:line="360" w:lineRule="auto"/>
        <w:ind w:firstLine="709"/>
        <w:rPr>
          <w:rStyle w:val="FontStyle20"/>
          <w:sz w:val="28"/>
          <w:szCs w:val="28"/>
        </w:rPr>
      </w:pPr>
      <w:r w:rsidRPr="00B03BD8">
        <w:rPr>
          <w:rStyle w:val="FontStyle20"/>
          <w:sz w:val="28"/>
          <w:szCs w:val="28"/>
        </w:rPr>
        <w:t>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0621F3" w:rsidRPr="00B03BD8" w:rsidRDefault="000621F3" w:rsidP="00B03BD8">
      <w:pPr>
        <w:pStyle w:val="Style4"/>
        <w:widowControl/>
        <w:numPr>
          <w:ilvl w:val="0"/>
          <w:numId w:val="9"/>
        </w:numPr>
        <w:tabs>
          <w:tab w:val="left" w:pos="1134"/>
          <w:tab w:val="left" w:pos="1403"/>
        </w:tabs>
        <w:spacing w:line="360" w:lineRule="auto"/>
        <w:ind w:firstLine="709"/>
        <w:rPr>
          <w:rStyle w:val="FontStyle20"/>
          <w:sz w:val="28"/>
          <w:szCs w:val="28"/>
        </w:rPr>
      </w:pPr>
      <w:r w:rsidRPr="00B03BD8">
        <w:rPr>
          <w:rStyle w:val="FontStyle20"/>
          <w:sz w:val="28"/>
          <w:szCs w:val="28"/>
        </w:rPr>
        <w:t>издает в пределах своих полномочий правовые акты;</w:t>
      </w:r>
    </w:p>
    <w:p w:rsidR="000621F3" w:rsidRPr="00B03BD8" w:rsidRDefault="000621F3" w:rsidP="00B03BD8">
      <w:pPr>
        <w:pStyle w:val="Style4"/>
        <w:widowControl/>
        <w:numPr>
          <w:ilvl w:val="0"/>
          <w:numId w:val="9"/>
        </w:numPr>
        <w:tabs>
          <w:tab w:val="left" w:pos="1134"/>
          <w:tab w:val="left" w:pos="1403"/>
        </w:tabs>
        <w:spacing w:line="360" w:lineRule="auto"/>
        <w:ind w:firstLine="709"/>
        <w:rPr>
          <w:rStyle w:val="FontStyle20"/>
          <w:sz w:val="28"/>
          <w:szCs w:val="28"/>
        </w:rPr>
      </w:pPr>
      <w:r w:rsidRPr="00B03BD8">
        <w:rPr>
          <w:rStyle w:val="FontStyle20"/>
          <w:sz w:val="28"/>
          <w:szCs w:val="28"/>
        </w:rPr>
        <w:t>вправе требовать созыва внеочередного заседания представительного органа.</w:t>
      </w:r>
    </w:p>
    <w:p w:rsidR="000621F3" w:rsidRPr="00B03BD8" w:rsidRDefault="000621F3" w:rsidP="00B03BD8">
      <w:pPr>
        <w:pStyle w:val="Style3"/>
        <w:widowControl/>
        <w:spacing w:line="360" w:lineRule="auto"/>
        <w:ind w:firstLine="709"/>
        <w:rPr>
          <w:rStyle w:val="FontStyle20"/>
          <w:sz w:val="28"/>
          <w:szCs w:val="28"/>
        </w:rPr>
      </w:pPr>
      <w:r w:rsidRPr="00B03BD8">
        <w:rPr>
          <w:rStyle w:val="FontStyle20"/>
          <w:sz w:val="28"/>
          <w:szCs w:val="28"/>
        </w:rPr>
        <w:t xml:space="preserve">Уставы муниципальных образований расширяют данный перечень полномочий главы муниципального образования с учетом того, какой орган он возглавляет — представительный или исполнительный. </w:t>
      </w:r>
    </w:p>
    <w:p w:rsidR="000621F3" w:rsidRPr="00B03BD8" w:rsidRDefault="000621F3" w:rsidP="00B03BD8">
      <w:pPr>
        <w:pStyle w:val="Style3"/>
        <w:widowControl/>
        <w:spacing w:line="360" w:lineRule="auto"/>
        <w:ind w:firstLine="709"/>
        <w:rPr>
          <w:rStyle w:val="FontStyle20"/>
          <w:sz w:val="28"/>
          <w:szCs w:val="28"/>
        </w:rPr>
      </w:pPr>
      <w:r w:rsidRPr="00B03BD8">
        <w:rPr>
          <w:rStyle w:val="FontStyle20"/>
          <w:sz w:val="28"/>
          <w:szCs w:val="28"/>
        </w:rPr>
        <w:t xml:space="preserve">Закон (ст. 36) приводит норму о </w:t>
      </w:r>
      <w:r w:rsidRPr="00B03BD8">
        <w:rPr>
          <w:rStyle w:val="FontStyle16"/>
          <w:i w:val="0"/>
          <w:sz w:val="28"/>
          <w:szCs w:val="28"/>
        </w:rPr>
        <w:t xml:space="preserve">подотчетности главы муниципального образования населению и представительному органу муниципального образования, </w:t>
      </w:r>
      <w:r w:rsidRPr="00B03BD8">
        <w:rPr>
          <w:rStyle w:val="FontStyle20"/>
          <w:sz w:val="28"/>
          <w:szCs w:val="28"/>
        </w:rPr>
        <w:t>которая также содержится и в действующем законе о местном самоуправлении. Отчетность часто расценивают в качестве одного из способов контроля за деятельностью органов и должностных лиц местного самоуправления, в том числе и главы муниципального образования. Следует отметить, что закон 2003 г. не закрепил каких-либо конкретных правил порядка осуществления населением контроля за деятельностью главы муниципального образования, оставив решение данного вопроса на усмотрение муниципальных образований.</w:t>
      </w:r>
    </w:p>
    <w:p w:rsidR="000621F3" w:rsidRPr="00B03BD8" w:rsidRDefault="000621F3" w:rsidP="00B03BD8">
      <w:pPr>
        <w:pStyle w:val="Style3"/>
        <w:widowControl/>
        <w:spacing w:line="360" w:lineRule="auto"/>
        <w:ind w:firstLine="709"/>
        <w:rPr>
          <w:rStyle w:val="FontStyle20"/>
          <w:sz w:val="28"/>
          <w:szCs w:val="28"/>
        </w:rPr>
      </w:pPr>
      <w:r w:rsidRPr="00B03BD8">
        <w:rPr>
          <w:rStyle w:val="FontStyle20"/>
          <w:sz w:val="28"/>
          <w:szCs w:val="28"/>
        </w:rPr>
        <w:t>Полномочия главы муниципального образования по общему правилу прекращаются с истечением срока его полномочий, т. е. со дня избрания нового главы муниципального образования. Вместе с тем возможно прекращение полномочий главы муниципального образования и раньше определенного срока.</w:t>
      </w:r>
    </w:p>
    <w:p w:rsidR="000621F3" w:rsidRPr="00B03BD8" w:rsidRDefault="000621F3" w:rsidP="00B03BD8">
      <w:pPr>
        <w:pStyle w:val="Style3"/>
        <w:widowControl/>
        <w:spacing w:line="360" w:lineRule="auto"/>
        <w:ind w:firstLine="709"/>
        <w:rPr>
          <w:rStyle w:val="FontStyle21"/>
          <w:b w:val="0"/>
          <w:i w:val="0"/>
          <w:sz w:val="28"/>
          <w:szCs w:val="28"/>
        </w:rPr>
      </w:pPr>
      <w:r w:rsidRPr="00B03BD8">
        <w:rPr>
          <w:rStyle w:val="FontStyle20"/>
          <w:sz w:val="28"/>
          <w:szCs w:val="28"/>
        </w:rPr>
        <w:t xml:space="preserve">Федеральный закон от 6 октября 2003 г. «Об общих принципах организации местного самоуправления в Российской Федерации» (ст. 36) устанавливает </w:t>
      </w:r>
      <w:r w:rsidRPr="00B03BD8">
        <w:rPr>
          <w:rStyle w:val="FontStyle21"/>
          <w:b w:val="0"/>
          <w:i w:val="0"/>
          <w:sz w:val="28"/>
          <w:szCs w:val="28"/>
        </w:rPr>
        <w:t xml:space="preserve">основания для досрочного прекращения полномочий главы муниципального образования, </w:t>
      </w:r>
      <w:r w:rsidRPr="00B03BD8">
        <w:rPr>
          <w:rStyle w:val="FontStyle20"/>
          <w:sz w:val="28"/>
          <w:szCs w:val="28"/>
        </w:rPr>
        <w:t xml:space="preserve">которые условно можно разделить на </w:t>
      </w:r>
      <w:r w:rsidRPr="00B03BD8">
        <w:rPr>
          <w:rStyle w:val="FontStyle21"/>
          <w:b w:val="0"/>
          <w:i w:val="0"/>
          <w:sz w:val="28"/>
          <w:szCs w:val="28"/>
        </w:rPr>
        <w:t>два основных вида:</w:t>
      </w:r>
    </w:p>
    <w:p w:rsidR="000621F3" w:rsidRPr="00B03BD8" w:rsidRDefault="000621F3" w:rsidP="00B03BD8">
      <w:pPr>
        <w:pStyle w:val="Style4"/>
        <w:widowControl/>
        <w:tabs>
          <w:tab w:val="left" w:pos="595"/>
        </w:tabs>
        <w:spacing w:line="360" w:lineRule="auto"/>
        <w:ind w:firstLine="709"/>
        <w:rPr>
          <w:rStyle w:val="FontStyle20"/>
          <w:sz w:val="28"/>
          <w:szCs w:val="28"/>
        </w:rPr>
      </w:pPr>
      <w:r w:rsidRPr="00B03BD8">
        <w:rPr>
          <w:rStyle w:val="FontStyle20"/>
          <w:sz w:val="28"/>
          <w:szCs w:val="28"/>
        </w:rPr>
        <w:t>1.</w:t>
      </w:r>
      <w:r w:rsidRPr="00B03BD8">
        <w:rPr>
          <w:rStyle w:val="FontStyle20"/>
          <w:sz w:val="28"/>
          <w:szCs w:val="28"/>
        </w:rPr>
        <w:tab/>
        <w:t xml:space="preserve">Случаи, предусматривающие </w:t>
      </w:r>
      <w:r w:rsidRPr="00B03BD8">
        <w:rPr>
          <w:rStyle w:val="FontStyle21"/>
          <w:b w:val="0"/>
          <w:i w:val="0"/>
          <w:sz w:val="28"/>
          <w:szCs w:val="28"/>
        </w:rPr>
        <w:t xml:space="preserve">инициативу самого главы муниципального образования </w:t>
      </w:r>
      <w:r w:rsidRPr="00B03BD8">
        <w:rPr>
          <w:rStyle w:val="FontStyle20"/>
          <w:sz w:val="28"/>
          <w:szCs w:val="28"/>
        </w:rPr>
        <w:t>(досрочное прекращение полномочий):</w:t>
      </w:r>
    </w:p>
    <w:p w:rsidR="000621F3" w:rsidRPr="00B03BD8" w:rsidRDefault="000621F3" w:rsidP="00B03BD8">
      <w:pPr>
        <w:pStyle w:val="Style4"/>
        <w:widowControl/>
        <w:tabs>
          <w:tab w:val="left" w:pos="600"/>
        </w:tabs>
        <w:spacing w:line="360" w:lineRule="auto"/>
        <w:ind w:firstLine="709"/>
        <w:rPr>
          <w:rStyle w:val="FontStyle20"/>
          <w:sz w:val="28"/>
          <w:szCs w:val="28"/>
        </w:rPr>
      </w:pPr>
      <w:r w:rsidRPr="00B03BD8">
        <w:rPr>
          <w:rStyle w:val="FontStyle20"/>
          <w:sz w:val="28"/>
          <w:szCs w:val="28"/>
        </w:rPr>
        <w:t>а)</w:t>
      </w:r>
      <w:r w:rsidRPr="00B03BD8">
        <w:rPr>
          <w:rStyle w:val="FontStyle20"/>
          <w:sz w:val="28"/>
          <w:szCs w:val="28"/>
        </w:rPr>
        <w:tab/>
        <w:t>смерть;</w:t>
      </w:r>
    </w:p>
    <w:p w:rsidR="000621F3" w:rsidRPr="00B03BD8" w:rsidRDefault="000621F3" w:rsidP="00B03BD8">
      <w:pPr>
        <w:pStyle w:val="Style4"/>
        <w:widowControl/>
        <w:tabs>
          <w:tab w:val="left" w:pos="600"/>
        </w:tabs>
        <w:spacing w:line="360" w:lineRule="auto"/>
        <w:ind w:firstLine="709"/>
        <w:rPr>
          <w:rStyle w:val="FontStyle20"/>
          <w:sz w:val="28"/>
          <w:szCs w:val="28"/>
        </w:rPr>
      </w:pPr>
      <w:r w:rsidRPr="00B03BD8">
        <w:rPr>
          <w:rStyle w:val="FontStyle20"/>
          <w:sz w:val="28"/>
          <w:szCs w:val="28"/>
        </w:rPr>
        <w:t>б)</w:t>
      </w:r>
      <w:r w:rsidRPr="00B03BD8">
        <w:rPr>
          <w:rStyle w:val="FontStyle20"/>
          <w:sz w:val="28"/>
          <w:szCs w:val="28"/>
        </w:rPr>
        <w:tab/>
        <w:t>отставка по собственному желанию;</w:t>
      </w:r>
    </w:p>
    <w:p w:rsidR="000621F3" w:rsidRPr="00B03BD8" w:rsidRDefault="000621F3" w:rsidP="00B03BD8">
      <w:pPr>
        <w:pStyle w:val="Style4"/>
        <w:widowControl/>
        <w:tabs>
          <w:tab w:val="left" w:pos="600"/>
        </w:tabs>
        <w:spacing w:line="360" w:lineRule="auto"/>
        <w:ind w:firstLine="709"/>
        <w:rPr>
          <w:rStyle w:val="FontStyle20"/>
          <w:sz w:val="28"/>
          <w:szCs w:val="28"/>
        </w:rPr>
      </w:pPr>
      <w:r w:rsidRPr="00B03BD8">
        <w:rPr>
          <w:rStyle w:val="FontStyle20"/>
          <w:sz w:val="28"/>
          <w:szCs w:val="28"/>
        </w:rPr>
        <w:t>в)</w:t>
      </w:r>
      <w:r w:rsidRPr="00B03BD8">
        <w:rPr>
          <w:rStyle w:val="FontStyle20"/>
          <w:sz w:val="28"/>
          <w:szCs w:val="28"/>
        </w:rPr>
        <w:tab/>
        <w:t>выезд за пределы Российской Федерации на постоянное место жительства.</w:t>
      </w:r>
    </w:p>
    <w:p w:rsidR="000621F3" w:rsidRPr="00B03BD8" w:rsidRDefault="000621F3" w:rsidP="00B03BD8">
      <w:pPr>
        <w:pStyle w:val="Style11"/>
        <w:widowControl/>
        <w:tabs>
          <w:tab w:val="left" w:pos="595"/>
        </w:tabs>
        <w:spacing w:line="360" w:lineRule="auto"/>
        <w:ind w:firstLine="709"/>
        <w:rPr>
          <w:rStyle w:val="FontStyle20"/>
          <w:sz w:val="28"/>
          <w:szCs w:val="28"/>
        </w:rPr>
      </w:pPr>
      <w:r w:rsidRPr="00B03BD8">
        <w:rPr>
          <w:rStyle w:val="FontStyle20"/>
          <w:sz w:val="28"/>
          <w:szCs w:val="28"/>
        </w:rPr>
        <w:t>2.</w:t>
      </w:r>
      <w:r w:rsidRPr="00B03BD8">
        <w:rPr>
          <w:rStyle w:val="FontStyle20"/>
          <w:sz w:val="28"/>
          <w:szCs w:val="28"/>
        </w:rPr>
        <w:tab/>
        <w:t xml:space="preserve">Случаи, которые возникают </w:t>
      </w:r>
      <w:r w:rsidRPr="00B03BD8">
        <w:rPr>
          <w:rStyle w:val="FontStyle21"/>
          <w:b w:val="0"/>
          <w:i w:val="0"/>
          <w:sz w:val="28"/>
          <w:szCs w:val="28"/>
        </w:rPr>
        <w:t xml:space="preserve">помимо воли и желания главы муниципального образования </w:t>
      </w:r>
      <w:r w:rsidRPr="00B03BD8">
        <w:rPr>
          <w:rStyle w:val="FontStyle20"/>
          <w:sz w:val="28"/>
          <w:szCs w:val="28"/>
        </w:rPr>
        <w:t>(отрешение от должности):</w:t>
      </w:r>
    </w:p>
    <w:p w:rsidR="000621F3" w:rsidRPr="00B03BD8" w:rsidRDefault="000621F3" w:rsidP="00B03BD8">
      <w:pPr>
        <w:pStyle w:val="Style3"/>
        <w:widowControl/>
        <w:spacing w:line="360" w:lineRule="auto"/>
        <w:ind w:firstLine="709"/>
        <w:rPr>
          <w:rStyle w:val="FontStyle20"/>
          <w:sz w:val="28"/>
          <w:szCs w:val="28"/>
        </w:rPr>
      </w:pPr>
      <w:r w:rsidRPr="00B03BD8">
        <w:rPr>
          <w:rStyle w:val="FontStyle20"/>
          <w:sz w:val="28"/>
          <w:szCs w:val="28"/>
        </w:rPr>
        <w:t>а) отрешение от должности должностными лицами государственной власти;</w:t>
      </w:r>
    </w:p>
    <w:p w:rsidR="000621F3" w:rsidRPr="00B03BD8" w:rsidRDefault="000621F3" w:rsidP="00B03BD8">
      <w:pPr>
        <w:pStyle w:val="Style4"/>
        <w:widowControl/>
        <w:tabs>
          <w:tab w:val="left" w:pos="595"/>
        </w:tabs>
        <w:spacing w:line="360" w:lineRule="auto"/>
        <w:ind w:firstLine="709"/>
        <w:rPr>
          <w:rStyle w:val="FontStyle20"/>
          <w:sz w:val="28"/>
          <w:szCs w:val="28"/>
        </w:rPr>
      </w:pPr>
      <w:r w:rsidRPr="00B03BD8">
        <w:rPr>
          <w:rStyle w:val="FontStyle20"/>
          <w:sz w:val="28"/>
          <w:szCs w:val="28"/>
        </w:rPr>
        <w:t>б)</w:t>
      </w:r>
      <w:r w:rsidRPr="00B03BD8">
        <w:rPr>
          <w:rStyle w:val="FontStyle20"/>
          <w:sz w:val="28"/>
          <w:szCs w:val="28"/>
        </w:rPr>
        <w:tab/>
        <w:t>признание судом недееспособным или ограниченно дееспособным;</w:t>
      </w:r>
    </w:p>
    <w:p w:rsidR="000621F3" w:rsidRPr="00B03BD8" w:rsidRDefault="000621F3" w:rsidP="00B03BD8">
      <w:pPr>
        <w:pStyle w:val="Style4"/>
        <w:widowControl/>
        <w:tabs>
          <w:tab w:val="left" w:pos="595"/>
        </w:tabs>
        <w:spacing w:line="360" w:lineRule="auto"/>
        <w:ind w:firstLine="709"/>
        <w:rPr>
          <w:rStyle w:val="FontStyle20"/>
          <w:sz w:val="28"/>
          <w:szCs w:val="28"/>
        </w:rPr>
      </w:pPr>
      <w:r w:rsidRPr="00B03BD8">
        <w:rPr>
          <w:rStyle w:val="FontStyle20"/>
          <w:sz w:val="28"/>
          <w:szCs w:val="28"/>
        </w:rPr>
        <w:t>в)</w:t>
      </w:r>
      <w:r w:rsidRPr="00B03BD8">
        <w:rPr>
          <w:rStyle w:val="FontStyle20"/>
          <w:sz w:val="28"/>
          <w:szCs w:val="28"/>
        </w:rPr>
        <w:tab/>
        <w:t>признание судом безвестно отсутствующим или объявления умершим;</w:t>
      </w:r>
    </w:p>
    <w:p w:rsidR="000621F3" w:rsidRPr="00B03BD8" w:rsidRDefault="000621F3" w:rsidP="00B03BD8">
      <w:pPr>
        <w:pStyle w:val="Style4"/>
        <w:widowControl/>
        <w:tabs>
          <w:tab w:val="left" w:pos="595"/>
        </w:tabs>
        <w:spacing w:line="360" w:lineRule="auto"/>
        <w:ind w:firstLine="709"/>
        <w:rPr>
          <w:rStyle w:val="FontStyle20"/>
          <w:sz w:val="28"/>
          <w:szCs w:val="28"/>
        </w:rPr>
      </w:pPr>
      <w:r w:rsidRPr="00B03BD8">
        <w:rPr>
          <w:rStyle w:val="FontStyle20"/>
          <w:sz w:val="28"/>
          <w:szCs w:val="28"/>
        </w:rPr>
        <w:t>г)</w:t>
      </w:r>
      <w:r w:rsidRPr="00B03BD8">
        <w:rPr>
          <w:rStyle w:val="FontStyle20"/>
          <w:sz w:val="28"/>
          <w:szCs w:val="28"/>
        </w:rPr>
        <w:tab/>
        <w:t>вступление в отношении него в законную силу обвинительного приговора суда;</w:t>
      </w:r>
    </w:p>
    <w:p w:rsidR="000621F3" w:rsidRPr="00B03BD8" w:rsidRDefault="000621F3" w:rsidP="00B03BD8">
      <w:pPr>
        <w:pStyle w:val="Style4"/>
        <w:widowControl/>
        <w:tabs>
          <w:tab w:val="left" w:pos="595"/>
        </w:tabs>
        <w:spacing w:line="360" w:lineRule="auto"/>
        <w:ind w:firstLine="709"/>
        <w:rPr>
          <w:rStyle w:val="FontStyle20"/>
          <w:sz w:val="28"/>
          <w:szCs w:val="28"/>
        </w:rPr>
      </w:pPr>
      <w:r w:rsidRPr="00B03BD8">
        <w:rPr>
          <w:rStyle w:val="FontStyle20"/>
          <w:sz w:val="28"/>
          <w:szCs w:val="28"/>
        </w:rPr>
        <w:t>д)</w:t>
      </w:r>
      <w:r w:rsidRPr="00B03BD8">
        <w:rPr>
          <w:rStyle w:val="FontStyle20"/>
          <w:sz w:val="28"/>
          <w:szCs w:val="28"/>
        </w:rPr>
        <w:tab/>
        <w:t>прекращение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0621F3" w:rsidRPr="00B03BD8" w:rsidRDefault="000621F3" w:rsidP="00B03BD8">
      <w:pPr>
        <w:pStyle w:val="Style4"/>
        <w:widowControl/>
        <w:tabs>
          <w:tab w:val="left" w:pos="595"/>
        </w:tabs>
        <w:spacing w:line="360" w:lineRule="auto"/>
        <w:ind w:firstLine="709"/>
        <w:rPr>
          <w:rStyle w:val="FontStyle20"/>
          <w:sz w:val="28"/>
          <w:szCs w:val="28"/>
        </w:rPr>
      </w:pPr>
      <w:r w:rsidRPr="00B03BD8">
        <w:rPr>
          <w:rStyle w:val="FontStyle20"/>
          <w:sz w:val="28"/>
          <w:szCs w:val="28"/>
        </w:rPr>
        <w:t>е)</w:t>
      </w:r>
      <w:r w:rsidRPr="00B03BD8">
        <w:rPr>
          <w:rStyle w:val="FontStyle20"/>
          <w:sz w:val="28"/>
          <w:szCs w:val="28"/>
        </w:rPr>
        <w:tab/>
        <w:t>отзыв избирателями;</w:t>
      </w:r>
    </w:p>
    <w:p w:rsidR="000621F3" w:rsidRPr="00B03BD8" w:rsidRDefault="000621F3" w:rsidP="00B03BD8">
      <w:pPr>
        <w:pStyle w:val="Style4"/>
        <w:widowControl/>
        <w:tabs>
          <w:tab w:val="left" w:pos="581"/>
        </w:tabs>
        <w:spacing w:line="360" w:lineRule="auto"/>
        <w:ind w:firstLine="709"/>
        <w:rPr>
          <w:rStyle w:val="FontStyle20"/>
          <w:sz w:val="28"/>
          <w:szCs w:val="28"/>
        </w:rPr>
      </w:pPr>
      <w:r w:rsidRPr="00B03BD8">
        <w:rPr>
          <w:rStyle w:val="FontStyle20"/>
          <w:sz w:val="28"/>
          <w:szCs w:val="28"/>
        </w:rPr>
        <w:t>ж)</w:t>
      </w:r>
      <w:r w:rsidRPr="00B03BD8">
        <w:rPr>
          <w:rStyle w:val="FontStyle20"/>
          <w:sz w:val="28"/>
          <w:szCs w:val="28"/>
        </w:rPr>
        <w:tab/>
        <w:t>установленная в судебном порядке стойкая неспособность по состоянию здоровья осуществлять полномочия главы муниципального образования;</w:t>
      </w:r>
    </w:p>
    <w:p w:rsidR="000621F3" w:rsidRPr="00B03BD8" w:rsidRDefault="000621F3" w:rsidP="00B03BD8">
      <w:pPr>
        <w:pStyle w:val="Style4"/>
        <w:widowControl/>
        <w:tabs>
          <w:tab w:val="left" w:pos="581"/>
        </w:tabs>
        <w:spacing w:line="360" w:lineRule="auto"/>
        <w:ind w:firstLine="709"/>
        <w:rPr>
          <w:rStyle w:val="FontStyle20"/>
          <w:sz w:val="28"/>
          <w:szCs w:val="28"/>
        </w:rPr>
      </w:pPr>
      <w:r w:rsidRPr="00B03BD8">
        <w:rPr>
          <w:rStyle w:val="FontStyle20"/>
          <w:sz w:val="28"/>
          <w:szCs w:val="28"/>
        </w:rPr>
        <w:t>з)</w:t>
      </w:r>
      <w:r w:rsidRPr="00B03BD8">
        <w:rPr>
          <w:rStyle w:val="FontStyle20"/>
          <w:sz w:val="28"/>
          <w:szCs w:val="28"/>
        </w:rPr>
        <w:tab/>
        <w:t>досрочное прекращение полномочий представительного органа муниципального образования, если глава муниципального образования был избран из состава данного органа.</w:t>
      </w:r>
    </w:p>
    <w:p w:rsidR="000621F3" w:rsidRPr="00B03BD8" w:rsidRDefault="000621F3" w:rsidP="00B03BD8">
      <w:pPr>
        <w:pStyle w:val="Style3"/>
        <w:widowControl/>
        <w:spacing w:line="360" w:lineRule="auto"/>
        <w:ind w:firstLine="709"/>
        <w:rPr>
          <w:rStyle w:val="FontStyle20"/>
          <w:sz w:val="28"/>
          <w:szCs w:val="28"/>
        </w:rPr>
      </w:pPr>
      <w:r w:rsidRPr="00B03BD8">
        <w:rPr>
          <w:rStyle w:val="FontStyle20"/>
          <w:sz w:val="28"/>
          <w:szCs w:val="28"/>
        </w:rPr>
        <w:t>Список оснований для досрочного прекращения полномочий главы муниципального образования является исчерпывающим и не может быть изменен (дополнен или сокращен) в законах субъекта Российской Федерации о местном самоуправлении и в уставах муниципальных образований</w:t>
      </w:r>
      <w:r w:rsidRPr="00B03BD8">
        <w:rPr>
          <w:rStyle w:val="a4"/>
          <w:rFonts w:ascii="Times New Roman" w:hAnsi="Times New Roman"/>
          <w:sz w:val="28"/>
          <w:szCs w:val="28"/>
        </w:rPr>
        <w:footnoteReference w:id="17"/>
      </w:r>
      <w:r w:rsidRPr="00B03BD8">
        <w:rPr>
          <w:rStyle w:val="FontStyle20"/>
          <w:sz w:val="28"/>
          <w:szCs w:val="28"/>
        </w:rPr>
        <w:t>.</w:t>
      </w:r>
    </w:p>
    <w:p w:rsidR="000621F3" w:rsidRPr="00B03BD8" w:rsidRDefault="000621F3" w:rsidP="00B03BD8">
      <w:pPr>
        <w:pStyle w:val="Style12"/>
        <w:widowControl/>
        <w:spacing w:line="360" w:lineRule="auto"/>
        <w:ind w:firstLine="709"/>
        <w:rPr>
          <w:rStyle w:val="FontStyle20"/>
          <w:sz w:val="28"/>
          <w:szCs w:val="28"/>
        </w:rPr>
      </w:pPr>
      <w:r w:rsidRPr="00B03BD8">
        <w:rPr>
          <w:rStyle w:val="FontStyle20"/>
          <w:sz w:val="28"/>
          <w:szCs w:val="28"/>
        </w:rPr>
        <w:t>Данная фигура является значимой для организации местного самоуправления, являясь носителем власти на местном уровне, он занимает особое</w:t>
      </w:r>
      <w:r w:rsidR="00B03BD8">
        <w:rPr>
          <w:rStyle w:val="FontStyle20"/>
          <w:sz w:val="28"/>
          <w:szCs w:val="28"/>
        </w:rPr>
        <w:t xml:space="preserve"> </w:t>
      </w:r>
      <w:r w:rsidRPr="00B03BD8">
        <w:rPr>
          <w:rStyle w:val="FontStyle20"/>
          <w:sz w:val="28"/>
          <w:szCs w:val="28"/>
        </w:rPr>
        <w:t>место в системе органов местного самоуправления,</w:t>
      </w:r>
      <w:r w:rsidR="00B03BD8">
        <w:rPr>
          <w:rStyle w:val="FontStyle20"/>
          <w:sz w:val="28"/>
          <w:szCs w:val="28"/>
        </w:rPr>
        <w:t xml:space="preserve"> </w:t>
      </w:r>
      <w:r w:rsidRPr="00B03BD8">
        <w:rPr>
          <w:rStyle w:val="FontStyle20"/>
          <w:sz w:val="28"/>
          <w:szCs w:val="28"/>
        </w:rPr>
        <w:t>так как является высшим должностным лицом, кроме того, зачастую являясь жителем данного муниципального образования, представляет и защищает интересы жителей.</w:t>
      </w:r>
    </w:p>
    <w:p w:rsidR="000621F3" w:rsidRPr="00B03BD8" w:rsidRDefault="000621F3" w:rsidP="00B03BD8">
      <w:pPr>
        <w:pStyle w:val="Style12"/>
        <w:widowControl/>
        <w:spacing w:line="360" w:lineRule="auto"/>
        <w:ind w:firstLine="709"/>
        <w:rPr>
          <w:rStyle w:val="FontStyle20"/>
          <w:sz w:val="28"/>
          <w:szCs w:val="28"/>
        </w:rPr>
      </w:pPr>
    </w:p>
    <w:p w:rsidR="000621F3" w:rsidRPr="00B03BD8" w:rsidRDefault="000621F3" w:rsidP="00B03BD8">
      <w:pPr>
        <w:pStyle w:val="Style7"/>
        <w:widowControl/>
        <w:spacing w:line="360" w:lineRule="auto"/>
        <w:ind w:firstLine="709"/>
        <w:jc w:val="center"/>
        <w:rPr>
          <w:rStyle w:val="FontStyle23"/>
          <w:rFonts w:ascii="Times New Roman" w:hAnsi="Times New Roman" w:cs="Times New Roman"/>
          <w:sz w:val="28"/>
          <w:szCs w:val="28"/>
          <w:lang w:val="en-US"/>
        </w:rPr>
      </w:pPr>
      <w:r w:rsidRPr="00B03BD8">
        <w:rPr>
          <w:rStyle w:val="FontStyle23"/>
          <w:rFonts w:ascii="Times New Roman" w:hAnsi="Times New Roman" w:cs="Times New Roman"/>
          <w:sz w:val="28"/>
          <w:szCs w:val="28"/>
        </w:rPr>
        <w:t xml:space="preserve">2.3 </w:t>
      </w:r>
      <w:r w:rsidR="00B03BD8">
        <w:rPr>
          <w:rStyle w:val="FontStyle23"/>
          <w:rFonts w:ascii="Times New Roman" w:hAnsi="Times New Roman" w:cs="Times New Roman"/>
          <w:sz w:val="28"/>
          <w:szCs w:val="28"/>
        </w:rPr>
        <w:t>Местная администрация</w:t>
      </w:r>
    </w:p>
    <w:p w:rsidR="00B03BD8" w:rsidRDefault="00B03BD8" w:rsidP="00B03BD8">
      <w:pPr>
        <w:pStyle w:val="Style7"/>
        <w:widowControl/>
        <w:spacing w:line="360" w:lineRule="auto"/>
        <w:ind w:firstLine="709"/>
        <w:jc w:val="both"/>
        <w:rPr>
          <w:rStyle w:val="FontStyle23"/>
          <w:rFonts w:ascii="Times New Roman" w:hAnsi="Times New Roman" w:cs="Times New Roman"/>
          <w:sz w:val="28"/>
          <w:szCs w:val="28"/>
          <w:lang w:val="en-US"/>
        </w:rPr>
      </w:pPr>
    </w:p>
    <w:p w:rsidR="000621F3" w:rsidRPr="00B03BD8" w:rsidRDefault="000621F3" w:rsidP="00B03BD8">
      <w:pPr>
        <w:pStyle w:val="Style7"/>
        <w:widowControl/>
        <w:spacing w:line="360" w:lineRule="auto"/>
        <w:ind w:firstLine="709"/>
        <w:jc w:val="both"/>
        <w:rPr>
          <w:rStyle w:val="FontStyle23"/>
          <w:rFonts w:ascii="Times New Roman" w:hAnsi="Times New Roman" w:cs="Times New Roman"/>
          <w:b w:val="0"/>
          <w:sz w:val="28"/>
          <w:szCs w:val="28"/>
        </w:rPr>
      </w:pPr>
      <w:r w:rsidRPr="00B03BD8">
        <w:rPr>
          <w:rStyle w:val="FontStyle23"/>
          <w:rFonts w:ascii="Times New Roman" w:hAnsi="Times New Roman" w:cs="Times New Roman"/>
          <w:sz w:val="28"/>
          <w:szCs w:val="28"/>
        </w:rPr>
        <w:t>Глава администрации как руководитель аппарата</w:t>
      </w:r>
    </w:p>
    <w:p w:rsidR="000621F3" w:rsidRPr="00B03BD8" w:rsidRDefault="000621F3" w:rsidP="00B03BD8">
      <w:pPr>
        <w:pStyle w:val="Style3"/>
        <w:widowControl/>
        <w:spacing w:line="360" w:lineRule="auto"/>
        <w:ind w:firstLine="709"/>
        <w:rPr>
          <w:rStyle w:val="FontStyle20"/>
          <w:sz w:val="28"/>
          <w:szCs w:val="28"/>
        </w:rPr>
      </w:pPr>
      <w:r w:rsidRPr="00B03BD8">
        <w:rPr>
          <w:rStyle w:val="FontStyle20"/>
          <w:sz w:val="28"/>
          <w:szCs w:val="28"/>
        </w:rPr>
        <w:t xml:space="preserve">Закон (ст. 37) определяет </w:t>
      </w:r>
      <w:r w:rsidRPr="00B03BD8">
        <w:rPr>
          <w:rStyle w:val="FontStyle21"/>
          <w:b w:val="0"/>
          <w:i w:val="0"/>
          <w:sz w:val="28"/>
          <w:szCs w:val="28"/>
        </w:rPr>
        <w:t xml:space="preserve">местную администрацию </w:t>
      </w:r>
      <w:r w:rsidRPr="00B03BD8">
        <w:rPr>
          <w:rStyle w:val="FontStyle20"/>
          <w:sz w:val="28"/>
          <w:szCs w:val="28"/>
        </w:rPr>
        <w:t>как исполнительно-распорядительный орган муниципального образования, возглавляемый главой местной администрации на принципах единоначалия. Местная администрация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0621F3" w:rsidRPr="00B03BD8" w:rsidRDefault="000621F3" w:rsidP="00B03BD8">
      <w:pPr>
        <w:pStyle w:val="Style3"/>
        <w:widowControl/>
        <w:spacing w:line="360" w:lineRule="auto"/>
        <w:ind w:firstLine="709"/>
        <w:rPr>
          <w:rStyle w:val="FontStyle20"/>
          <w:sz w:val="28"/>
          <w:szCs w:val="28"/>
        </w:rPr>
      </w:pPr>
      <w:r w:rsidRPr="00B03BD8">
        <w:rPr>
          <w:rStyle w:val="FontStyle21"/>
          <w:b w:val="0"/>
          <w:i w:val="0"/>
          <w:sz w:val="28"/>
          <w:szCs w:val="28"/>
        </w:rPr>
        <w:t xml:space="preserve">Принцип единоначалия </w:t>
      </w:r>
      <w:r w:rsidRPr="00B03BD8">
        <w:rPr>
          <w:rStyle w:val="FontStyle20"/>
          <w:sz w:val="28"/>
          <w:szCs w:val="28"/>
        </w:rPr>
        <w:t>в деятельности главы местной администрации означает, что он самостоятельно решает следующие вопросы</w:t>
      </w:r>
      <w:r w:rsidRPr="00B03BD8">
        <w:rPr>
          <w:rStyle w:val="a4"/>
          <w:rFonts w:ascii="Times New Roman" w:hAnsi="Times New Roman"/>
          <w:sz w:val="28"/>
          <w:szCs w:val="28"/>
        </w:rPr>
        <w:footnoteReference w:id="18"/>
      </w:r>
      <w:r w:rsidRPr="00B03BD8">
        <w:rPr>
          <w:rStyle w:val="FontStyle20"/>
          <w:sz w:val="28"/>
          <w:szCs w:val="28"/>
        </w:rPr>
        <w:t>:</w:t>
      </w:r>
    </w:p>
    <w:p w:rsidR="000621F3" w:rsidRPr="00B03BD8" w:rsidRDefault="000621F3" w:rsidP="00B03BD8">
      <w:pPr>
        <w:pStyle w:val="Style4"/>
        <w:widowControl/>
        <w:tabs>
          <w:tab w:val="left" w:pos="581"/>
        </w:tabs>
        <w:spacing w:line="360" w:lineRule="auto"/>
        <w:ind w:firstLine="709"/>
        <w:rPr>
          <w:rStyle w:val="FontStyle20"/>
          <w:sz w:val="28"/>
          <w:szCs w:val="28"/>
        </w:rPr>
      </w:pPr>
      <w:r w:rsidRPr="00B03BD8">
        <w:rPr>
          <w:rStyle w:val="FontStyle20"/>
          <w:sz w:val="28"/>
          <w:szCs w:val="28"/>
        </w:rPr>
        <w:t>а)</w:t>
      </w:r>
      <w:r w:rsidRPr="00B03BD8">
        <w:rPr>
          <w:rStyle w:val="FontStyle20"/>
          <w:sz w:val="28"/>
          <w:szCs w:val="28"/>
        </w:rPr>
        <w:tab/>
        <w:t>непосредственно руководит органами и структурными подразделениями местной администрации либо назначает руководителей данных подразделений;</w:t>
      </w:r>
    </w:p>
    <w:p w:rsidR="000621F3" w:rsidRPr="00B03BD8" w:rsidRDefault="000621F3" w:rsidP="00B03BD8">
      <w:pPr>
        <w:pStyle w:val="Style4"/>
        <w:widowControl/>
        <w:tabs>
          <w:tab w:val="left" w:pos="581"/>
        </w:tabs>
        <w:spacing w:line="360" w:lineRule="auto"/>
        <w:ind w:firstLine="709"/>
        <w:rPr>
          <w:rStyle w:val="FontStyle20"/>
          <w:sz w:val="28"/>
          <w:szCs w:val="28"/>
        </w:rPr>
      </w:pPr>
      <w:r w:rsidRPr="00B03BD8">
        <w:rPr>
          <w:rStyle w:val="FontStyle20"/>
          <w:sz w:val="28"/>
          <w:szCs w:val="28"/>
        </w:rPr>
        <w:t>б)</w:t>
      </w:r>
      <w:r w:rsidRPr="00B03BD8">
        <w:rPr>
          <w:rStyle w:val="FontStyle20"/>
          <w:sz w:val="28"/>
          <w:szCs w:val="28"/>
        </w:rPr>
        <w:tab/>
        <w:t>издает распоряжения по вопросам организации работы местной администрации;</w:t>
      </w:r>
    </w:p>
    <w:p w:rsidR="000621F3" w:rsidRPr="00B03BD8" w:rsidRDefault="000621F3" w:rsidP="00B03BD8">
      <w:pPr>
        <w:pStyle w:val="Style4"/>
        <w:widowControl/>
        <w:tabs>
          <w:tab w:val="left" w:pos="581"/>
        </w:tabs>
        <w:spacing w:line="360" w:lineRule="auto"/>
        <w:ind w:firstLine="709"/>
        <w:rPr>
          <w:rStyle w:val="FontStyle20"/>
          <w:sz w:val="28"/>
          <w:szCs w:val="28"/>
        </w:rPr>
      </w:pPr>
      <w:r w:rsidRPr="00B03BD8">
        <w:rPr>
          <w:rStyle w:val="FontStyle20"/>
          <w:sz w:val="28"/>
          <w:szCs w:val="28"/>
        </w:rPr>
        <w:t>в)</w:t>
      </w:r>
      <w:r w:rsidRPr="00B03BD8">
        <w:rPr>
          <w:rStyle w:val="FontStyle20"/>
          <w:sz w:val="28"/>
          <w:szCs w:val="28"/>
        </w:rPr>
        <w:tab/>
        <w:t>определяет структуру местной администрации, которая затем утверждается представительным органом муниципального образования;</w:t>
      </w:r>
    </w:p>
    <w:p w:rsidR="000621F3" w:rsidRPr="00B03BD8" w:rsidRDefault="000621F3" w:rsidP="00B03BD8">
      <w:pPr>
        <w:pStyle w:val="Style4"/>
        <w:widowControl/>
        <w:tabs>
          <w:tab w:val="left" w:pos="581"/>
        </w:tabs>
        <w:spacing w:line="360" w:lineRule="auto"/>
        <w:ind w:firstLine="709"/>
        <w:rPr>
          <w:rStyle w:val="FontStyle20"/>
          <w:sz w:val="28"/>
          <w:szCs w:val="28"/>
        </w:rPr>
      </w:pPr>
      <w:r w:rsidRPr="00B03BD8">
        <w:rPr>
          <w:rStyle w:val="FontStyle20"/>
          <w:sz w:val="28"/>
          <w:szCs w:val="28"/>
        </w:rPr>
        <w:t>г)</w:t>
      </w:r>
      <w:r w:rsidRPr="00B03BD8">
        <w:rPr>
          <w:rStyle w:val="FontStyle20"/>
          <w:sz w:val="28"/>
          <w:szCs w:val="28"/>
        </w:rPr>
        <w:tab/>
        <w:t>определяет штаты и численность местной администрации;</w:t>
      </w:r>
    </w:p>
    <w:p w:rsidR="000621F3" w:rsidRPr="00B03BD8" w:rsidRDefault="000621F3" w:rsidP="00B03BD8">
      <w:pPr>
        <w:pStyle w:val="Style4"/>
        <w:widowControl/>
        <w:tabs>
          <w:tab w:val="left" w:pos="581"/>
        </w:tabs>
        <w:spacing w:line="360" w:lineRule="auto"/>
        <w:ind w:firstLine="709"/>
        <w:rPr>
          <w:rStyle w:val="FontStyle20"/>
          <w:sz w:val="28"/>
          <w:szCs w:val="28"/>
        </w:rPr>
      </w:pPr>
      <w:r w:rsidRPr="00B03BD8">
        <w:rPr>
          <w:rStyle w:val="FontStyle20"/>
          <w:sz w:val="28"/>
          <w:szCs w:val="28"/>
        </w:rPr>
        <w:t>д)</w:t>
      </w:r>
      <w:r w:rsidRPr="00B03BD8">
        <w:rPr>
          <w:rStyle w:val="FontStyle20"/>
          <w:sz w:val="28"/>
          <w:szCs w:val="28"/>
        </w:rPr>
        <w:tab/>
        <w:t>несет персональную ответственность за деятельность местной администрации.</w:t>
      </w:r>
    </w:p>
    <w:p w:rsidR="000621F3" w:rsidRPr="00B03BD8" w:rsidRDefault="000621F3" w:rsidP="00B03BD8">
      <w:pPr>
        <w:pStyle w:val="Style3"/>
        <w:widowControl/>
        <w:spacing w:line="360" w:lineRule="auto"/>
        <w:ind w:firstLine="709"/>
        <w:rPr>
          <w:rStyle w:val="FontStyle20"/>
          <w:sz w:val="28"/>
          <w:szCs w:val="28"/>
        </w:rPr>
      </w:pPr>
      <w:r w:rsidRPr="00B03BD8">
        <w:rPr>
          <w:rStyle w:val="FontStyle20"/>
          <w:sz w:val="28"/>
          <w:szCs w:val="28"/>
        </w:rPr>
        <w:t>Согласно уставам муниципальных образований органы управления и иные структурные подразделения администрации города находятся в подчинении главы города, а их руководители подотчетны ему и ответственны перед ним.</w:t>
      </w:r>
    </w:p>
    <w:p w:rsidR="000621F3" w:rsidRPr="00B03BD8" w:rsidRDefault="000621F3" w:rsidP="00B03BD8">
      <w:pPr>
        <w:pStyle w:val="Style3"/>
        <w:widowControl/>
        <w:spacing w:line="360" w:lineRule="auto"/>
        <w:ind w:firstLine="709"/>
        <w:rPr>
          <w:rStyle w:val="FontStyle20"/>
          <w:bCs/>
          <w:iCs/>
          <w:sz w:val="28"/>
          <w:szCs w:val="28"/>
        </w:rPr>
      </w:pPr>
      <w:r w:rsidRPr="00B03BD8">
        <w:rPr>
          <w:rStyle w:val="FontStyle20"/>
          <w:sz w:val="28"/>
          <w:szCs w:val="28"/>
        </w:rPr>
        <w:t xml:space="preserve">Закон (ст. 37) определяет, какое должностное лицо может осуществлять полномочия </w:t>
      </w:r>
      <w:r w:rsidRPr="00B03BD8">
        <w:rPr>
          <w:rStyle w:val="FontStyle16"/>
          <w:i w:val="0"/>
          <w:sz w:val="28"/>
          <w:szCs w:val="28"/>
        </w:rPr>
        <w:t xml:space="preserve">главы </w:t>
      </w:r>
      <w:r w:rsidRPr="00B03BD8">
        <w:rPr>
          <w:rStyle w:val="FontStyle21"/>
          <w:b w:val="0"/>
          <w:i w:val="0"/>
          <w:sz w:val="28"/>
          <w:szCs w:val="28"/>
        </w:rPr>
        <w:t xml:space="preserve">местной администрации: </w:t>
      </w:r>
      <w:r w:rsidRPr="00B03BD8">
        <w:rPr>
          <w:rStyle w:val="FontStyle16"/>
          <w:i w:val="0"/>
          <w:sz w:val="28"/>
          <w:szCs w:val="28"/>
        </w:rPr>
        <w:t xml:space="preserve">глава муниципального образования, </w:t>
      </w:r>
      <w:r w:rsidRPr="00B03BD8">
        <w:rPr>
          <w:rStyle w:val="FontStyle20"/>
          <w:sz w:val="28"/>
          <w:szCs w:val="28"/>
        </w:rPr>
        <w:t xml:space="preserve">избранный на муниципальных выборах, или </w:t>
      </w:r>
      <w:r w:rsidRPr="00B03BD8">
        <w:rPr>
          <w:rStyle w:val="FontStyle16"/>
          <w:i w:val="0"/>
          <w:sz w:val="28"/>
          <w:szCs w:val="28"/>
        </w:rPr>
        <w:t>лицо, назначенное по контракту, заключаемому по результатам конкурса</w:t>
      </w:r>
      <w:r w:rsidRPr="00B03BD8">
        <w:rPr>
          <w:rStyle w:val="FontStyle20"/>
          <w:sz w:val="28"/>
          <w:szCs w:val="28"/>
        </w:rPr>
        <w:t xml:space="preserve">, на срок, установленный уставом муниципального образования. </w:t>
      </w:r>
    </w:p>
    <w:p w:rsidR="000621F3" w:rsidRPr="00B03BD8" w:rsidRDefault="000621F3" w:rsidP="00B03BD8">
      <w:pPr>
        <w:pStyle w:val="Style4"/>
        <w:widowControl/>
        <w:tabs>
          <w:tab w:val="left" w:pos="590"/>
        </w:tabs>
        <w:spacing w:line="360" w:lineRule="auto"/>
        <w:ind w:firstLine="709"/>
        <w:rPr>
          <w:rStyle w:val="FontStyle20"/>
          <w:sz w:val="28"/>
          <w:szCs w:val="28"/>
        </w:rPr>
      </w:pPr>
      <w:r w:rsidRPr="00B03BD8">
        <w:rPr>
          <w:rStyle w:val="FontStyle20"/>
          <w:sz w:val="28"/>
          <w:szCs w:val="28"/>
        </w:rPr>
        <w:t xml:space="preserve">В соответствии с законом (ст. 37) </w:t>
      </w:r>
      <w:r w:rsidRPr="00B03BD8">
        <w:rPr>
          <w:rStyle w:val="FontStyle21"/>
          <w:b w:val="0"/>
          <w:i w:val="0"/>
          <w:sz w:val="28"/>
          <w:szCs w:val="28"/>
        </w:rPr>
        <w:t xml:space="preserve">контракт, </w:t>
      </w:r>
      <w:r w:rsidRPr="00B03BD8">
        <w:rPr>
          <w:rStyle w:val="FontStyle20"/>
          <w:sz w:val="28"/>
          <w:szCs w:val="28"/>
        </w:rPr>
        <w:t>предусматривающий исполнение обязанностей главы местной администрации, подлежит утверждению представительным органом муниципального образования. Такой контракт имеет все черты трудового договора и предусматривает особенности, обусловленные статусом главы администрации муниципального образования.</w:t>
      </w:r>
    </w:p>
    <w:p w:rsidR="000621F3" w:rsidRPr="00B03BD8" w:rsidRDefault="000621F3" w:rsidP="00B03BD8">
      <w:pPr>
        <w:pStyle w:val="Style3"/>
        <w:widowControl/>
        <w:spacing w:line="360" w:lineRule="auto"/>
        <w:ind w:firstLine="709"/>
        <w:rPr>
          <w:rStyle w:val="FontStyle20"/>
          <w:sz w:val="28"/>
          <w:szCs w:val="28"/>
        </w:rPr>
      </w:pPr>
      <w:r w:rsidRPr="00B03BD8">
        <w:rPr>
          <w:rStyle w:val="FontStyle20"/>
          <w:sz w:val="28"/>
          <w:szCs w:val="28"/>
        </w:rPr>
        <w:t xml:space="preserve">Закон закрепляет, что законами субъектов Российской Федерации определяются обязательные положения контракта для глав муниципальных районов и городских округов, связанные с осуществлением отдельных государственных полномочий, передаваемых органам местного самоуправления. </w:t>
      </w:r>
    </w:p>
    <w:p w:rsidR="000621F3" w:rsidRPr="00B03BD8" w:rsidRDefault="000621F3" w:rsidP="00B03BD8">
      <w:pPr>
        <w:pStyle w:val="Style3"/>
        <w:widowControl/>
        <w:spacing w:line="360" w:lineRule="auto"/>
        <w:ind w:firstLine="709"/>
        <w:rPr>
          <w:rStyle w:val="FontStyle16"/>
          <w:i w:val="0"/>
          <w:sz w:val="28"/>
          <w:szCs w:val="28"/>
        </w:rPr>
      </w:pPr>
      <w:r w:rsidRPr="00B03BD8">
        <w:rPr>
          <w:rStyle w:val="FontStyle20"/>
          <w:sz w:val="28"/>
          <w:szCs w:val="28"/>
        </w:rPr>
        <w:t xml:space="preserve">Закон (ст. 37) устанавливает </w:t>
      </w:r>
      <w:r w:rsidRPr="00B03BD8">
        <w:rPr>
          <w:rStyle w:val="FontStyle16"/>
          <w:i w:val="0"/>
          <w:sz w:val="28"/>
          <w:szCs w:val="28"/>
        </w:rPr>
        <w:t xml:space="preserve">общие условия проведения конкурса на замещение должности главы местной администрации. </w:t>
      </w:r>
      <w:r w:rsidRPr="00B03BD8">
        <w:rPr>
          <w:rStyle w:val="FontStyle20"/>
          <w:sz w:val="28"/>
          <w:szCs w:val="28"/>
        </w:rPr>
        <w:t xml:space="preserve">Так, при проведении конкурса представительный орган муниципального образования решает следующие </w:t>
      </w:r>
      <w:r w:rsidRPr="00B03BD8">
        <w:rPr>
          <w:rStyle w:val="FontStyle16"/>
          <w:i w:val="0"/>
          <w:sz w:val="28"/>
          <w:szCs w:val="28"/>
        </w:rPr>
        <w:t>вопросы:</w:t>
      </w:r>
    </w:p>
    <w:p w:rsidR="000621F3" w:rsidRPr="00B03BD8" w:rsidRDefault="000621F3" w:rsidP="00B03BD8">
      <w:pPr>
        <w:pStyle w:val="Style4"/>
        <w:widowControl/>
        <w:numPr>
          <w:ilvl w:val="0"/>
          <w:numId w:val="10"/>
        </w:numPr>
        <w:tabs>
          <w:tab w:val="left" w:pos="1134"/>
          <w:tab w:val="left" w:pos="1456"/>
        </w:tabs>
        <w:spacing w:line="360" w:lineRule="auto"/>
        <w:ind w:firstLine="709"/>
        <w:rPr>
          <w:rStyle w:val="FontStyle20"/>
          <w:sz w:val="28"/>
          <w:szCs w:val="28"/>
        </w:rPr>
      </w:pPr>
      <w:r w:rsidRPr="00B03BD8">
        <w:rPr>
          <w:rStyle w:val="FontStyle20"/>
          <w:sz w:val="28"/>
          <w:szCs w:val="28"/>
        </w:rPr>
        <w:t>определяет порядок проведения конкурса (принимая положение о конкурсе на замещение должности главы местной администрации);</w:t>
      </w:r>
    </w:p>
    <w:p w:rsidR="000621F3" w:rsidRPr="00B03BD8" w:rsidRDefault="000621F3" w:rsidP="00B03BD8">
      <w:pPr>
        <w:pStyle w:val="Style4"/>
        <w:widowControl/>
        <w:numPr>
          <w:ilvl w:val="0"/>
          <w:numId w:val="10"/>
        </w:numPr>
        <w:tabs>
          <w:tab w:val="left" w:pos="1134"/>
          <w:tab w:val="left" w:pos="1456"/>
        </w:tabs>
        <w:spacing w:line="360" w:lineRule="auto"/>
        <w:ind w:firstLine="709"/>
        <w:rPr>
          <w:rStyle w:val="FontStyle20"/>
          <w:sz w:val="28"/>
          <w:szCs w:val="28"/>
        </w:rPr>
      </w:pPr>
      <w:r w:rsidRPr="00B03BD8">
        <w:rPr>
          <w:rStyle w:val="FontStyle20"/>
          <w:sz w:val="28"/>
          <w:szCs w:val="28"/>
        </w:rPr>
        <w:t>устанавливает состав конкурсной комиссии;</w:t>
      </w:r>
    </w:p>
    <w:p w:rsidR="000621F3" w:rsidRPr="00B03BD8" w:rsidRDefault="000621F3" w:rsidP="00B03BD8">
      <w:pPr>
        <w:pStyle w:val="Style4"/>
        <w:widowControl/>
        <w:numPr>
          <w:ilvl w:val="0"/>
          <w:numId w:val="10"/>
        </w:numPr>
        <w:tabs>
          <w:tab w:val="left" w:pos="1134"/>
          <w:tab w:val="left" w:pos="1456"/>
        </w:tabs>
        <w:spacing w:line="360" w:lineRule="auto"/>
        <w:ind w:firstLine="709"/>
        <w:rPr>
          <w:rStyle w:val="FontStyle20"/>
          <w:sz w:val="28"/>
          <w:szCs w:val="28"/>
        </w:rPr>
      </w:pPr>
      <w:r w:rsidRPr="00B03BD8">
        <w:rPr>
          <w:rStyle w:val="FontStyle20"/>
          <w:sz w:val="28"/>
          <w:szCs w:val="28"/>
        </w:rPr>
        <w:t>назначает членов конкурсной комиссии;</w:t>
      </w:r>
    </w:p>
    <w:p w:rsidR="000621F3" w:rsidRPr="00B03BD8" w:rsidRDefault="000621F3" w:rsidP="00B03BD8">
      <w:pPr>
        <w:pStyle w:val="Style4"/>
        <w:widowControl/>
        <w:numPr>
          <w:ilvl w:val="0"/>
          <w:numId w:val="10"/>
        </w:numPr>
        <w:tabs>
          <w:tab w:val="left" w:pos="1134"/>
          <w:tab w:val="left" w:pos="1456"/>
        </w:tabs>
        <w:spacing w:line="360" w:lineRule="auto"/>
        <w:ind w:firstLine="709"/>
        <w:rPr>
          <w:rStyle w:val="FontStyle20"/>
          <w:sz w:val="28"/>
          <w:szCs w:val="28"/>
        </w:rPr>
      </w:pPr>
      <w:r w:rsidRPr="00B03BD8">
        <w:rPr>
          <w:rStyle w:val="FontStyle20"/>
          <w:sz w:val="28"/>
          <w:szCs w:val="28"/>
        </w:rPr>
        <w:t>выбирает лицо на должность главы местной администрации из числа кандидатов, представленных конкурсной комиссией по результатам конкурса;</w:t>
      </w:r>
    </w:p>
    <w:p w:rsidR="000621F3" w:rsidRPr="00B03BD8" w:rsidRDefault="000621F3" w:rsidP="00B03BD8">
      <w:pPr>
        <w:pStyle w:val="Style4"/>
        <w:widowControl/>
        <w:numPr>
          <w:ilvl w:val="0"/>
          <w:numId w:val="10"/>
        </w:numPr>
        <w:tabs>
          <w:tab w:val="left" w:pos="1134"/>
          <w:tab w:val="left" w:pos="1456"/>
        </w:tabs>
        <w:spacing w:line="360" w:lineRule="auto"/>
        <w:ind w:firstLine="709"/>
        <w:rPr>
          <w:rStyle w:val="FontStyle20"/>
          <w:sz w:val="28"/>
          <w:szCs w:val="28"/>
        </w:rPr>
      </w:pPr>
      <w:r w:rsidRPr="00B03BD8">
        <w:rPr>
          <w:rStyle w:val="FontStyle20"/>
          <w:sz w:val="28"/>
          <w:szCs w:val="28"/>
        </w:rPr>
        <w:t>утверждает условия контракта главы администрации;</w:t>
      </w:r>
    </w:p>
    <w:p w:rsidR="000621F3" w:rsidRPr="00B03BD8" w:rsidRDefault="000621F3" w:rsidP="00B03BD8">
      <w:pPr>
        <w:pStyle w:val="Style4"/>
        <w:widowControl/>
        <w:numPr>
          <w:ilvl w:val="0"/>
          <w:numId w:val="10"/>
        </w:numPr>
        <w:tabs>
          <w:tab w:val="left" w:pos="1134"/>
          <w:tab w:val="left" w:pos="1456"/>
        </w:tabs>
        <w:spacing w:line="360" w:lineRule="auto"/>
        <w:ind w:firstLine="709"/>
        <w:rPr>
          <w:rStyle w:val="FontStyle20"/>
          <w:sz w:val="28"/>
          <w:szCs w:val="28"/>
        </w:rPr>
      </w:pPr>
      <w:r w:rsidRPr="00B03BD8">
        <w:rPr>
          <w:rStyle w:val="FontStyle20"/>
          <w:sz w:val="28"/>
          <w:szCs w:val="28"/>
        </w:rPr>
        <w:t>утверждает структуру местной администрации по представлению главы местной администрации;</w:t>
      </w:r>
    </w:p>
    <w:p w:rsidR="000621F3" w:rsidRPr="00B03BD8" w:rsidRDefault="000621F3" w:rsidP="00B03BD8">
      <w:pPr>
        <w:pStyle w:val="Style4"/>
        <w:widowControl/>
        <w:numPr>
          <w:ilvl w:val="0"/>
          <w:numId w:val="10"/>
        </w:numPr>
        <w:tabs>
          <w:tab w:val="left" w:pos="1134"/>
          <w:tab w:val="left" w:pos="1456"/>
        </w:tabs>
        <w:spacing w:line="360" w:lineRule="auto"/>
        <w:ind w:firstLine="709"/>
        <w:rPr>
          <w:rStyle w:val="FontStyle20"/>
          <w:sz w:val="28"/>
          <w:szCs w:val="28"/>
        </w:rPr>
      </w:pPr>
      <w:r w:rsidRPr="00B03BD8">
        <w:rPr>
          <w:rStyle w:val="FontStyle20"/>
          <w:sz w:val="28"/>
          <w:szCs w:val="28"/>
        </w:rPr>
        <w:t>вправе выступать инициатором расторжения контракта с главой местной администрации.</w:t>
      </w:r>
    </w:p>
    <w:p w:rsidR="000621F3" w:rsidRPr="00B03BD8" w:rsidRDefault="000621F3" w:rsidP="00B03BD8">
      <w:pPr>
        <w:pStyle w:val="Style3"/>
        <w:widowControl/>
        <w:spacing w:line="360" w:lineRule="auto"/>
        <w:ind w:firstLine="709"/>
        <w:rPr>
          <w:rStyle w:val="FontStyle20"/>
          <w:sz w:val="28"/>
          <w:szCs w:val="28"/>
        </w:rPr>
      </w:pPr>
      <w:r w:rsidRPr="00B03BD8">
        <w:rPr>
          <w:rStyle w:val="FontStyle20"/>
          <w:sz w:val="28"/>
          <w:szCs w:val="28"/>
        </w:rPr>
        <w:t>Соответственно, в муниципальном образовании, уставом которого предусмотрено назначение главы администрации, будет наблюдаться некоторое преобладание представительной власти над исполнительной властью.</w:t>
      </w:r>
    </w:p>
    <w:p w:rsidR="000621F3" w:rsidRPr="00B03BD8" w:rsidRDefault="000621F3" w:rsidP="00B03BD8">
      <w:pPr>
        <w:pStyle w:val="Style3"/>
        <w:widowControl/>
        <w:spacing w:line="360" w:lineRule="auto"/>
        <w:ind w:firstLine="709"/>
        <w:rPr>
          <w:rStyle w:val="FontStyle20"/>
          <w:sz w:val="28"/>
          <w:szCs w:val="28"/>
        </w:rPr>
      </w:pPr>
      <w:r w:rsidRPr="00B03BD8">
        <w:rPr>
          <w:rStyle w:val="FontStyle20"/>
          <w:sz w:val="28"/>
          <w:szCs w:val="28"/>
        </w:rPr>
        <w:t xml:space="preserve">В соответствии с законом (ст. 37) </w:t>
      </w:r>
      <w:r w:rsidRPr="00B03BD8">
        <w:rPr>
          <w:rStyle w:val="FontStyle16"/>
          <w:i w:val="0"/>
          <w:sz w:val="28"/>
          <w:szCs w:val="28"/>
        </w:rPr>
        <w:t xml:space="preserve">представительный орган муниципального образования назначает лицо на должность главы местной администрации </w:t>
      </w:r>
      <w:r w:rsidRPr="00B03BD8">
        <w:rPr>
          <w:rStyle w:val="FontStyle20"/>
          <w:sz w:val="28"/>
          <w:szCs w:val="28"/>
        </w:rPr>
        <w:t xml:space="preserve">из числа кандидатов, представленных конкурсной комиссией по результатам конкурса, т. е. выбирает лучшую кандидатуру. </w:t>
      </w:r>
      <w:r w:rsidRPr="00B03BD8">
        <w:rPr>
          <w:rStyle w:val="FontStyle16"/>
          <w:i w:val="0"/>
          <w:sz w:val="28"/>
          <w:szCs w:val="28"/>
        </w:rPr>
        <w:t xml:space="preserve">Глава муниципального образования заключает контракт с главой местной администрации, </w:t>
      </w:r>
      <w:r w:rsidRPr="00B03BD8">
        <w:rPr>
          <w:rStyle w:val="FontStyle20"/>
          <w:sz w:val="28"/>
          <w:szCs w:val="28"/>
        </w:rPr>
        <w:t>т. е. подписывает контракт с лицом, утвержденным представительным органом муниципального образования.</w:t>
      </w:r>
    </w:p>
    <w:p w:rsidR="000621F3" w:rsidRPr="00B03BD8" w:rsidRDefault="000621F3" w:rsidP="00B03BD8">
      <w:pPr>
        <w:pStyle w:val="Style3"/>
        <w:widowControl/>
        <w:spacing w:line="360" w:lineRule="auto"/>
        <w:ind w:firstLine="709"/>
        <w:rPr>
          <w:rStyle w:val="FontStyle20"/>
          <w:sz w:val="28"/>
          <w:szCs w:val="28"/>
        </w:rPr>
      </w:pPr>
      <w:r w:rsidRPr="00B03BD8">
        <w:rPr>
          <w:rStyle w:val="FontStyle20"/>
          <w:sz w:val="28"/>
          <w:szCs w:val="28"/>
        </w:rPr>
        <w:t xml:space="preserve">В контракте определены основные полномочия, права, обязанности, гарантии главы местной администрации. </w:t>
      </w:r>
    </w:p>
    <w:p w:rsidR="000621F3" w:rsidRPr="00B03BD8" w:rsidRDefault="000621F3" w:rsidP="00B03BD8">
      <w:pPr>
        <w:pStyle w:val="Style3"/>
        <w:widowControl/>
        <w:spacing w:line="360" w:lineRule="auto"/>
        <w:ind w:firstLine="709"/>
        <w:rPr>
          <w:rStyle w:val="FontStyle20"/>
          <w:sz w:val="28"/>
          <w:szCs w:val="28"/>
        </w:rPr>
      </w:pPr>
      <w:r w:rsidRPr="00B03BD8">
        <w:rPr>
          <w:rStyle w:val="FontStyle20"/>
          <w:sz w:val="28"/>
          <w:szCs w:val="28"/>
        </w:rPr>
        <w:t>Закон (ст. 37) также определяет структуру местной администрации, которая утверждается представительным органом муниципального образования по представлению главы местной администрации. Под структурой местной администрации в данном случае понимается внутреннее строение органа, поделенного на отраслевые (функциональные) и территориальные подразделения.</w:t>
      </w:r>
    </w:p>
    <w:p w:rsidR="000621F3" w:rsidRPr="00B03BD8" w:rsidRDefault="000621F3" w:rsidP="00B03BD8">
      <w:pPr>
        <w:pStyle w:val="Style3"/>
        <w:widowControl/>
        <w:spacing w:line="360" w:lineRule="auto"/>
        <w:ind w:firstLine="709"/>
        <w:rPr>
          <w:rStyle w:val="FontStyle20"/>
          <w:sz w:val="28"/>
          <w:szCs w:val="28"/>
        </w:rPr>
      </w:pPr>
      <w:r w:rsidRPr="00B03BD8">
        <w:rPr>
          <w:rStyle w:val="FontStyle20"/>
          <w:sz w:val="28"/>
          <w:szCs w:val="28"/>
        </w:rPr>
        <w:t>Устав муниципального образования определяет структуру администрации города не только как перечень структурных подразделений, но и как схему подчиненности, т. е. распределения полномочий по общему руководству структурными подразделениями между высшими должностными лицами администрации города.</w:t>
      </w:r>
    </w:p>
    <w:p w:rsidR="000621F3" w:rsidRPr="00B03BD8" w:rsidRDefault="000621F3" w:rsidP="00B03BD8">
      <w:pPr>
        <w:pStyle w:val="Style3"/>
        <w:widowControl/>
        <w:spacing w:line="360" w:lineRule="auto"/>
        <w:ind w:firstLine="709"/>
        <w:rPr>
          <w:rStyle w:val="FontStyle20"/>
          <w:sz w:val="28"/>
          <w:szCs w:val="28"/>
        </w:rPr>
      </w:pPr>
      <w:r w:rsidRPr="00B03BD8">
        <w:rPr>
          <w:rStyle w:val="FontStyle21"/>
          <w:b w:val="0"/>
          <w:i w:val="0"/>
          <w:sz w:val="28"/>
          <w:szCs w:val="28"/>
          <w:u w:val="single"/>
        </w:rPr>
        <w:t>Структура местной администрации</w:t>
      </w:r>
      <w:r w:rsidRPr="00B03BD8">
        <w:rPr>
          <w:rStyle w:val="FontStyle21"/>
          <w:b w:val="0"/>
          <w:i w:val="0"/>
          <w:sz w:val="28"/>
          <w:szCs w:val="28"/>
        </w:rPr>
        <w:t xml:space="preserve"> </w:t>
      </w:r>
      <w:r w:rsidRPr="00B03BD8">
        <w:rPr>
          <w:rStyle w:val="FontStyle20"/>
          <w:sz w:val="28"/>
          <w:szCs w:val="28"/>
        </w:rPr>
        <w:t>состоит, как правило, из следующих элементов</w:t>
      </w:r>
      <w:r w:rsidRPr="00B03BD8">
        <w:rPr>
          <w:rStyle w:val="a4"/>
          <w:rFonts w:ascii="Times New Roman" w:hAnsi="Times New Roman"/>
          <w:sz w:val="28"/>
          <w:szCs w:val="28"/>
        </w:rPr>
        <w:footnoteReference w:id="19"/>
      </w:r>
      <w:r w:rsidRPr="00B03BD8">
        <w:rPr>
          <w:rStyle w:val="FontStyle20"/>
          <w:sz w:val="28"/>
          <w:szCs w:val="28"/>
        </w:rPr>
        <w:t>:</w:t>
      </w:r>
    </w:p>
    <w:p w:rsidR="000621F3" w:rsidRPr="00B03BD8" w:rsidRDefault="000621F3" w:rsidP="00B03BD8">
      <w:pPr>
        <w:pStyle w:val="Style4"/>
        <w:widowControl/>
        <w:numPr>
          <w:ilvl w:val="0"/>
          <w:numId w:val="3"/>
        </w:numPr>
        <w:tabs>
          <w:tab w:val="left" w:pos="709"/>
          <w:tab w:val="left" w:pos="1134"/>
          <w:tab w:val="left" w:pos="1451"/>
        </w:tabs>
        <w:spacing w:line="360" w:lineRule="auto"/>
        <w:ind w:firstLine="709"/>
        <w:rPr>
          <w:rStyle w:val="FontStyle20"/>
          <w:sz w:val="28"/>
          <w:szCs w:val="28"/>
        </w:rPr>
      </w:pPr>
      <w:r w:rsidRPr="00B03BD8">
        <w:rPr>
          <w:rStyle w:val="FontStyle20"/>
          <w:sz w:val="28"/>
          <w:szCs w:val="28"/>
        </w:rPr>
        <w:t>руководящее звено (глава местной администрации и его заместители);</w:t>
      </w:r>
    </w:p>
    <w:p w:rsidR="000621F3" w:rsidRPr="00B03BD8" w:rsidRDefault="000621F3" w:rsidP="00B03BD8">
      <w:pPr>
        <w:pStyle w:val="Style4"/>
        <w:widowControl/>
        <w:numPr>
          <w:ilvl w:val="0"/>
          <w:numId w:val="3"/>
        </w:numPr>
        <w:tabs>
          <w:tab w:val="left" w:pos="709"/>
          <w:tab w:val="left" w:pos="1134"/>
          <w:tab w:val="left" w:pos="1451"/>
        </w:tabs>
        <w:spacing w:line="360" w:lineRule="auto"/>
        <w:ind w:firstLine="709"/>
        <w:rPr>
          <w:rStyle w:val="FontStyle20"/>
          <w:sz w:val="28"/>
          <w:szCs w:val="28"/>
        </w:rPr>
      </w:pPr>
      <w:r w:rsidRPr="00B03BD8">
        <w:rPr>
          <w:rStyle w:val="FontStyle20"/>
          <w:sz w:val="28"/>
          <w:szCs w:val="28"/>
        </w:rPr>
        <w:t>аппарат местной администрации, состоящий из отделов и лиц, оказывающих содействие руководителям;</w:t>
      </w:r>
    </w:p>
    <w:p w:rsidR="000621F3" w:rsidRPr="00B03BD8" w:rsidRDefault="000621F3" w:rsidP="00B03BD8">
      <w:pPr>
        <w:pStyle w:val="Style4"/>
        <w:widowControl/>
        <w:numPr>
          <w:ilvl w:val="0"/>
          <w:numId w:val="3"/>
        </w:numPr>
        <w:tabs>
          <w:tab w:val="left" w:pos="709"/>
          <w:tab w:val="left" w:pos="1134"/>
          <w:tab w:val="left" w:pos="1451"/>
        </w:tabs>
        <w:spacing w:line="360" w:lineRule="auto"/>
        <w:ind w:firstLine="709"/>
        <w:rPr>
          <w:rStyle w:val="FontStyle20"/>
          <w:sz w:val="28"/>
          <w:szCs w:val="28"/>
        </w:rPr>
      </w:pPr>
      <w:r w:rsidRPr="00B03BD8">
        <w:rPr>
          <w:rStyle w:val="FontStyle20"/>
          <w:sz w:val="28"/>
          <w:szCs w:val="28"/>
        </w:rPr>
        <w:t>функционально-отраслевое звено (департаменты, управления, комитеты, отделы);</w:t>
      </w:r>
    </w:p>
    <w:p w:rsidR="000621F3" w:rsidRPr="00B03BD8" w:rsidRDefault="000621F3" w:rsidP="00B03BD8">
      <w:pPr>
        <w:pStyle w:val="Style4"/>
        <w:widowControl/>
        <w:numPr>
          <w:ilvl w:val="0"/>
          <w:numId w:val="3"/>
        </w:numPr>
        <w:tabs>
          <w:tab w:val="left" w:pos="709"/>
          <w:tab w:val="left" w:pos="1134"/>
          <w:tab w:val="left" w:pos="1451"/>
        </w:tabs>
        <w:spacing w:line="360" w:lineRule="auto"/>
        <w:ind w:firstLine="709"/>
        <w:rPr>
          <w:rStyle w:val="FontStyle20"/>
          <w:sz w:val="28"/>
          <w:szCs w:val="28"/>
        </w:rPr>
      </w:pPr>
      <w:r w:rsidRPr="00B03BD8">
        <w:rPr>
          <w:rStyle w:val="FontStyle20"/>
          <w:sz w:val="28"/>
          <w:szCs w:val="28"/>
        </w:rPr>
        <w:t>территориальное звено (территориальные структурные единицы местной администрации).</w:t>
      </w:r>
    </w:p>
    <w:p w:rsidR="000621F3" w:rsidRPr="00B03BD8" w:rsidRDefault="000621F3" w:rsidP="00B03BD8">
      <w:pPr>
        <w:pStyle w:val="Style3"/>
        <w:widowControl/>
        <w:spacing w:line="360" w:lineRule="auto"/>
        <w:ind w:firstLine="709"/>
        <w:rPr>
          <w:rStyle w:val="FontStyle20"/>
          <w:sz w:val="28"/>
          <w:szCs w:val="28"/>
        </w:rPr>
      </w:pPr>
      <w:r w:rsidRPr="00B03BD8">
        <w:rPr>
          <w:rStyle w:val="FontStyle21"/>
          <w:b w:val="0"/>
          <w:i w:val="0"/>
          <w:sz w:val="28"/>
          <w:szCs w:val="28"/>
          <w:u w:val="single"/>
        </w:rPr>
        <w:t>Аппарат администрации</w:t>
      </w:r>
      <w:r w:rsidRPr="00B03BD8">
        <w:rPr>
          <w:rStyle w:val="FontStyle21"/>
          <w:b w:val="0"/>
          <w:i w:val="0"/>
          <w:sz w:val="28"/>
          <w:szCs w:val="28"/>
        </w:rPr>
        <w:t xml:space="preserve"> — </w:t>
      </w:r>
      <w:r w:rsidRPr="00B03BD8">
        <w:rPr>
          <w:rStyle w:val="FontStyle20"/>
          <w:sz w:val="28"/>
          <w:szCs w:val="28"/>
        </w:rPr>
        <w:t>элемент структуры местной администрации, состоящий из структурных подразделений и должностных лиц, обеспечивающих работу руководителей администрации. Как правило, в аппарат местной администрации входят общий отдел, организационный отдел, управление делами, экономический отдел, юридический отдел, информационно-аналитический отдел, пресс-служба (или пресс-секретарь), приемная, секретариат, технический отдел и т. п.</w:t>
      </w:r>
    </w:p>
    <w:p w:rsidR="000621F3" w:rsidRPr="00B03BD8" w:rsidRDefault="000621F3" w:rsidP="00B03BD8">
      <w:pPr>
        <w:pStyle w:val="Style3"/>
        <w:widowControl/>
        <w:spacing w:line="360" w:lineRule="auto"/>
        <w:ind w:firstLine="709"/>
        <w:rPr>
          <w:rStyle w:val="FontStyle20"/>
          <w:sz w:val="28"/>
          <w:szCs w:val="28"/>
        </w:rPr>
      </w:pPr>
      <w:r w:rsidRPr="00B03BD8">
        <w:rPr>
          <w:rStyle w:val="FontStyle21"/>
          <w:b w:val="0"/>
          <w:i w:val="0"/>
          <w:sz w:val="28"/>
          <w:szCs w:val="28"/>
          <w:u w:val="single"/>
        </w:rPr>
        <w:t>Управления местной администрации</w:t>
      </w:r>
      <w:r w:rsidRPr="00B03BD8">
        <w:rPr>
          <w:rStyle w:val="FontStyle21"/>
          <w:b w:val="0"/>
          <w:i w:val="0"/>
          <w:sz w:val="28"/>
          <w:szCs w:val="28"/>
        </w:rPr>
        <w:t xml:space="preserve"> — </w:t>
      </w:r>
      <w:r w:rsidRPr="00B03BD8">
        <w:rPr>
          <w:rStyle w:val="FontStyle20"/>
          <w:sz w:val="28"/>
          <w:szCs w:val="28"/>
        </w:rPr>
        <w:t>это относительно самостоятельные исполнительные органы местного самоуправления, обеспечивающие отдельные направления деятельности местной администрации в муниципальном образовании. Управления, как правило, являются юридическими лицами и имеют свою компетенцию, вправе издавать акты управления. В структуре местной администрации, как правило, функционируют следующие управления: управление организационно-контрольной работы, управление здравоохранения, управление культуры, управление образования, управление по делам физической культуры и спорта, управление архитектуры и градостроительства и т. п.</w:t>
      </w:r>
    </w:p>
    <w:p w:rsidR="000621F3" w:rsidRPr="00B03BD8" w:rsidRDefault="000621F3" w:rsidP="00B03BD8">
      <w:pPr>
        <w:pStyle w:val="Style3"/>
        <w:widowControl/>
        <w:spacing w:line="360" w:lineRule="auto"/>
        <w:ind w:firstLine="709"/>
        <w:rPr>
          <w:rStyle w:val="FontStyle23"/>
          <w:rFonts w:ascii="Times New Roman" w:hAnsi="Times New Roman" w:cs="Times New Roman"/>
          <w:b w:val="0"/>
          <w:sz w:val="28"/>
          <w:szCs w:val="28"/>
        </w:rPr>
      </w:pPr>
      <w:r w:rsidRPr="00B03BD8">
        <w:rPr>
          <w:rStyle w:val="FontStyle20"/>
          <w:sz w:val="28"/>
          <w:szCs w:val="28"/>
        </w:rPr>
        <w:t>Роль исполнительных органов местного самоуправления исключительно велика, так как эти органы осуществляют организационно-управленческие и исполнительно-распорядительные функции, направленные на исполнение нормативных актов и собственной компетенции. Кроме того, исполнение каких-либо функций является приоритетным для населения. Население муниципального образования заинтересованно в исполнении и решении вопросов местного значения. Зачастую от эффективности деятельности органов местной администрации зависит доверие ко всей системе органов местного самоуправления в муниципальном образовании. Таким образом, если глава муниципального образования это больше «представитель муниципального образования», то местная администрация «хозяйственник», от деятельности которого зависит положение дел в данном муниципальном образовании.</w:t>
      </w:r>
    </w:p>
    <w:p w:rsidR="00B03BD8" w:rsidRDefault="00B03BD8" w:rsidP="00B03BD8">
      <w:pPr>
        <w:pStyle w:val="Style12"/>
        <w:widowControl/>
        <w:spacing w:line="360" w:lineRule="auto"/>
        <w:ind w:firstLine="709"/>
        <w:rPr>
          <w:rStyle w:val="FontStyle23"/>
          <w:rFonts w:ascii="Times New Roman" w:hAnsi="Times New Roman" w:cs="Times New Roman"/>
          <w:sz w:val="28"/>
          <w:szCs w:val="28"/>
          <w:lang w:val="en-US"/>
        </w:rPr>
      </w:pPr>
    </w:p>
    <w:p w:rsidR="000621F3" w:rsidRPr="00B03BD8" w:rsidRDefault="000621F3" w:rsidP="00B03BD8">
      <w:pPr>
        <w:pStyle w:val="Style12"/>
        <w:widowControl/>
        <w:spacing w:line="360" w:lineRule="auto"/>
        <w:ind w:left="709"/>
        <w:jc w:val="center"/>
        <w:rPr>
          <w:rStyle w:val="FontStyle23"/>
          <w:rFonts w:ascii="Times New Roman" w:hAnsi="Times New Roman" w:cs="Times New Roman"/>
          <w:sz w:val="28"/>
          <w:szCs w:val="28"/>
        </w:rPr>
      </w:pPr>
      <w:r w:rsidRPr="00B03BD8">
        <w:rPr>
          <w:rStyle w:val="FontStyle23"/>
          <w:rFonts w:ascii="Times New Roman" w:hAnsi="Times New Roman" w:cs="Times New Roman"/>
          <w:sz w:val="28"/>
          <w:szCs w:val="28"/>
        </w:rPr>
        <w:t>2.4 Иные органы муниципального управления</w:t>
      </w:r>
      <w:r w:rsidR="00B03BD8" w:rsidRPr="00B03BD8">
        <w:rPr>
          <w:rStyle w:val="FontStyle23"/>
          <w:rFonts w:ascii="Times New Roman" w:hAnsi="Times New Roman" w:cs="Times New Roman"/>
          <w:sz w:val="28"/>
          <w:szCs w:val="28"/>
        </w:rPr>
        <w:t xml:space="preserve"> </w:t>
      </w:r>
      <w:r w:rsidRPr="00B03BD8">
        <w:rPr>
          <w:rStyle w:val="FontStyle23"/>
          <w:rFonts w:ascii="Times New Roman" w:hAnsi="Times New Roman" w:cs="Times New Roman"/>
          <w:sz w:val="28"/>
          <w:szCs w:val="28"/>
        </w:rPr>
        <w:t>(контрольный орган, избирательная комиссия)</w:t>
      </w:r>
    </w:p>
    <w:p w:rsidR="00B03BD8" w:rsidRPr="00B03BD8" w:rsidRDefault="00B03BD8" w:rsidP="00B03BD8">
      <w:pPr>
        <w:pStyle w:val="Style12"/>
        <w:widowControl/>
        <w:spacing w:line="360" w:lineRule="auto"/>
        <w:ind w:firstLine="709"/>
        <w:rPr>
          <w:rStyle w:val="FontStyle23"/>
          <w:rFonts w:ascii="Times New Roman" w:hAnsi="Times New Roman" w:cs="Times New Roman"/>
          <w:b w:val="0"/>
          <w:sz w:val="28"/>
          <w:szCs w:val="28"/>
        </w:rPr>
      </w:pPr>
    </w:p>
    <w:p w:rsidR="000621F3" w:rsidRPr="00B03BD8" w:rsidRDefault="000621F3" w:rsidP="00B03BD8">
      <w:pPr>
        <w:pStyle w:val="Style3"/>
        <w:widowControl/>
        <w:spacing w:line="360" w:lineRule="auto"/>
        <w:ind w:firstLine="709"/>
        <w:rPr>
          <w:rStyle w:val="FontStyle21"/>
          <w:b w:val="0"/>
          <w:i w:val="0"/>
          <w:sz w:val="28"/>
          <w:szCs w:val="28"/>
        </w:rPr>
      </w:pPr>
      <w:r w:rsidRPr="00B03BD8">
        <w:rPr>
          <w:rStyle w:val="FontStyle20"/>
          <w:sz w:val="28"/>
          <w:szCs w:val="28"/>
        </w:rPr>
        <w:t xml:space="preserve">Закон (ст. 38) предусматривает возможность создания в муниципальном образовании специального </w:t>
      </w:r>
      <w:r w:rsidRPr="00B03BD8">
        <w:rPr>
          <w:rStyle w:val="FontStyle21"/>
          <w:b w:val="0"/>
          <w:i w:val="0"/>
          <w:sz w:val="28"/>
          <w:szCs w:val="28"/>
        </w:rPr>
        <w:t xml:space="preserve">контрольного органа. </w:t>
      </w:r>
      <w:r w:rsidRPr="00B03BD8">
        <w:rPr>
          <w:rStyle w:val="FontStyle20"/>
          <w:sz w:val="28"/>
          <w:szCs w:val="28"/>
        </w:rPr>
        <w:t xml:space="preserve">Наименование контрольного органа определяется на местном уровне. Это может быть контрольно-счетная палата, ревизионная комиссия и т. п. Данный орган призван контролировать следующие </w:t>
      </w:r>
      <w:r w:rsidRPr="00B03BD8">
        <w:rPr>
          <w:rStyle w:val="FontStyle21"/>
          <w:b w:val="0"/>
          <w:i w:val="0"/>
          <w:sz w:val="28"/>
          <w:szCs w:val="28"/>
        </w:rPr>
        <w:t>функции:</w:t>
      </w:r>
    </w:p>
    <w:p w:rsidR="000621F3" w:rsidRPr="00B03BD8" w:rsidRDefault="000621F3" w:rsidP="00B03BD8">
      <w:pPr>
        <w:pStyle w:val="Style4"/>
        <w:widowControl/>
        <w:tabs>
          <w:tab w:val="left" w:pos="614"/>
        </w:tabs>
        <w:spacing w:line="360" w:lineRule="auto"/>
        <w:ind w:firstLine="709"/>
        <w:rPr>
          <w:rStyle w:val="FontStyle20"/>
          <w:sz w:val="28"/>
          <w:szCs w:val="28"/>
        </w:rPr>
      </w:pPr>
      <w:r w:rsidRPr="00B03BD8">
        <w:rPr>
          <w:rStyle w:val="FontStyle20"/>
          <w:sz w:val="28"/>
          <w:szCs w:val="28"/>
        </w:rPr>
        <w:t>1)исполнение местного бюджета;</w:t>
      </w:r>
    </w:p>
    <w:p w:rsidR="000621F3" w:rsidRPr="00B03BD8" w:rsidRDefault="000621F3" w:rsidP="00B03BD8">
      <w:pPr>
        <w:pStyle w:val="Style4"/>
        <w:widowControl/>
        <w:numPr>
          <w:ilvl w:val="0"/>
          <w:numId w:val="15"/>
        </w:numPr>
        <w:tabs>
          <w:tab w:val="left" w:pos="600"/>
        </w:tabs>
        <w:suppressAutoHyphens w:val="0"/>
        <w:autoSpaceDN w:val="0"/>
        <w:adjustRightInd w:val="0"/>
        <w:spacing w:line="360" w:lineRule="auto"/>
        <w:ind w:firstLine="709"/>
        <w:rPr>
          <w:rStyle w:val="FontStyle20"/>
          <w:sz w:val="28"/>
          <w:szCs w:val="28"/>
        </w:rPr>
      </w:pPr>
      <w:r w:rsidRPr="00B03BD8">
        <w:rPr>
          <w:rStyle w:val="FontStyle20"/>
          <w:sz w:val="28"/>
          <w:szCs w:val="28"/>
        </w:rPr>
        <w:t>выполнение установленного порядка подготовки и рассмотрения проекта местного бюджета;</w:t>
      </w:r>
    </w:p>
    <w:p w:rsidR="000621F3" w:rsidRPr="00B03BD8" w:rsidRDefault="000621F3" w:rsidP="00B03BD8">
      <w:pPr>
        <w:pStyle w:val="Style4"/>
        <w:widowControl/>
        <w:numPr>
          <w:ilvl w:val="0"/>
          <w:numId w:val="15"/>
        </w:numPr>
        <w:tabs>
          <w:tab w:val="left" w:pos="600"/>
        </w:tabs>
        <w:suppressAutoHyphens w:val="0"/>
        <w:autoSpaceDN w:val="0"/>
        <w:adjustRightInd w:val="0"/>
        <w:spacing w:line="360" w:lineRule="auto"/>
        <w:ind w:firstLine="709"/>
        <w:rPr>
          <w:rStyle w:val="FontStyle20"/>
          <w:sz w:val="28"/>
          <w:szCs w:val="28"/>
        </w:rPr>
      </w:pPr>
      <w:r w:rsidRPr="00B03BD8">
        <w:rPr>
          <w:rStyle w:val="FontStyle20"/>
          <w:sz w:val="28"/>
          <w:szCs w:val="28"/>
        </w:rPr>
        <w:t>выполнение установленного порядка отчета об исполнении местного бюджета;</w:t>
      </w:r>
    </w:p>
    <w:p w:rsidR="000621F3" w:rsidRPr="00B03BD8" w:rsidRDefault="000621F3" w:rsidP="00B03BD8">
      <w:pPr>
        <w:pStyle w:val="Style4"/>
        <w:widowControl/>
        <w:numPr>
          <w:ilvl w:val="0"/>
          <w:numId w:val="15"/>
        </w:numPr>
        <w:tabs>
          <w:tab w:val="left" w:pos="600"/>
        </w:tabs>
        <w:suppressAutoHyphens w:val="0"/>
        <w:autoSpaceDN w:val="0"/>
        <w:adjustRightInd w:val="0"/>
        <w:spacing w:line="360" w:lineRule="auto"/>
        <w:ind w:firstLine="709"/>
        <w:rPr>
          <w:rStyle w:val="FontStyle20"/>
          <w:sz w:val="28"/>
          <w:szCs w:val="28"/>
        </w:rPr>
      </w:pPr>
      <w:r w:rsidRPr="00B03BD8">
        <w:rPr>
          <w:rStyle w:val="FontStyle20"/>
          <w:sz w:val="28"/>
          <w:szCs w:val="28"/>
        </w:rPr>
        <w:t>соблюдение установленного порядка управления и распоряжения имуществом, находящимся в муниципальной собственности.</w:t>
      </w:r>
    </w:p>
    <w:p w:rsidR="000621F3" w:rsidRPr="00B03BD8" w:rsidRDefault="000621F3" w:rsidP="00B03BD8">
      <w:pPr>
        <w:pStyle w:val="Style3"/>
        <w:widowControl/>
        <w:spacing w:line="360" w:lineRule="auto"/>
        <w:ind w:firstLine="709"/>
        <w:rPr>
          <w:rStyle w:val="FontStyle20"/>
          <w:sz w:val="28"/>
          <w:szCs w:val="28"/>
        </w:rPr>
      </w:pPr>
      <w:r w:rsidRPr="00B03BD8">
        <w:rPr>
          <w:rStyle w:val="FontStyle20"/>
          <w:sz w:val="28"/>
          <w:szCs w:val="28"/>
        </w:rPr>
        <w:t>Некоторые законы субъектов Российской Федерации не предусматривают наличия в системе органов местного самоуправления контрольного органа муниципального образования. Согласно закону 2003 г. контрольный орган не является обязательным, вместе с тем целесообразность его создания, особенно в крупном муниципальном образовании, не вызывает сомнений. Поэтому в настоящее время контрольные органы во многих муниципальных образованиях уже созданы.</w:t>
      </w:r>
    </w:p>
    <w:p w:rsidR="000621F3" w:rsidRPr="00B03BD8" w:rsidRDefault="000621F3" w:rsidP="00B03BD8">
      <w:pPr>
        <w:pStyle w:val="Style3"/>
        <w:widowControl/>
        <w:spacing w:line="360" w:lineRule="auto"/>
        <w:ind w:firstLine="709"/>
        <w:rPr>
          <w:rStyle w:val="FontStyle20"/>
          <w:sz w:val="28"/>
          <w:szCs w:val="28"/>
        </w:rPr>
      </w:pPr>
      <w:r w:rsidRPr="00B03BD8">
        <w:rPr>
          <w:rStyle w:val="FontStyle20"/>
          <w:sz w:val="28"/>
          <w:szCs w:val="28"/>
        </w:rPr>
        <w:t xml:space="preserve">Например, в соответствии с Уставом г. Саратова городской думой создается </w:t>
      </w:r>
      <w:r w:rsidRPr="00B03BD8">
        <w:rPr>
          <w:rStyle w:val="FontStyle21"/>
          <w:b w:val="0"/>
          <w:i w:val="0"/>
          <w:sz w:val="28"/>
          <w:szCs w:val="28"/>
        </w:rPr>
        <w:t>контрольно-счетная палата</w:t>
      </w:r>
      <w:r w:rsidRPr="00B03BD8">
        <w:rPr>
          <w:rStyle w:val="a4"/>
          <w:rFonts w:ascii="Times New Roman" w:hAnsi="Times New Roman"/>
          <w:bCs/>
          <w:iCs/>
          <w:sz w:val="28"/>
          <w:szCs w:val="28"/>
        </w:rPr>
        <w:footnoteReference w:id="20"/>
      </w:r>
      <w:r w:rsidRPr="00B03BD8">
        <w:rPr>
          <w:rStyle w:val="FontStyle21"/>
          <w:b w:val="0"/>
          <w:i w:val="0"/>
          <w:sz w:val="28"/>
          <w:szCs w:val="28"/>
        </w:rPr>
        <w:t xml:space="preserve">. </w:t>
      </w:r>
      <w:r w:rsidRPr="00B03BD8">
        <w:rPr>
          <w:rStyle w:val="FontStyle20"/>
          <w:sz w:val="28"/>
          <w:szCs w:val="28"/>
        </w:rPr>
        <w:t xml:space="preserve">Она действует на основании Положения о контрольно-счетной палате, согласно </w:t>
      </w:r>
      <w:r w:rsidRPr="00B03BD8">
        <w:rPr>
          <w:rStyle w:val="FontStyle27"/>
          <w:sz w:val="28"/>
          <w:szCs w:val="28"/>
        </w:rPr>
        <w:t>которому осуществляет сле</w:t>
      </w:r>
      <w:r w:rsidRPr="00B03BD8">
        <w:rPr>
          <w:rStyle w:val="FontStyle20"/>
          <w:sz w:val="28"/>
          <w:szCs w:val="28"/>
        </w:rPr>
        <w:t>дующие функции</w:t>
      </w:r>
      <w:r w:rsidRPr="00B03BD8">
        <w:rPr>
          <w:rStyle w:val="a4"/>
          <w:rFonts w:ascii="Times New Roman" w:hAnsi="Times New Roman"/>
          <w:sz w:val="28"/>
          <w:szCs w:val="28"/>
        </w:rPr>
        <w:footnoteReference w:id="21"/>
      </w:r>
      <w:r w:rsidRPr="00B03BD8">
        <w:rPr>
          <w:rStyle w:val="FontStyle20"/>
          <w:sz w:val="28"/>
          <w:szCs w:val="28"/>
        </w:rPr>
        <w:t>:</w:t>
      </w:r>
    </w:p>
    <w:p w:rsidR="000621F3" w:rsidRPr="00B03BD8" w:rsidRDefault="000621F3" w:rsidP="00B03BD8">
      <w:pPr>
        <w:pStyle w:val="Style4"/>
        <w:widowControl/>
        <w:numPr>
          <w:ilvl w:val="0"/>
          <w:numId w:val="16"/>
        </w:numPr>
        <w:tabs>
          <w:tab w:val="left" w:pos="600"/>
        </w:tabs>
        <w:suppressAutoHyphens w:val="0"/>
        <w:autoSpaceDN w:val="0"/>
        <w:adjustRightInd w:val="0"/>
        <w:spacing w:line="360" w:lineRule="auto"/>
        <w:ind w:firstLine="709"/>
        <w:rPr>
          <w:rStyle w:val="FontStyle20"/>
          <w:sz w:val="28"/>
          <w:szCs w:val="28"/>
        </w:rPr>
      </w:pPr>
      <w:r w:rsidRPr="00B03BD8">
        <w:rPr>
          <w:rStyle w:val="FontStyle20"/>
          <w:sz w:val="28"/>
          <w:szCs w:val="28"/>
        </w:rPr>
        <w:t>контролирует эффективность и целесообразность расходов муниципальных денежных средств, использования иных видов муниципальной собственности;</w:t>
      </w:r>
    </w:p>
    <w:p w:rsidR="000621F3" w:rsidRPr="00B03BD8" w:rsidRDefault="000621F3" w:rsidP="00B03BD8">
      <w:pPr>
        <w:pStyle w:val="Style4"/>
        <w:widowControl/>
        <w:numPr>
          <w:ilvl w:val="0"/>
          <w:numId w:val="16"/>
        </w:numPr>
        <w:tabs>
          <w:tab w:val="left" w:pos="600"/>
        </w:tabs>
        <w:suppressAutoHyphens w:val="0"/>
        <w:autoSpaceDN w:val="0"/>
        <w:adjustRightInd w:val="0"/>
        <w:spacing w:line="360" w:lineRule="auto"/>
        <w:ind w:firstLine="709"/>
        <w:rPr>
          <w:rStyle w:val="FontStyle20"/>
          <w:sz w:val="28"/>
          <w:szCs w:val="28"/>
        </w:rPr>
      </w:pPr>
      <w:r w:rsidRPr="00B03BD8">
        <w:rPr>
          <w:rStyle w:val="FontStyle20"/>
          <w:sz w:val="28"/>
          <w:szCs w:val="28"/>
        </w:rPr>
        <w:t>определяет эффективность и целесообразность расходования муниципальных финансовых средств и использования муниципальной собственности в результате решений, принимаемых органами местного самоуправления;</w:t>
      </w:r>
    </w:p>
    <w:p w:rsidR="000621F3" w:rsidRPr="00B03BD8" w:rsidRDefault="000621F3" w:rsidP="00B03BD8">
      <w:pPr>
        <w:pStyle w:val="Style4"/>
        <w:widowControl/>
        <w:numPr>
          <w:ilvl w:val="0"/>
          <w:numId w:val="17"/>
        </w:numPr>
        <w:tabs>
          <w:tab w:val="left" w:pos="610"/>
        </w:tabs>
        <w:suppressAutoHyphens w:val="0"/>
        <w:autoSpaceDN w:val="0"/>
        <w:adjustRightInd w:val="0"/>
        <w:spacing w:line="360" w:lineRule="auto"/>
        <w:ind w:firstLine="709"/>
        <w:rPr>
          <w:rStyle w:val="FontStyle20"/>
          <w:sz w:val="28"/>
          <w:szCs w:val="28"/>
        </w:rPr>
      </w:pPr>
      <w:r w:rsidRPr="00B03BD8">
        <w:rPr>
          <w:rStyle w:val="FontStyle20"/>
          <w:sz w:val="28"/>
          <w:szCs w:val="28"/>
        </w:rPr>
        <w:t>контролирует законность и своевременность движения городских бюджетных средств;</w:t>
      </w:r>
    </w:p>
    <w:p w:rsidR="000621F3" w:rsidRPr="00B03BD8" w:rsidRDefault="000621F3" w:rsidP="00B03BD8">
      <w:pPr>
        <w:pStyle w:val="Style4"/>
        <w:widowControl/>
        <w:numPr>
          <w:ilvl w:val="0"/>
          <w:numId w:val="17"/>
        </w:numPr>
        <w:tabs>
          <w:tab w:val="left" w:pos="610"/>
        </w:tabs>
        <w:suppressAutoHyphens w:val="0"/>
        <w:autoSpaceDN w:val="0"/>
        <w:adjustRightInd w:val="0"/>
        <w:spacing w:line="360" w:lineRule="auto"/>
        <w:ind w:firstLine="709"/>
        <w:rPr>
          <w:rStyle w:val="FontStyle20"/>
          <w:sz w:val="28"/>
          <w:szCs w:val="28"/>
        </w:rPr>
      </w:pPr>
      <w:r w:rsidRPr="00B03BD8">
        <w:rPr>
          <w:rStyle w:val="FontStyle20"/>
          <w:sz w:val="28"/>
          <w:szCs w:val="28"/>
        </w:rPr>
        <w:t>организует и осуществляет контроль хозяйственно-финансовой деятельности муниципальных предприятий, учреждений и организаций с точки зрения целевого и эффективного использования муниципальной собственности;</w:t>
      </w:r>
    </w:p>
    <w:p w:rsidR="000621F3" w:rsidRPr="00B03BD8" w:rsidRDefault="000621F3" w:rsidP="00B03BD8">
      <w:pPr>
        <w:pStyle w:val="Style4"/>
        <w:widowControl/>
        <w:numPr>
          <w:ilvl w:val="0"/>
          <w:numId w:val="17"/>
        </w:numPr>
        <w:tabs>
          <w:tab w:val="left" w:pos="610"/>
        </w:tabs>
        <w:suppressAutoHyphens w:val="0"/>
        <w:autoSpaceDN w:val="0"/>
        <w:adjustRightInd w:val="0"/>
        <w:spacing w:line="360" w:lineRule="auto"/>
        <w:ind w:firstLine="709"/>
        <w:rPr>
          <w:rStyle w:val="FontStyle20"/>
          <w:sz w:val="28"/>
          <w:szCs w:val="28"/>
        </w:rPr>
      </w:pPr>
      <w:r w:rsidRPr="00B03BD8">
        <w:rPr>
          <w:rStyle w:val="FontStyle20"/>
          <w:sz w:val="28"/>
          <w:szCs w:val="28"/>
        </w:rPr>
        <w:t>организует и проводит контроль (проверки) производственно-финансовой деятельности иных экономических субъектов, получающих средства из городского бюджета либо пользующихся налоговыми и иными льготами и преимуществами, предоставленными органами городского самоуправления.</w:t>
      </w:r>
    </w:p>
    <w:p w:rsidR="000621F3" w:rsidRPr="00B03BD8" w:rsidRDefault="000621F3" w:rsidP="00B03BD8">
      <w:pPr>
        <w:pStyle w:val="Style3"/>
        <w:widowControl/>
        <w:spacing w:line="360" w:lineRule="auto"/>
        <w:ind w:firstLine="709"/>
        <w:rPr>
          <w:rStyle w:val="FontStyle20"/>
          <w:sz w:val="28"/>
          <w:szCs w:val="28"/>
        </w:rPr>
      </w:pPr>
      <w:r w:rsidRPr="00B03BD8">
        <w:rPr>
          <w:rStyle w:val="FontStyle20"/>
          <w:sz w:val="28"/>
          <w:szCs w:val="28"/>
        </w:rPr>
        <w:t>Контрольно-счетная палата формируется представительным органом и состоит из пяти депутатов, включаемых в состав контрольно-счетной палаты решением думы, и работников аппарата, обеспечивающих исполнение полномочий контрольно-счетной палаты.</w:t>
      </w:r>
    </w:p>
    <w:p w:rsidR="000621F3" w:rsidRPr="00B03BD8" w:rsidRDefault="000621F3" w:rsidP="00B03BD8">
      <w:pPr>
        <w:pStyle w:val="Style3"/>
        <w:widowControl/>
        <w:spacing w:line="360" w:lineRule="auto"/>
        <w:ind w:firstLine="709"/>
        <w:rPr>
          <w:rStyle w:val="FontStyle20"/>
          <w:sz w:val="28"/>
          <w:szCs w:val="28"/>
        </w:rPr>
      </w:pPr>
      <w:r w:rsidRPr="00B03BD8">
        <w:rPr>
          <w:rStyle w:val="FontStyle20"/>
          <w:sz w:val="28"/>
          <w:szCs w:val="28"/>
        </w:rPr>
        <w:t>Кандидатов в члены контрольно-счетной палаты имеют право предлагать:</w:t>
      </w:r>
    </w:p>
    <w:p w:rsidR="000621F3" w:rsidRPr="00B03BD8" w:rsidRDefault="000621F3" w:rsidP="00B03BD8">
      <w:pPr>
        <w:pStyle w:val="Style4"/>
        <w:widowControl/>
        <w:numPr>
          <w:ilvl w:val="0"/>
          <w:numId w:val="18"/>
        </w:numPr>
        <w:tabs>
          <w:tab w:val="left" w:pos="600"/>
        </w:tabs>
        <w:suppressAutoHyphens w:val="0"/>
        <w:autoSpaceDN w:val="0"/>
        <w:adjustRightInd w:val="0"/>
        <w:spacing w:line="360" w:lineRule="auto"/>
        <w:ind w:firstLine="709"/>
        <w:rPr>
          <w:rStyle w:val="FontStyle20"/>
          <w:sz w:val="28"/>
          <w:szCs w:val="28"/>
        </w:rPr>
      </w:pPr>
      <w:r w:rsidRPr="00B03BD8">
        <w:rPr>
          <w:rStyle w:val="FontStyle20"/>
          <w:sz w:val="28"/>
          <w:szCs w:val="28"/>
        </w:rPr>
        <w:t>глава города;</w:t>
      </w:r>
    </w:p>
    <w:p w:rsidR="000621F3" w:rsidRPr="00B03BD8" w:rsidRDefault="000621F3" w:rsidP="00B03BD8">
      <w:pPr>
        <w:pStyle w:val="Style4"/>
        <w:widowControl/>
        <w:numPr>
          <w:ilvl w:val="0"/>
          <w:numId w:val="18"/>
        </w:numPr>
        <w:tabs>
          <w:tab w:val="left" w:pos="600"/>
        </w:tabs>
        <w:suppressAutoHyphens w:val="0"/>
        <w:autoSpaceDN w:val="0"/>
        <w:adjustRightInd w:val="0"/>
        <w:spacing w:line="360" w:lineRule="auto"/>
        <w:ind w:firstLine="709"/>
        <w:rPr>
          <w:rStyle w:val="FontStyle20"/>
          <w:sz w:val="28"/>
          <w:szCs w:val="28"/>
        </w:rPr>
      </w:pPr>
      <w:r w:rsidRPr="00B03BD8">
        <w:rPr>
          <w:rStyle w:val="FontStyle20"/>
          <w:sz w:val="28"/>
          <w:szCs w:val="28"/>
        </w:rPr>
        <w:t>депутаты городской думы;</w:t>
      </w:r>
    </w:p>
    <w:p w:rsidR="000621F3" w:rsidRPr="00B03BD8" w:rsidRDefault="000621F3" w:rsidP="00B03BD8">
      <w:pPr>
        <w:pStyle w:val="Style4"/>
        <w:widowControl/>
        <w:numPr>
          <w:ilvl w:val="0"/>
          <w:numId w:val="18"/>
        </w:numPr>
        <w:tabs>
          <w:tab w:val="left" w:pos="600"/>
        </w:tabs>
        <w:suppressAutoHyphens w:val="0"/>
        <w:autoSpaceDN w:val="0"/>
        <w:adjustRightInd w:val="0"/>
        <w:spacing w:line="360" w:lineRule="auto"/>
        <w:ind w:firstLine="709"/>
        <w:rPr>
          <w:rStyle w:val="FontStyle20"/>
          <w:sz w:val="28"/>
          <w:szCs w:val="28"/>
        </w:rPr>
      </w:pPr>
      <w:r w:rsidRPr="00B03BD8">
        <w:rPr>
          <w:rStyle w:val="FontStyle20"/>
          <w:sz w:val="28"/>
          <w:szCs w:val="28"/>
        </w:rPr>
        <w:t>глава администрации города.</w:t>
      </w:r>
    </w:p>
    <w:p w:rsidR="000621F3" w:rsidRPr="00B03BD8" w:rsidRDefault="000621F3" w:rsidP="00B03BD8">
      <w:pPr>
        <w:pStyle w:val="Style3"/>
        <w:widowControl/>
        <w:spacing w:line="360" w:lineRule="auto"/>
        <w:ind w:firstLine="709"/>
        <w:rPr>
          <w:rStyle w:val="FontStyle20"/>
          <w:sz w:val="28"/>
          <w:szCs w:val="28"/>
        </w:rPr>
      </w:pPr>
      <w:r w:rsidRPr="00B03BD8">
        <w:rPr>
          <w:rStyle w:val="FontStyle20"/>
          <w:sz w:val="28"/>
          <w:szCs w:val="28"/>
        </w:rPr>
        <w:t>Из числа депутатов, включенных в состав контрольно-счетной палаты решением городской думы, избираются председатель контрольно-счетной палаты и заместитель председателя контрольно-счетной палаты.</w:t>
      </w:r>
    </w:p>
    <w:p w:rsidR="000621F3" w:rsidRPr="00B03BD8" w:rsidRDefault="000621F3" w:rsidP="00B03BD8">
      <w:pPr>
        <w:pStyle w:val="Style3"/>
        <w:widowControl/>
        <w:spacing w:line="360" w:lineRule="auto"/>
        <w:ind w:firstLine="709"/>
        <w:rPr>
          <w:rStyle w:val="FontStyle20"/>
          <w:sz w:val="28"/>
          <w:szCs w:val="28"/>
        </w:rPr>
      </w:pPr>
      <w:r w:rsidRPr="00B03BD8">
        <w:rPr>
          <w:rStyle w:val="FontStyle20"/>
          <w:sz w:val="28"/>
          <w:szCs w:val="28"/>
        </w:rPr>
        <w:t>Органы и должностные лица местного самоуправления обязаны представлять в контрольно-счетную палату по ее требованию необходимую информацию и документы по вопросам, относящимся к их компетенции. Результаты проверок, осуществляемых контрольно-счетной палатой, подлежат официальному опубликованию.</w:t>
      </w:r>
    </w:p>
    <w:p w:rsidR="000621F3" w:rsidRPr="00B03BD8" w:rsidRDefault="000621F3" w:rsidP="00B03BD8">
      <w:pPr>
        <w:pStyle w:val="Style3"/>
        <w:widowControl/>
        <w:spacing w:line="360" w:lineRule="auto"/>
        <w:ind w:firstLine="709"/>
        <w:rPr>
          <w:rStyle w:val="FontStyle21"/>
          <w:b w:val="0"/>
          <w:i w:val="0"/>
          <w:sz w:val="28"/>
          <w:szCs w:val="28"/>
        </w:rPr>
      </w:pPr>
      <w:r w:rsidRPr="00B03BD8">
        <w:rPr>
          <w:rStyle w:val="FontStyle20"/>
          <w:sz w:val="28"/>
          <w:szCs w:val="28"/>
        </w:rPr>
        <w:t xml:space="preserve">Согласно закону (ст. 38) уставом муниципального образования может быть предусмотрено </w:t>
      </w:r>
      <w:r w:rsidRPr="00B03BD8">
        <w:rPr>
          <w:rStyle w:val="FontStyle21"/>
          <w:b w:val="0"/>
          <w:i w:val="0"/>
          <w:sz w:val="28"/>
          <w:szCs w:val="28"/>
        </w:rPr>
        <w:t>два способа формирования контрольного органа муниципального образования:</w:t>
      </w:r>
    </w:p>
    <w:p w:rsidR="000621F3" w:rsidRPr="00B03BD8" w:rsidRDefault="000621F3" w:rsidP="00B03BD8">
      <w:pPr>
        <w:pStyle w:val="Style4"/>
        <w:widowControl/>
        <w:tabs>
          <w:tab w:val="left" w:pos="595"/>
        </w:tabs>
        <w:spacing w:line="360" w:lineRule="auto"/>
        <w:ind w:firstLine="709"/>
        <w:rPr>
          <w:rStyle w:val="FontStyle20"/>
          <w:sz w:val="28"/>
          <w:szCs w:val="28"/>
        </w:rPr>
      </w:pPr>
      <w:r w:rsidRPr="00B03BD8">
        <w:rPr>
          <w:rStyle w:val="FontStyle20"/>
          <w:sz w:val="28"/>
          <w:szCs w:val="28"/>
        </w:rPr>
        <w:t>1)</w:t>
      </w:r>
      <w:r w:rsidRPr="00B03BD8">
        <w:rPr>
          <w:rStyle w:val="FontStyle20"/>
          <w:sz w:val="28"/>
          <w:szCs w:val="28"/>
        </w:rPr>
        <w:tab/>
        <w:t>на муниципальных выборах, т. е. населением непосредственно;</w:t>
      </w:r>
    </w:p>
    <w:p w:rsidR="000621F3" w:rsidRPr="00B03BD8" w:rsidRDefault="000621F3" w:rsidP="00B03BD8">
      <w:pPr>
        <w:pStyle w:val="Style4"/>
        <w:widowControl/>
        <w:tabs>
          <w:tab w:val="left" w:pos="595"/>
        </w:tabs>
        <w:spacing w:line="360" w:lineRule="auto"/>
        <w:ind w:firstLine="709"/>
        <w:rPr>
          <w:rStyle w:val="FontStyle20"/>
          <w:sz w:val="28"/>
          <w:szCs w:val="28"/>
        </w:rPr>
      </w:pPr>
      <w:r w:rsidRPr="00B03BD8">
        <w:rPr>
          <w:rStyle w:val="FontStyle20"/>
          <w:sz w:val="28"/>
          <w:szCs w:val="28"/>
        </w:rPr>
        <w:t>2)</w:t>
      </w:r>
      <w:r w:rsidRPr="00B03BD8">
        <w:rPr>
          <w:rStyle w:val="FontStyle20"/>
          <w:sz w:val="28"/>
          <w:szCs w:val="28"/>
        </w:rPr>
        <w:tab/>
        <w:t xml:space="preserve">представительным органом муниципального образования. </w:t>
      </w:r>
    </w:p>
    <w:p w:rsidR="000621F3" w:rsidRPr="00B03BD8" w:rsidRDefault="000621F3" w:rsidP="00B03BD8">
      <w:pPr>
        <w:pStyle w:val="Style4"/>
        <w:widowControl/>
        <w:tabs>
          <w:tab w:val="left" w:pos="595"/>
        </w:tabs>
        <w:spacing w:line="360" w:lineRule="auto"/>
        <w:ind w:firstLine="709"/>
        <w:rPr>
          <w:rStyle w:val="FontStyle20"/>
          <w:sz w:val="28"/>
          <w:szCs w:val="28"/>
        </w:rPr>
      </w:pPr>
      <w:r w:rsidRPr="00B03BD8">
        <w:rPr>
          <w:rStyle w:val="FontStyle20"/>
          <w:sz w:val="28"/>
          <w:szCs w:val="28"/>
        </w:rPr>
        <w:t>Вполне очевидно, что формированием контрольного органа не может заниматься местная администрация, поскольку контроль в первую очередь должен осуществляться именно за ее деятельностью по исполнению местного бюджета и распоряжению муниципальной собственностью.</w:t>
      </w:r>
    </w:p>
    <w:p w:rsidR="000621F3" w:rsidRPr="00B03BD8" w:rsidRDefault="000621F3" w:rsidP="00B03BD8">
      <w:pPr>
        <w:pStyle w:val="Style3"/>
        <w:widowControl/>
        <w:spacing w:line="360" w:lineRule="auto"/>
        <w:ind w:firstLine="709"/>
        <w:rPr>
          <w:rStyle w:val="FontStyle20"/>
          <w:sz w:val="28"/>
          <w:szCs w:val="28"/>
        </w:rPr>
      </w:pPr>
      <w:r w:rsidRPr="00B03BD8">
        <w:rPr>
          <w:rStyle w:val="FontStyle20"/>
          <w:sz w:val="28"/>
          <w:szCs w:val="28"/>
        </w:rPr>
        <w:t xml:space="preserve">В соответствии с законом (ст. 38) </w:t>
      </w:r>
      <w:r w:rsidRPr="00B03BD8">
        <w:rPr>
          <w:rStyle w:val="FontStyle16"/>
          <w:i w:val="0"/>
          <w:sz w:val="28"/>
          <w:szCs w:val="28"/>
        </w:rPr>
        <w:t xml:space="preserve">результаты проверок, осуществляемых контрольным органом муниципального образования, подлежат опубликованию. </w:t>
      </w:r>
      <w:r w:rsidRPr="00B03BD8">
        <w:rPr>
          <w:rStyle w:val="FontStyle20"/>
          <w:sz w:val="28"/>
          <w:szCs w:val="28"/>
        </w:rPr>
        <w:t>Таким образом, установлены гарантии гласности в деятельности контрольного органа муниципального образования. Порядок и сроки опубликования (обнародования) результатов проверок контрольного органа должны определяться на местном уровне представительным органом муниципального образования.</w:t>
      </w:r>
    </w:p>
    <w:p w:rsidR="000621F3" w:rsidRPr="00B03BD8" w:rsidRDefault="000621F3" w:rsidP="00B03BD8">
      <w:pPr>
        <w:pStyle w:val="Style3"/>
        <w:widowControl/>
        <w:spacing w:line="360" w:lineRule="auto"/>
        <w:ind w:firstLine="709"/>
        <w:rPr>
          <w:rStyle w:val="FontStyle20"/>
          <w:sz w:val="28"/>
          <w:szCs w:val="28"/>
        </w:rPr>
      </w:pPr>
      <w:r w:rsidRPr="00B03BD8">
        <w:rPr>
          <w:rStyle w:val="FontStyle20"/>
          <w:sz w:val="28"/>
          <w:szCs w:val="28"/>
        </w:rPr>
        <w:t>Закон (ст. 38) закрепляет обязанность органов и должностных лиц местного самоуправления представлять в контрольный орган муниципального образования по его требованию необходимую информацию и документы по вопросам, относящимся к их компетенции.</w:t>
      </w:r>
    </w:p>
    <w:p w:rsidR="000621F3" w:rsidRPr="00B03BD8" w:rsidRDefault="000621F3" w:rsidP="00B03BD8">
      <w:pPr>
        <w:pStyle w:val="Style3"/>
        <w:widowControl/>
        <w:spacing w:line="360" w:lineRule="auto"/>
        <w:ind w:firstLine="709"/>
        <w:rPr>
          <w:rStyle w:val="FontStyle20"/>
          <w:sz w:val="28"/>
          <w:szCs w:val="28"/>
        </w:rPr>
      </w:pPr>
      <w:r w:rsidRPr="00B03BD8">
        <w:rPr>
          <w:rStyle w:val="FontStyle20"/>
          <w:sz w:val="28"/>
          <w:szCs w:val="28"/>
        </w:rPr>
        <w:t xml:space="preserve">Закон (ст. 39) также предоставляет возможность создания в муниципальном образовании </w:t>
      </w:r>
      <w:r w:rsidRPr="00B03BD8">
        <w:rPr>
          <w:rStyle w:val="FontStyle21"/>
          <w:b w:val="0"/>
          <w:i w:val="0"/>
          <w:sz w:val="28"/>
          <w:szCs w:val="28"/>
        </w:rPr>
        <w:t xml:space="preserve">избирательной комиссии </w:t>
      </w:r>
      <w:r w:rsidRPr="00B03BD8">
        <w:rPr>
          <w:rStyle w:val="FontStyle20"/>
          <w:sz w:val="28"/>
          <w:szCs w:val="28"/>
        </w:rPr>
        <w:t>в целях организации подготовки и проведения:</w:t>
      </w:r>
    </w:p>
    <w:p w:rsidR="000621F3" w:rsidRPr="00B03BD8" w:rsidRDefault="000621F3" w:rsidP="00B03BD8">
      <w:pPr>
        <w:pStyle w:val="Style14"/>
        <w:widowControl/>
        <w:numPr>
          <w:ilvl w:val="0"/>
          <w:numId w:val="19"/>
        </w:numPr>
        <w:tabs>
          <w:tab w:val="left" w:pos="634"/>
        </w:tabs>
        <w:spacing w:line="360" w:lineRule="auto"/>
        <w:ind w:firstLine="709"/>
        <w:rPr>
          <w:rStyle w:val="FontStyle20"/>
          <w:sz w:val="28"/>
          <w:szCs w:val="28"/>
        </w:rPr>
      </w:pPr>
      <w:r w:rsidRPr="00B03BD8">
        <w:rPr>
          <w:rStyle w:val="FontStyle20"/>
          <w:sz w:val="28"/>
          <w:szCs w:val="28"/>
        </w:rPr>
        <w:t>муниципальных выборов;</w:t>
      </w:r>
    </w:p>
    <w:p w:rsidR="000621F3" w:rsidRPr="00B03BD8" w:rsidRDefault="000621F3" w:rsidP="00B03BD8">
      <w:pPr>
        <w:pStyle w:val="Style14"/>
        <w:widowControl/>
        <w:numPr>
          <w:ilvl w:val="0"/>
          <w:numId w:val="19"/>
        </w:numPr>
        <w:tabs>
          <w:tab w:val="left" w:pos="634"/>
        </w:tabs>
        <w:spacing w:line="360" w:lineRule="auto"/>
        <w:ind w:firstLine="709"/>
        <w:rPr>
          <w:rStyle w:val="FontStyle20"/>
          <w:sz w:val="28"/>
          <w:szCs w:val="28"/>
        </w:rPr>
      </w:pPr>
      <w:r w:rsidRPr="00B03BD8">
        <w:rPr>
          <w:rStyle w:val="FontStyle20"/>
          <w:sz w:val="28"/>
          <w:szCs w:val="28"/>
        </w:rPr>
        <w:t>местного референдума;</w:t>
      </w:r>
    </w:p>
    <w:p w:rsidR="000621F3" w:rsidRPr="00B03BD8" w:rsidRDefault="000621F3" w:rsidP="00B03BD8">
      <w:pPr>
        <w:pStyle w:val="Style4"/>
        <w:widowControl/>
        <w:numPr>
          <w:ilvl w:val="0"/>
          <w:numId w:val="20"/>
        </w:numPr>
        <w:tabs>
          <w:tab w:val="left" w:pos="600"/>
        </w:tabs>
        <w:suppressAutoHyphens w:val="0"/>
        <w:autoSpaceDN w:val="0"/>
        <w:adjustRightInd w:val="0"/>
        <w:spacing w:line="360" w:lineRule="auto"/>
        <w:ind w:firstLine="709"/>
        <w:rPr>
          <w:rStyle w:val="FontStyle20"/>
          <w:sz w:val="28"/>
          <w:szCs w:val="28"/>
        </w:rPr>
      </w:pPr>
      <w:r w:rsidRPr="00B03BD8">
        <w:rPr>
          <w:rStyle w:val="FontStyle20"/>
          <w:sz w:val="28"/>
          <w:szCs w:val="28"/>
        </w:rPr>
        <w:t>голосования по отзыву депутата, члена выборного органа местного самоуправления, выборного должностного лица местного самоуправления;</w:t>
      </w:r>
    </w:p>
    <w:p w:rsidR="000621F3" w:rsidRPr="00B03BD8" w:rsidRDefault="000621F3" w:rsidP="00B03BD8">
      <w:pPr>
        <w:pStyle w:val="Style4"/>
        <w:widowControl/>
        <w:numPr>
          <w:ilvl w:val="0"/>
          <w:numId w:val="20"/>
        </w:numPr>
        <w:tabs>
          <w:tab w:val="left" w:pos="600"/>
        </w:tabs>
        <w:suppressAutoHyphens w:val="0"/>
        <w:autoSpaceDN w:val="0"/>
        <w:adjustRightInd w:val="0"/>
        <w:spacing w:line="360" w:lineRule="auto"/>
        <w:ind w:firstLine="709"/>
        <w:rPr>
          <w:rStyle w:val="FontStyle20"/>
          <w:sz w:val="28"/>
          <w:szCs w:val="28"/>
        </w:rPr>
      </w:pPr>
      <w:r w:rsidRPr="00B03BD8">
        <w:rPr>
          <w:rStyle w:val="FontStyle20"/>
          <w:sz w:val="28"/>
          <w:szCs w:val="28"/>
        </w:rPr>
        <w:t>голосования по вопросам изменения границ муниципального образования, преобразования муниципального образования.</w:t>
      </w:r>
    </w:p>
    <w:p w:rsidR="000621F3" w:rsidRPr="00B03BD8" w:rsidRDefault="000621F3" w:rsidP="00B03BD8">
      <w:pPr>
        <w:pStyle w:val="Style3"/>
        <w:widowControl/>
        <w:spacing w:line="360" w:lineRule="auto"/>
        <w:ind w:firstLine="709"/>
        <w:rPr>
          <w:rStyle w:val="FontStyle20"/>
          <w:sz w:val="28"/>
          <w:szCs w:val="28"/>
        </w:rPr>
      </w:pPr>
      <w:r w:rsidRPr="00B03BD8">
        <w:rPr>
          <w:rStyle w:val="FontStyle20"/>
          <w:sz w:val="28"/>
          <w:szCs w:val="28"/>
        </w:rPr>
        <w:t>В настоящее время в Российской Федерации действуют следующие избирательные комиссии</w:t>
      </w:r>
      <w:r w:rsidRPr="00B03BD8">
        <w:rPr>
          <w:rStyle w:val="a4"/>
          <w:rFonts w:ascii="Times New Roman" w:hAnsi="Times New Roman"/>
          <w:sz w:val="28"/>
          <w:szCs w:val="28"/>
        </w:rPr>
        <w:footnoteReference w:id="22"/>
      </w:r>
      <w:r w:rsidRPr="00B03BD8">
        <w:rPr>
          <w:rStyle w:val="FontStyle20"/>
          <w:sz w:val="28"/>
          <w:szCs w:val="28"/>
        </w:rPr>
        <w:t>:</w:t>
      </w:r>
    </w:p>
    <w:p w:rsidR="000621F3" w:rsidRPr="00B03BD8" w:rsidRDefault="000621F3" w:rsidP="00B03BD8">
      <w:pPr>
        <w:pStyle w:val="Style4"/>
        <w:widowControl/>
        <w:tabs>
          <w:tab w:val="left" w:pos="581"/>
        </w:tabs>
        <w:spacing w:line="360" w:lineRule="auto"/>
        <w:ind w:firstLine="709"/>
        <w:rPr>
          <w:rStyle w:val="FontStyle20"/>
          <w:sz w:val="28"/>
          <w:szCs w:val="28"/>
        </w:rPr>
      </w:pPr>
      <w:r w:rsidRPr="00B03BD8">
        <w:rPr>
          <w:rStyle w:val="FontStyle20"/>
          <w:sz w:val="28"/>
          <w:szCs w:val="28"/>
        </w:rPr>
        <w:t>а)</w:t>
      </w:r>
      <w:r w:rsidRPr="00B03BD8">
        <w:rPr>
          <w:rStyle w:val="FontStyle20"/>
          <w:sz w:val="28"/>
          <w:szCs w:val="28"/>
        </w:rPr>
        <w:tab/>
        <w:t>Центральная избирательная комиссия Российской Федерации;</w:t>
      </w:r>
    </w:p>
    <w:p w:rsidR="000621F3" w:rsidRPr="00B03BD8" w:rsidRDefault="000621F3" w:rsidP="00B03BD8">
      <w:pPr>
        <w:pStyle w:val="Style4"/>
        <w:widowControl/>
        <w:tabs>
          <w:tab w:val="left" w:pos="581"/>
        </w:tabs>
        <w:spacing w:line="360" w:lineRule="auto"/>
        <w:ind w:firstLine="709"/>
        <w:rPr>
          <w:rStyle w:val="FontStyle20"/>
          <w:sz w:val="28"/>
          <w:szCs w:val="28"/>
        </w:rPr>
      </w:pPr>
      <w:r w:rsidRPr="00B03BD8">
        <w:rPr>
          <w:rStyle w:val="FontStyle20"/>
          <w:sz w:val="28"/>
          <w:szCs w:val="28"/>
        </w:rPr>
        <w:t>б)</w:t>
      </w:r>
      <w:r w:rsidRPr="00B03BD8">
        <w:rPr>
          <w:rStyle w:val="FontStyle20"/>
          <w:sz w:val="28"/>
          <w:szCs w:val="28"/>
        </w:rPr>
        <w:tab/>
        <w:t>избирательные комиссии субъектов Российской Федерации;</w:t>
      </w:r>
    </w:p>
    <w:p w:rsidR="000621F3" w:rsidRPr="00B03BD8" w:rsidRDefault="000621F3" w:rsidP="00B03BD8">
      <w:pPr>
        <w:pStyle w:val="Style4"/>
        <w:widowControl/>
        <w:tabs>
          <w:tab w:val="left" w:pos="595"/>
        </w:tabs>
        <w:spacing w:line="360" w:lineRule="auto"/>
        <w:ind w:firstLine="709"/>
        <w:rPr>
          <w:rStyle w:val="FontStyle20"/>
          <w:sz w:val="28"/>
          <w:szCs w:val="28"/>
        </w:rPr>
      </w:pPr>
      <w:r w:rsidRPr="00B03BD8">
        <w:rPr>
          <w:rStyle w:val="FontStyle20"/>
          <w:sz w:val="28"/>
          <w:szCs w:val="28"/>
        </w:rPr>
        <w:t>в)</w:t>
      </w:r>
      <w:r w:rsidRPr="00B03BD8">
        <w:rPr>
          <w:rStyle w:val="FontStyle20"/>
          <w:sz w:val="28"/>
          <w:szCs w:val="28"/>
        </w:rPr>
        <w:tab/>
        <w:t>избирательные комиссии муниципальных образований;</w:t>
      </w:r>
    </w:p>
    <w:p w:rsidR="000621F3" w:rsidRPr="00B03BD8" w:rsidRDefault="000621F3" w:rsidP="00B03BD8">
      <w:pPr>
        <w:pStyle w:val="Style4"/>
        <w:widowControl/>
        <w:tabs>
          <w:tab w:val="left" w:pos="595"/>
        </w:tabs>
        <w:spacing w:line="360" w:lineRule="auto"/>
        <w:ind w:firstLine="709"/>
        <w:rPr>
          <w:rStyle w:val="FontStyle20"/>
          <w:sz w:val="28"/>
          <w:szCs w:val="28"/>
        </w:rPr>
      </w:pPr>
      <w:r w:rsidRPr="00B03BD8">
        <w:rPr>
          <w:rStyle w:val="FontStyle20"/>
          <w:sz w:val="28"/>
          <w:szCs w:val="28"/>
        </w:rPr>
        <w:t>г)</w:t>
      </w:r>
      <w:r w:rsidRPr="00B03BD8">
        <w:rPr>
          <w:rStyle w:val="FontStyle20"/>
          <w:sz w:val="28"/>
          <w:szCs w:val="28"/>
        </w:rPr>
        <w:tab/>
        <w:t>окружные избирательные комиссии;</w:t>
      </w:r>
    </w:p>
    <w:p w:rsidR="000621F3" w:rsidRPr="00B03BD8" w:rsidRDefault="000621F3" w:rsidP="00B03BD8">
      <w:pPr>
        <w:pStyle w:val="Style4"/>
        <w:widowControl/>
        <w:tabs>
          <w:tab w:val="left" w:pos="581"/>
        </w:tabs>
        <w:spacing w:line="360" w:lineRule="auto"/>
        <w:ind w:firstLine="709"/>
        <w:rPr>
          <w:rStyle w:val="FontStyle20"/>
          <w:sz w:val="28"/>
          <w:szCs w:val="28"/>
        </w:rPr>
      </w:pPr>
      <w:r w:rsidRPr="00B03BD8">
        <w:rPr>
          <w:rStyle w:val="FontStyle20"/>
          <w:sz w:val="28"/>
          <w:szCs w:val="28"/>
        </w:rPr>
        <w:t>д)</w:t>
      </w:r>
      <w:r w:rsidRPr="00B03BD8">
        <w:rPr>
          <w:rStyle w:val="FontStyle20"/>
          <w:sz w:val="28"/>
          <w:szCs w:val="28"/>
        </w:rPr>
        <w:tab/>
        <w:t>территориальные (районные, городские и другие) комиссии;</w:t>
      </w:r>
    </w:p>
    <w:p w:rsidR="000621F3" w:rsidRPr="00B03BD8" w:rsidRDefault="000621F3" w:rsidP="00B03BD8">
      <w:pPr>
        <w:pStyle w:val="Style4"/>
        <w:widowControl/>
        <w:tabs>
          <w:tab w:val="left" w:pos="595"/>
        </w:tabs>
        <w:spacing w:line="360" w:lineRule="auto"/>
        <w:ind w:firstLine="709"/>
        <w:rPr>
          <w:rStyle w:val="FontStyle20"/>
          <w:sz w:val="28"/>
          <w:szCs w:val="28"/>
        </w:rPr>
      </w:pPr>
      <w:r w:rsidRPr="00B03BD8">
        <w:rPr>
          <w:rStyle w:val="FontStyle20"/>
          <w:sz w:val="28"/>
          <w:szCs w:val="28"/>
        </w:rPr>
        <w:t>е)</w:t>
      </w:r>
      <w:r w:rsidRPr="00B03BD8">
        <w:rPr>
          <w:rStyle w:val="FontStyle20"/>
          <w:sz w:val="28"/>
          <w:szCs w:val="28"/>
        </w:rPr>
        <w:tab/>
        <w:t>участковые комиссии.</w:t>
      </w:r>
    </w:p>
    <w:p w:rsidR="000621F3" w:rsidRPr="00B03BD8" w:rsidRDefault="000621F3" w:rsidP="00B03BD8">
      <w:pPr>
        <w:pStyle w:val="Style3"/>
        <w:widowControl/>
        <w:spacing w:line="360" w:lineRule="auto"/>
        <w:ind w:firstLine="709"/>
        <w:rPr>
          <w:rStyle w:val="FontStyle20"/>
          <w:sz w:val="28"/>
          <w:szCs w:val="28"/>
        </w:rPr>
      </w:pPr>
      <w:r w:rsidRPr="00B03BD8">
        <w:rPr>
          <w:rStyle w:val="FontStyle20"/>
          <w:sz w:val="28"/>
          <w:szCs w:val="28"/>
        </w:rPr>
        <w:t>Организационно-правовой статус избирательных комиссий муниципальных образований устанавливается Федеральным законом от 12 июня 2002 г. «Об основных гарантиях избирательных прав и права на участие в референдуме граждан Российской Федерации» и законами субъектов Российской Федерации. В соответствии с законами избирательная комиссия муниципального образования обладает следующими полномочиями:</w:t>
      </w:r>
    </w:p>
    <w:p w:rsidR="000621F3" w:rsidRPr="00B03BD8" w:rsidRDefault="000621F3" w:rsidP="00B03BD8">
      <w:pPr>
        <w:pStyle w:val="Style4"/>
        <w:widowControl/>
        <w:tabs>
          <w:tab w:val="left" w:pos="590"/>
        </w:tabs>
        <w:spacing w:line="360" w:lineRule="auto"/>
        <w:ind w:firstLine="709"/>
        <w:rPr>
          <w:rStyle w:val="FontStyle20"/>
          <w:sz w:val="28"/>
          <w:szCs w:val="28"/>
        </w:rPr>
      </w:pPr>
      <w:r w:rsidRPr="00B03BD8">
        <w:rPr>
          <w:rStyle w:val="FontStyle20"/>
          <w:sz w:val="28"/>
          <w:szCs w:val="28"/>
        </w:rPr>
        <w:t>а)</w:t>
      </w:r>
      <w:r w:rsidRPr="00B03BD8">
        <w:rPr>
          <w:rStyle w:val="FontStyle20"/>
          <w:sz w:val="28"/>
          <w:szCs w:val="28"/>
        </w:rPr>
        <w:tab/>
        <w:t>осуществляет на территории муниципального образования контроль за соблюдением избирательных прав граждан РФ;</w:t>
      </w:r>
    </w:p>
    <w:p w:rsidR="000621F3" w:rsidRPr="00B03BD8" w:rsidRDefault="000621F3" w:rsidP="00B03BD8">
      <w:pPr>
        <w:pStyle w:val="Style4"/>
        <w:widowControl/>
        <w:tabs>
          <w:tab w:val="left" w:pos="590"/>
        </w:tabs>
        <w:spacing w:line="360" w:lineRule="auto"/>
        <w:ind w:firstLine="709"/>
        <w:rPr>
          <w:rStyle w:val="FontStyle20"/>
          <w:sz w:val="28"/>
          <w:szCs w:val="28"/>
        </w:rPr>
      </w:pPr>
      <w:r w:rsidRPr="00B03BD8">
        <w:rPr>
          <w:rStyle w:val="FontStyle20"/>
          <w:sz w:val="28"/>
          <w:szCs w:val="28"/>
        </w:rPr>
        <w:t>б)</w:t>
      </w:r>
      <w:r w:rsidRPr="00B03BD8">
        <w:rPr>
          <w:rStyle w:val="FontStyle20"/>
          <w:sz w:val="28"/>
          <w:szCs w:val="28"/>
        </w:rPr>
        <w:tab/>
        <w:t>оказывает правовую, методическую и организационно-техническую помощь нижестоящим избирательным комиссиям;</w:t>
      </w:r>
    </w:p>
    <w:p w:rsidR="000621F3" w:rsidRPr="00B03BD8" w:rsidRDefault="000621F3" w:rsidP="00B03BD8">
      <w:pPr>
        <w:pStyle w:val="Style4"/>
        <w:widowControl/>
        <w:tabs>
          <w:tab w:val="left" w:pos="590"/>
        </w:tabs>
        <w:spacing w:line="360" w:lineRule="auto"/>
        <w:ind w:firstLine="709"/>
        <w:rPr>
          <w:rStyle w:val="FontStyle20"/>
          <w:sz w:val="28"/>
          <w:szCs w:val="28"/>
        </w:rPr>
      </w:pPr>
      <w:r w:rsidRPr="00B03BD8">
        <w:rPr>
          <w:rStyle w:val="FontStyle20"/>
          <w:sz w:val="28"/>
          <w:szCs w:val="28"/>
        </w:rPr>
        <w:t>в)</w:t>
      </w:r>
      <w:r w:rsidRPr="00B03BD8">
        <w:rPr>
          <w:rStyle w:val="FontStyle20"/>
          <w:sz w:val="28"/>
          <w:szCs w:val="28"/>
        </w:rPr>
        <w:tab/>
        <w:t xml:space="preserve">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изданием необходимой печатной продукции; </w:t>
      </w:r>
    </w:p>
    <w:p w:rsidR="000621F3" w:rsidRPr="00B03BD8" w:rsidRDefault="000621F3" w:rsidP="00B03BD8">
      <w:pPr>
        <w:pStyle w:val="Style4"/>
        <w:widowControl/>
        <w:tabs>
          <w:tab w:val="left" w:pos="590"/>
        </w:tabs>
        <w:spacing w:line="360" w:lineRule="auto"/>
        <w:ind w:firstLine="709"/>
        <w:rPr>
          <w:rStyle w:val="FontStyle20"/>
          <w:sz w:val="28"/>
          <w:szCs w:val="28"/>
        </w:rPr>
      </w:pPr>
      <w:r w:rsidRPr="00B03BD8">
        <w:rPr>
          <w:rStyle w:val="FontStyle20"/>
          <w:sz w:val="28"/>
          <w:szCs w:val="28"/>
        </w:rPr>
        <w:t>г)</w:t>
      </w:r>
      <w:r w:rsidRPr="00B03BD8">
        <w:rPr>
          <w:rStyle w:val="FontStyle20"/>
          <w:sz w:val="28"/>
          <w:szCs w:val="28"/>
        </w:rPr>
        <w:tab/>
        <w:t>координирует деятельность окружных и участковых избирательных комиссий во взаимодействии с органом местного самоуправления, контролирует обеспечение избирательных комиссий помещениями, транспортом, средствами связи, технологическим оборудованием, решение иных вопросов материально-технического значения;</w:t>
      </w:r>
    </w:p>
    <w:p w:rsidR="000621F3" w:rsidRPr="00B03BD8" w:rsidRDefault="000621F3" w:rsidP="00B03BD8">
      <w:pPr>
        <w:pStyle w:val="Style4"/>
        <w:widowControl/>
        <w:tabs>
          <w:tab w:val="left" w:pos="590"/>
        </w:tabs>
        <w:spacing w:line="360" w:lineRule="auto"/>
        <w:ind w:firstLine="709"/>
        <w:rPr>
          <w:rStyle w:val="FontStyle20"/>
          <w:sz w:val="28"/>
          <w:szCs w:val="28"/>
        </w:rPr>
      </w:pPr>
      <w:r w:rsidRPr="00B03BD8">
        <w:rPr>
          <w:rStyle w:val="FontStyle20"/>
          <w:sz w:val="28"/>
          <w:szCs w:val="28"/>
        </w:rPr>
        <w:t>д)</w:t>
      </w:r>
      <w:r w:rsidRPr="00B03BD8">
        <w:rPr>
          <w:rStyle w:val="FontStyle20"/>
          <w:sz w:val="28"/>
          <w:szCs w:val="28"/>
        </w:rPr>
        <w:tab/>
        <w:t>изготавливает и ведет учет печатей избирательной комиссии муниципального образования, окружных и участковых избирательных комиссий по выборам в органы местного самоуправления;</w:t>
      </w:r>
    </w:p>
    <w:p w:rsidR="000621F3" w:rsidRPr="00B03BD8" w:rsidRDefault="000621F3" w:rsidP="00B03BD8">
      <w:pPr>
        <w:pStyle w:val="Style4"/>
        <w:widowControl/>
        <w:tabs>
          <w:tab w:val="left" w:pos="590"/>
        </w:tabs>
        <w:spacing w:line="360" w:lineRule="auto"/>
        <w:ind w:firstLine="709"/>
        <w:rPr>
          <w:rStyle w:val="FontStyle20"/>
          <w:sz w:val="28"/>
          <w:szCs w:val="28"/>
        </w:rPr>
      </w:pPr>
      <w:r w:rsidRPr="00B03BD8">
        <w:rPr>
          <w:rStyle w:val="FontStyle20"/>
          <w:sz w:val="28"/>
          <w:szCs w:val="28"/>
        </w:rPr>
        <w:t>е)</w:t>
      </w:r>
      <w:r w:rsidRPr="00B03BD8">
        <w:rPr>
          <w:rStyle w:val="FontStyle20"/>
          <w:sz w:val="28"/>
          <w:szCs w:val="28"/>
        </w:rPr>
        <w:tab/>
        <w:t>составляет списки избирателей и передает их в соответствующие участковые избирательные комиссии;</w:t>
      </w:r>
    </w:p>
    <w:p w:rsidR="000621F3" w:rsidRPr="00B03BD8" w:rsidRDefault="000621F3" w:rsidP="00B03BD8">
      <w:pPr>
        <w:pStyle w:val="Style4"/>
        <w:widowControl/>
        <w:tabs>
          <w:tab w:val="left" w:pos="590"/>
        </w:tabs>
        <w:spacing w:line="360" w:lineRule="auto"/>
        <w:ind w:firstLine="709"/>
        <w:rPr>
          <w:rStyle w:val="FontStyle20"/>
          <w:sz w:val="28"/>
          <w:szCs w:val="28"/>
        </w:rPr>
      </w:pPr>
      <w:r w:rsidRPr="00B03BD8">
        <w:rPr>
          <w:rStyle w:val="FontStyle20"/>
          <w:sz w:val="28"/>
          <w:szCs w:val="28"/>
        </w:rPr>
        <w:t>ж)</w:t>
      </w:r>
      <w:r w:rsidRPr="00B03BD8">
        <w:rPr>
          <w:rStyle w:val="FontStyle20"/>
          <w:sz w:val="28"/>
          <w:szCs w:val="28"/>
        </w:rPr>
        <w:tab/>
        <w:t>регистрирует кандидатов на должность главы муниципального образования и их доверенных лиц;</w:t>
      </w:r>
    </w:p>
    <w:p w:rsidR="000621F3" w:rsidRPr="00B03BD8" w:rsidRDefault="000621F3" w:rsidP="00B03BD8">
      <w:pPr>
        <w:pStyle w:val="Style4"/>
        <w:widowControl/>
        <w:tabs>
          <w:tab w:val="left" w:pos="590"/>
        </w:tabs>
        <w:spacing w:line="360" w:lineRule="auto"/>
        <w:ind w:firstLine="709"/>
        <w:rPr>
          <w:rStyle w:val="FontStyle20"/>
          <w:sz w:val="28"/>
          <w:szCs w:val="28"/>
        </w:rPr>
      </w:pPr>
      <w:r w:rsidRPr="00B03BD8">
        <w:rPr>
          <w:rStyle w:val="FontStyle20"/>
          <w:sz w:val="28"/>
          <w:szCs w:val="28"/>
        </w:rPr>
        <w:t>з)</w:t>
      </w:r>
      <w:r w:rsidRPr="00B03BD8">
        <w:rPr>
          <w:rStyle w:val="FontStyle20"/>
          <w:sz w:val="28"/>
          <w:szCs w:val="28"/>
        </w:rPr>
        <w:tab/>
        <w:t>осуществляет меры по организации финансирования подготовки и проведения выборов в органы местного самоуправления, распределяет средства, поступающие на эти цели из местного бюджета, контролирует целевое использование этих средств;</w:t>
      </w:r>
    </w:p>
    <w:p w:rsidR="000621F3" w:rsidRPr="00B03BD8" w:rsidRDefault="000621F3" w:rsidP="00B03BD8">
      <w:pPr>
        <w:pStyle w:val="Style14"/>
        <w:widowControl/>
        <w:tabs>
          <w:tab w:val="left" w:pos="643"/>
        </w:tabs>
        <w:spacing w:line="360" w:lineRule="auto"/>
        <w:ind w:firstLine="709"/>
        <w:rPr>
          <w:rStyle w:val="FontStyle20"/>
          <w:sz w:val="28"/>
          <w:szCs w:val="28"/>
        </w:rPr>
      </w:pPr>
      <w:r w:rsidRPr="00B03BD8">
        <w:rPr>
          <w:rStyle w:val="FontStyle20"/>
          <w:sz w:val="28"/>
          <w:szCs w:val="28"/>
        </w:rPr>
        <w:t>и)</w:t>
      </w:r>
      <w:r w:rsidRPr="00B03BD8">
        <w:rPr>
          <w:rStyle w:val="FontStyle20"/>
          <w:sz w:val="28"/>
          <w:szCs w:val="28"/>
        </w:rPr>
        <w:tab/>
        <w:t>обеспечивает соблюдение принципа равенства кандидатов;</w:t>
      </w:r>
    </w:p>
    <w:p w:rsidR="000621F3" w:rsidRPr="00B03BD8" w:rsidRDefault="000621F3" w:rsidP="00B03BD8">
      <w:pPr>
        <w:pStyle w:val="Style14"/>
        <w:widowControl/>
        <w:tabs>
          <w:tab w:val="left" w:pos="643"/>
        </w:tabs>
        <w:spacing w:line="360" w:lineRule="auto"/>
        <w:ind w:firstLine="709"/>
        <w:rPr>
          <w:rStyle w:val="FontStyle20"/>
          <w:sz w:val="28"/>
          <w:szCs w:val="28"/>
        </w:rPr>
      </w:pPr>
      <w:r w:rsidRPr="00B03BD8">
        <w:rPr>
          <w:rStyle w:val="FontStyle20"/>
          <w:sz w:val="28"/>
          <w:szCs w:val="28"/>
        </w:rPr>
        <w:t>к) устанавливает форму и цвет избирательных бюллетеней при проведении выборов депутатов представительного органа местного самоуправления и утверждает форму, цвет и текст избирательных бюллетеней при проведении выборов главы муниципального образования;</w:t>
      </w:r>
    </w:p>
    <w:p w:rsidR="000621F3" w:rsidRPr="00B03BD8" w:rsidRDefault="000621F3" w:rsidP="00B03BD8">
      <w:pPr>
        <w:pStyle w:val="Style3"/>
        <w:widowControl/>
        <w:spacing w:line="360" w:lineRule="auto"/>
        <w:ind w:firstLine="709"/>
        <w:rPr>
          <w:rStyle w:val="FontStyle20"/>
          <w:sz w:val="28"/>
          <w:szCs w:val="28"/>
        </w:rPr>
      </w:pPr>
      <w:r w:rsidRPr="00B03BD8">
        <w:rPr>
          <w:rStyle w:val="FontStyle20"/>
          <w:sz w:val="28"/>
          <w:szCs w:val="28"/>
        </w:rPr>
        <w:t>л) обеспечивает изготовление избирательных бюллетеней и их передачу нижестоящим избирательным комиссиям;</w:t>
      </w:r>
    </w:p>
    <w:p w:rsidR="000621F3" w:rsidRPr="00B03BD8" w:rsidRDefault="000621F3" w:rsidP="00B03BD8">
      <w:pPr>
        <w:pStyle w:val="Style3"/>
        <w:widowControl/>
        <w:spacing w:line="360" w:lineRule="auto"/>
        <w:ind w:firstLine="709"/>
        <w:rPr>
          <w:rStyle w:val="FontStyle20"/>
          <w:sz w:val="28"/>
          <w:szCs w:val="28"/>
        </w:rPr>
      </w:pPr>
      <w:r w:rsidRPr="00B03BD8">
        <w:rPr>
          <w:rStyle w:val="FontStyle20"/>
          <w:sz w:val="28"/>
          <w:szCs w:val="28"/>
        </w:rPr>
        <w:t>м) проводит досрочное голосование по выборам главы муниципального образования в помещении избирательной комиссии муниципального образования и организует его в помещениях участковых избирательных комиссий;</w:t>
      </w:r>
    </w:p>
    <w:p w:rsidR="000621F3" w:rsidRPr="00B03BD8" w:rsidRDefault="000621F3" w:rsidP="00B03BD8">
      <w:pPr>
        <w:pStyle w:val="Style3"/>
        <w:widowControl/>
        <w:spacing w:line="360" w:lineRule="auto"/>
        <w:ind w:firstLine="709"/>
        <w:rPr>
          <w:rStyle w:val="FontStyle20"/>
          <w:sz w:val="28"/>
          <w:szCs w:val="28"/>
        </w:rPr>
      </w:pPr>
      <w:r w:rsidRPr="00B03BD8">
        <w:rPr>
          <w:rStyle w:val="FontStyle20"/>
          <w:sz w:val="28"/>
          <w:szCs w:val="28"/>
        </w:rPr>
        <w:t>н) осуществляет меры по обеспечению единого порядка установления итогов голосования и определению результатов выборов, порядка их опубликования;</w:t>
      </w:r>
    </w:p>
    <w:p w:rsidR="000621F3" w:rsidRPr="00B03BD8" w:rsidRDefault="000621F3" w:rsidP="00B03BD8">
      <w:pPr>
        <w:pStyle w:val="Style3"/>
        <w:widowControl/>
        <w:spacing w:line="360" w:lineRule="auto"/>
        <w:ind w:firstLine="709"/>
        <w:rPr>
          <w:rStyle w:val="FontStyle20"/>
          <w:sz w:val="28"/>
          <w:szCs w:val="28"/>
        </w:rPr>
      </w:pPr>
      <w:r w:rsidRPr="00B03BD8">
        <w:rPr>
          <w:rStyle w:val="FontStyle20"/>
          <w:sz w:val="28"/>
          <w:szCs w:val="28"/>
        </w:rPr>
        <w:t>о) получает от участковых избирательных комиссий протоколы об итогах голосования по выборам главы муниципального образования в случае его избрания непосредственно населением;</w:t>
      </w:r>
    </w:p>
    <w:p w:rsidR="000621F3" w:rsidRPr="00B03BD8" w:rsidRDefault="000621F3" w:rsidP="00B03BD8">
      <w:pPr>
        <w:pStyle w:val="Style3"/>
        <w:widowControl/>
        <w:spacing w:line="360" w:lineRule="auto"/>
        <w:ind w:firstLine="709"/>
        <w:rPr>
          <w:rStyle w:val="FontStyle20"/>
          <w:sz w:val="28"/>
          <w:szCs w:val="28"/>
        </w:rPr>
      </w:pPr>
      <w:r w:rsidRPr="00B03BD8">
        <w:rPr>
          <w:rStyle w:val="FontStyle20"/>
          <w:sz w:val="28"/>
          <w:szCs w:val="28"/>
        </w:rPr>
        <w:t>п) определяет результаты выборов, регистрирует избранного главу муниципального образования, выдает удостоверение избранному главе муниципального образования, публикует в печати сообщение о результатах выборов, сведения об избранном главе муниципального образования;</w:t>
      </w:r>
    </w:p>
    <w:p w:rsidR="000621F3" w:rsidRPr="00B03BD8" w:rsidRDefault="000621F3" w:rsidP="00B03BD8">
      <w:pPr>
        <w:pStyle w:val="Style3"/>
        <w:widowControl/>
        <w:spacing w:line="360" w:lineRule="auto"/>
        <w:ind w:firstLine="709"/>
        <w:rPr>
          <w:rStyle w:val="FontStyle20"/>
          <w:sz w:val="28"/>
          <w:szCs w:val="28"/>
        </w:rPr>
      </w:pPr>
      <w:r w:rsidRPr="00B03BD8">
        <w:rPr>
          <w:rStyle w:val="FontStyle20"/>
          <w:sz w:val="28"/>
          <w:szCs w:val="28"/>
        </w:rPr>
        <w:t>р) устанавливает общие итоги выборов депутатов представительного органа местного самоуправления, направляет их в средства массовой информации, публикует в печати;</w:t>
      </w:r>
    </w:p>
    <w:p w:rsidR="000621F3" w:rsidRPr="00B03BD8" w:rsidRDefault="000621F3" w:rsidP="00B03BD8">
      <w:pPr>
        <w:pStyle w:val="Style3"/>
        <w:widowControl/>
        <w:spacing w:line="360" w:lineRule="auto"/>
        <w:ind w:firstLine="709"/>
        <w:rPr>
          <w:rStyle w:val="FontStyle20"/>
          <w:sz w:val="28"/>
          <w:szCs w:val="28"/>
        </w:rPr>
      </w:pPr>
      <w:r w:rsidRPr="00B03BD8">
        <w:rPr>
          <w:rStyle w:val="FontStyle20"/>
          <w:sz w:val="28"/>
          <w:szCs w:val="28"/>
        </w:rPr>
        <w:t>с) обеспечивает соблюдение установленного порядка транспортировки, обработки, хранения и подготовки к сдаче в архив выборной документации от нижестоящих избирательных комиссий;</w:t>
      </w:r>
    </w:p>
    <w:p w:rsidR="000621F3" w:rsidRPr="00B03BD8" w:rsidRDefault="000621F3" w:rsidP="00B03BD8">
      <w:pPr>
        <w:pStyle w:val="Style3"/>
        <w:widowControl/>
        <w:spacing w:line="360" w:lineRule="auto"/>
        <w:ind w:firstLine="709"/>
        <w:rPr>
          <w:rStyle w:val="FontStyle20"/>
          <w:sz w:val="28"/>
          <w:szCs w:val="28"/>
        </w:rPr>
      </w:pPr>
      <w:r w:rsidRPr="00B03BD8">
        <w:rPr>
          <w:rStyle w:val="FontStyle20"/>
          <w:sz w:val="28"/>
          <w:szCs w:val="28"/>
        </w:rPr>
        <w:t>т) рассматривает жалобы на решения и действия нижестоящих избирательных комиссий и принимает по указанным жалобам мотивированные решения;</w:t>
      </w:r>
    </w:p>
    <w:p w:rsidR="000621F3" w:rsidRPr="00B03BD8" w:rsidRDefault="000621F3" w:rsidP="00B03BD8">
      <w:pPr>
        <w:pStyle w:val="Style3"/>
        <w:widowControl/>
        <w:spacing w:line="360" w:lineRule="auto"/>
        <w:ind w:firstLine="709"/>
        <w:rPr>
          <w:rStyle w:val="FontStyle20"/>
          <w:sz w:val="28"/>
          <w:szCs w:val="28"/>
        </w:rPr>
      </w:pPr>
      <w:r w:rsidRPr="00B03BD8">
        <w:rPr>
          <w:rStyle w:val="FontStyle20"/>
          <w:sz w:val="28"/>
          <w:szCs w:val="28"/>
        </w:rPr>
        <w:t>у) осуществляет иные полномочия.</w:t>
      </w:r>
    </w:p>
    <w:p w:rsidR="000621F3" w:rsidRPr="00B03BD8" w:rsidRDefault="000621F3" w:rsidP="00B03BD8">
      <w:pPr>
        <w:pStyle w:val="Style3"/>
        <w:widowControl/>
        <w:spacing w:line="360" w:lineRule="auto"/>
        <w:ind w:firstLine="709"/>
        <w:rPr>
          <w:rStyle w:val="FontStyle20"/>
          <w:sz w:val="28"/>
          <w:szCs w:val="28"/>
        </w:rPr>
      </w:pPr>
      <w:r w:rsidRPr="00B03BD8">
        <w:rPr>
          <w:rStyle w:val="FontStyle20"/>
          <w:sz w:val="28"/>
          <w:szCs w:val="28"/>
        </w:rPr>
        <w:t>Избирательная комиссия муниципального образования имеет печать и бланки со своим наименованием, расчетный счет в банке.</w:t>
      </w:r>
    </w:p>
    <w:p w:rsidR="000621F3" w:rsidRPr="00B03BD8" w:rsidRDefault="000621F3" w:rsidP="00B03BD8">
      <w:pPr>
        <w:pStyle w:val="Style3"/>
        <w:widowControl/>
        <w:spacing w:line="360" w:lineRule="auto"/>
        <w:ind w:firstLine="709"/>
        <w:rPr>
          <w:rStyle w:val="FontStyle20"/>
          <w:sz w:val="28"/>
          <w:szCs w:val="28"/>
        </w:rPr>
      </w:pPr>
      <w:r w:rsidRPr="00B03BD8">
        <w:rPr>
          <w:rStyle w:val="FontStyle20"/>
          <w:sz w:val="28"/>
          <w:szCs w:val="28"/>
        </w:rPr>
        <w:t>В соответствии с законом (ст. 39) нормы об избирательной комиссии должны быть также закреплены уставами муниципальных образований.</w:t>
      </w:r>
    </w:p>
    <w:p w:rsidR="000621F3" w:rsidRPr="00B03BD8" w:rsidRDefault="000621F3" w:rsidP="00B03BD8">
      <w:pPr>
        <w:pStyle w:val="Style3"/>
        <w:widowControl/>
        <w:spacing w:line="360" w:lineRule="auto"/>
        <w:ind w:firstLine="709"/>
        <w:rPr>
          <w:rStyle w:val="FontStyle20"/>
          <w:sz w:val="28"/>
          <w:szCs w:val="28"/>
        </w:rPr>
      </w:pPr>
      <w:r w:rsidRPr="00B03BD8">
        <w:rPr>
          <w:rStyle w:val="FontStyle20"/>
          <w:sz w:val="28"/>
          <w:szCs w:val="28"/>
        </w:rPr>
        <w:t>Например, в городе Саратове определяет способ формирования избирательной комиссии города (формируется городской думой), состав избирательной комиссии (11 человек с правом решающего голоса), статус (является юридическим лицом), срок полномочий (четыре года)</w:t>
      </w:r>
      <w:r w:rsidRPr="00B03BD8">
        <w:rPr>
          <w:rStyle w:val="a4"/>
          <w:rFonts w:ascii="Times New Roman" w:hAnsi="Times New Roman"/>
          <w:sz w:val="28"/>
          <w:szCs w:val="28"/>
        </w:rPr>
        <w:footnoteReference w:id="23"/>
      </w:r>
      <w:r w:rsidRPr="00B03BD8">
        <w:rPr>
          <w:rStyle w:val="FontStyle20"/>
          <w:sz w:val="28"/>
          <w:szCs w:val="28"/>
        </w:rPr>
        <w:t>.</w:t>
      </w:r>
    </w:p>
    <w:p w:rsidR="000621F3" w:rsidRPr="00B03BD8" w:rsidRDefault="000621F3" w:rsidP="00B03BD8">
      <w:pPr>
        <w:pStyle w:val="Style3"/>
        <w:widowControl/>
        <w:spacing w:line="360" w:lineRule="auto"/>
        <w:ind w:firstLine="709"/>
        <w:rPr>
          <w:rStyle w:val="FontStyle20"/>
          <w:sz w:val="28"/>
          <w:szCs w:val="28"/>
        </w:rPr>
      </w:pPr>
      <w:r w:rsidRPr="00B03BD8">
        <w:rPr>
          <w:rStyle w:val="FontStyle20"/>
          <w:sz w:val="28"/>
          <w:szCs w:val="28"/>
        </w:rPr>
        <w:t>Таким образом, наличие иных органов в структуре местного самоуправления не является обязательным. Это объясняется тем, что их содержание не является</w:t>
      </w:r>
      <w:r w:rsidR="00B03BD8">
        <w:rPr>
          <w:rStyle w:val="FontStyle20"/>
          <w:sz w:val="28"/>
          <w:szCs w:val="28"/>
        </w:rPr>
        <w:t xml:space="preserve"> </w:t>
      </w:r>
      <w:r w:rsidRPr="00B03BD8">
        <w:rPr>
          <w:rStyle w:val="FontStyle20"/>
          <w:sz w:val="28"/>
          <w:szCs w:val="28"/>
        </w:rPr>
        <w:t>необходимым при осуществлении деятельности органов местного самоуправления, или носит временный характер. С одной стороны, функции данных органов может выполняться местной администрацией (если это возможно), с другой стороны, если муниципальное образование располагает</w:t>
      </w:r>
      <w:r w:rsidR="00B03BD8">
        <w:rPr>
          <w:rStyle w:val="FontStyle20"/>
          <w:sz w:val="28"/>
          <w:szCs w:val="28"/>
        </w:rPr>
        <w:t xml:space="preserve"> </w:t>
      </w:r>
      <w:r w:rsidRPr="00B03BD8">
        <w:rPr>
          <w:rStyle w:val="FontStyle20"/>
          <w:sz w:val="28"/>
          <w:szCs w:val="28"/>
        </w:rPr>
        <w:t>необходимыми материальными, финансовыми и человеческими ресурсами, то данное муниципальное образование может позволить себе включить иные органы в систему органов (держать на постоянной основе избирательную комиссию ни к чему, тогда например, счетную палату, и, таким образом, перераспределить рабочую нагрузку).</w:t>
      </w:r>
    </w:p>
    <w:p w:rsidR="000621F3" w:rsidRDefault="000621F3" w:rsidP="00B03BD8">
      <w:pPr>
        <w:pStyle w:val="Style3"/>
        <w:widowControl/>
        <w:spacing w:line="360" w:lineRule="auto"/>
        <w:ind w:firstLine="709"/>
        <w:jc w:val="center"/>
        <w:rPr>
          <w:rFonts w:ascii="Times New Roman" w:hAnsi="Times New Roman"/>
          <w:b/>
          <w:sz w:val="28"/>
          <w:szCs w:val="28"/>
          <w:lang w:val="en-US"/>
        </w:rPr>
      </w:pPr>
      <w:r w:rsidRPr="00B03BD8">
        <w:rPr>
          <w:rStyle w:val="FontStyle20"/>
          <w:sz w:val="28"/>
          <w:szCs w:val="28"/>
        </w:rPr>
        <w:br w:type="page"/>
      </w:r>
      <w:r w:rsidRPr="00B03BD8">
        <w:rPr>
          <w:rFonts w:ascii="Times New Roman" w:hAnsi="Times New Roman"/>
          <w:b/>
          <w:sz w:val="28"/>
          <w:szCs w:val="28"/>
        </w:rPr>
        <w:t>ЗАКЛЮЧЕНИЕ</w:t>
      </w:r>
    </w:p>
    <w:p w:rsidR="00B03BD8" w:rsidRPr="00B03BD8" w:rsidRDefault="00B03BD8" w:rsidP="00B03BD8">
      <w:pPr>
        <w:pStyle w:val="Style3"/>
        <w:widowControl/>
        <w:spacing w:line="360" w:lineRule="auto"/>
        <w:ind w:firstLine="709"/>
        <w:rPr>
          <w:rFonts w:ascii="Times New Roman" w:hAnsi="Times New Roman"/>
          <w:b/>
          <w:sz w:val="28"/>
          <w:szCs w:val="28"/>
          <w:lang w:val="en-US"/>
        </w:rPr>
      </w:pPr>
    </w:p>
    <w:p w:rsidR="000621F3" w:rsidRPr="00B03BD8" w:rsidRDefault="000621F3" w:rsidP="00B03BD8">
      <w:pPr>
        <w:spacing w:after="0" w:line="360" w:lineRule="auto"/>
        <w:ind w:firstLine="709"/>
        <w:jc w:val="both"/>
        <w:rPr>
          <w:rFonts w:ascii="Times New Roman" w:hAnsi="Times New Roman" w:cs="Times New Roman"/>
          <w:sz w:val="28"/>
          <w:szCs w:val="28"/>
        </w:rPr>
      </w:pPr>
      <w:r w:rsidRPr="00B03BD8">
        <w:rPr>
          <w:rFonts w:ascii="Times New Roman" w:hAnsi="Times New Roman" w:cs="Times New Roman"/>
          <w:sz w:val="28"/>
          <w:szCs w:val="28"/>
        </w:rPr>
        <w:t xml:space="preserve">Таким образом, мы можем видеть, что на основе Конституции РФ ФЗ «Об общих принципах организации местного самоуправления в Российской Федерации» от 6 октября 2003г. выделил и определил структуру и функции органов местного самоуправления. Данный закон с одной стороны четко определил структуру органов местного самоуправления (имею ввиду, что законодатель выделил обязательные органы, которые должны присутствовать в структуре), с другой оставил свободу выбора за муниципальным образованием и его населением на включение не обязательных органов в структуру органов местного самоуправления. </w:t>
      </w:r>
    </w:p>
    <w:p w:rsidR="000621F3" w:rsidRPr="00B03BD8" w:rsidRDefault="000621F3" w:rsidP="00B03BD8">
      <w:pPr>
        <w:spacing w:after="0" w:line="360" w:lineRule="auto"/>
        <w:ind w:firstLine="709"/>
        <w:jc w:val="both"/>
        <w:rPr>
          <w:rFonts w:ascii="Times New Roman" w:hAnsi="Times New Roman" w:cs="Times New Roman"/>
          <w:sz w:val="28"/>
          <w:szCs w:val="28"/>
        </w:rPr>
      </w:pPr>
      <w:r w:rsidRPr="00B03BD8">
        <w:rPr>
          <w:rFonts w:ascii="Times New Roman" w:hAnsi="Times New Roman" w:cs="Times New Roman"/>
          <w:sz w:val="28"/>
          <w:szCs w:val="28"/>
        </w:rPr>
        <w:t>Определение типа организации структуры местного самоуправления зависит от множества факторов: численности населения муниципального образования, от исторических, национальных, культурных традиций, от размеров и географических особенностей территории, от объема и сложности вопросов, решаемых органами местного самоуправления, от социальной, политической, экономической ситуации в регионе и др.</w:t>
      </w:r>
    </w:p>
    <w:p w:rsidR="000621F3" w:rsidRPr="00B03BD8" w:rsidRDefault="000621F3" w:rsidP="00B03BD8">
      <w:pPr>
        <w:spacing w:after="0" w:line="360" w:lineRule="auto"/>
        <w:ind w:firstLine="709"/>
        <w:jc w:val="both"/>
        <w:rPr>
          <w:rFonts w:ascii="Times New Roman" w:hAnsi="Times New Roman" w:cs="Times New Roman"/>
          <w:sz w:val="28"/>
          <w:szCs w:val="28"/>
        </w:rPr>
      </w:pPr>
      <w:r w:rsidRPr="00B03BD8">
        <w:rPr>
          <w:rFonts w:ascii="Times New Roman" w:hAnsi="Times New Roman" w:cs="Times New Roman"/>
          <w:sz w:val="28"/>
          <w:szCs w:val="28"/>
        </w:rPr>
        <w:t xml:space="preserve">Стоит отметить, что от правильного выбора структуры организации зависит эффективность органов местного самоуправления. </w:t>
      </w:r>
    </w:p>
    <w:p w:rsidR="000621F3" w:rsidRPr="00B03BD8" w:rsidRDefault="000621F3" w:rsidP="00B03BD8">
      <w:pPr>
        <w:spacing w:after="0" w:line="360" w:lineRule="auto"/>
        <w:ind w:firstLine="709"/>
        <w:jc w:val="both"/>
        <w:rPr>
          <w:rFonts w:ascii="Times New Roman" w:hAnsi="Times New Roman" w:cs="Times New Roman"/>
          <w:sz w:val="28"/>
          <w:szCs w:val="28"/>
        </w:rPr>
      </w:pPr>
      <w:r w:rsidRPr="00B03BD8">
        <w:rPr>
          <w:rFonts w:ascii="Times New Roman" w:hAnsi="Times New Roman" w:cs="Times New Roman"/>
          <w:sz w:val="28"/>
          <w:szCs w:val="28"/>
        </w:rPr>
        <w:t>Говоря о курсовой работе, должен отметить, что нами были решены задачи, которые мы перед собой поставили. Цель данной работы, я считаю, достигнута.</w:t>
      </w:r>
    </w:p>
    <w:p w:rsidR="000621F3" w:rsidRDefault="000621F3" w:rsidP="00B03BD8">
      <w:pPr>
        <w:spacing w:after="0" w:line="360" w:lineRule="auto"/>
        <w:ind w:firstLine="709"/>
        <w:jc w:val="center"/>
        <w:rPr>
          <w:rFonts w:ascii="Times New Roman" w:hAnsi="Times New Roman" w:cs="Times New Roman"/>
          <w:b/>
          <w:sz w:val="28"/>
          <w:szCs w:val="28"/>
          <w:lang w:val="en-US"/>
        </w:rPr>
      </w:pPr>
      <w:r w:rsidRPr="00B03BD8">
        <w:rPr>
          <w:rFonts w:ascii="Times New Roman" w:hAnsi="Times New Roman" w:cs="Times New Roman"/>
          <w:sz w:val="28"/>
          <w:szCs w:val="28"/>
        </w:rPr>
        <w:br w:type="page"/>
      </w:r>
      <w:r w:rsidRPr="00B03BD8">
        <w:rPr>
          <w:rFonts w:ascii="Times New Roman" w:hAnsi="Times New Roman" w:cs="Times New Roman"/>
          <w:b/>
          <w:sz w:val="28"/>
          <w:szCs w:val="28"/>
        </w:rPr>
        <w:t>БИБЛИОГРАФИЧЕСКИЙ СПИСОК</w:t>
      </w:r>
    </w:p>
    <w:p w:rsidR="00B03BD8" w:rsidRPr="00B03BD8" w:rsidRDefault="00B03BD8" w:rsidP="00B03BD8">
      <w:pPr>
        <w:spacing w:after="0" w:line="360" w:lineRule="auto"/>
        <w:ind w:firstLine="709"/>
        <w:jc w:val="both"/>
        <w:rPr>
          <w:rFonts w:ascii="Times New Roman" w:hAnsi="Times New Roman" w:cs="Times New Roman"/>
          <w:b/>
          <w:sz w:val="28"/>
          <w:szCs w:val="28"/>
          <w:lang w:val="en-US"/>
        </w:rPr>
      </w:pPr>
    </w:p>
    <w:p w:rsidR="000621F3" w:rsidRPr="00B03BD8" w:rsidRDefault="000621F3" w:rsidP="00B03BD8">
      <w:pPr>
        <w:numPr>
          <w:ilvl w:val="0"/>
          <w:numId w:val="22"/>
        </w:numPr>
        <w:spacing w:after="0" w:line="360" w:lineRule="auto"/>
        <w:ind w:left="0" w:firstLine="0"/>
        <w:jc w:val="both"/>
        <w:rPr>
          <w:rFonts w:ascii="Times New Roman" w:hAnsi="Times New Roman" w:cs="Times New Roman"/>
          <w:sz w:val="28"/>
          <w:szCs w:val="28"/>
        </w:rPr>
      </w:pPr>
      <w:r w:rsidRPr="00B03BD8">
        <w:rPr>
          <w:rFonts w:ascii="Times New Roman" w:hAnsi="Times New Roman" w:cs="Times New Roman"/>
          <w:sz w:val="28"/>
          <w:szCs w:val="28"/>
        </w:rPr>
        <w:t>Конституция РФ от 12.12.1993</w:t>
      </w:r>
    </w:p>
    <w:p w:rsidR="000621F3" w:rsidRPr="00B03BD8" w:rsidRDefault="000621F3" w:rsidP="00B03BD8">
      <w:pPr>
        <w:numPr>
          <w:ilvl w:val="0"/>
          <w:numId w:val="22"/>
        </w:numPr>
        <w:spacing w:after="0" w:line="360" w:lineRule="auto"/>
        <w:ind w:left="0" w:firstLine="0"/>
        <w:jc w:val="both"/>
        <w:rPr>
          <w:rStyle w:val="FontStyle20"/>
          <w:sz w:val="28"/>
          <w:szCs w:val="28"/>
        </w:rPr>
      </w:pPr>
      <w:r w:rsidRPr="00B03BD8">
        <w:rPr>
          <w:rFonts w:ascii="Times New Roman" w:hAnsi="Times New Roman" w:cs="Times New Roman"/>
          <w:sz w:val="28"/>
          <w:szCs w:val="28"/>
        </w:rPr>
        <w:t>ФЗ «Об общих принципах организации местного самоуправления в РФ» от 6 10 2003г.</w:t>
      </w:r>
    </w:p>
    <w:p w:rsidR="000621F3" w:rsidRPr="00B03BD8" w:rsidRDefault="000621F3" w:rsidP="00B03BD8">
      <w:pPr>
        <w:numPr>
          <w:ilvl w:val="0"/>
          <w:numId w:val="22"/>
        </w:numPr>
        <w:spacing w:after="0" w:line="360" w:lineRule="auto"/>
        <w:ind w:left="0" w:firstLine="0"/>
        <w:jc w:val="both"/>
        <w:rPr>
          <w:rStyle w:val="FontStyle20"/>
          <w:sz w:val="28"/>
          <w:szCs w:val="28"/>
        </w:rPr>
      </w:pPr>
      <w:r w:rsidRPr="00B03BD8">
        <w:rPr>
          <w:rStyle w:val="FontStyle20"/>
          <w:sz w:val="28"/>
          <w:szCs w:val="28"/>
        </w:rPr>
        <w:t>Федеральный закон от 12 июня 2002 г. «Об основных гарантиях избирательных прав и права на участие в референдуме граждан Российской Федерации»</w:t>
      </w:r>
    </w:p>
    <w:p w:rsidR="000621F3" w:rsidRPr="00B03BD8" w:rsidRDefault="000621F3" w:rsidP="00B03BD8">
      <w:pPr>
        <w:numPr>
          <w:ilvl w:val="0"/>
          <w:numId w:val="22"/>
        </w:numPr>
        <w:spacing w:after="0" w:line="360" w:lineRule="auto"/>
        <w:ind w:left="0" w:firstLine="0"/>
        <w:jc w:val="both"/>
        <w:rPr>
          <w:rStyle w:val="FontStyle20"/>
          <w:sz w:val="28"/>
          <w:szCs w:val="28"/>
        </w:rPr>
      </w:pPr>
      <w:r w:rsidRPr="00B03BD8">
        <w:rPr>
          <w:rStyle w:val="FontStyle20"/>
          <w:sz w:val="28"/>
          <w:szCs w:val="28"/>
        </w:rPr>
        <w:t>Устав г. Саратова от 18 декабря 2005 г.</w:t>
      </w:r>
    </w:p>
    <w:p w:rsidR="000621F3" w:rsidRPr="00B03BD8" w:rsidRDefault="000621F3" w:rsidP="00B03BD8">
      <w:pPr>
        <w:numPr>
          <w:ilvl w:val="0"/>
          <w:numId w:val="22"/>
        </w:numPr>
        <w:spacing w:after="0" w:line="360" w:lineRule="auto"/>
        <w:ind w:left="0" w:firstLine="0"/>
        <w:jc w:val="both"/>
        <w:rPr>
          <w:rStyle w:val="FontStyle20"/>
          <w:sz w:val="28"/>
          <w:szCs w:val="28"/>
        </w:rPr>
      </w:pPr>
      <w:r w:rsidRPr="00B03BD8">
        <w:rPr>
          <w:rStyle w:val="FontStyle20"/>
          <w:sz w:val="28"/>
          <w:szCs w:val="28"/>
        </w:rPr>
        <w:t>Система государственного и муниципального</w:t>
      </w:r>
      <w:r w:rsidR="00B03BD8">
        <w:rPr>
          <w:rStyle w:val="FontStyle20"/>
          <w:sz w:val="28"/>
          <w:szCs w:val="28"/>
        </w:rPr>
        <w:t xml:space="preserve"> </w:t>
      </w:r>
      <w:r w:rsidRPr="00B03BD8">
        <w:rPr>
          <w:rStyle w:val="FontStyle20"/>
          <w:sz w:val="28"/>
          <w:szCs w:val="28"/>
        </w:rPr>
        <w:t>управления: Учебник для ВУЗов. – М. Издательство РДЛ, 2005. – 592с. Т.В. Грицюк (132)</w:t>
      </w:r>
    </w:p>
    <w:p w:rsidR="000621F3" w:rsidRPr="00B03BD8" w:rsidRDefault="000621F3" w:rsidP="00B03BD8">
      <w:pPr>
        <w:numPr>
          <w:ilvl w:val="0"/>
          <w:numId w:val="22"/>
        </w:numPr>
        <w:spacing w:after="0" w:line="360" w:lineRule="auto"/>
        <w:ind w:left="0" w:firstLine="0"/>
        <w:jc w:val="both"/>
        <w:rPr>
          <w:rStyle w:val="FontStyle20"/>
          <w:sz w:val="28"/>
          <w:szCs w:val="28"/>
        </w:rPr>
      </w:pPr>
      <w:r w:rsidRPr="00B03BD8">
        <w:rPr>
          <w:rStyle w:val="FontStyle20"/>
          <w:sz w:val="28"/>
          <w:szCs w:val="28"/>
        </w:rPr>
        <w:t>Государственное и муниципальное</w:t>
      </w:r>
      <w:r w:rsidR="00B03BD8">
        <w:rPr>
          <w:rStyle w:val="FontStyle20"/>
          <w:sz w:val="28"/>
          <w:szCs w:val="28"/>
        </w:rPr>
        <w:t xml:space="preserve"> </w:t>
      </w:r>
      <w:r w:rsidRPr="00B03BD8">
        <w:rPr>
          <w:rStyle w:val="FontStyle20"/>
          <w:sz w:val="28"/>
          <w:szCs w:val="28"/>
        </w:rPr>
        <w:t>управление: Учебник.- М.: Гардарики, 2005. – 320с. Васильченко И.А. (232)</w:t>
      </w:r>
    </w:p>
    <w:p w:rsidR="000621F3" w:rsidRPr="00B03BD8" w:rsidRDefault="000621F3" w:rsidP="00B03BD8">
      <w:pPr>
        <w:numPr>
          <w:ilvl w:val="0"/>
          <w:numId w:val="22"/>
        </w:numPr>
        <w:spacing w:after="0" w:line="360" w:lineRule="auto"/>
        <w:ind w:left="0" w:firstLine="0"/>
        <w:jc w:val="both"/>
        <w:rPr>
          <w:rStyle w:val="FontStyle20"/>
          <w:sz w:val="28"/>
          <w:szCs w:val="28"/>
        </w:rPr>
      </w:pPr>
      <w:r w:rsidRPr="00B03BD8">
        <w:rPr>
          <w:rStyle w:val="FontStyle20"/>
          <w:sz w:val="28"/>
          <w:szCs w:val="28"/>
        </w:rPr>
        <w:t>Система государственного и муниципального</w:t>
      </w:r>
      <w:r w:rsidR="00B03BD8">
        <w:rPr>
          <w:rStyle w:val="FontStyle20"/>
          <w:sz w:val="28"/>
          <w:szCs w:val="28"/>
        </w:rPr>
        <w:t xml:space="preserve"> </w:t>
      </w:r>
      <w:r w:rsidRPr="00B03BD8">
        <w:rPr>
          <w:rStyle w:val="FontStyle20"/>
          <w:sz w:val="28"/>
          <w:szCs w:val="28"/>
        </w:rPr>
        <w:t>управления: Учебник – М.: ТК Велби, издательство Проспект, 2008. 640 с. (347)</w:t>
      </w:r>
    </w:p>
    <w:p w:rsidR="000621F3" w:rsidRPr="00B03BD8" w:rsidRDefault="000621F3" w:rsidP="00B03BD8">
      <w:pPr>
        <w:numPr>
          <w:ilvl w:val="0"/>
          <w:numId w:val="22"/>
        </w:numPr>
        <w:spacing w:after="0" w:line="360" w:lineRule="auto"/>
        <w:ind w:left="0" w:firstLine="0"/>
        <w:jc w:val="both"/>
        <w:rPr>
          <w:rStyle w:val="FontStyle20"/>
          <w:sz w:val="28"/>
          <w:szCs w:val="28"/>
        </w:rPr>
      </w:pPr>
      <w:r w:rsidRPr="00B03BD8">
        <w:rPr>
          <w:rStyle w:val="FontStyle20"/>
          <w:sz w:val="28"/>
          <w:szCs w:val="28"/>
        </w:rPr>
        <w:t>Муниципальный менеджмент: словарь-справочник. Саратов: ПАГС, 2001 Подсумкова А.А., Ракевич И.В.</w:t>
      </w:r>
    </w:p>
    <w:p w:rsidR="000621F3" w:rsidRPr="00B03BD8" w:rsidRDefault="000621F3" w:rsidP="00B03BD8">
      <w:pPr>
        <w:numPr>
          <w:ilvl w:val="0"/>
          <w:numId w:val="22"/>
        </w:numPr>
        <w:spacing w:after="0" w:line="360" w:lineRule="auto"/>
        <w:ind w:left="0" w:firstLine="0"/>
        <w:jc w:val="both"/>
        <w:rPr>
          <w:rStyle w:val="FontStyle20"/>
          <w:sz w:val="28"/>
          <w:szCs w:val="28"/>
        </w:rPr>
      </w:pPr>
      <w:r w:rsidRPr="00B03BD8">
        <w:rPr>
          <w:rStyle w:val="FontStyle20"/>
          <w:sz w:val="28"/>
          <w:szCs w:val="28"/>
        </w:rPr>
        <w:t>Система государственного и муниципального</w:t>
      </w:r>
      <w:r w:rsidR="00B03BD8">
        <w:rPr>
          <w:rStyle w:val="FontStyle20"/>
          <w:sz w:val="28"/>
          <w:szCs w:val="28"/>
        </w:rPr>
        <w:t xml:space="preserve"> </w:t>
      </w:r>
      <w:r w:rsidRPr="00B03BD8">
        <w:rPr>
          <w:rStyle w:val="FontStyle20"/>
          <w:sz w:val="28"/>
          <w:szCs w:val="28"/>
        </w:rPr>
        <w:t>управления: Учебник для ВУЗов обучающихся по специальностям «Государственные и муниципальные финансы», «Юриспруденция», «Политология». Р.Т. Мухаев.</w:t>
      </w:r>
      <w:r w:rsidR="00B03BD8">
        <w:rPr>
          <w:rStyle w:val="FontStyle20"/>
          <w:sz w:val="28"/>
          <w:szCs w:val="28"/>
        </w:rPr>
        <w:t xml:space="preserve"> </w:t>
      </w:r>
      <w:r w:rsidRPr="00B03BD8">
        <w:rPr>
          <w:rStyle w:val="FontStyle20"/>
          <w:sz w:val="28"/>
          <w:szCs w:val="28"/>
        </w:rPr>
        <w:t>-</w:t>
      </w:r>
      <w:r w:rsidR="00B03BD8">
        <w:rPr>
          <w:rStyle w:val="FontStyle20"/>
          <w:sz w:val="28"/>
          <w:szCs w:val="28"/>
        </w:rPr>
        <w:t xml:space="preserve"> </w:t>
      </w:r>
      <w:r w:rsidRPr="00B03BD8">
        <w:rPr>
          <w:rStyle w:val="FontStyle20"/>
          <w:sz w:val="28"/>
          <w:szCs w:val="28"/>
        </w:rPr>
        <w:t>М.: ЮНИТИ-ДАНА, 2008. 575с (207)</w:t>
      </w:r>
    </w:p>
    <w:p w:rsidR="000621F3" w:rsidRPr="00B03BD8" w:rsidRDefault="000621F3" w:rsidP="00B03BD8">
      <w:pPr>
        <w:numPr>
          <w:ilvl w:val="0"/>
          <w:numId w:val="22"/>
        </w:numPr>
        <w:spacing w:after="0" w:line="360" w:lineRule="auto"/>
        <w:ind w:left="0" w:firstLine="0"/>
        <w:jc w:val="both"/>
        <w:rPr>
          <w:rStyle w:val="FontStyle20"/>
          <w:sz w:val="28"/>
          <w:szCs w:val="28"/>
        </w:rPr>
      </w:pPr>
      <w:r w:rsidRPr="00B03BD8">
        <w:rPr>
          <w:rStyle w:val="FontStyle20"/>
          <w:sz w:val="28"/>
          <w:szCs w:val="28"/>
        </w:rPr>
        <w:t>Муниципальное управление: Учебное пособие для преподавателя. – 2-е изд., перераб. и доп. – М.: АНХ, 2007. 640 с. (106)</w:t>
      </w:r>
    </w:p>
    <w:p w:rsidR="000621F3" w:rsidRPr="00B03BD8" w:rsidRDefault="000621F3" w:rsidP="00B03BD8">
      <w:pPr>
        <w:numPr>
          <w:ilvl w:val="0"/>
          <w:numId w:val="22"/>
        </w:numPr>
        <w:spacing w:after="0" w:line="360" w:lineRule="auto"/>
        <w:ind w:left="0" w:firstLine="0"/>
        <w:jc w:val="both"/>
        <w:rPr>
          <w:rStyle w:val="FontStyle20"/>
          <w:sz w:val="28"/>
          <w:szCs w:val="28"/>
        </w:rPr>
      </w:pPr>
      <w:r w:rsidRPr="00B03BD8">
        <w:rPr>
          <w:rStyle w:val="FontStyle20"/>
          <w:sz w:val="28"/>
          <w:szCs w:val="28"/>
        </w:rPr>
        <w:t>Основы государственного и муниципального управления: системный подход. Учебник – 2-е изд., перераб. и доп. – Ростов-на-Дону: Ростиздат, 2001 г. – 720 с.</w:t>
      </w:r>
      <w:r w:rsidR="00B03BD8">
        <w:rPr>
          <w:rStyle w:val="FontStyle20"/>
          <w:sz w:val="28"/>
          <w:szCs w:val="28"/>
        </w:rPr>
        <w:t xml:space="preserve"> </w:t>
      </w:r>
      <w:r w:rsidRPr="00B03BD8">
        <w:rPr>
          <w:rStyle w:val="FontStyle20"/>
          <w:sz w:val="28"/>
          <w:szCs w:val="28"/>
        </w:rPr>
        <w:t>(140)</w:t>
      </w:r>
    </w:p>
    <w:p w:rsidR="000621F3" w:rsidRPr="00B03BD8" w:rsidRDefault="000621F3" w:rsidP="00B03BD8">
      <w:pPr>
        <w:numPr>
          <w:ilvl w:val="0"/>
          <w:numId w:val="22"/>
        </w:numPr>
        <w:spacing w:after="0" w:line="360" w:lineRule="auto"/>
        <w:ind w:left="0" w:firstLine="0"/>
        <w:jc w:val="both"/>
        <w:rPr>
          <w:rStyle w:val="FontStyle20"/>
          <w:sz w:val="28"/>
          <w:szCs w:val="28"/>
        </w:rPr>
      </w:pPr>
      <w:r w:rsidRPr="00B03BD8">
        <w:rPr>
          <w:rStyle w:val="FontStyle20"/>
          <w:sz w:val="28"/>
          <w:szCs w:val="28"/>
        </w:rPr>
        <w:t>Государственное и муниципальное</w:t>
      </w:r>
      <w:r w:rsidR="00B03BD8">
        <w:rPr>
          <w:rStyle w:val="FontStyle20"/>
          <w:sz w:val="28"/>
          <w:szCs w:val="28"/>
        </w:rPr>
        <w:t xml:space="preserve"> </w:t>
      </w:r>
      <w:r w:rsidRPr="00B03BD8">
        <w:rPr>
          <w:rStyle w:val="FontStyle20"/>
          <w:sz w:val="28"/>
          <w:szCs w:val="28"/>
        </w:rPr>
        <w:t>управление: конспект лекций.: Высшее образование, 2007. – 211с. – (Хочу все сдать!). (181, 186, 192)</w:t>
      </w:r>
    </w:p>
    <w:p w:rsidR="000621F3" w:rsidRPr="00B03BD8" w:rsidRDefault="000621F3" w:rsidP="00B03BD8">
      <w:pPr>
        <w:numPr>
          <w:ilvl w:val="0"/>
          <w:numId w:val="22"/>
        </w:numPr>
        <w:spacing w:after="0" w:line="360" w:lineRule="auto"/>
        <w:ind w:left="0" w:firstLine="0"/>
        <w:jc w:val="both"/>
        <w:rPr>
          <w:rStyle w:val="FontStyle20"/>
          <w:sz w:val="28"/>
          <w:szCs w:val="28"/>
        </w:rPr>
      </w:pPr>
      <w:r w:rsidRPr="00B03BD8">
        <w:rPr>
          <w:rStyle w:val="FontStyle20"/>
          <w:sz w:val="28"/>
          <w:szCs w:val="28"/>
        </w:rPr>
        <w:t>Муниципальное управление: эффективность муниципального менеджмента. Учебник. – СПб.: ООО «Андреевский издательский</w:t>
      </w:r>
      <w:r w:rsidR="00B03BD8">
        <w:rPr>
          <w:rStyle w:val="FontStyle20"/>
          <w:sz w:val="28"/>
          <w:szCs w:val="28"/>
        </w:rPr>
        <w:t xml:space="preserve"> </w:t>
      </w:r>
      <w:r w:rsidRPr="00B03BD8">
        <w:rPr>
          <w:rStyle w:val="FontStyle20"/>
          <w:sz w:val="28"/>
          <w:szCs w:val="28"/>
        </w:rPr>
        <w:t>дом», 2008 – 317с. (41, глава 3)</w:t>
      </w:r>
    </w:p>
    <w:p w:rsidR="000621F3" w:rsidRPr="00B03BD8" w:rsidRDefault="000621F3" w:rsidP="00B03BD8">
      <w:pPr>
        <w:numPr>
          <w:ilvl w:val="0"/>
          <w:numId w:val="22"/>
        </w:numPr>
        <w:spacing w:after="0" w:line="360" w:lineRule="auto"/>
        <w:ind w:left="0" w:firstLine="0"/>
        <w:jc w:val="both"/>
        <w:rPr>
          <w:rStyle w:val="FontStyle20"/>
          <w:sz w:val="28"/>
          <w:szCs w:val="28"/>
        </w:rPr>
      </w:pPr>
      <w:r w:rsidRPr="00B03BD8">
        <w:rPr>
          <w:rStyle w:val="FontStyle20"/>
          <w:sz w:val="28"/>
          <w:szCs w:val="28"/>
        </w:rPr>
        <w:t>Основы организации муниципального управления: учебное пособие / С.Ю. Наумов, А.А. Подсумкова. – М.: ФОРУМ, 2009. – 352с. – (Профессиональное образование). (150)</w:t>
      </w:r>
    </w:p>
    <w:p w:rsidR="00AA63D1" w:rsidRPr="00B03BD8" w:rsidRDefault="000621F3" w:rsidP="00B03BD8">
      <w:pPr>
        <w:numPr>
          <w:ilvl w:val="0"/>
          <w:numId w:val="22"/>
        </w:numPr>
        <w:spacing w:after="0" w:line="360" w:lineRule="auto"/>
        <w:ind w:left="0" w:firstLine="0"/>
        <w:jc w:val="both"/>
        <w:rPr>
          <w:rFonts w:ascii="Times New Roman" w:hAnsi="Times New Roman" w:cs="Times New Roman"/>
          <w:sz w:val="28"/>
          <w:szCs w:val="28"/>
        </w:rPr>
      </w:pPr>
      <w:r w:rsidRPr="00B03BD8">
        <w:rPr>
          <w:rStyle w:val="FontStyle20"/>
          <w:sz w:val="28"/>
          <w:szCs w:val="28"/>
        </w:rPr>
        <w:t>Научно-практический комментарий к Федеральному закону от</w:t>
      </w:r>
      <w:r w:rsidR="00B03BD8">
        <w:rPr>
          <w:rStyle w:val="FontStyle20"/>
          <w:sz w:val="28"/>
          <w:szCs w:val="28"/>
        </w:rPr>
        <w:t xml:space="preserve"> </w:t>
      </w:r>
      <w:r w:rsidRPr="00B03BD8">
        <w:rPr>
          <w:rStyle w:val="FontStyle20"/>
          <w:sz w:val="28"/>
          <w:szCs w:val="28"/>
        </w:rPr>
        <w:t>6 октября 2003 № 131-ФЗ «Об общих принципах организации местного самоуправления в Российской Федерации» / под ред. В.В. Володина. – Саратов: издательство ГОУ ВПО «Саратовская государственная академия права», 2006. – 348 с. (133)</w:t>
      </w:r>
      <w:bookmarkStart w:id="0" w:name="_GoBack"/>
      <w:bookmarkEnd w:id="0"/>
    </w:p>
    <w:sectPr w:rsidR="00AA63D1" w:rsidRPr="00B03BD8" w:rsidSect="00B03BD8">
      <w:footnotePr>
        <w:numRestart w:val="eachPage"/>
      </w:footnotePr>
      <w:pgSz w:w="11905" w:h="16837"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0BD" w:rsidRDefault="005650BD" w:rsidP="000621F3">
      <w:pPr>
        <w:spacing w:after="0" w:line="240" w:lineRule="auto"/>
      </w:pPr>
      <w:r>
        <w:separator/>
      </w:r>
    </w:p>
  </w:endnote>
  <w:endnote w:type="continuationSeparator" w:id="0">
    <w:p w:rsidR="005650BD" w:rsidRDefault="005650BD" w:rsidP="00062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0BD" w:rsidRDefault="005650BD" w:rsidP="000621F3">
      <w:pPr>
        <w:spacing w:after="0" w:line="240" w:lineRule="auto"/>
      </w:pPr>
      <w:r>
        <w:separator/>
      </w:r>
    </w:p>
  </w:footnote>
  <w:footnote w:type="continuationSeparator" w:id="0">
    <w:p w:rsidR="005650BD" w:rsidRDefault="005650BD" w:rsidP="000621F3">
      <w:pPr>
        <w:spacing w:after="0" w:line="240" w:lineRule="auto"/>
      </w:pPr>
      <w:r>
        <w:continuationSeparator/>
      </w:r>
    </w:p>
  </w:footnote>
  <w:footnote w:id="1">
    <w:p w:rsidR="005650BD" w:rsidRDefault="000621F3" w:rsidP="00B03BD8">
      <w:pPr>
        <w:pStyle w:val="a6"/>
        <w:jc w:val="both"/>
      </w:pPr>
      <w:r>
        <w:rPr>
          <w:rStyle w:val="a3"/>
          <w:rFonts w:ascii="Times New Roman" w:hAnsi="Times New Roman" w:cs="Calibri"/>
        </w:rPr>
        <w:footnoteRef/>
      </w:r>
      <w:r w:rsidR="00B03BD8" w:rsidRPr="00B03BD8">
        <w:rPr>
          <w:rFonts w:ascii="Times New Roman" w:hAnsi="Times New Roman"/>
        </w:rPr>
        <w:t xml:space="preserve"> </w:t>
      </w:r>
      <w:r>
        <w:rPr>
          <w:rFonts w:ascii="Times New Roman" w:hAnsi="Times New Roman"/>
        </w:rPr>
        <w:t>ФЗ «ОБ ОБЩИХ ПРИНЦИПАХ ОРГАНИЗАЦИИ МЕСТНОГО САМОУПРАВЛЕНИЯ В РОССИЙСКОЙ ФЕДЕРАЦИИ» от 6 октября 2003 года № 131 , - ст 1.1</w:t>
      </w:r>
    </w:p>
  </w:footnote>
  <w:footnote w:id="2">
    <w:p w:rsidR="005650BD" w:rsidRDefault="000621F3" w:rsidP="00B03BD8">
      <w:pPr>
        <w:spacing w:after="0" w:line="240" w:lineRule="auto"/>
        <w:jc w:val="both"/>
      </w:pPr>
      <w:r>
        <w:rPr>
          <w:rStyle w:val="a4"/>
        </w:rPr>
        <w:footnoteRef/>
      </w:r>
      <w:r>
        <w:t xml:space="preserve"> </w:t>
      </w:r>
      <w:r w:rsidRPr="00FB211B">
        <w:rPr>
          <w:rStyle w:val="FontStyle20"/>
        </w:rPr>
        <w:t>Муниципальный менеджмент: словарь-справочник. Саратов: ПАГС, 2001 Подсумкова А.А., Ракевич И.В.</w:t>
      </w:r>
    </w:p>
  </w:footnote>
  <w:footnote w:id="3">
    <w:p w:rsidR="005650BD" w:rsidRDefault="000621F3" w:rsidP="00B03BD8">
      <w:pPr>
        <w:pStyle w:val="a6"/>
        <w:jc w:val="both"/>
      </w:pPr>
      <w:r>
        <w:rPr>
          <w:rStyle w:val="a4"/>
        </w:rPr>
        <w:footnoteRef/>
      </w:r>
      <w:r>
        <w:t xml:space="preserve"> </w:t>
      </w:r>
      <w:r w:rsidRPr="00FB211B">
        <w:rPr>
          <w:rStyle w:val="FontStyle20"/>
        </w:rPr>
        <w:t>Основы организации муниципального управления: учебное пособие / С.Ю. Наумов, А.А. Подсумкова. – М.: ФОРУМ, 2009. – 352с. – (Профессиональное образование)</w:t>
      </w:r>
    </w:p>
  </w:footnote>
  <w:footnote w:id="4">
    <w:p w:rsidR="005650BD" w:rsidRDefault="000621F3" w:rsidP="00B03BD8">
      <w:pPr>
        <w:pStyle w:val="a6"/>
        <w:jc w:val="both"/>
      </w:pPr>
      <w:r>
        <w:rPr>
          <w:rStyle w:val="a3"/>
          <w:rFonts w:ascii="Times New Roman" w:hAnsi="Times New Roman" w:cs="Calibri"/>
        </w:rPr>
        <w:footnoteRef/>
      </w:r>
      <w:r>
        <w:rPr>
          <w:rFonts w:ascii="Times New Roman" w:hAnsi="Times New Roman"/>
        </w:rPr>
        <w:t xml:space="preserve">ФЗ «Об общих принципах организации местного самоуправления в РФ» от 6 10 2003года – далее </w:t>
      </w:r>
      <w:r>
        <w:rPr>
          <w:rFonts w:ascii="Times New Roman" w:hAnsi="Times New Roman"/>
          <w:b/>
          <w:u w:val="single"/>
        </w:rPr>
        <w:t>Закон</w:t>
      </w:r>
    </w:p>
  </w:footnote>
  <w:footnote w:id="5">
    <w:p w:rsidR="005650BD" w:rsidRDefault="000621F3" w:rsidP="00B03BD8">
      <w:pPr>
        <w:pStyle w:val="a6"/>
        <w:jc w:val="both"/>
      </w:pPr>
      <w:r>
        <w:rPr>
          <w:rStyle w:val="a4"/>
        </w:rPr>
        <w:footnoteRef/>
      </w:r>
      <w:r>
        <w:t xml:space="preserve"> </w:t>
      </w:r>
      <w:r w:rsidRPr="00FB211B">
        <w:rPr>
          <w:rStyle w:val="FontStyle20"/>
        </w:rPr>
        <w:t>Система государственного и муниципального управления: Учебник для ВУЗов. – М. Издательство РДЛ, 2005. – 592с. Т.В. Грицюк (132)</w:t>
      </w:r>
    </w:p>
  </w:footnote>
  <w:footnote w:id="6">
    <w:p w:rsidR="005650BD" w:rsidRDefault="000621F3" w:rsidP="00B03BD8">
      <w:pPr>
        <w:pStyle w:val="a6"/>
        <w:jc w:val="both"/>
      </w:pPr>
      <w:r>
        <w:rPr>
          <w:rStyle w:val="a4"/>
        </w:rPr>
        <w:footnoteRef/>
      </w:r>
      <w:r>
        <w:t xml:space="preserve"> </w:t>
      </w:r>
      <w:r w:rsidRPr="00FB211B">
        <w:rPr>
          <w:rStyle w:val="FontStyle20"/>
        </w:rPr>
        <w:t>Основы государственного и муниципального управления: системный подход. Учебник – 2-е изд., перераб. и доп. – Ростов-на-Дону: Ростиздат, 2001 г. – 720 с.  (140)</w:t>
      </w:r>
    </w:p>
  </w:footnote>
  <w:footnote w:id="7">
    <w:p w:rsidR="005650BD" w:rsidRDefault="000621F3" w:rsidP="00B03BD8">
      <w:pPr>
        <w:pStyle w:val="a6"/>
        <w:jc w:val="both"/>
      </w:pPr>
      <w:r>
        <w:rPr>
          <w:rStyle w:val="a4"/>
        </w:rPr>
        <w:footnoteRef/>
      </w:r>
      <w:r>
        <w:t xml:space="preserve"> </w:t>
      </w:r>
      <w:r w:rsidRPr="00FB211B">
        <w:rPr>
          <w:rStyle w:val="FontStyle20"/>
        </w:rPr>
        <w:t>Государственное и муниципальное  управление: конспект лекций.: Высшее образование, 2007. – 211с. – (Хочу все сдать!)</w:t>
      </w:r>
    </w:p>
  </w:footnote>
  <w:footnote w:id="8">
    <w:p w:rsidR="005650BD" w:rsidRDefault="000621F3" w:rsidP="00B03BD8">
      <w:pPr>
        <w:spacing w:after="0" w:line="240" w:lineRule="auto"/>
        <w:jc w:val="both"/>
      </w:pPr>
      <w:r>
        <w:rPr>
          <w:rStyle w:val="a4"/>
        </w:rPr>
        <w:footnoteRef/>
      </w:r>
      <w:r>
        <w:t xml:space="preserve"> </w:t>
      </w:r>
      <w:r w:rsidRPr="00F91772">
        <w:rPr>
          <w:rStyle w:val="FontStyle20"/>
        </w:rPr>
        <w:t>Муниципальный менеджмент: словарь-справочник. Саратов: ПАГС, 2001 Подсумкова А.А., Ракевич И.В.</w:t>
      </w:r>
    </w:p>
  </w:footnote>
  <w:footnote w:id="9">
    <w:p w:rsidR="005650BD" w:rsidRDefault="000621F3" w:rsidP="00B03BD8">
      <w:pPr>
        <w:spacing w:after="0" w:line="240" w:lineRule="auto"/>
        <w:jc w:val="both"/>
      </w:pPr>
      <w:r>
        <w:rPr>
          <w:rStyle w:val="a4"/>
        </w:rPr>
        <w:footnoteRef/>
      </w:r>
      <w:r>
        <w:t xml:space="preserve"> </w:t>
      </w:r>
      <w:r w:rsidRPr="00F91772">
        <w:rPr>
          <w:rStyle w:val="FontStyle20"/>
        </w:rPr>
        <w:t>Государственное и муниципальное  управление: Учебник.- М.: Гардарики, 2005. – 320с. Васильченко И.А. (232)</w:t>
      </w:r>
    </w:p>
  </w:footnote>
  <w:footnote w:id="10">
    <w:p w:rsidR="005650BD" w:rsidRDefault="000621F3" w:rsidP="00B03BD8">
      <w:pPr>
        <w:pStyle w:val="a6"/>
        <w:jc w:val="both"/>
      </w:pPr>
      <w:r>
        <w:rPr>
          <w:rStyle w:val="a4"/>
        </w:rPr>
        <w:footnoteRef/>
      </w:r>
      <w:r>
        <w:t xml:space="preserve"> </w:t>
      </w:r>
      <w:r w:rsidRPr="00F91772">
        <w:rPr>
          <w:rStyle w:val="FontStyle20"/>
        </w:rPr>
        <w:t>Система государственного и муниципального  управления: Учебник – М.: ТК Велби, издательство Проспект, 2008. 640 с. (347)</w:t>
      </w:r>
    </w:p>
  </w:footnote>
  <w:footnote w:id="11">
    <w:p w:rsidR="005650BD" w:rsidRDefault="000621F3" w:rsidP="00B03BD8">
      <w:pPr>
        <w:pStyle w:val="a6"/>
        <w:jc w:val="both"/>
      </w:pPr>
      <w:r>
        <w:rPr>
          <w:rStyle w:val="a4"/>
        </w:rPr>
        <w:footnoteRef/>
      </w:r>
      <w:r>
        <w:t xml:space="preserve"> </w:t>
      </w:r>
      <w:r w:rsidRPr="00F91772">
        <w:rPr>
          <w:rFonts w:ascii="Times New Roman" w:hAnsi="Times New Roman"/>
        </w:rPr>
        <w:t>ФЗ «Об общих принципах организации местного самоуправления в РФ» от 6 10 2003г</w:t>
      </w:r>
      <w:r>
        <w:rPr>
          <w:rFonts w:ascii="Times New Roman" w:hAnsi="Times New Roman"/>
        </w:rPr>
        <w:t xml:space="preserve"> ст 35</w:t>
      </w:r>
    </w:p>
  </w:footnote>
  <w:footnote w:id="12">
    <w:p w:rsidR="005650BD" w:rsidRDefault="000621F3" w:rsidP="00B03BD8">
      <w:pPr>
        <w:spacing w:after="0" w:line="240" w:lineRule="auto"/>
        <w:jc w:val="both"/>
      </w:pPr>
      <w:r>
        <w:rPr>
          <w:rStyle w:val="a4"/>
        </w:rPr>
        <w:footnoteRef/>
      </w:r>
      <w:r>
        <w:t xml:space="preserve"> </w:t>
      </w:r>
      <w:r w:rsidRPr="00F91772">
        <w:rPr>
          <w:rStyle w:val="FontStyle20"/>
        </w:rPr>
        <w:t>Научно-практический комментарий к Федеральному закону от  6 октября 2003 № 131-ФЗ «Об общих принципах организации местного самоуправления в Российской Федерации» / под ред. В.В. Володина. – Саратов: издательство ГОУ ВПО «Саратовская государственная академия права», 2006. – 348 с. (133)</w:t>
      </w:r>
    </w:p>
  </w:footnote>
  <w:footnote w:id="13">
    <w:p w:rsidR="005650BD" w:rsidRDefault="000621F3" w:rsidP="00B03BD8">
      <w:pPr>
        <w:spacing w:after="0" w:line="240" w:lineRule="auto"/>
        <w:jc w:val="both"/>
      </w:pPr>
      <w:r>
        <w:rPr>
          <w:rStyle w:val="a4"/>
        </w:rPr>
        <w:footnoteRef/>
      </w:r>
      <w:r>
        <w:t xml:space="preserve"> </w:t>
      </w:r>
      <w:r w:rsidRPr="00FF1E5C">
        <w:rPr>
          <w:rStyle w:val="FontStyle20"/>
        </w:rPr>
        <w:t>Муниципальное управление: Учебное пособие для преподавателя. – 2-е изд., перераб. и доп. – М.: АНХ, 2007. 640 с. (106)</w:t>
      </w:r>
    </w:p>
  </w:footnote>
  <w:footnote w:id="14">
    <w:p w:rsidR="005650BD" w:rsidRDefault="000621F3" w:rsidP="00B03BD8">
      <w:pPr>
        <w:pStyle w:val="a6"/>
        <w:jc w:val="both"/>
      </w:pPr>
      <w:r>
        <w:rPr>
          <w:rStyle w:val="a4"/>
        </w:rPr>
        <w:footnoteRef/>
      </w:r>
      <w:r>
        <w:t xml:space="preserve"> </w:t>
      </w:r>
      <w:r w:rsidRPr="00FF1E5C">
        <w:rPr>
          <w:rStyle w:val="FontStyle20"/>
        </w:rPr>
        <w:t>Система государственного и муниципального управления: Учебник для ВУЗов обучающихся по специальностям «Государственные и муниципальные финансы», «Юриспруденция», «Политология». Р.Т. Мухаев.  -  М.: ЮНИТИ-ДАНА, 2008. 575с (207)</w:t>
      </w:r>
    </w:p>
  </w:footnote>
  <w:footnote w:id="15">
    <w:p w:rsidR="005650BD" w:rsidRDefault="000621F3" w:rsidP="00B03BD8">
      <w:pPr>
        <w:pStyle w:val="a6"/>
        <w:jc w:val="both"/>
      </w:pPr>
      <w:r>
        <w:rPr>
          <w:rStyle w:val="a4"/>
        </w:rPr>
        <w:footnoteRef/>
      </w:r>
      <w:r>
        <w:t xml:space="preserve"> </w:t>
      </w:r>
      <w:r w:rsidRPr="00FF1E5C">
        <w:rPr>
          <w:rStyle w:val="FontStyle20"/>
        </w:rPr>
        <w:t>Устав г. Саратова от 18 декабря 2005 г. (ст. 30)</w:t>
      </w:r>
    </w:p>
  </w:footnote>
  <w:footnote w:id="16">
    <w:p w:rsidR="005650BD" w:rsidRDefault="000621F3" w:rsidP="00B03BD8">
      <w:pPr>
        <w:pStyle w:val="a6"/>
        <w:jc w:val="both"/>
      </w:pPr>
      <w:r>
        <w:rPr>
          <w:rStyle w:val="a4"/>
        </w:rPr>
        <w:footnoteRef/>
      </w:r>
      <w:r>
        <w:t xml:space="preserve"> </w:t>
      </w:r>
      <w:r w:rsidRPr="0026064A">
        <w:rPr>
          <w:rStyle w:val="FontStyle20"/>
        </w:rPr>
        <w:t>Научно-практический комментарий к Федеральному закону от  6 октября 2003 № 131-ФЗ «Об общих принципах организации местного самоуправления в Российской Федерации» / под ред. В.В. Володина. – Саратов: издательство ГОУ ВПО «Саратовская государственная академия права», 2006. – 348 с.</w:t>
      </w:r>
    </w:p>
  </w:footnote>
  <w:footnote w:id="17">
    <w:p w:rsidR="005650BD" w:rsidRDefault="000621F3" w:rsidP="00B03BD8">
      <w:pPr>
        <w:pStyle w:val="a6"/>
        <w:jc w:val="both"/>
      </w:pPr>
      <w:r>
        <w:rPr>
          <w:rStyle w:val="a4"/>
        </w:rPr>
        <w:footnoteRef/>
      </w:r>
      <w:r>
        <w:t xml:space="preserve"> </w:t>
      </w:r>
      <w:r>
        <w:rPr>
          <w:rStyle w:val="FontStyle20"/>
          <w:sz w:val="28"/>
          <w:szCs w:val="28"/>
        </w:rPr>
        <w:t>М</w:t>
      </w:r>
      <w:r w:rsidRPr="0026064A">
        <w:rPr>
          <w:rStyle w:val="FontStyle20"/>
        </w:rPr>
        <w:t>униципальное управление: эффективность муниципального менеджмента. Учебник. – СПб.: ООО «Андреевский издательский  дом», 2008 – 317с. (41, глава 3)</w:t>
      </w:r>
      <w:r>
        <w:rPr>
          <w:rStyle w:val="FontStyle20"/>
        </w:rPr>
        <w:t xml:space="preserve"> (с 251)</w:t>
      </w:r>
    </w:p>
  </w:footnote>
  <w:footnote w:id="18">
    <w:p w:rsidR="005650BD" w:rsidRDefault="000621F3" w:rsidP="00B03BD8">
      <w:pPr>
        <w:pStyle w:val="a6"/>
        <w:jc w:val="both"/>
      </w:pPr>
      <w:r>
        <w:rPr>
          <w:rStyle w:val="a4"/>
        </w:rPr>
        <w:footnoteRef/>
      </w:r>
      <w:r>
        <w:t xml:space="preserve"> </w:t>
      </w:r>
      <w:r w:rsidRPr="0026064A">
        <w:rPr>
          <w:rStyle w:val="FontStyle20"/>
        </w:rPr>
        <w:t>Система государственного и муниципального  управления: Учебник – М.: ТК Велби, издательство Проспект, 2008. 640 с.</w:t>
      </w:r>
    </w:p>
  </w:footnote>
  <w:footnote w:id="19">
    <w:p w:rsidR="005650BD" w:rsidRDefault="000621F3" w:rsidP="00B03BD8">
      <w:pPr>
        <w:pStyle w:val="a6"/>
        <w:jc w:val="both"/>
      </w:pPr>
      <w:r>
        <w:rPr>
          <w:rStyle w:val="a4"/>
        </w:rPr>
        <w:footnoteRef/>
      </w:r>
      <w:r>
        <w:t xml:space="preserve"> </w:t>
      </w:r>
      <w:r w:rsidRPr="0026064A">
        <w:rPr>
          <w:rStyle w:val="FontStyle20"/>
          <w:szCs w:val="28"/>
        </w:rPr>
        <w:t>Научно-практический комментарий к Федеральному закону от  6 октября 2003 № 131-ФЗ «Об общих принципах организации местного самоуправления в Российской Федерации» / под ред. В.В. Володина. – Саратов: издательство ГОУ ВПО «Саратовская государственная академия права», 2006. – 348 с.</w:t>
      </w:r>
    </w:p>
  </w:footnote>
  <w:footnote w:id="20">
    <w:p w:rsidR="005650BD" w:rsidRDefault="000621F3" w:rsidP="00B03BD8">
      <w:pPr>
        <w:pStyle w:val="a6"/>
        <w:jc w:val="both"/>
      </w:pPr>
      <w:r>
        <w:rPr>
          <w:rStyle w:val="a4"/>
        </w:rPr>
        <w:footnoteRef/>
      </w:r>
      <w:r>
        <w:t xml:space="preserve"> </w:t>
      </w:r>
      <w:r w:rsidRPr="00D04D06">
        <w:rPr>
          <w:rStyle w:val="FontStyle20"/>
        </w:rPr>
        <w:t>ст. 38 Устава г. Саратова от 18 декабря 2005 г.</w:t>
      </w:r>
    </w:p>
  </w:footnote>
  <w:footnote w:id="21">
    <w:p w:rsidR="005650BD" w:rsidRDefault="000621F3" w:rsidP="00B03BD8">
      <w:pPr>
        <w:pStyle w:val="a6"/>
        <w:jc w:val="both"/>
      </w:pPr>
      <w:r>
        <w:rPr>
          <w:rStyle w:val="a4"/>
        </w:rPr>
        <w:footnoteRef/>
      </w:r>
      <w:r>
        <w:t xml:space="preserve"> </w:t>
      </w:r>
      <w:r w:rsidRPr="00D04D06">
        <w:rPr>
          <w:rStyle w:val="FontStyle20"/>
        </w:rPr>
        <w:t>Муниципальное управление: эффективность муниципального менеджмента. Учебник. – СПб.: ООО «Андреевский издательский  дом», 2008 – 317с.</w:t>
      </w:r>
    </w:p>
  </w:footnote>
  <w:footnote w:id="22">
    <w:p w:rsidR="005650BD" w:rsidRDefault="000621F3" w:rsidP="00B03BD8">
      <w:pPr>
        <w:pStyle w:val="a6"/>
        <w:jc w:val="both"/>
      </w:pPr>
      <w:r>
        <w:rPr>
          <w:rStyle w:val="a4"/>
        </w:rPr>
        <w:footnoteRef/>
      </w:r>
      <w:r>
        <w:t xml:space="preserve"> </w:t>
      </w:r>
      <w:r w:rsidRPr="00A618EA">
        <w:rPr>
          <w:rStyle w:val="FontStyle20"/>
          <w:szCs w:val="28"/>
        </w:rPr>
        <w:t>Федеральн</w:t>
      </w:r>
      <w:r>
        <w:rPr>
          <w:rStyle w:val="FontStyle20"/>
          <w:szCs w:val="28"/>
        </w:rPr>
        <w:t>ый</w:t>
      </w:r>
      <w:r w:rsidRPr="00A618EA">
        <w:rPr>
          <w:rStyle w:val="FontStyle20"/>
          <w:szCs w:val="28"/>
        </w:rPr>
        <w:t xml:space="preserve"> закон от 12 июня 2002 г. «Об основных гарантиях избирательных прав и права на участие в референдум</w:t>
      </w:r>
      <w:r>
        <w:rPr>
          <w:rStyle w:val="FontStyle20"/>
          <w:szCs w:val="28"/>
        </w:rPr>
        <w:t>е граждан Российской Федерации»</w:t>
      </w:r>
      <w:r w:rsidRPr="00A618EA">
        <w:rPr>
          <w:rStyle w:val="FontStyle20"/>
          <w:szCs w:val="28"/>
        </w:rPr>
        <w:t xml:space="preserve"> </w:t>
      </w:r>
      <w:r>
        <w:rPr>
          <w:rStyle w:val="FontStyle20"/>
          <w:szCs w:val="28"/>
        </w:rPr>
        <w:t xml:space="preserve">       </w:t>
      </w:r>
      <w:r w:rsidRPr="00A618EA">
        <w:rPr>
          <w:rStyle w:val="FontStyle20"/>
          <w:szCs w:val="28"/>
        </w:rPr>
        <w:t>ст. 20</w:t>
      </w:r>
      <w:r>
        <w:rPr>
          <w:rStyle w:val="FontStyle20"/>
          <w:szCs w:val="28"/>
        </w:rPr>
        <w:t>.</w:t>
      </w:r>
    </w:p>
  </w:footnote>
  <w:footnote w:id="23">
    <w:p w:rsidR="005650BD" w:rsidRDefault="000621F3" w:rsidP="00B03BD8">
      <w:pPr>
        <w:tabs>
          <w:tab w:val="left" w:pos="1134"/>
        </w:tabs>
        <w:spacing w:after="0" w:line="240" w:lineRule="auto"/>
        <w:jc w:val="both"/>
      </w:pPr>
      <w:r>
        <w:rPr>
          <w:rStyle w:val="a4"/>
        </w:rPr>
        <w:footnoteRef/>
      </w:r>
      <w:r>
        <w:t xml:space="preserve"> </w:t>
      </w:r>
      <w:r w:rsidRPr="00A618EA">
        <w:rPr>
          <w:rStyle w:val="FontStyle20"/>
          <w:szCs w:val="28"/>
        </w:rPr>
        <w:t>Устав г. Саратова от 18 декабря 2005 г.</w:t>
      </w:r>
      <w:r>
        <w:rPr>
          <w:rStyle w:val="FontStyle20"/>
          <w:szCs w:val="28"/>
        </w:rPr>
        <w:t xml:space="preserve"> ст. 39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141008A2"/>
    <w:name w:val="WW8Num2"/>
    <w:lvl w:ilvl="0">
      <w:start w:val="1"/>
      <w:numFmt w:val="decimal"/>
      <w:lvlText w:val="%1."/>
      <w:lvlJc w:val="left"/>
      <w:pPr>
        <w:tabs>
          <w:tab w:val="num" w:pos="927"/>
        </w:tabs>
        <w:ind w:left="927" w:hanging="360"/>
      </w:pPr>
      <w:rPr>
        <w:rFonts w:cs="Times New Roman"/>
      </w:rPr>
    </w:lvl>
    <w:lvl w:ilvl="1">
      <w:start w:val="1"/>
      <w:numFmt w:val="decimal"/>
      <w:isLgl/>
      <w:lvlText w:val="%1.%2."/>
      <w:lvlJc w:val="left"/>
      <w:pPr>
        <w:ind w:left="1287" w:hanging="720"/>
      </w:pPr>
      <w:rPr>
        <w:rFonts w:cs="Times New Roman" w:hint="default"/>
        <w:sz w:val="32"/>
      </w:rPr>
    </w:lvl>
    <w:lvl w:ilvl="2">
      <w:start w:val="1"/>
      <w:numFmt w:val="decimal"/>
      <w:isLgl/>
      <w:lvlText w:val="%1.%2.%3."/>
      <w:lvlJc w:val="left"/>
      <w:pPr>
        <w:ind w:left="1287" w:hanging="720"/>
      </w:pPr>
      <w:rPr>
        <w:rFonts w:cs="Times New Roman" w:hint="default"/>
        <w:sz w:val="32"/>
      </w:rPr>
    </w:lvl>
    <w:lvl w:ilvl="3">
      <w:start w:val="1"/>
      <w:numFmt w:val="decimal"/>
      <w:isLgl/>
      <w:lvlText w:val="%1.%2.%3.%4."/>
      <w:lvlJc w:val="left"/>
      <w:pPr>
        <w:ind w:left="1647" w:hanging="1080"/>
      </w:pPr>
      <w:rPr>
        <w:rFonts w:cs="Times New Roman" w:hint="default"/>
        <w:sz w:val="32"/>
      </w:rPr>
    </w:lvl>
    <w:lvl w:ilvl="4">
      <w:start w:val="1"/>
      <w:numFmt w:val="decimal"/>
      <w:isLgl/>
      <w:lvlText w:val="%1.%2.%3.%4.%5."/>
      <w:lvlJc w:val="left"/>
      <w:pPr>
        <w:ind w:left="1647" w:hanging="1080"/>
      </w:pPr>
      <w:rPr>
        <w:rFonts w:cs="Times New Roman" w:hint="default"/>
        <w:sz w:val="32"/>
      </w:rPr>
    </w:lvl>
    <w:lvl w:ilvl="5">
      <w:start w:val="1"/>
      <w:numFmt w:val="decimal"/>
      <w:isLgl/>
      <w:lvlText w:val="%1.%2.%3.%4.%5.%6."/>
      <w:lvlJc w:val="left"/>
      <w:pPr>
        <w:ind w:left="2007" w:hanging="1440"/>
      </w:pPr>
      <w:rPr>
        <w:rFonts w:cs="Times New Roman" w:hint="default"/>
        <w:sz w:val="32"/>
      </w:rPr>
    </w:lvl>
    <w:lvl w:ilvl="6">
      <w:start w:val="1"/>
      <w:numFmt w:val="decimal"/>
      <w:isLgl/>
      <w:lvlText w:val="%1.%2.%3.%4.%5.%6.%7."/>
      <w:lvlJc w:val="left"/>
      <w:pPr>
        <w:ind w:left="2367" w:hanging="1800"/>
      </w:pPr>
      <w:rPr>
        <w:rFonts w:cs="Times New Roman" w:hint="default"/>
        <w:sz w:val="32"/>
      </w:rPr>
    </w:lvl>
    <w:lvl w:ilvl="7">
      <w:start w:val="1"/>
      <w:numFmt w:val="decimal"/>
      <w:isLgl/>
      <w:lvlText w:val="%1.%2.%3.%4.%5.%6.%7.%8."/>
      <w:lvlJc w:val="left"/>
      <w:pPr>
        <w:ind w:left="2367" w:hanging="1800"/>
      </w:pPr>
      <w:rPr>
        <w:rFonts w:cs="Times New Roman" w:hint="default"/>
        <w:sz w:val="32"/>
      </w:rPr>
    </w:lvl>
    <w:lvl w:ilvl="8">
      <w:start w:val="1"/>
      <w:numFmt w:val="decimal"/>
      <w:isLgl/>
      <w:lvlText w:val="%1.%2.%3.%4.%5.%6.%7.%8.%9."/>
      <w:lvlJc w:val="left"/>
      <w:pPr>
        <w:ind w:left="2727" w:hanging="2160"/>
      </w:pPr>
      <w:rPr>
        <w:rFonts w:cs="Times New Roman" w:hint="default"/>
        <w:sz w:val="32"/>
      </w:rPr>
    </w:lvl>
  </w:abstractNum>
  <w:abstractNum w:abstractNumId="1">
    <w:nsid w:val="00000002"/>
    <w:multiLevelType w:val="singleLevel"/>
    <w:tmpl w:val="00000002"/>
    <w:name w:val="WW8Num3"/>
    <w:lvl w:ilvl="0">
      <w:start w:val="1"/>
      <w:numFmt w:val="bullet"/>
      <w:lvlText w:val=""/>
      <w:lvlJc w:val="left"/>
      <w:pPr>
        <w:tabs>
          <w:tab w:val="num" w:pos="1571"/>
        </w:tabs>
        <w:ind w:left="1571" w:hanging="360"/>
      </w:pPr>
      <w:rPr>
        <w:rFonts w:ascii="Wingdings" w:hAnsi="Wingdings"/>
      </w:rPr>
    </w:lvl>
  </w:abstractNum>
  <w:abstractNum w:abstractNumId="2">
    <w:nsid w:val="00000004"/>
    <w:multiLevelType w:val="singleLevel"/>
    <w:tmpl w:val="00000004"/>
    <w:name w:val="WW8Num7"/>
    <w:lvl w:ilvl="0">
      <w:start w:val="1"/>
      <w:numFmt w:val="decimal"/>
      <w:suff w:val="nothing"/>
      <w:lvlText w:val="%1)"/>
      <w:lvlJc w:val="left"/>
      <w:pPr>
        <w:tabs>
          <w:tab w:val="num" w:pos="0"/>
        </w:tabs>
      </w:pPr>
      <w:rPr>
        <w:rFonts w:ascii="Times New Roman" w:hAnsi="Times New Roman" w:cs="Times New Roman"/>
      </w:rPr>
    </w:lvl>
  </w:abstractNum>
  <w:abstractNum w:abstractNumId="3">
    <w:nsid w:val="00000005"/>
    <w:multiLevelType w:val="singleLevel"/>
    <w:tmpl w:val="00000005"/>
    <w:name w:val="WW8Num9"/>
    <w:lvl w:ilvl="0">
      <w:start w:val="1"/>
      <w:numFmt w:val="bullet"/>
      <w:lvlText w:val=""/>
      <w:lvlJc w:val="left"/>
      <w:pPr>
        <w:tabs>
          <w:tab w:val="num" w:pos="720"/>
        </w:tabs>
        <w:ind w:left="720" w:hanging="360"/>
      </w:pPr>
      <w:rPr>
        <w:rFonts w:ascii="Symbol" w:hAnsi="Symbol"/>
      </w:rPr>
    </w:lvl>
  </w:abstractNum>
  <w:abstractNum w:abstractNumId="4">
    <w:nsid w:val="00000006"/>
    <w:multiLevelType w:val="singleLevel"/>
    <w:tmpl w:val="00000006"/>
    <w:name w:val="WW8Num10"/>
    <w:lvl w:ilvl="0">
      <w:start w:val="1"/>
      <w:numFmt w:val="decimal"/>
      <w:lvlText w:val="%1)"/>
      <w:lvlJc w:val="left"/>
      <w:pPr>
        <w:tabs>
          <w:tab w:val="num" w:pos="862"/>
        </w:tabs>
        <w:ind w:left="862" w:hanging="360"/>
      </w:pPr>
      <w:rPr>
        <w:rFonts w:cs="Times New Roman"/>
      </w:rPr>
    </w:lvl>
  </w:abstractNum>
  <w:abstractNum w:abstractNumId="5">
    <w:nsid w:val="00000007"/>
    <w:multiLevelType w:val="singleLevel"/>
    <w:tmpl w:val="00000007"/>
    <w:name w:val="WW8Num12"/>
    <w:lvl w:ilvl="0">
      <w:start w:val="1"/>
      <w:numFmt w:val="decimal"/>
      <w:suff w:val="nothing"/>
      <w:lvlText w:val="%1)"/>
      <w:lvlJc w:val="left"/>
      <w:pPr>
        <w:tabs>
          <w:tab w:val="num" w:pos="0"/>
        </w:tabs>
      </w:pPr>
      <w:rPr>
        <w:rFonts w:ascii="Times New Roman" w:hAnsi="Times New Roman" w:cs="Times New Roman"/>
      </w:rPr>
    </w:lvl>
  </w:abstractNum>
  <w:abstractNum w:abstractNumId="6">
    <w:nsid w:val="00000008"/>
    <w:multiLevelType w:val="singleLevel"/>
    <w:tmpl w:val="00000008"/>
    <w:name w:val="WW8Num13"/>
    <w:lvl w:ilvl="0">
      <w:start w:val="1"/>
      <w:numFmt w:val="bullet"/>
      <w:lvlText w:val=""/>
      <w:lvlJc w:val="left"/>
      <w:pPr>
        <w:tabs>
          <w:tab w:val="num" w:pos="1571"/>
        </w:tabs>
        <w:ind w:left="1571" w:hanging="360"/>
      </w:pPr>
      <w:rPr>
        <w:rFonts w:ascii="Wingdings" w:hAnsi="Wingdings"/>
      </w:rPr>
    </w:lvl>
  </w:abstractNum>
  <w:abstractNum w:abstractNumId="7">
    <w:nsid w:val="00000009"/>
    <w:multiLevelType w:val="singleLevel"/>
    <w:tmpl w:val="00000009"/>
    <w:name w:val="WW8Num18"/>
    <w:lvl w:ilvl="0">
      <w:start w:val="1"/>
      <w:numFmt w:val="bullet"/>
      <w:lvlText w:val=""/>
      <w:lvlJc w:val="left"/>
      <w:pPr>
        <w:tabs>
          <w:tab w:val="num" w:pos="1494"/>
        </w:tabs>
        <w:ind w:left="1494" w:hanging="360"/>
      </w:pPr>
      <w:rPr>
        <w:rFonts w:ascii="Wingdings" w:hAnsi="Wingdings"/>
      </w:rPr>
    </w:lvl>
  </w:abstractNum>
  <w:abstractNum w:abstractNumId="8">
    <w:nsid w:val="0000000B"/>
    <w:multiLevelType w:val="singleLevel"/>
    <w:tmpl w:val="0000000B"/>
    <w:name w:val="WW8Num24"/>
    <w:lvl w:ilvl="0">
      <w:start w:val="1"/>
      <w:numFmt w:val="decimal"/>
      <w:suff w:val="nothing"/>
      <w:lvlText w:val="%1)"/>
      <w:lvlJc w:val="left"/>
      <w:pPr>
        <w:tabs>
          <w:tab w:val="num" w:pos="0"/>
        </w:tabs>
      </w:pPr>
      <w:rPr>
        <w:rFonts w:ascii="Times New Roman" w:hAnsi="Times New Roman" w:cs="Times New Roman"/>
      </w:rPr>
    </w:lvl>
  </w:abstractNum>
  <w:abstractNum w:abstractNumId="9">
    <w:nsid w:val="0000000C"/>
    <w:multiLevelType w:val="singleLevel"/>
    <w:tmpl w:val="0000000C"/>
    <w:name w:val="WW8Num26"/>
    <w:lvl w:ilvl="0">
      <w:start w:val="1"/>
      <w:numFmt w:val="decimal"/>
      <w:suff w:val="nothing"/>
      <w:lvlText w:val="%1)"/>
      <w:lvlJc w:val="left"/>
      <w:pPr>
        <w:tabs>
          <w:tab w:val="num" w:pos="0"/>
        </w:tabs>
      </w:pPr>
      <w:rPr>
        <w:rFonts w:ascii="Times New Roman" w:hAnsi="Times New Roman" w:cs="Times New Roman"/>
      </w:rPr>
    </w:lvl>
  </w:abstractNum>
  <w:abstractNum w:abstractNumId="10">
    <w:nsid w:val="0000000D"/>
    <w:multiLevelType w:val="singleLevel"/>
    <w:tmpl w:val="0000000D"/>
    <w:name w:val="WW8Num27"/>
    <w:lvl w:ilvl="0">
      <w:start w:val="1"/>
      <w:numFmt w:val="bullet"/>
      <w:lvlText w:val=""/>
      <w:lvlJc w:val="left"/>
      <w:pPr>
        <w:tabs>
          <w:tab w:val="num" w:pos="360"/>
        </w:tabs>
        <w:ind w:left="360" w:hanging="360"/>
      </w:pPr>
      <w:rPr>
        <w:rFonts w:ascii="Wingdings" w:hAnsi="Wingdings"/>
      </w:rPr>
    </w:lvl>
  </w:abstractNum>
  <w:abstractNum w:abstractNumId="11">
    <w:nsid w:val="0000000E"/>
    <w:multiLevelType w:val="singleLevel"/>
    <w:tmpl w:val="0000000E"/>
    <w:name w:val="WW8Num28"/>
    <w:lvl w:ilvl="0">
      <w:start w:val="1"/>
      <w:numFmt w:val="decimal"/>
      <w:suff w:val="nothing"/>
      <w:lvlText w:val="%1)"/>
      <w:lvlJc w:val="left"/>
      <w:pPr>
        <w:tabs>
          <w:tab w:val="num" w:pos="0"/>
        </w:tabs>
      </w:pPr>
      <w:rPr>
        <w:rFonts w:ascii="Times New Roman" w:hAnsi="Times New Roman" w:cs="Times New Roman"/>
      </w:rPr>
    </w:lvl>
  </w:abstractNum>
  <w:abstractNum w:abstractNumId="12">
    <w:nsid w:val="0000000F"/>
    <w:multiLevelType w:val="singleLevel"/>
    <w:tmpl w:val="0000000F"/>
    <w:name w:val="WW8Num30"/>
    <w:lvl w:ilvl="0">
      <w:start w:val="1"/>
      <w:numFmt w:val="bullet"/>
      <w:lvlText w:val=""/>
      <w:lvlJc w:val="left"/>
      <w:pPr>
        <w:tabs>
          <w:tab w:val="num" w:pos="1571"/>
        </w:tabs>
        <w:ind w:left="1571" w:hanging="360"/>
      </w:pPr>
      <w:rPr>
        <w:rFonts w:ascii="Wingdings" w:hAnsi="Wingdings"/>
      </w:rPr>
    </w:lvl>
  </w:abstractNum>
  <w:abstractNum w:abstractNumId="13">
    <w:nsid w:val="00000010"/>
    <w:multiLevelType w:val="singleLevel"/>
    <w:tmpl w:val="00000010"/>
    <w:name w:val="WW8Num31"/>
    <w:lvl w:ilvl="0">
      <w:start w:val="1"/>
      <w:numFmt w:val="bullet"/>
      <w:lvlText w:val=""/>
      <w:lvlJc w:val="left"/>
      <w:pPr>
        <w:tabs>
          <w:tab w:val="num" w:pos="1287"/>
        </w:tabs>
        <w:ind w:left="1287" w:hanging="360"/>
      </w:pPr>
      <w:rPr>
        <w:rFonts w:ascii="Wingdings" w:hAnsi="Wingdings"/>
      </w:rPr>
    </w:lvl>
  </w:abstractNum>
  <w:abstractNum w:abstractNumId="14">
    <w:nsid w:val="04CE1234"/>
    <w:multiLevelType w:val="singleLevel"/>
    <w:tmpl w:val="D7D6E2EE"/>
    <w:lvl w:ilvl="0">
      <w:start w:val="1"/>
      <w:numFmt w:val="decimal"/>
      <w:lvlText w:val="%1)"/>
      <w:legacy w:legacy="1" w:legacySpace="0" w:legacyIndent="240"/>
      <w:lvlJc w:val="left"/>
      <w:rPr>
        <w:rFonts w:ascii="Times New Roman" w:hAnsi="Times New Roman" w:cs="Times New Roman" w:hint="default"/>
      </w:rPr>
    </w:lvl>
  </w:abstractNum>
  <w:abstractNum w:abstractNumId="15">
    <w:nsid w:val="11A064CF"/>
    <w:multiLevelType w:val="singleLevel"/>
    <w:tmpl w:val="56BCE058"/>
    <w:lvl w:ilvl="0">
      <w:start w:val="1"/>
      <w:numFmt w:val="decimal"/>
      <w:lvlText w:val="%1)"/>
      <w:legacy w:legacy="1" w:legacySpace="0" w:legacyIndent="226"/>
      <w:lvlJc w:val="left"/>
      <w:rPr>
        <w:rFonts w:ascii="Times New Roman" w:hAnsi="Times New Roman" w:cs="Times New Roman" w:hint="default"/>
      </w:rPr>
    </w:lvl>
  </w:abstractNum>
  <w:abstractNum w:abstractNumId="16">
    <w:nsid w:val="11C308DA"/>
    <w:multiLevelType w:val="multilevel"/>
    <w:tmpl w:val="99E0CB0A"/>
    <w:lvl w:ilvl="0">
      <w:start w:val="2"/>
      <w:numFmt w:val="decimal"/>
      <w:lvlText w:val="%1"/>
      <w:lvlJc w:val="left"/>
      <w:pPr>
        <w:ind w:left="405" w:hanging="405"/>
      </w:pPr>
      <w:rPr>
        <w:rFonts w:cs="Times New Roman" w:hint="default"/>
      </w:rPr>
    </w:lvl>
    <w:lvl w:ilvl="1">
      <w:start w:val="2"/>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708" w:hanging="144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6129" w:hanging="216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7">
    <w:nsid w:val="6B427EA1"/>
    <w:multiLevelType w:val="hybridMultilevel"/>
    <w:tmpl w:val="99FCE01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6FE503F4"/>
    <w:multiLevelType w:val="singleLevel"/>
    <w:tmpl w:val="53BE159A"/>
    <w:lvl w:ilvl="0">
      <w:start w:val="2"/>
      <w:numFmt w:val="decimal"/>
      <w:lvlText w:val="%1)"/>
      <w:legacy w:legacy="1" w:legacySpace="0" w:legacyIndent="240"/>
      <w:lvlJc w:val="left"/>
      <w:rPr>
        <w:rFonts w:ascii="Times New Roman" w:hAnsi="Times New Roman" w:cs="Times New Roman" w:hint="default"/>
      </w:rPr>
    </w:lvl>
  </w:abstractNum>
  <w:abstractNum w:abstractNumId="19">
    <w:nsid w:val="775F5344"/>
    <w:multiLevelType w:val="hybridMultilevel"/>
    <w:tmpl w:val="A6604854"/>
    <w:lvl w:ilvl="0" w:tplc="63BE0A40">
      <w:start w:val="1"/>
      <w:numFmt w:val="decimal"/>
      <w:lvlText w:val="%1."/>
      <w:lvlJc w:val="left"/>
      <w:pPr>
        <w:ind w:left="720" w:hanging="360"/>
      </w:pPr>
      <w:rPr>
        <w:rFonts w:cs="Times New Roman" w:hint="default"/>
        <w:sz w:val="3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F6D40BD"/>
    <w:multiLevelType w:val="singleLevel"/>
    <w:tmpl w:val="D7D6E2EE"/>
    <w:lvl w:ilvl="0">
      <w:start w:val="1"/>
      <w:numFmt w:val="decimal"/>
      <w:lvlText w:val="%1)"/>
      <w:legacy w:legacy="1" w:legacySpace="0" w:legacyIndent="240"/>
      <w:lvlJc w:val="left"/>
      <w:rPr>
        <w:rFonts w:ascii="Times New Roman" w:hAnsi="Times New Roman"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8"/>
  </w:num>
  <w:num w:numId="16">
    <w:abstractNumId w:val="20"/>
  </w:num>
  <w:num w:numId="17">
    <w:abstractNumId w:val="20"/>
    <w:lvlOverride w:ilvl="0">
      <w:lvl w:ilvl="0">
        <w:start w:val="3"/>
        <w:numFmt w:val="decimal"/>
        <w:lvlText w:val="%1)"/>
        <w:legacy w:legacy="1" w:legacySpace="0" w:legacyIndent="240"/>
        <w:lvlJc w:val="left"/>
        <w:rPr>
          <w:rFonts w:ascii="Times New Roman" w:hAnsi="Times New Roman" w:cs="Times New Roman" w:hint="default"/>
        </w:rPr>
      </w:lvl>
    </w:lvlOverride>
  </w:num>
  <w:num w:numId="18">
    <w:abstractNumId w:val="15"/>
  </w:num>
  <w:num w:numId="19">
    <w:abstractNumId w:val="14"/>
  </w:num>
  <w:num w:numId="20">
    <w:abstractNumId w:val="14"/>
    <w:lvlOverride w:ilvl="0">
      <w:lvl w:ilvl="0">
        <w:start w:val="3"/>
        <w:numFmt w:val="decimal"/>
        <w:lvlText w:val="%1)"/>
        <w:legacy w:legacy="1" w:legacySpace="0" w:legacyIndent="250"/>
        <w:lvlJc w:val="left"/>
        <w:rPr>
          <w:rFonts w:ascii="Times New Roman" w:hAnsi="Times New Roman" w:cs="Times New Roman" w:hint="default"/>
        </w:rPr>
      </w:lvl>
    </w:lvlOverride>
  </w:num>
  <w:num w:numId="21">
    <w:abstractNumId w:val="19"/>
  </w:num>
  <w:num w:numId="22">
    <w:abstractNumId w:val="17"/>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21F3"/>
    <w:rsid w:val="000621F3"/>
    <w:rsid w:val="00195D34"/>
    <w:rsid w:val="001C422B"/>
    <w:rsid w:val="0026064A"/>
    <w:rsid w:val="00541F6C"/>
    <w:rsid w:val="005650BD"/>
    <w:rsid w:val="00666BD1"/>
    <w:rsid w:val="00A618EA"/>
    <w:rsid w:val="00AA63D1"/>
    <w:rsid w:val="00AC205D"/>
    <w:rsid w:val="00B03BD8"/>
    <w:rsid w:val="00B55EE5"/>
    <w:rsid w:val="00C76415"/>
    <w:rsid w:val="00D04D06"/>
    <w:rsid w:val="00F91772"/>
    <w:rsid w:val="00FB211B"/>
    <w:rsid w:val="00FD4A2F"/>
    <w:rsid w:val="00FF1E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DEF88F7-926B-4CC7-9541-AEB9D7B15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21F3"/>
    <w:pPr>
      <w:suppressAutoHyphens/>
      <w:spacing w:after="200" w:line="276" w:lineRule="auto"/>
    </w:pPr>
    <w:rPr>
      <w:rFonts w:cs="Calibri"/>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rsid w:val="000621F3"/>
    <w:rPr>
      <w:rFonts w:cs="Times New Roman"/>
      <w:vertAlign w:val="superscript"/>
    </w:rPr>
  </w:style>
  <w:style w:type="character" w:customStyle="1" w:styleId="FontStyle16">
    <w:name w:val="Font Style16"/>
    <w:uiPriority w:val="99"/>
    <w:rsid w:val="000621F3"/>
    <w:rPr>
      <w:rFonts w:ascii="Times New Roman" w:hAnsi="Times New Roman" w:cs="Times New Roman"/>
      <w:i/>
      <w:iCs/>
      <w:sz w:val="20"/>
      <w:szCs w:val="20"/>
    </w:rPr>
  </w:style>
  <w:style w:type="character" w:customStyle="1" w:styleId="FontStyle20">
    <w:name w:val="Font Style20"/>
    <w:uiPriority w:val="99"/>
    <w:rsid w:val="000621F3"/>
    <w:rPr>
      <w:rFonts w:ascii="Times New Roman" w:hAnsi="Times New Roman" w:cs="Times New Roman"/>
      <w:sz w:val="20"/>
      <w:szCs w:val="20"/>
    </w:rPr>
  </w:style>
  <w:style w:type="character" w:customStyle="1" w:styleId="FontStyle21">
    <w:name w:val="Font Style21"/>
    <w:uiPriority w:val="99"/>
    <w:rsid w:val="000621F3"/>
    <w:rPr>
      <w:rFonts w:ascii="Times New Roman" w:hAnsi="Times New Roman" w:cs="Times New Roman"/>
      <w:b/>
      <w:bCs/>
      <w:i/>
      <w:iCs/>
      <w:sz w:val="20"/>
      <w:szCs w:val="20"/>
    </w:rPr>
  </w:style>
  <w:style w:type="character" w:customStyle="1" w:styleId="FontStyle23">
    <w:name w:val="Font Style23"/>
    <w:uiPriority w:val="99"/>
    <w:rsid w:val="000621F3"/>
    <w:rPr>
      <w:rFonts w:ascii="Arial Narrow" w:hAnsi="Arial Narrow" w:cs="Arial Narrow"/>
      <w:b/>
      <w:bCs/>
      <w:sz w:val="20"/>
      <w:szCs w:val="20"/>
    </w:rPr>
  </w:style>
  <w:style w:type="character" w:customStyle="1" w:styleId="FontStyle27">
    <w:name w:val="Font Style27"/>
    <w:uiPriority w:val="99"/>
    <w:rsid w:val="000621F3"/>
    <w:rPr>
      <w:rFonts w:ascii="Times New Roman" w:hAnsi="Times New Roman" w:cs="Times New Roman"/>
      <w:sz w:val="20"/>
      <w:szCs w:val="20"/>
    </w:rPr>
  </w:style>
  <w:style w:type="character" w:styleId="a4">
    <w:name w:val="footnote reference"/>
    <w:uiPriority w:val="99"/>
    <w:semiHidden/>
    <w:rsid w:val="000621F3"/>
    <w:rPr>
      <w:vertAlign w:val="superscript"/>
    </w:rPr>
  </w:style>
  <w:style w:type="paragraph" w:styleId="a5">
    <w:name w:val="List Paragraph"/>
    <w:basedOn w:val="a"/>
    <w:uiPriority w:val="34"/>
    <w:qFormat/>
    <w:rsid w:val="000621F3"/>
    <w:pPr>
      <w:ind w:left="720"/>
    </w:pPr>
  </w:style>
  <w:style w:type="paragraph" w:styleId="a6">
    <w:name w:val="footnote text"/>
    <w:basedOn w:val="a"/>
    <w:link w:val="a7"/>
    <w:uiPriority w:val="99"/>
    <w:semiHidden/>
    <w:rsid w:val="000621F3"/>
    <w:pPr>
      <w:spacing w:after="0" w:line="240" w:lineRule="auto"/>
    </w:pPr>
    <w:rPr>
      <w:sz w:val="20"/>
      <w:szCs w:val="20"/>
    </w:rPr>
  </w:style>
  <w:style w:type="character" w:customStyle="1" w:styleId="a7">
    <w:name w:val="Текст сноски Знак"/>
    <w:link w:val="a6"/>
    <w:uiPriority w:val="99"/>
    <w:semiHidden/>
    <w:locked/>
    <w:rsid w:val="000621F3"/>
    <w:rPr>
      <w:rFonts w:ascii="Calibri" w:hAnsi="Calibri" w:cs="Calibri"/>
      <w:sz w:val="20"/>
      <w:szCs w:val="20"/>
      <w:lang w:val="x-none" w:eastAsia="ar-SA" w:bidi="ar-SA"/>
    </w:rPr>
  </w:style>
  <w:style w:type="paragraph" w:customStyle="1" w:styleId="Style3">
    <w:name w:val="Style3"/>
    <w:basedOn w:val="a"/>
    <w:uiPriority w:val="99"/>
    <w:rsid w:val="000621F3"/>
    <w:pPr>
      <w:widowControl w:val="0"/>
      <w:autoSpaceDE w:val="0"/>
      <w:spacing w:after="0" w:line="235" w:lineRule="exact"/>
      <w:ind w:firstLine="374"/>
      <w:jc w:val="both"/>
    </w:pPr>
    <w:rPr>
      <w:rFonts w:ascii="Cambria" w:hAnsi="Cambria" w:cs="Times New Roman"/>
      <w:sz w:val="24"/>
      <w:szCs w:val="24"/>
    </w:rPr>
  </w:style>
  <w:style w:type="paragraph" w:customStyle="1" w:styleId="Style4">
    <w:name w:val="Style4"/>
    <w:basedOn w:val="a"/>
    <w:uiPriority w:val="99"/>
    <w:rsid w:val="000621F3"/>
    <w:pPr>
      <w:widowControl w:val="0"/>
      <w:autoSpaceDE w:val="0"/>
      <w:spacing w:after="0" w:line="235" w:lineRule="exact"/>
      <w:ind w:firstLine="360"/>
      <w:jc w:val="both"/>
    </w:pPr>
    <w:rPr>
      <w:rFonts w:ascii="Cambria" w:hAnsi="Cambria" w:cs="Times New Roman"/>
      <w:sz w:val="24"/>
      <w:szCs w:val="24"/>
    </w:rPr>
  </w:style>
  <w:style w:type="paragraph" w:customStyle="1" w:styleId="Style5">
    <w:name w:val="Style5"/>
    <w:basedOn w:val="a"/>
    <w:rsid w:val="000621F3"/>
    <w:pPr>
      <w:widowControl w:val="0"/>
      <w:autoSpaceDE w:val="0"/>
      <w:spacing w:after="0" w:line="235" w:lineRule="exact"/>
      <w:ind w:firstLine="350"/>
      <w:jc w:val="both"/>
    </w:pPr>
    <w:rPr>
      <w:rFonts w:ascii="Cambria" w:hAnsi="Cambria" w:cs="Times New Roman"/>
      <w:sz w:val="24"/>
      <w:szCs w:val="24"/>
    </w:rPr>
  </w:style>
  <w:style w:type="paragraph" w:customStyle="1" w:styleId="Style7">
    <w:name w:val="Style7"/>
    <w:basedOn w:val="a"/>
    <w:rsid w:val="000621F3"/>
    <w:pPr>
      <w:widowControl w:val="0"/>
      <w:autoSpaceDE w:val="0"/>
      <w:spacing w:after="0" w:line="293" w:lineRule="exact"/>
    </w:pPr>
    <w:rPr>
      <w:rFonts w:ascii="Cambria" w:hAnsi="Cambria" w:cs="Times New Roman"/>
      <w:sz w:val="24"/>
      <w:szCs w:val="24"/>
    </w:rPr>
  </w:style>
  <w:style w:type="paragraph" w:customStyle="1" w:styleId="Style8">
    <w:name w:val="Style8"/>
    <w:basedOn w:val="a"/>
    <w:rsid w:val="000621F3"/>
    <w:pPr>
      <w:widowControl w:val="0"/>
      <w:autoSpaceDE w:val="0"/>
      <w:spacing w:after="0" w:line="235" w:lineRule="exact"/>
      <w:ind w:hanging="158"/>
    </w:pPr>
    <w:rPr>
      <w:rFonts w:ascii="Cambria" w:hAnsi="Cambria" w:cs="Times New Roman"/>
      <w:sz w:val="24"/>
      <w:szCs w:val="24"/>
    </w:rPr>
  </w:style>
  <w:style w:type="paragraph" w:customStyle="1" w:styleId="Style9">
    <w:name w:val="Style9"/>
    <w:basedOn w:val="a"/>
    <w:rsid w:val="000621F3"/>
    <w:pPr>
      <w:widowControl w:val="0"/>
      <w:autoSpaceDE w:val="0"/>
      <w:spacing w:after="0" w:line="235" w:lineRule="exact"/>
      <w:ind w:firstLine="470"/>
      <w:jc w:val="both"/>
    </w:pPr>
    <w:rPr>
      <w:rFonts w:ascii="Cambria" w:hAnsi="Cambria" w:cs="Times New Roman"/>
      <w:sz w:val="24"/>
      <w:szCs w:val="24"/>
    </w:rPr>
  </w:style>
  <w:style w:type="paragraph" w:customStyle="1" w:styleId="Style10">
    <w:name w:val="Style10"/>
    <w:basedOn w:val="a"/>
    <w:rsid w:val="000621F3"/>
    <w:pPr>
      <w:widowControl w:val="0"/>
      <w:autoSpaceDE w:val="0"/>
      <w:spacing w:after="0" w:line="236" w:lineRule="exact"/>
      <w:ind w:firstLine="274"/>
      <w:jc w:val="both"/>
    </w:pPr>
    <w:rPr>
      <w:rFonts w:ascii="Cambria" w:hAnsi="Cambria" w:cs="Times New Roman"/>
      <w:sz w:val="24"/>
      <w:szCs w:val="24"/>
    </w:rPr>
  </w:style>
  <w:style w:type="paragraph" w:customStyle="1" w:styleId="Style11">
    <w:name w:val="Style11"/>
    <w:basedOn w:val="a"/>
    <w:rsid w:val="000621F3"/>
    <w:pPr>
      <w:widowControl w:val="0"/>
      <w:autoSpaceDE w:val="0"/>
      <w:spacing w:after="0" w:line="235" w:lineRule="exact"/>
      <w:ind w:firstLine="384"/>
      <w:jc w:val="both"/>
    </w:pPr>
    <w:rPr>
      <w:rFonts w:ascii="Cambria" w:hAnsi="Cambria" w:cs="Times New Roman"/>
      <w:sz w:val="24"/>
      <w:szCs w:val="24"/>
    </w:rPr>
  </w:style>
  <w:style w:type="paragraph" w:customStyle="1" w:styleId="Style12">
    <w:name w:val="Style12"/>
    <w:basedOn w:val="a"/>
    <w:uiPriority w:val="99"/>
    <w:rsid w:val="000621F3"/>
    <w:pPr>
      <w:widowControl w:val="0"/>
      <w:autoSpaceDE w:val="0"/>
      <w:spacing w:after="0" w:line="293" w:lineRule="exact"/>
      <w:jc w:val="both"/>
    </w:pPr>
    <w:rPr>
      <w:rFonts w:ascii="Cambria" w:hAnsi="Cambria" w:cs="Times New Roman"/>
      <w:sz w:val="24"/>
      <w:szCs w:val="24"/>
    </w:rPr>
  </w:style>
  <w:style w:type="paragraph" w:customStyle="1" w:styleId="Style14">
    <w:name w:val="Style14"/>
    <w:basedOn w:val="a"/>
    <w:uiPriority w:val="99"/>
    <w:rsid w:val="000621F3"/>
    <w:pPr>
      <w:widowControl w:val="0"/>
      <w:suppressAutoHyphens w:val="0"/>
      <w:autoSpaceDE w:val="0"/>
      <w:autoSpaceDN w:val="0"/>
      <w:adjustRightInd w:val="0"/>
      <w:spacing w:after="0" w:line="235" w:lineRule="exact"/>
      <w:jc w:val="both"/>
    </w:pPr>
    <w:rPr>
      <w:rFonts w:ascii="Cambria" w:hAnsi="Cambria" w:cs="Times New Roman"/>
      <w:sz w:val="24"/>
      <w:szCs w:val="24"/>
      <w:lang w:eastAsia="ru-RU"/>
    </w:rPr>
  </w:style>
  <w:style w:type="paragraph" w:styleId="a8">
    <w:name w:val="footer"/>
    <w:basedOn w:val="a"/>
    <w:link w:val="a9"/>
    <w:uiPriority w:val="99"/>
    <w:semiHidden/>
    <w:unhideWhenUsed/>
    <w:rsid w:val="000621F3"/>
    <w:pPr>
      <w:tabs>
        <w:tab w:val="center" w:pos="4677"/>
        <w:tab w:val="right" w:pos="9355"/>
      </w:tabs>
    </w:pPr>
  </w:style>
  <w:style w:type="character" w:customStyle="1" w:styleId="a9">
    <w:name w:val="Нижний колонтитул Знак"/>
    <w:link w:val="a8"/>
    <w:uiPriority w:val="99"/>
    <w:semiHidden/>
    <w:locked/>
    <w:rsid w:val="000621F3"/>
    <w:rPr>
      <w:rFonts w:ascii="Calibri" w:hAnsi="Calibri" w:cs="Calibri"/>
      <w:lang w:val="x-none" w:eastAsia="ar-SA" w:bidi="ar-SA"/>
    </w:rPr>
  </w:style>
  <w:style w:type="paragraph" w:styleId="aa">
    <w:name w:val="header"/>
    <w:basedOn w:val="a"/>
    <w:link w:val="ab"/>
    <w:uiPriority w:val="99"/>
    <w:semiHidden/>
    <w:unhideWhenUsed/>
    <w:rsid w:val="00B03BD8"/>
    <w:pPr>
      <w:tabs>
        <w:tab w:val="center" w:pos="4677"/>
        <w:tab w:val="right" w:pos="9355"/>
      </w:tabs>
    </w:pPr>
  </w:style>
  <w:style w:type="character" w:customStyle="1" w:styleId="ab">
    <w:name w:val="Верхний колонтитул Знак"/>
    <w:link w:val="aa"/>
    <w:uiPriority w:val="99"/>
    <w:semiHidden/>
    <w:locked/>
    <w:rsid w:val="00B03BD8"/>
    <w:rPr>
      <w:rFonts w:eastAsia="Times New Roman" w:cs="Calibri"/>
      <w:sz w:val="22"/>
      <w:szCs w:val="22"/>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6794</Words>
  <Characters>38731</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45435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Ivan_Evgenevich_</dc:creator>
  <cp:keywords/>
  <dc:description/>
  <cp:lastModifiedBy>admin</cp:lastModifiedBy>
  <cp:revision>2</cp:revision>
  <dcterms:created xsi:type="dcterms:W3CDTF">2014-03-07T09:41:00Z</dcterms:created>
  <dcterms:modified xsi:type="dcterms:W3CDTF">2014-03-07T09:41:00Z</dcterms:modified>
</cp:coreProperties>
</file>